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A93" w:rsidRDefault="00E86A93" w:rsidP="00E86A93">
      <w:pPr>
        <w:pBdr>
          <w:bottom w:val="single" w:sz="12" w:space="1" w:color="auto"/>
        </w:pBdr>
        <w:rPr>
          <w:b/>
          <w:spacing w:val="30"/>
        </w:rPr>
      </w:pPr>
      <w:bookmarkStart w:id="0" w:name="_GoBack"/>
      <w:bookmarkEnd w:id="0"/>
      <w:r>
        <w:rPr>
          <w:b/>
          <w:spacing w:val="30"/>
        </w:rPr>
        <w:t xml:space="preserve">МИНИСТЕРСТВО ВНУТРЕННИХ ДЕЛ </w:t>
      </w:r>
    </w:p>
    <w:p w:rsidR="00E86A93" w:rsidRPr="00797093" w:rsidRDefault="00E86A93" w:rsidP="00E86A93">
      <w:pPr>
        <w:pBdr>
          <w:bottom w:val="single" w:sz="12" w:space="1" w:color="auto"/>
        </w:pBdr>
        <w:rPr>
          <w:b/>
          <w:spacing w:val="30"/>
        </w:rPr>
      </w:pPr>
      <w:r>
        <w:rPr>
          <w:b/>
          <w:spacing w:val="30"/>
        </w:rPr>
        <w:t>РОССИЙСКОЙ ФЕДЕРАЦИИ</w:t>
      </w:r>
    </w:p>
    <w:p w:rsidR="00E86A93" w:rsidRPr="00797093" w:rsidRDefault="00E86A93" w:rsidP="00E86A93">
      <w:pPr>
        <w:rPr>
          <w:b/>
        </w:rPr>
      </w:pPr>
    </w:p>
    <w:p w:rsidR="00E86A93" w:rsidRPr="00797093" w:rsidRDefault="00E86A93" w:rsidP="00E86A93">
      <w:pPr>
        <w:rPr>
          <w:b/>
        </w:rPr>
      </w:pPr>
      <w:r w:rsidRPr="00FF1835">
        <w:rPr>
          <w:noProof/>
        </w:rPr>
        <w:drawing>
          <wp:inline distT="0" distB="0" distL="0" distR="0">
            <wp:extent cx="1964055" cy="1280160"/>
            <wp:effectExtent l="0" t="0" r="0" b="0"/>
            <wp:docPr id="1" name="Рисунок 1" descr="Куриц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рица-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055" cy="1280160"/>
                    </a:xfrm>
                    <a:prstGeom prst="rect">
                      <a:avLst/>
                    </a:prstGeom>
                    <a:noFill/>
                    <a:ln>
                      <a:noFill/>
                    </a:ln>
                  </pic:spPr>
                </pic:pic>
              </a:graphicData>
            </a:graphic>
          </wp:inline>
        </w:drawing>
      </w:r>
    </w:p>
    <w:p w:rsidR="00E86A93" w:rsidRPr="00797093" w:rsidRDefault="00E86A93" w:rsidP="00E86A93">
      <w:pPr>
        <w:rPr>
          <w:b/>
        </w:rPr>
      </w:pPr>
    </w:p>
    <w:p w:rsidR="00E86A93" w:rsidRPr="00797093" w:rsidRDefault="00E86A93" w:rsidP="00E86A93">
      <w:pPr>
        <w:ind w:firstLine="540"/>
        <w:rPr>
          <w:b/>
        </w:rPr>
      </w:pPr>
    </w:p>
    <w:p w:rsidR="00E86A93" w:rsidRPr="00797093" w:rsidRDefault="00E86A93" w:rsidP="00E86A93">
      <w:pPr>
        <w:ind w:firstLine="540"/>
        <w:rPr>
          <w:b/>
        </w:rPr>
      </w:pPr>
    </w:p>
    <w:p w:rsidR="00E86A93" w:rsidRPr="00797093" w:rsidRDefault="00E86A93" w:rsidP="00E86A93">
      <w:pPr>
        <w:tabs>
          <w:tab w:val="left" w:pos="4195"/>
        </w:tabs>
        <w:ind w:firstLine="540"/>
        <w:rPr>
          <w:b/>
        </w:rPr>
      </w:pPr>
    </w:p>
    <w:p w:rsidR="00E86A93" w:rsidRPr="00797093" w:rsidRDefault="00E86A93" w:rsidP="00E86A93">
      <w:pPr>
        <w:ind w:firstLine="540"/>
        <w:rPr>
          <w:b/>
        </w:rPr>
      </w:pPr>
    </w:p>
    <w:p w:rsidR="00E86A93" w:rsidRPr="00797093" w:rsidRDefault="00E86A93" w:rsidP="00E86A93">
      <w:pPr>
        <w:ind w:firstLine="540"/>
        <w:rPr>
          <w:b/>
        </w:rPr>
      </w:pPr>
    </w:p>
    <w:p w:rsidR="00E86A93" w:rsidRPr="00797093" w:rsidRDefault="00E86A93" w:rsidP="00E86A93">
      <w:pPr>
        <w:ind w:firstLine="540"/>
        <w:rPr>
          <w:b/>
        </w:rPr>
      </w:pPr>
    </w:p>
    <w:p w:rsidR="00E86A93" w:rsidRPr="00797093" w:rsidRDefault="00E86A93" w:rsidP="00E86A93">
      <w:pPr>
        <w:ind w:firstLine="540"/>
        <w:rPr>
          <w:b/>
        </w:rPr>
      </w:pPr>
    </w:p>
    <w:p w:rsidR="00E86A93" w:rsidRPr="00797093" w:rsidRDefault="00E86A93" w:rsidP="00E86A93">
      <w:pPr>
        <w:rPr>
          <w:b/>
          <w:sz w:val="36"/>
          <w:szCs w:val="36"/>
        </w:rPr>
      </w:pPr>
      <w:r w:rsidRPr="00797093">
        <w:rPr>
          <w:b/>
          <w:sz w:val="36"/>
          <w:szCs w:val="36"/>
        </w:rPr>
        <w:t xml:space="preserve">Официальный информационный пакет </w:t>
      </w:r>
    </w:p>
    <w:p w:rsidR="00E86A93" w:rsidRPr="00797093" w:rsidRDefault="00E86A93" w:rsidP="00E86A93">
      <w:pPr>
        <w:rPr>
          <w:b/>
          <w:sz w:val="36"/>
          <w:szCs w:val="36"/>
        </w:rPr>
      </w:pPr>
      <w:r w:rsidRPr="00797093">
        <w:rPr>
          <w:b/>
          <w:sz w:val="36"/>
          <w:szCs w:val="36"/>
        </w:rPr>
        <w:t>о Государственной программе по оказанию содействия добровольному переселению в Российскую Федерацию соотечественников, проживающих за рубежом</w:t>
      </w:r>
    </w:p>
    <w:p w:rsidR="00E86A93" w:rsidRPr="00797093" w:rsidRDefault="00E86A93" w:rsidP="00E86A93">
      <w:pPr>
        <w:ind w:firstLine="540"/>
        <w:rPr>
          <w:sz w:val="32"/>
          <w:szCs w:val="32"/>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Pr="002954C6" w:rsidRDefault="00E86A93" w:rsidP="00E86A93">
      <w:pPr>
        <w:ind w:firstLine="540"/>
        <w:rPr>
          <w:sz w:val="36"/>
          <w:szCs w:val="36"/>
          <w:highlight w:val="yellow"/>
        </w:rPr>
      </w:pPr>
    </w:p>
    <w:p w:rsidR="00E86A93" w:rsidRDefault="00E86A93" w:rsidP="00E86A93">
      <w:pPr>
        <w:rPr>
          <w:sz w:val="32"/>
          <w:szCs w:val="32"/>
          <w:highlight w:val="yellow"/>
        </w:rPr>
      </w:pPr>
    </w:p>
    <w:p w:rsidR="00E86A93" w:rsidRPr="002954C6" w:rsidRDefault="00E86A93" w:rsidP="00E86A93">
      <w:pPr>
        <w:rPr>
          <w:sz w:val="32"/>
          <w:szCs w:val="32"/>
          <w:highlight w:val="yellow"/>
        </w:rPr>
      </w:pPr>
    </w:p>
    <w:p w:rsidR="00E86A93" w:rsidRDefault="00E86A93" w:rsidP="00E86A93">
      <w:pPr>
        <w:rPr>
          <w:sz w:val="32"/>
          <w:szCs w:val="32"/>
        </w:rPr>
      </w:pPr>
      <w:r w:rsidRPr="00797093">
        <w:rPr>
          <w:sz w:val="32"/>
          <w:szCs w:val="32"/>
        </w:rPr>
        <w:t>201</w:t>
      </w:r>
      <w:r>
        <w:rPr>
          <w:sz w:val="32"/>
          <w:szCs w:val="32"/>
        </w:rPr>
        <w:t>8</w:t>
      </w:r>
    </w:p>
    <w:p w:rsidR="00E86A93" w:rsidRDefault="00E86A93" w:rsidP="00E86A93"/>
    <w:p w:rsidR="00E86A93" w:rsidRPr="00797093" w:rsidRDefault="00E86A93" w:rsidP="00E86A93">
      <w:r w:rsidRPr="00797093">
        <w:t>Сборник подготовлен</w:t>
      </w:r>
    </w:p>
    <w:p w:rsidR="00E86A93" w:rsidRPr="00797093" w:rsidRDefault="00E86A93" w:rsidP="00E86A93">
      <w:r>
        <w:t>Министерством внутренних дел Российской Федерации</w:t>
      </w:r>
    </w:p>
    <w:p w:rsidR="00E86A93" w:rsidRPr="00797093" w:rsidRDefault="00E86A93" w:rsidP="00E86A93">
      <w:r w:rsidRPr="00797093">
        <w:t xml:space="preserve">в соответствии с пунктом </w:t>
      </w:r>
      <w:r>
        <w:t>32 Государственной программы по оказанию</w:t>
      </w:r>
    </w:p>
    <w:p w:rsidR="00E86A93" w:rsidRPr="00797093" w:rsidRDefault="00E86A93" w:rsidP="00E86A93">
      <w:r w:rsidRPr="00797093">
        <w:t xml:space="preserve"> содействия добровольному переселению в Российскую Федерацию соотечественников, проживающих за рубежом, </w:t>
      </w:r>
    </w:p>
    <w:p w:rsidR="00303CCB" w:rsidRDefault="00E86A93" w:rsidP="00E86A93">
      <w:r>
        <w:t xml:space="preserve">утвержденной Указом Президента Российской Федерации </w:t>
      </w:r>
    </w:p>
    <w:p w:rsidR="00E86A93" w:rsidRPr="00797093" w:rsidRDefault="00E86A93" w:rsidP="00E86A93">
      <w:r>
        <w:t>от 22 июня 2006 г. №</w:t>
      </w:r>
      <w:r w:rsidR="00303CCB">
        <w:t> </w:t>
      </w:r>
      <w:r>
        <w:t>637</w:t>
      </w:r>
    </w:p>
    <w:p w:rsidR="00E86A93" w:rsidRPr="00797093" w:rsidRDefault="00E86A93" w:rsidP="00E86A93"/>
    <w:p w:rsidR="00E86A93" w:rsidRPr="00797093" w:rsidRDefault="00E86A93" w:rsidP="00E86A93"/>
    <w:p w:rsidR="00E86A93" w:rsidRPr="00797093" w:rsidRDefault="00E86A93" w:rsidP="00E86A93">
      <w:pPr>
        <w:rPr>
          <w:b/>
        </w:rPr>
      </w:pPr>
      <w:r w:rsidRPr="00797093">
        <w:rPr>
          <w:b/>
        </w:rPr>
        <w:t>Официальный информационный пакет о Государственной программе</w:t>
      </w:r>
    </w:p>
    <w:p w:rsidR="00E86A93" w:rsidRPr="00797093" w:rsidRDefault="00E86A93" w:rsidP="00E86A93">
      <w:r w:rsidRPr="00797093">
        <w:rPr>
          <w:b/>
        </w:rPr>
        <w:t>по оказанию содействия добровольному переселению в Российскую Федерацию соотечественников, проживающих за рубежом:</w:t>
      </w:r>
      <w:r w:rsidRPr="00797093">
        <w:t xml:space="preserve"> </w:t>
      </w:r>
    </w:p>
    <w:p w:rsidR="00E86A93" w:rsidRPr="00797093" w:rsidRDefault="00E86A93" w:rsidP="00E86A93">
      <w:r w:rsidRPr="00797093">
        <w:t>сборник информационных материалов</w:t>
      </w:r>
    </w:p>
    <w:p w:rsidR="00E86A93" w:rsidRPr="00797093" w:rsidRDefault="00E86A93" w:rsidP="00E86A93">
      <w:pPr>
        <w:jc w:val="both"/>
      </w:pPr>
    </w:p>
    <w:p w:rsidR="00E86A93" w:rsidRPr="00797093" w:rsidRDefault="00E86A93" w:rsidP="00E86A93"/>
    <w:p w:rsidR="00E86A93" w:rsidRPr="00797093" w:rsidRDefault="00E86A93" w:rsidP="00E86A93"/>
    <w:p w:rsidR="00E86A93" w:rsidRPr="00797093" w:rsidRDefault="00E86A93" w:rsidP="00E86A93">
      <w:r w:rsidRPr="005632B3">
        <w:t xml:space="preserve">Общая редакция – </w:t>
      </w:r>
      <w:r>
        <w:br/>
      </w:r>
      <w:r w:rsidRPr="005632B3">
        <w:t>первый заме</w:t>
      </w:r>
      <w:r>
        <w:t xml:space="preserve">ститель Министра внутренних дел </w:t>
      </w:r>
      <w:r>
        <w:br/>
      </w:r>
      <w:r w:rsidRPr="005632B3">
        <w:t>Российской Федерации А.В. Горовой.</w:t>
      </w:r>
    </w:p>
    <w:p w:rsidR="00E86A93" w:rsidRPr="00797093" w:rsidRDefault="00E86A93" w:rsidP="00E86A93">
      <w:r w:rsidRPr="00797093">
        <w:t>Авторы и составители:</w:t>
      </w:r>
    </w:p>
    <w:p w:rsidR="00E86A93" w:rsidRPr="003B5C23" w:rsidRDefault="00E86A93" w:rsidP="00E86A93">
      <w:r w:rsidRPr="003B5C23">
        <w:t xml:space="preserve">А.В. Вишнякова, К.И. Деев, В.Л. Казакова, О.Е. Кириллова, </w:t>
      </w:r>
      <w:r>
        <w:br/>
        <w:t xml:space="preserve">А.П. Малинина, </w:t>
      </w:r>
      <w:r w:rsidR="00347CA3">
        <w:t>О.Г. Сысолетина</w:t>
      </w:r>
      <w:r w:rsidRPr="003B5C23">
        <w:t xml:space="preserve"> </w:t>
      </w:r>
    </w:p>
    <w:p w:rsidR="00E86A93" w:rsidRPr="003B5C23" w:rsidRDefault="00E86A93" w:rsidP="00E86A93">
      <w:pPr>
        <w:rPr>
          <w:highlight w:val="yellow"/>
        </w:rPr>
      </w:pPr>
    </w:p>
    <w:p w:rsidR="00E86A93" w:rsidRPr="002954C6" w:rsidRDefault="00E86A93" w:rsidP="00E86A93">
      <w:pPr>
        <w:jc w:val="both"/>
        <w:rPr>
          <w:sz w:val="24"/>
          <w:szCs w:val="24"/>
          <w:highlight w:val="yellow"/>
        </w:rPr>
      </w:pPr>
    </w:p>
    <w:p w:rsidR="00E86A93" w:rsidRPr="002954C6" w:rsidRDefault="00E86A93" w:rsidP="00E86A93">
      <w:pPr>
        <w:jc w:val="both"/>
        <w:rPr>
          <w:sz w:val="24"/>
          <w:szCs w:val="24"/>
          <w:highlight w:val="yellow"/>
        </w:rPr>
      </w:pPr>
    </w:p>
    <w:p w:rsidR="00E86A93" w:rsidRPr="002954C6" w:rsidRDefault="00E86A93" w:rsidP="00E86A93">
      <w:pPr>
        <w:jc w:val="both"/>
        <w:rPr>
          <w:sz w:val="24"/>
          <w:szCs w:val="24"/>
          <w:highlight w:val="yellow"/>
        </w:rPr>
      </w:pPr>
    </w:p>
    <w:p w:rsidR="00E86A93" w:rsidRPr="002954C6" w:rsidRDefault="00E86A93" w:rsidP="00E86A93">
      <w:pPr>
        <w:jc w:val="both"/>
        <w:rPr>
          <w:sz w:val="24"/>
          <w:szCs w:val="24"/>
          <w:highlight w:val="yellow"/>
        </w:rPr>
      </w:pPr>
    </w:p>
    <w:p w:rsidR="00E86A93" w:rsidRPr="002954C6" w:rsidRDefault="00E86A93" w:rsidP="00E86A93">
      <w:pPr>
        <w:jc w:val="both"/>
        <w:rPr>
          <w:sz w:val="24"/>
          <w:szCs w:val="24"/>
          <w:highlight w:val="yellow"/>
        </w:rPr>
      </w:pPr>
    </w:p>
    <w:p w:rsidR="00E86A93" w:rsidRPr="002954C6" w:rsidRDefault="00E86A93" w:rsidP="00E86A93">
      <w:pPr>
        <w:jc w:val="both"/>
        <w:rPr>
          <w:sz w:val="24"/>
          <w:szCs w:val="24"/>
          <w:highlight w:val="yellow"/>
        </w:rPr>
      </w:pPr>
    </w:p>
    <w:p w:rsidR="00E86A93" w:rsidRPr="002954C6" w:rsidRDefault="00E86A93" w:rsidP="00E86A93">
      <w:pPr>
        <w:jc w:val="both"/>
        <w:rPr>
          <w:sz w:val="24"/>
          <w:szCs w:val="24"/>
          <w:highlight w:val="yellow"/>
        </w:rPr>
      </w:pPr>
    </w:p>
    <w:p w:rsidR="00E86A93" w:rsidRPr="00797093" w:rsidRDefault="00E86A93" w:rsidP="00E86A93">
      <w:pPr>
        <w:tabs>
          <w:tab w:val="left" w:pos="709"/>
        </w:tabs>
        <w:ind w:firstLine="709"/>
        <w:jc w:val="both"/>
        <w:rPr>
          <w:sz w:val="24"/>
          <w:szCs w:val="24"/>
        </w:rPr>
      </w:pPr>
      <w:r w:rsidRPr="00797093">
        <w:rPr>
          <w:sz w:val="24"/>
          <w:szCs w:val="24"/>
        </w:rPr>
        <w:t xml:space="preserve">Сборник «Официальный информационный пакет о Государственной программе </w:t>
      </w:r>
      <w:r>
        <w:rPr>
          <w:sz w:val="24"/>
          <w:szCs w:val="24"/>
        </w:rPr>
        <w:br/>
      </w:r>
      <w:r w:rsidRPr="006422EA">
        <w:rPr>
          <w:sz w:val="24"/>
          <w:szCs w:val="24"/>
        </w:rPr>
        <w:t>по</w:t>
      </w:r>
      <w:r w:rsidRPr="00797093">
        <w:rPr>
          <w:sz w:val="24"/>
          <w:szCs w:val="24"/>
        </w:rPr>
        <w:t xml:space="preserve"> оказанию содействия добровольному переселению в Российскую Федерацию соотечественников, проживающих за рубежом» подготовлен в целях создания благоприятных условий для реализации соотечественниками права на добровольное переселение в Российскую Федерацию в рамках и на условиях Государственной программы.</w:t>
      </w:r>
    </w:p>
    <w:p w:rsidR="00E86A93" w:rsidRPr="00797093" w:rsidRDefault="00E86A93" w:rsidP="00E86A93">
      <w:pPr>
        <w:tabs>
          <w:tab w:val="left" w:pos="709"/>
        </w:tabs>
        <w:ind w:firstLine="709"/>
        <w:jc w:val="both"/>
        <w:rPr>
          <w:sz w:val="24"/>
          <w:szCs w:val="24"/>
        </w:rPr>
      </w:pPr>
      <w:r w:rsidRPr="00797093">
        <w:rPr>
          <w:sz w:val="24"/>
          <w:szCs w:val="24"/>
        </w:rPr>
        <w:t>В сборник включена следующая информация:</w:t>
      </w:r>
    </w:p>
    <w:p w:rsidR="00E86A93" w:rsidRPr="00797093" w:rsidRDefault="00E86A93" w:rsidP="00E86A93">
      <w:pPr>
        <w:widowControl/>
        <w:tabs>
          <w:tab w:val="left" w:pos="709"/>
        </w:tabs>
        <w:ind w:firstLine="709"/>
        <w:jc w:val="both"/>
        <w:outlineLvl w:val="1"/>
        <w:rPr>
          <w:sz w:val="24"/>
          <w:szCs w:val="24"/>
        </w:rPr>
      </w:pPr>
      <w:bookmarkStart w:id="1" w:name="_Toc332175186"/>
      <w:bookmarkStart w:id="2" w:name="_Toc332639439"/>
      <w:bookmarkStart w:id="3" w:name="_Toc391916484"/>
      <w:r w:rsidRPr="00797093">
        <w:rPr>
          <w:sz w:val="24"/>
          <w:szCs w:val="24"/>
        </w:rPr>
        <w:t>о содержании Государственной программы, условиях переселения, необходимых административных процедурах, правах и обязательствах участников Государственной программы;</w:t>
      </w:r>
      <w:bookmarkEnd w:id="1"/>
      <w:bookmarkEnd w:id="2"/>
      <w:bookmarkEnd w:id="3"/>
    </w:p>
    <w:p w:rsidR="00E86A93" w:rsidRPr="00797093" w:rsidRDefault="00E86A93" w:rsidP="00E86A93">
      <w:pPr>
        <w:widowControl/>
        <w:tabs>
          <w:tab w:val="left" w:pos="709"/>
        </w:tabs>
        <w:ind w:firstLine="709"/>
        <w:jc w:val="both"/>
        <w:outlineLvl w:val="1"/>
        <w:rPr>
          <w:sz w:val="24"/>
          <w:szCs w:val="24"/>
        </w:rPr>
      </w:pPr>
      <w:bookmarkStart w:id="4" w:name="_Toc332175187"/>
      <w:bookmarkStart w:id="5" w:name="_Toc332639440"/>
      <w:bookmarkStart w:id="6" w:name="_Toc391916485"/>
      <w:r w:rsidRPr="00797093">
        <w:rPr>
          <w:sz w:val="24"/>
          <w:szCs w:val="24"/>
        </w:rPr>
        <w:t>о мерах социальной поддержки и размерах предоставляемых государственных гарантий;</w:t>
      </w:r>
      <w:bookmarkEnd w:id="4"/>
      <w:bookmarkEnd w:id="5"/>
      <w:bookmarkEnd w:id="6"/>
    </w:p>
    <w:p w:rsidR="00E86A93" w:rsidRPr="00797093" w:rsidRDefault="00E86A93" w:rsidP="00E86A93">
      <w:pPr>
        <w:widowControl/>
        <w:tabs>
          <w:tab w:val="left" w:pos="709"/>
        </w:tabs>
        <w:ind w:firstLine="709"/>
        <w:jc w:val="both"/>
        <w:outlineLvl w:val="1"/>
        <w:rPr>
          <w:sz w:val="24"/>
          <w:szCs w:val="24"/>
        </w:rPr>
      </w:pPr>
      <w:bookmarkStart w:id="7" w:name="_Toc332175188"/>
      <w:bookmarkStart w:id="8" w:name="_Toc332639441"/>
      <w:bookmarkStart w:id="9" w:name="_Toc391916486"/>
      <w:r w:rsidRPr="00797093">
        <w:rPr>
          <w:sz w:val="24"/>
          <w:szCs w:val="24"/>
        </w:rPr>
        <w:t xml:space="preserve">о территориях вселения, </w:t>
      </w:r>
      <w:r w:rsidRPr="00EB41F2">
        <w:rPr>
          <w:sz w:val="24"/>
          <w:szCs w:val="24"/>
        </w:rPr>
        <w:t>в которых</w:t>
      </w:r>
      <w:r>
        <w:rPr>
          <w:sz w:val="24"/>
          <w:szCs w:val="24"/>
        </w:rPr>
        <w:t xml:space="preserve"> </w:t>
      </w:r>
      <w:r w:rsidRPr="00797093">
        <w:rPr>
          <w:sz w:val="24"/>
          <w:szCs w:val="24"/>
        </w:rPr>
        <w:t>для потенциальных участников Государственной программы в соответствии с их специальностью и квалификацией имеются наиболее благоприятные возможности приложения их труда;</w:t>
      </w:r>
      <w:bookmarkEnd w:id="7"/>
      <w:bookmarkEnd w:id="8"/>
      <w:bookmarkEnd w:id="9"/>
    </w:p>
    <w:p w:rsidR="00E86A93" w:rsidRPr="00797093" w:rsidRDefault="00E86A93" w:rsidP="00E86A93">
      <w:pPr>
        <w:widowControl/>
        <w:tabs>
          <w:tab w:val="left" w:pos="709"/>
        </w:tabs>
        <w:ind w:firstLine="709"/>
        <w:jc w:val="both"/>
        <w:outlineLvl w:val="1"/>
        <w:rPr>
          <w:sz w:val="24"/>
          <w:szCs w:val="24"/>
        </w:rPr>
      </w:pPr>
      <w:bookmarkStart w:id="10" w:name="_Toc332175189"/>
      <w:bookmarkStart w:id="11" w:name="_Toc332639442"/>
      <w:bookmarkStart w:id="12" w:name="_Toc391916487"/>
      <w:r w:rsidRPr="00797093">
        <w:rPr>
          <w:sz w:val="24"/>
          <w:szCs w:val="24"/>
        </w:rPr>
        <w:t xml:space="preserve">справочная и необходимая контактная информация по вопросам, связанным с участием </w:t>
      </w:r>
      <w:r>
        <w:rPr>
          <w:sz w:val="24"/>
          <w:szCs w:val="24"/>
        </w:rPr>
        <w:br/>
      </w:r>
      <w:r w:rsidRPr="00797093">
        <w:rPr>
          <w:sz w:val="24"/>
          <w:szCs w:val="24"/>
        </w:rPr>
        <w:t>в Государственной программе.</w:t>
      </w:r>
      <w:bookmarkEnd w:id="10"/>
      <w:bookmarkEnd w:id="11"/>
      <w:bookmarkEnd w:id="12"/>
    </w:p>
    <w:p w:rsidR="00E86A93" w:rsidRDefault="00E86A93" w:rsidP="00D41735">
      <w:pPr>
        <w:widowControl/>
        <w:ind w:firstLine="540"/>
        <w:jc w:val="both"/>
        <w:outlineLvl w:val="1"/>
        <w:rPr>
          <w:highlight w:val="yellow"/>
        </w:rPr>
      </w:pPr>
    </w:p>
    <w:p w:rsidR="00A1396F" w:rsidRPr="002954C6" w:rsidRDefault="00A1396F" w:rsidP="00D41735">
      <w:pPr>
        <w:widowControl/>
        <w:ind w:firstLine="540"/>
        <w:jc w:val="both"/>
        <w:outlineLvl w:val="1"/>
        <w:rPr>
          <w:highlight w:val="yellow"/>
        </w:rPr>
      </w:pPr>
    </w:p>
    <w:p w:rsidR="00E86A93" w:rsidRDefault="00E86A93" w:rsidP="00E86A93">
      <w:pPr>
        <w:pStyle w:val="a6"/>
        <w:ind w:left="0"/>
        <w:rPr>
          <w:rFonts w:ascii="Times New Roman" w:hAnsi="Times New Roman"/>
        </w:rPr>
      </w:pPr>
      <w:r w:rsidRPr="00454766">
        <w:br w:type="page"/>
      </w:r>
      <w:r w:rsidRPr="00065485">
        <w:rPr>
          <w:rFonts w:ascii="Times New Roman" w:hAnsi="Times New Roman"/>
        </w:rPr>
        <w:lastRenderedPageBreak/>
        <w:t>ОГЛАВЛЕНИЕ</w:t>
      </w:r>
    </w:p>
    <w:p w:rsidR="00E86A93" w:rsidRDefault="00E86A93" w:rsidP="00E86A93">
      <w:pPr>
        <w:pStyle w:val="a6"/>
        <w:ind w:left="0"/>
        <w:rPr>
          <w:rFonts w:ascii="Times New Roman" w:hAnsi="Times New Roman"/>
        </w:rPr>
      </w:pPr>
    </w:p>
    <w:p w:rsidR="00E86A93" w:rsidRDefault="00E86A93" w:rsidP="00E86A93">
      <w:pPr>
        <w:pStyle w:val="a6"/>
        <w:ind w:left="0"/>
        <w:jc w:val="both"/>
        <w:rPr>
          <w:rFonts w:ascii="Times New Roman" w:hAnsi="Times New Roman"/>
        </w:rPr>
      </w:pPr>
      <w:r w:rsidRPr="00AD0F0C">
        <w:rPr>
          <w:rFonts w:ascii="Times New Roman" w:hAnsi="Times New Roman"/>
        </w:rPr>
        <w:t>РАЗДЕЛ</w:t>
      </w:r>
      <w:r w:rsidR="00AD0F0C" w:rsidRPr="00AD0F0C">
        <w:rPr>
          <w:rFonts w:ascii="Times New Roman" w:hAnsi="Times New Roman"/>
        </w:rPr>
        <w:t> </w:t>
      </w:r>
      <w:r w:rsidRPr="00AD0F0C">
        <w:rPr>
          <w:rFonts w:ascii="Times New Roman" w:hAnsi="Times New Roman"/>
        </w:rPr>
        <w:t>1. ГОСУДАРСТВЕННАЯ ПРОГРАММА ПО ОКАЗАНИЮ СОДЕЙСТВИЯ ДОБРОВОЛЬНОМУ ПЕРЕСЕЛЕНИЮ В РОССИЙСКУЮ ФЕДЕРАЦИЮ СООТЕЧЕСТВЕННИКОВ, ПРОЖИВАЮЩИХ ЗА РУБЕЖОМ, КАК ОРГАНИ</w:t>
      </w:r>
      <w:r w:rsidR="00A125A0">
        <w:rPr>
          <w:rFonts w:ascii="Times New Roman" w:hAnsi="Times New Roman"/>
        </w:rPr>
        <w:t>ЗАЦИОННО-ПРАВОВОЙ МЕХАНИЗМ</w:t>
      </w:r>
      <w:r w:rsidR="00A125A0">
        <w:rPr>
          <w:rFonts w:ascii="Times New Roman" w:hAnsi="Times New Roman"/>
        </w:rPr>
        <w:tab/>
      </w:r>
      <w:r w:rsidR="00A125A0">
        <w:rPr>
          <w:rFonts w:ascii="Times New Roman" w:hAnsi="Times New Roman"/>
        </w:rPr>
        <w:tab/>
        <w:t xml:space="preserve"> </w:t>
      </w:r>
      <w:r w:rsidRPr="00AD0F0C">
        <w:rPr>
          <w:rFonts w:ascii="Times New Roman" w:hAnsi="Times New Roman"/>
        </w:rPr>
        <w:t>1. ОБЩИЕ СВЕДЕНИЯ О ГОСУДАРСТВЕННОЙ ПРОГРАММЕ ПО ОКАЗАНИЮ СОДЕЙСТВИЯ ДОБРОВОЛЬНОМУ ПЕРЕСЕЛЕНИЮ В РОССИЙСКУЮ ФЕДЕРАЦИЮ СООТЕЧЕСТВЕННИКОВ, П</w:t>
      </w:r>
      <w:r w:rsidR="002E3627" w:rsidRPr="00AD0F0C">
        <w:rPr>
          <w:rFonts w:ascii="Times New Roman" w:hAnsi="Times New Roman"/>
        </w:rPr>
        <w:t>РОЖИВАЮЩИХ ЗА РУБЕЖОМ</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sidR="0094672C">
        <w:rPr>
          <w:rFonts w:ascii="Times New Roman" w:hAnsi="Times New Roman"/>
        </w:rPr>
        <w:t xml:space="preserve"> </w:t>
      </w:r>
      <w:r w:rsidR="002E3627">
        <w:rPr>
          <w:rFonts w:ascii="Times New Roman" w:hAnsi="Times New Roman"/>
        </w:rPr>
        <w:t xml:space="preserve">  </w:t>
      </w:r>
      <w:r w:rsidR="0094672C">
        <w:rPr>
          <w:rFonts w:ascii="Times New Roman" w:hAnsi="Times New Roman"/>
        </w:rPr>
        <w:t>10</w:t>
      </w:r>
    </w:p>
    <w:p w:rsidR="00E86A93" w:rsidRDefault="00E86A93" w:rsidP="00E86A93">
      <w:pPr>
        <w:pStyle w:val="a6"/>
        <w:ind w:left="0"/>
        <w:jc w:val="both"/>
        <w:rPr>
          <w:rFonts w:ascii="Times New Roman" w:hAnsi="Times New Roman"/>
        </w:rPr>
      </w:pPr>
      <w:r>
        <w:rPr>
          <w:rFonts w:ascii="Times New Roman" w:hAnsi="Times New Roman"/>
        </w:rPr>
        <w:t>1.1. Правовое обеспечение Государственной программы по оказанию содействия добровольному переселению в Российскую Федерацию соотечественни</w:t>
      </w:r>
      <w:r w:rsidR="002E3627">
        <w:rPr>
          <w:rFonts w:ascii="Times New Roman" w:hAnsi="Times New Roman"/>
        </w:rPr>
        <w:t xml:space="preserve">ков, проживающих за рубежом </w:t>
      </w:r>
      <w:r w:rsidR="002E3627">
        <w:rPr>
          <w:rFonts w:ascii="Times New Roman" w:hAnsi="Times New Roman"/>
        </w:rPr>
        <w:tab/>
      </w:r>
      <w:r w:rsidR="002E3627">
        <w:rPr>
          <w:rFonts w:ascii="Times New Roman" w:hAnsi="Times New Roman"/>
        </w:rPr>
        <w:tab/>
        <w:t xml:space="preserve">         </w:t>
      </w:r>
      <w:r>
        <w:rPr>
          <w:rFonts w:ascii="Times New Roman" w:hAnsi="Times New Roman"/>
        </w:rPr>
        <w:t>1</w:t>
      </w:r>
      <w:r w:rsidR="0094672C">
        <w:rPr>
          <w:rFonts w:ascii="Times New Roman" w:hAnsi="Times New Roman"/>
        </w:rPr>
        <w:t>2</w:t>
      </w:r>
    </w:p>
    <w:p w:rsidR="00E86A93" w:rsidRPr="00907FA0" w:rsidRDefault="00E86A93" w:rsidP="00E86A93">
      <w:pPr>
        <w:pStyle w:val="a6"/>
        <w:ind w:left="0"/>
        <w:jc w:val="both"/>
        <w:rPr>
          <w:rFonts w:ascii="Times New Roman" w:hAnsi="Times New Roman"/>
          <w:lang w:val="ru-RU"/>
        </w:rPr>
      </w:pPr>
      <w:r>
        <w:rPr>
          <w:rFonts w:ascii="Times New Roman" w:hAnsi="Times New Roman"/>
        </w:rPr>
        <w:t>1.2. Исполнители Го</w:t>
      </w:r>
      <w:r w:rsidR="002E3627">
        <w:rPr>
          <w:rFonts w:ascii="Times New Roman" w:hAnsi="Times New Roman"/>
        </w:rPr>
        <w:t>сударственной программы</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2</w:t>
      </w:r>
      <w:r w:rsidR="00907FA0">
        <w:rPr>
          <w:rFonts w:ascii="Times New Roman" w:hAnsi="Times New Roman"/>
          <w:lang w:val="ru-RU"/>
        </w:rPr>
        <w:t>3</w:t>
      </w:r>
    </w:p>
    <w:p w:rsidR="00E86A93" w:rsidRDefault="00E86A93" w:rsidP="00E86A93">
      <w:pPr>
        <w:pStyle w:val="a6"/>
        <w:ind w:left="0"/>
        <w:jc w:val="both"/>
        <w:rPr>
          <w:rFonts w:ascii="Times New Roman" w:hAnsi="Times New Roman"/>
        </w:rPr>
      </w:pPr>
      <w:r>
        <w:rPr>
          <w:rFonts w:ascii="Times New Roman" w:hAnsi="Times New Roman"/>
        </w:rPr>
        <w:t>1.3. Управление Государственной программой и конт</w:t>
      </w:r>
      <w:r w:rsidR="002E3627">
        <w:rPr>
          <w:rFonts w:ascii="Times New Roman" w:hAnsi="Times New Roman"/>
        </w:rPr>
        <w:t>роль за ходом ее реализации</w:t>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25</w:t>
      </w:r>
    </w:p>
    <w:p w:rsidR="00E86A93" w:rsidRDefault="00E86A93" w:rsidP="00E86A93">
      <w:pPr>
        <w:pStyle w:val="a6"/>
        <w:ind w:left="0"/>
        <w:jc w:val="both"/>
        <w:rPr>
          <w:rFonts w:ascii="Times New Roman" w:hAnsi="Times New Roman"/>
          <w:sz w:val="4"/>
          <w:szCs w:val="4"/>
        </w:rPr>
      </w:pPr>
    </w:p>
    <w:p w:rsidR="00E86A93" w:rsidRPr="00907FA0" w:rsidRDefault="00E86A93" w:rsidP="00E86A93">
      <w:pPr>
        <w:pStyle w:val="a6"/>
        <w:ind w:left="0"/>
        <w:jc w:val="both"/>
        <w:rPr>
          <w:rFonts w:ascii="Times New Roman" w:hAnsi="Times New Roman"/>
          <w:lang w:val="ru-RU"/>
        </w:rPr>
      </w:pPr>
      <w:r>
        <w:rPr>
          <w:rFonts w:ascii="Times New Roman" w:hAnsi="Times New Roman"/>
        </w:rPr>
        <w:t>РАЗДЕЛ 2. ПРАВОВОЙ СТАТУС, ПРАВА И ОБЯЗАТЕЛЬСТВА УЧАСТНИКА ГОСУДА</w:t>
      </w:r>
      <w:r w:rsidR="002E3627">
        <w:rPr>
          <w:rFonts w:ascii="Times New Roman" w:hAnsi="Times New Roman"/>
        </w:rPr>
        <w:t>РСТВЕННОЙ ПРОГРАММЫ</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2</w:t>
      </w:r>
      <w:r w:rsidR="00907FA0">
        <w:rPr>
          <w:rFonts w:ascii="Times New Roman" w:hAnsi="Times New Roman"/>
          <w:lang w:val="ru-RU"/>
        </w:rPr>
        <w:t>7</w:t>
      </w:r>
    </w:p>
    <w:p w:rsidR="00E86A93" w:rsidRPr="00907FA0" w:rsidRDefault="00E86A93" w:rsidP="00E86A93">
      <w:pPr>
        <w:pStyle w:val="a6"/>
        <w:ind w:left="0"/>
        <w:jc w:val="both"/>
        <w:rPr>
          <w:rFonts w:ascii="Times New Roman" w:hAnsi="Times New Roman"/>
          <w:lang w:val="ru-RU"/>
        </w:rPr>
      </w:pPr>
      <w:r>
        <w:rPr>
          <w:rFonts w:ascii="Times New Roman" w:hAnsi="Times New Roman"/>
        </w:rPr>
        <w:t>2.1. Круг лиц, имеющих право участвовать в</w:t>
      </w:r>
      <w:r w:rsidR="002E3627">
        <w:rPr>
          <w:rFonts w:ascii="Times New Roman" w:hAnsi="Times New Roman"/>
        </w:rPr>
        <w:t xml:space="preserve"> Государственной программе</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2</w:t>
      </w:r>
      <w:r w:rsidR="00907FA0">
        <w:rPr>
          <w:rFonts w:ascii="Times New Roman" w:hAnsi="Times New Roman"/>
          <w:lang w:val="ru-RU"/>
        </w:rPr>
        <w:t>7</w:t>
      </w:r>
    </w:p>
    <w:p w:rsidR="00E86A93" w:rsidRPr="00907FA0" w:rsidRDefault="00E86A93" w:rsidP="00E86A93">
      <w:pPr>
        <w:pStyle w:val="a6"/>
        <w:ind w:left="0"/>
        <w:jc w:val="both"/>
        <w:rPr>
          <w:rFonts w:ascii="Times New Roman" w:hAnsi="Times New Roman"/>
          <w:lang w:val="ru-RU"/>
        </w:rPr>
      </w:pPr>
      <w:r>
        <w:rPr>
          <w:rFonts w:ascii="Times New Roman" w:hAnsi="Times New Roman"/>
        </w:rPr>
        <w:t>2.2. Права участника Государственной пр</w:t>
      </w:r>
      <w:r w:rsidR="002E3627">
        <w:rPr>
          <w:rFonts w:ascii="Times New Roman" w:hAnsi="Times New Roman"/>
        </w:rPr>
        <w:t>ограммы и членов его семьи</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2</w:t>
      </w:r>
      <w:r w:rsidR="00907FA0">
        <w:rPr>
          <w:rFonts w:ascii="Times New Roman" w:hAnsi="Times New Roman"/>
          <w:lang w:val="ru-RU"/>
        </w:rPr>
        <w:t>9</w:t>
      </w:r>
    </w:p>
    <w:p w:rsidR="00E86A93" w:rsidRPr="00907FA0" w:rsidRDefault="00E86A93" w:rsidP="00E86A93">
      <w:pPr>
        <w:pStyle w:val="a6"/>
        <w:ind w:left="0"/>
        <w:jc w:val="both"/>
        <w:rPr>
          <w:rFonts w:ascii="Times New Roman" w:hAnsi="Times New Roman"/>
          <w:lang w:val="ru-RU"/>
        </w:rPr>
      </w:pPr>
      <w:r>
        <w:rPr>
          <w:rFonts w:ascii="Times New Roman" w:hAnsi="Times New Roman"/>
        </w:rPr>
        <w:t>2.3. Обязательства участника Государственной п</w:t>
      </w:r>
      <w:r w:rsidR="002E3627">
        <w:rPr>
          <w:rFonts w:ascii="Times New Roman" w:hAnsi="Times New Roman"/>
        </w:rPr>
        <w:t>рограммы и членов его семьи</w:t>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3</w:t>
      </w:r>
      <w:r w:rsidR="00907FA0">
        <w:rPr>
          <w:rFonts w:ascii="Times New Roman" w:hAnsi="Times New Roman"/>
          <w:lang w:val="ru-RU"/>
        </w:rPr>
        <w:t>5</w:t>
      </w:r>
    </w:p>
    <w:p w:rsidR="00E86A93" w:rsidRDefault="00E86A93" w:rsidP="00E86A93">
      <w:pPr>
        <w:pStyle w:val="a6"/>
        <w:ind w:left="0"/>
        <w:jc w:val="both"/>
        <w:rPr>
          <w:rFonts w:ascii="Times New Roman" w:hAnsi="Times New Roman"/>
          <w:sz w:val="4"/>
          <w:szCs w:val="4"/>
        </w:rPr>
      </w:pPr>
    </w:p>
    <w:p w:rsidR="00E86A93" w:rsidRPr="00907FA0" w:rsidRDefault="00E86A93" w:rsidP="00E86A93">
      <w:pPr>
        <w:pStyle w:val="a6"/>
        <w:ind w:left="0"/>
        <w:jc w:val="both"/>
        <w:rPr>
          <w:rFonts w:ascii="Times New Roman" w:hAnsi="Times New Roman"/>
          <w:lang w:val="ru-RU"/>
        </w:rPr>
      </w:pPr>
      <w:r w:rsidRPr="004E449E">
        <w:rPr>
          <w:rFonts w:ascii="Times New Roman" w:hAnsi="Times New Roman"/>
          <w:spacing w:val="-3"/>
        </w:rPr>
        <w:t>РАЗДЕЛ</w:t>
      </w:r>
      <w:r w:rsidR="00AD0F0C">
        <w:rPr>
          <w:rFonts w:ascii="Times New Roman" w:hAnsi="Times New Roman"/>
          <w:spacing w:val="-3"/>
        </w:rPr>
        <w:t> </w:t>
      </w:r>
      <w:r w:rsidRPr="004E449E">
        <w:rPr>
          <w:rFonts w:ascii="Times New Roman" w:hAnsi="Times New Roman"/>
          <w:spacing w:val="-3"/>
        </w:rPr>
        <w:t xml:space="preserve">3. АДМИНИСТРАТИВНЫЕ ПРОЦЕДУРЫ, СВЯЗАННЫЕ С УЧАСТИЕМ </w:t>
      </w:r>
      <w:r w:rsidR="00951070">
        <w:rPr>
          <w:rFonts w:ascii="Times New Roman" w:hAnsi="Times New Roman"/>
          <w:spacing w:val="-3"/>
          <w:lang w:val="ru-RU"/>
        </w:rPr>
        <w:t xml:space="preserve">                                                      </w:t>
      </w:r>
      <w:r w:rsidRPr="004E449E">
        <w:rPr>
          <w:rFonts w:ascii="Times New Roman" w:hAnsi="Times New Roman"/>
          <w:spacing w:val="-3"/>
        </w:rPr>
        <w:t>В ГОСУДАРСТВЕННОЙ</w:t>
      </w:r>
      <w:r w:rsidR="002E3627">
        <w:rPr>
          <w:rFonts w:ascii="Times New Roman" w:hAnsi="Times New Roman"/>
        </w:rPr>
        <w:t xml:space="preserve"> ПРОГРАММЕ</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3</w:t>
      </w:r>
      <w:r w:rsidR="00907FA0">
        <w:rPr>
          <w:rFonts w:ascii="Times New Roman" w:hAnsi="Times New Roman"/>
          <w:lang w:val="ru-RU"/>
        </w:rPr>
        <w:t>6</w:t>
      </w:r>
    </w:p>
    <w:p w:rsidR="00E86A93" w:rsidRPr="00907FA0" w:rsidRDefault="00E86A93" w:rsidP="00E86A93">
      <w:pPr>
        <w:pStyle w:val="a6"/>
        <w:ind w:left="0"/>
        <w:jc w:val="both"/>
        <w:rPr>
          <w:rFonts w:ascii="Times New Roman" w:hAnsi="Times New Roman"/>
          <w:lang w:val="ru-RU"/>
        </w:rPr>
      </w:pPr>
      <w:r>
        <w:rPr>
          <w:rFonts w:ascii="Times New Roman" w:hAnsi="Times New Roman"/>
        </w:rPr>
        <w:t>3.1. Подготовка к регистрации в качестве участника Государственной программы (прием и рассмотрение заявления об участии в Го</w:t>
      </w:r>
      <w:r w:rsidR="002E3627">
        <w:rPr>
          <w:rFonts w:ascii="Times New Roman" w:hAnsi="Times New Roman"/>
        </w:rPr>
        <w:t>сударственной программе</w:t>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r>
      <w:r w:rsidR="002E3627">
        <w:rPr>
          <w:rFonts w:ascii="Times New Roman" w:hAnsi="Times New Roman"/>
        </w:rPr>
        <w:tab/>
        <w:t xml:space="preserve">         </w:t>
      </w:r>
      <w:r>
        <w:rPr>
          <w:rFonts w:ascii="Times New Roman" w:hAnsi="Times New Roman"/>
        </w:rPr>
        <w:t>3</w:t>
      </w:r>
      <w:r w:rsidR="00907FA0">
        <w:rPr>
          <w:rFonts w:ascii="Times New Roman" w:hAnsi="Times New Roman"/>
          <w:lang w:val="ru-RU"/>
        </w:rPr>
        <w:t>6</w:t>
      </w:r>
    </w:p>
    <w:p w:rsidR="00E86A93" w:rsidRPr="00AB2AAB" w:rsidRDefault="00E86A93" w:rsidP="00AB2AAB">
      <w:pPr>
        <w:pStyle w:val="a6"/>
        <w:ind w:left="0"/>
        <w:jc w:val="both"/>
        <w:rPr>
          <w:rFonts w:ascii="Times New Roman" w:hAnsi="Times New Roman"/>
        </w:rPr>
      </w:pPr>
      <w:r>
        <w:rPr>
          <w:rFonts w:ascii="Times New Roman" w:hAnsi="Times New Roman"/>
        </w:rPr>
        <w:t>3.2. Выдача, отказ</w:t>
      </w:r>
      <w:r w:rsidR="00AB2AAB">
        <w:rPr>
          <w:rFonts w:ascii="Times New Roman" w:hAnsi="Times New Roman"/>
        </w:rPr>
        <w:t xml:space="preserve"> </w:t>
      </w:r>
      <w:r>
        <w:rPr>
          <w:rFonts w:ascii="Times New Roman" w:hAnsi="Times New Roman"/>
        </w:rPr>
        <w:t>в выдаче либо аннулирование</w:t>
      </w:r>
      <w:r w:rsidR="00AB2AAB">
        <w:rPr>
          <w:rFonts w:ascii="Times New Roman" w:hAnsi="Times New Roman"/>
        </w:rPr>
        <w:t xml:space="preserve"> </w:t>
      </w:r>
      <w:r>
        <w:rPr>
          <w:rFonts w:ascii="Times New Roman" w:hAnsi="Times New Roman"/>
        </w:rPr>
        <w:t>свидетельства</w:t>
      </w:r>
      <w:r w:rsidR="00AB2AAB">
        <w:rPr>
          <w:rFonts w:ascii="Times New Roman" w:hAnsi="Times New Roman"/>
        </w:rPr>
        <w:t xml:space="preserve"> </w:t>
      </w:r>
      <w:r>
        <w:rPr>
          <w:rFonts w:ascii="Times New Roman" w:hAnsi="Times New Roman"/>
        </w:rPr>
        <w:t>участни</w:t>
      </w:r>
      <w:r w:rsidR="001F7D1A">
        <w:rPr>
          <w:rFonts w:ascii="Times New Roman" w:hAnsi="Times New Roman"/>
        </w:rPr>
        <w:t xml:space="preserve">ка Государственной </w:t>
      </w:r>
      <w:r w:rsidR="00AB2AAB">
        <w:rPr>
          <w:rFonts w:ascii="Times New Roman" w:hAnsi="Times New Roman"/>
        </w:rPr>
        <w:t xml:space="preserve">  </w:t>
      </w:r>
      <w:r w:rsidR="0096357D">
        <w:rPr>
          <w:rFonts w:ascii="Times New Roman" w:hAnsi="Times New Roman"/>
          <w:lang w:val="ru-RU"/>
        </w:rPr>
        <w:t xml:space="preserve">   </w:t>
      </w:r>
      <w:r w:rsidR="00F85880">
        <w:rPr>
          <w:rFonts w:ascii="Times New Roman" w:hAnsi="Times New Roman"/>
          <w:lang w:val="ru-RU"/>
        </w:rPr>
        <w:t xml:space="preserve">   </w:t>
      </w:r>
      <w:r w:rsidR="00AB2AAB">
        <w:rPr>
          <w:rFonts w:ascii="Times New Roman" w:hAnsi="Times New Roman"/>
        </w:rPr>
        <w:t>программы</w:t>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AB2AAB">
        <w:rPr>
          <w:rFonts w:ascii="Times New Roman" w:hAnsi="Times New Roman"/>
        </w:rPr>
        <w:tab/>
      </w:r>
      <w:r w:rsidR="002E3627" w:rsidRPr="00AB2AAB">
        <w:rPr>
          <w:rFonts w:ascii="Times New Roman" w:hAnsi="Times New Roman"/>
        </w:rPr>
        <w:t xml:space="preserve">         </w:t>
      </w:r>
      <w:r w:rsidRPr="00AB2AAB">
        <w:rPr>
          <w:rFonts w:ascii="Times New Roman" w:hAnsi="Times New Roman"/>
        </w:rPr>
        <w:t>38</w:t>
      </w:r>
    </w:p>
    <w:p w:rsidR="00E86A93" w:rsidRDefault="00E86A93" w:rsidP="00E86A93">
      <w:pPr>
        <w:pStyle w:val="a6"/>
        <w:ind w:left="0"/>
        <w:jc w:val="both"/>
        <w:rPr>
          <w:rFonts w:ascii="Times New Roman" w:hAnsi="Times New Roman"/>
        </w:rPr>
      </w:pPr>
      <w:r>
        <w:rPr>
          <w:rFonts w:ascii="Times New Roman" w:hAnsi="Times New Roman"/>
        </w:rPr>
        <w:t>3.3. Административные процедуры при въезде на тер</w:t>
      </w:r>
      <w:r w:rsidR="001F7D1A">
        <w:rPr>
          <w:rFonts w:ascii="Times New Roman" w:hAnsi="Times New Roman"/>
        </w:rPr>
        <w:t>риторию Российской Федерации</w:t>
      </w:r>
      <w:r w:rsidR="001F7D1A">
        <w:rPr>
          <w:rFonts w:ascii="Times New Roman" w:hAnsi="Times New Roman"/>
        </w:rPr>
        <w:tab/>
      </w:r>
      <w:r w:rsidR="001F7D1A">
        <w:rPr>
          <w:rFonts w:ascii="Times New Roman" w:hAnsi="Times New Roman"/>
        </w:rPr>
        <w:tab/>
        <w:t xml:space="preserve">         </w:t>
      </w:r>
      <w:r>
        <w:rPr>
          <w:rFonts w:ascii="Times New Roman" w:hAnsi="Times New Roman"/>
        </w:rPr>
        <w:t>40</w:t>
      </w:r>
    </w:p>
    <w:p w:rsidR="00E86A93" w:rsidRPr="00907FA0" w:rsidRDefault="00E86A93" w:rsidP="00E86A93">
      <w:pPr>
        <w:pStyle w:val="a6"/>
        <w:ind w:left="0"/>
        <w:jc w:val="both"/>
        <w:rPr>
          <w:rFonts w:ascii="Times New Roman" w:hAnsi="Times New Roman"/>
          <w:lang w:val="ru-RU"/>
        </w:rPr>
      </w:pPr>
      <w:r>
        <w:rPr>
          <w:rFonts w:ascii="Times New Roman" w:hAnsi="Times New Roman"/>
        </w:rPr>
        <w:t>3.4. Административные процедур</w:t>
      </w:r>
      <w:r w:rsidR="001F7D1A">
        <w:rPr>
          <w:rFonts w:ascii="Times New Roman" w:hAnsi="Times New Roman"/>
        </w:rPr>
        <w:t xml:space="preserve">ы на территории вселения </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Pr>
          <w:rFonts w:ascii="Times New Roman" w:hAnsi="Times New Roman"/>
        </w:rPr>
        <w:t>4</w:t>
      </w:r>
      <w:r w:rsidR="00907FA0">
        <w:rPr>
          <w:rFonts w:ascii="Times New Roman" w:hAnsi="Times New Roman"/>
          <w:lang w:val="ru-RU"/>
        </w:rPr>
        <w:t>1</w:t>
      </w:r>
    </w:p>
    <w:p w:rsidR="00E86A93" w:rsidRDefault="00E86A93" w:rsidP="00E86A93">
      <w:pPr>
        <w:pStyle w:val="a6"/>
        <w:ind w:left="0"/>
        <w:jc w:val="both"/>
        <w:rPr>
          <w:rFonts w:ascii="Times New Roman" w:hAnsi="Times New Roman"/>
        </w:rPr>
      </w:pPr>
      <w:r>
        <w:rPr>
          <w:rFonts w:ascii="Times New Roman" w:hAnsi="Times New Roman"/>
        </w:rPr>
        <w:t>3.4.1. Регистрация участника Го</w:t>
      </w:r>
      <w:r w:rsidR="001F7D1A">
        <w:rPr>
          <w:rFonts w:ascii="Times New Roman" w:hAnsi="Times New Roman"/>
        </w:rPr>
        <w:t xml:space="preserve">сударственной программы </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Pr>
          <w:rFonts w:ascii="Times New Roman" w:hAnsi="Times New Roman"/>
        </w:rPr>
        <w:t>41</w:t>
      </w:r>
    </w:p>
    <w:p w:rsidR="00E86A93" w:rsidRPr="00907FA0" w:rsidRDefault="00E86A93" w:rsidP="00E86A93">
      <w:pPr>
        <w:pStyle w:val="a6"/>
        <w:ind w:left="0"/>
        <w:jc w:val="both"/>
        <w:rPr>
          <w:rFonts w:ascii="Times New Roman" w:hAnsi="Times New Roman"/>
          <w:lang w:val="ru-RU"/>
        </w:rPr>
      </w:pPr>
      <w:r>
        <w:rPr>
          <w:rFonts w:ascii="Times New Roman" w:hAnsi="Times New Roman"/>
        </w:rPr>
        <w:t xml:space="preserve">3.4.2. Постановка на учет по месту пребывания, получение разрешения на временное проживание, вида </w:t>
      </w:r>
      <w:r>
        <w:rPr>
          <w:rFonts w:ascii="Times New Roman" w:hAnsi="Times New Roman"/>
        </w:rPr>
        <w:br/>
        <w:t>на жительство, а также регистрац</w:t>
      </w:r>
      <w:r w:rsidR="001F7D1A">
        <w:rPr>
          <w:rFonts w:ascii="Times New Roman" w:hAnsi="Times New Roman"/>
        </w:rPr>
        <w:t>ия по месту жительства</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Pr>
          <w:rFonts w:ascii="Times New Roman" w:hAnsi="Times New Roman"/>
        </w:rPr>
        <w:t>4</w:t>
      </w:r>
      <w:r w:rsidR="00907FA0">
        <w:rPr>
          <w:rFonts w:ascii="Times New Roman" w:hAnsi="Times New Roman"/>
          <w:lang w:val="ru-RU"/>
        </w:rPr>
        <w:t>2</w:t>
      </w:r>
    </w:p>
    <w:p w:rsidR="00E86A93" w:rsidRPr="00907FA0" w:rsidRDefault="00E86A93" w:rsidP="00E86A93">
      <w:pPr>
        <w:pStyle w:val="a6"/>
        <w:ind w:left="0"/>
        <w:jc w:val="both"/>
        <w:rPr>
          <w:rFonts w:ascii="Times New Roman" w:hAnsi="Times New Roman"/>
          <w:lang w:val="ru-RU"/>
        </w:rPr>
      </w:pPr>
      <w:r>
        <w:rPr>
          <w:rFonts w:ascii="Times New Roman" w:hAnsi="Times New Roman"/>
        </w:rPr>
        <w:t>3.4.3. Прием в гражданст</w:t>
      </w:r>
      <w:r w:rsidR="001F7D1A">
        <w:rPr>
          <w:rFonts w:ascii="Times New Roman" w:hAnsi="Times New Roman"/>
        </w:rPr>
        <w:t>во Российской Федерации</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Pr>
          <w:rFonts w:ascii="Times New Roman" w:hAnsi="Times New Roman"/>
        </w:rPr>
        <w:t>4</w:t>
      </w:r>
      <w:r w:rsidR="00907FA0">
        <w:rPr>
          <w:rFonts w:ascii="Times New Roman" w:hAnsi="Times New Roman"/>
          <w:lang w:val="ru-RU"/>
        </w:rPr>
        <w:t>7</w:t>
      </w:r>
    </w:p>
    <w:p w:rsidR="00E86A93" w:rsidRPr="00907FA0" w:rsidRDefault="00E86A93" w:rsidP="00E86A93">
      <w:pPr>
        <w:pStyle w:val="a6"/>
        <w:ind w:left="0"/>
        <w:jc w:val="both"/>
        <w:rPr>
          <w:rFonts w:ascii="Times New Roman" w:hAnsi="Times New Roman"/>
          <w:lang w:val="ru-RU"/>
        </w:rPr>
      </w:pPr>
      <w:r>
        <w:rPr>
          <w:rFonts w:ascii="Times New Roman" w:hAnsi="Times New Roman"/>
        </w:rPr>
        <w:t>3.4.4. Выдача и замена паспорта гражданина Российской Федерации, удостоверяющего личность гражданина Российской Федерации на терри</w:t>
      </w:r>
      <w:r w:rsidR="001F7D1A">
        <w:rPr>
          <w:rFonts w:ascii="Times New Roman" w:hAnsi="Times New Roman"/>
        </w:rPr>
        <w:t>тории Российской Федерации</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Pr>
          <w:rFonts w:ascii="Times New Roman" w:hAnsi="Times New Roman"/>
        </w:rPr>
        <w:t>4</w:t>
      </w:r>
      <w:r w:rsidR="00907FA0">
        <w:rPr>
          <w:rFonts w:ascii="Times New Roman" w:hAnsi="Times New Roman"/>
          <w:lang w:val="ru-RU"/>
        </w:rPr>
        <w:t>8</w:t>
      </w:r>
    </w:p>
    <w:p w:rsidR="00E86A93" w:rsidRPr="00907FA0" w:rsidRDefault="00E86A93" w:rsidP="00E86A93">
      <w:pPr>
        <w:pStyle w:val="a6"/>
        <w:ind w:left="0"/>
        <w:jc w:val="both"/>
        <w:rPr>
          <w:rFonts w:ascii="Times New Roman" w:hAnsi="Times New Roman"/>
          <w:lang w:val="ru-RU"/>
        </w:rPr>
      </w:pPr>
      <w:r>
        <w:rPr>
          <w:rFonts w:ascii="Times New Roman" w:hAnsi="Times New Roman"/>
        </w:rPr>
        <w:t>3.4.5. Получение компенсационных и иных предусмотренных законодательством Российской</w:t>
      </w:r>
      <w:r w:rsidR="001F7D1A">
        <w:rPr>
          <w:rFonts w:ascii="Times New Roman" w:hAnsi="Times New Roman"/>
        </w:rPr>
        <w:t xml:space="preserve"> Федерации выплат</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sidR="00907FA0">
        <w:rPr>
          <w:rFonts w:ascii="Times New Roman" w:hAnsi="Times New Roman"/>
          <w:lang w:val="ru-RU"/>
        </w:rPr>
        <w:t>50</w:t>
      </w:r>
    </w:p>
    <w:p w:rsidR="00E86A93" w:rsidRPr="00907FA0" w:rsidRDefault="00E86A93" w:rsidP="00E86A93">
      <w:pPr>
        <w:pStyle w:val="a6"/>
        <w:ind w:left="0"/>
        <w:jc w:val="both"/>
        <w:rPr>
          <w:rFonts w:ascii="Times New Roman" w:hAnsi="Times New Roman"/>
          <w:lang w:val="ru-RU"/>
        </w:rPr>
      </w:pPr>
      <w:r w:rsidRPr="00E16728">
        <w:rPr>
          <w:rFonts w:ascii="Times New Roman" w:hAnsi="Times New Roman"/>
        </w:rPr>
        <w:t xml:space="preserve">3.5. Оказание адресной </w:t>
      </w:r>
      <w:r>
        <w:rPr>
          <w:rFonts w:ascii="Times New Roman" w:hAnsi="Times New Roman"/>
        </w:rPr>
        <w:t>экстренной социальной помощи в период транзитного следования через г. Москву на</w:t>
      </w:r>
      <w:r w:rsidR="001F7D1A">
        <w:rPr>
          <w:rFonts w:ascii="Times New Roman" w:hAnsi="Times New Roman"/>
        </w:rPr>
        <w:t xml:space="preserve"> территорию вселения</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EC29AF">
        <w:rPr>
          <w:rFonts w:ascii="Times New Roman" w:hAnsi="Times New Roman"/>
          <w:lang w:val="ru-RU"/>
        </w:rPr>
        <w:t xml:space="preserve">         </w:t>
      </w:r>
      <w:r>
        <w:rPr>
          <w:rFonts w:ascii="Times New Roman" w:hAnsi="Times New Roman"/>
        </w:rPr>
        <w:t>5</w:t>
      </w:r>
      <w:r w:rsidR="00907FA0">
        <w:rPr>
          <w:rFonts w:ascii="Times New Roman" w:hAnsi="Times New Roman"/>
          <w:lang w:val="ru-RU"/>
        </w:rPr>
        <w:t>4</w:t>
      </w:r>
    </w:p>
    <w:p w:rsidR="00E86A93" w:rsidRDefault="00E86A93" w:rsidP="00E86A93">
      <w:pPr>
        <w:pStyle w:val="a6"/>
        <w:ind w:left="0"/>
        <w:jc w:val="both"/>
        <w:rPr>
          <w:rFonts w:ascii="Times New Roman" w:hAnsi="Times New Roman"/>
          <w:sz w:val="4"/>
          <w:szCs w:val="4"/>
        </w:rPr>
      </w:pPr>
    </w:p>
    <w:p w:rsidR="00E86A93" w:rsidRPr="00907FA0" w:rsidRDefault="00E86A93" w:rsidP="00E86A93">
      <w:pPr>
        <w:pStyle w:val="a6"/>
        <w:ind w:left="0"/>
        <w:jc w:val="both"/>
        <w:rPr>
          <w:rFonts w:ascii="Times New Roman" w:hAnsi="Times New Roman"/>
          <w:lang w:val="ru-RU"/>
        </w:rPr>
      </w:pPr>
      <w:r w:rsidRPr="00F6605C">
        <w:rPr>
          <w:rFonts w:ascii="Times New Roman" w:hAnsi="Times New Roman"/>
          <w:spacing w:val="-10"/>
        </w:rPr>
        <w:t>ГОСУДАРСТВЕННЫЕ УЧРЕЖДЕНИЯ СОЦИАЛЬНОГО ОБСЛ</w:t>
      </w:r>
      <w:r w:rsidR="001F7D1A" w:rsidRPr="00F6605C">
        <w:rPr>
          <w:rFonts w:ascii="Times New Roman" w:hAnsi="Times New Roman"/>
          <w:spacing w:val="-10"/>
        </w:rPr>
        <w:t xml:space="preserve">УЖИВАНИЯ ГОРОДА МОСКВЫ  </w:t>
      </w:r>
      <w:r w:rsidR="001F7D1A" w:rsidRPr="00703CA8">
        <w:rPr>
          <w:rFonts w:ascii="Times New Roman" w:hAnsi="Times New Roman"/>
        </w:rPr>
        <w:t xml:space="preserve">       </w:t>
      </w:r>
      <w:r w:rsidR="00F6605C">
        <w:rPr>
          <w:rFonts w:ascii="Times New Roman" w:hAnsi="Times New Roman"/>
          <w:lang w:val="ru-RU"/>
        </w:rPr>
        <w:t xml:space="preserve">     </w:t>
      </w:r>
      <w:r w:rsidR="00A125A0">
        <w:rPr>
          <w:rFonts w:ascii="Times New Roman" w:hAnsi="Times New Roman"/>
          <w:lang w:val="ru-RU"/>
        </w:rPr>
        <w:t xml:space="preserve">   </w:t>
      </w:r>
      <w:r w:rsidRPr="00703CA8">
        <w:rPr>
          <w:rFonts w:ascii="Times New Roman" w:hAnsi="Times New Roman"/>
        </w:rPr>
        <w:t>5</w:t>
      </w:r>
      <w:r w:rsidR="00907FA0">
        <w:rPr>
          <w:rFonts w:ascii="Times New Roman" w:hAnsi="Times New Roman"/>
          <w:lang w:val="ru-RU"/>
        </w:rPr>
        <w:t>6</w:t>
      </w:r>
    </w:p>
    <w:p w:rsidR="00E86A93" w:rsidRDefault="00E86A93" w:rsidP="00E86A93">
      <w:pPr>
        <w:pStyle w:val="a6"/>
        <w:ind w:left="0"/>
        <w:jc w:val="both"/>
        <w:rPr>
          <w:rFonts w:ascii="Times New Roman" w:hAnsi="Times New Roman"/>
          <w:sz w:val="4"/>
          <w:szCs w:val="4"/>
        </w:rPr>
      </w:pPr>
    </w:p>
    <w:p w:rsidR="00E86A93" w:rsidRPr="00907FA0" w:rsidRDefault="00E86A93" w:rsidP="00E86A93">
      <w:pPr>
        <w:pStyle w:val="a6"/>
        <w:ind w:left="0"/>
        <w:jc w:val="both"/>
        <w:rPr>
          <w:rFonts w:ascii="Times New Roman" w:hAnsi="Times New Roman"/>
          <w:lang w:val="ru-RU"/>
        </w:rPr>
      </w:pPr>
      <w:r>
        <w:rPr>
          <w:rFonts w:ascii="Times New Roman" w:hAnsi="Times New Roman"/>
        </w:rPr>
        <w:t>РАЗДЕЛ 4. ТЕРРИТОРИИ ВСЕЛЕН</w:t>
      </w:r>
      <w:r w:rsidR="001F7D1A">
        <w:rPr>
          <w:rFonts w:ascii="Times New Roman" w:hAnsi="Times New Roman"/>
        </w:rPr>
        <w:t xml:space="preserve">ИЯ В РОССИЙСКОЙ ФЕДЕРАЦИИ </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Pr>
          <w:rFonts w:ascii="Times New Roman" w:hAnsi="Times New Roman"/>
        </w:rPr>
        <w:t>5</w:t>
      </w:r>
      <w:r w:rsidR="00907FA0">
        <w:rPr>
          <w:rFonts w:ascii="Times New Roman" w:hAnsi="Times New Roman"/>
          <w:lang w:val="ru-RU"/>
        </w:rPr>
        <w:t>8</w:t>
      </w:r>
    </w:p>
    <w:p w:rsidR="00FB3693" w:rsidRPr="00907FA0" w:rsidRDefault="00FB3693" w:rsidP="00E86A93">
      <w:pPr>
        <w:pStyle w:val="a6"/>
        <w:ind w:left="0"/>
        <w:jc w:val="both"/>
        <w:rPr>
          <w:rFonts w:ascii="Times New Roman" w:hAnsi="Times New Roman"/>
          <w:lang w:val="ru-RU"/>
        </w:rPr>
      </w:pPr>
      <w:r>
        <w:rPr>
          <w:rFonts w:ascii="Times New Roman" w:hAnsi="Times New Roman"/>
        </w:rPr>
        <w:t>РЕСПУБЛИКА БАШКОРТОСТАН</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D96E0C">
        <w:rPr>
          <w:rFonts w:ascii="Times New Roman" w:hAnsi="Times New Roman"/>
        </w:rPr>
        <w:t xml:space="preserve"> </w:t>
      </w:r>
      <w:r>
        <w:rPr>
          <w:rFonts w:ascii="Times New Roman" w:hAnsi="Times New Roman"/>
        </w:rPr>
        <w:t xml:space="preserve">   </w:t>
      </w:r>
      <w:r w:rsidR="00907FA0">
        <w:rPr>
          <w:rFonts w:ascii="Times New Roman" w:hAnsi="Times New Roman"/>
          <w:lang w:val="ru-RU"/>
        </w:rPr>
        <w:t>59</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РЕСПУБЛИКА БУРЯТИЯ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61</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РЕСПУБЛИКА КАРЕЛИЯ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65</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РЕСПУБЛИКА МАРИЙ ЭЛ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69</w:t>
      </w:r>
    </w:p>
    <w:p w:rsidR="00E86A93" w:rsidRDefault="00E86A93" w:rsidP="00E86A93">
      <w:pPr>
        <w:pStyle w:val="a6"/>
        <w:ind w:left="0"/>
        <w:jc w:val="both"/>
        <w:rPr>
          <w:rFonts w:ascii="Times New Roman" w:hAnsi="Times New Roman"/>
        </w:rPr>
      </w:pPr>
      <w:r>
        <w:rPr>
          <w:rFonts w:ascii="Times New Roman" w:hAnsi="Times New Roman"/>
        </w:rPr>
        <w:t>РЕСПУБЛИКА</w:t>
      </w:r>
      <w:r w:rsidR="001F7D1A">
        <w:rPr>
          <w:rFonts w:ascii="Times New Roman" w:hAnsi="Times New Roman"/>
        </w:rPr>
        <w:t xml:space="preserve"> МОРДОВИЯ </w:t>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r>
      <w:r w:rsidR="001F7D1A">
        <w:rPr>
          <w:rFonts w:ascii="Times New Roman" w:hAnsi="Times New Roman"/>
        </w:rPr>
        <w:tab/>
        <w:t xml:space="preserve">         </w:t>
      </w:r>
      <w:r w:rsidR="00907FA0">
        <w:rPr>
          <w:rFonts w:ascii="Times New Roman" w:hAnsi="Times New Roman"/>
        </w:rPr>
        <w:t>7</w:t>
      </w:r>
      <w:r>
        <w:rPr>
          <w:rFonts w:ascii="Times New Roman" w:hAnsi="Times New Roman"/>
        </w:rPr>
        <w:t>1</w:t>
      </w:r>
    </w:p>
    <w:p w:rsidR="00422772" w:rsidRPr="00907FA0" w:rsidRDefault="00D11CAD" w:rsidP="00E86A93">
      <w:pPr>
        <w:pStyle w:val="a6"/>
        <w:ind w:left="0"/>
        <w:jc w:val="both"/>
        <w:rPr>
          <w:rFonts w:ascii="Times New Roman" w:hAnsi="Times New Roman"/>
          <w:lang w:val="ru-RU"/>
        </w:rPr>
      </w:pPr>
      <w:r>
        <w:rPr>
          <w:rFonts w:ascii="Times New Roman" w:hAnsi="Times New Roman"/>
        </w:rPr>
        <w:t>РЕСПУБЛИКА САХА (ЯКУТИЯ)</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74</w:t>
      </w:r>
    </w:p>
    <w:p w:rsidR="00D11CAD" w:rsidRPr="00907FA0" w:rsidRDefault="00D11CAD" w:rsidP="00E86A93">
      <w:pPr>
        <w:pStyle w:val="a6"/>
        <w:ind w:left="0"/>
        <w:jc w:val="both"/>
        <w:rPr>
          <w:rFonts w:ascii="Times New Roman" w:hAnsi="Times New Roman"/>
          <w:lang w:val="ru-RU"/>
        </w:rPr>
      </w:pPr>
      <w:r>
        <w:rPr>
          <w:rFonts w:ascii="Times New Roman" w:hAnsi="Times New Roman"/>
        </w:rPr>
        <w:t>РЕСПУБЛИКА ТАТАРСТАН</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77</w:t>
      </w:r>
    </w:p>
    <w:p w:rsidR="00D11CAD" w:rsidRPr="00907FA0" w:rsidRDefault="00D11CAD" w:rsidP="00D11CAD">
      <w:pPr>
        <w:pStyle w:val="a6"/>
        <w:ind w:left="0"/>
        <w:jc w:val="both"/>
        <w:rPr>
          <w:rFonts w:ascii="Times New Roman" w:hAnsi="Times New Roman"/>
          <w:lang w:val="ru-RU"/>
        </w:rPr>
      </w:pPr>
      <w:r w:rsidRPr="00FE2E67">
        <w:rPr>
          <w:rFonts w:ascii="Times New Roman" w:hAnsi="Times New Roman"/>
        </w:rPr>
        <w:t xml:space="preserve">УДМУРТСКАЯ РЕСПУБЛИКА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81</w:t>
      </w:r>
    </w:p>
    <w:p w:rsidR="00E86A93" w:rsidRPr="00907FA0" w:rsidRDefault="001F7D1A" w:rsidP="00E86A93">
      <w:pPr>
        <w:pStyle w:val="a6"/>
        <w:ind w:left="0"/>
        <w:jc w:val="both"/>
        <w:rPr>
          <w:rFonts w:ascii="Times New Roman" w:hAnsi="Times New Roman"/>
          <w:lang w:val="ru-RU"/>
        </w:rPr>
      </w:pPr>
      <w:r>
        <w:rPr>
          <w:rFonts w:ascii="Times New Roman" w:hAnsi="Times New Roman"/>
        </w:rPr>
        <w:t>РЕСПУБЛИКА ХАКАСИЯ</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84</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ЧУВАШСКАЯ РЕСПУБЛИКА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A125A0">
        <w:rPr>
          <w:rFonts w:ascii="Times New Roman" w:hAnsi="Times New Roman"/>
          <w:lang w:val="ru-RU"/>
        </w:rPr>
        <w:t>88</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АЛТАЙСКИЙ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9</w:t>
      </w:r>
      <w:r w:rsidR="00A125A0">
        <w:rPr>
          <w:rFonts w:ascii="Times New Roman" w:hAnsi="Times New Roman"/>
          <w:lang w:val="ru-RU"/>
        </w:rPr>
        <w:t>1</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ЗАБАЙКАЛЬСКИЙ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93</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КАМЧАСТКИЙ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96</w:t>
      </w:r>
    </w:p>
    <w:p w:rsidR="00E86A93" w:rsidRPr="00907FA0" w:rsidRDefault="001F7D1A" w:rsidP="00E86A93">
      <w:pPr>
        <w:pStyle w:val="a6"/>
        <w:ind w:left="0"/>
        <w:jc w:val="both"/>
        <w:rPr>
          <w:rFonts w:ascii="Times New Roman" w:hAnsi="Times New Roman"/>
          <w:lang w:val="ru-RU"/>
        </w:rPr>
      </w:pPr>
      <w:r>
        <w:rPr>
          <w:rFonts w:ascii="Times New Roman" w:hAnsi="Times New Roman"/>
        </w:rPr>
        <w:lastRenderedPageBreak/>
        <w:t xml:space="preserve">КРАСНОДАРСКИЙ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10</w:t>
      </w:r>
      <w:r w:rsidR="00A125A0">
        <w:rPr>
          <w:rFonts w:ascii="Times New Roman" w:hAnsi="Times New Roman"/>
          <w:lang w:val="ru-RU"/>
        </w:rPr>
        <w:t>1</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КРАСНОЯРСКИЙ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103</w:t>
      </w:r>
    </w:p>
    <w:p w:rsidR="00E86A93" w:rsidRPr="00907FA0" w:rsidRDefault="001F7D1A" w:rsidP="00E86A93">
      <w:pPr>
        <w:pStyle w:val="a6"/>
        <w:ind w:left="0"/>
        <w:jc w:val="both"/>
        <w:rPr>
          <w:rFonts w:ascii="Times New Roman" w:hAnsi="Times New Roman"/>
          <w:lang w:val="ru-RU"/>
        </w:rPr>
      </w:pPr>
      <w:r w:rsidRPr="00FE2E67">
        <w:rPr>
          <w:rFonts w:ascii="Times New Roman" w:hAnsi="Times New Roman"/>
        </w:rPr>
        <w:t xml:space="preserve">ПЕРМСКИЙ КРАЙ </w:t>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t xml:space="preserve">       </w:t>
      </w:r>
      <w:r w:rsidR="00907FA0">
        <w:rPr>
          <w:rFonts w:ascii="Times New Roman" w:hAnsi="Times New Roman"/>
          <w:lang w:val="ru-RU"/>
        </w:rPr>
        <w:t>106</w:t>
      </w:r>
    </w:p>
    <w:p w:rsidR="00E86A93" w:rsidRPr="00907FA0" w:rsidRDefault="001F7D1A" w:rsidP="00E86A93">
      <w:pPr>
        <w:pStyle w:val="a6"/>
        <w:ind w:left="0"/>
        <w:jc w:val="both"/>
        <w:rPr>
          <w:rFonts w:ascii="Times New Roman" w:hAnsi="Times New Roman"/>
          <w:lang w:val="ru-RU"/>
        </w:rPr>
      </w:pPr>
      <w:r w:rsidRPr="00FE2E67">
        <w:rPr>
          <w:rFonts w:ascii="Times New Roman" w:hAnsi="Times New Roman"/>
        </w:rPr>
        <w:t xml:space="preserve">ПРИМОРСКИЙ КРАЙ </w:t>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r>
      <w:r w:rsidRPr="00FE2E67">
        <w:rPr>
          <w:rFonts w:ascii="Times New Roman" w:hAnsi="Times New Roman"/>
        </w:rPr>
        <w:tab/>
        <w:t xml:space="preserve">       </w:t>
      </w:r>
      <w:r w:rsidR="00907FA0">
        <w:rPr>
          <w:rFonts w:ascii="Times New Roman" w:hAnsi="Times New Roman"/>
          <w:lang w:val="ru-RU"/>
        </w:rPr>
        <w:t>109</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СТАВРОПОЛЬСКИЙ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11</w:t>
      </w:r>
      <w:r w:rsidR="0050692D">
        <w:rPr>
          <w:rFonts w:ascii="Times New Roman" w:hAnsi="Times New Roman"/>
          <w:lang w:val="ru-RU"/>
        </w:rPr>
        <w:t>3</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ХАБАРОВСКИЙ КРАЙ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11</w:t>
      </w:r>
      <w:r w:rsidR="0050692D">
        <w:rPr>
          <w:rFonts w:ascii="Times New Roman" w:hAnsi="Times New Roman"/>
          <w:lang w:val="ru-RU"/>
        </w:rPr>
        <w:t>7</w:t>
      </w:r>
    </w:p>
    <w:p w:rsidR="00E86A93" w:rsidRPr="00907FA0" w:rsidRDefault="001F7D1A" w:rsidP="00E86A93">
      <w:pPr>
        <w:pStyle w:val="a6"/>
        <w:ind w:left="0"/>
        <w:jc w:val="both"/>
        <w:rPr>
          <w:rFonts w:ascii="Times New Roman" w:hAnsi="Times New Roman"/>
          <w:lang w:val="ru-RU"/>
        </w:rPr>
      </w:pPr>
      <w:r>
        <w:rPr>
          <w:rFonts w:ascii="Times New Roman" w:hAnsi="Times New Roman"/>
        </w:rPr>
        <w:t xml:space="preserve">АМУРСКАЯ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lang w:val="ru-RU"/>
        </w:rPr>
        <w:t>12</w:t>
      </w:r>
      <w:r w:rsidR="0096490C">
        <w:rPr>
          <w:rFonts w:ascii="Times New Roman" w:hAnsi="Times New Roman"/>
          <w:lang w:val="ru-RU"/>
        </w:rPr>
        <w:t>1</w:t>
      </w:r>
    </w:p>
    <w:p w:rsidR="00E86A93" w:rsidRPr="008506C3" w:rsidRDefault="00E86A93" w:rsidP="00E86A93">
      <w:pPr>
        <w:pStyle w:val="a6"/>
        <w:ind w:left="0"/>
        <w:jc w:val="both"/>
        <w:rPr>
          <w:rFonts w:ascii="Times New Roman" w:hAnsi="Times New Roman"/>
          <w:lang w:val="ru-RU"/>
        </w:rPr>
      </w:pPr>
      <w:r>
        <w:rPr>
          <w:rFonts w:ascii="Times New Roman" w:hAnsi="Times New Roman"/>
        </w:rPr>
        <w:t>А</w:t>
      </w:r>
      <w:r w:rsidR="001F7D1A">
        <w:rPr>
          <w:rFonts w:ascii="Times New Roman" w:hAnsi="Times New Roman"/>
        </w:rPr>
        <w:t>РХАНГЕЛ</w:t>
      </w:r>
      <w:r w:rsidR="00907FA0">
        <w:rPr>
          <w:rFonts w:ascii="Times New Roman" w:hAnsi="Times New Roman"/>
        </w:rPr>
        <w:t xml:space="preserve">ЬСКАЯ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12</w:t>
      </w:r>
      <w:r w:rsidR="008506C3">
        <w:rPr>
          <w:rFonts w:ascii="Times New Roman" w:hAnsi="Times New Roman"/>
          <w:lang w:val="ru-RU"/>
        </w:rPr>
        <w:t>3</w:t>
      </w:r>
    </w:p>
    <w:p w:rsidR="00E86A93" w:rsidRDefault="00E86A93" w:rsidP="00E86A93">
      <w:pPr>
        <w:pStyle w:val="a6"/>
        <w:ind w:left="0"/>
        <w:jc w:val="both"/>
        <w:rPr>
          <w:rFonts w:ascii="Times New Roman" w:hAnsi="Times New Roman"/>
        </w:rPr>
      </w:pPr>
      <w:r>
        <w:rPr>
          <w:rFonts w:ascii="Times New Roman" w:hAnsi="Times New Roman"/>
        </w:rPr>
        <w:t xml:space="preserve">АСТРАХАНСКАЯ ОБЛАСТЬ </w:t>
      </w:r>
      <w:r>
        <w:rPr>
          <w:rFonts w:ascii="Times New Roman" w:hAnsi="Times New Roman"/>
        </w:rPr>
        <w:tab/>
      </w:r>
      <w:r>
        <w:rPr>
          <w:rFonts w:ascii="Times New Roman" w:hAnsi="Times New Roman"/>
        </w:rPr>
        <w:tab/>
      </w:r>
      <w:r>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8506C3">
        <w:rPr>
          <w:rFonts w:ascii="Times New Roman" w:hAnsi="Times New Roman"/>
        </w:rPr>
        <w:t>126</w:t>
      </w:r>
    </w:p>
    <w:p w:rsidR="00E86A93" w:rsidRPr="008506C3" w:rsidRDefault="001F7D1A" w:rsidP="00E86A93">
      <w:pPr>
        <w:pStyle w:val="a6"/>
        <w:ind w:left="0"/>
        <w:jc w:val="both"/>
        <w:rPr>
          <w:rFonts w:ascii="Times New Roman" w:hAnsi="Times New Roman"/>
          <w:lang w:val="ru-RU"/>
        </w:rPr>
      </w:pPr>
      <w:r>
        <w:rPr>
          <w:rFonts w:ascii="Times New Roman" w:hAnsi="Times New Roman"/>
        </w:rPr>
        <w:t>БРЯН</w:t>
      </w:r>
      <w:r w:rsidR="00907FA0">
        <w:rPr>
          <w:rFonts w:ascii="Times New Roman" w:hAnsi="Times New Roman"/>
        </w:rPr>
        <w:t xml:space="preserve">СКАЯ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1</w:t>
      </w:r>
      <w:r w:rsidR="008506C3">
        <w:rPr>
          <w:rFonts w:ascii="Times New Roman" w:hAnsi="Times New Roman"/>
          <w:lang w:val="ru-RU"/>
        </w:rPr>
        <w:t>29</w:t>
      </w:r>
    </w:p>
    <w:p w:rsidR="00E5405D" w:rsidRPr="008506C3" w:rsidRDefault="00E5405D" w:rsidP="00E86A93">
      <w:pPr>
        <w:pStyle w:val="a6"/>
        <w:ind w:left="0"/>
        <w:jc w:val="both"/>
        <w:rPr>
          <w:rFonts w:ascii="Times New Roman" w:hAnsi="Times New Roman"/>
          <w:lang w:val="ru-RU"/>
        </w:rPr>
      </w:pPr>
      <w:r>
        <w:rPr>
          <w:rFonts w:ascii="Times New Roman" w:hAnsi="Times New Roman"/>
        </w:rPr>
        <w:t>ВЛАДИМИРСКАЯ ОБЛАСТЬ</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07FA0">
        <w:rPr>
          <w:rFonts w:ascii="Times New Roman" w:hAnsi="Times New Roman"/>
        </w:rPr>
        <w:t>13</w:t>
      </w:r>
      <w:r w:rsidR="008506C3">
        <w:rPr>
          <w:rFonts w:ascii="Times New Roman" w:hAnsi="Times New Roman"/>
          <w:lang w:val="ru-RU"/>
        </w:rPr>
        <w:t>2</w:t>
      </w:r>
    </w:p>
    <w:p w:rsidR="00E86A93" w:rsidRPr="008506C3" w:rsidRDefault="001F7D1A" w:rsidP="00E86A93">
      <w:pPr>
        <w:pStyle w:val="a6"/>
        <w:ind w:left="0"/>
        <w:jc w:val="both"/>
        <w:rPr>
          <w:rFonts w:ascii="Times New Roman" w:hAnsi="Times New Roman"/>
          <w:lang w:val="ru-RU"/>
        </w:rPr>
      </w:pPr>
      <w:r>
        <w:rPr>
          <w:rFonts w:ascii="Times New Roman" w:hAnsi="Times New Roman"/>
        </w:rPr>
        <w:t>ВОЛГОГРА</w:t>
      </w:r>
      <w:r w:rsidR="00907FA0">
        <w:rPr>
          <w:rFonts w:ascii="Times New Roman" w:hAnsi="Times New Roman"/>
        </w:rPr>
        <w:t xml:space="preserve">ДСКАЯ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13</w:t>
      </w:r>
      <w:r w:rsidR="008506C3">
        <w:rPr>
          <w:rFonts w:ascii="Times New Roman" w:hAnsi="Times New Roman"/>
          <w:lang w:val="ru-RU"/>
        </w:rPr>
        <w:t>6</w:t>
      </w:r>
    </w:p>
    <w:p w:rsidR="00E86A93" w:rsidRPr="008506C3" w:rsidRDefault="00E86A93" w:rsidP="00E86A93">
      <w:pPr>
        <w:pStyle w:val="a6"/>
        <w:ind w:left="0"/>
        <w:jc w:val="both"/>
        <w:rPr>
          <w:rFonts w:ascii="Times New Roman" w:hAnsi="Times New Roman"/>
          <w:lang w:val="ru-RU"/>
        </w:rPr>
      </w:pPr>
      <w:r>
        <w:rPr>
          <w:rFonts w:ascii="Times New Roman" w:hAnsi="Times New Roman"/>
        </w:rPr>
        <w:t xml:space="preserve">ВОЛОГОДСКАЯ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sidR="00907FA0">
        <w:rPr>
          <w:rFonts w:ascii="Times New Roman" w:hAnsi="Times New Roman"/>
        </w:rPr>
        <w:t xml:space="preserve">      1</w:t>
      </w:r>
      <w:r w:rsidR="008506C3">
        <w:rPr>
          <w:rFonts w:ascii="Times New Roman" w:hAnsi="Times New Roman"/>
          <w:lang w:val="ru-RU"/>
        </w:rPr>
        <w:t>39</w:t>
      </w:r>
    </w:p>
    <w:p w:rsidR="00E86A93" w:rsidRPr="008506C3" w:rsidRDefault="00E86A93" w:rsidP="00E86A93">
      <w:pPr>
        <w:pStyle w:val="a6"/>
        <w:ind w:left="0"/>
        <w:jc w:val="both"/>
        <w:rPr>
          <w:rFonts w:ascii="Times New Roman" w:hAnsi="Times New Roman"/>
          <w:lang w:val="ru-RU"/>
        </w:rPr>
      </w:pPr>
      <w:r>
        <w:rPr>
          <w:rFonts w:ascii="Times New Roman" w:hAnsi="Times New Roman"/>
        </w:rPr>
        <w:t>ВОРОНЕЖС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14</w:t>
      </w:r>
      <w:r w:rsidR="00A125A0">
        <w:rPr>
          <w:rFonts w:ascii="Times New Roman" w:hAnsi="Times New Roman"/>
          <w:lang w:val="ru-RU"/>
        </w:rPr>
        <w:t>3</w:t>
      </w:r>
    </w:p>
    <w:p w:rsidR="00E86A93" w:rsidRPr="008506C3" w:rsidRDefault="00E86A93" w:rsidP="00E86A93">
      <w:pPr>
        <w:pStyle w:val="a6"/>
        <w:ind w:left="0"/>
        <w:jc w:val="both"/>
        <w:rPr>
          <w:rFonts w:ascii="Times New Roman" w:hAnsi="Times New Roman"/>
          <w:lang w:val="ru-RU"/>
        </w:rPr>
      </w:pPr>
      <w:r>
        <w:rPr>
          <w:rFonts w:ascii="Times New Roman" w:hAnsi="Times New Roman"/>
        </w:rPr>
        <w:t>ИРКУТС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1</w:t>
      </w:r>
      <w:r w:rsidR="008506C3">
        <w:rPr>
          <w:rFonts w:ascii="Times New Roman" w:hAnsi="Times New Roman"/>
          <w:lang w:val="ru-RU"/>
        </w:rPr>
        <w:t>4</w:t>
      </w:r>
      <w:r w:rsidR="00154F55">
        <w:rPr>
          <w:rFonts w:ascii="Times New Roman" w:hAnsi="Times New Roman"/>
          <w:lang w:val="ru-RU"/>
        </w:rPr>
        <w:t>6</w:t>
      </w:r>
    </w:p>
    <w:p w:rsidR="00E86A93" w:rsidRDefault="00E86A93" w:rsidP="00E86A93">
      <w:pPr>
        <w:pStyle w:val="a6"/>
        <w:ind w:left="0"/>
        <w:jc w:val="both"/>
        <w:rPr>
          <w:rFonts w:ascii="Times New Roman" w:hAnsi="Times New Roman"/>
        </w:rPr>
      </w:pPr>
      <w:r>
        <w:rPr>
          <w:rFonts w:ascii="Times New Roman" w:hAnsi="Times New Roman"/>
        </w:rPr>
        <w:t xml:space="preserve">КАЛИНИНГРАДСКАЯ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sidR="00907FA0">
        <w:rPr>
          <w:rFonts w:ascii="Times New Roman" w:hAnsi="Times New Roman"/>
        </w:rPr>
        <w:t xml:space="preserve">      </w:t>
      </w:r>
      <w:r w:rsidR="00154F55">
        <w:rPr>
          <w:rFonts w:ascii="Times New Roman" w:hAnsi="Times New Roman"/>
        </w:rPr>
        <w:t>149</w:t>
      </w:r>
    </w:p>
    <w:p w:rsidR="00E86A93" w:rsidRPr="008506C3" w:rsidRDefault="00E86A93" w:rsidP="00E86A93">
      <w:pPr>
        <w:pStyle w:val="a6"/>
        <w:ind w:left="0"/>
        <w:jc w:val="both"/>
        <w:rPr>
          <w:rFonts w:ascii="Times New Roman" w:hAnsi="Times New Roman"/>
          <w:lang w:val="ru-RU"/>
        </w:rPr>
      </w:pPr>
      <w:r>
        <w:rPr>
          <w:rFonts w:ascii="Times New Roman" w:hAnsi="Times New Roman"/>
        </w:rPr>
        <w:t>КАЛУЖС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15</w:t>
      </w:r>
      <w:r w:rsidR="00154F55">
        <w:rPr>
          <w:rFonts w:ascii="Times New Roman" w:hAnsi="Times New Roman"/>
          <w:lang w:val="ru-RU"/>
        </w:rPr>
        <w:t>3</w:t>
      </w:r>
    </w:p>
    <w:p w:rsidR="00E86A93" w:rsidRDefault="00E86A93" w:rsidP="00E86A93">
      <w:pPr>
        <w:pStyle w:val="a6"/>
        <w:ind w:left="0"/>
        <w:jc w:val="both"/>
        <w:rPr>
          <w:rFonts w:ascii="Times New Roman" w:hAnsi="Times New Roman"/>
        </w:rPr>
      </w:pPr>
      <w:r>
        <w:rPr>
          <w:rFonts w:ascii="Times New Roman" w:hAnsi="Times New Roman"/>
        </w:rPr>
        <w:t>КЕМЕРОВС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156</w:t>
      </w:r>
    </w:p>
    <w:p w:rsidR="00E5405D" w:rsidRDefault="00E5405D" w:rsidP="00E86A93">
      <w:pPr>
        <w:pStyle w:val="a6"/>
        <w:ind w:left="0"/>
        <w:jc w:val="both"/>
        <w:rPr>
          <w:rFonts w:ascii="Times New Roman" w:hAnsi="Times New Roman"/>
        </w:rPr>
      </w:pPr>
      <w:r>
        <w:rPr>
          <w:rFonts w:ascii="Times New Roman" w:hAnsi="Times New Roman"/>
        </w:rPr>
        <w:t xml:space="preserve">КИРОВСКАЯ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154F55">
        <w:rPr>
          <w:rFonts w:ascii="Times New Roman" w:hAnsi="Times New Roman"/>
        </w:rPr>
        <w:t>159</w:t>
      </w:r>
    </w:p>
    <w:p w:rsidR="00E86A93" w:rsidRDefault="00E86A93" w:rsidP="00E86A93">
      <w:pPr>
        <w:pStyle w:val="a6"/>
        <w:ind w:left="0"/>
        <w:jc w:val="both"/>
        <w:rPr>
          <w:rFonts w:ascii="Times New Roman" w:hAnsi="Times New Roman"/>
        </w:rPr>
      </w:pPr>
      <w:r>
        <w:rPr>
          <w:rFonts w:ascii="Times New Roman" w:hAnsi="Times New Roman"/>
        </w:rPr>
        <w:t xml:space="preserve">КОСТРОМСКАЯ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sidR="00907FA0">
        <w:rPr>
          <w:rFonts w:ascii="Times New Roman" w:hAnsi="Times New Roman"/>
        </w:rPr>
        <w:t xml:space="preserve">      </w:t>
      </w:r>
      <w:r w:rsidR="00154F55">
        <w:rPr>
          <w:rFonts w:ascii="Times New Roman" w:hAnsi="Times New Roman"/>
        </w:rPr>
        <w:t>162</w:t>
      </w:r>
    </w:p>
    <w:p w:rsidR="00E86A93" w:rsidRDefault="00E86A93" w:rsidP="00E86A93">
      <w:pPr>
        <w:pStyle w:val="a6"/>
        <w:ind w:left="0"/>
        <w:jc w:val="both"/>
        <w:rPr>
          <w:rFonts w:ascii="Times New Roman" w:hAnsi="Times New Roman"/>
        </w:rPr>
      </w:pPr>
      <w:r>
        <w:rPr>
          <w:rFonts w:ascii="Times New Roman" w:hAnsi="Times New Roman"/>
        </w:rPr>
        <w:t>КУРГАНС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165</w:t>
      </w:r>
    </w:p>
    <w:p w:rsidR="00E86A93" w:rsidRDefault="00E86A93" w:rsidP="00E86A93">
      <w:pPr>
        <w:pStyle w:val="a6"/>
        <w:ind w:left="0"/>
        <w:jc w:val="both"/>
        <w:rPr>
          <w:rFonts w:ascii="Times New Roman" w:hAnsi="Times New Roman"/>
        </w:rPr>
      </w:pPr>
      <w:r>
        <w:rPr>
          <w:rFonts w:ascii="Times New Roman" w:hAnsi="Times New Roman"/>
        </w:rPr>
        <w:t>КУРСК</w:t>
      </w:r>
      <w:r w:rsidR="00907FA0">
        <w:rPr>
          <w:rFonts w:ascii="Times New Roman" w:hAnsi="Times New Roman"/>
        </w:rPr>
        <w:t xml:space="preserve">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168</w:t>
      </w:r>
    </w:p>
    <w:p w:rsidR="00E86A93" w:rsidRDefault="00E86A93" w:rsidP="00E86A93">
      <w:pPr>
        <w:pStyle w:val="a6"/>
        <w:ind w:left="0"/>
        <w:jc w:val="both"/>
        <w:rPr>
          <w:rFonts w:ascii="Times New Roman" w:hAnsi="Times New Roman"/>
        </w:rPr>
      </w:pPr>
      <w:r>
        <w:rPr>
          <w:rFonts w:ascii="Times New Roman" w:hAnsi="Times New Roman"/>
        </w:rPr>
        <w:t>ЛЕНИНГРАДС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171</w:t>
      </w:r>
    </w:p>
    <w:p w:rsidR="00E86A93" w:rsidRDefault="00E86A93" w:rsidP="00E86A93">
      <w:pPr>
        <w:pStyle w:val="a6"/>
        <w:ind w:left="0"/>
        <w:jc w:val="both"/>
        <w:rPr>
          <w:rFonts w:ascii="Times New Roman" w:hAnsi="Times New Roman"/>
        </w:rPr>
      </w:pPr>
      <w:r>
        <w:rPr>
          <w:rFonts w:ascii="Times New Roman" w:hAnsi="Times New Roman"/>
        </w:rPr>
        <w:t>ЛИПЕЦК</w:t>
      </w:r>
      <w:r w:rsidR="00907FA0">
        <w:rPr>
          <w:rFonts w:ascii="Times New Roman" w:hAnsi="Times New Roman"/>
        </w:rPr>
        <w:t xml:space="preserve">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174</w:t>
      </w:r>
    </w:p>
    <w:p w:rsidR="00E86A93" w:rsidRDefault="00E86A93" w:rsidP="00E86A93">
      <w:pPr>
        <w:pStyle w:val="a6"/>
        <w:ind w:left="0"/>
        <w:jc w:val="both"/>
        <w:rPr>
          <w:rFonts w:ascii="Times New Roman" w:hAnsi="Times New Roman"/>
        </w:rPr>
      </w:pPr>
      <w:r>
        <w:rPr>
          <w:rFonts w:ascii="Times New Roman" w:hAnsi="Times New Roman"/>
        </w:rPr>
        <w:t>МАГАДАНС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178</w:t>
      </w:r>
    </w:p>
    <w:p w:rsidR="00E86A93" w:rsidRDefault="00E86A93" w:rsidP="00E86A93">
      <w:pPr>
        <w:pStyle w:val="a6"/>
        <w:ind w:left="0"/>
        <w:jc w:val="both"/>
        <w:rPr>
          <w:rFonts w:ascii="Times New Roman" w:hAnsi="Times New Roman"/>
        </w:rPr>
      </w:pPr>
      <w:r>
        <w:rPr>
          <w:rFonts w:ascii="Times New Roman" w:hAnsi="Times New Roman"/>
        </w:rPr>
        <w:t>МУРМАНСК</w:t>
      </w:r>
      <w:r w:rsidR="00907FA0">
        <w:rPr>
          <w:rFonts w:ascii="Times New Roman" w:hAnsi="Times New Roman"/>
        </w:rPr>
        <w:t xml:space="preserve">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154F55">
        <w:rPr>
          <w:rFonts w:ascii="Times New Roman" w:hAnsi="Times New Roman"/>
        </w:rPr>
        <w:t>181</w:t>
      </w:r>
    </w:p>
    <w:p w:rsidR="00154F55" w:rsidRPr="00154F55" w:rsidRDefault="00154F55" w:rsidP="00E86A93">
      <w:pPr>
        <w:pStyle w:val="a6"/>
        <w:ind w:left="0"/>
        <w:jc w:val="both"/>
        <w:rPr>
          <w:rFonts w:ascii="Times New Roman" w:hAnsi="Times New Roman"/>
          <w:lang w:val="ru-RU"/>
        </w:rPr>
      </w:pPr>
      <w:r>
        <w:rPr>
          <w:rFonts w:ascii="Times New Roman" w:hAnsi="Times New Roman"/>
          <w:lang w:val="ru-RU"/>
        </w:rPr>
        <w:t>НИЖЕГОРОДСКАЯ ОБЛАСТЬ</w:t>
      </w:r>
      <w:r>
        <w:rPr>
          <w:rFonts w:ascii="Times New Roman" w:hAnsi="Times New Roman"/>
          <w:lang w:val="ru-RU"/>
        </w:rPr>
        <w:tab/>
      </w:r>
      <w:r>
        <w:rPr>
          <w:rFonts w:ascii="Times New Roman" w:hAnsi="Times New Roman"/>
          <w:lang w:val="ru-RU"/>
        </w:rPr>
        <w:tab/>
      </w:r>
      <w:r>
        <w:rPr>
          <w:rFonts w:ascii="Times New Roman" w:hAnsi="Times New Roman"/>
          <w:lang w:val="ru-RU"/>
        </w:rPr>
        <w:tab/>
      </w:r>
      <w:r>
        <w:rPr>
          <w:rFonts w:ascii="Times New Roman" w:hAnsi="Times New Roman"/>
          <w:lang w:val="ru-RU"/>
        </w:rPr>
        <w:tab/>
      </w:r>
      <w:r>
        <w:rPr>
          <w:rFonts w:ascii="Times New Roman" w:hAnsi="Times New Roman"/>
          <w:lang w:val="ru-RU"/>
        </w:rPr>
        <w:tab/>
      </w:r>
      <w:r>
        <w:rPr>
          <w:rFonts w:ascii="Times New Roman" w:hAnsi="Times New Roman"/>
          <w:lang w:val="ru-RU"/>
        </w:rPr>
        <w:tab/>
      </w:r>
      <w:r>
        <w:rPr>
          <w:rFonts w:ascii="Times New Roman" w:hAnsi="Times New Roman"/>
          <w:lang w:val="ru-RU"/>
        </w:rPr>
        <w:tab/>
      </w:r>
      <w:r>
        <w:rPr>
          <w:rFonts w:ascii="Times New Roman" w:hAnsi="Times New Roman"/>
          <w:lang w:val="ru-RU"/>
        </w:rPr>
        <w:tab/>
      </w:r>
      <w:r>
        <w:rPr>
          <w:rFonts w:ascii="Times New Roman" w:hAnsi="Times New Roman"/>
          <w:lang w:val="ru-RU"/>
        </w:rPr>
        <w:tab/>
        <w:t xml:space="preserve">       184</w:t>
      </w:r>
    </w:p>
    <w:p w:rsidR="00E86A93" w:rsidRDefault="00E86A93" w:rsidP="00E86A93">
      <w:pPr>
        <w:pStyle w:val="a6"/>
        <w:ind w:left="0"/>
        <w:jc w:val="both"/>
        <w:rPr>
          <w:rFonts w:ascii="Times New Roman" w:hAnsi="Times New Roman"/>
        </w:rPr>
      </w:pPr>
      <w:r>
        <w:rPr>
          <w:rFonts w:ascii="Times New Roman" w:hAnsi="Times New Roman"/>
        </w:rPr>
        <w:t>НОВГОРОДС</w:t>
      </w:r>
      <w:r w:rsidR="00907FA0">
        <w:rPr>
          <w:rFonts w:ascii="Times New Roman" w:hAnsi="Times New Roman"/>
        </w:rPr>
        <w:t xml:space="preserve">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8506C3">
        <w:rPr>
          <w:rFonts w:ascii="Times New Roman" w:hAnsi="Times New Roman"/>
        </w:rPr>
        <w:t>186</w:t>
      </w:r>
    </w:p>
    <w:p w:rsidR="00E86A93" w:rsidRDefault="00E86A93" w:rsidP="00E86A93">
      <w:pPr>
        <w:pStyle w:val="a6"/>
        <w:ind w:left="0"/>
        <w:jc w:val="both"/>
        <w:rPr>
          <w:rFonts w:ascii="Times New Roman" w:hAnsi="Times New Roman"/>
        </w:rPr>
      </w:pPr>
      <w:r>
        <w:rPr>
          <w:rFonts w:ascii="Times New Roman" w:hAnsi="Times New Roman"/>
        </w:rPr>
        <w:t>НОВОСИБИР</w:t>
      </w:r>
      <w:r w:rsidR="00907FA0">
        <w:rPr>
          <w:rFonts w:ascii="Times New Roman" w:hAnsi="Times New Roman"/>
        </w:rPr>
        <w:t xml:space="preserve">СКАЯ ОБЛАСТЬ </w:t>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r>
      <w:r w:rsidR="00907FA0">
        <w:rPr>
          <w:rFonts w:ascii="Times New Roman" w:hAnsi="Times New Roman"/>
        </w:rPr>
        <w:tab/>
        <w:t xml:space="preserve">       </w:t>
      </w:r>
      <w:r w:rsidR="008506C3">
        <w:rPr>
          <w:rFonts w:ascii="Times New Roman" w:hAnsi="Times New Roman"/>
        </w:rPr>
        <w:t>190</w:t>
      </w:r>
    </w:p>
    <w:p w:rsidR="00E86A93" w:rsidRPr="000E6C3D" w:rsidRDefault="000E6C3D" w:rsidP="00E86A93">
      <w:pPr>
        <w:pStyle w:val="a6"/>
        <w:ind w:left="0"/>
        <w:jc w:val="both"/>
        <w:rPr>
          <w:rFonts w:ascii="Times New Roman" w:hAnsi="Times New Roman"/>
          <w:lang w:val="ru-RU"/>
        </w:rPr>
      </w:pPr>
      <w:r>
        <w:rPr>
          <w:rFonts w:ascii="Times New Roman" w:hAnsi="Times New Roman"/>
        </w:rPr>
        <w:t>ОМСКАЯ ОБЛАСТЬ</w:t>
      </w:r>
      <w:r>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sidR="00E86A93">
        <w:rPr>
          <w:rFonts w:ascii="Times New Roman" w:hAnsi="Times New Roman"/>
        </w:rPr>
        <w:tab/>
      </w:r>
      <w:r>
        <w:rPr>
          <w:rFonts w:ascii="Times New Roman" w:hAnsi="Times New Roman"/>
        </w:rPr>
        <w:tab/>
      </w:r>
      <w:r>
        <w:rPr>
          <w:rFonts w:ascii="Times New Roman" w:hAnsi="Times New Roman"/>
          <w:lang w:val="ru-RU"/>
        </w:rPr>
        <w:t xml:space="preserve">       </w:t>
      </w:r>
      <w:r w:rsidR="008506C3">
        <w:rPr>
          <w:rFonts w:ascii="Times New Roman" w:hAnsi="Times New Roman"/>
          <w:lang w:val="ru-RU"/>
        </w:rPr>
        <w:t>194</w:t>
      </w:r>
    </w:p>
    <w:p w:rsidR="00E86A93" w:rsidRDefault="00E86A93" w:rsidP="00E86A93">
      <w:pPr>
        <w:pStyle w:val="a6"/>
        <w:ind w:left="0"/>
        <w:jc w:val="both"/>
        <w:rPr>
          <w:rFonts w:ascii="Times New Roman" w:hAnsi="Times New Roman"/>
        </w:rPr>
      </w:pPr>
      <w:r>
        <w:rPr>
          <w:rFonts w:ascii="Times New Roman" w:hAnsi="Times New Roman"/>
        </w:rPr>
        <w:t>ОРЕНБУРГС</w:t>
      </w:r>
      <w:r w:rsidR="000E6C3D">
        <w:rPr>
          <w:rFonts w:ascii="Times New Roman" w:hAnsi="Times New Roman"/>
        </w:rPr>
        <w:t xml:space="preserve">КАЯ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8506C3">
        <w:rPr>
          <w:rFonts w:ascii="Times New Roman" w:hAnsi="Times New Roman"/>
        </w:rPr>
        <w:t>197</w:t>
      </w:r>
    </w:p>
    <w:p w:rsidR="00E86A93" w:rsidRDefault="00E86A93" w:rsidP="00E86A93">
      <w:pPr>
        <w:pStyle w:val="a6"/>
        <w:ind w:left="0"/>
        <w:jc w:val="both"/>
        <w:rPr>
          <w:rFonts w:ascii="Times New Roman" w:hAnsi="Times New Roman"/>
        </w:rPr>
      </w:pPr>
      <w:r>
        <w:rPr>
          <w:rFonts w:ascii="Times New Roman" w:hAnsi="Times New Roman"/>
        </w:rPr>
        <w:t>ОРЛОВСК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154F55">
        <w:rPr>
          <w:rFonts w:ascii="Times New Roman" w:hAnsi="Times New Roman"/>
        </w:rPr>
        <w:t>199</w:t>
      </w:r>
    </w:p>
    <w:p w:rsidR="00E86A93" w:rsidRDefault="00E86A93" w:rsidP="00E86A93">
      <w:pPr>
        <w:pStyle w:val="a6"/>
        <w:ind w:left="0"/>
        <w:jc w:val="both"/>
        <w:rPr>
          <w:rFonts w:ascii="Times New Roman" w:hAnsi="Times New Roman"/>
        </w:rPr>
      </w:pPr>
      <w:r>
        <w:rPr>
          <w:rFonts w:ascii="Times New Roman" w:hAnsi="Times New Roman"/>
        </w:rPr>
        <w:t>ПЕНЗЕНСКА</w:t>
      </w:r>
      <w:r w:rsidR="000E6C3D">
        <w:rPr>
          <w:rFonts w:ascii="Times New Roman" w:hAnsi="Times New Roman"/>
        </w:rPr>
        <w:t xml:space="preserve">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154F55">
        <w:rPr>
          <w:rFonts w:ascii="Times New Roman" w:hAnsi="Times New Roman"/>
        </w:rPr>
        <w:t>202</w:t>
      </w:r>
    </w:p>
    <w:p w:rsidR="00E86A93" w:rsidRDefault="00E86A93" w:rsidP="00E86A93">
      <w:pPr>
        <w:pStyle w:val="a6"/>
        <w:ind w:left="0"/>
        <w:jc w:val="both"/>
        <w:rPr>
          <w:rFonts w:ascii="Times New Roman" w:hAnsi="Times New Roman"/>
        </w:rPr>
      </w:pPr>
      <w:r>
        <w:rPr>
          <w:rFonts w:ascii="Times New Roman" w:hAnsi="Times New Roman"/>
        </w:rPr>
        <w:t xml:space="preserve">ПСКОВСКАЯ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sidR="000E6C3D">
        <w:rPr>
          <w:rFonts w:ascii="Times New Roman" w:hAnsi="Times New Roman"/>
        </w:rPr>
        <w:t xml:space="preserve">      </w:t>
      </w:r>
      <w:r w:rsidR="00F40C0D">
        <w:rPr>
          <w:rFonts w:ascii="Times New Roman" w:hAnsi="Times New Roman"/>
        </w:rPr>
        <w:t>206</w:t>
      </w:r>
    </w:p>
    <w:p w:rsidR="00E86A93" w:rsidRDefault="00E86A93" w:rsidP="00E86A93">
      <w:pPr>
        <w:pStyle w:val="a6"/>
        <w:ind w:left="0"/>
        <w:jc w:val="both"/>
        <w:rPr>
          <w:rFonts w:ascii="Times New Roman" w:hAnsi="Times New Roman"/>
        </w:rPr>
      </w:pPr>
      <w:r>
        <w:rPr>
          <w:rFonts w:ascii="Times New Roman" w:hAnsi="Times New Roman"/>
        </w:rPr>
        <w:t>РОСТОВСК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154F55">
        <w:rPr>
          <w:rFonts w:ascii="Times New Roman" w:hAnsi="Times New Roman"/>
        </w:rPr>
        <w:t>208</w:t>
      </w:r>
    </w:p>
    <w:p w:rsidR="00E86A93" w:rsidRDefault="00E86A93" w:rsidP="00E86A93">
      <w:pPr>
        <w:pStyle w:val="a6"/>
        <w:ind w:left="0"/>
        <w:jc w:val="both"/>
        <w:rPr>
          <w:rFonts w:ascii="Times New Roman" w:hAnsi="Times New Roman"/>
        </w:rPr>
      </w:pPr>
      <w:r>
        <w:rPr>
          <w:rFonts w:ascii="Times New Roman" w:hAnsi="Times New Roman"/>
        </w:rPr>
        <w:t>РЯЗАНСК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154F55">
        <w:rPr>
          <w:rFonts w:ascii="Times New Roman" w:hAnsi="Times New Roman"/>
        </w:rPr>
        <w:t>211</w:t>
      </w:r>
    </w:p>
    <w:p w:rsidR="00E86A93" w:rsidRPr="000E6C3D" w:rsidRDefault="00E86A93" w:rsidP="00E86A93">
      <w:pPr>
        <w:pStyle w:val="a6"/>
        <w:ind w:left="0"/>
        <w:jc w:val="both"/>
        <w:rPr>
          <w:rFonts w:ascii="Times New Roman" w:hAnsi="Times New Roman"/>
          <w:lang w:val="ru-RU"/>
        </w:rPr>
      </w:pPr>
      <w:r>
        <w:rPr>
          <w:rFonts w:ascii="Times New Roman" w:hAnsi="Times New Roman"/>
        </w:rPr>
        <w:t xml:space="preserve">САМАРСКАЯ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sidR="000E6C3D">
        <w:rPr>
          <w:rFonts w:ascii="Times New Roman" w:hAnsi="Times New Roman"/>
        </w:rPr>
        <w:t xml:space="preserve">      </w:t>
      </w:r>
      <w:r w:rsidR="00154F55">
        <w:rPr>
          <w:rFonts w:ascii="Times New Roman" w:hAnsi="Times New Roman"/>
        </w:rPr>
        <w:t>214</w:t>
      </w:r>
    </w:p>
    <w:p w:rsidR="00E86A93" w:rsidRDefault="00E86A93" w:rsidP="00E86A93">
      <w:pPr>
        <w:pStyle w:val="a6"/>
        <w:ind w:left="0"/>
        <w:jc w:val="both"/>
        <w:rPr>
          <w:rFonts w:ascii="Times New Roman" w:hAnsi="Times New Roman"/>
        </w:rPr>
      </w:pPr>
      <w:r>
        <w:rPr>
          <w:rFonts w:ascii="Times New Roman" w:hAnsi="Times New Roman"/>
        </w:rPr>
        <w:t xml:space="preserve">САРАТОВСКАЯ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sidR="000E6C3D">
        <w:rPr>
          <w:rFonts w:ascii="Times New Roman" w:hAnsi="Times New Roman"/>
        </w:rPr>
        <w:t xml:space="preserve">      </w:t>
      </w:r>
      <w:r w:rsidR="00154F55">
        <w:rPr>
          <w:rFonts w:ascii="Times New Roman" w:hAnsi="Times New Roman"/>
        </w:rPr>
        <w:t>218</w:t>
      </w:r>
    </w:p>
    <w:p w:rsidR="00E86A93" w:rsidRDefault="00E86A93" w:rsidP="00E86A93">
      <w:pPr>
        <w:pStyle w:val="a6"/>
        <w:ind w:left="0"/>
        <w:jc w:val="both"/>
        <w:rPr>
          <w:rFonts w:ascii="Times New Roman" w:hAnsi="Times New Roman"/>
        </w:rPr>
      </w:pPr>
      <w:r>
        <w:rPr>
          <w:rFonts w:ascii="Times New Roman" w:hAnsi="Times New Roman"/>
        </w:rPr>
        <w:t xml:space="preserve">САХАЛИНСКАЯ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1F7D1A">
        <w:rPr>
          <w:rFonts w:ascii="Times New Roman" w:hAnsi="Times New Roman"/>
        </w:rPr>
        <w:t xml:space="preserve"> </w:t>
      </w:r>
      <w:r w:rsidR="000E6C3D">
        <w:rPr>
          <w:rFonts w:ascii="Times New Roman" w:hAnsi="Times New Roman"/>
        </w:rPr>
        <w:t xml:space="preserve">     </w:t>
      </w:r>
      <w:r w:rsidR="00F40C0D">
        <w:rPr>
          <w:rFonts w:ascii="Times New Roman" w:hAnsi="Times New Roman"/>
        </w:rPr>
        <w:t>222</w:t>
      </w:r>
    </w:p>
    <w:p w:rsidR="00E86A93" w:rsidRDefault="00E86A93" w:rsidP="00E86A93">
      <w:pPr>
        <w:pStyle w:val="a6"/>
        <w:ind w:left="0"/>
        <w:jc w:val="both"/>
        <w:rPr>
          <w:rFonts w:ascii="Times New Roman" w:hAnsi="Times New Roman"/>
        </w:rPr>
      </w:pPr>
      <w:r>
        <w:rPr>
          <w:rFonts w:ascii="Times New Roman" w:hAnsi="Times New Roman"/>
        </w:rPr>
        <w:t>СВЕРДЛОВСКАЯ</w:t>
      </w:r>
      <w:r w:rsidR="000E6C3D">
        <w:rPr>
          <w:rFonts w:ascii="Times New Roman" w:hAnsi="Times New Roman"/>
        </w:rPr>
        <w:t xml:space="preserve">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0E6C3D">
        <w:rPr>
          <w:rFonts w:ascii="Times New Roman" w:hAnsi="Times New Roman"/>
        </w:rPr>
        <w:tab/>
        <w:t xml:space="preserve">       </w:t>
      </w:r>
      <w:r w:rsidR="00F40C0D">
        <w:rPr>
          <w:rFonts w:ascii="Times New Roman" w:hAnsi="Times New Roman"/>
        </w:rPr>
        <w:t>225</w:t>
      </w:r>
    </w:p>
    <w:p w:rsidR="00E86A93" w:rsidRDefault="00E86A93" w:rsidP="00E86A93">
      <w:pPr>
        <w:pStyle w:val="a6"/>
        <w:ind w:left="0"/>
        <w:jc w:val="both"/>
        <w:rPr>
          <w:rFonts w:ascii="Times New Roman" w:hAnsi="Times New Roman"/>
        </w:rPr>
      </w:pPr>
      <w:r>
        <w:rPr>
          <w:rFonts w:ascii="Times New Roman" w:hAnsi="Times New Roman"/>
        </w:rPr>
        <w:t>СМОЛЕНСК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229</w:t>
      </w:r>
    </w:p>
    <w:p w:rsidR="00E86A93" w:rsidRDefault="00E86A93" w:rsidP="00E86A93">
      <w:pPr>
        <w:pStyle w:val="a6"/>
        <w:ind w:left="0"/>
        <w:jc w:val="both"/>
        <w:rPr>
          <w:rFonts w:ascii="Times New Roman" w:hAnsi="Times New Roman"/>
        </w:rPr>
      </w:pPr>
      <w:r>
        <w:rPr>
          <w:rFonts w:ascii="Times New Roman" w:hAnsi="Times New Roman"/>
        </w:rPr>
        <w:t>ТАМБОВСК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234</w:t>
      </w:r>
    </w:p>
    <w:p w:rsidR="00E86A93" w:rsidRDefault="00E86A93" w:rsidP="00E86A93">
      <w:pPr>
        <w:pStyle w:val="a6"/>
        <w:ind w:left="0"/>
        <w:jc w:val="both"/>
        <w:rPr>
          <w:rFonts w:ascii="Times New Roman" w:hAnsi="Times New Roman"/>
        </w:rPr>
      </w:pPr>
      <w:r>
        <w:rPr>
          <w:rFonts w:ascii="Times New Roman" w:hAnsi="Times New Roman"/>
        </w:rPr>
        <w:t>ТВЕРСК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F42F5">
        <w:rPr>
          <w:rFonts w:ascii="Times New Roman" w:hAnsi="Times New Roman"/>
        </w:rPr>
        <w:t>237</w:t>
      </w:r>
    </w:p>
    <w:p w:rsidR="00E86A93" w:rsidRDefault="00E86A93" w:rsidP="00E86A93">
      <w:pPr>
        <w:pStyle w:val="a6"/>
        <w:ind w:left="0"/>
        <w:jc w:val="both"/>
        <w:rPr>
          <w:rFonts w:ascii="Times New Roman" w:hAnsi="Times New Roman"/>
        </w:rPr>
      </w:pPr>
      <w:r>
        <w:rPr>
          <w:rFonts w:ascii="Times New Roman" w:hAnsi="Times New Roman"/>
        </w:rPr>
        <w:t xml:space="preserve">ТОМСКАЯ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241</w:t>
      </w:r>
    </w:p>
    <w:p w:rsidR="00E86A93" w:rsidRDefault="00E86A93" w:rsidP="00E86A93">
      <w:pPr>
        <w:pStyle w:val="a6"/>
        <w:ind w:left="0"/>
        <w:jc w:val="both"/>
        <w:rPr>
          <w:rFonts w:ascii="Times New Roman" w:hAnsi="Times New Roman"/>
        </w:rPr>
      </w:pPr>
      <w:r w:rsidRPr="00B51448">
        <w:rPr>
          <w:rFonts w:ascii="Times New Roman" w:hAnsi="Times New Roman"/>
        </w:rPr>
        <w:t xml:space="preserve">ТУЛЬСКАЯ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F42F5">
        <w:rPr>
          <w:rFonts w:ascii="Times New Roman" w:hAnsi="Times New Roman"/>
        </w:rPr>
        <w:t>244</w:t>
      </w:r>
    </w:p>
    <w:p w:rsidR="00E86A93" w:rsidRDefault="00E86A93" w:rsidP="00E86A93">
      <w:pPr>
        <w:pStyle w:val="a6"/>
        <w:ind w:left="0"/>
        <w:jc w:val="both"/>
        <w:rPr>
          <w:rFonts w:ascii="Times New Roman" w:hAnsi="Times New Roman"/>
        </w:rPr>
      </w:pPr>
      <w:r>
        <w:rPr>
          <w:rFonts w:ascii="Times New Roman" w:hAnsi="Times New Roman"/>
        </w:rPr>
        <w:t>ТЮМЕНСК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247</w:t>
      </w:r>
    </w:p>
    <w:p w:rsidR="00E86A93" w:rsidRDefault="00E86A93" w:rsidP="00E86A93">
      <w:pPr>
        <w:pStyle w:val="a6"/>
        <w:ind w:left="0"/>
        <w:jc w:val="both"/>
        <w:rPr>
          <w:rFonts w:ascii="Times New Roman" w:hAnsi="Times New Roman"/>
        </w:rPr>
      </w:pPr>
      <w:r>
        <w:rPr>
          <w:rFonts w:ascii="Times New Roman" w:hAnsi="Times New Roman"/>
        </w:rPr>
        <w:t>УЛЬЯНОВСК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250</w:t>
      </w:r>
    </w:p>
    <w:p w:rsidR="00E86A93" w:rsidRDefault="00E86A93" w:rsidP="00E86A93">
      <w:pPr>
        <w:pStyle w:val="a6"/>
        <w:ind w:left="0"/>
        <w:jc w:val="both"/>
        <w:rPr>
          <w:rFonts w:ascii="Times New Roman" w:hAnsi="Times New Roman"/>
        </w:rPr>
      </w:pPr>
      <w:r>
        <w:rPr>
          <w:rFonts w:ascii="Times New Roman" w:hAnsi="Times New Roman"/>
        </w:rPr>
        <w:t>ЧЕЛЯБИНСК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252</w:t>
      </w:r>
    </w:p>
    <w:p w:rsidR="00E86A93" w:rsidRDefault="00E86A93" w:rsidP="00E86A93">
      <w:pPr>
        <w:pStyle w:val="a6"/>
        <w:ind w:left="0"/>
        <w:jc w:val="both"/>
        <w:rPr>
          <w:rFonts w:ascii="Times New Roman" w:hAnsi="Times New Roman"/>
        </w:rPr>
      </w:pPr>
      <w:r>
        <w:rPr>
          <w:rFonts w:ascii="Times New Roman" w:hAnsi="Times New Roman"/>
        </w:rPr>
        <w:t>ЯРОСЛАВСК</w:t>
      </w:r>
      <w:r w:rsidR="000E6C3D">
        <w:rPr>
          <w:rFonts w:ascii="Times New Roman" w:hAnsi="Times New Roman"/>
        </w:rPr>
        <w:t xml:space="preserve">АЯ ОБЛАСТЬ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255</w:t>
      </w:r>
    </w:p>
    <w:p w:rsidR="00E86A93" w:rsidRDefault="00E86A93" w:rsidP="00E86A93">
      <w:pPr>
        <w:pStyle w:val="a6"/>
        <w:ind w:left="0"/>
        <w:jc w:val="both"/>
        <w:rPr>
          <w:rFonts w:ascii="Times New Roman" w:hAnsi="Times New Roman"/>
        </w:rPr>
      </w:pPr>
      <w:r w:rsidRPr="00B51448">
        <w:rPr>
          <w:rFonts w:ascii="Times New Roman" w:hAnsi="Times New Roman"/>
        </w:rPr>
        <w:t xml:space="preserve">ЕВРЕЙСКАЯ АВТОНОМНАЯ ОБЛАСТЬ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259</w:t>
      </w:r>
    </w:p>
    <w:p w:rsidR="00E86A93" w:rsidRDefault="00E86A93" w:rsidP="00E86A93">
      <w:pPr>
        <w:pStyle w:val="a6"/>
        <w:ind w:left="0"/>
        <w:jc w:val="both"/>
        <w:rPr>
          <w:rFonts w:ascii="Times New Roman" w:hAnsi="Times New Roman"/>
        </w:rPr>
      </w:pPr>
      <w:r>
        <w:rPr>
          <w:rFonts w:ascii="Times New Roman" w:hAnsi="Times New Roman"/>
        </w:rPr>
        <w:lastRenderedPageBreak/>
        <w:t>НЕНЕЦКИЙ АВТОНО</w:t>
      </w:r>
      <w:r w:rsidR="000E6C3D">
        <w:rPr>
          <w:rFonts w:ascii="Times New Roman" w:hAnsi="Times New Roman"/>
        </w:rPr>
        <w:t xml:space="preserve">МНЫЙ ОКРУГ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0E6C3D">
        <w:rPr>
          <w:rFonts w:ascii="Times New Roman" w:hAnsi="Times New Roman"/>
        </w:rPr>
        <w:tab/>
        <w:t xml:space="preserve">       </w:t>
      </w:r>
      <w:r w:rsidR="00F40C0D">
        <w:rPr>
          <w:rFonts w:ascii="Times New Roman" w:hAnsi="Times New Roman"/>
        </w:rPr>
        <w:t>262</w:t>
      </w:r>
    </w:p>
    <w:p w:rsidR="00E86A93" w:rsidRDefault="00E86A93" w:rsidP="00E86A93">
      <w:pPr>
        <w:pStyle w:val="a6"/>
        <w:ind w:left="0"/>
        <w:jc w:val="both"/>
        <w:rPr>
          <w:rFonts w:ascii="Times New Roman" w:hAnsi="Times New Roman"/>
        </w:rPr>
      </w:pPr>
      <w:r>
        <w:rPr>
          <w:rFonts w:ascii="Times New Roman" w:hAnsi="Times New Roman"/>
        </w:rPr>
        <w:t>ХАНТЫ-МАНСИЙСКИЙ АВТОНОМ</w:t>
      </w:r>
      <w:r w:rsidR="000E6C3D">
        <w:rPr>
          <w:rFonts w:ascii="Times New Roman" w:hAnsi="Times New Roman"/>
        </w:rPr>
        <w:t xml:space="preserve">НЫЙ ОКРУГ – ЮГРА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265</w:t>
      </w:r>
    </w:p>
    <w:p w:rsidR="00E86A93" w:rsidRDefault="005F3F59" w:rsidP="00E86A93">
      <w:pPr>
        <w:pStyle w:val="a6"/>
        <w:ind w:left="0"/>
        <w:jc w:val="both"/>
        <w:rPr>
          <w:rFonts w:ascii="Times New Roman" w:hAnsi="Times New Roman"/>
        </w:rPr>
      </w:pPr>
      <w:r>
        <w:rPr>
          <w:rFonts w:ascii="Times New Roman" w:hAnsi="Times New Roman"/>
        </w:rPr>
        <w:t>ЯМАЛО-</w:t>
      </w:r>
      <w:r w:rsidR="00E86A93">
        <w:rPr>
          <w:rFonts w:ascii="Times New Roman" w:hAnsi="Times New Roman"/>
        </w:rPr>
        <w:t>НЕНЕЦКИЙ АВ</w:t>
      </w:r>
      <w:r w:rsidR="000E6C3D">
        <w:rPr>
          <w:rFonts w:ascii="Times New Roman" w:hAnsi="Times New Roman"/>
        </w:rPr>
        <w:t xml:space="preserve">ТОНОМНЫЙ ОКРУГ </w:t>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r>
      <w:r w:rsidR="000E6C3D">
        <w:rPr>
          <w:rFonts w:ascii="Times New Roman" w:hAnsi="Times New Roman"/>
        </w:rPr>
        <w:tab/>
        <w:t xml:space="preserve">       </w:t>
      </w:r>
      <w:r w:rsidR="00F40C0D">
        <w:rPr>
          <w:rFonts w:ascii="Times New Roman" w:hAnsi="Times New Roman"/>
        </w:rPr>
        <w:t>268</w:t>
      </w:r>
    </w:p>
    <w:p w:rsidR="00E86A93" w:rsidRDefault="00E86A93" w:rsidP="00E86A93">
      <w:pPr>
        <w:pStyle w:val="a6"/>
        <w:ind w:left="0"/>
        <w:jc w:val="both"/>
        <w:rPr>
          <w:rFonts w:ascii="Times New Roman" w:hAnsi="Times New Roman"/>
          <w:sz w:val="4"/>
          <w:szCs w:val="4"/>
        </w:rPr>
      </w:pPr>
    </w:p>
    <w:p w:rsidR="00E86A93" w:rsidRPr="000E6C3D" w:rsidRDefault="00E86A93" w:rsidP="00E86A93">
      <w:pPr>
        <w:pStyle w:val="a6"/>
        <w:ind w:left="0"/>
        <w:jc w:val="both"/>
        <w:rPr>
          <w:rFonts w:ascii="Times New Roman" w:hAnsi="Times New Roman"/>
          <w:lang w:val="ru-RU"/>
        </w:rPr>
      </w:pPr>
      <w:r>
        <w:rPr>
          <w:rFonts w:ascii="Times New Roman" w:hAnsi="Times New Roman"/>
        </w:rPr>
        <w:t xml:space="preserve">ПРИЛОЖЕНИЕ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0E6C3D">
        <w:rPr>
          <w:rFonts w:ascii="Times New Roman" w:hAnsi="Times New Roman"/>
        </w:rPr>
        <w:tab/>
      </w:r>
      <w:r>
        <w:rPr>
          <w:rFonts w:ascii="Times New Roman" w:hAnsi="Times New Roman"/>
        </w:rPr>
        <w:t xml:space="preserve">       </w:t>
      </w:r>
      <w:r w:rsidR="00F40C0D">
        <w:rPr>
          <w:rFonts w:ascii="Times New Roman" w:hAnsi="Times New Roman"/>
          <w:lang w:val="ru-RU"/>
        </w:rPr>
        <w:t>273</w:t>
      </w:r>
    </w:p>
    <w:p w:rsidR="00E86A93" w:rsidRDefault="00E86A93" w:rsidP="00E86A93">
      <w:pPr>
        <w:pStyle w:val="a6"/>
        <w:ind w:left="0"/>
        <w:jc w:val="both"/>
        <w:rPr>
          <w:rFonts w:ascii="Times New Roman" w:hAnsi="Times New Roman"/>
          <w:sz w:val="4"/>
          <w:szCs w:val="4"/>
        </w:rPr>
      </w:pPr>
    </w:p>
    <w:p w:rsidR="00521A54" w:rsidRDefault="00E86A93" w:rsidP="00BE4319">
      <w:pPr>
        <w:pStyle w:val="a6"/>
        <w:ind w:left="0"/>
        <w:jc w:val="both"/>
        <w:rPr>
          <w:rFonts w:ascii="Times New Roman" w:hAnsi="Times New Roman"/>
          <w:lang w:val="ru-RU"/>
        </w:rPr>
      </w:pPr>
      <w:r>
        <w:rPr>
          <w:rFonts w:ascii="Times New Roman" w:hAnsi="Times New Roman"/>
        </w:rPr>
        <w:t xml:space="preserve">СПРАВОЧНАЯ ИНФОРМАЦИЯ (адреса уполномоченных органов за рубежом) </w:t>
      </w:r>
      <w:r>
        <w:rPr>
          <w:rFonts w:ascii="Times New Roman" w:hAnsi="Times New Roman"/>
        </w:rPr>
        <w:tab/>
      </w:r>
      <w:r>
        <w:rPr>
          <w:rFonts w:ascii="Times New Roman" w:hAnsi="Times New Roman"/>
        </w:rPr>
        <w:tab/>
      </w:r>
      <w:r>
        <w:rPr>
          <w:rFonts w:ascii="Times New Roman" w:hAnsi="Times New Roman"/>
        </w:rPr>
        <w:tab/>
      </w:r>
      <w:r w:rsidR="001F7D1A">
        <w:rPr>
          <w:rFonts w:ascii="Times New Roman" w:hAnsi="Times New Roman"/>
        </w:rPr>
        <w:t xml:space="preserve"> </w:t>
      </w:r>
      <w:r>
        <w:rPr>
          <w:rFonts w:ascii="Times New Roman" w:hAnsi="Times New Roman"/>
        </w:rPr>
        <w:t xml:space="preserve">     </w:t>
      </w:r>
      <w:r w:rsidR="00BC252B">
        <w:rPr>
          <w:rFonts w:ascii="Times New Roman" w:hAnsi="Times New Roman"/>
          <w:lang w:val="ru-RU"/>
        </w:rPr>
        <w:t xml:space="preserve"> </w:t>
      </w:r>
      <w:r w:rsidR="00F40C0D">
        <w:rPr>
          <w:rFonts w:ascii="Times New Roman" w:hAnsi="Times New Roman"/>
          <w:lang w:val="ru-RU"/>
        </w:rPr>
        <w:t>283</w:t>
      </w:r>
    </w:p>
    <w:p w:rsidR="00774027" w:rsidRDefault="00774027" w:rsidP="00BE4319">
      <w:pPr>
        <w:pStyle w:val="a6"/>
        <w:ind w:left="0"/>
        <w:jc w:val="both"/>
        <w:rPr>
          <w:rFonts w:ascii="Times New Roman" w:hAnsi="Times New Roman"/>
          <w:lang w:val="ru-RU"/>
        </w:rPr>
      </w:pPr>
    </w:p>
    <w:p w:rsidR="00774027" w:rsidRPr="00F40C0D" w:rsidRDefault="00774027" w:rsidP="00BE4319">
      <w:pPr>
        <w:pStyle w:val="a6"/>
        <w:ind w:left="0"/>
        <w:jc w:val="both"/>
        <w:rPr>
          <w:rFonts w:ascii="Times New Roman" w:hAnsi="Times New Roman"/>
          <w:lang w:val="ru-RU"/>
        </w:rPr>
        <w:sectPr w:rsidR="00774027" w:rsidRPr="00F40C0D" w:rsidSect="001F7D1A">
          <w:headerReference w:type="default" r:id="rId10"/>
          <w:footnotePr>
            <w:numRestart w:val="eachPage"/>
          </w:footnotePr>
          <w:pgSz w:w="11906" w:h="16838"/>
          <w:pgMar w:top="851" w:right="849" w:bottom="851" w:left="1134" w:header="709" w:footer="709" w:gutter="0"/>
          <w:cols w:space="708"/>
          <w:titlePg/>
          <w:docGrid w:linePitch="381"/>
        </w:sectPr>
      </w:pPr>
    </w:p>
    <w:p w:rsidR="00A82F7E" w:rsidRDefault="00A82F7E" w:rsidP="00521A54">
      <w:pPr>
        <w:widowControl/>
        <w:outlineLvl w:val="1"/>
        <w:rPr>
          <w:b/>
          <w:sz w:val="30"/>
          <w:szCs w:val="30"/>
        </w:rPr>
      </w:pPr>
      <w:bookmarkStart w:id="13" w:name="_Toc332639444"/>
      <w:bookmarkStart w:id="14" w:name="_Toc391916489"/>
      <w:bookmarkStart w:id="15" w:name="_Toc332175191"/>
    </w:p>
    <w:p w:rsidR="000343A8" w:rsidRDefault="000343A8" w:rsidP="00521A54">
      <w:pPr>
        <w:widowControl/>
        <w:outlineLvl w:val="1"/>
        <w:rPr>
          <w:b/>
          <w:sz w:val="30"/>
          <w:szCs w:val="30"/>
        </w:rPr>
      </w:pPr>
      <w:r w:rsidRPr="00A95352">
        <w:rPr>
          <w:b/>
          <w:sz w:val="30"/>
          <w:szCs w:val="30"/>
        </w:rPr>
        <w:t>Уважаемые соотечественники!</w:t>
      </w:r>
      <w:bookmarkEnd w:id="13"/>
      <w:bookmarkEnd w:id="14"/>
    </w:p>
    <w:p w:rsidR="00A82F7E" w:rsidRDefault="00A82F7E" w:rsidP="00521A54">
      <w:pPr>
        <w:widowControl/>
        <w:outlineLvl w:val="1"/>
        <w:rPr>
          <w:b/>
          <w:sz w:val="30"/>
          <w:szCs w:val="30"/>
        </w:rPr>
      </w:pPr>
    </w:p>
    <w:p w:rsidR="005341B1" w:rsidRDefault="005341B1" w:rsidP="00521A54">
      <w:pPr>
        <w:widowControl/>
        <w:outlineLvl w:val="1"/>
        <w:rPr>
          <w:b/>
          <w:sz w:val="30"/>
          <w:szCs w:val="30"/>
        </w:rPr>
      </w:pPr>
    </w:p>
    <w:tbl>
      <w:tblPr>
        <w:tblW w:w="0" w:type="auto"/>
        <w:tblLook w:val="04A0" w:firstRow="1" w:lastRow="0" w:firstColumn="1" w:lastColumn="0" w:noHBand="0" w:noVBand="1"/>
      </w:tblPr>
      <w:tblGrid>
        <w:gridCol w:w="3606"/>
        <w:gridCol w:w="6031"/>
      </w:tblGrid>
      <w:tr w:rsidR="005341B1" w:rsidRPr="00493AF3" w:rsidTr="005341B1">
        <w:trPr>
          <w:trHeight w:val="4829"/>
        </w:trPr>
        <w:tc>
          <w:tcPr>
            <w:tcW w:w="3606" w:type="dxa"/>
            <w:shd w:val="clear" w:color="auto" w:fill="auto"/>
          </w:tcPr>
          <w:bookmarkEnd w:id="15"/>
          <w:p w:rsidR="005341B1" w:rsidRPr="00493AF3" w:rsidRDefault="005341B1" w:rsidP="005341B1">
            <w:pPr>
              <w:jc w:val="both"/>
              <w:rPr>
                <w:sz w:val="27"/>
                <w:szCs w:val="27"/>
              </w:rPr>
            </w:pPr>
            <w:r w:rsidRPr="00493AF3">
              <w:rPr>
                <w:noProof/>
                <w:sz w:val="27"/>
                <w:szCs w:val="27"/>
              </w:rPr>
              <w:drawing>
                <wp:inline distT="0" distB="0" distL="0" distR="0">
                  <wp:extent cx="2152650" cy="3095625"/>
                  <wp:effectExtent l="0" t="0" r="0" b="9525"/>
                  <wp:docPr id="9" name="Рисунок 9" descr="Gorov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rovo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3095625"/>
                          </a:xfrm>
                          <a:prstGeom prst="rect">
                            <a:avLst/>
                          </a:prstGeom>
                          <a:noFill/>
                          <a:ln>
                            <a:noFill/>
                          </a:ln>
                        </pic:spPr>
                      </pic:pic>
                    </a:graphicData>
                  </a:graphic>
                </wp:inline>
              </w:drawing>
            </w:r>
          </w:p>
        </w:tc>
        <w:tc>
          <w:tcPr>
            <w:tcW w:w="6031" w:type="dxa"/>
            <w:shd w:val="clear" w:color="auto" w:fill="auto"/>
          </w:tcPr>
          <w:p w:rsidR="005341B1" w:rsidRPr="00493AF3" w:rsidRDefault="005341B1" w:rsidP="005341B1">
            <w:pPr>
              <w:ind w:firstLine="645"/>
              <w:jc w:val="both"/>
              <w:rPr>
                <w:sz w:val="27"/>
                <w:szCs w:val="27"/>
              </w:rPr>
            </w:pPr>
            <w:r>
              <w:rPr>
                <w:sz w:val="27"/>
                <w:szCs w:val="27"/>
              </w:rPr>
              <w:t>Рад возможности обратиться к в</w:t>
            </w:r>
            <w:r w:rsidRPr="00493AF3">
              <w:rPr>
                <w:sz w:val="27"/>
                <w:szCs w:val="27"/>
              </w:rPr>
              <w:t xml:space="preserve">ам </w:t>
            </w:r>
            <w:r>
              <w:rPr>
                <w:sz w:val="27"/>
                <w:szCs w:val="27"/>
              </w:rPr>
              <w:br/>
            </w:r>
            <w:r w:rsidRPr="00493AF3">
              <w:rPr>
                <w:sz w:val="27"/>
                <w:szCs w:val="27"/>
              </w:rPr>
              <w:t xml:space="preserve">по случаю </w:t>
            </w:r>
            <w:r w:rsidRPr="00AA743C">
              <w:rPr>
                <w:spacing w:val="-6"/>
                <w:sz w:val="27"/>
                <w:szCs w:val="27"/>
              </w:rPr>
              <w:t xml:space="preserve">выпуска информационного пакета </w:t>
            </w:r>
            <w:r>
              <w:rPr>
                <w:spacing w:val="-6"/>
                <w:sz w:val="27"/>
                <w:szCs w:val="27"/>
              </w:rPr>
              <w:br/>
            </w:r>
            <w:r w:rsidRPr="00AA743C">
              <w:rPr>
                <w:spacing w:val="-6"/>
                <w:sz w:val="27"/>
                <w:szCs w:val="27"/>
              </w:rPr>
              <w:t>о Государственной</w:t>
            </w:r>
            <w:r w:rsidRPr="00493AF3">
              <w:rPr>
                <w:sz w:val="27"/>
                <w:szCs w:val="27"/>
              </w:rPr>
              <w:t xml:space="preserve"> программе.</w:t>
            </w:r>
          </w:p>
          <w:p w:rsidR="005341B1" w:rsidRPr="00493AF3" w:rsidRDefault="005341B1" w:rsidP="005341B1">
            <w:pPr>
              <w:ind w:firstLine="645"/>
              <w:jc w:val="both"/>
              <w:rPr>
                <w:sz w:val="27"/>
                <w:szCs w:val="27"/>
              </w:rPr>
            </w:pPr>
            <w:r w:rsidRPr="005341B1">
              <w:rPr>
                <w:spacing w:val="-6"/>
                <w:sz w:val="27"/>
                <w:szCs w:val="27"/>
              </w:rPr>
              <w:t>Поддержка соотечественников, проживающих</w:t>
            </w:r>
            <w:r w:rsidRPr="00493AF3">
              <w:rPr>
                <w:sz w:val="27"/>
                <w:szCs w:val="27"/>
              </w:rPr>
              <w:t xml:space="preserve"> за рубежом, является одним из важнейших приоритетов российской внешней и внутренней политики.</w:t>
            </w:r>
          </w:p>
          <w:p w:rsidR="005341B1" w:rsidRPr="00493AF3" w:rsidRDefault="005341B1" w:rsidP="005341B1">
            <w:pPr>
              <w:ind w:firstLine="645"/>
              <w:jc w:val="both"/>
              <w:rPr>
                <w:sz w:val="27"/>
                <w:szCs w:val="27"/>
              </w:rPr>
            </w:pPr>
            <w:r w:rsidRPr="00493AF3">
              <w:rPr>
                <w:sz w:val="27"/>
                <w:szCs w:val="27"/>
              </w:rPr>
              <w:t xml:space="preserve">С начала реализации Программы в Россию переехало более 745 тысяч человек, и интерес </w:t>
            </w:r>
            <w:r>
              <w:rPr>
                <w:sz w:val="27"/>
                <w:szCs w:val="27"/>
              </w:rPr>
              <w:br/>
            </w:r>
            <w:r w:rsidRPr="00493AF3">
              <w:rPr>
                <w:sz w:val="27"/>
                <w:szCs w:val="27"/>
              </w:rPr>
              <w:t>к ней остается достаточно высоким.</w:t>
            </w:r>
          </w:p>
          <w:p w:rsidR="005341B1" w:rsidRPr="00C304A2" w:rsidRDefault="005341B1" w:rsidP="005341B1">
            <w:pPr>
              <w:ind w:right="-1" w:firstLine="645"/>
              <w:jc w:val="both"/>
              <w:rPr>
                <w:sz w:val="2"/>
                <w:szCs w:val="2"/>
              </w:rPr>
            </w:pPr>
            <w:r w:rsidRPr="005341B1">
              <w:rPr>
                <w:spacing w:val="-4"/>
                <w:sz w:val="27"/>
                <w:szCs w:val="27"/>
              </w:rPr>
              <w:t>МВД России, как координатором Программы,</w:t>
            </w:r>
            <w:r w:rsidRPr="00493AF3">
              <w:rPr>
                <w:sz w:val="27"/>
                <w:szCs w:val="27"/>
              </w:rPr>
              <w:t xml:space="preserve"> проводится работа, направленная на создание благоприятных условий для решивших вернуться </w:t>
            </w:r>
            <w:r w:rsidRPr="00493AF3">
              <w:rPr>
                <w:sz w:val="27"/>
                <w:szCs w:val="27"/>
              </w:rPr>
              <w:br/>
              <w:t xml:space="preserve">в Россию. В этой части свою задачу мы видим </w:t>
            </w:r>
            <w:r w:rsidRPr="00493AF3">
              <w:rPr>
                <w:sz w:val="27"/>
                <w:szCs w:val="27"/>
              </w:rPr>
              <w:br/>
              <w:t xml:space="preserve">в упрощении процедуры переезда и обустройства, что позволит соотечественникам более активно </w:t>
            </w:r>
            <w:r>
              <w:rPr>
                <w:sz w:val="27"/>
                <w:szCs w:val="27"/>
              </w:rPr>
              <w:br/>
            </w:r>
          </w:p>
        </w:tc>
      </w:tr>
    </w:tbl>
    <w:p w:rsidR="005341B1" w:rsidRDefault="005341B1" w:rsidP="005341B1">
      <w:pPr>
        <w:jc w:val="both"/>
        <w:rPr>
          <w:sz w:val="27"/>
          <w:szCs w:val="27"/>
        </w:rPr>
      </w:pPr>
      <w:r w:rsidRPr="00493AF3">
        <w:rPr>
          <w:sz w:val="27"/>
          <w:szCs w:val="27"/>
        </w:rPr>
        <w:t>включаться в процесс модернизации и укрепления российского государства</w:t>
      </w:r>
      <w:r>
        <w:rPr>
          <w:sz w:val="27"/>
          <w:szCs w:val="27"/>
        </w:rPr>
        <w:t>.</w:t>
      </w:r>
    </w:p>
    <w:p w:rsidR="005341B1" w:rsidRPr="00493AF3" w:rsidRDefault="005341B1" w:rsidP="005341B1">
      <w:pPr>
        <w:ind w:firstLine="709"/>
        <w:jc w:val="both"/>
        <w:rPr>
          <w:sz w:val="27"/>
          <w:szCs w:val="27"/>
        </w:rPr>
      </w:pPr>
      <w:r w:rsidRPr="00493AF3">
        <w:rPr>
          <w:sz w:val="27"/>
          <w:szCs w:val="27"/>
        </w:rPr>
        <w:t xml:space="preserve">В целях совершенствования правовых основ добровольного переселения принят ряд нормативных правовых актов. Так, Указом Президента Российской Федерации установлена возможность сохранения статуса члена семьи участника </w:t>
      </w:r>
      <w:r w:rsidRPr="00493AF3">
        <w:rPr>
          <w:sz w:val="27"/>
          <w:szCs w:val="27"/>
        </w:rPr>
        <w:br/>
        <w:t xml:space="preserve">в случае расторжения брака между супругами и повторного участия </w:t>
      </w:r>
      <w:r>
        <w:rPr>
          <w:sz w:val="27"/>
          <w:szCs w:val="27"/>
        </w:rPr>
        <w:br/>
      </w:r>
      <w:r w:rsidRPr="00493AF3">
        <w:rPr>
          <w:sz w:val="27"/>
          <w:szCs w:val="27"/>
        </w:rPr>
        <w:t xml:space="preserve">в Государственной программе при добровольном отказе от </w:t>
      </w:r>
      <w:r>
        <w:rPr>
          <w:sz w:val="27"/>
          <w:szCs w:val="27"/>
        </w:rPr>
        <w:t>него</w:t>
      </w:r>
      <w:r w:rsidRPr="00493AF3">
        <w:rPr>
          <w:sz w:val="27"/>
          <w:szCs w:val="27"/>
        </w:rPr>
        <w:t>. Утвержден Административный регламент МВД России по предоставлению государственной услуги по оформлению, выдаче и замене св</w:t>
      </w:r>
      <w:r>
        <w:rPr>
          <w:sz w:val="27"/>
          <w:szCs w:val="27"/>
        </w:rPr>
        <w:t xml:space="preserve">идетельства участника </w:t>
      </w:r>
      <w:r>
        <w:rPr>
          <w:sz w:val="27"/>
          <w:szCs w:val="27"/>
        </w:rPr>
        <w:br/>
        <w:t>Государственной п</w:t>
      </w:r>
      <w:r w:rsidRPr="00493AF3">
        <w:rPr>
          <w:sz w:val="27"/>
          <w:szCs w:val="27"/>
        </w:rPr>
        <w:t>рограммы.</w:t>
      </w:r>
    </w:p>
    <w:p w:rsidR="005341B1" w:rsidRPr="00493AF3" w:rsidRDefault="005341B1" w:rsidP="005341B1">
      <w:pPr>
        <w:tabs>
          <w:tab w:val="left" w:pos="709"/>
        </w:tabs>
        <w:ind w:firstLine="709"/>
        <w:jc w:val="both"/>
        <w:outlineLvl w:val="1"/>
        <w:rPr>
          <w:sz w:val="27"/>
          <w:szCs w:val="27"/>
        </w:rPr>
      </w:pPr>
      <w:r w:rsidRPr="00493AF3">
        <w:rPr>
          <w:sz w:val="27"/>
          <w:szCs w:val="27"/>
        </w:rPr>
        <w:t xml:space="preserve">Увеличивается количество субъектов Российской Федерации, участвующих </w:t>
      </w:r>
      <w:r w:rsidRPr="00493AF3">
        <w:rPr>
          <w:sz w:val="27"/>
          <w:szCs w:val="27"/>
        </w:rPr>
        <w:br/>
        <w:t xml:space="preserve">в реализации Госпрограммы. В последние годы к работе по приему соотечественников подключились республики Башкортостан, Татарстан и Саха (Якутия), Владимирская, Ивановская и Кировская области. Сегодня переселенцев </w:t>
      </w:r>
      <w:r>
        <w:rPr>
          <w:sz w:val="27"/>
          <w:szCs w:val="27"/>
        </w:rPr>
        <w:br/>
      </w:r>
      <w:r w:rsidRPr="00493AF3">
        <w:rPr>
          <w:sz w:val="27"/>
          <w:szCs w:val="27"/>
        </w:rPr>
        <w:t xml:space="preserve">и членов их семей готовы принять в 66 субъектах Российской Федерации </w:t>
      </w:r>
      <w:r w:rsidRPr="00493AF3">
        <w:rPr>
          <w:sz w:val="27"/>
          <w:szCs w:val="27"/>
        </w:rPr>
        <w:br/>
        <w:t>на территории восьми федеральных округов.</w:t>
      </w:r>
    </w:p>
    <w:p w:rsidR="005341B1" w:rsidRPr="00493AF3" w:rsidRDefault="005341B1" w:rsidP="005341B1">
      <w:pPr>
        <w:ind w:firstLine="709"/>
        <w:jc w:val="both"/>
        <w:rPr>
          <w:sz w:val="27"/>
          <w:szCs w:val="27"/>
        </w:rPr>
      </w:pPr>
      <w:r>
        <w:rPr>
          <w:sz w:val="27"/>
          <w:szCs w:val="27"/>
        </w:rPr>
        <w:t>Особое внимание уделяется</w:t>
      </w:r>
      <w:r w:rsidRPr="00493AF3">
        <w:rPr>
          <w:sz w:val="27"/>
          <w:szCs w:val="27"/>
        </w:rPr>
        <w:t xml:space="preserve"> </w:t>
      </w:r>
      <w:r>
        <w:rPr>
          <w:sz w:val="27"/>
          <w:szCs w:val="27"/>
        </w:rPr>
        <w:t xml:space="preserve">работе по </w:t>
      </w:r>
      <w:r w:rsidRPr="00493AF3">
        <w:rPr>
          <w:sz w:val="27"/>
          <w:szCs w:val="27"/>
        </w:rPr>
        <w:t>поддержк</w:t>
      </w:r>
      <w:r>
        <w:rPr>
          <w:sz w:val="27"/>
          <w:szCs w:val="27"/>
        </w:rPr>
        <w:t>е</w:t>
      </w:r>
      <w:r w:rsidRPr="00493AF3">
        <w:rPr>
          <w:sz w:val="27"/>
          <w:szCs w:val="27"/>
        </w:rPr>
        <w:t xml:space="preserve"> соотечественников, оказавшихся в разное в</w:t>
      </w:r>
      <w:r>
        <w:rPr>
          <w:sz w:val="27"/>
          <w:szCs w:val="27"/>
        </w:rPr>
        <w:t xml:space="preserve">ремя и по различным причинам за </w:t>
      </w:r>
      <w:r w:rsidRPr="00493AF3">
        <w:rPr>
          <w:sz w:val="27"/>
          <w:szCs w:val="27"/>
        </w:rPr>
        <w:t>рубежом и сделавших свободный выбор в пользу духовной, культурной и правовой связи с Российской Федерацией.</w:t>
      </w:r>
    </w:p>
    <w:p w:rsidR="005341B1" w:rsidRPr="00493AF3" w:rsidRDefault="005341B1" w:rsidP="005341B1">
      <w:pPr>
        <w:ind w:firstLine="709"/>
        <w:jc w:val="both"/>
        <w:rPr>
          <w:sz w:val="27"/>
          <w:szCs w:val="27"/>
        </w:rPr>
      </w:pPr>
      <w:r w:rsidRPr="00493AF3">
        <w:rPr>
          <w:sz w:val="27"/>
          <w:szCs w:val="27"/>
        </w:rPr>
        <w:t>Программой предусмотрена возможность трудоустройства, получения профессионального образования, инвестирования в различные отрасли экономики, создания собственного бизнеса, ведения личного подсобного хозяйства.</w:t>
      </w:r>
    </w:p>
    <w:p w:rsidR="005341B1" w:rsidRPr="00493AF3" w:rsidRDefault="005341B1" w:rsidP="005341B1">
      <w:pPr>
        <w:ind w:firstLine="709"/>
        <w:jc w:val="both"/>
        <w:rPr>
          <w:sz w:val="27"/>
          <w:szCs w:val="27"/>
        </w:rPr>
      </w:pPr>
      <w:r w:rsidRPr="00493AF3">
        <w:rPr>
          <w:sz w:val="27"/>
          <w:szCs w:val="27"/>
        </w:rPr>
        <w:t xml:space="preserve">Кроме того, законодательно установлены меры социальной государственной поддержки, в числе которых выплаты пособия на обустройство (подъемных), ежемесячного пособия при отсутствии дохода от трудовой, предпринимательской </w:t>
      </w:r>
      <w:r>
        <w:rPr>
          <w:sz w:val="27"/>
          <w:szCs w:val="27"/>
        </w:rPr>
        <w:br/>
      </w:r>
      <w:r w:rsidRPr="00493AF3">
        <w:rPr>
          <w:sz w:val="27"/>
          <w:szCs w:val="27"/>
        </w:rPr>
        <w:t xml:space="preserve">и иной деятельности, а также компенсация расходов на переезд к будущему месту проживания и уплату государственной пошлины за оформление документов, определяющих правовой статус переселенцев на территории Российской </w:t>
      </w:r>
      <w:r w:rsidRPr="00493AF3">
        <w:rPr>
          <w:sz w:val="27"/>
          <w:szCs w:val="27"/>
        </w:rPr>
        <w:lastRenderedPageBreak/>
        <w:t>Федерации. Отдельными субъектами Российской Федерации предусмотрены дополнительные меры социальной поддержки, в том числе различные целевые единовременные выплаты.</w:t>
      </w:r>
    </w:p>
    <w:p w:rsidR="005341B1" w:rsidRPr="00493AF3" w:rsidRDefault="005341B1" w:rsidP="005341B1">
      <w:pPr>
        <w:ind w:firstLine="709"/>
        <w:jc w:val="both"/>
        <w:rPr>
          <w:sz w:val="27"/>
          <w:szCs w:val="27"/>
        </w:rPr>
      </w:pPr>
      <w:r w:rsidRPr="00493AF3">
        <w:rPr>
          <w:sz w:val="27"/>
          <w:szCs w:val="27"/>
        </w:rPr>
        <w:t xml:space="preserve">Информационный пакет позволит детально ознакомиться с условиями переселения в Российскую Федерацию в рамках Государственной программы, административными процедурами, выполнение которых необходимо при переезде, особенностями региональных программ. </w:t>
      </w:r>
    </w:p>
    <w:p w:rsidR="005341B1" w:rsidRDefault="005341B1" w:rsidP="005341B1">
      <w:pPr>
        <w:ind w:firstLine="720"/>
        <w:jc w:val="both"/>
        <w:rPr>
          <w:noProof/>
          <w:sz w:val="27"/>
          <w:szCs w:val="27"/>
        </w:rPr>
      </w:pPr>
      <w:r w:rsidRPr="00493AF3">
        <w:rPr>
          <w:sz w:val="27"/>
          <w:szCs w:val="27"/>
        </w:rPr>
        <w:t>Надеемся, что данный сборник будет полезен вам при выборе региона России для постоянного проживания.</w:t>
      </w:r>
    </w:p>
    <w:p w:rsidR="000343A8" w:rsidRPr="00CC7CFF" w:rsidRDefault="000343A8" w:rsidP="00F03587">
      <w:pPr>
        <w:ind w:firstLine="720"/>
        <w:jc w:val="both"/>
        <w:rPr>
          <w:sz w:val="27"/>
          <w:szCs w:val="27"/>
        </w:rPr>
      </w:pPr>
    </w:p>
    <w:p w:rsidR="000343A8" w:rsidRDefault="000343A8" w:rsidP="000343A8">
      <w:pPr>
        <w:widowControl/>
        <w:tabs>
          <w:tab w:val="left" w:pos="709"/>
        </w:tabs>
        <w:ind w:firstLine="709"/>
        <w:jc w:val="both"/>
        <w:outlineLvl w:val="1"/>
        <w:rPr>
          <w:spacing w:val="5"/>
          <w:sz w:val="27"/>
          <w:szCs w:val="27"/>
        </w:rPr>
      </w:pPr>
    </w:p>
    <w:p w:rsidR="000343A8" w:rsidRPr="007B01F9" w:rsidRDefault="000343A8" w:rsidP="000343A8">
      <w:pPr>
        <w:widowControl/>
        <w:ind w:firstLine="709"/>
        <w:jc w:val="both"/>
        <w:outlineLvl w:val="1"/>
        <w:rPr>
          <w:i/>
          <w:spacing w:val="5"/>
          <w:sz w:val="27"/>
          <w:szCs w:val="27"/>
        </w:rPr>
      </w:pPr>
      <w:r w:rsidRPr="007B01F9">
        <w:rPr>
          <w:i/>
          <w:spacing w:val="5"/>
          <w:sz w:val="27"/>
          <w:szCs w:val="27"/>
        </w:rPr>
        <w:t xml:space="preserve">С наилучшими пожеланиями ко </w:t>
      </w:r>
      <w:r>
        <w:rPr>
          <w:i/>
          <w:spacing w:val="5"/>
          <w:sz w:val="27"/>
          <w:szCs w:val="27"/>
        </w:rPr>
        <w:t>в</w:t>
      </w:r>
      <w:r w:rsidRPr="007B01F9">
        <w:rPr>
          <w:i/>
          <w:spacing w:val="5"/>
          <w:sz w:val="27"/>
          <w:szCs w:val="27"/>
        </w:rPr>
        <w:t xml:space="preserve">сем </w:t>
      </w:r>
      <w:r>
        <w:rPr>
          <w:i/>
          <w:spacing w:val="5"/>
          <w:sz w:val="27"/>
          <w:szCs w:val="27"/>
        </w:rPr>
        <w:t>в</w:t>
      </w:r>
      <w:r w:rsidRPr="007B01F9">
        <w:rPr>
          <w:i/>
          <w:spacing w:val="5"/>
          <w:sz w:val="27"/>
          <w:szCs w:val="27"/>
        </w:rPr>
        <w:t>ам,</w:t>
      </w:r>
    </w:p>
    <w:p w:rsidR="000343A8" w:rsidRDefault="000343A8" w:rsidP="008A050C">
      <w:pPr>
        <w:pStyle w:val="aa"/>
        <w:spacing w:after="0" w:line="240" w:lineRule="auto"/>
        <w:rPr>
          <w:i/>
          <w:iCs/>
          <w:sz w:val="27"/>
          <w:szCs w:val="27"/>
          <w:lang w:val="ru-RU"/>
        </w:rPr>
      </w:pPr>
    </w:p>
    <w:p w:rsidR="000343A8" w:rsidRDefault="000343A8" w:rsidP="008A050C">
      <w:pPr>
        <w:pStyle w:val="aa"/>
        <w:spacing w:after="0" w:line="240" w:lineRule="auto"/>
        <w:rPr>
          <w:i/>
          <w:iCs/>
          <w:sz w:val="27"/>
          <w:szCs w:val="27"/>
          <w:lang w:val="ru-RU"/>
        </w:rPr>
      </w:pPr>
    </w:p>
    <w:p w:rsidR="005341B1" w:rsidRDefault="005341B1" w:rsidP="008A050C">
      <w:pPr>
        <w:pStyle w:val="aa"/>
        <w:spacing w:after="0" w:line="240" w:lineRule="auto"/>
        <w:rPr>
          <w:i/>
          <w:iCs/>
          <w:sz w:val="27"/>
          <w:szCs w:val="27"/>
          <w:lang w:val="ru-RU"/>
        </w:rPr>
      </w:pPr>
      <w:r>
        <w:rPr>
          <w:noProof/>
          <w:lang w:val="ru-RU" w:eastAsia="ru-RU"/>
        </w:rPr>
        <w:drawing>
          <wp:anchor distT="0" distB="0" distL="114300" distR="114300" simplePos="0" relativeHeight="251668480" behindDoc="1" locked="0" layoutInCell="1" allowOverlap="1" wp14:anchorId="252A0A4A" wp14:editId="58D97D71">
            <wp:simplePos x="0" y="0"/>
            <wp:positionH relativeFrom="column">
              <wp:posOffset>3246120</wp:posOffset>
            </wp:positionH>
            <wp:positionV relativeFrom="paragraph">
              <wp:posOffset>78740</wp:posOffset>
            </wp:positionV>
            <wp:extent cx="1391920" cy="873125"/>
            <wp:effectExtent l="0" t="0" r="0" b="317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flipV="1">
                      <a:off x="0" y="0"/>
                      <a:ext cx="1391920" cy="873125"/>
                    </a:xfrm>
                    <a:prstGeom prst="rect">
                      <a:avLst/>
                    </a:prstGeom>
                    <a:noFill/>
                    <a:ln>
                      <a:noFill/>
                    </a:ln>
                  </pic:spPr>
                </pic:pic>
              </a:graphicData>
            </a:graphic>
          </wp:anchor>
        </w:drawing>
      </w:r>
    </w:p>
    <w:p w:rsidR="000343A8" w:rsidRPr="00897561" w:rsidRDefault="000343A8" w:rsidP="000343A8">
      <w:pPr>
        <w:pStyle w:val="aa"/>
        <w:spacing w:after="0" w:line="240" w:lineRule="auto"/>
        <w:rPr>
          <w:i/>
          <w:iCs/>
          <w:sz w:val="27"/>
          <w:szCs w:val="27"/>
          <w:lang w:val="ru-RU"/>
        </w:rPr>
      </w:pPr>
      <w:r w:rsidRPr="00897561">
        <w:rPr>
          <w:i/>
          <w:iCs/>
          <w:sz w:val="27"/>
          <w:szCs w:val="27"/>
          <w:lang w:val="ru-RU"/>
        </w:rPr>
        <w:t xml:space="preserve">Первый заместитель </w:t>
      </w:r>
    </w:p>
    <w:p w:rsidR="000343A8" w:rsidRPr="00897561" w:rsidRDefault="000343A8" w:rsidP="000343A8">
      <w:pPr>
        <w:pStyle w:val="aa"/>
        <w:spacing w:after="0" w:line="240" w:lineRule="auto"/>
        <w:rPr>
          <w:i/>
          <w:iCs/>
          <w:sz w:val="27"/>
          <w:szCs w:val="27"/>
          <w:lang w:val="ru-RU"/>
        </w:rPr>
      </w:pPr>
      <w:r w:rsidRPr="00897561">
        <w:rPr>
          <w:i/>
          <w:iCs/>
          <w:sz w:val="27"/>
          <w:szCs w:val="27"/>
          <w:lang w:val="ru-RU"/>
        </w:rPr>
        <w:t>Министра внутренних дел</w:t>
      </w:r>
    </w:p>
    <w:p w:rsidR="000343A8" w:rsidRDefault="000343A8" w:rsidP="000343A8">
      <w:pPr>
        <w:pStyle w:val="aa"/>
        <w:spacing w:after="0" w:line="240" w:lineRule="auto"/>
        <w:rPr>
          <w:i/>
          <w:iCs/>
          <w:sz w:val="27"/>
          <w:szCs w:val="27"/>
          <w:lang w:val="ru-RU"/>
        </w:rPr>
      </w:pPr>
      <w:r w:rsidRPr="00897561">
        <w:rPr>
          <w:i/>
          <w:iCs/>
          <w:sz w:val="27"/>
          <w:szCs w:val="27"/>
          <w:lang w:val="ru-RU"/>
        </w:rPr>
        <w:t>Российской Федерации</w:t>
      </w:r>
      <w:r w:rsidRPr="00CF4929">
        <w:rPr>
          <w:i/>
          <w:iCs/>
          <w:sz w:val="27"/>
          <w:szCs w:val="27"/>
          <w:lang w:val="ru-RU"/>
        </w:rPr>
        <w:tab/>
      </w:r>
      <w:r w:rsidRPr="00CF4929">
        <w:rPr>
          <w:i/>
          <w:iCs/>
          <w:sz w:val="27"/>
          <w:szCs w:val="27"/>
          <w:lang w:val="ru-RU"/>
        </w:rPr>
        <w:tab/>
      </w:r>
      <w:r w:rsidRPr="00CF4929">
        <w:rPr>
          <w:i/>
          <w:iCs/>
          <w:sz w:val="27"/>
          <w:szCs w:val="27"/>
          <w:lang w:val="ru-RU"/>
        </w:rPr>
        <w:tab/>
      </w:r>
      <w:r w:rsidRPr="00CF4929">
        <w:rPr>
          <w:i/>
          <w:iCs/>
          <w:sz w:val="27"/>
          <w:szCs w:val="27"/>
          <w:lang w:val="ru-RU"/>
        </w:rPr>
        <w:tab/>
      </w:r>
      <w:r w:rsidRPr="00CF4929">
        <w:rPr>
          <w:i/>
          <w:iCs/>
          <w:sz w:val="27"/>
          <w:szCs w:val="27"/>
          <w:lang w:val="ru-RU"/>
        </w:rPr>
        <w:tab/>
      </w:r>
      <w:r w:rsidRPr="00CF4929">
        <w:rPr>
          <w:i/>
          <w:iCs/>
          <w:sz w:val="27"/>
          <w:szCs w:val="27"/>
          <w:lang w:val="ru-RU"/>
        </w:rPr>
        <w:tab/>
      </w:r>
      <w:r w:rsidRPr="00CF4929">
        <w:rPr>
          <w:i/>
          <w:iCs/>
          <w:sz w:val="27"/>
          <w:szCs w:val="27"/>
          <w:lang w:val="ru-RU"/>
        </w:rPr>
        <w:tab/>
      </w:r>
      <w:r w:rsidRPr="00CF4929">
        <w:rPr>
          <w:i/>
          <w:iCs/>
          <w:sz w:val="27"/>
          <w:szCs w:val="27"/>
          <w:lang w:val="ru-RU"/>
        </w:rPr>
        <w:tab/>
        <w:t xml:space="preserve">     А.В. Горовой</w:t>
      </w:r>
    </w:p>
    <w:p w:rsidR="000343A8" w:rsidRPr="00874FEC" w:rsidRDefault="000343A8" w:rsidP="000343A8">
      <w:pPr>
        <w:pStyle w:val="aa"/>
        <w:spacing w:after="0" w:line="240" w:lineRule="auto"/>
        <w:rPr>
          <w:lang w:val="ru-RU"/>
        </w:rPr>
      </w:pPr>
    </w:p>
    <w:p w:rsidR="000343A8" w:rsidRPr="00CF4929" w:rsidRDefault="000343A8" w:rsidP="000343A8">
      <w:pPr>
        <w:pStyle w:val="aa"/>
        <w:spacing w:after="0" w:line="240" w:lineRule="auto"/>
        <w:rPr>
          <w:i/>
          <w:iCs/>
          <w:sz w:val="27"/>
          <w:szCs w:val="27"/>
          <w:lang w:val="ru-RU"/>
        </w:rPr>
      </w:pPr>
    </w:p>
    <w:p w:rsidR="00A356D2" w:rsidRPr="00481EF1" w:rsidRDefault="000343A8" w:rsidP="000343A8">
      <w:pPr>
        <w:pStyle w:val="a8"/>
        <w:spacing w:after="0" w:line="192" w:lineRule="auto"/>
        <w:rPr>
          <w:rFonts w:ascii="Times New Roman" w:eastAsia="Times New Roman" w:hAnsi="Times New Roman" w:cs="Times New Roman"/>
          <w:b/>
          <w:sz w:val="27"/>
          <w:szCs w:val="27"/>
        </w:rPr>
      </w:pPr>
      <w:r w:rsidRPr="00CF4929">
        <w:rPr>
          <w:b/>
          <w:i/>
          <w:iCs/>
          <w:sz w:val="27"/>
          <w:szCs w:val="27"/>
          <w:highlight w:val="yellow"/>
        </w:rPr>
        <w:br w:type="page"/>
      </w:r>
      <w:r w:rsidR="00A356D2" w:rsidRPr="00481EF1">
        <w:rPr>
          <w:rFonts w:ascii="Times New Roman" w:eastAsia="Times New Roman" w:hAnsi="Times New Roman" w:cs="Times New Roman"/>
          <w:b/>
          <w:sz w:val="27"/>
          <w:szCs w:val="27"/>
        </w:rPr>
        <w:lastRenderedPageBreak/>
        <w:t>Уважаемые соотечественники!</w:t>
      </w:r>
    </w:p>
    <w:p w:rsidR="00C35E07" w:rsidRDefault="00C35E07" w:rsidP="00A356D2">
      <w:pPr>
        <w:ind w:firstLine="720"/>
        <w:jc w:val="both"/>
        <w:rPr>
          <w:sz w:val="27"/>
          <w:szCs w:val="27"/>
        </w:rPr>
      </w:pPr>
    </w:p>
    <w:p w:rsidR="00A356D2" w:rsidRPr="00575084" w:rsidRDefault="00A356D2" w:rsidP="00A356D2">
      <w:pPr>
        <w:ind w:firstLine="720"/>
        <w:jc w:val="both"/>
        <w:rPr>
          <w:sz w:val="27"/>
          <w:szCs w:val="27"/>
        </w:rPr>
      </w:pPr>
      <w:r>
        <w:rPr>
          <w:noProof/>
          <w:sz w:val="27"/>
          <w:szCs w:val="27"/>
        </w:rPr>
        <w:drawing>
          <wp:anchor distT="0" distB="0" distL="114300" distR="114300" simplePos="0" relativeHeight="251663360" behindDoc="0" locked="0" layoutInCell="1" allowOverlap="1" wp14:anchorId="52EE85D8" wp14:editId="2391814B">
            <wp:simplePos x="0" y="0"/>
            <wp:positionH relativeFrom="column">
              <wp:posOffset>0</wp:posOffset>
            </wp:positionH>
            <wp:positionV relativeFrom="paragraph">
              <wp:posOffset>90805</wp:posOffset>
            </wp:positionV>
            <wp:extent cx="2621915" cy="2649220"/>
            <wp:effectExtent l="0" t="0" r="6985" b="0"/>
            <wp:wrapSquare wrapText="bothSides"/>
            <wp:docPr id="5" name="Рисунок 5" descr="фото Карас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ото Карасина"/>
                    <pic:cNvPicPr>
                      <a:picLocks noChangeAspect="1" noChangeArrowheads="1"/>
                    </pic:cNvPicPr>
                  </pic:nvPicPr>
                  <pic:blipFill>
                    <a:blip r:embed="rId13">
                      <a:extLst>
                        <a:ext uri="{28A0092B-C50C-407E-A947-70E740481C1C}">
                          <a14:useLocalDpi xmlns:a14="http://schemas.microsoft.com/office/drawing/2010/main" val="0"/>
                        </a:ext>
                      </a:extLst>
                    </a:blip>
                    <a:srcRect r="56758" b="46837"/>
                    <a:stretch>
                      <a:fillRect/>
                    </a:stretch>
                  </pic:blipFill>
                  <pic:spPr bwMode="auto">
                    <a:xfrm>
                      <a:off x="0" y="0"/>
                      <a:ext cx="2621915" cy="2649220"/>
                    </a:xfrm>
                    <a:prstGeom prst="rect">
                      <a:avLst/>
                    </a:prstGeom>
                    <a:noFill/>
                    <a:ln>
                      <a:noFill/>
                    </a:ln>
                  </pic:spPr>
                </pic:pic>
              </a:graphicData>
            </a:graphic>
          </wp:anchor>
        </w:drawing>
      </w:r>
      <w:r w:rsidR="00F15BD0">
        <w:rPr>
          <w:sz w:val="27"/>
          <w:szCs w:val="27"/>
        </w:rPr>
        <w:t>Приветс</w:t>
      </w:r>
      <w:r w:rsidR="00A41D3F">
        <w:rPr>
          <w:sz w:val="27"/>
          <w:szCs w:val="27"/>
        </w:rPr>
        <w:t>т</w:t>
      </w:r>
      <w:r w:rsidR="00F15BD0">
        <w:rPr>
          <w:sz w:val="27"/>
          <w:szCs w:val="27"/>
        </w:rPr>
        <w:t xml:space="preserve">вую </w:t>
      </w:r>
      <w:r w:rsidR="005341B1">
        <w:rPr>
          <w:sz w:val="27"/>
          <w:szCs w:val="27"/>
        </w:rPr>
        <w:t>в</w:t>
      </w:r>
      <w:r w:rsidR="00F15BD0">
        <w:rPr>
          <w:sz w:val="27"/>
          <w:szCs w:val="27"/>
        </w:rPr>
        <w:t xml:space="preserve">ас </w:t>
      </w:r>
      <w:r>
        <w:rPr>
          <w:sz w:val="27"/>
          <w:szCs w:val="27"/>
        </w:rPr>
        <w:t xml:space="preserve">на страницах обновленного </w:t>
      </w:r>
      <w:r w:rsidR="00F15BD0">
        <w:rPr>
          <w:sz w:val="27"/>
          <w:szCs w:val="27"/>
        </w:rPr>
        <w:t xml:space="preserve">МВД России </w:t>
      </w:r>
      <w:r>
        <w:rPr>
          <w:sz w:val="27"/>
          <w:szCs w:val="27"/>
        </w:rPr>
        <w:t>с</w:t>
      </w:r>
      <w:r w:rsidRPr="00575084">
        <w:rPr>
          <w:sz w:val="27"/>
          <w:szCs w:val="27"/>
        </w:rPr>
        <w:t>борника</w:t>
      </w:r>
      <w:r w:rsidR="00F15BD0">
        <w:rPr>
          <w:sz w:val="27"/>
          <w:szCs w:val="27"/>
        </w:rPr>
        <w:t xml:space="preserve"> «Официальный информационный пакет о</w:t>
      </w:r>
      <w:r w:rsidR="000A12E3">
        <w:rPr>
          <w:sz w:val="27"/>
          <w:szCs w:val="27"/>
        </w:rPr>
        <w:t> </w:t>
      </w:r>
      <w:r w:rsidR="00F15BD0">
        <w:rPr>
          <w:sz w:val="27"/>
          <w:szCs w:val="27"/>
        </w:rPr>
        <w:t xml:space="preserve">Государственной программе по оказанию </w:t>
      </w:r>
      <w:r w:rsidR="00F15BD0" w:rsidRPr="00FF112E">
        <w:rPr>
          <w:sz w:val="27"/>
          <w:szCs w:val="27"/>
        </w:rPr>
        <w:t>содействия добровольному переселению в</w:t>
      </w:r>
      <w:r w:rsidR="000A12E3" w:rsidRPr="00FF112E">
        <w:rPr>
          <w:sz w:val="27"/>
          <w:szCs w:val="27"/>
        </w:rPr>
        <w:t> </w:t>
      </w:r>
      <w:r w:rsidR="00F15BD0" w:rsidRPr="00FF112E">
        <w:rPr>
          <w:sz w:val="27"/>
          <w:szCs w:val="27"/>
        </w:rPr>
        <w:t>Российскую Федерацию соотечественников, проживающих за рубежом»</w:t>
      </w:r>
      <w:r w:rsidRPr="00FF112E">
        <w:rPr>
          <w:sz w:val="27"/>
          <w:szCs w:val="27"/>
        </w:rPr>
        <w:t>.</w:t>
      </w:r>
    </w:p>
    <w:p w:rsidR="000A12E3" w:rsidRDefault="000A12E3" w:rsidP="00A356D2">
      <w:pPr>
        <w:ind w:firstLine="720"/>
        <w:jc w:val="both"/>
        <w:rPr>
          <w:sz w:val="27"/>
          <w:szCs w:val="27"/>
        </w:rPr>
      </w:pPr>
      <w:r>
        <w:rPr>
          <w:sz w:val="27"/>
          <w:szCs w:val="27"/>
        </w:rPr>
        <w:t>Этот базовый с</w:t>
      </w:r>
      <w:r w:rsidR="00A356D2" w:rsidRPr="00575084">
        <w:rPr>
          <w:sz w:val="27"/>
          <w:szCs w:val="27"/>
        </w:rPr>
        <w:t xml:space="preserve">борник </w:t>
      </w:r>
      <w:r>
        <w:rPr>
          <w:sz w:val="27"/>
          <w:szCs w:val="27"/>
        </w:rPr>
        <w:t xml:space="preserve">документов – результат работы по совершенствованию нормативного регулирования и механизмов реализации </w:t>
      </w:r>
      <w:r w:rsidR="005D6C84">
        <w:rPr>
          <w:sz w:val="27"/>
          <w:szCs w:val="27"/>
        </w:rPr>
        <w:t xml:space="preserve">Государственной программы, проделанной всеми заинтересованными участниками </w:t>
      </w:r>
      <w:r w:rsidR="00AD0F0C">
        <w:rPr>
          <w:sz w:val="27"/>
          <w:szCs w:val="27"/>
        </w:rPr>
        <w:t>данного</w:t>
      </w:r>
      <w:r w:rsidR="005D6C84">
        <w:rPr>
          <w:sz w:val="27"/>
          <w:szCs w:val="27"/>
        </w:rPr>
        <w:t xml:space="preserve"> проекта за последний год. Он призван помочь потенциальным переселенцам сориентироваться в вопросах переезда в Россию, познакомить их с правами и обязанностями участников Государственной программы, а также особенностями региональных программ переселения.</w:t>
      </w:r>
    </w:p>
    <w:p w:rsidR="005D6C84" w:rsidRDefault="005D6C84" w:rsidP="00A356D2">
      <w:pPr>
        <w:ind w:firstLine="720"/>
        <w:jc w:val="both"/>
        <w:rPr>
          <w:sz w:val="27"/>
          <w:szCs w:val="27"/>
        </w:rPr>
      </w:pPr>
      <w:r>
        <w:rPr>
          <w:sz w:val="27"/>
          <w:szCs w:val="27"/>
        </w:rPr>
        <w:t>Разумеется, никакой печатный материал не в состоянии охватить все нюансы и ситуации, которые могут возникнуть в процессе переселения. Поэтому российские загранучреждения всегда готовы оказать вам необходимую консультационную помощь.</w:t>
      </w:r>
    </w:p>
    <w:p w:rsidR="005D6C84" w:rsidRDefault="005D6C84" w:rsidP="00A356D2">
      <w:pPr>
        <w:ind w:firstLine="720"/>
        <w:jc w:val="both"/>
        <w:rPr>
          <w:sz w:val="27"/>
          <w:szCs w:val="27"/>
        </w:rPr>
      </w:pPr>
      <w:r w:rsidRPr="00303602">
        <w:rPr>
          <w:sz w:val="27"/>
          <w:szCs w:val="27"/>
        </w:rPr>
        <w:t>Свой вклад в информационно-разъяснительную работу вносит и МИД России. По линии Министерства осуществляется обеспечение</w:t>
      </w:r>
      <w:r>
        <w:rPr>
          <w:sz w:val="27"/>
          <w:szCs w:val="27"/>
        </w:rPr>
        <w:t xml:space="preserve"> функционирования информресурсов, ориентированных на широкую аудиторию соотечественников: журнала «Русский век» и одноимённого Интернет-портала. </w:t>
      </w:r>
    </w:p>
    <w:p w:rsidR="005D6C84" w:rsidRPr="00B218ED" w:rsidRDefault="005D6C84" w:rsidP="00A356D2">
      <w:pPr>
        <w:ind w:firstLine="720"/>
        <w:jc w:val="both"/>
        <w:rPr>
          <w:spacing w:val="-8"/>
          <w:sz w:val="27"/>
          <w:szCs w:val="27"/>
        </w:rPr>
      </w:pPr>
      <w:r w:rsidRPr="00B218ED">
        <w:rPr>
          <w:spacing w:val="-8"/>
          <w:sz w:val="27"/>
          <w:szCs w:val="27"/>
        </w:rPr>
        <w:t xml:space="preserve">Большую помощь в информационном сопровождении Госпрограммы за рубежом оказывают общественные организации соотечественников, в том числе издаваемые ими в ряде стран журналы и газеты. Проблематика Госпрограммы регулярно обсуждается </w:t>
      </w:r>
      <w:r w:rsidR="005341B1">
        <w:rPr>
          <w:spacing w:val="-8"/>
          <w:sz w:val="27"/>
          <w:szCs w:val="27"/>
        </w:rPr>
        <w:br/>
      </w:r>
      <w:r w:rsidRPr="00B218ED">
        <w:rPr>
          <w:spacing w:val="-8"/>
          <w:sz w:val="27"/>
          <w:szCs w:val="27"/>
        </w:rPr>
        <w:t>в ходе проводимых соотечественниками региональных и страновых конференций, круглых столов, а также зарубежных презентаций российских регионов.</w:t>
      </w:r>
    </w:p>
    <w:p w:rsidR="005D6C84" w:rsidRPr="00B218ED" w:rsidRDefault="005D6C84" w:rsidP="00A356D2">
      <w:pPr>
        <w:ind w:firstLine="720"/>
        <w:jc w:val="both"/>
        <w:rPr>
          <w:spacing w:val="-10"/>
          <w:sz w:val="27"/>
          <w:szCs w:val="27"/>
        </w:rPr>
      </w:pPr>
      <w:r w:rsidRPr="00B218ED">
        <w:rPr>
          <w:spacing w:val="-10"/>
          <w:sz w:val="27"/>
          <w:szCs w:val="27"/>
        </w:rPr>
        <w:t xml:space="preserve">Наша общая задача – донести до каждого заинтересованного соотечественника информацию об особенностях Государственной программы, </w:t>
      </w:r>
      <w:r w:rsidR="009F4510" w:rsidRPr="00B218ED">
        <w:rPr>
          <w:spacing w:val="-10"/>
          <w:sz w:val="27"/>
          <w:szCs w:val="27"/>
        </w:rPr>
        <w:t xml:space="preserve">предоставить возможность </w:t>
      </w:r>
      <w:r w:rsidR="005341B1">
        <w:rPr>
          <w:spacing w:val="-10"/>
          <w:sz w:val="27"/>
          <w:szCs w:val="27"/>
        </w:rPr>
        <w:br/>
        <w:t>н</w:t>
      </w:r>
      <w:r w:rsidR="009F4510" w:rsidRPr="00B218ED">
        <w:rPr>
          <w:spacing w:val="-10"/>
          <w:sz w:val="27"/>
          <w:szCs w:val="27"/>
        </w:rPr>
        <w:t xml:space="preserve">а основе осознанного выбора определиться с решением о добровольном переезде </w:t>
      </w:r>
      <w:r w:rsidR="00B218ED">
        <w:rPr>
          <w:spacing w:val="-10"/>
          <w:sz w:val="27"/>
          <w:szCs w:val="27"/>
        </w:rPr>
        <w:br/>
      </w:r>
      <w:r w:rsidR="009F4510" w:rsidRPr="00B218ED">
        <w:rPr>
          <w:spacing w:val="-10"/>
          <w:sz w:val="27"/>
          <w:szCs w:val="27"/>
        </w:rPr>
        <w:t>на свою историческую Родину.</w:t>
      </w:r>
    </w:p>
    <w:p w:rsidR="009F4510" w:rsidRDefault="009F4510" w:rsidP="00A356D2">
      <w:pPr>
        <w:ind w:firstLine="720"/>
        <w:jc w:val="both"/>
        <w:rPr>
          <w:sz w:val="27"/>
          <w:szCs w:val="27"/>
        </w:rPr>
      </w:pPr>
      <w:r w:rsidRPr="00FF112E">
        <w:rPr>
          <w:noProof/>
          <w:sz w:val="27"/>
          <w:szCs w:val="27"/>
        </w:rPr>
        <w:drawing>
          <wp:anchor distT="0" distB="0" distL="114300" distR="114300" simplePos="0" relativeHeight="251665408" behindDoc="1" locked="0" layoutInCell="1" allowOverlap="0">
            <wp:simplePos x="0" y="0"/>
            <wp:positionH relativeFrom="page">
              <wp:posOffset>4355904</wp:posOffset>
            </wp:positionH>
            <wp:positionV relativeFrom="page">
              <wp:posOffset>8347407</wp:posOffset>
            </wp:positionV>
            <wp:extent cx="1646555" cy="2726370"/>
            <wp:effectExtent l="552450" t="0" r="544195"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srcRect l="64951" t="1816" r="18075" b="62956"/>
                    <a:stretch/>
                  </pic:blipFill>
                  <pic:spPr bwMode="auto">
                    <a:xfrm rot="5399999">
                      <a:off x="0" y="0"/>
                      <a:ext cx="1646555" cy="2726370"/>
                    </a:xfrm>
                    <a:prstGeom prst="rect">
                      <a:avLst/>
                    </a:prstGeom>
                    <a:ln>
                      <a:noFill/>
                    </a:ln>
                    <a:extLst>
                      <a:ext uri="{53640926-AAD7-44D8-BBD7-CCE9431645EC}">
                        <a14:shadowObscured xmlns:a14="http://schemas.microsoft.com/office/drawing/2010/main"/>
                      </a:ext>
                    </a:extLst>
                  </pic:spPr>
                </pic:pic>
              </a:graphicData>
            </a:graphic>
          </wp:anchor>
        </w:drawing>
      </w:r>
      <w:r>
        <w:rPr>
          <w:sz w:val="27"/>
          <w:szCs w:val="27"/>
        </w:rPr>
        <w:t xml:space="preserve">Уверен, что данный сборник актуализированных официальных документов </w:t>
      </w:r>
      <w:r w:rsidR="005341B1">
        <w:rPr>
          <w:sz w:val="27"/>
          <w:szCs w:val="27"/>
        </w:rPr>
        <w:br/>
      </w:r>
      <w:r>
        <w:rPr>
          <w:sz w:val="27"/>
          <w:szCs w:val="27"/>
        </w:rPr>
        <w:t>и</w:t>
      </w:r>
      <w:r w:rsidR="00B218ED">
        <w:rPr>
          <w:sz w:val="27"/>
          <w:szCs w:val="27"/>
        </w:rPr>
        <w:t xml:space="preserve"> </w:t>
      </w:r>
      <w:r>
        <w:rPr>
          <w:sz w:val="27"/>
          <w:szCs w:val="27"/>
        </w:rPr>
        <w:t>инструктивных материалов станет хорошим помощником для вас в вопросе выбора достойной сферы деятельности и подходящего региона вселения.</w:t>
      </w:r>
    </w:p>
    <w:p w:rsidR="009F4510" w:rsidRDefault="009F4510" w:rsidP="00A356D2">
      <w:pPr>
        <w:ind w:firstLine="720"/>
        <w:jc w:val="both"/>
        <w:rPr>
          <w:sz w:val="27"/>
          <w:szCs w:val="27"/>
        </w:rPr>
      </w:pPr>
      <w:r>
        <w:rPr>
          <w:sz w:val="27"/>
          <w:szCs w:val="27"/>
        </w:rPr>
        <w:t>Всего вам самого доброго!</w:t>
      </w:r>
    </w:p>
    <w:p w:rsidR="000A12E3" w:rsidRDefault="000A12E3" w:rsidP="00A356D2">
      <w:pPr>
        <w:ind w:firstLine="720"/>
        <w:jc w:val="both"/>
        <w:rPr>
          <w:sz w:val="27"/>
          <w:szCs w:val="27"/>
        </w:rPr>
      </w:pPr>
    </w:p>
    <w:p w:rsidR="00A356D2" w:rsidRPr="00575084" w:rsidRDefault="00A356D2" w:rsidP="00A356D2">
      <w:pPr>
        <w:ind w:firstLine="720"/>
        <w:jc w:val="both"/>
        <w:rPr>
          <w:sz w:val="27"/>
          <w:szCs w:val="27"/>
        </w:rPr>
      </w:pPr>
    </w:p>
    <w:p w:rsidR="00A356D2" w:rsidRPr="006422EA" w:rsidRDefault="00A356D2" w:rsidP="00A356D2">
      <w:pPr>
        <w:jc w:val="both"/>
        <w:rPr>
          <w:i/>
          <w:sz w:val="27"/>
          <w:szCs w:val="27"/>
        </w:rPr>
      </w:pPr>
      <w:r w:rsidRPr="006422EA">
        <w:rPr>
          <w:i/>
          <w:sz w:val="27"/>
          <w:szCs w:val="27"/>
        </w:rPr>
        <w:t>Статс-секретарь,</w:t>
      </w:r>
    </w:p>
    <w:p w:rsidR="00A356D2" w:rsidRPr="006422EA" w:rsidRDefault="00A356D2" w:rsidP="00A356D2">
      <w:pPr>
        <w:jc w:val="both"/>
        <w:rPr>
          <w:i/>
          <w:sz w:val="27"/>
          <w:szCs w:val="27"/>
        </w:rPr>
      </w:pPr>
      <w:r w:rsidRPr="006422EA">
        <w:rPr>
          <w:i/>
          <w:sz w:val="27"/>
          <w:szCs w:val="27"/>
        </w:rPr>
        <w:t>заместитель Министра</w:t>
      </w:r>
    </w:p>
    <w:p w:rsidR="003F0F40" w:rsidRDefault="00A356D2" w:rsidP="00A356D2">
      <w:pPr>
        <w:jc w:val="both"/>
        <w:rPr>
          <w:i/>
          <w:sz w:val="27"/>
          <w:szCs w:val="27"/>
        </w:rPr>
      </w:pPr>
      <w:r w:rsidRPr="006422EA">
        <w:rPr>
          <w:i/>
          <w:sz w:val="27"/>
          <w:szCs w:val="27"/>
        </w:rPr>
        <w:t xml:space="preserve">иностранных дел Российской Федерации                                                  </w:t>
      </w:r>
    </w:p>
    <w:p w:rsidR="00A356D2" w:rsidRPr="006422EA" w:rsidRDefault="003F0F40" w:rsidP="00A356D2">
      <w:pPr>
        <w:jc w:val="both"/>
        <w:rPr>
          <w:i/>
          <w:sz w:val="27"/>
          <w:szCs w:val="27"/>
        </w:rPr>
      </w:pPr>
      <w:r>
        <w:rPr>
          <w:i/>
          <w:sz w:val="27"/>
          <w:szCs w:val="27"/>
        </w:rPr>
        <w:t xml:space="preserve">                                                                                                                </w:t>
      </w:r>
      <w:r w:rsidR="009C2FDB">
        <w:rPr>
          <w:i/>
          <w:sz w:val="27"/>
          <w:szCs w:val="27"/>
        </w:rPr>
        <w:t xml:space="preserve">       </w:t>
      </w:r>
      <w:r>
        <w:rPr>
          <w:i/>
          <w:sz w:val="27"/>
          <w:szCs w:val="27"/>
        </w:rPr>
        <w:t xml:space="preserve"> </w:t>
      </w:r>
      <w:r w:rsidR="00A356D2" w:rsidRPr="006422EA">
        <w:rPr>
          <w:i/>
          <w:sz w:val="27"/>
          <w:szCs w:val="27"/>
        </w:rPr>
        <w:t>Г.Б. Карасин</w:t>
      </w:r>
    </w:p>
    <w:p w:rsidR="005341B1" w:rsidRDefault="005341B1" w:rsidP="00E13FD0">
      <w:pPr>
        <w:rPr>
          <w:b/>
          <w:sz w:val="27"/>
          <w:szCs w:val="27"/>
        </w:rPr>
      </w:pPr>
    </w:p>
    <w:p w:rsidR="00E13FD0" w:rsidRPr="005D3C9B" w:rsidRDefault="00E13FD0" w:rsidP="00E13FD0">
      <w:pPr>
        <w:rPr>
          <w:b/>
          <w:sz w:val="27"/>
          <w:szCs w:val="27"/>
        </w:rPr>
      </w:pPr>
      <w:r w:rsidRPr="005D3C9B">
        <w:rPr>
          <w:b/>
          <w:sz w:val="27"/>
          <w:szCs w:val="27"/>
        </w:rPr>
        <w:t>Уважаемые друзья, дорогие соотечественники!</w:t>
      </w:r>
    </w:p>
    <w:p w:rsidR="00E13FD0" w:rsidRDefault="00E13FD0" w:rsidP="00E13FD0">
      <w:pPr>
        <w:rPr>
          <w:b/>
          <w:sz w:val="27"/>
          <w:szCs w:val="27"/>
        </w:rPr>
      </w:pPr>
    </w:p>
    <w:p w:rsidR="00E13FD0" w:rsidRPr="005D3C9B" w:rsidRDefault="00E13FD0" w:rsidP="00B1172F">
      <w:pPr>
        <w:ind w:firstLine="708"/>
        <w:jc w:val="both"/>
        <w:rPr>
          <w:sz w:val="27"/>
          <w:szCs w:val="27"/>
        </w:rPr>
      </w:pPr>
      <w:r w:rsidRPr="00B218ED">
        <w:rPr>
          <w:noProof/>
          <w:spacing w:val="-10"/>
          <w:sz w:val="27"/>
          <w:szCs w:val="27"/>
        </w:rPr>
        <w:drawing>
          <wp:anchor distT="0" distB="0" distL="114300" distR="114300" simplePos="0" relativeHeight="251659264" behindDoc="1" locked="0" layoutInCell="1" allowOverlap="1" wp14:anchorId="0E05566A" wp14:editId="7DD0E8A9">
            <wp:simplePos x="0" y="0"/>
            <wp:positionH relativeFrom="column">
              <wp:posOffset>73442</wp:posOffset>
            </wp:positionH>
            <wp:positionV relativeFrom="paragraph">
              <wp:posOffset>114385</wp:posOffset>
            </wp:positionV>
            <wp:extent cx="2142000" cy="3218400"/>
            <wp:effectExtent l="0" t="0" r="0" b="1270"/>
            <wp:wrapTight wrapText="bothSides">
              <wp:wrapPolygon edited="0">
                <wp:start x="0" y="0"/>
                <wp:lineTo x="0" y="21481"/>
                <wp:lineTo x="21325" y="21481"/>
                <wp:lineTo x="21325" y="0"/>
                <wp:lineTo x="0" y="0"/>
              </wp:wrapPolygon>
            </wp:wrapTight>
            <wp:docPr id="2" name="Рисунок 2" descr="C:\Users\Ирина\Documents\Россотрудничество\Фото Митрофано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рина\Documents\Россотрудничество\Фото Митрофанова.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000" cy="3218400"/>
                    </a:xfrm>
                    <a:prstGeom prst="rect">
                      <a:avLst/>
                    </a:prstGeom>
                    <a:noFill/>
                    <a:ln>
                      <a:noFill/>
                    </a:ln>
                  </pic:spPr>
                </pic:pic>
              </a:graphicData>
            </a:graphic>
          </wp:anchor>
        </w:drawing>
      </w:r>
      <w:r w:rsidRPr="00B218ED">
        <w:rPr>
          <w:spacing w:val="-10"/>
          <w:sz w:val="27"/>
          <w:szCs w:val="27"/>
        </w:rPr>
        <w:t xml:space="preserve">Продолжает работу Государственная программа по оказанию содействия добровольному переселению </w:t>
      </w:r>
      <w:r w:rsidR="005341B1">
        <w:rPr>
          <w:spacing w:val="-10"/>
          <w:sz w:val="27"/>
          <w:szCs w:val="27"/>
        </w:rPr>
        <w:br/>
      </w:r>
      <w:r w:rsidRPr="00B218ED">
        <w:rPr>
          <w:spacing w:val="-10"/>
          <w:sz w:val="27"/>
          <w:szCs w:val="27"/>
        </w:rPr>
        <w:t>в Российскую Федерацию соотечественников, проживающих за рубежом. В</w:t>
      </w:r>
      <w:r w:rsidR="00B218ED">
        <w:rPr>
          <w:spacing w:val="-10"/>
          <w:sz w:val="27"/>
          <w:szCs w:val="27"/>
        </w:rPr>
        <w:t xml:space="preserve"> </w:t>
      </w:r>
      <w:r w:rsidRPr="00B218ED">
        <w:rPr>
          <w:spacing w:val="-10"/>
          <w:sz w:val="27"/>
          <w:szCs w:val="27"/>
        </w:rPr>
        <w:t>мероприятиях Госпрограммы участвует и</w:t>
      </w:r>
      <w:r w:rsidR="00B1172F" w:rsidRPr="00B218ED">
        <w:rPr>
          <w:spacing w:val="-10"/>
          <w:sz w:val="27"/>
          <w:szCs w:val="27"/>
        </w:rPr>
        <w:t> </w:t>
      </w:r>
      <w:r w:rsidRPr="00B218ED">
        <w:rPr>
          <w:spacing w:val="-10"/>
          <w:sz w:val="27"/>
          <w:szCs w:val="27"/>
        </w:rPr>
        <w:t>Федеральное агентство Россотрудничество</w:t>
      </w:r>
      <w:r w:rsidRPr="005D3C9B">
        <w:rPr>
          <w:sz w:val="27"/>
          <w:szCs w:val="27"/>
        </w:rPr>
        <w:t>.</w:t>
      </w:r>
    </w:p>
    <w:p w:rsidR="00E13FD0" w:rsidRPr="005D3C9B" w:rsidRDefault="00E13FD0" w:rsidP="00B1172F">
      <w:pPr>
        <w:ind w:firstLine="708"/>
        <w:jc w:val="both"/>
        <w:rPr>
          <w:sz w:val="27"/>
          <w:szCs w:val="27"/>
        </w:rPr>
      </w:pPr>
      <w:r w:rsidRPr="00B218ED">
        <w:rPr>
          <w:spacing w:val="-8"/>
          <w:sz w:val="27"/>
          <w:szCs w:val="27"/>
        </w:rPr>
        <w:t>Наша зона ответственности – информационное сопровождение этой важной работы. Базовым ресурсом Федерального агентства сегодня являются зарубежные представительства в</w:t>
      </w:r>
      <w:r w:rsidR="00B218ED">
        <w:rPr>
          <w:spacing w:val="-8"/>
          <w:sz w:val="27"/>
          <w:szCs w:val="27"/>
        </w:rPr>
        <w:t xml:space="preserve"> </w:t>
      </w:r>
      <w:r w:rsidRPr="00B218ED">
        <w:rPr>
          <w:spacing w:val="-8"/>
          <w:sz w:val="27"/>
          <w:szCs w:val="27"/>
        </w:rPr>
        <w:t>81 стране мира, открыты и</w:t>
      </w:r>
      <w:r w:rsidR="00EC29AF" w:rsidRPr="00B218ED">
        <w:rPr>
          <w:spacing w:val="-8"/>
          <w:sz w:val="27"/>
          <w:szCs w:val="27"/>
        </w:rPr>
        <w:t> </w:t>
      </w:r>
      <w:r w:rsidRPr="00B218ED">
        <w:rPr>
          <w:spacing w:val="-8"/>
          <w:sz w:val="27"/>
          <w:szCs w:val="27"/>
        </w:rPr>
        <w:t>работают 62</w:t>
      </w:r>
      <w:r w:rsidR="00B218ED">
        <w:rPr>
          <w:spacing w:val="-8"/>
          <w:sz w:val="27"/>
          <w:szCs w:val="27"/>
        </w:rPr>
        <w:t xml:space="preserve"> </w:t>
      </w:r>
      <w:r w:rsidRPr="00B218ED">
        <w:rPr>
          <w:spacing w:val="-8"/>
          <w:sz w:val="27"/>
          <w:szCs w:val="27"/>
        </w:rPr>
        <w:t xml:space="preserve">российских центра науки </w:t>
      </w:r>
      <w:r w:rsidR="00AD0F0C" w:rsidRPr="00B218ED">
        <w:rPr>
          <w:spacing w:val="-8"/>
          <w:sz w:val="27"/>
          <w:szCs w:val="27"/>
        </w:rPr>
        <w:br/>
      </w:r>
      <w:r w:rsidRPr="00B218ED">
        <w:rPr>
          <w:spacing w:val="-8"/>
          <w:sz w:val="27"/>
          <w:szCs w:val="27"/>
        </w:rPr>
        <w:t>и культуры (РЦНК). Все они укомплектованы подготовленными кадрами, оснащены современным оборудованием</w:t>
      </w:r>
      <w:r w:rsidRPr="005D3C9B">
        <w:rPr>
          <w:sz w:val="27"/>
          <w:szCs w:val="27"/>
        </w:rPr>
        <w:t>.</w:t>
      </w:r>
    </w:p>
    <w:p w:rsidR="00E13FD0" w:rsidRPr="005D3C9B" w:rsidRDefault="00E13FD0" w:rsidP="00B1172F">
      <w:pPr>
        <w:ind w:firstLine="708"/>
        <w:jc w:val="both"/>
        <w:rPr>
          <w:sz w:val="27"/>
          <w:szCs w:val="27"/>
        </w:rPr>
      </w:pPr>
      <w:r w:rsidRPr="005D3C9B">
        <w:rPr>
          <w:sz w:val="27"/>
          <w:szCs w:val="27"/>
        </w:rPr>
        <w:t xml:space="preserve">В последние годы на площадках РЦНК проведены сотни различных мероприятий, связанных с реализацией Госпрограммы. Это </w:t>
      </w:r>
      <w:r w:rsidR="00B218ED">
        <w:rPr>
          <w:sz w:val="27"/>
          <w:szCs w:val="27"/>
        </w:rPr>
        <w:br/>
      </w:r>
      <w:r w:rsidRPr="005D3C9B">
        <w:rPr>
          <w:sz w:val="27"/>
          <w:szCs w:val="27"/>
        </w:rPr>
        <w:t>и презентации потенциала регионов, и видеоконференции, и круглые столы. Совместно с Посольствами Российской Федерации в зарубежных странах и</w:t>
      </w:r>
      <w:r w:rsidR="00B1172F">
        <w:rPr>
          <w:sz w:val="27"/>
          <w:szCs w:val="27"/>
        </w:rPr>
        <w:t> </w:t>
      </w:r>
      <w:r w:rsidRPr="005D3C9B">
        <w:rPr>
          <w:sz w:val="27"/>
          <w:szCs w:val="27"/>
        </w:rPr>
        <w:t>представителями МВД России проводим встречи соотечественников с</w:t>
      </w:r>
      <w:r w:rsidR="00B1172F">
        <w:rPr>
          <w:sz w:val="27"/>
          <w:szCs w:val="27"/>
        </w:rPr>
        <w:t> </w:t>
      </w:r>
      <w:r w:rsidRPr="005D3C9B">
        <w:rPr>
          <w:sz w:val="27"/>
          <w:szCs w:val="27"/>
        </w:rPr>
        <w:t>делегациями из субъектов Российской Федерации, на</w:t>
      </w:r>
      <w:r w:rsidR="003A77E7">
        <w:rPr>
          <w:sz w:val="27"/>
          <w:szCs w:val="27"/>
        </w:rPr>
        <w:t> </w:t>
      </w:r>
      <w:r w:rsidRPr="005D3C9B">
        <w:rPr>
          <w:sz w:val="27"/>
          <w:szCs w:val="27"/>
        </w:rPr>
        <w:t xml:space="preserve">которых обсуждаются важные вопросы, интересующие потенциальных участников Госпрограммы.  </w:t>
      </w:r>
    </w:p>
    <w:p w:rsidR="00E13FD0" w:rsidRPr="005D3C9B" w:rsidRDefault="00E13FD0" w:rsidP="00114974">
      <w:pPr>
        <w:ind w:firstLine="708"/>
        <w:jc w:val="both"/>
        <w:rPr>
          <w:sz w:val="27"/>
          <w:szCs w:val="27"/>
        </w:rPr>
      </w:pPr>
      <w:r w:rsidRPr="005D3C9B">
        <w:rPr>
          <w:sz w:val="27"/>
          <w:szCs w:val="27"/>
        </w:rPr>
        <w:t xml:space="preserve">Наши РЦНК обеспечивают участникам Госпрограммы возможность получить бесплатные консультации в специализированных юридических центрах. В представительствах Россотрудничества вы всегда найдете актуализированную информацию о новых юридических и организационных аспектах реализации Госпрограммы, об условиях жизни и работы на территориях вселения. Информационные материалы мы доставляем и в объединения соотечественников. </w:t>
      </w:r>
    </w:p>
    <w:p w:rsidR="00E13FD0" w:rsidRPr="005D3C9B" w:rsidRDefault="00E13FD0" w:rsidP="00E83D65">
      <w:pPr>
        <w:ind w:firstLine="708"/>
        <w:jc w:val="both"/>
        <w:rPr>
          <w:sz w:val="27"/>
          <w:szCs w:val="27"/>
        </w:rPr>
      </w:pPr>
      <w:r w:rsidRPr="005D3C9B">
        <w:rPr>
          <w:sz w:val="27"/>
          <w:szCs w:val="27"/>
        </w:rPr>
        <w:t>Представителям Федерального агентства поставлена задача не снижать уровня информационной поддержки соотечественников по вопросам переселения в</w:t>
      </w:r>
      <w:r w:rsidR="00E83D65">
        <w:rPr>
          <w:sz w:val="27"/>
          <w:szCs w:val="27"/>
        </w:rPr>
        <w:t> </w:t>
      </w:r>
      <w:r w:rsidRPr="005D3C9B">
        <w:rPr>
          <w:sz w:val="27"/>
          <w:szCs w:val="27"/>
        </w:rPr>
        <w:t xml:space="preserve">Россию, обеспечить «обратную связь» с участниками Госпрограммы, оперативно реагировать на их информационные потребности. </w:t>
      </w:r>
    </w:p>
    <w:p w:rsidR="00E13FD0" w:rsidRPr="005D3C9B" w:rsidRDefault="00E13FD0" w:rsidP="00E83D65">
      <w:pPr>
        <w:ind w:firstLine="708"/>
        <w:jc w:val="both"/>
        <w:rPr>
          <w:i/>
          <w:sz w:val="27"/>
          <w:szCs w:val="27"/>
        </w:rPr>
      </w:pPr>
      <w:r w:rsidRPr="005D3C9B">
        <w:rPr>
          <w:i/>
          <w:sz w:val="27"/>
          <w:szCs w:val="27"/>
        </w:rPr>
        <w:t xml:space="preserve">Желаю всего самого доброго </w:t>
      </w:r>
      <w:r w:rsidR="005341B1">
        <w:rPr>
          <w:i/>
          <w:sz w:val="27"/>
          <w:szCs w:val="27"/>
        </w:rPr>
        <w:t>в</w:t>
      </w:r>
      <w:r w:rsidRPr="005D3C9B">
        <w:rPr>
          <w:i/>
          <w:sz w:val="27"/>
          <w:szCs w:val="27"/>
        </w:rPr>
        <w:t xml:space="preserve">ам и </w:t>
      </w:r>
      <w:r w:rsidR="005341B1">
        <w:rPr>
          <w:i/>
          <w:sz w:val="27"/>
          <w:szCs w:val="27"/>
        </w:rPr>
        <w:t>в</w:t>
      </w:r>
      <w:r w:rsidRPr="005D3C9B">
        <w:rPr>
          <w:i/>
          <w:sz w:val="27"/>
          <w:szCs w:val="27"/>
        </w:rPr>
        <w:t>ашим близким!</w:t>
      </w:r>
    </w:p>
    <w:p w:rsidR="00E13FD0" w:rsidRDefault="00E13FD0" w:rsidP="00E13FD0">
      <w:pPr>
        <w:jc w:val="both"/>
        <w:rPr>
          <w:i/>
          <w:sz w:val="27"/>
          <w:szCs w:val="27"/>
        </w:rPr>
      </w:pPr>
    </w:p>
    <w:p w:rsidR="005D3C9B" w:rsidRDefault="005D3C9B" w:rsidP="00E13FD0">
      <w:pPr>
        <w:jc w:val="both"/>
        <w:rPr>
          <w:i/>
          <w:sz w:val="27"/>
          <w:szCs w:val="27"/>
        </w:rPr>
      </w:pPr>
    </w:p>
    <w:p w:rsidR="005D3C9B" w:rsidRDefault="005D3C9B" w:rsidP="00E13FD0">
      <w:pPr>
        <w:jc w:val="both"/>
        <w:rPr>
          <w:i/>
          <w:sz w:val="27"/>
          <w:szCs w:val="27"/>
        </w:rPr>
      </w:pPr>
    </w:p>
    <w:p w:rsidR="00E13FD0" w:rsidRPr="005D3C9B" w:rsidRDefault="00E13FD0" w:rsidP="00E13FD0">
      <w:pPr>
        <w:jc w:val="both"/>
        <w:rPr>
          <w:i/>
          <w:sz w:val="27"/>
          <w:szCs w:val="27"/>
        </w:rPr>
      </w:pPr>
      <w:r w:rsidRPr="005D3C9B">
        <w:rPr>
          <w:i/>
          <w:sz w:val="27"/>
          <w:szCs w:val="27"/>
        </w:rPr>
        <w:t>Руководитель Федерального агентства</w:t>
      </w:r>
    </w:p>
    <w:p w:rsidR="00E13FD0" w:rsidRPr="005D3C9B" w:rsidRDefault="00E13FD0" w:rsidP="00E13FD0">
      <w:pPr>
        <w:jc w:val="both"/>
        <w:rPr>
          <w:i/>
          <w:sz w:val="27"/>
          <w:szCs w:val="27"/>
        </w:rPr>
      </w:pPr>
      <w:r w:rsidRPr="005D3C9B">
        <w:rPr>
          <w:i/>
          <w:sz w:val="27"/>
          <w:szCs w:val="27"/>
        </w:rPr>
        <w:t>по делам Содружества Независимых Государств,</w:t>
      </w:r>
      <w:r w:rsidRPr="005D3C9B">
        <w:rPr>
          <w:snapToGrid w:val="0"/>
          <w:color w:val="000000"/>
          <w:w w:val="0"/>
          <w:sz w:val="27"/>
          <w:szCs w:val="27"/>
          <w:u w:color="000000"/>
          <w:bdr w:val="none" w:sz="0" w:space="0" w:color="000000"/>
          <w:shd w:val="clear" w:color="000000" w:fill="000000"/>
        </w:rPr>
        <w:t xml:space="preserve"> </w:t>
      </w:r>
    </w:p>
    <w:p w:rsidR="00E13FD0" w:rsidRPr="005D3C9B" w:rsidRDefault="003F0F40" w:rsidP="00E13FD0">
      <w:pPr>
        <w:jc w:val="both"/>
        <w:rPr>
          <w:i/>
          <w:sz w:val="27"/>
          <w:szCs w:val="27"/>
        </w:rPr>
      </w:pPr>
      <w:r>
        <w:rPr>
          <w:i/>
          <w:noProof/>
          <w:sz w:val="27"/>
          <w:szCs w:val="27"/>
        </w:rPr>
        <w:drawing>
          <wp:anchor distT="0" distB="0" distL="114300" distR="114300" simplePos="0" relativeHeight="251660288" behindDoc="1" locked="0" layoutInCell="1" allowOverlap="1">
            <wp:simplePos x="0" y="0"/>
            <wp:positionH relativeFrom="margin">
              <wp:posOffset>2717800</wp:posOffset>
            </wp:positionH>
            <wp:positionV relativeFrom="margin">
              <wp:posOffset>7971790</wp:posOffset>
            </wp:positionV>
            <wp:extent cx="2112645" cy="717550"/>
            <wp:effectExtent l="19050" t="0" r="1905" b="0"/>
            <wp:wrapNone/>
            <wp:docPr id="3" name="Рисунок 3" descr="C:\Users\Ирина\Documents\Россотрудничество\Подп Митрофано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рина\Documents\Россотрудничество\Подп Митрофанова.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2645" cy="717550"/>
                    </a:xfrm>
                    <a:prstGeom prst="rect">
                      <a:avLst/>
                    </a:prstGeom>
                    <a:noFill/>
                    <a:ln>
                      <a:noFill/>
                    </a:ln>
                  </pic:spPr>
                </pic:pic>
              </a:graphicData>
            </a:graphic>
          </wp:anchor>
        </w:drawing>
      </w:r>
      <w:r w:rsidR="00E13FD0" w:rsidRPr="005D3C9B">
        <w:rPr>
          <w:i/>
          <w:sz w:val="27"/>
          <w:szCs w:val="27"/>
        </w:rPr>
        <w:t>соотечественников, проживающих</w:t>
      </w:r>
    </w:p>
    <w:p w:rsidR="00E13FD0" w:rsidRPr="005D3C9B" w:rsidRDefault="00E13FD0" w:rsidP="00E13FD0">
      <w:pPr>
        <w:jc w:val="both"/>
        <w:rPr>
          <w:i/>
          <w:sz w:val="27"/>
          <w:szCs w:val="27"/>
        </w:rPr>
      </w:pPr>
      <w:r w:rsidRPr="005D3C9B">
        <w:rPr>
          <w:i/>
          <w:sz w:val="27"/>
          <w:szCs w:val="27"/>
        </w:rPr>
        <w:t>за рубежом, и по международному</w:t>
      </w:r>
    </w:p>
    <w:p w:rsidR="00E13FD0" w:rsidRPr="005D3C9B" w:rsidRDefault="00E13FD0" w:rsidP="00E13FD0">
      <w:pPr>
        <w:tabs>
          <w:tab w:val="left" w:pos="6813"/>
        </w:tabs>
        <w:jc w:val="both"/>
        <w:rPr>
          <w:i/>
          <w:sz w:val="27"/>
          <w:szCs w:val="27"/>
        </w:rPr>
      </w:pPr>
      <w:r w:rsidRPr="005D3C9B">
        <w:rPr>
          <w:i/>
          <w:sz w:val="27"/>
          <w:szCs w:val="27"/>
        </w:rPr>
        <w:t>гуманитарному сотрудничеству</w:t>
      </w:r>
      <w:r w:rsidRPr="005D3C9B">
        <w:rPr>
          <w:i/>
          <w:sz w:val="27"/>
          <w:szCs w:val="27"/>
        </w:rPr>
        <w:tab/>
      </w:r>
      <w:r w:rsidR="00A41D3F">
        <w:rPr>
          <w:i/>
          <w:sz w:val="27"/>
          <w:szCs w:val="27"/>
        </w:rPr>
        <w:t xml:space="preserve">        </w:t>
      </w:r>
      <w:r w:rsidRPr="005D3C9B">
        <w:rPr>
          <w:i/>
          <w:sz w:val="27"/>
          <w:szCs w:val="27"/>
        </w:rPr>
        <w:t>Э.В. Митрофанова</w:t>
      </w:r>
    </w:p>
    <w:p w:rsidR="00502FA1" w:rsidRDefault="00502FA1" w:rsidP="00CF3E0F">
      <w:pPr>
        <w:pStyle w:val="15"/>
        <w:rPr>
          <w:szCs w:val="28"/>
        </w:rPr>
      </w:pPr>
      <w:bookmarkStart w:id="16" w:name="_Toc369991222"/>
      <w:bookmarkStart w:id="17" w:name="_Toc371681180"/>
      <w:bookmarkStart w:id="18" w:name="_Toc391916515"/>
    </w:p>
    <w:p w:rsidR="004A6568" w:rsidRDefault="004A6568" w:rsidP="00CF3E0F">
      <w:pPr>
        <w:pStyle w:val="15"/>
        <w:rPr>
          <w:szCs w:val="28"/>
        </w:rPr>
      </w:pPr>
    </w:p>
    <w:p w:rsidR="004A6568" w:rsidRDefault="004A6568" w:rsidP="00CF3E0F">
      <w:pPr>
        <w:pStyle w:val="15"/>
        <w:rPr>
          <w:szCs w:val="28"/>
        </w:rPr>
      </w:pPr>
    </w:p>
    <w:p w:rsidR="00B218ED" w:rsidRDefault="00B218ED" w:rsidP="00CF3E0F">
      <w:pPr>
        <w:pStyle w:val="15"/>
        <w:rPr>
          <w:szCs w:val="28"/>
          <w:lang w:val="ru-RU"/>
        </w:rPr>
      </w:pPr>
    </w:p>
    <w:p w:rsidR="00CF3E0F" w:rsidRPr="00E90913" w:rsidRDefault="00CF3E0F" w:rsidP="00CF3E0F">
      <w:pPr>
        <w:pStyle w:val="15"/>
        <w:rPr>
          <w:szCs w:val="28"/>
        </w:rPr>
      </w:pPr>
      <w:r w:rsidRPr="00E90913">
        <w:rPr>
          <w:szCs w:val="28"/>
        </w:rPr>
        <w:t>Раздел 1.</w:t>
      </w:r>
      <w:bookmarkEnd w:id="16"/>
      <w:bookmarkEnd w:id="17"/>
      <w:bookmarkEnd w:id="18"/>
    </w:p>
    <w:p w:rsidR="00CF3E0F" w:rsidRPr="00BA6AC2" w:rsidRDefault="00CF3E0F" w:rsidP="00CF3E0F">
      <w:pPr>
        <w:pStyle w:val="2ff2"/>
        <w:pageBreakBefore w:val="0"/>
        <w:rPr>
          <w:sz w:val="28"/>
          <w:szCs w:val="28"/>
        </w:rPr>
      </w:pPr>
      <w:bookmarkStart w:id="19" w:name="_Toc284242280"/>
      <w:bookmarkStart w:id="20" w:name="_Toc332639451"/>
      <w:bookmarkStart w:id="21" w:name="_Toc369991223"/>
      <w:bookmarkStart w:id="22" w:name="_Toc371681181"/>
      <w:r w:rsidRPr="00BA6AC2">
        <w:rPr>
          <w:sz w:val="28"/>
          <w:szCs w:val="28"/>
        </w:rPr>
        <w:t>ГОСУДАРСТВЕННАЯ ПРОГРАММА</w:t>
      </w:r>
      <w:bookmarkStart w:id="23" w:name="_Toc332639452"/>
      <w:bookmarkStart w:id="24" w:name="_Toc369991224"/>
      <w:bookmarkStart w:id="25" w:name="_Toc371681182"/>
      <w:bookmarkStart w:id="26" w:name="_Toc284242281"/>
      <w:bookmarkEnd w:id="19"/>
      <w:bookmarkEnd w:id="20"/>
      <w:bookmarkEnd w:id="21"/>
      <w:bookmarkEnd w:id="22"/>
      <w:r w:rsidRPr="00BA6AC2">
        <w:rPr>
          <w:sz w:val="28"/>
          <w:szCs w:val="28"/>
        </w:rPr>
        <w:br/>
        <w:t>ПО ОКАЗАНИЮ СОДЕЙСТВИЯ ДОБРОВОЛЬНОМУ ПЕРЕСЕЛЕНИЮ</w:t>
      </w:r>
      <w:bookmarkEnd w:id="23"/>
      <w:r w:rsidRPr="00BA6AC2">
        <w:rPr>
          <w:sz w:val="28"/>
          <w:szCs w:val="28"/>
        </w:rPr>
        <w:t xml:space="preserve"> </w:t>
      </w:r>
      <w:bookmarkStart w:id="27" w:name="_Toc332639453"/>
      <w:r w:rsidRPr="00BA6AC2">
        <w:rPr>
          <w:sz w:val="28"/>
          <w:szCs w:val="28"/>
        </w:rPr>
        <w:t>В РОССИЙСКУЮ ФЕДЕРАЦИЮ СООТЕЧЕСТВЕННИКОВ, ПРОЖИВАЮЩИХ ЗА РУБЕЖОМ,</w:t>
      </w:r>
      <w:bookmarkStart w:id="28" w:name="_Toc369991225"/>
      <w:bookmarkStart w:id="29" w:name="_Toc371681183"/>
      <w:bookmarkEnd w:id="24"/>
      <w:bookmarkEnd w:id="25"/>
      <w:r w:rsidRPr="00BA6AC2">
        <w:rPr>
          <w:sz w:val="28"/>
          <w:szCs w:val="28"/>
        </w:rPr>
        <w:br/>
        <w:t>КАК ОРГАНИЗАЦИОННО-ПРАВОВОЙ МЕХАНИЗМ</w:t>
      </w:r>
      <w:bookmarkEnd w:id="26"/>
      <w:bookmarkEnd w:id="27"/>
      <w:bookmarkEnd w:id="28"/>
      <w:bookmarkEnd w:id="29"/>
    </w:p>
    <w:p w:rsidR="00CF3E0F" w:rsidRPr="00BA6AC2" w:rsidRDefault="00CF3E0F" w:rsidP="00CF3E0F">
      <w:pPr>
        <w:pStyle w:val="25"/>
        <w:ind w:left="142"/>
        <w:jc w:val="both"/>
        <w:rPr>
          <w:szCs w:val="28"/>
        </w:rPr>
      </w:pPr>
    </w:p>
    <w:p w:rsidR="009732E1" w:rsidRPr="00BA6AC2" w:rsidRDefault="00CF3E0F" w:rsidP="009732E1">
      <w:pPr>
        <w:pStyle w:val="25"/>
        <w:numPr>
          <w:ilvl w:val="0"/>
          <w:numId w:val="25"/>
        </w:numPr>
        <w:rPr>
          <w:szCs w:val="28"/>
        </w:rPr>
      </w:pPr>
      <w:bookmarkStart w:id="30" w:name="_Toc284242282"/>
      <w:bookmarkStart w:id="31" w:name="_Toc332639454"/>
      <w:bookmarkStart w:id="32" w:name="_Toc369991226"/>
      <w:bookmarkStart w:id="33" w:name="_Toc371681184"/>
      <w:bookmarkStart w:id="34" w:name="_Toc391916516"/>
      <w:r w:rsidRPr="00BA6AC2">
        <w:rPr>
          <w:szCs w:val="28"/>
        </w:rPr>
        <w:t>Общие сведения о Государственной программе</w:t>
      </w:r>
      <w:bookmarkEnd w:id="30"/>
      <w:bookmarkEnd w:id="31"/>
      <w:bookmarkEnd w:id="32"/>
      <w:bookmarkEnd w:id="33"/>
      <w:bookmarkEnd w:id="34"/>
      <w:r w:rsidRPr="00BA6AC2">
        <w:rPr>
          <w:szCs w:val="28"/>
        </w:rPr>
        <w:t xml:space="preserve"> по оказанию содействия добровольному переселению в Российскую Федерацию </w:t>
      </w:r>
    </w:p>
    <w:p w:rsidR="00CF3E0F" w:rsidRPr="00BA6AC2" w:rsidRDefault="00CF3E0F" w:rsidP="009732E1">
      <w:pPr>
        <w:pStyle w:val="25"/>
        <w:ind w:left="502"/>
        <w:rPr>
          <w:szCs w:val="28"/>
        </w:rPr>
      </w:pPr>
      <w:r w:rsidRPr="00BA6AC2">
        <w:rPr>
          <w:szCs w:val="28"/>
        </w:rPr>
        <w:t>соотечественников, проживающих за рубежом</w:t>
      </w:r>
    </w:p>
    <w:p w:rsidR="00CF3E0F" w:rsidRPr="0014266C" w:rsidRDefault="00CF3E0F" w:rsidP="00CF3E0F">
      <w:pPr>
        <w:pStyle w:val="25"/>
        <w:ind w:left="142"/>
        <w:rPr>
          <w:szCs w:val="28"/>
        </w:rPr>
      </w:pPr>
    </w:p>
    <w:p w:rsidR="00CF3E0F" w:rsidRPr="00B218ED" w:rsidRDefault="00CF3E0F" w:rsidP="00CF3E0F">
      <w:pPr>
        <w:ind w:firstLine="709"/>
        <w:jc w:val="both"/>
        <w:outlineLvl w:val="0"/>
        <w:rPr>
          <w:spacing w:val="-8"/>
          <w:sz w:val="27"/>
          <w:szCs w:val="27"/>
        </w:rPr>
      </w:pPr>
      <w:bookmarkStart w:id="35" w:name="_Toc284004342"/>
      <w:bookmarkStart w:id="36" w:name="_Toc284242283"/>
      <w:bookmarkStart w:id="37" w:name="_Toc332175202"/>
      <w:bookmarkStart w:id="38" w:name="_Toc332639455"/>
      <w:bookmarkStart w:id="39" w:name="_Toc391916517"/>
      <w:r w:rsidRPr="00B218ED">
        <w:rPr>
          <w:spacing w:val="-8"/>
          <w:sz w:val="27"/>
          <w:szCs w:val="27"/>
        </w:rPr>
        <w:t xml:space="preserve">Важным элементом российской миграционной политики является реализация Государственной программы по оказанию содействия добровольному переселению </w:t>
      </w:r>
      <w:r w:rsidR="00B218ED">
        <w:rPr>
          <w:spacing w:val="-8"/>
          <w:sz w:val="27"/>
          <w:szCs w:val="27"/>
        </w:rPr>
        <w:br/>
      </w:r>
      <w:r w:rsidRPr="00B218ED">
        <w:rPr>
          <w:spacing w:val="-8"/>
          <w:sz w:val="27"/>
          <w:szCs w:val="27"/>
        </w:rPr>
        <w:t>в Российскую Федерацию соотечественников, проживающих за рубежом, утвержденной Указом Президента Российской Федерации от 22 июня 2006</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637 (в ред. Указов Президента Российской Федерации от 10.03.2009</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262, от 30.06.2009</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 xml:space="preserve">716, </w:t>
      </w:r>
      <w:r w:rsidR="00B218ED">
        <w:rPr>
          <w:spacing w:val="-8"/>
          <w:sz w:val="27"/>
          <w:szCs w:val="27"/>
        </w:rPr>
        <w:br/>
      </w:r>
      <w:r w:rsidRPr="00B218ED">
        <w:rPr>
          <w:spacing w:val="-8"/>
          <w:sz w:val="27"/>
          <w:szCs w:val="27"/>
        </w:rPr>
        <w:t>от 12.01.2010</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 xml:space="preserve">60, </w:t>
      </w:r>
      <w:r w:rsidR="00AD0F0C" w:rsidRPr="00B218ED">
        <w:rPr>
          <w:spacing w:val="-8"/>
          <w:sz w:val="27"/>
          <w:szCs w:val="27"/>
        </w:rPr>
        <w:t xml:space="preserve">от </w:t>
      </w:r>
      <w:r w:rsidRPr="00B218ED">
        <w:rPr>
          <w:spacing w:val="-8"/>
          <w:sz w:val="27"/>
          <w:szCs w:val="27"/>
        </w:rPr>
        <w:t>14.09.2012</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1289, от 11.07.2013</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621, 04.04.2014</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201, от 01.07.2014</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483, от 25.07.2014</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531, от 19.12.2014</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 xml:space="preserve">792, </w:t>
      </w:r>
      <w:r w:rsidR="00B218ED">
        <w:rPr>
          <w:spacing w:val="-8"/>
          <w:sz w:val="27"/>
          <w:szCs w:val="27"/>
        </w:rPr>
        <w:br/>
      </w:r>
      <w:r w:rsidRPr="00B218ED">
        <w:rPr>
          <w:spacing w:val="-8"/>
          <w:sz w:val="27"/>
          <w:szCs w:val="27"/>
        </w:rPr>
        <w:t>от 25.02.2016</w:t>
      </w:r>
      <w:r w:rsidR="00920695" w:rsidRPr="00B218ED">
        <w:rPr>
          <w:spacing w:val="-8"/>
          <w:sz w:val="27"/>
          <w:szCs w:val="27"/>
        </w:rPr>
        <w:t> </w:t>
      </w:r>
      <w:r w:rsidRPr="00B218ED">
        <w:rPr>
          <w:spacing w:val="-8"/>
          <w:sz w:val="27"/>
          <w:szCs w:val="27"/>
        </w:rPr>
        <w:t>г. №</w:t>
      </w:r>
      <w:r w:rsidR="00920695" w:rsidRPr="00B218ED">
        <w:rPr>
          <w:spacing w:val="-8"/>
          <w:sz w:val="27"/>
          <w:szCs w:val="27"/>
        </w:rPr>
        <w:t> </w:t>
      </w:r>
      <w:r w:rsidRPr="00B218ED">
        <w:rPr>
          <w:spacing w:val="-8"/>
          <w:sz w:val="27"/>
          <w:szCs w:val="27"/>
        </w:rPr>
        <w:t>82</w:t>
      </w:r>
      <w:r w:rsidR="00502FA1" w:rsidRPr="00B218ED">
        <w:rPr>
          <w:spacing w:val="-8"/>
          <w:sz w:val="27"/>
          <w:szCs w:val="27"/>
        </w:rPr>
        <w:t>, от 15.03.2018</w:t>
      </w:r>
      <w:r w:rsidR="00920695" w:rsidRPr="00B218ED">
        <w:rPr>
          <w:spacing w:val="-8"/>
          <w:sz w:val="27"/>
          <w:szCs w:val="27"/>
        </w:rPr>
        <w:t> </w:t>
      </w:r>
      <w:r w:rsidR="00502FA1" w:rsidRPr="00B218ED">
        <w:rPr>
          <w:spacing w:val="-8"/>
          <w:sz w:val="27"/>
          <w:szCs w:val="27"/>
        </w:rPr>
        <w:t>г. №</w:t>
      </w:r>
      <w:r w:rsidR="00920695" w:rsidRPr="00B218ED">
        <w:rPr>
          <w:spacing w:val="-8"/>
          <w:sz w:val="27"/>
          <w:szCs w:val="27"/>
        </w:rPr>
        <w:t> </w:t>
      </w:r>
      <w:r w:rsidR="00502FA1" w:rsidRPr="00B218ED">
        <w:rPr>
          <w:spacing w:val="-8"/>
          <w:sz w:val="27"/>
          <w:szCs w:val="27"/>
        </w:rPr>
        <w:t>109</w:t>
      </w:r>
      <w:r w:rsidRPr="00B218ED">
        <w:rPr>
          <w:spacing w:val="-8"/>
          <w:sz w:val="27"/>
          <w:szCs w:val="27"/>
        </w:rPr>
        <w:t>)</w:t>
      </w:r>
      <w:r w:rsidRPr="00B218ED">
        <w:rPr>
          <w:spacing w:val="-8"/>
          <w:sz w:val="27"/>
          <w:szCs w:val="27"/>
          <w:vertAlign w:val="superscript"/>
        </w:rPr>
        <w:footnoteReference w:id="1"/>
      </w:r>
      <w:r w:rsidRPr="00B218ED">
        <w:rPr>
          <w:spacing w:val="-8"/>
          <w:sz w:val="27"/>
          <w:szCs w:val="27"/>
        </w:rPr>
        <w:t>.</w:t>
      </w:r>
      <w:bookmarkEnd w:id="35"/>
      <w:bookmarkEnd w:id="36"/>
      <w:bookmarkEnd w:id="37"/>
      <w:bookmarkEnd w:id="38"/>
      <w:bookmarkEnd w:id="39"/>
    </w:p>
    <w:p w:rsidR="00CF3E0F" w:rsidRPr="00E90913" w:rsidRDefault="00CF3E0F" w:rsidP="00CF3E0F">
      <w:pPr>
        <w:tabs>
          <w:tab w:val="left" w:pos="560"/>
        </w:tabs>
        <w:ind w:firstLine="709"/>
        <w:jc w:val="both"/>
        <w:rPr>
          <w:sz w:val="27"/>
          <w:szCs w:val="27"/>
        </w:rPr>
      </w:pPr>
      <w:r w:rsidRPr="00E90913">
        <w:rPr>
          <w:sz w:val="27"/>
          <w:szCs w:val="27"/>
        </w:rPr>
        <w:t xml:space="preserve">Государственной программой сформирован новый для Российской Федерации организационно-правовой механизм содействия возвращению </w:t>
      </w:r>
      <w:r>
        <w:rPr>
          <w:sz w:val="27"/>
          <w:szCs w:val="27"/>
        </w:rPr>
        <w:br/>
      </w:r>
      <w:r w:rsidRPr="00E90913">
        <w:rPr>
          <w:sz w:val="27"/>
          <w:szCs w:val="27"/>
        </w:rPr>
        <w:t xml:space="preserve">в Россию особой категории людей – соотечественников, проживающих </w:t>
      </w:r>
      <w:r>
        <w:rPr>
          <w:sz w:val="27"/>
          <w:szCs w:val="27"/>
        </w:rPr>
        <w:br/>
      </w:r>
      <w:r w:rsidRPr="00E90913">
        <w:rPr>
          <w:sz w:val="27"/>
          <w:szCs w:val="27"/>
        </w:rPr>
        <w:t xml:space="preserve">за рубежом. </w:t>
      </w:r>
    </w:p>
    <w:p w:rsidR="00CF3E0F" w:rsidRPr="00E90913" w:rsidRDefault="00CF3E0F" w:rsidP="00980FBD">
      <w:pPr>
        <w:ind w:firstLine="709"/>
        <w:jc w:val="both"/>
        <w:rPr>
          <w:sz w:val="27"/>
          <w:szCs w:val="27"/>
        </w:rPr>
      </w:pPr>
      <w:r w:rsidRPr="00E90913">
        <w:rPr>
          <w:sz w:val="27"/>
          <w:szCs w:val="27"/>
        </w:rPr>
        <w:t>Работа в рамках Государственной программы осуществляется на двух уровнях: федеральном и региональном. Собственно</w:t>
      </w:r>
      <w:r w:rsidR="00EE10F0">
        <w:rPr>
          <w:sz w:val="27"/>
          <w:szCs w:val="27"/>
        </w:rPr>
        <w:t>,</w:t>
      </w:r>
      <w:r w:rsidRPr="00E90913">
        <w:rPr>
          <w:sz w:val="27"/>
          <w:szCs w:val="27"/>
        </w:rPr>
        <w:t xml:space="preserve"> Государственная программа является документом, определяющим общую концепцию политики Российской</w:t>
      </w:r>
      <w:r w:rsidR="00980FBD">
        <w:rPr>
          <w:sz w:val="27"/>
          <w:szCs w:val="27"/>
        </w:rPr>
        <w:t> </w:t>
      </w:r>
      <w:r w:rsidRPr="00E90913">
        <w:rPr>
          <w:sz w:val="27"/>
          <w:szCs w:val="27"/>
        </w:rPr>
        <w:t xml:space="preserve">Федерации в области содействия добровольному переселению соотечественников. Она устанавливает цели, задачи и принципы оказания содействия добровольному переселению соотечественников. </w:t>
      </w:r>
    </w:p>
    <w:p w:rsidR="00CF3E0F" w:rsidRPr="00E90913" w:rsidRDefault="00CF3E0F" w:rsidP="00CF3E0F">
      <w:pPr>
        <w:tabs>
          <w:tab w:val="left" w:pos="560"/>
        </w:tabs>
        <w:ind w:firstLine="709"/>
        <w:jc w:val="both"/>
        <w:rPr>
          <w:sz w:val="27"/>
          <w:szCs w:val="27"/>
        </w:rPr>
      </w:pPr>
      <w:r w:rsidRPr="00E90913">
        <w:rPr>
          <w:sz w:val="27"/>
          <w:szCs w:val="27"/>
        </w:rPr>
        <w:t xml:space="preserve">Так, </w:t>
      </w:r>
      <w:r w:rsidRPr="000C7405">
        <w:rPr>
          <w:sz w:val="27"/>
          <w:szCs w:val="27"/>
        </w:rPr>
        <w:t xml:space="preserve">деятельность государственных органов и структур, </w:t>
      </w:r>
      <w:r>
        <w:rPr>
          <w:sz w:val="27"/>
          <w:szCs w:val="27"/>
        </w:rPr>
        <w:t>участвующих</w:t>
      </w:r>
      <w:r w:rsidRPr="00E90913">
        <w:rPr>
          <w:sz w:val="27"/>
          <w:szCs w:val="27"/>
        </w:rPr>
        <w:t xml:space="preserve"> </w:t>
      </w:r>
      <w:r>
        <w:rPr>
          <w:sz w:val="27"/>
          <w:szCs w:val="27"/>
        </w:rPr>
        <w:br/>
      </w:r>
      <w:r w:rsidRPr="00E90913">
        <w:rPr>
          <w:sz w:val="27"/>
          <w:szCs w:val="27"/>
        </w:rPr>
        <w:t>в реализации Государственной программы, строится на таких принципах, как:</w:t>
      </w:r>
    </w:p>
    <w:p w:rsidR="00CF3E0F" w:rsidRPr="00E90913" w:rsidRDefault="00CF3E0F" w:rsidP="00CF3E0F">
      <w:pPr>
        <w:widowControl/>
        <w:ind w:firstLine="709"/>
        <w:jc w:val="both"/>
        <w:rPr>
          <w:sz w:val="27"/>
          <w:szCs w:val="27"/>
        </w:rPr>
      </w:pPr>
      <w:r w:rsidRPr="00E90913">
        <w:rPr>
          <w:sz w:val="27"/>
          <w:szCs w:val="27"/>
        </w:rPr>
        <w:t>добровольность участия соотечественников в Государственной программе;</w:t>
      </w:r>
    </w:p>
    <w:p w:rsidR="00CF3E0F" w:rsidRPr="00B218ED" w:rsidRDefault="00CF3E0F" w:rsidP="00CF3E0F">
      <w:pPr>
        <w:widowControl/>
        <w:ind w:firstLine="709"/>
        <w:jc w:val="both"/>
        <w:rPr>
          <w:spacing w:val="-6"/>
          <w:sz w:val="27"/>
          <w:szCs w:val="27"/>
        </w:rPr>
      </w:pPr>
      <w:r w:rsidRPr="00B218ED">
        <w:rPr>
          <w:spacing w:val="-6"/>
          <w:sz w:val="27"/>
          <w:szCs w:val="27"/>
        </w:rPr>
        <w:t>финансовая обеспеченность мероприятий, предусмотренных Государственной программой, сочетание безвозвратного и возвратного принципов социально-экономической поддержки участников Государственной программы (переселенцев);</w:t>
      </w:r>
    </w:p>
    <w:p w:rsidR="00CF3E0F" w:rsidRPr="00E90913" w:rsidRDefault="00CF3E0F" w:rsidP="00CF3E0F">
      <w:pPr>
        <w:widowControl/>
        <w:ind w:firstLine="709"/>
        <w:jc w:val="both"/>
        <w:rPr>
          <w:sz w:val="27"/>
          <w:szCs w:val="27"/>
        </w:rPr>
      </w:pPr>
      <w:r w:rsidRPr="00E90913">
        <w:rPr>
          <w:sz w:val="27"/>
          <w:szCs w:val="27"/>
        </w:rPr>
        <w:t>обеспечение баланса интересов переселенцев, принимающего сообщества, Российской Федерации в целом и ее субъектов, органов местного самоуправления, а также предпринимателей;</w:t>
      </w:r>
    </w:p>
    <w:p w:rsidR="00CF3E0F" w:rsidRPr="00B218ED" w:rsidRDefault="00CF3E0F" w:rsidP="00CF3E0F">
      <w:pPr>
        <w:widowControl/>
        <w:ind w:firstLine="709"/>
        <w:jc w:val="both"/>
        <w:rPr>
          <w:spacing w:val="-6"/>
          <w:sz w:val="27"/>
          <w:szCs w:val="27"/>
        </w:rPr>
      </w:pPr>
      <w:r w:rsidRPr="00B218ED">
        <w:rPr>
          <w:spacing w:val="-6"/>
          <w:sz w:val="27"/>
          <w:szCs w:val="27"/>
        </w:rPr>
        <w:t>приоритет мер социально-экономического стимулирования, определяющих рамочные условия и характер переселения, а также направленность этого процесса;</w:t>
      </w:r>
    </w:p>
    <w:p w:rsidR="00CF3E0F" w:rsidRPr="00B218ED" w:rsidRDefault="00CF3E0F" w:rsidP="00CF3E0F">
      <w:pPr>
        <w:widowControl/>
        <w:ind w:firstLine="709"/>
        <w:jc w:val="both"/>
        <w:rPr>
          <w:spacing w:val="-6"/>
          <w:sz w:val="27"/>
          <w:szCs w:val="27"/>
        </w:rPr>
      </w:pPr>
      <w:r w:rsidRPr="00B218ED">
        <w:rPr>
          <w:spacing w:val="-6"/>
          <w:sz w:val="27"/>
          <w:szCs w:val="27"/>
        </w:rPr>
        <w:t xml:space="preserve">адресность государственных гарантий и социальной поддержки, обусловленность их предоставления соблюдением участниками Государственной </w:t>
      </w:r>
      <w:r w:rsidRPr="00B218ED">
        <w:rPr>
          <w:spacing w:val="-6"/>
          <w:sz w:val="27"/>
          <w:szCs w:val="27"/>
        </w:rPr>
        <w:lastRenderedPageBreak/>
        <w:t>программы условий участия в ней и социально-экономическими характеристиками субъектов Российской Федерации, разрабатывающих региональные программы оказания содействия добровольному переселению в Российскую Федерацию соотечественников;</w:t>
      </w:r>
    </w:p>
    <w:p w:rsidR="00CF3E0F" w:rsidRPr="00B218ED" w:rsidRDefault="00CF3E0F" w:rsidP="00CF3E0F">
      <w:pPr>
        <w:widowControl/>
        <w:ind w:firstLine="708"/>
        <w:jc w:val="both"/>
        <w:rPr>
          <w:spacing w:val="-6"/>
          <w:sz w:val="27"/>
          <w:szCs w:val="27"/>
        </w:rPr>
      </w:pPr>
      <w:r w:rsidRPr="00B218ED">
        <w:rPr>
          <w:spacing w:val="-6"/>
          <w:sz w:val="27"/>
          <w:szCs w:val="27"/>
        </w:rPr>
        <w:t xml:space="preserve">взаимосвязь содержания мероприятий, предусмотренных Государственной программой, с задачами государственного, социально-экономического, культурного </w:t>
      </w:r>
      <w:r w:rsidR="00B218ED">
        <w:rPr>
          <w:spacing w:val="-6"/>
          <w:sz w:val="27"/>
          <w:szCs w:val="27"/>
        </w:rPr>
        <w:br/>
      </w:r>
      <w:r w:rsidRPr="00B218ED">
        <w:rPr>
          <w:spacing w:val="-6"/>
          <w:sz w:val="27"/>
          <w:szCs w:val="27"/>
        </w:rPr>
        <w:t>и национального развития Российской Федерации в целом и ее субъектов;</w:t>
      </w:r>
    </w:p>
    <w:p w:rsidR="00CF3E0F" w:rsidRPr="00B218ED" w:rsidRDefault="00CF3E0F" w:rsidP="00CF3E0F">
      <w:pPr>
        <w:widowControl/>
        <w:ind w:firstLine="709"/>
        <w:jc w:val="both"/>
        <w:rPr>
          <w:spacing w:val="-6"/>
          <w:sz w:val="27"/>
          <w:szCs w:val="27"/>
        </w:rPr>
      </w:pPr>
      <w:r w:rsidRPr="00B218ED">
        <w:rPr>
          <w:spacing w:val="-6"/>
          <w:sz w:val="27"/>
          <w:szCs w:val="27"/>
        </w:rPr>
        <w:t>доступность информации об условиях участия в Государственной программе, правах и обязательствах участников Государственной программы, объемах государственных гарантий и социальной поддержки, а также о социально-экономических характеристиках территорий, предлагаемых для переселения.</w:t>
      </w:r>
    </w:p>
    <w:p w:rsidR="00CF3E0F" w:rsidRPr="000D7307" w:rsidRDefault="00CF3E0F" w:rsidP="00CF3E0F">
      <w:pPr>
        <w:ind w:firstLine="709"/>
        <w:jc w:val="both"/>
        <w:rPr>
          <w:spacing w:val="-8"/>
          <w:sz w:val="27"/>
          <w:szCs w:val="27"/>
        </w:rPr>
      </w:pPr>
      <w:r w:rsidRPr="000D7307">
        <w:rPr>
          <w:spacing w:val="-8"/>
          <w:sz w:val="27"/>
          <w:szCs w:val="27"/>
        </w:rPr>
        <w:t>С 31 декабря 2012 года Государственная программа действует на постоянной основе.</w:t>
      </w:r>
    </w:p>
    <w:p w:rsidR="00CF3E0F" w:rsidRPr="00E90913" w:rsidRDefault="00CF3E0F" w:rsidP="00CF3E0F">
      <w:pPr>
        <w:ind w:firstLine="709"/>
        <w:jc w:val="both"/>
        <w:rPr>
          <w:sz w:val="27"/>
          <w:szCs w:val="27"/>
        </w:rPr>
      </w:pPr>
      <w:r w:rsidRPr="00E90913">
        <w:rPr>
          <w:sz w:val="27"/>
          <w:szCs w:val="27"/>
        </w:rPr>
        <w:t xml:space="preserve">Государственная программа определяет основы организации работы </w:t>
      </w:r>
      <w:r>
        <w:rPr>
          <w:sz w:val="27"/>
          <w:szCs w:val="27"/>
        </w:rPr>
        <w:br/>
      </w:r>
      <w:r w:rsidRPr="00E90913">
        <w:rPr>
          <w:sz w:val="27"/>
          <w:szCs w:val="27"/>
        </w:rPr>
        <w:t xml:space="preserve">по оказанию содействия добровольному переселению за рубежом и на территории Российской Федерации, а также устанавливает базовые права и обязательства участников Государственной программы и членов их семей, совместно переселяющихся на постоянное место жительства в Российскую Федерацию. </w:t>
      </w:r>
    </w:p>
    <w:p w:rsidR="00CF3E0F" w:rsidRPr="00E90913" w:rsidRDefault="00CF3E0F" w:rsidP="00CF3E0F">
      <w:pPr>
        <w:ind w:firstLine="709"/>
        <w:jc w:val="both"/>
        <w:rPr>
          <w:sz w:val="27"/>
          <w:szCs w:val="27"/>
        </w:rPr>
      </w:pPr>
      <w:r w:rsidRPr="00E90913">
        <w:rPr>
          <w:sz w:val="27"/>
          <w:szCs w:val="27"/>
        </w:rPr>
        <w:t xml:space="preserve">При этом объем государственных гарантий и мер социальной поддержки зависит от территории вселения </w:t>
      </w:r>
      <w:r w:rsidRPr="00E90913">
        <w:rPr>
          <w:sz w:val="27"/>
          <w:szCs w:val="27"/>
          <w:lang w:eastAsia="en-US"/>
        </w:rPr>
        <w:t>(</w:t>
      </w:r>
      <w:r w:rsidRPr="00E90913">
        <w:rPr>
          <w:sz w:val="27"/>
          <w:szCs w:val="27"/>
        </w:rPr>
        <w:t xml:space="preserve">территория субъекта Российской Федерации </w:t>
      </w:r>
      <w:r>
        <w:rPr>
          <w:sz w:val="27"/>
          <w:szCs w:val="27"/>
        </w:rPr>
        <w:br/>
      </w:r>
      <w:r w:rsidRPr="00E90913">
        <w:rPr>
          <w:sz w:val="27"/>
          <w:szCs w:val="27"/>
        </w:rPr>
        <w:t xml:space="preserve">или ее часть, куда целенаправленно привлекаются участники Государственной программы в рамках реализации проектов переселения), </w:t>
      </w:r>
      <w:r w:rsidRPr="00E90913">
        <w:rPr>
          <w:sz w:val="27"/>
          <w:szCs w:val="27"/>
          <w:lang w:eastAsia="en-US"/>
        </w:rPr>
        <w:t>избранной соотечественником для проживания в России.</w:t>
      </w:r>
      <w:r w:rsidRPr="00E90913">
        <w:rPr>
          <w:sz w:val="27"/>
          <w:szCs w:val="27"/>
        </w:rPr>
        <w:t xml:space="preserve"> Государственной программой предусмотрены территории вселения, на которые могут переехать участники Госпрограммы и члены их семей</w:t>
      </w:r>
      <w:r w:rsidR="00B218ED">
        <w:rPr>
          <w:sz w:val="27"/>
          <w:szCs w:val="27"/>
        </w:rPr>
        <w:t xml:space="preserve"> – э</w:t>
      </w:r>
      <w:r w:rsidRPr="00E90913">
        <w:rPr>
          <w:sz w:val="27"/>
          <w:szCs w:val="27"/>
        </w:rPr>
        <w:t xml:space="preserve">то территории приоритетного заселения </w:t>
      </w:r>
      <w:r w:rsidR="00B218ED">
        <w:rPr>
          <w:sz w:val="27"/>
          <w:szCs w:val="27"/>
        </w:rPr>
        <w:br/>
      </w:r>
      <w:r w:rsidRPr="00E90913">
        <w:rPr>
          <w:sz w:val="27"/>
          <w:szCs w:val="27"/>
        </w:rPr>
        <w:t xml:space="preserve">и территории, не относящиеся к территориям приоритетного заселения. </w:t>
      </w:r>
    </w:p>
    <w:p w:rsidR="00CF3E0F" w:rsidRPr="00531975" w:rsidRDefault="00CF3E0F" w:rsidP="00CF3E0F">
      <w:pPr>
        <w:ind w:firstLine="709"/>
        <w:jc w:val="both"/>
        <w:rPr>
          <w:sz w:val="27"/>
          <w:szCs w:val="27"/>
        </w:rPr>
      </w:pPr>
      <w:r w:rsidRPr="00531975">
        <w:rPr>
          <w:sz w:val="27"/>
          <w:szCs w:val="27"/>
        </w:rPr>
        <w:t xml:space="preserve">Территория приоритетного заселения </w:t>
      </w:r>
      <w:r>
        <w:rPr>
          <w:sz w:val="27"/>
          <w:szCs w:val="27"/>
        </w:rPr>
        <w:t>–</w:t>
      </w:r>
      <w:r w:rsidRPr="00531975">
        <w:rPr>
          <w:sz w:val="27"/>
          <w:szCs w:val="27"/>
        </w:rPr>
        <w:t xml:space="preserve"> стратегически важная для Российской</w:t>
      </w:r>
      <w:r w:rsidR="003A5DD0">
        <w:rPr>
          <w:sz w:val="27"/>
          <w:szCs w:val="27"/>
        </w:rPr>
        <w:t> </w:t>
      </w:r>
      <w:r w:rsidRPr="00531975">
        <w:rPr>
          <w:sz w:val="27"/>
          <w:szCs w:val="27"/>
        </w:rPr>
        <w:t xml:space="preserve">Федерации территория вселения. Порядок присвоения территориям Российской Федерации статуса «территория приоритетного заселения», а также </w:t>
      </w:r>
      <w:r>
        <w:rPr>
          <w:sz w:val="27"/>
          <w:szCs w:val="27"/>
        </w:rPr>
        <w:br/>
      </w:r>
      <w:r w:rsidRPr="00531975">
        <w:rPr>
          <w:sz w:val="27"/>
          <w:szCs w:val="27"/>
        </w:rPr>
        <w:t>их перечень определяются Правительством Российской Федерации.</w:t>
      </w:r>
    </w:p>
    <w:p w:rsidR="00CF3E0F" w:rsidRDefault="00CF3E0F" w:rsidP="00CF3E0F">
      <w:pPr>
        <w:tabs>
          <w:tab w:val="center" w:pos="4677"/>
          <w:tab w:val="left" w:pos="7335"/>
          <w:tab w:val="right" w:pos="9355"/>
        </w:tabs>
        <w:ind w:firstLine="709"/>
        <w:jc w:val="both"/>
        <w:rPr>
          <w:sz w:val="27"/>
          <w:szCs w:val="27"/>
        </w:rPr>
      </w:pPr>
      <w:r w:rsidRPr="00531975">
        <w:rPr>
          <w:sz w:val="27"/>
          <w:szCs w:val="27"/>
        </w:rPr>
        <w:tab/>
        <w:t>В развитие Государственной программы субъектами Российской Федерации, принимающими в ней участие, разрабатываются и утверждаются собственные программы по оказанию содействия добровольному переселению в Российскую Федерацию соотечественников, проживающих за рубежом</w:t>
      </w:r>
      <w:r w:rsidRPr="00E03008">
        <w:rPr>
          <w:rStyle w:val="ae"/>
        </w:rPr>
        <w:footnoteReference w:id="2"/>
      </w:r>
      <w:r w:rsidRPr="00531975">
        <w:rPr>
          <w:sz w:val="27"/>
          <w:szCs w:val="27"/>
        </w:rPr>
        <w:t xml:space="preserve">. </w:t>
      </w:r>
      <w:bookmarkStart w:id="40" w:name="sub_1103"/>
    </w:p>
    <w:p w:rsidR="00CF3E0F" w:rsidRDefault="00CF3E0F" w:rsidP="00CF3E0F">
      <w:pPr>
        <w:tabs>
          <w:tab w:val="center" w:pos="4677"/>
          <w:tab w:val="left" w:pos="7335"/>
          <w:tab w:val="right" w:pos="9355"/>
        </w:tabs>
        <w:ind w:firstLine="709"/>
        <w:jc w:val="both"/>
        <w:rPr>
          <w:sz w:val="27"/>
          <w:szCs w:val="27"/>
          <w:lang w:eastAsia="en-US"/>
        </w:rPr>
      </w:pPr>
      <w:r w:rsidRPr="00531975">
        <w:rPr>
          <w:sz w:val="27"/>
          <w:szCs w:val="27"/>
        </w:rPr>
        <w:t xml:space="preserve">Региональные программы переселения являются основой для организации работы с переселенцами на территории Российской Федерации. В </w:t>
      </w:r>
      <w:bookmarkEnd w:id="40"/>
      <w:r w:rsidRPr="00531975">
        <w:rPr>
          <w:sz w:val="27"/>
          <w:szCs w:val="27"/>
          <w:lang w:eastAsia="en-US"/>
        </w:rPr>
        <w:t xml:space="preserve">региональных программах переселения определяются территории вселения, уполномоченный орган исполнительной власти субъекта Российской Федерации, ответственный </w:t>
      </w:r>
      <w:r>
        <w:rPr>
          <w:sz w:val="27"/>
          <w:szCs w:val="27"/>
          <w:lang w:eastAsia="en-US"/>
        </w:rPr>
        <w:br/>
      </w:r>
      <w:r w:rsidRPr="00531975">
        <w:rPr>
          <w:sz w:val="27"/>
          <w:szCs w:val="27"/>
          <w:lang w:eastAsia="en-US"/>
        </w:rPr>
        <w:t xml:space="preserve">за её реализацию. Региональная программа переселения содержит детальное описание возможностей субъекта по трудоустройству, жилищному обустройству </w:t>
      </w:r>
      <w:r>
        <w:rPr>
          <w:sz w:val="27"/>
          <w:szCs w:val="27"/>
          <w:lang w:eastAsia="en-US"/>
        </w:rPr>
        <w:br/>
      </w:r>
      <w:r w:rsidRPr="00531975">
        <w:rPr>
          <w:sz w:val="27"/>
          <w:szCs w:val="27"/>
          <w:lang w:eastAsia="en-US"/>
        </w:rPr>
        <w:t>и социальной поддержке соотечественников на территориях вселения.</w:t>
      </w:r>
    </w:p>
    <w:p w:rsidR="00CF3E0F" w:rsidRPr="00531975" w:rsidRDefault="00CF3E0F" w:rsidP="00CF3E0F">
      <w:pPr>
        <w:ind w:firstLine="709"/>
        <w:jc w:val="both"/>
        <w:rPr>
          <w:sz w:val="27"/>
          <w:szCs w:val="27"/>
        </w:rPr>
      </w:pPr>
      <w:r w:rsidRPr="00531975">
        <w:rPr>
          <w:sz w:val="27"/>
          <w:szCs w:val="27"/>
        </w:rPr>
        <w:t>Правительством Российской Федерации согласован</w:t>
      </w:r>
      <w:r w:rsidR="007A4B6B">
        <w:rPr>
          <w:sz w:val="27"/>
          <w:szCs w:val="27"/>
        </w:rPr>
        <w:t>о</w:t>
      </w:r>
      <w:r w:rsidRPr="00531975">
        <w:rPr>
          <w:sz w:val="27"/>
          <w:szCs w:val="27"/>
        </w:rPr>
        <w:t xml:space="preserve"> </w:t>
      </w:r>
      <w:r w:rsidRPr="00303602">
        <w:rPr>
          <w:b/>
          <w:sz w:val="27"/>
          <w:szCs w:val="27"/>
        </w:rPr>
        <w:t>6</w:t>
      </w:r>
      <w:r w:rsidR="001322B2" w:rsidRPr="00303602">
        <w:rPr>
          <w:b/>
          <w:sz w:val="27"/>
          <w:szCs w:val="27"/>
        </w:rPr>
        <w:t>6</w:t>
      </w:r>
      <w:r w:rsidRPr="00303602">
        <w:rPr>
          <w:sz w:val="27"/>
          <w:szCs w:val="27"/>
        </w:rPr>
        <w:t xml:space="preserve"> </w:t>
      </w:r>
      <w:r>
        <w:rPr>
          <w:sz w:val="27"/>
          <w:szCs w:val="27"/>
        </w:rPr>
        <w:t>региональн</w:t>
      </w:r>
      <w:r w:rsidR="003A5DD0">
        <w:rPr>
          <w:sz w:val="27"/>
          <w:szCs w:val="27"/>
        </w:rPr>
        <w:t>ых</w:t>
      </w:r>
      <w:r>
        <w:rPr>
          <w:sz w:val="27"/>
          <w:szCs w:val="27"/>
        </w:rPr>
        <w:t xml:space="preserve"> программ переселения</w:t>
      </w:r>
      <w:r w:rsidRPr="00E03008">
        <w:rPr>
          <w:rStyle w:val="ae"/>
        </w:rPr>
        <w:footnoteReference w:id="3"/>
      </w:r>
      <w:r w:rsidRPr="00531975">
        <w:rPr>
          <w:sz w:val="27"/>
          <w:szCs w:val="27"/>
        </w:rPr>
        <w:t xml:space="preserve">. Соотечественники, желающие принять участие </w:t>
      </w:r>
      <w:r>
        <w:rPr>
          <w:sz w:val="27"/>
          <w:szCs w:val="27"/>
        </w:rPr>
        <w:br/>
      </w:r>
      <w:r w:rsidRPr="00531975">
        <w:rPr>
          <w:sz w:val="27"/>
          <w:szCs w:val="27"/>
        </w:rPr>
        <w:t xml:space="preserve">в Государственной программе, имеют возможность переехать на территории </w:t>
      </w:r>
      <w:r w:rsidRPr="00531975">
        <w:rPr>
          <w:sz w:val="27"/>
          <w:szCs w:val="27"/>
        </w:rPr>
        <w:lastRenderedPageBreak/>
        <w:t xml:space="preserve">вселения в этих субъектах, воспользовавшись при этом государственными гарантиями и мерами социальной поддержки, предоставляемыми в рамках реализации Государственной программы на федеральном и региональном уровнях. </w:t>
      </w:r>
    </w:p>
    <w:p w:rsidR="00CF3E0F" w:rsidRPr="00531975" w:rsidRDefault="00CF3E0F" w:rsidP="00CF3E0F">
      <w:pPr>
        <w:ind w:firstLine="709"/>
        <w:jc w:val="both"/>
        <w:rPr>
          <w:sz w:val="27"/>
          <w:szCs w:val="27"/>
        </w:rPr>
      </w:pPr>
      <w:r w:rsidRPr="00531975">
        <w:rPr>
          <w:sz w:val="27"/>
          <w:szCs w:val="27"/>
        </w:rPr>
        <w:t xml:space="preserve">Круг субъектов, участвующих в Государственной программе, постоянно растет. Это позволяет расширять горизонты Государственной программы, оказывать содействие в переезде большему числу соотечественников. </w:t>
      </w:r>
    </w:p>
    <w:p w:rsidR="00CF3E0F" w:rsidRPr="00B3193B" w:rsidRDefault="00CF3E0F" w:rsidP="00CF3E0F">
      <w:pPr>
        <w:pStyle w:val="23"/>
        <w:ind w:firstLine="709"/>
        <w:rPr>
          <w:color w:val="auto"/>
          <w:highlight w:val="yellow"/>
        </w:rPr>
      </w:pPr>
    </w:p>
    <w:p w:rsidR="00CF3E0F" w:rsidRDefault="00CF3E0F" w:rsidP="00CF3E0F">
      <w:pPr>
        <w:pStyle w:val="3f2"/>
        <w:numPr>
          <w:ilvl w:val="1"/>
          <w:numId w:val="24"/>
        </w:numPr>
        <w:spacing w:before="0" w:after="0"/>
        <w:rPr>
          <w:u w:val="none"/>
        </w:rPr>
      </w:pPr>
      <w:bookmarkStart w:id="41" w:name="_Toc284242284"/>
      <w:bookmarkStart w:id="42" w:name="_Toc332639456"/>
      <w:bookmarkStart w:id="43" w:name="_Toc369991227"/>
      <w:bookmarkStart w:id="44" w:name="_Toc371681185"/>
      <w:r w:rsidRPr="00705F2B">
        <w:rPr>
          <w:u w:val="none"/>
        </w:rPr>
        <w:t>Правовое обеспечение Государственной программы</w:t>
      </w:r>
      <w:bookmarkEnd w:id="41"/>
      <w:bookmarkEnd w:id="42"/>
      <w:bookmarkEnd w:id="43"/>
      <w:bookmarkEnd w:id="44"/>
    </w:p>
    <w:p w:rsidR="00CF3E0F" w:rsidRPr="00B778FB" w:rsidRDefault="00CF3E0F" w:rsidP="00CF3E0F"/>
    <w:p w:rsidR="00CF3E0F" w:rsidRPr="00911090" w:rsidRDefault="00CF3E0F" w:rsidP="008741D0">
      <w:pPr>
        <w:tabs>
          <w:tab w:val="center" w:pos="4677"/>
          <w:tab w:val="left" w:pos="7335"/>
          <w:tab w:val="right" w:pos="9355"/>
        </w:tabs>
        <w:ind w:firstLine="709"/>
        <w:jc w:val="both"/>
        <w:rPr>
          <w:sz w:val="27"/>
          <w:szCs w:val="27"/>
        </w:rPr>
      </w:pPr>
      <w:r w:rsidRPr="00911090">
        <w:rPr>
          <w:sz w:val="27"/>
          <w:szCs w:val="27"/>
        </w:rPr>
        <w:t xml:space="preserve">Концепцией государственной миграционной политики на период </w:t>
      </w:r>
      <w:r>
        <w:rPr>
          <w:sz w:val="27"/>
          <w:szCs w:val="27"/>
        </w:rPr>
        <w:br/>
      </w:r>
      <w:r w:rsidRPr="00911090">
        <w:rPr>
          <w:sz w:val="27"/>
          <w:szCs w:val="27"/>
        </w:rPr>
        <w:t>до 2025 года, утвержденной Президентом Российской Федерации В.В.</w:t>
      </w:r>
      <w:r>
        <w:rPr>
          <w:sz w:val="27"/>
          <w:szCs w:val="27"/>
        </w:rPr>
        <w:t> </w:t>
      </w:r>
      <w:r w:rsidRPr="00911090">
        <w:rPr>
          <w:sz w:val="27"/>
          <w:szCs w:val="27"/>
        </w:rPr>
        <w:t xml:space="preserve">Путиным </w:t>
      </w:r>
      <w:r>
        <w:rPr>
          <w:sz w:val="27"/>
          <w:szCs w:val="27"/>
        </w:rPr>
        <w:br/>
      </w:r>
      <w:r w:rsidRPr="00911090">
        <w:rPr>
          <w:sz w:val="27"/>
          <w:szCs w:val="27"/>
        </w:rPr>
        <w:t xml:space="preserve">в июне 2012 года, оказание содействия добровольному переселению в Россию соотечественников, проживающих за рубежом, рассматривается в качестве одного из основных направлений деятельности в области создания для соотечественников условий и стимулов для переезда в нашу страну на постоянное место жительства. </w:t>
      </w:r>
    </w:p>
    <w:p w:rsidR="00CF3E0F" w:rsidRPr="00911090" w:rsidRDefault="00CF3E0F" w:rsidP="008741D0">
      <w:pPr>
        <w:tabs>
          <w:tab w:val="center" w:pos="4677"/>
          <w:tab w:val="left" w:pos="7335"/>
          <w:tab w:val="right" w:pos="9355"/>
        </w:tabs>
        <w:ind w:firstLine="709"/>
        <w:jc w:val="both"/>
        <w:rPr>
          <w:bCs/>
          <w:sz w:val="27"/>
          <w:szCs w:val="27"/>
        </w:rPr>
      </w:pPr>
      <w:r w:rsidRPr="008741D0">
        <w:rPr>
          <w:sz w:val="27"/>
          <w:szCs w:val="27"/>
        </w:rPr>
        <w:t xml:space="preserve">Важнейшим условием успешной реализации Государственной программы является обеспечение надлежащего законодательного закрепления института добровольного переселения соотечественников в Российскую Федерацию. Вопросы, касающиеся </w:t>
      </w:r>
      <w:r w:rsidRPr="00911090">
        <w:rPr>
          <w:bCs/>
          <w:sz w:val="27"/>
          <w:szCs w:val="27"/>
        </w:rPr>
        <w:t>участия соотечественников в Государственной программе, регулируются нормативными правовыми актами различного уровня.</w:t>
      </w:r>
    </w:p>
    <w:p w:rsidR="00CF3E0F" w:rsidRPr="00911090" w:rsidRDefault="00CF3E0F" w:rsidP="00CF3E0F">
      <w:pPr>
        <w:tabs>
          <w:tab w:val="left" w:pos="980"/>
          <w:tab w:val="left" w:pos="9498"/>
        </w:tabs>
        <w:ind w:firstLine="709"/>
        <w:jc w:val="both"/>
        <w:rPr>
          <w:bCs/>
          <w:sz w:val="27"/>
          <w:szCs w:val="27"/>
        </w:rPr>
      </w:pPr>
      <w:r w:rsidRPr="007D426E">
        <w:rPr>
          <w:bCs/>
          <w:sz w:val="27"/>
          <w:szCs w:val="27"/>
        </w:rPr>
        <w:t xml:space="preserve">Субъекты Российской Федерации </w:t>
      </w:r>
      <w:r>
        <w:rPr>
          <w:bCs/>
          <w:sz w:val="27"/>
          <w:szCs w:val="27"/>
        </w:rPr>
        <w:t>начинают работу</w:t>
      </w:r>
      <w:r w:rsidRPr="007D426E">
        <w:rPr>
          <w:bCs/>
          <w:sz w:val="27"/>
          <w:szCs w:val="27"/>
        </w:rPr>
        <w:t xml:space="preserve"> по реализации Государственной программы по мере утверждения региональных программ переселения. </w:t>
      </w:r>
    </w:p>
    <w:p w:rsidR="00CF3E0F" w:rsidRPr="00911090" w:rsidRDefault="00CF3E0F" w:rsidP="00CF3E0F">
      <w:pPr>
        <w:tabs>
          <w:tab w:val="left" w:pos="980"/>
          <w:tab w:val="left" w:pos="9498"/>
        </w:tabs>
        <w:ind w:firstLine="709"/>
        <w:jc w:val="both"/>
        <w:rPr>
          <w:bCs/>
          <w:sz w:val="27"/>
          <w:szCs w:val="27"/>
        </w:rPr>
      </w:pPr>
      <w:r w:rsidRPr="00911090">
        <w:rPr>
          <w:bCs/>
          <w:sz w:val="27"/>
          <w:szCs w:val="27"/>
        </w:rPr>
        <w:t xml:space="preserve">В </w:t>
      </w:r>
      <w:r w:rsidRPr="00911090">
        <w:rPr>
          <w:b/>
          <w:bCs/>
          <w:sz w:val="27"/>
          <w:szCs w:val="27"/>
        </w:rPr>
        <w:t>Дальневосточном федеральном округе Российской Федерации</w:t>
      </w:r>
      <w:r w:rsidRPr="00911090">
        <w:rPr>
          <w:bCs/>
          <w:sz w:val="27"/>
          <w:szCs w:val="27"/>
        </w:rPr>
        <w:t xml:space="preserve"> действуют:</w:t>
      </w:r>
    </w:p>
    <w:p w:rsidR="00CF3E0F" w:rsidRDefault="00CF3E0F" w:rsidP="00CF3E0F">
      <w:pPr>
        <w:ind w:firstLine="709"/>
        <w:jc w:val="both"/>
        <w:rPr>
          <w:sz w:val="27"/>
          <w:szCs w:val="27"/>
        </w:rPr>
      </w:pPr>
      <w:r w:rsidRPr="00911090">
        <w:rPr>
          <w:sz w:val="27"/>
          <w:szCs w:val="27"/>
        </w:rPr>
        <w:t xml:space="preserve">региональная программа </w:t>
      </w:r>
      <w:r w:rsidR="00011FBB" w:rsidRPr="00011FBB">
        <w:rPr>
          <w:sz w:val="27"/>
          <w:szCs w:val="27"/>
        </w:rPr>
        <w:t>Республик</w:t>
      </w:r>
      <w:r w:rsidR="00011FBB">
        <w:rPr>
          <w:sz w:val="27"/>
          <w:szCs w:val="27"/>
        </w:rPr>
        <w:t>и</w:t>
      </w:r>
      <w:r w:rsidR="00011FBB" w:rsidRPr="00011FBB">
        <w:rPr>
          <w:sz w:val="27"/>
          <w:szCs w:val="27"/>
        </w:rPr>
        <w:t xml:space="preserve"> Саха (Якутия) </w:t>
      </w:r>
      <w:r w:rsidRPr="00911090">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011FBB">
        <w:rPr>
          <w:sz w:val="27"/>
          <w:szCs w:val="27"/>
        </w:rPr>
        <w:t>8</w:t>
      </w:r>
      <w:r>
        <w:rPr>
          <w:sz w:val="27"/>
          <w:szCs w:val="27"/>
        </w:rPr>
        <w:t xml:space="preserve"> – 201</w:t>
      </w:r>
      <w:r w:rsidR="00011FBB">
        <w:rPr>
          <w:sz w:val="27"/>
          <w:szCs w:val="27"/>
        </w:rPr>
        <w:t>9</w:t>
      </w:r>
      <w:r>
        <w:rPr>
          <w:sz w:val="27"/>
          <w:szCs w:val="27"/>
        </w:rPr>
        <w:t xml:space="preserve"> годы</w:t>
      </w:r>
      <w:r w:rsidRPr="00911090">
        <w:rPr>
          <w:sz w:val="27"/>
          <w:szCs w:val="27"/>
        </w:rPr>
        <w:t xml:space="preserve"> (согласована</w:t>
      </w:r>
      <w:r w:rsidRPr="00911090">
        <w:rPr>
          <w:iCs/>
          <w:color w:val="000000"/>
          <w:sz w:val="27"/>
          <w:szCs w:val="27"/>
        </w:rPr>
        <w:t xml:space="preserve"> распоряжением Правительства </w:t>
      </w:r>
      <w:r w:rsidRPr="00753516">
        <w:rPr>
          <w:iCs/>
          <w:color w:val="000000"/>
          <w:sz w:val="27"/>
          <w:szCs w:val="27"/>
        </w:rPr>
        <w:t xml:space="preserve">Российской Федерации от </w:t>
      </w:r>
      <w:r w:rsidR="00AB201F">
        <w:rPr>
          <w:iCs/>
          <w:color w:val="000000"/>
          <w:sz w:val="27"/>
          <w:szCs w:val="27"/>
        </w:rPr>
        <w:t>22</w:t>
      </w:r>
      <w:r w:rsidRPr="00753516">
        <w:rPr>
          <w:iCs/>
          <w:color w:val="000000"/>
          <w:sz w:val="27"/>
          <w:szCs w:val="27"/>
        </w:rPr>
        <w:t xml:space="preserve"> </w:t>
      </w:r>
      <w:r w:rsidR="00AB201F">
        <w:rPr>
          <w:iCs/>
          <w:color w:val="000000"/>
          <w:sz w:val="27"/>
          <w:szCs w:val="27"/>
        </w:rPr>
        <w:t>декабря</w:t>
      </w:r>
      <w:r w:rsidRPr="00753516">
        <w:rPr>
          <w:iCs/>
          <w:color w:val="000000"/>
          <w:sz w:val="27"/>
          <w:szCs w:val="27"/>
        </w:rPr>
        <w:t xml:space="preserve"> 201</w:t>
      </w:r>
      <w:r w:rsidR="00AB201F">
        <w:rPr>
          <w:iCs/>
          <w:color w:val="000000"/>
          <w:sz w:val="27"/>
          <w:szCs w:val="27"/>
        </w:rPr>
        <w:t>7</w:t>
      </w:r>
      <w:r w:rsidRPr="00753516">
        <w:rPr>
          <w:iCs/>
          <w:color w:val="000000"/>
          <w:sz w:val="27"/>
          <w:szCs w:val="27"/>
        </w:rPr>
        <w:t xml:space="preserve"> г. №</w:t>
      </w:r>
      <w:r w:rsidR="00AB201F">
        <w:rPr>
          <w:iCs/>
          <w:color w:val="000000"/>
          <w:sz w:val="27"/>
          <w:szCs w:val="27"/>
        </w:rPr>
        <w:t> 2910</w:t>
      </w:r>
      <w:r w:rsidRPr="00753516">
        <w:rPr>
          <w:iCs/>
          <w:color w:val="000000"/>
          <w:sz w:val="27"/>
          <w:szCs w:val="27"/>
        </w:rPr>
        <w:t>-р</w:t>
      </w:r>
      <w:r w:rsidRPr="00753516">
        <w:rPr>
          <w:sz w:val="27"/>
          <w:szCs w:val="27"/>
        </w:rPr>
        <w:t>);</w:t>
      </w:r>
    </w:p>
    <w:p w:rsidR="00FE4A19" w:rsidRPr="00753516" w:rsidRDefault="00FE4A19" w:rsidP="00FE4A19">
      <w:pPr>
        <w:ind w:firstLine="709"/>
        <w:jc w:val="both"/>
        <w:rPr>
          <w:sz w:val="27"/>
          <w:szCs w:val="27"/>
        </w:rPr>
      </w:pPr>
      <w:r w:rsidRPr="00911090">
        <w:rPr>
          <w:sz w:val="27"/>
          <w:szCs w:val="27"/>
        </w:rPr>
        <w:t>региональная программа Камчатского края по оказанию содействия добровольному переселению в Российскую Федерацию соотечественников, проживающих за рубежом</w:t>
      </w:r>
      <w:r w:rsidR="005C162F">
        <w:rPr>
          <w:sz w:val="27"/>
          <w:szCs w:val="27"/>
        </w:rPr>
        <w:t>, на 2018 – 2022</w:t>
      </w:r>
      <w:r>
        <w:rPr>
          <w:sz w:val="27"/>
          <w:szCs w:val="27"/>
        </w:rPr>
        <w:t xml:space="preserve"> годы</w:t>
      </w:r>
      <w:r w:rsidRPr="00911090">
        <w:rPr>
          <w:sz w:val="27"/>
          <w:szCs w:val="27"/>
        </w:rPr>
        <w:t xml:space="preserve"> (согласована</w:t>
      </w:r>
      <w:r w:rsidRPr="00911090">
        <w:rPr>
          <w:iCs/>
          <w:color w:val="000000"/>
          <w:sz w:val="27"/>
          <w:szCs w:val="27"/>
        </w:rPr>
        <w:t xml:space="preserve"> распоряжением Правительства </w:t>
      </w:r>
      <w:r w:rsidRPr="00753516">
        <w:rPr>
          <w:iCs/>
          <w:color w:val="000000"/>
          <w:sz w:val="27"/>
          <w:szCs w:val="27"/>
        </w:rPr>
        <w:t xml:space="preserve">Российской Федерации от </w:t>
      </w:r>
      <w:r w:rsidR="00B63434">
        <w:rPr>
          <w:iCs/>
          <w:color w:val="000000"/>
          <w:sz w:val="27"/>
          <w:szCs w:val="27"/>
        </w:rPr>
        <w:t>29</w:t>
      </w:r>
      <w:r w:rsidRPr="00753516">
        <w:rPr>
          <w:iCs/>
          <w:color w:val="000000"/>
          <w:sz w:val="27"/>
          <w:szCs w:val="27"/>
        </w:rPr>
        <w:t xml:space="preserve"> </w:t>
      </w:r>
      <w:r w:rsidR="00B63434">
        <w:rPr>
          <w:iCs/>
          <w:color w:val="000000"/>
          <w:sz w:val="27"/>
          <w:szCs w:val="27"/>
        </w:rPr>
        <w:t>марта 2018</w:t>
      </w:r>
      <w:r w:rsidRPr="00753516">
        <w:rPr>
          <w:iCs/>
          <w:color w:val="000000"/>
          <w:sz w:val="27"/>
          <w:szCs w:val="27"/>
        </w:rPr>
        <w:t xml:space="preserve"> г. № </w:t>
      </w:r>
      <w:r w:rsidR="00B63434">
        <w:rPr>
          <w:iCs/>
          <w:color w:val="000000"/>
          <w:sz w:val="27"/>
          <w:szCs w:val="27"/>
        </w:rPr>
        <w:t>523</w:t>
      </w:r>
      <w:r w:rsidRPr="00753516">
        <w:rPr>
          <w:iCs/>
          <w:color w:val="000000"/>
          <w:sz w:val="27"/>
          <w:szCs w:val="27"/>
        </w:rPr>
        <w:t>-р</w:t>
      </w:r>
      <w:r w:rsidRPr="00753516">
        <w:rPr>
          <w:sz w:val="27"/>
          <w:szCs w:val="27"/>
        </w:rPr>
        <w:t>);</w:t>
      </w:r>
    </w:p>
    <w:p w:rsidR="00CF3E0F" w:rsidRPr="00753516" w:rsidRDefault="00CF3E0F" w:rsidP="00CF3E0F">
      <w:pPr>
        <w:widowControl/>
        <w:ind w:firstLine="709"/>
        <w:jc w:val="both"/>
        <w:rPr>
          <w:sz w:val="27"/>
          <w:szCs w:val="27"/>
        </w:rPr>
      </w:pPr>
      <w:r w:rsidRPr="00753516">
        <w:rPr>
          <w:sz w:val="27"/>
          <w:szCs w:val="27"/>
        </w:rPr>
        <w:t xml:space="preserve">региональная программа </w:t>
      </w:r>
      <w:r w:rsidRPr="000810DA">
        <w:rPr>
          <w:sz w:val="27"/>
          <w:szCs w:val="27"/>
        </w:rPr>
        <w:t>Приморского края</w:t>
      </w:r>
      <w:r w:rsidRPr="00B165F4">
        <w:rPr>
          <w:color w:val="00B050"/>
          <w:sz w:val="27"/>
          <w:szCs w:val="27"/>
        </w:rPr>
        <w:t xml:space="preserve"> </w:t>
      </w:r>
      <w:r w:rsidRPr="00753516">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2013 – 20</w:t>
      </w:r>
      <w:r w:rsidR="00506824">
        <w:rPr>
          <w:sz w:val="27"/>
          <w:szCs w:val="27"/>
        </w:rPr>
        <w:t>20</w:t>
      </w:r>
      <w:r>
        <w:rPr>
          <w:sz w:val="27"/>
          <w:szCs w:val="27"/>
        </w:rPr>
        <w:t xml:space="preserve"> годы</w:t>
      </w:r>
      <w:r w:rsidRPr="00753516">
        <w:rPr>
          <w:sz w:val="27"/>
          <w:szCs w:val="27"/>
        </w:rPr>
        <w:t xml:space="preserve"> (согласована распоряжением Правительства Российской Федерации от 24 сентября 2013 г. № 1717-р</w:t>
      </w:r>
      <w:r w:rsidRPr="00753516">
        <w:rPr>
          <w:caps/>
          <w:sz w:val="27"/>
          <w:szCs w:val="27"/>
        </w:rPr>
        <w:t>);</w:t>
      </w:r>
    </w:p>
    <w:p w:rsidR="00CF3E0F" w:rsidRPr="00753516" w:rsidRDefault="00CF3E0F" w:rsidP="00CF3E0F">
      <w:pPr>
        <w:widowControl/>
        <w:ind w:firstLine="709"/>
        <w:jc w:val="both"/>
        <w:rPr>
          <w:sz w:val="27"/>
          <w:szCs w:val="27"/>
        </w:rPr>
      </w:pPr>
      <w:r w:rsidRPr="00753516">
        <w:rPr>
          <w:sz w:val="27"/>
          <w:szCs w:val="27"/>
        </w:rPr>
        <w:t>региональная программа Хабаровского края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753516">
        <w:rPr>
          <w:sz w:val="27"/>
          <w:szCs w:val="27"/>
        </w:rPr>
        <w:t xml:space="preserve"> (согласована р</w:t>
      </w:r>
      <w:r w:rsidRPr="00753516">
        <w:rPr>
          <w:iCs/>
          <w:color w:val="000000"/>
          <w:sz w:val="27"/>
          <w:szCs w:val="27"/>
        </w:rPr>
        <w:t>аспоряжением Правительства Российской Федерации от 15 июля 2013 г. № 1207-р</w:t>
      </w:r>
      <w:r w:rsidRPr="00753516">
        <w:rPr>
          <w:sz w:val="27"/>
          <w:szCs w:val="27"/>
        </w:rPr>
        <w:t>);</w:t>
      </w:r>
    </w:p>
    <w:p w:rsidR="00CF3E0F" w:rsidRPr="00753516" w:rsidRDefault="00CF3E0F" w:rsidP="00CF3E0F">
      <w:pPr>
        <w:widowControl/>
        <w:ind w:firstLine="709"/>
        <w:jc w:val="both"/>
        <w:rPr>
          <w:sz w:val="27"/>
          <w:szCs w:val="27"/>
        </w:rPr>
      </w:pPr>
      <w:r w:rsidRPr="00753516">
        <w:rPr>
          <w:sz w:val="27"/>
          <w:szCs w:val="27"/>
        </w:rPr>
        <w:t xml:space="preserve">региональная программа </w:t>
      </w:r>
      <w:r w:rsidRPr="000810DA">
        <w:rPr>
          <w:sz w:val="27"/>
          <w:szCs w:val="27"/>
        </w:rPr>
        <w:t xml:space="preserve">Амурской области </w:t>
      </w:r>
      <w:r w:rsidRPr="00753516">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2013 – 20</w:t>
      </w:r>
      <w:r w:rsidR="0086505F">
        <w:rPr>
          <w:sz w:val="27"/>
          <w:szCs w:val="27"/>
        </w:rPr>
        <w:t>20</w:t>
      </w:r>
      <w:r>
        <w:rPr>
          <w:sz w:val="27"/>
          <w:szCs w:val="27"/>
        </w:rPr>
        <w:t xml:space="preserve"> годы</w:t>
      </w:r>
      <w:r w:rsidRPr="00753516">
        <w:rPr>
          <w:sz w:val="27"/>
          <w:szCs w:val="27"/>
        </w:rPr>
        <w:t xml:space="preserve"> (согласована р</w:t>
      </w:r>
      <w:r w:rsidRPr="00753516">
        <w:rPr>
          <w:iCs/>
          <w:color w:val="000000"/>
          <w:sz w:val="27"/>
          <w:szCs w:val="27"/>
        </w:rPr>
        <w:t>аспоряжением Правительства Российской Федерации от 15 июля 2013 г. № 1213-р</w:t>
      </w:r>
      <w:r w:rsidRPr="00753516">
        <w:rPr>
          <w:sz w:val="27"/>
          <w:szCs w:val="27"/>
        </w:rPr>
        <w:t>);</w:t>
      </w:r>
    </w:p>
    <w:p w:rsidR="00CF3E0F" w:rsidRPr="00753516" w:rsidRDefault="00CF3E0F" w:rsidP="00CF3E0F">
      <w:pPr>
        <w:widowControl/>
        <w:ind w:firstLine="709"/>
        <w:jc w:val="both"/>
        <w:rPr>
          <w:sz w:val="27"/>
          <w:szCs w:val="27"/>
        </w:rPr>
      </w:pPr>
      <w:r w:rsidRPr="00753516">
        <w:rPr>
          <w:sz w:val="27"/>
          <w:szCs w:val="27"/>
        </w:rPr>
        <w:t xml:space="preserve">региональная программа </w:t>
      </w:r>
      <w:r w:rsidRPr="000810DA">
        <w:rPr>
          <w:sz w:val="27"/>
          <w:szCs w:val="27"/>
        </w:rPr>
        <w:t xml:space="preserve">Магаданской области </w:t>
      </w:r>
      <w:r w:rsidRPr="00753516">
        <w:rPr>
          <w:sz w:val="27"/>
          <w:szCs w:val="27"/>
        </w:rPr>
        <w:t xml:space="preserve">по оказанию содействия добровольному переселению в Российскую Федерацию соотечественников, </w:t>
      </w:r>
      <w:r w:rsidRPr="00753516">
        <w:rPr>
          <w:sz w:val="27"/>
          <w:szCs w:val="27"/>
        </w:rPr>
        <w:lastRenderedPageBreak/>
        <w:t>проживающих за рубежом</w:t>
      </w:r>
      <w:r>
        <w:rPr>
          <w:sz w:val="27"/>
          <w:szCs w:val="27"/>
        </w:rPr>
        <w:t>, на 2014 – 20</w:t>
      </w:r>
      <w:r w:rsidR="003D69FC">
        <w:rPr>
          <w:sz w:val="27"/>
          <w:szCs w:val="27"/>
        </w:rPr>
        <w:t>20</w:t>
      </w:r>
      <w:r>
        <w:rPr>
          <w:sz w:val="27"/>
          <w:szCs w:val="27"/>
        </w:rPr>
        <w:t xml:space="preserve"> годы</w:t>
      </w:r>
      <w:r w:rsidRPr="00753516">
        <w:rPr>
          <w:sz w:val="27"/>
          <w:szCs w:val="27"/>
        </w:rPr>
        <w:t xml:space="preserve"> (согласована р</w:t>
      </w:r>
      <w:r w:rsidRPr="00753516">
        <w:rPr>
          <w:iCs/>
          <w:color w:val="000000"/>
          <w:sz w:val="27"/>
          <w:szCs w:val="27"/>
        </w:rPr>
        <w:t>аспоряжением Правительства Российской Федерации от 25 октября 2013 г. № 1962-р</w:t>
      </w:r>
      <w:r w:rsidRPr="00753516">
        <w:rPr>
          <w:sz w:val="27"/>
          <w:szCs w:val="27"/>
        </w:rPr>
        <w:t>);</w:t>
      </w:r>
    </w:p>
    <w:p w:rsidR="00CF3E0F" w:rsidRPr="00753516" w:rsidRDefault="00CF3E0F" w:rsidP="00CF3E0F">
      <w:pPr>
        <w:widowControl/>
        <w:ind w:firstLine="709"/>
        <w:jc w:val="both"/>
        <w:rPr>
          <w:iCs/>
          <w:color w:val="000000"/>
          <w:sz w:val="27"/>
          <w:szCs w:val="27"/>
        </w:rPr>
      </w:pPr>
      <w:r w:rsidRPr="00753516">
        <w:rPr>
          <w:sz w:val="27"/>
          <w:szCs w:val="27"/>
        </w:rPr>
        <w:t>региональная программа Сахалинской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753516">
        <w:rPr>
          <w:sz w:val="27"/>
          <w:szCs w:val="27"/>
        </w:rPr>
        <w:t xml:space="preserve"> (согласована</w:t>
      </w:r>
      <w:r w:rsidRPr="00753516">
        <w:rPr>
          <w:iCs/>
          <w:color w:val="000000"/>
          <w:sz w:val="27"/>
          <w:szCs w:val="27"/>
        </w:rPr>
        <w:t xml:space="preserve"> распоряжением Правительства Российской Федерации от 15 июля 2013 г. № 1212-р</w:t>
      </w:r>
      <w:r w:rsidRPr="00753516">
        <w:rPr>
          <w:sz w:val="27"/>
          <w:szCs w:val="27"/>
        </w:rPr>
        <w:t>);</w:t>
      </w:r>
    </w:p>
    <w:p w:rsidR="00CF3E0F" w:rsidRPr="00753516" w:rsidRDefault="00CF3E0F" w:rsidP="00CF3E0F">
      <w:pPr>
        <w:widowControl/>
        <w:ind w:firstLine="708"/>
        <w:jc w:val="both"/>
        <w:rPr>
          <w:iCs/>
          <w:color w:val="000000"/>
          <w:sz w:val="27"/>
          <w:szCs w:val="27"/>
        </w:rPr>
      </w:pPr>
      <w:r w:rsidRPr="00753516">
        <w:rPr>
          <w:sz w:val="27"/>
          <w:szCs w:val="27"/>
        </w:rPr>
        <w:t xml:space="preserve">региональная программа </w:t>
      </w:r>
      <w:r w:rsidRPr="002C4DAC">
        <w:rPr>
          <w:sz w:val="27"/>
          <w:szCs w:val="27"/>
        </w:rPr>
        <w:t xml:space="preserve">Еврейской автономной области </w:t>
      </w:r>
      <w:r w:rsidRPr="00753516">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027552">
        <w:rPr>
          <w:sz w:val="27"/>
          <w:szCs w:val="27"/>
        </w:rPr>
        <w:t>8</w:t>
      </w:r>
      <w:r>
        <w:rPr>
          <w:sz w:val="27"/>
          <w:szCs w:val="27"/>
        </w:rPr>
        <w:t xml:space="preserve"> – 20</w:t>
      </w:r>
      <w:r w:rsidR="00883336">
        <w:rPr>
          <w:sz w:val="27"/>
          <w:szCs w:val="27"/>
        </w:rPr>
        <w:t>22</w:t>
      </w:r>
      <w:r>
        <w:rPr>
          <w:sz w:val="27"/>
          <w:szCs w:val="27"/>
        </w:rPr>
        <w:t xml:space="preserve"> годы</w:t>
      </w:r>
      <w:r w:rsidRPr="00753516">
        <w:rPr>
          <w:sz w:val="27"/>
          <w:szCs w:val="27"/>
        </w:rPr>
        <w:t>.</w:t>
      </w:r>
    </w:p>
    <w:p w:rsidR="00CF3E0F" w:rsidRPr="0062452A" w:rsidRDefault="00CF3E0F" w:rsidP="00CF3E0F">
      <w:pPr>
        <w:tabs>
          <w:tab w:val="left" w:pos="0"/>
          <w:tab w:val="left" w:pos="9214"/>
        </w:tabs>
        <w:ind w:firstLine="709"/>
        <w:jc w:val="both"/>
        <w:rPr>
          <w:bCs/>
          <w:sz w:val="27"/>
          <w:szCs w:val="27"/>
        </w:rPr>
      </w:pPr>
      <w:r w:rsidRPr="0062452A">
        <w:rPr>
          <w:bCs/>
          <w:sz w:val="27"/>
          <w:szCs w:val="27"/>
        </w:rPr>
        <w:t xml:space="preserve">В </w:t>
      </w:r>
      <w:r w:rsidRPr="0062452A">
        <w:rPr>
          <w:b/>
          <w:sz w:val="27"/>
          <w:szCs w:val="27"/>
        </w:rPr>
        <w:t>Сибирском федеральном округе Российской Федерации</w:t>
      </w:r>
      <w:r w:rsidRPr="0062452A">
        <w:rPr>
          <w:b/>
          <w:bCs/>
          <w:sz w:val="27"/>
          <w:szCs w:val="27"/>
        </w:rPr>
        <w:t xml:space="preserve"> </w:t>
      </w:r>
      <w:r w:rsidRPr="0062452A">
        <w:rPr>
          <w:bCs/>
          <w:sz w:val="27"/>
          <w:szCs w:val="27"/>
        </w:rPr>
        <w:t>реализуются:</w:t>
      </w:r>
    </w:p>
    <w:p w:rsidR="00CF3E0F" w:rsidRPr="0062452A" w:rsidRDefault="00CF3E0F" w:rsidP="00CF3E0F">
      <w:pPr>
        <w:ind w:firstLine="709"/>
        <w:jc w:val="both"/>
        <w:rPr>
          <w:sz w:val="27"/>
          <w:szCs w:val="27"/>
        </w:rPr>
      </w:pPr>
      <w:r w:rsidRPr="005C484F">
        <w:rPr>
          <w:sz w:val="27"/>
          <w:szCs w:val="27"/>
        </w:rPr>
        <w:t xml:space="preserve">региональная программа Республики Бурятия по оказанию содействия добровольному переселению в Российскую Федерацию соотечественников, проживающих за рубежом, на 2016 – 2020 годы (согласована </w:t>
      </w:r>
      <w:r w:rsidRPr="005C484F">
        <w:rPr>
          <w:iCs/>
          <w:spacing w:val="-5"/>
          <w:sz w:val="27"/>
          <w:szCs w:val="27"/>
        </w:rPr>
        <w:t>распоряжением Правительства Российской Федерации от 3 ноября 2015 г. № 2240-р</w:t>
      </w:r>
      <w:r w:rsidRPr="005C484F">
        <w:rPr>
          <w:sz w:val="27"/>
          <w:szCs w:val="27"/>
        </w:rPr>
        <w:t>);</w:t>
      </w:r>
    </w:p>
    <w:p w:rsidR="00CF3E0F" w:rsidRPr="0062452A" w:rsidRDefault="00CF3E0F" w:rsidP="00CF3E0F">
      <w:pPr>
        <w:ind w:firstLine="709"/>
        <w:jc w:val="both"/>
        <w:rPr>
          <w:sz w:val="27"/>
          <w:szCs w:val="27"/>
        </w:rPr>
      </w:pPr>
      <w:r w:rsidRPr="0062452A">
        <w:rPr>
          <w:sz w:val="27"/>
          <w:szCs w:val="27"/>
        </w:rPr>
        <w:t>региональная программа Республики Хакасия 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DB53D7">
        <w:rPr>
          <w:sz w:val="27"/>
          <w:szCs w:val="27"/>
        </w:rPr>
        <w:t>7</w:t>
      </w:r>
      <w:r>
        <w:rPr>
          <w:sz w:val="27"/>
          <w:szCs w:val="27"/>
        </w:rPr>
        <w:t xml:space="preserve"> – 20</w:t>
      </w:r>
      <w:r w:rsidR="00DB53D7">
        <w:rPr>
          <w:sz w:val="27"/>
          <w:szCs w:val="27"/>
        </w:rPr>
        <w:t>21</w:t>
      </w:r>
      <w:r>
        <w:rPr>
          <w:sz w:val="27"/>
          <w:szCs w:val="27"/>
        </w:rPr>
        <w:t xml:space="preserve"> годы</w:t>
      </w:r>
      <w:r w:rsidRPr="0062452A">
        <w:rPr>
          <w:sz w:val="27"/>
          <w:szCs w:val="27"/>
        </w:rPr>
        <w:t xml:space="preserve"> (согласована </w:t>
      </w:r>
      <w:r w:rsidRPr="0062452A">
        <w:rPr>
          <w:iCs/>
          <w:spacing w:val="-5"/>
          <w:sz w:val="27"/>
          <w:szCs w:val="27"/>
        </w:rPr>
        <w:t xml:space="preserve">распоряжением Правительства Российской Федерации от </w:t>
      </w:r>
      <w:r w:rsidR="00FB68AB">
        <w:rPr>
          <w:iCs/>
          <w:spacing w:val="-5"/>
          <w:sz w:val="27"/>
          <w:szCs w:val="27"/>
        </w:rPr>
        <w:t>18</w:t>
      </w:r>
      <w:r w:rsidRPr="0062452A">
        <w:rPr>
          <w:iCs/>
          <w:spacing w:val="-5"/>
          <w:sz w:val="27"/>
          <w:szCs w:val="27"/>
        </w:rPr>
        <w:t xml:space="preserve"> </w:t>
      </w:r>
      <w:r w:rsidR="00FB68AB">
        <w:rPr>
          <w:iCs/>
          <w:spacing w:val="-5"/>
          <w:sz w:val="27"/>
          <w:szCs w:val="27"/>
        </w:rPr>
        <w:t>сентября</w:t>
      </w:r>
      <w:r w:rsidRPr="0062452A">
        <w:rPr>
          <w:iCs/>
          <w:spacing w:val="-5"/>
          <w:sz w:val="27"/>
          <w:szCs w:val="27"/>
        </w:rPr>
        <w:t xml:space="preserve"> 201</w:t>
      </w:r>
      <w:r w:rsidR="00FB68AB">
        <w:rPr>
          <w:iCs/>
          <w:spacing w:val="-5"/>
          <w:sz w:val="27"/>
          <w:szCs w:val="27"/>
        </w:rPr>
        <w:t>7</w:t>
      </w:r>
      <w:r w:rsidRPr="0062452A">
        <w:rPr>
          <w:iCs/>
          <w:spacing w:val="-5"/>
          <w:sz w:val="27"/>
          <w:szCs w:val="27"/>
        </w:rPr>
        <w:t xml:space="preserve"> г. № </w:t>
      </w:r>
      <w:r w:rsidR="00FB68AB">
        <w:rPr>
          <w:iCs/>
          <w:spacing w:val="-5"/>
          <w:sz w:val="27"/>
          <w:szCs w:val="27"/>
        </w:rPr>
        <w:t>1991</w:t>
      </w:r>
      <w:r w:rsidRPr="0062452A">
        <w:rPr>
          <w:iCs/>
          <w:spacing w:val="-5"/>
          <w:sz w:val="27"/>
          <w:szCs w:val="27"/>
        </w:rPr>
        <w:t>-р</w:t>
      </w:r>
      <w:r w:rsidRPr="0062452A">
        <w:rPr>
          <w:sz w:val="27"/>
          <w:szCs w:val="27"/>
        </w:rPr>
        <w:t>);</w:t>
      </w:r>
    </w:p>
    <w:p w:rsidR="00CF3E0F" w:rsidRDefault="00CF3E0F" w:rsidP="00CF3E0F">
      <w:pPr>
        <w:ind w:firstLine="709"/>
        <w:jc w:val="both"/>
        <w:rPr>
          <w:sz w:val="27"/>
          <w:szCs w:val="27"/>
        </w:rPr>
      </w:pPr>
      <w:r w:rsidRPr="0062452A">
        <w:rPr>
          <w:sz w:val="27"/>
          <w:szCs w:val="27"/>
        </w:rPr>
        <w:t>региональная программа Алтайского края по оказанию содействия добровольному переселению в Российскую Федерацию соотечественников, проживающих за рубежом</w:t>
      </w:r>
      <w:r>
        <w:rPr>
          <w:sz w:val="27"/>
          <w:szCs w:val="27"/>
        </w:rPr>
        <w:t>, на 2016 – 2020 годы</w:t>
      </w:r>
      <w:r w:rsidRPr="0062452A">
        <w:rPr>
          <w:sz w:val="27"/>
          <w:szCs w:val="27"/>
        </w:rPr>
        <w:t xml:space="preserve"> (согласована</w:t>
      </w:r>
      <w:r w:rsidRPr="0062452A">
        <w:rPr>
          <w:rFonts w:eastAsia="Calibri"/>
          <w:iCs/>
          <w:color w:val="000000"/>
          <w:sz w:val="27"/>
          <w:szCs w:val="27"/>
          <w:lang w:eastAsia="en-US"/>
        </w:rPr>
        <w:t xml:space="preserve"> распоряжением Правительства Российской Федерации от </w:t>
      </w:r>
      <w:r>
        <w:rPr>
          <w:rFonts w:eastAsia="Calibri"/>
          <w:iCs/>
          <w:color w:val="000000"/>
          <w:sz w:val="27"/>
          <w:szCs w:val="27"/>
          <w:lang w:eastAsia="en-US"/>
        </w:rPr>
        <w:t>19 октября</w:t>
      </w:r>
      <w:r w:rsidRPr="0062452A">
        <w:rPr>
          <w:rFonts w:eastAsia="Calibri"/>
          <w:iCs/>
          <w:color w:val="000000"/>
          <w:sz w:val="27"/>
          <w:szCs w:val="27"/>
          <w:lang w:eastAsia="en-US"/>
        </w:rPr>
        <w:t xml:space="preserve"> 201</w:t>
      </w:r>
      <w:r>
        <w:rPr>
          <w:rFonts w:eastAsia="Calibri"/>
          <w:iCs/>
          <w:color w:val="000000"/>
          <w:sz w:val="27"/>
          <w:szCs w:val="27"/>
          <w:lang w:eastAsia="en-US"/>
        </w:rPr>
        <w:t>5</w:t>
      </w:r>
      <w:r w:rsidRPr="0062452A">
        <w:rPr>
          <w:rFonts w:eastAsia="Calibri"/>
          <w:iCs/>
          <w:color w:val="000000"/>
          <w:sz w:val="27"/>
          <w:szCs w:val="27"/>
          <w:lang w:eastAsia="en-US"/>
        </w:rPr>
        <w:t xml:space="preserve"> г. № </w:t>
      </w:r>
      <w:r>
        <w:rPr>
          <w:rFonts w:eastAsia="Calibri"/>
          <w:iCs/>
          <w:color w:val="000000"/>
          <w:sz w:val="27"/>
          <w:szCs w:val="27"/>
          <w:lang w:eastAsia="en-US"/>
        </w:rPr>
        <w:t>2090</w:t>
      </w:r>
      <w:r w:rsidRPr="0062452A">
        <w:rPr>
          <w:rFonts w:eastAsia="Calibri"/>
          <w:iCs/>
          <w:color w:val="000000"/>
          <w:sz w:val="27"/>
          <w:szCs w:val="27"/>
          <w:lang w:eastAsia="en-US"/>
        </w:rPr>
        <w:t>-р</w:t>
      </w:r>
      <w:r w:rsidRPr="0062452A">
        <w:rPr>
          <w:sz w:val="27"/>
          <w:szCs w:val="27"/>
        </w:rPr>
        <w:t>);</w:t>
      </w:r>
    </w:p>
    <w:p w:rsidR="00CF3E0F" w:rsidRPr="0062452A" w:rsidRDefault="00CF3E0F" w:rsidP="00CF3E0F">
      <w:pPr>
        <w:ind w:firstLine="709"/>
        <w:jc w:val="both"/>
        <w:rPr>
          <w:sz w:val="27"/>
          <w:szCs w:val="27"/>
        </w:rPr>
      </w:pPr>
      <w:r w:rsidRPr="0062452A">
        <w:rPr>
          <w:sz w:val="27"/>
          <w:szCs w:val="27"/>
        </w:rPr>
        <w:t>региональная программа Забайкальского края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62452A">
        <w:rPr>
          <w:sz w:val="27"/>
          <w:szCs w:val="27"/>
        </w:rPr>
        <w:t xml:space="preserve"> (согласована </w:t>
      </w:r>
      <w:r w:rsidRPr="0062452A">
        <w:rPr>
          <w:rFonts w:eastAsia="Calibri"/>
          <w:iCs/>
          <w:color w:val="000000"/>
          <w:sz w:val="27"/>
          <w:szCs w:val="27"/>
          <w:lang w:eastAsia="en-US"/>
        </w:rPr>
        <w:t>распоряжением Правительства Российской Федерации от 31 июля 2013 г. № 1360-р</w:t>
      </w:r>
      <w:r w:rsidRPr="0062452A">
        <w:rPr>
          <w:sz w:val="27"/>
          <w:szCs w:val="27"/>
        </w:rPr>
        <w:t>);</w:t>
      </w:r>
    </w:p>
    <w:p w:rsidR="00CF3E0F" w:rsidRPr="005C484F" w:rsidRDefault="00CF3E0F" w:rsidP="00CF3E0F">
      <w:pPr>
        <w:ind w:firstLine="708"/>
        <w:jc w:val="both"/>
        <w:rPr>
          <w:sz w:val="27"/>
          <w:szCs w:val="27"/>
        </w:rPr>
      </w:pPr>
      <w:r w:rsidRPr="0062452A">
        <w:rPr>
          <w:sz w:val="27"/>
          <w:szCs w:val="27"/>
        </w:rPr>
        <w:t>региональная программа Красноярского края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62452A">
        <w:rPr>
          <w:sz w:val="27"/>
          <w:szCs w:val="27"/>
        </w:rPr>
        <w:t xml:space="preserve"> (согласована р</w:t>
      </w:r>
      <w:r w:rsidRPr="0062452A">
        <w:rPr>
          <w:iCs/>
          <w:color w:val="000000"/>
          <w:sz w:val="27"/>
          <w:szCs w:val="27"/>
        </w:rPr>
        <w:t xml:space="preserve">аспоряжением </w:t>
      </w:r>
      <w:r w:rsidRPr="005C484F">
        <w:rPr>
          <w:iCs/>
          <w:color w:val="000000"/>
          <w:sz w:val="27"/>
          <w:szCs w:val="27"/>
        </w:rPr>
        <w:t>Правительства Российской Федерации от 22 июля 2013 г. № 1283-р</w:t>
      </w:r>
      <w:r w:rsidRPr="005C484F">
        <w:rPr>
          <w:sz w:val="27"/>
          <w:szCs w:val="27"/>
        </w:rPr>
        <w:t>);</w:t>
      </w:r>
    </w:p>
    <w:p w:rsidR="00CF3E0F" w:rsidRDefault="00CF3E0F" w:rsidP="00CF3E0F">
      <w:pPr>
        <w:ind w:firstLine="709"/>
        <w:jc w:val="both"/>
        <w:rPr>
          <w:sz w:val="27"/>
          <w:szCs w:val="27"/>
        </w:rPr>
      </w:pPr>
      <w:r w:rsidRPr="005C484F">
        <w:rPr>
          <w:sz w:val="27"/>
          <w:szCs w:val="27"/>
        </w:rPr>
        <w:t>региональная программа Иркутской области по оказанию содействия добровольному переселению в Российскую Федерацию соотечественников, проживающих за рубежом, на 2016 – 2018 годы (согласована р</w:t>
      </w:r>
      <w:r w:rsidRPr="005C484F">
        <w:rPr>
          <w:iCs/>
          <w:color w:val="000000"/>
          <w:sz w:val="27"/>
          <w:szCs w:val="27"/>
        </w:rPr>
        <w:t>аспоряжением Правительства Российской Федерации от 21 ноября 2015 г. № 2362-р</w:t>
      </w:r>
      <w:r w:rsidRPr="005C484F">
        <w:rPr>
          <w:sz w:val="27"/>
          <w:szCs w:val="27"/>
        </w:rPr>
        <w:t>);</w:t>
      </w:r>
    </w:p>
    <w:p w:rsidR="00CF3E0F" w:rsidRDefault="00CF3E0F" w:rsidP="00CF3E0F">
      <w:pPr>
        <w:ind w:firstLine="709"/>
        <w:jc w:val="both"/>
        <w:rPr>
          <w:sz w:val="27"/>
          <w:szCs w:val="27"/>
        </w:rPr>
      </w:pPr>
      <w:r w:rsidRPr="005C484F">
        <w:rPr>
          <w:sz w:val="27"/>
          <w:szCs w:val="27"/>
        </w:rPr>
        <w:t>региональная программа Кемеровской области по оказанию содействия добровольному переселению в Российскую Федерацию соотечественников, проживающих за рубежом, на 2016 – 2020 годы (согласована распоряжением Правительства Российской Федерации от 24 ноября 2015 г. № 2382-р);</w:t>
      </w:r>
    </w:p>
    <w:p w:rsidR="00CF3E0F" w:rsidRPr="0062452A" w:rsidRDefault="00CF3E0F" w:rsidP="00CF3E0F">
      <w:pPr>
        <w:ind w:firstLine="709"/>
        <w:jc w:val="both"/>
        <w:rPr>
          <w:sz w:val="27"/>
          <w:szCs w:val="27"/>
        </w:rPr>
      </w:pPr>
      <w:r w:rsidRPr="0062452A">
        <w:rPr>
          <w:sz w:val="27"/>
          <w:szCs w:val="27"/>
        </w:rPr>
        <w:t>региональная программа Новосибирской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62452A">
        <w:rPr>
          <w:sz w:val="27"/>
          <w:szCs w:val="27"/>
        </w:rPr>
        <w:t xml:space="preserve"> (</w:t>
      </w:r>
      <w:r w:rsidRPr="0062452A">
        <w:rPr>
          <w:iCs/>
          <w:spacing w:val="-5"/>
          <w:sz w:val="27"/>
          <w:szCs w:val="27"/>
        </w:rPr>
        <w:t>согласована распоряжением Правительства Российской Федерации от 20 июля 2013 г. № 1267-р</w:t>
      </w:r>
      <w:r w:rsidRPr="0062452A">
        <w:rPr>
          <w:sz w:val="27"/>
          <w:szCs w:val="27"/>
        </w:rPr>
        <w:t>);</w:t>
      </w:r>
    </w:p>
    <w:p w:rsidR="00CF3E0F" w:rsidRDefault="00CF3E0F" w:rsidP="00CF3E0F">
      <w:pPr>
        <w:ind w:firstLine="709"/>
        <w:jc w:val="both"/>
        <w:rPr>
          <w:sz w:val="27"/>
          <w:szCs w:val="27"/>
        </w:rPr>
      </w:pPr>
      <w:r w:rsidRPr="0062452A">
        <w:rPr>
          <w:sz w:val="27"/>
          <w:szCs w:val="27"/>
        </w:rPr>
        <w:t xml:space="preserve">региональная программа </w:t>
      </w:r>
      <w:r w:rsidRPr="00525379">
        <w:rPr>
          <w:sz w:val="27"/>
          <w:szCs w:val="27"/>
        </w:rPr>
        <w:t xml:space="preserve">Омской области </w:t>
      </w:r>
      <w:r w:rsidRPr="0062452A">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252B7F">
        <w:rPr>
          <w:sz w:val="27"/>
          <w:szCs w:val="27"/>
        </w:rPr>
        <w:t>4</w:t>
      </w:r>
      <w:r>
        <w:rPr>
          <w:sz w:val="27"/>
          <w:szCs w:val="27"/>
        </w:rPr>
        <w:t xml:space="preserve"> – 20</w:t>
      </w:r>
      <w:r w:rsidR="00252B7F">
        <w:rPr>
          <w:sz w:val="27"/>
          <w:szCs w:val="27"/>
        </w:rPr>
        <w:t>20</w:t>
      </w:r>
      <w:r>
        <w:rPr>
          <w:sz w:val="27"/>
          <w:szCs w:val="27"/>
        </w:rPr>
        <w:t xml:space="preserve"> годы</w:t>
      </w:r>
      <w:r w:rsidRPr="0062452A">
        <w:rPr>
          <w:sz w:val="27"/>
          <w:szCs w:val="27"/>
        </w:rPr>
        <w:t xml:space="preserve"> (</w:t>
      </w:r>
      <w:r w:rsidRPr="0062452A">
        <w:rPr>
          <w:iCs/>
          <w:color w:val="000000"/>
          <w:sz w:val="27"/>
          <w:szCs w:val="27"/>
        </w:rPr>
        <w:t>согласована распоряжением  Правительства Российской Федерации от 15 июля 2013 г. № 1234-р</w:t>
      </w:r>
      <w:r w:rsidRPr="0062452A">
        <w:rPr>
          <w:sz w:val="27"/>
          <w:szCs w:val="27"/>
        </w:rPr>
        <w:t>)</w:t>
      </w:r>
      <w:r>
        <w:rPr>
          <w:sz w:val="27"/>
          <w:szCs w:val="27"/>
        </w:rPr>
        <w:t>;</w:t>
      </w:r>
    </w:p>
    <w:p w:rsidR="00CF3E0F" w:rsidRDefault="00CF3E0F" w:rsidP="00CF3E0F">
      <w:pPr>
        <w:ind w:firstLine="709"/>
        <w:jc w:val="both"/>
        <w:rPr>
          <w:sz w:val="27"/>
          <w:szCs w:val="27"/>
        </w:rPr>
      </w:pPr>
      <w:r w:rsidRPr="003F77C9">
        <w:rPr>
          <w:sz w:val="27"/>
          <w:szCs w:val="27"/>
        </w:rPr>
        <w:t xml:space="preserve">региональная программа Томской области по оказанию содействия </w:t>
      </w:r>
      <w:r w:rsidRPr="003F77C9">
        <w:rPr>
          <w:sz w:val="27"/>
          <w:szCs w:val="27"/>
        </w:rPr>
        <w:lastRenderedPageBreak/>
        <w:t>добровольному переселению в Российскую Федерацию соотечественников, проживающих за рубежом, на 2016 – 2020 годы (</w:t>
      </w:r>
      <w:r w:rsidRPr="003F77C9">
        <w:rPr>
          <w:iCs/>
          <w:color w:val="000000"/>
          <w:sz w:val="27"/>
          <w:szCs w:val="27"/>
        </w:rPr>
        <w:t>согласована распоряжением Правительства Российской Федерации от 21 ноября 2015 г. № 2374-р</w:t>
      </w:r>
      <w:r w:rsidRPr="003F77C9">
        <w:rPr>
          <w:sz w:val="27"/>
          <w:szCs w:val="27"/>
        </w:rPr>
        <w:t>).</w:t>
      </w:r>
    </w:p>
    <w:p w:rsidR="00CF3E0F" w:rsidRPr="00D8063C" w:rsidRDefault="00CF3E0F" w:rsidP="00CF3E0F">
      <w:pPr>
        <w:ind w:firstLine="709"/>
        <w:jc w:val="both"/>
        <w:rPr>
          <w:sz w:val="27"/>
          <w:szCs w:val="27"/>
        </w:rPr>
      </w:pPr>
      <w:r w:rsidRPr="000D7307">
        <w:rPr>
          <w:sz w:val="27"/>
          <w:szCs w:val="27"/>
        </w:rPr>
        <w:t>В</w:t>
      </w:r>
      <w:r w:rsidRPr="000D7307">
        <w:rPr>
          <w:b/>
          <w:sz w:val="27"/>
          <w:szCs w:val="27"/>
        </w:rPr>
        <w:t xml:space="preserve"> </w:t>
      </w:r>
      <w:r w:rsidRPr="00D8063C">
        <w:rPr>
          <w:b/>
          <w:sz w:val="27"/>
          <w:szCs w:val="27"/>
        </w:rPr>
        <w:t>Уральском федеральном округе Российской Федерации</w:t>
      </w:r>
      <w:r w:rsidRPr="00D8063C">
        <w:rPr>
          <w:sz w:val="27"/>
          <w:szCs w:val="27"/>
        </w:rPr>
        <w:t xml:space="preserve"> приняты:</w:t>
      </w:r>
    </w:p>
    <w:p w:rsidR="00CF3E0F" w:rsidRPr="00D8063C" w:rsidRDefault="00CF3E0F" w:rsidP="00CF3E0F">
      <w:pPr>
        <w:ind w:firstLine="709"/>
        <w:jc w:val="both"/>
        <w:rPr>
          <w:sz w:val="27"/>
          <w:szCs w:val="27"/>
        </w:rPr>
      </w:pPr>
      <w:r w:rsidRPr="00D8063C">
        <w:rPr>
          <w:sz w:val="27"/>
          <w:szCs w:val="27"/>
        </w:rPr>
        <w:t>региональная программа Курганской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D8063C">
        <w:rPr>
          <w:sz w:val="27"/>
          <w:szCs w:val="27"/>
        </w:rPr>
        <w:t xml:space="preserve"> (согласована</w:t>
      </w:r>
      <w:r w:rsidRPr="00D8063C">
        <w:rPr>
          <w:iCs/>
          <w:color w:val="000000"/>
          <w:sz w:val="27"/>
          <w:szCs w:val="27"/>
        </w:rPr>
        <w:t xml:space="preserve"> распоряжением Правительства Российской Федерации от 24 июля 2013 г. № 1312-р</w:t>
      </w:r>
      <w:r w:rsidRPr="00D8063C">
        <w:rPr>
          <w:sz w:val="27"/>
          <w:szCs w:val="27"/>
        </w:rPr>
        <w:t xml:space="preserve">); </w:t>
      </w:r>
    </w:p>
    <w:p w:rsidR="00CF3E0F" w:rsidRPr="00D8063C" w:rsidRDefault="00CF3E0F" w:rsidP="00CF3E0F">
      <w:pPr>
        <w:ind w:firstLine="709"/>
        <w:jc w:val="both"/>
        <w:rPr>
          <w:sz w:val="27"/>
          <w:szCs w:val="27"/>
        </w:rPr>
      </w:pPr>
      <w:r w:rsidRPr="00D8063C">
        <w:rPr>
          <w:sz w:val="27"/>
          <w:szCs w:val="27"/>
        </w:rPr>
        <w:t>региональная программа Свердловской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D8063C">
        <w:rPr>
          <w:sz w:val="27"/>
          <w:szCs w:val="27"/>
        </w:rPr>
        <w:t xml:space="preserve"> (</w:t>
      </w:r>
      <w:r w:rsidRPr="00D8063C">
        <w:rPr>
          <w:iCs/>
          <w:color w:val="000000"/>
          <w:sz w:val="27"/>
          <w:szCs w:val="27"/>
        </w:rPr>
        <w:t>согласована распоряжением Правительства Российской Федерации от 24 июля 2013 г. № 1309-р</w:t>
      </w:r>
      <w:r w:rsidRPr="00D8063C">
        <w:rPr>
          <w:sz w:val="27"/>
          <w:szCs w:val="27"/>
        </w:rPr>
        <w:t xml:space="preserve">); </w:t>
      </w:r>
    </w:p>
    <w:p w:rsidR="00CF3E0F" w:rsidRPr="00D8063C" w:rsidRDefault="00CF3E0F" w:rsidP="00CF3E0F">
      <w:pPr>
        <w:ind w:firstLine="709"/>
        <w:jc w:val="both"/>
        <w:rPr>
          <w:sz w:val="27"/>
          <w:szCs w:val="27"/>
        </w:rPr>
      </w:pPr>
      <w:r w:rsidRPr="00D8063C">
        <w:rPr>
          <w:sz w:val="27"/>
          <w:szCs w:val="27"/>
        </w:rPr>
        <w:t>региональная программа Тюменской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D8063C">
        <w:rPr>
          <w:sz w:val="27"/>
          <w:szCs w:val="27"/>
        </w:rPr>
        <w:t xml:space="preserve"> (</w:t>
      </w:r>
      <w:r w:rsidRPr="00D8063C">
        <w:rPr>
          <w:iCs/>
          <w:color w:val="000000"/>
          <w:sz w:val="27"/>
          <w:szCs w:val="27"/>
        </w:rPr>
        <w:t>согласована распоряжением Правительства Российской Федерации от 24 июля 2013 г. № 1308-р</w:t>
      </w:r>
      <w:r w:rsidRPr="00D8063C">
        <w:rPr>
          <w:sz w:val="27"/>
          <w:szCs w:val="27"/>
        </w:rPr>
        <w:t>);</w:t>
      </w:r>
    </w:p>
    <w:p w:rsidR="00CF3E0F" w:rsidRPr="000E49BD" w:rsidRDefault="00CF3E0F" w:rsidP="00CF3E0F">
      <w:pPr>
        <w:ind w:firstLine="709"/>
        <w:jc w:val="both"/>
        <w:rPr>
          <w:sz w:val="27"/>
          <w:szCs w:val="27"/>
        </w:rPr>
      </w:pPr>
      <w:r w:rsidRPr="000E49BD">
        <w:rPr>
          <w:sz w:val="27"/>
          <w:szCs w:val="27"/>
        </w:rPr>
        <w:t>региональная программа Челябинской области по оказанию содействия добровольному переселению в Российскую Федерацию соотечественников, проживающих за рубежом, на 2016 – 2020 годы (</w:t>
      </w:r>
      <w:r w:rsidRPr="000E49BD">
        <w:rPr>
          <w:iCs/>
          <w:color w:val="000000"/>
          <w:sz w:val="27"/>
          <w:szCs w:val="27"/>
        </w:rPr>
        <w:t>согласована распоряжением Правительства Российской Федерации от 19 октября 2015 г. № 2092-р</w:t>
      </w:r>
      <w:r w:rsidRPr="000E49BD">
        <w:rPr>
          <w:sz w:val="27"/>
          <w:szCs w:val="27"/>
        </w:rPr>
        <w:t xml:space="preserve">); </w:t>
      </w:r>
    </w:p>
    <w:p w:rsidR="00CF3E0F" w:rsidRDefault="00CF3E0F" w:rsidP="00CF3E0F">
      <w:pPr>
        <w:shd w:val="clear" w:color="auto" w:fill="FFFFFF"/>
        <w:tabs>
          <w:tab w:val="left" w:pos="1255"/>
        </w:tabs>
        <w:ind w:firstLine="709"/>
        <w:jc w:val="both"/>
        <w:rPr>
          <w:sz w:val="27"/>
          <w:szCs w:val="27"/>
        </w:rPr>
      </w:pPr>
      <w:r w:rsidRPr="000E49BD">
        <w:rPr>
          <w:sz w:val="27"/>
          <w:szCs w:val="27"/>
        </w:rPr>
        <w:t xml:space="preserve">региональная программа Ханты-Мансийского автономного округа </w:t>
      </w:r>
      <w:r w:rsidR="000D7307">
        <w:rPr>
          <w:sz w:val="27"/>
          <w:szCs w:val="27"/>
        </w:rPr>
        <w:t>–</w:t>
      </w:r>
      <w:r w:rsidRPr="000E49BD">
        <w:rPr>
          <w:sz w:val="27"/>
          <w:szCs w:val="27"/>
        </w:rPr>
        <w:t xml:space="preserve"> Югра по оказанию содействия добровольному переселению в Российскую Федерацию соотечественников, проживающих за рубежом, на 2016 – 2020 годы (</w:t>
      </w:r>
      <w:r w:rsidRPr="000E49BD">
        <w:rPr>
          <w:iCs/>
          <w:sz w:val="27"/>
          <w:szCs w:val="27"/>
        </w:rPr>
        <w:t xml:space="preserve">согласована распоряжением Правительства Российской Федерации от 21 октября 2015 г. </w:t>
      </w:r>
      <w:r w:rsidRPr="000E49BD">
        <w:rPr>
          <w:iCs/>
          <w:sz w:val="27"/>
          <w:szCs w:val="27"/>
        </w:rPr>
        <w:br/>
        <w:t>№ 2110-р</w:t>
      </w:r>
      <w:r w:rsidRPr="000E49BD">
        <w:rPr>
          <w:sz w:val="27"/>
          <w:szCs w:val="27"/>
        </w:rPr>
        <w:t>);</w:t>
      </w:r>
    </w:p>
    <w:p w:rsidR="00CF3E0F" w:rsidRPr="00D8063C" w:rsidRDefault="00CF3E0F" w:rsidP="00CF3E0F">
      <w:pPr>
        <w:ind w:firstLine="709"/>
        <w:jc w:val="both"/>
        <w:rPr>
          <w:sz w:val="27"/>
          <w:szCs w:val="27"/>
        </w:rPr>
      </w:pPr>
      <w:r w:rsidRPr="00D8063C">
        <w:rPr>
          <w:sz w:val="27"/>
          <w:szCs w:val="27"/>
        </w:rPr>
        <w:t xml:space="preserve">региональная программа Ямало-Ненецкого автономного округа </w:t>
      </w:r>
      <w:r>
        <w:rPr>
          <w:sz w:val="27"/>
          <w:szCs w:val="27"/>
        </w:rPr>
        <w:br/>
      </w:r>
      <w:r w:rsidRPr="00D8063C">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2013 – 2018 годы</w:t>
      </w:r>
      <w:r w:rsidRPr="00D8063C">
        <w:rPr>
          <w:sz w:val="27"/>
          <w:szCs w:val="27"/>
        </w:rPr>
        <w:t xml:space="preserve"> (согласована распоряжением Правительства Российской Федерации от 24 июля 2013 года </w:t>
      </w:r>
      <w:r>
        <w:rPr>
          <w:sz w:val="27"/>
          <w:szCs w:val="27"/>
        </w:rPr>
        <w:br/>
      </w:r>
      <w:r w:rsidRPr="00D8063C">
        <w:rPr>
          <w:sz w:val="27"/>
          <w:szCs w:val="27"/>
        </w:rPr>
        <w:t>№ 1313-р).</w:t>
      </w:r>
    </w:p>
    <w:p w:rsidR="00CF3E0F" w:rsidRPr="00425AF1" w:rsidRDefault="00CF3E0F" w:rsidP="00CF3E0F">
      <w:pPr>
        <w:shd w:val="clear" w:color="auto" w:fill="FFFFFF"/>
        <w:tabs>
          <w:tab w:val="left" w:pos="1255"/>
        </w:tabs>
        <w:ind w:firstLine="709"/>
        <w:jc w:val="both"/>
        <w:rPr>
          <w:sz w:val="27"/>
          <w:szCs w:val="27"/>
        </w:rPr>
      </w:pPr>
      <w:r w:rsidRPr="00425AF1">
        <w:rPr>
          <w:b/>
          <w:sz w:val="27"/>
          <w:szCs w:val="27"/>
        </w:rPr>
        <w:t>Приволжский федеральный округ Российской Федерации</w:t>
      </w:r>
      <w:r w:rsidRPr="00425AF1">
        <w:rPr>
          <w:sz w:val="27"/>
          <w:szCs w:val="27"/>
        </w:rPr>
        <w:t xml:space="preserve"> реализует:</w:t>
      </w:r>
    </w:p>
    <w:p w:rsidR="00C86A7C" w:rsidRDefault="00C86A7C" w:rsidP="00CF3E0F">
      <w:pPr>
        <w:ind w:firstLine="709"/>
        <w:jc w:val="both"/>
        <w:rPr>
          <w:sz w:val="27"/>
          <w:szCs w:val="27"/>
        </w:rPr>
      </w:pPr>
      <w:r w:rsidRPr="00425AF1">
        <w:rPr>
          <w:sz w:val="27"/>
          <w:szCs w:val="27"/>
        </w:rPr>
        <w:t xml:space="preserve">региональную программу Республики </w:t>
      </w:r>
      <w:r>
        <w:rPr>
          <w:sz w:val="27"/>
          <w:szCs w:val="27"/>
        </w:rPr>
        <w:t>Башкортостан</w:t>
      </w:r>
      <w:r w:rsidRPr="00425AF1">
        <w:rPr>
          <w:sz w:val="27"/>
          <w:szCs w:val="27"/>
        </w:rPr>
        <w:t xml:space="preserve"> 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F770D4">
        <w:rPr>
          <w:sz w:val="27"/>
          <w:szCs w:val="27"/>
        </w:rPr>
        <w:t>7</w:t>
      </w:r>
      <w:r>
        <w:rPr>
          <w:sz w:val="27"/>
          <w:szCs w:val="27"/>
        </w:rPr>
        <w:t xml:space="preserve"> – 2020 годы</w:t>
      </w:r>
      <w:r w:rsidRPr="00425AF1">
        <w:rPr>
          <w:sz w:val="27"/>
          <w:szCs w:val="27"/>
        </w:rPr>
        <w:t xml:space="preserve"> (согласована</w:t>
      </w:r>
      <w:r w:rsidRPr="00425AF1">
        <w:rPr>
          <w:rFonts w:eastAsia="Calibri"/>
          <w:iCs/>
          <w:color w:val="000000"/>
          <w:sz w:val="27"/>
          <w:szCs w:val="27"/>
          <w:lang w:eastAsia="en-US"/>
        </w:rPr>
        <w:t xml:space="preserve"> распоряжением Правительства Российской Федерации от 1</w:t>
      </w:r>
      <w:r w:rsidR="00992210">
        <w:rPr>
          <w:rFonts w:eastAsia="Calibri"/>
          <w:iCs/>
          <w:color w:val="000000"/>
          <w:sz w:val="27"/>
          <w:szCs w:val="27"/>
          <w:lang w:eastAsia="en-US"/>
        </w:rPr>
        <w:t>8 сентября</w:t>
      </w:r>
      <w:r w:rsidRPr="00425AF1">
        <w:rPr>
          <w:rFonts w:eastAsia="Calibri"/>
          <w:iCs/>
          <w:color w:val="000000"/>
          <w:sz w:val="27"/>
          <w:szCs w:val="27"/>
          <w:lang w:eastAsia="en-US"/>
        </w:rPr>
        <w:t xml:space="preserve"> 201</w:t>
      </w:r>
      <w:r w:rsidR="00992210">
        <w:rPr>
          <w:rFonts w:eastAsia="Calibri"/>
          <w:iCs/>
          <w:color w:val="000000"/>
          <w:sz w:val="27"/>
          <w:szCs w:val="27"/>
          <w:lang w:eastAsia="en-US"/>
        </w:rPr>
        <w:t>7</w:t>
      </w:r>
      <w:r w:rsidRPr="00425AF1">
        <w:rPr>
          <w:rFonts w:eastAsia="Calibri"/>
          <w:iCs/>
          <w:color w:val="000000"/>
          <w:sz w:val="27"/>
          <w:szCs w:val="27"/>
          <w:lang w:eastAsia="en-US"/>
        </w:rPr>
        <w:t xml:space="preserve"> г. №</w:t>
      </w:r>
      <w:r w:rsidR="00992210">
        <w:rPr>
          <w:rFonts w:eastAsia="Calibri"/>
          <w:iCs/>
          <w:color w:val="000000"/>
          <w:sz w:val="27"/>
          <w:szCs w:val="27"/>
          <w:lang w:eastAsia="en-US"/>
        </w:rPr>
        <w:t> </w:t>
      </w:r>
      <w:r w:rsidRPr="00425AF1">
        <w:rPr>
          <w:rFonts w:eastAsia="Calibri"/>
          <w:iCs/>
          <w:color w:val="000000"/>
          <w:sz w:val="27"/>
          <w:szCs w:val="27"/>
          <w:lang w:eastAsia="en-US"/>
        </w:rPr>
        <w:t>1</w:t>
      </w:r>
      <w:r w:rsidR="00992210">
        <w:rPr>
          <w:rFonts w:eastAsia="Calibri"/>
          <w:iCs/>
          <w:color w:val="000000"/>
          <w:sz w:val="27"/>
          <w:szCs w:val="27"/>
          <w:lang w:eastAsia="en-US"/>
        </w:rPr>
        <w:t>990</w:t>
      </w:r>
      <w:r w:rsidRPr="00425AF1">
        <w:rPr>
          <w:rFonts w:eastAsia="Calibri"/>
          <w:iCs/>
          <w:color w:val="000000"/>
          <w:sz w:val="27"/>
          <w:szCs w:val="27"/>
          <w:lang w:eastAsia="en-US"/>
        </w:rPr>
        <w:t>-р</w:t>
      </w:r>
      <w:r w:rsidRPr="00425AF1">
        <w:rPr>
          <w:sz w:val="27"/>
          <w:szCs w:val="27"/>
        </w:rPr>
        <w:t>);</w:t>
      </w:r>
    </w:p>
    <w:p w:rsidR="00CF3E0F" w:rsidRPr="00425AF1" w:rsidRDefault="00CF3E0F" w:rsidP="00CF3E0F">
      <w:pPr>
        <w:ind w:firstLine="709"/>
        <w:jc w:val="both"/>
        <w:rPr>
          <w:sz w:val="27"/>
          <w:szCs w:val="27"/>
        </w:rPr>
      </w:pPr>
      <w:r w:rsidRPr="00425AF1">
        <w:rPr>
          <w:sz w:val="27"/>
          <w:szCs w:val="27"/>
        </w:rPr>
        <w:t>региональную программу Республики Марий Эл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425AF1">
        <w:rPr>
          <w:sz w:val="27"/>
          <w:szCs w:val="27"/>
        </w:rPr>
        <w:t xml:space="preserve"> (согласована</w:t>
      </w:r>
      <w:r w:rsidRPr="00425AF1">
        <w:rPr>
          <w:rFonts w:eastAsia="Calibri"/>
          <w:iCs/>
          <w:color w:val="000000"/>
          <w:sz w:val="27"/>
          <w:szCs w:val="27"/>
          <w:lang w:eastAsia="en-US"/>
        </w:rPr>
        <w:t xml:space="preserve"> распоряжением Правительства Российской Федерации от 15 июля 2013 г. № 1208-р</w:t>
      </w:r>
      <w:r w:rsidRPr="00425AF1">
        <w:rPr>
          <w:sz w:val="27"/>
          <w:szCs w:val="27"/>
        </w:rPr>
        <w:t>);</w:t>
      </w:r>
    </w:p>
    <w:p w:rsidR="00CF3E0F" w:rsidRDefault="00CF3E0F" w:rsidP="00CF3E0F">
      <w:pPr>
        <w:ind w:firstLine="709"/>
        <w:jc w:val="both"/>
        <w:rPr>
          <w:sz w:val="27"/>
          <w:szCs w:val="27"/>
        </w:rPr>
      </w:pPr>
      <w:r w:rsidRPr="00A54B94">
        <w:rPr>
          <w:sz w:val="27"/>
          <w:szCs w:val="27"/>
        </w:rPr>
        <w:t xml:space="preserve">региональную программу Республики Мордовия по оказанию содействия добровольному переселению в Российскую Федерацию соотечественников, проживающих за рубежом, на 2015 – 2020 годы (согласована </w:t>
      </w:r>
      <w:r w:rsidRPr="00A54B94">
        <w:rPr>
          <w:rFonts w:eastAsia="Calibri"/>
          <w:iCs/>
          <w:color w:val="000000"/>
          <w:sz w:val="27"/>
          <w:szCs w:val="27"/>
          <w:lang w:eastAsia="en-US"/>
        </w:rPr>
        <w:t>распоряжением Правительства Российской Федерации от 7 февраля 2015 г. № 178-р</w:t>
      </w:r>
      <w:r w:rsidRPr="00A54B94">
        <w:rPr>
          <w:sz w:val="27"/>
          <w:szCs w:val="27"/>
        </w:rPr>
        <w:t>);</w:t>
      </w:r>
    </w:p>
    <w:p w:rsidR="00BD463B" w:rsidRDefault="00BD463B" w:rsidP="00BD463B">
      <w:pPr>
        <w:ind w:firstLine="709"/>
        <w:jc w:val="both"/>
        <w:rPr>
          <w:sz w:val="27"/>
          <w:szCs w:val="27"/>
        </w:rPr>
      </w:pPr>
      <w:r w:rsidRPr="00A54B94">
        <w:rPr>
          <w:sz w:val="27"/>
          <w:szCs w:val="27"/>
        </w:rPr>
        <w:t xml:space="preserve">региональную программу Республики </w:t>
      </w:r>
      <w:r>
        <w:rPr>
          <w:sz w:val="27"/>
          <w:szCs w:val="27"/>
        </w:rPr>
        <w:t>Татарстан</w:t>
      </w:r>
      <w:r w:rsidRPr="00A54B94">
        <w:rPr>
          <w:sz w:val="27"/>
          <w:szCs w:val="27"/>
        </w:rPr>
        <w:t xml:space="preserve"> по оказанию содействия добровольному переселению в Российскую Федерацию соотечественников, проживающих за рубежом, на 201</w:t>
      </w:r>
      <w:r>
        <w:rPr>
          <w:sz w:val="27"/>
          <w:szCs w:val="27"/>
        </w:rPr>
        <w:t>7</w:t>
      </w:r>
      <w:r w:rsidRPr="00A54B94">
        <w:rPr>
          <w:sz w:val="27"/>
          <w:szCs w:val="27"/>
        </w:rPr>
        <w:t xml:space="preserve"> – 20</w:t>
      </w:r>
      <w:r>
        <w:rPr>
          <w:sz w:val="27"/>
          <w:szCs w:val="27"/>
        </w:rPr>
        <w:t>18</w:t>
      </w:r>
      <w:r w:rsidRPr="00A54B94">
        <w:rPr>
          <w:sz w:val="27"/>
          <w:szCs w:val="27"/>
        </w:rPr>
        <w:t xml:space="preserve"> годы (согласована </w:t>
      </w:r>
      <w:r w:rsidRPr="00A54B94">
        <w:rPr>
          <w:rFonts w:eastAsia="Calibri"/>
          <w:iCs/>
          <w:color w:val="000000"/>
          <w:sz w:val="27"/>
          <w:szCs w:val="27"/>
          <w:lang w:eastAsia="en-US"/>
        </w:rPr>
        <w:t xml:space="preserve">распоряжением </w:t>
      </w:r>
      <w:r w:rsidRPr="00A54B94">
        <w:rPr>
          <w:rFonts w:eastAsia="Calibri"/>
          <w:iCs/>
          <w:color w:val="000000"/>
          <w:sz w:val="27"/>
          <w:szCs w:val="27"/>
          <w:lang w:eastAsia="en-US"/>
        </w:rPr>
        <w:lastRenderedPageBreak/>
        <w:t xml:space="preserve">Правительства Российской Федерации от </w:t>
      </w:r>
      <w:r>
        <w:rPr>
          <w:rFonts w:eastAsia="Calibri"/>
          <w:iCs/>
          <w:color w:val="000000"/>
          <w:sz w:val="27"/>
          <w:szCs w:val="27"/>
          <w:lang w:eastAsia="en-US"/>
        </w:rPr>
        <w:t>18</w:t>
      </w:r>
      <w:r w:rsidRPr="00A54B94">
        <w:rPr>
          <w:rFonts w:eastAsia="Calibri"/>
          <w:iCs/>
          <w:color w:val="000000"/>
          <w:sz w:val="27"/>
          <w:szCs w:val="27"/>
          <w:lang w:eastAsia="en-US"/>
        </w:rPr>
        <w:t xml:space="preserve"> </w:t>
      </w:r>
      <w:r>
        <w:rPr>
          <w:rFonts w:eastAsia="Calibri"/>
          <w:iCs/>
          <w:color w:val="000000"/>
          <w:sz w:val="27"/>
          <w:szCs w:val="27"/>
          <w:lang w:eastAsia="en-US"/>
        </w:rPr>
        <w:t>сентября</w:t>
      </w:r>
      <w:r w:rsidRPr="00A54B94">
        <w:rPr>
          <w:rFonts w:eastAsia="Calibri"/>
          <w:iCs/>
          <w:color w:val="000000"/>
          <w:sz w:val="27"/>
          <w:szCs w:val="27"/>
          <w:lang w:eastAsia="en-US"/>
        </w:rPr>
        <w:t xml:space="preserve"> 201</w:t>
      </w:r>
      <w:r>
        <w:rPr>
          <w:rFonts w:eastAsia="Calibri"/>
          <w:iCs/>
          <w:color w:val="000000"/>
          <w:sz w:val="27"/>
          <w:szCs w:val="27"/>
          <w:lang w:eastAsia="en-US"/>
        </w:rPr>
        <w:t>7</w:t>
      </w:r>
      <w:r w:rsidRPr="00A54B94">
        <w:rPr>
          <w:rFonts w:eastAsia="Calibri"/>
          <w:iCs/>
          <w:color w:val="000000"/>
          <w:sz w:val="27"/>
          <w:szCs w:val="27"/>
          <w:lang w:eastAsia="en-US"/>
        </w:rPr>
        <w:t xml:space="preserve"> г. № </w:t>
      </w:r>
      <w:r>
        <w:rPr>
          <w:rFonts w:eastAsia="Calibri"/>
          <w:iCs/>
          <w:color w:val="000000"/>
          <w:sz w:val="27"/>
          <w:szCs w:val="27"/>
          <w:lang w:eastAsia="en-US"/>
        </w:rPr>
        <w:t>1993</w:t>
      </w:r>
      <w:r w:rsidRPr="00A54B94">
        <w:rPr>
          <w:rFonts w:eastAsia="Calibri"/>
          <w:iCs/>
          <w:color w:val="000000"/>
          <w:sz w:val="27"/>
          <w:szCs w:val="27"/>
          <w:lang w:eastAsia="en-US"/>
        </w:rPr>
        <w:t>-р</w:t>
      </w:r>
      <w:r w:rsidRPr="00A54B94">
        <w:rPr>
          <w:sz w:val="27"/>
          <w:szCs w:val="27"/>
        </w:rPr>
        <w:t>);</w:t>
      </w:r>
    </w:p>
    <w:p w:rsidR="00CF3E0F" w:rsidRPr="008306E7" w:rsidRDefault="00CF3E0F" w:rsidP="00CF3E0F">
      <w:pPr>
        <w:ind w:firstLine="709"/>
        <w:jc w:val="both"/>
        <w:rPr>
          <w:sz w:val="26"/>
          <w:szCs w:val="26"/>
        </w:rPr>
      </w:pPr>
      <w:r w:rsidRPr="00DD034C">
        <w:rPr>
          <w:sz w:val="27"/>
          <w:szCs w:val="27"/>
        </w:rPr>
        <w:t xml:space="preserve">региональную программу </w:t>
      </w:r>
      <w:r w:rsidRPr="001D24EB">
        <w:rPr>
          <w:sz w:val="27"/>
          <w:szCs w:val="27"/>
        </w:rPr>
        <w:t xml:space="preserve">Удмуртской Республики </w:t>
      </w:r>
      <w:r w:rsidRPr="00DD034C">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xml:space="preserve">, </w:t>
      </w:r>
      <w:r w:rsidRPr="008306E7">
        <w:rPr>
          <w:sz w:val="27"/>
          <w:szCs w:val="27"/>
        </w:rPr>
        <w:t>на 201</w:t>
      </w:r>
      <w:r w:rsidR="008306E7" w:rsidRPr="008306E7">
        <w:rPr>
          <w:sz w:val="27"/>
          <w:szCs w:val="27"/>
        </w:rPr>
        <w:t>8</w:t>
      </w:r>
      <w:r w:rsidRPr="008306E7">
        <w:rPr>
          <w:sz w:val="27"/>
          <w:szCs w:val="27"/>
        </w:rPr>
        <w:t xml:space="preserve"> – 20</w:t>
      </w:r>
      <w:r w:rsidR="008306E7" w:rsidRPr="008306E7">
        <w:rPr>
          <w:sz w:val="27"/>
          <w:szCs w:val="27"/>
        </w:rPr>
        <w:t>20</w:t>
      </w:r>
      <w:r w:rsidRPr="008306E7">
        <w:rPr>
          <w:sz w:val="27"/>
          <w:szCs w:val="27"/>
        </w:rPr>
        <w:t xml:space="preserve"> годы</w:t>
      </w:r>
      <w:r w:rsidRPr="001D24EB">
        <w:rPr>
          <w:rFonts w:eastAsia="Calibri"/>
          <w:iCs/>
          <w:sz w:val="26"/>
          <w:szCs w:val="26"/>
          <w:lang w:eastAsia="en-US"/>
        </w:rPr>
        <w:t>;</w:t>
      </w:r>
    </w:p>
    <w:p w:rsidR="00CF3E0F" w:rsidRPr="00425AF1" w:rsidRDefault="00CF3E0F" w:rsidP="00CF3E0F">
      <w:pPr>
        <w:ind w:firstLine="709"/>
        <w:jc w:val="both"/>
        <w:rPr>
          <w:rFonts w:eastAsia="Calibri"/>
          <w:iCs/>
          <w:color w:val="000000"/>
          <w:sz w:val="27"/>
          <w:szCs w:val="27"/>
          <w:lang w:eastAsia="en-US"/>
        </w:rPr>
      </w:pPr>
      <w:r w:rsidRPr="00425AF1">
        <w:rPr>
          <w:sz w:val="27"/>
          <w:szCs w:val="27"/>
        </w:rPr>
        <w:t>региональную программу Чувашской Республики по оказанию содействия добровольному переселению в Российскую Федерацию соотечественников, проживающих за рубежом</w:t>
      </w:r>
      <w:r>
        <w:rPr>
          <w:sz w:val="27"/>
          <w:szCs w:val="27"/>
        </w:rPr>
        <w:t>, на 2014 – 2018 годы</w:t>
      </w:r>
      <w:r w:rsidRPr="00425AF1">
        <w:rPr>
          <w:sz w:val="27"/>
          <w:szCs w:val="27"/>
        </w:rPr>
        <w:t xml:space="preserve"> (согласована </w:t>
      </w:r>
      <w:r w:rsidRPr="00425AF1">
        <w:rPr>
          <w:rFonts w:eastAsia="Calibri"/>
          <w:iCs/>
          <w:color w:val="000000"/>
          <w:sz w:val="27"/>
          <w:szCs w:val="27"/>
          <w:lang w:eastAsia="en-US"/>
        </w:rPr>
        <w:t>распоряжением Правительства Российской Федерации от 5 февраля 2014 г. № 145-р);</w:t>
      </w:r>
    </w:p>
    <w:p w:rsidR="00CF3E0F" w:rsidRDefault="00CF3E0F" w:rsidP="00CF3E0F">
      <w:pPr>
        <w:ind w:firstLine="709"/>
        <w:jc w:val="both"/>
        <w:rPr>
          <w:sz w:val="27"/>
          <w:szCs w:val="27"/>
        </w:rPr>
      </w:pPr>
      <w:r w:rsidRPr="00425AF1">
        <w:rPr>
          <w:sz w:val="27"/>
          <w:szCs w:val="27"/>
        </w:rPr>
        <w:t xml:space="preserve">региональную программу </w:t>
      </w:r>
      <w:r w:rsidRPr="00525379">
        <w:rPr>
          <w:sz w:val="27"/>
          <w:szCs w:val="27"/>
        </w:rPr>
        <w:t xml:space="preserve">Пермского края </w:t>
      </w:r>
      <w:r w:rsidRPr="00425AF1">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2014 – 2020 годы</w:t>
      </w:r>
      <w:r w:rsidRPr="00425AF1">
        <w:rPr>
          <w:sz w:val="27"/>
          <w:szCs w:val="27"/>
        </w:rPr>
        <w:t xml:space="preserve"> (согласована</w:t>
      </w:r>
      <w:r w:rsidRPr="00425AF1">
        <w:rPr>
          <w:iCs/>
          <w:color w:val="000000"/>
          <w:sz w:val="27"/>
          <w:szCs w:val="27"/>
        </w:rPr>
        <w:t xml:space="preserve"> распоряжением Правительства Российской Федерации от 9 июня 2014 г. № 1008-р</w:t>
      </w:r>
      <w:r w:rsidRPr="00425AF1">
        <w:rPr>
          <w:sz w:val="27"/>
          <w:szCs w:val="27"/>
        </w:rPr>
        <w:t>);</w:t>
      </w:r>
    </w:p>
    <w:p w:rsidR="00C17EF8" w:rsidRDefault="00C17EF8" w:rsidP="00C17EF8">
      <w:pPr>
        <w:ind w:firstLine="709"/>
        <w:jc w:val="both"/>
        <w:rPr>
          <w:sz w:val="27"/>
          <w:szCs w:val="27"/>
        </w:rPr>
      </w:pPr>
      <w:r w:rsidRPr="00425AF1">
        <w:rPr>
          <w:sz w:val="27"/>
          <w:szCs w:val="27"/>
        </w:rPr>
        <w:t xml:space="preserve">региональную программу </w:t>
      </w:r>
      <w:r>
        <w:rPr>
          <w:sz w:val="27"/>
          <w:szCs w:val="27"/>
        </w:rPr>
        <w:t>Кировской области</w:t>
      </w:r>
      <w:r w:rsidRPr="00425AF1">
        <w:rPr>
          <w:sz w:val="27"/>
          <w:szCs w:val="27"/>
        </w:rPr>
        <w:t xml:space="preserve"> 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DE6EF1">
        <w:rPr>
          <w:sz w:val="27"/>
          <w:szCs w:val="27"/>
        </w:rPr>
        <w:t>8</w:t>
      </w:r>
      <w:r>
        <w:rPr>
          <w:sz w:val="27"/>
          <w:szCs w:val="27"/>
        </w:rPr>
        <w:t xml:space="preserve"> – 2020 годы</w:t>
      </w:r>
      <w:r w:rsidRPr="00425AF1">
        <w:rPr>
          <w:sz w:val="27"/>
          <w:szCs w:val="27"/>
        </w:rPr>
        <w:t xml:space="preserve"> (согласована</w:t>
      </w:r>
      <w:r w:rsidRPr="00425AF1">
        <w:rPr>
          <w:iCs/>
          <w:color w:val="000000"/>
          <w:sz w:val="27"/>
          <w:szCs w:val="27"/>
        </w:rPr>
        <w:t xml:space="preserve"> распоряжением Правительства Российской Федерации от </w:t>
      </w:r>
      <w:r w:rsidR="00A96D72">
        <w:rPr>
          <w:iCs/>
          <w:color w:val="000000"/>
          <w:sz w:val="27"/>
          <w:szCs w:val="27"/>
        </w:rPr>
        <w:t>17 января</w:t>
      </w:r>
      <w:r w:rsidRPr="00425AF1">
        <w:rPr>
          <w:iCs/>
          <w:color w:val="000000"/>
          <w:sz w:val="27"/>
          <w:szCs w:val="27"/>
        </w:rPr>
        <w:t xml:space="preserve"> 201</w:t>
      </w:r>
      <w:r w:rsidR="00A96D72">
        <w:rPr>
          <w:iCs/>
          <w:color w:val="000000"/>
          <w:sz w:val="27"/>
          <w:szCs w:val="27"/>
        </w:rPr>
        <w:t>8</w:t>
      </w:r>
      <w:r w:rsidRPr="00425AF1">
        <w:rPr>
          <w:iCs/>
          <w:color w:val="000000"/>
          <w:sz w:val="27"/>
          <w:szCs w:val="27"/>
        </w:rPr>
        <w:t xml:space="preserve"> г. № </w:t>
      </w:r>
      <w:r w:rsidR="00A96D72">
        <w:rPr>
          <w:iCs/>
          <w:color w:val="000000"/>
          <w:sz w:val="27"/>
          <w:szCs w:val="27"/>
        </w:rPr>
        <w:t>30</w:t>
      </w:r>
      <w:r w:rsidRPr="00425AF1">
        <w:rPr>
          <w:iCs/>
          <w:color w:val="000000"/>
          <w:sz w:val="27"/>
          <w:szCs w:val="27"/>
        </w:rPr>
        <w:t>-р</w:t>
      </w:r>
      <w:r w:rsidRPr="00425AF1">
        <w:rPr>
          <w:sz w:val="27"/>
          <w:szCs w:val="27"/>
        </w:rPr>
        <w:t>);</w:t>
      </w:r>
    </w:p>
    <w:p w:rsidR="00241699" w:rsidRDefault="00241699" w:rsidP="00C17EF8">
      <w:pPr>
        <w:ind w:firstLine="709"/>
        <w:jc w:val="both"/>
        <w:rPr>
          <w:sz w:val="27"/>
          <w:szCs w:val="27"/>
        </w:rPr>
      </w:pPr>
      <w:r w:rsidRPr="00425AF1">
        <w:rPr>
          <w:sz w:val="27"/>
          <w:szCs w:val="27"/>
        </w:rPr>
        <w:t xml:space="preserve">региональную программу </w:t>
      </w:r>
      <w:r>
        <w:rPr>
          <w:sz w:val="27"/>
          <w:szCs w:val="27"/>
        </w:rPr>
        <w:t>Нижегородской области</w:t>
      </w:r>
      <w:r w:rsidRPr="00425AF1">
        <w:rPr>
          <w:sz w:val="27"/>
          <w:szCs w:val="27"/>
        </w:rPr>
        <w:t xml:space="preserve"> по оказанию содействия добровольному переселению в Российскую Федерацию соотечественников, проживающих за рубежом</w:t>
      </w:r>
      <w:r>
        <w:rPr>
          <w:sz w:val="27"/>
          <w:szCs w:val="27"/>
        </w:rPr>
        <w:t xml:space="preserve">, на </w:t>
      </w:r>
      <w:r w:rsidRPr="008D3B78">
        <w:rPr>
          <w:sz w:val="27"/>
          <w:szCs w:val="27"/>
        </w:rPr>
        <w:t xml:space="preserve">2018 – 2020 годы </w:t>
      </w:r>
      <w:r w:rsidRPr="00425AF1">
        <w:rPr>
          <w:sz w:val="27"/>
          <w:szCs w:val="27"/>
        </w:rPr>
        <w:t>(согласована</w:t>
      </w:r>
      <w:r w:rsidRPr="00425AF1">
        <w:rPr>
          <w:iCs/>
          <w:color w:val="000000"/>
          <w:sz w:val="27"/>
          <w:szCs w:val="27"/>
        </w:rPr>
        <w:t xml:space="preserve"> распоряжением Правительства Российской Федерации </w:t>
      </w:r>
      <w:r w:rsidRPr="008D3B78">
        <w:rPr>
          <w:iCs/>
          <w:sz w:val="27"/>
          <w:szCs w:val="27"/>
        </w:rPr>
        <w:t xml:space="preserve">от </w:t>
      </w:r>
      <w:r w:rsidR="008D3B78" w:rsidRPr="008D3B78">
        <w:rPr>
          <w:iCs/>
          <w:sz w:val="27"/>
          <w:szCs w:val="27"/>
        </w:rPr>
        <w:t>5</w:t>
      </w:r>
      <w:r w:rsidRPr="008D3B78">
        <w:rPr>
          <w:iCs/>
          <w:sz w:val="27"/>
          <w:szCs w:val="27"/>
        </w:rPr>
        <w:t xml:space="preserve"> </w:t>
      </w:r>
      <w:r w:rsidR="008D3B78" w:rsidRPr="008D3B78">
        <w:rPr>
          <w:iCs/>
          <w:sz w:val="27"/>
          <w:szCs w:val="27"/>
        </w:rPr>
        <w:t>июля</w:t>
      </w:r>
      <w:r w:rsidRPr="008D3B78">
        <w:rPr>
          <w:iCs/>
          <w:sz w:val="27"/>
          <w:szCs w:val="27"/>
        </w:rPr>
        <w:t xml:space="preserve"> 2018 г. № </w:t>
      </w:r>
      <w:r w:rsidR="008D3B78" w:rsidRPr="008D3B78">
        <w:rPr>
          <w:iCs/>
          <w:sz w:val="27"/>
          <w:szCs w:val="27"/>
        </w:rPr>
        <w:t>1368</w:t>
      </w:r>
      <w:r w:rsidRPr="008D3B78">
        <w:rPr>
          <w:iCs/>
          <w:sz w:val="27"/>
          <w:szCs w:val="27"/>
        </w:rPr>
        <w:t>-р</w:t>
      </w:r>
      <w:r w:rsidRPr="008D3B78">
        <w:rPr>
          <w:sz w:val="27"/>
          <w:szCs w:val="27"/>
        </w:rPr>
        <w:t>)</w:t>
      </w:r>
      <w:r w:rsidRPr="00425AF1">
        <w:rPr>
          <w:sz w:val="27"/>
          <w:szCs w:val="27"/>
        </w:rPr>
        <w:t>;</w:t>
      </w:r>
    </w:p>
    <w:p w:rsidR="00CF3E0F" w:rsidRPr="006746EF" w:rsidRDefault="00CF3E0F" w:rsidP="00CF3E0F">
      <w:pPr>
        <w:ind w:firstLine="709"/>
        <w:jc w:val="both"/>
        <w:rPr>
          <w:sz w:val="27"/>
          <w:szCs w:val="27"/>
        </w:rPr>
      </w:pPr>
      <w:r w:rsidRPr="006746EF">
        <w:rPr>
          <w:sz w:val="27"/>
          <w:szCs w:val="27"/>
        </w:rPr>
        <w:t>региональную программу Оренбургской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2014 – 20</w:t>
      </w:r>
      <w:r w:rsidR="006D1FCD">
        <w:rPr>
          <w:sz w:val="27"/>
          <w:szCs w:val="27"/>
        </w:rPr>
        <w:t>20</w:t>
      </w:r>
      <w:r>
        <w:rPr>
          <w:sz w:val="27"/>
          <w:szCs w:val="27"/>
        </w:rPr>
        <w:t xml:space="preserve"> годы</w:t>
      </w:r>
      <w:r w:rsidRPr="006746EF">
        <w:rPr>
          <w:sz w:val="27"/>
          <w:szCs w:val="27"/>
        </w:rPr>
        <w:t xml:space="preserve"> (согласована</w:t>
      </w:r>
      <w:r w:rsidRPr="006746EF">
        <w:rPr>
          <w:iCs/>
          <w:color w:val="000000"/>
          <w:sz w:val="27"/>
          <w:szCs w:val="27"/>
        </w:rPr>
        <w:t xml:space="preserve"> распоряжением Правительства Российской Федерации от 1</w:t>
      </w:r>
      <w:r w:rsidR="003716A8">
        <w:rPr>
          <w:iCs/>
          <w:color w:val="000000"/>
          <w:sz w:val="27"/>
          <w:szCs w:val="27"/>
        </w:rPr>
        <w:t>8</w:t>
      </w:r>
      <w:r w:rsidRPr="006746EF">
        <w:rPr>
          <w:iCs/>
          <w:color w:val="000000"/>
          <w:sz w:val="27"/>
          <w:szCs w:val="27"/>
        </w:rPr>
        <w:t xml:space="preserve"> </w:t>
      </w:r>
      <w:r w:rsidR="003716A8">
        <w:rPr>
          <w:iCs/>
          <w:color w:val="000000"/>
          <w:sz w:val="27"/>
          <w:szCs w:val="27"/>
        </w:rPr>
        <w:t>сентября</w:t>
      </w:r>
      <w:r w:rsidRPr="006746EF">
        <w:rPr>
          <w:iCs/>
          <w:color w:val="000000"/>
          <w:sz w:val="27"/>
          <w:szCs w:val="27"/>
        </w:rPr>
        <w:t xml:space="preserve"> 201</w:t>
      </w:r>
      <w:r w:rsidR="003716A8">
        <w:rPr>
          <w:iCs/>
          <w:color w:val="000000"/>
          <w:sz w:val="27"/>
          <w:szCs w:val="27"/>
        </w:rPr>
        <w:t>7</w:t>
      </w:r>
      <w:r w:rsidRPr="006746EF">
        <w:rPr>
          <w:iCs/>
          <w:color w:val="000000"/>
          <w:sz w:val="27"/>
          <w:szCs w:val="27"/>
        </w:rPr>
        <w:t xml:space="preserve"> г. № </w:t>
      </w:r>
      <w:r w:rsidR="003716A8">
        <w:rPr>
          <w:iCs/>
          <w:color w:val="000000"/>
          <w:sz w:val="27"/>
          <w:szCs w:val="27"/>
        </w:rPr>
        <w:t>1992</w:t>
      </w:r>
      <w:r w:rsidRPr="006746EF">
        <w:rPr>
          <w:iCs/>
          <w:color w:val="000000"/>
          <w:sz w:val="27"/>
          <w:szCs w:val="27"/>
        </w:rPr>
        <w:t>-р</w:t>
      </w:r>
      <w:r w:rsidRPr="006746EF">
        <w:rPr>
          <w:sz w:val="27"/>
          <w:szCs w:val="27"/>
        </w:rPr>
        <w:t>);</w:t>
      </w:r>
    </w:p>
    <w:p w:rsidR="00CF3E0F" w:rsidRDefault="00CF3E0F" w:rsidP="00CF3E0F">
      <w:pPr>
        <w:ind w:firstLine="709"/>
        <w:jc w:val="both"/>
        <w:rPr>
          <w:sz w:val="27"/>
          <w:szCs w:val="27"/>
        </w:rPr>
      </w:pPr>
      <w:r w:rsidRPr="00A54B94">
        <w:rPr>
          <w:sz w:val="27"/>
          <w:szCs w:val="27"/>
        </w:rPr>
        <w:t>региональную программу Пензенской области по оказанию содействия добровольному переселению в Российскую Федерацию соотечественников, проживающих за рубежом, на 2016 – 2020 годы (</w:t>
      </w:r>
      <w:r w:rsidRPr="00A54B94">
        <w:rPr>
          <w:iCs/>
          <w:color w:val="000000"/>
          <w:sz w:val="27"/>
          <w:szCs w:val="27"/>
        </w:rPr>
        <w:t>согласована распоряжением Правительства Российской Федерации от 14 ноября 2015 г. № 2329-р</w:t>
      </w:r>
      <w:r w:rsidRPr="00A54B94">
        <w:rPr>
          <w:sz w:val="27"/>
          <w:szCs w:val="27"/>
        </w:rPr>
        <w:t>);</w:t>
      </w:r>
    </w:p>
    <w:p w:rsidR="00CF3E0F" w:rsidRPr="006746EF" w:rsidRDefault="00CF3E0F" w:rsidP="00CF3E0F">
      <w:pPr>
        <w:ind w:firstLine="709"/>
        <w:jc w:val="both"/>
        <w:rPr>
          <w:sz w:val="27"/>
          <w:szCs w:val="27"/>
        </w:rPr>
      </w:pPr>
      <w:r w:rsidRPr="006746EF">
        <w:rPr>
          <w:sz w:val="27"/>
          <w:szCs w:val="27"/>
        </w:rPr>
        <w:t>региональную программу Самарской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2014 – 2018 годы</w:t>
      </w:r>
      <w:r w:rsidRPr="006746EF">
        <w:rPr>
          <w:sz w:val="27"/>
          <w:szCs w:val="27"/>
        </w:rPr>
        <w:t xml:space="preserve"> (</w:t>
      </w:r>
      <w:r w:rsidRPr="006746EF">
        <w:rPr>
          <w:iCs/>
          <w:color w:val="000000"/>
          <w:sz w:val="27"/>
          <w:szCs w:val="27"/>
        </w:rPr>
        <w:t>согласована распоряжением Правительства Российской Федерации от 5 апреля 2014 г. № 539-р</w:t>
      </w:r>
      <w:r w:rsidRPr="006746EF">
        <w:rPr>
          <w:sz w:val="27"/>
          <w:szCs w:val="27"/>
        </w:rPr>
        <w:t>);</w:t>
      </w:r>
    </w:p>
    <w:p w:rsidR="00CF3E0F" w:rsidRDefault="00CF3E0F" w:rsidP="00CF3E0F">
      <w:pPr>
        <w:ind w:firstLine="709"/>
        <w:jc w:val="both"/>
        <w:rPr>
          <w:sz w:val="27"/>
          <w:szCs w:val="27"/>
        </w:rPr>
      </w:pPr>
      <w:r w:rsidRPr="00A54B94">
        <w:rPr>
          <w:sz w:val="27"/>
          <w:szCs w:val="27"/>
        </w:rPr>
        <w:t>региональную программу Саратовской области по оказанию содействия добровольному переселению в Российскую Федерацию соотечественников, проживающих за рубежом, на 2016 – 2020 годы (</w:t>
      </w:r>
      <w:r w:rsidRPr="00A54B94">
        <w:rPr>
          <w:iCs/>
          <w:color w:val="000000"/>
          <w:sz w:val="27"/>
          <w:szCs w:val="27"/>
        </w:rPr>
        <w:t>согласована распоряжением Правительства Российской Федерации от 3 ноября 2015 г. № 2243-р</w:t>
      </w:r>
      <w:r w:rsidRPr="00A54B94">
        <w:rPr>
          <w:sz w:val="27"/>
          <w:szCs w:val="27"/>
        </w:rPr>
        <w:t>);</w:t>
      </w:r>
    </w:p>
    <w:p w:rsidR="00CF3E0F" w:rsidRDefault="00CF3E0F" w:rsidP="00CF3E0F">
      <w:pPr>
        <w:ind w:firstLine="709"/>
        <w:jc w:val="both"/>
        <w:rPr>
          <w:sz w:val="27"/>
          <w:szCs w:val="27"/>
        </w:rPr>
      </w:pPr>
      <w:r w:rsidRPr="00A54B94">
        <w:rPr>
          <w:sz w:val="27"/>
          <w:szCs w:val="27"/>
        </w:rPr>
        <w:t>региональную программу Ульяновской области по оказанию содействия добровольному переселению в Российскую Федерацию соотечественников, проживающих за рубежом, на 2014 – 2018 годы (</w:t>
      </w:r>
      <w:r w:rsidRPr="00A54B94">
        <w:rPr>
          <w:iCs/>
          <w:color w:val="000000"/>
          <w:sz w:val="27"/>
          <w:szCs w:val="27"/>
        </w:rPr>
        <w:t>согласована распоряжением Правительства Российской Федерации от 14 ноября 2015 г. № 2330-р</w:t>
      </w:r>
      <w:r w:rsidRPr="00A54B94">
        <w:rPr>
          <w:sz w:val="27"/>
          <w:szCs w:val="27"/>
        </w:rPr>
        <w:t>).</w:t>
      </w:r>
    </w:p>
    <w:p w:rsidR="00CF3E0F" w:rsidRPr="006746EF" w:rsidRDefault="00CF3E0F" w:rsidP="00CF3E0F">
      <w:pPr>
        <w:ind w:firstLine="709"/>
        <w:jc w:val="both"/>
        <w:rPr>
          <w:sz w:val="27"/>
          <w:szCs w:val="27"/>
        </w:rPr>
      </w:pPr>
      <w:r w:rsidRPr="006746EF">
        <w:rPr>
          <w:sz w:val="27"/>
          <w:szCs w:val="27"/>
        </w:rPr>
        <w:t xml:space="preserve">В </w:t>
      </w:r>
      <w:r w:rsidRPr="006746EF">
        <w:rPr>
          <w:b/>
          <w:sz w:val="27"/>
          <w:szCs w:val="27"/>
        </w:rPr>
        <w:t>Северо-Западном федеральном округе Российской Федерации</w:t>
      </w:r>
      <w:r w:rsidRPr="006746EF">
        <w:rPr>
          <w:sz w:val="27"/>
          <w:szCs w:val="27"/>
        </w:rPr>
        <w:t xml:space="preserve"> </w:t>
      </w:r>
      <w:r w:rsidR="00AA4C8C">
        <w:rPr>
          <w:sz w:val="27"/>
          <w:szCs w:val="27"/>
        </w:rPr>
        <w:t>реализуются</w:t>
      </w:r>
      <w:r w:rsidRPr="006746EF">
        <w:rPr>
          <w:sz w:val="27"/>
          <w:szCs w:val="27"/>
        </w:rPr>
        <w:t>:</w:t>
      </w:r>
    </w:p>
    <w:p w:rsidR="00CF3E0F" w:rsidRDefault="00CF3E0F" w:rsidP="00CF3E0F">
      <w:pPr>
        <w:ind w:firstLine="709"/>
        <w:jc w:val="both"/>
        <w:rPr>
          <w:sz w:val="27"/>
          <w:szCs w:val="27"/>
        </w:rPr>
      </w:pPr>
      <w:r w:rsidRPr="006746EF">
        <w:rPr>
          <w:sz w:val="27"/>
          <w:szCs w:val="27"/>
        </w:rPr>
        <w:t>региональная программа Республики Карелия по оказанию содействия добровольному переселению в Российскую Федерацию соотечественников, проживающих за рубежом</w:t>
      </w:r>
      <w:r>
        <w:rPr>
          <w:sz w:val="27"/>
          <w:szCs w:val="27"/>
        </w:rPr>
        <w:t>, на 2013 – 2018 годы</w:t>
      </w:r>
      <w:r w:rsidRPr="006746EF">
        <w:rPr>
          <w:sz w:val="27"/>
          <w:szCs w:val="27"/>
        </w:rPr>
        <w:t xml:space="preserve"> (согласована</w:t>
      </w:r>
      <w:r w:rsidRPr="006746EF">
        <w:rPr>
          <w:rFonts w:eastAsia="Calibri"/>
          <w:iCs/>
          <w:color w:val="000000"/>
          <w:sz w:val="27"/>
          <w:szCs w:val="27"/>
          <w:lang w:eastAsia="en-US"/>
        </w:rPr>
        <w:t xml:space="preserve"> распоряжением Правительства Российской Федерации от </w:t>
      </w:r>
      <w:r w:rsidRPr="006746EF">
        <w:rPr>
          <w:rFonts w:eastAsia="Calibri"/>
          <w:iCs/>
          <w:sz w:val="27"/>
          <w:szCs w:val="27"/>
          <w:lang w:eastAsia="en-US"/>
        </w:rPr>
        <w:t>22 июля 2013 г. № 1284-р</w:t>
      </w:r>
      <w:r w:rsidRPr="006746EF">
        <w:rPr>
          <w:sz w:val="27"/>
          <w:szCs w:val="27"/>
        </w:rPr>
        <w:t>);</w:t>
      </w:r>
    </w:p>
    <w:p w:rsidR="00CF3E0F" w:rsidRDefault="00CF3E0F" w:rsidP="00CF3E0F">
      <w:pPr>
        <w:ind w:firstLine="709"/>
        <w:jc w:val="both"/>
        <w:rPr>
          <w:sz w:val="27"/>
          <w:szCs w:val="27"/>
        </w:rPr>
      </w:pPr>
      <w:r w:rsidRPr="005D4B78">
        <w:rPr>
          <w:sz w:val="27"/>
          <w:szCs w:val="27"/>
        </w:rPr>
        <w:t xml:space="preserve">региональная программа Архангельской области по оказанию содействия </w:t>
      </w:r>
      <w:r w:rsidRPr="005D4B78">
        <w:rPr>
          <w:sz w:val="27"/>
          <w:szCs w:val="27"/>
        </w:rPr>
        <w:lastRenderedPageBreak/>
        <w:t>добровольному переселению в Российскую Федерацию соотечественников, проживающих за рубежом, на 2016 – 2020 годы (согласована</w:t>
      </w:r>
      <w:r w:rsidRPr="005D4B78">
        <w:rPr>
          <w:iCs/>
          <w:color w:val="000000"/>
          <w:sz w:val="27"/>
          <w:szCs w:val="27"/>
        </w:rPr>
        <w:t xml:space="preserve"> распоряжением Правительства Российской Федерации от 30 ноября 2015 г. № 2442-р</w:t>
      </w:r>
      <w:r w:rsidRPr="005D4B78">
        <w:rPr>
          <w:sz w:val="27"/>
          <w:szCs w:val="27"/>
        </w:rPr>
        <w:t>);</w:t>
      </w:r>
    </w:p>
    <w:p w:rsidR="00CF3E0F" w:rsidRDefault="00CF3E0F" w:rsidP="00CF3E0F">
      <w:pPr>
        <w:ind w:firstLine="709"/>
        <w:jc w:val="both"/>
        <w:rPr>
          <w:sz w:val="27"/>
          <w:szCs w:val="27"/>
        </w:rPr>
      </w:pPr>
      <w:r w:rsidRPr="006746EF">
        <w:rPr>
          <w:sz w:val="27"/>
          <w:szCs w:val="27"/>
        </w:rPr>
        <w:t xml:space="preserve">региональная программа </w:t>
      </w:r>
      <w:r>
        <w:rPr>
          <w:sz w:val="27"/>
          <w:szCs w:val="27"/>
        </w:rPr>
        <w:t>Вологодской</w:t>
      </w:r>
      <w:r w:rsidRPr="006746EF">
        <w:rPr>
          <w:sz w:val="27"/>
          <w:szCs w:val="27"/>
        </w:rPr>
        <w:t xml:space="preserve">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2015 – 2020 годы</w:t>
      </w:r>
      <w:r w:rsidRPr="006746EF">
        <w:rPr>
          <w:sz w:val="27"/>
          <w:szCs w:val="27"/>
        </w:rPr>
        <w:t xml:space="preserve"> (согласована</w:t>
      </w:r>
      <w:r w:rsidRPr="006746EF">
        <w:rPr>
          <w:iCs/>
          <w:color w:val="000000"/>
          <w:sz w:val="27"/>
          <w:szCs w:val="27"/>
        </w:rPr>
        <w:t xml:space="preserve"> распоряжением Правительства Российской Федерации от </w:t>
      </w:r>
      <w:r>
        <w:rPr>
          <w:iCs/>
          <w:color w:val="000000"/>
          <w:sz w:val="27"/>
          <w:szCs w:val="27"/>
        </w:rPr>
        <w:t>6 декабря 2014</w:t>
      </w:r>
      <w:r w:rsidRPr="006746EF">
        <w:rPr>
          <w:iCs/>
          <w:color w:val="000000"/>
          <w:sz w:val="27"/>
          <w:szCs w:val="27"/>
        </w:rPr>
        <w:t xml:space="preserve"> г. № </w:t>
      </w:r>
      <w:r>
        <w:rPr>
          <w:iCs/>
          <w:color w:val="000000"/>
          <w:sz w:val="27"/>
          <w:szCs w:val="27"/>
        </w:rPr>
        <w:t>2479</w:t>
      </w:r>
      <w:r w:rsidRPr="006746EF">
        <w:rPr>
          <w:iCs/>
          <w:color w:val="000000"/>
          <w:sz w:val="27"/>
          <w:szCs w:val="27"/>
        </w:rPr>
        <w:t>-р</w:t>
      </w:r>
      <w:r w:rsidRPr="006746EF">
        <w:rPr>
          <w:sz w:val="27"/>
          <w:szCs w:val="27"/>
        </w:rPr>
        <w:t>);</w:t>
      </w:r>
    </w:p>
    <w:p w:rsidR="00CF3E0F" w:rsidRDefault="00CF3E0F" w:rsidP="00CF3E0F">
      <w:pPr>
        <w:ind w:firstLine="709"/>
        <w:jc w:val="both"/>
        <w:rPr>
          <w:sz w:val="27"/>
          <w:szCs w:val="27"/>
        </w:rPr>
      </w:pPr>
      <w:r w:rsidRPr="006746EF">
        <w:rPr>
          <w:sz w:val="27"/>
          <w:szCs w:val="27"/>
        </w:rPr>
        <w:t xml:space="preserve">региональная </w:t>
      </w:r>
      <w:r w:rsidRPr="00893752">
        <w:rPr>
          <w:sz w:val="27"/>
          <w:szCs w:val="27"/>
        </w:rPr>
        <w:t xml:space="preserve">программа Калининградской области </w:t>
      </w:r>
      <w:r w:rsidRPr="006746EF">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893752">
        <w:rPr>
          <w:sz w:val="27"/>
          <w:szCs w:val="27"/>
        </w:rPr>
        <w:t>8</w:t>
      </w:r>
      <w:r>
        <w:rPr>
          <w:sz w:val="27"/>
          <w:szCs w:val="27"/>
        </w:rPr>
        <w:t xml:space="preserve"> – 20</w:t>
      </w:r>
      <w:r w:rsidR="00893752">
        <w:rPr>
          <w:sz w:val="27"/>
          <w:szCs w:val="27"/>
        </w:rPr>
        <w:t xml:space="preserve">20 </w:t>
      </w:r>
      <w:r>
        <w:rPr>
          <w:sz w:val="27"/>
          <w:szCs w:val="27"/>
        </w:rPr>
        <w:t>годы</w:t>
      </w:r>
      <w:r w:rsidRPr="006746EF">
        <w:rPr>
          <w:sz w:val="27"/>
          <w:szCs w:val="27"/>
        </w:rPr>
        <w:t xml:space="preserve"> (согласована</w:t>
      </w:r>
      <w:r w:rsidRPr="006746EF">
        <w:rPr>
          <w:iCs/>
          <w:color w:val="000000"/>
          <w:sz w:val="27"/>
          <w:szCs w:val="27"/>
        </w:rPr>
        <w:t xml:space="preserve"> распоряжением Правительства Российской Федерации от </w:t>
      </w:r>
      <w:r w:rsidR="00D956FF">
        <w:rPr>
          <w:iCs/>
          <w:color w:val="000000"/>
          <w:sz w:val="27"/>
          <w:szCs w:val="27"/>
        </w:rPr>
        <w:t>17</w:t>
      </w:r>
      <w:r w:rsidRPr="006746EF">
        <w:rPr>
          <w:iCs/>
          <w:color w:val="000000"/>
          <w:sz w:val="27"/>
          <w:szCs w:val="27"/>
        </w:rPr>
        <w:t xml:space="preserve"> </w:t>
      </w:r>
      <w:r w:rsidR="00D956FF">
        <w:rPr>
          <w:iCs/>
          <w:color w:val="000000"/>
          <w:sz w:val="27"/>
          <w:szCs w:val="27"/>
        </w:rPr>
        <w:t>января</w:t>
      </w:r>
      <w:r w:rsidRPr="006746EF">
        <w:rPr>
          <w:iCs/>
          <w:color w:val="000000"/>
          <w:sz w:val="27"/>
          <w:szCs w:val="27"/>
        </w:rPr>
        <w:t xml:space="preserve"> 201</w:t>
      </w:r>
      <w:r w:rsidR="00D956FF">
        <w:rPr>
          <w:iCs/>
          <w:color w:val="000000"/>
          <w:sz w:val="27"/>
          <w:szCs w:val="27"/>
        </w:rPr>
        <w:t>8</w:t>
      </w:r>
      <w:r w:rsidRPr="006746EF">
        <w:rPr>
          <w:iCs/>
          <w:color w:val="000000"/>
          <w:sz w:val="27"/>
          <w:szCs w:val="27"/>
        </w:rPr>
        <w:t xml:space="preserve"> г. № </w:t>
      </w:r>
      <w:r w:rsidR="00D956FF">
        <w:rPr>
          <w:iCs/>
          <w:color w:val="000000"/>
          <w:sz w:val="27"/>
          <w:szCs w:val="27"/>
        </w:rPr>
        <w:t>29</w:t>
      </w:r>
      <w:r w:rsidRPr="006746EF">
        <w:rPr>
          <w:iCs/>
          <w:color w:val="000000"/>
          <w:sz w:val="27"/>
          <w:szCs w:val="27"/>
        </w:rPr>
        <w:t>-р</w:t>
      </w:r>
      <w:r w:rsidRPr="006746EF">
        <w:rPr>
          <w:sz w:val="27"/>
          <w:szCs w:val="27"/>
        </w:rPr>
        <w:t>);</w:t>
      </w:r>
    </w:p>
    <w:p w:rsidR="00CF3E0F" w:rsidRPr="006746EF" w:rsidRDefault="00CF3E0F" w:rsidP="00CF3E0F">
      <w:pPr>
        <w:ind w:firstLine="709"/>
        <w:jc w:val="both"/>
        <w:rPr>
          <w:sz w:val="27"/>
          <w:szCs w:val="27"/>
        </w:rPr>
      </w:pPr>
      <w:r>
        <w:rPr>
          <w:sz w:val="27"/>
          <w:szCs w:val="27"/>
        </w:rPr>
        <w:t>региональная программа Ленинградской области</w:t>
      </w:r>
      <w:r w:rsidRPr="0090767B">
        <w:rPr>
          <w:sz w:val="27"/>
          <w:szCs w:val="27"/>
        </w:rPr>
        <w:t xml:space="preserve"> </w:t>
      </w:r>
      <w:r w:rsidRPr="006746EF">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2014 – 2020 годы</w:t>
      </w:r>
      <w:r w:rsidRPr="006746EF">
        <w:rPr>
          <w:sz w:val="27"/>
          <w:szCs w:val="27"/>
        </w:rPr>
        <w:t xml:space="preserve"> (согласована</w:t>
      </w:r>
      <w:r w:rsidRPr="006746EF">
        <w:rPr>
          <w:iCs/>
          <w:color w:val="000000"/>
          <w:sz w:val="27"/>
          <w:szCs w:val="27"/>
        </w:rPr>
        <w:t xml:space="preserve"> распоряжением Правительства Российской Федерации от </w:t>
      </w:r>
      <w:r>
        <w:rPr>
          <w:iCs/>
          <w:color w:val="000000"/>
          <w:sz w:val="27"/>
          <w:szCs w:val="27"/>
        </w:rPr>
        <w:t>25 декабря</w:t>
      </w:r>
      <w:r w:rsidRPr="006746EF">
        <w:rPr>
          <w:iCs/>
          <w:color w:val="000000"/>
          <w:sz w:val="27"/>
          <w:szCs w:val="27"/>
        </w:rPr>
        <w:t xml:space="preserve"> 201</w:t>
      </w:r>
      <w:r>
        <w:rPr>
          <w:iCs/>
          <w:color w:val="000000"/>
          <w:sz w:val="27"/>
          <w:szCs w:val="27"/>
        </w:rPr>
        <w:t>4</w:t>
      </w:r>
      <w:r w:rsidRPr="006746EF">
        <w:rPr>
          <w:iCs/>
          <w:color w:val="000000"/>
          <w:sz w:val="27"/>
          <w:szCs w:val="27"/>
        </w:rPr>
        <w:t xml:space="preserve"> г. № </w:t>
      </w:r>
      <w:r>
        <w:rPr>
          <w:iCs/>
          <w:color w:val="000000"/>
          <w:sz w:val="27"/>
          <w:szCs w:val="27"/>
        </w:rPr>
        <w:t>269</w:t>
      </w:r>
      <w:r w:rsidRPr="006746EF">
        <w:rPr>
          <w:iCs/>
          <w:color w:val="000000"/>
          <w:sz w:val="27"/>
          <w:szCs w:val="27"/>
        </w:rPr>
        <w:t>0-р</w:t>
      </w:r>
      <w:r w:rsidRPr="006746EF">
        <w:rPr>
          <w:sz w:val="27"/>
          <w:szCs w:val="27"/>
        </w:rPr>
        <w:t>);</w:t>
      </w:r>
    </w:p>
    <w:p w:rsidR="00CF3E0F" w:rsidRPr="00B909D6" w:rsidRDefault="00CF3E0F" w:rsidP="00CF3E0F">
      <w:pPr>
        <w:ind w:firstLine="709"/>
        <w:jc w:val="both"/>
        <w:rPr>
          <w:sz w:val="27"/>
          <w:szCs w:val="27"/>
        </w:rPr>
      </w:pPr>
      <w:r w:rsidRPr="00B909D6">
        <w:rPr>
          <w:sz w:val="27"/>
          <w:szCs w:val="27"/>
        </w:rPr>
        <w:t>региональная программа Мурманской области по оказанию содействия добровольному переселению в Российскую Федерацию соотечественников, проживающих за рубежом, на 2016 – 2020 годы (согласована р</w:t>
      </w:r>
      <w:r w:rsidRPr="00B909D6">
        <w:rPr>
          <w:iCs/>
          <w:color w:val="000000"/>
          <w:sz w:val="27"/>
          <w:szCs w:val="27"/>
        </w:rPr>
        <w:t>аспоряжением Правительства Российской Федерации от 21 ноября 2015 г. № 2361-р</w:t>
      </w:r>
      <w:r w:rsidRPr="00B909D6">
        <w:rPr>
          <w:sz w:val="27"/>
          <w:szCs w:val="27"/>
        </w:rPr>
        <w:t>);</w:t>
      </w:r>
    </w:p>
    <w:p w:rsidR="00CF3E0F" w:rsidRPr="00B909D6" w:rsidRDefault="00CF3E0F" w:rsidP="00CF3E0F">
      <w:pPr>
        <w:ind w:firstLine="709"/>
        <w:jc w:val="both"/>
        <w:rPr>
          <w:sz w:val="27"/>
          <w:szCs w:val="27"/>
        </w:rPr>
      </w:pPr>
      <w:r w:rsidRPr="00B909D6">
        <w:rPr>
          <w:sz w:val="27"/>
          <w:szCs w:val="27"/>
        </w:rPr>
        <w:t>региональная программа Новгородской области по оказанию содействия добровольному переселению в Российскую Федерацию соотечественников, проживающих за рубежом, на 2016 – 2018 годы (</w:t>
      </w:r>
      <w:r w:rsidRPr="00B909D6">
        <w:rPr>
          <w:iCs/>
          <w:color w:val="000000"/>
          <w:sz w:val="27"/>
          <w:szCs w:val="27"/>
        </w:rPr>
        <w:t>согласована распоряжением Правительства Российской Федерации от 24 ноября 2015 г. № 2383-р</w:t>
      </w:r>
      <w:r w:rsidRPr="00B909D6">
        <w:rPr>
          <w:sz w:val="27"/>
          <w:szCs w:val="27"/>
        </w:rPr>
        <w:t>);</w:t>
      </w:r>
    </w:p>
    <w:p w:rsidR="00CF3E0F" w:rsidRPr="00B909D6" w:rsidRDefault="00CF3E0F" w:rsidP="00CF3E0F">
      <w:pPr>
        <w:ind w:firstLine="709"/>
        <w:jc w:val="both"/>
        <w:rPr>
          <w:sz w:val="27"/>
          <w:szCs w:val="27"/>
        </w:rPr>
      </w:pPr>
      <w:r w:rsidRPr="00B909D6">
        <w:rPr>
          <w:sz w:val="27"/>
          <w:szCs w:val="27"/>
        </w:rPr>
        <w:t>региональная программа Псковской области по оказанию содействия добровольному переселению в Российскую Федерацию соотечественников, проживающих за рубежом, на 2016 – 2020 годы (</w:t>
      </w:r>
      <w:r w:rsidRPr="00B909D6">
        <w:rPr>
          <w:iCs/>
          <w:color w:val="000000"/>
          <w:sz w:val="27"/>
          <w:szCs w:val="27"/>
        </w:rPr>
        <w:t>согласована распоряжением Правительства Российской Федерации от 3 ноября 2015 г. № 2244-р</w:t>
      </w:r>
      <w:r w:rsidRPr="00B909D6">
        <w:rPr>
          <w:sz w:val="27"/>
          <w:szCs w:val="27"/>
        </w:rPr>
        <w:t>);</w:t>
      </w:r>
    </w:p>
    <w:p w:rsidR="00CF3E0F" w:rsidRPr="00B909D6" w:rsidRDefault="00CF3E0F" w:rsidP="00CF3E0F">
      <w:pPr>
        <w:ind w:firstLine="709"/>
        <w:jc w:val="both"/>
        <w:rPr>
          <w:sz w:val="27"/>
          <w:szCs w:val="27"/>
        </w:rPr>
      </w:pPr>
      <w:r w:rsidRPr="00B909D6">
        <w:rPr>
          <w:sz w:val="27"/>
          <w:szCs w:val="27"/>
        </w:rPr>
        <w:t>региональная программа Ненецкого автономного округа по оказанию содействия добровольному переселению в Российскую Федерацию соотечественников, проживающих за рубежом, на 2016 – 2020 годы (</w:t>
      </w:r>
      <w:r w:rsidRPr="00B909D6">
        <w:rPr>
          <w:iCs/>
          <w:color w:val="000000"/>
          <w:sz w:val="27"/>
          <w:szCs w:val="27"/>
        </w:rPr>
        <w:t>согласована распоряжением Правительства Российской Федерации от 19 октября 2015 г. №</w:t>
      </w:r>
      <w:r w:rsidR="000D63D0">
        <w:rPr>
          <w:iCs/>
          <w:color w:val="000000"/>
          <w:sz w:val="27"/>
          <w:szCs w:val="27"/>
        </w:rPr>
        <w:t> </w:t>
      </w:r>
      <w:r w:rsidRPr="00B909D6">
        <w:rPr>
          <w:iCs/>
          <w:color w:val="000000"/>
          <w:sz w:val="27"/>
          <w:szCs w:val="27"/>
        </w:rPr>
        <w:t>2091-р</w:t>
      </w:r>
      <w:r w:rsidRPr="00B909D6">
        <w:rPr>
          <w:sz w:val="27"/>
          <w:szCs w:val="27"/>
        </w:rPr>
        <w:t>).</w:t>
      </w:r>
    </w:p>
    <w:p w:rsidR="00CF3E0F" w:rsidRPr="00974F36" w:rsidRDefault="00CF3E0F" w:rsidP="00CF3E0F">
      <w:pPr>
        <w:shd w:val="clear" w:color="auto" w:fill="FFFFFF"/>
        <w:tabs>
          <w:tab w:val="left" w:pos="1255"/>
        </w:tabs>
        <w:ind w:firstLine="709"/>
        <w:jc w:val="both"/>
        <w:rPr>
          <w:sz w:val="27"/>
          <w:szCs w:val="27"/>
        </w:rPr>
      </w:pPr>
      <w:r w:rsidRPr="00B909D6">
        <w:rPr>
          <w:sz w:val="27"/>
          <w:szCs w:val="27"/>
        </w:rPr>
        <w:t xml:space="preserve">В </w:t>
      </w:r>
      <w:r w:rsidRPr="00B909D6">
        <w:rPr>
          <w:b/>
          <w:sz w:val="27"/>
          <w:szCs w:val="27"/>
        </w:rPr>
        <w:t>Центральном федеральном</w:t>
      </w:r>
      <w:r w:rsidRPr="00974F36">
        <w:rPr>
          <w:b/>
          <w:sz w:val="27"/>
          <w:szCs w:val="27"/>
        </w:rPr>
        <w:t xml:space="preserve"> округе Российской Федерации</w:t>
      </w:r>
      <w:r w:rsidRPr="00974F36">
        <w:rPr>
          <w:sz w:val="27"/>
          <w:szCs w:val="27"/>
        </w:rPr>
        <w:t xml:space="preserve"> работают:</w:t>
      </w:r>
    </w:p>
    <w:p w:rsidR="00CF3E0F" w:rsidRDefault="00CF3E0F" w:rsidP="00CF3E0F">
      <w:pPr>
        <w:ind w:firstLine="709"/>
        <w:jc w:val="both"/>
        <w:rPr>
          <w:sz w:val="27"/>
          <w:szCs w:val="27"/>
        </w:rPr>
      </w:pPr>
      <w:r w:rsidRPr="00974F36">
        <w:rPr>
          <w:sz w:val="27"/>
          <w:szCs w:val="27"/>
        </w:rPr>
        <w:t xml:space="preserve">региональная программа </w:t>
      </w:r>
      <w:r w:rsidRPr="00A7487A">
        <w:rPr>
          <w:sz w:val="27"/>
          <w:szCs w:val="27"/>
        </w:rPr>
        <w:t xml:space="preserve">Брянской области </w:t>
      </w:r>
      <w:r w:rsidRPr="00974F36">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2013 – 20</w:t>
      </w:r>
      <w:r w:rsidR="001C0E3D" w:rsidRPr="00A7487A">
        <w:rPr>
          <w:sz w:val="27"/>
          <w:szCs w:val="27"/>
        </w:rPr>
        <w:t>20</w:t>
      </w:r>
      <w:r>
        <w:rPr>
          <w:sz w:val="27"/>
          <w:szCs w:val="27"/>
        </w:rPr>
        <w:t xml:space="preserve"> годы</w:t>
      </w:r>
      <w:r w:rsidRPr="00974F36">
        <w:rPr>
          <w:sz w:val="27"/>
          <w:szCs w:val="27"/>
        </w:rPr>
        <w:t xml:space="preserve"> (согласована р</w:t>
      </w:r>
      <w:r w:rsidRPr="00974F36">
        <w:rPr>
          <w:iCs/>
          <w:color w:val="000000"/>
          <w:sz w:val="27"/>
          <w:szCs w:val="27"/>
        </w:rPr>
        <w:t>аспоряжением Правительства Российской Федерации от 29 октября 2013 г. № 1982-р</w:t>
      </w:r>
      <w:r w:rsidRPr="00974F36">
        <w:rPr>
          <w:sz w:val="27"/>
          <w:szCs w:val="27"/>
        </w:rPr>
        <w:t>);</w:t>
      </w:r>
    </w:p>
    <w:p w:rsidR="001B45E0" w:rsidRPr="00974F36" w:rsidRDefault="001B45E0" w:rsidP="00CF3E0F">
      <w:pPr>
        <w:ind w:firstLine="709"/>
        <w:jc w:val="both"/>
        <w:rPr>
          <w:sz w:val="27"/>
          <w:szCs w:val="27"/>
        </w:rPr>
      </w:pPr>
      <w:r w:rsidRPr="000A19B4">
        <w:rPr>
          <w:sz w:val="27"/>
          <w:szCs w:val="27"/>
        </w:rPr>
        <w:t>региональная программа В</w:t>
      </w:r>
      <w:r>
        <w:rPr>
          <w:sz w:val="27"/>
          <w:szCs w:val="27"/>
        </w:rPr>
        <w:t>ладимирской</w:t>
      </w:r>
      <w:r w:rsidRPr="000A19B4">
        <w:rPr>
          <w:sz w:val="27"/>
          <w:szCs w:val="27"/>
        </w:rPr>
        <w:t xml:space="preserve"> области по оказанию содействия добровольному переселению в Российскую Федерацию соотечественников, проживающих за рубежом, на 201</w:t>
      </w:r>
      <w:r w:rsidR="005C3222">
        <w:rPr>
          <w:sz w:val="27"/>
          <w:szCs w:val="27"/>
        </w:rPr>
        <w:t>8</w:t>
      </w:r>
      <w:r w:rsidRPr="000A19B4">
        <w:rPr>
          <w:sz w:val="27"/>
          <w:szCs w:val="27"/>
        </w:rPr>
        <w:t xml:space="preserve"> – 20</w:t>
      </w:r>
      <w:r w:rsidR="005C3222">
        <w:rPr>
          <w:sz w:val="27"/>
          <w:szCs w:val="27"/>
        </w:rPr>
        <w:t>21</w:t>
      </w:r>
      <w:r w:rsidRPr="000A19B4">
        <w:rPr>
          <w:sz w:val="27"/>
          <w:szCs w:val="27"/>
        </w:rPr>
        <w:t xml:space="preserve"> годы (согласована р</w:t>
      </w:r>
      <w:r w:rsidRPr="000A19B4">
        <w:rPr>
          <w:iCs/>
          <w:color w:val="000000"/>
          <w:sz w:val="27"/>
          <w:szCs w:val="27"/>
        </w:rPr>
        <w:t>аспоряжением Правительства Российской Федерации от</w:t>
      </w:r>
      <w:r w:rsidR="00BB6225">
        <w:rPr>
          <w:iCs/>
          <w:color w:val="000000"/>
          <w:sz w:val="27"/>
          <w:szCs w:val="27"/>
        </w:rPr>
        <w:t xml:space="preserve"> 28</w:t>
      </w:r>
      <w:r w:rsidRPr="000A19B4">
        <w:rPr>
          <w:iCs/>
          <w:color w:val="000000"/>
          <w:sz w:val="27"/>
          <w:szCs w:val="27"/>
        </w:rPr>
        <w:t xml:space="preserve"> </w:t>
      </w:r>
      <w:r w:rsidR="00BB6225">
        <w:rPr>
          <w:iCs/>
          <w:color w:val="000000"/>
          <w:sz w:val="27"/>
          <w:szCs w:val="27"/>
        </w:rPr>
        <w:t>марта</w:t>
      </w:r>
      <w:r w:rsidRPr="000A19B4">
        <w:rPr>
          <w:iCs/>
          <w:color w:val="000000"/>
          <w:sz w:val="27"/>
          <w:szCs w:val="27"/>
        </w:rPr>
        <w:t xml:space="preserve"> 201</w:t>
      </w:r>
      <w:r w:rsidR="00BB6225">
        <w:rPr>
          <w:iCs/>
          <w:color w:val="000000"/>
          <w:sz w:val="27"/>
          <w:szCs w:val="27"/>
        </w:rPr>
        <w:t>8</w:t>
      </w:r>
      <w:r w:rsidRPr="000A19B4">
        <w:rPr>
          <w:iCs/>
          <w:color w:val="000000"/>
          <w:sz w:val="27"/>
          <w:szCs w:val="27"/>
        </w:rPr>
        <w:t xml:space="preserve"> г. № </w:t>
      </w:r>
      <w:r w:rsidR="00BB6225">
        <w:rPr>
          <w:iCs/>
          <w:color w:val="000000"/>
          <w:sz w:val="27"/>
          <w:szCs w:val="27"/>
        </w:rPr>
        <w:t>515</w:t>
      </w:r>
      <w:r w:rsidRPr="000A19B4">
        <w:rPr>
          <w:iCs/>
          <w:color w:val="000000"/>
          <w:sz w:val="27"/>
          <w:szCs w:val="27"/>
        </w:rPr>
        <w:t>-р</w:t>
      </w:r>
      <w:r w:rsidRPr="000A19B4">
        <w:rPr>
          <w:sz w:val="27"/>
          <w:szCs w:val="27"/>
        </w:rPr>
        <w:t>);</w:t>
      </w:r>
    </w:p>
    <w:p w:rsidR="00CF3E0F" w:rsidRDefault="00CF3E0F" w:rsidP="00CF3E0F">
      <w:pPr>
        <w:ind w:firstLine="709"/>
        <w:jc w:val="both"/>
        <w:rPr>
          <w:sz w:val="27"/>
          <w:szCs w:val="27"/>
        </w:rPr>
      </w:pPr>
      <w:r w:rsidRPr="000A19B4">
        <w:rPr>
          <w:sz w:val="27"/>
          <w:szCs w:val="27"/>
        </w:rPr>
        <w:t>региональная программа Воронежской области по оказанию содействия добровольному переселению в Российскую Федерацию соотечественников, проживающих за рубежом, на 2016 – 2019 годы (согласована р</w:t>
      </w:r>
      <w:r w:rsidRPr="000A19B4">
        <w:rPr>
          <w:iCs/>
          <w:color w:val="000000"/>
          <w:sz w:val="27"/>
          <w:szCs w:val="27"/>
        </w:rPr>
        <w:t>аспоряжением Правительства Российской Федерации от 3 ноября 2015 г. № 2242-р</w:t>
      </w:r>
      <w:r w:rsidRPr="000A19B4">
        <w:rPr>
          <w:sz w:val="27"/>
          <w:szCs w:val="27"/>
        </w:rPr>
        <w:t>);</w:t>
      </w:r>
    </w:p>
    <w:p w:rsidR="00CF3E0F" w:rsidRPr="00974F36" w:rsidRDefault="00CF3E0F" w:rsidP="00CF3E0F">
      <w:pPr>
        <w:ind w:firstLine="709"/>
        <w:jc w:val="both"/>
        <w:rPr>
          <w:sz w:val="27"/>
          <w:szCs w:val="27"/>
        </w:rPr>
      </w:pPr>
      <w:r w:rsidRPr="000A19B4">
        <w:rPr>
          <w:sz w:val="27"/>
          <w:szCs w:val="27"/>
        </w:rPr>
        <w:t xml:space="preserve">региональная программа Калужской области по оказанию содействия добровольному переселению в Российскую Федерацию соотечественников, </w:t>
      </w:r>
      <w:r w:rsidRPr="000A19B4">
        <w:rPr>
          <w:sz w:val="27"/>
          <w:szCs w:val="27"/>
        </w:rPr>
        <w:lastRenderedPageBreak/>
        <w:t>проживающих за рубежом, на 2016 – 2021 годы (согласована р</w:t>
      </w:r>
      <w:r w:rsidRPr="000A19B4">
        <w:rPr>
          <w:iCs/>
          <w:color w:val="000000"/>
          <w:sz w:val="27"/>
          <w:szCs w:val="27"/>
        </w:rPr>
        <w:t>аспоряжением Правительства Российской Федерации от 21 октября 2015 г. № 2109-р</w:t>
      </w:r>
      <w:r w:rsidRPr="000A19B4">
        <w:rPr>
          <w:sz w:val="27"/>
          <w:szCs w:val="27"/>
        </w:rPr>
        <w:t>);</w:t>
      </w:r>
    </w:p>
    <w:p w:rsidR="00CF3E0F" w:rsidRPr="00974F36" w:rsidRDefault="00CF3E0F" w:rsidP="00CF3E0F">
      <w:pPr>
        <w:ind w:firstLine="709"/>
        <w:jc w:val="both"/>
        <w:rPr>
          <w:sz w:val="27"/>
          <w:szCs w:val="27"/>
        </w:rPr>
      </w:pPr>
      <w:r w:rsidRPr="00974F36">
        <w:rPr>
          <w:sz w:val="27"/>
          <w:szCs w:val="27"/>
        </w:rPr>
        <w:t>региональная программа Костромской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2018 годы</w:t>
      </w:r>
      <w:r w:rsidRPr="00974F36">
        <w:rPr>
          <w:sz w:val="27"/>
          <w:szCs w:val="27"/>
        </w:rPr>
        <w:t xml:space="preserve"> (согласована</w:t>
      </w:r>
      <w:r w:rsidRPr="00974F36">
        <w:rPr>
          <w:iCs/>
          <w:color w:val="000000"/>
          <w:sz w:val="27"/>
          <w:szCs w:val="27"/>
        </w:rPr>
        <w:t xml:space="preserve"> распоряжением Правительства Российской Федерации от 22 июля 2013 г. № 1285-р</w:t>
      </w:r>
      <w:r w:rsidRPr="00974F36">
        <w:rPr>
          <w:sz w:val="27"/>
          <w:szCs w:val="27"/>
        </w:rPr>
        <w:t>);</w:t>
      </w:r>
    </w:p>
    <w:p w:rsidR="00CF3E0F" w:rsidRPr="00974F36" w:rsidRDefault="00CF3E0F" w:rsidP="00CF3E0F">
      <w:pPr>
        <w:ind w:firstLine="709"/>
        <w:jc w:val="both"/>
        <w:rPr>
          <w:sz w:val="27"/>
          <w:szCs w:val="27"/>
        </w:rPr>
      </w:pPr>
      <w:r w:rsidRPr="00974F36">
        <w:rPr>
          <w:sz w:val="27"/>
          <w:szCs w:val="27"/>
        </w:rPr>
        <w:t>региональная программа Курской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2021 годы</w:t>
      </w:r>
      <w:r w:rsidRPr="00974F36">
        <w:rPr>
          <w:sz w:val="27"/>
          <w:szCs w:val="27"/>
        </w:rPr>
        <w:t xml:space="preserve"> (согласована р</w:t>
      </w:r>
      <w:r w:rsidRPr="00974F36">
        <w:rPr>
          <w:iCs/>
          <w:color w:val="000000"/>
          <w:sz w:val="27"/>
          <w:szCs w:val="27"/>
        </w:rPr>
        <w:t>аспоряжением Правительства Российской Федерации от 15 июля 2013 г. № 1232-р</w:t>
      </w:r>
      <w:r w:rsidRPr="00974F36">
        <w:rPr>
          <w:sz w:val="27"/>
          <w:szCs w:val="27"/>
        </w:rPr>
        <w:t xml:space="preserve">); </w:t>
      </w:r>
    </w:p>
    <w:p w:rsidR="00CF3E0F" w:rsidRPr="00974F36" w:rsidRDefault="00CF3E0F" w:rsidP="00CF3E0F">
      <w:pPr>
        <w:ind w:firstLine="709"/>
        <w:jc w:val="both"/>
        <w:rPr>
          <w:sz w:val="27"/>
          <w:szCs w:val="27"/>
        </w:rPr>
      </w:pPr>
      <w:r w:rsidRPr="00974F36">
        <w:rPr>
          <w:sz w:val="27"/>
          <w:szCs w:val="27"/>
        </w:rPr>
        <w:t>региональная программа Липецкой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974F36">
        <w:rPr>
          <w:sz w:val="27"/>
          <w:szCs w:val="27"/>
        </w:rPr>
        <w:t xml:space="preserve"> (согласована</w:t>
      </w:r>
      <w:r w:rsidRPr="00974F36">
        <w:rPr>
          <w:iCs/>
          <w:color w:val="000000"/>
          <w:sz w:val="27"/>
          <w:szCs w:val="27"/>
        </w:rPr>
        <w:t xml:space="preserve"> распоряжением Правительства Российской Федерации от 16 августа 2013 г. № 1445-р</w:t>
      </w:r>
      <w:r w:rsidRPr="00974F36">
        <w:rPr>
          <w:sz w:val="27"/>
          <w:szCs w:val="27"/>
        </w:rPr>
        <w:t>);</w:t>
      </w:r>
    </w:p>
    <w:p w:rsidR="00CF3E0F" w:rsidRDefault="00CF3E0F" w:rsidP="00CF3E0F">
      <w:pPr>
        <w:ind w:firstLine="709"/>
        <w:jc w:val="both"/>
        <w:rPr>
          <w:sz w:val="27"/>
          <w:szCs w:val="27"/>
        </w:rPr>
      </w:pPr>
      <w:r w:rsidRPr="00974F36">
        <w:rPr>
          <w:sz w:val="27"/>
          <w:szCs w:val="27"/>
        </w:rPr>
        <w:t xml:space="preserve">региональная программа </w:t>
      </w:r>
      <w:r>
        <w:rPr>
          <w:sz w:val="27"/>
          <w:szCs w:val="27"/>
        </w:rPr>
        <w:t xml:space="preserve">Орловской </w:t>
      </w:r>
      <w:r w:rsidRPr="00974F36">
        <w:rPr>
          <w:sz w:val="27"/>
          <w:szCs w:val="27"/>
        </w:rPr>
        <w:t>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2014 – 2020 годы</w:t>
      </w:r>
      <w:r w:rsidRPr="00974F36">
        <w:rPr>
          <w:sz w:val="27"/>
          <w:szCs w:val="27"/>
        </w:rPr>
        <w:t xml:space="preserve"> (согласована</w:t>
      </w:r>
      <w:r w:rsidRPr="00974F36">
        <w:rPr>
          <w:iCs/>
          <w:color w:val="000000"/>
          <w:sz w:val="27"/>
          <w:szCs w:val="27"/>
        </w:rPr>
        <w:t xml:space="preserve"> распоряжением Правительства Российской Федерации от 1</w:t>
      </w:r>
      <w:r>
        <w:rPr>
          <w:iCs/>
          <w:color w:val="000000"/>
          <w:sz w:val="27"/>
          <w:szCs w:val="27"/>
        </w:rPr>
        <w:t>5 апреля 2014 г.</w:t>
      </w:r>
      <w:r w:rsidRPr="00974F36">
        <w:rPr>
          <w:iCs/>
          <w:color w:val="000000"/>
          <w:sz w:val="27"/>
          <w:szCs w:val="27"/>
        </w:rPr>
        <w:t xml:space="preserve"> № </w:t>
      </w:r>
      <w:r>
        <w:rPr>
          <w:iCs/>
          <w:color w:val="000000"/>
          <w:sz w:val="27"/>
          <w:szCs w:val="27"/>
        </w:rPr>
        <w:t>606</w:t>
      </w:r>
      <w:r w:rsidRPr="00974F36">
        <w:rPr>
          <w:iCs/>
          <w:color w:val="000000"/>
          <w:sz w:val="27"/>
          <w:szCs w:val="27"/>
        </w:rPr>
        <w:t>-р</w:t>
      </w:r>
      <w:r w:rsidRPr="00974F36">
        <w:rPr>
          <w:sz w:val="27"/>
          <w:szCs w:val="27"/>
        </w:rPr>
        <w:t>);</w:t>
      </w:r>
    </w:p>
    <w:p w:rsidR="00CF3E0F" w:rsidRDefault="00CF3E0F" w:rsidP="00CF3E0F">
      <w:pPr>
        <w:ind w:firstLine="709"/>
        <w:jc w:val="both"/>
        <w:rPr>
          <w:sz w:val="27"/>
          <w:szCs w:val="27"/>
        </w:rPr>
      </w:pPr>
      <w:r w:rsidRPr="006746EF">
        <w:rPr>
          <w:sz w:val="27"/>
          <w:szCs w:val="27"/>
        </w:rPr>
        <w:t xml:space="preserve">региональная программа </w:t>
      </w:r>
      <w:r w:rsidRPr="00A85293">
        <w:rPr>
          <w:sz w:val="27"/>
          <w:szCs w:val="27"/>
        </w:rPr>
        <w:t xml:space="preserve">Рязанской области </w:t>
      </w:r>
      <w:r w:rsidRPr="006746EF">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2015 – 20</w:t>
      </w:r>
      <w:r w:rsidR="00EB665D" w:rsidRPr="00A85293">
        <w:rPr>
          <w:sz w:val="27"/>
          <w:szCs w:val="27"/>
        </w:rPr>
        <w:t>25</w:t>
      </w:r>
      <w:r>
        <w:rPr>
          <w:sz w:val="27"/>
          <w:szCs w:val="27"/>
        </w:rPr>
        <w:t xml:space="preserve"> годы</w:t>
      </w:r>
      <w:r w:rsidRPr="006746EF">
        <w:rPr>
          <w:sz w:val="27"/>
          <w:szCs w:val="27"/>
        </w:rPr>
        <w:t xml:space="preserve"> (согласована</w:t>
      </w:r>
      <w:r w:rsidRPr="006746EF">
        <w:rPr>
          <w:iCs/>
          <w:color w:val="000000"/>
          <w:sz w:val="27"/>
          <w:szCs w:val="27"/>
        </w:rPr>
        <w:t xml:space="preserve"> распоряжением Правительства Российской Федерации от </w:t>
      </w:r>
      <w:r>
        <w:rPr>
          <w:iCs/>
          <w:color w:val="000000"/>
          <w:sz w:val="27"/>
          <w:szCs w:val="27"/>
        </w:rPr>
        <w:t>6 февраля 2015</w:t>
      </w:r>
      <w:r w:rsidRPr="006746EF">
        <w:rPr>
          <w:iCs/>
          <w:color w:val="000000"/>
          <w:sz w:val="27"/>
          <w:szCs w:val="27"/>
        </w:rPr>
        <w:t xml:space="preserve"> г. № 1</w:t>
      </w:r>
      <w:r>
        <w:rPr>
          <w:iCs/>
          <w:color w:val="000000"/>
          <w:sz w:val="27"/>
          <w:szCs w:val="27"/>
        </w:rPr>
        <w:t>73</w:t>
      </w:r>
      <w:r w:rsidRPr="006746EF">
        <w:rPr>
          <w:iCs/>
          <w:color w:val="000000"/>
          <w:sz w:val="27"/>
          <w:szCs w:val="27"/>
        </w:rPr>
        <w:t>-р</w:t>
      </w:r>
      <w:r w:rsidRPr="006746EF">
        <w:rPr>
          <w:sz w:val="27"/>
          <w:szCs w:val="27"/>
        </w:rPr>
        <w:t>);</w:t>
      </w:r>
    </w:p>
    <w:p w:rsidR="00CF3E0F" w:rsidRPr="00786867" w:rsidRDefault="00CF3E0F" w:rsidP="00CF3E0F">
      <w:pPr>
        <w:ind w:firstLine="709"/>
        <w:jc w:val="both"/>
        <w:rPr>
          <w:iCs/>
          <w:color w:val="000000"/>
          <w:sz w:val="27"/>
          <w:szCs w:val="27"/>
        </w:rPr>
      </w:pPr>
      <w:r w:rsidRPr="00786867">
        <w:rPr>
          <w:sz w:val="27"/>
          <w:szCs w:val="27"/>
        </w:rPr>
        <w:t>региональная программа Смоленской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2018 годы</w:t>
      </w:r>
      <w:r w:rsidRPr="00786867">
        <w:rPr>
          <w:sz w:val="27"/>
          <w:szCs w:val="27"/>
        </w:rPr>
        <w:t xml:space="preserve"> (</w:t>
      </w:r>
      <w:r w:rsidRPr="00786867">
        <w:rPr>
          <w:iCs/>
          <w:color w:val="000000"/>
          <w:sz w:val="27"/>
          <w:szCs w:val="27"/>
        </w:rPr>
        <w:t>согласована распоряжением Правительства Российской Федерации от</w:t>
      </w:r>
      <w:r w:rsidRPr="00786867">
        <w:rPr>
          <w:sz w:val="27"/>
          <w:szCs w:val="27"/>
        </w:rPr>
        <w:t xml:space="preserve"> 20 июля 2013 г. № 1261-р)</w:t>
      </w:r>
      <w:r>
        <w:rPr>
          <w:sz w:val="27"/>
          <w:szCs w:val="27"/>
        </w:rPr>
        <w:t>;</w:t>
      </w:r>
    </w:p>
    <w:p w:rsidR="00CF3E0F" w:rsidRPr="000A19B4" w:rsidRDefault="00CF3E0F" w:rsidP="00CF3E0F">
      <w:pPr>
        <w:ind w:firstLine="709"/>
        <w:jc w:val="both"/>
        <w:rPr>
          <w:iCs/>
          <w:color w:val="000000"/>
          <w:sz w:val="27"/>
          <w:szCs w:val="27"/>
        </w:rPr>
      </w:pPr>
      <w:r w:rsidRPr="00786867">
        <w:rPr>
          <w:sz w:val="27"/>
          <w:szCs w:val="27"/>
        </w:rPr>
        <w:t>региональная программа Тамбовской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2013 – 2020 годы</w:t>
      </w:r>
      <w:r w:rsidRPr="00786867">
        <w:rPr>
          <w:sz w:val="27"/>
          <w:szCs w:val="27"/>
        </w:rPr>
        <w:t xml:space="preserve"> (</w:t>
      </w:r>
      <w:r w:rsidRPr="00786867">
        <w:rPr>
          <w:iCs/>
          <w:color w:val="000000"/>
          <w:sz w:val="27"/>
          <w:szCs w:val="27"/>
        </w:rPr>
        <w:t xml:space="preserve">согласована распоряжением </w:t>
      </w:r>
      <w:r w:rsidRPr="000A19B4">
        <w:rPr>
          <w:iCs/>
          <w:color w:val="000000"/>
          <w:sz w:val="27"/>
          <w:szCs w:val="27"/>
        </w:rPr>
        <w:t xml:space="preserve">Правительства Российской Федерации от </w:t>
      </w:r>
      <w:r w:rsidRPr="000A19B4">
        <w:rPr>
          <w:sz w:val="27"/>
          <w:szCs w:val="27"/>
        </w:rPr>
        <w:t>18 июля 2013 г. № 1242-р);</w:t>
      </w:r>
    </w:p>
    <w:p w:rsidR="00CF3E0F" w:rsidRPr="00786867" w:rsidRDefault="00CF3E0F" w:rsidP="00CF3E0F">
      <w:pPr>
        <w:ind w:firstLine="709"/>
        <w:jc w:val="both"/>
        <w:rPr>
          <w:iCs/>
          <w:color w:val="000000"/>
          <w:sz w:val="27"/>
          <w:szCs w:val="27"/>
        </w:rPr>
      </w:pPr>
      <w:r w:rsidRPr="000A19B4">
        <w:rPr>
          <w:sz w:val="27"/>
          <w:szCs w:val="27"/>
        </w:rPr>
        <w:t>региональная программа Тверской области по оказанию содействия добровольному переселению в Российскую Федерацию соотечественников, проживающих за рубежом, на 2013 – 2018 годы (</w:t>
      </w:r>
      <w:r w:rsidRPr="000A19B4">
        <w:rPr>
          <w:iCs/>
          <w:color w:val="000000"/>
          <w:sz w:val="27"/>
          <w:szCs w:val="27"/>
        </w:rPr>
        <w:t xml:space="preserve">согласована распоряжением Правительства Российской Федерации от </w:t>
      </w:r>
      <w:r w:rsidRPr="000A19B4">
        <w:rPr>
          <w:sz w:val="27"/>
          <w:szCs w:val="27"/>
        </w:rPr>
        <w:t>3 ноября 2015 г. № 2241-р);</w:t>
      </w:r>
    </w:p>
    <w:p w:rsidR="00CF3E0F" w:rsidRPr="00786867" w:rsidRDefault="00CF3E0F" w:rsidP="00CF3E0F">
      <w:pPr>
        <w:ind w:firstLine="709"/>
        <w:jc w:val="both"/>
        <w:rPr>
          <w:sz w:val="27"/>
          <w:szCs w:val="27"/>
        </w:rPr>
      </w:pPr>
      <w:r w:rsidRPr="00786867">
        <w:rPr>
          <w:sz w:val="27"/>
          <w:szCs w:val="27"/>
        </w:rPr>
        <w:t xml:space="preserve">региональная программа </w:t>
      </w:r>
      <w:r w:rsidRPr="001B45E0">
        <w:rPr>
          <w:sz w:val="27"/>
          <w:szCs w:val="27"/>
        </w:rPr>
        <w:t xml:space="preserve">Тульской области </w:t>
      </w:r>
      <w:r w:rsidRPr="00786867">
        <w:rPr>
          <w:sz w:val="27"/>
          <w:szCs w:val="27"/>
        </w:rPr>
        <w:t>по оказанию содействия добровольному переселению в Российскую Федерацию соотечественников, проживающих за рубежом</w:t>
      </w:r>
      <w:r>
        <w:rPr>
          <w:sz w:val="27"/>
          <w:szCs w:val="27"/>
        </w:rPr>
        <w:t>, на 201</w:t>
      </w:r>
      <w:r w:rsidR="00525379">
        <w:rPr>
          <w:sz w:val="27"/>
          <w:szCs w:val="27"/>
        </w:rPr>
        <w:t>8</w:t>
      </w:r>
      <w:r>
        <w:rPr>
          <w:sz w:val="27"/>
          <w:szCs w:val="27"/>
        </w:rPr>
        <w:t xml:space="preserve"> – 20</w:t>
      </w:r>
      <w:r w:rsidR="00525379">
        <w:rPr>
          <w:sz w:val="27"/>
          <w:szCs w:val="27"/>
        </w:rPr>
        <w:t>24</w:t>
      </w:r>
      <w:r>
        <w:rPr>
          <w:sz w:val="27"/>
          <w:szCs w:val="27"/>
        </w:rPr>
        <w:t xml:space="preserve"> годы</w:t>
      </w:r>
      <w:r w:rsidRPr="00786867">
        <w:rPr>
          <w:sz w:val="27"/>
          <w:szCs w:val="27"/>
        </w:rPr>
        <w:t>;</w:t>
      </w:r>
    </w:p>
    <w:p w:rsidR="00CF3E0F" w:rsidRDefault="00CF3E0F" w:rsidP="00CF3E0F">
      <w:pPr>
        <w:ind w:firstLine="709"/>
        <w:jc w:val="both"/>
        <w:rPr>
          <w:sz w:val="27"/>
          <w:szCs w:val="27"/>
        </w:rPr>
      </w:pPr>
      <w:r w:rsidRPr="00786867">
        <w:rPr>
          <w:sz w:val="27"/>
          <w:szCs w:val="27"/>
        </w:rPr>
        <w:t>региональная программа Ярославской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2014 – 2020 годы</w:t>
      </w:r>
      <w:r w:rsidRPr="00786867">
        <w:rPr>
          <w:sz w:val="27"/>
          <w:szCs w:val="27"/>
        </w:rPr>
        <w:t xml:space="preserve"> (</w:t>
      </w:r>
      <w:r w:rsidRPr="00786867">
        <w:rPr>
          <w:iCs/>
          <w:color w:val="000000"/>
          <w:sz w:val="27"/>
          <w:szCs w:val="27"/>
        </w:rPr>
        <w:t>согласована распоряжением Правительства Российской Федерации от 5 апреля 2014 г.</w:t>
      </w:r>
      <w:r w:rsidRPr="00786867">
        <w:rPr>
          <w:sz w:val="27"/>
          <w:szCs w:val="27"/>
        </w:rPr>
        <w:t xml:space="preserve"> № 540-р).</w:t>
      </w:r>
    </w:p>
    <w:p w:rsidR="00CF3E0F" w:rsidRDefault="00CF3E0F" w:rsidP="00CF3E0F">
      <w:pPr>
        <w:shd w:val="clear" w:color="auto" w:fill="FFFFFF"/>
        <w:tabs>
          <w:tab w:val="left" w:pos="1255"/>
        </w:tabs>
        <w:ind w:firstLine="709"/>
        <w:jc w:val="both"/>
        <w:rPr>
          <w:sz w:val="27"/>
          <w:szCs w:val="27"/>
        </w:rPr>
      </w:pPr>
      <w:r w:rsidRPr="00974F36">
        <w:rPr>
          <w:sz w:val="27"/>
          <w:szCs w:val="27"/>
        </w:rPr>
        <w:t xml:space="preserve">В </w:t>
      </w:r>
      <w:r>
        <w:rPr>
          <w:b/>
          <w:sz w:val="27"/>
          <w:szCs w:val="27"/>
        </w:rPr>
        <w:t>Южном</w:t>
      </w:r>
      <w:r w:rsidRPr="00974F36">
        <w:rPr>
          <w:b/>
          <w:sz w:val="27"/>
          <w:szCs w:val="27"/>
        </w:rPr>
        <w:t xml:space="preserve"> федеральном округе Российской Федерации</w:t>
      </w:r>
      <w:r w:rsidRPr="00974F36">
        <w:rPr>
          <w:sz w:val="27"/>
          <w:szCs w:val="27"/>
        </w:rPr>
        <w:t xml:space="preserve"> работают:</w:t>
      </w:r>
    </w:p>
    <w:p w:rsidR="00CF3E0F" w:rsidRDefault="00CF3E0F" w:rsidP="00CF3E0F">
      <w:pPr>
        <w:shd w:val="clear" w:color="auto" w:fill="FFFFFF"/>
        <w:tabs>
          <w:tab w:val="left" w:pos="1255"/>
        </w:tabs>
        <w:ind w:firstLine="709"/>
        <w:jc w:val="both"/>
        <w:rPr>
          <w:sz w:val="27"/>
          <w:szCs w:val="27"/>
        </w:rPr>
      </w:pPr>
      <w:r w:rsidRPr="00786867">
        <w:rPr>
          <w:sz w:val="27"/>
          <w:szCs w:val="27"/>
        </w:rPr>
        <w:t xml:space="preserve">региональная программа </w:t>
      </w:r>
      <w:r>
        <w:rPr>
          <w:sz w:val="27"/>
          <w:szCs w:val="27"/>
        </w:rPr>
        <w:t>Краснодарского края</w:t>
      </w:r>
      <w:r w:rsidRPr="00786867">
        <w:rPr>
          <w:sz w:val="27"/>
          <w:szCs w:val="27"/>
        </w:rPr>
        <w:t xml:space="preserve"> по оказанию содействия добровольному переселению в Российскую Федерацию соотечественников, проживающих за рубежом</w:t>
      </w:r>
      <w:r>
        <w:rPr>
          <w:sz w:val="27"/>
          <w:szCs w:val="27"/>
        </w:rPr>
        <w:t>, на 2016 – 2021 годы</w:t>
      </w:r>
      <w:r w:rsidRPr="00786867">
        <w:rPr>
          <w:sz w:val="27"/>
          <w:szCs w:val="27"/>
        </w:rPr>
        <w:t xml:space="preserve"> (</w:t>
      </w:r>
      <w:r w:rsidRPr="00786867">
        <w:rPr>
          <w:iCs/>
          <w:color w:val="000000"/>
          <w:sz w:val="27"/>
          <w:szCs w:val="27"/>
        </w:rPr>
        <w:t xml:space="preserve">согласована распоряжением Правительства Российской Федерации от </w:t>
      </w:r>
      <w:r>
        <w:rPr>
          <w:sz w:val="27"/>
          <w:szCs w:val="27"/>
        </w:rPr>
        <w:t>3 февраля 2016</w:t>
      </w:r>
      <w:r w:rsidRPr="00786867">
        <w:rPr>
          <w:sz w:val="27"/>
          <w:szCs w:val="27"/>
        </w:rPr>
        <w:t xml:space="preserve"> г. № </w:t>
      </w:r>
      <w:r>
        <w:rPr>
          <w:sz w:val="27"/>
          <w:szCs w:val="27"/>
        </w:rPr>
        <w:t>145</w:t>
      </w:r>
      <w:r w:rsidRPr="00786867">
        <w:rPr>
          <w:sz w:val="27"/>
          <w:szCs w:val="27"/>
        </w:rPr>
        <w:t>-р);</w:t>
      </w:r>
    </w:p>
    <w:p w:rsidR="00CF3E0F" w:rsidRPr="00786867" w:rsidRDefault="00CF3E0F" w:rsidP="00CF3E0F">
      <w:pPr>
        <w:shd w:val="clear" w:color="auto" w:fill="FFFFFF"/>
        <w:tabs>
          <w:tab w:val="left" w:pos="1255"/>
        </w:tabs>
        <w:ind w:firstLine="709"/>
        <w:jc w:val="both"/>
        <w:rPr>
          <w:iCs/>
          <w:color w:val="000000"/>
          <w:sz w:val="27"/>
          <w:szCs w:val="27"/>
        </w:rPr>
      </w:pPr>
      <w:r w:rsidRPr="00786867">
        <w:rPr>
          <w:sz w:val="27"/>
          <w:szCs w:val="27"/>
        </w:rPr>
        <w:t xml:space="preserve">региональная программа </w:t>
      </w:r>
      <w:r>
        <w:rPr>
          <w:sz w:val="27"/>
          <w:szCs w:val="27"/>
        </w:rPr>
        <w:t>Астраханской</w:t>
      </w:r>
      <w:r w:rsidRPr="00786867">
        <w:rPr>
          <w:sz w:val="27"/>
          <w:szCs w:val="27"/>
        </w:rPr>
        <w:t xml:space="preserve"> области по оказанию содействия </w:t>
      </w:r>
      <w:r w:rsidRPr="00786867">
        <w:rPr>
          <w:sz w:val="27"/>
          <w:szCs w:val="27"/>
        </w:rPr>
        <w:lastRenderedPageBreak/>
        <w:t>добровольному переселению в Российскую Федерацию соотечественников, проживающих за рубежом</w:t>
      </w:r>
      <w:r>
        <w:rPr>
          <w:sz w:val="27"/>
          <w:szCs w:val="27"/>
        </w:rPr>
        <w:t>, на 201</w:t>
      </w:r>
      <w:r w:rsidR="00A17EEB">
        <w:rPr>
          <w:sz w:val="27"/>
          <w:szCs w:val="27"/>
        </w:rPr>
        <w:t>7</w:t>
      </w:r>
      <w:r>
        <w:rPr>
          <w:sz w:val="27"/>
          <w:szCs w:val="27"/>
        </w:rPr>
        <w:t xml:space="preserve"> – 20</w:t>
      </w:r>
      <w:r w:rsidR="00A17EEB">
        <w:rPr>
          <w:sz w:val="27"/>
          <w:szCs w:val="27"/>
        </w:rPr>
        <w:t>20</w:t>
      </w:r>
      <w:r>
        <w:rPr>
          <w:sz w:val="27"/>
          <w:szCs w:val="27"/>
        </w:rPr>
        <w:t xml:space="preserve"> годы</w:t>
      </w:r>
      <w:r w:rsidRPr="00786867">
        <w:rPr>
          <w:sz w:val="27"/>
          <w:szCs w:val="27"/>
        </w:rPr>
        <w:t xml:space="preserve"> (</w:t>
      </w:r>
      <w:r w:rsidRPr="00786867">
        <w:rPr>
          <w:iCs/>
          <w:color w:val="000000"/>
          <w:sz w:val="27"/>
          <w:szCs w:val="27"/>
        </w:rPr>
        <w:t xml:space="preserve">согласована распоряжением Правительства Российской Федерации от </w:t>
      </w:r>
      <w:r w:rsidR="00A17EEB">
        <w:rPr>
          <w:sz w:val="27"/>
          <w:szCs w:val="27"/>
        </w:rPr>
        <w:t>22 декабря 2017</w:t>
      </w:r>
      <w:r w:rsidRPr="00786867">
        <w:rPr>
          <w:sz w:val="27"/>
          <w:szCs w:val="27"/>
        </w:rPr>
        <w:t xml:space="preserve"> г. № </w:t>
      </w:r>
      <w:r>
        <w:rPr>
          <w:sz w:val="27"/>
          <w:szCs w:val="27"/>
        </w:rPr>
        <w:t>2</w:t>
      </w:r>
      <w:r w:rsidR="00A17EEB">
        <w:rPr>
          <w:sz w:val="27"/>
          <w:szCs w:val="27"/>
        </w:rPr>
        <w:t>909</w:t>
      </w:r>
      <w:r w:rsidRPr="00786867">
        <w:rPr>
          <w:sz w:val="27"/>
          <w:szCs w:val="27"/>
        </w:rPr>
        <w:t>-р);</w:t>
      </w:r>
    </w:p>
    <w:p w:rsidR="00CF3E0F" w:rsidRPr="00786867" w:rsidRDefault="00CF3E0F" w:rsidP="00CF3E0F">
      <w:pPr>
        <w:ind w:firstLine="709"/>
        <w:jc w:val="both"/>
        <w:rPr>
          <w:sz w:val="27"/>
          <w:szCs w:val="27"/>
        </w:rPr>
      </w:pPr>
      <w:r w:rsidRPr="000A19B4">
        <w:rPr>
          <w:sz w:val="27"/>
          <w:szCs w:val="27"/>
        </w:rPr>
        <w:t>региональная программа Волгоградской области по оказанию содействия добровольному переселению в Российскую Федерацию соотечественников, проживающих за рубежом, на 2016 – 2020 годы (</w:t>
      </w:r>
      <w:r w:rsidRPr="000A19B4">
        <w:rPr>
          <w:iCs/>
          <w:color w:val="000000"/>
          <w:sz w:val="27"/>
          <w:szCs w:val="27"/>
        </w:rPr>
        <w:t xml:space="preserve">согласована распоряжением Правительства Российской Федерации от </w:t>
      </w:r>
      <w:r w:rsidRPr="000A19B4">
        <w:rPr>
          <w:sz w:val="27"/>
          <w:szCs w:val="27"/>
        </w:rPr>
        <w:t>24 ноября 2015 г. № 2381-р);</w:t>
      </w:r>
    </w:p>
    <w:p w:rsidR="00CF3E0F" w:rsidRDefault="00CF3E0F" w:rsidP="00CF3E0F">
      <w:pPr>
        <w:ind w:firstLine="709"/>
        <w:jc w:val="both"/>
        <w:rPr>
          <w:sz w:val="27"/>
          <w:szCs w:val="27"/>
        </w:rPr>
      </w:pPr>
      <w:r w:rsidRPr="00786867">
        <w:rPr>
          <w:sz w:val="27"/>
          <w:szCs w:val="27"/>
        </w:rPr>
        <w:t xml:space="preserve">региональная программа </w:t>
      </w:r>
      <w:r>
        <w:rPr>
          <w:sz w:val="27"/>
          <w:szCs w:val="27"/>
        </w:rPr>
        <w:t>Ростовской</w:t>
      </w:r>
      <w:r w:rsidRPr="00786867">
        <w:rPr>
          <w:sz w:val="27"/>
          <w:szCs w:val="27"/>
        </w:rPr>
        <w:t xml:space="preserve"> области по оказанию содействия добровольному переселению в Российскую Федерацию соотечественников, проживающих за рубежом</w:t>
      </w:r>
      <w:r>
        <w:rPr>
          <w:sz w:val="27"/>
          <w:szCs w:val="27"/>
        </w:rPr>
        <w:t>, на 2014 – 2020 годы</w:t>
      </w:r>
      <w:r w:rsidRPr="00786867">
        <w:rPr>
          <w:sz w:val="27"/>
          <w:szCs w:val="27"/>
        </w:rPr>
        <w:t xml:space="preserve"> (</w:t>
      </w:r>
      <w:r w:rsidRPr="00786867">
        <w:rPr>
          <w:iCs/>
          <w:color w:val="000000"/>
          <w:sz w:val="27"/>
          <w:szCs w:val="27"/>
        </w:rPr>
        <w:t xml:space="preserve">согласована распоряжением Правительства Российской Федерации от </w:t>
      </w:r>
      <w:r>
        <w:rPr>
          <w:iCs/>
          <w:color w:val="000000"/>
          <w:sz w:val="27"/>
          <w:szCs w:val="27"/>
        </w:rPr>
        <w:t>22 декабря 2015</w:t>
      </w:r>
      <w:r w:rsidRPr="00786867">
        <w:rPr>
          <w:iCs/>
          <w:color w:val="000000"/>
          <w:sz w:val="27"/>
          <w:szCs w:val="27"/>
        </w:rPr>
        <w:t xml:space="preserve"> г.</w:t>
      </w:r>
      <w:r w:rsidRPr="00786867">
        <w:rPr>
          <w:sz w:val="27"/>
          <w:szCs w:val="27"/>
        </w:rPr>
        <w:t xml:space="preserve"> № </w:t>
      </w:r>
      <w:r>
        <w:rPr>
          <w:sz w:val="27"/>
          <w:szCs w:val="27"/>
        </w:rPr>
        <w:t>2635</w:t>
      </w:r>
      <w:r w:rsidRPr="00786867">
        <w:rPr>
          <w:sz w:val="27"/>
          <w:szCs w:val="27"/>
        </w:rPr>
        <w:t>-р).</w:t>
      </w:r>
    </w:p>
    <w:p w:rsidR="00CF3E0F" w:rsidRPr="00D108F0" w:rsidRDefault="00CF3E0F" w:rsidP="00CF3E0F">
      <w:pPr>
        <w:ind w:firstLine="708"/>
        <w:jc w:val="both"/>
        <w:rPr>
          <w:sz w:val="27"/>
          <w:szCs w:val="27"/>
        </w:rPr>
      </w:pPr>
      <w:r w:rsidRPr="00D108F0">
        <w:rPr>
          <w:sz w:val="27"/>
          <w:szCs w:val="27"/>
        </w:rPr>
        <w:t xml:space="preserve">В </w:t>
      </w:r>
      <w:r>
        <w:rPr>
          <w:b/>
          <w:sz w:val="27"/>
          <w:szCs w:val="27"/>
        </w:rPr>
        <w:t>Северо-Кавказском</w:t>
      </w:r>
      <w:r w:rsidRPr="00D108F0">
        <w:rPr>
          <w:b/>
          <w:sz w:val="27"/>
          <w:szCs w:val="27"/>
        </w:rPr>
        <w:t xml:space="preserve"> федеральном округе</w:t>
      </w:r>
      <w:r w:rsidRPr="00D108F0">
        <w:rPr>
          <w:sz w:val="27"/>
          <w:szCs w:val="27"/>
        </w:rPr>
        <w:t xml:space="preserve"> принят</w:t>
      </w:r>
      <w:r w:rsidR="00781695">
        <w:rPr>
          <w:sz w:val="27"/>
          <w:szCs w:val="27"/>
        </w:rPr>
        <w:t xml:space="preserve">а </w:t>
      </w:r>
      <w:r w:rsidRPr="00D108F0">
        <w:rPr>
          <w:sz w:val="27"/>
          <w:szCs w:val="27"/>
        </w:rPr>
        <w:t xml:space="preserve">региональная программа </w:t>
      </w:r>
      <w:r>
        <w:rPr>
          <w:sz w:val="27"/>
          <w:szCs w:val="27"/>
        </w:rPr>
        <w:t>Ставропольского края</w:t>
      </w:r>
      <w:r w:rsidRPr="00D108F0">
        <w:rPr>
          <w:sz w:val="27"/>
          <w:szCs w:val="27"/>
        </w:rPr>
        <w:t xml:space="preserve"> по оказанию содействия добровольному переселению в Российскую Федерацию соотечественников, проживающих за</w:t>
      </w:r>
      <w:r w:rsidR="0055137C">
        <w:rPr>
          <w:sz w:val="27"/>
          <w:szCs w:val="27"/>
        </w:rPr>
        <w:t> </w:t>
      </w:r>
      <w:r w:rsidRPr="00D108F0">
        <w:rPr>
          <w:sz w:val="27"/>
          <w:szCs w:val="27"/>
        </w:rPr>
        <w:t>рубежом</w:t>
      </w:r>
      <w:r>
        <w:rPr>
          <w:sz w:val="27"/>
          <w:szCs w:val="27"/>
        </w:rPr>
        <w:t>, на 2016 – 2018 годы</w:t>
      </w:r>
      <w:r w:rsidRPr="00D108F0">
        <w:rPr>
          <w:sz w:val="27"/>
          <w:szCs w:val="27"/>
        </w:rPr>
        <w:t xml:space="preserve"> (согласована р</w:t>
      </w:r>
      <w:r w:rsidR="00695862">
        <w:rPr>
          <w:iCs/>
          <w:color w:val="000000"/>
          <w:sz w:val="27"/>
          <w:szCs w:val="27"/>
        </w:rPr>
        <w:t xml:space="preserve">аспоряжением </w:t>
      </w:r>
      <w:r w:rsidRPr="00D108F0">
        <w:rPr>
          <w:iCs/>
          <w:color w:val="000000"/>
          <w:sz w:val="27"/>
          <w:szCs w:val="27"/>
        </w:rPr>
        <w:t xml:space="preserve">Правительства Российской Федерации от </w:t>
      </w:r>
      <w:r>
        <w:rPr>
          <w:iCs/>
          <w:color w:val="000000"/>
          <w:sz w:val="27"/>
          <w:szCs w:val="27"/>
        </w:rPr>
        <w:t>24 ноября 2015</w:t>
      </w:r>
      <w:r w:rsidRPr="00D108F0">
        <w:rPr>
          <w:iCs/>
          <w:color w:val="000000"/>
          <w:sz w:val="27"/>
          <w:szCs w:val="27"/>
        </w:rPr>
        <w:t xml:space="preserve"> г. № </w:t>
      </w:r>
      <w:r>
        <w:rPr>
          <w:iCs/>
          <w:color w:val="000000"/>
          <w:sz w:val="27"/>
          <w:szCs w:val="27"/>
        </w:rPr>
        <w:t>2380</w:t>
      </w:r>
      <w:r w:rsidRPr="00D108F0">
        <w:rPr>
          <w:iCs/>
          <w:color w:val="000000"/>
          <w:sz w:val="27"/>
          <w:szCs w:val="27"/>
        </w:rPr>
        <w:t>-р</w:t>
      </w:r>
      <w:r w:rsidRPr="00D108F0">
        <w:rPr>
          <w:sz w:val="27"/>
          <w:szCs w:val="27"/>
        </w:rPr>
        <w:t>).</w:t>
      </w:r>
    </w:p>
    <w:p w:rsidR="00CF3E0F" w:rsidRPr="00B218ED" w:rsidRDefault="00CF3E0F" w:rsidP="00CF3E0F">
      <w:pPr>
        <w:ind w:firstLine="709"/>
        <w:jc w:val="both"/>
        <w:rPr>
          <w:b/>
          <w:spacing w:val="-6"/>
          <w:sz w:val="27"/>
          <w:szCs w:val="27"/>
        </w:rPr>
      </w:pPr>
      <w:r w:rsidRPr="00B218ED">
        <w:rPr>
          <w:spacing w:val="-6"/>
          <w:sz w:val="27"/>
          <w:szCs w:val="27"/>
        </w:rPr>
        <w:t>Кроме того, организация работы с соотечественниками в рамках и на условиях Государственной программы и региональных программ субъектов Российской Федерации осуществляется, в том числе</w:t>
      </w:r>
      <w:r w:rsidR="00AA4C8C" w:rsidRPr="00B218ED">
        <w:rPr>
          <w:spacing w:val="-6"/>
          <w:sz w:val="27"/>
          <w:szCs w:val="27"/>
        </w:rPr>
        <w:t>,</w:t>
      </w:r>
      <w:r w:rsidRPr="00B218ED">
        <w:rPr>
          <w:spacing w:val="-6"/>
          <w:sz w:val="27"/>
          <w:szCs w:val="27"/>
        </w:rPr>
        <w:t xml:space="preserve"> в соответствии с:</w:t>
      </w:r>
    </w:p>
    <w:p w:rsidR="00CF3E0F" w:rsidRPr="00DD65E2" w:rsidRDefault="00CF3E0F" w:rsidP="00CF3E0F">
      <w:pPr>
        <w:ind w:firstLine="709"/>
        <w:jc w:val="both"/>
        <w:rPr>
          <w:sz w:val="27"/>
          <w:szCs w:val="27"/>
        </w:rPr>
      </w:pPr>
      <w:r w:rsidRPr="00DD65E2">
        <w:rPr>
          <w:sz w:val="27"/>
          <w:szCs w:val="27"/>
        </w:rPr>
        <w:t>Фед</w:t>
      </w:r>
      <w:r w:rsidR="00AA4C8C">
        <w:rPr>
          <w:sz w:val="27"/>
          <w:szCs w:val="27"/>
        </w:rPr>
        <w:t>еральным законом от 24 мая 1999 </w:t>
      </w:r>
      <w:r w:rsidR="00A57B09">
        <w:rPr>
          <w:sz w:val="27"/>
          <w:szCs w:val="27"/>
        </w:rPr>
        <w:t>г</w:t>
      </w:r>
      <w:r w:rsidRPr="00DD65E2">
        <w:rPr>
          <w:sz w:val="27"/>
          <w:szCs w:val="27"/>
        </w:rPr>
        <w:t>. №</w:t>
      </w:r>
      <w:r w:rsidR="00AA4C8C">
        <w:rPr>
          <w:sz w:val="27"/>
          <w:szCs w:val="27"/>
        </w:rPr>
        <w:t> </w:t>
      </w:r>
      <w:r w:rsidRPr="00DD65E2">
        <w:rPr>
          <w:sz w:val="27"/>
          <w:szCs w:val="27"/>
        </w:rPr>
        <w:t>99-ФЗ «О государственной политике Российской Федерации в отношении соотечественников за рубежом»;</w:t>
      </w:r>
    </w:p>
    <w:p w:rsidR="00CF3E0F" w:rsidRPr="00DD65E2" w:rsidRDefault="00CF3E0F" w:rsidP="00CF3E0F">
      <w:pPr>
        <w:ind w:firstLine="709"/>
        <w:jc w:val="both"/>
        <w:outlineLvl w:val="0"/>
        <w:rPr>
          <w:sz w:val="27"/>
          <w:szCs w:val="27"/>
        </w:rPr>
      </w:pPr>
      <w:bookmarkStart w:id="45" w:name="_Toc391916518"/>
      <w:r w:rsidRPr="00DD65E2">
        <w:rPr>
          <w:sz w:val="27"/>
          <w:szCs w:val="27"/>
        </w:rPr>
        <w:t>Федеральным законом от 31 мая 2002</w:t>
      </w:r>
      <w:r w:rsidR="00AA4C8C">
        <w:rPr>
          <w:sz w:val="27"/>
          <w:szCs w:val="27"/>
        </w:rPr>
        <w:t> </w:t>
      </w:r>
      <w:r w:rsidRPr="00DD65E2">
        <w:rPr>
          <w:sz w:val="27"/>
          <w:szCs w:val="27"/>
        </w:rPr>
        <w:t>г. №</w:t>
      </w:r>
      <w:r w:rsidR="00AA4C8C">
        <w:rPr>
          <w:sz w:val="27"/>
          <w:szCs w:val="27"/>
        </w:rPr>
        <w:t> </w:t>
      </w:r>
      <w:r w:rsidRPr="00DD65E2">
        <w:rPr>
          <w:sz w:val="27"/>
          <w:szCs w:val="27"/>
        </w:rPr>
        <w:t>62-ФЗ «О гражданстве Российской Федерации»;</w:t>
      </w:r>
      <w:bookmarkEnd w:id="45"/>
    </w:p>
    <w:p w:rsidR="00CF3E0F" w:rsidRDefault="00CF3E0F" w:rsidP="00CF3E0F">
      <w:pPr>
        <w:ind w:firstLine="709"/>
        <w:jc w:val="both"/>
        <w:outlineLvl w:val="0"/>
        <w:rPr>
          <w:sz w:val="27"/>
          <w:szCs w:val="27"/>
        </w:rPr>
      </w:pPr>
      <w:bookmarkStart w:id="46" w:name="_Toc391916519"/>
      <w:r w:rsidRPr="00DD65E2">
        <w:rPr>
          <w:sz w:val="27"/>
          <w:szCs w:val="27"/>
        </w:rPr>
        <w:t>Федеральным законом от 25 июля 2002</w:t>
      </w:r>
      <w:r w:rsidR="00AA4C8C">
        <w:rPr>
          <w:sz w:val="27"/>
          <w:szCs w:val="27"/>
        </w:rPr>
        <w:t> </w:t>
      </w:r>
      <w:r w:rsidRPr="00DD65E2">
        <w:rPr>
          <w:sz w:val="27"/>
          <w:szCs w:val="27"/>
        </w:rPr>
        <w:t>г. №</w:t>
      </w:r>
      <w:r w:rsidR="00AA4C8C">
        <w:rPr>
          <w:sz w:val="27"/>
          <w:szCs w:val="27"/>
        </w:rPr>
        <w:t> </w:t>
      </w:r>
      <w:r w:rsidRPr="00DD65E2">
        <w:rPr>
          <w:sz w:val="27"/>
          <w:szCs w:val="27"/>
        </w:rPr>
        <w:t>115-ФЗ «О правовом положении иностранных граждан в Российской Федерации»;</w:t>
      </w:r>
      <w:bookmarkEnd w:id="46"/>
    </w:p>
    <w:p w:rsidR="00AA4C8C" w:rsidRPr="00C040B8" w:rsidRDefault="00AA4C8C" w:rsidP="00AA4C8C">
      <w:pPr>
        <w:widowControl/>
        <w:ind w:firstLine="708"/>
        <w:jc w:val="both"/>
        <w:rPr>
          <w:sz w:val="27"/>
          <w:szCs w:val="27"/>
        </w:rPr>
      </w:pPr>
      <w:r w:rsidRPr="00C040B8">
        <w:rPr>
          <w:sz w:val="27"/>
          <w:szCs w:val="27"/>
        </w:rPr>
        <w:t>Федеральны</w:t>
      </w:r>
      <w:r>
        <w:rPr>
          <w:sz w:val="27"/>
          <w:szCs w:val="27"/>
        </w:rPr>
        <w:t>м</w:t>
      </w:r>
      <w:r w:rsidRPr="00C040B8">
        <w:rPr>
          <w:sz w:val="27"/>
          <w:szCs w:val="27"/>
        </w:rPr>
        <w:t xml:space="preserve"> закон</w:t>
      </w:r>
      <w:r>
        <w:rPr>
          <w:sz w:val="27"/>
          <w:szCs w:val="27"/>
        </w:rPr>
        <w:t>ом</w:t>
      </w:r>
      <w:r w:rsidRPr="00C040B8">
        <w:rPr>
          <w:sz w:val="27"/>
          <w:szCs w:val="27"/>
        </w:rPr>
        <w:t xml:space="preserve"> от 21</w:t>
      </w:r>
      <w:r>
        <w:rPr>
          <w:sz w:val="27"/>
          <w:szCs w:val="27"/>
        </w:rPr>
        <w:t xml:space="preserve"> ноября </w:t>
      </w:r>
      <w:r w:rsidRPr="00C040B8">
        <w:rPr>
          <w:sz w:val="27"/>
          <w:szCs w:val="27"/>
        </w:rPr>
        <w:t>2011</w:t>
      </w:r>
      <w:r>
        <w:rPr>
          <w:sz w:val="27"/>
          <w:szCs w:val="27"/>
        </w:rPr>
        <w:t> г. № </w:t>
      </w:r>
      <w:r w:rsidRPr="00C040B8">
        <w:rPr>
          <w:sz w:val="27"/>
          <w:szCs w:val="27"/>
        </w:rPr>
        <w:t>323-ФЗ</w:t>
      </w:r>
      <w:r>
        <w:rPr>
          <w:sz w:val="27"/>
          <w:szCs w:val="27"/>
        </w:rPr>
        <w:t xml:space="preserve"> «</w:t>
      </w:r>
      <w:r w:rsidRPr="00C040B8">
        <w:rPr>
          <w:sz w:val="27"/>
          <w:szCs w:val="27"/>
        </w:rPr>
        <w:t>Об основах охраны здоровья</w:t>
      </w:r>
      <w:r>
        <w:rPr>
          <w:sz w:val="27"/>
          <w:szCs w:val="27"/>
        </w:rPr>
        <w:t xml:space="preserve"> граждан в Российской Федерации»;</w:t>
      </w:r>
    </w:p>
    <w:p w:rsidR="00CF3E0F" w:rsidRDefault="00CF3E0F" w:rsidP="00CF3E0F">
      <w:pPr>
        <w:ind w:firstLine="709"/>
        <w:jc w:val="both"/>
        <w:outlineLvl w:val="0"/>
        <w:rPr>
          <w:sz w:val="27"/>
          <w:szCs w:val="27"/>
        </w:rPr>
      </w:pPr>
      <w:r>
        <w:rPr>
          <w:sz w:val="27"/>
          <w:szCs w:val="27"/>
        </w:rPr>
        <w:t>Федеральным законом от 29 декабря 2012</w:t>
      </w:r>
      <w:r w:rsidR="00AA4C8C">
        <w:rPr>
          <w:sz w:val="27"/>
          <w:szCs w:val="27"/>
        </w:rPr>
        <w:t> </w:t>
      </w:r>
      <w:r>
        <w:rPr>
          <w:sz w:val="27"/>
          <w:szCs w:val="27"/>
        </w:rPr>
        <w:t>г. №</w:t>
      </w:r>
      <w:r w:rsidR="00AA4C8C">
        <w:rPr>
          <w:sz w:val="27"/>
          <w:szCs w:val="27"/>
        </w:rPr>
        <w:t> </w:t>
      </w:r>
      <w:r>
        <w:rPr>
          <w:sz w:val="27"/>
          <w:szCs w:val="27"/>
        </w:rPr>
        <w:t xml:space="preserve">273-ФЗ «Об образовании </w:t>
      </w:r>
      <w:r>
        <w:rPr>
          <w:sz w:val="27"/>
          <w:szCs w:val="27"/>
        </w:rPr>
        <w:br/>
        <w:t>в Российской Федерации»;</w:t>
      </w:r>
    </w:p>
    <w:p w:rsidR="00CF3E0F" w:rsidRPr="00DD65E2" w:rsidRDefault="00CF3E0F" w:rsidP="00CF3E0F">
      <w:pPr>
        <w:ind w:firstLine="709"/>
        <w:jc w:val="both"/>
        <w:outlineLvl w:val="0"/>
        <w:rPr>
          <w:sz w:val="27"/>
          <w:szCs w:val="27"/>
        </w:rPr>
      </w:pPr>
      <w:bookmarkStart w:id="47" w:name="_Toc391916520"/>
      <w:r w:rsidRPr="00DD65E2">
        <w:rPr>
          <w:sz w:val="27"/>
          <w:szCs w:val="27"/>
        </w:rPr>
        <w:t>Налоговым кодексом Российской Федерации (статьи 224 и 333</w:t>
      </w:r>
      <w:r w:rsidRPr="00DD65E2">
        <w:rPr>
          <w:sz w:val="27"/>
          <w:szCs w:val="27"/>
          <w:vertAlign w:val="superscript"/>
        </w:rPr>
        <w:t>29</w:t>
      </w:r>
      <w:r w:rsidRPr="00DD65E2">
        <w:rPr>
          <w:sz w:val="27"/>
          <w:szCs w:val="27"/>
        </w:rPr>
        <w:t xml:space="preserve"> части второй);</w:t>
      </w:r>
      <w:bookmarkEnd w:id="47"/>
    </w:p>
    <w:p w:rsidR="00CF3E0F" w:rsidRPr="00DD65E2" w:rsidRDefault="00CF3E0F" w:rsidP="00CF3E0F">
      <w:pPr>
        <w:ind w:firstLine="709"/>
        <w:jc w:val="both"/>
        <w:outlineLvl w:val="0"/>
        <w:rPr>
          <w:sz w:val="27"/>
          <w:szCs w:val="27"/>
        </w:rPr>
      </w:pPr>
      <w:bookmarkStart w:id="48" w:name="_Toc391916521"/>
      <w:r w:rsidRPr="00DD65E2">
        <w:rPr>
          <w:sz w:val="27"/>
          <w:szCs w:val="27"/>
        </w:rPr>
        <w:t>Указом Президента Российской Федерации от 14 ноября 2002</w:t>
      </w:r>
      <w:r w:rsidR="00AA4C8C">
        <w:rPr>
          <w:sz w:val="27"/>
          <w:szCs w:val="27"/>
        </w:rPr>
        <w:t> </w:t>
      </w:r>
      <w:r w:rsidRPr="00DD65E2">
        <w:rPr>
          <w:sz w:val="27"/>
          <w:szCs w:val="27"/>
        </w:rPr>
        <w:t xml:space="preserve">г. № 1325 </w:t>
      </w:r>
      <w:r w:rsidR="00663051">
        <w:rPr>
          <w:sz w:val="27"/>
          <w:szCs w:val="27"/>
        </w:rPr>
        <w:br/>
      </w:r>
      <w:r w:rsidRPr="00DD65E2">
        <w:rPr>
          <w:sz w:val="27"/>
          <w:szCs w:val="27"/>
        </w:rPr>
        <w:t>«Об утверждении Положения о порядке рассмотрения вопросов гражданства Российской Федерации»;</w:t>
      </w:r>
      <w:bookmarkEnd w:id="48"/>
    </w:p>
    <w:p w:rsidR="00CF3E0F" w:rsidRPr="00DD65E2" w:rsidRDefault="00CF3E0F" w:rsidP="00CF3E0F">
      <w:pPr>
        <w:ind w:firstLine="709"/>
        <w:jc w:val="both"/>
        <w:outlineLvl w:val="0"/>
        <w:rPr>
          <w:spacing w:val="-5"/>
          <w:sz w:val="27"/>
          <w:szCs w:val="27"/>
        </w:rPr>
      </w:pPr>
      <w:bookmarkStart w:id="49" w:name="_Toc391916522"/>
      <w:r w:rsidRPr="00DD65E2">
        <w:rPr>
          <w:spacing w:val="-5"/>
          <w:sz w:val="27"/>
          <w:szCs w:val="27"/>
        </w:rPr>
        <w:t>Указом Президента Российской Федерации от 22 июня 2006</w:t>
      </w:r>
      <w:r>
        <w:rPr>
          <w:spacing w:val="-5"/>
          <w:sz w:val="27"/>
          <w:szCs w:val="27"/>
        </w:rPr>
        <w:t> </w:t>
      </w:r>
      <w:r w:rsidRPr="00DD65E2">
        <w:rPr>
          <w:spacing w:val="-5"/>
          <w:sz w:val="27"/>
          <w:szCs w:val="27"/>
        </w:rPr>
        <w:t xml:space="preserve">г. № 637 </w:t>
      </w:r>
      <w:r w:rsidR="00663051">
        <w:rPr>
          <w:spacing w:val="-5"/>
          <w:sz w:val="27"/>
          <w:szCs w:val="27"/>
        </w:rPr>
        <w:br/>
      </w:r>
      <w:r w:rsidRPr="00DD65E2">
        <w:rPr>
          <w:spacing w:val="-5"/>
          <w:sz w:val="27"/>
          <w:szCs w:val="27"/>
        </w:rPr>
        <w:t>«О мерах по оказанию содействия добровольному переселению в Российскую Федерацию соотечественников, проживающих за рубежом»;</w:t>
      </w:r>
      <w:bookmarkEnd w:id="49"/>
    </w:p>
    <w:p w:rsidR="00CF3E0F" w:rsidRPr="00DD65E2" w:rsidRDefault="00CF3E0F" w:rsidP="00CF3E0F">
      <w:pPr>
        <w:ind w:firstLine="709"/>
        <w:jc w:val="both"/>
        <w:outlineLvl w:val="0"/>
        <w:rPr>
          <w:sz w:val="27"/>
          <w:szCs w:val="27"/>
        </w:rPr>
      </w:pPr>
      <w:bookmarkStart w:id="50" w:name="_Toc391916523"/>
      <w:r w:rsidRPr="00DD65E2">
        <w:rPr>
          <w:sz w:val="27"/>
          <w:szCs w:val="27"/>
        </w:rPr>
        <w:t>Указом Президента Российской Федерации от 1 августа 2006</w:t>
      </w:r>
      <w:r>
        <w:rPr>
          <w:sz w:val="27"/>
          <w:szCs w:val="27"/>
        </w:rPr>
        <w:t> </w:t>
      </w:r>
      <w:r w:rsidRPr="00DD65E2">
        <w:rPr>
          <w:sz w:val="27"/>
          <w:szCs w:val="27"/>
        </w:rPr>
        <w:t>г. №</w:t>
      </w:r>
      <w:r>
        <w:rPr>
          <w:sz w:val="27"/>
          <w:szCs w:val="27"/>
        </w:rPr>
        <w:t> </w:t>
      </w:r>
      <w:r w:rsidRPr="00DD65E2">
        <w:rPr>
          <w:sz w:val="27"/>
          <w:szCs w:val="27"/>
        </w:rPr>
        <w:t>814 «Вопросы Межведомственной комиссии по реализации Государственной программы по оказанию содействия добровольному переселению в Российскую Федерацию соотечественников, проживающих за рубежом»;</w:t>
      </w:r>
      <w:bookmarkEnd w:id="50"/>
    </w:p>
    <w:p w:rsidR="00CF3E0F" w:rsidRPr="00890A02" w:rsidRDefault="00CF3E0F" w:rsidP="00CF3E0F">
      <w:pPr>
        <w:tabs>
          <w:tab w:val="left" w:pos="702"/>
        </w:tabs>
        <w:ind w:firstLine="709"/>
        <w:jc w:val="both"/>
        <w:rPr>
          <w:sz w:val="27"/>
          <w:szCs w:val="27"/>
        </w:rPr>
      </w:pPr>
      <w:r w:rsidRPr="00890A02">
        <w:rPr>
          <w:sz w:val="27"/>
          <w:szCs w:val="27"/>
        </w:rPr>
        <w:t>Указом Президента Российской Федерации от 3 марта 2008</w:t>
      </w:r>
      <w:r w:rsidR="00AA4C8C" w:rsidRPr="00890A02">
        <w:rPr>
          <w:sz w:val="27"/>
          <w:szCs w:val="27"/>
        </w:rPr>
        <w:t> </w:t>
      </w:r>
      <w:r w:rsidRPr="00890A02">
        <w:rPr>
          <w:sz w:val="27"/>
          <w:szCs w:val="27"/>
        </w:rPr>
        <w:t xml:space="preserve">г. № 301 </w:t>
      </w:r>
      <w:r w:rsidR="00663051" w:rsidRPr="00890A02">
        <w:rPr>
          <w:sz w:val="27"/>
          <w:szCs w:val="27"/>
        </w:rPr>
        <w:br/>
      </w:r>
      <w:r w:rsidRPr="00890A02">
        <w:rPr>
          <w:sz w:val="27"/>
          <w:szCs w:val="27"/>
        </w:rPr>
        <w:t xml:space="preserve">«О представительствах и представителях Федеральной миграционной службы </w:t>
      </w:r>
      <w:r w:rsidRPr="00890A02">
        <w:rPr>
          <w:sz w:val="27"/>
          <w:szCs w:val="27"/>
        </w:rPr>
        <w:br/>
        <w:t>за рубежом»;</w:t>
      </w:r>
    </w:p>
    <w:p w:rsidR="00CF3E0F" w:rsidRPr="00DD65E2" w:rsidRDefault="00400C84" w:rsidP="00CF3E0F">
      <w:pPr>
        <w:widowControl/>
        <w:ind w:firstLine="709"/>
        <w:jc w:val="both"/>
        <w:rPr>
          <w:sz w:val="27"/>
          <w:szCs w:val="27"/>
        </w:rPr>
      </w:pPr>
      <w:bookmarkStart w:id="51" w:name="_Toc391916525"/>
      <w:r>
        <w:rPr>
          <w:sz w:val="27"/>
          <w:szCs w:val="27"/>
        </w:rPr>
        <w:t>П</w:t>
      </w:r>
      <w:r w:rsidR="00CF3E0F" w:rsidRPr="00DD65E2">
        <w:rPr>
          <w:sz w:val="27"/>
          <w:szCs w:val="27"/>
        </w:rPr>
        <w:t>остановлением Правительства Российской Ф</w:t>
      </w:r>
      <w:r w:rsidR="00663051">
        <w:rPr>
          <w:sz w:val="27"/>
          <w:szCs w:val="27"/>
        </w:rPr>
        <w:t>едерации от 6 апреля 2005</w:t>
      </w:r>
      <w:r w:rsidR="00AA4C8C">
        <w:rPr>
          <w:sz w:val="27"/>
          <w:szCs w:val="27"/>
        </w:rPr>
        <w:t> </w:t>
      </w:r>
      <w:r w:rsidR="00663051">
        <w:rPr>
          <w:sz w:val="27"/>
          <w:szCs w:val="27"/>
        </w:rPr>
        <w:t xml:space="preserve">г. </w:t>
      </w:r>
      <w:r w:rsidR="00CF3E0F" w:rsidRPr="00DD65E2">
        <w:rPr>
          <w:sz w:val="27"/>
          <w:szCs w:val="27"/>
        </w:rPr>
        <w:t>№</w:t>
      </w:r>
      <w:r w:rsidR="00AA4C8C">
        <w:rPr>
          <w:sz w:val="27"/>
          <w:szCs w:val="27"/>
        </w:rPr>
        <w:t> </w:t>
      </w:r>
      <w:r w:rsidR="00CF3E0F" w:rsidRPr="00DD65E2">
        <w:rPr>
          <w:sz w:val="27"/>
          <w:szCs w:val="27"/>
        </w:rPr>
        <w:t xml:space="preserve">186 «Об утверждении Положения о создании, ведении и использовании центрального банка данных по учету иностранных граждан, временно </w:t>
      </w:r>
      <w:r w:rsidR="00CF3E0F" w:rsidRPr="00DD65E2">
        <w:rPr>
          <w:sz w:val="27"/>
          <w:szCs w:val="27"/>
        </w:rPr>
        <w:lastRenderedPageBreak/>
        <w:t>пребывающих и временно или постоянно проживающих в Российской Федерации, в том числе участников Государственной программы по оказанию содействия добровольному переселению в Российскую Федерацию соотечественников, проживающих за рубежом»;</w:t>
      </w:r>
      <w:bookmarkEnd w:id="51"/>
      <w:r w:rsidR="00CF3E0F" w:rsidRPr="00DD65E2">
        <w:rPr>
          <w:sz w:val="27"/>
          <w:szCs w:val="27"/>
        </w:rPr>
        <w:t xml:space="preserve"> </w:t>
      </w:r>
    </w:p>
    <w:p w:rsidR="00CF3E0F" w:rsidRPr="00DD65E2" w:rsidRDefault="00400C84" w:rsidP="00CF3E0F">
      <w:pPr>
        <w:ind w:firstLine="709"/>
        <w:jc w:val="both"/>
        <w:outlineLvl w:val="0"/>
        <w:rPr>
          <w:sz w:val="27"/>
          <w:szCs w:val="27"/>
        </w:rPr>
      </w:pPr>
      <w:bookmarkStart w:id="52" w:name="_Toc391916526"/>
      <w:r>
        <w:rPr>
          <w:sz w:val="27"/>
          <w:szCs w:val="27"/>
        </w:rPr>
        <w:t>П</w:t>
      </w:r>
      <w:r w:rsidR="00CF3E0F" w:rsidRPr="00DD65E2">
        <w:rPr>
          <w:sz w:val="27"/>
          <w:szCs w:val="27"/>
        </w:rPr>
        <w:t>остановлением Правительства Российской Федерации от 28 декабря</w:t>
      </w:r>
      <w:r w:rsidR="00CF3E0F">
        <w:rPr>
          <w:sz w:val="27"/>
          <w:szCs w:val="27"/>
        </w:rPr>
        <w:t xml:space="preserve"> </w:t>
      </w:r>
      <w:r w:rsidR="00CF3E0F" w:rsidRPr="00DD65E2">
        <w:rPr>
          <w:sz w:val="27"/>
          <w:szCs w:val="27"/>
        </w:rPr>
        <w:t>2006</w:t>
      </w:r>
      <w:r w:rsidR="00AA4C8C">
        <w:rPr>
          <w:sz w:val="27"/>
          <w:szCs w:val="27"/>
        </w:rPr>
        <w:t> </w:t>
      </w:r>
      <w:r w:rsidR="00CF3E0F" w:rsidRPr="00DD65E2">
        <w:rPr>
          <w:sz w:val="27"/>
          <w:szCs w:val="27"/>
        </w:rPr>
        <w:t>г. №</w:t>
      </w:r>
      <w:r w:rsidR="00AA4C8C">
        <w:rPr>
          <w:sz w:val="27"/>
          <w:szCs w:val="27"/>
        </w:rPr>
        <w:t> </w:t>
      </w:r>
      <w:r w:rsidR="00CF3E0F" w:rsidRPr="00DD65E2">
        <w:rPr>
          <w:sz w:val="27"/>
          <w:szCs w:val="27"/>
        </w:rPr>
        <w:t>817 «О свидетельстве участника Государственной программы по оказанию содействия добровольному переселению в Российскую Федерацию соотечественников, проживающих за рубежом»;</w:t>
      </w:r>
      <w:bookmarkEnd w:id="52"/>
    </w:p>
    <w:p w:rsidR="00CF3E0F" w:rsidRPr="00DD65E2" w:rsidRDefault="00400C84" w:rsidP="00CF3E0F">
      <w:pPr>
        <w:tabs>
          <w:tab w:val="center" w:pos="4677"/>
          <w:tab w:val="left" w:pos="7335"/>
          <w:tab w:val="right" w:pos="9355"/>
        </w:tabs>
        <w:ind w:firstLine="700"/>
        <w:jc w:val="both"/>
        <w:rPr>
          <w:sz w:val="27"/>
          <w:szCs w:val="27"/>
        </w:rPr>
      </w:pPr>
      <w:r>
        <w:rPr>
          <w:sz w:val="27"/>
          <w:szCs w:val="27"/>
        </w:rPr>
        <w:t>П</w:t>
      </w:r>
      <w:r w:rsidR="00CF3E0F" w:rsidRPr="00DD65E2">
        <w:rPr>
          <w:sz w:val="27"/>
          <w:szCs w:val="27"/>
        </w:rPr>
        <w:t>остановлением Правительства Российской Федерации от 15 января</w:t>
      </w:r>
      <w:r w:rsidR="00CF3E0F">
        <w:rPr>
          <w:sz w:val="27"/>
          <w:szCs w:val="27"/>
        </w:rPr>
        <w:t xml:space="preserve"> </w:t>
      </w:r>
      <w:r w:rsidR="00CF3E0F" w:rsidRPr="00DD65E2">
        <w:rPr>
          <w:sz w:val="27"/>
          <w:szCs w:val="27"/>
        </w:rPr>
        <w:t>2007</w:t>
      </w:r>
      <w:r w:rsidR="00AA4C8C">
        <w:rPr>
          <w:sz w:val="27"/>
          <w:szCs w:val="27"/>
        </w:rPr>
        <w:t> </w:t>
      </w:r>
      <w:r w:rsidR="00CF3E0F" w:rsidRPr="00DD65E2">
        <w:rPr>
          <w:sz w:val="27"/>
          <w:szCs w:val="27"/>
        </w:rPr>
        <w:t>г. №</w:t>
      </w:r>
      <w:r w:rsidR="00AA4C8C">
        <w:rPr>
          <w:sz w:val="27"/>
          <w:szCs w:val="27"/>
        </w:rPr>
        <w:t> </w:t>
      </w:r>
      <w:r w:rsidR="00CF3E0F" w:rsidRPr="00DD65E2">
        <w:rPr>
          <w:sz w:val="27"/>
          <w:szCs w:val="27"/>
        </w:rPr>
        <w:t>8 «О порядке выплаты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членам их семей ежемесячного пособия при отсутствии дохода от трудовой, предпринимательской и иной деятельности»;</w:t>
      </w:r>
    </w:p>
    <w:p w:rsidR="00CF3E0F" w:rsidRPr="00DD65E2" w:rsidRDefault="00400C84" w:rsidP="00CF3E0F">
      <w:pPr>
        <w:ind w:firstLine="700"/>
        <w:jc w:val="both"/>
        <w:outlineLvl w:val="0"/>
        <w:rPr>
          <w:sz w:val="27"/>
          <w:szCs w:val="27"/>
        </w:rPr>
      </w:pPr>
      <w:bookmarkStart w:id="53" w:name="_Toc391916527"/>
      <w:r>
        <w:rPr>
          <w:sz w:val="27"/>
          <w:szCs w:val="27"/>
        </w:rPr>
        <w:t>П</w:t>
      </w:r>
      <w:r w:rsidR="00CF3E0F" w:rsidRPr="00DD65E2">
        <w:rPr>
          <w:sz w:val="27"/>
          <w:szCs w:val="27"/>
        </w:rPr>
        <w:t>остановлением Правительства Российской Федерации</w:t>
      </w:r>
      <w:r w:rsidR="00CF3E0F">
        <w:rPr>
          <w:sz w:val="27"/>
          <w:szCs w:val="27"/>
        </w:rPr>
        <w:t xml:space="preserve"> </w:t>
      </w:r>
      <w:r w:rsidR="00CF3E0F" w:rsidRPr="00DD65E2">
        <w:rPr>
          <w:sz w:val="27"/>
          <w:szCs w:val="27"/>
        </w:rPr>
        <w:t>от 14 февраля 2007</w:t>
      </w:r>
      <w:r w:rsidR="00AA4C8C">
        <w:rPr>
          <w:sz w:val="27"/>
          <w:szCs w:val="27"/>
        </w:rPr>
        <w:t> </w:t>
      </w:r>
      <w:r w:rsidR="00CF3E0F" w:rsidRPr="00DD65E2">
        <w:rPr>
          <w:sz w:val="27"/>
          <w:szCs w:val="27"/>
        </w:rPr>
        <w:t>г. №</w:t>
      </w:r>
      <w:r w:rsidR="00AA4C8C">
        <w:rPr>
          <w:sz w:val="27"/>
          <w:szCs w:val="27"/>
        </w:rPr>
        <w:t> </w:t>
      </w:r>
      <w:r w:rsidR="00CF3E0F" w:rsidRPr="00DD65E2">
        <w:rPr>
          <w:sz w:val="27"/>
          <w:szCs w:val="27"/>
        </w:rPr>
        <w:t>94 «О государственной информационной системе миграционного учета»;</w:t>
      </w:r>
      <w:bookmarkEnd w:id="53"/>
    </w:p>
    <w:p w:rsidR="00CF3E0F" w:rsidRPr="00DD65E2" w:rsidRDefault="00400C84" w:rsidP="00CF3E0F">
      <w:pPr>
        <w:ind w:firstLine="700"/>
        <w:jc w:val="both"/>
        <w:outlineLvl w:val="0"/>
        <w:rPr>
          <w:sz w:val="27"/>
          <w:szCs w:val="27"/>
        </w:rPr>
      </w:pPr>
      <w:bookmarkStart w:id="54" w:name="_Toc391916528"/>
      <w:r>
        <w:rPr>
          <w:sz w:val="27"/>
          <w:szCs w:val="27"/>
        </w:rPr>
        <w:t>П</w:t>
      </w:r>
      <w:r w:rsidR="00CF3E0F" w:rsidRPr="00DD65E2">
        <w:rPr>
          <w:sz w:val="27"/>
          <w:szCs w:val="27"/>
        </w:rPr>
        <w:t>остановлением Правительства Российской Федерации от 10 марта 2007</w:t>
      </w:r>
      <w:r w:rsidR="00AA4C8C">
        <w:rPr>
          <w:sz w:val="27"/>
          <w:szCs w:val="27"/>
        </w:rPr>
        <w:t> </w:t>
      </w:r>
      <w:r w:rsidR="00CF3E0F" w:rsidRPr="00DD65E2">
        <w:rPr>
          <w:sz w:val="27"/>
          <w:szCs w:val="27"/>
        </w:rPr>
        <w:t>г.</w:t>
      </w:r>
      <w:r w:rsidR="00CF3E0F">
        <w:rPr>
          <w:sz w:val="27"/>
          <w:szCs w:val="27"/>
        </w:rPr>
        <w:t xml:space="preserve"> </w:t>
      </w:r>
      <w:r w:rsidR="00CF3E0F" w:rsidRPr="00DD65E2">
        <w:rPr>
          <w:sz w:val="27"/>
          <w:szCs w:val="27"/>
        </w:rPr>
        <w:t>№</w:t>
      </w:r>
      <w:r w:rsidR="00AA4C8C">
        <w:rPr>
          <w:sz w:val="27"/>
          <w:szCs w:val="27"/>
        </w:rPr>
        <w:t> </w:t>
      </w:r>
      <w:r w:rsidR="00CF3E0F" w:rsidRPr="00DD65E2">
        <w:rPr>
          <w:sz w:val="27"/>
          <w:szCs w:val="27"/>
        </w:rPr>
        <w:t xml:space="preserve">150 «Об утверждении </w:t>
      </w:r>
      <w:r w:rsidR="00CF3E0F">
        <w:rPr>
          <w:sz w:val="27"/>
          <w:szCs w:val="27"/>
        </w:rPr>
        <w:t>П</w:t>
      </w:r>
      <w:r w:rsidR="00CF3E0F" w:rsidRPr="00DD65E2">
        <w:rPr>
          <w:sz w:val="27"/>
          <w:szCs w:val="27"/>
        </w:rPr>
        <w:t>равил выплаты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компенсации расходов на переезд к будущему месту проживания»;</w:t>
      </w:r>
      <w:bookmarkEnd w:id="54"/>
    </w:p>
    <w:p w:rsidR="00CF3E0F" w:rsidRPr="00DD65E2" w:rsidRDefault="00400C84" w:rsidP="00CF3E0F">
      <w:pPr>
        <w:ind w:firstLine="709"/>
        <w:jc w:val="both"/>
        <w:outlineLvl w:val="0"/>
        <w:rPr>
          <w:sz w:val="27"/>
          <w:szCs w:val="27"/>
        </w:rPr>
      </w:pPr>
      <w:bookmarkStart w:id="55" w:name="_Toc391916529"/>
      <w:r>
        <w:rPr>
          <w:sz w:val="27"/>
          <w:szCs w:val="27"/>
        </w:rPr>
        <w:t>П</w:t>
      </w:r>
      <w:r w:rsidR="00CF3E0F" w:rsidRPr="00DD65E2">
        <w:rPr>
          <w:sz w:val="27"/>
          <w:szCs w:val="27"/>
        </w:rPr>
        <w:t>остановлением Правительства Российско</w:t>
      </w:r>
      <w:r w:rsidR="006863AF">
        <w:rPr>
          <w:sz w:val="27"/>
          <w:szCs w:val="27"/>
        </w:rPr>
        <w:t>й Федерации от 25 июня 2007</w:t>
      </w:r>
      <w:r w:rsidR="00AA4C8C">
        <w:rPr>
          <w:sz w:val="27"/>
          <w:szCs w:val="27"/>
        </w:rPr>
        <w:t> </w:t>
      </w:r>
      <w:r w:rsidR="006863AF">
        <w:rPr>
          <w:sz w:val="27"/>
          <w:szCs w:val="27"/>
        </w:rPr>
        <w:t xml:space="preserve">г. </w:t>
      </w:r>
      <w:r w:rsidR="00AA4C8C">
        <w:rPr>
          <w:sz w:val="27"/>
          <w:szCs w:val="27"/>
        </w:rPr>
        <w:t>№ </w:t>
      </w:r>
      <w:r w:rsidR="00CF3E0F" w:rsidRPr="00DD65E2">
        <w:rPr>
          <w:sz w:val="27"/>
          <w:szCs w:val="27"/>
        </w:rPr>
        <w:t xml:space="preserve">403 «Об организации работы с соотечественниками, проживающими </w:t>
      </w:r>
      <w:r w:rsidR="00AA4C8C">
        <w:rPr>
          <w:sz w:val="27"/>
          <w:szCs w:val="27"/>
        </w:rPr>
        <w:br/>
      </w:r>
      <w:r w:rsidR="00CF3E0F" w:rsidRPr="00DD65E2">
        <w:rPr>
          <w:sz w:val="27"/>
          <w:szCs w:val="27"/>
        </w:rPr>
        <w:t>за рубежом и желающими добровольно переселиться в Российскую Федерацию»;</w:t>
      </w:r>
      <w:bookmarkEnd w:id="55"/>
      <w:r w:rsidR="00CF3E0F" w:rsidRPr="00DD65E2">
        <w:rPr>
          <w:sz w:val="27"/>
          <w:szCs w:val="27"/>
        </w:rPr>
        <w:t xml:space="preserve"> </w:t>
      </w:r>
    </w:p>
    <w:p w:rsidR="00CF3E0F" w:rsidRPr="00DD65E2" w:rsidRDefault="00400C84" w:rsidP="00CF3E0F">
      <w:pPr>
        <w:ind w:firstLine="709"/>
        <w:jc w:val="both"/>
        <w:outlineLvl w:val="0"/>
        <w:rPr>
          <w:sz w:val="27"/>
          <w:szCs w:val="27"/>
        </w:rPr>
      </w:pPr>
      <w:bookmarkStart w:id="56" w:name="_Toc391916530"/>
      <w:r>
        <w:rPr>
          <w:spacing w:val="-8"/>
          <w:sz w:val="27"/>
          <w:szCs w:val="27"/>
        </w:rPr>
        <w:t>П</w:t>
      </w:r>
      <w:r w:rsidR="00CF3E0F" w:rsidRPr="00AA4C8C">
        <w:rPr>
          <w:spacing w:val="-8"/>
          <w:sz w:val="27"/>
          <w:szCs w:val="27"/>
        </w:rPr>
        <w:t>остановлением Правительства Российской Федерации от 25 сентября 2008 г.</w:t>
      </w:r>
      <w:r w:rsidR="00CF3E0F" w:rsidRPr="00DD65E2">
        <w:rPr>
          <w:sz w:val="27"/>
          <w:szCs w:val="27"/>
        </w:rPr>
        <w:t xml:space="preserve"> </w:t>
      </w:r>
      <w:r w:rsidR="00AA4C8C">
        <w:rPr>
          <w:sz w:val="27"/>
          <w:szCs w:val="27"/>
        </w:rPr>
        <w:br/>
      </w:r>
      <w:r w:rsidR="00CF3E0F" w:rsidRPr="00DD65E2">
        <w:rPr>
          <w:sz w:val="27"/>
          <w:szCs w:val="27"/>
        </w:rPr>
        <w:t>№</w:t>
      </w:r>
      <w:r w:rsidR="00AA4C8C">
        <w:rPr>
          <w:sz w:val="27"/>
          <w:szCs w:val="27"/>
        </w:rPr>
        <w:t> </w:t>
      </w:r>
      <w:r w:rsidR="00CF3E0F" w:rsidRPr="00DD65E2">
        <w:rPr>
          <w:sz w:val="27"/>
          <w:szCs w:val="27"/>
        </w:rPr>
        <w:t>715 «Об утверждении Правил выплаты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членам их семей компенсации за</w:t>
      </w:r>
      <w:r w:rsidR="0055137C">
        <w:rPr>
          <w:sz w:val="27"/>
          <w:szCs w:val="27"/>
        </w:rPr>
        <w:t> </w:t>
      </w:r>
      <w:r w:rsidR="00CF3E0F" w:rsidRPr="00DD65E2">
        <w:rPr>
          <w:sz w:val="27"/>
          <w:szCs w:val="27"/>
        </w:rPr>
        <w:t>счет средств федерального бюджета расходов на уплату государственной пошлины за оформление документов, определяющих правовой статус переселенцев на территории Российской Федерации»;</w:t>
      </w:r>
      <w:bookmarkEnd w:id="56"/>
    </w:p>
    <w:p w:rsidR="00CF3E0F" w:rsidRPr="00DD65E2" w:rsidRDefault="00400C84" w:rsidP="00CF3E0F">
      <w:pPr>
        <w:ind w:firstLine="709"/>
        <w:jc w:val="both"/>
        <w:outlineLvl w:val="0"/>
        <w:rPr>
          <w:sz w:val="27"/>
          <w:szCs w:val="27"/>
        </w:rPr>
      </w:pPr>
      <w:bookmarkStart w:id="57" w:name="_Toc391916531"/>
      <w:r>
        <w:rPr>
          <w:sz w:val="27"/>
          <w:szCs w:val="27"/>
        </w:rPr>
        <w:t>П</w:t>
      </w:r>
      <w:r w:rsidR="00CF3E0F" w:rsidRPr="00DD65E2">
        <w:rPr>
          <w:sz w:val="27"/>
          <w:szCs w:val="27"/>
        </w:rPr>
        <w:t>остановлением Правительства Российской Федерации от 15 июля 2010</w:t>
      </w:r>
      <w:r w:rsidR="00AA4C8C">
        <w:rPr>
          <w:sz w:val="27"/>
          <w:szCs w:val="27"/>
        </w:rPr>
        <w:t> </w:t>
      </w:r>
      <w:r w:rsidR="00CF3E0F" w:rsidRPr="00DD65E2">
        <w:rPr>
          <w:sz w:val="27"/>
          <w:szCs w:val="27"/>
        </w:rPr>
        <w:t xml:space="preserve">г. </w:t>
      </w:r>
      <w:r w:rsidR="00AA4C8C">
        <w:rPr>
          <w:sz w:val="27"/>
          <w:szCs w:val="27"/>
        </w:rPr>
        <w:br/>
      </w:r>
      <w:r w:rsidR="00CF3E0F" w:rsidRPr="00DD65E2">
        <w:rPr>
          <w:sz w:val="27"/>
          <w:szCs w:val="27"/>
        </w:rPr>
        <w:t>№</w:t>
      </w:r>
      <w:r w:rsidR="00AA4C8C">
        <w:rPr>
          <w:sz w:val="27"/>
          <w:szCs w:val="27"/>
        </w:rPr>
        <w:t> </w:t>
      </w:r>
      <w:r w:rsidR="00CF3E0F" w:rsidRPr="00DD65E2">
        <w:rPr>
          <w:sz w:val="27"/>
          <w:szCs w:val="27"/>
        </w:rPr>
        <w:t xml:space="preserve">528 «Об утверждении Положения о выдаче на территории Российской Федерации свидетельства участника Государственной программы по оказанию содействия добровольному переселению в Российскую Федерацию соотечественников, проживающих за рубежом, и о внесении изменений </w:t>
      </w:r>
      <w:r w:rsidR="00AA4C8C">
        <w:rPr>
          <w:sz w:val="27"/>
          <w:szCs w:val="27"/>
        </w:rPr>
        <w:br/>
      </w:r>
      <w:r w:rsidR="00CF3E0F" w:rsidRPr="00DD65E2">
        <w:rPr>
          <w:sz w:val="27"/>
          <w:szCs w:val="27"/>
        </w:rPr>
        <w:t>в Постановление Правительства Российской Федерации от 28 декабря 2006</w:t>
      </w:r>
      <w:r w:rsidR="00AA4C8C">
        <w:rPr>
          <w:sz w:val="27"/>
          <w:szCs w:val="27"/>
        </w:rPr>
        <w:t> </w:t>
      </w:r>
      <w:r w:rsidR="00CF3E0F" w:rsidRPr="00DD65E2">
        <w:rPr>
          <w:sz w:val="27"/>
          <w:szCs w:val="27"/>
        </w:rPr>
        <w:t>г.</w:t>
      </w:r>
      <w:r w:rsidR="00C10088">
        <w:rPr>
          <w:sz w:val="27"/>
          <w:szCs w:val="27"/>
        </w:rPr>
        <w:t xml:space="preserve"> </w:t>
      </w:r>
      <w:r w:rsidR="00CF3E0F" w:rsidRPr="00DD65E2">
        <w:rPr>
          <w:sz w:val="27"/>
          <w:szCs w:val="27"/>
        </w:rPr>
        <w:t>№</w:t>
      </w:r>
      <w:r w:rsidR="00C10088">
        <w:rPr>
          <w:sz w:val="27"/>
          <w:szCs w:val="27"/>
        </w:rPr>
        <w:t> </w:t>
      </w:r>
      <w:r w:rsidR="00CF3E0F" w:rsidRPr="00DD65E2">
        <w:rPr>
          <w:sz w:val="27"/>
          <w:szCs w:val="27"/>
        </w:rPr>
        <w:t>817»;</w:t>
      </w:r>
      <w:bookmarkEnd w:id="57"/>
    </w:p>
    <w:p w:rsidR="00CF3E0F" w:rsidRPr="00B934CC" w:rsidRDefault="00400C84" w:rsidP="00CF3E0F">
      <w:pPr>
        <w:ind w:firstLine="709"/>
        <w:jc w:val="both"/>
        <w:outlineLvl w:val="0"/>
        <w:rPr>
          <w:sz w:val="27"/>
          <w:szCs w:val="27"/>
        </w:rPr>
      </w:pPr>
      <w:bookmarkStart w:id="58" w:name="_Toc391916533"/>
      <w:r>
        <w:rPr>
          <w:sz w:val="27"/>
          <w:szCs w:val="27"/>
        </w:rPr>
        <w:t>П</w:t>
      </w:r>
      <w:r w:rsidR="00CF3E0F" w:rsidRPr="00B934CC">
        <w:rPr>
          <w:sz w:val="27"/>
          <w:szCs w:val="27"/>
        </w:rPr>
        <w:t>остановлением Правительства Российской Федерации от 30 декабря</w:t>
      </w:r>
      <w:r w:rsidR="00CF3E0F">
        <w:rPr>
          <w:sz w:val="27"/>
          <w:szCs w:val="27"/>
        </w:rPr>
        <w:t xml:space="preserve"> </w:t>
      </w:r>
      <w:r w:rsidR="00CF3E0F" w:rsidRPr="00B934CC">
        <w:rPr>
          <w:sz w:val="27"/>
          <w:szCs w:val="27"/>
        </w:rPr>
        <w:t>2012</w:t>
      </w:r>
      <w:r w:rsidR="00AA4C8C">
        <w:rPr>
          <w:sz w:val="27"/>
          <w:szCs w:val="27"/>
        </w:rPr>
        <w:t> </w:t>
      </w:r>
      <w:r w:rsidR="00CF3E0F" w:rsidRPr="00B934CC">
        <w:rPr>
          <w:sz w:val="27"/>
          <w:szCs w:val="27"/>
        </w:rPr>
        <w:t>г. №</w:t>
      </w:r>
      <w:r w:rsidR="00AA4C8C">
        <w:rPr>
          <w:sz w:val="27"/>
          <w:szCs w:val="27"/>
        </w:rPr>
        <w:t> </w:t>
      </w:r>
      <w:r w:rsidR="00CF3E0F" w:rsidRPr="00B934CC">
        <w:rPr>
          <w:sz w:val="27"/>
          <w:szCs w:val="27"/>
        </w:rPr>
        <w:t>1486 «О порядке присвоения территориям Российской Федерации статуса территории приоритетного заселения в целях реализации Государственной программы по оказанию содействия добровольному переселению в Российскую Федерацию соотечественников, проживающих</w:t>
      </w:r>
      <w:r w:rsidR="00AA4C8C">
        <w:rPr>
          <w:sz w:val="27"/>
          <w:szCs w:val="27"/>
        </w:rPr>
        <w:t xml:space="preserve"> </w:t>
      </w:r>
      <w:r w:rsidR="00CF3E0F" w:rsidRPr="00B934CC">
        <w:rPr>
          <w:sz w:val="27"/>
          <w:szCs w:val="27"/>
        </w:rPr>
        <w:t>за рубежом»;</w:t>
      </w:r>
      <w:bookmarkEnd w:id="58"/>
    </w:p>
    <w:p w:rsidR="00CF3E0F" w:rsidRPr="00B934CC" w:rsidRDefault="00400C84" w:rsidP="00CF3E0F">
      <w:pPr>
        <w:ind w:firstLine="709"/>
        <w:jc w:val="both"/>
        <w:outlineLvl w:val="0"/>
        <w:rPr>
          <w:sz w:val="27"/>
          <w:szCs w:val="27"/>
        </w:rPr>
      </w:pPr>
      <w:bookmarkStart w:id="59" w:name="_Toc391916534"/>
      <w:r>
        <w:rPr>
          <w:sz w:val="27"/>
          <w:szCs w:val="27"/>
        </w:rPr>
        <w:t>П</w:t>
      </w:r>
      <w:r w:rsidR="00CF3E0F" w:rsidRPr="00B934CC">
        <w:rPr>
          <w:sz w:val="27"/>
          <w:szCs w:val="27"/>
        </w:rPr>
        <w:t>остановлением Правительства Российской Федерации от 27 марта</w:t>
      </w:r>
      <w:r w:rsidR="00CF3E0F">
        <w:rPr>
          <w:sz w:val="27"/>
          <w:szCs w:val="27"/>
        </w:rPr>
        <w:t xml:space="preserve"> </w:t>
      </w:r>
      <w:r w:rsidR="00CF3E0F" w:rsidRPr="00B934CC">
        <w:rPr>
          <w:sz w:val="27"/>
          <w:szCs w:val="27"/>
        </w:rPr>
        <w:t>2013</w:t>
      </w:r>
      <w:r w:rsidR="00AA4C8C">
        <w:rPr>
          <w:sz w:val="27"/>
          <w:szCs w:val="27"/>
        </w:rPr>
        <w:t> </w:t>
      </w:r>
      <w:r w:rsidR="00CF3E0F" w:rsidRPr="00B934CC">
        <w:rPr>
          <w:sz w:val="27"/>
          <w:szCs w:val="27"/>
        </w:rPr>
        <w:t>г. №</w:t>
      </w:r>
      <w:r w:rsidR="00AA4C8C">
        <w:rPr>
          <w:sz w:val="27"/>
          <w:szCs w:val="27"/>
        </w:rPr>
        <w:t> </w:t>
      </w:r>
      <w:r w:rsidR="00CF3E0F" w:rsidRPr="00B934CC">
        <w:rPr>
          <w:sz w:val="27"/>
          <w:szCs w:val="27"/>
        </w:rPr>
        <w:t xml:space="preserve">270 «О порядке осуществления выплаты пособия на обустройство участникам Государственной программы по оказанию содействия добровольному </w:t>
      </w:r>
      <w:r w:rsidR="00CF3E0F" w:rsidRPr="00B934CC">
        <w:rPr>
          <w:sz w:val="27"/>
          <w:szCs w:val="27"/>
        </w:rPr>
        <w:lastRenderedPageBreak/>
        <w:t>переселению в Российскую Федерацию соотечественников, проживающих за рубежом, и членам их семей»;</w:t>
      </w:r>
      <w:bookmarkEnd w:id="59"/>
    </w:p>
    <w:p w:rsidR="00CF3E0F" w:rsidRDefault="00400C84" w:rsidP="00CF3E0F">
      <w:pPr>
        <w:widowControl/>
        <w:tabs>
          <w:tab w:val="left" w:pos="709"/>
        </w:tabs>
        <w:autoSpaceDE/>
        <w:autoSpaceDN/>
        <w:adjustRightInd/>
        <w:jc w:val="both"/>
        <w:rPr>
          <w:sz w:val="27"/>
          <w:szCs w:val="27"/>
        </w:rPr>
      </w:pPr>
      <w:r>
        <w:rPr>
          <w:sz w:val="27"/>
          <w:szCs w:val="27"/>
        </w:rPr>
        <w:tab/>
        <w:t>П</w:t>
      </w:r>
      <w:r w:rsidR="00CF3E0F">
        <w:rPr>
          <w:sz w:val="27"/>
          <w:szCs w:val="27"/>
        </w:rPr>
        <w:t>остановлением Правительства Российской Федерации от 8 октября 2014</w:t>
      </w:r>
      <w:r w:rsidR="00AA4C8C">
        <w:rPr>
          <w:sz w:val="27"/>
          <w:szCs w:val="27"/>
        </w:rPr>
        <w:t> </w:t>
      </w:r>
      <w:r w:rsidR="00CF3E0F">
        <w:rPr>
          <w:sz w:val="27"/>
          <w:szCs w:val="27"/>
        </w:rPr>
        <w:t>г. №</w:t>
      </w:r>
      <w:r w:rsidR="00AA4C8C">
        <w:rPr>
          <w:sz w:val="27"/>
          <w:szCs w:val="27"/>
        </w:rPr>
        <w:t> </w:t>
      </w:r>
      <w:r w:rsidR="00CF3E0F">
        <w:rPr>
          <w:sz w:val="27"/>
          <w:szCs w:val="27"/>
        </w:rPr>
        <w:t>1032 «Об организации работы с соотечественниками, постоянно проживающими на территории Украины, прибывшими на территорию Российской Федерации и</w:t>
      </w:r>
      <w:r>
        <w:rPr>
          <w:sz w:val="27"/>
          <w:szCs w:val="27"/>
        </w:rPr>
        <w:t> </w:t>
      </w:r>
      <w:r w:rsidR="00CF3E0F">
        <w:rPr>
          <w:sz w:val="27"/>
          <w:szCs w:val="27"/>
        </w:rPr>
        <w:t xml:space="preserve">желающими принять участие в Государственной программе </w:t>
      </w:r>
      <w:r w:rsidR="00AA4C8C">
        <w:rPr>
          <w:sz w:val="27"/>
          <w:szCs w:val="27"/>
        </w:rPr>
        <w:br/>
      </w:r>
      <w:r w:rsidR="00CF3E0F">
        <w:rPr>
          <w:sz w:val="27"/>
          <w:szCs w:val="27"/>
        </w:rPr>
        <w:t>по оказанию содействия добровольному переселению в Российскую Федерацию соотечественников, проживающих за рубежом»;</w:t>
      </w:r>
    </w:p>
    <w:p w:rsidR="00CF3E0F" w:rsidRDefault="00400C84" w:rsidP="00CF3E0F">
      <w:pPr>
        <w:widowControl/>
        <w:tabs>
          <w:tab w:val="left" w:pos="537"/>
          <w:tab w:val="left" w:pos="709"/>
        </w:tabs>
        <w:autoSpaceDE/>
        <w:autoSpaceDN/>
        <w:adjustRightInd/>
        <w:ind w:firstLine="709"/>
        <w:jc w:val="both"/>
        <w:rPr>
          <w:sz w:val="27"/>
          <w:szCs w:val="27"/>
        </w:rPr>
      </w:pPr>
      <w:r>
        <w:rPr>
          <w:sz w:val="27"/>
          <w:szCs w:val="27"/>
        </w:rPr>
        <w:t>П</w:t>
      </w:r>
      <w:r w:rsidR="00CF3E0F">
        <w:rPr>
          <w:sz w:val="27"/>
          <w:szCs w:val="27"/>
        </w:rPr>
        <w:t>остановлением Правительства Российской Федерации от 15 июня 2016</w:t>
      </w:r>
      <w:r w:rsidR="00AA4C8C">
        <w:rPr>
          <w:sz w:val="27"/>
          <w:szCs w:val="27"/>
        </w:rPr>
        <w:t> </w:t>
      </w:r>
      <w:r w:rsidR="00CF3E0F">
        <w:rPr>
          <w:sz w:val="27"/>
          <w:szCs w:val="27"/>
        </w:rPr>
        <w:t xml:space="preserve">г. </w:t>
      </w:r>
      <w:r w:rsidR="00AA4C8C">
        <w:rPr>
          <w:sz w:val="27"/>
          <w:szCs w:val="27"/>
        </w:rPr>
        <w:br/>
      </w:r>
      <w:r w:rsidR="00CF3E0F">
        <w:rPr>
          <w:sz w:val="27"/>
          <w:szCs w:val="27"/>
        </w:rPr>
        <w:t>№</w:t>
      </w:r>
      <w:r w:rsidR="00AA4C8C">
        <w:rPr>
          <w:sz w:val="27"/>
          <w:szCs w:val="27"/>
        </w:rPr>
        <w:t> </w:t>
      </w:r>
      <w:r w:rsidR="00CF3E0F">
        <w:rPr>
          <w:sz w:val="27"/>
          <w:szCs w:val="27"/>
        </w:rPr>
        <w:t xml:space="preserve">538 «Об информационном ресурсе «Автоматизированная информационная система «Соотечественники»; </w:t>
      </w:r>
    </w:p>
    <w:p w:rsidR="009D637D" w:rsidRPr="00172139" w:rsidRDefault="00400C84" w:rsidP="009D637D">
      <w:pPr>
        <w:widowControl/>
        <w:ind w:firstLine="708"/>
        <w:jc w:val="both"/>
        <w:rPr>
          <w:sz w:val="27"/>
          <w:szCs w:val="27"/>
        </w:rPr>
      </w:pPr>
      <w:r>
        <w:rPr>
          <w:sz w:val="27"/>
          <w:szCs w:val="27"/>
        </w:rPr>
        <w:t>П</w:t>
      </w:r>
      <w:r w:rsidR="009D637D">
        <w:rPr>
          <w:sz w:val="27"/>
          <w:szCs w:val="27"/>
        </w:rPr>
        <w:t xml:space="preserve">остановлением Правительства Российской Федерации от </w:t>
      </w:r>
      <w:r w:rsidR="009D637D" w:rsidRPr="00172139">
        <w:rPr>
          <w:sz w:val="27"/>
          <w:szCs w:val="27"/>
        </w:rPr>
        <w:t>8 декабря 2017</w:t>
      </w:r>
      <w:r w:rsidR="00AA4C8C">
        <w:rPr>
          <w:sz w:val="27"/>
          <w:szCs w:val="27"/>
        </w:rPr>
        <w:t> </w:t>
      </w:r>
      <w:r w:rsidR="009D637D" w:rsidRPr="00172139">
        <w:rPr>
          <w:sz w:val="27"/>
          <w:szCs w:val="27"/>
        </w:rPr>
        <w:t>г. №</w:t>
      </w:r>
      <w:r w:rsidR="00AA4C8C">
        <w:rPr>
          <w:sz w:val="27"/>
          <w:szCs w:val="27"/>
        </w:rPr>
        <w:t> </w:t>
      </w:r>
      <w:r w:rsidR="009D637D" w:rsidRPr="00172139">
        <w:rPr>
          <w:sz w:val="27"/>
          <w:szCs w:val="27"/>
        </w:rPr>
        <w:t>1492 «О Программе государственных гарантий бесплатного оказания гражданам медицинской помощи на 2018 год и на плановый период 2019 и 2020 годов</w:t>
      </w:r>
      <w:r w:rsidR="009D637D">
        <w:rPr>
          <w:sz w:val="27"/>
          <w:szCs w:val="27"/>
        </w:rPr>
        <w:t xml:space="preserve">»; </w:t>
      </w:r>
    </w:p>
    <w:p w:rsidR="00CF3E0F" w:rsidRPr="00B934CC" w:rsidRDefault="00CF3E0F" w:rsidP="00CF3E0F">
      <w:pPr>
        <w:ind w:firstLine="709"/>
        <w:jc w:val="both"/>
        <w:rPr>
          <w:rFonts w:ascii="Times New Roman,Bold" w:hAnsi="Times New Roman,Bold" w:cs="Times New Roman,Bold"/>
          <w:b/>
          <w:bCs/>
          <w:sz w:val="27"/>
          <w:szCs w:val="27"/>
        </w:rPr>
      </w:pPr>
      <w:r w:rsidRPr="00B934CC">
        <w:rPr>
          <w:sz w:val="27"/>
          <w:szCs w:val="27"/>
        </w:rPr>
        <w:t xml:space="preserve">распоряжением Правительства Российской Федерации </w:t>
      </w:r>
      <w:r w:rsidRPr="00B934CC">
        <w:rPr>
          <w:bCs/>
          <w:sz w:val="27"/>
          <w:szCs w:val="27"/>
        </w:rPr>
        <w:t>от 27 декабря</w:t>
      </w:r>
      <w:r>
        <w:rPr>
          <w:bCs/>
          <w:sz w:val="27"/>
          <w:szCs w:val="27"/>
        </w:rPr>
        <w:t xml:space="preserve"> </w:t>
      </w:r>
      <w:r w:rsidRPr="00B934CC">
        <w:rPr>
          <w:bCs/>
          <w:sz w:val="27"/>
          <w:szCs w:val="27"/>
        </w:rPr>
        <w:t>2012</w:t>
      </w:r>
      <w:r w:rsidR="00AA4C8C">
        <w:rPr>
          <w:bCs/>
          <w:sz w:val="27"/>
          <w:szCs w:val="27"/>
        </w:rPr>
        <w:t> </w:t>
      </w:r>
      <w:r w:rsidRPr="00B934CC">
        <w:rPr>
          <w:bCs/>
          <w:sz w:val="27"/>
          <w:szCs w:val="27"/>
        </w:rPr>
        <w:t>г. №</w:t>
      </w:r>
      <w:r w:rsidR="00AA4C8C">
        <w:rPr>
          <w:bCs/>
          <w:sz w:val="27"/>
          <w:szCs w:val="27"/>
        </w:rPr>
        <w:t> </w:t>
      </w:r>
      <w:r w:rsidRPr="00B934CC">
        <w:rPr>
          <w:bCs/>
          <w:sz w:val="27"/>
          <w:szCs w:val="27"/>
        </w:rPr>
        <w:t xml:space="preserve">2570-р об утверждении </w:t>
      </w:r>
      <w:r w:rsidRPr="00B934CC">
        <w:rPr>
          <w:color w:val="000000"/>
          <w:sz w:val="27"/>
          <w:szCs w:val="27"/>
        </w:rPr>
        <w:t xml:space="preserve">типовой </w:t>
      </w:r>
      <w:r w:rsidRPr="00B934CC">
        <w:rPr>
          <w:sz w:val="27"/>
          <w:szCs w:val="27"/>
        </w:rPr>
        <w:t xml:space="preserve">программы </w:t>
      </w:r>
      <w:r w:rsidRPr="00B934CC">
        <w:rPr>
          <w:color w:val="000000"/>
          <w:sz w:val="27"/>
          <w:szCs w:val="27"/>
        </w:rPr>
        <w:t xml:space="preserve">субъекта Российской Федерации </w:t>
      </w:r>
      <w:r w:rsidR="00AA4C8C">
        <w:rPr>
          <w:color w:val="000000"/>
          <w:sz w:val="27"/>
          <w:szCs w:val="27"/>
        </w:rPr>
        <w:br/>
      </w:r>
      <w:r w:rsidRPr="00B934CC">
        <w:rPr>
          <w:color w:val="000000"/>
          <w:sz w:val="27"/>
          <w:szCs w:val="27"/>
        </w:rPr>
        <w:t>по оказанию содействия добровольному переселению в Российскую Федерацию соотечественников, проживающих за рубежом;</w:t>
      </w:r>
    </w:p>
    <w:p w:rsidR="00CF3E0F" w:rsidRPr="00B934CC" w:rsidRDefault="00AA4C8C" w:rsidP="00CF3E0F">
      <w:pPr>
        <w:widowControl/>
        <w:tabs>
          <w:tab w:val="left" w:pos="709"/>
        </w:tabs>
        <w:autoSpaceDE/>
        <w:autoSpaceDN/>
        <w:adjustRightInd/>
        <w:jc w:val="both"/>
        <w:rPr>
          <w:sz w:val="27"/>
          <w:szCs w:val="27"/>
        </w:rPr>
      </w:pPr>
      <w:r>
        <w:rPr>
          <w:sz w:val="27"/>
          <w:szCs w:val="27"/>
        </w:rPr>
        <w:tab/>
      </w:r>
      <w:r w:rsidR="00CF3E0F" w:rsidRPr="00B934CC">
        <w:rPr>
          <w:sz w:val="27"/>
          <w:szCs w:val="27"/>
        </w:rPr>
        <w:t xml:space="preserve">распоряжением Правительства Российской Федерации </w:t>
      </w:r>
      <w:r w:rsidR="00CF3E0F">
        <w:rPr>
          <w:sz w:val="27"/>
          <w:szCs w:val="27"/>
        </w:rPr>
        <w:t>от 16 февраля</w:t>
      </w:r>
      <w:r w:rsidR="00CF3E0F" w:rsidRPr="00B934CC">
        <w:rPr>
          <w:sz w:val="27"/>
          <w:szCs w:val="27"/>
        </w:rPr>
        <w:t xml:space="preserve"> 2013</w:t>
      </w:r>
      <w:r>
        <w:rPr>
          <w:sz w:val="27"/>
          <w:szCs w:val="27"/>
        </w:rPr>
        <w:t> </w:t>
      </w:r>
      <w:r w:rsidR="00CF3E0F" w:rsidRPr="00B934CC">
        <w:rPr>
          <w:sz w:val="27"/>
          <w:szCs w:val="27"/>
        </w:rPr>
        <w:t>г. №</w:t>
      </w:r>
      <w:r>
        <w:rPr>
          <w:sz w:val="27"/>
          <w:szCs w:val="27"/>
        </w:rPr>
        <w:t> </w:t>
      </w:r>
      <w:r w:rsidR="00CF3E0F" w:rsidRPr="00B934CC">
        <w:rPr>
          <w:sz w:val="27"/>
          <w:szCs w:val="27"/>
        </w:rPr>
        <w:t>196-р об утверждении формы заявления об участии в Государственной программе по оказанию содействия добровольному переселению в Российскую Федерацию соотечественников, проживающих за рубежом;</w:t>
      </w:r>
    </w:p>
    <w:p w:rsidR="00CF3E0F" w:rsidRPr="00B934CC" w:rsidRDefault="00CF3E0F" w:rsidP="00CF3E0F">
      <w:pPr>
        <w:ind w:firstLine="709"/>
        <w:jc w:val="both"/>
        <w:outlineLvl w:val="0"/>
        <w:rPr>
          <w:sz w:val="27"/>
          <w:szCs w:val="27"/>
        </w:rPr>
      </w:pPr>
      <w:bookmarkStart w:id="60" w:name="_Toc391916537"/>
      <w:r w:rsidRPr="00B934CC">
        <w:rPr>
          <w:sz w:val="27"/>
          <w:szCs w:val="27"/>
        </w:rPr>
        <w:t>распоряжением Правительства Российской Федерации</w:t>
      </w:r>
      <w:r w:rsidRPr="00B934CC">
        <w:rPr>
          <w:bCs/>
          <w:sz w:val="27"/>
          <w:szCs w:val="27"/>
        </w:rPr>
        <w:t xml:space="preserve"> от 27 мая 2013</w:t>
      </w:r>
      <w:r w:rsidR="00AA4C8C">
        <w:rPr>
          <w:bCs/>
          <w:sz w:val="27"/>
          <w:szCs w:val="27"/>
        </w:rPr>
        <w:t> </w:t>
      </w:r>
      <w:r w:rsidRPr="00B934CC">
        <w:rPr>
          <w:bCs/>
          <w:sz w:val="27"/>
          <w:szCs w:val="27"/>
        </w:rPr>
        <w:t>г. №</w:t>
      </w:r>
      <w:r w:rsidR="002B762B">
        <w:rPr>
          <w:bCs/>
          <w:sz w:val="27"/>
          <w:szCs w:val="27"/>
        </w:rPr>
        <w:t> </w:t>
      </w:r>
      <w:r w:rsidRPr="00B934CC">
        <w:rPr>
          <w:bCs/>
          <w:sz w:val="27"/>
          <w:szCs w:val="27"/>
        </w:rPr>
        <w:t xml:space="preserve">848-р о перечне </w:t>
      </w:r>
      <w:r w:rsidRPr="00B934CC">
        <w:rPr>
          <w:sz w:val="27"/>
          <w:szCs w:val="27"/>
        </w:rPr>
        <w:t>территорий приоритетного заселения.</w:t>
      </w:r>
      <w:bookmarkEnd w:id="60"/>
    </w:p>
    <w:p w:rsidR="00CF3E0F" w:rsidRPr="008A1345" w:rsidRDefault="00F32CDA" w:rsidP="00CF3E0F">
      <w:pPr>
        <w:tabs>
          <w:tab w:val="right" w:pos="9355"/>
        </w:tabs>
        <w:ind w:firstLine="709"/>
        <w:jc w:val="both"/>
        <w:rPr>
          <w:sz w:val="27"/>
          <w:szCs w:val="27"/>
        </w:rPr>
      </w:pPr>
      <w:r>
        <w:rPr>
          <w:sz w:val="27"/>
          <w:szCs w:val="27"/>
        </w:rPr>
        <w:t xml:space="preserve">МВД России, как координатором </w:t>
      </w:r>
      <w:r w:rsidRPr="00F32CDA">
        <w:rPr>
          <w:sz w:val="27"/>
          <w:szCs w:val="27"/>
        </w:rPr>
        <w:t>Государственной программы</w:t>
      </w:r>
      <w:r>
        <w:rPr>
          <w:sz w:val="27"/>
          <w:szCs w:val="27"/>
        </w:rPr>
        <w:t>, и иными з</w:t>
      </w:r>
      <w:r w:rsidR="00CF3E0F" w:rsidRPr="008A1345">
        <w:rPr>
          <w:sz w:val="27"/>
          <w:szCs w:val="27"/>
        </w:rPr>
        <w:t xml:space="preserve">аинтересованными федеральными органами исполнительной власти, участвующими в выполнении Государственной программы, издан ряд ведомственных правовых актов. Основные из них: </w:t>
      </w:r>
    </w:p>
    <w:p w:rsidR="00F515B0" w:rsidRDefault="00F515B0" w:rsidP="00F515B0">
      <w:pPr>
        <w:widowControl/>
        <w:ind w:firstLine="709"/>
        <w:jc w:val="both"/>
        <w:rPr>
          <w:sz w:val="27"/>
          <w:szCs w:val="27"/>
        </w:rPr>
      </w:pPr>
      <w:bookmarkStart w:id="61" w:name="_Toc391916539"/>
      <w:bookmarkStart w:id="62" w:name="_Toc391916538"/>
      <w:r>
        <w:rPr>
          <w:sz w:val="27"/>
          <w:szCs w:val="27"/>
        </w:rPr>
        <w:t xml:space="preserve">приказ </w:t>
      </w:r>
      <w:r w:rsidRPr="00AE3555">
        <w:rPr>
          <w:sz w:val="27"/>
          <w:szCs w:val="27"/>
        </w:rPr>
        <w:t>МВД России от 24 мая 2017</w:t>
      </w:r>
      <w:r>
        <w:rPr>
          <w:sz w:val="27"/>
          <w:szCs w:val="27"/>
        </w:rPr>
        <w:t> г. № </w:t>
      </w:r>
      <w:r w:rsidRPr="00AE3555">
        <w:rPr>
          <w:sz w:val="27"/>
          <w:szCs w:val="27"/>
        </w:rPr>
        <w:t>311</w:t>
      </w:r>
      <w:r>
        <w:rPr>
          <w:sz w:val="27"/>
          <w:szCs w:val="27"/>
        </w:rPr>
        <w:t xml:space="preserve"> «</w:t>
      </w:r>
      <w:r w:rsidRPr="00AE3555">
        <w:rPr>
          <w:sz w:val="27"/>
          <w:szCs w:val="27"/>
        </w:rPr>
        <w:t>Об утверждении формы заявления о выплате участнику Государственной программы по оказанию содействия добровольному переселению в Российскую Федерацию соотечественников, проживающих за рубежом, и (или) членам его семьи пособия на обустройство, порядка его рассмотрения, формы реестра получателей пособия на обустройство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(или) членам их семей, а также определении способа представления такого реестра</w:t>
      </w:r>
      <w:r>
        <w:rPr>
          <w:sz w:val="27"/>
          <w:szCs w:val="27"/>
        </w:rPr>
        <w:t>»;</w:t>
      </w:r>
    </w:p>
    <w:p w:rsidR="00F515B0" w:rsidRPr="00F249DE" w:rsidRDefault="00F515B0" w:rsidP="00F515B0">
      <w:pPr>
        <w:widowControl/>
        <w:ind w:firstLine="709"/>
        <w:jc w:val="both"/>
        <w:rPr>
          <w:sz w:val="27"/>
          <w:szCs w:val="27"/>
        </w:rPr>
      </w:pPr>
      <w:r w:rsidRPr="00F249DE">
        <w:rPr>
          <w:sz w:val="27"/>
          <w:szCs w:val="27"/>
        </w:rPr>
        <w:t xml:space="preserve">приказ </w:t>
      </w:r>
      <w:r w:rsidRPr="004C6016">
        <w:rPr>
          <w:sz w:val="27"/>
          <w:szCs w:val="27"/>
        </w:rPr>
        <w:t>МВД России от 24 мая 2017</w:t>
      </w:r>
      <w:r>
        <w:rPr>
          <w:sz w:val="27"/>
          <w:szCs w:val="27"/>
        </w:rPr>
        <w:t> </w:t>
      </w:r>
      <w:r w:rsidRPr="004C6016">
        <w:rPr>
          <w:sz w:val="27"/>
          <w:szCs w:val="27"/>
        </w:rPr>
        <w:t xml:space="preserve">г. </w:t>
      </w:r>
      <w:r w:rsidRPr="008A1345">
        <w:rPr>
          <w:sz w:val="27"/>
          <w:szCs w:val="27"/>
        </w:rPr>
        <w:t>№</w:t>
      </w:r>
      <w:r>
        <w:rPr>
          <w:sz w:val="27"/>
          <w:szCs w:val="27"/>
        </w:rPr>
        <w:t> </w:t>
      </w:r>
      <w:r w:rsidRPr="004C6016">
        <w:rPr>
          <w:sz w:val="27"/>
          <w:szCs w:val="27"/>
        </w:rPr>
        <w:t xml:space="preserve">312 </w:t>
      </w:r>
      <w:r w:rsidRPr="00F249DE">
        <w:rPr>
          <w:sz w:val="27"/>
          <w:szCs w:val="27"/>
        </w:rPr>
        <w:t>«</w:t>
      </w:r>
      <w:r w:rsidRPr="004C6016">
        <w:rPr>
          <w:sz w:val="27"/>
          <w:szCs w:val="27"/>
        </w:rPr>
        <w:t xml:space="preserve">Об утверждении формы заявления о выплате участнику Государственной программы по оказанию содействия добровольному переселению в Российскую Федерацию соотечественников, проживающих за рубежом, и (или) членам его семьи компенсации за счет средств федерального бюджета расходов на уплату государственной пошлины за оформление документов, определяющих правовой статус переселенцев на территории Российской Федерации, порядка его регистрации, а также порядка ведения реестров о выплате и размере компенсаций за счет средств федерального бюджета расходов на уплату государственной </w:t>
      </w:r>
      <w:r w:rsidRPr="004C6016">
        <w:rPr>
          <w:sz w:val="27"/>
          <w:szCs w:val="27"/>
        </w:rPr>
        <w:lastRenderedPageBreak/>
        <w:t>пошлины за оформление документов, определяющих правовой статус переселенцев на территории Российской Федерации,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(или) членам их семей</w:t>
      </w:r>
      <w:r w:rsidRPr="00F249DE">
        <w:rPr>
          <w:sz w:val="27"/>
          <w:szCs w:val="27"/>
        </w:rPr>
        <w:t>»;</w:t>
      </w:r>
      <w:bookmarkEnd w:id="61"/>
      <w:r w:rsidRPr="00F249DE">
        <w:rPr>
          <w:sz w:val="27"/>
          <w:szCs w:val="27"/>
        </w:rPr>
        <w:t xml:space="preserve"> </w:t>
      </w:r>
    </w:p>
    <w:p w:rsidR="00F515B0" w:rsidRPr="002F1D17" w:rsidRDefault="00F515B0" w:rsidP="00F515B0">
      <w:pPr>
        <w:widowControl/>
        <w:ind w:firstLine="709"/>
        <w:jc w:val="both"/>
        <w:rPr>
          <w:sz w:val="27"/>
          <w:szCs w:val="27"/>
        </w:rPr>
      </w:pPr>
      <w:r w:rsidRPr="00B7445C">
        <w:rPr>
          <w:sz w:val="27"/>
          <w:szCs w:val="27"/>
        </w:rPr>
        <w:t xml:space="preserve">приказ </w:t>
      </w:r>
      <w:r w:rsidRPr="002F1D17">
        <w:rPr>
          <w:sz w:val="27"/>
          <w:szCs w:val="27"/>
        </w:rPr>
        <w:t>МВД России от 1 июня 2017</w:t>
      </w:r>
      <w:r>
        <w:rPr>
          <w:sz w:val="27"/>
          <w:szCs w:val="27"/>
        </w:rPr>
        <w:t> </w:t>
      </w:r>
      <w:r w:rsidRPr="002F1D17">
        <w:rPr>
          <w:sz w:val="27"/>
          <w:szCs w:val="27"/>
        </w:rPr>
        <w:t>г.</w:t>
      </w:r>
      <w:r w:rsidRPr="00B7445C">
        <w:rPr>
          <w:sz w:val="27"/>
          <w:szCs w:val="27"/>
        </w:rPr>
        <w:t xml:space="preserve"> №</w:t>
      </w:r>
      <w:r>
        <w:rPr>
          <w:sz w:val="27"/>
          <w:szCs w:val="27"/>
        </w:rPr>
        <w:t> </w:t>
      </w:r>
      <w:r w:rsidRPr="002F1D17">
        <w:rPr>
          <w:sz w:val="27"/>
          <w:szCs w:val="27"/>
        </w:rPr>
        <w:t xml:space="preserve">335 </w:t>
      </w:r>
      <w:r w:rsidRPr="00B7445C">
        <w:rPr>
          <w:sz w:val="27"/>
          <w:szCs w:val="27"/>
        </w:rPr>
        <w:t>«</w:t>
      </w:r>
      <w:r w:rsidRPr="002F1D17">
        <w:rPr>
          <w:sz w:val="27"/>
          <w:szCs w:val="27"/>
        </w:rPr>
        <w:t>Об утверждении формы заявления о выплате участнику Государственной программы по оказанию содействия добровольному переселению в Российскую Федерацию соотечественников, проживающих за рубежом, и членам его семьи ежемесячного пособия при отсутствии дохода от трудовой, предпринимательской и иной деятельности, не запрещенной законодательством Российской Федерации, порядка его регистрации, формы справки об отсутствии у участника Государственной программы по оказанию содействия добровольному переселению в Российскую Федерацию соотечественников, проживающих за рубежом, и (или) члена его семьи дохода от трудовой, предпринимательской и иной деятельности, не запрещенной законодательством Российской Федерации, формы реестра получателей ежемесячного пособия при отсутствии дохода от трудовой, предпринимательской и</w:t>
      </w:r>
      <w:r>
        <w:rPr>
          <w:sz w:val="27"/>
          <w:szCs w:val="27"/>
        </w:rPr>
        <w:t> </w:t>
      </w:r>
      <w:r w:rsidRPr="002F1D17">
        <w:rPr>
          <w:sz w:val="27"/>
          <w:szCs w:val="27"/>
        </w:rPr>
        <w:t>иной деятельности, не запрещенной законодательством Российской Федерации, участникам Государственной программы по оказанию содействия добровольному переселению в Российскую Федерацию соотечественников, проживающих за</w:t>
      </w:r>
      <w:r w:rsidR="00D16608">
        <w:rPr>
          <w:sz w:val="27"/>
          <w:szCs w:val="27"/>
        </w:rPr>
        <w:t> </w:t>
      </w:r>
      <w:r w:rsidRPr="002F1D17">
        <w:rPr>
          <w:sz w:val="27"/>
          <w:szCs w:val="27"/>
        </w:rPr>
        <w:t>рубежом, и членам их семей, а также определении способа представления таких реестров</w:t>
      </w:r>
      <w:r>
        <w:rPr>
          <w:sz w:val="27"/>
          <w:szCs w:val="27"/>
        </w:rPr>
        <w:t>»;</w:t>
      </w:r>
    </w:p>
    <w:p w:rsidR="00CF3E0F" w:rsidRPr="00687C40" w:rsidRDefault="00CF3E0F" w:rsidP="00F515B0">
      <w:pPr>
        <w:widowControl/>
        <w:ind w:firstLine="709"/>
        <w:jc w:val="both"/>
        <w:rPr>
          <w:sz w:val="27"/>
          <w:szCs w:val="27"/>
        </w:rPr>
      </w:pPr>
      <w:r w:rsidRPr="008A1345">
        <w:rPr>
          <w:sz w:val="27"/>
          <w:szCs w:val="27"/>
        </w:rPr>
        <w:t xml:space="preserve">приказ </w:t>
      </w:r>
      <w:r w:rsidR="001E2081">
        <w:rPr>
          <w:sz w:val="27"/>
          <w:szCs w:val="27"/>
        </w:rPr>
        <w:t>МВД</w:t>
      </w:r>
      <w:r w:rsidRPr="008A1345">
        <w:rPr>
          <w:sz w:val="27"/>
          <w:szCs w:val="27"/>
        </w:rPr>
        <w:t xml:space="preserve"> России от </w:t>
      </w:r>
      <w:r w:rsidR="001E2081">
        <w:rPr>
          <w:sz w:val="27"/>
          <w:szCs w:val="27"/>
        </w:rPr>
        <w:t>30</w:t>
      </w:r>
      <w:r w:rsidRPr="008A1345">
        <w:rPr>
          <w:sz w:val="27"/>
          <w:szCs w:val="27"/>
        </w:rPr>
        <w:t xml:space="preserve"> </w:t>
      </w:r>
      <w:r w:rsidR="001E2081">
        <w:rPr>
          <w:sz w:val="27"/>
          <w:szCs w:val="27"/>
        </w:rPr>
        <w:t>октября</w:t>
      </w:r>
      <w:r w:rsidRPr="008A1345">
        <w:rPr>
          <w:sz w:val="27"/>
          <w:szCs w:val="27"/>
        </w:rPr>
        <w:t xml:space="preserve"> 20</w:t>
      </w:r>
      <w:r w:rsidR="001E2081">
        <w:rPr>
          <w:sz w:val="27"/>
          <w:szCs w:val="27"/>
        </w:rPr>
        <w:t>1</w:t>
      </w:r>
      <w:r w:rsidRPr="008A1345">
        <w:rPr>
          <w:sz w:val="27"/>
          <w:szCs w:val="27"/>
        </w:rPr>
        <w:t>7</w:t>
      </w:r>
      <w:r w:rsidR="00F515B0">
        <w:rPr>
          <w:sz w:val="27"/>
          <w:szCs w:val="27"/>
        </w:rPr>
        <w:t> </w:t>
      </w:r>
      <w:r w:rsidRPr="008A1345">
        <w:rPr>
          <w:sz w:val="27"/>
          <w:szCs w:val="27"/>
        </w:rPr>
        <w:t>г. №</w:t>
      </w:r>
      <w:r w:rsidR="00F515B0">
        <w:rPr>
          <w:sz w:val="27"/>
          <w:szCs w:val="27"/>
        </w:rPr>
        <w:t> </w:t>
      </w:r>
      <w:r w:rsidR="001E2081">
        <w:rPr>
          <w:sz w:val="27"/>
          <w:szCs w:val="27"/>
        </w:rPr>
        <w:t>816</w:t>
      </w:r>
      <w:r w:rsidRPr="008A1345">
        <w:rPr>
          <w:sz w:val="27"/>
          <w:szCs w:val="27"/>
        </w:rPr>
        <w:t xml:space="preserve"> «Об утверждении порядка </w:t>
      </w:r>
      <w:r w:rsidR="00687C40" w:rsidRPr="00687C40">
        <w:rPr>
          <w:sz w:val="27"/>
          <w:szCs w:val="27"/>
        </w:rPr>
        <w:t>направления информации при реализации Государственной программы по</w:t>
      </w:r>
      <w:r w:rsidR="004C6016">
        <w:rPr>
          <w:sz w:val="27"/>
          <w:szCs w:val="27"/>
        </w:rPr>
        <w:t> </w:t>
      </w:r>
      <w:r w:rsidR="00687C40" w:rsidRPr="00687C40">
        <w:rPr>
          <w:sz w:val="27"/>
          <w:szCs w:val="27"/>
        </w:rPr>
        <w:t>оказанию содействия добровольному переселению в Российскую Федерацию соотечественников, проживающих за рубежом</w:t>
      </w:r>
      <w:r w:rsidRPr="008A1345">
        <w:rPr>
          <w:sz w:val="27"/>
          <w:szCs w:val="27"/>
        </w:rPr>
        <w:t>»;</w:t>
      </w:r>
      <w:bookmarkEnd w:id="62"/>
      <w:r w:rsidRPr="008A1345">
        <w:rPr>
          <w:sz w:val="27"/>
          <w:szCs w:val="27"/>
        </w:rPr>
        <w:t xml:space="preserve"> </w:t>
      </w:r>
    </w:p>
    <w:p w:rsidR="00CF3E0F" w:rsidRPr="000E1249" w:rsidRDefault="00CF3E0F" w:rsidP="00F515B0">
      <w:pPr>
        <w:widowControl/>
        <w:ind w:firstLine="709"/>
        <w:jc w:val="both"/>
        <w:rPr>
          <w:sz w:val="27"/>
          <w:szCs w:val="27"/>
        </w:rPr>
      </w:pPr>
      <w:r w:rsidRPr="000E1249">
        <w:rPr>
          <w:sz w:val="27"/>
          <w:szCs w:val="27"/>
        </w:rPr>
        <w:t xml:space="preserve">приказ </w:t>
      </w:r>
      <w:r w:rsidR="008E26BD" w:rsidRPr="000E1249">
        <w:rPr>
          <w:sz w:val="27"/>
          <w:szCs w:val="27"/>
        </w:rPr>
        <w:t>МВД России от 7 ноября 2017</w:t>
      </w:r>
      <w:r w:rsidR="00F515B0">
        <w:rPr>
          <w:sz w:val="27"/>
          <w:szCs w:val="27"/>
        </w:rPr>
        <w:t> </w:t>
      </w:r>
      <w:r w:rsidR="008E26BD" w:rsidRPr="000E1249">
        <w:rPr>
          <w:sz w:val="27"/>
          <w:szCs w:val="27"/>
        </w:rPr>
        <w:t>г. №</w:t>
      </w:r>
      <w:r w:rsidR="00F515B0">
        <w:rPr>
          <w:sz w:val="27"/>
          <w:szCs w:val="27"/>
        </w:rPr>
        <w:t> </w:t>
      </w:r>
      <w:r w:rsidR="008E26BD" w:rsidRPr="000E1249">
        <w:rPr>
          <w:sz w:val="27"/>
          <w:szCs w:val="27"/>
        </w:rPr>
        <w:t xml:space="preserve">842 </w:t>
      </w:r>
      <w:r w:rsidRPr="000E1249">
        <w:rPr>
          <w:sz w:val="27"/>
          <w:szCs w:val="27"/>
        </w:rPr>
        <w:t>«</w:t>
      </w:r>
      <w:r w:rsidR="000E1249" w:rsidRPr="000E1249">
        <w:rPr>
          <w:sz w:val="27"/>
          <w:szCs w:val="27"/>
        </w:rPr>
        <w:t>Об утверждении Административного регламента Министерства внутренних дел Российской Федерации по предоставлению государственной услуги по оформлению, выдаче и</w:t>
      </w:r>
      <w:r w:rsidR="00D46DCF">
        <w:rPr>
          <w:sz w:val="27"/>
          <w:szCs w:val="27"/>
        </w:rPr>
        <w:t> </w:t>
      </w:r>
      <w:r w:rsidR="000E1249" w:rsidRPr="000E1249">
        <w:rPr>
          <w:sz w:val="27"/>
          <w:szCs w:val="27"/>
        </w:rPr>
        <w:t>замене свидетельства участника Государственной программы по оказанию содействия добровольному переселению в Российскую Федерацию соотечественников, проживающих за рубежом</w:t>
      </w:r>
      <w:r w:rsidRPr="000E1249">
        <w:rPr>
          <w:sz w:val="27"/>
          <w:szCs w:val="27"/>
        </w:rPr>
        <w:t>»;</w:t>
      </w:r>
    </w:p>
    <w:p w:rsidR="00F515B0" w:rsidRDefault="00F515B0" w:rsidP="00F515B0">
      <w:pPr>
        <w:widowControl/>
        <w:ind w:firstLine="709"/>
        <w:jc w:val="both"/>
        <w:rPr>
          <w:sz w:val="27"/>
          <w:szCs w:val="27"/>
        </w:rPr>
      </w:pPr>
      <w:bookmarkStart w:id="63" w:name="_Toc391916540"/>
      <w:r>
        <w:rPr>
          <w:sz w:val="27"/>
          <w:szCs w:val="27"/>
        </w:rPr>
        <w:t>п</w:t>
      </w:r>
      <w:r w:rsidRPr="00A94161">
        <w:rPr>
          <w:sz w:val="27"/>
          <w:szCs w:val="27"/>
        </w:rPr>
        <w:t>риказ МВД России от 9 ноября 2017</w:t>
      </w:r>
      <w:r>
        <w:rPr>
          <w:sz w:val="27"/>
          <w:szCs w:val="27"/>
        </w:rPr>
        <w:t> </w:t>
      </w:r>
      <w:r w:rsidRPr="00A94161">
        <w:rPr>
          <w:sz w:val="27"/>
          <w:szCs w:val="27"/>
        </w:rPr>
        <w:t>г. №</w:t>
      </w:r>
      <w:r>
        <w:rPr>
          <w:sz w:val="27"/>
          <w:szCs w:val="27"/>
        </w:rPr>
        <w:t> </w:t>
      </w:r>
      <w:r w:rsidRPr="00A94161">
        <w:rPr>
          <w:sz w:val="27"/>
          <w:szCs w:val="27"/>
        </w:rPr>
        <w:t>846 «Об утверждении Административного регламента Министерства внутренних дел Российской Федерации по предоставлению государственной услуги по выдаче иностранным гражданам и лицам без гражданства вида на жительство в Российской Федерации»</w:t>
      </w:r>
      <w:r>
        <w:rPr>
          <w:sz w:val="27"/>
          <w:szCs w:val="27"/>
        </w:rPr>
        <w:t>;</w:t>
      </w:r>
    </w:p>
    <w:p w:rsidR="00F515B0" w:rsidRDefault="00F515B0" w:rsidP="00F515B0">
      <w:pPr>
        <w:widowControl/>
        <w:ind w:firstLine="709"/>
        <w:jc w:val="both"/>
        <w:rPr>
          <w:sz w:val="27"/>
          <w:szCs w:val="27"/>
        </w:rPr>
      </w:pPr>
      <w:r>
        <w:rPr>
          <w:sz w:val="27"/>
          <w:szCs w:val="27"/>
        </w:rPr>
        <w:t>п</w:t>
      </w:r>
      <w:r w:rsidRPr="00AA3861">
        <w:rPr>
          <w:sz w:val="27"/>
          <w:szCs w:val="27"/>
        </w:rPr>
        <w:t>риказ МВД России от 13 ноября 2017</w:t>
      </w:r>
      <w:r>
        <w:rPr>
          <w:sz w:val="27"/>
          <w:szCs w:val="27"/>
        </w:rPr>
        <w:t> </w:t>
      </w:r>
      <w:r w:rsidRPr="00AA3861">
        <w:rPr>
          <w:sz w:val="27"/>
          <w:szCs w:val="27"/>
        </w:rPr>
        <w:t>г. №</w:t>
      </w:r>
      <w:r>
        <w:rPr>
          <w:sz w:val="27"/>
          <w:szCs w:val="27"/>
        </w:rPr>
        <w:t> </w:t>
      </w:r>
      <w:r w:rsidRPr="00AA3861">
        <w:rPr>
          <w:sz w:val="27"/>
          <w:szCs w:val="27"/>
        </w:rPr>
        <w:t>851 «Об утверждении Административного регламента Министерства внутренних дел Российской Федерации по предоставлению государственной услуги по выдаче, замене паспортов гражданина Российской Федерации, удостоверяющих личность гражданина Российской Федерации на территории Российской Федерации»</w:t>
      </w:r>
      <w:r>
        <w:rPr>
          <w:sz w:val="27"/>
          <w:szCs w:val="27"/>
        </w:rPr>
        <w:t>;</w:t>
      </w:r>
    </w:p>
    <w:p w:rsidR="00F515B0" w:rsidRDefault="00F515B0" w:rsidP="00F515B0">
      <w:pPr>
        <w:widowControl/>
        <w:ind w:firstLine="709"/>
        <w:jc w:val="both"/>
        <w:rPr>
          <w:sz w:val="27"/>
          <w:szCs w:val="27"/>
        </w:rPr>
      </w:pPr>
      <w:r>
        <w:rPr>
          <w:sz w:val="27"/>
          <w:szCs w:val="27"/>
        </w:rPr>
        <w:t>п</w:t>
      </w:r>
      <w:r w:rsidRPr="00AA3861">
        <w:rPr>
          <w:sz w:val="27"/>
          <w:szCs w:val="27"/>
        </w:rPr>
        <w:t xml:space="preserve">риказ </w:t>
      </w:r>
      <w:r w:rsidRPr="0010302D">
        <w:rPr>
          <w:sz w:val="27"/>
          <w:szCs w:val="27"/>
        </w:rPr>
        <w:t>МВД России от 23</w:t>
      </w:r>
      <w:r>
        <w:rPr>
          <w:sz w:val="27"/>
          <w:szCs w:val="27"/>
        </w:rPr>
        <w:t xml:space="preserve"> ноября </w:t>
      </w:r>
      <w:r w:rsidRPr="0010302D">
        <w:rPr>
          <w:sz w:val="27"/>
          <w:szCs w:val="27"/>
        </w:rPr>
        <w:t>2017</w:t>
      </w:r>
      <w:r>
        <w:rPr>
          <w:sz w:val="27"/>
          <w:szCs w:val="27"/>
        </w:rPr>
        <w:t> г. № </w:t>
      </w:r>
      <w:r w:rsidRPr="0010302D">
        <w:rPr>
          <w:sz w:val="27"/>
          <w:szCs w:val="27"/>
        </w:rPr>
        <w:t>881</w:t>
      </w:r>
      <w:r>
        <w:rPr>
          <w:sz w:val="27"/>
          <w:szCs w:val="27"/>
        </w:rPr>
        <w:t xml:space="preserve"> № «</w:t>
      </w:r>
      <w:r w:rsidRPr="0010302D">
        <w:rPr>
          <w:sz w:val="27"/>
          <w:szCs w:val="27"/>
        </w:rPr>
        <w:t xml:space="preserve">Об утверждении Административного регламента Министерства внутренних дел Российской Федерации по предоставлению государственной услуги по осуществлению миграционного учета иностранных граждан и лиц без гражданства в Российской Федерации, форм заявления о регистрации иностранного гражданина или лица без </w:t>
      </w:r>
      <w:r w:rsidRPr="0010302D">
        <w:rPr>
          <w:sz w:val="27"/>
          <w:szCs w:val="27"/>
        </w:rPr>
        <w:lastRenderedPageBreak/>
        <w:t>гражданства по месту жительства, уведомления о прибытии иностранного гражданина или лица без гражданства в место пребывания, отметки о регистрации иностранного гражданина или лица без гражданства по месту жительства, отметок о подтверждении выполнения принимающей стороной и иностранным гражданином действий, необходимых для его постановки на учет по месту пребывания</w:t>
      </w:r>
      <w:r>
        <w:rPr>
          <w:sz w:val="27"/>
          <w:szCs w:val="27"/>
        </w:rPr>
        <w:t>»;</w:t>
      </w:r>
    </w:p>
    <w:p w:rsidR="00CF3E0F" w:rsidRPr="000E1249" w:rsidRDefault="00CF3E0F" w:rsidP="00F515B0">
      <w:pPr>
        <w:widowControl/>
        <w:ind w:firstLine="709"/>
        <w:jc w:val="both"/>
        <w:rPr>
          <w:sz w:val="27"/>
          <w:szCs w:val="27"/>
        </w:rPr>
      </w:pPr>
      <w:r>
        <w:rPr>
          <w:sz w:val="27"/>
          <w:szCs w:val="27"/>
        </w:rPr>
        <w:t xml:space="preserve">приказ </w:t>
      </w:r>
      <w:r w:rsidR="00D46DCF" w:rsidRPr="00D46DCF">
        <w:rPr>
          <w:sz w:val="27"/>
          <w:szCs w:val="27"/>
        </w:rPr>
        <w:t>МВД России от 27 ноября 2017</w:t>
      </w:r>
      <w:r w:rsidR="00F515B0">
        <w:rPr>
          <w:sz w:val="27"/>
          <w:szCs w:val="27"/>
        </w:rPr>
        <w:t> </w:t>
      </w:r>
      <w:r w:rsidR="00D46DCF" w:rsidRPr="00D46DCF">
        <w:rPr>
          <w:sz w:val="27"/>
          <w:szCs w:val="27"/>
        </w:rPr>
        <w:t xml:space="preserve">г. </w:t>
      </w:r>
      <w:r w:rsidR="00D46DCF">
        <w:rPr>
          <w:sz w:val="27"/>
          <w:szCs w:val="27"/>
        </w:rPr>
        <w:t>№</w:t>
      </w:r>
      <w:r w:rsidR="00F515B0">
        <w:rPr>
          <w:sz w:val="27"/>
          <w:szCs w:val="27"/>
        </w:rPr>
        <w:t> </w:t>
      </w:r>
      <w:r w:rsidR="00D46DCF" w:rsidRPr="00D46DCF">
        <w:rPr>
          <w:sz w:val="27"/>
          <w:szCs w:val="27"/>
        </w:rPr>
        <w:t xml:space="preserve">891 </w:t>
      </w:r>
      <w:r>
        <w:rPr>
          <w:sz w:val="27"/>
          <w:szCs w:val="27"/>
        </w:rPr>
        <w:t>«</w:t>
      </w:r>
      <w:r w:rsidR="00D46DCF" w:rsidRPr="00D46DCF">
        <w:rPr>
          <w:sz w:val="27"/>
          <w:szCs w:val="27"/>
        </w:rPr>
        <w:t>Об утверждении Административного регламента Министерства внутренних дел Российской Федерации по предоставлению государственной услуги по выдаче иностранным гражданам и лицам без гражданства разрешения на временное проживание в</w:t>
      </w:r>
      <w:r w:rsidR="00D46DCF">
        <w:rPr>
          <w:sz w:val="27"/>
          <w:szCs w:val="27"/>
        </w:rPr>
        <w:t> </w:t>
      </w:r>
      <w:r w:rsidR="00D46DCF" w:rsidRPr="00D46DCF">
        <w:rPr>
          <w:sz w:val="27"/>
          <w:szCs w:val="27"/>
        </w:rPr>
        <w:t>Российской Федерации, а также форм отметки и бланка документа о разрешении на временное проживание в Российской Федерации</w:t>
      </w:r>
      <w:r w:rsidRPr="000E1249">
        <w:rPr>
          <w:sz w:val="27"/>
          <w:szCs w:val="27"/>
        </w:rPr>
        <w:t>»;</w:t>
      </w:r>
      <w:bookmarkEnd w:id="63"/>
    </w:p>
    <w:p w:rsidR="00F807B4" w:rsidRDefault="00F807B4" w:rsidP="00F807B4">
      <w:pPr>
        <w:ind w:firstLine="709"/>
        <w:jc w:val="both"/>
        <w:rPr>
          <w:sz w:val="27"/>
          <w:szCs w:val="27"/>
        </w:rPr>
      </w:pPr>
      <w:r>
        <w:rPr>
          <w:sz w:val="27"/>
          <w:szCs w:val="27"/>
        </w:rPr>
        <w:t>приказ ФМС России от 13 марта 2015 г. № 151 «Об утверждении методических рекомендаций по разработке программы субъекта Российской Федерации по оказанию содействия добровольному переселению в Российскую Федерацию соотечественников, проживающих за рубежом»;</w:t>
      </w:r>
    </w:p>
    <w:p w:rsidR="00F515B0" w:rsidRDefault="00F515B0" w:rsidP="00F515B0">
      <w:pPr>
        <w:ind w:firstLine="709"/>
        <w:jc w:val="both"/>
        <w:rPr>
          <w:sz w:val="27"/>
          <w:szCs w:val="27"/>
        </w:rPr>
      </w:pPr>
      <w:r w:rsidRPr="007E7B22">
        <w:rPr>
          <w:sz w:val="27"/>
          <w:szCs w:val="27"/>
        </w:rPr>
        <w:t>приказ</w:t>
      </w:r>
      <w:r>
        <w:rPr>
          <w:sz w:val="27"/>
          <w:szCs w:val="27"/>
        </w:rPr>
        <w:t xml:space="preserve"> Минобрнауки России от 28 июля 2014 г. № 844 «Об утверждении порядка отбора иностранных граждан и лиц без гражданства на обучение </w:t>
      </w:r>
      <w:r>
        <w:rPr>
          <w:sz w:val="27"/>
          <w:szCs w:val="27"/>
        </w:rPr>
        <w:br/>
        <w:t xml:space="preserve">в пределах установленной Правительством Российской Федерации квоты </w:t>
      </w:r>
      <w:r>
        <w:rPr>
          <w:sz w:val="27"/>
          <w:szCs w:val="27"/>
        </w:rPr>
        <w:br/>
        <w:t>на образование иностранных граждан и лиц без гражданства в Российской Федерации»;</w:t>
      </w:r>
    </w:p>
    <w:p w:rsidR="00D4704D" w:rsidRDefault="00D4704D" w:rsidP="00F515B0">
      <w:pPr>
        <w:widowControl/>
        <w:ind w:firstLine="709"/>
        <w:jc w:val="both"/>
        <w:rPr>
          <w:sz w:val="27"/>
          <w:szCs w:val="27"/>
        </w:rPr>
      </w:pPr>
      <w:r w:rsidRPr="007E7B22">
        <w:rPr>
          <w:sz w:val="27"/>
          <w:szCs w:val="27"/>
        </w:rPr>
        <w:t>приказ</w:t>
      </w:r>
      <w:r>
        <w:rPr>
          <w:sz w:val="27"/>
          <w:szCs w:val="27"/>
        </w:rPr>
        <w:t xml:space="preserve"> Минобрнауки России от 14 октября 2015 г. № 1147 «Об утверждении порядка приёма на обучение по образовательным программам высшего образования – программам бакалавриата, программам специалитета, программам магистратуры»; </w:t>
      </w:r>
    </w:p>
    <w:p w:rsidR="00F515B0" w:rsidRDefault="00F515B0" w:rsidP="00F515B0">
      <w:pPr>
        <w:widowControl/>
        <w:ind w:firstLine="709"/>
        <w:jc w:val="both"/>
        <w:rPr>
          <w:sz w:val="27"/>
          <w:szCs w:val="27"/>
        </w:rPr>
      </w:pPr>
      <w:r w:rsidRPr="007E7B22">
        <w:rPr>
          <w:sz w:val="27"/>
          <w:szCs w:val="27"/>
        </w:rPr>
        <w:t>приказ</w:t>
      </w:r>
      <w:r>
        <w:rPr>
          <w:sz w:val="27"/>
          <w:szCs w:val="27"/>
        </w:rPr>
        <w:t xml:space="preserve"> </w:t>
      </w:r>
      <w:r w:rsidRPr="00770E01">
        <w:rPr>
          <w:sz w:val="27"/>
          <w:szCs w:val="27"/>
        </w:rPr>
        <w:t>Минздрава России от 29</w:t>
      </w:r>
      <w:r>
        <w:rPr>
          <w:sz w:val="27"/>
          <w:szCs w:val="27"/>
        </w:rPr>
        <w:t xml:space="preserve"> июня </w:t>
      </w:r>
      <w:r w:rsidRPr="00770E01">
        <w:rPr>
          <w:sz w:val="27"/>
          <w:szCs w:val="27"/>
        </w:rPr>
        <w:t>2015</w:t>
      </w:r>
      <w:r>
        <w:rPr>
          <w:sz w:val="27"/>
          <w:szCs w:val="27"/>
        </w:rPr>
        <w:t> г. № </w:t>
      </w:r>
      <w:r w:rsidRPr="00770E01">
        <w:rPr>
          <w:sz w:val="27"/>
          <w:szCs w:val="27"/>
        </w:rPr>
        <w:t>384н</w:t>
      </w:r>
      <w:r>
        <w:rPr>
          <w:sz w:val="27"/>
          <w:szCs w:val="27"/>
        </w:rPr>
        <w:t xml:space="preserve"> «</w:t>
      </w:r>
      <w:r w:rsidRPr="00770E01">
        <w:rPr>
          <w:sz w:val="27"/>
          <w:szCs w:val="27"/>
        </w:rPr>
        <w:t>Об утверждении перечня инфекционных заболеваний, представляющих опасность для окружающих и являющихся основанием для отказа в выдаче либо аннулирования разрешения на</w:t>
      </w:r>
      <w:r>
        <w:rPr>
          <w:sz w:val="27"/>
          <w:szCs w:val="27"/>
        </w:rPr>
        <w:t> </w:t>
      </w:r>
      <w:r w:rsidRPr="00770E01">
        <w:rPr>
          <w:sz w:val="27"/>
          <w:szCs w:val="27"/>
        </w:rPr>
        <w:t>временное проживание иностранных граждан и лиц без гражданства, или вида на жительство, или патента, или разрешения на работу в Российской Федерации, а</w:t>
      </w:r>
      <w:r>
        <w:rPr>
          <w:sz w:val="27"/>
          <w:szCs w:val="27"/>
        </w:rPr>
        <w:t> </w:t>
      </w:r>
      <w:r w:rsidRPr="00770E01">
        <w:rPr>
          <w:sz w:val="27"/>
          <w:szCs w:val="27"/>
        </w:rPr>
        <w:t>также порядка подтверждения их наличия или отсутствия, а также формы медицинского заключения о наличии (об отсутствии) указанных заболеваний</w:t>
      </w:r>
      <w:r w:rsidR="0063252B">
        <w:rPr>
          <w:sz w:val="27"/>
          <w:szCs w:val="27"/>
        </w:rPr>
        <w:t>».</w:t>
      </w:r>
    </w:p>
    <w:p w:rsidR="00CF3E0F" w:rsidRPr="00F249DE" w:rsidRDefault="00CF3E0F" w:rsidP="00CF3E0F">
      <w:pPr>
        <w:ind w:firstLine="709"/>
        <w:jc w:val="both"/>
        <w:rPr>
          <w:sz w:val="27"/>
          <w:szCs w:val="27"/>
        </w:rPr>
      </w:pPr>
      <w:r w:rsidRPr="00F249DE">
        <w:rPr>
          <w:sz w:val="27"/>
          <w:szCs w:val="27"/>
        </w:rPr>
        <w:t>В целях правового обеспечения реализации региональных программ переселения осуществляется разработка проектов новых нормативных правовых актов субъекта Российской Федерации, а также нормативных правовых актов, вносящих изменения в действующие нормативные правовые акты субъекта Российской Федерации, принятие которых необходимо для реализации региональной программы переселения.</w:t>
      </w:r>
    </w:p>
    <w:p w:rsidR="00CF3E0F" w:rsidRPr="00F249DE" w:rsidRDefault="00CF3E0F" w:rsidP="00CF3E0F">
      <w:pPr>
        <w:ind w:firstLine="700"/>
        <w:jc w:val="both"/>
        <w:rPr>
          <w:sz w:val="27"/>
          <w:szCs w:val="27"/>
        </w:rPr>
      </w:pPr>
      <w:r w:rsidRPr="00F249DE">
        <w:rPr>
          <w:sz w:val="27"/>
          <w:szCs w:val="27"/>
        </w:rPr>
        <w:t xml:space="preserve">Принимаемые региональные нормативные правовые акты направлены </w:t>
      </w:r>
      <w:r>
        <w:rPr>
          <w:sz w:val="27"/>
          <w:szCs w:val="27"/>
        </w:rPr>
        <w:br/>
      </w:r>
      <w:r w:rsidRPr="00F249DE">
        <w:rPr>
          <w:sz w:val="27"/>
          <w:szCs w:val="27"/>
        </w:rPr>
        <w:t>на регулирование следующих вопросов:</w:t>
      </w:r>
    </w:p>
    <w:p w:rsidR="00CF3E0F" w:rsidRPr="00F249DE" w:rsidRDefault="00CF3E0F" w:rsidP="00CF3E0F">
      <w:pPr>
        <w:ind w:firstLine="700"/>
        <w:jc w:val="both"/>
        <w:rPr>
          <w:sz w:val="27"/>
          <w:szCs w:val="27"/>
        </w:rPr>
      </w:pPr>
      <w:r w:rsidRPr="00F249DE">
        <w:rPr>
          <w:sz w:val="27"/>
          <w:szCs w:val="27"/>
        </w:rPr>
        <w:t xml:space="preserve">создание межведомственного органа субъекта Российской Федерации </w:t>
      </w:r>
      <w:r>
        <w:rPr>
          <w:sz w:val="27"/>
          <w:szCs w:val="27"/>
        </w:rPr>
        <w:br/>
      </w:r>
      <w:r w:rsidRPr="00F249DE">
        <w:rPr>
          <w:sz w:val="27"/>
          <w:szCs w:val="27"/>
        </w:rPr>
        <w:t>по реализации региональной программы переселения, определение его полномочий и функций;</w:t>
      </w:r>
    </w:p>
    <w:p w:rsidR="00CF3E0F" w:rsidRPr="00F249DE" w:rsidRDefault="00CF3E0F" w:rsidP="00CF3E0F">
      <w:pPr>
        <w:widowControl/>
        <w:ind w:firstLine="700"/>
        <w:jc w:val="both"/>
        <w:rPr>
          <w:sz w:val="27"/>
          <w:szCs w:val="27"/>
        </w:rPr>
      </w:pPr>
      <w:r w:rsidRPr="00F249DE">
        <w:rPr>
          <w:sz w:val="27"/>
          <w:szCs w:val="27"/>
        </w:rPr>
        <w:t>создание уполномоченного органа исполнительной власти субъекта Российской Федерации, ответственного за реализацию программы, определение его полномочий и функций;</w:t>
      </w:r>
    </w:p>
    <w:p w:rsidR="00CF3E0F" w:rsidRPr="00F249DE" w:rsidRDefault="00CF3E0F" w:rsidP="00CF3E0F">
      <w:pPr>
        <w:ind w:firstLine="700"/>
        <w:jc w:val="both"/>
        <w:rPr>
          <w:sz w:val="27"/>
          <w:szCs w:val="27"/>
        </w:rPr>
      </w:pPr>
      <w:r w:rsidRPr="00F249DE">
        <w:rPr>
          <w:sz w:val="27"/>
          <w:szCs w:val="27"/>
        </w:rPr>
        <w:t xml:space="preserve">создание общественного консультативного органа в рамках реализации </w:t>
      </w:r>
      <w:r w:rsidRPr="00F249DE">
        <w:rPr>
          <w:sz w:val="27"/>
          <w:szCs w:val="27"/>
        </w:rPr>
        <w:lastRenderedPageBreak/>
        <w:t>региональной программы переселения, определение его полномочий и функций;</w:t>
      </w:r>
    </w:p>
    <w:p w:rsidR="00CF3E0F" w:rsidRPr="00F249DE" w:rsidRDefault="00CF3E0F" w:rsidP="00CF3E0F">
      <w:pPr>
        <w:widowControl/>
        <w:ind w:firstLine="700"/>
        <w:jc w:val="both"/>
        <w:rPr>
          <w:sz w:val="27"/>
          <w:szCs w:val="27"/>
        </w:rPr>
      </w:pPr>
      <w:r w:rsidRPr="00F249DE">
        <w:rPr>
          <w:sz w:val="27"/>
          <w:szCs w:val="27"/>
        </w:rPr>
        <w:t xml:space="preserve">определение порядка предоставления участникам Государственной </w:t>
      </w:r>
      <w:hyperlink r:id="rId17" w:history="1">
        <w:r w:rsidRPr="00F249DE">
          <w:rPr>
            <w:sz w:val="27"/>
            <w:szCs w:val="27"/>
          </w:rPr>
          <w:t>программы</w:t>
        </w:r>
      </w:hyperlink>
      <w:r w:rsidRPr="00F249DE">
        <w:rPr>
          <w:sz w:val="27"/>
          <w:szCs w:val="27"/>
        </w:rPr>
        <w:t xml:space="preserve"> дополнительных гарантий и мер социальной поддержки, финансируемых в установленном порядке за счет средств бюджета субъекта Российской Федерации, и их размера;</w:t>
      </w:r>
    </w:p>
    <w:p w:rsidR="00CF3E0F" w:rsidRPr="00F249DE" w:rsidRDefault="00CF3E0F" w:rsidP="00CF3E0F">
      <w:pPr>
        <w:widowControl/>
        <w:ind w:firstLine="700"/>
        <w:jc w:val="both"/>
        <w:rPr>
          <w:sz w:val="27"/>
          <w:szCs w:val="27"/>
        </w:rPr>
      </w:pPr>
      <w:r w:rsidRPr="00F249DE">
        <w:rPr>
          <w:sz w:val="27"/>
          <w:szCs w:val="27"/>
        </w:rPr>
        <w:t>решение иных вопросов, учитывающих особенности целей и задач, предусмотренных программой.</w:t>
      </w:r>
    </w:p>
    <w:p w:rsidR="00CF3E0F" w:rsidRDefault="00CF3E0F" w:rsidP="00CF3E0F">
      <w:pPr>
        <w:tabs>
          <w:tab w:val="left" w:pos="3420"/>
        </w:tabs>
        <w:ind w:firstLine="709"/>
        <w:jc w:val="both"/>
        <w:rPr>
          <w:sz w:val="27"/>
          <w:szCs w:val="27"/>
        </w:rPr>
      </w:pPr>
      <w:r>
        <w:rPr>
          <w:sz w:val="27"/>
          <w:szCs w:val="27"/>
        </w:rPr>
        <w:tab/>
      </w:r>
    </w:p>
    <w:p w:rsidR="006A7E93" w:rsidRDefault="006A7E93" w:rsidP="00CF3E0F">
      <w:pPr>
        <w:pStyle w:val="3b"/>
      </w:pPr>
    </w:p>
    <w:p w:rsidR="00CF3E0F" w:rsidRDefault="00CF3E0F" w:rsidP="00CF3E0F">
      <w:pPr>
        <w:pStyle w:val="3b"/>
      </w:pPr>
      <w:r w:rsidRPr="00435CC8">
        <w:t>1.2</w:t>
      </w:r>
      <w:r w:rsidRPr="00FF658A">
        <w:t xml:space="preserve">. </w:t>
      </w:r>
      <w:bookmarkStart w:id="64" w:name="_Toc284242301"/>
      <w:bookmarkStart w:id="65" w:name="_Toc332639469"/>
      <w:bookmarkStart w:id="66" w:name="_Toc369991228"/>
      <w:bookmarkStart w:id="67" w:name="_Toc371681186"/>
      <w:bookmarkStart w:id="68" w:name="_Toc391916541"/>
      <w:r w:rsidRPr="00FF658A">
        <w:t>Исполнители Государственной программы</w:t>
      </w:r>
      <w:bookmarkEnd w:id="64"/>
      <w:bookmarkEnd w:id="65"/>
      <w:bookmarkEnd w:id="66"/>
      <w:bookmarkEnd w:id="67"/>
      <w:bookmarkEnd w:id="68"/>
    </w:p>
    <w:p w:rsidR="00CF3E0F" w:rsidRPr="00B778FB" w:rsidRDefault="00CF3E0F" w:rsidP="00CF3E0F">
      <w:pPr>
        <w:pStyle w:val="3b"/>
      </w:pPr>
    </w:p>
    <w:p w:rsidR="00CF3E0F" w:rsidRPr="00FF658A" w:rsidRDefault="00CF3E0F" w:rsidP="00CF3E0F">
      <w:pPr>
        <w:tabs>
          <w:tab w:val="right" w:pos="9355"/>
        </w:tabs>
        <w:ind w:firstLine="709"/>
        <w:jc w:val="both"/>
        <w:rPr>
          <w:sz w:val="27"/>
          <w:szCs w:val="27"/>
        </w:rPr>
      </w:pPr>
      <w:r w:rsidRPr="00FF658A">
        <w:rPr>
          <w:sz w:val="27"/>
          <w:szCs w:val="27"/>
        </w:rPr>
        <w:t>В осуществлении мероприятий, предусмотренных Государственной программой, задействован достаточно широкий перечень федеральных органов исполнительной власти, в частности:</w:t>
      </w:r>
    </w:p>
    <w:p w:rsidR="00CF3E0F" w:rsidRPr="00FF658A" w:rsidRDefault="00CF3E0F" w:rsidP="00CF3E0F">
      <w:pPr>
        <w:tabs>
          <w:tab w:val="right" w:pos="9355"/>
        </w:tabs>
        <w:ind w:firstLine="709"/>
        <w:jc w:val="both"/>
        <w:rPr>
          <w:sz w:val="27"/>
          <w:szCs w:val="27"/>
        </w:rPr>
      </w:pPr>
      <w:r>
        <w:rPr>
          <w:sz w:val="27"/>
          <w:szCs w:val="27"/>
        </w:rPr>
        <w:t>– </w:t>
      </w:r>
      <w:r w:rsidRPr="00FF658A">
        <w:rPr>
          <w:sz w:val="27"/>
          <w:szCs w:val="27"/>
        </w:rPr>
        <w:t>Министерство внутренних дел Российской Федерации (координатор Государственной программы);</w:t>
      </w:r>
    </w:p>
    <w:p w:rsidR="00CF3E0F" w:rsidRPr="00FF658A" w:rsidRDefault="00CF3E0F" w:rsidP="00CF3E0F">
      <w:pPr>
        <w:tabs>
          <w:tab w:val="right" w:pos="9355"/>
        </w:tabs>
        <w:ind w:firstLine="709"/>
        <w:jc w:val="both"/>
        <w:rPr>
          <w:sz w:val="27"/>
          <w:szCs w:val="27"/>
        </w:rPr>
      </w:pPr>
      <w:r>
        <w:rPr>
          <w:sz w:val="27"/>
          <w:szCs w:val="27"/>
        </w:rPr>
        <w:t>– </w:t>
      </w:r>
      <w:r w:rsidRPr="00FF658A">
        <w:rPr>
          <w:sz w:val="27"/>
          <w:szCs w:val="27"/>
        </w:rPr>
        <w:t>Министерство иностранных дел Российской Федерации;</w:t>
      </w:r>
    </w:p>
    <w:p w:rsidR="00CF3E0F" w:rsidRPr="00FF658A" w:rsidRDefault="00CF3E0F" w:rsidP="00CF3E0F">
      <w:pPr>
        <w:tabs>
          <w:tab w:val="right" w:pos="9355"/>
        </w:tabs>
        <w:ind w:firstLine="709"/>
        <w:jc w:val="both"/>
        <w:rPr>
          <w:sz w:val="27"/>
          <w:szCs w:val="27"/>
        </w:rPr>
      </w:pPr>
      <w:r>
        <w:rPr>
          <w:sz w:val="27"/>
          <w:szCs w:val="27"/>
        </w:rPr>
        <w:t>– </w:t>
      </w:r>
      <w:r w:rsidRPr="00FF658A">
        <w:rPr>
          <w:sz w:val="27"/>
          <w:szCs w:val="27"/>
        </w:rPr>
        <w:t xml:space="preserve">Министерство труда и социальной защиты Российской Федерации; </w:t>
      </w:r>
    </w:p>
    <w:p w:rsidR="00CF3E0F" w:rsidRDefault="00CF3E0F" w:rsidP="00CF3E0F">
      <w:pPr>
        <w:tabs>
          <w:tab w:val="right" w:pos="9355"/>
        </w:tabs>
        <w:ind w:firstLine="709"/>
        <w:jc w:val="both"/>
        <w:rPr>
          <w:sz w:val="27"/>
          <w:szCs w:val="27"/>
        </w:rPr>
      </w:pPr>
      <w:r>
        <w:rPr>
          <w:sz w:val="27"/>
          <w:szCs w:val="27"/>
        </w:rPr>
        <w:t>– </w:t>
      </w:r>
      <w:r w:rsidRPr="00FF658A">
        <w:rPr>
          <w:sz w:val="27"/>
          <w:szCs w:val="27"/>
        </w:rPr>
        <w:t>Министерство финансов Российской Федерации;</w:t>
      </w:r>
    </w:p>
    <w:p w:rsidR="000A40E7" w:rsidRDefault="000A40E7" w:rsidP="00CF3E0F">
      <w:pPr>
        <w:tabs>
          <w:tab w:val="right" w:pos="9355"/>
        </w:tabs>
        <w:ind w:firstLine="709"/>
        <w:jc w:val="both"/>
        <w:rPr>
          <w:sz w:val="27"/>
          <w:szCs w:val="27"/>
        </w:rPr>
      </w:pPr>
      <w:r>
        <w:rPr>
          <w:sz w:val="27"/>
          <w:szCs w:val="27"/>
        </w:rPr>
        <w:t>– </w:t>
      </w:r>
      <w:r w:rsidRPr="00FF658A">
        <w:rPr>
          <w:sz w:val="27"/>
          <w:szCs w:val="27"/>
        </w:rPr>
        <w:t xml:space="preserve">Министерство </w:t>
      </w:r>
      <w:r>
        <w:rPr>
          <w:sz w:val="27"/>
          <w:szCs w:val="27"/>
        </w:rPr>
        <w:t>здравоохранения</w:t>
      </w:r>
      <w:r w:rsidRPr="00FF658A">
        <w:rPr>
          <w:sz w:val="27"/>
          <w:szCs w:val="27"/>
        </w:rPr>
        <w:t xml:space="preserve"> Российской Федерации</w:t>
      </w:r>
      <w:r>
        <w:rPr>
          <w:sz w:val="27"/>
          <w:szCs w:val="27"/>
        </w:rPr>
        <w:t xml:space="preserve">; </w:t>
      </w:r>
    </w:p>
    <w:p w:rsidR="00CF3E0F" w:rsidRPr="00257187" w:rsidRDefault="00CF3E0F" w:rsidP="00CF3E0F">
      <w:pPr>
        <w:tabs>
          <w:tab w:val="right" w:pos="9355"/>
        </w:tabs>
        <w:ind w:firstLine="709"/>
        <w:jc w:val="both"/>
        <w:rPr>
          <w:sz w:val="27"/>
          <w:szCs w:val="27"/>
        </w:rPr>
      </w:pPr>
      <w:r w:rsidRPr="00257187">
        <w:rPr>
          <w:sz w:val="27"/>
          <w:szCs w:val="27"/>
        </w:rPr>
        <w:t xml:space="preserve">– Министерство </w:t>
      </w:r>
      <w:r w:rsidR="00257187" w:rsidRPr="00257187">
        <w:rPr>
          <w:sz w:val="27"/>
          <w:szCs w:val="27"/>
        </w:rPr>
        <w:t xml:space="preserve">просвещения </w:t>
      </w:r>
      <w:r w:rsidRPr="00257187">
        <w:rPr>
          <w:sz w:val="27"/>
          <w:szCs w:val="27"/>
        </w:rPr>
        <w:t>Российской Федерации;</w:t>
      </w:r>
    </w:p>
    <w:p w:rsidR="00257187" w:rsidRPr="00257187" w:rsidRDefault="00257187" w:rsidP="00CF3E0F">
      <w:pPr>
        <w:tabs>
          <w:tab w:val="right" w:pos="9355"/>
        </w:tabs>
        <w:ind w:firstLine="709"/>
        <w:jc w:val="both"/>
        <w:rPr>
          <w:sz w:val="27"/>
          <w:szCs w:val="27"/>
        </w:rPr>
      </w:pPr>
      <w:r w:rsidRPr="00257187">
        <w:rPr>
          <w:sz w:val="27"/>
          <w:szCs w:val="27"/>
        </w:rPr>
        <w:t>– Министерство науки и высшего образования Российской Федерации;</w:t>
      </w:r>
    </w:p>
    <w:p w:rsidR="00CF3E0F" w:rsidRPr="00FF658A" w:rsidRDefault="00CF3E0F" w:rsidP="00CF3E0F">
      <w:pPr>
        <w:tabs>
          <w:tab w:val="right" w:pos="9355"/>
        </w:tabs>
        <w:ind w:firstLine="709"/>
        <w:jc w:val="both"/>
        <w:rPr>
          <w:sz w:val="27"/>
          <w:szCs w:val="27"/>
        </w:rPr>
      </w:pPr>
      <w:r>
        <w:rPr>
          <w:sz w:val="27"/>
          <w:szCs w:val="27"/>
        </w:rPr>
        <w:t>– </w:t>
      </w:r>
      <w:r w:rsidRPr="00FF658A">
        <w:rPr>
          <w:sz w:val="27"/>
          <w:szCs w:val="27"/>
        </w:rPr>
        <w:t>Федеральная служба безопасности Российской Федерации;</w:t>
      </w:r>
    </w:p>
    <w:p w:rsidR="00CF3E0F" w:rsidRPr="00FF658A" w:rsidRDefault="00CF3E0F" w:rsidP="00CF3E0F">
      <w:pPr>
        <w:tabs>
          <w:tab w:val="right" w:pos="9355"/>
        </w:tabs>
        <w:ind w:firstLine="709"/>
        <w:jc w:val="both"/>
        <w:rPr>
          <w:sz w:val="27"/>
          <w:szCs w:val="27"/>
        </w:rPr>
      </w:pPr>
      <w:r>
        <w:rPr>
          <w:sz w:val="27"/>
          <w:szCs w:val="27"/>
        </w:rPr>
        <w:t>– </w:t>
      </w:r>
      <w:r w:rsidRPr="00FF658A">
        <w:rPr>
          <w:sz w:val="27"/>
          <w:szCs w:val="27"/>
        </w:rPr>
        <w:t>Федеральное агентство по делам Содружества Независимых Государств, соотечественников, проживающих за рубежом, и по международному гуманитарному сотрудничеству;</w:t>
      </w:r>
    </w:p>
    <w:p w:rsidR="00CF3E0F" w:rsidRDefault="00CF3E0F" w:rsidP="00CF3E0F">
      <w:pPr>
        <w:tabs>
          <w:tab w:val="right" w:pos="9355"/>
        </w:tabs>
        <w:ind w:firstLine="709"/>
        <w:jc w:val="both"/>
        <w:rPr>
          <w:sz w:val="27"/>
          <w:szCs w:val="27"/>
        </w:rPr>
      </w:pPr>
      <w:r>
        <w:rPr>
          <w:sz w:val="27"/>
          <w:szCs w:val="27"/>
        </w:rPr>
        <w:t>– </w:t>
      </w:r>
      <w:r w:rsidRPr="00FF658A">
        <w:rPr>
          <w:sz w:val="27"/>
          <w:szCs w:val="27"/>
        </w:rPr>
        <w:t>иные федеральные органы исполнительной власти.</w:t>
      </w:r>
    </w:p>
    <w:p w:rsidR="00CF3E0F" w:rsidRPr="00FF658A" w:rsidRDefault="00CF3E0F" w:rsidP="00CF3E0F">
      <w:pPr>
        <w:tabs>
          <w:tab w:val="right" w:pos="9355"/>
        </w:tabs>
        <w:ind w:firstLine="709"/>
        <w:jc w:val="both"/>
        <w:rPr>
          <w:sz w:val="27"/>
          <w:szCs w:val="27"/>
        </w:rPr>
      </w:pPr>
      <w:r w:rsidRPr="00FF658A">
        <w:rPr>
          <w:sz w:val="27"/>
          <w:szCs w:val="27"/>
        </w:rPr>
        <w:t xml:space="preserve">Каждый из вышеперечисленных федеральных органов исполнительной власти несет ответственность за выполнение Государственной программы в части, относящейся к сфере деятельности, установленной законодательством Российской Федерации. </w:t>
      </w:r>
    </w:p>
    <w:p w:rsidR="00CF3E0F" w:rsidRPr="00FF658A" w:rsidRDefault="00CF3E0F" w:rsidP="00CF3E0F">
      <w:pPr>
        <w:tabs>
          <w:tab w:val="right" w:pos="9355"/>
        </w:tabs>
        <w:ind w:firstLine="709"/>
        <w:jc w:val="both"/>
        <w:rPr>
          <w:sz w:val="27"/>
          <w:szCs w:val="27"/>
        </w:rPr>
      </w:pPr>
      <w:r w:rsidRPr="00FF658A">
        <w:rPr>
          <w:sz w:val="27"/>
          <w:szCs w:val="27"/>
        </w:rPr>
        <w:t xml:space="preserve">Следует при этом учитывать, что работа соответствующих государственных органов в рамках Государственной программы осуществляется как на территории России, так и за её пределами. Важнейшая роль в выполнении Государственной программы принадлежит следующим уполномоченным органам по реализации Государственной программы за рубежом: </w:t>
      </w:r>
    </w:p>
    <w:p w:rsidR="00CF3E0F" w:rsidRPr="00FF658A" w:rsidRDefault="00CF3E0F" w:rsidP="00CF3E0F">
      <w:pPr>
        <w:ind w:firstLine="709"/>
        <w:jc w:val="both"/>
        <w:rPr>
          <w:sz w:val="27"/>
          <w:szCs w:val="27"/>
        </w:rPr>
      </w:pPr>
      <w:r>
        <w:rPr>
          <w:sz w:val="27"/>
          <w:szCs w:val="27"/>
        </w:rPr>
        <w:t>– </w:t>
      </w:r>
      <w:r w:rsidRPr="005D2802">
        <w:rPr>
          <w:sz w:val="27"/>
          <w:szCs w:val="27"/>
        </w:rPr>
        <w:t>представительствам</w:t>
      </w:r>
      <w:r>
        <w:rPr>
          <w:sz w:val="27"/>
          <w:szCs w:val="27"/>
        </w:rPr>
        <w:t xml:space="preserve"> </w:t>
      </w:r>
      <w:r w:rsidRPr="005D2802">
        <w:rPr>
          <w:sz w:val="27"/>
          <w:szCs w:val="27"/>
        </w:rPr>
        <w:t>Министерства внутренних дел Российской Федерации</w:t>
      </w:r>
      <w:r>
        <w:rPr>
          <w:sz w:val="27"/>
          <w:szCs w:val="27"/>
        </w:rPr>
        <w:t xml:space="preserve"> за рубежом</w:t>
      </w:r>
      <w:r w:rsidRPr="005D2802">
        <w:rPr>
          <w:sz w:val="27"/>
          <w:szCs w:val="27"/>
        </w:rPr>
        <w:t xml:space="preserve"> и представителям Министерства внутренних дел Российской Федерации </w:t>
      </w:r>
      <w:r>
        <w:rPr>
          <w:sz w:val="27"/>
          <w:szCs w:val="27"/>
        </w:rPr>
        <w:t>в иностранных государствах</w:t>
      </w:r>
      <w:r w:rsidRPr="005D2802">
        <w:rPr>
          <w:sz w:val="27"/>
          <w:szCs w:val="27"/>
        </w:rPr>
        <w:t>;</w:t>
      </w:r>
    </w:p>
    <w:p w:rsidR="00CF3E0F" w:rsidRPr="00FF658A" w:rsidRDefault="00CF3E0F" w:rsidP="00CF3E0F">
      <w:pPr>
        <w:ind w:firstLine="709"/>
        <w:jc w:val="both"/>
        <w:rPr>
          <w:sz w:val="27"/>
          <w:szCs w:val="27"/>
        </w:rPr>
      </w:pPr>
      <w:r>
        <w:rPr>
          <w:sz w:val="27"/>
          <w:szCs w:val="27"/>
        </w:rPr>
        <w:t>– </w:t>
      </w:r>
      <w:r w:rsidRPr="00FF658A">
        <w:rPr>
          <w:sz w:val="27"/>
          <w:szCs w:val="27"/>
        </w:rPr>
        <w:t>дипломатическим представительствам и консульским учреждениям Российской Федерации.</w:t>
      </w:r>
    </w:p>
    <w:p w:rsidR="00CF3E0F" w:rsidRPr="00257187" w:rsidRDefault="00CF3E0F" w:rsidP="00CF3E0F">
      <w:pPr>
        <w:ind w:firstLine="709"/>
        <w:jc w:val="both"/>
        <w:rPr>
          <w:sz w:val="27"/>
          <w:szCs w:val="27"/>
        </w:rPr>
      </w:pPr>
      <w:r w:rsidRPr="00FF658A">
        <w:rPr>
          <w:sz w:val="27"/>
          <w:szCs w:val="27"/>
        </w:rPr>
        <w:t xml:space="preserve">Кроме того, в ряде государств при дипломатических представительствах Российской Федерации и консульских учреждениях Российской Федерации функционируют </w:t>
      </w:r>
      <w:r w:rsidRPr="004A2DAF">
        <w:rPr>
          <w:sz w:val="27"/>
          <w:szCs w:val="27"/>
        </w:rPr>
        <w:t xml:space="preserve">временные группы, созданные в целях оптимизации работы </w:t>
      </w:r>
      <w:r w:rsidRPr="004A2DAF">
        <w:rPr>
          <w:sz w:val="27"/>
          <w:szCs w:val="27"/>
        </w:rPr>
        <w:br/>
        <w:t xml:space="preserve">по Государственной программе. </w:t>
      </w:r>
    </w:p>
    <w:p w:rsidR="00CF3E0F" w:rsidRPr="00FC3B23" w:rsidRDefault="00CF3E0F" w:rsidP="00CF3E0F">
      <w:pPr>
        <w:tabs>
          <w:tab w:val="right" w:pos="0"/>
        </w:tabs>
        <w:jc w:val="both"/>
        <w:rPr>
          <w:spacing w:val="-8"/>
          <w:sz w:val="27"/>
          <w:szCs w:val="27"/>
        </w:rPr>
      </w:pPr>
      <w:r w:rsidRPr="00FF658A">
        <w:rPr>
          <w:sz w:val="27"/>
          <w:szCs w:val="27"/>
        </w:rPr>
        <w:tab/>
      </w:r>
      <w:r w:rsidRPr="00FC3B23">
        <w:rPr>
          <w:spacing w:val="-8"/>
          <w:sz w:val="27"/>
          <w:szCs w:val="27"/>
        </w:rPr>
        <w:t xml:space="preserve">Названные уполномоченные органы </w:t>
      </w:r>
      <w:r w:rsidR="00FC3B23" w:rsidRPr="00FC3B23">
        <w:rPr>
          <w:spacing w:val="-8"/>
          <w:sz w:val="27"/>
          <w:szCs w:val="27"/>
        </w:rPr>
        <w:t xml:space="preserve">за рубежом </w:t>
      </w:r>
      <w:r w:rsidRPr="00FC3B23">
        <w:rPr>
          <w:spacing w:val="-8"/>
          <w:sz w:val="27"/>
          <w:szCs w:val="27"/>
        </w:rPr>
        <w:t xml:space="preserve">по реализации Государственной программы проводят работу с соотечественниками, проживающими за пределами </w:t>
      </w:r>
      <w:r w:rsidRPr="00FC3B23">
        <w:rPr>
          <w:spacing w:val="-8"/>
          <w:sz w:val="27"/>
          <w:szCs w:val="27"/>
        </w:rPr>
        <w:lastRenderedPageBreak/>
        <w:t>России, осуществляя работу по:</w:t>
      </w:r>
    </w:p>
    <w:p w:rsidR="00CF3E0F" w:rsidRPr="00FC3B23" w:rsidRDefault="00CF3E0F" w:rsidP="00CF3E0F">
      <w:pPr>
        <w:tabs>
          <w:tab w:val="right" w:pos="0"/>
        </w:tabs>
        <w:jc w:val="both"/>
        <w:rPr>
          <w:spacing w:val="-8"/>
          <w:sz w:val="27"/>
          <w:szCs w:val="27"/>
        </w:rPr>
      </w:pPr>
      <w:r w:rsidRPr="00FC3B23">
        <w:rPr>
          <w:spacing w:val="-8"/>
          <w:sz w:val="27"/>
          <w:szCs w:val="27"/>
        </w:rPr>
        <w:t xml:space="preserve"> </w:t>
      </w:r>
      <w:r w:rsidRPr="00FC3B23">
        <w:rPr>
          <w:spacing w:val="-8"/>
          <w:sz w:val="27"/>
          <w:szCs w:val="27"/>
        </w:rPr>
        <w:tab/>
        <w:t xml:space="preserve">– информированию соотечественников о Государственной программе </w:t>
      </w:r>
      <w:r w:rsidRPr="00FC3B23">
        <w:rPr>
          <w:spacing w:val="-8"/>
          <w:sz w:val="27"/>
          <w:szCs w:val="27"/>
        </w:rPr>
        <w:br/>
        <w:t xml:space="preserve">и углубленному разъяснению ее содержания и предоставляемых в ее рамках возможностей; </w:t>
      </w:r>
    </w:p>
    <w:p w:rsidR="00CF3E0F" w:rsidRPr="00FC3B23" w:rsidRDefault="00CF3E0F" w:rsidP="00CF3E0F">
      <w:pPr>
        <w:tabs>
          <w:tab w:val="right" w:pos="0"/>
        </w:tabs>
        <w:jc w:val="both"/>
        <w:rPr>
          <w:spacing w:val="-8"/>
          <w:sz w:val="27"/>
          <w:szCs w:val="27"/>
        </w:rPr>
      </w:pPr>
      <w:r w:rsidRPr="00FC3B23">
        <w:rPr>
          <w:spacing w:val="-8"/>
          <w:sz w:val="27"/>
          <w:szCs w:val="27"/>
        </w:rPr>
        <w:tab/>
        <w:t xml:space="preserve">– содействию соотечественникам в выборе оптимального варианта переселения; </w:t>
      </w:r>
    </w:p>
    <w:p w:rsidR="00CF3E0F" w:rsidRPr="00FC3B23" w:rsidRDefault="00CF3E0F" w:rsidP="00CF3E0F">
      <w:pPr>
        <w:widowControl/>
        <w:ind w:firstLine="540"/>
        <w:jc w:val="both"/>
        <w:rPr>
          <w:spacing w:val="-8"/>
          <w:sz w:val="27"/>
          <w:szCs w:val="27"/>
        </w:rPr>
      </w:pPr>
      <w:r w:rsidRPr="00FC3B23">
        <w:rPr>
          <w:spacing w:val="-8"/>
          <w:sz w:val="27"/>
          <w:szCs w:val="27"/>
        </w:rPr>
        <w:tab/>
        <w:t xml:space="preserve">– подготовке к регистрации соотечественников в качестве участников Государственной программы (рассмотрение заявлений об участии в Государственной программе, выдача свидетельства участника Государственной </w:t>
      </w:r>
      <w:hyperlink r:id="rId18" w:history="1">
        <w:r w:rsidRPr="00FC3B23">
          <w:rPr>
            <w:spacing w:val="-8"/>
            <w:sz w:val="27"/>
            <w:szCs w:val="27"/>
          </w:rPr>
          <w:t>программы</w:t>
        </w:r>
      </w:hyperlink>
      <w:r w:rsidRPr="00FC3B23">
        <w:rPr>
          <w:spacing w:val="-8"/>
          <w:sz w:val="27"/>
          <w:szCs w:val="27"/>
        </w:rPr>
        <w:t>);</w:t>
      </w:r>
    </w:p>
    <w:p w:rsidR="00CF3E0F" w:rsidRPr="00FC3B23" w:rsidRDefault="00CF3E0F" w:rsidP="00CF3E0F">
      <w:pPr>
        <w:tabs>
          <w:tab w:val="right" w:pos="0"/>
        </w:tabs>
        <w:jc w:val="both"/>
        <w:rPr>
          <w:spacing w:val="-8"/>
          <w:sz w:val="27"/>
          <w:szCs w:val="27"/>
        </w:rPr>
      </w:pPr>
      <w:r w:rsidRPr="00FC3B23">
        <w:rPr>
          <w:spacing w:val="-8"/>
          <w:sz w:val="27"/>
          <w:szCs w:val="27"/>
        </w:rPr>
        <w:tab/>
        <w:t>– учету желающих добровольно выехать в Российскую Федерацию для постоянного проживания;</w:t>
      </w:r>
    </w:p>
    <w:p w:rsidR="00CF3E0F" w:rsidRPr="00FC3B23" w:rsidRDefault="00CF3E0F" w:rsidP="00CF3E0F">
      <w:pPr>
        <w:ind w:firstLine="540"/>
        <w:jc w:val="both"/>
        <w:rPr>
          <w:spacing w:val="-8"/>
          <w:sz w:val="27"/>
          <w:szCs w:val="27"/>
        </w:rPr>
      </w:pPr>
      <w:r w:rsidRPr="00FC3B23">
        <w:rPr>
          <w:spacing w:val="-8"/>
          <w:sz w:val="27"/>
          <w:szCs w:val="27"/>
        </w:rPr>
        <w:tab/>
        <w:t>– направлению и получению информации при реализации Государственной программы;</w:t>
      </w:r>
    </w:p>
    <w:p w:rsidR="00CF3E0F" w:rsidRPr="00FC3B23" w:rsidRDefault="00CF3E0F" w:rsidP="00CF3E0F">
      <w:pPr>
        <w:tabs>
          <w:tab w:val="right" w:pos="0"/>
        </w:tabs>
        <w:jc w:val="both"/>
        <w:rPr>
          <w:spacing w:val="-8"/>
          <w:sz w:val="27"/>
          <w:szCs w:val="27"/>
        </w:rPr>
      </w:pPr>
      <w:r w:rsidRPr="00FC3B23">
        <w:rPr>
          <w:spacing w:val="-8"/>
          <w:sz w:val="27"/>
          <w:szCs w:val="27"/>
        </w:rPr>
        <w:tab/>
        <w:t>– проведению статистического наблюдения за ходом реализации Государственной программы.</w:t>
      </w:r>
    </w:p>
    <w:p w:rsidR="00CF3E0F" w:rsidRPr="00FC3B23" w:rsidRDefault="00CF3E0F" w:rsidP="00CF3E0F">
      <w:pPr>
        <w:tabs>
          <w:tab w:val="right" w:pos="0"/>
        </w:tabs>
        <w:jc w:val="both"/>
        <w:rPr>
          <w:spacing w:val="-8"/>
          <w:sz w:val="27"/>
          <w:szCs w:val="27"/>
        </w:rPr>
      </w:pPr>
      <w:r w:rsidRPr="00FF658A">
        <w:rPr>
          <w:sz w:val="27"/>
          <w:szCs w:val="27"/>
        </w:rPr>
        <w:tab/>
      </w:r>
      <w:r w:rsidRPr="00FC3B23">
        <w:rPr>
          <w:spacing w:val="-8"/>
          <w:sz w:val="27"/>
          <w:szCs w:val="27"/>
        </w:rPr>
        <w:t xml:space="preserve">Аналогичные функции в отношении соотечественников, постоянно или временно проживающих на законном основании на территории Российской Федерации либо прибывших на территорию Российской Федерации в экстренном массовом порядке, признанных беженцами на территории Российской Федерации или получивших временное убежище в Российской Федерации, осуществляют территориальные органы МВД России по субъектам Российской Федерации, в которых реализуются соответствующие региональные программы переселения.  </w:t>
      </w:r>
    </w:p>
    <w:p w:rsidR="00CF3E0F" w:rsidRPr="005B35C8" w:rsidRDefault="00CF3E0F" w:rsidP="00CF3E0F">
      <w:pPr>
        <w:ind w:firstLine="700"/>
        <w:jc w:val="both"/>
        <w:rPr>
          <w:spacing w:val="-8"/>
          <w:sz w:val="27"/>
          <w:szCs w:val="27"/>
        </w:rPr>
      </w:pPr>
      <w:r w:rsidRPr="005B35C8">
        <w:rPr>
          <w:spacing w:val="-8"/>
          <w:sz w:val="27"/>
          <w:szCs w:val="27"/>
        </w:rPr>
        <w:t>Территориальные органы МВД России также уполномочены на:</w:t>
      </w:r>
    </w:p>
    <w:p w:rsidR="00CF3E0F" w:rsidRPr="005B35C8" w:rsidRDefault="00CF3E0F" w:rsidP="00CF3E0F">
      <w:pPr>
        <w:ind w:firstLine="700"/>
        <w:jc w:val="both"/>
        <w:rPr>
          <w:spacing w:val="-8"/>
          <w:sz w:val="27"/>
          <w:szCs w:val="27"/>
        </w:rPr>
      </w:pPr>
      <w:r w:rsidRPr="005B35C8">
        <w:rPr>
          <w:spacing w:val="-8"/>
          <w:sz w:val="27"/>
          <w:szCs w:val="27"/>
        </w:rPr>
        <w:t>– осуществление миграционного учета иностранных граждан, лиц без гражданства и регистрационного учета граждан Российской Федерации;</w:t>
      </w:r>
    </w:p>
    <w:p w:rsidR="00CF3E0F" w:rsidRPr="005B35C8" w:rsidRDefault="00CF3E0F" w:rsidP="00CF3E0F">
      <w:pPr>
        <w:ind w:firstLine="700"/>
        <w:jc w:val="both"/>
        <w:rPr>
          <w:spacing w:val="-8"/>
          <w:sz w:val="27"/>
          <w:szCs w:val="27"/>
        </w:rPr>
      </w:pPr>
      <w:r w:rsidRPr="005B35C8">
        <w:rPr>
          <w:spacing w:val="-8"/>
          <w:sz w:val="27"/>
          <w:szCs w:val="27"/>
        </w:rPr>
        <w:t>– оформление разрешения на временное проживание, вида на жительство, выдачу и замену паспорта Российской Федерации;</w:t>
      </w:r>
    </w:p>
    <w:p w:rsidR="00CF3E0F" w:rsidRPr="005B35C8" w:rsidRDefault="00CF3E0F" w:rsidP="00CF3E0F">
      <w:pPr>
        <w:ind w:firstLine="700"/>
        <w:jc w:val="both"/>
        <w:rPr>
          <w:spacing w:val="-8"/>
          <w:sz w:val="27"/>
          <w:szCs w:val="27"/>
        </w:rPr>
      </w:pPr>
      <w:r w:rsidRPr="005B35C8">
        <w:rPr>
          <w:spacing w:val="-8"/>
          <w:sz w:val="27"/>
          <w:szCs w:val="27"/>
        </w:rPr>
        <w:t>– рассмотрение заявлений о признании беженцем на территории Российской Федерации;</w:t>
      </w:r>
    </w:p>
    <w:p w:rsidR="00CF3E0F" w:rsidRPr="005B35C8" w:rsidRDefault="00CF3E0F" w:rsidP="00CF3E0F">
      <w:pPr>
        <w:ind w:firstLine="700"/>
        <w:jc w:val="both"/>
        <w:rPr>
          <w:spacing w:val="-8"/>
          <w:sz w:val="27"/>
          <w:szCs w:val="27"/>
        </w:rPr>
      </w:pPr>
      <w:r w:rsidRPr="005B35C8">
        <w:rPr>
          <w:spacing w:val="-8"/>
          <w:sz w:val="27"/>
          <w:szCs w:val="27"/>
        </w:rPr>
        <w:t>– рассмотрение заявлений о предоставлении временного убежища на территории Российской Федерации;</w:t>
      </w:r>
    </w:p>
    <w:p w:rsidR="00CF3E0F" w:rsidRPr="005B35C8" w:rsidRDefault="00CF3E0F" w:rsidP="00CF3E0F">
      <w:pPr>
        <w:ind w:firstLine="700"/>
        <w:jc w:val="both"/>
        <w:rPr>
          <w:spacing w:val="-8"/>
          <w:sz w:val="27"/>
          <w:szCs w:val="27"/>
        </w:rPr>
      </w:pPr>
      <w:r w:rsidRPr="005B35C8">
        <w:rPr>
          <w:spacing w:val="-8"/>
          <w:sz w:val="27"/>
          <w:szCs w:val="27"/>
        </w:rPr>
        <w:t>– рассмотрение заявлений по вопросам гражданства Российской Федерации;</w:t>
      </w:r>
    </w:p>
    <w:p w:rsidR="00CF3E0F" w:rsidRPr="005B35C8" w:rsidRDefault="00CF3E0F" w:rsidP="00CF3E0F">
      <w:pPr>
        <w:ind w:firstLine="700"/>
        <w:jc w:val="both"/>
        <w:rPr>
          <w:spacing w:val="-8"/>
          <w:sz w:val="27"/>
          <w:szCs w:val="27"/>
        </w:rPr>
      </w:pPr>
      <w:r w:rsidRPr="005B35C8">
        <w:rPr>
          <w:spacing w:val="-8"/>
          <w:sz w:val="27"/>
          <w:szCs w:val="27"/>
        </w:rPr>
        <w:t xml:space="preserve">– рассмотрение заявлений на право получения государственных гарантий </w:t>
      </w:r>
      <w:r w:rsidR="005B35C8">
        <w:rPr>
          <w:spacing w:val="-8"/>
          <w:sz w:val="27"/>
          <w:szCs w:val="27"/>
        </w:rPr>
        <w:br/>
      </w:r>
      <w:r w:rsidRPr="005B35C8">
        <w:rPr>
          <w:spacing w:val="-8"/>
          <w:sz w:val="27"/>
          <w:szCs w:val="27"/>
        </w:rPr>
        <w:t xml:space="preserve">и социальной поддержки в зависимости от выбранной территории вселения (рассмотрение заявления о выплате пособия на обустройство участникам Государственной </w:t>
      </w:r>
      <w:hyperlink r:id="rId19" w:history="1">
        <w:r w:rsidRPr="005B35C8">
          <w:rPr>
            <w:spacing w:val="-8"/>
            <w:sz w:val="27"/>
            <w:szCs w:val="27"/>
          </w:rPr>
          <w:t>программы</w:t>
        </w:r>
      </w:hyperlink>
      <w:r w:rsidRPr="005B35C8">
        <w:rPr>
          <w:spacing w:val="-8"/>
          <w:sz w:val="27"/>
          <w:szCs w:val="27"/>
        </w:rPr>
        <w:t xml:space="preserve"> и членам их семей; рассмотрение заявлений </w:t>
      </w:r>
      <w:r w:rsidR="005B35C8">
        <w:rPr>
          <w:spacing w:val="-8"/>
          <w:sz w:val="27"/>
          <w:szCs w:val="27"/>
        </w:rPr>
        <w:br/>
      </w:r>
      <w:r w:rsidRPr="005B35C8">
        <w:rPr>
          <w:spacing w:val="-8"/>
          <w:sz w:val="27"/>
          <w:szCs w:val="27"/>
        </w:rPr>
        <w:t xml:space="preserve">о компенсации расходов, которые несут участники Государственной </w:t>
      </w:r>
      <w:hyperlink r:id="rId20" w:history="1">
        <w:r w:rsidRPr="005B35C8">
          <w:rPr>
            <w:spacing w:val="-8"/>
            <w:sz w:val="27"/>
            <w:szCs w:val="27"/>
          </w:rPr>
          <w:t>программы</w:t>
        </w:r>
      </w:hyperlink>
      <w:r w:rsidRPr="005B35C8">
        <w:rPr>
          <w:spacing w:val="-8"/>
          <w:sz w:val="27"/>
          <w:szCs w:val="27"/>
        </w:rPr>
        <w:t xml:space="preserve"> </w:t>
      </w:r>
      <w:r w:rsidR="005B35C8">
        <w:rPr>
          <w:spacing w:val="-8"/>
          <w:sz w:val="27"/>
          <w:szCs w:val="27"/>
        </w:rPr>
        <w:br/>
      </w:r>
      <w:r w:rsidRPr="005B35C8">
        <w:rPr>
          <w:spacing w:val="-8"/>
          <w:sz w:val="27"/>
          <w:szCs w:val="27"/>
        </w:rPr>
        <w:t xml:space="preserve">и члены их семей на уплату консульского сбора и сбора в счёт возмещения фактических расходов, связанных с оформлением визы, проездом и провозом личного имущества от места их постоянного проживания на территории иностранного государства до места постановки на учет по месту пребывания (для иностранных граждан) либо регистрации по месту пребывания (для граждан Российской Федерации) в субъекте Российской Федерации, выбранном участником Государственной </w:t>
      </w:r>
      <w:hyperlink r:id="rId21" w:history="1">
        <w:r w:rsidRPr="005B35C8">
          <w:rPr>
            <w:spacing w:val="-8"/>
            <w:sz w:val="27"/>
            <w:szCs w:val="27"/>
          </w:rPr>
          <w:t>программы</w:t>
        </w:r>
      </w:hyperlink>
      <w:r w:rsidRPr="005B35C8">
        <w:rPr>
          <w:spacing w:val="-8"/>
          <w:sz w:val="27"/>
          <w:szCs w:val="27"/>
        </w:rPr>
        <w:t xml:space="preserve"> для переселения; рассмотрение заявлений о выплате компенсаций расходов на уплату государственной пошлины за оформление документов, определяющих правовой статус переселенцев на территории Российской Федерации;</w:t>
      </w:r>
      <w:r w:rsidRPr="005B35C8">
        <w:rPr>
          <w:b/>
          <w:spacing w:val="-8"/>
          <w:sz w:val="27"/>
          <w:szCs w:val="27"/>
        </w:rPr>
        <w:t xml:space="preserve"> </w:t>
      </w:r>
      <w:r w:rsidRPr="005B35C8">
        <w:rPr>
          <w:spacing w:val="-8"/>
          <w:sz w:val="27"/>
          <w:szCs w:val="27"/>
        </w:rPr>
        <w:t xml:space="preserve">рассмотрение заявлений о выплате ежемесячного пособия при отсутствии дохода от трудовой, предпринимательской и иной </w:t>
      </w:r>
      <w:r w:rsidR="005B35C8">
        <w:rPr>
          <w:spacing w:val="-8"/>
          <w:sz w:val="27"/>
          <w:szCs w:val="27"/>
        </w:rPr>
        <w:br/>
      </w:r>
      <w:r w:rsidRPr="005B35C8">
        <w:rPr>
          <w:spacing w:val="-8"/>
          <w:sz w:val="27"/>
          <w:szCs w:val="27"/>
        </w:rPr>
        <w:t>не запрещенной законодательством Российской Федерации деятельности).</w:t>
      </w:r>
    </w:p>
    <w:p w:rsidR="00CF3E0F" w:rsidRPr="005B35C8" w:rsidRDefault="00CF3E0F" w:rsidP="00CF3E0F">
      <w:pPr>
        <w:ind w:firstLine="700"/>
        <w:jc w:val="both"/>
        <w:rPr>
          <w:spacing w:val="-8"/>
          <w:sz w:val="27"/>
          <w:szCs w:val="27"/>
        </w:rPr>
      </w:pPr>
      <w:r w:rsidRPr="005B35C8">
        <w:rPr>
          <w:spacing w:val="-8"/>
          <w:sz w:val="27"/>
          <w:szCs w:val="27"/>
        </w:rPr>
        <w:lastRenderedPageBreak/>
        <w:t>Кроме того, в субъектах Российской Федерации в соответствии с региональными программами переселения определяется перечень органов исполнительной власти субъектов Российской Федерации, уполномоченных на решение вопросов оказания содействия переселению в Россию соотечественников. Это и специальный уполномоченный на реализацию региональной программы орган субъекта Российской Федерации (в основном – региональные службы занятости), и межведомственный орган по реализации региональной программы переселения, и органы местного самоуправления территорий вселения, а также иные организации и общественные объединения.</w:t>
      </w:r>
    </w:p>
    <w:p w:rsidR="00CF3E0F" w:rsidRPr="005B35C8" w:rsidRDefault="00CF3E0F" w:rsidP="00CF3E0F">
      <w:pPr>
        <w:ind w:firstLine="709"/>
        <w:jc w:val="both"/>
        <w:rPr>
          <w:spacing w:val="-8"/>
          <w:sz w:val="27"/>
          <w:szCs w:val="27"/>
        </w:rPr>
      </w:pPr>
      <w:r w:rsidRPr="005B35C8">
        <w:rPr>
          <w:spacing w:val="-8"/>
          <w:sz w:val="27"/>
          <w:szCs w:val="27"/>
        </w:rPr>
        <w:t>Основными задачами органов государственной власти субъекта Российской Федерации по реализации Государственной программы являются:</w:t>
      </w:r>
    </w:p>
    <w:p w:rsidR="00CF3E0F" w:rsidRPr="005B35C8" w:rsidRDefault="00CF3E0F" w:rsidP="00CF3E0F">
      <w:pPr>
        <w:ind w:firstLine="709"/>
        <w:jc w:val="both"/>
        <w:rPr>
          <w:spacing w:val="-8"/>
          <w:sz w:val="27"/>
          <w:szCs w:val="27"/>
        </w:rPr>
      </w:pPr>
      <w:r w:rsidRPr="005B35C8">
        <w:rPr>
          <w:spacing w:val="-8"/>
          <w:sz w:val="27"/>
          <w:szCs w:val="27"/>
        </w:rPr>
        <w:t>разработка, согласование в установленном порядке с Правительством Российской Федерации и утверждение органом законодательной или исполнительной власти субъекта России региональной программы переселения;</w:t>
      </w:r>
    </w:p>
    <w:p w:rsidR="00CF3E0F" w:rsidRPr="005B35C8" w:rsidRDefault="00CF3E0F" w:rsidP="00CF3E0F">
      <w:pPr>
        <w:ind w:firstLine="700"/>
        <w:jc w:val="both"/>
        <w:rPr>
          <w:spacing w:val="-8"/>
          <w:sz w:val="27"/>
          <w:szCs w:val="27"/>
        </w:rPr>
      </w:pPr>
      <w:r w:rsidRPr="005B35C8">
        <w:rPr>
          <w:spacing w:val="-8"/>
          <w:sz w:val="27"/>
          <w:szCs w:val="27"/>
        </w:rPr>
        <w:t xml:space="preserve">организация и обеспечение в субъекте Российской Федерации работы по приему, размещению, обустройству участников Государственной программы и членов их семей, в том числе по жилищному обустройству, социальной поддержке, оказанию медицинской помощи, решению вопросов занятости и образования, содействию интеграции переселенцев, а также по мониторингу реализации региональной программы переселения, предупреждению и снижению рисков ее реализации; </w:t>
      </w:r>
    </w:p>
    <w:p w:rsidR="00CF3E0F" w:rsidRPr="005B35C8" w:rsidRDefault="00CF3E0F" w:rsidP="00CF3E0F">
      <w:pPr>
        <w:ind w:firstLine="709"/>
        <w:jc w:val="both"/>
        <w:rPr>
          <w:spacing w:val="-8"/>
          <w:sz w:val="27"/>
          <w:szCs w:val="27"/>
        </w:rPr>
      </w:pPr>
      <w:r w:rsidRPr="005B35C8">
        <w:rPr>
          <w:spacing w:val="-8"/>
          <w:sz w:val="27"/>
          <w:szCs w:val="27"/>
        </w:rPr>
        <w:t>формирование официального информационного пакета о Государственной программе (комплектов информационных материалов о проектах переселения);</w:t>
      </w:r>
    </w:p>
    <w:p w:rsidR="00CF3E0F" w:rsidRPr="005B35C8" w:rsidRDefault="00CF3E0F" w:rsidP="00CF3E0F">
      <w:pPr>
        <w:widowControl/>
        <w:ind w:firstLine="708"/>
        <w:jc w:val="both"/>
        <w:rPr>
          <w:spacing w:val="-8"/>
          <w:sz w:val="27"/>
          <w:szCs w:val="27"/>
        </w:rPr>
      </w:pPr>
      <w:r w:rsidRPr="005B35C8">
        <w:rPr>
          <w:spacing w:val="-8"/>
          <w:sz w:val="27"/>
          <w:szCs w:val="27"/>
        </w:rPr>
        <w:t>осуществление контроля за реализацией региональных программ переселения.</w:t>
      </w:r>
    </w:p>
    <w:p w:rsidR="00CF3E0F" w:rsidRPr="00FF658A" w:rsidRDefault="00CF3E0F" w:rsidP="00CF3E0F">
      <w:pPr>
        <w:widowControl/>
        <w:ind w:firstLine="708"/>
        <w:jc w:val="both"/>
        <w:rPr>
          <w:sz w:val="27"/>
          <w:szCs w:val="27"/>
        </w:rPr>
      </w:pPr>
    </w:p>
    <w:p w:rsidR="00CF3E0F" w:rsidRPr="006830B7" w:rsidRDefault="00CF3E0F" w:rsidP="00CF3E0F">
      <w:pPr>
        <w:pStyle w:val="3b"/>
      </w:pPr>
      <w:bookmarkStart w:id="69" w:name="_Toc369991229"/>
      <w:bookmarkStart w:id="70" w:name="_Toc371681187"/>
      <w:bookmarkStart w:id="71" w:name="_Toc391916542"/>
      <w:bookmarkStart w:id="72" w:name="_Toc284242302"/>
      <w:bookmarkStart w:id="73" w:name="_Toc332639470"/>
      <w:r w:rsidRPr="006830B7">
        <w:t>1.3. Управление Государственной программой и контроль</w:t>
      </w:r>
      <w:bookmarkEnd w:id="69"/>
      <w:bookmarkEnd w:id="70"/>
      <w:bookmarkEnd w:id="71"/>
      <w:r w:rsidRPr="006830B7">
        <w:t xml:space="preserve"> </w:t>
      </w:r>
    </w:p>
    <w:p w:rsidR="00CF3E0F" w:rsidRDefault="00CF3E0F" w:rsidP="00CF3E0F">
      <w:pPr>
        <w:pStyle w:val="3b"/>
      </w:pPr>
      <w:bookmarkStart w:id="74" w:name="_Toc369991230"/>
      <w:bookmarkStart w:id="75" w:name="_Toc371681188"/>
      <w:bookmarkStart w:id="76" w:name="_Toc391916543"/>
      <w:r w:rsidRPr="006830B7">
        <w:t>за ходом ее реализации</w:t>
      </w:r>
      <w:bookmarkEnd w:id="72"/>
      <w:bookmarkEnd w:id="73"/>
      <w:bookmarkEnd w:id="74"/>
      <w:bookmarkEnd w:id="75"/>
      <w:bookmarkEnd w:id="76"/>
    </w:p>
    <w:p w:rsidR="00CF3E0F" w:rsidRPr="00B778FB" w:rsidRDefault="00CF3E0F" w:rsidP="00CF3E0F">
      <w:pPr>
        <w:pStyle w:val="3b"/>
      </w:pPr>
    </w:p>
    <w:p w:rsidR="00CF3E0F" w:rsidRPr="006830B7" w:rsidRDefault="00CF3E0F" w:rsidP="00CF3E0F">
      <w:pPr>
        <w:tabs>
          <w:tab w:val="right" w:pos="9355"/>
        </w:tabs>
        <w:ind w:firstLine="709"/>
        <w:jc w:val="both"/>
        <w:rPr>
          <w:sz w:val="27"/>
          <w:szCs w:val="27"/>
        </w:rPr>
      </w:pPr>
      <w:r w:rsidRPr="006830B7">
        <w:rPr>
          <w:sz w:val="27"/>
          <w:szCs w:val="27"/>
        </w:rPr>
        <w:t xml:space="preserve">Организация управления Государственной программой и контроль за ходом ее реализации осуществляются Межведомственной комиссией по реализации Государственной программы по оказанию содействия добровольному переселению в Российскую Федерацию соотечественников, проживающих </w:t>
      </w:r>
      <w:r w:rsidR="005B35C8">
        <w:rPr>
          <w:sz w:val="27"/>
          <w:szCs w:val="27"/>
        </w:rPr>
        <w:br/>
      </w:r>
      <w:r w:rsidRPr="006830B7">
        <w:rPr>
          <w:sz w:val="27"/>
          <w:szCs w:val="27"/>
        </w:rPr>
        <w:t>за рубежом</w:t>
      </w:r>
      <w:r w:rsidRPr="00E03008">
        <w:rPr>
          <w:rStyle w:val="ae"/>
        </w:rPr>
        <w:footnoteReference w:id="4"/>
      </w:r>
      <w:r w:rsidRPr="006830B7">
        <w:rPr>
          <w:sz w:val="27"/>
          <w:szCs w:val="27"/>
        </w:rPr>
        <w:t>.</w:t>
      </w:r>
    </w:p>
    <w:p w:rsidR="00CF3E0F" w:rsidRPr="006830B7" w:rsidRDefault="00CF3E0F" w:rsidP="00CF3E0F">
      <w:pPr>
        <w:tabs>
          <w:tab w:val="right" w:pos="9355"/>
        </w:tabs>
        <w:ind w:firstLine="709"/>
        <w:jc w:val="both"/>
        <w:rPr>
          <w:sz w:val="27"/>
          <w:szCs w:val="27"/>
        </w:rPr>
      </w:pPr>
      <w:r w:rsidRPr="006830B7">
        <w:rPr>
          <w:sz w:val="27"/>
          <w:szCs w:val="27"/>
        </w:rPr>
        <w:t xml:space="preserve">Координатором Государственной программы является </w:t>
      </w:r>
      <w:r>
        <w:rPr>
          <w:sz w:val="27"/>
          <w:szCs w:val="27"/>
        </w:rPr>
        <w:t>МВД</w:t>
      </w:r>
      <w:r w:rsidRPr="006830B7">
        <w:rPr>
          <w:sz w:val="27"/>
          <w:szCs w:val="27"/>
        </w:rPr>
        <w:t xml:space="preserve"> России.</w:t>
      </w:r>
    </w:p>
    <w:p w:rsidR="00CF3E0F" w:rsidRPr="006830B7" w:rsidRDefault="00CF3E0F" w:rsidP="00CF3E0F">
      <w:pPr>
        <w:widowControl/>
        <w:ind w:firstLine="700"/>
        <w:jc w:val="both"/>
        <w:rPr>
          <w:sz w:val="27"/>
          <w:szCs w:val="27"/>
        </w:rPr>
      </w:pPr>
      <w:r>
        <w:rPr>
          <w:sz w:val="27"/>
          <w:szCs w:val="27"/>
        </w:rPr>
        <w:t>МВД</w:t>
      </w:r>
      <w:r w:rsidRPr="006830B7">
        <w:rPr>
          <w:sz w:val="27"/>
          <w:szCs w:val="27"/>
        </w:rPr>
        <w:t xml:space="preserve"> России как координатор Государственной программы несет ответственность за выполнение обязательств Российской Федерации, предусмотренных Государственной программой, осуществляет в рамках своей компетенции контроль за целевым расходованием средств федерального бюджета, направляемых на ее реализацию, вносит в Межведомственную комиссию предложения по уточнению программных мероприятий и корректировке показателей и индикаторов Государственной программы с уч</w:t>
      </w:r>
      <w:r w:rsidR="000C1ECE">
        <w:rPr>
          <w:sz w:val="27"/>
          <w:szCs w:val="27"/>
        </w:rPr>
        <w:t>ё</w:t>
      </w:r>
      <w:r w:rsidRPr="006830B7">
        <w:rPr>
          <w:sz w:val="27"/>
          <w:szCs w:val="27"/>
        </w:rPr>
        <w:t xml:space="preserve">том хода </w:t>
      </w:r>
      <w:r w:rsidR="005B35C8">
        <w:rPr>
          <w:sz w:val="27"/>
          <w:szCs w:val="27"/>
        </w:rPr>
        <w:t xml:space="preserve">её </w:t>
      </w:r>
      <w:r w:rsidRPr="006830B7">
        <w:rPr>
          <w:sz w:val="27"/>
          <w:szCs w:val="27"/>
        </w:rPr>
        <w:t>реализации</w:t>
      </w:r>
      <w:r w:rsidR="005B35C8">
        <w:rPr>
          <w:sz w:val="27"/>
          <w:szCs w:val="27"/>
        </w:rPr>
        <w:t>.</w:t>
      </w:r>
    </w:p>
    <w:p w:rsidR="00CF3E0F" w:rsidRPr="006830B7" w:rsidRDefault="00CF3E0F" w:rsidP="00CF3E0F">
      <w:pPr>
        <w:tabs>
          <w:tab w:val="right" w:pos="9355"/>
        </w:tabs>
        <w:ind w:firstLine="709"/>
        <w:jc w:val="both"/>
        <w:rPr>
          <w:sz w:val="27"/>
          <w:szCs w:val="27"/>
        </w:rPr>
      </w:pPr>
      <w:r w:rsidRPr="006830B7">
        <w:rPr>
          <w:sz w:val="27"/>
          <w:szCs w:val="27"/>
        </w:rPr>
        <w:t xml:space="preserve">В целях реализации функций координатора Государственной программы </w:t>
      </w:r>
      <w:r>
        <w:rPr>
          <w:sz w:val="27"/>
          <w:szCs w:val="27"/>
        </w:rPr>
        <w:t>МВД</w:t>
      </w:r>
      <w:r w:rsidRPr="006830B7">
        <w:rPr>
          <w:sz w:val="27"/>
          <w:szCs w:val="27"/>
        </w:rPr>
        <w:t xml:space="preserve"> России наделен</w:t>
      </w:r>
      <w:r>
        <w:rPr>
          <w:sz w:val="27"/>
          <w:szCs w:val="27"/>
        </w:rPr>
        <w:t>о</w:t>
      </w:r>
      <w:r w:rsidRPr="006830B7">
        <w:rPr>
          <w:sz w:val="27"/>
          <w:szCs w:val="27"/>
        </w:rPr>
        <w:t xml:space="preserve"> полномочиями по нормативно-правовому регулированию </w:t>
      </w:r>
      <w:r>
        <w:rPr>
          <w:sz w:val="27"/>
          <w:szCs w:val="27"/>
        </w:rPr>
        <w:br/>
      </w:r>
      <w:r w:rsidRPr="006830B7">
        <w:rPr>
          <w:sz w:val="27"/>
          <w:szCs w:val="27"/>
        </w:rPr>
        <w:t xml:space="preserve">в установленной сфере деятельности. Таким образом, </w:t>
      </w:r>
      <w:r>
        <w:rPr>
          <w:sz w:val="27"/>
          <w:szCs w:val="27"/>
        </w:rPr>
        <w:t>МВД</w:t>
      </w:r>
      <w:r w:rsidRPr="006830B7">
        <w:rPr>
          <w:sz w:val="27"/>
          <w:szCs w:val="27"/>
        </w:rPr>
        <w:t xml:space="preserve"> России имеет возможность при необходимости вносить предложения по корректировке </w:t>
      </w:r>
      <w:r>
        <w:rPr>
          <w:sz w:val="27"/>
          <w:szCs w:val="27"/>
        </w:rPr>
        <w:br/>
      </w:r>
      <w:r w:rsidRPr="006830B7">
        <w:rPr>
          <w:sz w:val="27"/>
          <w:szCs w:val="27"/>
        </w:rPr>
        <w:lastRenderedPageBreak/>
        <w:t xml:space="preserve">и принятию правовых актов, необходимых для выполнения Государственной программы.  </w:t>
      </w:r>
      <w:r w:rsidRPr="006830B7">
        <w:rPr>
          <w:sz w:val="27"/>
          <w:szCs w:val="27"/>
        </w:rPr>
        <w:tab/>
      </w:r>
    </w:p>
    <w:p w:rsidR="00CF3E0F" w:rsidRPr="006830B7" w:rsidRDefault="00CF3E0F" w:rsidP="00CF3E0F">
      <w:pPr>
        <w:tabs>
          <w:tab w:val="right" w:pos="9355"/>
        </w:tabs>
        <w:ind w:firstLine="709"/>
        <w:jc w:val="both"/>
        <w:rPr>
          <w:sz w:val="27"/>
          <w:szCs w:val="27"/>
        </w:rPr>
      </w:pPr>
      <w:r w:rsidRPr="006830B7">
        <w:rPr>
          <w:sz w:val="27"/>
          <w:szCs w:val="27"/>
        </w:rPr>
        <w:t>Исполнителями Госпрограммы по вопросам, отнесенным к их компетенции, являются федеральные органы исполнительной власти и органы исполнительной власти субъектов Российской Федерации.</w:t>
      </w:r>
    </w:p>
    <w:p w:rsidR="00CF3E0F" w:rsidRPr="00B815E5" w:rsidRDefault="00CF3E0F" w:rsidP="00CF3E0F">
      <w:pPr>
        <w:ind w:firstLine="709"/>
        <w:jc w:val="both"/>
        <w:rPr>
          <w:sz w:val="27"/>
          <w:szCs w:val="27"/>
        </w:rPr>
      </w:pPr>
      <w:r w:rsidRPr="006830B7">
        <w:rPr>
          <w:sz w:val="27"/>
          <w:szCs w:val="27"/>
        </w:rPr>
        <w:t>Контроль за реализацией Государственной программы осуществляется Межведомственной комиссией и координатором Государственной программы.</w:t>
      </w:r>
    </w:p>
    <w:p w:rsidR="00CF3E0F" w:rsidRDefault="00CF3E0F" w:rsidP="00CF3E0F">
      <w:pPr>
        <w:tabs>
          <w:tab w:val="right" w:pos="9355"/>
        </w:tabs>
        <w:rPr>
          <w:b/>
          <w:highlight w:val="yellow"/>
        </w:rPr>
        <w:sectPr w:rsidR="00CF3E0F" w:rsidSect="00A26301">
          <w:footnotePr>
            <w:numRestart w:val="eachPage"/>
          </w:footnotePr>
          <w:pgSz w:w="11906" w:h="16838"/>
          <w:pgMar w:top="459" w:right="851" w:bottom="851" w:left="1418" w:header="709" w:footer="709" w:gutter="0"/>
          <w:cols w:space="708"/>
          <w:titlePg/>
          <w:docGrid w:linePitch="360"/>
        </w:sectPr>
      </w:pPr>
    </w:p>
    <w:p w:rsidR="00CF3E0F" w:rsidRPr="007942F8" w:rsidRDefault="00CF3E0F" w:rsidP="00CF3E0F">
      <w:pPr>
        <w:pStyle w:val="15"/>
      </w:pPr>
      <w:bookmarkStart w:id="77" w:name="_Toc284242303"/>
      <w:bookmarkStart w:id="78" w:name="_Toc332639471"/>
      <w:bookmarkStart w:id="79" w:name="_Toc369991231"/>
      <w:bookmarkStart w:id="80" w:name="_Toc371681189"/>
      <w:bookmarkStart w:id="81" w:name="_Toc391916544"/>
      <w:r w:rsidRPr="007942F8">
        <w:lastRenderedPageBreak/>
        <w:t>РАЗДЕЛ 2.</w:t>
      </w:r>
      <w:bookmarkEnd w:id="77"/>
      <w:bookmarkEnd w:id="78"/>
      <w:bookmarkEnd w:id="79"/>
      <w:bookmarkEnd w:id="80"/>
      <w:bookmarkEnd w:id="81"/>
    </w:p>
    <w:p w:rsidR="00CF3E0F" w:rsidRPr="007942F8" w:rsidRDefault="00CF3E0F" w:rsidP="00CF3E0F">
      <w:pPr>
        <w:pStyle w:val="15"/>
      </w:pPr>
    </w:p>
    <w:p w:rsidR="00CF3E0F" w:rsidRPr="007942F8" w:rsidRDefault="00CF3E0F" w:rsidP="00CF3E0F">
      <w:pPr>
        <w:pStyle w:val="15"/>
      </w:pPr>
      <w:bookmarkStart w:id="82" w:name="_Toc332639472"/>
      <w:bookmarkStart w:id="83" w:name="_Toc369991232"/>
      <w:bookmarkStart w:id="84" w:name="_Toc371681190"/>
      <w:bookmarkStart w:id="85" w:name="_Toc391916545"/>
      <w:bookmarkStart w:id="86" w:name="_Toc284242304"/>
      <w:r w:rsidRPr="007942F8">
        <w:t>ПРАВОВОЙ СТАТУС, ПРАВА И ОБЯЗАТЕЛЬСТВА</w:t>
      </w:r>
      <w:bookmarkEnd w:id="82"/>
      <w:bookmarkEnd w:id="83"/>
      <w:bookmarkEnd w:id="84"/>
      <w:bookmarkEnd w:id="85"/>
      <w:r w:rsidRPr="007942F8">
        <w:t xml:space="preserve"> </w:t>
      </w:r>
    </w:p>
    <w:p w:rsidR="00CF3E0F" w:rsidRPr="007942F8" w:rsidRDefault="00CF3E0F" w:rsidP="00CF3E0F">
      <w:pPr>
        <w:pStyle w:val="15"/>
      </w:pPr>
      <w:bookmarkStart w:id="87" w:name="_Toc332639473"/>
      <w:bookmarkStart w:id="88" w:name="_Toc391916546"/>
      <w:bookmarkStart w:id="89" w:name="_Toc369991233"/>
      <w:bookmarkStart w:id="90" w:name="_Toc371681191"/>
      <w:r w:rsidRPr="007942F8">
        <w:t>УЧАСТНИКА ГОСУДАРСТВЕННОЙ ПРОГРАММЫ</w:t>
      </w:r>
      <w:bookmarkEnd w:id="86"/>
      <w:bookmarkEnd w:id="87"/>
      <w:bookmarkEnd w:id="88"/>
      <w:r w:rsidRPr="007942F8">
        <w:t xml:space="preserve"> </w:t>
      </w:r>
      <w:bookmarkEnd w:id="89"/>
      <w:bookmarkEnd w:id="90"/>
    </w:p>
    <w:p w:rsidR="00CF3E0F" w:rsidRPr="007942F8" w:rsidRDefault="00CF3E0F" w:rsidP="00CF3E0F">
      <w:pPr>
        <w:pStyle w:val="2"/>
        <w:numPr>
          <w:ilvl w:val="0"/>
          <w:numId w:val="0"/>
        </w:numPr>
        <w:ind w:left="1713" w:hanging="720"/>
      </w:pPr>
    </w:p>
    <w:p w:rsidR="00CF3E0F" w:rsidRDefault="00CF3E0F" w:rsidP="00CF3E0F">
      <w:pPr>
        <w:pStyle w:val="3b"/>
      </w:pPr>
      <w:bookmarkStart w:id="91" w:name="_Toc391916547"/>
      <w:bookmarkStart w:id="92" w:name="_Toc369991234"/>
      <w:bookmarkStart w:id="93" w:name="_Toc371681192"/>
      <w:bookmarkStart w:id="94" w:name="_Toc332639474"/>
      <w:r w:rsidRPr="007942F8">
        <w:t>2.1. Круг лиц, имеющих право участвовать в Государственной программе</w:t>
      </w:r>
      <w:bookmarkEnd w:id="91"/>
      <w:r w:rsidRPr="007942F8">
        <w:t xml:space="preserve"> </w:t>
      </w:r>
      <w:bookmarkEnd w:id="92"/>
      <w:bookmarkEnd w:id="93"/>
    </w:p>
    <w:p w:rsidR="00CF3E0F" w:rsidRPr="00B778FB" w:rsidRDefault="00CF3E0F" w:rsidP="00CF3E0F">
      <w:pPr>
        <w:pStyle w:val="3b"/>
      </w:pPr>
    </w:p>
    <w:bookmarkEnd w:id="94"/>
    <w:p w:rsidR="007C5A50" w:rsidRPr="007C5A50" w:rsidRDefault="007C5A50" w:rsidP="007C5A50">
      <w:pPr>
        <w:ind w:firstLine="709"/>
        <w:jc w:val="both"/>
        <w:rPr>
          <w:sz w:val="27"/>
          <w:szCs w:val="27"/>
        </w:rPr>
      </w:pPr>
      <w:r w:rsidRPr="007C5A50">
        <w:rPr>
          <w:sz w:val="27"/>
          <w:szCs w:val="27"/>
        </w:rPr>
        <w:t xml:space="preserve">Участие в Государственной программе вправе принять соотечественники, проживающие за рубежом, постоянно или временно проживающие на законном основании на территории Российской Федерации либо </w:t>
      </w:r>
      <w:r w:rsidRPr="007C5A50">
        <w:rPr>
          <w:rFonts w:eastAsiaTheme="minorHAnsi"/>
          <w:sz w:val="27"/>
          <w:szCs w:val="27"/>
          <w:lang w:eastAsia="en-US"/>
        </w:rPr>
        <w:t xml:space="preserve">прибывшие на территорию Российской Федерации в экстренном массовом порядке, признанные беженцами </w:t>
      </w:r>
      <w:r w:rsidRPr="007C5A50">
        <w:rPr>
          <w:rFonts w:eastAsiaTheme="minorHAnsi"/>
          <w:sz w:val="27"/>
          <w:szCs w:val="27"/>
          <w:lang w:eastAsia="en-US"/>
        </w:rPr>
        <w:br/>
        <w:t xml:space="preserve">на территории Российской Федерации или получившие временное убежище </w:t>
      </w:r>
      <w:r w:rsidRPr="007C5A50">
        <w:rPr>
          <w:rFonts w:eastAsiaTheme="minorHAnsi"/>
          <w:sz w:val="27"/>
          <w:szCs w:val="27"/>
          <w:lang w:eastAsia="en-US"/>
        </w:rPr>
        <w:br/>
        <w:t>на территории Российской Федерации</w:t>
      </w:r>
      <w:r w:rsidRPr="007C5A50">
        <w:rPr>
          <w:sz w:val="27"/>
          <w:szCs w:val="27"/>
        </w:rPr>
        <w:t>.</w:t>
      </w:r>
    </w:p>
    <w:p w:rsidR="007C5A50" w:rsidRPr="007C5A50" w:rsidRDefault="007C5A50" w:rsidP="007C5A50">
      <w:pPr>
        <w:tabs>
          <w:tab w:val="right" w:pos="9355"/>
        </w:tabs>
        <w:ind w:firstLine="709"/>
        <w:jc w:val="both"/>
        <w:rPr>
          <w:sz w:val="27"/>
          <w:szCs w:val="27"/>
        </w:rPr>
      </w:pPr>
      <w:r w:rsidRPr="007C5A50">
        <w:rPr>
          <w:sz w:val="27"/>
          <w:szCs w:val="27"/>
        </w:rPr>
        <w:t xml:space="preserve">Пунктами 1-3 статьи 1 Федерального закона от 24 мая </w:t>
      </w:r>
      <w:smartTag w:uri="urn:schemas-microsoft-com:office:smarttags" w:element="metricconverter">
        <w:smartTagPr>
          <w:attr w:name="ProductID" w:val="1999 г"/>
        </w:smartTagPr>
        <w:r w:rsidRPr="007C5A50">
          <w:rPr>
            <w:sz w:val="27"/>
            <w:szCs w:val="27"/>
          </w:rPr>
          <w:t>1999 г</w:t>
        </w:r>
      </w:smartTag>
      <w:r w:rsidRPr="007C5A50">
        <w:rPr>
          <w:sz w:val="27"/>
          <w:szCs w:val="27"/>
        </w:rPr>
        <w:t xml:space="preserve">. № 99-ФЗ </w:t>
      </w:r>
      <w:r w:rsidRPr="007C5A50">
        <w:rPr>
          <w:sz w:val="27"/>
          <w:szCs w:val="27"/>
        </w:rPr>
        <w:br/>
        <w:t xml:space="preserve">«О государственной политике Российской Федерации в отношении соотечественников за рубежом» определено, что: </w:t>
      </w:r>
    </w:p>
    <w:p w:rsidR="007C5A50" w:rsidRPr="007C5A50" w:rsidRDefault="007C5A50" w:rsidP="007C5A50">
      <w:pPr>
        <w:tabs>
          <w:tab w:val="right" w:pos="9355"/>
        </w:tabs>
        <w:ind w:firstLine="709"/>
        <w:jc w:val="both"/>
        <w:rPr>
          <w:sz w:val="27"/>
          <w:szCs w:val="27"/>
        </w:rPr>
      </w:pPr>
      <w:r w:rsidRPr="007C5A50">
        <w:rPr>
          <w:sz w:val="27"/>
          <w:szCs w:val="27"/>
        </w:rPr>
        <w:t>«1. Соотечественниками являются лица, родившиеся в одном государстве, проживающие либо проживавшие в н</w:t>
      </w:r>
      <w:r w:rsidR="00005C94">
        <w:rPr>
          <w:sz w:val="27"/>
          <w:szCs w:val="27"/>
        </w:rPr>
        <w:t>ё</w:t>
      </w:r>
      <w:r w:rsidRPr="007C5A50">
        <w:rPr>
          <w:sz w:val="27"/>
          <w:szCs w:val="27"/>
        </w:rPr>
        <w:t>м и обладающие признаками общности языка, истории, культурного наследия, традиций и обычаев, а также потомки указанных лиц по прямой нисходящей линии.</w:t>
      </w:r>
    </w:p>
    <w:p w:rsidR="007C5A50" w:rsidRPr="007C5A50" w:rsidRDefault="007C5A50" w:rsidP="007C5A50">
      <w:pPr>
        <w:tabs>
          <w:tab w:val="right" w:pos="9355"/>
        </w:tabs>
        <w:ind w:firstLine="709"/>
        <w:jc w:val="both"/>
        <w:rPr>
          <w:sz w:val="27"/>
          <w:szCs w:val="27"/>
        </w:rPr>
      </w:pPr>
      <w:r w:rsidRPr="007C5A50">
        <w:rPr>
          <w:sz w:val="27"/>
          <w:szCs w:val="27"/>
        </w:rPr>
        <w:t>2. Соотечественниками за рубежом являются граждане Российской Федерации, постоянно проживающие за пределами территории Российской Федерации.</w:t>
      </w:r>
    </w:p>
    <w:p w:rsidR="007C5A50" w:rsidRPr="007C5A50" w:rsidRDefault="007C5A50" w:rsidP="007C5A50">
      <w:pPr>
        <w:tabs>
          <w:tab w:val="right" w:pos="9355"/>
        </w:tabs>
        <w:ind w:firstLine="709"/>
        <w:jc w:val="both"/>
        <w:rPr>
          <w:sz w:val="27"/>
          <w:szCs w:val="27"/>
        </w:rPr>
      </w:pPr>
      <w:r w:rsidRPr="007C5A50">
        <w:rPr>
          <w:sz w:val="27"/>
          <w:szCs w:val="27"/>
        </w:rPr>
        <w:t xml:space="preserve">3. Соотечественниками также признаются лица и их потомки, проживающие за пределами территории Российской Федерации и относящиеся, как правило, </w:t>
      </w:r>
      <w:r w:rsidRPr="007C5A50">
        <w:rPr>
          <w:sz w:val="27"/>
          <w:szCs w:val="27"/>
        </w:rPr>
        <w:br/>
        <w:t xml:space="preserve">к народам, исторически проживающим на территории Российской Федерации, </w:t>
      </w:r>
      <w:r w:rsidRPr="007C5A50">
        <w:rPr>
          <w:sz w:val="27"/>
          <w:szCs w:val="27"/>
        </w:rPr>
        <w:br/>
        <w:t>а также сделавшие свободный выбор в пользу духовной, культурной и правовой связи с Российской Федерацией лица, чьи родственники по прямой восходящей линии ранее проживали на территории Российской Федерации, в том числе:</w:t>
      </w:r>
    </w:p>
    <w:p w:rsidR="007C5A50" w:rsidRPr="007C5A50" w:rsidRDefault="007C5A50" w:rsidP="007C5A50">
      <w:pPr>
        <w:tabs>
          <w:tab w:val="right" w:pos="9355"/>
        </w:tabs>
        <w:ind w:firstLine="709"/>
        <w:jc w:val="both"/>
        <w:rPr>
          <w:sz w:val="27"/>
          <w:szCs w:val="27"/>
        </w:rPr>
      </w:pPr>
      <w:r w:rsidRPr="007C5A50">
        <w:rPr>
          <w:sz w:val="27"/>
          <w:szCs w:val="27"/>
        </w:rPr>
        <w:t>лица, состоявшие в гражданстве СССР, проживающие в государствах, входивших в состав СССР, получившие гражданство этих государств или ставшие лицами без гражданства;</w:t>
      </w:r>
    </w:p>
    <w:p w:rsidR="007C5A50" w:rsidRPr="007C5A50" w:rsidRDefault="007C5A50" w:rsidP="007C5A50">
      <w:pPr>
        <w:tabs>
          <w:tab w:val="right" w:pos="9355"/>
        </w:tabs>
        <w:ind w:firstLine="709"/>
        <w:jc w:val="both"/>
        <w:rPr>
          <w:sz w:val="27"/>
          <w:szCs w:val="27"/>
        </w:rPr>
      </w:pPr>
      <w:r w:rsidRPr="007C5A50">
        <w:rPr>
          <w:sz w:val="27"/>
          <w:szCs w:val="27"/>
        </w:rPr>
        <w:t>выходцы (эмигранты) из Российского государства, Российской республики, РСФСР, СССР и Российской Федерации, имевшие соответствующую гражданскую принадлежность и ставшие гражданами иностранного государства или лицами без гражданства.».</w:t>
      </w:r>
    </w:p>
    <w:p w:rsidR="007C5A50" w:rsidRPr="007C5A50" w:rsidRDefault="007C5A50" w:rsidP="007C5A50">
      <w:pPr>
        <w:tabs>
          <w:tab w:val="right" w:pos="9355"/>
        </w:tabs>
        <w:ind w:firstLine="709"/>
        <w:jc w:val="both"/>
        <w:rPr>
          <w:sz w:val="27"/>
          <w:szCs w:val="27"/>
        </w:rPr>
      </w:pPr>
      <w:r w:rsidRPr="007C5A50">
        <w:rPr>
          <w:sz w:val="27"/>
          <w:szCs w:val="27"/>
        </w:rPr>
        <w:t xml:space="preserve">Кроме того, статьей 3 упомянутого Федерального закона установлены условия признания принадлежности лиц к соотечественникам: </w:t>
      </w:r>
    </w:p>
    <w:p w:rsidR="007C5A50" w:rsidRPr="007C5A50" w:rsidRDefault="007C5A50" w:rsidP="007C5A50">
      <w:pPr>
        <w:tabs>
          <w:tab w:val="right" w:pos="9355"/>
        </w:tabs>
        <w:ind w:firstLine="709"/>
        <w:jc w:val="both"/>
        <w:rPr>
          <w:sz w:val="27"/>
          <w:szCs w:val="27"/>
        </w:rPr>
      </w:pPr>
      <w:r w:rsidRPr="007C5A50">
        <w:rPr>
          <w:sz w:val="27"/>
          <w:szCs w:val="27"/>
        </w:rPr>
        <w:t xml:space="preserve">«1. Граждане Российской Федерации, проживающие за пределами территории Российской Федерации, являются соотечественниками в силу гражданской принадлежности. Документом, подтверждающим их принадлежность </w:t>
      </w:r>
      <w:r w:rsidRPr="007C5A50">
        <w:rPr>
          <w:sz w:val="27"/>
          <w:szCs w:val="27"/>
        </w:rPr>
        <w:br/>
        <w:t>к соотечественникам, служит документ, удостоверяющий наличие гражданства Российской Федерации.</w:t>
      </w:r>
    </w:p>
    <w:p w:rsidR="007C5A50" w:rsidRPr="007C5A50" w:rsidRDefault="007C5A50" w:rsidP="007C5A50">
      <w:pPr>
        <w:tabs>
          <w:tab w:val="right" w:pos="9355"/>
        </w:tabs>
        <w:ind w:firstLine="709"/>
        <w:jc w:val="both"/>
        <w:rPr>
          <w:sz w:val="27"/>
          <w:szCs w:val="27"/>
        </w:rPr>
      </w:pPr>
      <w:r w:rsidRPr="007C5A50">
        <w:rPr>
          <w:sz w:val="27"/>
          <w:szCs w:val="27"/>
        </w:rPr>
        <w:t xml:space="preserve">2. Признание своей принадлежности к соотечественникам лицами, предусмотренными пунктом 3 статьи 1 настоящего Федерального закона, является актом их самоидентификации, подкрепленным общественной либо профессиональной деятельностью по сохранению русского языка, родных языков народов Российской Федерации, развитию российской культуры за рубежом, укреплению дружественных отношений государств проживания </w:t>
      </w:r>
      <w:r w:rsidRPr="007C5A50">
        <w:rPr>
          <w:sz w:val="27"/>
          <w:szCs w:val="27"/>
        </w:rPr>
        <w:lastRenderedPageBreak/>
        <w:t>соотечественников с Российской Федерацией, поддержке общественных объединений соотечественников и защите прав соотечественников либо иными свидетельствами свободного выбора данных лиц в пользу духовной и культурной связи с Российской Федерацией.».</w:t>
      </w:r>
    </w:p>
    <w:p w:rsidR="007C5A50" w:rsidRPr="007C5A50" w:rsidRDefault="007C5A50" w:rsidP="007C5A50">
      <w:pPr>
        <w:ind w:firstLine="709"/>
        <w:jc w:val="both"/>
        <w:rPr>
          <w:sz w:val="27"/>
          <w:szCs w:val="27"/>
        </w:rPr>
      </w:pPr>
      <w:r w:rsidRPr="007C5A50">
        <w:rPr>
          <w:sz w:val="27"/>
          <w:szCs w:val="27"/>
        </w:rPr>
        <w:t>Кроме того, чтобы стать участником Государственной программы необходимо соответствовать следующим условиям:</w:t>
      </w:r>
    </w:p>
    <w:p w:rsidR="007C5A50" w:rsidRPr="007C5A50" w:rsidRDefault="007C5A50" w:rsidP="007C5A50">
      <w:pPr>
        <w:ind w:firstLine="709"/>
        <w:jc w:val="both"/>
        <w:rPr>
          <w:sz w:val="27"/>
          <w:szCs w:val="27"/>
        </w:rPr>
      </w:pPr>
      <w:r w:rsidRPr="007C5A50">
        <w:rPr>
          <w:sz w:val="27"/>
          <w:szCs w:val="27"/>
        </w:rPr>
        <w:t>достижение 18-летнего возраста;</w:t>
      </w:r>
    </w:p>
    <w:p w:rsidR="007C5A50" w:rsidRPr="007C5A50" w:rsidRDefault="007C5A50" w:rsidP="007C5A50">
      <w:pPr>
        <w:ind w:firstLine="709"/>
        <w:jc w:val="both"/>
        <w:rPr>
          <w:sz w:val="27"/>
          <w:szCs w:val="27"/>
        </w:rPr>
      </w:pPr>
      <w:r w:rsidRPr="007C5A50">
        <w:rPr>
          <w:sz w:val="27"/>
          <w:szCs w:val="27"/>
        </w:rPr>
        <w:t>обладание дееспособностью;</w:t>
      </w:r>
    </w:p>
    <w:p w:rsidR="007C5A50" w:rsidRPr="007C5A50" w:rsidRDefault="007C5A50" w:rsidP="007C5A50">
      <w:pPr>
        <w:ind w:firstLine="709"/>
        <w:jc w:val="both"/>
        <w:rPr>
          <w:sz w:val="27"/>
          <w:szCs w:val="27"/>
        </w:rPr>
      </w:pPr>
      <w:r w:rsidRPr="007C5A50">
        <w:rPr>
          <w:sz w:val="27"/>
          <w:szCs w:val="27"/>
        </w:rPr>
        <w:t xml:space="preserve">соответствие требованиям, установленным Государственной программой </w:t>
      </w:r>
      <w:r w:rsidRPr="007C5A50">
        <w:rPr>
          <w:sz w:val="27"/>
          <w:szCs w:val="27"/>
        </w:rPr>
        <w:br/>
        <w:t xml:space="preserve">и региональной программой субъекта Российской Федерации, избранного соотечественником для переселения; </w:t>
      </w:r>
    </w:p>
    <w:p w:rsidR="007C5A50" w:rsidRPr="007C5A50" w:rsidRDefault="007C5A50" w:rsidP="007C5A50">
      <w:pPr>
        <w:ind w:firstLine="709"/>
        <w:jc w:val="both"/>
        <w:rPr>
          <w:sz w:val="27"/>
          <w:szCs w:val="27"/>
        </w:rPr>
      </w:pPr>
      <w:r w:rsidRPr="007C5A50">
        <w:rPr>
          <w:sz w:val="27"/>
          <w:szCs w:val="27"/>
        </w:rPr>
        <w:t>владение русским языком (устным и письменным) на уровне, достаточном для быстрой адаптации среди принимающего сообщества;</w:t>
      </w:r>
    </w:p>
    <w:p w:rsidR="007C5A50" w:rsidRPr="007C5A50" w:rsidRDefault="007C5A50" w:rsidP="007C5A50">
      <w:pPr>
        <w:ind w:firstLine="709"/>
        <w:jc w:val="both"/>
        <w:rPr>
          <w:sz w:val="27"/>
          <w:szCs w:val="27"/>
        </w:rPr>
      </w:pPr>
      <w:r w:rsidRPr="007C5A50">
        <w:rPr>
          <w:sz w:val="27"/>
          <w:szCs w:val="27"/>
        </w:rPr>
        <w:t>соответствие требованиям на получение разрешения на временное проживание на территории Российской Федерации (для соотечественников, проживающих за рубежом).</w:t>
      </w:r>
    </w:p>
    <w:p w:rsidR="007C5A50" w:rsidRPr="007C5A50" w:rsidRDefault="007C5A50" w:rsidP="007C5A50">
      <w:pPr>
        <w:ind w:firstLine="709"/>
        <w:jc w:val="both"/>
        <w:rPr>
          <w:sz w:val="27"/>
          <w:szCs w:val="27"/>
        </w:rPr>
      </w:pPr>
      <w:r w:rsidRPr="007C5A50">
        <w:rPr>
          <w:sz w:val="27"/>
          <w:szCs w:val="27"/>
        </w:rPr>
        <w:t xml:space="preserve">Членами семьи участника Государственной программы, имеющими право </w:t>
      </w:r>
      <w:r w:rsidRPr="007C5A50">
        <w:rPr>
          <w:sz w:val="27"/>
          <w:szCs w:val="27"/>
        </w:rPr>
        <w:br/>
        <w:t xml:space="preserve">на переселение с ним в Российскую Федерацию, являются: супруга (супруг); дети, </w:t>
      </w:r>
      <w:r w:rsidRPr="007C5A50">
        <w:rPr>
          <w:sz w:val="27"/>
          <w:szCs w:val="27"/>
        </w:rPr>
        <w:br/>
        <w:t xml:space="preserve">в том числе усыновленные или находящиеся под опекой (попечительством); дети супруги (супруга) участника Государственной программы; родители участника Государственной программы и его супруги (супруга), родные сестры и братья участника Государственной программы и его супруги (супруга); дети родных сестер и братьев участника Государственной программы и его супруги (супруга), в том числе усыновленные или находящиеся под опекой (попечительством), бабушки, дедушки, внуки. Совершеннолетний член семьи участника Государственной программы, за исключением его супруги (супруга), имеет право самостоятельно участвовать в Государственной программе. </w:t>
      </w:r>
    </w:p>
    <w:p w:rsidR="007C5A50" w:rsidRPr="007C5A50" w:rsidRDefault="007C5A50" w:rsidP="007C5A50">
      <w:pPr>
        <w:ind w:firstLine="709"/>
        <w:jc w:val="both"/>
        <w:rPr>
          <w:sz w:val="27"/>
          <w:szCs w:val="27"/>
        </w:rPr>
      </w:pPr>
      <w:r w:rsidRPr="007C5A50">
        <w:rPr>
          <w:sz w:val="27"/>
          <w:szCs w:val="27"/>
        </w:rPr>
        <w:t>Члены семьи участника Государственной программы должны удовлетворять требованиям, предъявляемым для получения разрешения на временное проживание на территории Российской Федерации (в случае если получение такого разрешения является необходимым).</w:t>
      </w:r>
    </w:p>
    <w:p w:rsidR="007C5A50" w:rsidRPr="007C5A50" w:rsidRDefault="007C5A50" w:rsidP="007C5A50">
      <w:pPr>
        <w:ind w:firstLine="709"/>
        <w:jc w:val="both"/>
        <w:rPr>
          <w:sz w:val="27"/>
          <w:szCs w:val="27"/>
        </w:rPr>
      </w:pPr>
      <w:r w:rsidRPr="007C5A50">
        <w:rPr>
          <w:sz w:val="27"/>
          <w:szCs w:val="27"/>
        </w:rPr>
        <w:t>Решение об участии в Государственной программе принимается соотечественником добровольно на основе осознанного выбора им места проживания, работы и (или) учебы и реализации своих потенциальных трудовых, образовательных, творческих и иных возможностей на территории Российской Федерации.</w:t>
      </w:r>
    </w:p>
    <w:p w:rsidR="007C5A50" w:rsidRPr="007C5A50" w:rsidRDefault="007C5A50" w:rsidP="007C5A50">
      <w:pPr>
        <w:ind w:firstLine="709"/>
        <w:jc w:val="both"/>
        <w:rPr>
          <w:sz w:val="27"/>
          <w:szCs w:val="27"/>
        </w:rPr>
      </w:pPr>
      <w:r w:rsidRPr="007C5A50">
        <w:rPr>
          <w:sz w:val="27"/>
          <w:szCs w:val="27"/>
        </w:rPr>
        <w:t xml:space="preserve">Участие соотечественника и членов его семьи в Государственной программе может быть связано с осуществлением на территории выбранного субъекта Российской Федерации: </w:t>
      </w:r>
    </w:p>
    <w:p w:rsidR="007C5A50" w:rsidRPr="007C5A50" w:rsidRDefault="007C5A50" w:rsidP="007C5A50">
      <w:pPr>
        <w:ind w:firstLine="709"/>
        <w:jc w:val="both"/>
        <w:rPr>
          <w:sz w:val="27"/>
          <w:szCs w:val="27"/>
        </w:rPr>
      </w:pPr>
      <w:r w:rsidRPr="007C5A50">
        <w:rPr>
          <w:sz w:val="27"/>
          <w:szCs w:val="27"/>
        </w:rPr>
        <w:t>трудовой деятельности в качестве наемного работника;</w:t>
      </w:r>
    </w:p>
    <w:p w:rsidR="007C5A50" w:rsidRPr="007C5A50" w:rsidRDefault="007C5A50" w:rsidP="007C5A50">
      <w:pPr>
        <w:ind w:firstLine="709"/>
        <w:jc w:val="both"/>
        <w:rPr>
          <w:sz w:val="27"/>
          <w:szCs w:val="27"/>
        </w:rPr>
      </w:pPr>
      <w:r w:rsidRPr="007C5A50">
        <w:rPr>
          <w:sz w:val="27"/>
          <w:szCs w:val="27"/>
        </w:rPr>
        <w:t>получением профессионального образования, дополнительного профессионального образования;</w:t>
      </w:r>
    </w:p>
    <w:p w:rsidR="007C5A50" w:rsidRPr="007C5A50" w:rsidRDefault="007C5A50" w:rsidP="007C5A50">
      <w:pPr>
        <w:ind w:firstLine="709"/>
        <w:jc w:val="both"/>
        <w:rPr>
          <w:sz w:val="27"/>
          <w:szCs w:val="27"/>
        </w:rPr>
      </w:pPr>
      <w:r w:rsidRPr="007C5A50">
        <w:rPr>
          <w:sz w:val="27"/>
          <w:szCs w:val="27"/>
        </w:rPr>
        <w:t>инвестированием и ведением предпринимательской деятельности;</w:t>
      </w:r>
    </w:p>
    <w:p w:rsidR="007C5A50" w:rsidRPr="007C5A50" w:rsidRDefault="007C5A50" w:rsidP="007C5A50">
      <w:pPr>
        <w:ind w:firstLine="709"/>
        <w:jc w:val="both"/>
        <w:rPr>
          <w:sz w:val="27"/>
          <w:szCs w:val="27"/>
        </w:rPr>
      </w:pPr>
      <w:r w:rsidRPr="007C5A50">
        <w:rPr>
          <w:sz w:val="27"/>
          <w:szCs w:val="27"/>
        </w:rPr>
        <w:t>сельскохозяйственной деятельностью и агропромышленным производством;</w:t>
      </w:r>
    </w:p>
    <w:p w:rsidR="007C5A50" w:rsidRPr="007C5A50" w:rsidRDefault="007C5A50" w:rsidP="007C5A50">
      <w:pPr>
        <w:ind w:firstLine="709"/>
        <w:jc w:val="both"/>
        <w:rPr>
          <w:sz w:val="27"/>
          <w:szCs w:val="27"/>
        </w:rPr>
      </w:pPr>
      <w:r w:rsidRPr="007C5A50">
        <w:rPr>
          <w:sz w:val="27"/>
          <w:szCs w:val="27"/>
        </w:rPr>
        <w:t>ведением личного подсобного хозяйства;</w:t>
      </w:r>
    </w:p>
    <w:p w:rsidR="007C5A50" w:rsidRPr="007C5A50" w:rsidRDefault="007C5A50" w:rsidP="007C5A50">
      <w:pPr>
        <w:ind w:firstLine="709"/>
        <w:jc w:val="both"/>
        <w:rPr>
          <w:sz w:val="27"/>
          <w:szCs w:val="27"/>
        </w:rPr>
      </w:pPr>
      <w:r w:rsidRPr="007C5A50">
        <w:rPr>
          <w:sz w:val="27"/>
          <w:szCs w:val="27"/>
        </w:rPr>
        <w:t>иной не запрещенной законодательством Российской Федерации деятельности.</w:t>
      </w:r>
    </w:p>
    <w:p w:rsidR="007C5A50" w:rsidRPr="007C5A50" w:rsidRDefault="007C5A50" w:rsidP="007C5A50">
      <w:pPr>
        <w:ind w:firstLine="709"/>
        <w:jc w:val="both"/>
        <w:rPr>
          <w:sz w:val="27"/>
          <w:szCs w:val="27"/>
        </w:rPr>
      </w:pPr>
      <w:r w:rsidRPr="007C5A50">
        <w:rPr>
          <w:sz w:val="27"/>
          <w:szCs w:val="27"/>
        </w:rPr>
        <w:lastRenderedPageBreak/>
        <w:t xml:space="preserve">Соответствие установленным Государственной программой условиям является основанием для проведения работы по определению конкретного варианта переселения на основе выбора соотечественника и существующих </w:t>
      </w:r>
      <w:r w:rsidR="005B35C8">
        <w:rPr>
          <w:sz w:val="27"/>
          <w:szCs w:val="27"/>
        </w:rPr>
        <w:br/>
      </w:r>
      <w:r w:rsidRPr="007C5A50">
        <w:rPr>
          <w:sz w:val="27"/>
          <w:szCs w:val="27"/>
        </w:rPr>
        <w:t>в регионах Российской Федерации возможностей приема переселенцев.</w:t>
      </w:r>
    </w:p>
    <w:p w:rsidR="00CF3E0F" w:rsidRDefault="007C5A50" w:rsidP="007C5A50">
      <w:pPr>
        <w:ind w:firstLine="697"/>
        <w:jc w:val="both"/>
        <w:rPr>
          <w:sz w:val="27"/>
          <w:szCs w:val="27"/>
        </w:rPr>
      </w:pPr>
      <w:r w:rsidRPr="007C5A50">
        <w:rPr>
          <w:sz w:val="27"/>
          <w:szCs w:val="27"/>
        </w:rPr>
        <w:t xml:space="preserve">При этом конкретные условия и варианты участия соотечественника </w:t>
      </w:r>
      <w:r w:rsidR="005B35C8">
        <w:rPr>
          <w:sz w:val="27"/>
          <w:szCs w:val="27"/>
        </w:rPr>
        <w:br/>
      </w:r>
      <w:r w:rsidRPr="007C5A50">
        <w:rPr>
          <w:sz w:val="27"/>
          <w:szCs w:val="27"/>
        </w:rPr>
        <w:t>и членов его семьи в Государственной программе определяются в региональных программах переселения.</w:t>
      </w:r>
    </w:p>
    <w:p w:rsidR="00F1408F" w:rsidRPr="007C5A50" w:rsidRDefault="00F1408F" w:rsidP="007C5A50">
      <w:pPr>
        <w:ind w:firstLine="697"/>
        <w:jc w:val="both"/>
        <w:rPr>
          <w:sz w:val="27"/>
          <w:szCs w:val="27"/>
          <w:highlight w:val="yellow"/>
        </w:rPr>
      </w:pPr>
    </w:p>
    <w:p w:rsidR="00CF3E0F" w:rsidRDefault="00CF3E0F" w:rsidP="008154A9">
      <w:pPr>
        <w:pStyle w:val="3b"/>
        <w:ind w:left="0"/>
      </w:pPr>
      <w:bookmarkStart w:id="95" w:name="_Toc332639480"/>
      <w:bookmarkStart w:id="96" w:name="_Toc284242313"/>
      <w:bookmarkStart w:id="97" w:name="_Toc369991236"/>
      <w:bookmarkStart w:id="98" w:name="_Toc371681194"/>
      <w:bookmarkStart w:id="99" w:name="_Toc391916549"/>
      <w:r w:rsidRPr="007942F8">
        <w:t xml:space="preserve">2.2. Права </w:t>
      </w:r>
      <w:bookmarkStart w:id="100" w:name="_Toc332639481"/>
      <w:bookmarkEnd w:id="95"/>
      <w:r w:rsidRPr="007942F8">
        <w:t>участника Государственной программы</w:t>
      </w:r>
      <w:bookmarkEnd w:id="96"/>
      <w:bookmarkEnd w:id="100"/>
      <w:r w:rsidRPr="007942F8">
        <w:t xml:space="preserve"> </w:t>
      </w:r>
    </w:p>
    <w:p w:rsidR="00CF3E0F" w:rsidRDefault="00CF3E0F" w:rsidP="008154A9">
      <w:pPr>
        <w:pStyle w:val="3b"/>
        <w:ind w:left="0"/>
      </w:pPr>
      <w:r w:rsidRPr="007942F8">
        <w:t>и членов его семьи</w:t>
      </w:r>
      <w:bookmarkEnd w:id="97"/>
      <w:bookmarkEnd w:id="98"/>
      <w:bookmarkEnd w:id="99"/>
    </w:p>
    <w:p w:rsidR="001A0B3C" w:rsidRDefault="001A0B3C" w:rsidP="00CF3E0F">
      <w:pPr>
        <w:pStyle w:val="3b"/>
        <w:ind w:left="0" w:firstLine="697"/>
      </w:pPr>
    </w:p>
    <w:p w:rsidR="001A0B3C" w:rsidRPr="001A0B3C" w:rsidRDefault="001A0B3C" w:rsidP="001A0B3C">
      <w:pPr>
        <w:ind w:firstLine="709"/>
        <w:jc w:val="both"/>
        <w:outlineLvl w:val="1"/>
        <w:rPr>
          <w:sz w:val="27"/>
          <w:szCs w:val="27"/>
        </w:rPr>
      </w:pPr>
      <w:r w:rsidRPr="001A0B3C">
        <w:rPr>
          <w:sz w:val="27"/>
          <w:szCs w:val="27"/>
        </w:rPr>
        <w:t xml:space="preserve">Соотечественнику, ставшему участником Государственной программы, </w:t>
      </w:r>
      <w:hyperlink r:id="rId22" w:history="1">
        <w:r w:rsidRPr="001A0B3C">
          <w:rPr>
            <w:rStyle w:val="ab"/>
            <w:rFonts w:eastAsia="Calibri"/>
            <w:color w:val="auto"/>
            <w:sz w:val="27"/>
            <w:szCs w:val="27"/>
            <w:u w:val="none"/>
          </w:rPr>
          <w:t>выдается</w:t>
        </w:r>
      </w:hyperlink>
      <w:r w:rsidRPr="001A0B3C">
        <w:rPr>
          <w:sz w:val="27"/>
          <w:szCs w:val="27"/>
        </w:rPr>
        <w:t xml:space="preserve"> свидетельство установленного Правительством Российской Федерации </w:t>
      </w:r>
      <w:hyperlink r:id="rId23" w:history="1">
        <w:r w:rsidRPr="001A0B3C">
          <w:rPr>
            <w:rStyle w:val="ab"/>
            <w:rFonts w:eastAsia="Calibri"/>
            <w:color w:val="auto"/>
            <w:sz w:val="27"/>
            <w:szCs w:val="27"/>
            <w:u w:val="none"/>
          </w:rPr>
          <w:t>образца</w:t>
        </w:r>
      </w:hyperlink>
      <w:r w:rsidRPr="001A0B3C">
        <w:rPr>
          <w:sz w:val="27"/>
          <w:szCs w:val="27"/>
        </w:rPr>
        <w:t>, которое изготавливается и оформляется по единой для Российской Федерации форме и является документом строгой отчетности.</w:t>
      </w:r>
    </w:p>
    <w:p w:rsidR="001A0B3C" w:rsidRPr="001A0B3C" w:rsidRDefault="001A0B3C" w:rsidP="001A0B3C">
      <w:pPr>
        <w:ind w:firstLine="709"/>
        <w:jc w:val="both"/>
        <w:rPr>
          <w:sz w:val="27"/>
          <w:szCs w:val="27"/>
        </w:rPr>
      </w:pPr>
      <w:r w:rsidRPr="001A0B3C">
        <w:rPr>
          <w:sz w:val="27"/>
          <w:szCs w:val="27"/>
        </w:rPr>
        <w:t>Свидетельство участника Государственной программы</w:t>
      </w:r>
      <w:r w:rsidRPr="001A0B3C">
        <w:rPr>
          <w:color w:val="FF0000"/>
          <w:sz w:val="27"/>
          <w:szCs w:val="27"/>
        </w:rPr>
        <w:t xml:space="preserve"> </w:t>
      </w:r>
      <w:r w:rsidRPr="001A0B3C">
        <w:rPr>
          <w:sz w:val="27"/>
          <w:szCs w:val="27"/>
        </w:rPr>
        <w:t xml:space="preserve">подтверждает права </w:t>
      </w:r>
      <w:r w:rsidRPr="001A0B3C">
        <w:rPr>
          <w:sz w:val="27"/>
          <w:szCs w:val="27"/>
        </w:rPr>
        <w:br/>
        <w:t xml:space="preserve">и обязательства самого участника, права и обязательства членов семьи участника Государственной программы, а также обязательства Российской Федерации </w:t>
      </w:r>
      <w:r w:rsidRPr="001A0B3C">
        <w:rPr>
          <w:sz w:val="27"/>
          <w:szCs w:val="27"/>
        </w:rPr>
        <w:br/>
        <w:t xml:space="preserve">и субъектов Российской Федерации, участвующих в реализации Государственной программы, по предоставлению гарантий и социальной поддержки, в зависимости </w:t>
      </w:r>
      <w:r w:rsidRPr="001A0B3C">
        <w:rPr>
          <w:sz w:val="27"/>
          <w:szCs w:val="27"/>
        </w:rPr>
        <w:br/>
        <w:t>от выбранной территории вселения.</w:t>
      </w:r>
    </w:p>
    <w:p w:rsidR="001A0B3C" w:rsidRPr="001A0B3C" w:rsidRDefault="001A0B3C" w:rsidP="001A0B3C">
      <w:pPr>
        <w:ind w:firstLine="709"/>
        <w:jc w:val="both"/>
        <w:rPr>
          <w:sz w:val="27"/>
          <w:szCs w:val="27"/>
        </w:rPr>
      </w:pPr>
      <w:r w:rsidRPr="001A0B3C">
        <w:rPr>
          <w:sz w:val="27"/>
          <w:szCs w:val="27"/>
        </w:rPr>
        <w:t xml:space="preserve">Свидетельство участника Государственной программы действительно </w:t>
      </w:r>
      <w:r w:rsidRPr="001A0B3C">
        <w:rPr>
          <w:sz w:val="27"/>
          <w:szCs w:val="27"/>
        </w:rPr>
        <w:br/>
        <w:t>в течение трех лет с даты выдачи. По истечении срока действия свидетельства соотечественник утрачивает статус участника Государственной программы, а</w:t>
      </w:r>
      <w:r w:rsidR="007B5D07">
        <w:rPr>
          <w:sz w:val="27"/>
          <w:szCs w:val="27"/>
        </w:rPr>
        <w:t> </w:t>
      </w:r>
      <w:r w:rsidRPr="001A0B3C">
        <w:rPr>
          <w:sz w:val="27"/>
          <w:szCs w:val="27"/>
        </w:rPr>
        <w:t xml:space="preserve">члены его семьи, указанные в свидетельстве, – статус членов семьи участника Государственной программы. </w:t>
      </w:r>
    </w:p>
    <w:p w:rsidR="001A0B3C" w:rsidRPr="001A0B3C" w:rsidRDefault="001A0B3C" w:rsidP="001A0B3C">
      <w:pPr>
        <w:ind w:firstLine="709"/>
        <w:jc w:val="both"/>
        <w:rPr>
          <w:sz w:val="27"/>
          <w:szCs w:val="27"/>
        </w:rPr>
      </w:pPr>
      <w:r w:rsidRPr="001A0B3C">
        <w:rPr>
          <w:sz w:val="27"/>
          <w:szCs w:val="27"/>
        </w:rPr>
        <w:t>В целях беспрепятственной реализации участником Государственной программы и членами его семьи своих прав, установленных Государственной программой, соотечественникам рекомендуется в возможно короткие сроки осуществлять свой въезд в Российскую Федерацию. При этом необходимо учитывать, что решение вопросов, связанных с рассмотрением заявлений о</w:t>
      </w:r>
      <w:r w:rsidR="007B5D07">
        <w:rPr>
          <w:sz w:val="27"/>
          <w:szCs w:val="27"/>
        </w:rPr>
        <w:t> </w:t>
      </w:r>
      <w:r w:rsidRPr="001A0B3C">
        <w:rPr>
          <w:sz w:val="27"/>
          <w:szCs w:val="27"/>
        </w:rPr>
        <w:t>выплатах участникам Государственной программы и членам их семей, о выдаче разрешений на временное проживание или вида на жительство в России, а также вопросов, касающихся приема в российское гражданство, осуществляется в сроки, определенные соответствующими нормативными правовыми актами. Все</w:t>
      </w:r>
      <w:r w:rsidR="007B5D07">
        <w:rPr>
          <w:sz w:val="27"/>
          <w:szCs w:val="27"/>
        </w:rPr>
        <w:t> </w:t>
      </w:r>
      <w:r w:rsidRPr="001A0B3C">
        <w:rPr>
          <w:sz w:val="27"/>
          <w:szCs w:val="27"/>
        </w:rPr>
        <w:t>указанные государственные гарантии предоставляются соотечественникам до</w:t>
      </w:r>
      <w:r w:rsidR="007B5D07">
        <w:rPr>
          <w:sz w:val="27"/>
          <w:szCs w:val="27"/>
        </w:rPr>
        <w:t> </w:t>
      </w:r>
      <w:r w:rsidRPr="001A0B3C">
        <w:rPr>
          <w:sz w:val="27"/>
          <w:szCs w:val="27"/>
        </w:rPr>
        <w:t xml:space="preserve">истечения срока действия свидетельства участника Государственной программы.  </w:t>
      </w:r>
    </w:p>
    <w:p w:rsidR="001A0B3C" w:rsidRPr="001A0B3C" w:rsidRDefault="001A0B3C" w:rsidP="001A0B3C">
      <w:pPr>
        <w:ind w:firstLine="709"/>
        <w:jc w:val="both"/>
        <w:outlineLvl w:val="1"/>
        <w:rPr>
          <w:sz w:val="27"/>
          <w:szCs w:val="27"/>
        </w:rPr>
      </w:pPr>
      <w:r w:rsidRPr="001A0B3C">
        <w:rPr>
          <w:sz w:val="27"/>
          <w:szCs w:val="27"/>
        </w:rPr>
        <w:t xml:space="preserve">Участник Государственной программы и члены его семьи, совместно переселяющиеся на постоянное место жительства в Российскую Федерацию, имеют право на получение государственных гарантий и социальной поддержки </w:t>
      </w:r>
      <w:r w:rsidRPr="001A0B3C">
        <w:rPr>
          <w:sz w:val="27"/>
          <w:szCs w:val="27"/>
        </w:rPr>
        <w:br/>
        <w:t>в зависимости от выбранной территории вселения, в том числе на:</w:t>
      </w:r>
    </w:p>
    <w:p w:rsidR="001A0B3C" w:rsidRPr="001A0B3C" w:rsidRDefault="005B35C8" w:rsidP="001A0B3C">
      <w:pPr>
        <w:ind w:firstLine="709"/>
        <w:jc w:val="both"/>
        <w:rPr>
          <w:b/>
          <w:sz w:val="27"/>
          <w:szCs w:val="27"/>
        </w:rPr>
      </w:pPr>
      <w:r>
        <w:rPr>
          <w:b/>
          <w:i/>
          <w:sz w:val="27"/>
          <w:szCs w:val="27"/>
        </w:rPr>
        <w:t>–</w:t>
      </w:r>
      <w:r w:rsidR="001A0B3C" w:rsidRPr="001A0B3C">
        <w:rPr>
          <w:b/>
          <w:i/>
          <w:sz w:val="27"/>
          <w:szCs w:val="27"/>
        </w:rPr>
        <w:t xml:space="preserve"> компенсацию за счет средств федерального бюджета</w:t>
      </w:r>
      <w:r w:rsidR="001A0B3C" w:rsidRPr="001A0B3C">
        <w:rPr>
          <w:sz w:val="27"/>
          <w:szCs w:val="27"/>
        </w:rPr>
        <w:t xml:space="preserve"> </w:t>
      </w:r>
      <w:r w:rsidR="001A0B3C" w:rsidRPr="001A0B3C">
        <w:rPr>
          <w:b/>
          <w:i/>
          <w:sz w:val="27"/>
          <w:szCs w:val="27"/>
        </w:rPr>
        <w:t xml:space="preserve">расходов </w:t>
      </w:r>
      <w:r>
        <w:rPr>
          <w:b/>
          <w:i/>
          <w:sz w:val="27"/>
          <w:szCs w:val="27"/>
        </w:rPr>
        <w:br/>
      </w:r>
      <w:r w:rsidR="001A0B3C" w:rsidRPr="001A0B3C">
        <w:rPr>
          <w:b/>
          <w:i/>
          <w:sz w:val="27"/>
          <w:szCs w:val="27"/>
        </w:rPr>
        <w:t>на переезд к будущему месту проживания</w:t>
      </w:r>
      <w:r w:rsidR="000A36C5">
        <w:rPr>
          <w:b/>
          <w:i/>
          <w:sz w:val="27"/>
          <w:szCs w:val="27"/>
        </w:rPr>
        <w:t>;</w:t>
      </w:r>
    </w:p>
    <w:p w:rsidR="001A0B3C" w:rsidRPr="001A0B3C" w:rsidRDefault="001A0B3C" w:rsidP="001A0B3C">
      <w:pPr>
        <w:ind w:firstLine="709"/>
        <w:jc w:val="both"/>
        <w:rPr>
          <w:bCs/>
          <w:sz w:val="27"/>
          <w:szCs w:val="27"/>
        </w:rPr>
      </w:pPr>
      <w:r w:rsidRPr="001A0B3C">
        <w:rPr>
          <w:sz w:val="27"/>
          <w:szCs w:val="27"/>
        </w:rPr>
        <w:t xml:space="preserve">Российская Федерация компенсирует расходы, которые несут участники Государственной программы и члены их семей на уплату консульского сбора </w:t>
      </w:r>
      <w:r w:rsidRPr="001A0B3C">
        <w:rPr>
          <w:sz w:val="27"/>
          <w:szCs w:val="27"/>
        </w:rPr>
        <w:br/>
        <w:t xml:space="preserve">и сбора в счет возмещения фактических расходов, связанных с оформлением визы </w:t>
      </w:r>
      <w:r w:rsidRPr="001A0B3C">
        <w:rPr>
          <w:sz w:val="27"/>
          <w:szCs w:val="27"/>
        </w:rPr>
        <w:br/>
      </w:r>
      <w:r w:rsidRPr="001A0B3C">
        <w:rPr>
          <w:sz w:val="27"/>
          <w:szCs w:val="27"/>
        </w:rPr>
        <w:lastRenderedPageBreak/>
        <w:t xml:space="preserve">и приемом заявления о выдаче разрешения на временное проживание, переезд </w:t>
      </w:r>
      <w:r w:rsidRPr="001A0B3C">
        <w:rPr>
          <w:sz w:val="27"/>
          <w:szCs w:val="27"/>
        </w:rPr>
        <w:br/>
        <w:t xml:space="preserve">и провоз личного имущества от места постоянного проживания на территории иностранного государства до места постановки на учет по месту пребывания </w:t>
      </w:r>
      <w:r w:rsidRPr="001A0B3C">
        <w:rPr>
          <w:sz w:val="27"/>
          <w:szCs w:val="27"/>
        </w:rPr>
        <w:br/>
        <w:t>(для иностранных граждан),</w:t>
      </w:r>
      <w:r w:rsidRPr="001A0B3C">
        <w:rPr>
          <w:bCs/>
          <w:sz w:val="27"/>
          <w:szCs w:val="27"/>
        </w:rPr>
        <w:t xml:space="preserve"> регистрации по месту пребывания (для граждан Российской Федерации) либо регистрации по месту жительства переселенцев </w:t>
      </w:r>
      <w:r w:rsidRPr="001A0B3C">
        <w:rPr>
          <w:bCs/>
          <w:sz w:val="27"/>
          <w:szCs w:val="27"/>
        </w:rPr>
        <w:br/>
        <w:t xml:space="preserve">на территории вселения. </w:t>
      </w:r>
    </w:p>
    <w:p w:rsidR="001A0B3C" w:rsidRPr="001A0B3C" w:rsidRDefault="001A0B3C" w:rsidP="001A0B3C">
      <w:pPr>
        <w:ind w:firstLine="709"/>
        <w:jc w:val="both"/>
        <w:rPr>
          <w:sz w:val="27"/>
          <w:szCs w:val="27"/>
        </w:rPr>
      </w:pPr>
      <w:r w:rsidRPr="001A0B3C">
        <w:rPr>
          <w:sz w:val="27"/>
          <w:szCs w:val="27"/>
        </w:rPr>
        <w:t>Выплата компенсации на переезд осуществляется в поряд</w:t>
      </w:r>
      <w:r w:rsidR="00DD7EF3">
        <w:rPr>
          <w:sz w:val="27"/>
          <w:szCs w:val="27"/>
        </w:rPr>
        <w:t>ке, установленном п</w:t>
      </w:r>
      <w:r w:rsidRPr="001A0B3C">
        <w:rPr>
          <w:sz w:val="27"/>
          <w:szCs w:val="27"/>
        </w:rPr>
        <w:t>остановлением Правительства Российской Федерации от 10 марта 2007</w:t>
      </w:r>
      <w:r w:rsidR="000A36C5">
        <w:rPr>
          <w:sz w:val="27"/>
          <w:szCs w:val="27"/>
        </w:rPr>
        <w:t> </w:t>
      </w:r>
      <w:r w:rsidRPr="001A0B3C">
        <w:rPr>
          <w:sz w:val="27"/>
          <w:szCs w:val="27"/>
        </w:rPr>
        <w:t>г. №</w:t>
      </w:r>
      <w:r w:rsidR="000A36C5">
        <w:rPr>
          <w:sz w:val="27"/>
          <w:szCs w:val="27"/>
        </w:rPr>
        <w:t> </w:t>
      </w:r>
      <w:r w:rsidRPr="001A0B3C">
        <w:rPr>
          <w:sz w:val="27"/>
          <w:szCs w:val="27"/>
        </w:rPr>
        <w:t>150.</w:t>
      </w:r>
    </w:p>
    <w:p w:rsidR="001A0B3C" w:rsidRPr="001A0B3C" w:rsidRDefault="001A0B3C" w:rsidP="001A0B3C">
      <w:pPr>
        <w:ind w:firstLine="709"/>
        <w:jc w:val="both"/>
        <w:rPr>
          <w:sz w:val="27"/>
          <w:szCs w:val="27"/>
        </w:rPr>
      </w:pPr>
      <w:r w:rsidRPr="001A0B3C">
        <w:rPr>
          <w:b/>
          <w:i/>
          <w:sz w:val="27"/>
          <w:szCs w:val="27"/>
        </w:rPr>
        <w:t>Оплата проезда</w:t>
      </w:r>
      <w:r w:rsidRPr="001A0B3C">
        <w:rPr>
          <w:sz w:val="27"/>
          <w:szCs w:val="27"/>
        </w:rPr>
        <w:t xml:space="preserve"> участника Государственной программы и (или) членов его семьи компенсируется при использовании регулярных маршрутов пассажирских перевозок. При этом проезд может быть осуществлен железнодорожным </w:t>
      </w:r>
      <w:r w:rsidRPr="001A0B3C">
        <w:rPr>
          <w:sz w:val="27"/>
          <w:szCs w:val="27"/>
        </w:rPr>
        <w:br/>
        <w:t>(в купейном вагоне поезда любой категории), воздушным (в салоне экономического класса воздушного судна), внутренн</w:t>
      </w:r>
      <w:r w:rsidR="007B5D07">
        <w:rPr>
          <w:sz w:val="27"/>
          <w:szCs w:val="27"/>
        </w:rPr>
        <w:t>и</w:t>
      </w:r>
      <w:r w:rsidRPr="001A0B3C">
        <w:rPr>
          <w:sz w:val="27"/>
          <w:szCs w:val="27"/>
        </w:rPr>
        <w:t xml:space="preserve">м водным (в каюте </w:t>
      </w:r>
      <w:r w:rsidR="000A36C5">
        <w:rPr>
          <w:sz w:val="27"/>
          <w:szCs w:val="27"/>
        </w:rPr>
        <w:br/>
      </w:r>
      <w:r w:rsidRPr="001A0B3C">
        <w:rPr>
          <w:sz w:val="27"/>
          <w:szCs w:val="27"/>
        </w:rPr>
        <w:t>II категории речного судна), морским (в каюте III группы морского судна), а также автомобильным (в автобусе общего типа, а также в автобусе с мягкими откидными сиденьями) транспортом.</w:t>
      </w:r>
    </w:p>
    <w:p w:rsidR="001A0B3C" w:rsidRPr="001A0B3C" w:rsidRDefault="001A0B3C" w:rsidP="001A0B3C">
      <w:pPr>
        <w:ind w:firstLine="709"/>
        <w:jc w:val="both"/>
        <w:rPr>
          <w:sz w:val="27"/>
          <w:szCs w:val="27"/>
        </w:rPr>
      </w:pPr>
      <w:r w:rsidRPr="001A0B3C">
        <w:rPr>
          <w:sz w:val="27"/>
          <w:szCs w:val="27"/>
        </w:rPr>
        <w:t>Компенсации подлежат фактически подтвержденные проездными документами расходы, но не выше тарифов, предусмотренных при прямом беспересадочном сообщении. Компенсация расходов при проезде с пересадками осуществляется при отсутствии прямого пассажирского сообщения. Затраты, понесенные на уплату страховых взносов и иных дополнительных услуг (например, сборов за оформление проездных документов), не возмещаются.</w:t>
      </w:r>
    </w:p>
    <w:p w:rsidR="001A0B3C" w:rsidRPr="001A0B3C" w:rsidRDefault="001A0B3C" w:rsidP="001A0B3C">
      <w:pPr>
        <w:ind w:firstLine="709"/>
        <w:jc w:val="both"/>
        <w:rPr>
          <w:sz w:val="27"/>
          <w:szCs w:val="27"/>
        </w:rPr>
      </w:pPr>
      <w:r w:rsidRPr="001A0B3C">
        <w:rPr>
          <w:b/>
          <w:i/>
          <w:sz w:val="27"/>
          <w:szCs w:val="27"/>
        </w:rPr>
        <w:t>Оплата провоза личного имущества</w:t>
      </w:r>
      <w:r w:rsidRPr="001A0B3C">
        <w:rPr>
          <w:sz w:val="27"/>
          <w:szCs w:val="27"/>
        </w:rPr>
        <w:t xml:space="preserve"> участника Государственной программы и (или) членов его семьи компенсируется при использовании регулярных маршрутов грузовых перевозок железнодорожным и (или) морским транспортом. При этом к данной категории компенсаций относятся таможенные платежи и налоги, связанные с перемещением личного имущества участника </w:t>
      </w:r>
      <w:r w:rsidRPr="006D75DA">
        <w:rPr>
          <w:sz w:val="27"/>
          <w:szCs w:val="27"/>
        </w:rPr>
        <w:t xml:space="preserve">Государственной </w:t>
      </w:r>
      <w:hyperlink r:id="rId24" w:history="1">
        <w:r w:rsidRPr="006D75DA">
          <w:rPr>
            <w:rStyle w:val="ab"/>
            <w:rFonts w:eastAsia="Calibri"/>
            <w:color w:val="auto"/>
            <w:sz w:val="27"/>
            <w:szCs w:val="27"/>
            <w:u w:val="none"/>
          </w:rPr>
          <w:t>программы</w:t>
        </w:r>
      </w:hyperlink>
      <w:r w:rsidRPr="006D75DA">
        <w:rPr>
          <w:sz w:val="27"/>
          <w:szCs w:val="27"/>
        </w:rPr>
        <w:t xml:space="preserve"> и </w:t>
      </w:r>
      <w:r w:rsidRPr="001A0B3C">
        <w:rPr>
          <w:sz w:val="27"/>
          <w:szCs w:val="27"/>
        </w:rPr>
        <w:t>(или) членов его семьи, при вывозе личного имущества с территории иностранного государства в Российскую Федерацию.</w:t>
      </w:r>
    </w:p>
    <w:p w:rsidR="001A0B3C" w:rsidRPr="001A0B3C" w:rsidRDefault="001A0B3C" w:rsidP="001A0B3C">
      <w:pPr>
        <w:ind w:firstLine="709"/>
        <w:jc w:val="both"/>
        <w:rPr>
          <w:sz w:val="27"/>
          <w:szCs w:val="27"/>
        </w:rPr>
      </w:pPr>
      <w:r w:rsidRPr="001A0B3C">
        <w:rPr>
          <w:sz w:val="27"/>
          <w:szCs w:val="27"/>
        </w:rPr>
        <w:t xml:space="preserve">Компенсация данного вида расходов производится при использовании соотечественниками для перевозки личного имущества 5-тонных или стандартных 20-футовых контейнеров. Семье до трех человек включительно полностью компенсируются расходы на перевозку железнодорожным и (или) морским транспортом личного имущества 5-тонным контейнером либо </w:t>
      </w:r>
      <w:r w:rsidRPr="001A0B3C">
        <w:rPr>
          <w:bCs/>
          <w:sz w:val="27"/>
          <w:szCs w:val="27"/>
        </w:rPr>
        <w:t>33% стоимости перевозки стандартным 20-футовым контейнером</w:t>
      </w:r>
      <w:r w:rsidRPr="001A0B3C">
        <w:rPr>
          <w:sz w:val="27"/>
          <w:szCs w:val="27"/>
        </w:rPr>
        <w:t xml:space="preserve">; семье численностью от четырех до шести человек – двумя 5-тонными контейнерами </w:t>
      </w:r>
      <w:r w:rsidRPr="001A0B3C">
        <w:rPr>
          <w:bCs/>
          <w:sz w:val="27"/>
          <w:szCs w:val="27"/>
        </w:rPr>
        <w:t>либо 66% стоимости перевозки стандартным 20-футовым контейнером</w:t>
      </w:r>
      <w:r w:rsidRPr="001A0B3C">
        <w:rPr>
          <w:sz w:val="27"/>
          <w:szCs w:val="27"/>
        </w:rPr>
        <w:t>, а для семьи свыше 6 человек – тремя 5-тонными контейнерами</w:t>
      </w:r>
      <w:r w:rsidRPr="001A0B3C">
        <w:rPr>
          <w:bCs/>
          <w:sz w:val="27"/>
          <w:szCs w:val="27"/>
        </w:rPr>
        <w:t xml:space="preserve"> либо 100% стоимости перевозки стандартным </w:t>
      </w:r>
      <w:r w:rsidR="006D75DA">
        <w:rPr>
          <w:bCs/>
          <w:sz w:val="27"/>
          <w:szCs w:val="27"/>
        </w:rPr>
        <w:br/>
      </w:r>
      <w:r w:rsidRPr="001A0B3C">
        <w:rPr>
          <w:bCs/>
          <w:sz w:val="27"/>
          <w:szCs w:val="27"/>
        </w:rPr>
        <w:t>20-футовым контейнером</w:t>
      </w:r>
      <w:r w:rsidRPr="001A0B3C">
        <w:rPr>
          <w:sz w:val="27"/>
          <w:szCs w:val="27"/>
        </w:rPr>
        <w:t>.</w:t>
      </w:r>
    </w:p>
    <w:p w:rsidR="001A0B3C" w:rsidRPr="001A0B3C" w:rsidRDefault="001A0B3C" w:rsidP="001A0B3C">
      <w:pPr>
        <w:ind w:firstLine="709"/>
        <w:jc w:val="both"/>
        <w:rPr>
          <w:bCs/>
          <w:sz w:val="27"/>
          <w:szCs w:val="27"/>
        </w:rPr>
      </w:pPr>
      <w:r w:rsidRPr="001A0B3C">
        <w:rPr>
          <w:bCs/>
          <w:sz w:val="27"/>
          <w:szCs w:val="27"/>
        </w:rPr>
        <w:t>Выплата компенсации производится за счет средств федерального бюджета территориальными органами МВД России по фактическим, документально подтвержденным расходам после регистрации в установленном порядке переселенца и членов его семьи.</w:t>
      </w:r>
    </w:p>
    <w:p w:rsidR="001A0B3C" w:rsidRPr="001A0B3C" w:rsidRDefault="001A0B3C" w:rsidP="001A0B3C">
      <w:pPr>
        <w:ind w:firstLine="709"/>
        <w:jc w:val="both"/>
        <w:rPr>
          <w:b/>
          <w:i/>
          <w:sz w:val="27"/>
          <w:szCs w:val="27"/>
        </w:rPr>
      </w:pPr>
      <w:r w:rsidRPr="001A0B3C">
        <w:rPr>
          <w:b/>
          <w:i/>
          <w:sz w:val="27"/>
          <w:szCs w:val="27"/>
        </w:rPr>
        <w:t xml:space="preserve">- освобождение от уплаты таможенных платежей в соответствии </w:t>
      </w:r>
      <w:r w:rsidRPr="001A0B3C">
        <w:rPr>
          <w:b/>
          <w:i/>
          <w:sz w:val="27"/>
          <w:szCs w:val="27"/>
        </w:rPr>
        <w:br/>
        <w:t>с таможенным законодательством Таможенного союза;</w:t>
      </w:r>
    </w:p>
    <w:p w:rsidR="001A0B3C" w:rsidRPr="001A0B3C" w:rsidRDefault="001A0B3C" w:rsidP="001A0B3C">
      <w:pPr>
        <w:ind w:firstLine="709"/>
        <w:jc w:val="both"/>
        <w:rPr>
          <w:sz w:val="27"/>
          <w:szCs w:val="27"/>
        </w:rPr>
      </w:pPr>
      <w:r w:rsidRPr="001A0B3C">
        <w:rPr>
          <w:sz w:val="27"/>
          <w:szCs w:val="27"/>
        </w:rPr>
        <w:t xml:space="preserve">Условия освобождения физических лиц от уплаты таможенных платежей при ввозе в Россию товаров и транспортных средств для личного пользования </w:t>
      </w:r>
      <w:r w:rsidRPr="001A0B3C">
        <w:rPr>
          <w:sz w:val="27"/>
          <w:szCs w:val="27"/>
        </w:rPr>
        <w:lastRenderedPageBreak/>
        <w:t>определены Соглашением между Правительством Российской Федерации, Правительством Республики Беларусь и Правительством Республики Казахстан о</w:t>
      </w:r>
      <w:r w:rsidR="006D75DA">
        <w:rPr>
          <w:sz w:val="27"/>
          <w:szCs w:val="27"/>
        </w:rPr>
        <w:t> </w:t>
      </w:r>
      <w:r w:rsidRPr="001A0B3C">
        <w:rPr>
          <w:sz w:val="27"/>
          <w:szCs w:val="27"/>
        </w:rPr>
        <w:t>порядке перемещения физическими лицами товаров для личного пользования через таможенную границу Таможенного союза и совершения таможенных операций, связанных с их выпуском, от 18 июня 2010</w:t>
      </w:r>
      <w:r w:rsidR="000A36C5">
        <w:rPr>
          <w:sz w:val="27"/>
          <w:szCs w:val="27"/>
        </w:rPr>
        <w:t> </w:t>
      </w:r>
      <w:r w:rsidRPr="001A0B3C">
        <w:rPr>
          <w:sz w:val="27"/>
          <w:szCs w:val="27"/>
        </w:rPr>
        <w:t>г</w:t>
      </w:r>
      <w:r w:rsidR="000A36C5">
        <w:rPr>
          <w:sz w:val="27"/>
          <w:szCs w:val="27"/>
        </w:rPr>
        <w:t>ода</w:t>
      </w:r>
      <w:r w:rsidRPr="001A0B3C">
        <w:rPr>
          <w:sz w:val="27"/>
          <w:szCs w:val="27"/>
        </w:rPr>
        <w:t xml:space="preserve">. В частности, </w:t>
      </w:r>
      <w:r w:rsidR="000A36C5">
        <w:rPr>
          <w:sz w:val="27"/>
          <w:szCs w:val="27"/>
        </w:rPr>
        <w:br/>
      </w:r>
      <w:r w:rsidRPr="001A0B3C">
        <w:rPr>
          <w:sz w:val="27"/>
          <w:szCs w:val="27"/>
        </w:rPr>
        <w:t>в соответствии с указанным международным договором данная льгота обусловлена несколькими факторами:</w:t>
      </w:r>
    </w:p>
    <w:p w:rsidR="001A0B3C" w:rsidRPr="001A0B3C" w:rsidRDefault="001A0B3C" w:rsidP="001A0B3C">
      <w:pPr>
        <w:ind w:firstLine="709"/>
        <w:jc w:val="both"/>
        <w:rPr>
          <w:sz w:val="27"/>
          <w:szCs w:val="27"/>
        </w:rPr>
      </w:pPr>
      <w:r w:rsidRPr="001A0B3C">
        <w:rPr>
          <w:sz w:val="27"/>
          <w:szCs w:val="27"/>
        </w:rPr>
        <w:t xml:space="preserve">приобретением перемещаемых товаров для личного пользования до даты прибытия (переселения) на постоянное место жительства в государство-член Таможенного союза (в данном случае в Россию). Что касается транспортного средства (автомобиль или прицеп), то оно должно находиться в собственности </w:t>
      </w:r>
      <w:r w:rsidRPr="001A0B3C">
        <w:rPr>
          <w:sz w:val="27"/>
          <w:szCs w:val="27"/>
        </w:rPr>
        <w:br/>
        <w:t>у переселенцев и быть зарегистрированным на них в государстве предыдущего проживания в течение 6 месяцев до даты переселения на постоянное место жительства;</w:t>
      </w:r>
    </w:p>
    <w:p w:rsidR="001A0B3C" w:rsidRPr="001A0B3C" w:rsidRDefault="001A0B3C" w:rsidP="001A0B3C">
      <w:pPr>
        <w:ind w:firstLine="709"/>
        <w:jc w:val="both"/>
        <w:rPr>
          <w:sz w:val="27"/>
          <w:szCs w:val="27"/>
        </w:rPr>
      </w:pPr>
      <w:r w:rsidRPr="001A0B3C">
        <w:rPr>
          <w:sz w:val="27"/>
          <w:szCs w:val="27"/>
        </w:rPr>
        <w:t>сроком, в течение которого товары для личного пользования, в том числе транспортные средства, должны быть ввезены в Россию из страны предыдущего проживания (не позднее 18 месяцев с даты прибытия лица на постоянное место жительства в Россию).</w:t>
      </w:r>
    </w:p>
    <w:p w:rsidR="001A0B3C" w:rsidRPr="001A0B3C" w:rsidRDefault="001A0B3C" w:rsidP="001A0B3C">
      <w:pPr>
        <w:ind w:firstLine="709"/>
        <w:jc w:val="both"/>
        <w:rPr>
          <w:sz w:val="27"/>
          <w:szCs w:val="27"/>
        </w:rPr>
      </w:pPr>
      <w:r w:rsidRPr="001A0B3C">
        <w:rPr>
          <w:sz w:val="27"/>
          <w:szCs w:val="27"/>
        </w:rPr>
        <w:t xml:space="preserve">В отношении транспортных средств, освобождаемых от таможенных платежей, имеются количественные ограничения – при переселении на постоянное место жительства в льготном порядке можно провезти не более одного автомобиля и одного прицепа. </w:t>
      </w:r>
    </w:p>
    <w:p w:rsidR="001A0B3C" w:rsidRPr="001A0B3C" w:rsidRDefault="001A0B3C" w:rsidP="001A0B3C">
      <w:pPr>
        <w:ind w:firstLine="709"/>
        <w:jc w:val="both"/>
        <w:rPr>
          <w:b/>
          <w:sz w:val="27"/>
          <w:szCs w:val="27"/>
        </w:rPr>
      </w:pPr>
      <w:r w:rsidRPr="001A0B3C">
        <w:rPr>
          <w:sz w:val="27"/>
          <w:szCs w:val="27"/>
        </w:rPr>
        <w:t>- </w:t>
      </w:r>
      <w:r w:rsidRPr="001A0B3C">
        <w:rPr>
          <w:b/>
          <w:i/>
          <w:sz w:val="27"/>
          <w:szCs w:val="27"/>
        </w:rPr>
        <w:t xml:space="preserve">компенсацию расходов на уплату государственной пошлины </w:t>
      </w:r>
      <w:r w:rsidRPr="001A0B3C">
        <w:rPr>
          <w:b/>
          <w:i/>
          <w:sz w:val="27"/>
          <w:szCs w:val="27"/>
        </w:rPr>
        <w:br/>
        <w:t xml:space="preserve">за оформление документов, определяющих правовой статус переселенцев </w:t>
      </w:r>
      <w:r w:rsidRPr="001A0B3C">
        <w:rPr>
          <w:b/>
          <w:i/>
          <w:sz w:val="27"/>
          <w:szCs w:val="27"/>
        </w:rPr>
        <w:br/>
        <w:t>на территории Российской Федерации;</w:t>
      </w:r>
    </w:p>
    <w:p w:rsidR="001A0B3C" w:rsidRPr="001A0B3C" w:rsidRDefault="001A0B3C" w:rsidP="001A0B3C">
      <w:pPr>
        <w:ind w:firstLine="709"/>
        <w:jc w:val="both"/>
        <w:rPr>
          <w:sz w:val="27"/>
          <w:szCs w:val="27"/>
        </w:rPr>
      </w:pPr>
      <w:r w:rsidRPr="001A0B3C">
        <w:rPr>
          <w:sz w:val="27"/>
          <w:szCs w:val="27"/>
        </w:rPr>
        <w:t>Порядок выплаты данного вида компенсации определен постановлением Правительства Российской Федерации от 25 сентября 2008</w:t>
      </w:r>
      <w:r w:rsidR="000A36C5">
        <w:rPr>
          <w:sz w:val="27"/>
          <w:szCs w:val="27"/>
        </w:rPr>
        <w:t> </w:t>
      </w:r>
      <w:r w:rsidRPr="001A0B3C">
        <w:rPr>
          <w:sz w:val="27"/>
          <w:szCs w:val="27"/>
        </w:rPr>
        <w:t>г. №</w:t>
      </w:r>
      <w:r w:rsidR="000A36C5">
        <w:rPr>
          <w:sz w:val="27"/>
          <w:szCs w:val="27"/>
        </w:rPr>
        <w:t> </w:t>
      </w:r>
      <w:r w:rsidRPr="001A0B3C">
        <w:rPr>
          <w:sz w:val="27"/>
          <w:szCs w:val="27"/>
        </w:rPr>
        <w:t>715.</w:t>
      </w:r>
    </w:p>
    <w:p w:rsidR="001A0B3C" w:rsidRPr="001A0B3C" w:rsidRDefault="001A0B3C" w:rsidP="001A0B3C">
      <w:pPr>
        <w:ind w:firstLine="709"/>
        <w:jc w:val="both"/>
        <w:rPr>
          <w:bCs/>
          <w:sz w:val="27"/>
          <w:szCs w:val="27"/>
        </w:rPr>
      </w:pPr>
      <w:r w:rsidRPr="001A0B3C">
        <w:rPr>
          <w:bCs/>
          <w:sz w:val="27"/>
          <w:szCs w:val="27"/>
        </w:rPr>
        <w:t xml:space="preserve">В соответствии с данным нормативным правовым актом участнику Государственной программы и членам его семьи компенсируются расходы </w:t>
      </w:r>
      <w:r w:rsidRPr="001A0B3C">
        <w:rPr>
          <w:bCs/>
          <w:sz w:val="27"/>
          <w:szCs w:val="27"/>
        </w:rPr>
        <w:br/>
        <w:t>на уплату государственной пошлины:</w:t>
      </w:r>
    </w:p>
    <w:p w:rsidR="001A0B3C" w:rsidRPr="001A0B3C" w:rsidRDefault="001A0B3C" w:rsidP="001A0B3C">
      <w:pPr>
        <w:ind w:firstLine="709"/>
        <w:jc w:val="both"/>
        <w:rPr>
          <w:bCs/>
          <w:sz w:val="27"/>
          <w:szCs w:val="27"/>
        </w:rPr>
      </w:pPr>
      <w:r w:rsidRPr="001A0B3C">
        <w:rPr>
          <w:bCs/>
          <w:sz w:val="27"/>
          <w:szCs w:val="27"/>
        </w:rPr>
        <w:t xml:space="preserve">за выдачу иностранному гражданину или лицу без гражданства разрешения </w:t>
      </w:r>
      <w:r w:rsidRPr="001A0B3C">
        <w:rPr>
          <w:bCs/>
          <w:sz w:val="27"/>
          <w:szCs w:val="27"/>
        </w:rPr>
        <w:br/>
        <w:t>на временное проживание;</w:t>
      </w:r>
    </w:p>
    <w:p w:rsidR="001A0B3C" w:rsidRPr="001A0B3C" w:rsidRDefault="001A0B3C" w:rsidP="001A0B3C">
      <w:pPr>
        <w:ind w:firstLine="709"/>
        <w:jc w:val="both"/>
        <w:rPr>
          <w:bCs/>
          <w:sz w:val="27"/>
          <w:szCs w:val="27"/>
        </w:rPr>
      </w:pPr>
      <w:r w:rsidRPr="001A0B3C">
        <w:rPr>
          <w:bCs/>
          <w:sz w:val="27"/>
          <w:szCs w:val="27"/>
        </w:rPr>
        <w:t>за выдачу вида на жительство иностранному гражданину или лицу без гражданства;</w:t>
      </w:r>
    </w:p>
    <w:p w:rsidR="001A0B3C" w:rsidRPr="001A0B3C" w:rsidRDefault="001A0B3C" w:rsidP="001A0B3C">
      <w:pPr>
        <w:ind w:firstLine="709"/>
        <w:jc w:val="both"/>
        <w:rPr>
          <w:bCs/>
          <w:sz w:val="27"/>
          <w:szCs w:val="27"/>
        </w:rPr>
      </w:pPr>
      <w:r w:rsidRPr="001A0B3C">
        <w:rPr>
          <w:bCs/>
          <w:sz w:val="27"/>
          <w:szCs w:val="27"/>
        </w:rPr>
        <w:t>за рассмотрение заявлений о приеме в гражданство, приобретении гражданства, восстановлении в гражданстве, заявлений об определении принадлежности к гражданству, включая выдачу соответствующих документов;</w:t>
      </w:r>
    </w:p>
    <w:p w:rsidR="001A0B3C" w:rsidRPr="001A0B3C" w:rsidRDefault="001A0B3C" w:rsidP="001A0B3C">
      <w:pPr>
        <w:ind w:firstLine="709"/>
        <w:jc w:val="both"/>
        <w:rPr>
          <w:bCs/>
          <w:sz w:val="27"/>
          <w:szCs w:val="27"/>
        </w:rPr>
      </w:pPr>
      <w:r w:rsidRPr="001A0B3C">
        <w:rPr>
          <w:bCs/>
          <w:sz w:val="27"/>
          <w:szCs w:val="27"/>
        </w:rPr>
        <w:t>за выдачу паспорта гражданина Российской Федерации.</w:t>
      </w:r>
    </w:p>
    <w:p w:rsidR="001A0B3C" w:rsidRPr="001A0B3C" w:rsidRDefault="001A0B3C" w:rsidP="001A0B3C">
      <w:pPr>
        <w:ind w:firstLine="709"/>
        <w:jc w:val="both"/>
        <w:rPr>
          <w:b/>
          <w:i/>
          <w:sz w:val="27"/>
          <w:szCs w:val="27"/>
        </w:rPr>
      </w:pPr>
      <w:r w:rsidRPr="001A0B3C">
        <w:rPr>
          <w:i/>
          <w:sz w:val="27"/>
          <w:szCs w:val="27"/>
        </w:rPr>
        <w:t>- </w:t>
      </w:r>
      <w:r w:rsidRPr="001A0B3C">
        <w:rPr>
          <w:b/>
          <w:i/>
          <w:sz w:val="27"/>
          <w:szCs w:val="27"/>
        </w:rPr>
        <w:t xml:space="preserve">предоставление государственной поддержки в виде пособия </w:t>
      </w:r>
      <w:r w:rsidRPr="001A0B3C">
        <w:rPr>
          <w:b/>
          <w:i/>
          <w:sz w:val="27"/>
          <w:szCs w:val="27"/>
        </w:rPr>
        <w:br/>
        <w:t>на обустройство;</w:t>
      </w:r>
    </w:p>
    <w:p w:rsidR="001A0B3C" w:rsidRPr="001A0B3C" w:rsidRDefault="001A0B3C" w:rsidP="001A0B3C">
      <w:pPr>
        <w:tabs>
          <w:tab w:val="left" w:pos="567"/>
        </w:tabs>
        <w:ind w:firstLine="709"/>
        <w:jc w:val="both"/>
        <w:rPr>
          <w:sz w:val="27"/>
          <w:szCs w:val="27"/>
        </w:rPr>
      </w:pPr>
      <w:r w:rsidRPr="001A0B3C">
        <w:rPr>
          <w:sz w:val="27"/>
          <w:szCs w:val="27"/>
        </w:rPr>
        <w:t xml:space="preserve">В соответствии с Государственной программой выделяются две категории территорий, на которые могут переехать участники Государственной программы </w:t>
      </w:r>
      <w:r w:rsidRPr="001A0B3C">
        <w:rPr>
          <w:sz w:val="27"/>
          <w:szCs w:val="27"/>
        </w:rPr>
        <w:br/>
        <w:t xml:space="preserve">и члены их семей: территории приоритетного заселения и территории, </w:t>
      </w:r>
      <w:r w:rsidRPr="001A0B3C">
        <w:rPr>
          <w:sz w:val="27"/>
          <w:szCs w:val="27"/>
        </w:rPr>
        <w:br/>
        <w:t>не относящиеся к территориям приоритетного заселения. Право на получение подъемных предоставляется соотечественникам на любой из указанных категорий вселения, однако размеры пособия дифференцированы в зависимости от категории этих территорий.</w:t>
      </w:r>
    </w:p>
    <w:p w:rsidR="001A0B3C" w:rsidRPr="001A0B3C" w:rsidRDefault="001A0B3C" w:rsidP="001A0B3C">
      <w:pPr>
        <w:ind w:firstLine="709"/>
        <w:jc w:val="both"/>
        <w:rPr>
          <w:sz w:val="27"/>
          <w:szCs w:val="27"/>
        </w:rPr>
      </w:pPr>
      <w:r w:rsidRPr="001A0B3C">
        <w:rPr>
          <w:sz w:val="27"/>
          <w:szCs w:val="27"/>
        </w:rPr>
        <w:lastRenderedPageBreak/>
        <w:t xml:space="preserve">Территории приоритетного заселения: Республика Бурятия, Забайкальский, Камчатский, Приморский, Хабаровский края, Амурская, Иркутская, Магаданская, Сахалинская области и Еврейская автономная область. </w:t>
      </w:r>
    </w:p>
    <w:p w:rsidR="001A0B3C" w:rsidRPr="001A0B3C" w:rsidRDefault="001A0B3C" w:rsidP="001A0B3C">
      <w:pPr>
        <w:ind w:firstLine="709"/>
        <w:jc w:val="both"/>
        <w:rPr>
          <w:sz w:val="27"/>
          <w:szCs w:val="27"/>
        </w:rPr>
      </w:pPr>
      <w:r w:rsidRPr="001A0B3C">
        <w:rPr>
          <w:sz w:val="27"/>
          <w:szCs w:val="27"/>
        </w:rPr>
        <w:t xml:space="preserve">На указанных территориях установлен наиболее высокий размер подъемных. </w:t>
      </w:r>
    </w:p>
    <w:p w:rsidR="001A0B3C" w:rsidRPr="001A0B3C" w:rsidRDefault="001A0B3C" w:rsidP="001A0B3C">
      <w:pPr>
        <w:ind w:firstLine="709"/>
        <w:jc w:val="both"/>
        <w:rPr>
          <w:sz w:val="27"/>
          <w:szCs w:val="27"/>
        </w:rPr>
      </w:pPr>
      <w:r w:rsidRPr="001A0B3C">
        <w:rPr>
          <w:sz w:val="27"/>
          <w:szCs w:val="27"/>
        </w:rPr>
        <w:t>На приоритетных территориях подъемные выплачиваются в два этапа – сразу после приезда и постановки на учёт по месту пребывания (регистрации по месту пребывания) либо регистрации по месту жительства, а также по истечении 18</w:t>
      </w:r>
      <w:r w:rsidR="00235AFD">
        <w:rPr>
          <w:sz w:val="27"/>
          <w:szCs w:val="27"/>
        </w:rPr>
        <w:t> </w:t>
      </w:r>
      <w:r w:rsidRPr="001A0B3C">
        <w:rPr>
          <w:sz w:val="27"/>
          <w:szCs w:val="27"/>
        </w:rPr>
        <w:t>месяцев со дня постановки на учет по месту пребывания (регистрации по месту пребывания) либо регистрации по месту жительства на территории данной категории.</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t xml:space="preserve">При этом лица, приезжающие в рамках Государственной программы </w:t>
      </w:r>
      <w:r w:rsidRPr="001A0B3C">
        <w:rPr>
          <w:rFonts w:ascii="Times New Roman" w:hAnsi="Times New Roman" w:cs="Times New Roman"/>
          <w:b w:val="0"/>
          <w:sz w:val="27"/>
          <w:szCs w:val="27"/>
        </w:rPr>
        <w:br/>
        <w:t>на территори</w:t>
      </w:r>
      <w:r w:rsidR="00235AFD">
        <w:rPr>
          <w:rFonts w:ascii="Times New Roman" w:hAnsi="Times New Roman" w:cs="Times New Roman"/>
          <w:b w:val="0"/>
          <w:sz w:val="27"/>
          <w:szCs w:val="27"/>
        </w:rPr>
        <w:t>ю</w:t>
      </w:r>
      <w:r w:rsidRPr="001A0B3C">
        <w:rPr>
          <w:rFonts w:ascii="Times New Roman" w:hAnsi="Times New Roman" w:cs="Times New Roman"/>
          <w:b w:val="0"/>
          <w:sz w:val="27"/>
          <w:szCs w:val="27"/>
        </w:rPr>
        <w:t xml:space="preserve"> приоритетного заселения из-за рубежа или из другого региона России (из числа соотечественников, постоянно или временно проживающих в</w:t>
      </w:r>
      <w:r w:rsidR="005915AE">
        <w:rPr>
          <w:rFonts w:ascii="Times New Roman" w:hAnsi="Times New Roman" w:cs="Times New Roman"/>
          <w:b w:val="0"/>
          <w:sz w:val="27"/>
          <w:szCs w:val="27"/>
        </w:rPr>
        <w:t> </w:t>
      </w:r>
      <w:r w:rsidRPr="001A0B3C">
        <w:rPr>
          <w:rFonts w:ascii="Times New Roman" w:hAnsi="Times New Roman" w:cs="Times New Roman"/>
          <w:b w:val="0"/>
          <w:sz w:val="27"/>
          <w:szCs w:val="27"/>
        </w:rPr>
        <w:t>субъекте Российской Федерации, не являющимся приоритетным), имеют право на</w:t>
      </w:r>
      <w:r w:rsidR="00BB6063">
        <w:rPr>
          <w:rFonts w:ascii="Times New Roman" w:hAnsi="Times New Roman" w:cs="Times New Roman"/>
          <w:b w:val="0"/>
          <w:sz w:val="27"/>
          <w:szCs w:val="27"/>
        </w:rPr>
        <w:t xml:space="preserve"> </w:t>
      </w:r>
      <w:r w:rsidRPr="001A0B3C">
        <w:rPr>
          <w:rFonts w:ascii="Times New Roman" w:hAnsi="Times New Roman" w:cs="Times New Roman"/>
          <w:b w:val="0"/>
          <w:sz w:val="27"/>
          <w:szCs w:val="27"/>
        </w:rPr>
        <w:t>получение пособия в следующих размерах:</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t>участнику Государственной программы – 150 и 90 тыс. руб. на первом и</w:t>
      </w:r>
      <w:r w:rsidR="00BB6063">
        <w:rPr>
          <w:rFonts w:ascii="Times New Roman" w:hAnsi="Times New Roman" w:cs="Times New Roman"/>
          <w:b w:val="0"/>
          <w:sz w:val="27"/>
          <w:szCs w:val="27"/>
        </w:rPr>
        <w:t> </w:t>
      </w:r>
      <w:r w:rsidRPr="001A0B3C">
        <w:rPr>
          <w:rFonts w:ascii="Times New Roman" w:hAnsi="Times New Roman" w:cs="Times New Roman"/>
          <w:b w:val="0"/>
          <w:sz w:val="27"/>
          <w:szCs w:val="27"/>
        </w:rPr>
        <w:t>втором этапе выплаты соответственно;</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t>члену семьи участника Государственной программы – 70 и 50 тыс. руб. на</w:t>
      </w:r>
      <w:r w:rsidR="00BB6063">
        <w:rPr>
          <w:rFonts w:ascii="Times New Roman" w:hAnsi="Times New Roman" w:cs="Times New Roman"/>
          <w:b w:val="0"/>
          <w:sz w:val="27"/>
          <w:szCs w:val="27"/>
        </w:rPr>
        <w:t> </w:t>
      </w:r>
      <w:r w:rsidRPr="001A0B3C">
        <w:rPr>
          <w:rFonts w:ascii="Times New Roman" w:hAnsi="Times New Roman" w:cs="Times New Roman"/>
          <w:b w:val="0"/>
          <w:sz w:val="27"/>
          <w:szCs w:val="27"/>
        </w:rPr>
        <w:t>первом и втором этапе выплаты соответственно.</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t>Участнику Государственной программы и (или) членам его семьи, временно проживавшим на законном основании на территории приоритетного заселения, подъемные выплачиваются в следующих размерах:</w:t>
      </w:r>
    </w:p>
    <w:p w:rsidR="001A0B3C" w:rsidRPr="001A0B3C" w:rsidRDefault="001A0B3C" w:rsidP="001A0B3C">
      <w:pPr>
        <w:ind w:firstLine="709"/>
        <w:jc w:val="both"/>
        <w:rPr>
          <w:sz w:val="27"/>
          <w:szCs w:val="27"/>
        </w:rPr>
      </w:pPr>
      <w:r w:rsidRPr="001A0B3C">
        <w:rPr>
          <w:sz w:val="27"/>
          <w:szCs w:val="27"/>
        </w:rPr>
        <w:t xml:space="preserve">участнику Государственной программы </w:t>
      </w:r>
      <w:r w:rsidR="00BB6063">
        <w:rPr>
          <w:sz w:val="27"/>
          <w:szCs w:val="27"/>
        </w:rPr>
        <w:t>–</w:t>
      </w:r>
      <w:r w:rsidRPr="001A0B3C">
        <w:rPr>
          <w:sz w:val="27"/>
          <w:szCs w:val="27"/>
        </w:rPr>
        <w:t xml:space="preserve"> 50 и 30 тыс. руб. на первом и</w:t>
      </w:r>
      <w:r w:rsidR="004A66FB">
        <w:rPr>
          <w:sz w:val="27"/>
          <w:szCs w:val="27"/>
        </w:rPr>
        <w:t> </w:t>
      </w:r>
      <w:r w:rsidRPr="001A0B3C">
        <w:rPr>
          <w:sz w:val="27"/>
          <w:szCs w:val="27"/>
        </w:rPr>
        <w:t>втором этапе выплаты соответственно;</w:t>
      </w:r>
    </w:p>
    <w:p w:rsidR="001A0B3C" w:rsidRPr="001A0B3C" w:rsidRDefault="001A0B3C" w:rsidP="001A0B3C">
      <w:pPr>
        <w:ind w:firstLine="709"/>
        <w:jc w:val="both"/>
        <w:rPr>
          <w:sz w:val="27"/>
          <w:szCs w:val="27"/>
        </w:rPr>
      </w:pPr>
      <w:r w:rsidRPr="001A0B3C">
        <w:rPr>
          <w:sz w:val="27"/>
          <w:szCs w:val="27"/>
        </w:rPr>
        <w:t>членам семьи участника Государственной программы – 25 и 15 тыс. руб. на</w:t>
      </w:r>
      <w:r w:rsidR="004A66FB">
        <w:rPr>
          <w:sz w:val="27"/>
          <w:szCs w:val="27"/>
        </w:rPr>
        <w:t> </w:t>
      </w:r>
      <w:r w:rsidRPr="001A0B3C">
        <w:rPr>
          <w:sz w:val="27"/>
          <w:szCs w:val="27"/>
        </w:rPr>
        <w:t>первом и втором этапе выплаты соответственно.</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t>В субъектах Российской Федерации, участвующих в Государственной программе и не отнесенных к приоритетной категории заселения, подъемные выплачиваются единовременно – 20 тыс. руб. участнику Государственной программы и 10 тыс. руб. члену семьи участника Государственной программы.</w:t>
      </w:r>
    </w:p>
    <w:p w:rsidR="001A0B3C" w:rsidRPr="001A0B3C" w:rsidRDefault="001A0B3C" w:rsidP="001A0B3C">
      <w:pPr>
        <w:ind w:firstLine="709"/>
        <w:jc w:val="both"/>
        <w:rPr>
          <w:sz w:val="27"/>
          <w:szCs w:val="27"/>
        </w:rPr>
      </w:pPr>
      <w:r w:rsidRPr="001A0B3C">
        <w:rPr>
          <w:sz w:val="27"/>
          <w:szCs w:val="27"/>
        </w:rPr>
        <w:t xml:space="preserve">Лицам, </w:t>
      </w:r>
      <w:r w:rsidRPr="001A0B3C">
        <w:rPr>
          <w:rFonts w:eastAsiaTheme="minorHAnsi"/>
          <w:sz w:val="27"/>
          <w:szCs w:val="27"/>
          <w:lang w:eastAsia="en-US"/>
        </w:rPr>
        <w:t>прибывшим на территорию Российской Федерации в экстренном массовом порядке, признанным беженцами на территории Российской Федерации или получившим временное убежище на территории Российской Федерации</w:t>
      </w:r>
      <w:r w:rsidRPr="001A0B3C">
        <w:rPr>
          <w:sz w:val="27"/>
          <w:szCs w:val="27"/>
        </w:rPr>
        <w:t xml:space="preserve">, ставшим участниками Государственной </w:t>
      </w:r>
      <w:hyperlink r:id="rId25" w:history="1">
        <w:r w:rsidRPr="00075421">
          <w:rPr>
            <w:rStyle w:val="ab"/>
            <w:rFonts w:eastAsia="Calibri"/>
            <w:color w:val="auto"/>
            <w:sz w:val="27"/>
            <w:szCs w:val="27"/>
            <w:u w:val="none"/>
          </w:rPr>
          <w:t>программы</w:t>
        </w:r>
      </w:hyperlink>
      <w:r w:rsidRPr="001A0B3C">
        <w:rPr>
          <w:sz w:val="27"/>
          <w:szCs w:val="27"/>
        </w:rPr>
        <w:t>, и (или) членам их семей, выбравшим для постоянного проживания в рамках участия в Государственной программе территорию приоритетного заселения, пособие выплачивается в</w:t>
      </w:r>
      <w:r w:rsidR="00075421">
        <w:rPr>
          <w:sz w:val="27"/>
          <w:szCs w:val="27"/>
        </w:rPr>
        <w:t> </w:t>
      </w:r>
      <w:r w:rsidRPr="001A0B3C">
        <w:rPr>
          <w:sz w:val="27"/>
          <w:szCs w:val="27"/>
        </w:rPr>
        <w:t>размерах, предусмотренных для участников Государственной программы и</w:t>
      </w:r>
      <w:r w:rsidR="00075421">
        <w:rPr>
          <w:sz w:val="27"/>
          <w:szCs w:val="27"/>
        </w:rPr>
        <w:t> </w:t>
      </w:r>
      <w:r w:rsidRPr="001A0B3C">
        <w:rPr>
          <w:sz w:val="27"/>
          <w:szCs w:val="27"/>
        </w:rPr>
        <w:t>членов их семей, переселяющихся на территорию приоритетного заселения с</w:t>
      </w:r>
      <w:r w:rsidR="00075421">
        <w:rPr>
          <w:sz w:val="27"/>
          <w:szCs w:val="27"/>
        </w:rPr>
        <w:t> </w:t>
      </w:r>
      <w:r w:rsidRPr="001A0B3C">
        <w:rPr>
          <w:sz w:val="27"/>
          <w:szCs w:val="27"/>
        </w:rPr>
        <w:t xml:space="preserve">территории иностранного государства. </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t>Если лица указанной категории выбрали для постоянного проживания в</w:t>
      </w:r>
      <w:r w:rsidR="0020796D">
        <w:rPr>
          <w:rFonts w:ascii="Times New Roman" w:hAnsi="Times New Roman" w:cs="Times New Roman"/>
          <w:b w:val="0"/>
          <w:sz w:val="27"/>
          <w:szCs w:val="27"/>
        </w:rPr>
        <w:t> </w:t>
      </w:r>
      <w:r w:rsidRPr="001A0B3C">
        <w:rPr>
          <w:rFonts w:ascii="Times New Roman" w:hAnsi="Times New Roman" w:cs="Times New Roman"/>
          <w:b w:val="0"/>
          <w:sz w:val="27"/>
          <w:szCs w:val="27"/>
        </w:rPr>
        <w:t xml:space="preserve">рамках участия в Государственной программе территорию субъекта Российской Федерации, территория которого полностью или частично не отнесена </w:t>
      </w:r>
      <w:r w:rsidR="000432AF">
        <w:rPr>
          <w:rFonts w:ascii="Times New Roman" w:hAnsi="Times New Roman" w:cs="Times New Roman"/>
          <w:b w:val="0"/>
          <w:sz w:val="27"/>
          <w:szCs w:val="27"/>
        </w:rPr>
        <w:br/>
      </w:r>
      <w:r w:rsidRPr="001A0B3C">
        <w:rPr>
          <w:rFonts w:ascii="Times New Roman" w:hAnsi="Times New Roman" w:cs="Times New Roman"/>
          <w:b w:val="0"/>
          <w:sz w:val="27"/>
          <w:szCs w:val="27"/>
        </w:rPr>
        <w:t>к территории приоритетного заселения, пособие выплачивается единовременно – 20 тыс. руб. участнику Государственной программы и 10 тыс. руб. члену семьи участника Государственной программы.</w:t>
      </w:r>
    </w:p>
    <w:p w:rsidR="001A0B3C" w:rsidRPr="001A0B3C" w:rsidRDefault="001A0B3C" w:rsidP="001A0B3C">
      <w:pPr>
        <w:pStyle w:val="ConsPlusTitle"/>
        <w:widowControl/>
        <w:ind w:firstLine="709"/>
        <w:jc w:val="both"/>
        <w:rPr>
          <w:rFonts w:ascii="Times New Roman" w:hAnsi="Times New Roman" w:cs="Times New Roman"/>
          <w:b w:val="0"/>
          <w:sz w:val="27"/>
          <w:szCs w:val="27"/>
        </w:rPr>
      </w:pPr>
      <w:r w:rsidRPr="001A0B3C">
        <w:rPr>
          <w:rFonts w:ascii="Times New Roman" w:hAnsi="Times New Roman" w:cs="Times New Roman"/>
          <w:b w:val="0"/>
          <w:sz w:val="27"/>
          <w:szCs w:val="27"/>
        </w:rPr>
        <w:lastRenderedPageBreak/>
        <w:t xml:space="preserve">Правила осуществления выплаты пособия на обустройство участникам Государственной программы по оказанию содействия добровольному переселению в Российскую Федерацию соотечественников, проживающих </w:t>
      </w:r>
      <w:r w:rsidR="000432AF">
        <w:rPr>
          <w:rFonts w:ascii="Times New Roman" w:hAnsi="Times New Roman" w:cs="Times New Roman"/>
          <w:b w:val="0"/>
          <w:sz w:val="27"/>
          <w:szCs w:val="27"/>
        </w:rPr>
        <w:br/>
      </w:r>
      <w:r w:rsidRPr="001A0B3C">
        <w:rPr>
          <w:rFonts w:ascii="Times New Roman" w:hAnsi="Times New Roman" w:cs="Times New Roman"/>
          <w:b w:val="0"/>
          <w:sz w:val="27"/>
          <w:szCs w:val="27"/>
        </w:rPr>
        <w:t>за рубежом, и членам их семей</w:t>
      </w:r>
      <w:r w:rsidRPr="001A0B3C">
        <w:rPr>
          <w:rFonts w:ascii="Times New Roman" w:hAnsi="Times New Roman" w:cs="Times New Roman"/>
          <w:sz w:val="27"/>
          <w:szCs w:val="27"/>
        </w:rPr>
        <w:t xml:space="preserve"> </w:t>
      </w:r>
      <w:r w:rsidRPr="001A0B3C">
        <w:rPr>
          <w:rFonts w:ascii="Times New Roman" w:hAnsi="Times New Roman" w:cs="Times New Roman"/>
          <w:b w:val="0"/>
          <w:sz w:val="27"/>
          <w:szCs w:val="27"/>
        </w:rPr>
        <w:t>утверждены постановлением Правительства Российской Федерации от 27 марта 2013 г. № 270.</w:t>
      </w:r>
    </w:p>
    <w:p w:rsidR="001A0B3C" w:rsidRPr="001A0B3C" w:rsidRDefault="001A0B3C" w:rsidP="001A0B3C">
      <w:pPr>
        <w:ind w:firstLine="709"/>
        <w:jc w:val="both"/>
        <w:rPr>
          <w:b/>
          <w:sz w:val="27"/>
          <w:szCs w:val="27"/>
        </w:rPr>
      </w:pPr>
      <w:r w:rsidRPr="001A0B3C">
        <w:rPr>
          <w:b/>
          <w:i/>
          <w:sz w:val="27"/>
          <w:szCs w:val="27"/>
        </w:rPr>
        <w:t>получение ежемесячного пособия при отсутствии дохода от трудовой, предпринимательской и иной не запрещенной законодательством Российской Федерации деятельности;</w:t>
      </w:r>
    </w:p>
    <w:p w:rsidR="001A0B3C" w:rsidRPr="001A0B3C" w:rsidRDefault="001A0B3C" w:rsidP="001A0B3C">
      <w:pPr>
        <w:ind w:firstLine="709"/>
        <w:jc w:val="both"/>
        <w:rPr>
          <w:sz w:val="27"/>
          <w:szCs w:val="27"/>
        </w:rPr>
      </w:pPr>
      <w:r w:rsidRPr="001A0B3C">
        <w:rPr>
          <w:sz w:val="27"/>
          <w:szCs w:val="27"/>
        </w:rPr>
        <w:t>Данное ежемесячное пособие назначается участнику Государственной программы и каждому члену его семьи на период до дня приобретения гражданства Российской Федерации, но не более чем на шесть месяцев, в размере 50% прожиточного минимума, установленного в соответствующем субъекте Российской Федерации согласно законодательству Российской Федерации.</w:t>
      </w:r>
    </w:p>
    <w:p w:rsidR="001A0B3C" w:rsidRPr="001A0B3C" w:rsidRDefault="001A0B3C" w:rsidP="001A0B3C">
      <w:pPr>
        <w:ind w:firstLine="709"/>
        <w:jc w:val="both"/>
        <w:rPr>
          <w:sz w:val="27"/>
          <w:szCs w:val="27"/>
        </w:rPr>
      </w:pPr>
      <w:r w:rsidRPr="001A0B3C">
        <w:rPr>
          <w:sz w:val="27"/>
          <w:szCs w:val="27"/>
        </w:rPr>
        <w:t>Ежемесячное пособие выплачивается только участникам Государственной программы и членам их семей, переселившимся на территории приоритетного заселения.</w:t>
      </w:r>
    </w:p>
    <w:p w:rsidR="001A0B3C" w:rsidRPr="001A0B3C" w:rsidRDefault="001A0B3C" w:rsidP="001A0B3C">
      <w:pPr>
        <w:ind w:firstLine="709"/>
        <w:jc w:val="both"/>
        <w:rPr>
          <w:sz w:val="27"/>
          <w:szCs w:val="27"/>
        </w:rPr>
      </w:pPr>
      <w:r w:rsidRPr="001A0B3C">
        <w:rPr>
          <w:sz w:val="27"/>
          <w:szCs w:val="27"/>
        </w:rPr>
        <w:t>Однако установлено ограничение – пособие не выплачивается членам семьи участника Государственной программы, не достигшим возраста 18 лет, а также участнику Государственной программы и членам его семьи, имеющим в</w:t>
      </w:r>
      <w:r w:rsidR="0020796D">
        <w:rPr>
          <w:sz w:val="27"/>
          <w:szCs w:val="27"/>
        </w:rPr>
        <w:t> </w:t>
      </w:r>
      <w:r w:rsidRPr="001A0B3C">
        <w:rPr>
          <w:sz w:val="27"/>
          <w:szCs w:val="27"/>
        </w:rPr>
        <w:t>соответствии с законодательством Российской Федерации право на пенсионное обеспечение либо представившим для получения пособия поддельные или подложные документы, либо сообщившим о себе заведомо ложные или недостоверные сведения.</w:t>
      </w:r>
    </w:p>
    <w:p w:rsidR="001A0B3C" w:rsidRPr="001A0B3C" w:rsidRDefault="001A0B3C" w:rsidP="001A0B3C">
      <w:pPr>
        <w:ind w:firstLine="709"/>
        <w:jc w:val="both"/>
        <w:rPr>
          <w:sz w:val="27"/>
          <w:szCs w:val="27"/>
        </w:rPr>
      </w:pPr>
      <w:r w:rsidRPr="001A0B3C">
        <w:rPr>
          <w:sz w:val="27"/>
          <w:szCs w:val="27"/>
        </w:rPr>
        <w:t xml:space="preserve">Правила выплаты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членам их семей ежемесячного пособия при отсутствии дохода от трудовой, предпринимательской и иной </w:t>
      </w:r>
      <w:r w:rsidRPr="001A0B3C">
        <w:rPr>
          <w:sz w:val="27"/>
          <w:szCs w:val="27"/>
        </w:rPr>
        <w:br/>
        <w:t>не запрещенной законодательством деятельности установлены постановлением Правительства Российс</w:t>
      </w:r>
      <w:r w:rsidR="000432AF">
        <w:rPr>
          <w:sz w:val="27"/>
          <w:szCs w:val="27"/>
        </w:rPr>
        <w:t>кой Федерации от 15 января 2007 </w:t>
      </w:r>
      <w:r w:rsidRPr="001A0B3C">
        <w:rPr>
          <w:sz w:val="27"/>
          <w:szCs w:val="27"/>
        </w:rPr>
        <w:t>г. №</w:t>
      </w:r>
      <w:r w:rsidR="000432AF">
        <w:rPr>
          <w:sz w:val="27"/>
          <w:szCs w:val="27"/>
        </w:rPr>
        <w:t> </w:t>
      </w:r>
      <w:r w:rsidRPr="001A0B3C">
        <w:rPr>
          <w:sz w:val="27"/>
          <w:szCs w:val="27"/>
        </w:rPr>
        <w:t>8.</w:t>
      </w:r>
    </w:p>
    <w:p w:rsidR="001A0B3C" w:rsidRPr="001A0B3C" w:rsidRDefault="001A0B3C" w:rsidP="001A0B3C">
      <w:pPr>
        <w:ind w:firstLine="709"/>
        <w:jc w:val="both"/>
        <w:rPr>
          <w:b/>
          <w:bCs/>
          <w:i/>
          <w:sz w:val="27"/>
          <w:szCs w:val="27"/>
        </w:rPr>
      </w:pPr>
      <w:r w:rsidRPr="001A0B3C">
        <w:rPr>
          <w:bCs/>
          <w:sz w:val="27"/>
          <w:szCs w:val="27"/>
        </w:rPr>
        <w:t xml:space="preserve">Кроме того, участие в Государственной программе дает соотечественнику </w:t>
      </w:r>
      <w:r w:rsidRPr="001A0B3C">
        <w:rPr>
          <w:bCs/>
          <w:sz w:val="27"/>
          <w:szCs w:val="27"/>
        </w:rPr>
        <w:br/>
        <w:t xml:space="preserve">и членам его семьи, являющимся иностранными гражданами или лицами без гражданства, </w:t>
      </w:r>
      <w:r w:rsidRPr="000432AF">
        <w:rPr>
          <w:b/>
          <w:bCs/>
          <w:i/>
          <w:sz w:val="27"/>
          <w:szCs w:val="27"/>
        </w:rPr>
        <w:t xml:space="preserve">право </w:t>
      </w:r>
      <w:r w:rsidRPr="001A0B3C">
        <w:rPr>
          <w:b/>
          <w:bCs/>
          <w:i/>
          <w:sz w:val="27"/>
          <w:szCs w:val="27"/>
        </w:rPr>
        <w:t xml:space="preserve">на </w:t>
      </w:r>
      <w:r w:rsidRPr="001A0B3C">
        <w:rPr>
          <w:b/>
          <w:i/>
          <w:sz w:val="27"/>
          <w:szCs w:val="27"/>
        </w:rPr>
        <w:t>получение в приоритетном порядке разрешения на</w:t>
      </w:r>
      <w:r w:rsidR="00B543A4">
        <w:rPr>
          <w:b/>
          <w:i/>
          <w:sz w:val="27"/>
          <w:szCs w:val="27"/>
        </w:rPr>
        <w:t> </w:t>
      </w:r>
      <w:r w:rsidRPr="001A0B3C">
        <w:rPr>
          <w:b/>
          <w:i/>
          <w:sz w:val="27"/>
          <w:szCs w:val="27"/>
        </w:rPr>
        <w:t>временное проживание (без учета квоты, утвержденной Правительством Российской Федерации и без предоставления документа, подтверждающего владение русским языком, знание основ законодательства и истории России), вида на жительство и гражданства Российской Федерации</w:t>
      </w:r>
      <w:r w:rsidRPr="001A0B3C">
        <w:rPr>
          <w:b/>
          <w:bCs/>
          <w:i/>
          <w:sz w:val="27"/>
          <w:szCs w:val="27"/>
        </w:rPr>
        <w:t xml:space="preserve">. </w:t>
      </w:r>
    </w:p>
    <w:p w:rsidR="001A0B3C" w:rsidRPr="001A0B3C" w:rsidRDefault="001A0B3C" w:rsidP="001A0B3C">
      <w:pPr>
        <w:ind w:firstLine="709"/>
        <w:jc w:val="both"/>
        <w:rPr>
          <w:sz w:val="27"/>
          <w:szCs w:val="27"/>
        </w:rPr>
      </w:pPr>
      <w:r w:rsidRPr="001A0B3C">
        <w:rPr>
          <w:sz w:val="27"/>
          <w:szCs w:val="27"/>
        </w:rPr>
        <w:t>По прибытии в субъект Российской Федерации, выбранный в качестве постоянного места жительства, участник Государственной программы и члены его семьи, являющиеся иностранными гражданами или лицами без гражданства, должны оформить соответствующие документы (разрешение на временное проживание, вид на жительство), подтверждающие законность их нахождения на</w:t>
      </w:r>
      <w:r w:rsidR="00C0238D">
        <w:rPr>
          <w:sz w:val="27"/>
          <w:szCs w:val="27"/>
        </w:rPr>
        <w:t> </w:t>
      </w:r>
      <w:r w:rsidRPr="001A0B3C">
        <w:rPr>
          <w:sz w:val="27"/>
          <w:szCs w:val="27"/>
        </w:rPr>
        <w:t>территории Российской Федерации.</w:t>
      </w:r>
    </w:p>
    <w:p w:rsidR="001A0B3C" w:rsidRPr="001A0B3C" w:rsidRDefault="001A0B3C" w:rsidP="001A0B3C">
      <w:pPr>
        <w:ind w:firstLine="709"/>
        <w:jc w:val="both"/>
        <w:rPr>
          <w:sz w:val="27"/>
          <w:szCs w:val="27"/>
        </w:rPr>
      </w:pPr>
      <w:r w:rsidRPr="001A0B3C">
        <w:rPr>
          <w:sz w:val="27"/>
          <w:szCs w:val="27"/>
        </w:rPr>
        <w:t>В течение срока действия разрешения на временное проживание и при наличии законных оснований участник Государственной программы вправе обратиться с заявлением о выдаче вида на жительство либо о предоставлении гражданства Российской Федерации.</w:t>
      </w:r>
    </w:p>
    <w:p w:rsidR="001A0B3C" w:rsidRPr="000432AF" w:rsidRDefault="001A0B3C" w:rsidP="001A0B3C">
      <w:pPr>
        <w:ind w:firstLine="709"/>
        <w:jc w:val="both"/>
        <w:rPr>
          <w:spacing w:val="-10"/>
          <w:sz w:val="27"/>
          <w:szCs w:val="27"/>
        </w:rPr>
      </w:pPr>
      <w:r w:rsidRPr="000432AF">
        <w:rPr>
          <w:color w:val="000000"/>
          <w:spacing w:val="-10"/>
          <w:sz w:val="27"/>
          <w:szCs w:val="27"/>
        </w:rPr>
        <w:t>Федеральным законом от 31 мая 2002</w:t>
      </w:r>
      <w:r w:rsidR="000432AF" w:rsidRPr="000432AF">
        <w:rPr>
          <w:color w:val="000000"/>
          <w:spacing w:val="-10"/>
          <w:sz w:val="27"/>
          <w:szCs w:val="27"/>
        </w:rPr>
        <w:t> </w:t>
      </w:r>
      <w:r w:rsidRPr="000432AF">
        <w:rPr>
          <w:color w:val="000000"/>
          <w:spacing w:val="-10"/>
          <w:sz w:val="27"/>
          <w:szCs w:val="27"/>
        </w:rPr>
        <w:t>г. №</w:t>
      </w:r>
      <w:r w:rsidR="000432AF" w:rsidRPr="000432AF">
        <w:rPr>
          <w:color w:val="000000"/>
          <w:spacing w:val="-10"/>
          <w:sz w:val="27"/>
          <w:szCs w:val="27"/>
        </w:rPr>
        <w:t> </w:t>
      </w:r>
      <w:r w:rsidRPr="000432AF">
        <w:rPr>
          <w:color w:val="000000"/>
          <w:spacing w:val="-10"/>
          <w:sz w:val="27"/>
          <w:szCs w:val="27"/>
        </w:rPr>
        <w:t xml:space="preserve">62-ФЗ «О гражданстве Российской </w:t>
      </w:r>
      <w:r w:rsidRPr="000432AF">
        <w:rPr>
          <w:color w:val="000000"/>
          <w:spacing w:val="-10"/>
          <w:sz w:val="27"/>
          <w:szCs w:val="27"/>
        </w:rPr>
        <w:lastRenderedPageBreak/>
        <w:t>Федерации» предусмотрена возможность приобретения</w:t>
      </w:r>
      <w:r w:rsidRPr="000432AF">
        <w:rPr>
          <w:spacing w:val="-10"/>
          <w:sz w:val="27"/>
          <w:szCs w:val="27"/>
        </w:rPr>
        <w:t xml:space="preserve"> участником Государственной программы и членами его семьи при наличии регистрации по</w:t>
      </w:r>
      <w:r w:rsidR="00C0238D" w:rsidRPr="000432AF">
        <w:rPr>
          <w:spacing w:val="-10"/>
          <w:sz w:val="27"/>
          <w:szCs w:val="27"/>
        </w:rPr>
        <w:t> </w:t>
      </w:r>
      <w:r w:rsidRPr="000432AF">
        <w:rPr>
          <w:spacing w:val="-10"/>
          <w:sz w:val="27"/>
          <w:szCs w:val="27"/>
        </w:rPr>
        <w:t xml:space="preserve">месту жительства </w:t>
      </w:r>
      <w:r w:rsidR="000432AF">
        <w:rPr>
          <w:spacing w:val="-10"/>
          <w:sz w:val="27"/>
          <w:szCs w:val="27"/>
        </w:rPr>
        <w:br/>
      </w:r>
      <w:r w:rsidRPr="000432AF">
        <w:rPr>
          <w:spacing w:val="-10"/>
          <w:sz w:val="27"/>
          <w:szCs w:val="27"/>
        </w:rPr>
        <w:t xml:space="preserve">на территории субъекта Российской Федерации, выбранного ими для проживания </w:t>
      </w:r>
      <w:r w:rsidR="000432AF">
        <w:rPr>
          <w:spacing w:val="-10"/>
          <w:sz w:val="27"/>
          <w:szCs w:val="27"/>
        </w:rPr>
        <w:br/>
        <w:t>в</w:t>
      </w:r>
      <w:r w:rsidRPr="000432AF">
        <w:rPr>
          <w:spacing w:val="-10"/>
          <w:sz w:val="27"/>
          <w:szCs w:val="27"/>
        </w:rPr>
        <w:t xml:space="preserve"> рамках Государственной программы, гражданства Российской Федерации </w:t>
      </w:r>
      <w:r w:rsidR="000432AF">
        <w:rPr>
          <w:spacing w:val="-10"/>
          <w:sz w:val="27"/>
          <w:szCs w:val="27"/>
        </w:rPr>
        <w:br/>
      </w:r>
      <w:r w:rsidRPr="000432AF">
        <w:rPr>
          <w:spacing w:val="-10"/>
          <w:sz w:val="27"/>
          <w:szCs w:val="27"/>
        </w:rPr>
        <w:t>в упрощённом порядке. В частности, соотечественники, участвующие в Государственной программе, имеют право быть принятыми в</w:t>
      </w:r>
      <w:r w:rsidR="00C0238D" w:rsidRPr="000432AF">
        <w:rPr>
          <w:spacing w:val="-10"/>
          <w:sz w:val="27"/>
          <w:szCs w:val="27"/>
        </w:rPr>
        <w:t> </w:t>
      </w:r>
      <w:r w:rsidRPr="000432AF">
        <w:rPr>
          <w:spacing w:val="-10"/>
          <w:sz w:val="27"/>
          <w:szCs w:val="27"/>
        </w:rPr>
        <w:t>российское гражданство, минуя стадию получения вида на жительства в</w:t>
      </w:r>
      <w:r w:rsidR="00C0238D" w:rsidRPr="000432AF">
        <w:rPr>
          <w:spacing w:val="-10"/>
          <w:sz w:val="27"/>
          <w:szCs w:val="27"/>
        </w:rPr>
        <w:t> </w:t>
      </w:r>
      <w:r w:rsidRPr="000432AF">
        <w:rPr>
          <w:spacing w:val="-10"/>
          <w:sz w:val="27"/>
          <w:szCs w:val="27"/>
        </w:rPr>
        <w:t xml:space="preserve">Российской Федерации, и без соблюдения условия </w:t>
      </w:r>
      <w:r w:rsidR="000432AF">
        <w:rPr>
          <w:spacing w:val="-10"/>
          <w:sz w:val="27"/>
          <w:szCs w:val="27"/>
        </w:rPr>
        <w:br/>
      </w:r>
      <w:r w:rsidRPr="000432AF">
        <w:rPr>
          <w:spacing w:val="-10"/>
          <w:sz w:val="27"/>
          <w:szCs w:val="27"/>
        </w:rPr>
        <w:t>о пятилетнем непрерывном проживании на территории России.</w:t>
      </w:r>
    </w:p>
    <w:p w:rsidR="001A0B3C" w:rsidRPr="001A0B3C" w:rsidRDefault="001A0B3C" w:rsidP="001A0B3C">
      <w:pPr>
        <w:ind w:firstLine="709"/>
        <w:jc w:val="both"/>
        <w:rPr>
          <w:bCs/>
          <w:sz w:val="27"/>
          <w:szCs w:val="27"/>
        </w:rPr>
      </w:pPr>
      <w:r w:rsidRPr="001A0B3C">
        <w:rPr>
          <w:rFonts w:eastAsia="Arial Unicode MS"/>
          <w:sz w:val="27"/>
          <w:szCs w:val="27"/>
        </w:rPr>
        <w:t xml:space="preserve">Иностранный гражданин (лицо без гражданства), являющийся участником Государственной программы, и члены его семьи, переселяющиеся совместно </w:t>
      </w:r>
      <w:r w:rsidR="000432AF">
        <w:rPr>
          <w:rFonts w:eastAsia="Arial Unicode MS"/>
          <w:sz w:val="27"/>
          <w:szCs w:val="27"/>
        </w:rPr>
        <w:br/>
      </w:r>
      <w:r w:rsidRPr="001A0B3C">
        <w:rPr>
          <w:rFonts w:eastAsia="Arial Unicode MS"/>
          <w:sz w:val="27"/>
          <w:szCs w:val="27"/>
        </w:rPr>
        <w:t xml:space="preserve">с ним в Российскую Федерацию, имеют право </w:t>
      </w:r>
      <w:r w:rsidRPr="001A0B3C">
        <w:rPr>
          <w:rFonts w:eastAsia="Arial Unicode MS"/>
          <w:b/>
          <w:i/>
          <w:sz w:val="27"/>
          <w:szCs w:val="27"/>
        </w:rPr>
        <w:t xml:space="preserve">осуществлять в Российской Федерации трудовую деятельность без </w:t>
      </w:r>
      <w:r w:rsidRPr="001A0B3C">
        <w:rPr>
          <w:b/>
          <w:i/>
          <w:sz w:val="27"/>
          <w:szCs w:val="27"/>
        </w:rPr>
        <w:t xml:space="preserve">получения разрешения на работу или патента. </w:t>
      </w:r>
      <w:r w:rsidRPr="001A0B3C">
        <w:rPr>
          <w:bCs/>
          <w:sz w:val="27"/>
          <w:szCs w:val="27"/>
        </w:rPr>
        <w:t>При</w:t>
      </w:r>
      <w:r w:rsidR="00C0238D">
        <w:rPr>
          <w:bCs/>
          <w:sz w:val="27"/>
          <w:szCs w:val="27"/>
        </w:rPr>
        <w:t> </w:t>
      </w:r>
      <w:r w:rsidRPr="001A0B3C">
        <w:rPr>
          <w:bCs/>
          <w:sz w:val="27"/>
          <w:szCs w:val="27"/>
        </w:rPr>
        <w:t xml:space="preserve">этом </w:t>
      </w:r>
      <w:r w:rsidRPr="001A0B3C">
        <w:rPr>
          <w:b/>
          <w:bCs/>
          <w:i/>
          <w:sz w:val="27"/>
          <w:szCs w:val="27"/>
        </w:rPr>
        <w:t>работодатель также освобожден от</w:t>
      </w:r>
      <w:r w:rsidRPr="001A0B3C">
        <w:rPr>
          <w:bCs/>
          <w:sz w:val="27"/>
          <w:szCs w:val="27"/>
        </w:rPr>
        <w:t xml:space="preserve"> </w:t>
      </w:r>
      <w:r w:rsidRPr="001A0B3C">
        <w:rPr>
          <w:b/>
          <w:bCs/>
          <w:i/>
          <w:sz w:val="27"/>
          <w:szCs w:val="27"/>
        </w:rPr>
        <w:t xml:space="preserve">требования </w:t>
      </w:r>
      <w:r w:rsidR="000432AF">
        <w:rPr>
          <w:b/>
          <w:bCs/>
          <w:i/>
          <w:sz w:val="27"/>
          <w:szCs w:val="27"/>
        </w:rPr>
        <w:br/>
      </w:r>
      <w:r w:rsidRPr="001A0B3C">
        <w:rPr>
          <w:b/>
          <w:bCs/>
          <w:i/>
          <w:sz w:val="27"/>
          <w:szCs w:val="27"/>
        </w:rPr>
        <w:t>по наличию разрешения на привлечение и использование иностранных работников</w:t>
      </w:r>
      <w:r w:rsidRPr="001A0B3C">
        <w:rPr>
          <w:bCs/>
          <w:sz w:val="27"/>
          <w:szCs w:val="27"/>
        </w:rPr>
        <w:t>.</w:t>
      </w:r>
    </w:p>
    <w:p w:rsidR="001A0B3C" w:rsidRPr="001A0B3C" w:rsidRDefault="001A0B3C" w:rsidP="001A0B3C">
      <w:pPr>
        <w:ind w:firstLine="709"/>
        <w:jc w:val="both"/>
        <w:rPr>
          <w:sz w:val="27"/>
          <w:szCs w:val="27"/>
        </w:rPr>
      </w:pPr>
      <w:r w:rsidRPr="001A0B3C">
        <w:rPr>
          <w:sz w:val="27"/>
          <w:szCs w:val="27"/>
        </w:rPr>
        <w:t xml:space="preserve">Кроме того, для всех участников Государственной программы и членов </w:t>
      </w:r>
      <w:r w:rsidRPr="001A0B3C">
        <w:rPr>
          <w:sz w:val="27"/>
          <w:szCs w:val="27"/>
        </w:rPr>
        <w:br/>
        <w:t xml:space="preserve">их семей </w:t>
      </w:r>
      <w:r w:rsidRPr="001A0B3C">
        <w:rPr>
          <w:b/>
          <w:i/>
          <w:sz w:val="27"/>
          <w:szCs w:val="27"/>
        </w:rPr>
        <w:t>установлена льготная 13-процентная ставка налога на доходы</w:t>
      </w:r>
      <w:r w:rsidRPr="001A0B3C">
        <w:rPr>
          <w:sz w:val="27"/>
          <w:szCs w:val="27"/>
        </w:rPr>
        <w:t>, получаемые от трудовой деятельности, в первый полугодовой период их</w:t>
      </w:r>
      <w:r w:rsidR="00836F7A">
        <w:rPr>
          <w:sz w:val="27"/>
          <w:szCs w:val="27"/>
        </w:rPr>
        <w:t> </w:t>
      </w:r>
      <w:r w:rsidRPr="001A0B3C">
        <w:rPr>
          <w:sz w:val="27"/>
          <w:szCs w:val="27"/>
        </w:rPr>
        <w:t xml:space="preserve">проживания в России. Также отменена государственная пошлина </w:t>
      </w:r>
      <w:r w:rsidR="000432AF">
        <w:rPr>
          <w:sz w:val="27"/>
          <w:szCs w:val="27"/>
        </w:rPr>
        <w:br/>
      </w:r>
      <w:r w:rsidRPr="001A0B3C">
        <w:rPr>
          <w:sz w:val="27"/>
          <w:szCs w:val="27"/>
        </w:rPr>
        <w:t>за регистрацию переселенцев по месту жительства.</w:t>
      </w:r>
    </w:p>
    <w:p w:rsidR="001A0B3C" w:rsidRPr="001A0B3C" w:rsidRDefault="001A0B3C" w:rsidP="001A0B3C">
      <w:pPr>
        <w:pStyle w:val="ConsPlusNormal"/>
        <w:ind w:firstLine="709"/>
        <w:jc w:val="both"/>
        <w:rPr>
          <w:sz w:val="27"/>
          <w:szCs w:val="27"/>
        </w:rPr>
      </w:pPr>
      <w:r w:rsidRPr="001A0B3C">
        <w:rPr>
          <w:rFonts w:eastAsia="Arial Unicode MS"/>
          <w:sz w:val="27"/>
          <w:szCs w:val="27"/>
        </w:rPr>
        <w:t xml:space="preserve">Предоставление иных государственных гарантий, социальная поддержка, трудоустройство участника Государственной программы, обеспечение его </w:t>
      </w:r>
      <w:r w:rsidR="000432AF">
        <w:rPr>
          <w:rFonts w:eastAsia="Arial Unicode MS"/>
          <w:sz w:val="27"/>
          <w:szCs w:val="27"/>
        </w:rPr>
        <w:br/>
      </w:r>
      <w:r w:rsidRPr="001A0B3C">
        <w:rPr>
          <w:rFonts w:eastAsia="Arial Unicode MS"/>
          <w:sz w:val="27"/>
          <w:szCs w:val="27"/>
        </w:rPr>
        <w:t xml:space="preserve">и членов его семьи необходимым жильем осуществляются в рамках региональных программ переселения. Субъекты Российской Федерации вправе </w:t>
      </w:r>
      <w:r w:rsidRPr="001A0B3C">
        <w:rPr>
          <w:sz w:val="27"/>
          <w:szCs w:val="27"/>
        </w:rPr>
        <w:t xml:space="preserve">участвовать </w:t>
      </w:r>
      <w:r w:rsidR="00836F7A">
        <w:rPr>
          <w:sz w:val="27"/>
          <w:szCs w:val="27"/>
        </w:rPr>
        <w:t>в </w:t>
      </w:r>
      <w:r w:rsidRPr="001A0B3C">
        <w:rPr>
          <w:sz w:val="27"/>
          <w:szCs w:val="27"/>
        </w:rPr>
        <w:t>субсидировании жилищных расходов участников Государственной программы и</w:t>
      </w:r>
      <w:r w:rsidR="00836F7A">
        <w:rPr>
          <w:sz w:val="27"/>
          <w:szCs w:val="27"/>
        </w:rPr>
        <w:t> </w:t>
      </w:r>
      <w:r w:rsidRPr="001A0B3C">
        <w:rPr>
          <w:sz w:val="27"/>
          <w:szCs w:val="27"/>
        </w:rPr>
        <w:t>предусматривать в региональной программе переселения иные гарантии и меры, направленные на обустройство и обеспечение жизнедеятельности участников Государственной программы и членов их семей, в том числе на социальную поддержку, оказание медицинской помощи, образование, решение вопросов занятости, а также на поддержку в осуществлении малого и среднего предпринимательства, включая создание крестьянских (фермерских) хозяйств.</w:t>
      </w:r>
    </w:p>
    <w:p w:rsidR="001A0B3C" w:rsidRPr="001A0B3C" w:rsidRDefault="001A0B3C" w:rsidP="001A0B3C">
      <w:pPr>
        <w:pStyle w:val="ConsPlusNormal"/>
        <w:ind w:firstLine="709"/>
        <w:jc w:val="both"/>
        <w:rPr>
          <w:sz w:val="27"/>
          <w:szCs w:val="27"/>
        </w:rPr>
      </w:pPr>
      <w:r w:rsidRPr="001A0B3C">
        <w:rPr>
          <w:sz w:val="27"/>
          <w:szCs w:val="27"/>
        </w:rPr>
        <w:t>Кроме того, субъекты Российской Федерации могут использовать в</w:t>
      </w:r>
      <w:r w:rsidR="002E6F65">
        <w:rPr>
          <w:sz w:val="27"/>
          <w:szCs w:val="27"/>
        </w:rPr>
        <w:t> </w:t>
      </w:r>
      <w:r w:rsidRPr="001A0B3C">
        <w:rPr>
          <w:sz w:val="27"/>
          <w:szCs w:val="27"/>
        </w:rPr>
        <w:t>отношении участников Государственной программы и членов их семей предусмотренн</w:t>
      </w:r>
      <w:r w:rsidR="000432AF">
        <w:rPr>
          <w:sz w:val="27"/>
          <w:szCs w:val="27"/>
        </w:rPr>
        <w:t>ый</w:t>
      </w:r>
      <w:r w:rsidRPr="001A0B3C">
        <w:rPr>
          <w:sz w:val="27"/>
          <w:szCs w:val="27"/>
        </w:rPr>
        <w:t xml:space="preserve"> законодательством Российской Федерации механизм целевого приема на обучение за счет бюджета субъекта Российской Федерации и местных бюджетов по образовательным программам высшего образования с учетом специальностей и направлений подготовки, наиболее востребованных отраслями экономики субъекта Российской Федерации.</w:t>
      </w:r>
    </w:p>
    <w:p w:rsidR="001A0B3C" w:rsidRPr="001A0B3C" w:rsidRDefault="001A0B3C" w:rsidP="001A0B3C">
      <w:pPr>
        <w:ind w:firstLine="709"/>
        <w:jc w:val="both"/>
        <w:rPr>
          <w:sz w:val="27"/>
          <w:szCs w:val="27"/>
        </w:rPr>
      </w:pPr>
      <w:r w:rsidRPr="001A0B3C">
        <w:rPr>
          <w:sz w:val="27"/>
          <w:szCs w:val="27"/>
        </w:rPr>
        <w:t>При этом участники Государственной программы и члены их семей имеют право на:</w:t>
      </w:r>
    </w:p>
    <w:p w:rsidR="001A0B3C" w:rsidRPr="001A0B3C" w:rsidRDefault="001A0B3C" w:rsidP="001A0B3C">
      <w:pPr>
        <w:ind w:firstLine="709"/>
        <w:jc w:val="both"/>
        <w:rPr>
          <w:sz w:val="27"/>
          <w:szCs w:val="27"/>
        </w:rPr>
      </w:pPr>
      <w:r w:rsidRPr="001A0B3C">
        <w:rPr>
          <w:sz w:val="27"/>
          <w:szCs w:val="27"/>
        </w:rPr>
        <w:t xml:space="preserve">получение дошкольного, начального общего, основного общего, среднего общего образования, а также среднего профессионального, высшего образования </w:t>
      </w:r>
      <w:r w:rsidRPr="001A0B3C">
        <w:rPr>
          <w:sz w:val="27"/>
          <w:szCs w:val="27"/>
        </w:rPr>
        <w:br/>
        <w:t>и дополнительного профессионального образования;</w:t>
      </w:r>
    </w:p>
    <w:p w:rsidR="001A0B3C" w:rsidRPr="001A0B3C" w:rsidRDefault="001A0B3C" w:rsidP="001A0B3C">
      <w:pPr>
        <w:ind w:firstLine="709"/>
        <w:jc w:val="both"/>
        <w:rPr>
          <w:sz w:val="27"/>
          <w:szCs w:val="27"/>
        </w:rPr>
      </w:pPr>
      <w:r w:rsidRPr="001A0B3C">
        <w:rPr>
          <w:sz w:val="27"/>
          <w:szCs w:val="27"/>
        </w:rPr>
        <w:t xml:space="preserve">получение медицинской помощи в рамках программ государственных гарантий бесплатного оказания гражданам медицинской помощи в соответствии </w:t>
      </w:r>
      <w:r w:rsidRPr="001A0B3C">
        <w:rPr>
          <w:sz w:val="27"/>
          <w:szCs w:val="27"/>
        </w:rPr>
        <w:br/>
        <w:t>с законодательством Российской Федерации;</w:t>
      </w:r>
    </w:p>
    <w:p w:rsidR="001A0B3C" w:rsidRPr="001A0B3C" w:rsidRDefault="001A0B3C" w:rsidP="001A0B3C">
      <w:pPr>
        <w:ind w:firstLine="709"/>
        <w:jc w:val="both"/>
        <w:rPr>
          <w:sz w:val="27"/>
          <w:szCs w:val="27"/>
        </w:rPr>
      </w:pPr>
      <w:r w:rsidRPr="001A0B3C">
        <w:rPr>
          <w:sz w:val="27"/>
          <w:szCs w:val="27"/>
        </w:rPr>
        <w:t xml:space="preserve">предоставление мест в учреждениях социального обслуживания населения </w:t>
      </w:r>
      <w:r w:rsidRPr="001A0B3C">
        <w:rPr>
          <w:sz w:val="27"/>
          <w:szCs w:val="27"/>
        </w:rPr>
        <w:br/>
      </w:r>
      <w:r w:rsidRPr="001A0B3C">
        <w:rPr>
          <w:sz w:val="27"/>
          <w:szCs w:val="27"/>
        </w:rPr>
        <w:lastRenderedPageBreak/>
        <w:t xml:space="preserve">и оказание иных услуг в соответствии с законодательством Российской Федерации </w:t>
      </w:r>
      <w:r w:rsidRPr="001A0B3C">
        <w:rPr>
          <w:sz w:val="27"/>
          <w:szCs w:val="27"/>
        </w:rPr>
        <w:br/>
        <w:t>о социальном обслуживании граждан;</w:t>
      </w:r>
    </w:p>
    <w:p w:rsidR="001A0B3C" w:rsidRDefault="001A0B3C" w:rsidP="000A67A1">
      <w:pPr>
        <w:ind w:firstLine="709"/>
        <w:jc w:val="both"/>
      </w:pPr>
      <w:r w:rsidRPr="001A0B3C">
        <w:rPr>
          <w:sz w:val="27"/>
          <w:szCs w:val="27"/>
        </w:rPr>
        <w:t xml:space="preserve">получение услуг в области содействия занятости населения в части содействия в поиске подходящей работы, организации профессиональной ориентации граждан в целях выбора сферы деятельности (профессии), трудоустройства, организации проведения оплачиваемых общественных работ, ярмарок вакансий и учебных рабочих мест, информирования о положении </w:t>
      </w:r>
      <w:r w:rsidR="0011391A">
        <w:rPr>
          <w:sz w:val="27"/>
          <w:szCs w:val="27"/>
        </w:rPr>
        <w:br/>
      </w:r>
      <w:r w:rsidRPr="001A0B3C">
        <w:rPr>
          <w:sz w:val="27"/>
          <w:szCs w:val="27"/>
        </w:rPr>
        <w:t xml:space="preserve">на рынке труда в субъекте Российской Федерации в соответствии </w:t>
      </w:r>
      <w:r w:rsidR="0011391A">
        <w:rPr>
          <w:sz w:val="27"/>
          <w:szCs w:val="27"/>
        </w:rPr>
        <w:br/>
      </w:r>
      <w:r w:rsidRPr="001A0B3C">
        <w:rPr>
          <w:sz w:val="27"/>
          <w:szCs w:val="27"/>
        </w:rPr>
        <w:t>с законодательством Российской Федерации</w:t>
      </w:r>
      <w:r>
        <w:t>.</w:t>
      </w:r>
    </w:p>
    <w:p w:rsidR="009A6955" w:rsidRPr="004606F3" w:rsidRDefault="009A6955" w:rsidP="004606F3">
      <w:pPr>
        <w:pStyle w:val="3b"/>
        <w:ind w:left="0" w:firstLine="697"/>
        <w:rPr>
          <w:lang w:val="ru-RU"/>
        </w:rPr>
      </w:pPr>
      <w:bookmarkStart w:id="101" w:name="_Toc369991237"/>
      <w:bookmarkStart w:id="102" w:name="_Toc371681195"/>
      <w:bookmarkStart w:id="103" w:name="_Toc391916552"/>
    </w:p>
    <w:p w:rsidR="00CA5938" w:rsidRDefault="00CA5938" w:rsidP="004606F3">
      <w:pPr>
        <w:spacing w:before="100" w:after="100"/>
        <w:jc w:val="both"/>
        <w:rPr>
          <w:sz w:val="2"/>
          <w:szCs w:val="2"/>
        </w:rPr>
      </w:pPr>
    </w:p>
    <w:p w:rsidR="00CF3E0F" w:rsidRPr="0000436D" w:rsidRDefault="00CF3E0F" w:rsidP="008154A9">
      <w:pPr>
        <w:pStyle w:val="3b"/>
        <w:ind w:left="0"/>
      </w:pPr>
      <w:r w:rsidRPr="0000436D">
        <w:t>2.3</w:t>
      </w:r>
      <w:r>
        <w:t>.</w:t>
      </w:r>
      <w:r w:rsidRPr="0000436D">
        <w:t xml:space="preserve"> Обязательства участника Государственной программы</w:t>
      </w:r>
      <w:bookmarkEnd w:id="101"/>
      <w:bookmarkEnd w:id="102"/>
      <w:bookmarkEnd w:id="103"/>
      <w:r w:rsidRPr="0000436D">
        <w:t xml:space="preserve"> </w:t>
      </w:r>
    </w:p>
    <w:p w:rsidR="00CF3E0F" w:rsidRDefault="00CF3E0F" w:rsidP="008154A9">
      <w:pPr>
        <w:pStyle w:val="3b"/>
        <w:ind w:left="0"/>
      </w:pPr>
      <w:bookmarkStart w:id="104" w:name="_Toc369991238"/>
      <w:bookmarkStart w:id="105" w:name="_Toc371681196"/>
      <w:bookmarkStart w:id="106" w:name="_Toc391916553"/>
      <w:r w:rsidRPr="0000436D">
        <w:t>и членов его семьи</w:t>
      </w:r>
      <w:bookmarkEnd w:id="104"/>
      <w:bookmarkEnd w:id="105"/>
      <w:bookmarkEnd w:id="106"/>
    </w:p>
    <w:p w:rsidR="00CF3E0F" w:rsidRPr="00B778FB" w:rsidRDefault="00CF3E0F" w:rsidP="00CF3E0F">
      <w:pPr>
        <w:pStyle w:val="3b"/>
        <w:ind w:left="0" w:firstLine="697"/>
      </w:pPr>
    </w:p>
    <w:p w:rsidR="00211078" w:rsidRPr="00211078" w:rsidRDefault="00211078" w:rsidP="00211078">
      <w:pPr>
        <w:ind w:firstLine="709"/>
        <w:jc w:val="both"/>
        <w:rPr>
          <w:sz w:val="27"/>
          <w:szCs w:val="27"/>
        </w:rPr>
      </w:pPr>
      <w:bookmarkStart w:id="107" w:name="_Toc284242314"/>
      <w:bookmarkStart w:id="108" w:name="_Toc332175243"/>
      <w:bookmarkStart w:id="109" w:name="_Toc332639496"/>
      <w:bookmarkStart w:id="110" w:name="_Toc369991239"/>
      <w:bookmarkStart w:id="111" w:name="_Toc371681197"/>
      <w:bookmarkStart w:id="112" w:name="_Toc391916554"/>
      <w:r w:rsidRPr="00211078">
        <w:rPr>
          <w:sz w:val="27"/>
          <w:szCs w:val="27"/>
        </w:rPr>
        <w:t>В Российской Федерации участник Государственной программы и члены его семьи обязаны:</w:t>
      </w:r>
    </w:p>
    <w:p w:rsidR="00211078" w:rsidRPr="00211078" w:rsidRDefault="00211078" w:rsidP="00211078">
      <w:pPr>
        <w:ind w:firstLine="709"/>
        <w:jc w:val="both"/>
        <w:rPr>
          <w:sz w:val="27"/>
          <w:szCs w:val="27"/>
        </w:rPr>
      </w:pPr>
      <w:r w:rsidRPr="00211078">
        <w:rPr>
          <w:sz w:val="27"/>
          <w:szCs w:val="27"/>
        </w:rPr>
        <w:t xml:space="preserve">соблюдать Конституцию Российской Федерации, федеральные законы </w:t>
      </w:r>
      <w:r w:rsidR="0011391A">
        <w:rPr>
          <w:sz w:val="27"/>
          <w:szCs w:val="27"/>
        </w:rPr>
        <w:br/>
      </w:r>
      <w:r w:rsidRPr="00211078">
        <w:rPr>
          <w:sz w:val="27"/>
          <w:szCs w:val="27"/>
        </w:rPr>
        <w:t>и иные нормативные правовые акты Российской Федерации, законы и иные нормативные правовые акты субъектов Российской Федерации;</w:t>
      </w:r>
    </w:p>
    <w:p w:rsidR="00211078" w:rsidRPr="00211078" w:rsidRDefault="00211078" w:rsidP="00211078">
      <w:pPr>
        <w:ind w:firstLine="709"/>
        <w:jc w:val="both"/>
        <w:rPr>
          <w:sz w:val="27"/>
          <w:szCs w:val="27"/>
        </w:rPr>
      </w:pPr>
      <w:r w:rsidRPr="00211078">
        <w:rPr>
          <w:sz w:val="27"/>
          <w:szCs w:val="27"/>
        </w:rPr>
        <w:t>прибыть в субъект Российской Федерации, определенный свидетельством участника Государственной программы;</w:t>
      </w:r>
    </w:p>
    <w:p w:rsidR="00211078" w:rsidRPr="0011391A" w:rsidRDefault="00211078" w:rsidP="00211078">
      <w:pPr>
        <w:ind w:firstLine="709"/>
        <w:jc w:val="both"/>
        <w:rPr>
          <w:spacing w:val="-6"/>
          <w:sz w:val="27"/>
          <w:szCs w:val="27"/>
        </w:rPr>
      </w:pPr>
      <w:r w:rsidRPr="0011391A">
        <w:rPr>
          <w:spacing w:val="-6"/>
          <w:sz w:val="27"/>
          <w:szCs w:val="27"/>
        </w:rPr>
        <w:t xml:space="preserve">пройти регистрацию в уполномоченном органе субъекта Российской Федерации по реализации региональной программы переселения, а также в территориальном органе МВД России; </w:t>
      </w:r>
    </w:p>
    <w:p w:rsidR="00211078" w:rsidRPr="00211078" w:rsidRDefault="00211078" w:rsidP="00211078">
      <w:pPr>
        <w:ind w:firstLine="709"/>
        <w:jc w:val="both"/>
        <w:rPr>
          <w:sz w:val="27"/>
          <w:szCs w:val="27"/>
        </w:rPr>
      </w:pPr>
      <w:r w:rsidRPr="00211078">
        <w:rPr>
          <w:sz w:val="27"/>
          <w:szCs w:val="27"/>
        </w:rPr>
        <w:t xml:space="preserve">приступить к процедуре оформления разрешения на временное проживание </w:t>
      </w:r>
      <w:r w:rsidRPr="00211078">
        <w:rPr>
          <w:sz w:val="27"/>
          <w:szCs w:val="27"/>
        </w:rPr>
        <w:br/>
        <w:t>(в случае если оформление такого разрешения является необходимым).</w:t>
      </w:r>
    </w:p>
    <w:p w:rsidR="00211078" w:rsidRPr="00211078" w:rsidRDefault="00211078" w:rsidP="00211078">
      <w:pPr>
        <w:ind w:firstLine="709"/>
        <w:jc w:val="both"/>
        <w:rPr>
          <w:sz w:val="27"/>
          <w:szCs w:val="27"/>
        </w:rPr>
      </w:pPr>
      <w:r w:rsidRPr="00211078">
        <w:rPr>
          <w:sz w:val="27"/>
          <w:szCs w:val="27"/>
        </w:rPr>
        <w:t xml:space="preserve">Участник Государственной программы берет на себя обязательства, которые включают: проживание, обучение или осуществление трудовой деятельности </w:t>
      </w:r>
      <w:r w:rsidRPr="00211078">
        <w:rPr>
          <w:sz w:val="27"/>
          <w:szCs w:val="27"/>
        </w:rPr>
        <w:br/>
        <w:t xml:space="preserve">в выбранном субъекте Российской Федерации в течение определенного времени </w:t>
      </w:r>
      <w:r w:rsidRPr="00211078">
        <w:rPr>
          <w:sz w:val="27"/>
          <w:szCs w:val="27"/>
        </w:rPr>
        <w:br/>
        <w:t>на оговоренных условиях.</w:t>
      </w:r>
    </w:p>
    <w:p w:rsidR="00CF3E0F" w:rsidRPr="00100508" w:rsidRDefault="00211078" w:rsidP="00211078">
      <w:pPr>
        <w:pStyle w:val="15"/>
        <w:ind w:left="0" w:firstLine="709"/>
        <w:jc w:val="both"/>
        <w:rPr>
          <w:b w:val="0"/>
          <w:sz w:val="27"/>
          <w:szCs w:val="27"/>
        </w:rPr>
      </w:pPr>
      <w:r w:rsidRPr="00211078">
        <w:rPr>
          <w:b w:val="0"/>
          <w:sz w:val="27"/>
          <w:szCs w:val="27"/>
        </w:rPr>
        <w:t xml:space="preserve">В случае выезда на постоянное место жительства из субъекта Российской Федерации, определенного свидетельством участника Государственной программы, ранее чем через три года со дня постановки на учет </w:t>
      </w:r>
      <w:r w:rsidR="0011391A">
        <w:rPr>
          <w:b w:val="0"/>
          <w:sz w:val="27"/>
          <w:szCs w:val="27"/>
          <w:lang w:val="ru-RU"/>
        </w:rPr>
        <w:br/>
      </w:r>
      <w:r w:rsidRPr="00211078">
        <w:rPr>
          <w:b w:val="0"/>
          <w:sz w:val="27"/>
          <w:szCs w:val="27"/>
        </w:rPr>
        <w:t xml:space="preserve">в территориальном органе МВД России в качестве участника Государственной программы и (или) члена его семьи, участник Государственной программы и (или) члены его семьи возмещают в установленном порядке затраты, связанные </w:t>
      </w:r>
      <w:r w:rsidR="0011391A">
        <w:rPr>
          <w:b w:val="0"/>
          <w:sz w:val="27"/>
          <w:szCs w:val="27"/>
          <w:lang w:val="ru-RU"/>
        </w:rPr>
        <w:br/>
      </w:r>
      <w:r w:rsidRPr="00211078">
        <w:rPr>
          <w:b w:val="0"/>
          <w:sz w:val="27"/>
          <w:szCs w:val="27"/>
        </w:rPr>
        <w:t>с выплатой им</w:t>
      </w:r>
      <w:r>
        <w:rPr>
          <w:b w:val="0"/>
          <w:sz w:val="27"/>
          <w:szCs w:val="27"/>
        </w:rPr>
        <w:t> </w:t>
      </w:r>
      <w:r w:rsidRPr="00211078">
        <w:rPr>
          <w:b w:val="0"/>
          <w:sz w:val="27"/>
          <w:szCs w:val="27"/>
        </w:rPr>
        <w:t>подъемных, компенсацией расходов на переезд к будущему месту проживания, а также расходов по оформлению документов, определяющих правовой статус на</w:t>
      </w:r>
      <w:r>
        <w:rPr>
          <w:b w:val="0"/>
          <w:sz w:val="27"/>
          <w:szCs w:val="27"/>
        </w:rPr>
        <w:t> </w:t>
      </w:r>
      <w:r w:rsidRPr="00211078">
        <w:rPr>
          <w:b w:val="0"/>
          <w:sz w:val="27"/>
          <w:szCs w:val="27"/>
        </w:rPr>
        <w:t>территории Российской Федерации. Аналогичные обязательства возникают у</w:t>
      </w:r>
      <w:r>
        <w:rPr>
          <w:b w:val="0"/>
          <w:sz w:val="27"/>
          <w:szCs w:val="27"/>
        </w:rPr>
        <w:t> </w:t>
      </w:r>
      <w:r w:rsidRPr="00211078">
        <w:rPr>
          <w:b w:val="0"/>
          <w:sz w:val="27"/>
          <w:szCs w:val="27"/>
        </w:rPr>
        <w:t>соотечественника и членов его семьи в случае аннулирования свидетельства участника Государственной программы или добровольного отказа от статуса участника Государственной программы или статуса члена семьи участника Государственной программы</w:t>
      </w:r>
      <w:r w:rsidRPr="00100508">
        <w:rPr>
          <w:b w:val="0"/>
          <w:sz w:val="27"/>
          <w:szCs w:val="27"/>
        </w:rPr>
        <w:t>.</w:t>
      </w:r>
    </w:p>
    <w:p w:rsidR="00CF3E0F" w:rsidRDefault="00CF3E0F" w:rsidP="00CF3E0F">
      <w:pPr>
        <w:pStyle w:val="15"/>
        <w:sectPr w:rsidR="00CF3E0F" w:rsidSect="00A26301">
          <w:footnotePr>
            <w:numRestart w:val="eachPage"/>
          </w:footnotePr>
          <w:pgSz w:w="11906" w:h="16838"/>
          <w:pgMar w:top="459" w:right="851" w:bottom="851" w:left="1418" w:header="709" w:footer="709" w:gutter="0"/>
          <w:cols w:space="708"/>
          <w:titlePg/>
          <w:docGrid w:linePitch="360"/>
        </w:sectPr>
      </w:pPr>
    </w:p>
    <w:p w:rsidR="00CF3E0F" w:rsidRDefault="00CF3E0F" w:rsidP="00CF3E0F">
      <w:pPr>
        <w:pStyle w:val="15"/>
      </w:pPr>
      <w:r w:rsidRPr="00D97674">
        <w:lastRenderedPageBreak/>
        <w:t>Раздел 3</w:t>
      </w:r>
      <w:bookmarkEnd w:id="107"/>
      <w:bookmarkEnd w:id="108"/>
      <w:bookmarkEnd w:id="109"/>
      <w:bookmarkEnd w:id="110"/>
      <w:bookmarkEnd w:id="111"/>
      <w:bookmarkEnd w:id="112"/>
    </w:p>
    <w:p w:rsidR="00617603" w:rsidRPr="00D97674" w:rsidRDefault="00617603" w:rsidP="00CF3E0F">
      <w:pPr>
        <w:pStyle w:val="15"/>
      </w:pPr>
    </w:p>
    <w:p w:rsidR="00617603" w:rsidRDefault="00617603" w:rsidP="00617603">
      <w:pPr>
        <w:pStyle w:val="2ff2"/>
        <w:pageBreakBefore w:val="0"/>
        <w:rPr>
          <w:sz w:val="28"/>
          <w:szCs w:val="28"/>
        </w:rPr>
      </w:pPr>
      <w:bookmarkStart w:id="113" w:name="_Toc371681198"/>
      <w:bookmarkStart w:id="114" w:name="_Toc369991240"/>
      <w:bookmarkStart w:id="115" w:name="_Toc332639497"/>
      <w:bookmarkStart w:id="116" w:name="_Toc284242315"/>
      <w:r>
        <w:rPr>
          <w:bCs/>
          <w:sz w:val="28"/>
          <w:szCs w:val="28"/>
        </w:rPr>
        <w:t xml:space="preserve">АДМИНИСТРАТИВНЫЕ ПРОЦЕДУРЫ, СВЯЗАННЫЕ </w:t>
      </w:r>
      <w:r>
        <w:rPr>
          <w:bCs/>
          <w:sz w:val="28"/>
          <w:szCs w:val="28"/>
        </w:rPr>
        <w:br/>
        <w:t xml:space="preserve">С </w:t>
      </w:r>
      <w:r>
        <w:rPr>
          <w:sz w:val="28"/>
          <w:szCs w:val="28"/>
        </w:rPr>
        <w:t>УЧАСТИЕМ В ГОСУДАРСТВЕННОЙ ПРОГРАММЕ</w:t>
      </w:r>
      <w:bookmarkEnd w:id="113"/>
      <w:bookmarkEnd w:id="114"/>
      <w:bookmarkEnd w:id="115"/>
      <w:bookmarkEnd w:id="116"/>
      <w:r>
        <w:rPr>
          <w:sz w:val="28"/>
          <w:szCs w:val="28"/>
        </w:rPr>
        <w:t xml:space="preserve"> </w:t>
      </w:r>
    </w:p>
    <w:p w:rsidR="00617603" w:rsidRPr="00617603" w:rsidRDefault="00617603" w:rsidP="00617603">
      <w:pPr>
        <w:pStyle w:val="11"/>
        <w:jc w:val="both"/>
        <w:rPr>
          <w:sz w:val="27"/>
          <w:szCs w:val="27"/>
        </w:rPr>
      </w:pPr>
    </w:p>
    <w:p w:rsidR="00617603" w:rsidRPr="00617603" w:rsidRDefault="00617603" w:rsidP="00617603">
      <w:pPr>
        <w:ind w:firstLine="709"/>
        <w:jc w:val="both"/>
        <w:rPr>
          <w:sz w:val="27"/>
          <w:szCs w:val="27"/>
        </w:rPr>
      </w:pPr>
      <w:r w:rsidRPr="00617603">
        <w:rPr>
          <w:sz w:val="27"/>
          <w:szCs w:val="27"/>
        </w:rPr>
        <w:t xml:space="preserve">Уполномоченными органами, осуществляющими за рубежом работу </w:t>
      </w:r>
      <w:r w:rsidRPr="00617603">
        <w:rPr>
          <w:sz w:val="27"/>
          <w:szCs w:val="27"/>
        </w:rPr>
        <w:br/>
        <w:t>с соотечественниками, желающими добровольно переселиться в Российскую Федерацию в рамках и на условиях Государственной программы, являются:</w:t>
      </w:r>
    </w:p>
    <w:p w:rsidR="00617603" w:rsidRPr="00617603" w:rsidRDefault="00617603" w:rsidP="00617603">
      <w:pPr>
        <w:ind w:firstLine="709"/>
        <w:jc w:val="both"/>
        <w:rPr>
          <w:sz w:val="27"/>
          <w:szCs w:val="27"/>
        </w:rPr>
      </w:pPr>
      <w:r w:rsidRPr="00617603">
        <w:rPr>
          <w:sz w:val="27"/>
          <w:szCs w:val="27"/>
        </w:rPr>
        <w:t>представительства МВД России за рубежом;</w:t>
      </w:r>
    </w:p>
    <w:p w:rsidR="00617603" w:rsidRPr="00617603" w:rsidRDefault="00617603" w:rsidP="00617603">
      <w:pPr>
        <w:ind w:firstLine="709"/>
        <w:jc w:val="both"/>
        <w:rPr>
          <w:sz w:val="27"/>
          <w:szCs w:val="27"/>
        </w:rPr>
      </w:pPr>
      <w:r w:rsidRPr="00617603">
        <w:rPr>
          <w:sz w:val="27"/>
          <w:szCs w:val="27"/>
        </w:rPr>
        <w:t>дипломатические представительства Российской Федерации в иностранных государствах (консульские отделы российских посольств за рубежом) и</w:t>
      </w:r>
      <w:r>
        <w:rPr>
          <w:sz w:val="27"/>
          <w:szCs w:val="27"/>
        </w:rPr>
        <w:t> </w:t>
      </w:r>
      <w:r w:rsidRPr="00617603">
        <w:rPr>
          <w:sz w:val="27"/>
          <w:szCs w:val="27"/>
        </w:rPr>
        <w:t>консульские учреждения Российской Федерации в иностранных государствах, при которых могут создаваться и функционировать временные группы по</w:t>
      </w:r>
      <w:r>
        <w:rPr>
          <w:sz w:val="27"/>
          <w:szCs w:val="27"/>
        </w:rPr>
        <w:t> </w:t>
      </w:r>
      <w:r w:rsidRPr="00617603">
        <w:rPr>
          <w:sz w:val="27"/>
          <w:szCs w:val="27"/>
        </w:rPr>
        <w:t>реализации Государственной программы.</w:t>
      </w:r>
    </w:p>
    <w:p w:rsidR="00617603" w:rsidRPr="00617603" w:rsidRDefault="00617603" w:rsidP="00617603">
      <w:pPr>
        <w:ind w:firstLine="709"/>
        <w:jc w:val="both"/>
        <w:rPr>
          <w:sz w:val="27"/>
          <w:szCs w:val="27"/>
        </w:rPr>
      </w:pPr>
      <w:r w:rsidRPr="00617603">
        <w:rPr>
          <w:sz w:val="27"/>
          <w:szCs w:val="27"/>
        </w:rPr>
        <w:t xml:space="preserve">В отношении соотечественников, постоянно или временно проживающих </w:t>
      </w:r>
      <w:r w:rsidRPr="00617603">
        <w:rPr>
          <w:sz w:val="27"/>
          <w:szCs w:val="27"/>
        </w:rPr>
        <w:br/>
        <w:t xml:space="preserve">на законном основании на территории Российской Федерации либо </w:t>
      </w:r>
      <w:r w:rsidRPr="00617603">
        <w:rPr>
          <w:rFonts w:eastAsiaTheme="minorHAnsi"/>
          <w:sz w:val="27"/>
          <w:szCs w:val="27"/>
          <w:lang w:eastAsia="en-US"/>
        </w:rPr>
        <w:t xml:space="preserve">прибывших </w:t>
      </w:r>
      <w:r w:rsidRPr="00617603">
        <w:rPr>
          <w:rFonts w:eastAsiaTheme="minorHAnsi"/>
          <w:sz w:val="27"/>
          <w:szCs w:val="27"/>
          <w:lang w:eastAsia="en-US"/>
        </w:rPr>
        <w:br/>
        <w:t xml:space="preserve">на территорию Российской Федерации в экстренном массовом порядке, признанных беженцами на территории Российской Федерации или получивших временное убежище на территории Российской Федерации, </w:t>
      </w:r>
      <w:r w:rsidRPr="00617603">
        <w:rPr>
          <w:sz w:val="27"/>
          <w:szCs w:val="27"/>
        </w:rPr>
        <w:t>функции по уч</w:t>
      </w:r>
      <w:r w:rsidR="00F11B17">
        <w:rPr>
          <w:sz w:val="27"/>
          <w:szCs w:val="27"/>
        </w:rPr>
        <w:t>ё</w:t>
      </w:r>
      <w:r w:rsidRPr="00617603">
        <w:rPr>
          <w:sz w:val="27"/>
          <w:szCs w:val="27"/>
        </w:rPr>
        <w:t xml:space="preserve">ту, углубленному разъяснению содержания Государственной программы </w:t>
      </w:r>
      <w:r w:rsidR="0011391A">
        <w:rPr>
          <w:sz w:val="27"/>
          <w:szCs w:val="27"/>
        </w:rPr>
        <w:br/>
      </w:r>
      <w:r w:rsidRPr="00617603">
        <w:rPr>
          <w:sz w:val="27"/>
          <w:szCs w:val="27"/>
        </w:rPr>
        <w:t>и предоставляемых в е</w:t>
      </w:r>
      <w:r w:rsidR="00F11B17">
        <w:rPr>
          <w:sz w:val="27"/>
          <w:szCs w:val="27"/>
        </w:rPr>
        <w:t>ё</w:t>
      </w:r>
      <w:r w:rsidRPr="00617603">
        <w:rPr>
          <w:sz w:val="27"/>
          <w:szCs w:val="27"/>
        </w:rPr>
        <w:t xml:space="preserve"> рамках возможностей, подготовке их регистрации </w:t>
      </w:r>
      <w:r w:rsidR="0011391A">
        <w:rPr>
          <w:sz w:val="27"/>
          <w:szCs w:val="27"/>
        </w:rPr>
        <w:br/>
      </w:r>
      <w:r w:rsidRPr="00617603">
        <w:rPr>
          <w:sz w:val="27"/>
          <w:szCs w:val="27"/>
        </w:rPr>
        <w:t>в качестве участников Государственной программы, при</w:t>
      </w:r>
      <w:r w:rsidR="00F11B17">
        <w:rPr>
          <w:sz w:val="27"/>
          <w:szCs w:val="27"/>
        </w:rPr>
        <w:t>ё</w:t>
      </w:r>
      <w:r w:rsidRPr="00617603">
        <w:rPr>
          <w:sz w:val="27"/>
          <w:szCs w:val="27"/>
        </w:rPr>
        <w:t xml:space="preserve">му заявлений об участии в Государственной программе, выдаче свидетельства участника Государственной программы, а также выполнению иных необходимых мероприятий осуществляются </w:t>
      </w:r>
      <w:r w:rsidRPr="00617603">
        <w:rPr>
          <w:b/>
          <w:i/>
          <w:sz w:val="27"/>
          <w:szCs w:val="27"/>
        </w:rPr>
        <w:t>территориальным органом МВД России в субъекте Российской Федерации, участвующем в</w:t>
      </w:r>
      <w:r>
        <w:rPr>
          <w:b/>
          <w:i/>
          <w:sz w:val="27"/>
          <w:szCs w:val="27"/>
        </w:rPr>
        <w:t> </w:t>
      </w:r>
      <w:r w:rsidRPr="00617603">
        <w:rPr>
          <w:b/>
          <w:i/>
          <w:sz w:val="27"/>
          <w:szCs w:val="27"/>
        </w:rPr>
        <w:t>реализации Государственной программы.</w:t>
      </w:r>
      <w:r w:rsidRPr="00617603">
        <w:rPr>
          <w:sz w:val="27"/>
          <w:szCs w:val="27"/>
        </w:rPr>
        <w:t xml:space="preserve"> </w:t>
      </w:r>
    </w:p>
    <w:p w:rsidR="00617603" w:rsidRDefault="00617603" w:rsidP="00617603">
      <w:pPr>
        <w:ind w:firstLine="697"/>
        <w:jc w:val="both"/>
        <w:rPr>
          <w:highlight w:val="yellow"/>
        </w:rPr>
      </w:pPr>
    </w:p>
    <w:p w:rsidR="00617603" w:rsidRDefault="00617603" w:rsidP="008154A9">
      <w:pPr>
        <w:pStyle w:val="3b"/>
        <w:ind w:left="0"/>
      </w:pPr>
      <w:bookmarkStart w:id="117" w:name="_Toc332639499"/>
      <w:bookmarkStart w:id="118" w:name="_Toc284242317"/>
      <w:bookmarkStart w:id="119" w:name="_Toc391916555"/>
      <w:bookmarkStart w:id="120" w:name="_Toc371681199"/>
      <w:bookmarkStart w:id="121" w:name="_Toc369991241"/>
      <w:r>
        <w:t>3.1. Подготовка к регистрации в качестве</w:t>
      </w:r>
      <w:bookmarkEnd w:id="117"/>
      <w:r>
        <w:t xml:space="preserve"> </w:t>
      </w:r>
      <w:bookmarkStart w:id="122" w:name="_Toc332639500"/>
      <w:r>
        <w:t xml:space="preserve">участника </w:t>
      </w:r>
      <w:r w:rsidR="008154A9">
        <w:rPr>
          <w:lang w:val="ru-RU"/>
        </w:rPr>
        <w:br/>
      </w:r>
      <w:r>
        <w:t>Государственной программы</w:t>
      </w:r>
      <w:bookmarkEnd w:id="118"/>
      <w:bookmarkEnd w:id="122"/>
      <w:r>
        <w:t xml:space="preserve"> (прием и рассмотрение заявления </w:t>
      </w:r>
      <w:r w:rsidR="008154A9">
        <w:rPr>
          <w:lang w:val="ru-RU"/>
        </w:rPr>
        <w:br/>
      </w:r>
      <w:r>
        <w:t>об участии</w:t>
      </w:r>
      <w:r w:rsidR="008154A9">
        <w:rPr>
          <w:lang w:val="ru-RU"/>
        </w:rPr>
        <w:t xml:space="preserve"> </w:t>
      </w:r>
      <w:r>
        <w:t>в Государственной программе)</w:t>
      </w:r>
      <w:bookmarkEnd w:id="119"/>
      <w:bookmarkEnd w:id="120"/>
      <w:bookmarkEnd w:id="121"/>
    </w:p>
    <w:p w:rsidR="00617603" w:rsidRDefault="00617603" w:rsidP="00617603">
      <w:pPr>
        <w:pStyle w:val="3b"/>
        <w:ind w:left="0" w:firstLine="697"/>
      </w:pPr>
    </w:p>
    <w:p w:rsidR="000E56C6" w:rsidRPr="000E56C6" w:rsidRDefault="000E56C6" w:rsidP="000E56C6">
      <w:pPr>
        <w:ind w:firstLine="709"/>
        <w:jc w:val="both"/>
        <w:rPr>
          <w:sz w:val="27"/>
          <w:szCs w:val="27"/>
        </w:rPr>
      </w:pPr>
      <w:bookmarkStart w:id="123" w:name="_Toc284242318"/>
      <w:bookmarkStart w:id="124" w:name="_Toc277876776"/>
      <w:r w:rsidRPr="000E56C6">
        <w:rPr>
          <w:sz w:val="27"/>
          <w:szCs w:val="27"/>
        </w:rPr>
        <w:t>В случае если соотечественником, проживающим за рубежом, принимается решение о добровольном переселении в Российскую Федерацию в рамках и</w:t>
      </w:r>
      <w:r w:rsidR="00FE1BAB">
        <w:rPr>
          <w:sz w:val="27"/>
          <w:szCs w:val="27"/>
        </w:rPr>
        <w:t> </w:t>
      </w:r>
      <w:r w:rsidRPr="000E56C6">
        <w:rPr>
          <w:sz w:val="27"/>
          <w:szCs w:val="27"/>
        </w:rPr>
        <w:t>на</w:t>
      </w:r>
      <w:r w:rsidR="00FE1BAB">
        <w:rPr>
          <w:sz w:val="27"/>
          <w:szCs w:val="27"/>
        </w:rPr>
        <w:t> </w:t>
      </w:r>
      <w:r w:rsidRPr="000E56C6">
        <w:rPr>
          <w:sz w:val="27"/>
          <w:szCs w:val="27"/>
        </w:rPr>
        <w:t xml:space="preserve">условиях Государственной программы, ему необходимо лично обратиться </w:t>
      </w:r>
      <w:r w:rsidRPr="000E56C6">
        <w:rPr>
          <w:sz w:val="27"/>
          <w:szCs w:val="27"/>
        </w:rPr>
        <w:br/>
        <w:t xml:space="preserve">в находящийся в стране постоянного проживания уполномоченный орган </w:t>
      </w:r>
      <w:r w:rsidRPr="000E56C6">
        <w:rPr>
          <w:sz w:val="27"/>
          <w:szCs w:val="27"/>
        </w:rPr>
        <w:br/>
        <w:t xml:space="preserve">по реализации Государственной программы за рубежом, и подать заявление </w:t>
      </w:r>
      <w:r w:rsidRPr="000E56C6">
        <w:rPr>
          <w:sz w:val="27"/>
          <w:szCs w:val="27"/>
        </w:rPr>
        <w:br/>
        <w:t>об участии в Государственной программе.</w:t>
      </w:r>
    </w:p>
    <w:p w:rsidR="000E56C6" w:rsidRPr="000E56C6" w:rsidRDefault="000E56C6" w:rsidP="000E56C6">
      <w:pPr>
        <w:ind w:firstLine="709"/>
        <w:jc w:val="both"/>
        <w:rPr>
          <w:sz w:val="27"/>
          <w:szCs w:val="27"/>
        </w:rPr>
      </w:pPr>
      <w:r w:rsidRPr="000E56C6">
        <w:rPr>
          <w:sz w:val="27"/>
          <w:szCs w:val="27"/>
        </w:rPr>
        <w:t xml:space="preserve">Соотечественник, являющийся иностранным гражданином, постоянно или временно проживающий на законном основании в Российской Федерации либо </w:t>
      </w:r>
      <w:r w:rsidRPr="000E56C6">
        <w:rPr>
          <w:rFonts w:eastAsiaTheme="minorHAnsi"/>
          <w:sz w:val="27"/>
          <w:szCs w:val="27"/>
          <w:lang w:eastAsia="en-US"/>
        </w:rPr>
        <w:t>прибывший на территорию Российской Федерации в экстренном массовом порядке, признанный беженцем на территории Российской Федерации или получивший временное убежище на территории Российской Федерации</w:t>
      </w:r>
      <w:r w:rsidRPr="000E56C6">
        <w:rPr>
          <w:sz w:val="27"/>
          <w:szCs w:val="27"/>
        </w:rPr>
        <w:t>, вправе подать заявление об участии в Государственной программе на территории России в</w:t>
      </w:r>
      <w:r w:rsidR="00E25EC8">
        <w:rPr>
          <w:sz w:val="27"/>
          <w:szCs w:val="27"/>
        </w:rPr>
        <w:t> </w:t>
      </w:r>
      <w:r w:rsidRPr="000E56C6">
        <w:rPr>
          <w:sz w:val="27"/>
          <w:szCs w:val="27"/>
        </w:rPr>
        <w:t xml:space="preserve">территориальный орган МВД России в субъекте Российской Федерации, </w:t>
      </w:r>
      <w:r w:rsidRPr="000E56C6">
        <w:rPr>
          <w:sz w:val="27"/>
          <w:szCs w:val="27"/>
        </w:rPr>
        <w:lastRenderedPageBreak/>
        <w:t>реализующем соответствующую региональную программу переселения.</w:t>
      </w:r>
    </w:p>
    <w:p w:rsidR="000E56C6" w:rsidRPr="000E56C6" w:rsidRDefault="000E56C6" w:rsidP="000E56C6">
      <w:pPr>
        <w:ind w:firstLine="709"/>
        <w:jc w:val="both"/>
        <w:rPr>
          <w:sz w:val="27"/>
          <w:szCs w:val="27"/>
        </w:rPr>
      </w:pPr>
      <w:r w:rsidRPr="000E56C6">
        <w:rPr>
          <w:sz w:val="27"/>
          <w:szCs w:val="27"/>
        </w:rPr>
        <w:t xml:space="preserve">Форма заявления об участии в Государственной программе утверждена распоряжением Правительства Российской Федерации от 16 февраля 2013 г. </w:t>
      </w:r>
      <w:r w:rsidRPr="000E56C6">
        <w:rPr>
          <w:sz w:val="27"/>
          <w:szCs w:val="27"/>
        </w:rPr>
        <w:br/>
        <w:t xml:space="preserve">№ 196-р. </w:t>
      </w:r>
    </w:p>
    <w:p w:rsidR="000E56C6" w:rsidRPr="000E56C6" w:rsidRDefault="000E56C6" w:rsidP="000E56C6">
      <w:pPr>
        <w:ind w:firstLine="709"/>
        <w:jc w:val="both"/>
        <w:rPr>
          <w:sz w:val="27"/>
          <w:szCs w:val="27"/>
        </w:rPr>
      </w:pPr>
      <w:r w:rsidRPr="000E56C6">
        <w:rPr>
          <w:sz w:val="27"/>
          <w:szCs w:val="27"/>
        </w:rPr>
        <w:t xml:space="preserve">При подаче заявления об участии в Государственной программе соотечественник, проживающий за рубежом, одновременно представляет: </w:t>
      </w:r>
    </w:p>
    <w:p w:rsidR="000E56C6" w:rsidRPr="000E56C6" w:rsidRDefault="000E56C6" w:rsidP="000E56C6">
      <w:pPr>
        <w:ind w:firstLine="709"/>
        <w:jc w:val="both"/>
        <w:rPr>
          <w:sz w:val="27"/>
          <w:szCs w:val="27"/>
        </w:rPr>
      </w:pPr>
      <w:r w:rsidRPr="000E56C6">
        <w:rPr>
          <w:sz w:val="27"/>
          <w:szCs w:val="27"/>
        </w:rPr>
        <w:t>копии документов, удостоверяющих его личность и личность членов его семьи, включенных в заявление (с предъявлением оригиналов таких документов);</w:t>
      </w:r>
    </w:p>
    <w:p w:rsidR="000E56C6" w:rsidRPr="000E56C6" w:rsidRDefault="000E56C6" w:rsidP="000E56C6">
      <w:pPr>
        <w:ind w:firstLine="709"/>
        <w:jc w:val="both"/>
        <w:rPr>
          <w:sz w:val="27"/>
          <w:szCs w:val="27"/>
        </w:rPr>
      </w:pPr>
      <w:r w:rsidRPr="000E56C6">
        <w:rPr>
          <w:sz w:val="27"/>
          <w:szCs w:val="27"/>
        </w:rPr>
        <w:t xml:space="preserve">копии документов о семейном положении соотечественника, проживающего </w:t>
      </w:r>
      <w:r w:rsidRPr="000E56C6">
        <w:rPr>
          <w:sz w:val="27"/>
          <w:szCs w:val="27"/>
        </w:rPr>
        <w:br/>
        <w:t xml:space="preserve">за рубежом, и членов его семьи, включенных в заявление (с предъявлением оригиналов таких документов); </w:t>
      </w:r>
    </w:p>
    <w:p w:rsidR="000E56C6" w:rsidRPr="000E56C6" w:rsidRDefault="000E56C6" w:rsidP="000E56C6">
      <w:pPr>
        <w:ind w:firstLine="709"/>
        <w:jc w:val="both"/>
        <w:rPr>
          <w:rFonts w:eastAsiaTheme="minorHAnsi"/>
          <w:sz w:val="27"/>
          <w:szCs w:val="27"/>
          <w:lang w:eastAsia="en-US"/>
        </w:rPr>
      </w:pPr>
      <w:r w:rsidRPr="000E56C6">
        <w:rPr>
          <w:rFonts w:eastAsiaTheme="minorHAnsi"/>
          <w:sz w:val="27"/>
          <w:szCs w:val="27"/>
          <w:lang w:eastAsia="en-US"/>
        </w:rPr>
        <w:t xml:space="preserve">копии документов об образовании и (или) о квалификации, стаже трудовой деятельности, наличии ученого звания и степени, а также сведения, характеризующие личность соотечественника, проживающего за рубежом, </w:t>
      </w:r>
      <w:r w:rsidR="0011391A">
        <w:rPr>
          <w:rFonts w:eastAsiaTheme="minorHAnsi"/>
          <w:sz w:val="27"/>
          <w:szCs w:val="27"/>
          <w:lang w:eastAsia="en-US"/>
        </w:rPr>
        <w:br/>
      </w:r>
      <w:r w:rsidRPr="000E56C6">
        <w:rPr>
          <w:rFonts w:eastAsiaTheme="minorHAnsi"/>
          <w:sz w:val="27"/>
          <w:szCs w:val="27"/>
          <w:lang w:eastAsia="en-US"/>
        </w:rPr>
        <w:t>и членов его семьи, их профессиональные навыки и умения (предоставляет при наличии);</w:t>
      </w:r>
    </w:p>
    <w:p w:rsidR="000E56C6" w:rsidRPr="000E56C6" w:rsidRDefault="000E56C6" w:rsidP="000E56C6">
      <w:pPr>
        <w:ind w:firstLine="709"/>
        <w:jc w:val="both"/>
        <w:rPr>
          <w:rFonts w:eastAsiaTheme="minorHAnsi"/>
          <w:sz w:val="27"/>
          <w:szCs w:val="27"/>
          <w:lang w:eastAsia="en-US"/>
        </w:rPr>
      </w:pPr>
      <w:r w:rsidRPr="000E56C6">
        <w:rPr>
          <w:rFonts w:eastAsiaTheme="minorHAnsi"/>
          <w:sz w:val="27"/>
          <w:szCs w:val="27"/>
          <w:lang w:eastAsia="en-US"/>
        </w:rPr>
        <w:t xml:space="preserve">две фотографии заявителя в черно-белом или цветном исполнении размером </w:t>
      </w:r>
      <w:r w:rsidRPr="000E56C6">
        <w:rPr>
          <w:rFonts w:eastAsiaTheme="minorHAnsi"/>
          <w:sz w:val="27"/>
          <w:szCs w:val="27"/>
          <w:lang w:eastAsia="en-US"/>
        </w:rPr>
        <w:br/>
        <w:t>35 x 45 мм с четким изображением лица строго анфас без головного убора.</w:t>
      </w:r>
    </w:p>
    <w:p w:rsidR="000E56C6" w:rsidRPr="000E56C6" w:rsidRDefault="000E56C6" w:rsidP="000E56C6">
      <w:pPr>
        <w:ind w:firstLine="709"/>
        <w:jc w:val="both"/>
        <w:rPr>
          <w:rFonts w:eastAsiaTheme="minorHAnsi"/>
          <w:sz w:val="27"/>
          <w:szCs w:val="27"/>
          <w:lang w:eastAsia="en-US"/>
        </w:rPr>
      </w:pPr>
      <w:r w:rsidRPr="000E56C6">
        <w:rPr>
          <w:rFonts w:eastAsiaTheme="minorHAnsi"/>
          <w:sz w:val="27"/>
          <w:szCs w:val="27"/>
          <w:lang w:eastAsia="en-US"/>
        </w:rPr>
        <w:t>Допускается представление фотографий в головных уборах, не скрывающих овал лица, соотечественниками, религиозные убеждения которых не позволяют показываться перед посторонними лицами без головных уборов. Для</w:t>
      </w:r>
      <w:r w:rsidR="0011391A">
        <w:rPr>
          <w:rFonts w:eastAsiaTheme="minorHAnsi"/>
          <w:sz w:val="27"/>
          <w:szCs w:val="27"/>
          <w:lang w:eastAsia="en-US"/>
        </w:rPr>
        <w:t xml:space="preserve"> </w:t>
      </w:r>
      <w:r w:rsidRPr="000E56C6">
        <w:rPr>
          <w:rFonts w:eastAsiaTheme="minorHAnsi"/>
          <w:sz w:val="27"/>
          <w:szCs w:val="27"/>
          <w:lang w:eastAsia="en-US"/>
        </w:rPr>
        <w:t>соотечественников, постоянно носящих очки, обязательно фотографирование в</w:t>
      </w:r>
      <w:r w:rsidR="00FB5AC7">
        <w:rPr>
          <w:rFonts w:eastAsiaTheme="minorHAnsi"/>
          <w:sz w:val="27"/>
          <w:szCs w:val="27"/>
          <w:lang w:eastAsia="en-US"/>
        </w:rPr>
        <w:t> </w:t>
      </w:r>
      <w:r w:rsidRPr="000E56C6">
        <w:rPr>
          <w:rFonts w:eastAsiaTheme="minorHAnsi"/>
          <w:sz w:val="27"/>
          <w:szCs w:val="27"/>
          <w:lang w:eastAsia="en-US"/>
        </w:rPr>
        <w:t>очках без тонированных стекол.</w:t>
      </w:r>
    </w:p>
    <w:p w:rsidR="000E56C6" w:rsidRPr="000E56C6" w:rsidRDefault="000E56C6" w:rsidP="000E56C6">
      <w:pPr>
        <w:ind w:firstLine="709"/>
        <w:jc w:val="both"/>
        <w:rPr>
          <w:sz w:val="27"/>
          <w:szCs w:val="27"/>
        </w:rPr>
      </w:pPr>
      <w:r w:rsidRPr="000E56C6">
        <w:rPr>
          <w:sz w:val="27"/>
          <w:szCs w:val="27"/>
        </w:rPr>
        <w:t xml:space="preserve">При подаче заявления об участии в Государственной программе </w:t>
      </w:r>
      <w:r w:rsidRPr="000E56C6">
        <w:rPr>
          <w:sz w:val="27"/>
          <w:szCs w:val="27"/>
        </w:rPr>
        <w:br/>
        <w:t>в соответствующий территориальный орган МВД России соотечественник, постоянно или временно проживающий в Российской Федерации, представляет копии вышеперечисленных документов, а также копии документов, подтверждающих его право на постоянное или временное проживание на</w:t>
      </w:r>
      <w:r w:rsidR="00FB5AC7">
        <w:rPr>
          <w:sz w:val="27"/>
          <w:szCs w:val="27"/>
        </w:rPr>
        <w:t> </w:t>
      </w:r>
      <w:r w:rsidRPr="000E56C6">
        <w:rPr>
          <w:sz w:val="27"/>
          <w:szCs w:val="27"/>
        </w:rPr>
        <w:t>территории Российской Федерации. При этом соотечественник, проживающий в</w:t>
      </w:r>
      <w:r w:rsidR="00FB5AC7">
        <w:rPr>
          <w:sz w:val="27"/>
          <w:szCs w:val="27"/>
        </w:rPr>
        <w:t> </w:t>
      </w:r>
      <w:r w:rsidRPr="000E56C6">
        <w:rPr>
          <w:sz w:val="27"/>
          <w:szCs w:val="27"/>
        </w:rPr>
        <w:t>Российской Федерации, предъявляет оригиналы документов:</w:t>
      </w:r>
    </w:p>
    <w:p w:rsidR="000E56C6" w:rsidRPr="000E56C6" w:rsidRDefault="000E56C6" w:rsidP="000E56C6">
      <w:pPr>
        <w:ind w:firstLine="709"/>
        <w:jc w:val="both"/>
        <w:rPr>
          <w:sz w:val="27"/>
          <w:szCs w:val="27"/>
        </w:rPr>
      </w:pPr>
      <w:r w:rsidRPr="000E56C6">
        <w:rPr>
          <w:sz w:val="27"/>
          <w:szCs w:val="27"/>
        </w:rPr>
        <w:t xml:space="preserve">подтверждающих его право на постоянное или временное проживание </w:t>
      </w:r>
      <w:r w:rsidRPr="000E56C6">
        <w:rPr>
          <w:sz w:val="27"/>
          <w:szCs w:val="27"/>
        </w:rPr>
        <w:br/>
        <w:t>на территории Российской Федерации (то есть разрешение на временное проживание или вид на жительство);</w:t>
      </w:r>
    </w:p>
    <w:p w:rsidR="000E56C6" w:rsidRPr="000E56C6" w:rsidRDefault="000E56C6" w:rsidP="000E56C6">
      <w:pPr>
        <w:ind w:firstLine="709"/>
        <w:jc w:val="both"/>
        <w:rPr>
          <w:sz w:val="27"/>
          <w:szCs w:val="27"/>
        </w:rPr>
      </w:pPr>
      <w:r w:rsidRPr="000E56C6">
        <w:rPr>
          <w:sz w:val="27"/>
          <w:szCs w:val="27"/>
        </w:rPr>
        <w:t>удостоверяющих личность;</w:t>
      </w:r>
    </w:p>
    <w:p w:rsidR="000E56C6" w:rsidRPr="000E56C6" w:rsidRDefault="000E56C6" w:rsidP="000E56C6">
      <w:pPr>
        <w:ind w:firstLine="709"/>
        <w:jc w:val="both"/>
        <w:rPr>
          <w:sz w:val="27"/>
          <w:szCs w:val="27"/>
        </w:rPr>
      </w:pPr>
      <w:r w:rsidRPr="000E56C6">
        <w:rPr>
          <w:sz w:val="27"/>
          <w:szCs w:val="27"/>
        </w:rPr>
        <w:t>о его семейном положении.</w:t>
      </w:r>
    </w:p>
    <w:p w:rsidR="000E56C6" w:rsidRPr="0050295E" w:rsidRDefault="000E56C6" w:rsidP="000E56C6">
      <w:pPr>
        <w:ind w:firstLine="709"/>
        <w:jc w:val="both"/>
        <w:rPr>
          <w:rFonts w:eastAsiaTheme="minorHAnsi"/>
          <w:spacing w:val="-8"/>
          <w:sz w:val="27"/>
          <w:szCs w:val="27"/>
          <w:lang w:eastAsia="en-US"/>
        </w:rPr>
      </w:pPr>
      <w:r w:rsidRPr="0050295E">
        <w:rPr>
          <w:rFonts w:eastAsiaTheme="minorHAnsi"/>
          <w:spacing w:val="-8"/>
          <w:sz w:val="27"/>
          <w:szCs w:val="27"/>
          <w:lang w:eastAsia="en-US"/>
        </w:rPr>
        <w:t xml:space="preserve">Соотечественник, признанный беженцем и желающий принять участие </w:t>
      </w:r>
      <w:r w:rsidR="0050295E">
        <w:rPr>
          <w:rFonts w:eastAsiaTheme="minorHAnsi"/>
          <w:spacing w:val="-8"/>
          <w:sz w:val="27"/>
          <w:szCs w:val="27"/>
          <w:lang w:eastAsia="en-US"/>
        </w:rPr>
        <w:br/>
      </w:r>
      <w:r w:rsidRPr="0050295E">
        <w:rPr>
          <w:rFonts w:eastAsiaTheme="minorHAnsi"/>
          <w:spacing w:val="-8"/>
          <w:sz w:val="27"/>
          <w:szCs w:val="27"/>
          <w:lang w:eastAsia="en-US"/>
        </w:rPr>
        <w:t xml:space="preserve">в Государственной </w:t>
      </w:r>
      <w:hyperlink r:id="rId26" w:history="1">
        <w:r w:rsidRPr="0050295E">
          <w:rPr>
            <w:rStyle w:val="ab"/>
            <w:rFonts w:eastAsiaTheme="minorHAnsi"/>
            <w:color w:val="auto"/>
            <w:spacing w:val="-8"/>
            <w:sz w:val="27"/>
            <w:szCs w:val="27"/>
            <w:u w:val="none"/>
            <w:lang w:eastAsia="en-US"/>
          </w:rPr>
          <w:t>программе</w:t>
        </w:r>
      </w:hyperlink>
      <w:r w:rsidRPr="0050295E">
        <w:rPr>
          <w:rFonts w:eastAsiaTheme="minorHAnsi"/>
          <w:spacing w:val="-8"/>
          <w:sz w:val="27"/>
          <w:szCs w:val="27"/>
          <w:lang w:eastAsia="en-US"/>
        </w:rPr>
        <w:t xml:space="preserve">, при подаче заявления об участии в </w:t>
      </w:r>
      <w:r w:rsidR="00EA3354" w:rsidRPr="0050295E">
        <w:rPr>
          <w:rFonts w:eastAsiaTheme="minorHAnsi"/>
          <w:spacing w:val="-8"/>
          <w:sz w:val="27"/>
          <w:szCs w:val="27"/>
          <w:lang w:eastAsia="en-US"/>
        </w:rPr>
        <w:t xml:space="preserve">Государственной программе в </w:t>
      </w:r>
      <w:r w:rsidRPr="0050295E">
        <w:rPr>
          <w:rFonts w:eastAsiaTheme="minorHAnsi"/>
          <w:spacing w:val="-8"/>
          <w:sz w:val="27"/>
          <w:szCs w:val="27"/>
          <w:lang w:eastAsia="en-US"/>
        </w:rPr>
        <w:t>подразделение по</w:t>
      </w:r>
      <w:r w:rsidR="00EA3354" w:rsidRPr="0050295E">
        <w:rPr>
          <w:rFonts w:eastAsiaTheme="minorHAnsi"/>
          <w:spacing w:val="-8"/>
          <w:sz w:val="27"/>
          <w:szCs w:val="27"/>
          <w:lang w:eastAsia="en-US"/>
        </w:rPr>
        <w:t> </w:t>
      </w:r>
      <w:r w:rsidRPr="0050295E">
        <w:rPr>
          <w:rFonts w:eastAsiaTheme="minorHAnsi"/>
          <w:spacing w:val="-8"/>
          <w:sz w:val="27"/>
          <w:szCs w:val="27"/>
          <w:lang w:eastAsia="en-US"/>
        </w:rPr>
        <w:t>вопросам миграции представляет копии выданных заявителю и членам его семьи, включенным в заявление об участии, удостоверений беженца с предъявлением оригиналов документов.</w:t>
      </w:r>
    </w:p>
    <w:p w:rsidR="000E56C6" w:rsidRPr="0050295E" w:rsidRDefault="000E56C6" w:rsidP="000E56C6">
      <w:pPr>
        <w:ind w:firstLine="709"/>
        <w:jc w:val="both"/>
        <w:rPr>
          <w:rFonts w:eastAsiaTheme="minorHAnsi"/>
          <w:spacing w:val="-8"/>
          <w:sz w:val="27"/>
          <w:szCs w:val="27"/>
          <w:lang w:eastAsia="en-US"/>
        </w:rPr>
      </w:pPr>
      <w:r w:rsidRPr="0050295E">
        <w:rPr>
          <w:rFonts w:eastAsiaTheme="minorHAnsi"/>
          <w:spacing w:val="-8"/>
          <w:sz w:val="27"/>
          <w:szCs w:val="27"/>
          <w:lang w:eastAsia="en-US"/>
        </w:rPr>
        <w:t xml:space="preserve">Соотечественник, получивший временное убежище и желающий принять участие в Государственной </w:t>
      </w:r>
      <w:hyperlink r:id="rId27" w:history="1">
        <w:r w:rsidRPr="0050295E">
          <w:rPr>
            <w:rStyle w:val="ab"/>
            <w:rFonts w:eastAsiaTheme="minorHAnsi"/>
            <w:color w:val="auto"/>
            <w:spacing w:val="-8"/>
            <w:sz w:val="27"/>
            <w:szCs w:val="27"/>
            <w:u w:val="none"/>
            <w:lang w:eastAsia="en-US"/>
          </w:rPr>
          <w:t>программе</w:t>
        </w:r>
      </w:hyperlink>
      <w:r w:rsidRPr="0050295E">
        <w:rPr>
          <w:rFonts w:eastAsiaTheme="minorHAnsi"/>
          <w:spacing w:val="-8"/>
          <w:sz w:val="27"/>
          <w:szCs w:val="27"/>
          <w:lang w:eastAsia="en-US"/>
        </w:rPr>
        <w:t xml:space="preserve">, при подаче заявления об участии в подразделение </w:t>
      </w:r>
      <w:r w:rsidR="0050295E">
        <w:rPr>
          <w:rFonts w:eastAsiaTheme="minorHAnsi"/>
          <w:spacing w:val="-8"/>
          <w:sz w:val="27"/>
          <w:szCs w:val="27"/>
          <w:lang w:eastAsia="en-US"/>
        </w:rPr>
        <w:br/>
      </w:r>
      <w:r w:rsidRPr="0050295E">
        <w:rPr>
          <w:rFonts w:eastAsiaTheme="minorHAnsi"/>
          <w:spacing w:val="-8"/>
          <w:sz w:val="27"/>
          <w:szCs w:val="27"/>
          <w:lang w:eastAsia="en-US"/>
        </w:rPr>
        <w:t>по вопросам миграции представляет копии выданных заявителю и членам его семьи, включенным в заявление об участии, свидетельств о предоставлении временного убежища на территории Российской Федерации с предъявлением оригиналов документов.</w:t>
      </w:r>
    </w:p>
    <w:p w:rsidR="000E56C6" w:rsidRPr="000E56C6" w:rsidRDefault="000E56C6" w:rsidP="000E56C6">
      <w:pPr>
        <w:ind w:firstLine="709"/>
        <w:jc w:val="both"/>
        <w:rPr>
          <w:rFonts w:eastAsiaTheme="minorHAnsi"/>
          <w:sz w:val="27"/>
          <w:szCs w:val="27"/>
          <w:lang w:eastAsia="en-US"/>
        </w:rPr>
      </w:pPr>
      <w:r w:rsidRPr="000E56C6">
        <w:rPr>
          <w:rFonts w:eastAsiaTheme="minorHAnsi"/>
          <w:sz w:val="27"/>
          <w:szCs w:val="27"/>
          <w:lang w:eastAsia="en-US"/>
        </w:rPr>
        <w:lastRenderedPageBreak/>
        <w:t xml:space="preserve">При наличии представляются копии документов о семейном положении, </w:t>
      </w:r>
      <w:r w:rsidRPr="000E56C6">
        <w:rPr>
          <w:rFonts w:eastAsiaTheme="minorHAnsi"/>
          <w:sz w:val="27"/>
          <w:szCs w:val="27"/>
          <w:lang w:eastAsia="en-US"/>
        </w:rPr>
        <w:br/>
        <w:t xml:space="preserve">об образовании и (или) о квалификации, стаже трудовой деятельности, наличии ученого звания и степени, а также сведения, характеризующие личность заявителя </w:t>
      </w:r>
      <w:r w:rsidRPr="000E56C6">
        <w:rPr>
          <w:rFonts w:eastAsiaTheme="minorHAnsi"/>
          <w:sz w:val="27"/>
          <w:szCs w:val="27"/>
          <w:lang w:eastAsia="en-US"/>
        </w:rPr>
        <w:br/>
        <w:t>и членов его семьи, их профессиональные навыки и умения.</w:t>
      </w:r>
    </w:p>
    <w:p w:rsidR="000E56C6" w:rsidRPr="000E56C6" w:rsidRDefault="000E56C6" w:rsidP="000E56C6">
      <w:pPr>
        <w:ind w:firstLine="709"/>
        <w:jc w:val="both"/>
        <w:rPr>
          <w:sz w:val="27"/>
          <w:szCs w:val="27"/>
        </w:rPr>
      </w:pPr>
      <w:r w:rsidRPr="000E56C6">
        <w:rPr>
          <w:sz w:val="27"/>
          <w:szCs w:val="27"/>
        </w:rPr>
        <w:t xml:space="preserve">При подаче заявления об участии в Государственной программе необходимо учитывать, что копии документов, составленных на иностранном языке, должны представляться с переводом на русский язык. Верность перевода и подлинность подписи переводчика должны быть нотариально удостоверены. Оформленные </w:t>
      </w:r>
      <w:r w:rsidRPr="000E56C6">
        <w:rPr>
          <w:sz w:val="27"/>
          <w:szCs w:val="27"/>
        </w:rPr>
        <w:br/>
        <w:t>на территории иностранных государств документы, копии которых предоставляются, должны быть легализованы, если иное не предусмотрено международными договорами.</w:t>
      </w:r>
    </w:p>
    <w:p w:rsidR="000E56C6" w:rsidRPr="000E56C6" w:rsidRDefault="000E56C6" w:rsidP="000E56C6">
      <w:pPr>
        <w:ind w:firstLine="709"/>
        <w:jc w:val="both"/>
        <w:rPr>
          <w:sz w:val="27"/>
          <w:szCs w:val="27"/>
        </w:rPr>
      </w:pPr>
      <w:r w:rsidRPr="000E56C6">
        <w:rPr>
          <w:sz w:val="27"/>
          <w:szCs w:val="27"/>
        </w:rPr>
        <w:t>Принятое заявление об участии в Государственной программе согласовывается:</w:t>
      </w:r>
    </w:p>
    <w:p w:rsidR="000E56C6" w:rsidRPr="000E56C6" w:rsidRDefault="000E56C6" w:rsidP="000E56C6">
      <w:pPr>
        <w:ind w:firstLine="709"/>
        <w:jc w:val="both"/>
        <w:rPr>
          <w:sz w:val="27"/>
          <w:szCs w:val="27"/>
        </w:rPr>
      </w:pPr>
      <w:r w:rsidRPr="000E56C6">
        <w:rPr>
          <w:sz w:val="27"/>
          <w:szCs w:val="27"/>
        </w:rPr>
        <w:t xml:space="preserve">уполномоченным органом исполнительной власти субъекта Российской Федерации, ответственным за реализацию региональной программы переселения </w:t>
      </w:r>
      <w:r w:rsidRPr="000E56C6">
        <w:rPr>
          <w:sz w:val="27"/>
          <w:szCs w:val="27"/>
        </w:rPr>
        <w:br/>
        <w:t>(на предмет соответствия кандидатуры соотечественника требованиям региональной программы переселения);</w:t>
      </w:r>
    </w:p>
    <w:p w:rsidR="000E56C6" w:rsidRPr="000E56C6" w:rsidRDefault="000E56C6" w:rsidP="000E56C6">
      <w:pPr>
        <w:ind w:firstLine="709"/>
        <w:jc w:val="both"/>
        <w:rPr>
          <w:sz w:val="27"/>
          <w:szCs w:val="27"/>
        </w:rPr>
      </w:pPr>
      <w:r w:rsidRPr="000E56C6">
        <w:rPr>
          <w:sz w:val="27"/>
          <w:szCs w:val="27"/>
        </w:rPr>
        <w:t xml:space="preserve">с компетентными российскими государственными органами (на предмет отсутствия обстоятельств, препятствующих въезду иностранного гражданина </w:t>
      </w:r>
      <w:r w:rsidRPr="000E56C6">
        <w:rPr>
          <w:sz w:val="27"/>
          <w:szCs w:val="27"/>
        </w:rPr>
        <w:br/>
        <w:t xml:space="preserve">на территорию Российской Федерации, либо на предмет отсутствия оснований для аннулирования разрешения на временное проживание или вида на жительство </w:t>
      </w:r>
      <w:r w:rsidRPr="000E56C6">
        <w:rPr>
          <w:sz w:val="27"/>
          <w:szCs w:val="27"/>
        </w:rPr>
        <w:br/>
        <w:t>в Российской Федерации).</w:t>
      </w:r>
    </w:p>
    <w:p w:rsidR="000E56C6" w:rsidRPr="000E56C6" w:rsidRDefault="000E56C6" w:rsidP="000E56C6">
      <w:pPr>
        <w:ind w:firstLine="709"/>
        <w:jc w:val="both"/>
        <w:rPr>
          <w:sz w:val="27"/>
          <w:szCs w:val="27"/>
        </w:rPr>
      </w:pPr>
      <w:r w:rsidRPr="000E56C6">
        <w:rPr>
          <w:sz w:val="27"/>
          <w:szCs w:val="27"/>
        </w:rPr>
        <w:t>По итогам рассмотрения заявления в указанных государственных органах территориальным органом МВД России по субъекту Российской Федерации, участвующему в соответствующей региональной программе переселения, принимается решение о выдаче либо об отказе в выдаче соотечественнику свидетельства участника Государственной программы. О принятом решении заявителю направляется уведомление.</w:t>
      </w:r>
    </w:p>
    <w:p w:rsidR="000E56C6" w:rsidRPr="000E56C6" w:rsidRDefault="000E56C6" w:rsidP="000E56C6">
      <w:pPr>
        <w:ind w:firstLine="709"/>
        <w:jc w:val="both"/>
        <w:rPr>
          <w:sz w:val="27"/>
          <w:szCs w:val="27"/>
        </w:rPr>
      </w:pPr>
      <w:r w:rsidRPr="000E56C6">
        <w:rPr>
          <w:sz w:val="27"/>
          <w:szCs w:val="27"/>
        </w:rPr>
        <w:t xml:space="preserve">В случае переезда иностранного гражданина на новое место жительства вне пределов субъекта Российской Федерации, на территории которого ему разрешено временное проживание, по следующим основаниям: получение свидетельства участника Государственной программы; внесение сведений о членах семьи </w:t>
      </w:r>
      <w:r w:rsidRPr="000E56C6">
        <w:rPr>
          <w:sz w:val="27"/>
          <w:szCs w:val="27"/>
        </w:rPr>
        <w:br/>
        <w:t>в свидетельство участника Государственной программы, соотечественник обязан обратиться в территориальный орган МВД России с заявлением об изменении места проживания.</w:t>
      </w:r>
    </w:p>
    <w:p w:rsidR="000E56C6" w:rsidRPr="000E56C6" w:rsidRDefault="000E56C6" w:rsidP="000E56C6">
      <w:pPr>
        <w:spacing w:after="120"/>
        <w:ind w:firstLine="709"/>
        <w:jc w:val="both"/>
        <w:rPr>
          <w:sz w:val="27"/>
          <w:szCs w:val="27"/>
        </w:rPr>
      </w:pPr>
      <w:r w:rsidRPr="000E56C6">
        <w:rPr>
          <w:sz w:val="27"/>
          <w:szCs w:val="27"/>
        </w:rPr>
        <w:t xml:space="preserve">Порядок соответствующих действий подробно описан в </w:t>
      </w:r>
      <w:r w:rsidR="005130C0">
        <w:rPr>
          <w:sz w:val="27"/>
          <w:szCs w:val="27"/>
        </w:rPr>
        <w:t>под</w:t>
      </w:r>
      <w:r w:rsidRPr="000E56C6">
        <w:rPr>
          <w:sz w:val="27"/>
          <w:szCs w:val="27"/>
        </w:rPr>
        <w:t xml:space="preserve">разделе </w:t>
      </w:r>
      <w:r w:rsidRPr="000E56C6">
        <w:rPr>
          <w:sz w:val="27"/>
          <w:szCs w:val="27"/>
        </w:rPr>
        <w:br/>
        <w:t>«</w:t>
      </w:r>
      <w:r w:rsidR="005130C0">
        <w:rPr>
          <w:sz w:val="27"/>
          <w:szCs w:val="27"/>
        </w:rPr>
        <w:t>3.4.2</w:t>
      </w:r>
      <w:r w:rsidRPr="000E56C6">
        <w:rPr>
          <w:sz w:val="27"/>
          <w:szCs w:val="27"/>
        </w:rPr>
        <w:t xml:space="preserve">. Постановка на учет по месту пребывания; получение разрешения </w:t>
      </w:r>
      <w:r w:rsidR="0050295E">
        <w:rPr>
          <w:sz w:val="27"/>
          <w:szCs w:val="27"/>
        </w:rPr>
        <w:br/>
      </w:r>
      <w:r w:rsidRPr="000E56C6">
        <w:rPr>
          <w:sz w:val="27"/>
          <w:szCs w:val="27"/>
        </w:rPr>
        <w:t xml:space="preserve">на временное проживание, вида на жительство; </w:t>
      </w:r>
      <w:r w:rsidR="008C6447">
        <w:rPr>
          <w:sz w:val="27"/>
          <w:szCs w:val="27"/>
        </w:rPr>
        <w:t xml:space="preserve">а также </w:t>
      </w:r>
      <w:r w:rsidRPr="000E56C6">
        <w:rPr>
          <w:sz w:val="27"/>
          <w:szCs w:val="27"/>
        </w:rPr>
        <w:t xml:space="preserve">регистрация по месту жительства» </w:t>
      </w:r>
      <w:r w:rsidR="002748AF">
        <w:rPr>
          <w:sz w:val="27"/>
          <w:szCs w:val="27"/>
        </w:rPr>
        <w:t>данного раздела</w:t>
      </w:r>
      <w:r w:rsidRPr="000E56C6">
        <w:rPr>
          <w:sz w:val="27"/>
          <w:szCs w:val="27"/>
        </w:rPr>
        <w:t>.</w:t>
      </w:r>
    </w:p>
    <w:p w:rsidR="00617603" w:rsidRPr="000E56C6" w:rsidRDefault="00617603" w:rsidP="000E56C6">
      <w:pPr>
        <w:ind w:firstLine="697"/>
        <w:jc w:val="both"/>
        <w:rPr>
          <w:sz w:val="27"/>
          <w:szCs w:val="27"/>
          <w:highlight w:val="yellow"/>
        </w:rPr>
      </w:pPr>
    </w:p>
    <w:p w:rsidR="00617603" w:rsidRDefault="00617603" w:rsidP="008154A9">
      <w:pPr>
        <w:pStyle w:val="11"/>
      </w:pPr>
      <w:bookmarkStart w:id="125" w:name="_Toc391916556"/>
      <w:bookmarkStart w:id="126" w:name="_Toc371681201"/>
      <w:bookmarkEnd w:id="123"/>
      <w:r>
        <w:t>3.2. Выдача, отказ в выдаче либо аннулирование</w:t>
      </w:r>
      <w:bookmarkEnd w:id="125"/>
    </w:p>
    <w:p w:rsidR="00617603" w:rsidRDefault="00617603" w:rsidP="008154A9">
      <w:pPr>
        <w:pStyle w:val="11"/>
      </w:pPr>
      <w:bookmarkStart w:id="127" w:name="_Toc391916557"/>
      <w:r>
        <w:t>свидетельства участника Государственной программы</w:t>
      </w:r>
      <w:bookmarkEnd w:id="127"/>
    </w:p>
    <w:p w:rsidR="00617603" w:rsidRDefault="00617603" w:rsidP="00617603"/>
    <w:bookmarkEnd w:id="126"/>
    <w:p w:rsidR="00CB799F" w:rsidRPr="00CB799F" w:rsidRDefault="00CB799F" w:rsidP="00CB799F">
      <w:pPr>
        <w:ind w:firstLine="709"/>
        <w:jc w:val="both"/>
        <w:rPr>
          <w:sz w:val="27"/>
          <w:szCs w:val="27"/>
        </w:rPr>
      </w:pPr>
      <w:r w:rsidRPr="00CB799F">
        <w:rPr>
          <w:sz w:val="27"/>
          <w:szCs w:val="27"/>
        </w:rPr>
        <w:t xml:space="preserve">Решение о выдаче, отказе в выдаче, а также решение об аннулировании свидетельства участника Государственной программы принимаются территориальными органами МВД России по субъектам Российской Федерации, </w:t>
      </w:r>
      <w:r w:rsidRPr="00CB799F">
        <w:rPr>
          <w:sz w:val="27"/>
          <w:szCs w:val="27"/>
        </w:rPr>
        <w:br/>
      </w:r>
      <w:r w:rsidRPr="00CB799F">
        <w:rPr>
          <w:sz w:val="27"/>
          <w:szCs w:val="27"/>
        </w:rPr>
        <w:lastRenderedPageBreak/>
        <w:t xml:space="preserve">в которых реализуется соответствующая региональная программа переселения, </w:t>
      </w:r>
      <w:r w:rsidRPr="00CB799F">
        <w:rPr>
          <w:sz w:val="27"/>
          <w:szCs w:val="27"/>
        </w:rPr>
        <w:br/>
        <w:t>с учетом решения уполномоченного органа исполнительной власти субъекта Российской Федерации, ответственного за реализацию соответствующей региональной программы переселения.</w:t>
      </w:r>
    </w:p>
    <w:p w:rsidR="00CB799F" w:rsidRPr="00CB799F" w:rsidRDefault="00CB799F" w:rsidP="00CB799F">
      <w:pPr>
        <w:pStyle w:val="af0"/>
        <w:spacing w:before="0" w:beforeAutospacing="0" w:after="0" w:afterAutospacing="0"/>
        <w:ind w:firstLine="709"/>
        <w:jc w:val="both"/>
        <w:rPr>
          <w:sz w:val="27"/>
          <w:szCs w:val="27"/>
        </w:rPr>
      </w:pPr>
      <w:r w:rsidRPr="00CB799F">
        <w:rPr>
          <w:sz w:val="27"/>
          <w:szCs w:val="27"/>
        </w:rPr>
        <w:t>При принятии решения о выдаче свидетельства участника Государственной программы, свидетельство оформляется и выдается в срок, не превышающий 60</w:t>
      </w:r>
      <w:r>
        <w:rPr>
          <w:sz w:val="27"/>
          <w:szCs w:val="27"/>
        </w:rPr>
        <w:t> </w:t>
      </w:r>
      <w:r w:rsidRPr="00CB799F">
        <w:rPr>
          <w:sz w:val="27"/>
          <w:szCs w:val="27"/>
        </w:rPr>
        <w:t xml:space="preserve">дней со дня подачи соотечественником заявления об участии </w:t>
      </w:r>
      <w:r w:rsidR="0050295E">
        <w:rPr>
          <w:sz w:val="27"/>
          <w:szCs w:val="27"/>
        </w:rPr>
        <w:br/>
      </w:r>
      <w:r w:rsidRPr="00CB799F">
        <w:rPr>
          <w:sz w:val="27"/>
          <w:szCs w:val="27"/>
        </w:rPr>
        <w:t xml:space="preserve">в Государственной программе и прилагаемых к нему документов. Свидетельство подписывается руководителем уполномоченного органа по реализации Государственной программы за рубежом (при оформлении документа </w:t>
      </w:r>
      <w:r w:rsidR="0050295E">
        <w:rPr>
          <w:sz w:val="27"/>
          <w:szCs w:val="27"/>
        </w:rPr>
        <w:br/>
      </w:r>
      <w:r w:rsidRPr="00CB799F">
        <w:rPr>
          <w:sz w:val="27"/>
          <w:szCs w:val="27"/>
        </w:rPr>
        <w:t>за пределами Российской Федерации) либо руководителем территориального органа МВД России или его заместителем (в случае оформления свидетельства участника Государственной программы в Российской Федерации).</w:t>
      </w:r>
    </w:p>
    <w:p w:rsidR="00CB799F" w:rsidRPr="00CB799F" w:rsidRDefault="00CB799F" w:rsidP="00CB799F">
      <w:pPr>
        <w:pStyle w:val="af0"/>
        <w:spacing w:before="0" w:beforeAutospacing="0" w:after="0" w:afterAutospacing="0"/>
        <w:ind w:firstLine="709"/>
        <w:jc w:val="both"/>
        <w:rPr>
          <w:sz w:val="27"/>
          <w:szCs w:val="27"/>
        </w:rPr>
      </w:pPr>
      <w:r w:rsidRPr="00CB799F">
        <w:rPr>
          <w:sz w:val="27"/>
          <w:szCs w:val="27"/>
        </w:rPr>
        <w:t xml:space="preserve">Соотечественник уведомляется о принятом решении и приглашается для получения свидетельства участника Государственной программы. </w:t>
      </w:r>
    </w:p>
    <w:p w:rsidR="00CB799F" w:rsidRPr="00CB799F" w:rsidRDefault="00CB799F" w:rsidP="00CB799F">
      <w:pPr>
        <w:pStyle w:val="af0"/>
        <w:spacing w:before="0" w:beforeAutospacing="0" w:after="0" w:afterAutospacing="0"/>
        <w:ind w:firstLine="709"/>
        <w:jc w:val="both"/>
        <w:rPr>
          <w:sz w:val="27"/>
          <w:szCs w:val="27"/>
        </w:rPr>
      </w:pPr>
      <w:r w:rsidRPr="00CB799F">
        <w:rPr>
          <w:sz w:val="27"/>
          <w:szCs w:val="27"/>
        </w:rPr>
        <w:t>Свидетельство вручается участнику Государственной программы при личном посещении уполномоченного органа по реализации Государственной программы за</w:t>
      </w:r>
      <w:r>
        <w:rPr>
          <w:sz w:val="27"/>
          <w:szCs w:val="27"/>
        </w:rPr>
        <w:t> </w:t>
      </w:r>
      <w:r w:rsidRPr="00CB799F">
        <w:rPr>
          <w:sz w:val="27"/>
          <w:szCs w:val="27"/>
        </w:rPr>
        <w:t>рубежом либо территориального органа МВД России в субъекте Российской Федерации, участвующем в реализации Государственной программы.</w:t>
      </w:r>
    </w:p>
    <w:p w:rsidR="00CB799F" w:rsidRPr="00CB799F" w:rsidRDefault="00CB799F" w:rsidP="00CB799F">
      <w:pPr>
        <w:pStyle w:val="af0"/>
        <w:spacing w:before="0" w:beforeAutospacing="0" w:after="0" w:afterAutospacing="0"/>
        <w:ind w:firstLine="709"/>
        <w:jc w:val="both"/>
        <w:rPr>
          <w:sz w:val="27"/>
          <w:szCs w:val="27"/>
        </w:rPr>
      </w:pPr>
      <w:r w:rsidRPr="00CB799F">
        <w:rPr>
          <w:sz w:val="27"/>
          <w:szCs w:val="27"/>
        </w:rPr>
        <w:t>При выдаче свидетельства участника Государственной программы за</w:t>
      </w:r>
      <w:r w:rsidR="00483A72">
        <w:rPr>
          <w:sz w:val="27"/>
          <w:szCs w:val="27"/>
        </w:rPr>
        <w:t> </w:t>
      </w:r>
      <w:r w:rsidRPr="00CB799F">
        <w:rPr>
          <w:sz w:val="27"/>
          <w:szCs w:val="27"/>
        </w:rPr>
        <w:t>границей иностранному гражданину (лицу без гражданства) разъясняются основные требования законодательства Российской Федерации о правовом положении иностранных граждан в Российской Федерации, о порядке въезда в</w:t>
      </w:r>
      <w:r w:rsidR="00483A72">
        <w:rPr>
          <w:sz w:val="27"/>
          <w:szCs w:val="27"/>
        </w:rPr>
        <w:t> </w:t>
      </w:r>
      <w:r w:rsidRPr="00CB799F">
        <w:rPr>
          <w:sz w:val="27"/>
          <w:szCs w:val="27"/>
        </w:rPr>
        <w:t xml:space="preserve">Российскую Федерацию и выезда из Российской Федерации. </w:t>
      </w:r>
    </w:p>
    <w:p w:rsidR="00CB799F" w:rsidRPr="0050295E" w:rsidRDefault="00CB799F" w:rsidP="00CB799F">
      <w:pPr>
        <w:pStyle w:val="af0"/>
        <w:spacing w:before="0" w:beforeAutospacing="0" w:after="0" w:afterAutospacing="0"/>
        <w:ind w:firstLine="709"/>
        <w:jc w:val="both"/>
        <w:rPr>
          <w:spacing w:val="-10"/>
          <w:sz w:val="27"/>
          <w:szCs w:val="27"/>
        </w:rPr>
      </w:pPr>
      <w:r w:rsidRPr="0050295E">
        <w:rPr>
          <w:spacing w:val="-10"/>
          <w:sz w:val="27"/>
          <w:szCs w:val="27"/>
        </w:rPr>
        <w:t xml:space="preserve">Для участника Государственной программы и членов его семьи оформляются необходимые документы для переезда в Российскую Федерацию, в том числе виза </w:t>
      </w:r>
      <w:r w:rsidR="0050295E">
        <w:rPr>
          <w:spacing w:val="-10"/>
          <w:sz w:val="27"/>
          <w:szCs w:val="27"/>
        </w:rPr>
        <w:br/>
      </w:r>
      <w:r w:rsidRPr="0050295E">
        <w:rPr>
          <w:spacing w:val="-10"/>
          <w:sz w:val="27"/>
          <w:szCs w:val="27"/>
        </w:rPr>
        <w:t>(при необходимости).</w:t>
      </w:r>
    </w:p>
    <w:p w:rsidR="00CB799F" w:rsidRPr="0050295E" w:rsidRDefault="00CB799F" w:rsidP="00CB799F">
      <w:pPr>
        <w:ind w:firstLine="709"/>
        <w:jc w:val="both"/>
        <w:rPr>
          <w:spacing w:val="-8"/>
          <w:sz w:val="27"/>
          <w:szCs w:val="27"/>
        </w:rPr>
      </w:pPr>
      <w:r w:rsidRPr="0050295E">
        <w:rPr>
          <w:spacing w:val="-8"/>
          <w:sz w:val="27"/>
          <w:szCs w:val="27"/>
        </w:rPr>
        <w:t>Свидетельство участника Государственной программы не выдается, ранее выданное свидетельство участника Государственной программы аннулируется и статус члена семьи участника Государственной программы, вписанного в</w:t>
      </w:r>
      <w:r w:rsidR="00483A72" w:rsidRPr="0050295E">
        <w:rPr>
          <w:spacing w:val="-8"/>
          <w:sz w:val="27"/>
          <w:szCs w:val="27"/>
        </w:rPr>
        <w:t> </w:t>
      </w:r>
      <w:r w:rsidRPr="0050295E">
        <w:rPr>
          <w:spacing w:val="-8"/>
          <w:sz w:val="27"/>
          <w:szCs w:val="27"/>
        </w:rPr>
        <w:t>заявление об участии в Государственной программе, утрачивается в случае, если соотечественник (член его семьи):</w:t>
      </w:r>
    </w:p>
    <w:p w:rsidR="00CB799F" w:rsidRPr="0050295E" w:rsidRDefault="00AB1825" w:rsidP="00CB799F">
      <w:pPr>
        <w:ind w:firstLine="709"/>
        <w:jc w:val="both"/>
        <w:rPr>
          <w:spacing w:val="-8"/>
          <w:sz w:val="27"/>
          <w:szCs w:val="27"/>
        </w:rPr>
      </w:pPr>
      <w:r w:rsidRPr="0050295E">
        <w:rPr>
          <w:spacing w:val="-8"/>
          <w:sz w:val="27"/>
          <w:szCs w:val="27"/>
        </w:rPr>
        <w:t>–</w:t>
      </w:r>
      <w:r w:rsidR="00483A72" w:rsidRPr="0050295E">
        <w:rPr>
          <w:spacing w:val="-8"/>
          <w:sz w:val="27"/>
          <w:szCs w:val="27"/>
        </w:rPr>
        <w:t> </w:t>
      </w:r>
      <w:r w:rsidR="00CB799F" w:rsidRPr="0050295E">
        <w:rPr>
          <w:spacing w:val="-8"/>
          <w:sz w:val="27"/>
          <w:szCs w:val="27"/>
        </w:rPr>
        <w:t>выступает за насильственное изменение основ конституционного строя Российской Федерации, иными действиями создает угрозу безопасности Российской Федерации или граждан Российской Федерации;</w:t>
      </w:r>
    </w:p>
    <w:p w:rsidR="00CB799F" w:rsidRPr="0050295E" w:rsidRDefault="00AB1825" w:rsidP="00CB799F">
      <w:pPr>
        <w:ind w:firstLine="709"/>
        <w:jc w:val="both"/>
        <w:rPr>
          <w:spacing w:val="-8"/>
          <w:sz w:val="27"/>
          <w:szCs w:val="27"/>
        </w:rPr>
      </w:pPr>
      <w:r w:rsidRPr="0050295E">
        <w:rPr>
          <w:spacing w:val="-8"/>
          <w:sz w:val="27"/>
          <w:szCs w:val="27"/>
        </w:rPr>
        <w:t>–</w:t>
      </w:r>
      <w:r w:rsidR="00483A72" w:rsidRPr="0050295E">
        <w:rPr>
          <w:spacing w:val="-8"/>
          <w:sz w:val="27"/>
          <w:szCs w:val="27"/>
        </w:rPr>
        <w:t> </w:t>
      </w:r>
      <w:r w:rsidR="00CB799F" w:rsidRPr="0050295E">
        <w:rPr>
          <w:spacing w:val="-8"/>
          <w:sz w:val="27"/>
          <w:szCs w:val="27"/>
        </w:rPr>
        <w:t>финансирует, планирует террористические (экстремистские) акты, оказывает содействие в совершении таких актов или совершает их, а равно иными действиями поддерживает террористическую (экстремистскую) деятельность;</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 xml:space="preserve">в течение пяти лет, предшествовавших дню подачи заявления об участии </w:t>
      </w:r>
      <w:r w:rsidR="0050295E">
        <w:rPr>
          <w:spacing w:val="-8"/>
          <w:sz w:val="27"/>
          <w:szCs w:val="27"/>
        </w:rPr>
        <w:br/>
      </w:r>
      <w:r w:rsidR="00CB799F" w:rsidRPr="0050295E">
        <w:rPr>
          <w:spacing w:val="-8"/>
          <w:sz w:val="27"/>
          <w:szCs w:val="27"/>
        </w:rPr>
        <w:t xml:space="preserve">в Государственной программе, подвергался административному выдворению </w:t>
      </w:r>
      <w:r w:rsidR="0050295E">
        <w:rPr>
          <w:spacing w:val="-8"/>
          <w:sz w:val="27"/>
          <w:szCs w:val="27"/>
        </w:rPr>
        <w:br/>
      </w:r>
      <w:r w:rsidR="00CB799F" w:rsidRPr="0050295E">
        <w:rPr>
          <w:spacing w:val="-8"/>
          <w:sz w:val="27"/>
          <w:szCs w:val="27"/>
        </w:rPr>
        <w:t>за пределы Российской Федерации либо депортации;</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представляет поддельные или подложные документы либо сообщает о себе заведомо ложные сведения;</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осужден вступившим в законную силу приговором суда Российской Федерации за совершение тяжкого или особо тяжкого преступления либо преступления, рецидив которого признан опасным;</w:t>
      </w:r>
    </w:p>
    <w:p w:rsidR="00CB799F" w:rsidRPr="0050295E" w:rsidRDefault="00AB1825" w:rsidP="00CB799F">
      <w:pPr>
        <w:ind w:firstLine="709"/>
        <w:jc w:val="both"/>
        <w:rPr>
          <w:spacing w:val="-8"/>
          <w:sz w:val="27"/>
          <w:szCs w:val="27"/>
        </w:rPr>
      </w:pPr>
      <w:r w:rsidRPr="0050295E">
        <w:rPr>
          <w:spacing w:val="-8"/>
          <w:sz w:val="27"/>
          <w:szCs w:val="27"/>
        </w:rPr>
        <w:lastRenderedPageBreak/>
        <w:t xml:space="preserve">– </w:t>
      </w:r>
      <w:r w:rsidR="00CB799F" w:rsidRPr="0050295E">
        <w:rPr>
          <w:spacing w:val="-8"/>
          <w:sz w:val="27"/>
          <w:szCs w:val="27"/>
        </w:rPr>
        <w:t xml:space="preserve">имеет непогашенную или неснятую судимость за совершение тяжкого </w:t>
      </w:r>
      <w:r w:rsidR="0050295E">
        <w:rPr>
          <w:spacing w:val="-8"/>
          <w:sz w:val="27"/>
          <w:szCs w:val="27"/>
        </w:rPr>
        <w:br/>
      </w:r>
      <w:r w:rsidR="00CB799F" w:rsidRPr="0050295E">
        <w:rPr>
          <w:spacing w:val="-8"/>
          <w:sz w:val="27"/>
          <w:szCs w:val="27"/>
        </w:rPr>
        <w:t>или особо тяжкого преступления на территории Российской Федерации либо</w:t>
      </w:r>
      <w:r w:rsidR="0050295E">
        <w:rPr>
          <w:spacing w:val="-8"/>
          <w:sz w:val="27"/>
          <w:szCs w:val="27"/>
        </w:rPr>
        <w:t xml:space="preserve"> </w:t>
      </w:r>
      <w:r w:rsidR="0050295E">
        <w:rPr>
          <w:spacing w:val="-8"/>
          <w:sz w:val="27"/>
          <w:szCs w:val="27"/>
        </w:rPr>
        <w:br/>
      </w:r>
      <w:r w:rsidR="00CB799F" w:rsidRPr="0050295E">
        <w:rPr>
          <w:spacing w:val="-8"/>
          <w:sz w:val="27"/>
          <w:szCs w:val="27"/>
        </w:rPr>
        <w:t>за ее пределами, признаваемого таковым в соответствии с федеральным законом;</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 xml:space="preserve">неоднократно (два и более раза) в течение одного года привлекался </w:t>
      </w:r>
      <w:r w:rsidR="0050295E">
        <w:rPr>
          <w:spacing w:val="-8"/>
          <w:sz w:val="27"/>
          <w:szCs w:val="27"/>
        </w:rPr>
        <w:br/>
      </w:r>
      <w:r w:rsidR="00CB799F" w:rsidRPr="0050295E">
        <w:rPr>
          <w:spacing w:val="-8"/>
          <w:sz w:val="27"/>
          <w:szCs w:val="27"/>
        </w:rPr>
        <w:t>к административной ответственности за нарушение законодательства Российской Федерации в части обеспечения режима пребывания (проживания) иностранных граждан в Российской Федерации либо совершил административное правонарушение, связанное с незаконным оборотом наркотических средств, психотропных веществ и их прекурсоров, растений, содержащих наркотические средства или психотропные вещества либо их прекурсоры, а также их частей, содержащих наркотические средства или психотропные вещества либо их прекурсоры;</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выехал из Российской Федерации в иностранное государство для постоянного проживания;</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находится за пределами Российской Федерации более шести месяцев после постановки на учет в территориальном органе МВД России по субъекту Российской Федерации, в котором реализуется региональная программа переселения, по месту пребывания в субъекте Российской Федерации, выбранном для переселения участником Государственной программы.</w:t>
      </w:r>
    </w:p>
    <w:p w:rsidR="00CB799F" w:rsidRPr="0050295E" w:rsidRDefault="00CB799F" w:rsidP="00CB799F">
      <w:pPr>
        <w:ind w:firstLine="709"/>
        <w:jc w:val="both"/>
        <w:rPr>
          <w:spacing w:val="-8"/>
          <w:sz w:val="27"/>
          <w:szCs w:val="27"/>
        </w:rPr>
      </w:pPr>
      <w:r w:rsidRPr="0050295E">
        <w:rPr>
          <w:spacing w:val="-8"/>
          <w:sz w:val="27"/>
          <w:szCs w:val="27"/>
        </w:rPr>
        <w:t>Кроме перечисленных случаев, свидетельство участника Государственной программы не выдается, ранее выданное свидетельство участника Государственной программы аннулируется и статус члена семьи участника Государственной программы, включенного в заявление, утрачивается в случае принятия в установленном порядке решения:</w:t>
      </w:r>
    </w:p>
    <w:p w:rsidR="00CB799F" w:rsidRPr="0050295E" w:rsidRDefault="00AB1825" w:rsidP="00CB799F">
      <w:pPr>
        <w:ind w:firstLine="709"/>
        <w:jc w:val="both"/>
        <w:rPr>
          <w:spacing w:val="-8"/>
          <w:sz w:val="27"/>
          <w:szCs w:val="27"/>
        </w:rPr>
      </w:pPr>
      <w:r w:rsidRPr="0050295E">
        <w:rPr>
          <w:spacing w:val="-8"/>
          <w:sz w:val="27"/>
          <w:szCs w:val="27"/>
        </w:rPr>
        <w:t>–</w:t>
      </w:r>
      <w:r w:rsidR="0050295E" w:rsidRPr="0050295E">
        <w:rPr>
          <w:spacing w:val="-8"/>
          <w:sz w:val="27"/>
          <w:szCs w:val="27"/>
        </w:rPr>
        <w:t> </w:t>
      </w:r>
      <w:r w:rsidR="00CB799F" w:rsidRPr="0050295E">
        <w:rPr>
          <w:spacing w:val="-8"/>
          <w:sz w:val="27"/>
          <w:szCs w:val="27"/>
        </w:rPr>
        <w:t xml:space="preserve">о нежелательности пребывания (проживания) иностранного гражданина </w:t>
      </w:r>
      <w:r w:rsidR="0050295E">
        <w:rPr>
          <w:spacing w:val="-8"/>
          <w:sz w:val="27"/>
          <w:szCs w:val="27"/>
        </w:rPr>
        <w:br/>
      </w:r>
      <w:r w:rsidR="00CB799F" w:rsidRPr="0050295E">
        <w:rPr>
          <w:spacing w:val="-8"/>
          <w:sz w:val="27"/>
          <w:szCs w:val="27"/>
        </w:rPr>
        <w:t>в Российской Федерации;</w:t>
      </w:r>
    </w:p>
    <w:p w:rsidR="00CB799F" w:rsidRPr="0050295E" w:rsidRDefault="00AB1825" w:rsidP="00CB799F">
      <w:pPr>
        <w:ind w:firstLine="709"/>
        <w:jc w:val="both"/>
        <w:rPr>
          <w:spacing w:val="-8"/>
          <w:sz w:val="27"/>
          <w:szCs w:val="27"/>
        </w:rPr>
      </w:pPr>
      <w:r w:rsidRPr="0050295E">
        <w:rPr>
          <w:spacing w:val="-8"/>
          <w:sz w:val="27"/>
          <w:szCs w:val="27"/>
        </w:rPr>
        <w:t>–</w:t>
      </w:r>
      <w:r w:rsidR="0050295E" w:rsidRPr="0050295E">
        <w:rPr>
          <w:spacing w:val="-8"/>
          <w:sz w:val="27"/>
          <w:szCs w:val="27"/>
        </w:rPr>
        <w:t> </w:t>
      </w:r>
      <w:r w:rsidR="00CB799F" w:rsidRPr="0050295E">
        <w:rPr>
          <w:spacing w:val="-8"/>
          <w:sz w:val="27"/>
          <w:szCs w:val="27"/>
        </w:rPr>
        <w:t>об административном выдворении иностранного гражданина из Российской Федерации;</w:t>
      </w:r>
    </w:p>
    <w:p w:rsidR="00CB799F" w:rsidRPr="0050295E" w:rsidRDefault="00AB1825" w:rsidP="00CB799F">
      <w:pPr>
        <w:ind w:firstLine="709"/>
        <w:jc w:val="both"/>
        <w:rPr>
          <w:spacing w:val="-8"/>
          <w:sz w:val="27"/>
          <w:szCs w:val="27"/>
        </w:rPr>
      </w:pPr>
      <w:r w:rsidRPr="0050295E">
        <w:rPr>
          <w:spacing w:val="-8"/>
          <w:sz w:val="27"/>
          <w:szCs w:val="27"/>
        </w:rPr>
        <w:t xml:space="preserve">– </w:t>
      </w:r>
      <w:r w:rsidR="00CB799F" w:rsidRPr="0050295E">
        <w:rPr>
          <w:spacing w:val="-8"/>
          <w:sz w:val="27"/>
          <w:szCs w:val="27"/>
        </w:rPr>
        <w:t>о неразрешении иностранному гражданину въезда в Российскую Федерацию;</w:t>
      </w:r>
    </w:p>
    <w:p w:rsidR="00CB799F" w:rsidRPr="0050295E" w:rsidRDefault="00AB1825" w:rsidP="00CB799F">
      <w:pPr>
        <w:spacing w:after="120"/>
        <w:ind w:firstLine="709"/>
        <w:jc w:val="both"/>
        <w:rPr>
          <w:spacing w:val="-8"/>
          <w:sz w:val="27"/>
          <w:szCs w:val="27"/>
        </w:rPr>
      </w:pPr>
      <w:r w:rsidRPr="0050295E">
        <w:rPr>
          <w:spacing w:val="-8"/>
          <w:sz w:val="27"/>
          <w:szCs w:val="27"/>
        </w:rPr>
        <w:t xml:space="preserve">– </w:t>
      </w:r>
      <w:r w:rsidR="00CB799F" w:rsidRPr="0050295E">
        <w:rPr>
          <w:spacing w:val="-8"/>
          <w:sz w:val="27"/>
          <w:szCs w:val="27"/>
        </w:rPr>
        <w:t>о несоответствии требованиям региональной программы переселения субъекта Российской Федерации, избранного соотечественником для переселения.</w:t>
      </w:r>
    </w:p>
    <w:p w:rsidR="00617603" w:rsidRPr="0050295E" w:rsidRDefault="00617603" w:rsidP="00617603">
      <w:pPr>
        <w:ind w:firstLine="697"/>
        <w:jc w:val="both"/>
        <w:rPr>
          <w:spacing w:val="-8"/>
          <w:sz w:val="27"/>
          <w:szCs w:val="27"/>
        </w:rPr>
      </w:pPr>
    </w:p>
    <w:p w:rsidR="00617603" w:rsidRDefault="00617603" w:rsidP="008154A9">
      <w:pPr>
        <w:pStyle w:val="3b"/>
        <w:ind w:left="0" w:firstLine="142"/>
      </w:pPr>
      <w:bookmarkStart w:id="128" w:name="_Toc391916558"/>
      <w:bookmarkStart w:id="129" w:name="_Toc371681203"/>
      <w:bookmarkStart w:id="130" w:name="_Toc369991243"/>
      <w:bookmarkStart w:id="131" w:name="_Toc332639504"/>
      <w:bookmarkStart w:id="132" w:name="_Toc284242325"/>
      <w:bookmarkStart w:id="133" w:name="_Toc277876778"/>
      <w:bookmarkEnd w:id="124"/>
      <w:r>
        <w:t>3.3. А</w:t>
      </w:r>
      <w:r w:rsidR="00265BA9">
        <w:t>дминистративные</w:t>
      </w:r>
      <w:r>
        <w:t xml:space="preserve"> процедуры при въезде</w:t>
      </w:r>
      <w:bookmarkEnd w:id="128"/>
    </w:p>
    <w:p w:rsidR="00617603" w:rsidRDefault="00617603" w:rsidP="008154A9">
      <w:pPr>
        <w:pStyle w:val="3b"/>
        <w:ind w:left="0" w:firstLine="142"/>
      </w:pPr>
      <w:bookmarkStart w:id="134" w:name="_Toc391916559"/>
      <w:r>
        <w:t>на территорию</w:t>
      </w:r>
      <w:bookmarkEnd w:id="129"/>
      <w:bookmarkEnd w:id="130"/>
      <w:bookmarkEnd w:id="131"/>
      <w:r>
        <w:t xml:space="preserve"> </w:t>
      </w:r>
      <w:bookmarkStart w:id="135" w:name="_Toc371681204"/>
      <w:bookmarkStart w:id="136" w:name="_Toc369991244"/>
      <w:bookmarkStart w:id="137" w:name="_Toc332639505"/>
      <w:r>
        <w:t>Российской Федерации</w:t>
      </w:r>
      <w:bookmarkEnd w:id="132"/>
      <w:bookmarkEnd w:id="133"/>
      <w:bookmarkEnd w:id="134"/>
      <w:bookmarkEnd w:id="135"/>
      <w:bookmarkEnd w:id="136"/>
      <w:bookmarkEnd w:id="137"/>
    </w:p>
    <w:p w:rsidR="00617603" w:rsidRDefault="00617603" w:rsidP="00617603">
      <w:pPr>
        <w:pStyle w:val="3b"/>
        <w:ind w:left="0" w:firstLine="697"/>
      </w:pPr>
    </w:p>
    <w:p w:rsidR="009D0AB2" w:rsidRPr="009D0AB2" w:rsidRDefault="009D0AB2" w:rsidP="009D0AB2">
      <w:pPr>
        <w:pStyle w:val="af0"/>
        <w:spacing w:before="0" w:beforeAutospacing="0" w:after="0" w:afterAutospacing="0"/>
        <w:ind w:firstLine="709"/>
        <w:jc w:val="both"/>
        <w:rPr>
          <w:sz w:val="27"/>
          <w:szCs w:val="27"/>
        </w:rPr>
      </w:pPr>
      <w:r w:rsidRPr="009D0AB2">
        <w:rPr>
          <w:sz w:val="27"/>
          <w:szCs w:val="27"/>
        </w:rPr>
        <w:t xml:space="preserve">Прибытие участника Государственной программы и членов его семьи </w:t>
      </w:r>
      <w:r w:rsidRPr="009D0AB2">
        <w:rPr>
          <w:sz w:val="27"/>
          <w:szCs w:val="27"/>
        </w:rPr>
        <w:br/>
        <w:t>на выбранную для постоянного проживания в Российской Федерации территорию вселения осуществляется самостоятельно.</w:t>
      </w:r>
    </w:p>
    <w:p w:rsidR="009D0AB2" w:rsidRPr="009D0AB2" w:rsidRDefault="009D0AB2" w:rsidP="009D0AB2">
      <w:pPr>
        <w:pStyle w:val="af0"/>
        <w:spacing w:before="0" w:beforeAutospacing="0" w:after="0" w:afterAutospacing="0"/>
        <w:ind w:firstLine="709"/>
        <w:jc w:val="both"/>
        <w:rPr>
          <w:sz w:val="27"/>
          <w:szCs w:val="27"/>
        </w:rPr>
      </w:pPr>
      <w:r w:rsidRPr="009D0AB2">
        <w:rPr>
          <w:sz w:val="27"/>
          <w:szCs w:val="27"/>
        </w:rPr>
        <w:t>При пересечении границы Российской Федерации участниками Государственной программы и членами их семей заполняются миграционные карты. Выдача прибывающим иностранным гражданам бланков миграционных карт осуществляется:</w:t>
      </w:r>
    </w:p>
    <w:p w:rsidR="009D0AB2" w:rsidRPr="009D0AB2" w:rsidRDefault="000C3890" w:rsidP="009D0AB2">
      <w:pPr>
        <w:pStyle w:val="af0"/>
        <w:spacing w:before="0" w:beforeAutospacing="0" w:after="0" w:afterAutospacing="0"/>
        <w:ind w:firstLine="709"/>
        <w:jc w:val="both"/>
        <w:rPr>
          <w:sz w:val="27"/>
          <w:szCs w:val="27"/>
        </w:rPr>
      </w:pPr>
      <w:r>
        <w:rPr>
          <w:sz w:val="27"/>
          <w:szCs w:val="27"/>
        </w:rPr>
        <w:t>–</w:t>
      </w:r>
      <w:r w:rsidR="0050295E">
        <w:rPr>
          <w:sz w:val="27"/>
          <w:szCs w:val="27"/>
        </w:rPr>
        <w:t> </w:t>
      </w:r>
      <w:r w:rsidR="009D0AB2" w:rsidRPr="009D0AB2">
        <w:rPr>
          <w:sz w:val="27"/>
          <w:szCs w:val="27"/>
        </w:rPr>
        <w:t xml:space="preserve">при следовании воздушным (морским, речным) транспортом – членами экипажей воздушных (морских, речных) судов; </w:t>
      </w:r>
    </w:p>
    <w:p w:rsidR="009D0AB2" w:rsidRPr="009D0AB2" w:rsidRDefault="000C3890" w:rsidP="009D0AB2">
      <w:pPr>
        <w:pStyle w:val="af0"/>
        <w:spacing w:before="0" w:beforeAutospacing="0" w:after="0" w:afterAutospacing="0"/>
        <w:ind w:firstLine="709"/>
        <w:jc w:val="both"/>
        <w:rPr>
          <w:sz w:val="27"/>
          <w:szCs w:val="27"/>
        </w:rPr>
      </w:pPr>
      <w:r>
        <w:rPr>
          <w:sz w:val="27"/>
          <w:szCs w:val="27"/>
        </w:rPr>
        <w:t>–</w:t>
      </w:r>
      <w:r w:rsidR="0050295E">
        <w:rPr>
          <w:sz w:val="27"/>
          <w:szCs w:val="27"/>
        </w:rPr>
        <w:t> </w:t>
      </w:r>
      <w:r w:rsidR="009D0AB2" w:rsidRPr="009D0AB2">
        <w:rPr>
          <w:sz w:val="27"/>
          <w:szCs w:val="27"/>
        </w:rPr>
        <w:t>при следовании железнодорожным транспортом – членами бригад поездов;</w:t>
      </w:r>
    </w:p>
    <w:p w:rsidR="009D0AB2" w:rsidRPr="009D0AB2" w:rsidRDefault="000C3890" w:rsidP="009D0AB2">
      <w:pPr>
        <w:pStyle w:val="af0"/>
        <w:spacing w:before="0" w:beforeAutospacing="0" w:after="0" w:afterAutospacing="0"/>
        <w:ind w:firstLine="709"/>
        <w:jc w:val="both"/>
        <w:rPr>
          <w:sz w:val="27"/>
          <w:szCs w:val="27"/>
        </w:rPr>
      </w:pPr>
      <w:r>
        <w:rPr>
          <w:sz w:val="27"/>
          <w:szCs w:val="27"/>
        </w:rPr>
        <w:lastRenderedPageBreak/>
        <w:t>–</w:t>
      </w:r>
      <w:r w:rsidR="0050295E">
        <w:rPr>
          <w:sz w:val="27"/>
          <w:szCs w:val="27"/>
        </w:rPr>
        <w:t> </w:t>
      </w:r>
      <w:r w:rsidR="009D0AB2" w:rsidRPr="009D0AB2">
        <w:rPr>
          <w:sz w:val="27"/>
          <w:szCs w:val="27"/>
        </w:rPr>
        <w:t>при следовании автомобильным транспортом общего пользования (автобусами) – водителями;</w:t>
      </w:r>
    </w:p>
    <w:p w:rsidR="009D0AB2" w:rsidRPr="009D0AB2" w:rsidRDefault="000C3890" w:rsidP="009D0AB2">
      <w:pPr>
        <w:pStyle w:val="af0"/>
        <w:spacing w:before="0" w:beforeAutospacing="0" w:after="0" w:afterAutospacing="0"/>
        <w:ind w:firstLine="709"/>
        <w:jc w:val="both"/>
        <w:rPr>
          <w:sz w:val="27"/>
          <w:szCs w:val="27"/>
        </w:rPr>
      </w:pPr>
      <w:r>
        <w:rPr>
          <w:sz w:val="27"/>
          <w:szCs w:val="27"/>
        </w:rPr>
        <w:t>–</w:t>
      </w:r>
      <w:r w:rsidR="0050295E">
        <w:rPr>
          <w:sz w:val="27"/>
          <w:szCs w:val="27"/>
        </w:rPr>
        <w:t> </w:t>
      </w:r>
      <w:r w:rsidR="009D0AB2" w:rsidRPr="009D0AB2">
        <w:rPr>
          <w:sz w:val="27"/>
          <w:szCs w:val="27"/>
        </w:rPr>
        <w:t>при следовании личным (частным) транспортом – должностными лицами органа пограничного контроля.</w:t>
      </w:r>
    </w:p>
    <w:p w:rsidR="009D0AB2" w:rsidRPr="009D0AB2" w:rsidRDefault="009D0AB2" w:rsidP="009D0AB2">
      <w:pPr>
        <w:pStyle w:val="af0"/>
        <w:spacing w:before="0" w:beforeAutospacing="0" w:after="0" w:afterAutospacing="0"/>
        <w:ind w:firstLine="709"/>
        <w:jc w:val="both"/>
        <w:rPr>
          <w:sz w:val="27"/>
          <w:szCs w:val="27"/>
        </w:rPr>
      </w:pPr>
      <w:r w:rsidRPr="009D0AB2">
        <w:rPr>
          <w:sz w:val="27"/>
          <w:szCs w:val="27"/>
        </w:rPr>
        <w:t>При въезде на территорию Российской Федерации участник Государственной программы должен иметь при себе:</w:t>
      </w:r>
    </w:p>
    <w:p w:rsidR="009D0AB2" w:rsidRPr="009D0AB2" w:rsidRDefault="000C3890" w:rsidP="009D0AB2">
      <w:pPr>
        <w:pStyle w:val="af0"/>
        <w:spacing w:before="0" w:beforeAutospacing="0" w:after="0" w:afterAutospacing="0"/>
        <w:ind w:firstLine="709"/>
        <w:jc w:val="both"/>
        <w:rPr>
          <w:sz w:val="27"/>
          <w:szCs w:val="27"/>
        </w:rPr>
      </w:pPr>
      <w:r>
        <w:rPr>
          <w:sz w:val="27"/>
          <w:szCs w:val="27"/>
        </w:rPr>
        <w:t>–</w:t>
      </w:r>
      <w:r w:rsidR="0050295E">
        <w:rPr>
          <w:sz w:val="27"/>
          <w:szCs w:val="27"/>
        </w:rPr>
        <w:t> </w:t>
      </w:r>
      <w:r w:rsidR="009D0AB2" w:rsidRPr="009D0AB2">
        <w:rPr>
          <w:sz w:val="27"/>
          <w:szCs w:val="27"/>
        </w:rPr>
        <w:t>паспорт либо иной документ, признаваемый в соответствии с</w:t>
      </w:r>
      <w:r>
        <w:rPr>
          <w:sz w:val="27"/>
          <w:szCs w:val="27"/>
        </w:rPr>
        <w:t> </w:t>
      </w:r>
      <w:r w:rsidR="009D0AB2" w:rsidRPr="009D0AB2">
        <w:rPr>
          <w:sz w:val="27"/>
          <w:szCs w:val="27"/>
        </w:rPr>
        <w:t>международными договорами Российской Федерации в качестве документа, удостоверяющего личность;</w:t>
      </w:r>
    </w:p>
    <w:p w:rsidR="009D0AB2" w:rsidRPr="009D0AB2" w:rsidRDefault="000C3890" w:rsidP="009D0AB2">
      <w:pPr>
        <w:pStyle w:val="af0"/>
        <w:spacing w:before="0" w:beforeAutospacing="0" w:after="0" w:afterAutospacing="0"/>
        <w:ind w:firstLine="709"/>
        <w:jc w:val="both"/>
        <w:rPr>
          <w:sz w:val="27"/>
          <w:szCs w:val="27"/>
        </w:rPr>
      </w:pPr>
      <w:r>
        <w:rPr>
          <w:sz w:val="27"/>
          <w:szCs w:val="27"/>
        </w:rPr>
        <w:t>–</w:t>
      </w:r>
      <w:r w:rsidR="0050295E">
        <w:rPr>
          <w:sz w:val="27"/>
          <w:szCs w:val="27"/>
        </w:rPr>
        <w:t> </w:t>
      </w:r>
      <w:r w:rsidR="009D0AB2" w:rsidRPr="009D0AB2">
        <w:rPr>
          <w:sz w:val="27"/>
          <w:szCs w:val="27"/>
        </w:rPr>
        <w:t>свидетельство участника Государственной программы;</w:t>
      </w:r>
    </w:p>
    <w:p w:rsidR="009D0AB2" w:rsidRPr="009D0AB2" w:rsidRDefault="000C3890" w:rsidP="009D0AB2">
      <w:pPr>
        <w:pStyle w:val="af0"/>
        <w:spacing w:before="0" w:beforeAutospacing="0" w:after="0" w:afterAutospacing="0"/>
        <w:ind w:firstLine="709"/>
        <w:jc w:val="both"/>
        <w:rPr>
          <w:sz w:val="27"/>
          <w:szCs w:val="27"/>
        </w:rPr>
      </w:pPr>
      <w:r>
        <w:rPr>
          <w:sz w:val="27"/>
          <w:szCs w:val="27"/>
        </w:rPr>
        <w:t>–</w:t>
      </w:r>
      <w:r w:rsidR="0050295E">
        <w:rPr>
          <w:sz w:val="27"/>
          <w:szCs w:val="27"/>
        </w:rPr>
        <w:t> </w:t>
      </w:r>
      <w:r w:rsidR="009D0AB2" w:rsidRPr="009D0AB2">
        <w:rPr>
          <w:sz w:val="27"/>
          <w:szCs w:val="27"/>
        </w:rPr>
        <w:t>российскую визу (для стран с визовым режимом въезда в Российскую Федерацию);</w:t>
      </w:r>
    </w:p>
    <w:p w:rsidR="00617603" w:rsidRDefault="000C3890" w:rsidP="009D0AB2">
      <w:pPr>
        <w:pStyle w:val="af0"/>
        <w:spacing w:before="0" w:beforeAutospacing="0" w:after="0" w:afterAutospacing="0"/>
        <w:ind w:firstLine="697"/>
        <w:jc w:val="both"/>
        <w:rPr>
          <w:sz w:val="27"/>
          <w:szCs w:val="27"/>
        </w:rPr>
      </w:pPr>
      <w:r>
        <w:rPr>
          <w:sz w:val="27"/>
          <w:szCs w:val="27"/>
        </w:rPr>
        <w:t>–</w:t>
      </w:r>
      <w:r w:rsidR="0050295E">
        <w:rPr>
          <w:sz w:val="27"/>
          <w:szCs w:val="27"/>
        </w:rPr>
        <w:t> </w:t>
      </w:r>
      <w:r w:rsidR="009D0AB2" w:rsidRPr="009D0AB2">
        <w:rPr>
          <w:sz w:val="27"/>
          <w:szCs w:val="27"/>
        </w:rPr>
        <w:t>миграционную карту.</w:t>
      </w:r>
    </w:p>
    <w:p w:rsidR="00A866DA" w:rsidRDefault="00A866DA" w:rsidP="009D0AB2">
      <w:pPr>
        <w:pStyle w:val="af0"/>
        <w:spacing w:before="0" w:beforeAutospacing="0" w:after="0" w:afterAutospacing="0"/>
        <w:ind w:firstLine="697"/>
        <w:jc w:val="both"/>
        <w:rPr>
          <w:sz w:val="27"/>
          <w:szCs w:val="27"/>
        </w:rPr>
      </w:pPr>
    </w:p>
    <w:p w:rsidR="00617603" w:rsidRDefault="00617603" w:rsidP="0050295E">
      <w:pPr>
        <w:pStyle w:val="3b"/>
        <w:ind w:left="0"/>
      </w:pPr>
      <w:bookmarkStart w:id="138" w:name="_Toc391916560"/>
      <w:bookmarkStart w:id="139" w:name="_Toc371681205"/>
      <w:bookmarkStart w:id="140" w:name="_Toc369991245"/>
      <w:bookmarkStart w:id="141" w:name="_Toc332639506"/>
      <w:bookmarkStart w:id="142" w:name="_Toc284242326"/>
      <w:bookmarkStart w:id="143" w:name="_Toc277876779"/>
      <w:r>
        <w:t>3.4. Административные процедуры на территории вселения</w:t>
      </w:r>
      <w:bookmarkEnd w:id="138"/>
      <w:bookmarkEnd w:id="139"/>
      <w:bookmarkEnd w:id="140"/>
      <w:bookmarkEnd w:id="141"/>
      <w:bookmarkEnd w:id="142"/>
      <w:bookmarkEnd w:id="143"/>
      <w:r>
        <w:t xml:space="preserve"> </w:t>
      </w:r>
    </w:p>
    <w:p w:rsidR="00617603" w:rsidRPr="000148E5" w:rsidRDefault="00617603" w:rsidP="000148E5">
      <w:pPr>
        <w:pStyle w:val="3b"/>
        <w:ind w:left="0" w:firstLine="697"/>
        <w:jc w:val="both"/>
        <w:rPr>
          <w:sz w:val="27"/>
          <w:szCs w:val="27"/>
        </w:rPr>
      </w:pPr>
    </w:p>
    <w:p w:rsidR="000148E5" w:rsidRPr="000148E5" w:rsidRDefault="000148E5" w:rsidP="000148E5">
      <w:pPr>
        <w:pStyle w:val="af0"/>
        <w:spacing w:before="0" w:beforeAutospacing="0" w:after="0" w:afterAutospacing="0"/>
        <w:ind w:firstLine="709"/>
        <w:jc w:val="both"/>
        <w:rPr>
          <w:sz w:val="27"/>
          <w:szCs w:val="27"/>
        </w:rPr>
      </w:pPr>
      <w:r w:rsidRPr="000148E5">
        <w:rPr>
          <w:sz w:val="27"/>
          <w:szCs w:val="27"/>
        </w:rPr>
        <w:t xml:space="preserve">Органами, участвующими в реализации Государственной программы </w:t>
      </w:r>
      <w:r w:rsidRPr="000148E5">
        <w:rPr>
          <w:sz w:val="27"/>
          <w:szCs w:val="27"/>
        </w:rPr>
        <w:br/>
        <w:t>и региональной программы переселения на территориях вселения, являются:</w:t>
      </w:r>
    </w:p>
    <w:p w:rsidR="000148E5" w:rsidRPr="000148E5" w:rsidRDefault="000148E5" w:rsidP="000148E5">
      <w:pPr>
        <w:pStyle w:val="af0"/>
        <w:spacing w:before="0" w:beforeAutospacing="0" w:after="0" w:afterAutospacing="0"/>
        <w:ind w:firstLine="709"/>
        <w:jc w:val="both"/>
        <w:rPr>
          <w:sz w:val="27"/>
          <w:szCs w:val="27"/>
        </w:rPr>
      </w:pPr>
      <w:r w:rsidRPr="000148E5">
        <w:rPr>
          <w:sz w:val="27"/>
          <w:szCs w:val="27"/>
        </w:rPr>
        <w:t xml:space="preserve">территориальные органы МВД России по субъектам Российской Федерации </w:t>
      </w:r>
      <w:r w:rsidRPr="000148E5">
        <w:rPr>
          <w:sz w:val="27"/>
          <w:szCs w:val="27"/>
        </w:rPr>
        <w:br/>
        <w:t>и территориальные органы иных федеральных органов исполнительной власти, участвующих в реализации Государственной программы;</w:t>
      </w:r>
    </w:p>
    <w:p w:rsidR="000148E5" w:rsidRPr="000148E5" w:rsidRDefault="000148E5" w:rsidP="000148E5">
      <w:pPr>
        <w:pStyle w:val="af0"/>
        <w:spacing w:before="0" w:beforeAutospacing="0" w:after="0" w:afterAutospacing="0"/>
        <w:ind w:firstLine="709"/>
        <w:jc w:val="both"/>
        <w:rPr>
          <w:sz w:val="27"/>
          <w:szCs w:val="27"/>
        </w:rPr>
      </w:pPr>
      <w:r w:rsidRPr="000148E5">
        <w:rPr>
          <w:sz w:val="27"/>
          <w:szCs w:val="27"/>
        </w:rPr>
        <w:t>уполномоченные межведомственные органы субъектов Российской Федерации и уполномоченные органы исполнительной власти субъектов Российской Федерации, ответственные за реализацию региональной программы по</w:t>
      </w:r>
      <w:r w:rsidR="00F66B92">
        <w:rPr>
          <w:sz w:val="27"/>
          <w:szCs w:val="27"/>
        </w:rPr>
        <w:t> </w:t>
      </w:r>
      <w:r w:rsidRPr="000148E5">
        <w:rPr>
          <w:sz w:val="27"/>
          <w:szCs w:val="27"/>
        </w:rPr>
        <w:t>оказанию содействия добровольному переселению в Российскую Федерацию соотечественников, проживающих за рубежом;</w:t>
      </w:r>
    </w:p>
    <w:p w:rsidR="000148E5" w:rsidRPr="000148E5" w:rsidRDefault="000148E5" w:rsidP="000148E5">
      <w:pPr>
        <w:pStyle w:val="af0"/>
        <w:spacing w:before="0" w:beforeAutospacing="0" w:after="0" w:afterAutospacing="0"/>
        <w:ind w:firstLine="709"/>
        <w:jc w:val="both"/>
        <w:rPr>
          <w:sz w:val="27"/>
          <w:szCs w:val="27"/>
        </w:rPr>
      </w:pPr>
      <w:r w:rsidRPr="000148E5">
        <w:rPr>
          <w:sz w:val="27"/>
          <w:szCs w:val="27"/>
        </w:rPr>
        <w:t>органы местного самоуправления территорий вселения;</w:t>
      </w:r>
    </w:p>
    <w:p w:rsidR="000148E5" w:rsidRPr="000148E5" w:rsidRDefault="000148E5" w:rsidP="000148E5">
      <w:pPr>
        <w:pStyle w:val="af0"/>
        <w:spacing w:before="0" w:beforeAutospacing="0" w:after="120" w:afterAutospacing="0"/>
        <w:ind w:firstLine="709"/>
        <w:jc w:val="both"/>
        <w:rPr>
          <w:sz w:val="27"/>
          <w:szCs w:val="27"/>
        </w:rPr>
      </w:pPr>
      <w:r w:rsidRPr="000148E5">
        <w:rPr>
          <w:sz w:val="27"/>
          <w:szCs w:val="27"/>
        </w:rPr>
        <w:t>иные организации и общественные объединения, участвующие в реализации отдельных мероприятий Государственной программы и региональной программы переселения.</w:t>
      </w:r>
    </w:p>
    <w:p w:rsidR="00617603" w:rsidRPr="000148E5" w:rsidRDefault="00617603" w:rsidP="000148E5">
      <w:pPr>
        <w:pStyle w:val="af0"/>
        <w:spacing w:before="0" w:beforeAutospacing="0" w:after="0" w:afterAutospacing="0"/>
        <w:ind w:firstLine="697"/>
        <w:jc w:val="both"/>
        <w:rPr>
          <w:sz w:val="27"/>
          <w:szCs w:val="27"/>
        </w:rPr>
      </w:pPr>
    </w:p>
    <w:p w:rsidR="00617603" w:rsidRDefault="00617603" w:rsidP="008154A9">
      <w:pPr>
        <w:pStyle w:val="11"/>
      </w:pPr>
      <w:bookmarkStart w:id="144" w:name="_Toc391916561"/>
      <w:bookmarkStart w:id="145" w:name="_Toc371681206"/>
      <w:bookmarkStart w:id="146" w:name="_Toc332639507"/>
      <w:r>
        <w:t>3.4.1. Регистрация участника Государственной программы</w:t>
      </w:r>
      <w:bookmarkEnd w:id="144"/>
      <w:bookmarkEnd w:id="145"/>
      <w:bookmarkEnd w:id="146"/>
    </w:p>
    <w:p w:rsidR="00617603" w:rsidRPr="00A5132D" w:rsidRDefault="00617603" w:rsidP="00A5132D">
      <w:pPr>
        <w:pStyle w:val="af0"/>
        <w:spacing w:before="0" w:beforeAutospacing="0" w:after="0" w:afterAutospacing="0"/>
        <w:ind w:firstLine="697"/>
        <w:jc w:val="both"/>
        <w:rPr>
          <w:sz w:val="27"/>
          <w:szCs w:val="27"/>
        </w:rPr>
      </w:pPr>
    </w:p>
    <w:p w:rsidR="00F66B92" w:rsidRPr="00A5132D" w:rsidRDefault="00F66B92" w:rsidP="00A5132D">
      <w:pPr>
        <w:pStyle w:val="af0"/>
        <w:spacing w:before="0" w:beforeAutospacing="0" w:after="0" w:afterAutospacing="0"/>
        <w:ind w:firstLine="709"/>
        <w:jc w:val="both"/>
        <w:rPr>
          <w:sz w:val="27"/>
          <w:szCs w:val="27"/>
        </w:rPr>
      </w:pPr>
      <w:r w:rsidRPr="00A5132D">
        <w:rPr>
          <w:sz w:val="27"/>
          <w:szCs w:val="27"/>
        </w:rPr>
        <w:t xml:space="preserve">После прибытия в субъект Российской Федерации участник Государственной программы обращается в территориальный орган МВД России </w:t>
      </w:r>
      <w:r w:rsidR="008154A9">
        <w:rPr>
          <w:sz w:val="27"/>
          <w:szCs w:val="27"/>
        </w:rPr>
        <w:br/>
      </w:r>
      <w:r w:rsidRPr="00A5132D">
        <w:rPr>
          <w:sz w:val="27"/>
          <w:szCs w:val="27"/>
        </w:rPr>
        <w:t>с целью постановки на уч</w:t>
      </w:r>
      <w:r w:rsidR="00567A57">
        <w:rPr>
          <w:sz w:val="27"/>
          <w:szCs w:val="27"/>
        </w:rPr>
        <w:t>ё</w:t>
      </w:r>
      <w:r w:rsidRPr="00A5132D">
        <w:rPr>
          <w:sz w:val="27"/>
          <w:szCs w:val="27"/>
        </w:rPr>
        <w:t>т в качестве участника Государственной программы или члена семьи участника Государственной программы. В этих целях территориальным органом МВД России на странице 2 бланка свидетельства участника Государственной программы проставляется отметка. Отметка производится проставлением оттиска штампа либо внесением записи с указанием даты регистрации и наименования территориального органа МВД России.</w:t>
      </w:r>
    </w:p>
    <w:p w:rsidR="00F66B92" w:rsidRPr="00A5132D" w:rsidRDefault="00F66B92" w:rsidP="00A5132D">
      <w:pPr>
        <w:pStyle w:val="af0"/>
        <w:spacing w:before="0" w:beforeAutospacing="0" w:after="120" w:afterAutospacing="0"/>
        <w:ind w:firstLine="709"/>
        <w:jc w:val="both"/>
        <w:rPr>
          <w:sz w:val="27"/>
          <w:szCs w:val="27"/>
        </w:rPr>
      </w:pPr>
      <w:r w:rsidRPr="00A5132D">
        <w:rPr>
          <w:sz w:val="27"/>
          <w:szCs w:val="27"/>
        </w:rPr>
        <w:t>Отметка заверяется подписью должностного лица (в случае внесения записи</w:t>
      </w:r>
      <w:r w:rsidR="00A5132D">
        <w:rPr>
          <w:sz w:val="27"/>
          <w:szCs w:val="27"/>
        </w:rPr>
        <w:t> –</w:t>
      </w:r>
      <w:r w:rsidRPr="00A5132D">
        <w:rPr>
          <w:sz w:val="27"/>
          <w:szCs w:val="27"/>
        </w:rPr>
        <w:t xml:space="preserve"> также оттиском печати).</w:t>
      </w:r>
    </w:p>
    <w:p w:rsidR="00617603" w:rsidRDefault="00617603" w:rsidP="00F66B92">
      <w:pPr>
        <w:pStyle w:val="af0"/>
        <w:spacing w:before="0" w:beforeAutospacing="0" w:after="0" w:afterAutospacing="0"/>
        <w:ind w:firstLine="697"/>
        <w:jc w:val="both"/>
        <w:rPr>
          <w:sz w:val="27"/>
          <w:szCs w:val="27"/>
        </w:rPr>
      </w:pPr>
    </w:p>
    <w:p w:rsidR="005B074E" w:rsidRDefault="005B074E" w:rsidP="00F66B92">
      <w:pPr>
        <w:pStyle w:val="af0"/>
        <w:spacing w:before="0" w:beforeAutospacing="0" w:after="0" w:afterAutospacing="0"/>
        <w:ind w:firstLine="697"/>
        <w:jc w:val="both"/>
        <w:rPr>
          <w:sz w:val="27"/>
          <w:szCs w:val="27"/>
        </w:rPr>
      </w:pPr>
    </w:p>
    <w:p w:rsidR="00617603" w:rsidRDefault="00617603" w:rsidP="00FA2BB2">
      <w:pPr>
        <w:pStyle w:val="11"/>
      </w:pPr>
      <w:bookmarkStart w:id="147" w:name="_Toc391916562"/>
      <w:bookmarkStart w:id="148" w:name="_Toc371681207"/>
      <w:bookmarkStart w:id="149" w:name="_Toc284242327"/>
      <w:bookmarkStart w:id="150" w:name="_Toc332639508"/>
      <w:r>
        <w:lastRenderedPageBreak/>
        <w:t>3.4.2. Постановка на учет по месту пребывания,</w:t>
      </w:r>
      <w:bookmarkEnd w:id="147"/>
      <w:r>
        <w:t xml:space="preserve"> </w:t>
      </w:r>
    </w:p>
    <w:p w:rsidR="00617603" w:rsidRDefault="00617603" w:rsidP="00FA2BB2">
      <w:pPr>
        <w:pStyle w:val="11"/>
      </w:pPr>
      <w:bookmarkStart w:id="151" w:name="_Toc391916563"/>
      <w:r>
        <w:t>получение разрешения на временное проживание,</w:t>
      </w:r>
      <w:bookmarkEnd w:id="151"/>
      <w:r>
        <w:t xml:space="preserve"> </w:t>
      </w:r>
    </w:p>
    <w:p w:rsidR="00617603" w:rsidRDefault="00617603" w:rsidP="00FA2BB2">
      <w:pPr>
        <w:pStyle w:val="11"/>
      </w:pPr>
      <w:bookmarkStart w:id="152" w:name="_Toc391916564"/>
      <w:r>
        <w:t>вида на жительство,</w:t>
      </w:r>
      <w:bookmarkEnd w:id="148"/>
      <w:bookmarkEnd w:id="152"/>
      <w:r>
        <w:t xml:space="preserve"> </w:t>
      </w:r>
      <w:bookmarkStart w:id="153" w:name="_Toc391916565"/>
      <w:bookmarkStart w:id="154" w:name="_Toc371681208"/>
      <w:r>
        <w:t>а также регистрация по месту жительства</w:t>
      </w:r>
      <w:bookmarkEnd w:id="149"/>
      <w:bookmarkEnd w:id="150"/>
      <w:bookmarkEnd w:id="153"/>
      <w:bookmarkEnd w:id="154"/>
    </w:p>
    <w:p w:rsidR="00617603" w:rsidRDefault="00617603" w:rsidP="00C33A14">
      <w:pPr>
        <w:pStyle w:val="11"/>
        <w:ind w:firstLine="697"/>
      </w:pPr>
    </w:p>
    <w:p w:rsidR="00C33A14" w:rsidRPr="00C33A14" w:rsidRDefault="00C33A14" w:rsidP="00C33A14">
      <w:pPr>
        <w:pStyle w:val="af0"/>
        <w:spacing w:before="0" w:beforeAutospacing="0" w:after="0" w:afterAutospacing="0"/>
        <w:ind w:firstLine="709"/>
        <w:jc w:val="both"/>
        <w:rPr>
          <w:b/>
          <w:iCs/>
          <w:sz w:val="27"/>
          <w:szCs w:val="27"/>
        </w:rPr>
      </w:pPr>
      <w:r w:rsidRPr="00C33A14">
        <w:rPr>
          <w:b/>
          <w:i/>
          <w:iCs/>
          <w:sz w:val="27"/>
          <w:szCs w:val="27"/>
        </w:rPr>
        <w:t>Уч</w:t>
      </w:r>
      <w:r w:rsidR="00BE0D0D">
        <w:rPr>
          <w:b/>
          <w:i/>
          <w:iCs/>
          <w:sz w:val="27"/>
          <w:szCs w:val="27"/>
        </w:rPr>
        <w:t>ё</w:t>
      </w:r>
      <w:r w:rsidRPr="00C33A14">
        <w:rPr>
          <w:b/>
          <w:i/>
          <w:iCs/>
          <w:sz w:val="27"/>
          <w:szCs w:val="27"/>
        </w:rPr>
        <w:t>т по месту пребывания</w:t>
      </w:r>
      <w:r w:rsidRPr="00C33A14">
        <w:rPr>
          <w:b/>
          <w:iCs/>
          <w:sz w:val="27"/>
          <w:szCs w:val="27"/>
        </w:rPr>
        <w:t xml:space="preserve"> </w:t>
      </w:r>
    </w:p>
    <w:p w:rsidR="00C33A14" w:rsidRPr="00C33A14" w:rsidRDefault="00C33A14" w:rsidP="00C33A14">
      <w:pPr>
        <w:ind w:firstLine="709"/>
        <w:jc w:val="both"/>
        <w:rPr>
          <w:color w:val="000000"/>
          <w:sz w:val="27"/>
          <w:szCs w:val="27"/>
        </w:rPr>
      </w:pPr>
      <w:r w:rsidRPr="00C33A14">
        <w:rPr>
          <w:color w:val="000000"/>
          <w:sz w:val="27"/>
          <w:szCs w:val="27"/>
        </w:rPr>
        <w:t>«Миграционный уч</w:t>
      </w:r>
      <w:r w:rsidR="00BE0D0D">
        <w:rPr>
          <w:color w:val="000000"/>
          <w:sz w:val="27"/>
          <w:szCs w:val="27"/>
        </w:rPr>
        <w:t>ё</w:t>
      </w:r>
      <w:r w:rsidRPr="00C33A14">
        <w:rPr>
          <w:color w:val="000000"/>
          <w:sz w:val="27"/>
          <w:szCs w:val="27"/>
        </w:rPr>
        <w:t>т имеет уведомительный характер и включает в себя регистрацию по месту жительства и уч</w:t>
      </w:r>
      <w:r w:rsidR="00BE0D0D">
        <w:rPr>
          <w:color w:val="000000"/>
          <w:sz w:val="27"/>
          <w:szCs w:val="27"/>
        </w:rPr>
        <w:t>ё</w:t>
      </w:r>
      <w:r w:rsidRPr="00C33A14">
        <w:rPr>
          <w:color w:val="000000"/>
          <w:sz w:val="27"/>
          <w:szCs w:val="27"/>
        </w:rPr>
        <w:t xml:space="preserve">т по месту пребывания, а также фиксацию иных сведений. </w:t>
      </w:r>
    </w:p>
    <w:p w:rsidR="00C33A14" w:rsidRPr="00C33A14" w:rsidRDefault="00C33A14" w:rsidP="00C33A14">
      <w:pPr>
        <w:ind w:firstLine="709"/>
        <w:jc w:val="both"/>
        <w:rPr>
          <w:color w:val="000000"/>
          <w:sz w:val="27"/>
          <w:szCs w:val="27"/>
        </w:rPr>
      </w:pPr>
      <w:r w:rsidRPr="00C33A14">
        <w:rPr>
          <w:color w:val="000000"/>
          <w:sz w:val="27"/>
          <w:szCs w:val="27"/>
        </w:rPr>
        <w:t>Основанием для уч</w:t>
      </w:r>
      <w:r w:rsidR="008E62F0">
        <w:rPr>
          <w:color w:val="000000"/>
          <w:sz w:val="27"/>
          <w:szCs w:val="27"/>
        </w:rPr>
        <w:t>ё</w:t>
      </w:r>
      <w:r w:rsidRPr="00C33A14">
        <w:rPr>
          <w:color w:val="000000"/>
          <w:sz w:val="27"/>
          <w:szCs w:val="27"/>
        </w:rPr>
        <w:t>та по месту пребывания является временное фактическое нахождение иностранного гражданина в месте, не являющемся его местом жительства.</w:t>
      </w:r>
    </w:p>
    <w:p w:rsidR="00C33A14" w:rsidRPr="00C33A14" w:rsidRDefault="00C33A14" w:rsidP="00C33A14">
      <w:pPr>
        <w:ind w:firstLine="709"/>
        <w:jc w:val="both"/>
        <w:rPr>
          <w:color w:val="000000"/>
          <w:sz w:val="27"/>
          <w:szCs w:val="27"/>
        </w:rPr>
      </w:pPr>
      <w:r w:rsidRPr="00C33A14">
        <w:rPr>
          <w:color w:val="000000"/>
          <w:sz w:val="27"/>
          <w:szCs w:val="27"/>
        </w:rPr>
        <w:t>Временно пр</w:t>
      </w:r>
      <w:r w:rsidR="00FA2BB2">
        <w:rPr>
          <w:color w:val="000000"/>
          <w:sz w:val="27"/>
          <w:szCs w:val="27"/>
        </w:rPr>
        <w:t>и</w:t>
      </w:r>
      <w:r w:rsidRPr="00C33A14">
        <w:rPr>
          <w:color w:val="000000"/>
          <w:sz w:val="27"/>
          <w:szCs w:val="27"/>
        </w:rPr>
        <w:t>бывающий в Российскую Федерацию иностранный гражданин, являющийся участником Государственной программы, а также прибывшие вместе с ним члены его семьи, подлежат постановке на уч</w:t>
      </w:r>
      <w:r w:rsidR="008E62F0">
        <w:rPr>
          <w:color w:val="000000"/>
          <w:sz w:val="27"/>
          <w:szCs w:val="27"/>
        </w:rPr>
        <w:t>ё</w:t>
      </w:r>
      <w:r w:rsidRPr="00C33A14">
        <w:rPr>
          <w:color w:val="000000"/>
          <w:sz w:val="27"/>
          <w:szCs w:val="27"/>
        </w:rPr>
        <w:t xml:space="preserve">т по месту пребывания </w:t>
      </w:r>
      <w:r w:rsidRPr="0084116B">
        <w:rPr>
          <w:sz w:val="27"/>
          <w:szCs w:val="27"/>
        </w:rPr>
        <w:t xml:space="preserve">по истечении семи </w:t>
      </w:r>
      <w:r w:rsidRPr="00C33A14">
        <w:rPr>
          <w:color w:val="000000"/>
          <w:sz w:val="27"/>
          <w:szCs w:val="27"/>
        </w:rPr>
        <w:t>рабочих дней со дня прибытия в место пребывания.</w:t>
      </w:r>
    </w:p>
    <w:p w:rsidR="00C33A14" w:rsidRDefault="00C33A14" w:rsidP="00C33A14">
      <w:pPr>
        <w:ind w:firstLine="709"/>
        <w:jc w:val="both"/>
        <w:rPr>
          <w:color w:val="000000"/>
          <w:sz w:val="27"/>
          <w:szCs w:val="27"/>
        </w:rPr>
      </w:pPr>
      <w:r w:rsidRPr="00C33A14">
        <w:rPr>
          <w:color w:val="000000"/>
          <w:sz w:val="27"/>
          <w:szCs w:val="27"/>
        </w:rPr>
        <w:t>Для постановки на уч</w:t>
      </w:r>
      <w:r w:rsidR="005F20AF">
        <w:rPr>
          <w:color w:val="000000"/>
          <w:sz w:val="27"/>
          <w:szCs w:val="27"/>
        </w:rPr>
        <w:t>ё</w:t>
      </w:r>
      <w:r w:rsidRPr="00C33A14">
        <w:rPr>
          <w:color w:val="000000"/>
          <w:sz w:val="27"/>
          <w:szCs w:val="27"/>
        </w:rPr>
        <w:t>т по месту пребывания участник Государственной программы и члены его семьи предъявляют принимающей стороне документы, удостоверяющие личность и признаваемые Российской Федерацией в этом качестве, миграционные карты, заполненные при въезде в Российскую Федерацию».</w:t>
      </w:r>
    </w:p>
    <w:p w:rsidR="00C33A14" w:rsidRPr="00C3143D" w:rsidRDefault="00C33A14" w:rsidP="00C33A14">
      <w:pPr>
        <w:pStyle w:val="af0"/>
        <w:spacing w:before="0" w:beforeAutospacing="0" w:after="0" w:afterAutospacing="0"/>
        <w:ind w:firstLine="709"/>
        <w:jc w:val="both"/>
        <w:rPr>
          <w:i/>
          <w:sz w:val="27"/>
          <w:szCs w:val="27"/>
        </w:rPr>
      </w:pPr>
      <w:r w:rsidRPr="00C3143D">
        <w:rPr>
          <w:b/>
          <w:i/>
          <w:sz w:val="27"/>
          <w:szCs w:val="27"/>
        </w:rPr>
        <w:t>Разрешение на временное проживание</w:t>
      </w:r>
      <w:r w:rsidRPr="00C3143D">
        <w:rPr>
          <w:i/>
          <w:sz w:val="27"/>
          <w:szCs w:val="27"/>
        </w:rPr>
        <w:t xml:space="preserve"> </w:t>
      </w:r>
    </w:p>
    <w:p w:rsidR="00C33A14" w:rsidRPr="00C33A14" w:rsidRDefault="00C33A14" w:rsidP="00C33A14">
      <w:pPr>
        <w:pStyle w:val="af0"/>
        <w:spacing w:before="0" w:beforeAutospacing="0" w:after="0" w:afterAutospacing="0"/>
        <w:ind w:firstLine="709"/>
        <w:jc w:val="both"/>
        <w:rPr>
          <w:sz w:val="27"/>
          <w:szCs w:val="27"/>
        </w:rPr>
      </w:pPr>
      <w:r w:rsidRPr="00C33A14">
        <w:rPr>
          <w:sz w:val="27"/>
          <w:szCs w:val="27"/>
        </w:rPr>
        <w:t xml:space="preserve">Участник Государственной программы и члены его семьи, являющиеся иностранными гражданами или лицами без гражданства, имеют возможность обратиться с заявлением о выдаче разрешения на временное проживание </w:t>
      </w:r>
      <w:r w:rsidRPr="00C33A14">
        <w:rPr>
          <w:sz w:val="27"/>
          <w:szCs w:val="27"/>
        </w:rPr>
        <w:br/>
        <w:t>в Российской Федерации за рубежом (в консульское учреждение Российской Федерации) либо в территориальный орган МВД России.</w:t>
      </w:r>
    </w:p>
    <w:p w:rsidR="00C33A14" w:rsidRPr="00C33A14" w:rsidRDefault="00C33A14" w:rsidP="00C33A14">
      <w:pPr>
        <w:ind w:firstLine="709"/>
        <w:jc w:val="both"/>
        <w:rPr>
          <w:sz w:val="27"/>
          <w:szCs w:val="27"/>
        </w:rPr>
      </w:pPr>
      <w:r w:rsidRPr="00C33A14">
        <w:rPr>
          <w:color w:val="000000"/>
          <w:sz w:val="27"/>
          <w:szCs w:val="27"/>
        </w:rPr>
        <w:t xml:space="preserve">Участник Государственной программы вправе обратиться с заявлением </w:t>
      </w:r>
      <w:r w:rsidR="00FA2BB2">
        <w:rPr>
          <w:color w:val="000000"/>
          <w:sz w:val="27"/>
          <w:szCs w:val="27"/>
        </w:rPr>
        <w:br/>
      </w:r>
      <w:r w:rsidRPr="00C33A14">
        <w:rPr>
          <w:color w:val="000000"/>
          <w:sz w:val="27"/>
          <w:szCs w:val="27"/>
        </w:rPr>
        <w:t>о выдаче разрешения на временное проживание без уч</w:t>
      </w:r>
      <w:r w:rsidR="004973EF">
        <w:rPr>
          <w:color w:val="000000"/>
          <w:sz w:val="27"/>
          <w:szCs w:val="27"/>
        </w:rPr>
        <w:t>ё</w:t>
      </w:r>
      <w:r w:rsidRPr="00C33A14">
        <w:rPr>
          <w:color w:val="000000"/>
          <w:sz w:val="27"/>
          <w:szCs w:val="27"/>
        </w:rPr>
        <w:t>та квоты, утвержденной Правительством Российской Федерации.</w:t>
      </w:r>
    </w:p>
    <w:p w:rsidR="00C33A14" w:rsidRPr="00FA2BB2" w:rsidRDefault="00C33A14" w:rsidP="00C33A14">
      <w:pPr>
        <w:pStyle w:val="af0"/>
        <w:spacing w:before="0" w:beforeAutospacing="0" w:after="0" w:afterAutospacing="0"/>
        <w:ind w:firstLine="709"/>
        <w:jc w:val="both"/>
        <w:rPr>
          <w:spacing w:val="-8"/>
          <w:sz w:val="27"/>
          <w:szCs w:val="27"/>
        </w:rPr>
      </w:pPr>
      <w:r w:rsidRPr="00FA2BB2">
        <w:rPr>
          <w:spacing w:val="-8"/>
          <w:sz w:val="27"/>
          <w:szCs w:val="27"/>
        </w:rPr>
        <w:t xml:space="preserve">За предоставление данной государственной услуги взимается государственная пошлина. По состоянию на </w:t>
      </w:r>
      <w:r w:rsidR="00B42BA9" w:rsidRPr="00FA2BB2">
        <w:rPr>
          <w:spacing w:val="-8"/>
          <w:sz w:val="27"/>
          <w:szCs w:val="27"/>
        </w:rPr>
        <w:t>июнь</w:t>
      </w:r>
      <w:r w:rsidRPr="00FA2BB2">
        <w:rPr>
          <w:spacing w:val="-8"/>
          <w:sz w:val="27"/>
          <w:szCs w:val="27"/>
        </w:rPr>
        <w:t xml:space="preserve"> 2018 г. размер данной государственной пошлины составляет 1</w:t>
      </w:r>
      <w:r w:rsidR="00FA2BB2">
        <w:rPr>
          <w:spacing w:val="-8"/>
          <w:sz w:val="27"/>
          <w:szCs w:val="27"/>
        </w:rPr>
        <w:t> </w:t>
      </w:r>
      <w:r w:rsidRPr="00FA2BB2">
        <w:rPr>
          <w:spacing w:val="-8"/>
          <w:sz w:val="27"/>
          <w:szCs w:val="27"/>
        </w:rPr>
        <w:t>600 руб.</w:t>
      </w:r>
    </w:p>
    <w:p w:rsidR="00C33A14" w:rsidRPr="00C33A14" w:rsidRDefault="00C33A14" w:rsidP="00C33A14">
      <w:pPr>
        <w:ind w:firstLine="709"/>
        <w:jc w:val="both"/>
        <w:rPr>
          <w:color w:val="000000"/>
          <w:sz w:val="27"/>
          <w:szCs w:val="27"/>
        </w:rPr>
      </w:pPr>
      <w:r w:rsidRPr="00C33A14">
        <w:rPr>
          <w:sz w:val="27"/>
          <w:szCs w:val="27"/>
        </w:rPr>
        <w:t xml:space="preserve">В соответствии с </w:t>
      </w:r>
      <w:r w:rsidRPr="00C33A14">
        <w:rPr>
          <w:rFonts w:eastAsiaTheme="minorHAnsi"/>
          <w:sz w:val="27"/>
          <w:szCs w:val="27"/>
          <w:lang w:eastAsia="en-US"/>
        </w:rPr>
        <w:t xml:space="preserve">Административным регламентом Министерства внутренних дел Российской Федерации по предоставлению государственной услуги по выдаче иностранным гражданам и лицам без гражданства разрешения на временное проживание в Российской Федерации, а также форм отметки </w:t>
      </w:r>
      <w:r w:rsidR="00FA2BB2">
        <w:rPr>
          <w:rFonts w:eastAsiaTheme="minorHAnsi"/>
          <w:sz w:val="27"/>
          <w:szCs w:val="27"/>
          <w:lang w:eastAsia="en-US"/>
        </w:rPr>
        <w:br/>
      </w:r>
      <w:r w:rsidRPr="00C33A14">
        <w:rPr>
          <w:rFonts w:eastAsiaTheme="minorHAnsi"/>
          <w:sz w:val="27"/>
          <w:szCs w:val="27"/>
          <w:lang w:eastAsia="en-US"/>
        </w:rPr>
        <w:t>и бланка документа о разрешении на временное проживание в Российской Федерации, утвержденного приказом МВД России от 27 ноября 2017</w:t>
      </w:r>
      <w:r w:rsidR="00FA2BB2">
        <w:rPr>
          <w:rFonts w:eastAsiaTheme="minorHAnsi"/>
          <w:sz w:val="27"/>
          <w:szCs w:val="27"/>
          <w:lang w:eastAsia="en-US"/>
        </w:rPr>
        <w:t> г.</w:t>
      </w:r>
      <w:r w:rsidRPr="00C33A14">
        <w:rPr>
          <w:rFonts w:eastAsiaTheme="minorHAnsi"/>
          <w:sz w:val="27"/>
          <w:szCs w:val="27"/>
          <w:lang w:eastAsia="en-US"/>
        </w:rPr>
        <w:t>№</w:t>
      </w:r>
      <w:r w:rsidR="00FA2BB2">
        <w:rPr>
          <w:rFonts w:eastAsiaTheme="minorHAnsi"/>
          <w:sz w:val="27"/>
          <w:szCs w:val="27"/>
          <w:lang w:eastAsia="en-US"/>
        </w:rPr>
        <w:t> </w:t>
      </w:r>
      <w:r w:rsidRPr="00C33A14">
        <w:rPr>
          <w:rFonts w:eastAsiaTheme="minorHAnsi"/>
          <w:sz w:val="27"/>
          <w:szCs w:val="27"/>
          <w:lang w:eastAsia="en-US"/>
        </w:rPr>
        <w:t xml:space="preserve">891, </w:t>
      </w:r>
      <w:r w:rsidR="00FA2BB2">
        <w:rPr>
          <w:rFonts w:eastAsiaTheme="minorHAnsi"/>
          <w:sz w:val="27"/>
          <w:szCs w:val="27"/>
          <w:lang w:eastAsia="en-US"/>
        </w:rPr>
        <w:br/>
      </w:r>
      <w:r w:rsidRPr="00C33A14">
        <w:rPr>
          <w:rFonts w:eastAsiaTheme="minorHAnsi"/>
          <w:sz w:val="27"/>
          <w:szCs w:val="27"/>
          <w:lang w:eastAsia="en-US"/>
        </w:rPr>
        <w:t>д</w:t>
      </w:r>
      <w:r w:rsidRPr="00C33A14">
        <w:rPr>
          <w:color w:val="000000"/>
          <w:sz w:val="27"/>
          <w:szCs w:val="27"/>
        </w:rPr>
        <w:t>ля получения разрешения на временное проживание иностранный гражданин предоставляет следующие документы:</w:t>
      </w:r>
    </w:p>
    <w:p w:rsidR="00C33A14" w:rsidRPr="00C33A14" w:rsidRDefault="00BF3B5C" w:rsidP="00C33A14">
      <w:pPr>
        <w:ind w:firstLine="709"/>
        <w:jc w:val="both"/>
        <w:rPr>
          <w:color w:val="000000"/>
          <w:sz w:val="27"/>
          <w:szCs w:val="27"/>
        </w:rPr>
      </w:pPr>
      <w:r>
        <w:rPr>
          <w:color w:val="000000"/>
          <w:sz w:val="27"/>
          <w:szCs w:val="27"/>
        </w:rPr>
        <w:t>–</w:t>
      </w:r>
      <w:r w:rsidR="00FA2BB2">
        <w:rPr>
          <w:color w:val="000000"/>
          <w:sz w:val="27"/>
          <w:szCs w:val="27"/>
        </w:rPr>
        <w:t> </w:t>
      </w:r>
      <w:r>
        <w:rPr>
          <w:color w:val="000000"/>
          <w:sz w:val="27"/>
          <w:szCs w:val="27"/>
        </w:rPr>
        <w:t>з</w:t>
      </w:r>
      <w:r w:rsidR="00C33A14" w:rsidRPr="00C33A14">
        <w:rPr>
          <w:color w:val="000000"/>
          <w:sz w:val="27"/>
          <w:szCs w:val="27"/>
        </w:rPr>
        <w:t>аявление (приложение №</w:t>
      </w:r>
      <w:r w:rsidR="00FA2BB2">
        <w:rPr>
          <w:color w:val="000000"/>
          <w:sz w:val="27"/>
          <w:szCs w:val="27"/>
        </w:rPr>
        <w:t> </w:t>
      </w:r>
      <w:r w:rsidR="00C33A14" w:rsidRPr="00C33A14">
        <w:rPr>
          <w:color w:val="000000"/>
          <w:sz w:val="27"/>
          <w:szCs w:val="27"/>
        </w:rPr>
        <w:t>2 к Административному</w:t>
      </w:r>
      <w:r w:rsidR="00F6721A">
        <w:rPr>
          <w:color w:val="000000"/>
          <w:sz w:val="27"/>
          <w:szCs w:val="27"/>
        </w:rPr>
        <w:t xml:space="preserve"> регламенту) в двух экземплярах;</w:t>
      </w:r>
    </w:p>
    <w:p w:rsidR="00C33A14" w:rsidRPr="00C33A14" w:rsidRDefault="00BF3B5C" w:rsidP="00C33A14">
      <w:pPr>
        <w:ind w:firstLine="709"/>
        <w:jc w:val="both"/>
        <w:rPr>
          <w:color w:val="000000"/>
          <w:sz w:val="27"/>
          <w:szCs w:val="27"/>
        </w:rPr>
      </w:pPr>
      <w:r>
        <w:rPr>
          <w:color w:val="000000"/>
          <w:sz w:val="27"/>
          <w:szCs w:val="27"/>
        </w:rPr>
        <w:t>–</w:t>
      </w:r>
      <w:r w:rsidR="00FA2BB2">
        <w:rPr>
          <w:color w:val="000000"/>
          <w:sz w:val="27"/>
          <w:szCs w:val="27"/>
        </w:rPr>
        <w:t> </w:t>
      </w:r>
      <w:r>
        <w:rPr>
          <w:color w:val="000000"/>
          <w:sz w:val="27"/>
          <w:szCs w:val="27"/>
        </w:rPr>
        <w:t>д</w:t>
      </w:r>
      <w:r w:rsidR="00C33A14" w:rsidRPr="00C33A14">
        <w:rPr>
          <w:color w:val="000000"/>
          <w:sz w:val="27"/>
          <w:szCs w:val="27"/>
        </w:rPr>
        <w:t>ве личные фотографии размером 35 x 45 мм в ч</w:t>
      </w:r>
      <w:r w:rsidR="004973EF">
        <w:rPr>
          <w:color w:val="000000"/>
          <w:sz w:val="27"/>
          <w:szCs w:val="27"/>
        </w:rPr>
        <w:t>ё</w:t>
      </w:r>
      <w:r w:rsidR="00C33A14" w:rsidRPr="00C33A14">
        <w:rPr>
          <w:color w:val="000000"/>
          <w:sz w:val="27"/>
          <w:szCs w:val="27"/>
        </w:rPr>
        <w:t>рно-белом или цветном исполнении с ч</w:t>
      </w:r>
      <w:r w:rsidR="004973EF">
        <w:rPr>
          <w:color w:val="000000"/>
          <w:sz w:val="27"/>
          <w:szCs w:val="27"/>
        </w:rPr>
        <w:t>ё</w:t>
      </w:r>
      <w:r w:rsidR="00C33A14" w:rsidRPr="00C33A14">
        <w:rPr>
          <w:color w:val="000000"/>
          <w:sz w:val="27"/>
          <w:szCs w:val="27"/>
        </w:rPr>
        <w:t xml:space="preserve">тким изображением лица анфас без головного убора. Лица без гражданства представляют 5 фотографий, две из которых размещаются </w:t>
      </w:r>
      <w:r w:rsidR="00FA2BB2">
        <w:rPr>
          <w:color w:val="000000"/>
          <w:sz w:val="27"/>
          <w:szCs w:val="27"/>
        </w:rPr>
        <w:br/>
      </w:r>
      <w:r w:rsidR="00C33A14" w:rsidRPr="00C33A14">
        <w:rPr>
          <w:color w:val="000000"/>
          <w:sz w:val="27"/>
          <w:szCs w:val="27"/>
        </w:rPr>
        <w:lastRenderedPageBreak/>
        <w:t>на заявлении по одной на каждом экземпляре. Допускается представление фотографий в головных уборах, не скрывающих овал лица, гражданами, религиозные убеждения которых не позволяют показываться перед посторон</w:t>
      </w:r>
      <w:r w:rsidR="00B938B4">
        <w:rPr>
          <w:color w:val="000000"/>
          <w:sz w:val="27"/>
          <w:szCs w:val="27"/>
        </w:rPr>
        <w:t>ними лицами без головных уборов;</w:t>
      </w:r>
    </w:p>
    <w:p w:rsidR="00C33A14" w:rsidRPr="00C33A14" w:rsidRDefault="00BB7607" w:rsidP="00C33A14">
      <w:pPr>
        <w:ind w:firstLine="709"/>
        <w:jc w:val="both"/>
        <w:rPr>
          <w:color w:val="000000"/>
          <w:sz w:val="27"/>
          <w:szCs w:val="27"/>
        </w:rPr>
      </w:pPr>
      <w:r>
        <w:rPr>
          <w:color w:val="000000"/>
          <w:sz w:val="27"/>
          <w:szCs w:val="27"/>
        </w:rPr>
        <w:t>Д</w:t>
      </w:r>
      <w:r w:rsidR="00C33A14" w:rsidRPr="00C33A14">
        <w:rPr>
          <w:color w:val="000000"/>
          <w:sz w:val="27"/>
          <w:szCs w:val="27"/>
        </w:rPr>
        <w:t>ля граждан, постоянно носящих очки, обязательно фотографирование в</w:t>
      </w:r>
      <w:r w:rsidR="00F6721A">
        <w:rPr>
          <w:color w:val="000000"/>
          <w:sz w:val="27"/>
          <w:szCs w:val="27"/>
        </w:rPr>
        <w:t> </w:t>
      </w:r>
      <w:r>
        <w:rPr>
          <w:color w:val="000000"/>
          <w:sz w:val="27"/>
          <w:szCs w:val="27"/>
        </w:rPr>
        <w:t>очках без тонированных стекол.</w:t>
      </w:r>
    </w:p>
    <w:p w:rsidR="00C33A14" w:rsidRPr="00C33A14" w:rsidRDefault="00F6721A" w:rsidP="00C33A14">
      <w:pPr>
        <w:ind w:firstLine="709"/>
        <w:jc w:val="both"/>
        <w:rPr>
          <w:color w:val="000000"/>
          <w:sz w:val="27"/>
          <w:szCs w:val="27"/>
        </w:rPr>
      </w:pPr>
      <w:r>
        <w:rPr>
          <w:color w:val="000000"/>
          <w:sz w:val="27"/>
          <w:szCs w:val="27"/>
        </w:rPr>
        <w:t>–</w:t>
      </w:r>
      <w:r w:rsidR="00FA2BB2">
        <w:rPr>
          <w:color w:val="000000"/>
          <w:sz w:val="27"/>
          <w:szCs w:val="27"/>
        </w:rPr>
        <w:t> </w:t>
      </w:r>
      <w:r>
        <w:rPr>
          <w:color w:val="000000"/>
          <w:sz w:val="27"/>
          <w:szCs w:val="27"/>
        </w:rPr>
        <w:t>д</w:t>
      </w:r>
      <w:r w:rsidR="00C33A14" w:rsidRPr="00C33A14">
        <w:rPr>
          <w:color w:val="000000"/>
          <w:sz w:val="27"/>
          <w:szCs w:val="27"/>
        </w:rPr>
        <w:t>о</w:t>
      </w:r>
      <w:r w:rsidR="00B938B4">
        <w:rPr>
          <w:color w:val="000000"/>
          <w:sz w:val="27"/>
          <w:szCs w:val="27"/>
        </w:rPr>
        <w:t>кумент, удостоверяющий личность;</w:t>
      </w:r>
    </w:p>
    <w:p w:rsidR="00C33A14" w:rsidRPr="00C33A14" w:rsidRDefault="00F6721A" w:rsidP="00C33A14">
      <w:pPr>
        <w:ind w:firstLine="709"/>
        <w:jc w:val="both"/>
        <w:rPr>
          <w:color w:val="000000"/>
          <w:sz w:val="27"/>
          <w:szCs w:val="27"/>
        </w:rPr>
      </w:pPr>
      <w:r>
        <w:rPr>
          <w:color w:val="000000"/>
          <w:sz w:val="27"/>
          <w:szCs w:val="27"/>
        </w:rPr>
        <w:t>–</w:t>
      </w:r>
      <w:r w:rsidR="00FA2BB2">
        <w:rPr>
          <w:color w:val="000000"/>
          <w:sz w:val="27"/>
          <w:szCs w:val="27"/>
        </w:rPr>
        <w:t> </w:t>
      </w:r>
      <w:r>
        <w:rPr>
          <w:color w:val="000000"/>
          <w:sz w:val="27"/>
          <w:szCs w:val="27"/>
        </w:rPr>
        <w:t>д</w:t>
      </w:r>
      <w:r w:rsidR="00C33A14" w:rsidRPr="00C33A14">
        <w:rPr>
          <w:color w:val="000000"/>
          <w:sz w:val="27"/>
          <w:szCs w:val="27"/>
        </w:rPr>
        <w:t xml:space="preserve">окумент, выданный не ранее 3 месяцев на день подачи заявления </w:t>
      </w:r>
      <w:r w:rsidR="00FA2BB2">
        <w:rPr>
          <w:color w:val="000000"/>
          <w:sz w:val="27"/>
          <w:szCs w:val="27"/>
        </w:rPr>
        <w:br/>
      </w:r>
      <w:r w:rsidR="00C33A14" w:rsidRPr="00C33A14">
        <w:rPr>
          <w:color w:val="000000"/>
          <w:sz w:val="27"/>
          <w:szCs w:val="27"/>
        </w:rPr>
        <w:t>о выдаче разрешения полномочным органом государства постоянного проживания, подтверждающий отсутствие судимости у заявителя.</w:t>
      </w:r>
    </w:p>
    <w:p w:rsidR="00C33A14" w:rsidRPr="00C33A14" w:rsidRDefault="00B938B4" w:rsidP="00C33A14">
      <w:pPr>
        <w:ind w:firstLine="709"/>
        <w:jc w:val="both"/>
        <w:rPr>
          <w:color w:val="000000"/>
          <w:sz w:val="27"/>
          <w:szCs w:val="27"/>
        </w:rPr>
      </w:pPr>
      <w:r>
        <w:rPr>
          <w:color w:val="000000"/>
          <w:sz w:val="27"/>
          <w:szCs w:val="27"/>
        </w:rPr>
        <w:t>–</w:t>
      </w:r>
      <w:r w:rsidR="00FA2BB2">
        <w:rPr>
          <w:color w:val="000000"/>
          <w:sz w:val="27"/>
          <w:szCs w:val="27"/>
        </w:rPr>
        <w:t> </w:t>
      </w:r>
      <w:r>
        <w:rPr>
          <w:color w:val="000000"/>
          <w:sz w:val="27"/>
          <w:szCs w:val="27"/>
        </w:rPr>
        <w:t>в</w:t>
      </w:r>
      <w:r w:rsidR="00C33A14" w:rsidRPr="00C33A14">
        <w:rPr>
          <w:color w:val="000000"/>
          <w:sz w:val="27"/>
          <w:szCs w:val="27"/>
        </w:rPr>
        <w:t>ид на жительство или иной документ, выданный полномочным органом иностранного государства, который подтверждает проживание иностранного гражданина вне государства</w:t>
      </w:r>
      <w:r>
        <w:rPr>
          <w:color w:val="000000"/>
          <w:sz w:val="27"/>
          <w:szCs w:val="27"/>
        </w:rPr>
        <w:t xml:space="preserve"> его гражданской принадлежности;</w:t>
      </w:r>
    </w:p>
    <w:p w:rsidR="00C33A14" w:rsidRPr="00C33A14" w:rsidRDefault="00B938B4" w:rsidP="00C33A14">
      <w:pPr>
        <w:ind w:firstLine="709"/>
        <w:jc w:val="both"/>
        <w:rPr>
          <w:color w:val="000000"/>
          <w:sz w:val="27"/>
          <w:szCs w:val="27"/>
        </w:rPr>
      </w:pPr>
      <w:r>
        <w:rPr>
          <w:color w:val="000000"/>
          <w:sz w:val="27"/>
          <w:szCs w:val="27"/>
        </w:rPr>
        <w:t>–</w:t>
      </w:r>
      <w:r w:rsidR="00FA2BB2">
        <w:rPr>
          <w:color w:val="000000"/>
          <w:sz w:val="27"/>
          <w:szCs w:val="27"/>
        </w:rPr>
        <w:t> </w:t>
      </w:r>
      <w:r>
        <w:rPr>
          <w:color w:val="000000"/>
          <w:sz w:val="27"/>
          <w:szCs w:val="27"/>
        </w:rPr>
        <w:t>д</w:t>
      </w:r>
      <w:r w:rsidR="00C33A14" w:rsidRPr="00C33A14">
        <w:rPr>
          <w:color w:val="000000"/>
          <w:sz w:val="27"/>
          <w:szCs w:val="27"/>
        </w:rPr>
        <w:t xml:space="preserve">окументы, подтверждающие отсутствие у иностранного гражданина, подающего заявление, заболевания наркоманией и инфекционных заболеваний, которые представляют опасность для окружающих, предусмотренных перечнем, утверждаемым уполномоченным Правительством Российской Федерации федеральным органом исполнительной власти, а также сертификат об отсутствии </w:t>
      </w:r>
      <w:r w:rsidR="00C33A14" w:rsidRPr="00C33A14">
        <w:rPr>
          <w:color w:val="000000"/>
          <w:sz w:val="27"/>
          <w:szCs w:val="27"/>
        </w:rPr>
        <w:br/>
        <w:t>у заявителя заболевания, вызываемого вирусом иммуноде</w:t>
      </w:r>
      <w:r>
        <w:rPr>
          <w:color w:val="000000"/>
          <w:sz w:val="27"/>
          <w:szCs w:val="27"/>
        </w:rPr>
        <w:t xml:space="preserve">фицита человека </w:t>
      </w:r>
      <w:r>
        <w:rPr>
          <w:color w:val="000000"/>
          <w:sz w:val="27"/>
          <w:szCs w:val="27"/>
        </w:rPr>
        <w:br/>
        <w:t>(ВИЧ-инфекции);</w:t>
      </w:r>
    </w:p>
    <w:p w:rsidR="00C33A14" w:rsidRPr="00C33A14" w:rsidRDefault="00C33A14" w:rsidP="00C33A14">
      <w:pPr>
        <w:ind w:firstLine="709"/>
        <w:jc w:val="both"/>
        <w:rPr>
          <w:color w:val="000000"/>
          <w:sz w:val="27"/>
          <w:szCs w:val="27"/>
        </w:rPr>
      </w:pPr>
      <w:r w:rsidRPr="00C33A14">
        <w:rPr>
          <w:color w:val="000000"/>
          <w:sz w:val="27"/>
          <w:szCs w:val="27"/>
        </w:rPr>
        <w:t xml:space="preserve">Для получения разрешения на временное проживание иностранному гражданину, не достигшему восемнадцатилетнего возраста, или иностранному гражданину, достигшему восемнадцатилетнего возраста и признанному недееспособным либо ограниченному в дееспособности, законный представитель </w:t>
      </w:r>
      <w:r w:rsidRPr="00C33A14">
        <w:rPr>
          <w:color w:val="000000"/>
          <w:sz w:val="27"/>
          <w:szCs w:val="27"/>
        </w:rPr>
        <w:br/>
        <w:t>в отношении указанных лиц предоставляет следующие документы:</w:t>
      </w:r>
    </w:p>
    <w:p w:rsidR="00C33A14" w:rsidRPr="00C33A14" w:rsidRDefault="00B938B4"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з</w:t>
      </w:r>
      <w:r w:rsidR="00C33A14" w:rsidRPr="00C33A14">
        <w:rPr>
          <w:color w:val="000000"/>
          <w:sz w:val="27"/>
          <w:szCs w:val="27"/>
        </w:rPr>
        <w:t>аявление (приложение № 3 к Административному регламенту) в двух экземплярах с фотографиями, соответству</w:t>
      </w:r>
      <w:r>
        <w:rPr>
          <w:color w:val="000000"/>
          <w:sz w:val="27"/>
          <w:szCs w:val="27"/>
        </w:rPr>
        <w:t>ющими вышеуказанным требованиям;</w:t>
      </w:r>
    </w:p>
    <w:p w:rsidR="00C33A14" w:rsidRPr="00C33A14" w:rsidRDefault="00B938B4"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д</w:t>
      </w:r>
      <w:r w:rsidR="00C33A14" w:rsidRPr="00C33A14">
        <w:rPr>
          <w:color w:val="000000"/>
          <w:sz w:val="27"/>
          <w:szCs w:val="27"/>
        </w:rPr>
        <w:t>окумент, удостоверяющий личность лица, в отноше</w:t>
      </w:r>
      <w:r>
        <w:rPr>
          <w:color w:val="000000"/>
          <w:sz w:val="27"/>
          <w:szCs w:val="27"/>
        </w:rPr>
        <w:t>нии которого подается заявление;</w:t>
      </w:r>
    </w:p>
    <w:p w:rsidR="00C33A14" w:rsidRPr="00C33A14" w:rsidRDefault="00B938B4"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с</w:t>
      </w:r>
      <w:r w:rsidR="00C33A14" w:rsidRPr="00C33A14">
        <w:rPr>
          <w:color w:val="000000"/>
          <w:sz w:val="27"/>
          <w:szCs w:val="27"/>
        </w:rPr>
        <w:t>видетельство о рождении, если заявление подается одним из родителей (усыновителей), либо документ, подтверждающий по</w:t>
      </w:r>
      <w:r>
        <w:rPr>
          <w:color w:val="000000"/>
          <w:sz w:val="27"/>
          <w:szCs w:val="27"/>
        </w:rPr>
        <w:t>лномочия опекуна или попечителя;</w:t>
      </w:r>
    </w:p>
    <w:p w:rsidR="00C33A14" w:rsidRPr="00C33A14" w:rsidRDefault="00B938B4"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д</w:t>
      </w:r>
      <w:r w:rsidR="00C33A14" w:rsidRPr="00C33A14">
        <w:rPr>
          <w:color w:val="000000"/>
          <w:sz w:val="27"/>
          <w:szCs w:val="27"/>
        </w:rPr>
        <w:t>окумент, в соответствии с которым иностранный гражданин признан недееспособным или ограничен в дееспособности, выданный полномочным органом иностранного государства или Российской Федерации, если заявление подается в отношении иностранного гражданина, признанного недееспособным либо</w:t>
      </w:r>
      <w:r w:rsidR="001C2A0E">
        <w:rPr>
          <w:color w:val="000000"/>
          <w:sz w:val="27"/>
          <w:szCs w:val="27"/>
        </w:rPr>
        <w:t xml:space="preserve"> ограниченного в дееспособности;</w:t>
      </w:r>
    </w:p>
    <w:p w:rsidR="00C33A14" w:rsidRPr="00C33A14" w:rsidRDefault="001C2A0E"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д</w:t>
      </w:r>
      <w:r w:rsidR="00C33A14" w:rsidRPr="00C33A14">
        <w:rPr>
          <w:color w:val="000000"/>
          <w:sz w:val="27"/>
          <w:szCs w:val="27"/>
        </w:rPr>
        <w:t>окумент, выданный полномочным органом государства постоянного проживания, подтверждающий отсутствие судимости у иностранного гражданина, достигше</w:t>
      </w:r>
      <w:r>
        <w:rPr>
          <w:color w:val="000000"/>
          <w:sz w:val="27"/>
          <w:szCs w:val="27"/>
        </w:rPr>
        <w:t>го четырнадцатилетнего возраста;</w:t>
      </w:r>
    </w:p>
    <w:p w:rsidR="00C33A14" w:rsidRPr="00C33A14" w:rsidRDefault="001C2A0E"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в</w:t>
      </w:r>
      <w:r w:rsidR="00C33A14" w:rsidRPr="00C33A14">
        <w:rPr>
          <w:color w:val="000000"/>
          <w:sz w:val="27"/>
          <w:szCs w:val="27"/>
        </w:rPr>
        <w:t>ид на жительство или иной документ, выданный полномочным органом иностранного государства, который подтверждает проживание иностранного гражданина вне государства</w:t>
      </w:r>
      <w:r>
        <w:rPr>
          <w:color w:val="000000"/>
          <w:sz w:val="27"/>
          <w:szCs w:val="27"/>
        </w:rPr>
        <w:t xml:space="preserve"> его гражданской принадлежности;</w:t>
      </w:r>
    </w:p>
    <w:p w:rsidR="00C33A14" w:rsidRPr="00C33A14" w:rsidRDefault="001C2A0E"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д</w:t>
      </w:r>
      <w:r w:rsidR="00C33A14" w:rsidRPr="00C33A14">
        <w:rPr>
          <w:color w:val="000000"/>
          <w:sz w:val="27"/>
          <w:szCs w:val="27"/>
        </w:rPr>
        <w:t xml:space="preserve">окументы, подтверждающие отсутствие у иностранного гражданина заболевания наркоманией и инфекционных заболеваний, которые представляют опасность для окружающих, предусмотренных Перечнем, а также сертификат </w:t>
      </w:r>
      <w:r w:rsidR="00C33A14" w:rsidRPr="00C33A14">
        <w:rPr>
          <w:color w:val="000000"/>
          <w:sz w:val="27"/>
          <w:szCs w:val="27"/>
        </w:rPr>
        <w:br/>
      </w:r>
      <w:r w:rsidR="00C33A14" w:rsidRPr="00C33A14">
        <w:rPr>
          <w:color w:val="000000"/>
          <w:sz w:val="27"/>
          <w:szCs w:val="27"/>
        </w:rPr>
        <w:lastRenderedPageBreak/>
        <w:t>об отсутствии у заявителя заболевания, вызываемого вирусом иммунодефицита человека (ВИЧ-инфекции).</w:t>
      </w:r>
    </w:p>
    <w:p w:rsidR="00C33A14" w:rsidRPr="00C33A14" w:rsidRDefault="00C33A14" w:rsidP="00C33A14">
      <w:pPr>
        <w:ind w:firstLine="709"/>
        <w:jc w:val="both"/>
        <w:rPr>
          <w:color w:val="000000"/>
          <w:sz w:val="27"/>
          <w:szCs w:val="27"/>
        </w:rPr>
      </w:pPr>
      <w:r w:rsidRPr="00C33A14">
        <w:rPr>
          <w:color w:val="000000"/>
          <w:sz w:val="27"/>
          <w:szCs w:val="27"/>
        </w:rPr>
        <w:t>Для получения разрешения на временное проживание иностранный гражданин, прибывший в Российскую Федерацию в порядке, не требующем получения визы, предоставляет следующие документы:</w:t>
      </w:r>
    </w:p>
    <w:p w:rsidR="00C33A14" w:rsidRPr="00C33A14" w:rsidRDefault="00001EFA"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з</w:t>
      </w:r>
      <w:r w:rsidR="00C33A14" w:rsidRPr="00C33A14">
        <w:rPr>
          <w:color w:val="000000"/>
          <w:sz w:val="27"/>
          <w:szCs w:val="27"/>
        </w:rPr>
        <w:t>аявление (приложение № 2 к Административному регламенту) в двух экземплярах с фотографиями, соответству</w:t>
      </w:r>
      <w:r>
        <w:rPr>
          <w:color w:val="000000"/>
          <w:sz w:val="27"/>
          <w:szCs w:val="27"/>
        </w:rPr>
        <w:t>ющими вышеуказанным требованиям;</w:t>
      </w:r>
    </w:p>
    <w:p w:rsidR="00C33A14" w:rsidRPr="00C33A14" w:rsidRDefault="00001EFA"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д</w:t>
      </w:r>
      <w:r w:rsidR="00C33A14" w:rsidRPr="00C33A14">
        <w:rPr>
          <w:color w:val="000000"/>
          <w:sz w:val="27"/>
          <w:szCs w:val="27"/>
        </w:rPr>
        <w:t>о</w:t>
      </w:r>
      <w:r>
        <w:rPr>
          <w:color w:val="000000"/>
          <w:sz w:val="27"/>
          <w:szCs w:val="27"/>
        </w:rPr>
        <w:t>кумент, удостоверяющий личность;</w:t>
      </w:r>
    </w:p>
    <w:p w:rsidR="00C33A14" w:rsidRPr="00C33A14" w:rsidRDefault="00001EFA" w:rsidP="00C33A14">
      <w:pPr>
        <w:ind w:firstLine="709"/>
        <w:jc w:val="both"/>
        <w:rPr>
          <w:color w:val="000000"/>
          <w:sz w:val="27"/>
          <w:szCs w:val="27"/>
        </w:rPr>
      </w:pPr>
      <w:r>
        <w:rPr>
          <w:color w:val="000000"/>
          <w:sz w:val="27"/>
          <w:szCs w:val="27"/>
        </w:rPr>
        <w:t>–</w:t>
      </w:r>
      <w:r w:rsidR="000D4FE6">
        <w:rPr>
          <w:color w:val="000000"/>
          <w:sz w:val="27"/>
          <w:szCs w:val="27"/>
        </w:rPr>
        <w:t> </w:t>
      </w:r>
      <w:r>
        <w:rPr>
          <w:color w:val="000000"/>
          <w:sz w:val="27"/>
          <w:szCs w:val="27"/>
        </w:rPr>
        <w:t>д</w:t>
      </w:r>
      <w:r w:rsidR="00C33A14" w:rsidRPr="00C33A14">
        <w:rPr>
          <w:color w:val="000000"/>
          <w:sz w:val="27"/>
          <w:szCs w:val="27"/>
        </w:rPr>
        <w:t xml:space="preserve">окументы, подтверждающие отсутствие заболевания наркоманией </w:t>
      </w:r>
      <w:r w:rsidR="00A425A1">
        <w:rPr>
          <w:color w:val="000000"/>
          <w:sz w:val="27"/>
          <w:szCs w:val="27"/>
        </w:rPr>
        <w:br/>
      </w:r>
      <w:r w:rsidR="00C33A14" w:rsidRPr="00C33A14">
        <w:rPr>
          <w:color w:val="000000"/>
          <w:sz w:val="27"/>
          <w:szCs w:val="27"/>
        </w:rPr>
        <w:t xml:space="preserve">и инфекционных заболеваний, которые представляют опасность для окружающих, предусмотренных перечнем, а также сертификат об отсутствии у него заболевания, вызываемого вирусом иммунодефицита человека (ВИЧ-инфекции) – в течение тридцати суток со дня подачи заявления. </w:t>
      </w:r>
    </w:p>
    <w:p w:rsidR="00C33A14" w:rsidRPr="00C33A14" w:rsidRDefault="00C33A14" w:rsidP="00C33A14">
      <w:pPr>
        <w:ind w:firstLine="709"/>
        <w:jc w:val="both"/>
        <w:rPr>
          <w:color w:val="000000"/>
          <w:sz w:val="27"/>
          <w:szCs w:val="27"/>
        </w:rPr>
      </w:pPr>
      <w:r w:rsidRPr="00C33A14">
        <w:rPr>
          <w:color w:val="000000"/>
          <w:sz w:val="27"/>
          <w:szCs w:val="27"/>
        </w:rPr>
        <w:t>Для получения разрешения на временное проживание иностранному гражданину, прибывшему в Российскую Федерацию в порядке, не требующем получения визы, не достигшему восемнадцатилетнего возраста или достигшему восемнадцатилетнего возраста и признанному недееспособным либо ограниченным в дееспособности, законный представитель предоставляет следующие документы:</w:t>
      </w:r>
    </w:p>
    <w:p w:rsidR="00C33A14" w:rsidRPr="00C33A14" w:rsidRDefault="00A425A1" w:rsidP="00C33A14">
      <w:pPr>
        <w:ind w:firstLine="709"/>
        <w:jc w:val="both"/>
        <w:rPr>
          <w:color w:val="000000"/>
          <w:sz w:val="27"/>
          <w:szCs w:val="27"/>
        </w:rPr>
      </w:pPr>
      <w:r>
        <w:rPr>
          <w:color w:val="000000"/>
          <w:sz w:val="27"/>
          <w:szCs w:val="27"/>
        </w:rPr>
        <w:t>– </w:t>
      </w:r>
      <w:r w:rsidR="002E64DE">
        <w:rPr>
          <w:color w:val="000000"/>
          <w:sz w:val="27"/>
          <w:szCs w:val="27"/>
        </w:rPr>
        <w:t>з</w:t>
      </w:r>
      <w:r w:rsidR="00C33A14" w:rsidRPr="00C33A14">
        <w:rPr>
          <w:color w:val="000000"/>
          <w:sz w:val="27"/>
          <w:szCs w:val="27"/>
        </w:rPr>
        <w:t>аявление (приложение № 3 к Административному регламенту) в двух экземплярах с фотографиями, соответству</w:t>
      </w:r>
      <w:r w:rsidR="002E64DE">
        <w:rPr>
          <w:color w:val="000000"/>
          <w:sz w:val="27"/>
          <w:szCs w:val="27"/>
        </w:rPr>
        <w:t>ющими вышеуказанным требованиям;</w:t>
      </w:r>
    </w:p>
    <w:p w:rsidR="00C33A14" w:rsidRPr="00C33A14" w:rsidRDefault="002E64DE" w:rsidP="00C33A14">
      <w:pPr>
        <w:ind w:firstLine="709"/>
        <w:jc w:val="both"/>
        <w:rPr>
          <w:color w:val="000000"/>
          <w:sz w:val="27"/>
          <w:szCs w:val="27"/>
        </w:rPr>
      </w:pPr>
      <w:r>
        <w:rPr>
          <w:color w:val="000000"/>
          <w:sz w:val="27"/>
          <w:szCs w:val="27"/>
        </w:rPr>
        <w:t>–</w:t>
      </w:r>
      <w:r w:rsidR="00A425A1">
        <w:rPr>
          <w:color w:val="000000"/>
          <w:sz w:val="27"/>
          <w:szCs w:val="27"/>
        </w:rPr>
        <w:t> </w:t>
      </w:r>
      <w:r>
        <w:rPr>
          <w:color w:val="000000"/>
          <w:sz w:val="27"/>
          <w:szCs w:val="27"/>
        </w:rPr>
        <w:t>д</w:t>
      </w:r>
      <w:r w:rsidR="00C33A14" w:rsidRPr="00C33A14">
        <w:rPr>
          <w:color w:val="000000"/>
          <w:sz w:val="27"/>
          <w:szCs w:val="27"/>
        </w:rPr>
        <w:t>окумент, удо</w:t>
      </w:r>
      <w:r>
        <w:rPr>
          <w:color w:val="000000"/>
          <w:sz w:val="27"/>
          <w:szCs w:val="27"/>
        </w:rPr>
        <w:t>стоверяющий личность;</w:t>
      </w:r>
    </w:p>
    <w:p w:rsidR="00C33A14" w:rsidRPr="00C33A14" w:rsidRDefault="002E64DE" w:rsidP="00C33A14">
      <w:pPr>
        <w:ind w:firstLine="709"/>
        <w:jc w:val="both"/>
        <w:rPr>
          <w:color w:val="000000"/>
          <w:sz w:val="27"/>
          <w:szCs w:val="27"/>
        </w:rPr>
      </w:pPr>
      <w:r>
        <w:rPr>
          <w:color w:val="000000"/>
          <w:sz w:val="27"/>
          <w:szCs w:val="27"/>
        </w:rPr>
        <w:t>–</w:t>
      </w:r>
      <w:r w:rsidR="00A425A1">
        <w:rPr>
          <w:color w:val="000000"/>
          <w:sz w:val="27"/>
          <w:szCs w:val="27"/>
        </w:rPr>
        <w:t> </w:t>
      </w:r>
      <w:r>
        <w:rPr>
          <w:color w:val="000000"/>
          <w:sz w:val="27"/>
          <w:szCs w:val="27"/>
        </w:rPr>
        <w:t>с</w:t>
      </w:r>
      <w:r w:rsidR="00C33A14" w:rsidRPr="00C33A14">
        <w:rPr>
          <w:color w:val="000000"/>
          <w:sz w:val="27"/>
          <w:szCs w:val="27"/>
        </w:rPr>
        <w:t>видетельство о рождении, если заявление подается одним из родителей (усыновителей), либо документ, подтверждающий по</w:t>
      </w:r>
      <w:r>
        <w:rPr>
          <w:color w:val="000000"/>
          <w:sz w:val="27"/>
          <w:szCs w:val="27"/>
        </w:rPr>
        <w:t>лномочия опекуна или попечителя;</w:t>
      </w:r>
    </w:p>
    <w:p w:rsidR="00C33A14" w:rsidRPr="00C33A14" w:rsidRDefault="002E64DE" w:rsidP="00C33A14">
      <w:pPr>
        <w:ind w:firstLine="709"/>
        <w:jc w:val="both"/>
        <w:rPr>
          <w:color w:val="000000"/>
          <w:sz w:val="27"/>
          <w:szCs w:val="27"/>
        </w:rPr>
      </w:pPr>
      <w:r>
        <w:rPr>
          <w:color w:val="000000"/>
          <w:sz w:val="27"/>
          <w:szCs w:val="27"/>
        </w:rPr>
        <w:t>–</w:t>
      </w:r>
      <w:r w:rsidR="00A425A1">
        <w:rPr>
          <w:color w:val="000000"/>
          <w:sz w:val="27"/>
          <w:szCs w:val="27"/>
        </w:rPr>
        <w:t> </w:t>
      </w:r>
      <w:r>
        <w:rPr>
          <w:color w:val="000000"/>
          <w:sz w:val="27"/>
          <w:szCs w:val="27"/>
        </w:rPr>
        <w:t>д</w:t>
      </w:r>
      <w:r w:rsidR="00C33A14" w:rsidRPr="00C33A14">
        <w:rPr>
          <w:color w:val="000000"/>
          <w:sz w:val="27"/>
          <w:szCs w:val="27"/>
        </w:rPr>
        <w:t>окумент, в соответствии с которым иностранный гражданин признан недееспособным или ограничен в дееспособности, выданный полномочным органом иностранного государства или Российской Федерации, если заявление подается в отношении иностранного гражданина, признанного недееспособным либо ограниченного в дееспособности.</w:t>
      </w:r>
    </w:p>
    <w:p w:rsidR="00730192" w:rsidRDefault="002E64DE" w:rsidP="00C33A14">
      <w:pPr>
        <w:ind w:firstLine="709"/>
        <w:jc w:val="both"/>
        <w:rPr>
          <w:color w:val="000000"/>
          <w:spacing w:val="-8"/>
          <w:sz w:val="27"/>
          <w:szCs w:val="27"/>
        </w:rPr>
      </w:pPr>
      <w:r w:rsidRPr="00730192">
        <w:rPr>
          <w:color w:val="000000"/>
          <w:spacing w:val="-8"/>
          <w:sz w:val="27"/>
          <w:szCs w:val="27"/>
        </w:rPr>
        <w:t>–</w:t>
      </w:r>
      <w:r w:rsidR="00730192">
        <w:rPr>
          <w:color w:val="000000"/>
          <w:spacing w:val="-8"/>
          <w:sz w:val="27"/>
          <w:szCs w:val="27"/>
        </w:rPr>
        <w:t> </w:t>
      </w:r>
      <w:r w:rsidRPr="00730192">
        <w:rPr>
          <w:color w:val="000000"/>
          <w:spacing w:val="-8"/>
          <w:sz w:val="27"/>
          <w:szCs w:val="27"/>
        </w:rPr>
        <w:t>в</w:t>
      </w:r>
      <w:r w:rsidR="00C33A14" w:rsidRPr="00730192">
        <w:rPr>
          <w:color w:val="000000"/>
          <w:spacing w:val="-8"/>
          <w:sz w:val="27"/>
          <w:szCs w:val="27"/>
        </w:rPr>
        <w:t xml:space="preserve"> течение тридцати суток со дня подачи заявления – документы, подтверждающие отсутствие заболевания наркоманией и инфекционных заболеваний, которые представляют опасность для окружающих, предусмотренных перечнем, </w:t>
      </w:r>
      <w:r w:rsidR="00730192">
        <w:rPr>
          <w:color w:val="000000"/>
          <w:spacing w:val="-8"/>
          <w:sz w:val="27"/>
          <w:szCs w:val="27"/>
        </w:rPr>
        <w:br/>
      </w:r>
      <w:r w:rsidR="00C33A14" w:rsidRPr="00730192">
        <w:rPr>
          <w:color w:val="000000"/>
          <w:spacing w:val="-8"/>
          <w:sz w:val="27"/>
          <w:szCs w:val="27"/>
        </w:rPr>
        <w:t xml:space="preserve">а также сертификат об отсутствии у иностранного гражданина заболевания, вызываемого вирусом иммунодефицита человека (ВИЧ-инфекции). </w:t>
      </w:r>
    </w:p>
    <w:p w:rsidR="00C33A14" w:rsidRPr="00730192" w:rsidRDefault="00C33A14" w:rsidP="00C33A14">
      <w:pPr>
        <w:ind w:firstLine="709"/>
        <w:jc w:val="both"/>
        <w:rPr>
          <w:color w:val="000000"/>
          <w:spacing w:val="-8"/>
          <w:sz w:val="27"/>
          <w:szCs w:val="27"/>
        </w:rPr>
      </w:pPr>
      <w:r w:rsidRPr="00730192">
        <w:rPr>
          <w:color w:val="000000"/>
          <w:spacing w:val="-8"/>
          <w:sz w:val="27"/>
          <w:szCs w:val="27"/>
        </w:rPr>
        <w:t xml:space="preserve">В случае подачи заявления через Единый портал указанные документы могут быть направлены законным представителем в электронном виде. </w:t>
      </w:r>
    </w:p>
    <w:p w:rsidR="00C33A14" w:rsidRPr="00C33A14" w:rsidRDefault="00C33A14" w:rsidP="00C33A14">
      <w:pPr>
        <w:ind w:firstLine="709"/>
        <w:jc w:val="both"/>
        <w:rPr>
          <w:b/>
          <w:color w:val="000000"/>
          <w:sz w:val="27"/>
          <w:szCs w:val="27"/>
        </w:rPr>
      </w:pPr>
      <w:r w:rsidRPr="00C33A14">
        <w:rPr>
          <w:b/>
          <w:color w:val="000000"/>
          <w:sz w:val="27"/>
          <w:szCs w:val="27"/>
        </w:rPr>
        <w:t xml:space="preserve">Важно: </w:t>
      </w:r>
    </w:p>
    <w:p w:rsidR="00C33A14" w:rsidRPr="00C33A14" w:rsidRDefault="00C33A14" w:rsidP="00C33A14">
      <w:pPr>
        <w:ind w:firstLine="709"/>
        <w:jc w:val="both"/>
        <w:rPr>
          <w:color w:val="000000"/>
          <w:sz w:val="27"/>
          <w:szCs w:val="27"/>
        </w:rPr>
      </w:pPr>
      <w:r w:rsidRPr="00C33A14">
        <w:rPr>
          <w:color w:val="000000"/>
          <w:sz w:val="27"/>
          <w:szCs w:val="27"/>
        </w:rPr>
        <w:t xml:space="preserve">1. Сертификат об отсутствии у заявителя или лица, в отношении которого подано заявление, заболевания, вызываемого вирусом иммунодефицита человека (ВИЧ-инфекции), не представляется иностранным гражданином, страдающим заболеванием, вызываемым вирусом иммунодефицита человека (ВИЧ-инфекцией), </w:t>
      </w:r>
      <w:r w:rsidRPr="00C33A14">
        <w:rPr>
          <w:color w:val="000000"/>
          <w:sz w:val="27"/>
          <w:szCs w:val="27"/>
        </w:rPr>
        <w:br/>
        <w:t xml:space="preserve">в случае, если указанный иностранный гражданин имеет членов семьи (супруга (супругу), детей (в том числе усыновленных), родителей (в том числе приемных) – граждан Российской Федерации либо иностранных граждан, постоянно проживающих на территории Российской Федерации, и при этом отсутствуют </w:t>
      </w:r>
      <w:r w:rsidRPr="00C33A14">
        <w:rPr>
          <w:color w:val="000000"/>
          <w:sz w:val="27"/>
          <w:szCs w:val="27"/>
        </w:rPr>
        <w:lastRenderedPageBreak/>
        <w:t xml:space="preserve">нарушения им законодательства Российской Федерации о предупреждении распространения ВИЧ-инфекции. </w:t>
      </w:r>
    </w:p>
    <w:p w:rsidR="00C33A14" w:rsidRPr="00C33A14" w:rsidRDefault="00C33A14" w:rsidP="00C33A14">
      <w:pPr>
        <w:ind w:firstLine="709"/>
        <w:jc w:val="both"/>
        <w:rPr>
          <w:color w:val="000000"/>
          <w:sz w:val="27"/>
          <w:szCs w:val="27"/>
        </w:rPr>
      </w:pPr>
      <w:r w:rsidRPr="00C33A14">
        <w:rPr>
          <w:color w:val="000000"/>
          <w:sz w:val="27"/>
          <w:szCs w:val="27"/>
        </w:rPr>
        <w:t>В этом случае наличие вышеуказанного члена семьи иностранного гражданина и факт его постоянного проживания на территории Российской Федерации подтверждается соответствующими документами (например: документ о заключении брака, свидетельство о рождении, документы, подтверждающие факт усыновления (удочерения), паспорт гражданина Российской Федерации, удостоверяющий личность гражданина Российской Федерации на территории Российской Федерации, с отметкой о регистрации по месту жительства в</w:t>
      </w:r>
      <w:r w:rsidR="004163AC">
        <w:rPr>
          <w:color w:val="000000"/>
          <w:sz w:val="27"/>
          <w:szCs w:val="27"/>
        </w:rPr>
        <w:t> </w:t>
      </w:r>
      <w:r w:rsidRPr="00C33A14">
        <w:rPr>
          <w:color w:val="000000"/>
          <w:sz w:val="27"/>
          <w:szCs w:val="27"/>
        </w:rPr>
        <w:t>Российской Федерации, вид на жительство иностранного гражданина в</w:t>
      </w:r>
      <w:r w:rsidR="004163AC">
        <w:rPr>
          <w:color w:val="000000"/>
          <w:sz w:val="27"/>
          <w:szCs w:val="27"/>
        </w:rPr>
        <w:t> </w:t>
      </w:r>
      <w:r w:rsidRPr="00C33A14">
        <w:rPr>
          <w:color w:val="000000"/>
          <w:sz w:val="27"/>
          <w:szCs w:val="27"/>
        </w:rPr>
        <w:t>Российской Федерации, копии которых приобщаются к заявлению).</w:t>
      </w:r>
    </w:p>
    <w:p w:rsidR="00C33A14" w:rsidRPr="00C33A14" w:rsidRDefault="00C33A14" w:rsidP="00C33A14">
      <w:pPr>
        <w:ind w:firstLine="709"/>
        <w:jc w:val="both"/>
        <w:rPr>
          <w:color w:val="000000"/>
          <w:sz w:val="27"/>
          <w:szCs w:val="27"/>
        </w:rPr>
      </w:pPr>
      <w:r w:rsidRPr="00C33A14">
        <w:rPr>
          <w:color w:val="000000"/>
          <w:sz w:val="27"/>
          <w:szCs w:val="27"/>
        </w:rPr>
        <w:t>Наличие гражданства Российской Федерации у ребенка удостоверяется документами, предусмотренными законодательством Российской Федерации.</w:t>
      </w:r>
    </w:p>
    <w:p w:rsidR="00C33A14" w:rsidRPr="00C33A14" w:rsidRDefault="00C33A14" w:rsidP="00C33A14">
      <w:pPr>
        <w:ind w:firstLine="709"/>
        <w:jc w:val="both"/>
        <w:rPr>
          <w:color w:val="000000"/>
          <w:sz w:val="27"/>
          <w:szCs w:val="27"/>
        </w:rPr>
      </w:pPr>
      <w:r w:rsidRPr="00C33A14">
        <w:rPr>
          <w:color w:val="000000"/>
          <w:sz w:val="27"/>
          <w:szCs w:val="27"/>
        </w:rPr>
        <w:t>2. Заявление к рассмотрению не принимается, если иностранный гражданин удостоверяет свою личность документом, срок действия которого менее шести месяцев, или недействительным документом.».</w:t>
      </w:r>
    </w:p>
    <w:p w:rsidR="00C33A14" w:rsidRPr="00C33A14" w:rsidRDefault="00C33A14" w:rsidP="00C33A14">
      <w:pPr>
        <w:pStyle w:val="af0"/>
        <w:spacing w:before="0" w:beforeAutospacing="0" w:after="0" w:afterAutospacing="0"/>
        <w:ind w:firstLine="709"/>
        <w:jc w:val="both"/>
        <w:rPr>
          <w:b/>
          <w:sz w:val="27"/>
          <w:szCs w:val="27"/>
        </w:rPr>
      </w:pPr>
      <w:r w:rsidRPr="00C33A14">
        <w:rPr>
          <w:b/>
          <w:sz w:val="27"/>
          <w:szCs w:val="27"/>
        </w:rPr>
        <w:t>Примечание</w:t>
      </w:r>
    </w:p>
    <w:p w:rsidR="00C33A14" w:rsidRPr="00C33A14" w:rsidRDefault="00C33A14" w:rsidP="00C33A14">
      <w:pPr>
        <w:ind w:firstLine="709"/>
        <w:jc w:val="both"/>
        <w:rPr>
          <w:sz w:val="27"/>
          <w:szCs w:val="27"/>
        </w:rPr>
      </w:pPr>
      <w:r w:rsidRPr="00C33A14">
        <w:rPr>
          <w:sz w:val="27"/>
          <w:szCs w:val="27"/>
        </w:rPr>
        <w:t xml:space="preserve">В случае переезда иностранного гражданина на новое место жительства вне пределов субъекта Российской Федерации, на территории которого ему разрешено временное проживание, в связи с получением свидетельства участника Государственной программы либо внесением сведений о членах семьи </w:t>
      </w:r>
      <w:r w:rsidRPr="00C33A14">
        <w:rPr>
          <w:sz w:val="27"/>
          <w:szCs w:val="27"/>
        </w:rPr>
        <w:br/>
        <w:t>в свидетельство участника Государственной программы, соотечественник обязан обратиться в территориальный орган МВД России с заявлением об изменении места проживания.</w:t>
      </w:r>
    </w:p>
    <w:p w:rsidR="00C33A14" w:rsidRPr="00C33A14" w:rsidRDefault="00C33A14" w:rsidP="00C33A14">
      <w:pPr>
        <w:ind w:firstLine="709"/>
        <w:jc w:val="both"/>
        <w:rPr>
          <w:sz w:val="27"/>
          <w:szCs w:val="27"/>
        </w:rPr>
      </w:pPr>
      <w:r w:rsidRPr="00C33A14">
        <w:rPr>
          <w:sz w:val="27"/>
          <w:szCs w:val="27"/>
        </w:rPr>
        <w:t xml:space="preserve">Заявление об изменении места проживания может быть подано как по месту временного проживания, так и по новому месту жительства. </w:t>
      </w:r>
    </w:p>
    <w:p w:rsidR="00C33A14" w:rsidRPr="004163AC" w:rsidRDefault="00C33A14" w:rsidP="00C33A14">
      <w:pPr>
        <w:pStyle w:val="af0"/>
        <w:spacing w:before="0" w:beforeAutospacing="0" w:after="0" w:afterAutospacing="0"/>
        <w:ind w:firstLine="709"/>
        <w:jc w:val="both"/>
        <w:rPr>
          <w:b/>
          <w:i/>
          <w:sz w:val="27"/>
          <w:szCs w:val="27"/>
        </w:rPr>
      </w:pPr>
      <w:r w:rsidRPr="004163AC">
        <w:rPr>
          <w:b/>
          <w:i/>
          <w:sz w:val="27"/>
          <w:szCs w:val="27"/>
        </w:rPr>
        <w:t>Вид на жительство</w:t>
      </w:r>
    </w:p>
    <w:p w:rsidR="00C33A14" w:rsidRPr="00C33A14" w:rsidRDefault="00C33A14" w:rsidP="0076656A">
      <w:pPr>
        <w:pStyle w:val="43"/>
      </w:pPr>
      <w:r w:rsidRPr="00C33A14">
        <w:t xml:space="preserve">Участник Государственной программы и члены его семьи, являющиеся иностранными гражданами, вправе получить вид на жительство в Российской Федерации. </w:t>
      </w:r>
    </w:p>
    <w:p w:rsidR="00C33A14" w:rsidRPr="00C33A14" w:rsidRDefault="00C33A14" w:rsidP="0076656A">
      <w:pPr>
        <w:pStyle w:val="43"/>
      </w:pPr>
      <w:r w:rsidRPr="00C33A14">
        <w:t xml:space="preserve">Перечень документов и порядок предоставления государственной услуги </w:t>
      </w:r>
      <w:r w:rsidRPr="00C33A14">
        <w:br/>
        <w:t xml:space="preserve">по выдаче вида на жительства установлены </w:t>
      </w:r>
      <w:r w:rsidRPr="00C33A14">
        <w:rPr>
          <w:rFonts w:eastAsiaTheme="minorHAnsi"/>
          <w:lang w:eastAsia="en-US"/>
        </w:rPr>
        <w:t>Административным регламентом Министерства внутренних дел Российской Федерации по предоставлению государственной услуги по выдаче иностранным гражданам и лицам без гражданства вида на жительство в Российской Федерации, утвержденным приказом МВД России от 9 ноября 2017</w:t>
      </w:r>
      <w:r w:rsidR="00730192">
        <w:rPr>
          <w:rFonts w:eastAsiaTheme="minorHAnsi"/>
          <w:lang w:eastAsia="en-US"/>
        </w:rPr>
        <w:t> </w:t>
      </w:r>
      <w:r w:rsidRPr="00C33A14">
        <w:rPr>
          <w:rFonts w:eastAsiaTheme="minorHAnsi"/>
          <w:lang w:eastAsia="en-US"/>
        </w:rPr>
        <w:t>г. №</w:t>
      </w:r>
      <w:r w:rsidR="00730192">
        <w:rPr>
          <w:rFonts w:eastAsiaTheme="minorHAnsi"/>
          <w:lang w:eastAsia="en-US"/>
        </w:rPr>
        <w:t> </w:t>
      </w:r>
      <w:r w:rsidRPr="00C33A14">
        <w:rPr>
          <w:rFonts w:eastAsiaTheme="minorHAnsi"/>
          <w:lang w:eastAsia="en-US"/>
        </w:rPr>
        <w:t>846.</w:t>
      </w:r>
    </w:p>
    <w:p w:rsidR="00C33A14" w:rsidRPr="00C33A14" w:rsidRDefault="00C33A14" w:rsidP="00C33A14">
      <w:pPr>
        <w:ind w:firstLine="709"/>
        <w:jc w:val="both"/>
        <w:rPr>
          <w:color w:val="000000"/>
          <w:sz w:val="27"/>
          <w:szCs w:val="27"/>
        </w:rPr>
      </w:pPr>
      <w:r w:rsidRPr="00C33A14">
        <w:rPr>
          <w:color w:val="000000"/>
          <w:sz w:val="27"/>
          <w:szCs w:val="27"/>
        </w:rPr>
        <w:t xml:space="preserve">Для получения вида на жительство иностранный гражданин, являющийся участником Государственной программы, и члены его семьи, достигшие восемнадцатилетнего возраста, в том числе в отношении членов семьи, </w:t>
      </w:r>
      <w:r w:rsidR="00730192">
        <w:rPr>
          <w:color w:val="000000"/>
          <w:sz w:val="27"/>
          <w:szCs w:val="27"/>
        </w:rPr>
        <w:br/>
      </w:r>
      <w:r w:rsidRPr="00C33A14">
        <w:rPr>
          <w:color w:val="000000"/>
          <w:sz w:val="27"/>
          <w:szCs w:val="27"/>
        </w:rPr>
        <w:t>не достигших восемнадцатилетнего возраста или достигших восемнадцатилетнего возраста и признанных недееспособными или ограниченных в дееспособности, подают следующие документы:</w:t>
      </w:r>
    </w:p>
    <w:p w:rsidR="00C33A14" w:rsidRPr="00C33A14" w:rsidRDefault="00672B8C" w:rsidP="00C33A14">
      <w:pPr>
        <w:ind w:firstLine="709"/>
        <w:jc w:val="both"/>
        <w:rPr>
          <w:color w:val="000000"/>
          <w:sz w:val="27"/>
          <w:szCs w:val="27"/>
        </w:rPr>
      </w:pPr>
      <w:r>
        <w:rPr>
          <w:color w:val="000000"/>
          <w:sz w:val="27"/>
          <w:szCs w:val="27"/>
        </w:rPr>
        <w:t>–</w:t>
      </w:r>
      <w:r w:rsidR="00730192">
        <w:rPr>
          <w:color w:val="000000"/>
          <w:sz w:val="27"/>
          <w:szCs w:val="27"/>
        </w:rPr>
        <w:t> </w:t>
      </w:r>
      <w:r>
        <w:rPr>
          <w:color w:val="000000"/>
          <w:sz w:val="27"/>
          <w:szCs w:val="27"/>
        </w:rPr>
        <w:t>з</w:t>
      </w:r>
      <w:r w:rsidR="00C33A14" w:rsidRPr="00C33A14">
        <w:rPr>
          <w:color w:val="000000"/>
          <w:sz w:val="27"/>
          <w:szCs w:val="27"/>
        </w:rPr>
        <w:t xml:space="preserve">аявление (приложения № 1 и № 2 к Административному регламенту) </w:t>
      </w:r>
      <w:r w:rsidR="00730192">
        <w:rPr>
          <w:color w:val="000000"/>
          <w:sz w:val="27"/>
          <w:szCs w:val="27"/>
        </w:rPr>
        <w:br/>
      </w:r>
      <w:r w:rsidR="00C33A14" w:rsidRPr="00C33A14">
        <w:rPr>
          <w:color w:val="000000"/>
          <w:sz w:val="27"/>
          <w:szCs w:val="27"/>
        </w:rPr>
        <w:t>в двух экземплярах</w:t>
      </w:r>
      <w:r>
        <w:rPr>
          <w:color w:val="000000"/>
          <w:sz w:val="27"/>
          <w:szCs w:val="27"/>
        </w:rPr>
        <w:t>;</w:t>
      </w:r>
    </w:p>
    <w:p w:rsidR="00C33A14" w:rsidRPr="00C33A14" w:rsidRDefault="00672B8C" w:rsidP="00C33A14">
      <w:pPr>
        <w:ind w:firstLine="709"/>
        <w:jc w:val="both"/>
        <w:rPr>
          <w:color w:val="000000"/>
          <w:sz w:val="27"/>
          <w:szCs w:val="27"/>
        </w:rPr>
      </w:pPr>
      <w:r>
        <w:rPr>
          <w:color w:val="000000"/>
          <w:sz w:val="27"/>
          <w:szCs w:val="27"/>
        </w:rPr>
        <w:t>–</w:t>
      </w:r>
      <w:r w:rsidR="00730192">
        <w:rPr>
          <w:color w:val="000000"/>
          <w:sz w:val="27"/>
          <w:szCs w:val="27"/>
        </w:rPr>
        <w:t> </w:t>
      </w:r>
      <w:r>
        <w:rPr>
          <w:color w:val="000000"/>
          <w:sz w:val="27"/>
          <w:szCs w:val="27"/>
        </w:rPr>
        <w:t>ч</w:t>
      </w:r>
      <w:r w:rsidR="00C33A14" w:rsidRPr="00C33A14">
        <w:rPr>
          <w:color w:val="000000"/>
          <w:sz w:val="27"/>
          <w:szCs w:val="27"/>
        </w:rPr>
        <w:t xml:space="preserve">етыре фотографии размером 35 x 45 мм в черно-белом или цветном исполнении с четким изображением лица анфас без головного убора. Лица без </w:t>
      </w:r>
      <w:r w:rsidR="00C33A14" w:rsidRPr="00C33A14">
        <w:rPr>
          <w:color w:val="000000"/>
          <w:sz w:val="27"/>
          <w:szCs w:val="27"/>
        </w:rPr>
        <w:lastRenderedPageBreak/>
        <w:t xml:space="preserve">гражданства представляют две фотографии, которые размещаются на заявлении </w:t>
      </w:r>
      <w:r w:rsidR="00C33A14" w:rsidRPr="00C33A14">
        <w:rPr>
          <w:color w:val="000000"/>
          <w:sz w:val="27"/>
          <w:szCs w:val="27"/>
        </w:rPr>
        <w:br/>
        <w:t>по одной на каждом экземпляре. Допускается представление фотографий в</w:t>
      </w:r>
      <w:r>
        <w:rPr>
          <w:color w:val="000000"/>
          <w:sz w:val="27"/>
          <w:szCs w:val="27"/>
        </w:rPr>
        <w:t> </w:t>
      </w:r>
      <w:r w:rsidR="00C33A14" w:rsidRPr="00C33A14">
        <w:rPr>
          <w:color w:val="000000"/>
          <w:sz w:val="27"/>
          <w:szCs w:val="27"/>
        </w:rPr>
        <w:t>головных уборах, не скрывающих овал лица, гражданами, религиозные убеждения которых не позволяют показываться перед посторон</w:t>
      </w:r>
      <w:r>
        <w:rPr>
          <w:color w:val="000000"/>
          <w:sz w:val="27"/>
          <w:szCs w:val="27"/>
        </w:rPr>
        <w:t>ними лицами без головных уборов;</w:t>
      </w:r>
    </w:p>
    <w:p w:rsidR="00C33A14" w:rsidRPr="00C33A14" w:rsidRDefault="00BB7607" w:rsidP="00C33A14">
      <w:pPr>
        <w:ind w:firstLine="709"/>
        <w:jc w:val="both"/>
        <w:rPr>
          <w:color w:val="000000"/>
          <w:sz w:val="27"/>
          <w:szCs w:val="27"/>
        </w:rPr>
      </w:pPr>
      <w:r>
        <w:rPr>
          <w:color w:val="000000"/>
          <w:sz w:val="27"/>
          <w:szCs w:val="27"/>
        </w:rPr>
        <w:t>Д</w:t>
      </w:r>
      <w:r w:rsidR="00C33A14" w:rsidRPr="00C33A14">
        <w:rPr>
          <w:color w:val="000000"/>
          <w:sz w:val="27"/>
          <w:szCs w:val="27"/>
        </w:rPr>
        <w:t>ля граждан, постоянно носящих очки, обязательно фотографирование в</w:t>
      </w:r>
      <w:r w:rsidR="00672B8C">
        <w:rPr>
          <w:color w:val="000000"/>
          <w:sz w:val="27"/>
          <w:szCs w:val="27"/>
        </w:rPr>
        <w:t> </w:t>
      </w:r>
      <w:r>
        <w:rPr>
          <w:color w:val="000000"/>
          <w:sz w:val="27"/>
          <w:szCs w:val="27"/>
        </w:rPr>
        <w:t>очках без тонированных стекол.</w:t>
      </w:r>
    </w:p>
    <w:p w:rsidR="00C33A14" w:rsidRPr="00C33A14" w:rsidRDefault="00672B8C" w:rsidP="00C33A14">
      <w:pPr>
        <w:ind w:firstLine="709"/>
        <w:jc w:val="both"/>
        <w:rPr>
          <w:color w:val="000000"/>
          <w:sz w:val="27"/>
          <w:szCs w:val="27"/>
        </w:rPr>
      </w:pPr>
      <w:r>
        <w:rPr>
          <w:color w:val="000000"/>
          <w:sz w:val="27"/>
          <w:szCs w:val="27"/>
        </w:rPr>
        <w:t>–</w:t>
      </w:r>
      <w:r w:rsidR="00730192">
        <w:rPr>
          <w:color w:val="000000"/>
          <w:sz w:val="27"/>
          <w:szCs w:val="27"/>
        </w:rPr>
        <w:t> </w:t>
      </w:r>
      <w:r>
        <w:rPr>
          <w:color w:val="000000"/>
          <w:sz w:val="27"/>
          <w:szCs w:val="27"/>
        </w:rPr>
        <w:t>д</w:t>
      </w:r>
      <w:r w:rsidR="00C33A14" w:rsidRPr="00C33A14">
        <w:rPr>
          <w:color w:val="000000"/>
          <w:sz w:val="27"/>
          <w:szCs w:val="27"/>
        </w:rPr>
        <w:t>ок</w:t>
      </w:r>
      <w:r>
        <w:rPr>
          <w:color w:val="000000"/>
          <w:sz w:val="27"/>
          <w:szCs w:val="27"/>
        </w:rPr>
        <w:t>умент, удостоверяющий личность;</w:t>
      </w:r>
    </w:p>
    <w:p w:rsidR="00C33A14" w:rsidRPr="00C33A14" w:rsidRDefault="00672B8C" w:rsidP="00C33A14">
      <w:pPr>
        <w:ind w:firstLine="709"/>
        <w:jc w:val="both"/>
        <w:rPr>
          <w:color w:val="000000"/>
          <w:sz w:val="27"/>
          <w:szCs w:val="27"/>
        </w:rPr>
      </w:pPr>
      <w:r>
        <w:rPr>
          <w:color w:val="000000"/>
          <w:sz w:val="27"/>
          <w:szCs w:val="27"/>
        </w:rPr>
        <w:t>–</w:t>
      </w:r>
      <w:r w:rsidR="00730192">
        <w:rPr>
          <w:color w:val="000000"/>
          <w:sz w:val="27"/>
          <w:szCs w:val="27"/>
        </w:rPr>
        <w:t> </w:t>
      </w:r>
      <w:r>
        <w:rPr>
          <w:color w:val="000000"/>
          <w:sz w:val="27"/>
          <w:szCs w:val="27"/>
        </w:rPr>
        <w:t>с</w:t>
      </w:r>
      <w:r w:rsidR="00C33A14" w:rsidRPr="00C33A14">
        <w:rPr>
          <w:color w:val="000000"/>
          <w:sz w:val="27"/>
          <w:szCs w:val="27"/>
        </w:rPr>
        <w:t>видетельство о рождении, если заявление пода</w:t>
      </w:r>
      <w:r>
        <w:rPr>
          <w:color w:val="000000"/>
          <w:sz w:val="27"/>
          <w:szCs w:val="27"/>
        </w:rPr>
        <w:t>ется родителем или усыновителем;</w:t>
      </w:r>
    </w:p>
    <w:p w:rsidR="00C33A14" w:rsidRPr="00C33A14" w:rsidRDefault="00672B8C" w:rsidP="00C33A14">
      <w:pPr>
        <w:ind w:firstLine="709"/>
        <w:jc w:val="both"/>
        <w:rPr>
          <w:color w:val="000000"/>
          <w:sz w:val="27"/>
          <w:szCs w:val="27"/>
        </w:rPr>
      </w:pPr>
      <w:r>
        <w:rPr>
          <w:color w:val="000000"/>
          <w:sz w:val="27"/>
          <w:szCs w:val="27"/>
        </w:rPr>
        <w:t>–</w:t>
      </w:r>
      <w:r w:rsidR="00730192">
        <w:rPr>
          <w:color w:val="000000"/>
          <w:sz w:val="27"/>
          <w:szCs w:val="27"/>
        </w:rPr>
        <w:t> </w:t>
      </w:r>
      <w:r>
        <w:rPr>
          <w:color w:val="000000"/>
          <w:sz w:val="27"/>
          <w:szCs w:val="27"/>
        </w:rPr>
        <w:t>д</w:t>
      </w:r>
      <w:r w:rsidR="00C33A14" w:rsidRPr="00C33A14">
        <w:rPr>
          <w:color w:val="000000"/>
          <w:sz w:val="27"/>
          <w:szCs w:val="27"/>
        </w:rPr>
        <w:t>окумент, в соответствии с которым иностранный гражданин признан недееспособным или ограничен в дееспособности, выданный полномочным органом иностранного государства или Российской Федерации, если заявление подается в отношении иностранного гражданина, признанного недееспособным либо</w:t>
      </w:r>
      <w:r>
        <w:rPr>
          <w:color w:val="000000"/>
          <w:sz w:val="27"/>
          <w:szCs w:val="27"/>
        </w:rPr>
        <w:t xml:space="preserve"> ограниченного в дееспособности;</w:t>
      </w:r>
    </w:p>
    <w:p w:rsidR="00C33A14" w:rsidRPr="00C33A14" w:rsidRDefault="00672B8C" w:rsidP="00C33A14">
      <w:pPr>
        <w:ind w:firstLine="709"/>
        <w:jc w:val="both"/>
        <w:rPr>
          <w:color w:val="000000"/>
          <w:sz w:val="27"/>
          <w:szCs w:val="27"/>
        </w:rPr>
      </w:pPr>
      <w:r>
        <w:rPr>
          <w:color w:val="000000"/>
          <w:sz w:val="27"/>
          <w:szCs w:val="27"/>
        </w:rPr>
        <w:t>–</w:t>
      </w:r>
      <w:r w:rsidR="00730192">
        <w:rPr>
          <w:color w:val="000000"/>
          <w:sz w:val="27"/>
          <w:szCs w:val="27"/>
        </w:rPr>
        <w:t> </w:t>
      </w:r>
      <w:r>
        <w:rPr>
          <w:color w:val="000000"/>
          <w:sz w:val="27"/>
          <w:szCs w:val="27"/>
        </w:rPr>
        <w:t>д</w:t>
      </w:r>
      <w:r w:rsidR="00C33A14" w:rsidRPr="00C33A14">
        <w:rPr>
          <w:color w:val="000000"/>
          <w:sz w:val="27"/>
          <w:szCs w:val="27"/>
        </w:rPr>
        <w:t>окументы, подтверждающие полномочия опекуна или попечителя.</w:t>
      </w:r>
    </w:p>
    <w:p w:rsidR="00C33A14" w:rsidRPr="00C33A14" w:rsidRDefault="00C33A14" w:rsidP="00C33A14">
      <w:pPr>
        <w:ind w:firstLine="709"/>
        <w:jc w:val="both"/>
        <w:rPr>
          <w:color w:val="000000"/>
          <w:sz w:val="27"/>
          <w:szCs w:val="27"/>
        </w:rPr>
      </w:pPr>
      <w:r w:rsidRPr="00C33A14">
        <w:rPr>
          <w:color w:val="000000"/>
          <w:sz w:val="27"/>
          <w:szCs w:val="27"/>
        </w:rPr>
        <w:t>Срок предоставления государственной услуги по выдаче иностранному гражданину, являющемуся участником Государственной программы и членам его семьи вида на жительство составляет 2 месяца со дня принятия заявления о выдаче вида на жительство.</w:t>
      </w:r>
    </w:p>
    <w:p w:rsidR="00C33A14" w:rsidRPr="00730192" w:rsidRDefault="00C33A14" w:rsidP="00C33A14">
      <w:pPr>
        <w:ind w:firstLine="709"/>
        <w:jc w:val="both"/>
        <w:rPr>
          <w:spacing w:val="-6"/>
          <w:sz w:val="27"/>
          <w:szCs w:val="27"/>
        </w:rPr>
      </w:pPr>
      <w:r w:rsidRPr="00730192">
        <w:rPr>
          <w:color w:val="000000"/>
          <w:spacing w:val="-6"/>
          <w:sz w:val="27"/>
          <w:szCs w:val="27"/>
        </w:rPr>
        <w:t>За предоставление данной государственной услуги взимается государственная пошлина, по состоянию на март 2018 г</w:t>
      </w:r>
      <w:r w:rsidR="00730192">
        <w:rPr>
          <w:color w:val="000000"/>
          <w:spacing w:val="-6"/>
          <w:sz w:val="27"/>
          <w:szCs w:val="27"/>
        </w:rPr>
        <w:t>ода</w:t>
      </w:r>
      <w:r w:rsidRPr="00730192">
        <w:rPr>
          <w:color w:val="000000"/>
          <w:spacing w:val="-6"/>
          <w:sz w:val="27"/>
          <w:szCs w:val="27"/>
        </w:rPr>
        <w:t xml:space="preserve"> составляет 3</w:t>
      </w:r>
      <w:r w:rsidR="00730192">
        <w:rPr>
          <w:color w:val="000000"/>
          <w:spacing w:val="-6"/>
          <w:sz w:val="27"/>
          <w:szCs w:val="27"/>
        </w:rPr>
        <w:t> </w:t>
      </w:r>
      <w:r w:rsidRPr="00730192">
        <w:rPr>
          <w:color w:val="000000"/>
          <w:spacing w:val="-6"/>
          <w:sz w:val="27"/>
          <w:szCs w:val="27"/>
        </w:rPr>
        <w:t>500 руб</w:t>
      </w:r>
      <w:r w:rsidR="00672B8C" w:rsidRPr="00730192">
        <w:rPr>
          <w:color w:val="000000"/>
          <w:spacing w:val="-6"/>
          <w:sz w:val="27"/>
          <w:szCs w:val="27"/>
        </w:rPr>
        <w:t>лей</w:t>
      </w:r>
      <w:r w:rsidRPr="00730192">
        <w:rPr>
          <w:color w:val="000000"/>
          <w:spacing w:val="-6"/>
          <w:sz w:val="27"/>
          <w:szCs w:val="27"/>
        </w:rPr>
        <w:t>.</w:t>
      </w:r>
    </w:p>
    <w:p w:rsidR="00C33A14" w:rsidRPr="003C44C8" w:rsidRDefault="00C33A14" w:rsidP="00C33A14">
      <w:pPr>
        <w:pStyle w:val="af0"/>
        <w:spacing w:before="0" w:beforeAutospacing="0" w:after="0" w:afterAutospacing="0"/>
        <w:ind w:firstLine="709"/>
        <w:jc w:val="both"/>
        <w:rPr>
          <w:b/>
          <w:i/>
          <w:iCs/>
          <w:sz w:val="27"/>
          <w:szCs w:val="27"/>
        </w:rPr>
      </w:pPr>
      <w:r w:rsidRPr="003C44C8">
        <w:rPr>
          <w:b/>
          <w:i/>
          <w:iCs/>
          <w:sz w:val="27"/>
          <w:szCs w:val="27"/>
        </w:rPr>
        <w:t>Регистрация по месту жительства</w:t>
      </w:r>
    </w:p>
    <w:p w:rsidR="00C33A14" w:rsidRPr="00C33A14" w:rsidRDefault="00C33A14" w:rsidP="00C33A14">
      <w:pPr>
        <w:ind w:firstLine="709"/>
        <w:jc w:val="both"/>
        <w:rPr>
          <w:color w:val="000000"/>
          <w:sz w:val="27"/>
          <w:szCs w:val="27"/>
        </w:rPr>
      </w:pPr>
      <w:r w:rsidRPr="00C33A14">
        <w:rPr>
          <w:color w:val="000000"/>
          <w:sz w:val="27"/>
          <w:szCs w:val="27"/>
        </w:rPr>
        <w:t xml:space="preserve">Участник Государственной программы и члены его семьи, проживающие </w:t>
      </w:r>
      <w:r w:rsidRPr="00C33A14">
        <w:rPr>
          <w:color w:val="000000"/>
          <w:sz w:val="27"/>
          <w:szCs w:val="27"/>
        </w:rPr>
        <w:br/>
        <w:t>на территории Российской Федерации на основании разрешения на временное проживани</w:t>
      </w:r>
      <w:r w:rsidR="00730192">
        <w:rPr>
          <w:color w:val="000000"/>
          <w:sz w:val="27"/>
          <w:szCs w:val="27"/>
        </w:rPr>
        <w:t>е</w:t>
      </w:r>
      <w:r w:rsidRPr="00C33A14">
        <w:rPr>
          <w:color w:val="000000"/>
          <w:sz w:val="27"/>
          <w:szCs w:val="27"/>
        </w:rPr>
        <w:t xml:space="preserve"> или вида на жительство, обладающие правом пользования жилым помещением, подлежат регистрации по месту жительства.</w:t>
      </w:r>
    </w:p>
    <w:p w:rsidR="00C33A14" w:rsidRPr="00C33A14" w:rsidRDefault="00C33A14" w:rsidP="00C33A14">
      <w:pPr>
        <w:ind w:firstLine="709"/>
        <w:jc w:val="both"/>
        <w:rPr>
          <w:color w:val="000000"/>
          <w:sz w:val="27"/>
          <w:szCs w:val="27"/>
        </w:rPr>
      </w:pPr>
      <w:r w:rsidRPr="00C33A14">
        <w:rPr>
          <w:color w:val="000000"/>
          <w:sz w:val="27"/>
          <w:szCs w:val="27"/>
        </w:rPr>
        <w:t xml:space="preserve">Регистрация по месту жительства участника Государственной программы </w:t>
      </w:r>
      <w:r w:rsidRPr="00C33A14">
        <w:rPr>
          <w:color w:val="000000"/>
          <w:sz w:val="27"/>
          <w:szCs w:val="27"/>
        </w:rPr>
        <w:br/>
        <w:t>и членов его семьи, постоянно проживающих на территории Российской Федерации, включает в себя фиксацию адреса конкретного жилого помещения в</w:t>
      </w:r>
      <w:r w:rsidR="00BB7607">
        <w:rPr>
          <w:color w:val="000000"/>
          <w:sz w:val="27"/>
          <w:szCs w:val="27"/>
        </w:rPr>
        <w:t> </w:t>
      </w:r>
      <w:r w:rsidRPr="00C33A14">
        <w:rPr>
          <w:color w:val="000000"/>
          <w:sz w:val="27"/>
          <w:szCs w:val="27"/>
        </w:rPr>
        <w:t>виде на жительство. Временно проживающему участнику Государственной программы и членам его семьи отметка о регистрации по месту жительства проставляется на оборотной стороне страницы документа, удостоверяющего личность, где проставлена отметка о разрешении на временное проживание. При</w:t>
      </w:r>
      <w:r w:rsidR="00BB7607">
        <w:rPr>
          <w:color w:val="000000"/>
          <w:sz w:val="27"/>
          <w:szCs w:val="27"/>
        </w:rPr>
        <w:t> </w:t>
      </w:r>
      <w:r w:rsidRPr="00C33A14">
        <w:rPr>
          <w:color w:val="000000"/>
          <w:sz w:val="27"/>
          <w:szCs w:val="27"/>
        </w:rPr>
        <w:t>отсутствии такой возможности отметка о регистрации по месту жительства проставляется на свободной странице документа, удостоверяющего личность.</w:t>
      </w:r>
    </w:p>
    <w:p w:rsidR="00C33A14" w:rsidRPr="00C33A14" w:rsidRDefault="00C33A14" w:rsidP="00C33A14">
      <w:pPr>
        <w:ind w:firstLine="709"/>
        <w:jc w:val="both"/>
        <w:rPr>
          <w:color w:val="000000"/>
          <w:sz w:val="27"/>
          <w:szCs w:val="27"/>
        </w:rPr>
      </w:pPr>
      <w:r w:rsidRPr="00C33A14">
        <w:rPr>
          <w:color w:val="000000"/>
          <w:sz w:val="27"/>
          <w:szCs w:val="27"/>
        </w:rPr>
        <w:t>При подаче участником Государственной программы и членам его семьи заявления о регистрации по месту жительства в подразделени</w:t>
      </w:r>
      <w:r w:rsidR="00BB7607">
        <w:rPr>
          <w:color w:val="000000"/>
          <w:sz w:val="27"/>
          <w:szCs w:val="27"/>
        </w:rPr>
        <w:t>е</w:t>
      </w:r>
      <w:r w:rsidRPr="00C33A14">
        <w:rPr>
          <w:color w:val="000000"/>
          <w:sz w:val="27"/>
          <w:szCs w:val="27"/>
        </w:rPr>
        <w:t xml:space="preserve"> по вопросам миграции территориального органа МВД России предъявляются документы, удостоверяющие личность иностранных граждан и признаваемые Российской Федерацией в этом качестве, вид на жительство или разрешение на временное проживание, а также документы, подтверждающие право пользовани</w:t>
      </w:r>
      <w:r w:rsidR="00730192">
        <w:rPr>
          <w:color w:val="000000"/>
          <w:sz w:val="27"/>
          <w:szCs w:val="27"/>
        </w:rPr>
        <w:t>я</w:t>
      </w:r>
      <w:r w:rsidRPr="00C33A14">
        <w:rPr>
          <w:color w:val="000000"/>
          <w:sz w:val="27"/>
          <w:szCs w:val="27"/>
        </w:rPr>
        <w:t xml:space="preserve"> жилым помещением.</w:t>
      </w:r>
    </w:p>
    <w:p w:rsidR="00C33A14" w:rsidRPr="00C33A14" w:rsidRDefault="00C33A14" w:rsidP="00C33A14">
      <w:pPr>
        <w:pStyle w:val="af0"/>
        <w:spacing w:before="0" w:beforeAutospacing="0" w:after="0" w:afterAutospacing="0"/>
        <w:ind w:firstLine="709"/>
        <w:jc w:val="both"/>
        <w:rPr>
          <w:color w:val="000000"/>
          <w:sz w:val="27"/>
          <w:szCs w:val="27"/>
        </w:rPr>
      </w:pPr>
      <w:r w:rsidRPr="00C33A14">
        <w:rPr>
          <w:color w:val="000000"/>
          <w:sz w:val="27"/>
          <w:szCs w:val="27"/>
        </w:rPr>
        <w:t>В случае отсутствия у участника Государственной программы места жительства он и прибывшие с ним члены его семьи подлежат постановке на уч</w:t>
      </w:r>
      <w:r w:rsidR="000959F6">
        <w:rPr>
          <w:color w:val="000000"/>
          <w:sz w:val="27"/>
          <w:szCs w:val="27"/>
        </w:rPr>
        <w:t>ё</w:t>
      </w:r>
      <w:r w:rsidRPr="00C33A14">
        <w:rPr>
          <w:color w:val="000000"/>
          <w:sz w:val="27"/>
          <w:szCs w:val="27"/>
        </w:rPr>
        <w:t xml:space="preserve">т </w:t>
      </w:r>
      <w:r w:rsidRPr="00C33A14">
        <w:rPr>
          <w:color w:val="000000"/>
          <w:sz w:val="27"/>
          <w:szCs w:val="27"/>
        </w:rPr>
        <w:br/>
        <w:t xml:space="preserve">по месту пребывания в месте своего фактического нахождения на территории </w:t>
      </w:r>
      <w:r w:rsidRPr="00C33A14">
        <w:rPr>
          <w:color w:val="000000"/>
          <w:sz w:val="27"/>
          <w:szCs w:val="27"/>
        </w:rPr>
        <w:lastRenderedPageBreak/>
        <w:t xml:space="preserve">субъекта Российской Федерации, выбранного ими для постоянного проживания </w:t>
      </w:r>
      <w:r w:rsidRPr="00C33A14">
        <w:rPr>
          <w:color w:val="000000"/>
          <w:sz w:val="27"/>
          <w:szCs w:val="27"/>
        </w:rPr>
        <w:br/>
        <w:t>и указанного в свидетельстве участника Государственной программы.</w:t>
      </w:r>
    </w:p>
    <w:p w:rsidR="00C33A14" w:rsidRPr="00C33A14" w:rsidRDefault="00C33A14" w:rsidP="00C33A14">
      <w:pPr>
        <w:pStyle w:val="af0"/>
        <w:spacing w:before="0" w:beforeAutospacing="0" w:after="0" w:afterAutospacing="0"/>
        <w:ind w:firstLine="709"/>
        <w:jc w:val="both"/>
        <w:rPr>
          <w:color w:val="000000"/>
          <w:sz w:val="27"/>
          <w:szCs w:val="27"/>
        </w:rPr>
      </w:pPr>
      <w:r w:rsidRPr="00C33A14">
        <w:rPr>
          <w:color w:val="000000"/>
          <w:sz w:val="27"/>
          <w:szCs w:val="27"/>
        </w:rPr>
        <w:t xml:space="preserve">В соответствии с пунктом 2 статьи 1 Федерального закона от 24 мая 1999 г. </w:t>
      </w:r>
      <w:r w:rsidRPr="00C33A14">
        <w:rPr>
          <w:color w:val="000000"/>
          <w:sz w:val="27"/>
          <w:szCs w:val="27"/>
        </w:rPr>
        <w:br/>
        <w:t>№ 99-ФЗ граждане Российской Федерации, постоянно проживающие за пределами территории Российской Федерации, могут принять участие в Государственной программе.</w:t>
      </w:r>
    </w:p>
    <w:p w:rsidR="00C33A14" w:rsidRPr="00730192" w:rsidRDefault="00C33A14" w:rsidP="00C33A14">
      <w:pPr>
        <w:pStyle w:val="af0"/>
        <w:spacing w:before="0" w:beforeAutospacing="0" w:after="0" w:afterAutospacing="0"/>
        <w:ind w:firstLine="709"/>
        <w:jc w:val="both"/>
        <w:rPr>
          <w:color w:val="000000"/>
          <w:spacing w:val="-6"/>
          <w:sz w:val="27"/>
          <w:szCs w:val="27"/>
        </w:rPr>
      </w:pPr>
      <w:r w:rsidRPr="00730192">
        <w:rPr>
          <w:color w:val="000000"/>
          <w:spacing w:val="-6"/>
          <w:sz w:val="27"/>
          <w:szCs w:val="27"/>
        </w:rPr>
        <w:t xml:space="preserve">Регистрация граждан Российской Федерации по месту жительства и по месту пребывания в пределах Российской Федерации осуществляется в соответствии </w:t>
      </w:r>
      <w:r w:rsidR="00730192">
        <w:rPr>
          <w:color w:val="000000"/>
          <w:spacing w:val="-6"/>
          <w:sz w:val="27"/>
          <w:szCs w:val="27"/>
        </w:rPr>
        <w:br/>
      </w:r>
      <w:r w:rsidRPr="00730192">
        <w:rPr>
          <w:color w:val="000000"/>
          <w:spacing w:val="-6"/>
          <w:sz w:val="27"/>
          <w:szCs w:val="27"/>
        </w:rPr>
        <w:t>с Законом Российской Федерации от 25 июня 1993</w:t>
      </w:r>
      <w:r w:rsidR="00730192" w:rsidRPr="00730192">
        <w:rPr>
          <w:color w:val="000000"/>
          <w:spacing w:val="-6"/>
          <w:sz w:val="27"/>
          <w:szCs w:val="27"/>
        </w:rPr>
        <w:t> </w:t>
      </w:r>
      <w:r w:rsidRPr="00730192">
        <w:rPr>
          <w:color w:val="000000"/>
          <w:spacing w:val="-6"/>
          <w:sz w:val="27"/>
          <w:szCs w:val="27"/>
        </w:rPr>
        <w:t>г. №</w:t>
      </w:r>
      <w:r w:rsidR="00730192" w:rsidRPr="00730192">
        <w:rPr>
          <w:color w:val="000000"/>
          <w:spacing w:val="-6"/>
          <w:sz w:val="27"/>
          <w:szCs w:val="27"/>
        </w:rPr>
        <w:t> </w:t>
      </w:r>
      <w:r w:rsidRPr="00730192">
        <w:rPr>
          <w:color w:val="000000"/>
          <w:spacing w:val="-6"/>
          <w:sz w:val="27"/>
          <w:szCs w:val="27"/>
        </w:rPr>
        <w:t xml:space="preserve">5242-1 «О праве граждан Российской Федерации на свободу передвижения, выбор места пребывания </w:t>
      </w:r>
      <w:r w:rsidR="00730192">
        <w:rPr>
          <w:color w:val="000000"/>
          <w:spacing w:val="-6"/>
          <w:sz w:val="27"/>
          <w:szCs w:val="27"/>
        </w:rPr>
        <w:br/>
      </w:r>
      <w:r w:rsidRPr="00730192">
        <w:rPr>
          <w:color w:val="000000"/>
          <w:spacing w:val="-6"/>
          <w:sz w:val="27"/>
          <w:szCs w:val="27"/>
        </w:rPr>
        <w:t xml:space="preserve">и жительства в пределах Российской Федерации» в порядке, установленном Правилами регистрации и снятия граждан Российской Федерации </w:t>
      </w:r>
      <w:r w:rsidR="00730192">
        <w:rPr>
          <w:color w:val="000000"/>
          <w:spacing w:val="-6"/>
          <w:sz w:val="27"/>
          <w:szCs w:val="27"/>
        </w:rPr>
        <w:t>с</w:t>
      </w:r>
      <w:r w:rsidRPr="00730192">
        <w:rPr>
          <w:color w:val="000000"/>
          <w:spacing w:val="-6"/>
          <w:sz w:val="27"/>
          <w:szCs w:val="27"/>
        </w:rPr>
        <w:t xml:space="preserve"> регистрационного учета по месту пребывания и по месту жительства в пределах Российской Федерации, утвержденными Постановлением Правительства Российской Федерации от 17 июля 1995 г. № 713.</w:t>
      </w:r>
    </w:p>
    <w:p w:rsidR="00C33A14" w:rsidRPr="00C33A14" w:rsidRDefault="00C33A14" w:rsidP="00C33A14">
      <w:pPr>
        <w:jc w:val="both"/>
        <w:rPr>
          <w:sz w:val="27"/>
          <w:szCs w:val="27"/>
        </w:rPr>
      </w:pPr>
    </w:p>
    <w:p w:rsidR="00617603" w:rsidRDefault="00617603" w:rsidP="004D055B">
      <w:pPr>
        <w:pStyle w:val="11"/>
      </w:pPr>
      <w:bookmarkStart w:id="155" w:name="_Toc391916566"/>
      <w:bookmarkStart w:id="156" w:name="_Toc371681209"/>
      <w:bookmarkStart w:id="157" w:name="_Toc332639510"/>
      <w:bookmarkStart w:id="158" w:name="_Toc284242328"/>
      <w:r>
        <w:t>3.4.3. Прием в гражданство Российской Федерации</w:t>
      </w:r>
      <w:bookmarkEnd w:id="155"/>
      <w:bookmarkEnd w:id="156"/>
      <w:bookmarkEnd w:id="157"/>
      <w:bookmarkEnd w:id="158"/>
    </w:p>
    <w:p w:rsidR="00617603" w:rsidRPr="00CC1834" w:rsidRDefault="00617603" w:rsidP="00CC1834">
      <w:pPr>
        <w:ind w:firstLine="697"/>
        <w:jc w:val="both"/>
        <w:rPr>
          <w:sz w:val="27"/>
          <w:szCs w:val="27"/>
        </w:rPr>
      </w:pPr>
    </w:p>
    <w:p w:rsidR="00CC1834" w:rsidRPr="00CC1834" w:rsidRDefault="00CC1834" w:rsidP="00CC1834">
      <w:pPr>
        <w:ind w:firstLine="709"/>
        <w:jc w:val="both"/>
        <w:outlineLvl w:val="1"/>
        <w:rPr>
          <w:sz w:val="27"/>
          <w:szCs w:val="27"/>
        </w:rPr>
      </w:pPr>
      <w:r w:rsidRPr="00CC1834">
        <w:rPr>
          <w:color w:val="000000"/>
          <w:sz w:val="27"/>
          <w:szCs w:val="27"/>
        </w:rPr>
        <w:t>В соответствии с частью седьмой статьи 14 Федерального закона от 31 мая 2002 г. № 62-ФЗ «О гражданстве Российской Федерации» и</w:t>
      </w:r>
      <w:r w:rsidRPr="00CC1834">
        <w:rPr>
          <w:sz w:val="27"/>
          <w:szCs w:val="27"/>
        </w:rPr>
        <w:t xml:space="preserve">ностранные граждане </w:t>
      </w:r>
      <w:r w:rsidRPr="00CC1834">
        <w:rPr>
          <w:sz w:val="27"/>
          <w:szCs w:val="27"/>
        </w:rPr>
        <w:br/>
        <w:t xml:space="preserve">и лица без гражданства, имеющие регистрацию по месту жительства </w:t>
      </w:r>
      <w:r w:rsidR="00730192">
        <w:rPr>
          <w:sz w:val="27"/>
          <w:szCs w:val="27"/>
        </w:rPr>
        <w:br/>
      </w:r>
      <w:r w:rsidRPr="00CC1834">
        <w:rPr>
          <w:sz w:val="27"/>
          <w:szCs w:val="27"/>
        </w:rPr>
        <w:t xml:space="preserve">на территории субъекта Российской Федерации, выбранного ими для постоянного проживания в соответствии с </w:t>
      </w:r>
      <w:hyperlink r:id="rId28" w:history="1">
        <w:r w:rsidRPr="00CC1834">
          <w:rPr>
            <w:rStyle w:val="ab"/>
            <w:rFonts w:eastAsia="Calibri"/>
            <w:color w:val="auto"/>
            <w:sz w:val="27"/>
            <w:szCs w:val="27"/>
            <w:u w:val="none"/>
          </w:rPr>
          <w:t>Государственной программой</w:t>
        </w:r>
      </w:hyperlink>
      <w:r w:rsidR="00730192">
        <w:rPr>
          <w:rStyle w:val="ab"/>
          <w:rFonts w:eastAsia="Calibri"/>
          <w:color w:val="auto"/>
          <w:sz w:val="27"/>
          <w:szCs w:val="27"/>
          <w:u w:val="none"/>
        </w:rPr>
        <w:t>,</w:t>
      </w:r>
      <w:r w:rsidRPr="00CC1834">
        <w:rPr>
          <w:sz w:val="27"/>
          <w:szCs w:val="27"/>
        </w:rPr>
        <w:t xml:space="preserve"> могут быть приняты </w:t>
      </w:r>
      <w:r w:rsidR="00730192">
        <w:rPr>
          <w:sz w:val="27"/>
          <w:szCs w:val="27"/>
        </w:rPr>
        <w:br/>
      </w:r>
      <w:r w:rsidRPr="00CC1834">
        <w:rPr>
          <w:sz w:val="27"/>
          <w:szCs w:val="27"/>
        </w:rPr>
        <w:t>в гражданство Российской Федерации в упрощенном порядке.</w:t>
      </w:r>
    </w:p>
    <w:p w:rsidR="00CC1834" w:rsidRPr="00CC1834" w:rsidRDefault="00CC1834" w:rsidP="00CC1834">
      <w:pPr>
        <w:tabs>
          <w:tab w:val="left" w:pos="4320"/>
          <w:tab w:val="left" w:pos="4500"/>
          <w:tab w:val="left" w:pos="4680"/>
        </w:tabs>
        <w:ind w:firstLine="709"/>
        <w:jc w:val="both"/>
        <w:rPr>
          <w:color w:val="000000"/>
          <w:sz w:val="27"/>
          <w:szCs w:val="27"/>
        </w:rPr>
      </w:pPr>
      <w:r w:rsidRPr="00CC1834">
        <w:rPr>
          <w:color w:val="000000"/>
          <w:sz w:val="27"/>
          <w:szCs w:val="27"/>
        </w:rPr>
        <w:t>Участник Государственной программы при при</w:t>
      </w:r>
      <w:r w:rsidR="000959F6">
        <w:rPr>
          <w:color w:val="000000"/>
          <w:sz w:val="27"/>
          <w:szCs w:val="27"/>
        </w:rPr>
        <w:t>ё</w:t>
      </w:r>
      <w:r w:rsidRPr="00CC1834">
        <w:rPr>
          <w:color w:val="000000"/>
          <w:sz w:val="27"/>
          <w:szCs w:val="27"/>
        </w:rPr>
        <w:t>ме в гражданство Российской Федерации представляет в территориальный орган МВД России по</w:t>
      </w:r>
      <w:r>
        <w:rPr>
          <w:color w:val="000000"/>
          <w:sz w:val="27"/>
          <w:szCs w:val="27"/>
        </w:rPr>
        <w:t> </w:t>
      </w:r>
      <w:r w:rsidRPr="00CC1834">
        <w:rPr>
          <w:color w:val="000000"/>
          <w:sz w:val="27"/>
          <w:szCs w:val="27"/>
        </w:rPr>
        <w:t>месту жительства следующие документы:</w:t>
      </w:r>
    </w:p>
    <w:p w:rsidR="00CC1834" w:rsidRPr="00CC1834" w:rsidRDefault="00CC1834" w:rsidP="00CC1834">
      <w:pPr>
        <w:tabs>
          <w:tab w:val="left" w:pos="4320"/>
          <w:tab w:val="left" w:pos="4500"/>
          <w:tab w:val="left" w:pos="4680"/>
        </w:tabs>
        <w:ind w:firstLine="709"/>
        <w:jc w:val="both"/>
        <w:rPr>
          <w:color w:val="000000"/>
          <w:sz w:val="27"/>
          <w:szCs w:val="27"/>
        </w:rPr>
      </w:pPr>
      <w:r w:rsidRPr="00CC1834">
        <w:rPr>
          <w:color w:val="000000"/>
          <w:sz w:val="27"/>
          <w:szCs w:val="27"/>
        </w:rPr>
        <w:t>–</w:t>
      </w:r>
      <w:r w:rsidR="00730192">
        <w:rPr>
          <w:color w:val="000000"/>
          <w:sz w:val="27"/>
          <w:szCs w:val="27"/>
        </w:rPr>
        <w:t> </w:t>
      </w:r>
      <w:r w:rsidRPr="00CC1834">
        <w:rPr>
          <w:sz w:val="27"/>
          <w:szCs w:val="27"/>
        </w:rPr>
        <w:t>заявление установленной</w:t>
      </w:r>
      <w:r w:rsidRPr="00CC1834">
        <w:rPr>
          <w:color w:val="000000"/>
          <w:sz w:val="27"/>
          <w:szCs w:val="27"/>
        </w:rPr>
        <w:t xml:space="preserve"> формы в двух экземплярах;</w:t>
      </w:r>
    </w:p>
    <w:p w:rsidR="00CC1834" w:rsidRPr="00CC1834" w:rsidRDefault="00CC1834" w:rsidP="00CC1834">
      <w:pPr>
        <w:ind w:firstLine="709"/>
        <w:jc w:val="both"/>
        <w:rPr>
          <w:color w:val="000000"/>
          <w:sz w:val="27"/>
          <w:szCs w:val="27"/>
        </w:rPr>
      </w:pPr>
      <w:r w:rsidRPr="00CC1834">
        <w:rPr>
          <w:color w:val="000000"/>
          <w:sz w:val="27"/>
          <w:szCs w:val="27"/>
        </w:rPr>
        <w:t>–</w:t>
      </w:r>
      <w:r w:rsidR="00730192">
        <w:rPr>
          <w:color w:val="000000"/>
          <w:sz w:val="27"/>
          <w:szCs w:val="27"/>
        </w:rPr>
        <w:t> </w:t>
      </w:r>
      <w:r w:rsidRPr="00CC1834">
        <w:rPr>
          <w:color w:val="000000"/>
          <w:sz w:val="27"/>
          <w:szCs w:val="27"/>
        </w:rPr>
        <w:t>документы, удостоверяющие личность, гражданство либо отсутствие гражданства;</w:t>
      </w:r>
    </w:p>
    <w:p w:rsidR="00CC1834" w:rsidRPr="00CC1834" w:rsidRDefault="00CC1834" w:rsidP="00CC1834">
      <w:pPr>
        <w:ind w:firstLine="709"/>
        <w:jc w:val="both"/>
        <w:rPr>
          <w:color w:val="000000"/>
          <w:sz w:val="27"/>
          <w:szCs w:val="27"/>
        </w:rPr>
      </w:pPr>
      <w:r w:rsidRPr="00CC1834">
        <w:rPr>
          <w:color w:val="000000"/>
          <w:sz w:val="27"/>
          <w:szCs w:val="27"/>
        </w:rPr>
        <w:t>–</w:t>
      </w:r>
      <w:r w:rsidR="00730192">
        <w:rPr>
          <w:color w:val="000000"/>
          <w:sz w:val="27"/>
          <w:szCs w:val="27"/>
        </w:rPr>
        <w:t> </w:t>
      </w:r>
      <w:r w:rsidRPr="00CC1834">
        <w:rPr>
          <w:sz w:val="27"/>
          <w:szCs w:val="27"/>
        </w:rPr>
        <w:t>3</w:t>
      </w:r>
      <w:r w:rsidRPr="00CC1834">
        <w:rPr>
          <w:color w:val="000000"/>
          <w:sz w:val="27"/>
          <w:szCs w:val="27"/>
        </w:rPr>
        <w:t xml:space="preserve"> фотографии </w:t>
      </w:r>
      <w:r w:rsidR="004D055B">
        <w:rPr>
          <w:color w:val="000000"/>
          <w:sz w:val="27"/>
          <w:szCs w:val="27"/>
        </w:rPr>
        <w:t xml:space="preserve">размером </w:t>
      </w:r>
      <w:r w:rsidRPr="00CC1834">
        <w:rPr>
          <w:color w:val="000000"/>
          <w:sz w:val="27"/>
          <w:szCs w:val="27"/>
        </w:rPr>
        <w:t>3х4;</w:t>
      </w:r>
    </w:p>
    <w:p w:rsidR="00CC1834" w:rsidRPr="00CC1834" w:rsidRDefault="00D5591E" w:rsidP="00CC1834">
      <w:pPr>
        <w:ind w:firstLine="709"/>
        <w:jc w:val="both"/>
        <w:rPr>
          <w:color w:val="000000"/>
          <w:sz w:val="27"/>
          <w:szCs w:val="27"/>
        </w:rPr>
      </w:pPr>
      <w:r w:rsidRPr="00CC1834">
        <w:rPr>
          <w:color w:val="000000"/>
          <w:sz w:val="27"/>
          <w:szCs w:val="27"/>
        </w:rPr>
        <w:t>–</w:t>
      </w:r>
      <w:r w:rsidR="00730192">
        <w:rPr>
          <w:color w:val="000000"/>
          <w:sz w:val="27"/>
          <w:szCs w:val="27"/>
        </w:rPr>
        <w:t> </w:t>
      </w:r>
      <w:r w:rsidR="00CC1834" w:rsidRPr="00CC1834">
        <w:rPr>
          <w:color w:val="000000"/>
          <w:sz w:val="27"/>
          <w:szCs w:val="27"/>
        </w:rPr>
        <w:t>квитанцию по уплате госпошлины;</w:t>
      </w:r>
    </w:p>
    <w:p w:rsidR="00CC1834" w:rsidRPr="00CC1834" w:rsidRDefault="00D5591E" w:rsidP="00CC1834">
      <w:pPr>
        <w:ind w:firstLine="709"/>
        <w:jc w:val="both"/>
        <w:rPr>
          <w:color w:val="000000"/>
          <w:sz w:val="27"/>
          <w:szCs w:val="27"/>
        </w:rPr>
      </w:pPr>
      <w:r w:rsidRPr="00CC1834">
        <w:rPr>
          <w:color w:val="000000"/>
          <w:sz w:val="27"/>
          <w:szCs w:val="27"/>
        </w:rPr>
        <w:t>–</w:t>
      </w:r>
      <w:r w:rsidR="00730192">
        <w:rPr>
          <w:color w:val="000000"/>
          <w:sz w:val="27"/>
          <w:szCs w:val="27"/>
        </w:rPr>
        <w:t> </w:t>
      </w:r>
      <w:r w:rsidR="00CC1834" w:rsidRPr="00CC1834">
        <w:rPr>
          <w:color w:val="000000"/>
          <w:sz w:val="27"/>
          <w:szCs w:val="27"/>
        </w:rPr>
        <w:t xml:space="preserve">разрешение на временное проживание либо вид на жительство с отметкой </w:t>
      </w:r>
      <w:r w:rsidR="00CC1834" w:rsidRPr="00CC1834">
        <w:rPr>
          <w:color w:val="000000"/>
          <w:sz w:val="27"/>
          <w:szCs w:val="27"/>
        </w:rPr>
        <w:br/>
        <w:t>о регистрации по месту жительства;</w:t>
      </w:r>
    </w:p>
    <w:p w:rsidR="00CC1834" w:rsidRPr="00CC1834" w:rsidRDefault="00D5591E" w:rsidP="00CC1834">
      <w:pPr>
        <w:ind w:firstLine="709"/>
        <w:jc w:val="both"/>
        <w:rPr>
          <w:color w:val="000000"/>
          <w:sz w:val="27"/>
          <w:szCs w:val="27"/>
        </w:rPr>
      </w:pPr>
      <w:r w:rsidRPr="00CC1834">
        <w:rPr>
          <w:color w:val="000000"/>
          <w:sz w:val="27"/>
          <w:szCs w:val="27"/>
        </w:rPr>
        <w:t>–</w:t>
      </w:r>
      <w:r w:rsidR="00730192">
        <w:rPr>
          <w:color w:val="000000"/>
          <w:sz w:val="27"/>
          <w:szCs w:val="27"/>
        </w:rPr>
        <w:t> </w:t>
      </w:r>
      <w:r w:rsidR="00CC1834" w:rsidRPr="00CC1834">
        <w:rPr>
          <w:color w:val="000000"/>
          <w:sz w:val="27"/>
          <w:szCs w:val="27"/>
        </w:rPr>
        <w:t>свидетельство участника Государственной программы (для членов семьи – копии свидетельства участника Государственной программы и документы, подтверждающие родственную связь с участником Государственной программы);</w:t>
      </w:r>
    </w:p>
    <w:p w:rsidR="00CC1834" w:rsidRPr="00CC1834" w:rsidRDefault="00D5591E" w:rsidP="00CC1834">
      <w:pPr>
        <w:ind w:firstLine="709"/>
        <w:jc w:val="both"/>
        <w:rPr>
          <w:color w:val="000000"/>
          <w:sz w:val="27"/>
          <w:szCs w:val="27"/>
        </w:rPr>
      </w:pPr>
      <w:r w:rsidRPr="00CC1834">
        <w:rPr>
          <w:color w:val="000000"/>
          <w:sz w:val="27"/>
          <w:szCs w:val="27"/>
        </w:rPr>
        <w:t>–</w:t>
      </w:r>
      <w:r w:rsidR="00730192">
        <w:rPr>
          <w:color w:val="000000"/>
          <w:sz w:val="27"/>
          <w:szCs w:val="27"/>
        </w:rPr>
        <w:t> </w:t>
      </w:r>
      <w:r w:rsidR="00CC1834" w:rsidRPr="00CC1834">
        <w:rPr>
          <w:color w:val="000000"/>
          <w:sz w:val="27"/>
          <w:szCs w:val="27"/>
        </w:rPr>
        <w:t>в случае изменения фамилии, имени или отчества представляется документ, свидетельствующий о перемене фамилии, имени или отчества;</w:t>
      </w:r>
    </w:p>
    <w:p w:rsidR="00CC1834" w:rsidRPr="00730192" w:rsidRDefault="00D5591E" w:rsidP="00CC1834">
      <w:pPr>
        <w:ind w:firstLine="709"/>
        <w:jc w:val="both"/>
        <w:rPr>
          <w:color w:val="000000"/>
          <w:spacing w:val="-6"/>
          <w:sz w:val="27"/>
          <w:szCs w:val="27"/>
        </w:rPr>
      </w:pPr>
      <w:r w:rsidRPr="00CC1834">
        <w:rPr>
          <w:color w:val="000000"/>
          <w:sz w:val="27"/>
          <w:szCs w:val="27"/>
        </w:rPr>
        <w:t>–</w:t>
      </w:r>
      <w:r w:rsidR="00730192">
        <w:rPr>
          <w:color w:val="000000"/>
          <w:sz w:val="27"/>
          <w:szCs w:val="27"/>
        </w:rPr>
        <w:t> </w:t>
      </w:r>
      <w:r w:rsidR="00CC1834" w:rsidRPr="00730192">
        <w:rPr>
          <w:color w:val="000000"/>
          <w:spacing w:val="-6"/>
          <w:sz w:val="27"/>
          <w:szCs w:val="27"/>
        </w:rPr>
        <w:t>документ, подтверждающий обращение заявителя об отказе от имеющегося иного гражданства или невозможность отказа от иного гражданства, которым является соответствующий документ дипломатического представительства или консульского учреждения иностранного государства в Российской Федерации либо копия обращения заявителя в это дипломатическое представительство или консульское учреждение об отказе от имеющегося иного гражданства с</w:t>
      </w:r>
      <w:r w:rsidRPr="00730192">
        <w:rPr>
          <w:color w:val="000000"/>
          <w:spacing w:val="-6"/>
          <w:sz w:val="27"/>
          <w:szCs w:val="27"/>
        </w:rPr>
        <w:t> </w:t>
      </w:r>
      <w:r w:rsidR="00CC1834" w:rsidRPr="00730192">
        <w:rPr>
          <w:color w:val="000000"/>
          <w:spacing w:val="-6"/>
          <w:sz w:val="27"/>
          <w:szCs w:val="27"/>
        </w:rPr>
        <w:t>нотариально заверенной подписью заявителя.</w:t>
      </w:r>
    </w:p>
    <w:p w:rsidR="00CC1834" w:rsidRPr="00CC1834" w:rsidRDefault="00CC1834" w:rsidP="00CC1834">
      <w:pPr>
        <w:ind w:firstLine="709"/>
        <w:jc w:val="both"/>
        <w:rPr>
          <w:color w:val="000000"/>
          <w:sz w:val="27"/>
          <w:szCs w:val="27"/>
        </w:rPr>
      </w:pPr>
      <w:r w:rsidRPr="00CC1834">
        <w:rPr>
          <w:color w:val="000000"/>
          <w:sz w:val="27"/>
          <w:szCs w:val="27"/>
        </w:rPr>
        <w:lastRenderedPageBreak/>
        <w:t xml:space="preserve">В случае если участник Государственной программы желает включить </w:t>
      </w:r>
      <w:r w:rsidR="00DF5264">
        <w:rPr>
          <w:color w:val="000000"/>
          <w:sz w:val="27"/>
          <w:szCs w:val="27"/>
        </w:rPr>
        <w:br/>
      </w:r>
      <w:r w:rsidRPr="00CC1834">
        <w:rPr>
          <w:color w:val="000000"/>
          <w:sz w:val="27"/>
          <w:szCs w:val="27"/>
        </w:rPr>
        <w:t>в свое заявление о при</w:t>
      </w:r>
      <w:r w:rsidR="000959F6">
        <w:rPr>
          <w:color w:val="000000"/>
          <w:sz w:val="27"/>
          <w:szCs w:val="27"/>
        </w:rPr>
        <w:t>ё</w:t>
      </w:r>
      <w:r w:rsidRPr="00CC1834">
        <w:rPr>
          <w:color w:val="000000"/>
          <w:sz w:val="27"/>
          <w:szCs w:val="27"/>
        </w:rPr>
        <w:t>ме в гражданство своего ребенка (детей), прибывшего(</w:t>
      </w:r>
      <w:r w:rsidR="00DF5264">
        <w:rPr>
          <w:color w:val="000000"/>
          <w:sz w:val="27"/>
          <w:szCs w:val="27"/>
        </w:rPr>
        <w:t>-</w:t>
      </w:r>
      <w:r w:rsidRPr="00CC1834">
        <w:rPr>
          <w:color w:val="000000"/>
          <w:sz w:val="27"/>
          <w:szCs w:val="27"/>
        </w:rPr>
        <w:t xml:space="preserve">их) </w:t>
      </w:r>
      <w:r w:rsidR="00DF5264">
        <w:rPr>
          <w:color w:val="000000"/>
          <w:sz w:val="27"/>
          <w:szCs w:val="27"/>
        </w:rPr>
        <w:br/>
      </w:r>
      <w:r w:rsidRPr="00CC1834">
        <w:rPr>
          <w:color w:val="000000"/>
          <w:sz w:val="27"/>
          <w:szCs w:val="27"/>
        </w:rPr>
        <w:t>с ним на</w:t>
      </w:r>
      <w:r w:rsidR="00D5591E">
        <w:rPr>
          <w:color w:val="000000"/>
          <w:sz w:val="27"/>
          <w:szCs w:val="27"/>
        </w:rPr>
        <w:t> </w:t>
      </w:r>
      <w:r w:rsidRPr="00CC1834">
        <w:rPr>
          <w:color w:val="000000"/>
          <w:sz w:val="27"/>
          <w:szCs w:val="27"/>
        </w:rPr>
        <w:t xml:space="preserve">территорию Российской Федерации, дополнительно представляются следующие документы: </w:t>
      </w:r>
    </w:p>
    <w:p w:rsidR="00CC1834" w:rsidRPr="00CC1834" w:rsidRDefault="00D5591E" w:rsidP="00CC1834">
      <w:pPr>
        <w:ind w:firstLine="709"/>
        <w:jc w:val="both"/>
        <w:rPr>
          <w:iCs/>
          <w:color w:val="000000"/>
          <w:sz w:val="27"/>
          <w:szCs w:val="27"/>
        </w:rPr>
      </w:pPr>
      <w:r w:rsidRPr="00CC1834">
        <w:rPr>
          <w:color w:val="000000"/>
          <w:sz w:val="27"/>
          <w:szCs w:val="27"/>
        </w:rPr>
        <w:t>–</w:t>
      </w:r>
      <w:r w:rsidR="00DF5264">
        <w:rPr>
          <w:color w:val="000000"/>
          <w:sz w:val="27"/>
          <w:szCs w:val="27"/>
        </w:rPr>
        <w:t> </w:t>
      </w:r>
      <w:r w:rsidR="00CC1834" w:rsidRPr="00CC1834">
        <w:rPr>
          <w:iCs/>
          <w:color w:val="000000"/>
          <w:sz w:val="27"/>
          <w:szCs w:val="27"/>
        </w:rPr>
        <w:t>свидетельство о рождении реб</w:t>
      </w:r>
      <w:r w:rsidR="000959F6">
        <w:rPr>
          <w:iCs/>
          <w:color w:val="000000"/>
          <w:sz w:val="27"/>
          <w:szCs w:val="27"/>
        </w:rPr>
        <w:t>ё</w:t>
      </w:r>
      <w:r w:rsidR="00CC1834" w:rsidRPr="00CC1834">
        <w:rPr>
          <w:iCs/>
          <w:color w:val="000000"/>
          <w:sz w:val="27"/>
          <w:szCs w:val="27"/>
        </w:rPr>
        <w:t>нка, а также паспорт реб</w:t>
      </w:r>
      <w:r w:rsidR="000959F6">
        <w:rPr>
          <w:iCs/>
          <w:color w:val="000000"/>
          <w:sz w:val="27"/>
          <w:szCs w:val="27"/>
        </w:rPr>
        <w:t>ё</w:t>
      </w:r>
      <w:r w:rsidR="00CC1834" w:rsidRPr="00CC1834">
        <w:rPr>
          <w:iCs/>
          <w:color w:val="000000"/>
          <w:sz w:val="27"/>
          <w:szCs w:val="27"/>
        </w:rPr>
        <w:t>нка (при его наличии);</w:t>
      </w:r>
    </w:p>
    <w:p w:rsidR="00CC1834" w:rsidRPr="00CC1834" w:rsidRDefault="00D5591E" w:rsidP="00CC1834">
      <w:pPr>
        <w:ind w:firstLine="709"/>
        <w:jc w:val="both"/>
        <w:rPr>
          <w:iCs/>
          <w:color w:val="000000"/>
          <w:sz w:val="27"/>
          <w:szCs w:val="27"/>
        </w:rPr>
      </w:pPr>
      <w:r w:rsidRPr="00CC1834">
        <w:rPr>
          <w:color w:val="000000"/>
          <w:sz w:val="27"/>
          <w:szCs w:val="27"/>
        </w:rPr>
        <w:t>–</w:t>
      </w:r>
      <w:r w:rsidR="00DF5264">
        <w:rPr>
          <w:color w:val="000000"/>
          <w:sz w:val="27"/>
          <w:szCs w:val="27"/>
        </w:rPr>
        <w:t> </w:t>
      </w:r>
      <w:r w:rsidR="00CC1834" w:rsidRPr="00CC1834">
        <w:rPr>
          <w:iCs/>
          <w:color w:val="000000"/>
          <w:sz w:val="27"/>
          <w:szCs w:val="27"/>
        </w:rPr>
        <w:t>документ, подтверждающий проживание реб</w:t>
      </w:r>
      <w:r w:rsidR="000959F6">
        <w:rPr>
          <w:iCs/>
          <w:color w:val="000000"/>
          <w:sz w:val="27"/>
          <w:szCs w:val="27"/>
        </w:rPr>
        <w:t>ё</w:t>
      </w:r>
      <w:r w:rsidR="00CC1834" w:rsidRPr="00CC1834">
        <w:rPr>
          <w:iCs/>
          <w:color w:val="000000"/>
          <w:sz w:val="27"/>
          <w:szCs w:val="27"/>
        </w:rPr>
        <w:t>нка на территории Российской Федерации (вид на жительство либо разрешение на временное проживание реб</w:t>
      </w:r>
      <w:r w:rsidR="000959F6">
        <w:rPr>
          <w:iCs/>
          <w:color w:val="000000"/>
          <w:sz w:val="27"/>
          <w:szCs w:val="27"/>
        </w:rPr>
        <w:t>ё</w:t>
      </w:r>
      <w:r w:rsidR="00CC1834" w:rsidRPr="00CC1834">
        <w:rPr>
          <w:iCs/>
          <w:color w:val="000000"/>
          <w:sz w:val="27"/>
          <w:szCs w:val="27"/>
        </w:rPr>
        <w:t>нка, вид на жительство либо разрешение на временное проживание одного из родителей или единственного родителя с указанием сведений о реб</w:t>
      </w:r>
      <w:r w:rsidR="000959F6">
        <w:rPr>
          <w:iCs/>
          <w:color w:val="000000"/>
          <w:sz w:val="27"/>
          <w:szCs w:val="27"/>
        </w:rPr>
        <w:t>ё</w:t>
      </w:r>
      <w:r w:rsidR="00CC1834" w:rsidRPr="00CC1834">
        <w:rPr>
          <w:iCs/>
          <w:color w:val="000000"/>
          <w:sz w:val="27"/>
          <w:szCs w:val="27"/>
        </w:rPr>
        <w:t>нке, копия отрывной части бланка уведомления о прибытии иностранного гражданина или лица без гражданства в место пребывания);</w:t>
      </w:r>
    </w:p>
    <w:p w:rsidR="00CC1834" w:rsidRPr="00CC1834" w:rsidRDefault="00D5591E" w:rsidP="00CC1834">
      <w:pPr>
        <w:ind w:firstLine="709"/>
        <w:jc w:val="both"/>
        <w:rPr>
          <w:color w:val="000000"/>
          <w:sz w:val="27"/>
          <w:szCs w:val="27"/>
        </w:rPr>
      </w:pPr>
      <w:r w:rsidRPr="00CC1834">
        <w:rPr>
          <w:color w:val="000000"/>
          <w:sz w:val="27"/>
          <w:szCs w:val="27"/>
        </w:rPr>
        <w:t>–</w:t>
      </w:r>
      <w:r w:rsidR="00DF5264">
        <w:rPr>
          <w:color w:val="000000"/>
          <w:sz w:val="27"/>
          <w:szCs w:val="27"/>
        </w:rPr>
        <w:t> </w:t>
      </w:r>
      <w:r w:rsidR="00CC1834" w:rsidRPr="00CC1834">
        <w:rPr>
          <w:color w:val="000000"/>
          <w:sz w:val="27"/>
          <w:szCs w:val="27"/>
        </w:rPr>
        <w:t>согласие реб</w:t>
      </w:r>
      <w:r w:rsidR="000959F6">
        <w:rPr>
          <w:color w:val="000000"/>
          <w:sz w:val="27"/>
          <w:szCs w:val="27"/>
        </w:rPr>
        <w:t>ё</w:t>
      </w:r>
      <w:r w:rsidR="00CC1834" w:rsidRPr="00CC1834">
        <w:rPr>
          <w:color w:val="000000"/>
          <w:sz w:val="27"/>
          <w:szCs w:val="27"/>
        </w:rPr>
        <w:t>нка в возрасте от 14 до 18 лет на приобретение гражданства Российской Федерации. Такое согласие да</w:t>
      </w:r>
      <w:r w:rsidR="000959F6">
        <w:rPr>
          <w:color w:val="000000"/>
          <w:sz w:val="27"/>
          <w:szCs w:val="27"/>
        </w:rPr>
        <w:t>ё</w:t>
      </w:r>
      <w:r w:rsidR="00CC1834" w:rsidRPr="00CC1834">
        <w:rPr>
          <w:color w:val="000000"/>
          <w:sz w:val="27"/>
          <w:szCs w:val="27"/>
        </w:rPr>
        <w:t>тся в произвольной форме. Подлинность подписи реб</w:t>
      </w:r>
      <w:r w:rsidR="000959F6">
        <w:rPr>
          <w:color w:val="000000"/>
          <w:sz w:val="27"/>
          <w:szCs w:val="27"/>
        </w:rPr>
        <w:t>ё</w:t>
      </w:r>
      <w:r w:rsidR="00CC1834" w:rsidRPr="00CC1834">
        <w:rPr>
          <w:color w:val="000000"/>
          <w:sz w:val="27"/>
          <w:szCs w:val="27"/>
        </w:rPr>
        <w:t>нка удостоверяется нотариальной записью либо подписью должностного лица и печатью полномочного органа в присутствии реб</w:t>
      </w:r>
      <w:r w:rsidR="000959F6">
        <w:rPr>
          <w:color w:val="000000"/>
          <w:sz w:val="27"/>
          <w:szCs w:val="27"/>
        </w:rPr>
        <w:t>ё</w:t>
      </w:r>
      <w:r w:rsidR="00CC1834" w:rsidRPr="00CC1834">
        <w:rPr>
          <w:color w:val="000000"/>
          <w:sz w:val="27"/>
          <w:szCs w:val="27"/>
        </w:rPr>
        <w:t>нка.</w:t>
      </w:r>
    </w:p>
    <w:p w:rsidR="00CC1834" w:rsidRPr="00D5591E" w:rsidRDefault="00CC1834" w:rsidP="00CC1834">
      <w:pPr>
        <w:ind w:firstLine="709"/>
        <w:jc w:val="both"/>
        <w:rPr>
          <w:b/>
          <w:i/>
          <w:color w:val="000000"/>
          <w:sz w:val="27"/>
          <w:szCs w:val="27"/>
        </w:rPr>
      </w:pPr>
      <w:r w:rsidRPr="00D5591E">
        <w:rPr>
          <w:b/>
          <w:i/>
          <w:color w:val="000000"/>
          <w:sz w:val="27"/>
          <w:szCs w:val="27"/>
        </w:rPr>
        <w:t xml:space="preserve">Общие требования </w:t>
      </w:r>
    </w:p>
    <w:p w:rsidR="00CC1834" w:rsidRPr="00CC1834" w:rsidRDefault="00CC1834" w:rsidP="00CC1834">
      <w:pPr>
        <w:ind w:firstLine="709"/>
        <w:jc w:val="both"/>
        <w:rPr>
          <w:b/>
          <w:i/>
          <w:color w:val="000000"/>
          <w:sz w:val="27"/>
          <w:szCs w:val="27"/>
        </w:rPr>
      </w:pPr>
      <w:r w:rsidRPr="00CC1834">
        <w:rPr>
          <w:color w:val="000000"/>
          <w:sz w:val="27"/>
          <w:szCs w:val="27"/>
        </w:rPr>
        <w:t>При приеме заявления о при</w:t>
      </w:r>
      <w:r w:rsidR="00CD6176">
        <w:rPr>
          <w:color w:val="000000"/>
          <w:sz w:val="27"/>
          <w:szCs w:val="27"/>
        </w:rPr>
        <w:t>ё</w:t>
      </w:r>
      <w:r w:rsidRPr="00CC1834">
        <w:rPr>
          <w:color w:val="000000"/>
          <w:sz w:val="27"/>
          <w:szCs w:val="27"/>
        </w:rPr>
        <w:t xml:space="preserve">ме в гражданство оригинал предъявляемого заявителем документа, удостоверяющего его личность (паспорт и (или) вид </w:t>
      </w:r>
      <w:r w:rsidRPr="00CC1834">
        <w:rPr>
          <w:color w:val="000000"/>
          <w:sz w:val="27"/>
          <w:szCs w:val="27"/>
        </w:rPr>
        <w:br/>
        <w:t xml:space="preserve">на жительство), подлежит возврату. К заявлению приобщается копия этого документа, соответствие которой оригиналу проверяется должностным лицом </w:t>
      </w:r>
      <w:r w:rsidRPr="00CC1834">
        <w:rPr>
          <w:color w:val="000000"/>
          <w:sz w:val="27"/>
          <w:szCs w:val="27"/>
        </w:rPr>
        <w:br/>
        <w:t>и заверяется его подписью и печатью полномочного органа.</w:t>
      </w:r>
      <w:r w:rsidRPr="00CC1834">
        <w:rPr>
          <w:iCs/>
          <w:color w:val="000000"/>
          <w:sz w:val="27"/>
          <w:szCs w:val="27"/>
        </w:rPr>
        <w:t xml:space="preserve"> При представлении заявителем копий других необходимых документов они должны быть удостоверены в соответствии с законодательством Российской Федерации </w:t>
      </w:r>
      <w:r w:rsidR="004D055B">
        <w:rPr>
          <w:iCs/>
          <w:color w:val="000000"/>
          <w:sz w:val="27"/>
          <w:szCs w:val="27"/>
        </w:rPr>
        <w:br/>
      </w:r>
      <w:r w:rsidRPr="00CC1834">
        <w:rPr>
          <w:iCs/>
          <w:color w:val="000000"/>
          <w:sz w:val="27"/>
          <w:szCs w:val="27"/>
        </w:rPr>
        <w:t>о нотариате.</w:t>
      </w:r>
    </w:p>
    <w:p w:rsidR="00CC1834" w:rsidRPr="00CC1834" w:rsidRDefault="00CC1834" w:rsidP="00CC1834">
      <w:pPr>
        <w:ind w:firstLine="709"/>
        <w:jc w:val="both"/>
        <w:rPr>
          <w:color w:val="000000"/>
          <w:sz w:val="27"/>
          <w:szCs w:val="27"/>
        </w:rPr>
      </w:pPr>
      <w:r w:rsidRPr="00CC1834">
        <w:rPr>
          <w:color w:val="000000"/>
          <w:sz w:val="27"/>
          <w:szCs w:val="27"/>
        </w:rPr>
        <w:t xml:space="preserve">Все представляемые вместе с заявлением документы, выполненные </w:t>
      </w:r>
      <w:r w:rsidR="004D055B">
        <w:rPr>
          <w:color w:val="000000"/>
          <w:sz w:val="27"/>
          <w:szCs w:val="27"/>
        </w:rPr>
        <w:br/>
      </w:r>
      <w:r w:rsidRPr="00CC1834">
        <w:rPr>
          <w:color w:val="000000"/>
          <w:sz w:val="27"/>
          <w:szCs w:val="27"/>
        </w:rPr>
        <w:t>не на русском языке, подлежат переводу на русский язык. Верность перевода либо подлинность подписи переводчика должна быть удостоверена нотариальной записью.</w:t>
      </w:r>
    </w:p>
    <w:p w:rsidR="00CC1834" w:rsidRPr="00CC1834" w:rsidRDefault="00CC1834" w:rsidP="00CC1834">
      <w:pPr>
        <w:ind w:firstLine="709"/>
        <w:jc w:val="both"/>
        <w:rPr>
          <w:iCs/>
          <w:color w:val="000000"/>
          <w:sz w:val="27"/>
          <w:szCs w:val="27"/>
        </w:rPr>
      </w:pPr>
      <w:r w:rsidRPr="00CC1834">
        <w:rPr>
          <w:iCs/>
          <w:color w:val="000000"/>
          <w:sz w:val="27"/>
          <w:szCs w:val="27"/>
        </w:rPr>
        <w:t xml:space="preserve">Некоторые документы, выданные компетентным органом иностранного государства, для признания их действительными в Российской Федерации должны быть легализованы либо на них должен быть проставлен апостиль, если иное </w:t>
      </w:r>
      <w:r w:rsidRPr="00CC1834">
        <w:rPr>
          <w:iCs/>
          <w:color w:val="000000"/>
          <w:sz w:val="27"/>
          <w:szCs w:val="27"/>
        </w:rPr>
        <w:br/>
        <w:t>не предусмотрено международным договором Российской Федерации.</w:t>
      </w:r>
    </w:p>
    <w:p w:rsidR="00CC1834" w:rsidRPr="00CC1834" w:rsidRDefault="00CC1834" w:rsidP="00CC1834">
      <w:pPr>
        <w:ind w:firstLine="709"/>
        <w:jc w:val="both"/>
        <w:rPr>
          <w:iCs/>
          <w:color w:val="000000"/>
          <w:sz w:val="27"/>
          <w:szCs w:val="27"/>
        </w:rPr>
      </w:pPr>
      <w:r w:rsidRPr="00CC1834">
        <w:rPr>
          <w:iCs/>
          <w:color w:val="000000"/>
          <w:sz w:val="27"/>
          <w:szCs w:val="27"/>
        </w:rPr>
        <w:t>Установочные данные заявителя (фамилия, имя, отчество, дата и место рождения) в представленных документах должны быть идентичными.</w:t>
      </w:r>
    </w:p>
    <w:p w:rsidR="00617603" w:rsidRPr="00CC1834" w:rsidRDefault="00617603" w:rsidP="00CC1834">
      <w:pPr>
        <w:pStyle w:val="af0"/>
        <w:spacing w:before="0" w:beforeAutospacing="0" w:after="0" w:afterAutospacing="0"/>
        <w:ind w:firstLine="697"/>
        <w:jc w:val="both"/>
        <w:rPr>
          <w:b/>
          <w:bCs/>
          <w:sz w:val="27"/>
          <w:szCs w:val="27"/>
        </w:rPr>
      </w:pPr>
    </w:p>
    <w:p w:rsidR="00617603" w:rsidRDefault="00617603" w:rsidP="004D055B">
      <w:pPr>
        <w:pStyle w:val="11"/>
      </w:pPr>
      <w:bookmarkStart w:id="159" w:name="_Toc391916568"/>
      <w:bookmarkStart w:id="160" w:name="_Toc371681210"/>
      <w:bookmarkStart w:id="161" w:name="_Toc332639512"/>
      <w:bookmarkStart w:id="162" w:name="_Toc284242329"/>
      <w:r>
        <w:t>3.4.4. Выдача и замена паспорта гражданина Российской Федерации, удостоверяющего личность гражданина Российской Федерации</w:t>
      </w:r>
      <w:bookmarkEnd w:id="159"/>
      <w:bookmarkEnd w:id="160"/>
      <w:r>
        <w:t xml:space="preserve"> </w:t>
      </w:r>
    </w:p>
    <w:p w:rsidR="00617603" w:rsidRDefault="00617603" w:rsidP="004D055B">
      <w:pPr>
        <w:pStyle w:val="11"/>
      </w:pPr>
      <w:bookmarkStart w:id="163" w:name="_Toc391916569"/>
      <w:bookmarkStart w:id="164" w:name="_Toc371681211"/>
      <w:r>
        <w:t>на территории Российской Федерации</w:t>
      </w:r>
      <w:bookmarkEnd w:id="161"/>
      <w:bookmarkEnd w:id="162"/>
      <w:bookmarkEnd w:id="163"/>
      <w:bookmarkEnd w:id="164"/>
    </w:p>
    <w:p w:rsidR="00617603" w:rsidRDefault="00617603" w:rsidP="00617603">
      <w:pPr>
        <w:pStyle w:val="4c"/>
        <w:ind w:left="0" w:firstLine="697"/>
        <w:rPr>
          <w:i w:val="0"/>
        </w:rPr>
      </w:pPr>
    </w:p>
    <w:p w:rsidR="000A24C6" w:rsidRPr="000A24C6" w:rsidRDefault="000A24C6" w:rsidP="000A24C6">
      <w:pPr>
        <w:ind w:firstLine="709"/>
        <w:jc w:val="both"/>
        <w:outlineLvl w:val="1"/>
        <w:rPr>
          <w:iCs/>
          <w:sz w:val="27"/>
          <w:szCs w:val="27"/>
        </w:rPr>
      </w:pPr>
      <w:bookmarkStart w:id="165" w:name="_Toc277876550"/>
      <w:bookmarkStart w:id="166" w:name="_Toc277876780"/>
      <w:bookmarkStart w:id="167" w:name="_Toc284004368"/>
      <w:bookmarkStart w:id="168" w:name="_Toc284242330"/>
      <w:r w:rsidRPr="000A24C6">
        <w:rPr>
          <w:iCs/>
          <w:sz w:val="27"/>
          <w:szCs w:val="27"/>
        </w:rPr>
        <w:t xml:space="preserve">Паспорт гражданина Российской Федерации является основным документом, удостоверяющим личность гражданина Российской Федерации </w:t>
      </w:r>
      <w:r w:rsidR="004D055B">
        <w:rPr>
          <w:iCs/>
          <w:sz w:val="27"/>
          <w:szCs w:val="27"/>
        </w:rPr>
        <w:br/>
      </w:r>
      <w:r w:rsidRPr="000A24C6">
        <w:rPr>
          <w:iCs/>
          <w:sz w:val="27"/>
          <w:szCs w:val="27"/>
        </w:rPr>
        <w:t>на территории Российской Федерации. Выдача и замена паспорта осуществляется территориальными органами МВД России.</w:t>
      </w:r>
      <w:bookmarkEnd w:id="165"/>
      <w:bookmarkEnd w:id="166"/>
      <w:bookmarkEnd w:id="167"/>
      <w:bookmarkEnd w:id="168"/>
      <w:r w:rsidRPr="000A24C6">
        <w:rPr>
          <w:iCs/>
          <w:sz w:val="27"/>
          <w:szCs w:val="27"/>
        </w:rPr>
        <w:t xml:space="preserve"> </w:t>
      </w:r>
    </w:p>
    <w:p w:rsidR="000A24C6" w:rsidRPr="000A24C6" w:rsidRDefault="000A24C6" w:rsidP="000A24C6">
      <w:pPr>
        <w:ind w:firstLine="709"/>
        <w:jc w:val="both"/>
        <w:outlineLvl w:val="1"/>
        <w:rPr>
          <w:iCs/>
          <w:sz w:val="27"/>
          <w:szCs w:val="27"/>
        </w:rPr>
      </w:pPr>
      <w:bookmarkStart w:id="169" w:name="_Toc277876551"/>
      <w:bookmarkStart w:id="170" w:name="_Toc277876781"/>
      <w:bookmarkStart w:id="171" w:name="_Toc284004369"/>
      <w:bookmarkStart w:id="172" w:name="_Toc284242331"/>
      <w:r w:rsidRPr="000A24C6">
        <w:rPr>
          <w:iCs/>
          <w:sz w:val="27"/>
          <w:szCs w:val="27"/>
        </w:rPr>
        <w:t>Для получения паспорта гражданин представляет:</w:t>
      </w:r>
      <w:bookmarkEnd w:id="169"/>
      <w:bookmarkEnd w:id="170"/>
      <w:bookmarkEnd w:id="171"/>
      <w:bookmarkEnd w:id="172"/>
    </w:p>
    <w:p w:rsidR="000A24C6" w:rsidRPr="000A24C6" w:rsidRDefault="004D055B" w:rsidP="000A24C6">
      <w:pPr>
        <w:ind w:firstLine="709"/>
        <w:jc w:val="both"/>
        <w:outlineLvl w:val="1"/>
        <w:rPr>
          <w:iCs/>
          <w:sz w:val="27"/>
          <w:szCs w:val="27"/>
        </w:rPr>
      </w:pPr>
      <w:bookmarkStart w:id="173" w:name="_Toc277876552"/>
      <w:bookmarkStart w:id="174" w:name="_Toc277876782"/>
      <w:bookmarkStart w:id="175" w:name="_Toc284004370"/>
      <w:bookmarkStart w:id="176" w:name="_Toc284242332"/>
      <w:r>
        <w:rPr>
          <w:color w:val="000000"/>
          <w:sz w:val="27"/>
          <w:szCs w:val="27"/>
        </w:rPr>
        <w:lastRenderedPageBreak/>
        <w:t>– з</w:t>
      </w:r>
      <w:r w:rsidR="000A24C6" w:rsidRPr="000A24C6">
        <w:rPr>
          <w:iCs/>
          <w:sz w:val="27"/>
          <w:szCs w:val="27"/>
        </w:rPr>
        <w:t>аявление по форме, установленной МВД России;</w:t>
      </w:r>
      <w:bookmarkEnd w:id="173"/>
      <w:bookmarkEnd w:id="174"/>
      <w:bookmarkEnd w:id="175"/>
      <w:bookmarkEnd w:id="176"/>
    </w:p>
    <w:p w:rsidR="000A24C6" w:rsidRPr="000A24C6" w:rsidRDefault="00A440DB" w:rsidP="000A24C6">
      <w:pPr>
        <w:ind w:firstLine="709"/>
        <w:jc w:val="both"/>
        <w:outlineLvl w:val="1"/>
        <w:rPr>
          <w:iCs/>
          <w:sz w:val="27"/>
          <w:szCs w:val="27"/>
        </w:rPr>
      </w:pPr>
      <w:bookmarkStart w:id="177" w:name="_Toc277876553"/>
      <w:bookmarkStart w:id="178" w:name="_Toc277876783"/>
      <w:bookmarkStart w:id="179" w:name="_Toc284004371"/>
      <w:bookmarkStart w:id="180" w:name="_Toc284242333"/>
      <w:r w:rsidRPr="00CC1834">
        <w:rPr>
          <w:color w:val="000000"/>
          <w:sz w:val="27"/>
          <w:szCs w:val="27"/>
        </w:rPr>
        <w:t>–</w:t>
      </w:r>
      <w:r w:rsidR="004D055B">
        <w:rPr>
          <w:color w:val="000000"/>
          <w:sz w:val="27"/>
          <w:szCs w:val="27"/>
        </w:rPr>
        <w:t> </w:t>
      </w:r>
      <w:r w:rsidR="000A24C6" w:rsidRPr="000A24C6">
        <w:rPr>
          <w:iCs/>
          <w:sz w:val="27"/>
          <w:szCs w:val="27"/>
        </w:rPr>
        <w:t>свидетельство о рождении;</w:t>
      </w:r>
      <w:bookmarkEnd w:id="177"/>
      <w:bookmarkEnd w:id="178"/>
      <w:bookmarkEnd w:id="179"/>
      <w:bookmarkEnd w:id="180"/>
      <w:r w:rsidR="00111AAD">
        <w:rPr>
          <w:iCs/>
          <w:sz w:val="27"/>
          <w:szCs w:val="27"/>
        </w:rPr>
        <w:t xml:space="preserve"> </w:t>
      </w:r>
    </w:p>
    <w:p w:rsidR="000A24C6" w:rsidRPr="000A24C6" w:rsidRDefault="008A1ED8" w:rsidP="000A24C6">
      <w:pPr>
        <w:ind w:firstLine="709"/>
        <w:jc w:val="both"/>
        <w:outlineLvl w:val="1"/>
        <w:rPr>
          <w:iCs/>
          <w:sz w:val="27"/>
          <w:szCs w:val="27"/>
        </w:rPr>
      </w:pPr>
      <w:bookmarkStart w:id="181" w:name="_Toc277876554"/>
      <w:bookmarkStart w:id="182" w:name="_Toc277876784"/>
      <w:bookmarkStart w:id="183" w:name="_Toc284004372"/>
      <w:bookmarkStart w:id="184" w:name="_Toc284242334"/>
      <w:r w:rsidRPr="00CC1834">
        <w:rPr>
          <w:color w:val="000000"/>
          <w:sz w:val="27"/>
          <w:szCs w:val="27"/>
        </w:rPr>
        <w:t>–</w:t>
      </w:r>
      <w:r w:rsidR="004D055B">
        <w:rPr>
          <w:color w:val="000000"/>
          <w:sz w:val="27"/>
          <w:szCs w:val="27"/>
        </w:rPr>
        <w:t> </w:t>
      </w:r>
      <w:r w:rsidR="000A24C6" w:rsidRPr="000A24C6">
        <w:rPr>
          <w:sz w:val="27"/>
          <w:szCs w:val="27"/>
        </w:rPr>
        <w:t xml:space="preserve">2 личные </w:t>
      </w:r>
      <w:r w:rsidR="000A24C6" w:rsidRPr="000A24C6">
        <w:rPr>
          <w:iCs/>
          <w:sz w:val="27"/>
          <w:szCs w:val="27"/>
        </w:rPr>
        <w:t>фотографии размером 35x</w:t>
      </w:r>
      <w:smartTag w:uri="urn:schemas-microsoft-com:office:smarttags" w:element="metricconverter">
        <w:smartTagPr>
          <w:attr w:name="ProductID" w:val="45 мм"/>
        </w:smartTagPr>
        <w:r w:rsidR="000A24C6" w:rsidRPr="000A24C6">
          <w:rPr>
            <w:iCs/>
            <w:sz w:val="27"/>
            <w:szCs w:val="27"/>
          </w:rPr>
          <w:t>45 мм</w:t>
        </w:r>
      </w:smartTag>
      <w:bookmarkEnd w:id="181"/>
      <w:bookmarkEnd w:id="182"/>
      <w:r w:rsidR="000A24C6" w:rsidRPr="000A24C6">
        <w:rPr>
          <w:iCs/>
          <w:sz w:val="27"/>
          <w:szCs w:val="27"/>
        </w:rPr>
        <w:t>;</w:t>
      </w:r>
      <w:bookmarkEnd w:id="183"/>
      <w:bookmarkEnd w:id="184"/>
    </w:p>
    <w:p w:rsidR="000A24C6" w:rsidRPr="000A24C6" w:rsidRDefault="008A1ED8" w:rsidP="000A24C6">
      <w:pPr>
        <w:ind w:firstLine="709"/>
        <w:jc w:val="both"/>
        <w:outlineLvl w:val="1"/>
        <w:rPr>
          <w:iCs/>
          <w:sz w:val="27"/>
          <w:szCs w:val="27"/>
        </w:rPr>
      </w:pPr>
      <w:r w:rsidRPr="00CC1834">
        <w:rPr>
          <w:color w:val="000000"/>
          <w:sz w:val="27"/>
          <w:szCs w:val="27"/>
        </w:rPr>
        <w:t>–</w:t>
      </w:r>
      <w:r w:rsidR="004D055B">
        <w:rPr>
          <w:color w:val="000000"/>
          <w:sz w:val="27"/>
          <w:szCs w:val="27"/>
        </w:rPr>
        <w:t> </w:t>
      </w:r>
      <w:r w:rsidR="000A24C6" w:rsidRPr="000A24C6">
        <w:rPr>
          <w:iCs/>
          <w:sz w:val="27"/>
          <w:szCs w:val="27"/>
        </w:rPr>
        <w:t>документы, свидетельствующие о принадлежности к гражданству Российской Федерации и документы, необходимые для проставления обязательных отметок</w:t>
      </w:r>
      <w:r w:rsidR="004D055B">
        <w:rPr>
          <w:iCs/>
          <w:sz w:val="27"/>
          <w:szCs w:val="27"/>
        </w:rPr>
        <w:t>;</w:t>
      </w:r>
    </w:p>
    <w:p w:rsidR="000A24C6" w:rsidRPr="000A24C6" w:rsidRDefault="008A1ED8" w:rsidP="000A24C6">
      <w:pPr>
        <w:ind w:firstLine="709"/>
        <w:jc w:val="both"/>
        <w:outlineLvl w:val="1"/>
        <w:rPr>
          <w:iCs/>
          <w:sz w:val="27"/>
          <w:szCs w:val="27"/>
        </w:rPr>
      </w:pPr>
      <w:bookmarkStart w:id="185" w:name="_Toc284004373"/>
      <w:bookmarkStart w:id="186" w:name="_Toc284242335"/>
      <w:r w:rsidRPr="00CC1834">
        <w:rPr>
          <w:color w:val="000000"/>
          <w:sz w:val="27"/>
          <w:szCs w:val="27"/>
        </w:rPr>
        <w:t>–</w:t>
      </w:r>
      <w:r w:rsidR="004D055B">
        <w:rPr>
          <w:color w:val="000000"/>
          <w:sz w:val="27"/>
          <w:szCs w:val="27"/>
        </w:rPr>
        <w:t> </w:t>
      </w:r>
      <w:r w:rsidR="000A24C6" w:rsidRPr="000A24C6">
        <w:rPr>
          <w:sz w:val="27"/>
          <w:szCs w:val="27"/>
        </w:rPr>
        <w:t>квитанцию об уплате государственной пошлины.</w:t>
      </w:r>
      <w:bookmarkEnd w:id="185"/>
      <w:bookmarkEnd w:id="186"/>
    </w:p>
    <w:p w:rsidR="000A24C6" w:rsidRPr="000A24C6" w:rsidRDefault="000A24C6" w:rsidP="000A24C6">
      <w:pPr>
        <w:ind w:firstLine="709"/>
        <w:jc w:val="both"/>
        <w:outlineLvl w:val="1"/>
        <w:rPr>
          <w:iCs/>
          <w:sz w:val="27"/>
          <w:szCs w:val="27"/>
        </w:rPr>
      </w:pPr>
      <w:bookmarkStart w:id="187" w:name="_Toc277876555"/>
      <w:bookmarkStart w:id="188" w:name="_Toc277876785"/>
      <w:bookmarkStart w:id="189" w:name="_Toc284004374"/>
      <w:bookmarkStart w:id="190" w:name="_Toc284242336"/>
      <w:r w:rsidRPr="000A24C6">
        <w:rPr>
          <w:iCs/>
          <w:sz w:val="27"/>
          <w:szCs w:val="27"/>
        </w:rPr>
        <w:t>В случае невозможности представления свидетельства о рождении паспорт может быть выдан на основании других документов, подтверждающих сведения, необходимые для получения паспорта.</w:t>
      </w:r>
      <w:bookmarkEnd w:id="187"/>
      <w:bookmarkEnd w:id="188"/>
      <w:bookmarkEnd w:id="189"/>
      <w:bookmarkEnd w:id="190"/>
    </w:p>
    <w:p w:rsidR="004D055B" w:rsidRDefault="000A24C6" w:rsidP="000A24C6">
      <w:pPr>
        <w:ind w:firstLine="709"/>
        <w:jc w:val="both"/>
        <w:outlineLvl w:val="1"/>
        <w:rPr>
          <w:iCs/>
          <w:sz w:val="27"/>
          <w:szCs w:val="27"/>
        </w:rPr>
      </w:pPr>
      <w:bookmarkStart w:id="191" w:name="_Toc277876557"/>
      <w:bookmarkStart w:id="192" w:name="_Toc277876787"/>
      <w:bookmarkStart w:id="193" w:name="_Toc284004376"/>
      <w:bookmarkStart w:id="194" w:name="_Toc284242338"/>
      <w:r w:rsidRPr="000A24C6">
        <w:rPr>
          <w:iCs/>
          <w:sz w:val="27"/>
          <w:szCs w:val="27"/>
        </w:rPr>
        <w:t>Порядок выдачи и замены паспорта гражданина Российской Федерации установлен Положением о паспорте гражданина Российской Федерации, образц</w:t>
      </w:r>
      <w:r w:rsidR="004D055B">
        <w:rPr>
          <w:iCs/>
          <w:sz w:val="27"/>
          <w:szCs w:val="27"/>
        </w:rPr>
        <w:t>е</w:t>
      </w:r>
      <w:r w:rsidRPr="000A24C6">
        <w:rPr>
          <w:iCs/>
          <w:sz w:val="27"/>
          <w:szCs w:val="27"/>
        </w:rPr>
        <w:t xml:space="preserve"> бланка и описани</w:t>
      </w:r>
      <w:r w:rsidR="004D055B">
        <w:rPr>
          <w:iCs/>
          <w:sz w:val="27"/>
          <w:szCs w:val="27"/>
        </w:rPr>
        <w:t>и</w:t>
      </w:r>
      <w:r w:rsidRPr="000A24C6">
        <w:rPr>
          <w:iCs/>
          <w:sz w:val="27"/>
          <w:szCs w:val="27"/>
        </w:rPr>
        <w:t xml:space="preserve"> паспорта гражданина Российской Федерации, утвержденн</w:t>
      </w:r>
      <w:r w:rsidR="004D055B">
        <w:rPr>
          <w:iCs/>
          <w:sz w:val="27"/>
          <w:szCs w:val="27"/>
        </w:rPr>
        <w:t>ым</w:t>
      </w:r>
      <w:r w:rsidRPr="000A24C6">
        <w:rPr>
          <w:iCs/>
          <w:sz w:val="27"/>
          <w:szCs w:val="27"/>
        </w:rPr>
        <w:t xml:space="preserve"> постановлением Правительства Российской Федерации от 8 июля 1997 г. № 828.</w:t>
      </w:r>
      <w:bookmarkStart w:id="195" w:name="_Toc277876558"/>
      <w:bookmarkStart w:id="196" w:name="_Toc277876788"/>
      <w:bookmarkStart w:id="197" w:name="_Toc284004377"/>
      <w:bookmarkStart w:id="198" w:name="_Toc284242339"/>
      <w:bookmarkEnd w:id="191"/>
      <w:bookmarkEnd w:id="192"/>
      <w:bookmarkEnd w:id="193"/>
      <w:bookmarkEnd w:id="194"/>
    </w:p>
    <w:p w:rsidR="000A24C6" w:rsidRPr="000A24C6" w:rsidRDefault="000A24C6" w:rsidP="000A24C6">
      <w:pPr>
        <w:ind w:firstLine="709"/>
        <w:jc w:val="both"/>
        <w:outlineLvl w:val="1"/>
        <w:rPr>
          <w:iCs/>
          <w:sz w:val="27"/>
          <w:szCs w:val="27"/>
        </w:rPr>
      </w:pPr>
      <w:r w:rsidRPr="000A24C6">
        <w:rPr>
          <w:iCs/>
          <w:sz w:val="27"/>
          <w:szCs w:val="27"/>
        </w:rPr>
        <w:t>Для замены паспорта гражданин представляет:</w:t>
      </w:r>
      <w:bookmarkEnd w:id="195"/>
      <w:bookmarkEnd w:id="196"/>
      <w:bookmarkEnd w:id="197"/>
      <w:bookmarkEnd w:id="198"/>
    </w:p>
    <w:p w:rsidR="000A24C6" w:rsidRPr="000A24C6" w:rsidRDefault="008A1ED8" w:rsidP="000A24C6">
      <w:pPr>
        <w:ind w:firstLine="709"/>
        <w:jc w:val="both"/>
        <w:outlineLvl w:val="1"/>
        <w:rPr>
          <w:iCs/>
          <w:sz w:val="27"/>
          <w:szCs w:val="27"/>
        </w:rPr>
      </w:pPr>
      <w:bookmarkStart w:id="199" w:name="_Toc277876559"/>
      <w:bookmarkStart w:id="200" w:name="_Toc277876789"/>
      <w:bookmarkStart w:id="201" w:name="_Toc284004378"/>
      <w:bookmarkStart w:id="202" w:name="_Toc284242340"/>
      <w:r w:rsidRPr="00CC1834">
        <w:rPr>
          <w:color w:val="000000"/>
          <w:sz w:val="27"/>
          <w:szCs w:val="27"/>
        </w:rPr>
        <w:t>–</w:t>
      </w:r>
      <w:r w:rsidR="004D055B">
        <w:rPr>
          <w:color w:val="000000"/>
          <w:sz w:val="27"/>
          <w:szCs w:val="27"/>
        </w:rPr>
        <w:t> </w:t>
      </w:r>
      <w:r w:rsidR="000A24C6" w:rsidRPr="000A24C6">
        <w:rPr>
          <w:iCs/>
          <w:sz w:val="27"/>
          <w:szCs w:val="27"/>
        </w:rPr>
        <w:t>заявление по форме, установленной МВД</w:t>
      </w:r>
      <w:r w:rsidR="000A24C6" w:rsidRPr="000A24C6">
        <w:rPr>
          <w:iCs/>
          <w:color w:val="000000"/>
          <w:sz w:val="27"/>
          <w:szCs w:val="27"/>
        </w:rPr>
        <w:t xml:space="preserve"> России;</w:t>
      </w:r>
      <w:bookmarkEnd w:id="199"/>
      <w:bookmarkEnd w:id="200"/>
      <w:bookmarkEnd w:id="201"/>
      <w:bookmarkEnd w:id="202"/>
    </w:p>
    <w:p w:rsidR="000A24C6" w:rsidRPr="000A24C6" w:rsidRDefault="008A1ED8" w:rsidP="000A24C6">
      <w:pPr>
        <w:ind w:firstLine="709"/>
        <w:jc w:val="both"/>
        <w:outlineLvl w:val="1"/>
        <w:rPr>
          <w:iCs/>
          <w:sz w:val="27"/>
          <w:szCs w:val="27"/>
        </w:rPr>
      </w:pPr>
      <w:bookmarkStart w:id="203" w:name="_Toc277876560"/>
      <w:bookmarkStart w:id="204" w:name="_Toc277876790"/>
      <w:bookmarkStart w:id="205" w:name="_Toc284004379"/>
      <w:bookmarkStart w:id="206" w:name="_Toc284242341"/>
      <w:r w:rsidRPr="00CC1834">
        <w:rPr>
          <w:color w:val="000000"/>
          <w:sz w:val="27"/>
          <w:szCs w:val="27"/>
        </w:rPr>
        <w:t>–</w:t>
      </w:r>
      <w:r w:rsidR="004D055B">
        <w:rPr>
          <w:color w:val="000000"/>
          <w:sz w:val="27"/>
          <w:szCs w:val="27"/>
        </w:rPr>
        <w:t> </w:t>
      </w:r>
      <w:r w:rsidR="000A24C6" w:rsidRPr="000A24C6">
        <w:rPr>
          <w:iCs/>
          <w:sz w:val="27"/>
          <w:szCs w:val="27"/>
        </w:rPr>
        <w:t>паспорт, подлежащий замене;</w:t>
      </w:r>
      <w:bookmarkEnd w:id="203"/>
      <w:bookmarkEnd w:id="204"/>
      <w:bookmarkEnd w:id="205"/>
      <w:bookmarkEnd w:id="206"/>
    </w:p>
    <w:p w:rsidR="000A24C6" w:rsidRPr="000A24C6" w:rsidRDefault="008A1ED8" w:rsidP="000A24C6">
      <w:pPr>
        <w:ind w:firstLine="709"/>
        <w:jc w:val="both"/>
        <w:outlineLvl w:val="1"/>
        <w:rPr>
          <w:iCs/>
          <w:sz w:val="27"/>
          <w:szCs w:val="27"/>
        </w:rPr>
      </w:pPr>
      <w:bookmarkStart w:id="207" w:name="_Toc277876561"/>
      <w:bookmarkStart w:id="208" w:name="_Toc277876791"/>
      <w:bookmarkStart w:id="209" w:name="_Toc284004380"/>
      <w:bookmarkStart w:id="210" w:name="_Toc284242342"/>
      <w:r w:rsidRPr="00CC1834">
        <w:rPr>
          <w:color w:val="000000"/>
          <w:sz w:val="27"/>
          <w:szCs w:val="27"/>
        </w:rPr>
        <w:t>–</w:t>
      </w:r>
      <w:r w:rsidR="004D055B">
        <w:rPr>
          <w:color w:val="000000"/>
          <w:sz w:val="27"/>
          <w:szCs w:val="27"/>
        </w:rPr>
        <w:t> </w:t>
      </w:r>
      <w:r w:rsidR="000A24C6" w:rsidRPr="000A24C6">
        <w:rPr>
          <w:sz w:val="27"/>
          <w:szCs w:val="27"/>
        </w:rPr>
        <w:t>2</w:t>
      </w:r>
      <w:r w:rsidR="000A24C6" w:rsidRPr="000A24C6">
        <w:rPr>
          <w:iCs/>
          <w:sz w:val="27"/>
          <w:szCs w:val="27"/>
        </w:rPr>
        <w:t xml:space="preserve"> личные фотографии размером 35x</w:t>
      </w:r>
      <w:smartTag w:uri="urn:schemas-microsoft-com:office:smarttags" w:element="metricconverter">
        <w:smartTagPr>
          <w:attr w:name="ProductID" w:val="45 мм"/>
        </w:smartTagPr>
        <w:r w:rsidR="000A24C6" w:rsidRPr="000A24C6">
          <w:rPr>
            <w:iCs/>
            <w:sz w:val="27"/>
            <w:szCs w:val="27"/>
          </w:rPr>
          <w:t>45 мм</w:t>
        </w:r>
      </w:smartTag>
      <w:r w:rsidR="000A24C6" w:rsidRPr="000A24C6">
        <w:rPr>
          <w:iCs/>
          <w:sz w:val="27"/>
          <w:szCs w:val="27"/>
        </w:rPr>
        <w:t>;</w:t>
      </w:r>
      <w:bookmarkEnd w:id="207"/>
      <w:bookmarkEnd w:id="208"/>
      <w:bookmarkEnd w:id="209"/>
      <w:bookmarkEnd w:id="210"/>
    </w:p>
    <w:p w:rsidR="000A24C6" w:rsidRPr="000A24C6" w:rsidRDefault="008A1ED8" w:rsidP="000A24C6">
      <w:pPr>
        <w:ind w:firstLine="709"/>
        <w:jc w:val="both"/>
        <w:outlineLvl w:val="1"/>
        <w:rPr>
          <w:iCs/>
          <w:sz w:val="27"/>
          <w:szCs w:val="27"/>
        </w:rPr>
      </w:pPr>
      <w:bookmarkStart w:id="211" w:name="_Toc277876562"/>
      <w:bookmarkStart w:id="212" w:name="_Toc277876792"/>
      <w:bookmarkStart w:id="213" w:name="_Toc284004381"/>
      <w:bookmarkStart w:id="214" w:name="_Toc284242343"/>
      <w:r w:rsidRPr="00CC1834">
        <w:rPr>
          <w:color w:val="000000"/>
          <w:sz w:val="27"/>
          <w:szCs w:val="27"/>
        </w:rPr>
        <w:t>–</w:t>
      </w:r>
      <w:r w:rsidR="004D055B">
        <w:rPr>
          <w:color w:val="000000"/>
          <w:sz w:val="27"/>
          <w:szCs w:val="27"/>
        </w:rPr>
        <w:t> </w:t>
      </w:r>
      <w:r w:rsidR="000A24C6" w:rsidRPr="000A24C6">
        <w:rPr>
          <w:iCs/>
          <w:sz w:val="27"/>
          <w:szCs w:val="27"/>
        </w:rPr>
        <w:t>документы, подтверждающие основания для замены паспорта;</w:t>
      </w:r>
      <w:bookmarkEnd w:id="211"/>
      <w:bookmarkEnd w:id="212"/>
      <w:bookmarkEnd w:id="213"/>
      <w:bookmarkEnd w:id="214"/>
    </w:p>
    <w:p w:rsidR="000A24C6" w:rsidRPr="000A24C6" w:rsidRDefault="008A1ED8" w:rsidP="000A24C6">
      <w:pPr>
        <w:ind w:firstLine="709"/>
        <w:jc w:val="both"/>
        <w:outlineLvl w:val="1"/>
        <w:rPr>
          <w:iCs/>
          <w:sz w:val="27"/>
          <w:szCs w:val="27"/>
        </w:rPr>
      </w:pPr>
      <w:r w:rsidRPr="00CC1834">
        <w:rPr>
          <w:color w:val="000000"/>
          <w:sz w:val="27"/>
          <w:szCs w:val="27"/>
        </w:rPr>
        <w:t>–</w:t>
      </w:r>
      <w:r w:rsidR="004D055B">
        <w:rPr>
          <w:color w:val="000000"/>
          <w:sz w:val="27"/>
          <w:szCs w:val="27"/>
        </w:rPr>
        <w:t> </w:t>
      </w:r>
      <w:r w:rsidR="000A24C6" w:rsidRPr="000A24C6">
        <w:rPr>
          <w:sz w:val="27"/>
          <w:szCs w:val="27"/>
        </w:rPr>
        <w:t>квитанцию об уплате государственной пошлины.</w:t>
      </w:r>
    </w:p>
    <w:p w:rsidR="000A24C6" w:rsidRPr="000A24C6" w:rsidRDefault="000A24C6" w:rsidP="000A24C6">
      <w:pPr>
        <w:ind w:firstLine="709"/>
        <w:jc w:val="both"/>
        <w:outlineLvl w:val="1"/>
        <w:rPr>
          <w:iCs/>
          <w:sz w:val="27"/>
          <w:szCs w:val="27"/>
        </w:rPr>
      </w:pPr>
      <w:bookmarkStart w:id="215" w:name="_Toc277876563"/>
      <w:bookmarkStart w:id="216" w:name="_Toc277876793"/>
      <w:bookmarkStart w:id="217" w:name="_Toc284004382"/>
      <w:bookmarkStart w:id="218" w:name="_Toc284242344"/>
      <w:r w:rsidRPr="000A24C6">
        <w:rPr>
          <w:iCs/>
          <w:sz w:val="27"/>
          <w:szCs w:val="27"/>
        </w:rPr>
        <w:t>Документы и личные фотографии, необходимые для получения или замены паспорта, граждане представляют в территориальный орган МВД России непосредственно либо через должностных лиц многофункциональных центров оказания государственных (муниципальных) услуг. Заявление и личная фотография могут быть представлены гражданином в форме электронного документа с использованием федеральной государственной информационной системы «Единый портал государственных и муниципальных услуг (функций)».</w:t>
      </w:r>
      <w:bookmarkEnd w:id="215"/>
      <w:bookmarkEnd w:id="216"/>
      <w:bookmarkEnd w:id="217"/>
      <w:bookmarkEnd w:id="218"/>
    </w:p>
    <w:p w:rsidR="000A24C6" w:rsidRPr="000A24C6" w:rsidRDefault="000A24C6" w:rsidP="000A24C6">
      <w:pPr>
        <w:ind w:firstLine="709"/>
        <w:jc w:val="both"/>
        <w:outlineLvl w:val="1"/>
        <w:rPr>
          <w:iCs/>
          <w:sz w:val="27"/>
          <w:szCs w:val="27"/>
        </w:rPr>
      </w:pPr>
      <w:bookmarkStart w:id="219" w:name="_Toc277876565"/>
      <w:bookmarkStart w:id="220" w:name="_Toc277876795"/>
      <w:bookmarkStart w:id="221" w:name="_Toc284004384"/>
      <w:bookmarkStart w:id="222" w:name="_Toc284242346"/>
      <w:r w:rsidRPr="000A24C6">
        <w:rPr>
          <w:iCs/>
          <w:sz w:val="27"/>
          <w:szCs w:val="27"/>
        </w:rPr>
        <w:t xml:space="preserve">В случае обращения гражданина по вопросу выдачи или замены паспорта </w:t>
      </w:r>
      <w:r w:rsidRPr="000A24C6">
        <w:rPr>
          <w:iCs/>
          <w:sz w:val="27"/>
          <w:szCs w:val="27"/>
        </w:rPr>
        <w:br/>
        <w:t>по месту жительства паспорт выдается ему в 10-дневный срок со дня принятия документов территориальным органом МВД</w:t>
      </w:r>
      <w:r w:rsidRPr="000A24C6">
        <w:rPr>
          <w:iCs/>
          <w:color w:val="000000"/>
          <w:sz w:val="27"/>
          <w:szCs w:val="27"/>
        </w:rPr>
        <w:t xml:space="preserve"> России</w:t>
      </w:r>
      <w:r w:rsidRPr="000A24C6">
        <w:rPr>
          <w:iCs/>
          <w:sz w:val="27"/>
          <w:szCs w:val="27"/>
        </w:rPr>
        <w:t>.</w:t>
      </w:r>
      <w:bookmarkEnd w:id="219"/>
      <w:bookmarkEnd w:id="220"/>
      <w:bookmarkEnd w:id="221"/>
      <w:bookmarkEnd w:id="222"/>
    </w:p>
    <w:p w:rsidR="000A24C6" w:rsidRPr="000A24C6" w:rsidRDefault="000A24C6" w:rsidP="000A24C6">
      <w:pPr>
        <w:ind w:firstLine="709"/>
        <w:jc w:val="both"/>
        <w:outlineLvl w:val="1"/>
        <w:rPr>
          <w:iCs/>
          <w:sz w:val="27"/>
          <w:szCs w:val="27"/>
        </w:rPr>
      </w:pPr>
      <w:r w:rsidRPr="000A24C6">
        <w:rPr>
          <w:iCs/>
          <w:sz w:val="27"/>
          <w:szCs w:val="27"/>
        </w:rPr>
        <w:t xml:space="preserve">В случае обращения гражданина в территориальный орган МВД России </w:t>
      </w:r>
      <w:r w:rsidRPr="000A24C6">
        <w:rPr>
          <w:iCs/>
          <w:sz w:val="27"/>
          <w:szCs w:val="27"/>
        </w:rPr>
        <w:br/>
        <w:t>по вопросу выдачи или замены паспорта не по месту жительства, а</w:t>
      </w:r>
      <w:r w:rsidR="004D055B">
        <w:rPr>
          <w:iCs/>
          <w:sz w:val="27"/>
          <w:szCs w:val="27"/>
        </w:rPr>
        <w:t xml:space="preserve"> также в связи </w:t>
      </w:r>
      <w:r w:rsidR="004D055B">
        <w:rPr>
          <w:iCs/>
          <w:sz w:val="27"/>
          <w:szCs w:val="27"/>
        </w:rPr>
        <w:br/>
        <w:t>с его утратой (</w:t>
      </w:r>
      <w:r w:rsidRPr="000A24C6">
        <w:rPr>
          <w:iCs/>
          <w:sz w:val="27"/>
          <w:szCs w:val="27"/>
        </w:rPr>
        <w:t xml:space="preserve">хищением), если утраченный (похищенный) паспорт выдавался другим территориальным органом МВД России, паспорт оформляется </w:t>
      </w:r>
      <w:r w:rsidR="004D055B">
        <w:rPr>
          <w:iCs/>
          <w:sz w:val="27"/>
          <w:szCs w:val="27"/>
        </w:rPr>
        <w:br/>
      </w:r>
      <w:r w:rsidRPr="000A24C6">
        <w:rPr>
          <w:iCs/>
          <w:sz w:val="27"/>
          <w:szCs w:val="27"/>
        </w:rPr>
        <w:t xml:space="preserve">в 30-дневный срок со дня принятия документов территориальным органом </w:t>
      </w:r>
      <w:r w:rsidR="004D055B">
        <w:rPr>
          <w:iCs/>
          <w:sz w:val="27"/>
          <w:szCs w:val="27"/>
        </w:rPr>
        <w:br/>
      </w:r>
      <w:r w:rsidRPr="000A24C6">
        <w:rPr>
          <w:iCs/>
          <w:sz w:val="27"/>
          <w:szCs w:val="27"/>
        </w:rPr>
        <w:t>МВД России.</w:t>
      </w:r>
    </w:p>
    <w:p w:rsidR="000A24C6" w:rsidRPr="000A24C6" w:rsidRDefault="000A24C6" w:rsidP="000A24C6">
      <w:pPr>
        <w:ind w:firstLine="709"/>
        <w:jc w:val="both"/>
        <w:outlineLvl w:val="1"/>
        <w:rPr>
          <w:iCs/>
          <w:sz w:val="27"/>
          <w:szCs w:val="27"/>
        </w:rPr>
      </w:pPr>
      <w:bookmarkStart w:id="223" w:name="_Toc277876564"/>
      <w:bookmarkStart w:id="224" w:name="_Toc277876794"/>
      <w:bookmarkStart w:id="225" w:name="_Toc284004383"/>
      <w:bookmarkStart w:id="226" w:name="_Toc284242345"/>
      <w:r w:rsidRPr="000A24C6">
        <w:rPr>
          <w:iCs/>
          <w:sz w:val="27"/>
          <w:szCs w:val="27"/>
        </w:rPr>
        <w:t>В случае представления заявления о выдаче (замене) паспорта по форме, установленной МВД России, и личной фотографии в форме электронного документа с использованием федеральной государственной информационной системы «Единый портал государственных и муниципальных услуг (функций)» паспорт оформляется в указанные сроки после личного обращения заявителя в</w:t>
      </w:r>
      <w:r w:rsidR="008A3804">
        <w:rPr>
          <w:iCs/>
          <w:sz w:val="27"/>
          <w:szCs w:val="27"/>
        </w:rPr>
        <w:t> </w:t>
      </w:r>
      <w:r w:rsidRPr="000A24C6">
        <w:rPr>
          <w:iCs/>
          <w:sz w:val="27"/>
          <w:szCs w:val="27"/>
        </w:rPr>
        <w:t>территориальный орган МВД России и представления паспорта, подлежащего замене, необходимых документов и личных фотографий.</w:t>
      </w:r>
    </w:p>
    <w:bookmarkEnd w:id="223"/>
    <w:bookmarkEnd w:id="224"/>
    <w:bookmarkEnd w:id="225"/>
    <w:bookmarkEnd w:id="226"/>
    <w:p w:rsidR="000A24C6" w:rsidRPr="004D055B" w:rsidRDefault="000A24C6" w:rsidP="000A24C6">
      <w:pPr>
        <w:ind w:firstLine="709"/>
        <w:jc w:val="both"/>
        <w:rPr>
          <w:rFonts w:eastAsiaTheme="minorHAnsi"/>
          <w:spacing w:val="-6"/>
          <w:sz w:val="27"/>
          <w:szCs w:val="27"/>
          <w:lang w:eastAsia="en-US"/>
        </w:rPr>
      </w:pPr>
      <w:r w:rsidRPr="004D055B">
        <w:rPr>
          <w:iCs/>
          <w:spacing w:val="-6"/>
          <w:sz w:val="27"/>
          <w:szCs w:val="27"/>
        </w:rPr>
        <w:t xml:space="preserve">Детальный порядок выдачи и замены паспорта гражданина Российской Федерации установлен </w:t>
      </w:r>
      <w:r w:rsidRPr="004D055B">
        <w:rPr>
          <w:rFonts w:eastAsiaTheme="minorHAnsi"/>
          <w:spacing w:val="-6"/>
          <w:sz w:val="27"/>
          <w:szCs w:val="27"/>
          <w:lang w:eastAsia="en-US"/>
        </w:rPr>
        <w:t xml:space="preserve">Административным регламентом Министерства внутренних дел Российской Федерации по предоставлению государственной услуги по выдаче, </w:t>
      </w:r>
      <w:r w:rsidRPr="004D055B">
        <w:rPr>
          <w:rFonts w:eastAsiaTheme="minorHAnsi"/>
          <w:spacing w:val="-6"/>
          <w:sz w:val="27"/>
          <w:szCs w:val="27"/>
          <w:lang w:eastAsia="en-US"/>
        </w:rPr>
        <w:lastRenderedPageBreak/>
        <w:t>замене паспортов гражданина Российской Федерации, удостоверяющих личность гражданина Российской Федерации на территории Российской Федерации, утвержденным приказом МВД России от 13 ноября 2017 г. № 851.</w:t>
      </w:r>
    </w:p>
    <w:p w:rsidR="0025447C" w:rsidRDefault="0025447C" w:rsidP="000A24C6">
      <w:pPr>
        <w:ind w:firstLine="709"/>
        <w:jc w:val="both"/>
        <w:rPr>
          <w:rFonts w:eastAsiaTheme="minorHAnsi"/>
          <w:sz w:val="27"/>
          <w:szCs w:val="27"/>
          <w:lang w:eastAsia="en-US"/>
        </w:rPr>
      </w:pPr>
    </w:p>
    <w:p w:rsidR="00617603" w:rsidRDefault="00617603" w:rsidP="004D055B">
      <w:pPr>
        <w:pStyle w:val="11"/>
      </w:pPr>
      <w:bookmarkStart w:id="227" w:name="_Toc391916589"/>
      <w:bookmarkStart w:id="228" w:name="_Toc371681212"/>
      <w:bookmarkStart w:id="229" w:name="_Toc332639532"/>
      <w:bookmarkStart w:id="230" w:name="_Toc284242348"/>
      <w:r>
        <w:t>3.4.5. Получение компенсационных и иных предусмотренных законодательством Российской Федерации выплат</w:t>
      </w:r>
      <w:bookmarkEnd w:id="227"/>
      <w:bookmarkEnd w:id="228"/>
      <w:bookmarkEnd w:id="229"/>
      <w:bookmarkEnd w:id="230"/>
    </w:p>
    <w:p w:rsidR="00617603" w:rsidRPr="00C61418" w:rsidRDefault="00617603" w:rsidP="00C61418">
      <w:pPr>
        <w:pStyle w:val="3b"/>
        <w:ind w:left="0" w:firstLine="709"/>
        <w:jc w:val="both"/>
        <w:rPr>
          <w:b w:val="0"/>
          <w:sz w:val="27"/>
          <w:szCs w:val="27"/>
        </w:rPr>
      </w:pPr>
      <w:bookmarkStart w:id="231" w:name="_Toc391916591"/>
      <w:bookmarkStart w:id="232" w:name="_Toc371681213"/>
      <w:bookmarkStart w:id="233" w:name="_Toc369991246"/>
      <w:bookmarkStart w:id="234" w:name="_Toc332639533"/>
      <w:bookmarkStart w:id="235" w:name="_Toc284242349"/>
      <w:bookmarkStart w:id="236" w:name="_Toc277876797"/>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Территориальные органы МВД России осуществляют следующие выплаты </w:t>
      </w:r>
      <w:r w:rsidRPr="00C61418">
        <w:rPr>
          <w:sz w:val="27"/>
          <w:szCs w:val="27"/>
        </w:rPr>
        <w:br/>
        <w:t xml:space="preserve">и компенсации расходов участникам Государственной программы и членам </w:t>
      </w:r>
      <w:r w:rsidRPr="00C61418">
        <w:rPr>
          <w:sz w:val="27"/>
          <w:szCs w:val="27"/>
        </w:rPr>
        <w:br/>
        <w:t xml:space="preserve">их семей: </w:t>
      </w:r>
    </w:p>
    <w:p w:rsidR="00C61418" w:rsidRPr="00C61418" w:rsidRDefault="00EB7522" w:rsidP="00C61418">
      <w:pPr>
        <w:pStyle w:val="af0"/>
        <w:spacing w:before="0" w:beforeAutospacing="0" w:after="0" w:afterAutospacing="0"/>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компенсацию расходов на переезд к будущему месту проживания;</w:t>
      </w:r>
    </w:p>
    <w:p w:rsidR="00C61418" w:rsidRPr="004D055B" w:rsidRDefault="00EB7522" w:rsidP="00C61418">
      <w:pPr>
        <w:pStyle w:val="af0"/>
        <w:spacing w:before="0" w:beforeAutospacing="0" w:after="0" w:afterAutospacing="0"/>
        <w:ind w:firstLine="709"/>
        <w:jc w:val="both"/>
        <w:rPr>
          <w:spacing w:val="-8"/>
          <w:sz w:val="27"/>
          <w:szCs w:val="27"/>
        </w:rPr>
      </w:pPr>
      <w:r w:rsidRPr="00CC1834">
        <w:rPr>
          <w:color w:val="000000"/>
          <w:sz w:val="27"/>
          <w:szCs w:val="27"/>
        </w:rPr>
        <w:t>–</w:t>
      </w:r>
      <w:r w:rsidR="004D055B">
        <w:rPr>
          <w:color w:val="000000"/>
          <w:sz w:val="27"/>
          <w:szCs w:val="27"/>
        </w:rPr>
        <w:t> </w:t>
      </w:r>
      <w:r w:rsidR="00C61418" w:rsidRPr="004D055B">
        <w:rPr>
          <w:spacing w:val="-8"/>
          <w:sz w:val="27"/>
          <w:szCs w:val="27"/>
        </w:rPr>
        <w:t>компенсацию расходов на уплату государственной пошлины за оформление документов, определяющих правовой статус переселенцев на территории Российской Федерации;</w:t>
      </w:r>
    </w:p>
    <w:p w:rsidR="00C61418" w:rsidRPr="00C61418" w:rsidRDefault="00EB7522" w:rsidP="00C61418">
      <w:pPr>
        <w:pStyle w:val="af0"/>
        <w:spacing w:before="0" w:beforeAutospacing="0" w:after="0" w:afterAutospacing="0"/>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 xml:space="preserve">выплату пособия на обустройство (подъемных); </w:t>
      </w:r>
    </w:p>
    <w:p w:rsidR="00C61418" w:rsidRPr="00C61418" w:rsidRDefault="00EB7522" w:rsidP="00C61418">
      <w:pPr>
        <w:pStyle w:val="af0"/>
        <w:spacing w:before="0" w:beforeAutospacing="0" w:after="0" w:afterAutospacing="0"/>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 xml:space="preserve">выплату ежемесячного пособия при отсутствии дохода от трудовой, предпринимательской и иной не запрещенной законодательством Российской Федерации деятельности в период до дня приобретения гражданства Российской Федерации, но не более чем в течение шести месяцев. </w:t>
      </w:r>
    </w:p>
    <w:p w:rsidR="00C61418" w:rsidRPr="003829D7" w:rsidRDefault="00C61418" w:rsidP="0076656A">
      <w:pPr>
        <w:pStyle w:val="43"/>
      </w:pPr>
      <w:r w:rsidRPr="003829D7">
        <w:t xml:space="preserve">Компенсация расходов на переезд к будущему месту проживания </w:t>
      </w:r>
    </w:p>
    <w:p w:rsidR="00C61418" w:rsidRPr="00C61418" w:rsidRDefault="00C61418" w:rsidP="0076656A">
      <w:pPr>
        <w:pStyle w:val="43"/>
      </w:pPr>
      <w:r w:rsidRPr="00C61418">
        <w:t xml:space="preserve">Участник Государственной программы либо уполномоченное им </w:t>
      </w:r>
      <w:r w:rsidR="004D055B">
        <w:br/>
      </w:r>
      <w:r w:rsidRPr="00C61418">
        <w:t xml:space="preserve">в установленном законодательством Российской Федерации порядке лицо для получения компенсации расходов на проезд и провоз личного имущества от места проживания на территории иностранного государства до населенного пункта </w:t>
      </w:r>
      <w:r w:rsidR="004D055B">
        <w:br/>
      </w:r>
      <w:r w:rsidRPr="00C61418">
        <w:t xml:space="preserve">в Российской Федерации, в котором участник Государственной программы </w:t>
      </w:r>
      <w:r w:rsidRPr="00C61418">
        <w:br/>
        <w:t>и члены его семьи зарегистрированы по месту жительства, поставлены на уч</w:t>
      </w:r>
      <w:r w:rsidR="009D1B86">
        <w:t>ё</w:t>
      </w:r>
      <w:r w:rsidRPr="00C61418">
        <w:t xml:space="preserve">т </w:t>
      </w:r>
      <w:r w:rsidRPr="00C61418">
        <w:br/>
        <w:t xml:space="preserve">по месту пребывания, подает в территориальный орган МВД России заявление </w:t>
      </w:r>
      <w:r w:rsidRPr="00C61418">
        <w:br/>
        <w:t xml:space="preserve">по установленной форме. </w:t>
      </w:r>
    </w:p>
    <w:p w:rsidR="00C61418" w:rsidRPr="00C61418" w:rsidRDefault="00C61418" w:rsidP="0076656A">
      <w:pPr>
        <w:pStyle w:val="43"/>
      </w:pPr>
      <w:r w:rsidRPr="00C61418">
        <w:t>К заявлению прилагаются:</w:t>
      </w:r>
    </w:p>
    <w:p w:rsidR="00C61418" w:rsidRPr="00C61418" w:rsidRDefault="00D87988" w:rsidP="0076656A">
      <w:pPr>
        <w:pStyle w:val="43"/>
      </w:pPr>
      <w:r w:rsidRPr="00CC1834">
        <w:rPr>
          <w:color w:val="000000"/>
        </w:rPr>
        <w:t>–</w:t>
      </w:r>
      <w:r w:rsidR="004D055B">
        <w:rPr>
          <w:color w:val="000000"/>
        </w:rPr>
        <w:t> </w:t>
      </w:r>
      <w:r w:rsidR="00C61418" w:rsidRPr="00C61418">
        <w:t xml:space="preserve">подлинники документов, подтверждающих оплату консульского сбора </w:t>
      </w:r>
      <w:r w:rsidR="00C61418" w:rsidRPr="00C61418">
        <w:br/>
        <w:t xml:space="preserve">и сбора в счет возмещения фактических расходов, связанных с оформлением визы </w:t>
      </w:r>
      <w:r w:rsidR="00C61418" w:rsidRPr="00C61418">
        <w:br/>
        <w:t xml:space="preserve">и приемом заявления о выдаче разрешения на временное проживание, проездных </w:t>
      </w:r>
      <w:r w:rsidR="00C61418" w:rsidRPr="00C61418">
        <w:br/>
        <w:t>и перевозочных документов (билетов, багажных и грузобагажных квитанций, других транспортных документов), подтверждающих расходы участника Государственной программы и членов его семьи, а также копии документов, подтверждающих уплату таможенных платежей и налогов, связанных с</w:t>
      </w:r>
      <w:r w:rsidR="00CD1FEE">
        <w:t> </w:t>
      </w:r>
      <w:r w:rsidR="00C61418" w:rsidRPr="00C61418">
        <w:t>перемещением личного имущества участника Государственной программы и</w:t>
      </w:r>
      <w:r w:rsidR="00CD1FEE">
        <w:t> </w:t>
      </w:r>
      <w:r w:rsidR="00C61418" w:rsidRPr="00C61418">
        <w:t>членов его семьи с территории иностранного государства на территорию Российской Федерации;</w:t>
      </w:r>
    </w:p>
    <w:p w:rsidR="00C61418" w:rsidRPr="00C61418" w:rsidRDefault="00C61418" w:rsidP="0076656A">
      <w:pPr>
        <w:pStyle w:val="43"/>
      </w:pPr>
      <w:r w:rsidRPr="00C61418">
        <w:t xml:space="preserve">При проезде участника Государственной программы и членов его семьи </w:t>
      </w:r>
      <w:r w:rsidR="004D055B">
        <w:br/>
      </w:r>
      <w:r w:rsidRPr="00C61418">
        <w:t xml:space="preserve">в условиях повышенной комфортности заявителем дополнительно представляется выданный перевозчиком документ о стоимости проезда на соответствующем виде транспорта на дату осуществления поездки в предусмотренных условиях комфортности (см. </w:t>
      </w:r>
      <w:r w:rsidR="006F344C">
        <w:t>под</w:t>
      </w:r>
      <w:r w:rsidRPr="00C61418">
        <w:t xml:space="preserve">раздел </w:t>
      </w:r>
      <w:r w:rsidR="006F344C">
        <w:t>2.2.</w:t>
      </w:r>
      <w:r w:rsidR="006F344C" w:rsidRPr="00C61418">
        <w:t xml:space="preserve"> </w:t>
      </w:r>
      <w:r w:rsidRPr="00C61418">
        <w:t xml:space="preserve">«Права участника Государственной программы и членов его семьи» </w:t>
      </w:r>
      <w:r w:rsidR="006F344C">
        <w:t>раздела 2</w:t>
      </w:r>
      <w:r w:rsidRPr="00C61418">
        <w:t xml:space="preserve"> «Правовой статус, права и обязательства участника Государственной программы»);</w:t>
      </w:r>
    </w:p>
    <w:p w:rsidR="00C61418" w:rsidRPr="00C61418" w:rsidRDefault="006E3C28" w:rsidP="00C61418">
      <w:pPr>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 xml:space="preserve">копия свидетельства участника Государственной программы </w:t>
      </w:r>
      <w:r w:rsidR="00C61418" w:rsidRPr="00C61418">
        <w:rPr>
          <w:sz w:val="27"/>
          <w:szCs w:val="27"/>
        </w:rPr>
        <w:lastRenderedPageBreak/>
        <w:t>(постранично);</w:t>
      </w:r>
    </w:p>
    <w:p w:rsidR="00C61418" w:rsidRPr="00C61418" w:rsidRDefault="006E3C28" w:rsidP="00C61418">
      <w:pPr>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копии документов, удостоверяющих личность участника Государственной программы и членов его семьи;</w:t>
      </w:r>
    </w:p>
    <w:p w:rsidR="00C61418" w:rsidRPr="00C61418" w:rsidRDefault="006E3C28" w:rsidP="00C61418">
      <w:pPr>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 xml:space="preserve">копии документов, подтверждающих регистрацию участника Государственной программы и членов его семьи в установленном порядке </w:t>
      </w:r>
      <w:r w:rsidR="004D055B">
        <w:rPr>
          <w:sz w:val="27"/>
          <w:szCs w:val="27"/>
        </w:rPr>
        <w:br/>
      </w:r>
      <w:r w:rsidR="00C61418" w:rsidRPr="00C61418">
        <w:rPr>
          <w:sz w:val="27"/>
          <w:szCs w:val="27"/>
        </w:rPr>
        <w:t>по месту жительства либо постановку на уч</w:t>
      </w:r>
      <w:r w:rsidR="00832F00">
        <w:rPr>
          <w:sz w:val="27"/>
          <w:szCs w:val="27"/>
        </w:rPr>
        <w:t>ё</w:t>
      </w:r>
      <w:r w:rsidR="00C61418" w:rsidRPr="00C61418">
        <w:rPr>
          <w:sz w:val="27"/>
          <w:szCs w:val="27"/>
        </w:rPr>
        <w:t>т по месту пребывания на территории Российской Федерации;</w:t>
      </w:r>
    </w:p>
    <w:p w:rsidR="00C61418" w:rsidRPr="00C61418" w:rsidRDefault="006E3C28" w:rsidP="00C61418">
      <w:pPr>
        <w:ind w:firstLine="709"/>
        <w:jc w:val="both"/>
        <w:rPr>
          <w:sz w:val="27"/>
          <w:szCs w:val="27"/>
        </w:rPr>
      </w:pPr>
      <w:r w:rsidRPr="00CC1834">
        <w:rPr>
          <w:color w:val="000000"/>
          <w:sz w:val="27"/>
          <w:szCs w:val="27"/>
        </w:rPr>
        <w:t>–</w:t>
      </w:r>
      <w:r w:rsidR="004D055B">
        <w:rPr>
          <w:color w:val="000000"/>
          <w:sz w:val="27"/>
          <w:szCs w:val="27"/>
        </w:rPr>
        <w:t> </w:t>
      </w:r>
      <w:r w:rsidR="00C61418" w:rsidRPr="00C61418">
        <w:rPr>
          <w:sz w:val="27"/>
          <w:szCs w:val="27"/>
        </w:rPr>
        <w:t>реквизиты сч</w:t>
      </w:r>
      <w:r w:rsidR="00832F00">
        <w:rPr>
          <w:sz w:val="27"/>
          <w:szCs w:val="27"/>
        </w:rPr>
        <w:t>ё</w:t>
      </w:r>
      <w:r w:rsidR="00C61418" w:rsidRPr="00C61418">
        <w:rPr>
          <w:sz w:val="27"/>
          <w:szCs w:val="27"/>
        </w:rPr>
        <w:t xml:space="preserve">та участника Государственной программы, открытого </w:t>
      </w:r>
      <w:r w:rsidR="004D055B">
        <w:rPr>
          <w:sz w:val="27"/>
          <w:szCs w:val="27"/>
        </w:rPr>
        <w:br/>
      </w:r>
      <w:r w:rsidR="00C61418" w:rsidRPr="00C61418">
        <w:rPr>
          <w:sz w:val="27"/>
          <w:szCs w:val="27"/>
        </w:rPr>
        <w:t>в кредитной организации.</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Копии документов, не заверенные в установленном порядке, представляются с предъявлением оригинала.</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Заявителю выдается расписка о принятии заявления к рассмотрению </w:t>
      </w:r>
      <w:r w:rsidRPr="00C61418">
        <w:rPr>
          <w:sz w:val="27"/>
          <w:szCs w:val="27"/>
        </w:rPr>
        <w:br/>
        <w:t>с перечислением прилагаемых документов.</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Решение о выплате компенсации расходов на переезд к будущему месту проживания и е</w:t>
      </w:r>
      <w:r w:rsidR="00832F00">
        <w:rPr>
          <w:sz w:val="27"/>
          <w:szCs w:val="27"/>
        </w:rPr>
        <w:t>ё</w:t>
      </w:r>
      <w:r w:rsidRPr="00C61418">
        <w:rPr>
          <w:sz w:val="27"/>
          <w:szCs w:val="27"/>
        </w:rPr>
        <w:t xml:space="preserve"> размере принимается территориальным органом МВД России, </w:t>
      </w:r>
      <w:r w:rsidRPr="00C61418">
        <w:rPr>
          <w:sz w:val="27"/>
          <w:szCs w:val="27"/>
        </w:rPr>
        <w:br/>
        <w:t xml:space="preserve">в который было подано заявление, в срок, не превышающий 10 рабочих дней </w:t>
      </w:r>
      <w:r w:rsidR="004D055B">
        <w:rPr>
          <w:sz w:val="27"/>
          <w:szCs w:val="27"/>
        </w:rPr>
        <w:br/>
      </w:r>
      <w:r w:rsidRPr="00C61418">
        <w:rPr>
          <w:sz w:val="27"/>
          <w:szCs w:val="27"/>
        </w:rPr>
        <w:t xml:space="preserve">с даты подачи заявления </w:t>
      </w:r>
      <w:r w:rsidRPr="00C61418">
        <w:rPr>
          <w:color w:val="000000"/>
          <w:sz w:val="27"/>
          <w:szCs w:val="27"/>
        </w:rPr>
        <w:t>и прилагаемых к нему необходимых документов</w:t>
      </w:r>
      <w:r w:rsidRPr="00C61418">
        <w:rPr>
          <w:sz w:val="27"/>
          <w:szCs w:val="27"/>
        </w:rPr>
        <w:t xml:space="preserve">. </w:t>
      </w:r>
      <w:r w:rsidRPr="00C61418">
        <w:rPr>
          <w:sz w:val="27"/>
          <w:szCs w:val="27"/>
        </w:rPr>
        <w:br/>
        <w:t>О принятом решении заявитель информируется в письменной форме. Такое уведомление должно содержать соответствующее обоснование.</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Выплата участнику Государственной программы компенсации расходов </w:t>
      </w:r>
      <w:r w:rsidRPr="00C61418">
        <w:rPr>
          <w:sz w:val="27"/>
          <w:szCs w:val="27"/>
        </w:rPr>
        <w:br/>
        <w:t xml:space="preserve">на переезд к будущему месту жительства производится однократно. </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Выплата компенсации расходов, понесенных участниками Государственной программы и членами их семей в иностранной валюте, осуществляется в рублях </w:t>
      </w:r>
      <w:r w:rsidR="000E155F">
        <w:rPr>
          <w:sz w:val="27"/>
          <w:szCs w:val="27"/>
        </w:rPr>
        <w:br/>
      </w:r>
      <w:r w:rsidRPr="00C61418">
        <w:rPr>
          <w:sz w:val="27"/>
          <w:szCs w:val="27"/>
        </w:rPr>
        <w:t>по курсу Центрального банка Российской Федерации на дату подачи заявления.</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Выплата компенсации расходов осуществляется путем перечисления </w:t>
      </w:r>
      <w:r w:rsidRPr="00C61418">
        <w:rPr>
          <w:sz w:val="27"/>
          <w:szCs w:val="27"/>
        </w:rPr>
        <w:br/>
        <w:t>в установленном порядке соответствующей суммы на сч</w:t>
      </w:r>
      <w:r w:rsidR="00832F00">
        <w:rPr>
          <w:sz w:val="27"/>
          <w:szCs w:val="27"/>
        </w:rPr>
        <w:t>ё</w:t>
      </w:r>
      <w:r w:rsidRPr="00C61418">
        <w:rPr>
          <w:sz w:val="27"/>
          <w:szCs w:val="27"/>
        </w:rPr>
        <w:t xml:space="preserve">т участника Государственной программы, открытый в кредитной организации. </w:t>
      </w:r>
    </w:p>
    <w:p w:rsidR="00C61418" w:rsidRPr="000E155F" w:rsidRDefault="00C61418" w:rsidP="00C61418">
      <w:pPr>
        <w:pStyle w:val="af0"/>
        <w:spacing w:before="0" w:beforeAutospacing="0" w:after="0" w:afterAutospacing="0"/>
        <w:ind w:firstLine="709"/>
        <w:jc w:val="both"/>
        <w:rPr>
          <w:b/>
          <w:i/>
          <w:sz w:val="27"/>
          <w:szCs w:val="27"/>
        </w:rPr>
      </w:pPr>
      <w:r w:rsidRPr="000E155F">
        <w:rPr>
          <w:b/>
          <w:i/>
          <w:sz w:val="27"/>
          <w:szCs w:val="27"/>
        </w:rPr>
        <w:t xml:space="preserve">Компенсация расходов на уплату государственной пошлины </w:t>
      </w:r>
      <w:r w:rsidR="000964A9">
        <w:rPr>
          <w:b/>
          <w:i/>
          <w:sz w:val="27"/>
          <w:szCs w:val="27"/>
        </w:rPr>
        <w:br/>
      </w:r>
      <w:r w:rsidRPr="000E155F">
        <w:rPr>
          <w:b/>
          <w:i/>
          <w:sz w:val="27"/>
          <w:szCs w:val="27"/>
        </w:rPr>
        <w:t xml:space="preserve">за оформление документов, определяющих правовой статус переселенцев </w:t>
      </w:r>
      <w:r w:rsidR="000964A9">
        <w:rPr>
          <w:b/>
          <w:i/>
          <w:sz w:val="27"/>
          <w:szCs w:val="27"/>
        </w:rPr>
        <w:br/>
      </w:r>
      <w:r w:rsidRPr="000E155F">
        <w:rPr>
          <w:b/>
          <w:i/>
          <w:sz w:val="27"/>
          <w:szCs w:val="27"/>
        </w:rPr>
        <w:t>на территории Российской Федерации</w:t>
      </w:r>
    </w:p>
    <w:p w:rsidR="00C61418" w:rsidRPr="00C61418" w:rsidRDefault="00C61418" w:rsidP="0076656A">
      <w:pPr>
        <w:pStyle w:val="43"/>
      </w:pPr>
      <w:r w:rsidRPr="00C61418">
        <w:t xml:space="preserve">Компенсация выплачивается участникам Государственной программы </w:t>
      </w:r>
      <w:r w:rsidRPr="00C61418">
        <w:br/>
        <w:t xml:space="preserve">и членам их семей после получения разрешения на временное проживание, вида </w:t>
      </w:r>
      <w:r w:rsidRPr="00C61418">
        <w:br/>
        <w:t xml:space="preserve">на жительство, приобретения гражданства Российской Федерации и получения паспорта гражданина Российской Федерации соответственно. </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Для получения компенсации участник Государственной программы представляет в территориальный орган МВД России по месту жительства </w:t>
      </w:r>
      <w:r w:rsidRPr="00C61418">
        <w:rPr>
          <w:sz w:val="27"/>
          <w:szCs w:val="27"/>
        </w:rPr>
        <w:br/>
        <w:t xml:space="preserve">либо по месту пребывания заявление (на русском языке) о выплате компенсации ему и (или) членам его семьи по установленной форме, установленной </w:t>
      </w:r>
      <w:r w:rsidR="0076656A">
        <w:rPr>
          <w:sz w:val="27"/>
          <w:szCs w:val="27"/>
        </w:rPr>
        <w:br/>
      </w:r>
      <w:r w:rsidRPr="00C61418">
        <w:rPr>
          <w:sz w:val="27"/>
          <w:szCs w:val="27"/>
        </w:rPr>
        <w:t>МВД России.</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К заявлению прилагаются следующие документы:</w:t>
      </w:r>
    </w:p>
    <w:p w:rsidR="00C61418" w:rsidRPr="00C61418" w:rsidRDefault="000E155F" w:rsidP="0076656A">
      <w:r w:rsidRPr="00CC1834">
        <w:rPr>
          <w:color w:val="000000"/>
        </w:rPr>
        <w:t>–</w:t>
      </w:r>
      <w:r w:rsidR="0076656A">
        <w:rPr>
          <w:color w:val="000000"/>
        </w:rPr>
        <w:t> </w:t>
      </w:r>
      <w:r w:rsidR="00C61418" w:rsidRPr="00C61418">
        <w:t xml:space="preserve">копия паспорта или иного документа, удостоверяющего личность; </w:t>
      </w:r>
    </w:p>
    <w:p w:rsidR="00C61418" w:rsidRPr="00C61418" w:rsidRDefault="000E155F" w:rsidP="00C61418">
      <w:pPr>
        <w:pStyle w:val="af0"/>
        <w:spacing w:before="0" w:beforeAutospacing="0" w:after="0" w:afterAutospacing="0"/>
        <w:ind w:firstLine="709"/>
        <w:jc w:val="both"/>
        <w:rPr>
          <w:sz w:val="27"/>
          <w:szCs w:val="27"/>
        </w:rPr>
      </w:pPr>
      <w:r w:rsidRPr="00CC1834">
        <w:rPr>
          <w:color w:val="000000"/>
          <w:sz w:val="27"/>
          <w:szCs w:val="27"/>
        </w:rPr>
        <w:t>–</w:t>
      </w:r>
      <w:r w:rsidR="0076656A">
        <w:rPr>
          <w:color w:val="000000"/>
          <w:sz w:val="27"/>
          <w:szCs w:val="27"/>
        </w:rPr>
        <w:t> </w:t>
      </w:r>
      <w:r w:rsidR="00C61418" w:rsidRPr="00C61418">
        <w:rPr>
          <w:sz w:val="27"/>
          <w:szCs w:val="27"/>
        </w:rPr>
        <w:t>копия свидетельства участника Государственной программы;</w:t>
      </w:r>
    </w:p>
    <w:p w:rsidR="00C61418" w:rsidRPr="00C61418" w:rsidRDefault="000E155F" w:rsidP="00C61418">
      <w:pPr>
        <w:pStyle w:val="af0"/>
        <w:spacing w:before="0" w:beforeAutospacing="0" w:after="0" w:afterAutospacing="0"/>
        <w:ind w:firstLine="709"/>
        <w:jc w:val="both"/>
        <w:rPr>
          <w:sz w:val="27"/>
          <w:szCs w:val="27"/>
        </w:rPr>
      </w:pPr>
      <w:r w:rsidRPr="00CC1834">
        <w:rPr>
          <w:color w:val="000000"/>
          <w:sz w:val="27"/>
          <w:szCs w:val="27"/>
        </w:rPr>
        <w:t>–</w:t>
      </w:r>
      <w:r w:rsidR="0076656A">
        <w:rPr>
          <w:color w:val="000000"/>
          <w:sz w:val="27"/>
          <w:szCs w:val="27"/>
        </w:rPr>
        <w:t> </w:t>
      </w:r>
      <w:r w:rsidR="00C61418" w:rsidRPr="00C61418">
        <w:rPr>
          <w:sz w:val="27"/>
          <w:szCs w:val="27"/>
        </w:rPr>
        <w:t xml:space="preserve">копия паспорта или иного документа, удостоверяющего личность члена семьи участника Государственной программы, претендующего на получение компенсации; </w:t>
      </w:r>
    </w:p>
    <w:p w:rsidR="00C61418" w:rsidRPr="00C61418" w:rsidRDefault="000E155F" w:rsidP="00C61418">
      <w:pPr>
        <w:pStyle w:val="af0"/>
        <w:spacing w:before="0" w:beforeAutospacing="0" w:after="0" w:afterAutospacing="0"/>
        <w:ind w:firstLine="709"/>
        <w:jc w:val="both"/>
        <w:rPr>
          <w:sz w:val="27"/>
          <w:szCs w:val="27"/>
        </w:rPr>
      </w:pPr>
      <w:r w:rsidRPr="00CC1834">
        <w:rPr>
          <w:color w:val="000000"/>
          <w:sz w:val="27"/>
          <w:szCs w:val="27"/>
        </w:rPr>
        <w:t>–</w:t>
      </w:r>
      <w:r w:rsidR="0076656A">
        <w:rPr>
          <w:color w:val="000000"/>
          <w:sz w:val="27"/>
          <w:szCs w:val="27"/>
        </w:rPr>
        <w:t> </w:t>
      </w:r>
      <w:r w:rsidR="00C61418" w:rsidRPr="00C61418">
        <w:rPr>
          <w:sz w:val="27"/>
          <w:szCs w:val="27"/>
        </w:rPr>
        <w:t xml:space="preserve">копия разрешения на временное проживание или вида на жительство; </w:t>
      </w:r>
    </w:p>
    <w:p w:rsidR="00C61418" w:rsidRPr="00C61418" w:rsidRDefault="000E155F" w:rsidP="00C61418">
      <w:pPr>
        <w:pStyle w:val="af0"/>
        <w:spacing w:before="0" w:beforeAutospacing="0" w:after="0" w:afterAutospacing="0"/>
        <w:ind w:firstLine="709"/>
        <w:jc w:val="both"/>
        <w:rPr>
          <w:sz w:val="27"/>
          <w:szCs w:val="27"/>
        </w:rPr>
      </w:pPr>
      <w:r w:rsidRPr="00CC1834">
        <w:rPr>
          <w:color w:val="000000"/>
          <w:sz w:val="27"/>
          <w:szCs w:val="27"/>
        </w:rPr>
        <w:lastRenderedPageBreak/>
        <w:t>–</w:t>
      </w:r>
      <w:r w:rsidR="0076656A">
        <w:rPr>
          <w:color w:val="000000"/>
          <w:sz w:val="27"/>
          <w:szCs w:val="27"/>
        </w:rPr>
        <w:t> </w:t>
      </w:r>
      <w:r w:rsidR="00C61418" w:rsidRPr="00C61418">
        <w:rPr>
          <w:sz w:val="27"/>
          <w:szCs w:val="27"/>
        </w:rPr>
        <w:t>копия квитанции об оплате государственной пошлины;</w:t>
      </w:r>
    </w:p>
    <w:p w:rsidR="00C61418" w:rsidRPr="00C61418" w:rsidRDefault="000E155F" w:rsidP="00C61418">
      <w:pPr>
        <w:pStyle w:val="af0"/>
        <w:spacing w:before="0" w:beforeAutospacing="0" w:after="0" w:afterAutospacing="0"/>
        <w:ind w:firstLine="709"/>
        <w:jc w:val="both"/>
        <w:rPr>
          <w:sz w:val="27"/>
          <w:szCs w:val="27"/>
        </w:rPr>
      </w:pPr>
      <w:r w:rsidRPr="00CC1834">
        <w:rPr>
          <w:color w:val="000000"/>
          <w:sz w:val="27"/>
          <w:szCs w:val="27"/>
        </w:rPr>
        <w:t>–</w:t>
      </w:r>
      <w:r w:rsidR="0076656A">
        <w:rPr>
          <w:color w:val="000000"/>
          <w:sz w:val="27"/>
          <w:szCs w:val="27"/>
        </w:rPr>
        <w:t> </w:t>
      </w:r>
      <w:r w:rsidR="00C61418" w:rsidRPr="00C61418">
        <w:rPr>
          <w:sz w:val="27"/>
          <w:szCs w:val="27"/>
        </w:rPr>
        <w:t>реквизиты, необходимые для пересылки почтового перевода, или реквизиты сч</w:t>
      </w:r>
      <w:r w:rsidR="00832F00">
        <w:rPr>
          <w:sz w:val="27"/>
          <w:szCs w:val="27"/>
        </w:rPr>
        <w:t>ё</w:t>
      </w:r>
      <w:r w:rsidR="00C61418" w:rsidRPr="00C61418">
        <w:rPr>
          <w:sz w:val="27"/>
          <w:szCs w:val="27"/>
        </w:rPr>
        <w:t>та, открытого заявителем в кредитной организации.</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Решение о выплате компенсации принимается территориальным органом МВД России по месту жительства либо по месту пребывания участника Государственной программы в течение 15 дней с даты подачи им заявления </w:t>
      </w:r>
      <w:r w:rsidRPr="00C61418">
        <w:rPr>
          <w:sz w:val="27"/>
          <w:szCs w:val="27"/>
        </w:rPr>
        <w:br/>
        <w:t>и прилагаемых к нему необходимых документов, оформленных надлежащим образом.</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О принятом решении заявитель информируется в письменной форме </w:t>
      </w:r>
      <w:r w:rsidRPr="00C61418">
        <w:rPr>
          <w:sz w:val="27"/>
          <w:szCs w:val="27"/>
        </w:rPr>
        <w:br/>
        <w:t>с необходимым обоснованием.</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Средства на выплату компенсации перечисляются в установленном порядке территориальными органами МВД России по почте либо на счет, открытый получателем в кредитной организации.</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Территориальный орган МВД России, осуществляющий выплату компенсации, вносит соответствующую запись в свидетельство участника Государственной программы.</w:t>
      </w:r>
    </w:p>
    <w:p w:rsidR="00C61418" w:rsidRPr="000E155F" w:rsidRDefault="00C61418" w:rsidP="00C61418">
      <w:pPr>
        <w:pStyle w:val="af0"/>
        <w:spacing w:before="0" w:beforeAutospacing="0" w:after="0" w:afterAutospacing="0"/>
        <w:ind w:firstLine="709"/>
        <w:jc w:val="both"/>
        <w:rPr>
          <w:b/>
          <w:i/>
          <w:sz w:val="27"/>
          <w:szCs w:val="27"/>
        </w:rPr>
      </w:pPr>
      <w:r w:rsidRPr="000E155F">
        <w:rPr>
          <w:b/>
          <w:i/>
          <w:iCs/>
          <w:sz w:val="27"/>
          <w:szCs w:val="27"/>
        </w:rPr>
        <w:t xml:space="preserve">Пособие на обустройство (подъемные) </w:t>
      </w:r>
    </w:p>
    <w:p w:rsidR="00C61418" w:rsidRPr="00C61418" w:rsidRDefault="00C61418" w:rsidP="00C61418">
      <w:pPr>
        <w:ind w:firstLine="709"/>
        <w:jc w:val="both"/>
        <w:rPr>
          <w:sz w:val="27"/>
          <w:szCs w:val="27"/>
        </w:rPr>
      </w:pPr>
      <w:r w:rsidRPr="00C61418">
        <w:rPr>
          <w:sz w:val="27"/>
          <w:szCs w:val="27"/>
        </w:rPr>
        <w:t xml:space="preserve">Для получения пособия участник Государственной программы лично представляет в территориальный орган МВД России по месту регистрации заявление </w:t>
      </w:r>
      <w:r w:rsidR="0076656A" w:rsidRPr="00C61418">
        <w:rPr>
          <w:sz w:val="27"/>
          <w:szCs w:val="27"/>
        </w:rPr>
        <w:t xml:space="preserve">(на русском языке) </w:t>
      </w:r>
      <w:r w:rsidRPr="00C61418">
        <w:rPr>
          <w:sz w:val="27"/>
          <w:szCs w:val="27"/>
        </w:rPr>
        <w:t>о выплате ему и (или) членам его семьи пособия по</w:t>
      </w:r>
      <w:r w:rsidR="000E155F">
        <w:rPr>
          <w:sz w:val="27"/>
          <w:szCs w:val="27"/>
        </w:rPr>
        <w:t> </w:t>
      </w:r>
      <w:r w:rsidRPr="00C61418">
        <w:rPr>
          <w:sz w:val="27"/>
          <w:szCs w:val="27"/>
        </w:rPr>
        <w:t>установленной форме. В заявлении в том числе указываются реквизиты сч</w:t>
      </w:r>
      <w:r w:rsidR="00832F00">
        <w:rPr>
          <w:sz w:val="27"/>
          <w:szCs w:val="27"/>
        </w:rPr>
        <w:t>ё</w:t>
      </w:r>
      <w:r w:rsidRPr="00C61418">
        <w:rPr>
          <w:sz w:val="27"/>
          <w:szCs w:val="27"/>
        </w:rPr>
        <w:t>та, открытого получателем пособия в кредитной организации. Вместе с заявлением представляется свидетельство участника Государственной программы и</w:t>
      </w:r>
      <w:r w:rsidR="00A55124">
        <w:rPr>
          <w:sz w:val="27"/>
          <w:szCs w:val="27"/>
        </w:rPr>
        <w:t> </w:t>
      </w:r>
      <w:r w:rsidRPr="00C61418">
        <w:rPr>
          <w:sz w:val="27"/>
          <w:szCs w:val="27"/>
        </w:rPr>
        <w:t>документы, удостоверяющие личность соотечественника и личность членов его семьи. В случае если участник Государственной программы не может лично подать заявление в связи с обстоятельствами, имеющими исключительный характер и</w:t>
      </w:r>
      <w:r w:rsidR="0076656A">
        <w:rPr>
          <w:sz w:val="27"/>
          <w:szCs w:val="27"/>
        </w:rPr>
        <w:t xml:space="preserve"> </w:t>
      </w:r>
      <w:r w:rsidRPr="00C61418">
        <w:rPr>
          <w:sz w:val="27"/>
          <w:szCs w:val="27"/>
        </w:rPr>
        <w:t>подтвержденными документально, заявление и необходимые документы могут быть переданы через его законного представителя. В этом случае подлинность подписи участника Государственной программы должна быть нотариально заверена.</w:t>
      </w:r>
    </w:p>
    <w:p w:rsidR="00C61418" w:rsidRPr="00C61418" w:rsidRDefault="00C61418" w:rsidP="00C61418">
      <w:pPr>
        <w:ind w:firstLine="709"/>
        <w:jc w:val="both"/>
        <w:rPr>
          <w:sz w:val="27"/>
          <w:szCs w:val="27"/>
        </w:rPr>
      </w:pPr>
      <w:r w:rsidRPr="00C61418">
        <w:rPr>
          <w:sz w:val="27"/>
          <w:szCs w:val="27"/>
        </w:rPr>
        <w:t>Решение о выплате участнику Государственной программы и (или) членам его семьи пособия принимается территориальным органом МВД России в течение 15 дней со дня подачи заявления.</w:t>
      </w:r>
    </w:p>
    <w:p w:rsidR="00C61418" w:rsidRPr="00C61418" w:rsidRDefault="00C61418" w:rsidP="00C61418">
      <w:pPr>
        <w:ind w:firstLine="709"/>
        <w:jc w:val="both"/>
        <w:rPr>
          <w:sz w:val="27"/>
          <w:szCs w:val="27"/>
        </w:rPr>
      </w:pPr>
      <w:r w:rsidRPr="00C61418">
        <w:rPr>
          <w:sz w:val="27"/>
          <w:szCs w:val="27"/>
        </w:rPr>
        <w:t xml:space="preserve">Средства на выплату пособия перечисляются в установленном порядке территориальными органами МВД России на счета, открытые получателями пособия в кредитной организации, которая вправе осуществлять такие выплаты </w:t>
      </w:r>
      <w:r w:rsidRPr="00C61418">
        <w:rPr>
          <w:sz w:val="27"/>
          <w:szCs w:val="27"/>
        </w:rPr>
        <w:br/>
        <w:t>в муниципальных образованиях, расположенных на территориях субъектов Российской Федерации, на основании соглашения, заключаемого между кредитной организацией и территориальным органом МВД России.</w:t>
      </w:r>
    </w:p>
    <w:p w:rsidR="00C61418" w:rsidRPr="0076656A" w:rsidRDefault="00C61418" w:rsidP="0076656A">
      <w:pPr>
        <w:pStyle w:val="43"/>
      </w:pPr>
      <w:r w:rsidRPr="0076656A">
        <w:rPr>
          <w:b/>
          <w:i/>
        </w:rPr>
        <w:t>Ежемесячное пособие при отсутствии дохода от трудовой, предпринимательской и иной не запрещенной законодательством Российской Федерации деятельности</w:t>
      </w:r>
    </w:p>
    <w:p w:rsidR="00C61418" w:rsidRPr="0076656A" w:rsidRDefault="00C61418" w:rsidP="0076656A">
      <w:pPr>
        <w:pStyle w:val="43"/>
      </w:pPr>
      <w:r w:rsidRPr="0076656A">
        <w:t>Ежемесячное пособие выплачивается участникам Государственной программы и членам их семей, переселившимся на территории приоритетного заселения, до дня предоставления гражданства Российской Федерации (но не более 6 месяцев).</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lastRenderedPageBreak/>
        <w:t>Для получения ежемесячного пособия участник Государственной программы представляет в территориальный орган МВД России по месту постановки на уч</w:t>
      </w:r>
      <w:r w:rsidR="00832F00">
        <w:rPr>
          <w:sz w:val="27"/>
          <w:szCs w:val="27"/>
        </w:rPr>
        <w:t>ё</w:t>
      </w:r>
      <w:r w:rsidRPr="00C61418">
        <w:rPr>
          <w:sz w:val="27"/>
          <w:szCs w:val="27"/>
        </w:rPr>
        <w:t xml:space="preserve">т в качестве участника Государственной программы заявление </w:t>
      </w:r>
      <w:r w:rsidR="0076656A" w:rsidRPr="00C61418">
        <w:rPr>
          <w:sz w:val="27"/>
          <w:szCs w:val="27"/>
        </w:rPr>
        <w:t>(на русском языке)</w:t>
      </w:r>
      <w:r w:rsidR="0076656A">
        <w:rPr>
          <w:sz w:val="27"/>
          <w:szCs w:val="27"/>
        </w:rPr>
        <w:t xml:space="preserve"> </w:t>
      </w:r>
      <w:r w:rsidRPr="00C61418">
        <w:rPr>
          <w:sz w:val="27"/>
          <w:szCs w:val="27"/>
        </w:rPr>
        <w:t xml:space="preserve">о выплате ежемесячного пособия и </w:t>
      </w:r>
      <w:hyperlink r:id="rId29" w:history="1">
        <w:r w:rsidRPr="00A55124">
          <w:rPr>
            <w:rStyle w:val="ab"/>
            <w:rFonts w:eastAsia="Calibri"/>
            <w:color w:val="auto"/>
            <w:sz w:val="27"/>
            <w:szCs w:val="27"/>
            <w:u w:val="none"/>
          </w:rPr>
          <w:t>справку</w:t>
        </w:r>
      </w:hyperlink>
      <w:r w:rsidRPr="00C61418">
        <w:rPr>
          <w:sz w:val="27"/>
          <w:szCs w:val="27"/>
        </w:rPr>
        <w:t xml:space="preserve">, выданную уполномоченным органом исполнительной власти субъекта Российской Федерации, ответственным за реализацию Государственной </w:t>
      </w:r>
      <w:hyperlink r:id="rId30" w:history="1">
        <w:r w:rsidRPr="00A55124">
          <w:rPr>
            <w:rStyle w:val="ab"/>
            <w:rFonts w:eastAsia="Calibri"/>
            <w:color w:val="auto"/>
            <w:sz w:val="27"/>
            <w:szCs w:val="27"/>
            <w:u w:val="none"/>
          </w:rPr>
          <w:t>программы</w:t>
        </w:r>
      </w:hyperlink>
      <w:r w:rsidRPr="00C61418">
        <w:rPr>
          <w:sz w:val="27"/>
          <w:szCs w:val="27"/>
        </w:rPr>
        <w:t xml:space="preserve">, </w:t>
      </w:r>
      <w:r w:rsidR="0076656A">
        <w:rPr>
          <w:sz w:val="27"/>
          <w:szCs w:val="27"/>
        </w:rPr>
        <w:br/>
      </w:r>
      <w:r w:rsidRPr="00C61418">
        <w:rPr>
          <w:sz w:val="27"/>
          <w:szCs w:val="27"/>
        </w:rPr>
        <w:t>об отсутствии у него дохода от трудовой, предпринимательской и иной деятельности, не запрещ</w:t>
      </w:r>
      <w:r w:rsidR="00832F00">
        <w:rPr>
          <w:sz w:val="27"/>
          <w:szCs w:val="27"/>
        </w:rPr>
        <w:t>ё</w:t>
      </w:r>
      <w:r w:rsidRPr="00C61418">
        <w:rPr>
          <w:sz w:val="27"/>
          <w:szCs w:val="27"/>
        </w:rPr>
        <w:t xml:space="preserve">нной законодательством Российской Федерации (а для получения ежемесячного пособия членом (членами) его семьи – справку </w:t>
      </w:r>
      <w:r w:rsidR="0076656A">
        <w:rPr>
          <w:sz w:val="27"/>
          <w:szCs w:val="27"/>
        </w:rPr>
        <w:br/>
      </w:r>
      <w:r w:rsidRPr="00C61418">
        <w:rPr>
          <w:sz w:val="27"/>
          <w:szCs w:val="27"/>
        </w:rPr>
        <w:t xml:space="preserve">об отсутствии у него (у них) дохода), с предъявлением паспорта или иного документа, удостоверяющего личность заявителя, и свидетельства участника Государственной </w:t>
      </w:r>
      <w:hyperlink r:id="rId31" w:history="1">
        <w:r w:rsidRPr="00A55124">
          <w:rPr>
            <w:rStyle w:val="ab"/>
            <w:rFonts w:eastAsia="Calibri"/>
            <w:color w:val="auto"/>
            <w:sz w:val="27"/>
            <w:szCs w:val="27"/>
            <w:u w:val="none"/>
          </w:rPr>
          <w:t>программы</w:t>
        </w:r>
      </w:hyperlink>
      <w:r w:rsidRPr="00C61418">
        <w:rPr>
          <w:sz w:val="27"/>
          <w:szCs w:val="27"/>
        </w:rPr>
        <w:t>.</w:t>
      </w:r>
    </w:p>
    <w:p w:rsidR="00C61418" w:rsidRPr="00C61418" w:rsidRDefault="00C61418" w:rsidP="00C61418">
      <w:pPr>
        <w:pStyle w:val="af0"/>
        <w:spacing w:before="0" w:beforeAutospacing="0" w:after="0" w:afterAutospacing="0"/>
        <w:ind w:firstLine="709"/>
        <w:jc w:val="both"/>
        <w:rPr>
          <w:sz w:val="27"/>
          <w:szCs w:val="27"/>
        </w:rPr>
      </w:pPr>
      <w:r w:rsidRPr="00C61418">
        <w:rPr>
          <w:sz w:val="27"/>
          <w:szCs w:val="27"/>
        </w:rPr>
        <w:t xml:space="preserve">Заявление представляется лично участником Государственной программы </w:t>
      </w:r>
      <w:r w:rsidRPr="00C61418">
        <w:rPr>
          <w:sz w:val="27"/>
          <w:szCs w:val="27"/>
        </w:rPr>
        <w:br/>
        <w:t>по установленной форме.</w:t>
      </w:r>
    </w:p>
    <w:p w:rsidR="00C61418" w:rsidRPr="00C61418" w:rsidRDefault="00C61418" w:rsidP="00C61418">
      <w:pPr>
        <w:pStyle w:val="ConsPlusNormal"/>
        <w:ind w:firstLine="709"/>
        <w:jc w:val="both"/>
        <w:rPr>
          <w:sz w:val="27"/>
          <w:szCs w:val="27"/>
        </w:rPr>
      </w:pPr>
      <w:r w:rsidRPr="00C61418">
        <w:rPr>
          <w:sz w:val="27"/>
          <w:szCs w:val="27"/>
        </w:rPr>
        <w:t>Решение о назначении ежемесячного пособия принимается территориальным органом МВД России по месту постановки участника Государственной программы на уч</w:t>
      </w:r>
      <w:r w:rsidR="00832F00">
        <w:rPr>
          <w:sz w:val="27"/>
          <w:szCs w:val="27"/>
        </w:rPr>
        <w:t>ё</w:t>
      </w:r>
      <w:r w:rsidRPr="00C61418">
        <w:rPr>
          <w:sz w:val="27"/>
          <w:szCs w:val="27"/>
        </w:rPr>
        <w:t>т в течение 15 дней с даты подачи им заявления.</w:t>
      </w:r>
    </w:p>
    <w:p w:rsidR="00C61418" w:rsidRPr="00C61418" w:rsidRDefault="00C61418" w:rsidP="00C61418">
      <w:pPr>
        <w:pStyle w:val="4c"/>
        <w:ind w:left="0"/>
        <w:jc w:val="both"/>
        <w:rPr>
          <w:b w:val="0"/>
          <w:i w:val="0"/>
          <w:sz w:val="27"/>
          <w:szCs w:val="27"/>
        </w:rPr>
      </w:pPr>
      <w:r w:rsidRPr="00C61418">
        <w:rPr>
          <w:b w:val="0"/>
          <w:i w:val="0"/>
          <w:sz w:val="27"/>
          <w:szCs w:val="27"/>
        </w:rPr>
        <w:t xml:space="preserve">Участник Государственной программы ежемесячно представляет </w:t>
      </w:r>
      <w:r w:rsidRPr="00C61418">
        <w:rPr>
          <w:b w:val="0"/>
          <w:i w:val="0"/>
          <w:sz w:val="27"/>
          <w:szCs w:val="27"/>
        </w:rPr>
        <w:br/>
        <w:t>в территориальный орган МВД России справку, выданную уполномоченным органом субъекта Российской Федерации, содержащую сведения об отсутствии у</w:t>
      </w:r>
      <w:r w:rsidR="00A55124">
        <w:rPr>
          <w:b w:val="0"/>
          <w:i w:val="0"/>
          <w:sz w:val="27"/>
          <w:szCs w:val="27"/>
        </w:rPr>
        <w:t> </w:t>
      </w:r>
      <w:r w:rsidRPr="00C61418">
        <w:rPr>
          <w:b w:val="0"/>
          <w:i w:val="0"/>
          <w:sz w:val="27"/>
          <w:szCs w:val="27"/>
        </w:rPr>
        <w:t>него (у членов его семьи) дохода за истекший месяц. В случае непредставления указанной справки выплата ежемесячного пособия прекращается.</w:t>
      </w:r>
    </w:p>
    <w:p w:rsidR="00C61418" w:rsidRPr="00C61418" w:rsidRDefault="00C61418" w:rsidP="00C61418">
      <w:pPr>
        <w:pStyle w:val="ConsPlusNormal"/>
        <w:ind w:firstLine="709"/>
        <w:jc w:val="both"/>
        <w:rPr>
          <w:sz w:val="27"/>
          <w:szCs w:val="27"/>
        </w:rPr>
      </w:pPr>
      <w:r w:rsidRPr="00C61418">
        <w:rPr>
          <w:sz w:val="27"/>
          <w:szCs w:val="27"/>
        </w:rPr>
        <w:t>Пособие не выплачивается членам семьи участника Государственной программы, не достигшим возраста 18 лет, а также участнику Государственной программы и членам его семьи, имеющим в соответствии с законодательством Российской Федерации право на пенсионное обеспечение, представившим для получения пособия поддельные или подложные документы, сообщившим о себе заведомо ложные или недостоверные сведения.</w:t>
      </w:r>
    </w:p>
    <w:p w:rsidR="00C61418" w:rsidRPr="00C61418" w:rsidRDefault="00C61418" w:rsidP="00C61418">
      <w:pPr>
        <w:pStyle w:val="4c"/>
        <w:ind w:left="0"/>
        <w:jc w:val="both"/>
        <w:rPr>
          <w:i w:val="0"/>
          <w:sz w:val="27"/>
          <w:szCs w:val="27"/>
        </w:rPr>
      </w:pPr>
      <w:r w:rsidRPr="00C61418">
        <w:rPr>
          <w:i w:val="0"/>
          <w:sz w:val="27"/>
          <w:szCs w:val="27"/>
        </w:rPr>
        <w:t xml:space="preserve">Примечание </w:t>
      </w:r>
    </w:p>
    <w:p w:rsidR="00C61418" w:rsidRPr="00C61418" w:rsidRDefault="00C61418" w:rsidP="00C61418">
      <w:pPr>
        <w:ind w:firstLine="709"/>
        <w:jc w:val="both"/>
        <w:rPr>
          <w:sz w:val="27"/>
          <w:szCs w:val="27"/>
        </w:rPr>
      </w:pPr>
      <w:r w:rsidRPr="00C61418">
        <w:rPr>
          <w:sz w:val="27"/>
          <w:szCs w:val="27"/>
        </w:rPr>
        <w:t xml:space="preserve">Свидетельство участника Государственной программы действительно </w:t>
      </w:r>
      <w:r w:rsidRPr="00C61418">
        <w:rPr>
          <w:sz w:val="27"/>
          <w:szCs w:val="27"/>
        </w:rPr>
        <w:br/>
        <w:t>в течение тр</w:t>
      </w:r>
      <w:r w:rsidR="00832F00">
        <w:rPr>
          <w:sz w:val="27"/>
          <w:szCs w:val="27"/>
        </w:rPr>
        <w:t>ё</w:t>
      </w:r>
      <w:r w:rsidRPr="00C61418">
        <w:rPr>
          <w:sz w:val="27"/>
          <w:szCs w:val="27"/>
        </w:rPr>
        <w:t>х лет с даты выдачи. Однако срок действия свидетельства не может быть продлен, восстановлен. По истечении срока действия свидетельства соотечественник утрачивает статус участника Государственной программы, а</w:t>
      </w:r>
      <w:r w:rsidR="00A55124">
        <w:rPr>
          <w:sz w:val="27"/>
          <w:szCs w:val="27"/>
        </w:rPr>
        <w:t> </w:t>
      </w:r>
      <w:r w:rsidRPr="00C61418">
        <w:rPr>
          <w:sz w:val="27"/>
          <w:szCs w:val="27"/>
        </w:rPr>
        <w:t xml:space="preserve">члены его семьи, указанные в свидетельстве – статус членов семьи участника Государственной программы. </w:t>
      </w:r>
    </w:p>
    <w:p w:rsidR="00C61418" w:rsidRPr="00C61418" w:rsidRDefault="00C61418" w:rsidP="00C61418">
      <w:pPr>
        <w:ind w:firstLine="709"/>
        <w:jc w:val="both"/>
        <w:rPr>
          <w:sz w:val="27"/>
          <w:szCs w:val="27"/>
        </w:rPr>
      </w:pPr>
      <w:r w:rsidRPr="00C61418">
        <w:rPr>
          <w:sz w:val="27"/>
          <w:szCs w:val="27"/>
        </w:rPr>
        <w:t xml:space="preserve">В целях беспрепятственной реализации участником Государственной программы и членами его семьи своих прав, установленных Государственной программой, соотечественникам рекомендуется в возможно короткие сроки осуществлять свой въезд в Российскую Федерацию. </w:t>
      </w:r>
    </w:p>
    <w:p w:rsidR="00C61418" w:rsidRPr="00C61418" w:rsidRDefault="00C61418" w:rsidP="00C61418">
      <w:pPr>
        <w:ind w:firstLine="709"/>
        <w:jc w:val="both"/>
        <w:rPr>
          <w:sz w:val="27"/>
          <w:szCs w:val="27"/>
        </w:rPr>
      </w:pPr>
      <w:r w:rsidRPr="00C61418">
        <w:rPr>
          <w:sz w:val="27"/>
          <w:szCs w:val="27"/>
        </w:rPr>
        <w:t xml:space="preserve">При этом необходимо учитывать, что решение вопросов, связанных </w:t>
      </w:r>
      <w:r w:rsidRPr="00C61418">
        <w:rPr>
          <w:sz w:val="27"/>
          <w:szCs w:val="27"/>
        </w:rPr>
        <w:br/>
        <w:t xml:space="preserve">с рассмотрением заявлений о выплатах участникам Государственной программы </w:t>
      </w:r>
      <w:r w:rsidRPr="00C61418">
        <w:rPr>
          <w:sz w:val="27"/>
          <w:szCs w:val="27"/>
        </w:rPr>
        <w:br/>
        <w:t xml:space="preserve">и членам их семей, о выдаче разрешений на временное проживание или вида </w:t>
      </w:r>
      <w:r w:rsidRPr="00C61418">
        <w:rPr>
          <w:sz w:val="27"/>
          <w:szCs w:val="27"/>
        </w:rPr>
        <w:br/>
        <w:t>на жительство в России, а также вопросов, касающихся при</w:t>
      </w:r>
      <w:r w:rsidR="00832F00">
        <w:rPr>
          <w:sz w:val="27"/>
          <w:szCs w:val="27"/>
        </w:rPr>
        <w:t>ё</w:t>
      </w:r>
      <w:r w:rsidRPr="00C61418">
        <w:rPr>
          <w:sz w:val="27"/>
          <w:szCs w:val="27"/>
        </w:rPr>
        <w:t xml:space="preserve">ма в российское гражданство, осуществляется в сроки, определенные соответствующими нормативными правовыми актами. Все указанные государственные гарантии </w:t>
      </w:r>
      <w:r w:rsidRPr="00C61418">
        <w:rPr>
          <w:sz w:val="27"/>
          <w:szCs w:val="27"/>
        </w:rPr>
        <w:lastRenderedPageBreak/>
        <w:t>предоставляются соотечественникам до истечения срока действия свидетельства участника Государственной программы.</w:t>
      </w:r>
    </w:p>
    <w:p w:rsidR="00C61418" w:rsidRDefault="00C61418" w:rsidP="00617603">
      <w:pPr>
        <w:pStyle w:val="3b"/>
        <w:rPr>
          <w:b w:val="0"/>
          <w:sz w:val="27"/>
          <w:szCs w:val="27"/>
        </w:rPr>
      </w:pPr>
    </w:p>
    <w:p w:rsidR="00617603" w:rsidRPr="00A5371F" w:rsidRDefault="00617603" w:rsidP="0076656A">
      <w:pPr>
        <w:pStyle w:val="3b"/>
        <w:ind w:left="0"/>
      </w:pPr>
      <w:r>
        <w:t xml:space="preserve">3.5. </w:t>
      </w:r>
      <w:r w:rsidRPr="00A5371F">
        <w:t>Оказание адресной экстренной социальной помощи в период транзитного следования через г. Москву на территорию вселения</w:t>
      </w:r>
      <w:bookmarkEnd w:id="231"/>
      <w:bookmarkEnd w:id="232"/>
      <w:bookmarkEnd w:id="233"/>
      <w:bookmarkEnd w:id="234"/>
      <w:bookmarkEnd w:id="235"/>
      <w:bookmarkEnd w:id="236"/>
    </w:p>
    <w:p w:rsidR="00617603" w:rsidRDefault="00617603" w:rsidP="00A72768">
      <w:pPr>
        <w:pStyle w:val="3c"/>
      </w:pPr>
    </w:p>
    <w:p w:rsidR="00617603" w:rsidRPr="00257187" w:rsidRDefault="00617603" w:rsidP="00A72768">
      <w:pPr>
        <w:pStyle w:val="af0"/>
        <w:spacing w:before="0" w:beforeAutospacing="0" w:after="0" w:afterAutospacing="0"/>
        <w:ind w:firstLine="697"/>
        <w:jc w:val="both"/>
        <w:rPr>
          <w:spacing w:val="-6"/>
          <w:sz w:val="27"/>
          <w:szCs w:val="27"/>
        </w:rPr>
      </w:pPr>
      <w:r w:rsidRPr="00257187">
        <w:rPr>
          <w:spacing w:val="-6"/>
          <w:sz w:val="27"/>
          <w:szCs w:val="27"/>
        </w:rPr>
        <w:t xml:space="preserve">В целях </w:t>
      </w:r>
      <w:r w:rsidR="00162855" w:rsidRPr="00257187">
        <w:rPr>
          <w:spacing w:val="-6"/>
          <w:sz w:val="27"/>
          <w:szCs w:val="27"/>
        </w:rPr>
        <w:t xml:space="preserve">оказания поддержки </w:t>
      </w:r>
      <w:r w:rsidR="00497A53" w:rsidRPr="00257187">
        <w:rPr>
          <w:spacing w:val="-6"/>
          <w:sz w:val="27"/>
          <w:szCs w:val="27"/>
        </w:rPr>
        <w:t xml:space="preserve">участникам Государственной программы и членам их семей в период транзитного следования через город Москву на территорию вселения </w:t>
      </w:r>
      <w:r w:rsidRPr="00257187">
        <w:rPr>
          <w:spacing w:val="-6"/>
          <w:sz w:val="27"/>
          <w:szCs w:val="27"/>
        </w:rPr>
        <w:t>Правительством Москвы 16 сентября 2008</w:t>
      </w:r>
      <w:r w:rsidR="009128E0" w:rsidRPr="00257187">
        <w:rPr>
          <w:spacing w:val="-6"/>
          <w:sz w:val="27"/>
          <w:szCs w:val="27"/>
        </w:rPr>
        <w:t> года</w:t>
      </w:r>
      <w:r w:rsidRPr="00257187">
        <w:rPr>
          <w:spacing w:val="-6"/>
          <w:sz w:val="27"/>
          <w:szCs w:val="27"/>
        </w:rPr>
        <w:t xml:space="preserve"> утверждено Положение </w:t>
      </w:r>
      <w:r w:rsidR="00453059" w:rsidRPr="00257187">
        <w:rPr>
          <w:spacing w:val="-6"/>
          <w:sz w:val="27"/>
          <w:szCs w:val="27"/>
        </w:rPr>
        <w:br/>
      </w:r>
      <w:r w:rsidRPr="00257187">
        <w:rPr>
          <w:spacing w:val="-6"/>
          <w:sz w:val="27"/>
          <w:szCs w:val="27"/>
        </w:rPr>
        <w:t xml:space="preserve">о порядке оказания адресной экстренной социальной помощи </w:t>
      </w:r>
      <w:r w:rsidR="00497A53" w:rsidRPr="00257187">
        <w:rPr>
          <w:spacing w:val="-6"/>
          <w:sz w:val="27"/>
          <w:szCs w:val="27"/>
        </w:rPr>
        <w:t xml:space="preserve">данной категории граждан </w:t>
      </w:r>
      <w:r w:rsidRPr="00257187">
        <w:rPr>
          <w:spacing w:val="-6"/>
          <w:sz w:val="27"/>
          <w:szCs w:val="27"/>
        </w:rPr>
        <w:t>(№</w:t>
      </w:r>
      <w:r w:rsidR="009128E0" w:rsidRPr="00257187">
        <w:rPr>
          <w:spacing w:val="-6"/>
          <w:sz w:val="27"/>
          <w:szCs w:val="27"/>
        </w:rPr>
        <w:t> </w:t>
      </w:r>
      <w:r w:rsidRPr="00257187">
        <w:rPr>
          <w:spacing w:val="-6"/>
          <w:sz w:val="27"/>
          <w:szCs w:val="27"/>
        </w:rPr>
        <w:t>843-ПП).</w:t>
      </w:r>
    </w:p>
    <w:p w:rsidR="00617603" w:rsidRPr="00257187" w:rsidRDefault="00617603" w:rsidP="00A72768">
      <w:pPr>
        <w:pStyle w:val="af0"/>
        <w:spacing w:before="0" w:beforeAutospacing="0" w:after="0" w:afterAutospacing="0"/>
        <w:ind w:firstLine="697"/>
        <w:jc w:val="both"/>
        <w:rPr>
          <w:spacing w:val="-6"/>
          <w:sz w:val="27"/>
          <w:szCs w:val="27"/>
        </w:rPr>
      </w:pPr>
      <w:r w:rsidRPr="00257187">
        <w:rPr>
          <w:spacing w:val="-6"/>
          <w:sz w:val="27"/>
          <w:szCs w:val="27"/>
        </w:rPr>
        <w:t xml:space="preserve">Адресная экстренная социальная помощь – неотложная помощь разового характера, </w:t>
      </w:r>
      <w:r w:rsidR="00497A53" w:rsidRPr="00257187">
        <w:rPr>
          <w:spacing w:val="-6"/>
          <w:sz w:val="27"/>
          <w:szCs w:val="27"/>
        </w:rPr>
        <w:t xml:space="preserve">которая </w:t>
      </w:r>
      <w:r w:rsidRPr="00257187">
        <w:rPr>
          <w:spacing w:val="-6"/>
          <w:sz w:val="27"/>
          <w:szCs w:val="27"/>
        </w:rPr>
        <w:t xml:space="preserve">оказывается </w:t>
      </w:r>
      <w:r w:rsidR="00497A53" w:rsidRPr="00257187">
        <w:rPr>
          <w:spacing w:val="-6"/>
          <w:sz w:val="27"/>
          <w:szCs w:val="27"/>
        </w:rPr>
        <w:t>через комплексные центры и центры социального обслуживания города Москвы лицам</w:t>
      </w:r>
      <w:r w:rsidRPr="00257187">
        <w:rPr>
          <w:spacing w:val="-6"/>
          <w:sz w:val="27"/>
          <w:szCs w:val="27"/>
        </w:rPr>
        <w:t xml:space="preserve">, попавшим в трудную жизненную ситуацию, </w:t>
      </w:r>
      <w:r w:rsidR="00453059" w:rsidRPr="00257187">
        <w:rPr>
          <w:spacing w:val="-6"/>
          <w:sz w:val="27"/>
          <w:szCs w:val="27"/>
        </w:rPr>
        <w:br/>
      </w:r>
      <w:r w:rsidR="00497A53" w:rsidRPr="00257187">
        <w:rPr>
          <w:spacing w:val="-6"/>
          <w:sz w:val="27"/>
          <w:szCs w:val="27"/>
        </w:rPr>
        <w:t xml:space="preserve">и </w:t>
      </w:r>
      <w:r w:rsidRPr="00257187">
        <w:rPr>
          <w:spacing w:val="-6"/>
          <w:sz w:val="27"/>
          <w:szCs w:val="27"/>
        </w:rPr>
        <w:t>направлена на поддержание их</w:t>
      </w:r>
      <w:r w:rsidR="00A72768" w:rsidRPr="00257187">
        <w:rPr>
          <w:spacing w:val="-6"/>
          <w:sz w:val="27"/>
          <w:szCs w:val="27"/>
        </w:rPr>
        <w:t> </w:t>
      </w:r>
      <w:r w:rsidRPr="00257187">
        <w:rPr>
          <w:spacing w:val="-6"/>
          <w:sz w:val="27"/>
          <w:szCs w:val="27"/>
        </w:rPr>
        <w:t xml:space="preserve">жизнедеятельности. В </w:t>
      </w:r>
      <w:r w:rsidR="00497A53" w:rsidRPr="00257187">
        <w:rPr>
          <w:spacing w:val="-6"/>
          <w:sz w:val="27"/>
          <w:szCs w:val="27"/>
        </w:rPr>
        <w:t>ц</w:t>
      </w:r>
      <w:r w:rsidRPr="00257187">
        <w:rPr>
          <w:spacing w:val="-6"/>
          <w:sz w:val="27"/>
          <w:szCs w:val="27"/>
        </w:rPr>
        <w:t>ентрах ведется уч</w:t>
      </w:r>
      <w:r w:rsidR="00832F00" w:rsidRPr="00257187">
        <w:rPr>
          <w:spacing w:val="-6"/>
          <w:sz w:val="27"/>
          <w:szCs w:val="27"/>
        </w:rPr>
        <w:t>ё</w:t>
      </w:r>
      <w:r w:rsidRPr="00257187">
        <w:rPr>
          <w:spacing w:val="-6"/>
          <w:sz w:val="27"/>
          <w:szCs w:val="27"/>
        </w:rPr>
        <w:t xml:space="preserve">т граждан, нуждающихся в социальной поддержке, определяется </w:t>
      </w:r>
      <w:r w:rsidR="00453059" w:rsidRPr="00257187">
        <w:rPr>
          <w:spacing w:val="-6"/>
          <w:sz w:val="27"/>
          <w:szCs w:val="27"/>
        </w:rPr>
        <w:t xml:space="preserve">потребность </w:t>
      </w:r>
      <w:r w:rsidRPr="00257187">
        <w:rPr>
          <w:spacing w:val="-6"/>
          <w:sz w:val="27"/>
          <w:szCs w:val="27"/>
        </w:rPr>
        <w:t>в конкретных видах помощи и</w:t>
      </w:r>
      <w:r w:rsidR="00A72768" w:rsidRPr="00257187">
        <w:rPr>
          <w:spacing w:val="-6"/>
          <w:sz w:val="27"/>
          <w:szCs w:val="27"/>
        </w:rPr>
        <w:t> </w:t>
      </w:r>
      <w:r w:rsidRPr="00257187">
        <w:rPr>
          <w:spacing w:val="-6"/>
          <w:sz w:val="27"/>
          <w:szCs w:val="27"/>
        </w:rPr>
        <w:t>обслуживании.</w:t>
      </w:r>
    </w:p>
    <w:p w:rsidR="00617603" w:rsidRPr="00453059" w:rsidRDefault="00617603" w:rsidP="00A72768">
      <w:pPr>
        <w:pStyle w:val="af0"/>
        <w:spacing w:before="0" w:beforeAutospacing="0" w:after="0" w:afterAutospacing="0"/>
        <w:ind w:firstLine="697"/>
        <w:jc w:val="both"/>
        <w:rPr>
          <w:b/>
          <w:bCs/>
          <w:spacing w:val="-6"/>
          <w:sz w:val="27"/>
          <w:szCs w:val="27"/>
        </w:rPr>
      </w:pPr>
      <w:r w:rsidRPr="00453059">
        <w:rPr>
          <w:spacing w:val="-6"/>
          <w:sz w:val="27"/>
          <w:szCs w:val="27"/>
        </w:rPr>
        <w:t>Адресная экстренная социальная помощь участнику Государственной программы оказывается в отделениях срочного социального обслуживания Центров при наличии:</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xml:space="preserve">– личного заявления, в котором указывается причина, побудившая </w:t>
      </w:r>
      <w:r w:rsidR="00497A53" w:rsidRPr="00453059">
        <w:rPr>
          <w:spacing w:val="-6"/>
          <w:sz w:val="27"/>
          <w:szCs w:val="27"/>
        </w:rPr>
        <w:br/>
      </w:r>
      <w:r w:rsidRPr="00453059">
        <w:rPr>
          <w:spacing w:val="-6"/>
          <w:sz w:val="27"/>
          <w:szCs w:val="27"/>
        </w:rPr>
        <w:t>к обращению;</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свидетельства участника Государственной программы;</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xml:space="preserve">– миграционной карты; </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авиа-, ж/д билетов и других документов, подтверждающих факт транзитного следования и срок пребывания в Москве;</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xml:space="preserve">– документов, подтверждающих личность заявителя и членов его семьи, </w:t>
      </w:r>
      <w:r w:rsidRPr="00453059">
        <w:rPr>
          <w:spacing w:val="-6"/>
          <w:sz w:val="27"/>
          <w:szCs w:val="27"/>
        </w:rPr>
        <w:br/>
        <w:t xml:space="preserve">их родственные отношения; </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справки о составе семьи (если речь идет об оказании помощи всем членам семьи, в том числе малолетним);</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справки из органов внутренних дел, в случае если семья или кто-либо из ее членов подверглись нападению или в отношении них совершена кража, мошенничество или другое преступление в процессе следования на территорию вселения.</w:t>
      </w:r>
    </w:p>
    <w:p w:rsidR="00617603" w:rsidRPr="00453059" w:rsidRDefault="00617603" w:rsidP="00A72768">
      <w:pPr>
        <w:pStyle w:val="af0"/>
        <w:spacing w:before="0" w:beforeAutospacing="0" w:after="0" w:afterAutospacing="0"/>
        <w:ind w:firstLine="697"/>
        <w:jc w:val="both"/>
        <w:rPr>
          <w:b/>
          <w:bCs/>
          <w:spacing w:val="-6"/>
          <w:sz w:val="27"/>
          <w:szCs w:val="27"/>
        </w:rPr>
      </w:pPr>
      <w:r w:rsidRPr="00453059">
        <w:rPr>
          <w:spacing w:val="-6"/>
          <w:sz w:val="27"/>
          <w:szCs w:val="27"/>
        </w:rPr>
        <w:t xml:space="preserve">Заявления и документы граждан регистрируются в журнале регистрации заявлений по датам поступления. </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xml:space="preserve">Отделения срочного социального обслуживания участнику Государственной программы: </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оказывают содействие в обеспечении горячим питанием;</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выделяют продуктовые наборы;</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обеспечивают предметами первой необходимости;</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xml:space="preserve">– оказывают гуманитарную помощь; </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оказывают сезонную вещевую помощь;</w:t>
      </w:r>
    </w:p>
    <w:p w:rsidR="00617603" w:rsidRPr="00453059" w:rsidRDefault="00617603" w:rsidP="00A72768">
      <w:pPr>
        <w:pStyle w:val="af0"/>
        <w:spacing w:before="0" w:beforeAutospacing="0" w:after="0" w:afterAutospacing="0"/>
        <w:ind w:firstLine="697"/>
        <w:jc w:val="both"/>
        <w:rPr>
          <w:spacing w:val="-6"/>
          <w:sz w:val="27"/>
          <w:szCs w:val="27"/>
        </w:rPr>
      </w:pPr>
      <w:r w:rsidRPr="00453059">
        <w:rPr>
          <w:spacing w:val="-6"/>
          <w:sz w:val="27"/>
          <w:szCs w:val="27"/>
        </w:rPr>
        <w:t xml:space="preserve">– оказывают экстренную психологическую помощь. </w:t>
      </w:r>
    </w:p>
    <w:p w:rsidR="00617603" w:rsidRPr="00453059" w:rsidRDefault="00617603" w:rsidP="00670474">
      <w:pPr>
        <w:pStyle w:val="af0"/>
        <w:spacing w:before="0" w:beforeAutospacing="0" w:after="0" w:afterAutospacing="0"/>
        <w:ind w:firstLine="697"/>
        <w:jc w:val="both"/>
        <w:rPr>
          <w:spacing w:val="-6"/>
          <w:sz w:val="27"/>
          <w:szCs w:val="27"/>
        </w:rPr>
      </w:pPr>
      <w:r w:rsidRPr="00453059">
        <w:rPr>
          <w:spacing w:val="-6"/>
          <w:sz w:val="27"/>
          <w:szCs w:val="27"/>
        </w:rPr>
        <w:lastRenderedPageBreak/>
        <w:t>Заявление о предоставлении экстренной социальной помощи рассматривается незамедлительно. При этом учитываются причина обращения, состав семьи лица</w:t>
      </w:r>
      <w:r w:rsidR="00453059" w:rsidRPr="00453059">
        <w:rPr>
          <w:spacing w:val="-6"/>
          <w:sz w:val="27"/>
          <w:szCs w:val="27"/>
        </w:rPr>
        <w:t>,</w:t>
      </w:r>
      <w:r w:rsidRPr="00453059">
        <w:rPr>
          <w:spacing w:val="-6"/>
          <w:sz w:val="27"/>
          <w:szCs w:val="27"/>
        </w:rPr>
        <w:t xml:space="preserve"> обратившегося за помощью, а также продолжительность пребывания в городе Москве.</w:t>
      </w:r>
    </w:p>
    <w:p w:rsidR="00617603" w:rsidRPr="00453059" w:rsidRDefault="00EB494A" w:rsidP="00670474">
      <w:pPr>
        <w:widowControl/>
        <w:autoSpaceDE/>
        <w:autoSpaceDN/>
        <w:adjustRightInd/>
        <w:ind w:firstLine="697"/>
        <w:jc w:val="both"/>
        <w:rPr>
          <w:spacing w:val="-6"/>
          <w:sz w:val="24"/>
          <w:szCs w:val="24"/>
        </w:rPr>
      </w:pPr>
      <w:r>
        <w:rPr>
          <w:spacing w:val="-6"/>
          <w:sz w:val="27"/>
          <w:szCs w:val="27"/>
        </w:rPr>
        <w:t>В соответствии с Положением п</w:t>
      </w:r>
      <w:r w:rsidR="00617603" w:rsidRPr="00453059">
        <w:rPr>
          <w:spacing w:val="-6"/>
          <w:sz w:val="27"/>
          <w:szCs w:val="27"/>
        </w:rPr>
        <w:t>рием граждан и оказание им экстренной социальной помощи в Центрах осуществляют отделения срочного социального обслуживания с 9.00 до 18.00, в пятницу с 9.00 до 16.45.</w:t>
      </w:r>
    </w:p>
    <w:p w:rsidR="00CD4B64" w:rsidRPr="00CD4B64" w:rsidRDefault="00CD4B64" w:rsidP="00CD4B64">
      <w:pPr>
        <w:widowControl/>
        <w:autoSpaceDE/>
        <w:autoSpaceDN/>
        <w:adjustRightInd/>
        <w:spacing w:after="160" w:line="259" w:lineRule="auto"/>
        <w:ind w:firstLine="708"/>
        <w:jc w:val="both"/>
        <w:rPr>
          <w:rFonts w:eastAsia="Calibri"/>
          <w:sz w:val="27"/>
          <w:szCs w:val="27"/>
          <w:lang w:eastAsia="en-US"/>
        </w:rPr>
      </w:pPr>
      <w:r w:rsidRPr="00CD4B64">
        <w:rPr>
          <w:rFonts w:eastAsia="Calibri"/>
          <w:sz w:val="27"/>
          <w:szCs w:val="27"/>
          <w:lang w:eastAsia="en-US"/>
        </w:rPr>
        <w:t>С подробной информацией о деятельности Центров социального обслуживания города Москвы можно ознакомиться на официальном сайте Департамента труда и социальной защиты населения г. Москвы в сети Интернет по адресу: http://www.ds</w:t>
      </w:r>
      <w:r w:rsidRPr="00CD4B64">
        <w:rPr>
          <w:rFonts w:eastAsia="Calibri"/>
          <w:sz w:val="27"/>
          <w:szCs w:val="27"/>
          <w:lang w:val="en-US" w:eastAsia="en-US"/>
        </w:rPr>
        <w:t>zn</w:t>
      </w:r>
      <w:r w:rsidRPr="00CD4B64">
        <w:rPr>
          <w:rFonts w:eastAsia="Calibri"/>
          <w:sz w:val="27"/>
          <w:szCs w:val="27"/>
          <w:lang w:eastAsia="en-US"/>
        </w:rPr>
        <w:t>.ru/ в разделе «Департамент» – «Подведомственные организации» – «Департамента труда и социальной защиты населения г.</w:t>
      </w:r>
      <w:r w:rsidRPr="00CD4B64">
        <w:rPr>
          <w:rFonts w:eastAsia="Calibri"/>
          <w:sz w:val="27"/>
          <w:szCs w:val="27"/>
          <w:lang w:val="en-US" w:eastAsia="en-US"/>
        </w:rPr>
        <w:t> </w:t>
      </w:r>
      <w:r w:rsidRPr="00CD4B64">
        <w:rPr>
          <w:rFonts w:eastAsia="Calibri"/>
          <w:sz w:val="27"/>
          <w:szCs w:val="27"/>
          <w:lang w:eastAsia="en-US"/>
        </w:rPr>
        <w:t>Москвы</w:t>
      </w:r>
      <w:r w:rsidRPr="00CD4B64">
        <w:rPr>
          <w:rFonts w:eastAsia="Calibri"/>
          <w:sz w:val="27"/>
          <w:szCs w:val="27"/>
          <w:lang w:val="en-US" w:eastAsia="en-US"/>
        </w:rPr>
        <w:t> </w:t>
      </w:r>
      <w:r w:rsidRPr="00CD4B64">
        <w:rPr>
          <w:rFonts w:eastAsia="Calibri"/>
          <w:sz w:val="27"/>
          <w:szCs w:val="27"/>
          <w:lang w:eastAsia="en-US"/>
        </w:rPr>
        <w:t>– Территориальные центры социального обслуживания».</w:t>
      </w:r>
    </w:p>
    <w:p w:rsidR="009D3C76" w:rsidRDefault="009D3C76" w:rsidP="00CD4B64">
      <w:pPr>
        <w:jc w:val="both"/>
      </w:pPr>
    </w:p>
    <w:p w:rsidR="000A771E" w:rsidRDefault="000A771E" w:rsidP="00A72768"/>
    <w:p w:rsidR="000A771E" w:rsidRDefault="000A771E" w:rsidP="00A72768"/>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0A771E" w:rsidRDefault="000A771E"/>
    <w:p w:rsidR="00CE3485" w:rsidRPr="0072697D" w:rsidRDefault="00CE3485" w:rsidP="00453059">
      <w:pPr>
        <w:pStyle w:val="15"/>
        <w:ind w:left="0"/>
      </w:pPr>
      <w:bookmarkStart w:id="237" w:name="_Toc391916592"/>
      <w:bookmarkStart w:id="238" w:name="_Toc371681214"/>
      <w:bookmarkStart w:id="239" w:name="_Toc369991247"/>
      <w:bookmarkStart w:id="240" w:name="_Toc367099367"/>
      <w:bookmarkStart w:id="241" w:name="_Toc367099099"/>
      <w:r w:rsidRPr="0072697D">
        <w:lastRenderedPageBreak/>
        <w:t>ГОСУДАРСТВЕННЫЕ УЧРЕЖДЕНИЯ</w:t>
      </w:r>
      <w:bookmarkEnd w:id="237"/>
      <w:bookmarkEnd w:id="238"/>
      <w:bookmarkEnd w:id="239"/>
      <w:r w:rsidRPr="0072697D">
        <w:t xml:space="preserve"> </w:t>
      </w:r>
    </w:p>
    <w:p w:rsidR="00CE3485" w:rsidRPr="0072697D" w:rsidRDefault="00CE3485" w:rsidP="00453059">
      <w:pPr>
        <w:pStyle w:val="15"/>
        <w:ind w:left="0"/>
      </w:pPr>
      <w:bookmarkStart w:id="242" w:name="_Toc391916593"/>
      <w:bookmarkStart w:id="243" w:name="_Toc371681215"/>
      <w:bookmarkStart w:id="244" w:name="_Toc369991248"/>
      <w:r w:rsidRPr="0072697D">
        <w:t>СОЦИАЛЬНОГО ОБСЛУЖИВАНИЯ ГОРОДА МОСКВЫ,</w:t>
      </w:r>
      <w:bookmarkEnd w:id="242"/>
      <w:bookmarkEnd w:id="243"/>
      <w:bookmarkEnd w:id="244"/>
      <w:r w:rsidRPr="0072697D">
        <w:t xml:space="preserve"> </w:t>
      </w:r>
    </w:p>
    <w:p w:rsidR="00CE3485" w:rsidRDefault="00CE3485" w:rsidP="00453059">
      <w:pPr>
        <w:pStyle w:val="3f4"/>
        <w:rPr>
          <w:b/>
          <w:sz w:val="28"/>
          <w:szCs w:val="28"/>
        </w:rPr>
      </w:pPr>
      <w:r>
        <w:rPr>
          <w:b/>
          <w:sz w:val="28"/>
          <w:szCs w:val="28"/>
        </w:rPr>
        <w:t xml:space="preserve">предоставляющие адресную экстренную социальную помощь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членам их семей в период транзитного следования </w:t>
      </w:r>
      <w:r>
        <w:rPr>
          <w:b/>
          <w:sz w:val="28"/>
          <w:szCs w:val="28"/>
        </w:rPr>
        <w:br/>
        <w:t>через город Москву на территорию вселения</w:t>
      </w:r>
    </w:p>
    <w:p w:rsidR="00CE3485" w:rsidRDefault="00CE3485" w:rsidP="00CE3485">
      <w:pPr>
        <w:pStyle w:val="3f4"/>
        <w:rPr>
          <w:b/>
          <w:sz w:val="28"/>
          <w:szCs w:val="28"/>
        </w:rPr>
      </w:pPr>
    </w:p>
    <w:tbl>
      <w:tblPr>
        <w:tblW w:w="9675" w:type="dxa"/>
        <w:jc w:val="center"/>
        <w:tblLayout w:type="fixed"/>
        <w:tblCellMar>
          <w:left w:w="70" w:type="dxa"/>
          <w:right w:w="70" w:type="dxa"/>
        </w:tblCellMar>
        <w:tblLook w:val="04A0" w:firstRow="1" w:lastRow="0" w:firstColumn="1" w:lastColumn="0" w:noHBand="0" w:noVBand="1"/>
      </w:tblPr>
      <w:tblGrid>
        <w:gridCol w:w="2524"/>
        <w:gridCol w:w="2771"/>
        <w:gridCol w:w="1891"/>
        <w:gridCol w:w="2489"/>
      </w:tblGrid>
      <w:tr w:rsidR="00CE3485" w:rsidTr="00CE3485">
        <w:trPr>
          <w:cantSplit/>
          <w:trHeight w:val="48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Pr="00453059" w:rsidRDefault="00CE3485" w:rsidP="00453059">
            <w:pPr>
              <w:pStyle w:val="ConsPlusNormal"/>
              <w:jc w:val="center"/>
              <w:rPr>
                <w:color w:val="000000"/>
                <w:sz w:val="20"/>
              </w:rPr>
            </w:pPr>
            <w:r w:rsidRPr="00453059">
              <w:rPr>
                <w:color w:val="000000"/>
                <w:sz w:val="20"/>
              </w:rPr>
              <w:t>Наименование учреждения</w:t>
            </w:r>
          </w:p>
        </w:tc>
        <w:tc>
          <w:tcPr>
            <w:tcW w:w="2769" w:type="dxa"/>
            <w:tcBorders>
              <w:top w:val="single" w:sz="6" w:space="0" w:color="auto"/>
              <w:left w:val="single" w:sz="6" w:space="0" w:color="auto"/>
              <w:bottom w:val="single" w:sz="6" w:space="0" w:color="auto"/>
              <w:right w:val="single" w:sz="6" w:space="0" w:color="auto"/>
            </w:tcBorders>
            <w:hideMark/>
          </w:tcPr>
          <w:p w:rsidR="00CE3485" w:rsidRPr="00453059" w:rsidRDefault="00CE3485" w:rsidP="00453059">
            <w:pPr>
              <w:pStyle w:val="ConsPlusNormal"/>
              <w:jc w:val="center"/>
              <w:rPr>
                <w:color w:val="000000"/>
                <w:sz w:val="20"/>
              </w:rPr>
            </w:pPr>
            <w:r w:rsidRPr="00453059">
              <w:rPr>
                <w:color w:val="000000"/>
                <w:sz w:val="20"/>
              </w:rPr>
              <w:t xml:space="preserve">Адрес учреждения,       </w:t>
            </w:r>
            <w:r w:rsidRPr="00453059">
              <w:rPr>
                <w:color w:val="000000"/>
                <w:sz w:val="20"/>
              </w:rPr>
              <w:br/>
              <w:t>телефон</w:t>
            </w:r>
          </w:p>
        </w:tc>
        <w:tc>
          <w:tcPr>
            <w:tcW w:w="1890" w:type="dxa"/>
            <w:tcBorders>
              <w:top w:val="single" w:sz="6" w:space="0" w:color="auto"/>
              <w:left w:val="single" w:sz="6" w:space="0" w:color="auto"/>
              <w:bottom w:val="single" w:sz="6" w:space="0" w:color="auto"/>
              <w:right w:val="single" w:sz="6" w:space="0" w:color="auto"/>
            </w:tcBorders>
            <w:hideMark/>
          </w:tcPr>
          <w:p w:rsidR="00CE3485" w:rsidRPr="00453059" w:rsidRDefault="00CE3485" w:rsidP="00453059">
            <w:pPr>
              <w:pStyle w:val="ConsPlusNormal"/>
              <w:jc w:val="center"/>
              <w:rPr>
                <w:color w:val="000000"/>
                <w:sz w:val="20"/>
              </w:rPr>
            </w:pPr>
            <w:r w:rsidRPr="00453059">
              <w:rPr>
                <w:color w:val="000000"/>
                <w:sz w:val="20"/>
              </w:rPr>
              <w:t xml:space="preserve">Закрепленные </w:t>
            </w:r>
            <w:r w:rsidRPr="00453059">
              <w:rPr>
                <w:color w:val="000000"/>
                <w:sz w:val="20"/>
              </w:rPr>
              <w:br/>
              <w:t xml:space="preserve">ж/д вокзалы  </w:t>
            </w:r>
            <w:r w:rsidRPr="00453059">
              <w:rPr>
                <w:color w:val="000000"/>
                <w:sz w:val="20"/>
              </w:rPr>
              <w:br/>
              <w:t>и аэропорты</w:t>
            </w:r>
          </w:p>
        </w:tc>
        <w:tc>
          <w:tcPr>
            <w:tcW w:w="2487" w:type="dxa"/>
            <w:tcBorders>
              <w:top w:val="single" w:sz="6" w:space="0" w:color="auto"/>
              <w:left w:val="single" w:sz="6" w:space="0" w:color="auto"/>
              <w:bottom w:val="single" w:sz="6" w:space="0" w:color="auto"/>
              <w:right w:val="single" w:sz="6" w:space="0" w:color="auto"/>
            </w:tcBorders>
            <w:hideMark/>
          </w:tcPr>
          <w:p w:rsidR="00CE3485" w:rsidRPr="00453059" w:rsidRDefault="00CE3485" w:rsidP="00453059">
            <w:pPr>
              <w:pStyle w:val="ConsPlusNormal"/>
              <w:jc w:val="center"/>
              <w:rPr>
                <w:color w:val="000000"/>
                <w:sz w:val="20"/>
              </w:rPr>
            </w:pPr>
            <w:r w:rsidRPr="00453059">
              <w:rPr>
                <w:color w:val="000000"/>
                <w:sz w:val="20"/>
              </w:rPr>
              <w:t xml:space="preserve">Наименование и адрес </w:t>
            </w:r>
            <w:r w:rsidRPr="00453059">
              <w:rPr>
                <w:color w:val="000000"/>
                <w:sz w:val="20"/>
              </w:rPr>
              <w:br/>
              <w:t xml:space="preserve">вышестоящей          </w:t>
            </w:r>
            <w:r w:rsidRPr="00453059">
              <w:rPr>
                <w:color w:val="000000"/>
                <w:sz w:val="20"/>
              </w:rPr>
              <w:br/>
              <w:t>организации</w:t>
            </w:r>
          </w:p>
        </w:tc>
      </w:tr>
      <w:tr w:rsidR="00CE3485" w:rsidTr="00CE3485">
        <w:trPr>
          <w:cantSplit/>
          <w:trHeight w:val="108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ГБУ г. Москвы </w:t>
            </w:r>
          </w:p>
          <w:p w:rsidR="00CE3485" w:rsidRDefault="00CE3485">
            <w:pPr>
              <w:pStyle w:val="ConsPlusNormal"/>
              <w:rPr>
                <w:color w:val="000000"/>
                <w:sz w:val="24"/>
                <w:szCs w:val="24"/>
              </w:rPr>
            </w:pPr>
            <w:r>
              <w:rPr>
                <w:color w:val="000000"/>
                <w:sz w:val="24"/>
                <w:szCs w:val="24"/>
              </w:rPr>
              <w:t>ТЦСО «Зеленоградский»</w:t>
            </w:r>
          </w:p>
        </w:tc>
        <w:tc>
          <w:tcPr>
            <w:tcW w:w="2769" w:type="dxa"/>
            <w:tcBorders>
              <w:top w:val="single" w:sz="6" w:space="0" w:color="auto"/>
              <w:left w:val="single" w:sz="6" w:space="0" w:color="auto"/>
              <w:bottom w:val="single" w:sz="6" w:space="0" w:color="auto"/>
              <w:right w:val="single" w:sz="6" w:space="0" w:color="auto"/>
            </w:tcBorders>
          </w:tcPr>
          <w:p w:rsidR="00CE3485" w:rsidRDefault="00CE3485">
            <w:pPr>
              <w:pStyle w:val="ConsPlusNormal"/>
              <w:rPr>
                <w:color w:val="000000"/>
                <w:sz w:val="24"/>
                <w:szCs w:val="24"/>
              </w:rPr>
            </w:pPr>
            <w:r>
              <w:rPr>
                <w:color w:val="000000"/>
                <w:sz w:val="24"/>
                <w:szCs w:val="24"/>
              </w:rPr>
              <w:t xml:space="preserve">Зеленоград, корп. 205а, </w:t>
            </w:r>
            <w:r>
              <w:rPr>
                <w:color w:val="000000"/>
                <w:sz w:val="24"/>
                <w:szCs w:val="24"/>
              </w:rPr>
              <w:br/>
              <w:t>тел. 8 (499) 734-78-72,</w:t>
            </w:r>
          </w:p>
          <w:p w:rsidR="00CE3485" w:rsidRDefault="00CE3485">
            <w:pPr>
              <w:pStyle w:val="ConsPlusNormal"/>
              <w:rPr>
                <w:color w:val="000000"/>
                <w:sz w:val="24"/>
                <w:szCs w:val="24"/>
              </w:rPr>
            </w:pPr>
            <w:r>
              <w:rPr>
                <w:color w:val="000000"/>
                <w:sz w:val="24"/>
                <w:szCs w:val="24"/>
              </w:rPr>
              <w:t xml:space="preserve">        8 (499) 734-74-75,</w:t>
            </w:r>
          </w:p>
          <w:p w:rsidR="00CE3485" w:rsidRDefault="00CE3485">
            <w:pPr>
              <w:pStyle w:val="ConsPlusNormal"/>
              <w:rPr>
                <w:color w:val="000000"/>
                <w:sz w:val="24"/>
                <w:szCs w:val="24"/>
              </w:rPr>
            </w:pPr>
            <w:r>
              <w:rPr>
                <w:color w:val="000000"/>
                <w:sz w:val="24"/>
                <w:szCs w:val="24"/>
              </w:rPr>
              <w:t xml:space="preserve">        8 (499) 734-21-40</w:t>
            </w:r>
          </w:p>
          <w:p w:rsidR="00CE3485" w:rsidRDefault="00CE3485">
            <w:pPr>
              <w:pStyle w:val="ConsPlusNormal"/>
              <w:rPr>
                <w:color w:val="000000"/>
                <w:sz w:val="24"/>
                <w:szCs w:val="24"/>
              </w:rPr>
            </w:pPr>
          </w:p>
          <w:p w:rsidR="00CE3485" w:rsidRDefault="00CE3485">
            <w:pPr>
              <w:pStyle w:val="ConsPlusNormal"/>
              <w:rPr>
                <w:color w:val="000000"/>
                <w:sz w:val="24"/>
                <w:szCs w:val="24"/>
              </w:rPr>
            </w:pPr>
            <w:r>
              <w:rPr>
                <w:color w:val="000000"/>
                <w:sz w:val="24"/>
                <w:szCs w:val="24"/>
              </w:rPr>
              <w:t xml:space="preserve">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Аэропорт     </w:t>
            </w:r>
            <w:r>
              <w:rPr>
                <w:color w:val="000000"/>
                <w:sz w:val="24"/>
                <w:szCs w:val="24"/>
              </w:rPr>
              <w:br/>
              <w:t xml:space="preserve">Шереметьево  </w:t>
            </w:r>
          </w:p>
        </w:tc>
        <w:tc>
          <w:tcPr>
            <w:tcW w:w="2487"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Управление социальной</w:t>
            </w:r>
            <w:r>
              <w:rPr>
                <w:color w:val="000000"/>
                <w:sz w:val="24"/>
                <w:szCs w:val="24"/>
              </w:rPr>
              <w:br/>
              <w:t xml:space="preserve">защиты населения     </w:t>
            </w:r>
            <w:r>
              <w:rPr>
                <w:color w:val="000000"/>
                <w:sz w:val="24"/>
                <w:szCs w:val="24"/>
              </w:rPr>
              <w:br/>
              <w:t xml:space="preserve">Зеленоградского      </w:t>
            </w:r>
            <w:r>
              <w:rPr>
                <w:color w:val="000000"/>
                <w:sz w:val="24"/>
                <w:szCs w:val="24"/>
              </w:rPr>
              <w:br/>
              <w:t xml:space="preserve">административного    </w:t>
            </w:r>
            <w:r>
              <w:rPr>
                <w:color w:val="000000"/>
                <w:sz w:val="24"/>
                <w:szCs w:val="24"/>
              </w:rPr>
              <w:br/>
              <w:t>округа города Москвы;</w:t>
            </w:r>
            <w:r>
              <w:rPr>
                <w:color w:val="000000"/>
                <w:sz w:val="24"/>
                <w:szCs w:val="24"/>
              </w:rPr>
              <w:br/>
              <w:t xml:space="preserve">Зеленоград,  </w:t>
            </w:r>
            <w:r>
              <w:rPr>
                <w:color w:val="000000"/>
                <w:sz w:val="24"/>
                <w:szCs w:val="24"/>
              </w:rPr>
              <w:br/>
              <w:t xml:space="preserve">корп. 1821,          </w:t>
            </w:r>
            <w:r>
              <w:rPr>
                <w:color w:val="000000"/>
                <w:sz w:val="24"/>
                <w:szCs w:val="24"/>
              </w:rPr>
              <w:br/>
              <w:t>тел. 8 (499) 738-41-33,</w:t>
            </w:r>
          </w:p>
          <w:p w:rsidR="00CE3485" w:rsidRDefault="00CE3485">
            <w:pPr>
              <w:pStyle w:val="ConsPlusNormal"/>
              <w:rPr>
                <w:color w:val="000000"/>
                <w:sz w:val="24"/>
                <w:szCs w:val="24"/>
              </w:rPr>
            </w:pPr>
            <w:r>
              <w:rPr>
                <w:color w:val="000000"/>
                <w:sz w:val="24"/>
                <w:szCs w:val="24"/>
              </w:rPr>
              <w:t xml:space="preserve">        8 (499) 717-08-81 </w:t>
            </w:r>
          </w:p>
        </w:tc>
      </w:tr>
      <w:tr w:rsidR="00CE3485" w:rsidTr="00CE3485">
        <w:trPr>
          <w:cantSplit/>
          <w:trHeight w:val="60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ГБУ г. Москвы </w:t>
            </w:r>
          </w:p>
          <w:p w:rsidR="00CE3485" w:rsidRDefault="00CE3485">
            <w:pPr>
              <w:pStyle w:val="ConsPlusNormal"/>
              <w:rPr>
                <w:color w:val="000000"/>
                <w:sz w:val="24"/>
                <w:szCs w:val="24"/>
              </w:rPr>
            </w:pPr>
            <w:r>
              <w:rPr>
                <w:color w:val="000000"/>
                <w:sz w:val="24"/>
                <w:szCs w:val="24"/>
              </w:rPr>
              <w:t>ТЦСО «Новопеределкино»</w:t>
            </w:r>
          </w:p>
          <w:p w:rsidR="00CE3485" w:rsidRDefault="00CE3485">
            <w:pPr>
              <w:pStyle w:val="ConsPlusNormal"/>
              <w:rPr>
                <w:color w:val="000000"/>
                <w:sz w:val="24"/>
                <w:szCs w:val="24"/>
              </w:rPr>
            </w:pPr>
            <w:r>
              <w:rPr>
                <w:color w:val="000000"/>
                <w:sz w:val="24"/>
                <w:szCs w:val="24"/>
              </w:rPr>
              <w:t>филиал «Внуково»</w:t>
            </w:r>
          </w:p>
          <w:p w:rsidR="00CE3485" w:rsidRDefault="00CE3485">
            <w:pPr>
              <w:pStyle w:val="ConsPlusNormal"/>
              <w:rPr>
                <w:color w:val="000000"/>
                <w:sz w:val="24"/>
                <w:szCs w:val="24"/>
              </w:rPr>
            </w:pPr>
            <w:r>
              <w:rPr>
                <w:color w:val="000000"/>
                <w:sz w:val="24"/>
                <w:szCs w:val="24"/>
              </w:rPr>
              <w:t xml:space="preserve">    </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ул. 2-я Рейсовая, д. 25б,                 </w:t>
            </w:r>
            <w:r>
              <w:rPr>
                <w:color w:val="000000"/>
                <w:sz w:val="24"/>
                <w:szCs w:val="24"/>
              </w:rPr>
              <w:br/>
              <w:t xml:space="preserve">тел. 8 (495) 436-73-52, </w:t>
            </w:r>
          </w:p>
          <w:p w:rsidR="00CE3485" w:rsidRDefault="00CE3485">
            <w:pPr>
              <w:pStyle w:val="ConsPlusNormal"/>
              <w:rPr>
                <w:color w:val="000000"/>
                <w:sz w:val="24"/>
                <w:szCs w:val="24"/>
              </w:rPr>
            </w:pPr>
            <w:r>
              <w:rPr>
                <w:color w:val="000000"/>
                <w:sz w:val="24"/>
                <w:szCs w:val="24"/>
              </w:rPr>
              <w:t xml:space="preserve">        8 (495) 436-27-16,   </w:t>
            </w:r>
          </w:p>
          <w:p w:rsidR="00CE3485" w:rsidRDefault="00CE3485">
            <w:pPr>
              <w:pStyle w:val="ConsPlusNormal"/>
              <w:rPr>
                <w:color w:val="000000"/>
                <w:sz w:val="24"/>
                <w:szCs w:val="24"/>
              </w:rPr>
            </w:pPr>
            <w:r>
              <w:rPr>
                <w:color w:val="000000"/>
                <w:sz w:val="24"/>
                <w:szCs w:val="24"/>
              </w:rPr>
              <w:t xml:space="preserve">        8 (495) 732-27-18</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Аэропорт     </w:t>
            </w:r>
            <w:r>
              <w:rPr>
                <w:color w:val="000000"/>
                <w:sz w:val="24"/>
                <w:szCs w:val="24"/>
              </w:rPr>
              <w:br/>
              <w:t xml:space="preserve">Внуково      </w:t>
            </w:r>
          </w:p>
        </w:tc>
        <w:tc>
          <w:tcPr>
            <w:tcW w:w="2487" w:type="dxa"/>
            <w:vMerge w:val="restart"/>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Управление социальной</w:t>
            </w:r>
            <w:r>
              <w:rPr>
                <w:color w:val="000000"/>
                <w:sz w:val="24"/>
                <w:szCs w:val="24"/>
              </w:rPr>
              <w:br/>
              <w:t xml:space="preserve">защиты населения     </w:t>
            </w:r>
            <w:r>
              <w:rPr>
                <w:color w:val="000000"/>
                <w:sz w:val="24"/>
                <w:szCs w:val="24"/>
              </w:rPr>
              <w:br/>
              <w:t xml:space="preserve">Западного  административного    </w:t>
            </w:r>
            <w:r>
              <w:rPr>
                <w:color w:val="000000"/>
                <w:sz w:val="24"/>
                <w:szCs w:val="24"/>
              </w:rPr>
              <w:br/>
              <w:t>округа города Москвы;</w:t>
            </w:r>
          </w:p>
          <w:p w:rsidR="00CE3485" w:rsidRDefault="00CE3485">
            <w:pPr>
              <w:pStyle w:val="ConsPlusNormal"/>
              <w:rPr>
                <w:color w:val="000000"/>
                <w:sz w:val="24"/>
                <w:szCs w:val="24"/>
              </w:rPr>
            </w:pPr>
            <w:r>
              <w:rPr>
                <w:color w:val="000000"/>
                <w:sz w:val="24"/>
                <w:szCs w:val="24"/>
              </w:rPr>
              <w:t xml:space="preserve">ул. Удальцова, дом 4               </w:t>
            </w:r>
            <w:r>
              <w:rPr>
                <w:color w:val="000000"/>
                <w:sz w:val="24"/>
                <w:szCs w:val="24"/>
              </w:rPr>
              <w:br/>
              <w:t xml:space="preserve">тел. 8 (499) 133-86-42       </w:t>
            </w:r>
          </w:p>
        </w:tc>
      </w:tr>
      <w:tr w:rsidR="00CE3485" w:rsidTr="00CE3485">
        <w:trPr>
          <w:cantSplit/>
          <w:trHeight w:val="60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ГБУ г. Москвы</w:t>
            </w:r>
          </w:p>
          <w:p w:rsidR="00CE3485" w:rsidRDefault="00CE3485">
            <w:pPr>
              <w:pStyle w:val="ConsPlusNormal"/>
              <w:rPr>
                <w:color w:val="000000"/>
                <w:sz w:val="24"/>
                <w:szCs w:val="24"/>
              </w:rPr>
            </w:pPr>
            <w:r>
              <w:rPr>
                <w:color w:val="000000"/>
                <w:sz w:val="24"/>
                <w:szCs w:val="24"/>
              </w:rPr>
              <w:t>ТЦСО «Давыдково»</w:t>
            </w:r>
          </w:p>
          <w:p w:rsidR="00CE3485" w:rsidRDefault="00A5371F">
            <w:pPr>
              <w:pStyle w:val="ConsPlusNormal"/>
              <w:rPr>
                <w:color w:val="000000"/>
                <w:sz w:val="24"/>
                <w:szCs w:val="24"/>
              </w:rPr>
            </w:pPr>
            <w:r>
              <w:rPr>
                <w:color w:val="000000"/>
                <w:sz w:val="24"/>
                <w:szCs w:val="24"/>
              </w:rPr>
              <w:t xml:space="preserve">Филиал </w:t>
            </w:r>
            <w:r w:rsidR="00CE3485">
              <w:rPr>
                <w:color w:val="000000"/>
                <w:sz w:val="24"/>
                <w:szCs w:val="24"/>
              </w:rPr>
              <w:t>«Дорогомиловский»</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ул. Студенческая, д. 42,</w:t>
            </w:r>
            <w:r>
              <w:rPr>
                <w:color w:val="000000"/>
                <w:sz w:val="24"/>
                <w:szCs w:val="24"/>
              </w:rPr>
              <w:br/>
              <w:t xml:space="preserve">корп. 2,                </w:t>
            </w:r>
            <w:r>
              <w:rPr>
                <w:color w:val="000000"/>
                <w:sz w:val="24"/>
                <w:szCs w:val="24"/>
              </w:rPr>
              <w:br/>
              <w:t xml:space="preserve">тел. 8 (499) 249-91-35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Киевский     </w:t>
            </w:r>
            <w:r>
              <w:rPr>
                <w:color w:val="000000"/>
                <w:sz w:val="24"/>
                <w:szCs w:val="24"/>
              </w:rPr>
              <w:br/>
              <w:t xml:space="preserve">вокзал       </w:t>
            </w:r>
          </w:p>
        </w:tc>
        <w:tc>
          <w:tcPr>
            <w:tcW w:w="2487" w:type="dxa"/>
            <w:vMerge/>
            <w:tcBorders>
              <w:top w:val="single" w:sz="6" w:space="0" w:color="auto"/>
              <w:left w:val="single" w:sz="6" w:space="0" w:color="auto"/>
              <w:bottom w:val="single" w:sz="6" w:space="0" w:color="auto"/>
              <w:right w:val="single" w:sz="6" w:space="0" w:color="auto"/>
            </w:tcBorders>
            <w:vAlign w:val="center"/>
            <w:hideMark/>
          </w:tcPr>
          <w:p w:rsidR="00CE3485" w:rsidRDefault="00CE3485">
            <w:pPr>
              <w:widowControl/>
              <w:autoSpaceDE/>
              <w:autoSpaceDN/>
              <w:adjustRightInd/>
              <w:jc w:val="left"/>
              <w:rPr>
                <w:color w:val="000000"/>
                <w:sz w:val="24"/>
                <w:szCs w:val="24"/>
              </w:rPr>
            </w:pPr>
          </w:p>
        </w:tc>
      </w:tr>
      <w:tr w:rsidR="00CE3485" w:rsidTr="00CE3485">
        <w:trPr>
          <w:cantSplit/>
          <w:trHeight w:val="1445"/>
          <w:jc w:val="center"/>
        </w:trPr>
        <w:tc>
          <w:tcPr>
            <w:tcW w:w="2523" w:type="dxa"/>
            <w:vMerge w:val="restart"/>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ГБУ г. Москвы </w:t>
            </w:r>
          </w:p>
          <w:p w:rsidR="00CE3485" w:rsidRDefault="00CE3485" w:rsidP="00A5371F">
            <w:pPr>
              <w:pStyle w:val="ConsPlusNormal"/>
              <w:rPr>
                <w:color w:val="000000"/>
                <w:sz w:val="24"/>
                <w:szCs w:val="24"/>
              </w:rPr>
            </w:pPr>
            <w:r>
              <w:rPr>
                <w:color w:val="000000"/>
                <w:sz w:val="24"/>
                <w:szCs w:val="24"/>
              </w:rPr>
              <w:t xml:space="preserve">ТЦСО «Коломенское» филиал Даниловский»      </w:t>
            </w:r>
          </w:p>
        </w:tc>
        <w:tc>
          <w:tcPr>
            <w:tcW w:w="2769" w:type="dxa"/>
            <w:vMerge w:val="restart"/>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Даниловская наб.,    </w:t>
            </w:r>
            <w:r>
              <w:rPr>
                <w:color w:val="000000"/>
                <w:sz w:val="24"/>
                <w:szCs w:val="24"/>
              </w:rPr>
              <w:br/>
              <w:t xml:space="preserve">д. 2, корп.1,                   </w:t>
            </w:r>
            <w:r>
              <w:rPr>
                <w:color w:val="000000"/>
                <w:sz w:val="24"/>
                <w:szCs w:val="24"/>
              </w:rPr>
              <w:br/>
              <w:t>тел. 8 (499) 235-96-62</w:t>
            </w:r>
          </w:p>
          <w:p w:rsidR="00CE3485" w:rsidRDefault="00CE3485">
            <w:pPr>
              <w:pStyle w:val="ConsPlusNormal"/>
              <w:rPr>
                <w:color w:val="000000"/>
                <w:sz w:val="24"/>
                <w:szCs w:val="24"/>
              </w:rPr>
            </w:pPr>
            <w:r>
              <w:rPr>
                <w:color w:val="000000"/>
                <w:sz w:val="24"/>
                <w:szCs w:val="24"/>
              </w:rPr>
              <w:t xml:space="preserve">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Аэропорт     </w:t>
            </w:r>
            <w:r>
              <w:rPr>
                <w:color w:val="000000"/>
                <w:sz w:val="24"/>
                <w:szCs w:val="24"/>
              </w:rPr>
              <w:br/>
              <w:t xml:space="preserve">Домодедово   </w:t>
            </w:r>
          </w:p>
        </w:tc>
        <w:tc>
          <w:tcPr>
            <w:tcW w:w="2487" w:type="dxa"/>
            <w:vMerge w:val="restart"/>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Управление социальной</w:t>
            </w:r>
            <w:r>
              <w:rPr>
                <w:color w:val="000000"/>
                <w:sz w:val="24"/>
                <w:szCs w:val="24"/>
              </w:rPr>
              <w:br/>
              <w:t xml:space="preserve">защиты населения     </w:t>
            </w:r>
            <w:r>
              <w:rPr>
                <w:color w:val="000000"/>
                <w:sz w:val="24"/>
                <w:szCs w:val="24"/>
              </w:rPr>
              <w:br/>
              <w:t xml:space="preserve">Южного административного    </w:t>
            </w:r>
            <w:r>
              <w:rPr>
                <w:color w:val="000000"/>
                <w:sz w:val="24"/>
                <w:szCs w:val="24"/>
              </w:rPr>
              <w:br/>
              <w:t>округа города Москвы;</w:t>
            </w:r>
            <w:r>
              <w:rPr>
                <w:color w:val="000000"/>
                <w:sz w:val="24"/>
                <w:szCs w:val="24"/>
              </w:rPr>
              <w:br/>
              <w:t xml:space="preserve">1-й Кожуховский пр., </w:t>
            </w:r>
            <w:r>
              <w:rPr>
                <w:color w:val="000000"/>
                <w:sz w:val="24"/>
                <w:szCs w:val="24"/>
              </w:rPr>
              <w:br/>
              <w:t xml:space="preserve">д. 3, </w:t>
            </w:r>
          </w:p>
          <w:p w:rsidR="00CE3485" w:rsidRDefault="00CE3485">
            <w:pPr>
              <w:pStyle w:val="ConsPlusNormal"/>
              <w:rPr>
                <w:color w:val="000000"/>
                <w:sz w:val="24"/>
                <w:szCs w:val="24"/>
              </w:rPr>
            </w:pPr>
            <w:r>
              <w:rPr>
                <w:color w:val="000000"/>
                <w:sz w:val="24"/>
                <w:szCs w:val="24"/>
              </w:rPr>
              <w:t xml:space="preserve">тел. 8 (495) 675-61-73, </w:t>
            </w:r>
          </w:p>
          <w:p w:rsidR="00CE3485" w:rsidRDefault="00CE3485">
            <w:pPr>
              <w:pStyle w:val="ConsPlusNormal"/>
              <w:rPr>
                <w:color w:val="000000"/>
                <w:sz w:val="24"/>
                <w:szCs w:val="24"/>
              </w:rPr>
            </w:pPr>
            <w:r>
              <w:rPr>
                <w:color w:val="000000"/>
                <w:sz w:val="24"/>
                <w:szCs w:val="24"/>
              </w:rPr>
              <w:t xml:space="preserve">        8 (495) 677-44-77 </w:t>
            </w:r>
          </w:p>
        </w:tc>
      </w:tr>
      <w:tr w:rsidR="00CE3485" w:rsidTr="00CE3485">
        <w:trPr>
          <w:cantSplit/>
          <w:trHeight w:val="600"/>
          <w:jc w:val="center"/>
        </w:trPr>
        <w:tc>
          <w:tcPr>
            <w:tcW w:w="2523" w:type="dxa"/>
            <w:vMerge/>
            <w:tcBorders>
              <w:top w:val="single" w:sz="6" w:space="0" w:color="auto"/>
              <w:left w:val="single" w:sz="6" w:space="0" w:color="auto"/>
              <w:bottom w:val="single" w:sz="6" w:space="0" w:color="auto"/>
              <w:right w:val="single" w:sz="6" w:space="0" w:color="auto"/>
            </w:tcBorders>
            <w:vAlign w:val="center"/>
            <w:hideMark/>
          </w:tcPr>
          <w:p w:rsidR="00CE3485" w:rsidRDefault="00CE3485">
            <w:pPr>
              <w:widowControl/>
              <w:autoSpaceDE/>
              <w:autoSpaceDN/>
              <w:adjustRightInd/>
              <w:jc w:val="left"/>
              <w:rPr>
                <w:color w:val="000000"/>
                <w:sz w:val="24"/>
                <w:szCs w:val="24"/>
              </w:rPr>
            </w:pPr>
          </w:p>
        </w:tc>
        <w:tc>
          <w:tcPr>
            <w:tcW w:w="2769" w:type="dxa"/>
            <w:vMerge/>
            <w:tcBorders>
              <w:top w:val="single" w:sz="6" w:space="0" w:color="auto"/>
              <w:left w:val="single" w:sz="6" w:space="0" w:color="auto"/>
              <w:bottom w:val="single" w:sz="6" w:space="0" w:color="auto"/>
              <w:right w:val="single" w:sz="6" w:space="0" w:color="auto"/>
            </w:tcBorders>
            <w:vAlign w:val="center"/>
            <w:hideMark/>
          </w:tcPr>
          <w:p w:rsidR="00CE3485" w:rsidRDefault="00CE3485">
            <w:pPr>
              <w:widowControl/>
              <w:autoSpaceDE/>
              <w:autoSpaceDN/>
              <w:adjustRightInd/>
              <w:jc w:val="left"/>
              <w:rPr>
                <w:color w:val="000000"/>
                <w:sz w:val="24"/>
                <w:szCs w:val="24"/>
              </w:rPr>
            </w:pP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Павелецкий   </w:t>
            </w:r>
            <w:r>
              <w:rPr>
                <w:color w:val="000000"/>
                <w:sz w:val="24"/>
                <w:szCs w:val="24"/>
              </w:rPr>
              <w:br/>
              <w:t xml:space="preserve">вокзал       </w:t>
            </w:r>
          </w:p>
        </w:tc>
        <w:tc>
          <w:tcPr>
            <w:tcW w:w="2487" w:type="dxa"/>
            <w:vMerge/>
            <w:tcBorders>
              <w:top w:val="single" w:sz="6" w:space="0" w:color="auto"/>
              <w:left w:val="single" w:sz="6" w:space="0" w:color="auto"/>
              <w:bottom w:val="single" w:sz="6" w:space="0" w:color="auto"/>
              <w:right w:val="single" w:sz="6" w:space="0" w:color="auto"/>
            </w:tcBorders>
            <w:vAlign w:val="center"/>
            <w:hideMark/>
          </w:tcPr>
          <w:p w:rsidR="00CE3485" w:rsidRDefault="00CE3485">
            <w:pPr>
              <w:widowControl/>
              <w:autoSpaceDE/>
              <w:autoSpaceDN/>
              <w:adjustRightInd/>
              <w:jc w:val="left"/>
              <w:rPr>
                <w:color w:val="000000"/>
                <w:sz w:val="24"/>
                <w:szCs w:val="24"/>
              </w:rPr>
            </w:pPr>
          </w:p>
        </w:tc>
      </w:tr>
      <w:tr w:rsidR="00CE3485" w:rsidTr="00CE3485">
        <w:trPr>
          <w:cantSplit/>
          <w:trHeight w:val="72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ГБУ г. Москвы </w:t>
            </w:r>
          </w:p>
          <w:p w:rsidR="00CE3485" w:rsidRDefault="00CE3485">
            <w:pPr>
              <w:pStyle w:val="ConsPlusNormal"/>
              <w:rPr>
                <w:color w:val="000000"/>
                <w:sz w:val="24"/>
                <w:szCs w:val="24"/>
              </w:rPr>
            </w:pPr>
            <w:r>
              <w:rPr>
                <w:color w:val="000000"/>
                <w:sz w:val="24"/>
                <w:szCs w:val="24"/>
              </w:rPr>
              <w:t>ТЦСО «Мещанский»</w:t>
            </w:r>
          </w:p>
          <w:p w:rsidR="00CE3485" w:rsidRDefault="00CE3485">
            <w:pPr>
              <w:pStyle w:val="ConsPlusNormal"/>
              <w:rPr>
                <w:color w:val="000000"/>
                <w:sz w:val="24"/>
                <w:szCs w:val="24"/>
              </w:rPr>
            </w:pPr>
            <w:r>
              <w:rPr>
                <w:color w:val="000000"/>
                <w:sz w:val="24"/>
                <w:szCs w:val="24"/>
              </w:rPr>
              <w:t xml:space="preserve">филиал «Красносельский»  </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м. Краснопрудный тупик, д. 1, стр. 1,           </w:t>
            </w:r>
            <w:r>
              <w:rPr>
                <w:color w:val="000000"/>
                <w:sz w:val="24"/>
                <w:szCs w:val="24"/>
              </w:rPr>
              <w:br/>
              <w:t xml:space="preserve">тел. 8 (499) 264-21-16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Казанский,   </w:t>
            </w:r>
            <w:r>
              <w:rPr>
                <w:color w:val="000000"/>
                <w:sz w:val="24"/>
                <w:szCs w:val="24"/>
              </w:rPr>
              <w:br/>
              <w:t xml:space="preserve">Ярославский, </w:t>
            </w:r>
            <w:r>
              <w:rPr>
                <w:color w:val="000000"/>
                <w:sz w:val="24"/>
                <w:szCs w:val="24"/>
              </w:rPr>
              <w:br/>
              <w:t>Ленинградский</w:t>
            </w:r>
            <w:r>
              <w:rPr>
                <w:color w:val="000000"/>
                <w:sz w:val="24"/>
                <w:szCs w:val="24"/>
              </w:rPr>
              <w:br/>
              <w:t xml:space="preserve">вокзалы      </w:t>
            </w:r>
          </w:p>
        </w:tc>
        <w:tc>
          <w:tcPr>
            <w:tcW w:w="2487" w:type="dxa"/>
            <w:vMerge w:val="restart"/>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Управление социальной защиты населения Централь-ного административ-ного округа города Москвы;</w:t>
            </w:r>
            <w:r>
              <w:rPr>
                <w:color w:val="000000"/>
                <w:sz w:val="24"/>
                <w:szCs w:val="24"/>
              </w:rPr>
              <w:br/>
              <w:t xml:space="preserve">Переяславский пер.,  д. 6,                </w:t>
            </w:r>
            <w:r>
              <w:rPr>
                <w:color w:val="000000"/>
                <w:sz w:val="24"/>
                <w:szCs w:val="24"/>
              </w:rPr>
              <w:br/>
            </w:r>
            <w:r>
              <w:rPr>
                <w:color w:val="000000"/>
                <w:sz w:val="24"/>
                <w:szCs w:val="24"/>
              </w:rPr>
              <w:lastRenderedPageBreak/>
              <w:t>тел. 8 (499) 763-18-39,</w:t>
            </w:r>
            <w:r>
              <w:rPr>
                <w:color w:val="000000"/>
                <w:sz w:val="24"/>
                <w:szCs w:val="24"/>
              </w:rPr>
              <w:br/>
              <w:t xml:space="preserve">        8 (499) 763-19-12      </w:t>
            </w:r>
          </w:p>
        </w:tc>
      </w:tr>
      <w:tr w:rsidR="00CE3485" w:rsidTr="00CE3485">
        <w:trPr>
          <w:cantSplit/>
          <w:trHeight w:val="60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ГБУ г. Москвы </w:t>
            </w:r>
          </w:p>
          <w:p w:rsidR="00CE3485" w:rsidRDefault="00CE3485">
            <w:pPr>
              <w:pStyle w:val="ConsPlusNormal"/>
              <w:rPr>
                <w:color w:val="000000"/>
                <w:sz w:val="24"/>
                <w:szCs w:val="24"/>
              </w:rPr>
            </w:pPr>
            <w:r>
              <w:rPr>
                <w:color w:val="000000"/>
                <w:sz w:val="24"/>
                <w:szCs w:val="24"/>
              </w:rPr>
              <w:t>ТЦСО «Мещанский»</w:t>
            </w:r>
          </w:p>
          <w:p w:rsidR="00CE3485" w:rsidRDefault="00CE3485">
            <w:pPr>
              <w:pStyle w:val="ConsPlusNormal"/>
              <w:rPr>
                <w:color w:val="000000"/>
                <w:sz w:val="24"/>
                <w:szCs w:val="24"/>
              </w:rPr>
            </w:pPr>
            <w:r>
              <w:rPr>
                <w:color w:val="000000"/>
                <w:sz w:val="24"/>
                <w:szCs w:val="24"/>
              </w:rPr>
              <w:t>филиал «Басманный»</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ул. Бауманская, д. 36,  </w:t>
            </w:r>
            <w:r>
              <w:rPr>
                <w:color w:val="000000"/>
                <w:sz w:val="24"/>
                <w:szCs w:val="24"/>
              </w:rPr>
              <w:br/>
              <w:t xml:space="preserve">стр. 2,              </w:t>
            </w:r>
            <w:r>
              <w:rPr>
                <w:color w:val="000000"/>
                <w:sz w:val="24"/>
                <w:szCs w:val="24"/>
              </w:rPr>
              <w:br/>
              <w:t xml:space="preserve">тел. 8 (499) 267-28-69, </w:t>
            </w:r>
          </w:p>
          <w:p w:rsidR="00CE3485" w:rsidRDefault="00CE3485">
            <w:pPr>
              <w:pStyle w:val="ConsPlusNormal"/>
              <w:rPr>
                <w:color w:val="000000"/>
                <w:sz w:val="24"/>
                <w:szCs w:val="24"/>
              </w:rPr>
            </w:pPr>
            <w:r>
              <w:rPr>
                <w:color w:val="000000"/>
                <w:sz w:val="24"/>
                <w:szCs w:val="24"/>
              </w:rPr>
              <w:t xml:space="preserve">        8 (499) 267-18-72.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Курский      </w:t>
            </w:r>
            <w:r>
              <w:rPr>
                <w:color w:val="000000"/>
                <w:sz w:val="24"/>
                <w:szCs w:val="24"/>
              </w:rPr>
              <w:br/>
              <w:t xml:space="preserve">вокзал       </w:t>
            </w:r>
          </w:p>
        </w:tc>
        <w:tc>
          <w:tcPr>
            <w:tcW w:w="2487" w:type="dxa"/>
            <w:vMerge/>
            <w:tcBorders>
              <w:top w:val="single" w:sz="6" w:space="0" w:color="auto"/>
              <w:left w:val="single" w:sz="6" w:space="0" w:color="auto"/>
              <w:bottom w:val="single" w:sz="6" w:space="0" w:color="auto"/>
              <w:right w:val="single" w:sz="6" w:space="0" w:color="auto"/>
            </w:tcBorders>
            <w:vAlign w:val="center"/>
            <w:hideMark/>
          </w:tcPr>
          <w:p w:rsidR="00CE3485" w:rsidRDefault="00CE3485">
            <w:pPr>
              <w:widowControl/>
              <w:autoSpaceDE/>
              <w:autoSpaceDN/>
              <w:adjustRightInd/>
              <w:jc w:val="left"/>
              <w:rPr>
                <w:color w:val="000000"/>
                <w:sz w:val="24"/>
                <w:szCs w:val="24"/>
              </w:rPr>
            </w:pPr>
          </w:p>
        </w:tc>
      </w:tr>
      <w:tr w:rsidR="00CE3485" w:rsidTr="00CE3485">
        <w:trPr>
          <w:cantSplit/>
          <w:trHeight w:val="48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lastRenderedPageBreak/>
              <w:t>ГБУ г. Москвы</w:t>
            </w:r>
          </w:p>
          <w:p w:rsidR="00CE3485" w:rsidRDefault="00CE3485">
            <w:pPr>
              <w:pStyle w:val="ConsPlusNormal"/>
              <w:rPr>
                <w:color w:val="000000"/>
                <w:sz w:val="24"/>
                <w:szCs w:val="24"/>
              </w:rPr>
            </w:pPr>
            <w:r>
              <w:rPr>
                <w:color w:val="000000"/>
                <w:sz w:val="24"/>
                <w:szCs w:val="24"/>
              </w:rPr>
              <w:t>ТЦСО «Арбат»</w:t>
            </w:r>
          </w:p>
          <w:p w:rsidR="00CE3485" w:rsidRDefault="00CE3485">
            <w:pPr>
              <w:pStyle w:val="ConsPlusNormal"/>
              <w:rPr>
                <w:color w:val="000000"/>
                <w:sz w:val="24"/>
                <w:szCs w:val="24"/>
              </w:rPr>
            </w:pPr>
            <w:r>
              <w:rPr>
                <w:color w:val="000000"/>
                <w:sz w:val="24"/>
                <w:szCs w:val="24"/>
              </w:rPr>
              <w:t>филиал «Тверской»</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ул. Малая Дмитровка, </w:t>
            </w:r>
            <w:r>
              <w:rPr>
                <w:color w:val="000000"/>
                <w:sz w:val="24"/>
                <w:szCs w:val="24"/>
              </w:rPr>
              <w:br/>
              <w:t>д. 27,</w:t>
            </w:r>
            <w:r>
              <w:rPr>
                <w:color w:val="000000"/>
                <w:sz w:val="24"/>
                <w:szCs w:val="24"/>
              </w:rPr>
              <w:br/>
              <w:t xml:space="preserve">тел. 8 (495) 699-34-41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Белорусский  </w:t>
            </w:r>
            <w:r>
              <w:rPr>
                <w:color w:val="000000"/>
                <w:sz w:val="24"/>
                <w:szCs w:val="24"/>
              </w:rPr>
              <w:br/>
              <w:t xml:space="preserve">вокзал       </w:t>
            </w:r>
          </w:p>
        </w:tc>
        <w:tc>
          <w:tcPr>
            <w:tcW w:w="2487" w:type="dxa"/>
            <w:vMerge/>
            <w:tcBorders>
              <w:top w:val="single" w:sz="6" w:space="0" w:color="auto"/>
              <w:left w:val="single" w:sz="6" w:space="0" w:color="auto"/>
              <w:bottom w:val="single" w:sz="6" w:space="0" w:color="auto"/>
              <w:right w:val="single" w:sz="6" w:space="0" w:color="auto"/>
            </w:tcBorders>
            <w:vAlign w:val="center"/>
            <w:hideMark/>
          </w:tcPr>
          <w:p w:rsidR="00CE3485" w:rsidRDefault="00CE3485">
            <w:pPr>
              <w:widowControl/>
              <w:autoSpaceDE/>
              <w:autoSpaceDN/>
              <w:adjustRightInd/>
              <w:jc w:val="left"/>
              <w:rPr>
                <w:color w:val="000000"/>
                <w:sz w:val="24"/>
                <w:szCs w:val="24"/>
              </w:rPr>
            </w:pPr>
          </w:p>
        </w:tc>
      </w:tr>
      <w:tr w:rsidR="00CE3485" w:rsidTr="00CE3485">
        <w:trPr>
          <w:cantSplit/>
          <w:trHeight w:val="108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lastRenderedPageBreak/>
              <w:t>ГБУ г. Москвы</w:t>
            </w:r>
          </w:p>
          <w:p w:rsidR="00CE3485" w:rsidRDefault="00CE3485">
            <w:pPr>
              <w:pStyle w:val="ConsPlusNormal"/>
              <w:rPr>
                <w:color w:val="000000"/>
                <w:sz w:val="24"/>
                <w:szCs w:val="24"/>
              </w:rPr>
            </w:pPr>
            <w:r>
              <w:rPr>
                <w:color w:val="000000"/>
                <w:sz w:val="24"/>
                <w:szCs w:val="24"/>
              </w:rPr>
              <w:t xml:space="preserve">ТЦСО «Жулебино»        </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Жулебинский бул., д. 40,</w:t>
            </w:r>
            <w:r>
              <w:rPr>
                <w:color w:val="000000"/>
                <w:sz w:val="24"/>
                <w:szCs w:val="24"/>
              </w:rPr>
              <w:br/>
              <w:t xml:space="preserve">корп. 1,                </w:t>
            </w:r>
            <w:r>
              <w:rPr>
                <w:color w:val="000000"/>
                <w:sz w:val="24"/>
                <w:szCs w:val="24"/>
              </w:rPr>
              <w:br/>
              <w:t xml:space="preserve">тел. 8 (495) 706-48-12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Аэропорт     </w:t>
            </w:r>
            <w:r>
              <w:rPr>
                <w:color w:val="000000"/>
                <w:sz w:val="24"/>
                <w:szCs w:val="24"/>
              </w:rPr>
              <w:br/>
              <w:t xml:space="preserve">Быково       </w:t>
            </w:r>
          </w:p>
        </w:tc>
        <w:tc>
          <w:tcPr>
            <w:tcW w:w="2487"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Управление социальной</w:t>
            </w:r>
            <w:r>
              <w:rPr>
                <w:color w:val="000000"/>
                <w:sz w:val="24"/>
                <w:szCs w:val="24"/>
              </w:rPr>
              <w:br/>
              <w:t xml:space="preserve">защиты населения     </w:t>
            </w:r>
            <w:r>
              <w:rPr>
                <w:color w:val="000000"/>
                <w:sz w:val="24"/>
                <w:szCs w:val="24"/>
              </w:rPr>
              <w:br/>
              <w:t xml:space="preserve">Юго-Восточного       </w:t>
            </w:r>
            <w:r>
              <w:rPr>
                <w:color w:val="000000"/>
                <w:sz w:val="24"/>
                <w:szCs w:val="24"/>
              </w:rPr>
              <w:br/>
              <w:t xml:space="preserve">административного    </w:t>
            </w:r>
            <w:r>
              <w:rPr>
                <w:color w:val="000000"/>
                <w:sz w:val="24"/>
                <w:szCs w:val="24"/>
              </w:rPr>
              <w:br/>
              <w:t>округа города Москвы;</w:t>
            </w:r>
            <w:r>
              <w:rPr>
                <w:color w:val="000000"/>
                <w:sz w:val="24"/>
                <w:szCs w:val="24"/>
              </w:rPr>
              <w:br/>
              <w:t xml:space="preserve">ул. Люблинская, д.159,              </w:t>
            </w:r>
            <w:r>
              <w:rPr>
                <w:color w:val="000000"/>
                <w:sz w:val="24"/>
                <w:szCs w:val="24"/>
              </w:rPr>
              <w:br/>
              <w:t xml:space="preserve">тел. 8 (495) 345-74-01       </w:t>
            </w:r>
          </w:p>
        </w:tc>
      </w:tr>
      <w:tr w:rsidR="00CE3485" w:rsidTr="00CE3485">
        <w:trPr>
          <w:cantSplit/>
          <w:trHeight w:val="1080"/>
          <w:jc w:val="center"/>
        </w:trPr>
        <w:tc>
          <w:tcPr>
            <w:tcW w:w="2523"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ГБУ г. Москвы </w:t>
            </w:r>
          </w:p>
          <w:p w:rsidR="00CE3485" w:rsidRDefault="00CE3485">
            <w:pPr>
              <w:pStyle w:val="ConsPlusNormal"/>
              <w:rPr>
                <w:color w:val="000000"/>
                <w:sz w:val="24"/>
                <w:szCs w:val="24"/>
              </w:rPr>
            </w:pPr>
            <w:r>
              <w:rPr>
                <w:color w:val="000000"/>
                <w:sz w:val="24"/>
                <w:szCs w:val="24"/>
              </w:rPr>
              <w:t xml:space="preserve">ТЦСО «Беговой» </w:t>
            </w:r>
          </w:p>
          <w:p w:rsidR="00CE3485" w:rsidRDefault="00CE3485">
            <w:pPr>
              <w:pStyle w:val="ConsPlusNormal"/>
              <w:rPr>
                <w:color w:val="000000"/>
                <w:sz w:val="24"/>
                <w:szCs w:val="24"/>
              </w:rPr>
            </w:pPr>
            <w:r>
              <w:rPr>
                <w:color w:val="000000"/>
                <w:sz w:val="24"/>
                <w:szCs w:val="24"/>
              </w:rPr>
              <w:t xml:space="preserve">филиал «Савеловский»      </w:t>
            </w:r>
          </w:p>
        </w:tc>
        <w:tc>
          <w:tcPr>
            <w:tcW w:w="2769"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 xml:space="preserve">ул. 1-я Хуторская, д. 5а,                  </w:t>
            </w:r>
            <w:r>
              <w:rPr>
                <w:color w:val="000000"/>
                <w:sz w:val="24"/>
                <w:szCs w:val="24"/>
              </w:rPr>
              <w:br/>
              <w:t xml:space="preserve">тел. 8 (499) 760-74-10    </w:t>
            </w:r>
          </w:p>
        </w:tc>
        <w:tc>
          <w:tcPr>
            <w:tcW w:w="1890"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ind w:firstLine="15"/>
              <w:rPr>
                <w:color w:val="000000"/>
                <w:sz w:val="24"/>
                <w:szCs w:val="24"/>
              </w:rPr>
            </w:pPr>
            <w:r>
              <w:rPr>
                <w:color w:val="000000"/>
                <w:sz w:val="24"/>
                <w:szCs w:val="24"/>
              </w:rPr>
              <w:t xml:space="preserve">Савеловский  </w:t>
            </w:r>
            <w:r>
              <w:rPr>
                <w:color w:val="000000"/>
                <w:sz w:val="24"/>
                <w:szCs w:val="24"/>
              </w:rPr>
              <w:br/>
              <w:t xml:space="preserve">вокзал       </w:t>
            </w:r>
          </w:p>
        </w:tc>
        <w:tc>
          <w:tcPr>
            <w:tcW w:w="2487" w:type="dxa"/>
            <w:tcBorders>
              <w:top w:val="single" w:sz="6" w:space="0" w:color="auto"/>
              <w:left w:val="single" w:sz="6" w:space="0" w:color="auto"/>
              <w:bottom w:val="single" w:sz="6" w:space="0" w:color="auto"/>
              <w:right w:val="single" w:sz="6" w:space="0" w:color="auto"/>
            </w:tcBorders>
            <w:hideMark/>
          </w:tcPr>
          <w:p w:rsidR="00CE3485" w:rsidRDefault="00CE3485">
            <w:pPr>
              <w:pStyle w:val="ConsPlusNormal"/>
              <w:rPr>
                <w:color w:val="000000"/>
                <w:sz w:val="24"/>
                <w:szCs w:val="24"/>
              </w:rPr>
            </w:pPr>
            <w:r>
              <w:rPr>
                <w:color w:val="000000"/>
                <w:sz w:val="24"/>
                <w:szCs w:val="24"/>
              </w:rPr>
              <w:t>Управление социальной</w:t>
            </w:r>
            <w:r>
              <w:rPr>
                <w:color w:val="000000"/>
                <w:sz w:val="24"/>
                <w:szCs w:val="24"/>
              </w:rPr>
              <w:br/>
              <w:t xml:space="preserve">защиты населения     </w:t>
            </w:r>
            <w:r>
              <w:rPr>
                <w:color w:val="000000"/>
                <w:sz w:val="24"/>
                <w:szCs w:val="24"/>
              </w:rPr>
              <w:br/>
              <w:t xml:space="preserve">Северного            </w:t>
            </w:r>
            <w:r>
              <w:rPr>
                <w:color w:val="000000"/>
                <w:sz w:val="24"/>
                <w:szCs w:val="24"/>
              </w:rPr>
              <w:br/>
              <w:t xml:space="preserve">административного    </w:t>
            </w:r>
            <w:r>
              <w:rPr>
                <w:color w:val="000000"/>
                <w:sz w:val="24"/>
                <w:szCs w:val="24"/>
              </w:rPr>
              <w:br/>
              <w:t>округа города Москвы;</w:t>
            </w:r>
            <w:r>
              <w:rPr>
                <w:color w:val="000000"/>
                <w:sz w:val="24"/>
                <w:szCs w:val="24"/>
              </w:rPr>
              <w:br/>
              <w:t xml:space="preserve">ул. Дубнинская, д. 26, корп. 1,      </w:t>
            </w:r>
            <w:r>
              <w:rPr>
                <w:color w:val="000000"/>
                <w:sz w:val="24"/>
                <w:szCs w:val="24"/>
              </w:rPr>
              <w:br/>
              <w:t xml:space="preserve">тел. 8 (499) 900-42-33       </w:t>
            </w:r>
          </w:p>
        </w:tc>
      </w:tr>
    </w:tbl>
    <w:p w:rsidR="00CE3485" w:rsidRDefault="00CE3485" w:rsidP="00CE3485">
      <w:pPr>
        <w:pStyle w:val="3f4"/>
        <w:rPr>
          <w:b/>
          <w:sz w:val="28"/>
          <w:szCs w:val="28"/>
        </w:rPr>
      </w:pPr>
    </w:p>
    <w:p w:rsidR="00CE3485" w:rsidRDefault="00CE3485" w:rsidP="00CE3485">
      <w:pPr>
        <w:pStyle w:val="3f4"/>
        <w:rPr>
          <w:b/>
          <w:sz w:val="28"/>
          <w:szCs w:val="28"/>
        </w:rPr>
      </w:pPr>
    </w:p>
    <w:bookmarkEnd w:id="240"/>
    <w:bookmarkEnd w:id="241"/>
    <w:p w:rsidR="00CE3485" w:rsidRDefault="00CE3485" w:rsidP="00CE3485"/>
    <w:p w:rsidR="00CE3485" w:rsidRDefault="00CE3485" w:rsidP="00CE3485"/>
    <w:p w:rsidR="00CE3485" w:rsidRDefault="00CE3485" w:rsidP="00CE3485"/>
    <w:p w:rsidR="00CE3485" w:rsidRDefault="00CE3485" w:rsidP="00CE3485">
      <w:pPr>
        <w:widowControl/>
        <w:suppressAutoHyphens/>
        <w:ind w:firstLine="709"/>
        <w:jc w:val="both"/>
        <w:rPr>
          <w:b/>
          <w:bCs/>
        </w:rPr>
      </w:pPr>
    </w:p>
    <w:p w:rsidR="00CE3485" w:rsidRDefault="00CE3485" w:rsidP="00CE3485">
      <w:pPr>
        <w:widowControl/>
        <w:suppressAutoHyphens/>
        <w:ind w:firstLine="709"/>
        <w:jc w:val="both"/>
        <w:rPr>
          <w:b/>
          <w:bCs/>
        </w:rPr>
      </w:pPr>
    </w:p>
    <w:p w:rsidR="00CE3485" w:rsidRDefault="00CE3485" w:rsidP="00CE3485">
      <w:pPr>
        <w:widowControl/>
        <w:suppressAutoHyphens/>
        <w:ind w:firstLine="709"/>
        <w:jc w:val="both"/>
        <w:rPr>
          <w:b/>
          <w:bCs/>
        </w:rPr>
      </w:pPr>
    </w:p>
    <w:p w:rsidR="00CE3485" w:rsidRDefault="00CE3485" w:rsidP="00CE3485">
      <w:pPr>
        <w:widowControl/>
        <w:suppressAutoHyphens/>
        <w:ind w:firstLine="709"/>
        <w:jc w:val="both"/>
        <w:rPr>
          <w:b/>
          <w:bCs/>
        </w:rPr>
      </w:pPr>
    </w:p>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CE3485" w:rsidRDefault="00CE3485"/>
    <w:p w:rsidR="003E3012" w:rsidRPr="00234A48" w:rsidRDefault="003E3012" w:rsidP="003E3012">
      <w:pPr>
        <w:pStyle w:val="15"/>
      </w:pPr>
      <w:bookmarkStart w:id="245" w:name="_Toc284242350"/>
      <w:bookmarkStart w:id="246" w:name="_Toc332175281"/>
      <w:bookmarkStart w:id="247" w:name="_Toc332639534"/>
      <w:bookmarkStart w:id="248" w:name="_Toc369991249"/>
      <w:bookmarkStart w:id="249" w:name="_Toc371681216"/>
      <w:bookmarkStart w:id="250" w:name="_Toc391916594"/>
      <w:bookmarkStart w:id="251" w:name="_Toc284242351"/>
      <w:bookmarkStart w:id="252" w:name="_Toc332639535"/>
      <w:bookmarkStart w:id="253" w:name="_Toc369991250"/>
      <w:bookmarkStart w:id="254" w:name="_Toc371681217"/>
      <w:bookmarkStart w:id="255" w:name="_Toc391916595"/>
      <w:r w:rsidRPr="00234A48">
        <w:lastRenderedPageBreak/>
        <w:t>Раздел 4</w:t>
      </w:r>
      <w:bookmarkEnd w:id="245"/>
      <w:bookmarkEnd w:id="246"/>
      <w:bookmarkEnd w:id="247"/>
      <w:bookmarkEnd w:id="248"/>
      <w:bookmarkEnd w:id="249"/>
      <w:bookmarkEnd w:id="250"/>
    </w:p>
    <w:p w:rsidR="003E3012" w:rsidRDefault="003E3012" w:rsidP="000A771E">
      <w:pPr>
        <w:pStyle w:val="15"/>
      </w:pPr>
    </w:p>
    <w:p w:rsidR="000A771E" w:rsidRPr="00234A48" w:rsidRDefault="000A771E" w:rsidP="000A771E">
      <w:pPr>
        <w:pStyle w:val="15"/>
      </w:pPr>
      <w:r w:rsidRPr="00234A48">
        <w:t>ТЕРРИТОРИИ ВСЕЛЕНИЯ В РОССИЙСКОЙ ФЕДЕРАЦИИ</w:t>
      </w:r>
      <w:bookmarkEnd w:id="251"/>
      <w:bookmarkEnd w:id="252"/>
      <w:bookmarkEnd w:id="253"/>
      <w:bookmarkEnd w:id="254"/>
      <w:bookmarkEnd w:id="255"/>
    </w:p>
    <w:p w:rsidR="000A771E" w:rsidRPr="00234A48" w:rsidRDefault="000A771E" w:rsidP="000A771E">
      <w:pPr>
        <w:pStyle w:val="11"/>
        <w:ind w:left="-567" w:firstLine="709"/>
      </w:pPr>
    </w:p>
    <w:p w:rsidR="000A771E" w:rsidRPr="00A117D2" w:rsidRDefault="000A771E" w:rsidP="000A771E">
      <w:pPr>
        <w:pStyle w:val="aa"/>
        <w:spacing w:after="0" w:line="240" w:lineRule="auto"/>
        <w:ind w:firstLine="700"/>
        <w:rPr>
          <w:rFonts w:eastAsia="Times New Roman"/>
          <w:sz w:val="27"/>
          <w:szCs w:val="27"/>
          <w:lang w:val="ru-RU" w:eastAsia="ru-RU"/>
        </w:rPr>
      </w:pPr>
      <w:r w:rsidRPr="00A117D2">
        <w:rPr>
          <w:rFonts w:eastAsia="Times New Roman"/>
          <w:sz w:val="27"/>
          <w:szCs w:val="27"/>
          <w:lang w:val="ru-RU" w:eastAsia="ru-RU"/>
        </w:rPr>
        <w:t xml:space="preserve">В настоящее время добровольное переселение соотечественников в рамках </w:t>
      </w:r>
      <w:r w:rsidRPr="00A117D2">
        <w:rPr>
          <w:rFonts w:eastAsia="Times New Roman"/>
          <w:sz w:val="27"/>
          <w:szCs w:val="27"/>
          <w:lang w:val="ru-RU" w:eastAsia="ru-RU"/>
        </w:rPr>
        <w:br/>
        <w:t>и на условиях Государственной программы возможно в следующих субъектах Российской Федерации:</w:t>
      </w:r>
    </w:p>
    <w:p w:rsidR="000A771E" w:rsidRPr="000A771E" w:rsidRDefault="000A771E" w:rsidP="000A771E">
      <w:pPr>
        <w:pStyle w:val="aa"/>
        <w:spacing w:after="0" w:line="240" w:lineRule="auto"/>
        <w:ind w:firstLine="700"/>
        <w:rPr>
          <w:sz w:val="28"/>
          <w:szCs w:val="28"/>
          <w:lang w:val="ru-RU"/>
        </w:rPr>
      </w:pPr>
    </w:p>
    <w:p w:rsidR="000A771E" w:rsidRPr="00A117D2" w:rsidRDefault="000A771E" w:rsidP="000A771E">
      <w:pPr>
        <w:pStyle w:val="aa"/>
        <w:spacing w:after="0" w:line="240" w:lineRule="auto"/>
        <w:ind w:firstLine="700"/>
        <w:rPr>
          <w:rFonts w:eastAsia="Times New Roman"/>
          <w:b/>
          <w:i/>
          <w:iCs/>
          <w:sz w:val="27"/>
          <w:szCs w:val="27"/>
          <w:lang w:val="ru-RU" w:eastAsia="ru-RU"/>
        </w:rPr>
      </w:pPr>
      <w:r w:rsidRPr="00A117D2">
        <w:rPr>
          <w:rFonts w:eastAsia="Times New Roman"/>
          <w:b/>
          <w:i/>
          <w:iCs/>
          <w:sz w:val="27"/>
          <w:szCs w:val="27"/>
          <w:lang w:val="ru-RU" w:eastAsia="ru-RU"/>
        </w:rPr>
        <w:t xml:space="preserve">Республика Башкортостан, Республика Бурятия, Республика Карелия, Республика Марий Эл, Республика Мордовия, Республика Саха (Якутия), Республика Татарстан, </w:t>
      </w:r>
      <w:r w:rsidRPr="00040110">
        <w:rPr>
          <w:rFonts w:eastAsia="Times New Roman"/>
          <w:b/>
          <w:i/>
          <w:iCs/>
          <w:sz w:val="27"/>
          <w:szCs w:val="27"/>
          <w:lang w:val="ru-RU" w:eastAsia="ru-RU"/>
        </w:rPr>
        <w:t xml:space="preserve">Удмуртская Республика, </w:t>
      </w:r>
      <w:r w:rsidR="009011C1" w:rsidRPr="00A117D2">
        <w:rPr>
          <w:rFonts w:eastAsia="Times New Roman"/>
          <w:b/>
          <w:i/>
          <w:iCs/>
          <w:sz w:val="27"/>
          <w:szCs w:val="27"/>
          <w:lang w:val="ru-RU" w:eastAsia="ru-RU"/>
        </w:rPr>
        <w:t xml:space="preserve">Республика Хакасия, </w:t>
      </w:r>
      <w:r w:rsidRPr="00A117D2">
        <w:rPr>
          <w:rFonts w:eastAsia="Times New Roman"/>
          <w:b/>
          <w:i/>
          <w:iCs/>
          <w:sz w:val="27"/>
          <w:szCs w:val="27"/>
          <w:lang w:val="ru-RU" w:eastAsia="ru-RU"/>
        </w:rPr>
        <w:t xml:space="preserve">Чувашская Республика, Алтайский край, Забайкальский край, Камчатский край, Краснодарский край, Красноярский край, </w:t>
      </w:r>
      <w:r w:rsidRPr="00040110">
        <w:rPr>
          <w:rFonts w:eastAsia="Times New Roman"/>
          <w:b/>
          <w:i/>
          <w:iCs/>
          <w:sz w:val="27"/>
          <w:szCs w:val="27"/>
          <w:lang w:val="ru-RU" w:eastAsia="ru-RU"/>
        </w:rPr>
        <w:t xml:space="preserve">Пермский край, Приморский край, </w:t>
      </w:r>
      <w:r w:rsidRPr="00A117D2">
        <w:rPr>
          <w:rFonts w:eastAsia="Times New Roman"/>
          <w:b/>
          <w:i/>
          <w:iCs/>
          <w:sz w:val="27"/>
          <w:szCs w:val="27"/>
          <w:lang w:val="ru-RU" w:eastAsia="ru-RU"/>
        </w:rPr>
        <w:t xml:space="preserve">Ставропольский край, Хабаровский край, </w:t>
      </w:r>
      <w:r w:rsidRPr="007606A4">
        <w:rPr>
          <w:rFonts w:eastAsia="Times New Roman"/>
          <w:b/>
          <w:i/>
          <w:iCs/>
          <w:sz w:val="27"/>
          <w:szCs w:val="27"/>
          <w:lang w:val="ru-RU" w:eastAsia="ru-RU"/>
        </w:rPr>
        <w:t xml:space="preserve">Амурская, </w:t>
      </w:r>
      <w:r w:rsidRPr="00A117D2">
        <w:rPr>
          <w:rFonts w:eastAsia="Times New Roman"/>
          <w:b/>
          <w:i/>
          <w:iCs/>
          <w:sz w:val="27"/>
          <w:szCs w:val="27"/>
          <w:lang w:val="ru-RU" w:eastAsia="ru-RU"/>
        </w:rPr>
        <w:t>Архангельская, Астраханская, Брянская</w:t>
      </w:r>
      <w:r w:rsidRPr="00A117D2">
        <w:rPr>
          <w:rFonts w:eastAsia="Times New Roman"/>
          <w:i/>
          <w:iCs/>
          <w:sz w:val="27"/>
          <w:szCs w:val="27"/>
          <w:lang w:val="ru-RU" w:eastAsia="ru-RU"/>
        </w:rPr>
        <w:t>,</w:t>
      </w:r>
      <w:r w:rsidRPr="00A117D2">
        <w:rPr>
          <w:rFonts w:eastAsia="Times New Roman"/>
          <w:b/>
          <w:i/>
          <w:iCs/>
          <w:sz w:val="27"/>
          <w:szCs w:val="27"/>
          <w:lang w:val="ru-RU" w:eastAsia="ru-RU"/>
        </w:rPr>
        <w:t xml:space="preserve"> </w:t>
      </w:r>
      <w:r w:rsidR="000379CA" w:rsidRPr="00A117D2">
        <w:rPr>
          <w:rFonts w:eastAsia="Times New Roman"/>
          <w:b/>
          <w:i/>
          <w:iCs/>
          <w:sz w:val="27"/>
          <w:szCs w:val="27"/>
          <w:lang w:val="ru-RU" w:eastAsia="ru-RU"/>
        </w:rPr>
        <w:t xml:space="preserve">Владимирская, </w:t>
      </w:r>
      <w:r w:rsidRPr="00A117D2">
        <w:rPr>
          <w:rFonts w:eastAsia="Times New Roman"/>
          <w:b/>
          <w:i/>
          <w:iCs/>
          <w:sz w:val="27"/>
          <w:szCs w:val="27"/>
          <w:lang w:val="ru-RU" w:eastAsia="ru-RU"/>
        </w:rPr>
        <w:t xml:space="preserve">Волгоградская, Вологодская, </w:t>
      </w:r>
      <w:r w:rsidRPr="007606A4">
        <w:rPr>
          <w:rFonts w:eastAsia="Times New Roman"/>
          <w:b/>
          <w:i/>
          <w:iCs/>
          <w:sz w:val="27"/>
          <w:szCs w:val="27"/>
          <w:lang w:val="ru-RU" w:eastAsia="ru-RU"/>
        </w:rPr>
        <w:t xml:space="preserve">Воронежская, </w:t>
      </w:r>
      <w:r w:rsidRPr="00A117D2">
        <w:rPr>
          <w:rFonts w:eastAsia="Times New Roman"/>
          <w:b/>
          <w:i/>
          <w:iCs/>
          <w:sz w:val="27"/>
          <w:szCs w:val="27"/>
          <w:lang w:val="ru-RU" w:eastAsia="ru-RU"/>
        </w:rPr>
        <w:t xml:space="preserve">Иркутская, Калининградская, Калужская, Кемеровская, </w:t>
      </w:r>
      <w:r w:rsidR="000379CA" w:rsidRPr="00A117D2">
        <w:rPr>
          <w:rFonts w:eastAsia="Times New Roman"/>
          <w:b/>
          <w:i/>
          <w:iCs/>
          <w:sz w:val="27"/>
          <w:szCs w:val="27"/>
          <w:lang w:val="ru-RU" w:eastAsia="ru-RU"/>
        </w:rPr>
        <w:t xml:space="preserve">Кировская, </w:t>
      </w:r>
      <w:r w:rsidRPr="00A117D2">
        <w:rPr>
          <w:rFonts w:eastAsia="Times New Roman"/>
          <w:b/>
          <w:i/>
          <w:iCs/>
          <w:sz w:val="27"/>
          <w:szCs w:val="27"/>
          <w:lang w:val="ru-RU" w:eastAsia="ru-RU"/>
        </w:rPr>
        <w:t>Костромская, Курганская, Курская, Ленинградская, Липецкая, Магаданская</w:t>
      </w:r>
      <w:r w:rsidRPr="00A117D2">
        <w:rPr>
          <w:rFonts w:eastAsia="Times New Roman"/>
          <w:i/>
          <w:iCs/>
          <w:sz w:val="27"/>
          <w:szCs w:val="27"/>
          <w:lang w:val="ru-RU" w:eastAsia="ru-RU"/>
        </w:rPr>
        <w:t>,</w:t>
      </w:r>
      <w:r w:rsidRPr="00A117D2">
        <w:rPr>
          <w:rFonts w:eastAsia="Times New Roman"/>
          <w:b/>
          <w:i/>
          <w:iCs/>
          <w:sz w:val="27"/>
          <w:szCs w:val="27"/>
          <w:lang w:val="ru-RU" w:eastAsia="ru-RU"/>
        </w:rPr>
        <w:t xml:space="preserve"> Мурманская, </w:t>
      </w:r>
      <w:r w:rsidR="008A495E">
        <w:rPr>
          <w:rFonts w:eastAsia="Times New Roman"/>
          <w:b/>
          <w:i/>
          <w:iCs/>
          <w:sz w:val="27"/>
          <w:szCs w:val="27"/>
          <w:lang w:val="ru-RU" w:eastAsia="ru-RU"/>
        </w:rPr>
        <w:t xml:space="preserve">Нижегородская, </w:t>
      </w:r>
      <w:r w:rsidRPr="00A117D2">
        <w:rPr>
          <w:rFonts w:eastAsia="Times New Roman"/>
          <w:b/>
          <w:i/>
          <w:iCs/>
          <w:sz w:val="27"/>
          <w:szCs w:val="27"/>
          <w:lang w:val="ru-RU" w:eastAsia="ru-RU"/>
        </w:rPr>
        <w:t>Новгородская, Новосибирская</w:t>
      </w:r>
      <w:r w:rsidRPr="00040110">
        <w:rPr>
          <w:rFonts w:eastAsia="Times New Roman"/>
          <w:b/>
          <w:i/>
          <w:iCs/>
          <w:sz w:val="27"/>
          <w:szCs w:val="27"/>
          <w:lang w:val="ru-RU" w:eastAsia="ru-RU"/>
        </w:rPr>
        <w:t xml:space="preserve">, Омская, </w:t>
      </w:r>
      <w:r w:rsidRPr="00A117D2">
        <w:rPr>
          <w:rFonts w:eastAsia="Times New Roman"/>
          <w:b/>
          <w:i/>
          <w:iCs/>
          <w:sz w:val="27"/>
          <w:szCs w:val="27"/>
          <w:lang w:val="ru-RU" w:eastAsia="ru-RU"/>
        </w:rPr>
        <w:t>Оренбургская, Орловская, Пензенская, Псковская, Ростовская</w:t>
      </w:r>
      <w:r w:rsidRPr="007606A4">
        <w:rPr>
          <w:rFonts w:eastAsia="Times New Roman"/>
          <w:b/>
          <w:i/>
          <w:iCs/>
          <w:sz w:val="27"/>
          <w:szCs w:val="27"/>
          <w:lang w:val="ru-RU" w:eastAsia="ru-RU"/>
        </w:rPr>
        <w:t xml:space="preserve">, Рязанская, </w:t>
      </w:r>
      <w:r w:rsidRPr="00A117D2">
        <w:rPr>
          <w:rFonts w:eastAsia="Times New Roman"/>
          <w:b/>
          <w:i/>
          <w:iCs/>
          <w:sz w:val="27"/>
          <w:szCs w:val="27"/>
          <w:lang w:val="ru-RU" w:eastAsia="ru-RU"/>
        </w:rPr>
        <w:t xml:space="preserve">Самарская, Саратовская, Сахалинская, Свердловская, Смоленская, Тамбовская, Тверская, Томская, </w:t>
      </w:r>
      <w:r w:rsidRPr="00040110">
        <w:rPr>
          <w:rFonts w:eastAsia="Times New Roman"/>
          <w:b/>
          <w:i/>
          <w:iCs/>
          <w:sz w:val="27"/>
          <w:szCs w:val="27"/>
          <w:lang w:val="ru-RU" w:eastAsia="ru-RU"/>
        </w:rPr>
        <w:t>Тульская,</w:t>
      </w:r>
      <w:r w:rsidRPr="00A117D2">
        <w:rPr>
          <w:rFonts w:eastAsia="Times New Roman"/>
          <w:b/>
          <w:i/>
          <w:iCs/>
          <w:sz w:val="27"/>
          <w:szCs w:val="27"/>
          <w:lang w:val="ru-RU" w:eastAsia="ru-RU"/>
        </w:rPr>
        <w:t xml:space="preserve"> Тюменская, Ульяновская, Челябинская и</w:t>
      </w:r>
      <w:r w:rsidR="000073AA">
        <w:rPr>
          <w:rFonts w:eastAsia="Times New Roman"/>
          <w:b/>
          <w:i/>
          <w:iCs/>
          <w:sz w:val="27"/>
          <w:szCs w:val="27"/>
          <w:lang w:val="ru-RU" w:eastAsia="ru-RU"/>
        </w:rPr>
        <w:t xml:space="preserve"> </w:t>
      </w:r>
      <w:r w:rsidRPr="00A117D2">
        <w:rPr>
          <w:rFonts w:eastAsia="Times New Roman"/>
          <w:b/>
          <w:i/>
          <w:iCs/>
          <w:sz w:val="27"/>
          <w:szCs w:val="27"/>
          <w:lang w:val="ru-RU" w:eastAsia="ru-RU"/>
        </w:rPr>
        <w:t xml:space="preserve">Ярославская области, </w:t>
      </w:r>
      <w:r w:rsidRPr="00040110">
        <w:rPr>
          <w:rFonts w:eastAsia="Times New Roman"/>
          <w:b/>
          <w:i/>
          <w:iCs/>
          <w:sz w:val="27"/>
          <w:szCs w:val="27"/>
          <w:lang w:val="ru-RU" w:eastAsia="ru-RU"/>
        </w:rPr>
        <w:t xml:space="preserve">Еврейская автономная область, </w:t>
      </w:r>
      <w:r w:rsidRPr="00A117D2">
        <w:rPr>
          <w:rFonts w:eastAsia="Times New Roman"/>
          <w:b/>
          <w:i/>
          <w:iCs/>
          <w:sz w:val="27"/>
          <w:szCs w:val="27"/>
          <w:lang w:val="ru-RU" w:eastAsia="ru-RU"/>
        </w:rPr>
        <w:t>Ненецкий автономный округ, Ханты-Мансийский автономный округ-Югра, Ямало-Ненецкий автономный округ.</w:t>
      </w:r>
    </w:p>
    <w:p w:rsidR="000A771E" w:rsidRPr="002910B7" w:rsidRDefault="000A771E" w:rsidP="000A771E">
      <w:pPr>
        <w:pStyle w:val="aa"/>
        <w:spacing w:after="0" w:line="240" w:lineRule="auto"/>
        <w:ind w:firstLine="700"/>
        <w:rPr>
          <w:rFonts w:eastAsia="Times New Roman"/>
          <w:iCs/>
          <w:sz w:val="28"/>
          <w:szCs w:val="28"/>
          <w:lang w:val="ru-RU" w:eastAsia="ru-RU"/>
        </w:rPr>
      </w:pPr>
    </w:p>
    <w:p w:rsidR="000A771E" w:rsidRPr="00A117D2" w:rsidRDefault="000A771E" w:rsidP="000A771E">
      <w:pPr>
        <w:pStyle w:val="aa"/>
        <w:spacing w:after="0" w:line="240" w:lineRule="auto"/>
        <w:ind w:firstLine="700"/>
        <w:rPr>
          <w:rFonts w:eastAsia="Times New Roman"/>
          <w:sz w:val="27"/>
          <w:szCs w:val="27"/>
          <w:lang w:val="ru-RU" w:eastAsia="ru-RU"/>
        </w:rPr>
      </w:pPr>
      <w:r w:rsidRPr="00A117D2">
        <w:rPr>
          <w:rFonts w:eastAsia="Times New Roman"/>
          <w:sz w:val="27"/>
          <w:szCs w:val="27"/>
          <w:lang w:val="ru-RU" w:eastAsia="ru-RU"/>
        </w:rPr>
        <w:t>Ниже приводится информация о региональных программах переселения субъектов Российской Федерации, участвующих в Государственной программе.</w:t>
      </w:r>
    </w:p>
    <w:p w:rsidR="000A771E" w:rsidRDefault="000A771E"/>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3E3012" w:rsidRDefault="003E3012"/>
    <w:p w:rsidR="00465721" w:rsidRDefault="00465721" w:rsidP="00465721">
      <w:pPr>
        <w:ind w:firstLine="708"/>
        <w:jc w:val="both"/>
        <w:rPr>
          <w:i/>
          <w:sz w:val="27"/>
          <w:szCs w:val="27"/>
        </w:rPr>
      </w:pPr>
    </w:p>
    <w:p w:rsidR="00B35069" w:rsidRDefault="00B35069" w:rsidP="00465721">
      <w:pPr>
        <w:ind w:firstLine="708"/>
        <w:jc w:val="both"/>
        <w:rPr>
          <w:i/>
          <w:sz w:val="27"/>
          <w:szCs w:val="27"/>
        </w:rPr>
      </w:pPr>
    </w:p>
    <w:p w:rsidR="00B35069" w:rsidRPr="00744238" w:rsidRDefault="00B35069" w:rsidP="00465721">
      <w:pPr>
        <w:ind w:firstLine="708"/>
        <w:jc w:val="both"/>
        <w:rPr>
          <w:i/>
          <w:sz w:val="27"/>
          <w:szCs w:val="27"/>
        </w:rPr>
      </w:pPr>
    </w:p>
    <w:p w:rsidR="00465721" w:rsidRDefault="00465721" w:rsidP="00465721">
      <w:pPr>
        <w:pStyle w:val="af8"/>
        <w:ind w:firstLine="709"/>
        <w:jc w:val="both"/>
        <w:rPr>
          <w:rFonts w:ascii="Times New Roman" w:hAnsi="Times New Roman"/>
          <w:sz w:val="27"/>
          <w:szCs w:val="27"/>
        </w:rPr>
      </w:pPr>
    </w:p>
    <w:p w:rsidR="00895E58" w:rsidRPr="003F7A4B" w:rsidRDefault="00895E58" w:rsidP="00895E58">
      <w:pPr>
        <w:pStyle w:val="25"/>
        <w:ind w:left="142"/>
        <w:rPr>
          <w:szCs w:val="28"/>
          <w:lang w:bidi="en-US"/>
        </w:rPr>
      </w:pPr>
      <w:bookmarkStart w:id="256" w:name="_Toc369991251"/>
      <w:bookmarkStart w:id="257" w:name="_Toc371681218"/>
      <w:bookmarkStart w:id="258" w:name="_Toc391916596"/>
      <w:r w:rsidRPr="003F7A4B">
        <w:rPr>
          <w:szCs w:val="28"/>
          <w:lang w:bidi="en-US"/>
        </w:rPr>
        <w:lastRenderedPageBreak/>
        <w:t>РЕСПУБЛИКА Б</w:t>
      </w:r>
      <w:bookmarkEnd w:id="256"/>
      <w:bookmarkEnd w:id="257"/>
      <w:bookmarkEnd w:id="258"/>
      <w:r w:rsidRPr="003F7A4B">
        <w:rPr>
          <w:szCs w:val="28"/>
          <w:lang w:bidi="en-US"/>
        </w:rPr>
        <w:t>АШКОРТОСТАН</w:t>
      </w:r>
    </w:p>
    <w:p w:rsidR="00895E58" w:rsidRPr="00ED1A07" w:rsidRDefault="00895E58" w:rsidP="00895E58">
      <w:pPr>
        <w:suppressAutoHyphens/>
        <w:rPr>
          <w:i/>
          <w:iCs/>
          <w:spacing w:val="-5"/>
          <w:sz w:val="27"/>
          <w:szCs w:val="27"/>
        </w:rPr>
      </w:pPr>
      <w:r w:rsidRPr="00ED1A07">
        <w:rPr>
          <w:spacing w:val="-5"/>
          <w:sz w:val="27"/>
          <w:szCs w:val="27"/>
        </w:rPr>
        <w:t>(</w:t>
      </w:r>
      <w:r w:rsidRPr="00ED1A07">
        <w:rPr>
          <w:i/>
          <w:iCs/>
          <w:spacing w:val="-5"/>
          <w:sz w:val="27"/>
          <w:szCs w:val="27"/>
        </w:rPr>
        <w:t xml:space="preserve">региональная программа </w:t>
      </w:r>
      <w:r w:rsidRPr="00ED1A07">
        <w:rPr>
          <w:i/>
          <w:iCs/>
          <w:sz w:val="27"/>
          <w:szCs w:val="27"/>
        </w:rPr>
        <w:t>переселения</w:t>
      </w:r>
      <w:r w:rsidRPr="00ED1A07">
        <w:rPr>
          <w:i/>
          <w:iCs/>
          <w:spacing w:val="-5"/>
          <w:sz w:val="27"/>
          <w:szCs w:val="27"/>
        </w:rPr>
        <w:t xml:space="preserve"> согласована </w:t>
      </w:r>
    </w:p>
    <w:p w:rsidR="00895E58" w:rsidRPr="00ED1A07" w:rsidRDefault="00895E58" w:rsidP="00895E58">
      <w:pPr>
        <w:suppressAutoHyphens/>
        <w:rPr>
          <w:i/>
          <w:iCs/>
          <w:spacing w:val="-5"/>
          <w:sz w:val="27"/>
          <w:szCs w:val="27"/>
        </w:rPr>
      </w:pPr>
      <w:r w:rsidRPr="00ED1A07">
        <w:rPr>
          <w:i/>
          <w:iCs/>
          <w:spacing w:val="-5"/>
          <w:sz w:val="27"/>
          <w:szCs w:val="27"/>
        </w:rPr>
        <w:t xml:space="preserve">распоряжением Правительства Российской Федерации </w:t>
      </w:r>
    </w:p>
    <w:p w:rsidR="00895E58" w:rsidRPr="00ED1A07" w:rsidRDefault="00895E58" w:rsidP="00895E58">
      <w:pPr>
        <w:suppressAutoHyphens/>
        <w:rPr>
          <w:spacing w:val="-5"/>
          <w:sz w:val="27"/>
          <w:szCs w:val="27"/>
        </w:rPr>
      </w:pPr>
      <w:r w:rsidRPr="00ED1A07">
        <w:rPr>
          <w:i/>
          <w:iCs/>
          <w:spacing w:val="-5"/>
          <w:sz w:val="27"/>
          <w:szCs w:val="27"/>
        </w:rPr>
        <w:t>от 18 сентября 2017 г. № 1990-р</w:t>
      </w:r>
      <w:r w:rsidRPr="00ED1A07">
        <w:rPr>
          <w:spacing w:val="-5"/>
          <w:sz w:val="27"/>
          <w:szCs w:val="27"/>
        </w:rPr>
        <w:t>)</w:t>
      </w:r>
    </w:p>
    <w:p w:rsidR="003E3012" w:rsidRPr="00ED1A07" w:rsidRDefault="003E3012">
      <w:pPr>
        <w:rPr>
          <w:sz w:val="27"/>
          <w:szCs w:val="27"/>
        </w:rPr>
      </w:pPr>
    </w:p>
    <w:p w:rsidR="00A01E22" w:rsidRPr="00ED1A07" w:rsidRDefault="00A01E22" w:rsidP="00A01E22">
      <w:pPr>
        <w:ind w:firstLine="708"/>
        <w:jc w:val="left"/>
        <w:rPr>
          <w:b/>
          <w:spacing w:val="-5"/>
          <w:sz w:val="27"/>
          <w:szCs w:val="27"/>
          <w:lang w:bidi="en-US"/>
        </w:rPr>
      </w:pPr>
      <w:r w:rsidRPr="00ED1A07">
        <w:rPr>
          <w:b/>
          <w:spacing w:val="-5"/>
          <w:sz w:val="27"/>
          <w:szCs w:val="27"/>
          <w:lang w:bidi="en-US"/>
        </w:rPr>
        <w:t>Краткое описание территории вселения</w:t>
      </w:r>
    </w:p>
    <w:p w:rsidR="0066383D" w:rsidRPr="00ED1A07" w:rsidRDefault="0066383D" w:rsidP="0066383D">
      <w:pPr>
        <w:ind w:firstLine="709"/>
        <w:jc w:val="both"/>
        <w:rPr>
          <w:sz w:val="27"/>
          <w:szCs w:val="27"/>
        </w:rPr>
      </w:pPr>
      <w:r w:rsidRPr="00ED1A07">
        <w:rPr>
          <w:sz w:val="27"/>
          <w:szCs w:val="27"/>
        </w:rPr>
        <w:t>Территорией вселения является Республики Башкортостан, за исключением ЗАТО г. Межгорье.</w:t>
      </w:r>
    </w:p>
    <w:p w:rsidR="008845C2" w:rsidRPr="00453059" w:rsidRDefault="003F50C0" w:rsidP="00451FC0">
      <w:pPr>
        <w:ind w:firstLine="709"/>
        <w:jc w:val="both"/>
        <w:rPr>
          <w:spacing w:val="-8"/>
          <w:sz w:val="27"/>
          <w:szCs w:val="27"/>
        </w:rPr>
      </w:pPr>
      <w:r w:rsidRPr="00453059">
        <w:rPr>
          <w:spacing w:val="-8"/>
          <w:sz w:val="27"/>
          <w:szCs w:val="27"/>
        </w:rPr>
        <w:t xml:space="preserve">Башкирия </w:t>
      </w:r>
      <w:r w:rsidR="00F138E8" w:rsidRPr="00453059">
        <w:rPr>
          <w:spacing w:val="-8"/>
          <w:sz w:val="27"/>
          <w:szCs w:val="27"/>
        </w:rPr>
        <w:t xml:space="preserve">входит в состав Приволжского федерального округа, </w:t>
      </w:r>
      <w:r w:rsidR="008845C2" w:rsidRPr="00453059">
        <w:rPr>
          <w:spacing w:val="-8"/>
          <w:sz w:val="27"/>
          <w:szCs w:val="27"/>
        </w:rPr>
        <w:t xml:space="preserve">занимает большую часть Южного Урала, прилегающие к нему равнины Башкирского Предуралья и возвышенно-равнинную полосу Башкирского Зауралья. Площадь </w:t>
      </w:r>
      <w:r w:rsidR="00761A8D" w:rsidRPr="00453059">
        <w:rPr>
          <w:spacing w:val="-8"/>
          <w:sz w:val="27"/>
          <w:szCs w:val="27"/>
        </w:rPr>
        <w:t xml:space="preserve">региона </w:t>
      </w:r>
      <w:r w:rsidR="004A5E94" w:rsidRPr="00453059">
        <w:rPr>
          <w:spacing w:val="-8"/>
          <w:sz w:val="27"/>
          <w:szCs w:val="27"/>
        </w:rPr>
        <w:t>составляет 142,9 тыс. км</w:t>
      </w:r>
      <w:r w:rsidR="00756721" w:rsidRPr="00453059">
        <w:rPr>
          <w:spacing w:val="-8"/>
          <w:sz w:val="27"/>
          <w:szCs w:val="27"/>
          <w:vertAlign w:val="superscript"/>
        </w:rPr>
        <w:t>2</w:t>
      </w:r>
      <w:r w:rsidR="008845C2" w:rsidRPr="00453059">
        <w:rPr>
          <w:spacing w:val="-8"/>
          <w:sz w:val="27"/>
          <w:szCs w:val="27"/>
        </w:rPr>
        <w:t xml:space="preserve">. На севере </w:t>
      </w:r>
      <w:r w:rsidR="00015FD5" w:rsidRPr="00453059">
        <w:rPr>
          <w:spacing w:val="-8"/>
          <w:sz w:val="27"/>
          <w:szCs w:val="27"/>
        </w:rPr>
        <w:t xml:space="preserve">республика </w:t>
      </w:r>
      <w:r w:rsidR="008845C2" w:rsidRPr="00453059">
        <w:rPr>
          <w:spacing w:val="-8"/>
          <w:sz w:val="27"/>
          <w:szCs w:val="27"/>
        </w:rPr>
        <w:t>граничит с</w:t>
      </w:r>
      <w:r w:rsidR="00015FD5" w:rsidRPr="00453059">
        <w:rPr>
          <w:spacing w:val="-8"/>
          <w:sz w:val="27"/>
          <w:szCs w:val="27"/>
        </w:rPr>
        <w:t> </w:t>
      </w:r>
      <w:r w:rsidR="008845C2" w:rsidRPr="00453059">
        <w:rPr>
          <w:spacing w:val="-8"/>
          <w:sz w:val="27"/>
          <w:szCs w:val="27"/>
        </w:rPr>
        <w:t>Пермским краем и</w:t>
      </w:r>
      <w:r w:rsidR="00756721" w:rsidRPr="00453059">
        <w:rPr>
          <w:spacing w:val="-8"/>
          <w:sz w:val="27"/>
          <w:szCs w:val="27"/>
        </w:rPr>
        <w:t> </w:t>
      </w:r>
      <w:r w:rsidR="008845C2" w:rsidRPr="00453059">
        <w:rPr>
          <w:spacing w:val="-8"/>
          <w:sz w:val="27"/>
          <w:szCs w:val="27"/>
        </w:rPr>
        <w:t xml:space="preserve">Свердловской областью, на востоке – с Челябинской областью, на юго-востоке, юге и юго-западе – </w:t>
      </w:r>
      <w:r w:rsidR="00453059">
        <w:rPr>
          <w:spacing w:val="-8"/>
          <w:sz w:val="27"/>
          <w:szCs w:val="27"/>
        </w:rPr>
        <w:br/>
      </w:r>
      <w:r w:rsidR="008845C2" w:rsidRPr="00453059">
        <w:rPr>
          <w:spacing w:val="-8"/>
          <w:sz w:val="27"/>
          <w:szCs w:val="27"/>
        </w:rPr>
        <w:t>с Оренбургской областью, на западе – с</w:t>
      </w:r>
      <w:r w:rsidR="00DD4E24" w:rsidRPr="00453059">
        <w:rPr>
          <w:spacing w:val="-8"/>
          <w:sz w:val="27"/>
          <w:szCs w:val="27"/>
        </w:rPr>
        <w:t> </w:t>
      </w:r>
      <w:r w:rsidR="008845C2" w:rsidRPr="00453059">
        <w:rPr>
          <w:spacing w:val="-8"/>
          <w:sz w:val="27"/>
          <w:szCs w:val="27"/>
        </w:rPr>
        <w:t>Республикой Татарстан, на северо-за</w:t>
      </w:r>
      <w:r w:rsidR="00DD4E24" w:rsidRPr="00453059">
        <w:rPr>
          <w:spacing w:val="-8"/>
          <w:sz w:val="27"/>
          <w:szCs w:val="27"/>
        </w:rPr>
        <w:t xml:space="preserve">паде – </w:t>
      </w:r>
      <w:r w:rsidR="00453059">
        <w:rPr>
          <w:spacing w:val="-8"/>
          <w:sz w:val="27"/>
          <w:szCs w:val="27"/>
        </w:rPr>
        <w:br/>
      </w:r>
      <w:r w:rsidR="00DD4E24" w:rsidRPr="00453059">
        <w:rPr>
          <w:spacing w:val="-8"/>
          <w:sz w:val="27"/>
          <w:szCs w:val="27"/>
        </w:rPr>
        <w:t>с Удмуртской Республикой</w:t>
      </w:r>
      <w:r w:rsidR="00873E35" w:rsidRPr="00453059">
        <w:rPr>
          <w:spacing w:val="-8"/>
          <w:sz w:val="27"/>
          <w:szCs w:val="27"/>
        </w:rPr>
        <w:t>.</w:t>
      </w:r>
      <w:r w:rsidR="00451FC0" w:rsidRPr="00453059">
        <w:rPr>
          <w:spacing w:val="-8"/>
          <w:sz w:val="27"/>
          <w:szCs w:val="27"/>
        </w:rPr>
        <w:t xml:space="preserve"> Столица Башкортостана – город Уфа.</w:t>
      </w:r>
    </w:p>
    <w:p w:rsidR="008845C2" w:rsidRPr="00ED1A07" w:rsidRDefault="008845C2" w:rsidP="008845C2">
      <w:pPr>
        <w:pStyle w:val="ConsPlusNormal"/>
        <w:ind w:firstLine="709"/>
        <w:jc w:val="both"/>
        <w:rPr>
          <w:sz w:val="27"/>
          <w:szCs w:val="27"/>
        </w:rPr>
      </w:pPr>
      <w:r w:rsidRPr="00ED1A07">
        <w:rPr>
          <w:sz w:val="27"/>
          <w:szCs w:val="27"/>
        </w:rPr>
        <w:t>Климат континентальный с умеренно теплым, иногда жарким</w:t>
      </w:r>
      <w:r w:rsidR="00634CB8">
        <w:rPr>
          <w:sz w:val="27"/>
          <w:szCs w:val="27"/>
        </w:rPr>
        <w:t>,</w:t>
      </w:r>
      <w:r w:rsidRPr="00ED1A07">
        <w:rPr>
          <w:sz w:val="27"/>
          <w:szCs w:val="27"/>
        </w:rPr>
        <w:t xml:space="preserve"> летом </w:t>
      </w:r>
      <w:r w:rsidR="00453059">
        <w:rPr>
          <w:sz w:val="27"/>
          <w:szCs w:val="27"/>
        </w:rPr>
        <w:br/>
      </w:r>
      <w:r w:rsidRPr="00ED1A07">
        <w:rPr>
          <w:sz w:val="27"/>
          <w:szCs w:val="27"/>
        </w:rPr>
        <w:t xml:space="preserve">и холодной зимой. Вытянутые с севера на юг хребты Урала создают резкое различие в климатических условиях на западных и восточных склонах. Самый холодный месяц – январь, характеризуется отрицательными температурами </w:t>
      </w:r>
      <w:r w:rsidR="00453059">
        <w:rPr>
          <w:sz w:val="27"/>
          <w:szCs w:val="27"/>
        </w:rPr>
        <w:br/>
      </w:r>
      <w:r w:rsidRPr="00ED1A07">
        <w:rPr>
          <w:sz w:val="27"/>
          <w:szCs w:val="27"/>
        </w:rPr>
        <w:t xml:space="preserve">в пределах </w:t>
      </w:r>
      <w:r w:rsidR="009E7789">
        <w:rPr>
          <w:sz w:val="27"/>
          <w:szCs w:val="27"/>
        </w:rPr>
        <w:t>–</w:t>
      </w:r>
      <w:r w:rsidRPr="00ED1A07">
        <w:rPr>
          <w:sz w:val="27"/>
          <w:szCs w:val="27"/>
        </w:rPr>
        <w:t>14,3°С</w:t>
      </w:r>
      <w:r w:rsidR="00453059">
        <w:rPr>
          <w:sz w:val="27"/>
          <w:szCs w:val="27"/>
        </w:rPr>
        <w:t> </w:t>
      </w:r>
      <w:r w:rsidRPr="00ED1A07">
        <w:rPr>
          <w:sz w:val="27"/>
          <w:szCs w:val="27"/>
        </w:rPr>
        <w:t>–16,9°С, самый теплый – июль, когда положительные температуры колебл</w:t>
      </w:r>
      <w:r w:rsidR="000E5CF0">
        <w:rPr>
          <w:sz w:val="27"/>
          <w:szCs w:val="27"/>
        </w:rPr>
        <w:t>ю</w:t>
      </w:r>
      <w:r w:rsidRPr="00ED1A07">
        <w:rPr>
          <w:sz w:val="27"/>
          <w:szCs w:val="27"/>
        </w:rPr>
        <w:t>тся от 16,5°С до 20,5°С.</w:t>
      </w:r>
    </w:p>
    <w:p w:rsidR="008845C2" w:rsidRPr="00ED1A07" w:rsidRDefault="006B196E" w:rsidP="008845C2">
      <w:pPr>
        <w:pStyle w:val="ConsPlusNormal"/>
        <w:ind w:firstLine="709"/>
        <w:jc w:val="both"/>
        <w:rPr>
          <w:sz w:val="27"/>
          <w:szCs w:val="27"/>
        </w:rPr>
      </w:pPr>
      <w:r>
        <w:rPr>
          <w:sz w:val="27"/>
          <w:szCs w:val="27"/>
        </w:rPr>
        <w:t>Свыше 44</w:t>
      </w:r>
      <w:r w:rsidR="007508A5">
        <w:rPr>
          <w:sz w:val="27"/>
          <w:szCs w:val="27"/>
        </w:rPr>
        <w:t>% (6,3 млн.</w:t>
      </w:r>
      <w:r w:rsidR="00453059">
        <w:rPr>
          <w:sz w:val="27"/>
          <w:szCs w:val="27"/>
        </w:rPr>
        <w:t xml:space="preserve"> </w:t>
      </w:r>
      <w:r w:rsidR="007508A5">
        <w:rPr>
          <w:sz w:val="27"/>
          <w:szCs w:val="27"/>
        </w:rPr>
        <w:t>га</w:t>
      </w:r>
      <w:r w:rsidR="004D3270" w:rsidRPr="00ED1A07">
        <w:rPr>
          <w:sz w:val="27"/>
          <w:szCs w:val="27"/>
        </w:rPr>
        <w:t>) от о</w:t>
      </w:r>
      <w:r w:rsidR="008845C2" w:rsidRPr="00ED1A07">
        <w:rPr>
          <w:sz w:val="27"/>
          <w:szCs w:val="27"/>
        </w:rPr>
        <w:t>бщ</w:t>
      </w:r>
      <w:r w:rsidR="004D3270" w:rsidRPr="00ED1A07">
        <w:rPr>
          <w:sz w:val="27"/>
          <w:szCs w:val="27"/>
        </w:rPr>
        <w:t>ей</w:t>
      </w:r>
      <w:r w:rsidR="008845C2" w:rsidRPr="00ED1A07">
        <w:rPr>
          <w:sz w:val="27"/>
          <w:szCs w:val="27"/>
        </w:rPr>
        <w:t xml:space="preserve"> площад</w:t>
      </w:r>
      <w:r w:rsidR="004D3270" w:rsidRPr="00ED1A07">
        <w:rPr>
          <w:sz w:val="27"/>
          <w:szCs w:val="27"/>
        </w:rPr>
        <w:t xml:space="preserve">и земель республики </w:t>
      </w:r>
      <w:r w:rsidR="008845C2" w:rsidRPr="00ED1A07">
        <w:rPr>
          <w:sz w:val="27"/>
          <w:szCs w:val="27"/>
        </w:rPr>
        <w:t>зан</w:t>
      </w:r>
      <w:r w:rsidR="004D3270" w:rsidRPr="00ED1A07">
        <w:rPr>
          <w:sz w:val="27"/>
          <w:szCs w:val="27"/>
        </w:rPr>
        <w:t>имают</w:t>
      </w:r>
      <w:r w:rsidR="008845C2" w:rsidRPr="00ED1A07">
        <w:rPr>
          <w:sz w:val="27"/>
          <w:szCs w:val="27"/>
        </w:rPr>
        <w:t xml:space="preserve"> леса</w:t>
      </w:r>
      <w:r w:rsidR="00D60C7D" w:rsidRPr="00ED1A07">
        <w:rPr>
          <w:sz w:val="27"/>
          <w:szCs w:val="27"/>
        </w:rPr>
        <w:t>,</w:t>
      </w:r>
      <w:r w:rsidR="008845C2" w:rsidRPr="00ED1A07">
        <w:rPr>
          <w:sz w:val="27"/>
          <w:szCs w:val="27"/>
        </w:rPr>
        <w:t xml:space="preserve"> </w:t>
      </w:r>
      <w:r w:rsidR="00D60C7D" w:rsidRPr="00ED1A07">
        <w:rPr>
          <w:sz w:val="27"/>
          <w:szCs w:val="27"/>
        </w:rPr>
        <w:t>п</w:t>
      </w:r>
      <w:r w:rsidR="008845C2" w:rsidRPr="00ED1A07">
        <w:rPr>
          <w:sz w:val="27"/>
          <w:szCs w:val="27"/>
        </w:rPr>
        <w:t xml:space="preserve">лощадь особо охраняемых природных территорий </w:t>
      </w:r>
      <w:r w:rsidR="00671FF5" w:rsidRPr="00ED1A07">
        <w:rPr>
          <w:sz w:val="27"/>
          <w:szCs w:val="27"/>
        </w:rPr>
        <w:t>составляет</w:t>
      </w:r>
      <w:r w:rsidR="008845C2" w:rsidRPr="00ED1A07">
        <w:rPr>
          <w:sz w:val="27"/>
          <w:szCs w:val="27"/>
        </w:rPr>
        <w:t xml:space="preserve"> 6,7%. </w:t>
      </w:r>
      <w:r w:rsidR="0011274F" w:rsidRPr="00ED1A07">
        <w:rPr>
          <w:sz w:val="27"/>
          <w:szCs w:val="27"/>
        </w:rPr>
        <w:t>В</w:t>
      </w:r>
      <w:r w:rsidR="005F3D2E">
        <w:rPr>
          <w:sz w:val="27"/>
          <w:szCs w:val="27"/>
        </w:rPr>
        <w:t> </w:t>
      </w:r>
      <w:r w:rsidR="00634CB8">
        <w:rPr>
          <w:sz w:val="27"/>
          <w:szCs w:val="27"/>
        </w:rPr>
        <w:t>регионе</w:t>
      </w:r>
      <w:r w:rsidR="008845C2" w:rsidRPr="00ED1A07">
        <w:rPr>
          <w:sz w:val="27"/>
          <w:szCs w:val="27"/>
        </w:rPr>
        <w:t xml:space="preserve"> расположены национальный парк Башкирия, Башкирский заповедник, заповедник Шульган-Таш, Южно-Уральский государственный природный заповедник – самый большой по площади </w:t>
      </w:r>
      <w:r w:rsidR="00D60C7D" w:rsidRPr="00ED1A07">
        <w:rPr>
          <w:sz w:val="27"/>
          <w:szCs w:val="27"/>
        </w:rPr>
        <w:t>Южного Урала</w:t>
      </w:r>
      <w:r w:rsidR="008845C2" w:rsidRPr="00ED1A07">
        <w:rPr>
          <w:sz w:val="27"/>
          <w:szCs w:val="27"/>
        </w:rPr>
        <w:t>.</w:t>
      </w:r>
    </w:p>
    <w:p w:rsidR="008845C2" w:rsidRPr="00ED1A07" w:rsidRDefault="008845C2" w:rsidP="008845C2">
      <w:pPr>
        <w:overflowPunct w:val="0"/>
        <w:ind w:firstLine="709"/>
        <w:jc w:val="both"/>
        <w:textAlignment w:val="baseline"/>
        <w:rPr>
          <w:sz w:val="27"/>
          <w:szCs w:val="27"/>
        </w:rPr>
      </w:pPr>
      <w:r w:rsidRPr="00ED1A07">
        <w:rPr>
          <w:sz w:val="27"/>
          <w:szCs w:val="27"/>
        </w:rPr>
        <w:t xml:space="preserve">В Башкортостане 54 муниципальных района, 9 городских округов, </w:t>
      </w:r>
      <w:r w:rsidR="00453059">
        <w:rPr>
          <w:sz w:val="27"/>
          <w:szCs w:val="27"/>
        </w:rPr>
        <w:br/>
      </w:r>
      <w:r w:rsidRPr="00ED1A07">
        <w:rPr>
          <w:sz w:val="27"/>
          <w:szCs w:val="27"/>
        </w:rPr>
        <w:t>14 городских поселений, 818 сельских поселений. Наиболее крупные города – Уфа, Стерлитамак, Салават, Нефтекамск, Октябрьский.</w:t>
      </w:r>
    </w:p>
    <w:p w:rsidR="00453880" w:rsidRPr="00ED1A07" w:rsidRDefault="00453880" w:rsidP="00453880">
      <w:pPr>
        <w:overflowPunct w:val="0"/>
        <w:ind w:firstLine="709"/>
        <w:jc w:val="both"/>
        <w:textAlignment w:val="baseline"/>
        <w:rPr>
          <w:sz w:val="27"/>
          <w:szCs w:val="27"/>
        </w:rPr>
      </w:pPr>
      <w:r w:rsidRPr="00ED1A07">
        <w:rPr>
          <w:sz w:val="27"/>
          <w:szCs w:val="27"/>
        </w:rPr>
        <w:t>Баш</w:t>
      </w:r>
      <w:r w:rsidR="005F3D2E">
        <w:rPr>
          <w:sz w:val="27"/>
          <w:szCs w:val="27"/>
        </w:rPr>
        <w:t>кирия</w:t>
      </w:r>
      <w:r w:rsidRPr="00ED1A07">
        <w:rPr>
          <w:sz w:val="27"/>
          <w:szCs w:val="27"/>
        </w:rPr>
        <w:t xml:space="preserve"> – многонациональный край, где проживают представители более </w:t>
      </w:r>
      <w:r w:rsidR="005F3D2E">
        <w:rPr>
          <w:sz w:val="27"/>
          <w:szCs w:val="27"/>
        </w:rPr>
        <w:t>100</w:t>
      </w:r>
      <w:r w:rsidRPr="00ED1A07">
        <w:rPr>
          <w:sz w:val="27"/>
          <w:szCs w:val="27"/>
        </w:rPr>
        <w:t xml:space="preserve"> народностей: русски</w:t>
      </w:r>
      <w:r w:rsidR="007D35BC">
        <w:rPr>
          <w:sz w:val="27"/>
          <w:szCs w:val="27"/>
        </w:rPr>
        <w:t>е</w:t>
      </w:r>
      <w:r w:rsidRPr="00ED1A07">
        <w:rPr>
          <w:sz w:val="27"/>
          <w:szCs w:val="27"/>
        </w:rPr>
        <w:t>, башкир</w:t>
      </w:r>
      <w:r w:rsidR="007D35BC">
        <w:rPr>
          <w:sz w:val="27"/>
          <w:szCs w:val="27"/>
        </w:rPr>
        <w:t>ы</w:t>
      </w:r>
      <w:r w:rsidRPr="00ED1A07">
        <w:rPr>
          <w:sz w:val="27"/>
          <w:szCs w:val="27"/>
        </w:rPr>
        <w:t>, татар</w:t>
      </w:r>
      <w:r w:rsidR="007D35BC">
        <w:rPr>
          <w:sz w:val="27"/>
          <w:szCs w:val="27"/>
        </w:rPr>
        <w:t>ы</w:t>
      </w:r>
      <w:r w:rsidRPr="00ED1A07">
        <w:rPr>
          <w:sz w:val="27"/>
          <w:szCs w:val="27"/>
        </w:rPr>
        <w:t>, чуваш</w:t>
      </w:r>
      <w:r w:rsidR="007D35BC">
        <w:rPr>
          <w:sz w:val="27"/>
          <w:szCs w:val="27"/>
        </w:rPr>
        <w:t>и</w:t>
      </w:r>
      <w:r w:rsidRPr="00ED1A07">
        <w:rPr>
          <w:sz w:val="27"/>
          <w:szCs w:val="27"/>
        </w:rPr>
        <w:t>, марийц</w:t>
      </w:r>
      <w:r w:rsidR="007D35BC">
        <w:rPr>
          <w:sz w:val="27"/>
          <w:szCs w:val="27"/>
        </w:rPr>
        <w:t>ы</w:t>
      </w:r>
      <w:r w:rsidRPr="00ED1A07">
        <w:rPr>
          <w:sz w:val="27"/>
          <w:szCs w:val="27"/>
        </w:rPr>
        <w:t>, украинц</w:t>
      </w:r>
      <w:r w:rsidR="007D35BC">
        <w:rPr>
          <w:sz w:val="27"/>
          <w:szCs w:val="27"/>
        </w:rPr>
        <w:t>ы</w:t>
      </w:r>
      <w:r w:rsidRPr="00ED1A07">
        <w:rPr>
          <w:sz w:val="27"/>
          <w:szCs w:val="27"/>
        </w:rPr>
        <w:t>, мордв</w:t>
      </w:r>
      <w:r w:rsidR="007D35BC">
        <w:rPr>
          <w:sz w:val="27"/>
          <w:szCs w:val="27"/>
        </w:rPr>
        <w:t>а, немцы</w:t>
      </w:r>
      <w:r w:rsidRPr="00ED1A07">
        <w:rPr>
          <w:sz w:val="27"/>
          <w:szCs w:val="27"/>
        </w:rPr>
        <w:t xml:space="preserve"> и други</w:t>
      </w:r>
      <w:r w:rsidR="007D35BC">
        <w:rPr>
          <w:sz w:val="27"/>
          <w:szCs w:val="27"/>
        </w:rPr>
        <w:t>е</w:t>
      </w:r>
      <w:r w:rsidRPr="00ED1A07">
        <w:rPr>
          <w:sz w:val="27"/>
          <w:szCs w:val="27"/>
        </w:rPr>
        <w:t>.</w:t>
      </w:r>
    </w:p>
    <w:p w:rsidR="0037582E" w:rsidRPr="00ED1A07" w:rsidRDefault="0037582E" w:rsidP="0037582E">
      <w:pPr>
        <w:overflowPunct w:val="0"/>
        <w:ind w:firstLine="709"/>
        <w:jc w:val="both"/>
        <w:textAlignment w:val="baseline"/>
        <w:rPr>
          <w:sz w:val="27"/>
          <w:szCs w:val="27"/>
        </w:rPr>
      </w:pPr>
      <w:r w:rsidRPr="00ED1A07">
        <w:rPr>
          <w:sz w:val="27"/>
          <w:szCs w:val="27"/>
        </w:rPr>
        <w:t xml:space="preserve">Республика имеет высокоразвитую и разнообразную транспортную сеть, которая обеспечивает </w:t>
      </w:r>
      <w:r w:rsidR="00834E8D" w:rsidRPr="00ED1A07">
        <w:rPr>
          <w:sz w:val="27"/>
          <w:szCs w:val="27"/>
        </w:rPr>
        <w:t xml:space="preserve">транспортные </w:t>
      </w:r>
      <w:r w:rsidRPr="00ED1A07">
        <w:rPr>
          <w:sz w:val="27"/>
          <w:szCs w:val="27"/>
        </w:rPr>
        <w:t>внутриреспубликански</w:t>
      </w:r>
      <w:r w:rsidR="00834E8D">
        <w:rPr>
          <w:sz w:val="27"/>
          <w:szCs w:val="27"/>
        </w:rPr>
        <w:t>е</w:t>
      </w:r>
      <w:r w:rsidR="007C3965" w:rsidRPr="007C3965">
        <w:rPr>
          <w:sz w:val="27"/>
          <w:szCs w:val="27"/>
        </w:rPr>
        <w:t xml:space="preserve"> </w:t>
      </w:r>
      <w:r w:rsidR="007C3965" w:rsidRPr="00ED1A07">
        <w:rPr>
          <w:sz w:val="27"/>
          <w:szCs w:val="27"/>
        </w:rPr>
        <w:t>перевозки</w:t>
      </w:r>
      <w:r w:rsidR="00834E8D">
        <w:rPr>
          <w:sz w:val="27"/>
          <w:szCs w:val="27"/>
        </w:rPr>
        <w:t xml:space="preserve">, а также </w:t>
      </w:r>
      <w:r w:rsidRPr="00ED1A07">
        <w:rPr>
          <w:sz w:val="27"/>
          <w:szCs w:val="27"/>
        </w:rPr>
        <w:t>перевозки из азиатской части России в европейскую и обратно. Дорожная сеть связывает регион со всеми важнейшими центрами России и стран СНГ.</w:t>
      </w:r>
    </w:p>
    <w:p w:rsidR="0037582E" w:rsidRPr="00ED1A07" w:rsidRDefault="0037582E" w:rsidP="0037582E">
      <w:pPr>
        <w:overflowPunct w:val="0"/>
        <w:ind w:firstLine="709"/>
        <w:jc w:val="both"/>
        <w:textAlignment w:val="baseline"/>
        <w:rPr>
          <w:sz w:val="27"/>
          <w:szCs w:val="27"/>
        </w:rPr>
      </w:pPr>
      <w:r w:rsidRPr="00ED1A07">
        <w:rPr>
          <w:sz w:val="27"/>
          <w:szCs w:val="27"/>
        </w:rPr>
        <w:t xml:space="preserve">Железнодорожный транспорт обеспечивает большую часть внутренних </w:t>
      </w:r>
      <w:r w:rsidR="00453059">
        <w:rPr>
          <w:sz w:val="27"/>
          <w:szCs w:val="27"/>
        </w:rPr>
        <w:br/>
      </w:r>
      <w:r w:rsidRPr="00ED1A07">
        <w:rPr>
          <w:sz w:val="27"/>
          <w:szCs w:val="27"/>
        </w:rPr>
        <w:t>и внешних связей республики. Через регион проходит Куйбышевская железная дорога и часть самой длинной и загруженной дороги мира Транссибирской магистрали (Самара – Уфа – Владивосток).</w:t>
      </w:r>
    </w:p>
    <w:p w:rsidR="0037582E" w:rsidRPr="00ED1A07" w:rsidRDefault="0037582E" w:rsidP="0037582E">
      <w:pPr>
        <w:overflowPunct w:val="0"/>
        <w:ind w:firstLine="709"/>
        <w:jc w:val="both"/>
        <w:textAlignment w:val="baseline"/>
        <w:rPr>
          <w:sz w:val="27"/>
          <w:szCs w:val="27"/>
        </w:rPr>
      </w:pPr>
      <w:r w:rsidRPr="00ED1A07">
        <w:rPr>
          <w:sz w:val="27"/>
          <w:szCs w:val="27"/>
        </w:rPr>
        <w:t xml:space="preserve">Автомобильный транспорт осуществляет межобластное и международное сообщение с 93 городами. </w:t>
      </w:r>
    </w:p>
    <w:p w:rsidR="0037582E" w:rsidRPr="00453059" w:rsidRDefault="0037582E" w:rsidP="0037582E">
      <w:pPr>
        <w:overflowPunct w:val="0"/>
        <w:ind w:firstLine="709"/>
        <w:jc w:val="both"/>
        <w:textAlignment w:val="baseline"/>
        <w:rPr>
          <w:spacing w:val="-8"/>
          <w:sz w:val="27"/>
          <w:szCs w:val="27"/>
        </w:rPr>
      </w:pPr>
      <w:r w:rsidRPr="00453059">
        <w:rPr>
          <w:spacing w:val="-8"/>
          <w:sz w:val="27"/>
          <w:szCs w:val="27"/>
        </w:rPr>
        <w:t>Воздушное сообщение связывает Уфу с 70 городами России, СНГ и дальнего зарубежья. Уфимск</w:t>
      </w:r>
      <w:r w:rsidR="00B35E33" w:rsidRPr="00453059">
        <w:rPr>
          <w:spacing w:val="-8"/>
          <w:sz w:val="27"/>
          <w:szCs w:val="27"/>
        </w:rPr>
        <w:t>ий</w:t>
      </w:r>
      <w:r w:rsidRPr="00453059">
        <w:rPr>
          <w:spacing w:val="-8"/>
          <w:sz w:val="27"/>
          <w:szCs w:val="27"/>
        </w:rPr>
        <w:t xml:space="preserve"> международн</w:t>
      </w:r>
      <w:r w:rsidR="0045367D" w:rsidRPr="00453059">
        <w:rPr>
          <w:spacing w:val="-8"/>
          <w:sz w:val="27"/>
          <w:szCs w:val="27"/>
        </w:rPr>
        <w:t>ый</w:t>
      </w:r>
      <w:r w:rsidRPr="00453059">
        <w:rPr>
          <w:spacing w:val="-8"/>
          <w:sz w:val="27"/>
          <w:szCs w:val="27"/>
        </w:rPr>
        <w:t xml:space="preserve"> аэропорт принимает самолеты любых видов. Создан таможенный пост для круглосуточного пропуска через государственную границу Российской Федерации.</w:t>
      </w:r>
    </w:p>
    <w:p w:rsidR="007E222B" w:rsidRPr="00ED1A07" w:rsidRDefault="009037B9" w:rsidP="009037B9">
      <w:pPr>
        <w:overflowPunct w:val="0"/>
        <w:ind w:firstLine="709"/>
        <w:jc w:val="both"/>
        <w:textAlignment w:val="baseline"/>
        <w:rPr>
          <w:sz w:val="27"/>
          <w:szCs w:val="27"/>
        </w:rPr>
      </w:pPr>
      <w:r w:rsidRPr="00ED1A07">
        <w:rPr>
          <w:sz w:val="27"/>
          <w:szCs w:val="27"/>
        </w:rPr>
        <w:lastRenderedPageBreak/>
        <w:t xml:space="preserve">Башкортостан является одним из ведущих индустриальных </w:t>
      </w:r>
      <w:r w:rsidRPr="00ED1A07">
        <w:rPr>
          <w:sz w:val="27"/>
          <w:szCs w:val="27"/>
        </w:rPr>
        <w:br/>
        <w:t xml:space="preserve">и сельскохозяйственных регионов Российской Федерации. </w:t>
      </w:r>
    </w:p>
    <w:p w:rsidR="006D11CB" w:rsidRDefault="009037B9" w:rsidP="009037B9">
      <w:pPr>
        <w:overflowPunct w:val="0"/>
        <w:ind w:firstLine="709"/>
        <w:jc w:val="both"/>
        <w:textAlignment w:val="baseline"/>
        <w:rPr>
          <w:sz w:val="27"/>
          <w:szCs w:val="27"/>
        </w:rPr>
      </w:pPr>
      <w:r w:rsidRPr="00ED1A07">
        <w:rPr>
          <w:sz w:val="27"/>
          <w:szCs w:val="27"/>
        </w:rPr>
        <w:t xml:space="preserve">Республика – один из основных нефтедобывающих регионов страны, центр химической промышленности и машиностроения. </w:t>
      </w:r>
    </w:p>
    <w:p w:rsidR="006D11CB" w:rsidRPr="0049521A" w:rsidRDefault="009037B9" w:rsidP="009037B9">
      <w:pPr>
        <w:overflowPunct w:val="0"/>
        <w:ind w:firstLine="709"/>
        <w:jc w:val="both"/>
        <w:textAlignment w:val="baseline"/>
        <w:rPr>
          <w:spacing w:val="-10"/>
          <w:sz w:val="27"/>
          <w:szCs w:val="27"/>
        </w:rPr>
      </w:pPr>
      <w:r w:rsidRPr="0049521A">
        <w:rPr>
          <w:spacing w:val="-10"/>
          <w:sz w:val="27"/>
          <w:szCs w:val="27"/>
        </w:rPr>
        <w:t>Ведущими отраслями являются топливная промышленность, химия и</w:t>
      </w:r>
      <w:r w:rsidR="0049521A" w:rsidRPr="0049521A">
        <w:rPr>
          <w:spacing w:val="-10"/>
          <w:sz w:val="27"/>
          <w:szCs w:val="27"/>
        </w:rPr>
        <w:t xml:space="preserve"> </w:t>
      </w:r>
      <w:r w:rsidRPr="0049521A">
        <w:rPr>
          <w:spacing w:val="-10"/>
          <w:sz w:val="27"/>
          <w:szCs w:val="27"/>
        </w:rPr>
        <w:t xml:space="preserve">нефтехимия, электроэнергетика, металлургия, машиностроение, сельскохозяйственная, легкая </w:t>
      </w:r>
      <w:r w:rsidR="0049521A">
        <w:rPr>
          <w:spacing w:val="-10"/>
          <w:sz w:val="27"/>
          <w:szCs w:val="27"/>
        </w:rPr>
        <w:br/>
      </w:r>
      <w:r w:rsidRPr="0049521A">
        <w:rPr>
          <w:spacing w:val="-10"/>
          <w:sz w:val="27"/>
          <w:szCs w:val="27"/>
        </w:rPr>
        <w:t xml:space="preserve">и пищевая промышленности. </w:t>
      </w:r>
    </w:p>
    <w:p w:rsidR="009037B9" w:rsidRPr="00ED1A07" w:rsidRDefault="006D11CB" w:rsidP="009037B9">
      <w:pPr>
        <w:overflowPunct w:val="0"/>
        <w:ind w:firstLine="709"/>
        <w:jc w:val="both"/>
        <w:textAlignment w:val="baseline"/>
        <w:rPr>
          <w:sz w:val="27"/>
          <w:szCs w:val="27"/>
        </w:rPr>
      </w:pPr>
      <w:r>
        <w:rPr>
          <w:sz w:val="27"/>
          <w:szCs w:val="27"/>
        </w:rPr>
        <w:t>В республике с</w:t>
      </w:r>
      <w:r w:rsidR="009037B9" w:rsidRPr="00ED1A07">
        <w:rPr>
          <w:sz w:val="27"/>
          <w:szCs w:val="27"/>
        </w:rPr>
        <w:t>озданы научно-производственные кластеры в энергетике, химии, машиностроении и ряде других отраслей, включающие в себя центры подготовки кадров, исследовательские институты, опытные производства и</w:t>
      </w:r>
      <w:r>
        <w:rPr>
          <w:sz w:val="27"/>
          <w:szCs w:val="27"/>
        </w:rPr>
        <w:t> </w:t>
      </w:r>
      <w:r w:rsidR="009037B9" w:rsidRPr="00ED1A07">
        <w:rPr>
          <w:sz w:val="27"/>
          <w:szCs w:val="27"/>
        </w:rPr>
        <w:t xml:space="preserve">промышленные комплексы. </w:t>
      </w:r>
    </w:p>
    <w:p w:rsidR="007E222B" w:rsidRPr="00ED1A07" w:rsidRDefault="007E222B" w:rsidP="007E222B">
      <w:pPr>
        <w:ind w:firstLine="709"/>
        <w:jc w:val="both"/>
        <w:rPr>
          <w:sz w:val="27"/>
          <w:szCs w:val="27"/>
        </w:rPr>
      </w:pPr>
      <w:r w:rsidRPr="00ED1A07">
        <w:rPr>
          <w:sz w:val="27"/>
          <w:szCs w:val="27"/>
        </w:rPr>
        <w:t>В Башкортостане развиты традиционные отрасли животноводства: скотоводство, свиноводство, овцеводство, козоводство, птицеводство. Развиваются коневодство, кумысоделие, звероводство, рыбоводство. Визитной карточкой республики</w:t>
      </w:r>
      <w:r w:rsidR="00B71D8A">
        <w:rPr>
          <w:sz w:val="27"/>
          <w:szCs w:val="27"/>
        </w:rPr>
        <w:t>,</w:t>
      </w:r>
      <w:r w:rsidRPr="00ED1A07">
        <w:rPr>
          <w:sz w:val="27"/>
          <w:szCs w:val="27"/>
        </w:rPr>
        <w:t xml:space="preserve"> по праву</w:t>
      </w:r>
      <w:r w:rsidR="00B71D8A">
        <w:rPr>
          <w:sz w:val="27"/>
          <w:szCs w:val="27"/>
        </w:rPr>
        <w:t>,</w:t>
      </w:r>
      <w:r w:rsidRPr="00ED1A07">
        <w:rPr>
          <w:sz w:val="27"/>
          <w:szCs w:val="27"/>
        </w:rPr>
        <w:t xml:space="preserve"> является башкирский мед. </w:t>
      </w:r>
    </w:p>
    <w:p w:rsidR="007E222B" w:rsidRPr="00ED1A07" w:rsidRDefault="007E222B" w:rsidP="007E222B">
      <w:pPr>
        <w:ind w:firstLine="709"/>
        <w:jc w:val="both"/>
        <w:rPr>
          <w:sz w:val="27"/>
          <w:szCs w:val="27"/>
        </w:rPr>
      </w:pPr>
      <w:r w:rsidRPr="00ED1A07">
        <w:rPr>
          <w:sz w:val="27"/>
          <w:szCs w:val="27"/>
        </w:rPr>
        <w:t xml:space="preserve">Для поддержки начинающих и действующих крестьянских (фермерских) хозяйств </w:t>
      </w:r>
      <w:r w:rsidR="004B01B8" w:rsidRPr="00ED1A07">
        <w:rPr>
          <w:sz w:val="27"/>
          <w:szCs w:val="27"/>
        </w:rPr>
        <w:t xml:space="preserve">в республике </w:t>
      </w:r>
      <w:r w:rsidRPr="00ED1A07">
        <w:rPr>
          <w:sz w:val="27"/>
          <w:szCs w:val="27"/>
        </w:rPr>
        <w:t>реализуются ведомственные целевые программы, которые предусматривают предоставление грантов на конкурсной основе.</w:t>
      </w:r>
    </w:p>
    <w:p w:rsidR="007E222B" w:rsidRPr="00ED1A07" w:rsidRDefault="007E222B" w:rsidP="007E222B">
      <w:pPr>
        <w:ind w:firstLine="709"/>
        <w:jc w:val="both"/>
        <w:rPr>
          <w:sz w:val="27"/>
          <w:szCs w:val="27"/>
        </w:rPr>
      </w:pPr>
      <w:r w:rsidRPr="00ED1A07">
        <w:rPr>
          <w:sz w:val="27"/>
          <w:szCs w:val="27"/>
        </w:rPr>
        <w:t xml:space="preserve">В Башкортостане реализуется 21 приоритетный инвестиционный проект </w:t>
      </w:r>
      <w:r w:rsidR="009571B4" w:rsidRPr="00ED1A07">
        <w:rPr>
          <w:sz w:val="27"/>
          <w:szCs w:val="27"/>
        </w:rPr>
        <w:br/>
      </w:r>
      <w:r w:rsidRPr="00ED1A07">
        <w:rPr>
          <w:sz w:val="27"/>
          <w:szCs w:val="27"/>
        </w:rPr>
        <w:t>в области агропромышленного комплекса.</w:t>
      </w:r>
    </w:p>
    <w:p w:rsidR="003E3012" w:rsidRPr="00ED1A07" w:rsidRDefault="009472E6" w:rsidP="009472E6">
      <w:pPr>
        <w:ind w:firstLine="708"/>
        <w:jc w:val="both"/>
        <w:rPr>
          <w:sz w:val="27"/>
          <w:szCs w:val="27"/>
        </w:rPr>
      </w:pPr>
      <w:r w:rsidRPr="00ED1A07">
        <w:rPr>
          <w:sz w:val="27"/>
          <w:szCs w:val="27"/>
        </w:rPr>
        <w:t xml:space="preserve">В республике реализуется государственная программа «Развитие </w:t>
      </w:r>
      <w:r w:rsidR="0049521A">
        <w:rPr>
          <w:sz w:val="27"/>
          <w:szCs w:val="27"/>
        </w:rPr>
        <w:br/>
      </w:r>
      <w:r w:rsidRPr="00ED1A07">
        <w:rPr>
          <w:sz w:val="27"/>
          <w:szCs w:val="27"/>
        </w:rPr>
        <w:t xml:space="preserve">и поддержка малого и среднего предпринимательства в Республике Башкортостан», в рамках которой малому и среднему бизнесу на конкурсной основе предоставляются различные виды субсидий, поручительства </w:t>
      </w:r>
      <w:r w:rsidR="0049521A">
        <w:rPr>
          <w:sz w:val="27"/>
          <w:szCs w:val="27"/>
        </w:rPr>
        <w:br/>
      </w:r>
      <w:r w:rsidRPr="00ED1A07">
        <w:rPr>
          <w:sz w:val="27"/>
          <w:szCs w:val="27"/>
        </w:rPr>
        <w:t>и микрозаймы, оказывается информационная, консультационная и правовая помощь, проводятся бесплатные образовательные курсы для начинающих предпринимателей, осуществляется поддержка муниципальных программ развития предпринимательства.</w:t>
      </w:r>
    </w:p>
    <w:p w:rsidR="0047422D" w:rsidRPr="00ED1A07" w:rsidRDefault="0047422D" w:rsidP="0047422D">
      <w:pPr>
        <w:pStyle w:val="ConsPlusNormal"/>
        <w:ind w:firstLine="709"/>
        <w:jc w:val="both"/>
        <w:rPr>
          <w:sz w:val="27"/>
          <w:szCs w:val="27"/>
        </w:rPr>
      </w:pPr>
      <w:r w:rsidRPr="00ED1A07">
        <w:rPr>
          <w:sz w:val="27"/>
          <w:szCs w:val="27"/>
        </w:rPr>
        <w:t>В Башкортостан</w:t>
      </w:r>
      <w:r w:rsidR="0061798A" w:rsidRPr="00ED1A07">
        <w:rPr>
          <w:sz w:val="27"/>
          <w:szCs w:val="27"/>
        </w:rPr>
        <w:t>е</w:t>
      </w:r>
      <w:r w:rsidRPr="00ED1A07">
        <w:rPr>
          <w:sz w:val="27"/>
          <w:szCs w:val="27"/>
        </w:rPr>
        <w:t xml:space="preserve"> функционируют 35 кабинетов паллиативной медицинской помощи в амбулаторных условиях, 17 выездных патронажных служб, в том числе 14 – для взрослых, 3 – для детей.</w:t>
      </w:r>
    </w:p>
    <w:p w:rsidR="0047422D" w:rsidRPr="00ED1A07" w:rsidRDefault="0047422D" w:rsidP="0047422D">
      <w:pPr>
        <w:pStyle w:val="ConsPlusNormal"/>
        <w:ind w:firstLine="709"/>
        <w:jc w:val="both"/>
        <w:rPr>
          <w:sz w:val="27"/>
          <w:szCs w:val="27"/>
        </w:rPr>
      </w:pPr>
      <w:r w:rsidRPr="00ED1A07">
        <w:rPr>
          <w:sz w:val="27"/>
          <w:szCs w:val="27"/>
        </w:rPr>
        <w:t>В Республике отмечается дефицит врачей анестезиологов-реаниматологов, терапевтов, фтизиатров, наркологов, психиатров, педиатров, инфекционистов, онкологов, эндокринологов, врачей скорой медицинской помощи, а также специалистов среднего медицинского персонала.</w:t>
      </w:r>
    </w:p>
    <w:p w:rsidR="0061798A" w:rsidRPr="00ED1A07" w:rsidRDefault="004E4887" w:rsidP="0061798A">
      <w:pPr>
        <w:ind w:firstLine="708"/>
        <w:jc w:val="both"/>
        <w:rPr>
          <w:sz w:val="27"/>
          <w:szCs w:val="27"/>
        </w:rPr>
      </w:pPr>
      <w:r>
        <w:rPr>
          <w:sz w:val="27"/>
          <w:szCs w:val="27"/>
        </w:rPr>
        <w:t>Региональная программа переселения</w:t>
      </w:r>
      <w:r w:rsidR="0047422D" w:rsidRPr="00ED1A07">
        <w:rPr>
          <w:sz w:val="27"/>
          <w:szCs w:val="27"/>
        </w:rPr>
        <w:t xml:space="preserve"> направлена на привлечение в</w:t>
      </w:r>
      <w:r>
        <w:rPr>
          <w:sz w:val="27"/>
          <w:szCs w:val="27"/>
        </w:rPr>
        <w:t> </w:t>
      </w:r>
      <w:r w:rsidR="0047422D" w:rsidRPr="00ED1A07">
        <w:rPr>
          <w:sz w:val="27"/>
          <w:szCs w:val="27"/>
        </w:rPr>
        <w:t>республику на постоянное место жительства медицинских работников и</w:t>
      </w:r>
      <w:r>
        <w:rPr>
          <w:sz w:val="27"/>
          <w:szCs w:val="27"/>
        </w:rPr>
        <w:t> </w:t>
      </w:r>
      <w:r w:rsidR="0047422D" w:rsidRPr="00ED1A07">
        <w:rPr>
          <w:sz w:val="27"/>
          <w:szCs w:val="27"/>
        </w:rPr>
        <w:t>студентов, приобретающих медицинские специальности</w:t>
      </w:r>
      <w:r w:rsidR="0049521A">
        <w:rPr>
          <w:sz w:val="27"/>
          <w:szCs w:val="27"/>
        </w:rPr>
        <w:t>,</w:t>
      </w:r>
      <w:r w:rsidR="0047422D" w:rsidRPr="00ED1A07">
        <w:rPr>
          <w:sz w:val="27"/>
          <w:szCs w:val="27"/>
        </w:rPr>
        <w:t xml:space="preserve"> в целях сокращения дефицита и улучшения качественного состава трудовых ресурсов в сфере здравоохранения.</w:t>
      </w:r>
      <w:r w:rsidR="0061798A" w:rsidRPr="00ED1A07">
        <w:rPr>
          <w:sz w:val="27"/>
          <w:szCs w:val="27"/>
        </w:rPr>
        <w:t xml:space="preserve"> </w:t>
      </w:r>
    </w:p>
    <w:p w:rsidR="0061798A" w:rsidRPr="00ED1A07" w:rsidRDefault="0061798A" w:rsidP="0061798A">
      <w:pPr>
        <w:ind w:firstLine="708"/>
        <w:jc w:val="both"/>
        <w:rPr>
          <w:sz w:val="27"/>
          <w:szCs w:val="27"/>
        </w:rPr>
      </w:pPr>
      <w:r w:rsidRPr="00ED1A07">
        <w:rPr>
          <w:sz w:val="27"/>
          <w:szCs w:val="27"/>
        </w:rPr>
        <w:t>В целях стимулирования и материальной поддержки молодых специалистов</w:t>
      </w:r>
      <w:r w:rsidR="001336EF">
        <w:rPr>
          <w:sz w:val="27"/>
          <w:szCs w:val="27"/>
        </w:rPr>
        <w:t xml:space="preserve"> – </w:t>
      </w:r>
      <w:r w:rsidRPr="00ED1A07">
        <w:rPr>
          <w:sz w:val="27"/>
          <w:szCs w:val="27"/>
        </w:rPr>
        <w:t>врачей и фельдшеров, изъявивших желание работать в сельской местности, в</w:t>
      </w:r>
      <w:r w:rsidR="00B2525C">
        <w:rPr>
          <w:sz w:val="27"/>
          <w:szCs w:val="27"/>
        </w:rPr>
        <w:t> </w:t>
      </w:r>
      <w:r w:rsidRPr="00ED1A07">
        <w:rPr>
          <w:sz w:val="27"/>
          <w:szCs w:val="27"/>
        </w:rPr>
        <w:t>регионе реализуются программы «Земский доктор» и «Земский фельдшер».</w:t>
      </w:r>
    </w:p>
    <w:p w:rsidR="000175EC" w:rsidRPr="00ED1A07" w:rsidRDefault="00B2525C" w:rsidP="000175EC">
      <w:pPr>
        <w:suppressAutoHyphens/>
        <w:ind w:firstLine="709"/>
        <w:jc w:val="both"/>
        <w:rPr>
          <w:sz w:val="27"/>
          <w:szCs w:val="27"/>
        </w:rPr>
      </w:pPr>
      <w:r>
        <w:rPr>
          <w:sz w:val="27"/>
          <w:szCs w:val="27"/>
        </w:rPr>
        <w:t xml:space="preserve">Региональной программой переселения </w:t>
      </w:r>
      <w:r w:rsidR="000175EC" w:rsidRPr="00ED1A07">
        <w:rPr>
          <w:sz w:val="27"/>
          <w:szCs w:val="27"/>
        </w:rPr>
        <w:t xml:space="preserve">предусмотрен комплекс мер, направленный на содействие временному и постоянному жилищному </w:t>
      </w:r>
      <w:r w:rsidR="000175EC" w:rsidRPr="00ED1A07">
        <w:rPr>
          <w:sz w:val="27"/>
          <w:szCs w:val="27"/>
        </w:rPr>
        <w:lastRenderedPageBreak/>
        <w:t xml:space="preserve">обустройству участников Государственной программы и членов их семей в части предоставления единовременного пособия на первичное обустройство </w:t>
      </w:r>
      <w:r w:rsidR="0049521A">
        <w:rPr>
          <w:sz w:val="27"/>
          <w:szCs w:val="27"/>
        </w:rPr>
        <w:br/>
      </w:r>
      <w:r w:rsidR="000175EC" w:rsidRPr="00ED1A07">
        <w:rPr>
          <w:sz w:val="27"/>
          <w:szCs w:val="27"/>
        </w:rPr>
        <w:t>и трудоустройство на</w:t>
      </w:r>
      <w:r w:rsidR="00774F9F">
        <w:rPr>
          <w:sz w:val="27"/>
          <w:szCs w:val="27"/>
        </w:rPr>
        <w:t> </w:t>
      </w:r>
      <w:r w:rsidR="000175EC" w:rsidRPr="00ED1A07">
        <w:rPr>
          <w:sz w:val="27"/>
          <w:szCs w:val="27"/>
        </w:rPr>
        <w:t>вакантные должности с</w:t>
      </w:r>
      <w:r>
        <w:rPr>
          <w:sz w:val="27"/>
          <w:szCs w:val="27"/>
        </w:rPr>
        <w:t> </w:t>
      </w:r>
      <w:r w:rsidR="000175EC" w:rsidRPr="00ED1A07">
        <w:rPr>
          <w:sz w:val="27"/>
          <w:szCs w:val="27"/>
        </w:rPr>
        <w:t>предоставлением жилья.</w:t>
      </w:r>
    </w:p>
    <w:p w:rsidR="0047422D" w:rsidRPr="00ED1A07" w:rsidRDefault="000175EC" w:rsidP="002A0580">
      <w:pPr>
        <w:pStyle w:val="ConsPlusNormal"/>
        <w:ind w:firstLine="709"/>
        <w:jc w:val="both"/>
        <w:rPr>
          <w:sz w:val="27"/>
          <w:szCs w:val="27"/>
        </w:rPr>
      </w:pPr>
      <w:r w:rsidRPr="00ED1A07">
        <w:rPr>
          <w:sz w:val="27"/>
          <w:szCs w:val="27"/>
        </w:rPr>
        <w:t>В Башкортостане функционируют 1,3 тыс. о</w:t>
      </w:r>
      <w:r w:rsidR="00E82A78" w:rsidRPr="00ED1A07">
        <w:rPr>
          <w:sz w:val="27"/>
          <w:szCs w:val="27"/>
        </w:rPr>
        <w:t xml:space="preserve">бщеобразовательных </w:t>
      </w:r>
      <w:r w:rsidR="00D92B5C">
        <w:rPr>
          <w:sz w:val="27"/>
          <w:szCs w:val="27"/>
        </w:rPr>
        <w:br/>
      </w:r>
      <w:r w:rsidRPr="00ED1A07">
        <w:rPr>
          <w:sz w:val="27"/>
          <w:szCs w:val="27"/>
        </w:rPr>
        <w:t>и 150 профессиональны</w:t>
      </w:r>
      <w:r w:rsidR="00E82A78" w:rsidRPr="00ED1A07">
        <w:rPr>
          <w:sz w:val="27"/>
          <w:szCs w:val="27"/>
        </w:rPr>
        <w:t>х</w:t>
      </w:r>
      <w:r w:rsidR="00D92B5C" w:rsidRPr="00D92B5C">
        <w:rPr>
          <w:sz w:val="27"/>
          <w:szCs w:val="27"/>
        </w:rPr>
        <w:t xml:space="preserve"> </w:t>
      </w:r>
      <w:r w:rsidR="00D92B5C" w:rsidRPr="00ED1A07">
        <w:rPr>
          <w:sz w:val="27"/>
          <w:szCs w:val="27"/>
        </w:rPr>
        <w:t>организаций</w:t>
      </w:r>
      <w:r w:rsidR="002A0580" w:rsidRPr="00ED1A07">
        <w:rPr>
          <w:sz w:val="27"/>
          <w:szCs w:val="27"/>
        </w:rPr>
        <w:t>.</w:t>
      </w:r>
      <w:r w:rsidR="00E82A78" w:rsidRPr="00ED1A07">
        <w:rPr>
          <w:sz w:val="27"/>
          <w:szCs w:val="27"/>
        </w:rPr>
        <w:t xml:space="preserve"> </w:t>
      </w:r>
      <w:r w:rsidR="002A0580" w:rsidRPr="00ED1A07">
        <w:rPr>
          <w:sz w:val="27"/>
          <w:szCs w:val="27"/>
        </w:rPr>
        <w:t>Д</w:t>
      </w:r>
      <w:r w:rsidRPr="00ED1A07">
        <w:rPr>
          <w:sz w:val="27"/>
          <w:szCs w:val="27"/>
        </w:rPr>
        <w:t>ействуют 114 образовательных организаций, осуществляющих деятельность по</w:t>
      </w:r>
      <w:r w:rsidR="00774F9F">
        <w:rPr>
          <w:sz w:val="27"/>
          <w:szCs w:val="27"/>
        </w:rPr>
        <w:t> </w:t>
      </w:r>
      <w:r w:rsidRPr="00ED1A07">
        <w:rPr>
          <w:sz w:val="27"/>
          <w:szCs w:val="27"/>
        </w:rPr>
        <w:t>образовательным программам среднего профессионального образования, из</w:t>
      </w:r>
      <w:r w:rsidR="00774F9F">
        <w:rPr>
          <w:sz w:val="27"/>
          <w:szCs w:val="27"/>
        </w:rPr>
        <w:t> </w:t>
      </w:r>
      <w:r w:rsidRPr="00ED1A07">
        <w:rPr>
          <w:sz w:val="27"/>
          <w:szCs w:val="27"/>
        </w:rPr>
        <w:t>которых 109 являются государственными, 5 – частными.</w:t>
      </w:r>
      <w:r w:rsidR="002A0580" w:rsidRPr="00ED1A07">
        <w:rPr>
          <w:sz w:val="27"/>
          <w:szCs w:val="27"/>
        </w:rPr>
        <w:t xml:space="preserve"> </w:t>
      </w:r>
      <w:r w:rsidRPr="00ED1A07">
        <w:rPr>
          <w:sz w:val="27"/>
          <w:szCs w:val="27"/>
        </w:rPr>
        <w:t>Высшее образование в</w:t>
      </w:r>
      <w:r w:rsidR="00D92B5C">
        <w:rPr>
          <w:sz w:val="27"/>
          <w:szCs w:val="27"/>
        </w:rPr>
        <w:t> </w:t>
      </w:r>
      <w:r w:rsidR="002A0580" w:rsidRPr="00ED1A07">
        <w:rPr>
          <w:sz w:val="27"/>
          <w:szCs w:val="27"/>
        </w:rPr>
        <w:t>республике</w:t>
      </w:r>
      <w:r w:rsidRPr="00ED1A07">
        <w:rPr>
          <w:sz w:val="27"/>
          <w:szCs w:val="27"/>
        </w:rPr>
        <w:t xml:space="preserve"> представлено 8 государственными самостоятельными образовательными организациями высшего образования, 2 частными самостоятельными образовательными организациями высшего образования и 26</w:t>
      </w:r>
      <w:r w:rsidR="00D92B5C">
        <w:rPr>
          <w:sz w:val="27"/>
          <w:szCs w:val="27"/>
        </w:rPr>
        <w:t> </w:t>
      </w:r>
      <w:r w:rsidRPr="00ED1A07">
        <w:rPr>
          <w:sz w:val="27"/>
          <w:szCs w:val="27"/>
        </w:rPr>
        <w:t>филиалами самостоятельных образовательных организаций высшего образования.</w:t>
      </w:r>
    </w:p>
    <w:p w:rsidR="000175EC" w:rsidRPr="00373697" w:rsidRDefault="000175EC" w:rsidP="000175EC">
      <w:pPr>
        <w:ind w:firstLine="708"/>
        <w:jc w:val="both"/>
        <w:rPr>
          <w:spacing w:val="-10"/>
          <w:sz w:val="27"/>
          <w:szCs w:val="27"/>
        </w:rPr>
      </w:pPr>
      <w:r w:rsidRPr="00373697">
        <w:rPr>
          <w:spacing w:val="-10"/>
          <w:sz w:val="27"/>
          <w:szCs w:val="27"/>
        </w:rPr>
        <w:t>При</w:t>
      </w:r>
      <w:r w:rsidR="002A749D" w:rsidRPr="00373697">
        <w:rPr>
          <w:spacing w:val="-10"/>
          <w:sz w:val="27"/>
          <w:szCs w:val="27"/>
        </w:rPr>
        <w:t>ё</w:t>
      </w:r>
      <w:r w:rsidRPr="00373697">
        <w:rPr>
          <w:spacing w:val="-10"/>
          <w:sz w:val="27"/>
          <w:szCs w:val="27"/>
        </w:rPr>
        <w:t>м иностранных граждан и лиц без гражданства, в том числе соотечественников, проживающих за рубежом, в пределах квоты на образование иностранных граждан осуществляется по направлениям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образования.</w:t>
      </w:r>
    </w:p>
    <w:p w:rsidR="003C7D6C" w:rsidRPr="00257187" w:rsidRDefault="003C7D6C" w:rsidP="002801D0">
      <w:pPr>
        <w:ind w:left="708"/>
        <w:jc w:val="left"/>
        <w:rPr>
          <w:b/>
          <w:i/>
          <w:spacing w:val="-6"/>
          <w:sz w:val="27"/>
          <w:szCs w:val="27"/>
        </w:rPr>
      </w:pPr>
      <w:r w:rsidRPr="00257187">
        <w:rPr>
          <w:b/>
          <w:i/>
          <w:spacing w:val="-6"/>
          <w:sz w:val="27"/>
          <w:szCs w:val="27"/>
        </w:rPr>
        <w:t xml:space="preserve">Министерство семьи, труда и социальной защиты населения Республики Башкортостан </w:t>
      </w:r>
    </w:p>
    <w:p w:rsidR="003C7D6C" w:rsidRPr="003C7D6C" w:rsidRDefault="003C7D6C" w:rsidP="003C7D6C">
      <w:pPr>
        <w:ind w:left="708"/>
        <w:jc w:val="both"/>
        <w:rPr>
          <w:i/>
          <w:sz w:val="27"/>
          <w:szCs w:val="27"/>
        </w:rPr>
      </w:pPr>
      <w:r w:rsidRPr="003C7D6C">
        <w:rPr>
          <w:i/>
          <w:sz w:val="27"/>
          <w:szCs w:val="27"/>
        </w:rPr>
        <w:t>Адрес:450008, Республика Башкортостан, г. Уфа, ул. Пушкина, 95</w:t>
      </w:r>
    </w:p>
    <w:p w:rsidR="003C7D6C" w:rsidRPr="003C7D6C" w:rsidRDefault="008F2BE6" w:rsidP="003C7D6C">
      <w:pPr>
        <w:ind w:firstLine="708"/>
        <w:jc w:val="both"/>
        <w:rPr>
          <w:i/>
          <w:sz w:val="27"/>
          <w:szCs w:val="27"/>
        </w:rPr>
      </w:pPr>
      <w:r>
        <w:rPr>
          <w:i/>
          <w:sz w:val="27"/>
          <w:szCs w:val="27"/>
        </w:rPr>
        <w:t>Тел.: приемная: 8</w:t>
      </w:r>
      <w:r w:rsidR="003C7D6C" w:rsidRPr="003C7D6C">
        <w:rPr>
          <w:i/>
          <w:sz w:val="27"/>
          <w:szCs w:val="27"/>
        </w:rPr>
        <w:t xml:space="preserve"> (347) 280-88-07, факс: </w:t>
      </w:r>
      <w:r>
        <w:rPr>
          <w:i/>
          <w:sz w:val="27"/>
          <w:szCs w:val="27"/>
        </w:rPr>
        <w:t>8</w:t>
      </w:r>
      <w:r w:rsidR="003C7D6C" w:rsidRPr="003C7D6C">
        <w:rPr>
          <w:i/>
          <w:sz w:val="27"/>
          <w:szCs w:val="27"/>
        </w:rPr>
        <w:t xml:space="preserve"> (347) 218-06-66</w:t>
      </w:r>
    </w:p>
    <w:p w:rsidR="003C7D6C" w:rsidRPr="003C7D6C" w:rsidRDefault="003C7D6C" w:rsidP="003C7D6C">
      <w:pPr>
        <w:ind w:firstLine="708"/>
        <w:jc w:val="both"/>
        <w:rPr>
          <w:i/>
          <w:sz w:val="27"/>
          <w:szCs w:val="27"/>
        </w:rPr>
      </w:pPr>
      <w:r w:rsidRPr="003C7D6C">
        <w:rPr>
          <w:i/>
          <w:sz w:val="27"/>
          <w:szCs w:val="27"/>
        </w:rPr>
        <w:t xml:space="preserve">Официальный интернет-сайт: </w:t>
      </w:r>
      <w:r w:rsidRPr="005232BD">
        <w:rPr>
          <w:i/>
          <w:sz w:val="27"/>
          <w:szCs w:val="27"/>
        </w:rPr>
        <w:t>http://www.mintrudrb.ru</w:t>
      </w:r>
    </w:p>
    <w:p w:rsidR="003C7D6C" w:rsidRPr="003C7D6C" w:rsidRDefault="003C7D6C" w:rsidP="003C7D6C">
      <w:pPr>
        <w:ind w:firstLine="708"/>
        <w:jc w:val="both"/>
        <w:rPr>
          <w:i/>
          <w:sz w:val="27"/>
          <w:szCs w:val="27"/>
          <w:highlight w:val="yellow"/>
        </w:rPr>
      </w:pPr>
      <w:r w:rsidRPr="003C7D6C">
        <w:rPr>
          <w:i/>
          <w:sz w:val="27"/>
          <w:szCs w:val="27"/>
        </w:rPr>
        <w:t xml:space="preserve">Адрес электронной почты: </w:t>
      </w:r>
      <w:hyperlink r:id="rId32" w:history="1">
        <w:r w:rsidRPr="003C7D6C">
          <w:rPr>
            <w:i/>
            <w:sz w:val="27"/>
            <w:szCs w:val="27"/>
          </w:rPr>
          <w:t>mintrud@bashkortostan.ru</w:t>
        </w:r>
      </w:hyperlink>
    </w:p>
    <w:p w:rsidR="000175EC" w:rsidRPr="003C7D6C" w:rsidRDefault="000175EC" w:rsidP="000175EC">
      <w:pPr>
        <w:ind w:firstLine="709"/>
        <w:jc w:val="both"/>
        <w:rPr>
          <w:i/>
          <w:sz w:val="27"/>
          <w:szCs w:val="27"/>
        </w:rPr>
      </w:pPr>
      <w:r w:rsidRPr="003C7D6C">
        <w:rPr>
          <w:b/>
          <w:bCs/>
          <w:i/>
          <w:sz w:val="27"/>
          <w:szCs w:val="27"/>
        </w:rPr>
        <w:t xml:space="preserve">Управление по вопросам миграции МВД по Республике </w:t>
      </w:r>
      <w:r w:rsidR="002A5E89" w:rsidRPr="003C7D6C">
        <w:rPr>
          <w:b/>
          <w:bCs/>
          <w:i/>
          <w:sz w:val="27"/>
          <w:szCs w:val="27"/>
        </w:rPr>
        <w:t>Башкортостан</w:t>
      </w:r>
    </w:p>
    <w:p w:rsidR="003C7D6C" w:rsidRPr="000C59A3" w:rsidRDefault="000175EC" w:rsidP="003C7D6C">
      <w:pPr>
        <w:ind w:firstLine="708"/>
        <w:jc w:val="both"/>
        <w:rPr>
          <w:i/>
          <w:sz w:val="27"/>
          <w:szCs w:val="27"/>
        </w:rPr>
      </w:pPr>
      <w:r w:rsidRPr="000C59A3">
        <w:rPr>
          <w:i/>
          <w:sz w:val="27"/>
          <w:szCs w:val="27"/>
        </w:rPr>
        <w:t xml:space="preserve">Адрес: </w:t>
      </w:r>
      <w:r w:rsidR="003C7D6C" w:rsidRPr="000C59A3">
        <w:rPr>
          <w:i/>
          <w:sz w:val="27"/>
          <w:szCs w:val="27"/>
        </w:rPr>
        <w:t>450077, Республика Башкортостан, г. Уфа, ул. Гоголя, 47</w:t>
      </w:r>
    </w:p>
    <w:p w:rsidR="003C7D6C" w:rsidRPr="000C59A3" w:rsidRDefault="003C7D6C" w:rsidP="003C7D6C">
      <w:pPr>
        <w:ind w:left="708"/>
        <w:jc w:val="both"/>
        <w:rPr>
          <w:i/>
          <w:sz w:val="27"/>
          <w:szCs w:val="27"/>
        </w:rPr>
      </w:pPr>
      <w:r w:rsidRPr="000C59A3">
        <w:rPr>
          <w:i/>
          <w:sz w:val="27"/>
          <w:szCs w:val="27"/>
        </w:rPr>
        <w:t xml:space="preserve">Телефоны для справок: </w:t>
      </w:r>
      <w:r w:rsidR="00102BE9">
        <w:rPr>
          <w:i/>
          <w:sz w:val="27"/>
          <w:szCs w:val="27"/>
        </w:rPr>
        <w:t>8</w:t>
      </w:r>
      <w:r w:rsidR="0009714D">
        <w:rPr>
          <w:i/>
          <w:sz w:val="27"/>
          <w:szCs w:val="27"/>
        </w:rPr>
        <w:t xml:space="preserve"> (347) 286-28-35, 251-26-79;</w:t>
      </w:r>
      <w:r w:rsidRPr="000C59A3">
        <w:rPr>
          <w:i/>
          <w:sz w:val="27"/>
          <w:szCs w:val="27"/>
        </w:rPr>
        <w:t xml:space="preserve"> по вопросам гражданства: </w:t>
      </w:r>
      <w:r w:rsidR="00102BE9">
        <w:rPr>
          <w:i/>
          <w:sz w:val="27"/>
          <w:szCs w:val="27"/>
        </w:rPr>
        <w:t>8 (347) 250-69-72,</w:t>
      </w:r>
      <w:r w:rsidRPr="000C59A3">
        <w:rPr>
          <w:i/>
          <w:sz w:val="27"/>
          <w:szCs w:val="27"/>
        </w:rPr>
        <w:t xml:space="preserve"> 251-41-75, 250-12-78;</w:t>
      </w:r>
      <w:r w:rsidR="00EF66E8">
        <w:rPr>
          <w:i/>
          <w:sz w:val="27"/>
          <w:szCs w:val="27"/>
        </w:rPr>
        <w:t xml:space="preserve"> </w:t>
      </w:r>
      <w:r w:rsidRPr="000C59A3">
        <w:rPr>
          <w:i/>
          <w:sz w:val="27"/>
          <w:szCs w:val="27"/>
        </w:rPr>
        <w:t xml:space="preserve">по вопросам беженцев и вынужденных переселенцев: </w:t>
      </w:r>
      <w:r w:rsidR="00102BE9">
        <w:rPr>
          <w:i/>
          <w:sz w:val="27"/>
          <w:szCs w:val="27"/>
        </w:rPr>
        <w:t>8</w:t>
      </w:r>
      <w:r w:rsidRPr="000C59A3">
        <w:rPr>
          <w:i/>
          <w:sz w:val="27"/>
          <w:szCs w:val="27"/>
        </w:rPr>
        <w:t xml:space="preserve"> (347) 279-41-47;</w:t>
      </w:r>
      <w:r w:rsidR="00EF66E8">
        <w:rPr>
          <w:i/>
          <w:sz w:val="27"/>
          <w:szCs w:val="27"/>
        </w:rPr>
        <w:t xml:space="preserve"> </w:t>
      </w:r>
      <w:r w:rsidRPr="000C59A3">
        <w:rPr>
          <w:i/>
          <w:sz w:val="27"/>
          <w:szCs w:val="27"/>
        </w:rPr>
        <w:t xml:space="preserve">по вопросам оформления разрешений на временное проживание и видов на жительство: </w:t>
      </w:r>
      <w:r w:rsidR="00EF66E8">
        <w:rPr>
          <w:i/>
          <w:sz w:val="27"/>
          <w:szCs w:val="27"/>
        </w:rPr>
        <w:br/>
      </w:r>
      <w:r w:rsidR="00102BE9">
        <w:rPr>
          <w:i/>
          <w:sz w:val="27"/>
          <w:szCs w:val="27"/>
        </w:rPr>
        <w:t>8</w:t>
      </w:r>
      <w:r w:rsidRPr="000C59A3">
        <w:rPr>
          <w:i/>
          <w:sz w:val="27"/>
          <w:szCs w:val="27"/>
        </w:rPr>
        <w:t xml:space="preserve"> (347) 251-64-19, 251-41-69, 250-13-74</w:t>
      </w:r>
    </w:p>
    <w:p w:rsidR="003C7D6C" w:rsidRPr="000C59A3" w:rsidRDefault="003C7D6C" w:rsidP="003C7D6C">
      <w:pPr>
        <w:ind w:firstLine="708"/>
        <w:jc w:val="both"/>
        <w:rPr>
          <w:i/>
          <w:sz w:val="27"/>
          <w:szCs w:val="27"/>
        </w:rPr>
      </w:pPr>
      <w:r w:rsidRPr="000C59A3">
        <w:rPr>
          <w:i/>
          <w:sz w:val="27"/>
          <w:szCs w:val="27"/>
        </w:rPr>
        <w:t>Факс: 8 (347) 251-54-83</w:t>
      </w:r>
    </w:p>
    <w:p w:rsidR="003C7D6C" w:rsidRDefault="003C7D6C" w:rsidP="003C7D6C">
      <w:pPr>
        <w:ind w:firstLine="708"/>
        <w:jc w:val="both"/>
        <w:rPr>
          <w:i/>
          <w:sz w:val="27"/>
          <w:szCs w:val="27"/>
        </w:rPr>
      </w:pPr>
      <w:r w:rsidRPr="000C59A3">
        <w:rPr>
          <w:i/>
          <w:sz w:val="27"/>
          <w:szCs w:val="27"/>
        </w:rPr>
        <w:t xml:space="preserve">Официальный интернет-сайт: </w:t>
      </w:r>
      <w:r w:rsidRPr="005232BD">
        <w:rPr>
          <w:i/>
          <w:sz w:val="27"/>
          <w:szCs w:val="27"/>
        </w:rPr>
        <w:t xml:space="preserve">https:// </w:t>
      </w:r>
      <w:hyperlink r:id="rId33" w:history="1">
        <w:r w:rsidR="00D92B5C" w:rsidRPr="005232BD">
          <w:rPr>
            <w:rStyle w:val="ab"/>
            <w:i/>
            <w:color w:val="auto"/>
            <w:sz w:val="27"/>
            <w:szCs w:val="27"/>
            <w:u w:val="none"/>
          </w:rPr>
          <w:t>www.02.мвд.рф</w:t>
        </w:r>
      </w:hyperlink>
    </w:p>
    <w:p w:rsidR="00075659" w:rsidRDefault="00075659" w:rsidP="00A31737">
      <w:pPr>
        <w:pStyle w:val="25"/>
        <w:ind w:left="142"/>
        <w:rPr>
          <w:sz w:val="27"/>
          <w:szCs w:val="27"/>
          <w:lang w:bidi="en-US"/>
        </w:rPr>
      </w:pPr>
    </w:p>
    <w:p w:rsidR="00D074B1" w:rsidRDefault="00D074B1" w:rsidP="00A31737">
      <w:pPr>
        <w:pStyle w:val="25"/>
        <w:ind w:left="142"/>
        <w:rPr>
          <w:sz w:val="27"/>
          <w:szCs w:val="27"/>
          <w:lang w:bidi="en-US"/>
        </w:rPr>
      </w:pPr>
    </w:p>
    <w:p w:rsidR="00A31737" w:rsidRPr="003F7A4B" w:rsidRDefault="00A31737" w:rsidP="00A31737">
      <w:pPr>
        <w:pStyle w:val="25"/>
        <w:ind w:left="142"/>
        <w:rPr>
          <w:szCs w:val="28"/>
          <w:lang w:bidi="en-US"/>
        </w:rPr>
      </w:pPr>
      <w:r w:rsidRPr="003F7A4B">
        <w:rPr>
          <w:szCs w:val="28"/>
          <w:lang w:bidi="en-US"/>
        </w:rPr>
        <w:t>РЕСПУБЛИКА БУРЯТИЯ</w:t>
      </w:r>
    </w:p>
    <w:p w:rsidR="00A31737" w:rsidRPr="00ED1A07" w:rsidRDefault="00A31737" w:rsidP="00A31737">
      <w:pPr>
        <w:suppressAutoHyphens/>
        <w:rPr>
          <w:i/>
          <w:iCs/>
          <w:spacing w:val="-5"/>
          <w:sz w:val="27"/>
          <w:szCs w:val="27"/>
        </w:rPr>
      </w:pPr>
      <w:r w:rsidRPr="00ED1A07">
        <w:rPr>
          <w:spacing w:val="-5"/>
          <w:sz w:val="27"/>
          <w:szCs w:val="27"/>
        </w:rPr>
        <w:t>(</w:t>
      </w:r>
      <w:r w:rsidRPr="00ED1A07">
        <w:rPr>
          <w:i/>
          <w:iCs/>
          <w:spacing w:val="-5"/>
          <w:sz w:val="27"/>
          <w:szCs w:val="27"/>
        </w:rPr>
        <w:t xml:space="preserve">региональная программа </w:t>
      </w:r>
      <w:r w:rsidRPr="00ED1A07">
        <w:rPr>
          <w:i/>
          <w:iCs/>
          <w:sz w:val="27"/>
          <w:szCs w:val="27"/>
        </w:rPr>
        <w:t>переселения</w:t>
      </w:r>
      <w:r w:rsidRPr="00ED1A07">
        <w:rPr>
          <w:i/>
          <w:iCs/>
          <w:spacing w:val="-5"/>
          <w:sz w:val="27"/>
          <w:szCs w:val="27"/>
        </w:rPr>
        <w:t xml:space="preserve"> согласована </w:t>
      </w:r>
    </w:p>
    <w:p w:rsidR="00A31737" w:rsidRPr="00ED1A07" w:rsidRDefault="00A31737" w:rsidP="00A31737">
      <w:pPr>
        <w:suppressAutoHyphens/>
        <w:rPr>
          <w:i/>
          <w:iCs/>
          <w:spacing w:val="-5"/>
          <w:sz w:val="27"/>
          <w:szCs w:val="27"/>
        </w:rPr>
      </w:pPr>
      <w:r w:rsidRPr="00ED1A07">
        <w:rPr>
          <w:i/>
          <w:iCs/>
          <w:spacing w:val="-5"/>
          <w:sz w:val="27"/>
          <w:szCs w:val="27"/>
        </w:rPr>
        <w:t xml:space="preserve">распоряжением Правительства Российской Федерации </w:t>
      </w:r>
    </w:p>
    <w:p w:rsidR="00A31737" w:rsidRPr="00ED1A07" w:rsidRDefault="00A31737" w:rsidP="00A31737">
      <w:pPr>
        <w:suppressAutoHyphens/>
        <w:rPr>
          <w:spacing w:val="-5"/>
          <w:sz w:val="27"/>
          <w:szCs w:val="27"/>
        </w:rPr>
      </w:pPr>
      <w:r w:rsidRPr="00ED1A07">
        <w:rPr>
          <w:i/>
          <w:iCs/>
          <w:spacing w:val="-5"/>
          <w:sz w:val="27"/>
          <w:szCs w:val="27"/>
        </w:rPr>
        <w:t>от 3 ноября 2015 г. № 2240-р</w:t>
      </w:r>
      <w:r w:rsidRPr="00ED1A07">
        <w:rPr>
          <w:spacing w:val="-5"/>
          <w:sz w:val="27"/>
          <w:szCs w:val="27"/>
        </w:rPr>
        <w:t>)</w:t>
      </w:r>
    </w:p>
    <w:p w:rsidR="00A31737" w:rsidRPr="00ED1A07" w:rsidRDefault="00A31737" w:rsidP="00A31737">
      <w:pPr>
        <w:jc w:val="left"/>
        <w:rPr>
          <w:b/>
          <w:sz w:val="27"/>
          <w:szCs w:val="27"/>
        </w:rPr>
      </w:pPr>
    </w:p>
    <w:p w:rsidR="00A31737" w:rsidRPr="00ED1A07" w:rsidRDefault="00A31737" w:rsidP="00A31737">
      <w:pPr>
        <w:ind w:firstLine="708"/>
        <w:jc w:val="left"/>
        <w:rPr>
          <w:b/>
          <w:sz w:val="27"/>
          <w:szCs w:val="27"/>
        </w:rPr>
      </w:pPr>
      <w:r w:rsidRPr="00ED1A07">
        <w:rPr>
          <w:b/>
          <w:spacing w:val="-5"/>
          <w:sz w:val="27"/>
          <w:szCs w:val="27"/>
          <w:lang w:bidi="en-US"/>
        </w:rPr>
        <w:t>Краткое описание территории вселения</w:t>
      </w:r>
    </w:p>
    <w:p w:rsidR="00A31737" w:rsidRPr="001937A3" w:rsidRDefault="00A31737" w:rsidP="00A31737">
      <w:pPr>
        <w:ind w:firstLine="708"/>
        <w:jc w:val="both"/>
        <w:rPr>
          <w:b/>
          <w:i/>
          <w:sz w:val="27"/>
          <w:szCs w:val="27"/>
        </w:rPr>
      </w:pPr>
      <w:r w:rsidRPr="001937A3">
        <w:rPr>
          <w:b/>
          <w:i/>
          <w:sz w:val="27"/>
          <w:szCs w:val="27"/>
        </w:rPr>
        <w:t>Республика Бурятия отнесена к территориям приоритетного заселения.</w:t>
      </w:r>
    </w:p>
    <w:p w:rsidR="00A31737" w:rsidRPr="000409A6" w:rsidRDefault="00A31737" w:rsidP="00A31737">
      <w:pPr>
        <w:ind w:firstLine="709"/>
        <w:jc w:val="both"/>
        <w:rPr>
          <w:sz w:val="27"/>
          <w:szCs w:val="27"/>
        </w:rPr>
      </w:pPr>
      <w:r w:rsidRPr="000409A6">
        <w:rPr>
          <w:sz w:val="27"/>
          <w:szCs w:val="27"/>
        </w:rPr>
        <w:t xml:space="preserve">В региональную программу Республики Бурятия включены </w:t>
      </w:r>
      <w:r w:rsidR="006C3AF0">
        <w:rPr>
          <w:sz w:val="27"/>
          <w:szCs w:val="27"/>
        </w:rPr>
        <w:t>территории вселения му</w:t>
      </w:r>
      <w:r w:rsidRPr="000409A6">
        <w:rPr>
          <w:sz w:val="27"/>
          <w:szCs w:val="27"/>
        </w:rPr>
        <w:t>ниципальных образований</w:t>
      </w:r>
      <w:r w:rsidR="006C3AF0">
        <w:rPr>
          <w:sz w:val="27"/>
          <w:szCs w:val="27"/>
        </w:rPr>
        <w:t>:</w:t>
      </w:r>
      <w:r w:rsidRPr="000409A6">
        <w:rPr>
          <w:sz w:val="27"/>
          <w:szCs w:val="27"/>
        </w:rPr>
        <w:t xml:space="preserve"> «город Улан-Удэ», «город Северобайкальск», «Баргузинский район», «Бичурский район», «Баунтовский район», «Джидинский район», «Еравнинский район», «Заиграевский район», </w:t>
      </w:r>
      <w:r w:rsidRPr="000409A6">
        <w:rPr>
          <w:sz w:val="27"/>
          <w:szCs w:val="27"/>
        </w:rPr>
        <w:lastRenderedPageBreak/>
        <w:t>«Закаменский район», «</w:t>
      </w:r>
      <w:r w:rsidRPr="00A937D8">
        <w:rPr>
          <w:sz w:val="27"/>
          <w:szCs w:val="27"/>
        </w:rPr>
        <w:t>Иволгинский район</w:t>
      </w:r>
      <w:r w:rsidRPr="000409A6">
        <w:rPr>
          <w:sz w:val="27"/>
          <w:szCs w:val="27"/>
        </w:rPr>
        <w:t>», «Кабанский район», «Кижингийский район», «Курумканский район», «Кяхтинский район», «Муйский район», «Мухоршибирский район», «Прибайкальский район», «Северо-Байкальский район», «Селенгинский район», «</w:t>
      </w:r>
      <w:r w:rsidRPr="00A937D8">
        <w:rPr>
          <w:sz w:val="27"/>
          <w:szCs w:val="27"/>
        </w:rPr>
        <w:t>Тарбагатайский район</w:t>
      </w:r>
      <w:r w:rsidRPr="000409A6">
        <w:rPr>
          <w:sz w:val="27"/>
          <w:szCs w:val="27"/>
        </w:rPr>
        <w:t>», «Тункинский район», «Хоринский район»</w:t>
      </w:r>
      <w:r w:rsidRPr="000409A6">
        <w:rPr>
          <w:vertAlign w:val="superscript"/>
        </w:rPr>
        <w:footnoteReference w:id="5"/>
      </w:r>
      <w:r w:rsidRPr="000409A6">
        <w:rPr>
          <w:sz w:val="27"/>
          <w:szCs w:val="27"/>
        </w:rPr>
        <w:t>.</w:t>
      </w:r>
    </w:p>
    <w:p w:rsidR="00A31737" w:rsidRPr="000409A6" w:rsidRDefault="00A31737" w:rsidP="00A31737">
      <w:pPr>
        <w:ind w:firstLine="709"/>
        <w:jc w:val="both"/>
        <w:rPr>
          <w:sz w:val="27"/>
          <w:szCs w:val="27"/>
        </w:rPr>
      </w:pPr>
      <w:r w:rsidRPr="000409A6">
        <w:rPr>
          <w:sz w:val="27"/>
          <w:szCs w:val="27"/>
        </w:rPr>
        <w:t xml:space="preserve">Бурятия входит в </w:t>
      </w:r>
      <w:r w:rsidR="00CC119C" w:rsidRPr="000409A6">
        <w:rPr>
          <w:sz w:val="27"/>
          <w:szCs w:val="27"/>
        </w:rPr>
        <w:t xml:space="preserve">состав </w:t>
      </w:r>
      <w:r w:rsidRPr="000409A6">
        <w:rPr>
          <w:sz w:val="27"/>
          <w:szCs w:val="27"/>
        </w:rPr>
        <w:t>Сибирск</w:t>
      </w:r>
      <w:r w:rsidR="00CC119C" w:rsidRPr="000409A6">
        <w:rPr>
          <w:sz w:val="27"/>
          <w:szCs w:val="27"/>
        </w:rPr>
        <w:t>ого</w:t>
      </w:r>
      <w:r w:rsidRPr="000409A6">
        <w:rPr>
          <w:sz w:val="27"/>
          <w:szCs w:val="27"/>
        </w:rPr>
        <w:t xml:space="preserve"> федеральн</w:t>
      </w:r>
      <w:r w:rsidR="00CC119C" w:rsidRPr="000409A6">
        <w:rPr>
          <w:sz w:val="27"/>
          <w:szCs w:val="27"/>
        </w:rPr>
        <w:t>ого</w:t>
      </w:r>
      <w:r w:rsidRPr="000409A6">
        <w:rPr>
          <w:sz w:val="27"/>
          <w:szCs w:val="27"/>
        </w:rPr>
        <w:t xml:space="preserve"> округ</w:t>
      </w:r>
      <w:r w:rsidR="00CC119C" w:rsidRPr="000409A6">
        <w:rPr>
          <w:sz w:val="27"/>
          <w:szCs w:val="27"/>
        </w:rPr>
        <w:t>а Российской Федерации</w:t>
      </w:r>
      <w:r w:rsidRPr="000409A6">
        <w:rPr>
          <w:sz w:val="27"/>
          <w:szCs w:val="27"/>
        </w:rPr>
        <w:t xml:space="preserve">, расположена </w:t>
      </w:r>
      <w:r w:rsidR="009363C9" w:rsidRPr="000409A6">
        <w:rPr>
          <w:sz w:val="27"/>
          <w:szCs w:val="27"/>
        </w:rPr>
        <w:t>в южной части Восточной Сибири</w:t>
      </w:r>
      <w:r w:rsidR="00D34751" w:rsidRPr="000409A6">
        <w:rPr>
          <w:sz w:val="27"/>
          <w:szCs w:val="27"/>
        </w:rPr>
        <w:t>, граничит с</w:t>
      </w:r>
      <w:r w:rsidR="009363C9" w:rsidRPr="000409A6">
        <w:rPr>
          <w:sz w:val="27"/>
          <w:szCs w:val="27"/>
        </w:rPr>
        <w:t> </w:t>
      </w:r>
      <w:r w:rsidR="00D34751" w:rsidRPr="000409A6">
        <w:rPr>
          <w:sz w:val="27"/>
          <w:szCs w:val="27"/>
        </w:rPr>
        <w:t>Забайкальским краем, Иркутской областью, Республикой Тыв</w:t>
      </w:r>
      <w:r w:rsidR="005232BD">
        <w:rPr>
          <w:sz w:val="27"/>
          <w:szCs w:val="27"/>
        </w:rPr>
        <w:t>а</w:t>
      </w:r>
      <w:r w:rsidR="00D34751" w:rsidRPr="000409A6">
        <w:rPr>
          <w:sz w:val="27"/>
          <w:szCs w:val="27"/>
        </w:rPr>
        <w:t>, Монголией</w:t>
      </w:r>
      <w:r w:rsidR="00020B6B" w:rsidRPr="000409A6">
        <w:rPr>
          <w:sz w:val="27"/>
          <w:szCs w:val="27"/>
        </w:rPr>
        <w:t>.</w:t>
      </w:r>
      <w:r w:rsidR="00C72488" w:rsidRPr="000409A6">
        <w:rPr>
          <w:sz w:val="27"/>
          <w:szCs w:val="27"/>
        </w:rPr>
        <w:t xml:space="preserve"> Столица</w:t>
      </w:r>
      <w:r w:rsidR="009363C9" w:rsidRPr="000409A6">
        <w:rPr>
          <w:sz w:val="27"/>
          <w:szCs w:val="27"/>
        </w:rPr>
        <w:t> </w:t>
      </w:r>
      <w:r w:rsidR="00C72488" w:rsidRPr="000409A6">
        <w:rPr>
          <w:sz w:val="27"/>
          <w:szCs w:val="27"/>
        </w:rPr>
        <w:t>– город Улан-Удэ.</w:t>
      </w:r>
    </w:p>
    <w:p w:rsidR="00020B6B" w:rsidRPr="000409A6" w:rsidRDefault="000409A6" w:rsidP="00A31737">
      <w:pPr>
        <w:ind w:firstLine="709"/>
        <w:jc w:val="both"/>
        <w:rPr>
          <w:sz w:val="27"/>
          <w:szCs w:val="27"/>
        </w:rPr>
      </w:pPr>
      <w:r w:rsidRPr="000409A6">
        <w:rPr>
          <w:sz w:val="27"/>
          <w:szCs w:val="27"/>
        </w:rPr>
        <w:t>Специфической чертой климата является его резкая и частая пространственная изменчивость: наличие горных хребтов разной высоты и</w:t>
      </w:r>
      <w:r>
        <w:rPr>
          <w:sz w:val="27"/>
          <w:szCs w:val="27"/>
        </w:rPr>
        <w:t> </w:t>
      </w:r>
      <w:r w:rsidRPr="000409A6">
        <w:rPr>
          <w:sz w:val="27"/>
          <w:szCs w:val="27"/>
        </w:rPr>
        <w:t>ориентации, существование межгорных впадин и межгорных долин</w:t>
      </w:r>
      <w:r>
        <w:rPr>
          <w:sz w:val="27"/>
          <w:szCs w:val="27"/>
        </w:rPr>
        <w:t xml:space="preserve"> –</w:t>
      </w:r>
      <w:r w:rsidR="00714B26">
        <w:rPr>
          <w:sz w:val="27"/>
          <w:szCs w:val="27"/>
        </w:rPr>
        <w:t xml:space="preserve"> всё это </w:t>
      </w:r>
      <w:r w:rsidR="003A53FD" w:rsidRPr="000409A6">
        <w:rPr>
          <w:sz w:val="27"/>
          <w:szCs w:val="27"/>
        </w:rPr>
        <w:t>сильно влияет на ме</w:t>
      </w:r>
      <w:r w:rsidR="0000701A">
        <w:rPr>
          <w:sz w:val="27"/>
          <w:szCs w:val="27"/>
        </w:rPr>
        <w:t>стную циркуляцию воздушных масс</w:t>
      </w:r>
      <w:r w:rsidR="003A53FD" w:rsidRPr="000409A6">
        <w:rPr>
          <w:sz w:val="27"/>
          <w:szCs w:val="27"/>
        </w:rPr>
        <w:t>.</w:t>
      </w:r>
    </w:p>
    <w:p w:rsidR="007B2D40" w:rsidRPr="00F651D4" w:rsidRDefault="00A31737" w:rsidP="00BB3D8F">
      <w:pPr>
        <w:ind w:firstLine="709"/>
        <w:jc w:val="both"/>
        <w:rPr>
          <w:sz w:val="27"/>
          <w:szCs w:val="27"/>
        </w:rPr>
      </w:pPr>
      <w:r w:rsidRPr="000409A6">
        <w:rPr>
          <w:sz w:val="27"/>
          <w:szCs w:val="27"/>
        </w:rPr>
        <w:t xml:space="preserve">Климат Бурятии – резко-континентальный с холодной зимой и жарким летом. </w:t>
      </w:r>
      <w:r w:rsidRPr="00ED1A07">
        <w:rPr>
          <w:sz w:val="27"/>
          <w:szCs w:val="27"/>
        </w:rPr>
        <w:t xml:space="preserve">Средняя температура летом </w:t>
      </w:r>
      <w:r w:rsidR="009D25D4" w:rsidRPr="00ED1A07">
        <w:rPr>
          <w:sz w:val="27"/>
          <w:szCs w:val="27"/>
        </w:rPr>
        <w:t>–</w:t>
      </w:r>
      <w:r w:rsidR="009D25D4">
        <w:rPr>
          <w:sz w:val="27"/>
          <w:szCs w:val="27"/>
        </w:rPr>
        <w:t xml:space="preserve"> </w:t>
      </w:r>
      <w:r w:rsidRPr="00ED1A07">
        <w:rPr>
          <w:sz w:val="27"/>
          <w:szCs w:val="27"/>
        </w:rPr>
        <w:t xml:space="preserve">+18,5°С, зимой – </w:t>
      </w:r>
      <w:r w:rsidR="00BB3D8F">
        <w:rPr>
          <w:sz w:val="27"/>
          <w:szCs w:val="27"/>
        </w:rPr>
        <w:t>-</w:t>
      </w:r>
      <w:r w:rsidRPr="00ED1A07">
        <w:rPr>
          <w:sz w:val="27"/>
          <w:szCs w:val="27"/>
        </w:rPr>
        <w:t>22°С.</w:t>
      </w:r>
      <w:r w:rsidR="00BB3D8F">
        <w:rPr>
          <w:sz w:val="27"/>
          <w:szCs w:val="27"/>
        </w:rPr>
        <w:t xml:space="preserve"> </w:t>
      </w:r>
      <w:r w:rsidR="00872D51" w:rsidRPr="00ED1A07">
        <w:rPr>
          <w:sz w:val="27"/>
          <w:szCs w:val="27"/>
        </w:rPr>
        <w:t>З</w:t>
      </w:r>
      <w:r w:rsidR="00193BFA" w:rsidRPr="00ED1A07">
        <w:rPr>
          <w:sz w:val="27"/>
          <w:szCs w:val="27"/>
        </w:rPr>
        <w:t xml:space="preserve">има характеризуется большим количеством солнечных дней </w:t>
      </w:r>
      <w:r w:rsidR="00662004" w:rsidRPr="00ED1A07">
        <w:rPr>
          <w:sz w:val="27"/>
          <w:szCs w:val="27"/>
        </w:rPr>
        <w:t>и низкими температурами воздуха, п</w:t>
      </w:r>
      <w:r w:rsidR="00193BFA" w:rsidRPr="00ED1A07">
        <w:rPr>
          <w:sz w:val="27"/>
          <w:szCs w:val="27"/>
        </w:rPr>
        <w:t xml:space="preserve">реобладает малооблачная, маловетреная или штилевая погода с минимальным количеством в году </w:t>
      </w:r>
      <w:r w:rsidR="00D543AB" w:rsidRPr="00ED1A07">
        <w:rPr>
          <w:sz w:val="27"/>
          <w:szCs w:val="27"/>
        </w:rPr>
        <w:t xml:space="preserve">осадков, </w:t>
      </w:r>
      <w:r w:rsidR="00193BFA" w:rsidRPr="00ED1A07">
        <w:rPr>
          <w:sz w:val="27"/>
          <w:szCs w:val="27"/>
        </w:rPr>
        <w:t>мощность снегового покрова невелика.</w:t>
      </w:r>
      <w:r w:rsidR="008245BC" w:rsidRPr="00ED1A07">
        <w:rPr>
          <w:sz w:val="27"/>
          <w:szCs w:val="27"/>
        </w:rPr>
        <w:t xml:space="preserve"> </w:t>
      </w:r>
      <w:r w:rsidR="00EE4DFF" w:rsidRPr="00ED1A07">
        <w:rPr>
          <w:sz w:val="27"/>
          <w:szCs w:val="27"/>
        </w:rPr>
        <w:t>В</w:t>
      </w:r>
      <w:r w:rsidR="008245BC" w:rsidRPr="00ED1A07">
        <w:rPr>
          <w:sz w:val="27"/>
          <w:szCs w:val="27"/>
        </w:rPr>
        <w:t>есн</w:t>
      </w:r>
      <w:r w:rsidR="00872D51" w:rsidRPr="00ED1A07">
        <w:rPr>
          <w:sz w:val="27"/>
          <w:szCs w:val="27"/>
        </w:rPr>
        <w:t>а</w:t>
      </w:r>
      <w:r w:rsidR="008245BC" w:rsidRPr="00ED1A07">
        <w:rPr>
          <w:sz w:val="27"/>
          <w:szCs w:val="27"/>
        </w:rPr>
        <w:t xml:space="preserve"> </w:t>
      </w:r>
      <w:r w:rsidR="00EE4DFF" w:rsidRPr="00ED1A07">
        <w:rPr>
          <w:sz w:val="27"/>
          <w:szCs w:val="27"/>
        </w:rPr>
        <w:t xml:space="preserve">наступает </w:t>
      </w:r>
      <w:r w:rsidR="008245BC" w:rsidRPr="00ED1A07">
        <w:rPr>
          <w:sz w:val="27"/>
          <w:szCs w:val="27"/>
        </w:rPr>
        <w:t>поздн</w:t>
      </w:r>
      <w:r w:rsidR="00EE4DFF" w:rsidRPr="00ED1A07">
        <w:rPr>
          <w:sz w:val="27"/>
          <w:szCs w:val="27"/>
        </w:rPr>
        <w:t>о, обычно</w:t>
      </w:r>
      <w:r w:rsidR="008245BC" w:rsidRPr="00ED1A07">
        <w:rPr>
          <w:sz w:val="27"/>
          <w:szCs w:val="27"/>
        </w:rPr>
        <w:t xml:space="preserve"> </w:t>
      </w:r>
      <w:r w:rsidR="00872D51" w:rsidRPr="00ED1A07">
        <w:rPr>
          <w:sz w:val="27"/>
          <w:szCs w:val="27"/>
        </w:rPr>
        <w:t>ветреная</w:t>
      </w:r>
      <w:r w:rsidR="008245BC" w:rsidRPr="00ED1A07">
        <w:rPr>
          <w:sz w:val="27"/>
          <w:szCs w:val="27"/>
        </w:rPr>
        <w:t xml:space="preserve"> и сух</w:t>
      </w:r>
      <w:r w:rsidR="00EE4DFF" w:rsidRPr="00ED1A07">
        <w:rPr>
          <w:sz w:val="27"/>
          <w:szCs w:val="27"/>
        </w:rPr>
        <w:t>ая</w:t>
      </w:r>
      <w:r w:rsidR="008245BC" w:rsidRPr="00ED1A07">
        <w:rPr>
          <w:sz w:val="27"/>
          <w:szCs w:val="27"/>
        </w:rPr>
        <w:t>. Лето, в первой половине засушливое с</w:t>
      </w:r>
      <w:r w:rsidR="00BB3D8F">
        <w:rPr>
          <w:sz w:val="27"/>
          <w:szCs w:val="27"/>
        </w:rPr>
        <w:t> </w:t>
      </w:r>
      <w:r w:rsidR="008245BC" w:rsidRPr="00ED1A07">
        <w:rPr>
          <w:sz w:val="27"/>
          <w:szCs w:val="27"/>
        </w:rPr>
        <w:t xml:space="preserve">отдельными суховеями, </w:t>
      </w:r>
      <w:r w:rsidR="00662004" w:rsidRPr="00ED1A07">
        <w:rPr>
          <w:sz w:val="27"/>
          <w:szCs w:val="27"/>
        </w:rPr>
        <w:t>со</w:t>
      </w:r>
      <w:r w:rsidR="008245BC" w:rsidRPr="00ED1A07">
        <w:rPr>
          <w:sz w:val="27"/>
          <w:szCs w:val="27"/>
        </w:rPr>
        <w:t xml:space="preserve"> второй </w:t>
      </w:r>
      <w:r w:rsidR="00EC33E0">
        <w:rPr>
          <w:sz w:val="27"/>
          <w:szCs w:val="27"/>
        </w:rPr>
        <w:t xml:space="preserve">половины </w:t>
      </w:r>
      <w:r w:rsidR="000704B1" w:rsidRPr="00ED1A07">
        <w:rPr>
          <w:sz w:val="27"/>
          <w:szCs w:val="27"/>
        </w:rPr>
        <w:t xml:space="preserve">(июль-август) </w:t>
      </w:r>
      <w:r w:rsidR="008245BC" w:rsidRPr="00ED1A07">
        <w:rPr>
          <w:sz w:val="27"/>
          <w:szCs w:val="27"/>
        </w:rPr>
        <w:t>постепенно усиливается циклоническая деятельность, в результате чего с Тихого океана поступают влажные воздушные массы. Осень продолжительная и довольно теплая</w:t>
      </w:r>
      <w:r w:rsidR="001C7AC3" w:rsidRPr="00ED1A07">
        <w:rPr>
          <w:sz w:val="27"/>
          <w:szCs w:val="27"/>
        </w:rPr>
        <w:t> </w:t>
      </w:r>
      <w:r w:rsidR="00F651D4">
        <w:rPr>
          <w:sz w:val="27"/>
          <w:szCs w:val="27"/>
        </w:rPr>
        <w:t>–</w:t>
      </w:r>
      <w:r w:rsidR="008245BC" w:rsidRPr="00ED1A07">
        <w:rPr>
          <w:sz w:val="27"/>
          <w:szCs w:val="27"/>
        </w:rPr>
        <w:t xml:space="preserve"> пока не </w:t>
      </w:r>
      <w:r w:rsidR="007508A5">
        <w:rPr>
          <w:sz w:val="27"/>
          <w:szCs w:val="27"/>
        </w:rPr>
        <w:t>«</w:t>
      </w:r>
      <w:r w:rsidR="008245BC" w:rsidRPr="00ED1A07">
        <w:rPr>
          <w:sz w:val="27"/>
          <w:szCs w:val="27"/>
        </w:rPr>
        <w:t>станет</w:t>
      </w:r>
      <w:r w:rsidR="007508A5">
        <w:rPr>
          <w:sz w:val="27"/>
          <w:szCs w:val="27"/>
        </w:rPr>
        <w:t>»</w:t>
      </w:r>
      <w:r w:rsidR="008245BC" w:rsidRPr="00ED1A07">
        <w:rPr>
          <w:sz w:val="27"/>
          <w:szCs w:val="27"/>
        </w:rPr>
        <w:t xml:space="preserve"> Байкал.</w:t>
      </w:r>
      <w:r w:rsidR="007B2D40" w:rsidRPr="00F651D4">
        <w:rPr>
          <w:sz w:val="27"/>
          <w:szCs w:val="27"/>
        </w:rPr>
        <w:t xml:space="preserve"> </w:t>
      </w:r>
    </w:p>
    <w:p w:rsidR="00F651D4" w:rsidRPr="00F651D4" w:rsidRDefault="00F651D4" w:rsidP="00F651D4">
      <w:pPr>
        <w:pStyle w:val="bodytext"/>
        <w:spacing w:before="0" w:after="0"/>
        <w:ind w:firstLine="720"/>
        <w:jc w:val="both"/>
        <w:rPr>
          <w:sz w:val="27"/>
          <w:szCs w:val="27"/>
        </w:rPr>
      </w:pPr>
      <w:r w:rsidRPr="00F651D4">
        <w:rPr>
          <w:sz w:val="27"/>
          <w:szCs w:val="27"/>
        </w:rPr>
        <w:t>В ландшафтном отношении республика находится в области таежной и</w:t>
      </w:r>
      <w:r>
        <w:rPr>
          <w:sz w:val="27"/>
          <w:szCs w:val="27"/>
        </w:rPr>
        <w:t> </w:t>
      </w:r>
      <w:r w:rsidRPr="00F651D4">
        <w:rPr>
          <w:sz w:val="27"/>
          <w:szCs w:val="27"/>
        </w:rPr>
        <w:t xml:space="preserve">степной зон, что определяет развитие здесь природной среды, характеризующейся высоким уровнем биологического разнообразия </w:t>
      </w:r>
      <w:r w:rsidR="005232BD">
        <w:rPr>
          <w:sz w:val="27"/>
          <w:szCs w:val="27"/>
        </w:rPr>
        <w:br/>
      </w:r>
      <w:r w:rsidRPr="00F651D4">
        <w:rPr>
          <w:sz w:val="27"/>
          <w:szCs w:val="27"/>
        </w:rPr>
        <w:t>и повышенной чувствительностью к внешни</w:t>
      </w:r>
      <w:r w:rsidR="00D25209">
        <w:rPr>
          <w:sz w:val="27"/>
          <w:szCs w:val="27"/>
        </w:rPr>
        <w:t>м воздействиям. В уникальном озере</w:t>
      </w:r>
      <w:r w:rsidRPr="00F651D4">
        <w:rPr>
          <w:sz w:val="27"/>
          <w:szCs w:val="27"/>
        </w:rPr>
        <w:t xml:space="preserve"> Байкал, включенном ЮНЕСКО в</w:t>
      </w:r>
      <w:r w:rsidR="00571D4C">
        <w:rPr>
          <w:sz w:val="27"/>
          <w:szCs w:val="27"/>
        </w:rPr>
        <w:t> </w:t>
      </w:r>
      <w:r w:rsidRPr="00F651D4">
        <w:rPr>
          <w:sz w:val="27"/>
          <w:szCs w:val="27"/>
        </w:rPr>
        <w:t>список объектов Всемирного природного наследия (</w:t>
      </w:r>
      <w:smartTag w:uri="urn:schemas-microsoft-com:office:smarttags" w:element="metricconverter">
        <w:smartTagPr>
          <w:attr w:name="ProductID" w:val="1996 г"/>
        </w:smartTagPr>
        <w:r w:rsidRPr="00F651D4">
          <w:rPr>
            <w:sz w:val="27"/>
            <w:szCs w:val="27"/>
          </w:rPr>
          <w:t>1996 г</w:t>
        </w:r>
      </w:smartTag>
      <w:r w:rsidRPr="00F651D4">
        <w:rPr>
          <w:sz w:val="27"/>
          <w:szCs w:val="27"/>
        </w:rPr>
        <w:t>.), насчитывается более 260 биологических видов, из которых 250 относятся к эндемичным. На территории республики также обитает немало видов, которые относятся к числу редких и</w:t>
      </w:r>
      <w:r w:rsidR="00571D4C">
        <w:rPr>
          <w:sz w:val="27"/>
          <w:szCs w:val="27"/>
        </w:rPr>
        <w:t> </w:t>
      </w:r>
      <w:r w:rsidRPr="00F651D4">
        <w:rPr>
          <w:sz w:val="27"/>
          <w:szCs w:val="27"/>
        </w:rPr>
        <w:t xml:space="preserve">исчезающих. В Красную книгу Бурятии занесено 40 видов птиц, 30 видов млекопитающих, более 20 видов насекомых </w:t>
      </w:r>
      <w:r w:rsidR="005232BD">
        <w:rPr>
          <w:sz w:val="27"/>
          <w:szCs w:val="27"/>
        </w:rPr>
        <w:br/>
      </w:r>
      <w:r w:rsidRPr="00F651D4">
        <w:rPr>
          <w:sz w:val="27"/>
          <w:szCs w:val="27"/>
        </w:rPr>
        <w:t xml:space="preserve">и 120 растений. </w:t>
      </w:r>
    </w:p>
    <w:p w:rsidR="00A31737" w:rsidRPr="00ED1A07" w:rsidRDefault="00A31737" w:rsidP="00A31737">
      <w:pPr>
        <w:ind w:firstLine="709"/>
        <w:jc w:val="both"/>
        <w:rPr>
          <w:sz w:val="27"/>
          <w:szCs w:val="27"/>
        </w:rPr>
      </w:pPr>
      <w:r w:rsidRPr="00ED1A07">
        <w:rPr>
          <w:sz w:val="27"/>
          <w:szCs w:val="27"/>
        </w:rPr>
        <w:t xml:space="preserve">В Республике имеются современный международный аэропорт «Байкал» </w:t>
      </w:r>
      <w:r w:rsidRPr="00ED1A07">
        <w:rPr>
          <w:sz w:val="27"/>
          <w:szCs w:val="27"/>
        </w:rPr>
        <w:br/>
        <w:t xml:space="preserve">и Транссибирская железная дорога, которые создают условия для развития транспортных связей с регионами Российской Федерации, европейскими </w:t>
      </w:r>
      <w:r w:rsidR="004F4502" w:rsidRPr="00ED1A07">
        <w:rPr>
          <w:sz w:val="27"/>
          <w:szCs w:val="27"/>
        </w:rPr>
        <w:t xml:space="preserve">странами </w:t>
      </w:r>
      <w:r w:rsidRPr="00ED1A07">
        <w:rPr>
          <w:sz w:val="27"/>
          <w:szCs w:val="27"/>
        </w:rPr>
        <w:t>и со странами Юго-Восточной Азии.</w:t>
      </w:r>
    </w:p>
    <w:p w:rsidR="00A31737" w:rsidRPr="005232BD" w:rsidRDefault="00A31737" w:rsidP="00A31737">
      <w:pPr>
        <w:pStyle w:val="bodytext"/>
        <w:spacing w:before="0" w:after="0"/>
        <w:ind w:firstLine="709"/>
        <w:jc w:val="both"/>
        <w:rPr>
          <w:spacing w:val="-8"/>
          <w:sz w:val="27"/>
          <w:szCs w:val="27"/>
        </w:rPr>
      </w:pPr>
      <w:r w:rsidRPr="005232BD">
        <w:rPr>
          <w:spacing w:val="-8"/>
          <w:sz w:val="27"/>
          <w:szCs w:val="27"/>
        </w:rPr>
        <w:t xml:space="preserve">Промышленность Республики представлена такими отраслями </w:t>
      </w:r>
      <w:r w:rsidR="005232BD">
        <w:rPr>
          <w:spacing w:val="-8"/>
          <w:sz w:val="27"/>
          <w:szCs w:val="27"/>
        </w:rPr>
        <w:br/>
      </w:r>
      <w:r w:rsidRPr="005232BD">
        <w:rPr>
          <w:spacing w:val="-8"/>
          <w:sz w:val="27"/>
          <w:szCs w:val="27"/>
        </w:rPr>
        <w:t>как машиностроение и металлообработка, энергетика, топливная, цветная, легкая, пищевая, лесная, деревообрабатывающая и целлюлозно-бумажная промышленность, производство строительных материалов.</w:t>
      </w:r>
    </w:p>
    <w:p w:rsidR="004A5FA1" w:rsidRPr="00DB72CB" w:rsidRDefault="0088454F" w:rsidP="00DB72CB">
      <w:pPr>
        <w:pStyle w:val="bodytext"/>
        <w:spacing w:before="0" w:after="0"/>
        <w:ind w:firstLine="708"/>
        <w:jc w:val="both"/>
        <w:rPr>
          <w:sz w:val="27"/>
          <w:szCs w:val="27"/>
        </w:rPr>
      </w:pPr>
      <w:r w:rsidRPr="00ED1A07">
        <w:rPr>
          <w:sz w:val="27"/>
          <w:szCs w:val="27"/>
        </w:rPr>
        <w:t xml:space="preserve">Машиностроение и металлообработка представлены производством вертолетов, самолетов и запасных частей к авиационной технике, </w:t>
      </w:r>
      <w:r w:rsidRPr="00ED1A07">
        <w:rPr>
          <w:sz w:val="27"/>
          <w:szCs w:val="27"/>
        </w:rPr>
        <w:lastRenderedPageBreak/>
        <w:t>технологического оборудования для легкой промышленности, приборов и средств автоматизации, бытовой техники, сварных металлоконструкций.</w:t>
      </w:r>
      <w:r w:rsidR="00834C53" w:rsidRPr="00ED1A07">
        <w:rPr>
          <w:sz w:val="27"/>
          <w:szCs w:val="27"/>
        </w:rPr>
        <w:t xml:space="preserve"> </w:t>
      </w:r>
      <w:r w:rsidR="004A5FA1" w:rsidRPr="00DB72CB">
        <w:rPr>
          <w:sz w:val="27"/>
          <w:szCs w:val="27"/>
        </w:rPr>
        <w:t xml:space="preserve">Добывающая отрасль </w:t>
      </w:r>
      <w:r w:rsidR="008C5FDB">
        <w:rPr>
          <w:sz w:val="27"/>
          <w:szCs w:val="27"/>
        </w:rPr>
        <w:t>представлена золотодобычей</w:t>
      </w:r>
      <w:r w:rsidR="004A5FA1" w:rsidRPr="00DB72CB">
        <w:rPr>
          <w:sz w:val="27"/>
          <w:szCs w:val="27"/>
        </w:rPr>
        <w:t xml:space="preserve">, энергетика </w:t>
      </w:r>
      <w:r w:rsidR="0072778B">
        <w:rPr>
          <w:sz w:val="27"/>
          <w:szCs w:val="27"/>
        </w:rPr>
        <w:t xml:space="preserve">– </w:t>
      </w:r>
      <w:r w:rsidR="004A5FA1" w:rsidRPr="00DB72CB">
        <w:rPr>
          <w:sz w:val="27"/>
          <w:szCs w:val="27"/>
        </w:rPr>
        <w:t>производством электрической и</w:t>
      </w:r>
      <w:r w:rsidR="00737111">
        <w:rPr>
          <w:sz w:val="27"/>
          <w:szCs w:val="27"/>
        </w:rPr>
        <w:t> </w:t>
      </w:r>
      <w:r w:rsidR="004A5FA1" w:rsidRPr="00DB72CB">
        <w:rPr>
          <w:sz w:val="27"/>
          <w:szCs w:val="27"/>
        </w:rPr>
        <w:t xml:space="preserve">тепловой энергии, топливная промышленность </w:t>
      </w:r>
      <w:r w:rsidR="00FE7CDE">
        <w:rPr>
          <w:sz w:val="27"/>
          <w:szCs w:val="27"/>
        </w:rPr>
        <w:t xml:space="preserve">– </w:t>
      </w:r>
      <w:r w:rsidR="004A5FA1" w:rsidRPr="00DB72CB">
        <w:rPr>
          <w:sz w:val="27"/>
          <w:szCs w:val="27"/>
        </w:rPr>
        <w:t xml:space="preserve">добычей каменного и бурого угля. Основные предприятия находятся </w:t>
      </w:r>
      <w:r w:rsidR="00487ACF">
        <w:rPr>
          <w:sz w:val="27"/>
          <w:szCs w:val="27"/>
        </w:rPr>
        <w:t>на</w:t>
      </w:r>
      <w:r w:rsidR="004A5FA1" w:rsidRPr="00DB72CB">
        <w:rPr>
          <w:sz w:val="27"/>
          <w:szCs w:val="27"/>
        </w:rPr>
        <w:t xml:space="preserve"> территории вселения «Селенгинский район» </w:t>
      </w:r>
      <w:r w:rsidR="00DB72CB">
        <w:rPr>
          <w:sz w:val="27"/>
          <w:szCs w:val="27"/>
        </w:rPr>
        <w:t>–</w:t>
      </w:r>
      <w:r w:rsidR="004A5FA1" w:rsidRPr="00DB72CB">
        <w:rPr>
          <w:sz w:val="27"/>
          <w:szCs w:val="27"/>
        </w:rPr>
        <w:t xml:space="preserve"> Угольная компания «Баин-Зурхэ», Гусиноозерская ГРЭС, крупная золотодобывающая компания ОАО «Бурятзолото», множество золотодобывающих артелей. Предприятия лесного комплекса ориентированы на</w:t>
      </w:r>
      <w:r w:rsidR="00470900">
        <w:rPr>
          <w:sz w:val="27"/>
          <w:szCs w:val="27"/>
        </w:rPr>
        <w:t> </w:t>
      </w:r>
      <w:r w:rsidR="004A5FA1" w:rsidRPr="00DB72CB">
        <w:rPr>
          <w:sz w:val="27"/>
          <w:szCs w:val="27"/>
        </w:rPr>
        <w:t>производство деловой древесины, пиломатериалов, целлюлозы, тарного картона, бумаги. Промышленность строительных материалов специализируется на выпуске цемента, строительной извести, стеновых материалов, сборных железобетонных конструкций, строительного кирпича, шифера, щебня и гравия.</w:t>
      </w:r>
    </w:p>
    <w:p w:rsidR="004A5FA1" w:rsidRPr="00DB72CB" w:rsidRDefault="004A5FA1" w:rsidP="004A5FA1">
      <w:pPr>
        <w:pStyle w:val="bodytext"/>
        <w:spacing w:before="0" w:after="0"/>
        <w:ind w:firstLine="708"/>
        <w:jc w:val="both"/>
        <w:rPr>
          <w:sz w:val="27"/>
          <w:szCs w:val="27"/>
        </w:rPr>
      </w:pPr>
      <w:r w:rsidRPr="00DB72CB">
        <w:rPr>
          <w:sz w:val="27"/>
          <w:szCs w:val="27"/>
        </w:rPr>
        <w:t>В легкой промышленности основной объ</w:t>
      </w:r>
      <w:r w:rsidR="002F2B53">
        <w:rPr>
          <w:sz w:val="27"/>
          <w:szCs w:val="27"/>
        </w:rPr>
        <w:t>ё</w:t>
      </w:r>
      <w:r w:rsidRPr="00DB72CB">
        <w:rPr>
          <w:sz w:val="27"/>
          <w:szCs w:val="27"/>
        </w:rPr>
        <w:t xml:space="preserve">м продукции составляют шерстяные ткани и пряжа, валянная и фетровая обувь, спецодежда. </w:t>
      </w:r>
    </w:p>
    <w:p w:rsidR="004A5FA1" w:rsidRPr="00DB72CB" w:rsidRDefault="004A5FA1" w:rsidP="004A5FA1">
      <w:pPr>
        <w:pStyle w:val="bodytext"/>
        <w:spacing w:before="0" w:after="0"/>
        <w:ind w:firstLine="708"/>
        <w:jc w:val="both"/>
        <w:rPr>
          <w:sz w:val="27"/>
          <w:szCs w:val="27"/>
        </w:rPr>
      </w:pPr>
      <w:r w:rsidRPr="00DB72CB">
        <w:rPr>
          <w:sz w:val="27"/>
          <w:szCs w:val="27"/>
        </w:rPr>
        <w:t xml:space="preserve">В составе пищевой промышленности </w:t>
      </w:r>
      <w:r w:rsidR="007E7EFE">
        <w:rPr>
          <w:sz w:val="27"/>
          <w:szCs w:val="27"/>
        </w:rPr>
        <w:t>–</w:t>
      </w:r>
      <w:r w:rsidRPr="00DB72CB">
        <w:rPr>
          <w:sz w:val="27"/>
          <w:szCs w:val="27"/>
        </w:rPr>
        <w:t xml:space="preserve"> производство мясной, молочной, рыбной, </w:t>
      </w:r>
      <w:r w:rsidR="00470900" w:rsidRPr="00DB72CB">
        <w:rPr>
          <w:sz w:val="27"/>
          <w:szCs w:val="27"/>
        </w:rPr>
        <w:t xml:space="preserve">мукомольно-крупяной, </w:t>
      </w:r>
      <w:r w:rsidRPr="00DB72CB">
        <w:rPr>
          <w:sz w:val="27"/>
          <w:szCs w:val="27"/>
        </w:rPr>
        <w:t>кондитерск</w:t>
      </w:r>
      <w:r w:rsidR="00470900">
        <w:rPr>
          <w:sz w:val="27"/>
          <w:szCs w:val="27"/>
        </w:rPr>
        <w:t>ой</w:t>
      </w:r>
      <w:r w:rsidRPr="00DB72CB">
        <w:rPr>
          <w:sz w:val="27"/>
          <w:szCs w:val="27"/>
        </w:rPr>
        <w:t xml:space="preserve"> и хлебной продукции, безалкогольных напитков. </w:t>
      </w:r>
    </w:p>
    <w:p w:rsidR="00752302" w:rsidRPr="005232BD" w:rsidRDefault="0088454F" w:rsidP="00752302">
      <w:pPr>
        <w:pStyle w:val="bodytext"/>
        <w:spacing w:before="0" w:after="0"/>
        <w:ind w:firstLine="709"/>
        <w:jc w:val="both"/>
        <w:rPr>
          <w:spacing w:val="-8"/>
          <w:sz w:val="27"/>
          <w:szCs w:val="27"/>
        </w:rPr>
      </w:pPr>
      <w:r w:rsidRPr="005232BD">
        <w:rPr>
          <w:spacing w:val="-8"/>
          <w:sz w:val="27"/>
          <w:szCs w:val="27"/>
        </w:rPr>
        <w:t>Вс</w:t>
      </w:r>
      <w:r w:rsidR="001B5958" w:rsidRPr="005232BD">
        <w:rPr>
          <w:spacing w:val="-8"/>
          <w:sz w:val="27"/>
          <w:szCs w:val="27"/>
        </w:rPr>
        <w:t>ё</w:t>
      </w:r>
      <w:r w:rsidRPr="005232BD">
        <w:rPr>
          <w:spacing w:val="-8"/>
          <w:sz w:val="27"/>
          <w:szCs w:val="27"/>
        </w:rPr>
        <w:t xml:space="preserve"> большую популярность и значимость</w:t>
      </w:r>
      <w:r w:rsidRPr="005232BD">
        <w:rPr>
          <w:spacing w:val="-8"/>
          <w:sz w:val="27"/>
          <w:szCs w:val="27"/>
          <w:lang w:bidi="en-US"/>
        </w:rPr>
        <w:t xml:space="preserve"> приобретает </w:t>
      </w:r>
      <w:r w:rsidR="00270457" w:rsidRPr="005232BD">
        <w:rPr>
          <w:spacing w:val="-8"/>
          <w:sz w:val="27"/>
          <w:szCs w:val="27"/>
          <w:lang w:bidi="en-US"/>
        </w:rPr>
        <w:t xml:space="preserve">в республике </w:t>
      </w:r>
      <w:r w:rsidRPr="005232BD">
        <w:rPr>
          <w:spacing w:val="-8"/>
          <w:sz w:val="27"/>
          <w:szCs w:val="27"/>
          <w:lang w:bidi="en-US"/>
        </w:rPr>
        <w:t>направление туризма.</w:t>
      </w:r>
      <w:r w:rsidR="00752302" w:rsidRPr="005232BD">
        <w:rPr>
          <w:spacing w:val="-8"/>
          <w:sz w:val="27"/>
          <w:szCs w:val="27"/>
          <w:lang w:bidi="en-US"/>
        </w:rPr>
        <w:t xml:space="preserve"> Развивается особая экономическая зона туристско-рекреационного типа «Байкальская Гавань». </w:t>
      </w:r>
      <w:r w:rsidR="00D97050" w:rsidRPr="005232BD">
        <w:rPr>
          <w:spacing w:val="-8"/>
          <w:sz w:val="27"/>
          <w:szCs w:val="27"/>
          <w:lang w:bidi="en-US"/>
        </w:rPr>
        <w:t>П</w:t>
      </w:r>
      <w:r w:rsidR="00471145" w:rsidRPr="005232BD">
        <w:rPr>
          <w:spacing w:val="-8"/>
          <w:sz w:val="27"/>
          <w:szCs w:val="27"/>
          <w:lang w:bidi="en-US"/>
        </w:rPr>
        <w:t>родвигает</w:t>
      </w:r>
      <w:r w:rsidR="00D97050" w:rsidRPr="005232BD">
        <w:rPr>
          <w:spacing w:val="-8"/>
          <w:sz w:val="27"/>
          <w:szCs w:val="27"/>
          <w:lang w:bidi="en-US"/>
        </w:rPr>
        <w:t>ся</w:t>
      </w:r>
      <w:r w:rsidR="00471145" w:rsidRPr="005232BD">
        <w:rPr>
          <w:spacing w:val="-8"/>
          <w:sz w:val="27"/>
          <w:szCs w:val="27"/>
          <w:lang w:bidi="en-US"/>
        </w:rPr>
        <w:t xml:space="preserve"> лечебный туризм. </w:t>
      </w:r>
      <w:r w:rsidR="00752302" w:rsidRPr="005232BD">
        <w:rPr>
          <w:spacing w:val="-8"/>
          <w:sz w:val="27"/>
          <w:szCs w:val="27"/>
          <w:lang w:bidi="en-US"/>
        </w:rPr>
        <w:t>На территории имеются многочисленные курорты и здравницы, расположенные у горячих источников и</w:t>
      </w:r>
      <w:r w:rsidR="00762E5F" w:rsidRPr="005232BD">
        <w:rPr>
          <w:spacing w:val="-8"/>
          <w:sz w:val="27"/>
          <w:szCs w:val="27"/>
          <w:lang w:bidi="en-US"/>
        </w:rPr>
        <w:t> </w:t>
      </w:r>
      <w:r w:rsidR="00752302" w:rsidRPr="005232BD">
        <w:rPr>
          <w:spacing w:val="-8"/>
          <w:sz w:val="27"/>
          <w:szCs w:val="27"/>
          <w:lang w:bidi="en-US"/>
        </w:rPr>
        <w:t>лечебных грязей. Наиболее известные из них</w:t>
      </w:r>
      <w:r w:rsidR="00270457" w:rsidRPr="005232BD">
        <w:rPr>
          <w:spacing w:val="-8"/>
          <w:sz w:val="27"/>
          <w:szCs w:val="27"/>
          <w:lang w:bidi="en-US"/>
        </w:rPr>
        <w:t> </w:t>
      </w:r>
      <w:r w:rsidR="00752302" w:rsidRPr="005232BD">
        <w:rPr>
          <w:spacing w:val="-8"/>
          <w:sz w:val="27"/>
          <w:szCs w:val="27"/>
          <w:lang w:bidi="en-US"/>
        </w:rPr>
        <w:t xml:space="preserve">– </w:t>
      </w:r>
      <w:r w:rsidR="00752302" w:rsidRPr="005232BD">
        <w:rPr>
          <w:spacing w:val="-8"/>
          <w:sz w:val="27"/>
          <w:szCs w:val="27"/>
        </w:rPr>
        <w:t>Аршан и Горячинск.</w:t>
      </w:r>
    </w:p>
    <w:p w:rsidR="0088454F" w:rsidRPr="00A56CEF" w:rsidRDefault="00752302" w:rsidP="002F2B53">
      <w:pPr>
        <w:pStyle w:val="bodytext"/>
        <w:spacing w:before="0" w:after="0"/>
        <w:ind w:firstLine="708"/>
        <w:jc w:val="both"/>
        <w:rPr>
          <w:sz w:val="27"/>
          <w:szCs w:val="27"/>
        </w:rPr>
      </w:pPr>
      <w:r w:rsidRPr="00ED1A07">
        <w:rPr>
          <w:sz w:val="27"/>
          <w:szCs w:val="27"/>
        </w:rPr>
        <w:t xml:space="preserve">Бурятия успешно </w:t>
      </w:r>
      <w:r w:rsidRPr="002F2B53">
        <w:rPr>
          <w:sz w:val="27"/>
          <w:szCs w:val="27"/>
        </w:rPr>
        <w:t>продвигает деловой</w:t>
      </w:r>
      <w:r w:rsidRPr="00ED1A07">
        <w:rPr>
          <w:sz w:val="27"/>
          <w:szCs w:val="27"/>
        </w:rPr>
        <w:t xml:space="preserve"> и событийный туризм, организуя многочисленные байкальские форумы, международные культурные фестивали. </w:t>
      </w:r>
      <w:r w:rsidR="00C778CA">
        <w:rPr>
          <w:sz w:val="27"/>
          <w:szCs w:val="27"/>
        </w:rPr>
        <w:t>Развивается</w:t>
      </w:r>
      <w:r w:rsidR="00C778CA" w:rsidRPr="002F2B53">
        <w:rPr>
          <w:sz w:val="27"/>
          <w:szCs w:val="27"/>
        </w:rPr>
        <w:t xml:space="preserve"> экологический, экстремальный туризм, в </w:t>
      </w:r>
      <w:r w:rsidRPr="00ED1A07">
        <w:rPr>
          <w:sz w:val="27"/>
          <w:szCs w:val="27"/>
        </w:rPr>
        <w:t>приоритетах стоит и</w:t>
      </w:r>
      <w:r w:rsidR="00762E5F">
        <w:rPr>
          <w:sz w:val="27"/>
          <w:szCs w:val="27"/>
        </w:rPr>
        <w:t> </w:t>
      </w:r>
      <w:r w:rsidRPr="00ED1A07">
        <w:rPr>
          <w:sz w:val="27"/>
          <w:szCs w:val="27"/>
        </w:rPr>
        <w:t>религиозный. Бурятия давно известна как российский центр буддизма.</w:t>
      </w:r>
      <w:r w:rsidR="00CB30AC" w:rsidRPr="00A56CEF">
        <w:rPr>
          <w:sz w:val="27"/>
          <w:szCs w:val="27"/>
        </w:rPr>
        <w:t xml:space="preserve"> </w:t>
      </w:r>
    </w:p>
    <w:p w:rsidR="00A56CEF" w:rsidRPr="00A56CEF" w:rsidRDefault="00A56CEF" w:rsidP="00A56CEF">
      <w:pPr>
        <w:pStyle w:val="bodytext"/>
        <w:spacing w:before="0" w:after="0"/>
        <w:ind w:firstLine="708"/>
        <w:jc w:val="both"/>
        <w:rPr>
          <w:sz w:val="27"/>
          <w:szCs w:val="27"/>
        </w:rPr>
      </w:pPr>
      <w:r>
        <w:rPr>
          <w:sz w:val="27"/>
          <w:szCs w:val="27"/>
        </w:rPr>
        <w:t>В</w:t>
      </w:r>
      <w:r w:rsidRPr="00A56CEF">
        <w:rPr>
          <w:sz w:val="27"/>
          <w:szCs w:val="27"/>
        </w:rPr>
        <w:t xml:space="preserve"> </w:t>
      </w:r>
      <w:r w:rsidR="0045630E">
        <w:rPr>
          <w:sz w:val="27"/>
          <w:szCs w:val="27"/>
        </w:rPr>
        <w:t>р</w:t>
      </w:r>
      <w:r w:rsidRPr="00A56CEF">
        <w:rPr>
          <w:sz w:val="27"/>
          <w:szCs w:val="27"/>
        </w:rPr>
        <w:t>еспублике планируется реализация крупных инвестиционные проектов:</w:t>
      </w:r>
    </w:p>
    <w:p w:rsidR="00A56CEF" w:rsidRPr="00A56CEF" w:rsidRDefault="0045630E" w:rsidP="00A56CEF">
      <w:pPr>
        <w:pStyle w:val="bodytext"/>
        <w:spacing w:before="0" w:after="0"/>
        <w:ind w:firstLine="708"/>
        <w:jc w:val="both"/>
        <w:rPr>
          <w:sz w:val="27"/>
          <w:szCs w:val="27"/>
        </w:rPr>
      </w:pPr>
      <w:r w:rsidRPr="002F2B53">
        <w:rPr>
          <w:sz w:val="27"/>
          <w:szCs w:val="27"/>
        </w:rPr>
        <w:t>–</w:t>
      </w:r>
      <w:r w:rsidR="005232BD">
        <w:rPr>
          <w:sz w:val="27"/>
          <w:szCs w:val="27"/>
        </w:rPr>
        <w:t> </w:t>
      </w:r>
      <w:r w:rsidR="00A56CEF" w:rsidRPr="00A56CEF">
        <w:rPr>
          <w:sz w:val="27"/>
          <w:szCs w:val="27"/>
        </w:rPr>
        <w:t xml:space="preserve">в агропромышленном комплексе: строительство животноводческих комплексов по производству и переработке мяса, птицы, производству яиц, молока, тепличные хозяйства; </w:t>
      </w:r>
    </w:p>
    <w:p w:rsidR="00A56CEF" w:rsidRPr="00A56CEF" w:rsidRDefault="0045630E" w:rsidP="00A56CEF">
      <w:pPr>
        <w:pStyle w:val="bodytext"/>
        <w:spacing w:before="0" w:after="0"/>
        <w:ind w:firstLine="708"/>
        <w:jc w:val="both"/>
        <w:rPr>
          <w:sz w:val="27"/>
          <w:szCs w:val="27"/>
          <w:lang w:bidi="en-US"/>
        </w:rPr>
      </w:pPr>
      <w:r w:rsidRPr="00ED1A07">
        <w:rPr>
          <w:spacing w:val="-5"/>
          <w:sz w:val="27"/>
          <w:szCs w:val="27"/>
          <w:lang w:bidi="en-US"/>
        </w:rPr>
        <w:t>–</w:t>
      </w:r>
      <w:r w:rsidR="005232BD">
        <w:rPr>
          <w:spacing w:val="-5"/>
          <w:sz w:val="27"/>
          <w:szCs w:val="27"/>
          <w:lang w:bidi="en-US"/>
        </w:rPr>
        <w:t> </w:t>
      </w:r>
      <w:r w:rsidR="00A56CEF" w:rsidRPr="00A56CEF">
        <w:rPr>
          <w:sz w:val="27"/>
          <w:szCs w:val="27"/>
          <w:lang w:bidi="en-US"/>
        </w:rPr>
        <w:t xml:space="preserve">в минерально-сырьевом комплексе: освоение месторождений полиметаллов, рудного золота; фторбериллиевого, молибденового, вольфрамовых месторождений, строительство предприятия по отработке Хиагдинского уранового поля, увеличение объемов производства каменного угля; </w:t>
      </w:r>
    </w:p>
    <w:p w:rsidR="00A56CEF" w:rsidRPr="005232BD" w:rsidRDefault="0045630E" w:rsidP="00A56CEF">
      <w:pPr>
        <w:pStyle w:val="bodytext"/>
        <w:spacing w:before="0" w:after="0"/>
        <w:ind w:firstLine="708"/>
        <w:jc w:val="both"/>
        <w:rPr>
          <w:spacing w:val="-8"/>
          <w:sz w:val="27"/>
          <w:szCs w:val="27"/>
          <w:lang w:bidi="en-US"/>
        </w:rPr>
      </w:pPr>
      <w:r w:rsidRPr="00ED1A07">
        <w:rPr>
          <w:spacing w:val="-5"/>
          <w:sz w:val="27"/>
          <w:szCs w:val="27"/>
          <w:lang w:bidi="en-US"/>
        </w:rPr>
        <w:t>–</w:t>
      </w:r>
      <w:r w:rsidR="005232BD">
        <w:rPr>
          <w:spacing w:val="-5"/>
          <w:sz w:val="27"/>
          <w:szCs w:val="27"/>
          <w:lang w:bidi="en-US"/>
        </w:rPr>
        <w:t> </w:t>
      </w:r>
      <w:r w:rsidR="00A56CEF" w:rsidRPr="005232BD">
        <w:rPr>
          <w:spacing w:val="-8"/>
          <w:sz w:val="27"/>
          <w:szCs w:val="27"/>
          <w:lang w:bidi="en-US"/>
        </w:rPr>
        <w:t>в туристическом комплексе: создание автотуристических кластеров «Байкальский» (Иволгинский район) и «Кяхта» (Кяхтинский район), туристско-рекреационных кластеров «Подлеморье» (Кабанский район) и</w:t>
      </w:r>
      <w:r w:rsidR="001B5958" w:rsidRPr="005232BD">
        <w:rPr>
          <w:spacing w:val="-8"/>
          <w:sz w:val="27"/>
          <w:szCs w:val="27"/>
          <w:lang w:bidi="en-US"/>
        </w:rPr>
        <w:t> </w:t>
      </w:r>
      <w:r w:rsidR="00A56CEF" w:rsidRPr="005232BD">
        <w:rPr>
          <w:spacing w:val="-8"/>
          <w:sz w:val="27"/>
          <w:szCs w:val="27"/>
          <w:lang w:bidi="en-US"/>
        </w:rPr>
        <w:t xml:space="preserve">«Тункинская долина» (Тункинский район), ЗЭБ ТРТ в Заиграевском районе: этнокомплекс «Степной кочевник», «Хотогор», строительство гостиничного комплекса бизнес класса </w:t>
      </w:r>
      <w:r w:rsidR="005232BD">
        <w:rPr>
          <w:spacing w:val="-8"/>
          <w:sz w:val="27"/>
          <w:szCs w:val="27"/>
          <w:lang w:bidi="en-US"/>
        </w:rPr>
        <w:br/>
      </w:r>
      <w:r w:rsidR="00A56CEF" w:rsidRPr="005232BD">
        <w:rPr>
          <w:spacing w:val="-8"/>
          <w:sz w:val="27"/>
          <w:szCs w:val="27"/>
          <w:lang w:bidi="en-US"/>
        </w:rPr>
        <w:t>в центральной части г. Улан-Удэ;</w:t>
      </w:r>
    </w:p>
    <w:p w:rsidR="00A56CEF" w:rsidRPr="00A56CEF" w:rsidRDefault="0045630E" w:rsidP="00A56CEF">
      <w:pPr>
        <w:pStyle w:val="bodytext"/>
        <w:spacing w:before="0" w:after="0"/>
        <w:ind w:firstLine="708"/>
        <w:jc w:val="both"/>
        <w:rPr>
          <w:sz w:val="27"/>
          <w:szCs w:val="27"/>
          <w:lang w:bidi="en-US"/>
        </w:rPr>
      </w:pPr>
      <w:r w:rsidRPr="00ED1A07">
        <w:rPr>
          <w:spacing w:val="-5"/>
          <w:sz w:val="27"/>
          <w:szCs w:val="27"/>
          <w:lang w:bidi="en-US"/>
        </w:rPr>
        <w:t>–</w:t>
      </w:r>
      <w:r w:rsidR="005232BD">
        <w:rPr>
          <w:spacing w:val="-5"/>
          <w:sz w:val="27"/>
          <w:szCs w:val="27"/>
          <w:lang w:bidi="en-US"/>
        </w:rPr>
        <w:t> </w:t>
      </w:r>
      <w:r w:rsidR="00A56CEF" w:rsidRPr="00A56CEF">
        <w:rPr>
          <w:sz w:val="27"/>
          <w:szCs w:val="27"/>
          <w:lang w:bidi="en-US"/>
        </w:rPr>
        <w:t>в лесопромышленном комплексе: строительство завода по производству ориентировано-стружечных плит (OSB) в Заиграевском районе, техническое перевооружение (реконструкция) Ильинского деревообрабатывающего комбината, создание лесной и лесоперерабатывающей инфраструктуры в Северо-Байкальском и Еравнинском районах, организация производства березового древесного угля Байкальским древесно-угольным комбинатом в п. Селенгинск Кабанского района;</w:t>
      </w:r>
    </w:p>
    <w:p w:rsidR="00A56CEF" w:rsidRPr="00A56CEF" w:rsidRDefault="005232BD" w:rsidP="00A56CEF">
      <w:pPr>
        <w:pStyle w:val="bodytext"/>
        <w:spacing w:before="0" w:after="0"/>
        <w:ind w:firstLine="708"/>
        <w:jc w:val="both"/>
        <w:rPr>
          <w:sz w:val="27"/>
          <w:szCs w:val="27"/>
          <w:lang w:bidi="en-US"/>
        </w:rPr>
      </w:pPr>
      <w:r>
        <w:rPr>
          <w:spacing w:val="-5"/>
          <w:sz w:val="27"/>
          <w:szCs w:val="27"/>
          <w:lang w:bidi="en-US"/>
        </w:rPr>
        <w:lastRenderedPageBreak/>
        <w:t>– </w:t>
      </w:r>
      <w:r w:rsidR="00A56CEF" w:rsidRPr="00A56CEF">
        <w:rPr>
          <w:sz w:val="27"/>
          <w:szCs w:val="27"/>
          <w:lang w:bidi="en-US"/>
        </w:rPr>
        <w:t>в промышленном комплексе: реконструкция, техническое перевооружение и внедрение новых технологий при производстве мостовых конструкций, вертолетного производства, создание производства по выпуску эффективных стеновых материалов в Кабанском районе, строительство комплекса мини-заводов «Стройиндустрии» в г. Гусиноозерск;</w:t>
      </w:r>
    </w:p>
    <w:p w:rsidR="00A56CEF" w:rsidRPr="00A56CEF" w:rsidRDefault="0045630E" w:rsidP="00A56CEF">
      <w:pPr>
        <w:pStyle w:val="bodytext"/>
        <w:spacing w:before="0" w:after="0"/>
        <w:ind w:firstLine="708"/>
        <w:jc w:val="both"/>
        <w:rPr>
          <w:sz w:val="27"/>
          <w:szCs w:val="27"/>
          <w:lang w:bidi="en-US"/>
        </w:rPr>
      </w:pPr>
      <w:r w:rsidRPr="00941CF5">
        <w:rPr>
          <w:sz w:val="27"/>
          <w:szCs w:val="27"/>
          <w:lang w:bidi="en-US"/>
        </w:rPr>
        <w:t>–</w:t>
      </w:r>
      <w:r w:rsidR="004915E9">
        <w:rPr>
          <w:sz w:val="27"/>
          <w:szCs w:val="27"/>
          <w:lang w:bidi="en-US"/>
        </w:rPr>
        <w:t> </w:t>
      </w:r>
      <w:r w:rsidR="00A56CEF" w:rsidRPr="00A56CEF">
        <w:rPr>
          <w:sz w:val="27"/>
          <w:szCs w:val="27"/>
          <w:lang w:bidi="en-US"/>
        </w:rPr>
        <w:t>в сфере жилищного строительства</w:t>
      </w:r>
      <w:r w:rsidR="004915E9">
        <w:rPr>
          <w:sz w:val="27"/>
          <w:szCs w:val="27"/>
          <w:lang w:bidi="en-US"/>
        </w:rPr>
        <w:t>:</w:t>
      </w:r>
      <w:r w:rsidR="00A56CEF" w:rsidRPr="00A56CEF">
        <w:rPr>
          <w:sz w:val="27"/>
          <w:szCs w:val="27"/>
          <w:lang w:bidi="en-US"/>
        </w:rPr>
        <w:t xml:space="preserve"> строительств</w:t>
      </w:r>
      <w:r w:rsidR="004915E9">
        <w:rPr>
          <w:sz w:val="27"/>
          <w:szCs w:val="27"/>
          <w:lang w:bidi="en-US"/>
        </w:rPr>
        <w:t>о</w:t>
      </w:r>
      <w:r w:rsidR="00A56CEF" w:rsidRPr="00A56CEF">
        <w:rPr>
          <w:sz w:val="27"/>
          <w:szCs w:val="27"/>
          <w:lang w:bidi="en-US"/>
        </w:rPr>
        <w:t xml:space="preserve"> жилых комплексов и</w:t>
      </w:r>
      <w:r w:rsidR="00941CF5">
        <w:rPr>
          <w:sz w:val="27"/>
          <w:szCs w:val="27"/>
          <w:lang w:bidi="en-US"/>
        </w:rPr>
        <w:t> </w:t>
      </w:r>
      <w:r w:rsidR="00A56CEF" w:rsidRPr="00A56CEF">
        <w:rPr>
          <w:sz w:val="27"/>
          <w:szCs w:val="27"/>
          <w:lang w:bidi="en-US"/>
        </w:rPr>
        <w:t>социальной инфраструктуры.</w:t>
      </w:r>
    </w:p>
    <w:p w:rsidR="00941CF5" w:rsidRPr="00941CF5" w:rsidRDefault="00941CF5" w:rsidP="00941CF5">
      <w:pPr>
        <w:ind w:firstLine="708"/>
        <w:jc w:val="both"/>
        <w:rPr>
          <w:sz w:val="27"/>
          <w:szCs w:val="27"/>
          <w:lang w:bidi="en-US"/>
        </w:rPr>
      </w:pPr>
      <w:r w:rsidRPr="00941CF5">
        <w:rPr>
          <w:sz w:val="27"/>
          <w:szCs w:val="27"/>
          <w:lang w:bidi="en-US"/>
        </w:rPr>
        <w:t>Наиболее востребованными на рынке труда республики являются</w:t>
      </w:r>
      <w:r w:rsidR="00781A4E">
        <w:rPr>
          <w:sz w:val="27"/>
          <w:szCs w:val="27"/>
          <w:lang w:bidi="en-US"/>
        </w:rPr>
        <w:t xml:space="preserve"> </w:t>
      </w:r>
      <w:r w:rsidR="00781A4E" w:rsidRPr="00941CF5">
        <w:rPr>
          <w:sz w:val="27"/>
          <w:szCs w:val="27"/>
          <w:lang w:bidi="en-US"/>
        </w:rPr>
        <w:t xml:space="preserve">профессии </w:t>
      </w:r>
      <w:r w:rsidRPr="00941CF5">
        <w:rPr>
          <w:sz w:val="27"/>
          <w:szCs w:val="27"/>
          <w:lang w:bidi="en-US"/>
        </w:rPr>
        <w:t>в области здравоохранения – врачи, медицинские сестры, фельдшер</w:t>
      </w:r>
      <w:r w:rsidR="00777518">
        <w:rPr>
          <w:sz w:val="27"/>
          <w:szCs w:val="27"/>
          <w:lang w:bidi="en-US"/>
        </w:rPr>
        <w:t>ы</w:t>
      </w:r>
      <w:r w:rsidRPr="00941CF5">
        <w:rPr>
          <w:sz w:val="27"/>
          <w:szCs w:val="27"/>
          <w:lang w:bidi="en-US"/>
        </w:rPr>
        <w:t>, а</w:t>
      </w:r>
      <w:r w:rsidR="00777518">
        <w:rPr>
          <w:sz w:val="27"/>
          <w:szCs w:val="27"/>
          <w:lang w:bidi="en-US"/>
        </w:rPr>
        <w:t> </w:t>
      </w:r>
      <w:r w:rsidRPr="00941CF5">
        <w:rPr>
          <w:sz w:val="27"/>
          <w:szCs w:val="27"/>
          <w:lang w:bidi="en-US"/>
        </w:rPr>
        <w:t xml:space="preserve">также, учителя. Ощущается нехватка квалифицированных специалистов </w:t>
      </w:r>
      <w:r w:rsidR="004915E9">
        <w:rPr>
          <w:sz w:val="27"/>
          <w:szCs w:val="27"/>
          <w:lang w:bidi="en-US"/>
        </w:rPr>
        <w:t>на</w:t>
      </w:r>
      <w:r w:rsidRPr="00941CF5">
        <w:rPr>
          <w:sz w:val="27"/>
          <w:szCs w:val="27"/>
          <w:lang w:bidi="en-US"/>
        </w:rPr>
        <w:t xml:space="preserve"> селе.</w:t>
      </w:r>
    </w:p>
    <w:p w:rsidR="00777518" w:rsidRPr="004915E9" w:rsidRDefault="00777518" w:rsidP="00777518">
      <w:pPr>
        <w:ind w:firstLine="709"/>
        <w:jc w:val="both"/>
        <w:rPr>
          <w:spacing w:val="-8"/>
          <w:sz w:val="27"/>
          <w:szCs w:val="27"/>
          <w:lang w:bidi="en-US"/>
        </w:rPr>
      </w:pPr>
      <w:r w:rsidRPr="004915E9">
        <w:rPr>
          <w:spacing w:val="-8"/>
          <w:sz w:val="27"/>
          <w:szCs w:val="27"/>
          <w:lang w:bidi="en-US"/>
        </w:rPr>
        <w:t>Участникам Государственной программы и членам их семей будет оказано содействие в поиске подходящей работы и трудоустройстве, при необходимости будут оказаны услуги по профессиональной подготовке, переподготовке, повышению квалификации в рамках действующего законодательства.</w:t>
      </w:r>
    </w:p>
    <w:p w:rsidR="00A56CEF" w:rsidRPr="004915E9" w:rsidRDefault="00777518" w:rsidP="00777518">
      <w:pPr>
        <w:pStyle w:val="af"/>
        <w:ind w:firstLine="708"/>
        <w:rPr>
          <w:bCs w:val="0"/>
          <w:snapToGrid/>
          <w:spacing w:val="-8"/>
          <w:sz w:val="27"/>
          <w:szCs w:val="27"/>
          <w:lang w:bidi="en-US"/>
        </w:rPr>
      </w:pPr>
      <w:r w:rsidRPr="004915E9">
        <w:rPr>
          <w:bCs w:val="0"/>
          <w:snapToGrid/>
          <w:spacing w:val="-8"/>
          <w:sz w:val="27"/>
          <w:szCs w:val="27"/>
          <w:lang w:bidi="en-US"/>
        </w:rPr>
        <w:t xml:space="preserve">Наряду с этим, соотечественники после приобретения гражданства Российской Федерации могут зарегистрироваться как субъект малого предпринимательства </w:t>
      </w:r>
      <w:r w:rsidR="004915E9">
        <w:rPr>
          <w:bCs w:val="0"/>
          <w:snapToGrid/>
          <w:spacing w:val="-8"/>
          <w:sz w:val="27"/>
          <w:szCs w:val="27"/>
          <w:lang w:bidi="en-US"/>
        </w:rPr>
        <w:br/>
      </w:r>
      <w:r w:rsidRPr="004915E9">
        <w:rPr>
          <w:bCs w:val="0"/>
          <w:snapToGrid/>
          <w:spacing w:val="-8"/>
          <w:sz w:val="27"/>
          <w:szCs w:val="27"/>
          <w:lang w:bidi="en-US"/>
        </w:rPr>
        <w:t>и организовать свой бизнес. Им буд</w:t>
      </w:r>
      <w:r w:rsidR="000E6395" w:rsidRPr="004915E9">
        <w:rPr>
          <w:bCs w:val="0"/>
          <w:snapToGrid/>
          <w:spacing w:val="-8"/>
          <w:sz w:val="27"/>
          <w:szCs w:val="27"/>
          <w:lang w:bidi="en-US"/>
        </w:rPr>
        <w:t>у</w:t>
      </w:r>
      <w:r w:rsidRPr="004915E9">
        <w:rPr>
          <w:bCs w:val="0"/>
          <w:snapToGrid/>
          <w:spacing w:val="-8"/>
          <w:sz w:val="27"/>
          <w:szCs w:val="27"/>
          <w:lang w:bidi="en-US"/>
        </w:rPr>
        <w:t xml:space="preserve">т предоставлены консультационные услуги </w:t>
      </w:r>
      <w:r w:rsidR="004915E9">
        <w:rPr>
          <w:bCs w:val="0"/>
          <w:snapToGrid/>
          <w:spacing w:val="-8"/>
          <w:sz w:val="27"/>
          <w:szCs w:val="27"/>
          <w:lang w:bidi="en-US"/>
        </w:rPr>
        <w:br/>
      </w:r>
      <w:r w:rsidRPr="004915E9">
        <w:rPr>
          <w:bCs w:val="0"/>
          <w:snapToGrid/>
          <w:spacing w:val="-8"/>
          <w:sz w:val="27"/>
          <w:szCs w:val="27"/>
          <w:lang w:bidi="en-US"/>
        </w:rPr>
        <w:t>и оказана государственная поддержка в соответствии с</w:t>
      </w:r>
      <w:r w:rsidR="002816C0" w:rsidRPr="004915E9">
        <w:rPr>
          <w:bCs w:val="0"/>
          <w:snapToGrid/>
          <w:spacing w:val="-8"/>
          <w:sz w:val="27"/>
          <w:szCs w:val="27"/>
          <w:lang w:bidi="en-US"/>
        </w:rPr>
        <w:t> </w:t>
      </w:r>
      <w:r w:rsidRPr="004915E9">
        <w:rPr>
          <w:bCs w:val="0"/>
          <w:snapToGrid/>
          <w:spacing w:val="-8"/>
          <w:sz w:val="27"/>
          <w:szCs w:val="27"/>
          <w:lang w:bidi="en-US"/>
        </w:rPr>
        <w:t>подпрограммой «Содействия занятости населения» Государственной программы Республики Бурятия «Экономическое развитие и инновационная экономика».</w:t>
      </w:r>
    </w:p>
    <w:p w:rsidR="00A56CEF" w:rsidRDefault="00A56CEF" w:rsidP="002816C0">
      <w:pPr>
        <w:pStyle w:val="ConsNonformat"/>
        <w:widowControl/>
        <w:tabs>
          <w:tab w:val="left" w:pos="0"/>
        </w:tabs>
        <w:ind w:firstLine="709"/>
        <w:jc w:val="both"/>
        <w:rPr>
          <w:rFonts w:ascii="Times New Roman" w:hAnsi="Times New Roman" w:cs="Times New Roman"/>
          <w:sz w:val="27"/>
          <w:szCs w:val="27"/>
          <w:lang w:bidi="en-US"/>
        </w:rPr>
      </w:pPr>
      <w:r w:rsidRPr="002816C0">
        <w:rPr>
          <w:rFonts w:ascii="Times New Roman" w:hAnsi="Times New Roman" w:cs="Times New Roman"/>
          <w:sz w:val="27"/>
          <w:szCs w:val="27"/>
          <w:lang w:bidi="en-US"/>
        </w:rPr>
        <w:t xml:space="preserve">Участникам </w:t>
      </w:r>
      <w:r w:rsidR="002816C0" w:rsidRPr="002816C0">
        <w:rPr>
          <w:rFonts w:ascii="Times New Roman" w:hAnsi="Times New Roman" w:cs="Times New Roman"/>
          <w:sz w:val="27"/>
          <w:szCs w:val="27"/>
          <w:lang w:bidi="en-US"/>
        </w:rPr>
        <w:t xml:space="preserve">Государственной программы </w:t>
      </w:r>
      <w:r w:rsidRPr="002816C0">
        <w:rPr>
          <w:rFonts w:ascii="Times New Roman" w:hAnsi="Times New Roman" w:cs="Times New Roman"/>
          <w:sz w:val="27"/>
          <w:szCs w:val="27"/>
          <w:lang w:bidi="en-US"/>
        </w:rPr>
        <w:t xml:space="preserve">и членам их семей предусмотрены следующие меры социальной поддержки: в области образования </w:t>
      </w:r>
      <w:r w:rsidR="002816C0" w:rsidRPr="002816C0">
        <w:rPr>
          <w:rFonts w:ascii="Times New Roman" w:hAnsi="Times New Roman" w:cs="Times New Roman"/>
          <w:sz w:val="27"/>
          <w:szCs w:val="27"/>
          <w:lang w:bidi="en-US"/>
        </w:rPr>
        <w:t>–</w:t>
      </w:r>
      <w:r w:rsidR="002816C0">
        <w:rPr>
          <w:rFonts w:ascii="Times New Roman" w:hAnsi="Times New Roman" w:cs="Times New Roman"/>
          <w:sz w:val="27"/>
          <w:szCs w:val="27"/>
          <w:lang w:bidi="en-US"/>
        </w:rPr>
        <w:t xml:space="preserve"> </w:t>
      </w:r>
      <w:r w:rsidRPr="002816C0">
        <w:rPr>
          <w:rFonts w:ascii="Times New Roman" w:hAnsi="Times New Roman" w:cs="Times New Roman"/>
          <w:sz w:val="27"/>
          <w:szCs w:val="27"/>
          <w:lang w:bidi="en-US"/>
        </w:rPr>
        <w:t>предоставлени</w:t>
      </w:r>
      <w:r w:rsidR="002816C0">
        <w:rPr>
          <w:rFonts w:ascii="Times New Roman" w:hAnsi="Times New Roman" w:cs="Times New Roman"/>
          <w:sz w:val="27"/>
          <w:szCs w:val="27"/>
          <w:lang w:bidi="en-US"/>
        </w:rPr>
        <w:t>е</w:t>
      </w:r>
      <w:r w:rsidRPr="002816C0">
        <w:rPr>
          <w:rFonts w:ascii="Times New Roman" w:hAnsi="Times New Roman" w:cs="Times New Roman"/>
          <w:sz w:val="27"/>
          <w:szCs w:val="27"/>
          <w:lang w:bidi="en-US"/>
        </w:rPr>
        <w:t xml:space="preserve"> мест в детских дошкольных образовательных учреждениях и оказани</w:t>
      </w:r>
      <w:r w:rsidR="002816C0">
        <w:rPr>
          <w:rFonts w:ascii="Times New Roman" w:hAnsi="Times New Roman" w:cs="Times New Roman"/>
          <w:sz w:val="27"/>
          <w:szCs w:val="27"/>
          <w:lang w:bidi="en-US"/>
        </w:rPr>
        <w:t>е</w:t>
      </w:r>
      <w:r w:rsidRPr="002816C0">
        <w:rPr>
          <w:rFonts w:ascii="Times New Roman" w:hAnsi="Times New Roman" w:cs="Times New Roman"/>
          <w:sz w:val="27"/>
          <w:szCs w:val="27"/>
          <w:lang w:bidi="en-US"/>
        </w:rPr>
        <w:t xml:space="preserve"> услуг </w:t>
      </w:r>
      <w:r w:rsidR="004915E9">
        <w:rPr>
          <w:rFonts w:ascii="Times New Roman" w:hAnsi="Times New Roman" w:cs="Times New Roman"/>
          <w:sz w:val="27"/>
          <w:szCs w:val="27"/>
          <w:lang w:bidi="en-US"/>
        </w:rPr>
        <w:br/>
      </w:r>
      <w:r w:rsidRPr="002816C0">
        <w:rPr>
          <w:rFonts w:ascii="Times New Roman" w:hAnsi="Times New Roman" w:cs="Times New Roman"/>
          <w:sz w:val="27"/>
          <w:szCs w:val="27"/>
          <w:lang w:bidi="en-US"/>
        </w:rPr>
        <w:t>в</w:t>
      </w:r>
      <w:r w:rsidR="004915E9">
        <w:rPr>
          <w:rFonts w:ascii="Times New Roman" w:hAnsi="Times New Roman" w:cs="Times New Roman"/>
          <w:sz w:val="27"/>
          <w:szCs w:val="27"/>
          <w:lang w:bidi="en-US"/>
        </w:rPr>
        <w:t xml:space="preserve"> </w:t>
      </w:r>
      <w:r w:rsidRPr="002816C0">
        <w:rPr>
          <w:rFonts w:ascii="Times New Roman" w:hAnsi="Times New Roman" w:cs="Times New Roman"/>
          <w:sz w:val="27"/>
          <w:szCs w:val="27"/>
          <w:lang w:bidi="en-US"/>
        </w:rPr>
        <w:t xml:space="preserve">получении соответствующего уровня образования в учреждениях общего </w:t>
      </w:r>
      <w:r w:rsidR="004915E9">
        <w:rPr>
          <w:rFonts w:ascii="Times New Roman" w:hAnsi="Times New Roman" w:cs="Times New Roman"/>
          <w:sz w:val="27"/>
          <w:szCs w:val="27"/>
          <w:lang w:bidi="en-US"/>
        </w:rPr>
        <w:br/>
      </w:r>
      <w:r w:rsidRPr="002816C0">
        <w:rPr>
          <w:rFonts w:ascii="Times New Roman" w:hAnsi="Times New Roman" w:cs="Times New Roman"/>
          <w:sz w:val="27"/>
          <w:szCs w:val="27"/>
          <w:lang w:bidi="en-US"/>
        </w:rPr>
        <w:t>и</w:t>
      </w:r>
      <w:r w:rsidR="004915E9">
        <w:rPr>
          <w:rFonts w:ascii="Times New Roman" w:hAnsi="Times New Roman" w:cs="Times New Roman"/>
          <w:sz w:val="27"/>
          <w:szCs w:val="27"/>
          <w:lang w:bidi="en-US"/>
        </w:rPr>
        <w:t xml:space="preserve"> </w:t>
      </w:r>
      <w:r w:rsidRPr="002816C0">
        <w:rPr>
          <w:rFonts w:ascii="Times New Roman" w:hAnsi="Times New Roman" w:cs="Times New Roman"/>
          <w:sz w:val="27"/>
          <w:szCs w:val="27"/>
          <w:lang w:bidi="en-US"/>
        </w:rPr>
        <w:t>профессионального образования;</w:t>
      </w:r>
      <w:r w:rsidR="002816C0" w:rsidRPr="002816C0">
        <w:rPr>
          <w:rFonts w:ascii="Times New Roman" w:hAnsi="Times New Roman" w:cs="Times New Roman"/>
          <w:sz w:val="27"/>
          <w:szCs w:val="27"/>
          <w:lang w:bidi="en-US"/>
        </w:rPr>
        <w:t xml:space="preserve"> </w:t>
      </w:r>
      <w:r w:rsidRPr="002816C0">
        <w:rPr>
          <w:rFonts w:ascii="Times New Roman" w:hAnsi="Times New Roman" w:cs="Times New Roman"/>
          <w:sz w:val="27"/>
          <w:szCs w:val="27"/>
          <w:lang w:bidi="en-US"/>
        </w:rPr>
        <w:t xml:space="preserve">в области здравоохранения </w:t>
      </w:r>
      <w:r w:rsidR="00BD3199">
        <w:rPr>
          <w:rFonts w:ascii="Times New Roman" w:hAnsi="Times New Roman" w:cs="Times New Roman"/>
          <w:sz w:val="27"/>
          <w:szCs w:val="27"/>
          <w:lang w:bidi="en-US"/>
        </w:rPr>
        <w:t>–</w:t>
      </w:r>
      <w:r w:rsidR="002816C0" w:rsidRPr="002816C0">
        <w:rPr>
          <w:rFonts w:ascii="Times New Roman" w:hAnsi="Times New Roman" w:cs="Times New Roman"/>
          <w:sz w:val="27"/>
          <w:szCs w:val="27"/>
          <w:lang w:bidi="en-US"/>
        </w:rPr>
        <w:t xml:space="preserve"> </w:t>
      </w:r>
      <w:r w:rsidRPr="002816C0">
        <w:rPr>
          <w:rFonts w:ascii="Times New Roman" w:hAnsi="Times New Roman" w:cs="Times New Roman"/>
          <w:sz w:val="27"/>
          <w:szCs w:val="27"/>
          <w:lang w:bidi="en-US"/>
        </w:rPr>
        <w:t>оказани</w:t>
      </w:r>
      <w:r w:rsidR="002816C0">
        <w:rPr>
          <w:rFonts w:ascii="Times New Roman" w:hAnsi="Times New Roman" w:cs="Times New Roman"/>
          <w:sz w:val="27"/>
          <w:szCs w:val="27"/>
          <w:lang w:bidi="en-US"/>
        </w:rPr>
        <w:t>е</w:t>
      </w:r>
      <w:r w:rsidRPr="002816C0">
        <w:rPr>
          <w:rFonts w:ascii="Times New Roman" w:hAnsi="Times New Roman" w:cs="Times New Roman"/>
          <w:sz w:val="27"/>
          <w:szCs w:val="27"/>
          <w:lang w:bidi="en-US"/>
        </w:rPr>
        <w:t xml:space="preserve"> неотложной, экстренной и плановой медицинской помощи; в области социального обслуживания </w:t>
      </w:r>
      <w:r w:rsidR="002816C0">
        <w:rPr>
          <w:rFonts w:ascii="Times New Roman" w:hAnsi="Times New Roman" w:cs="Times New Roman"/>
          <w:sz w:val="27"/>
          <w:szCs w:val="27"/>
          <w:lang w:bidi="en-US"/>
        </w:rPr>
        <w:t>–</w:t>
      </w:r>
      <w:r w:rsidR="002816C0" w:rsidRPr="002816C0">
        <w:rPr>
          <w:rFonts w:ascii="Times New Roman" w:hAnsi="Times New Roman" w:cs="Times New Roman"/>
          <w:sz w:val="27"/>
          <w:szCs w:val="27"/>
          <w:lang w:bidi="en-US"/>
        </w:rPr>
        <w:t xml:space="preserve"> </w:t>
      </w:r>
      <w:r w:rsidRPr="002816C0">
        <w:rPr>
          <w:rFonts w:ascii="Times New Roman" w:hAnsi="Times New Roman" w:cs="Times New Roman"/>
          <w:sz w:val="27"/>
          <w:szCs w:val="27"/>
          <w:lang w:bidi="en-US"/>
        </w:rPr>
        <w:t>предоставлени</w:t>
      </w:r>
      <w:r w:rsidR="002816C0">
        <w:rPr>
          <w:rFonts w:ascii="Times New Roman" w:hAnsi="Times New Roman" w:cs="Times New Roman"/>
          <w:sz w:val="27"/>
          <w:szCs w:val="27"/>
          <w:lang w:bidi="en-US"/>
        </w:rPr>
        <w:t>е</w:t>
      </w:r>
      <w:r w:rsidRPr="002816C0">
        <w:rPr>
          <w:rFonts w:ascii="Times New Roman" w:hAnsi="Times New Roman" w:cs="Times New Roman"/>
          <w:sz w:val="27"/>
          <w:szCs w:val="27"/>
          <w:lang w:bidi="en-US"/>
        </w:rPr>
        <w:t xml:space="preserve"> мест в учреждениях социального обслуживания населения и оказани</w:t>
      </w:r>
      <w:r w:rsidR="002816C0">
        <w:rPr>
          <w:rFonts w:ascii="Times New Roman" w:hAnsi="Times New Roman" w:cs="Times New Roman"/>
          <w:sz w:val="27"/>
          <w:szCs w:val="27"/>
          <w:lang w:bidi="en-US"/>
        </w:rPr>
        <w:t>е</w:t>
      </w:r>
      <w:r w:rsidRPr="002816C0">
        <w:rPr>
          <w:rFonts w:ascii="Times New Roman" w:hAnsi="Times New Roman" w:cs="Times New Roman"/>
          <w:sz w:val="27"/>
          <w:szCs w:val="27"/>
          <w:lang w:bidi="en-US"/>
        </w:rPr>
        <w:t xml:space="preserve"> иных услуг в соответствии с законодательством Российской Федерации и Республики Бурятия о социальном обслуживании граждан.</w:t>
      </w:r>
    </w:p>
    <w:p w:rsidR="002816C0" w:rsidRDefault="002816C0" w:rsidP="00ED70A3">
      <w:pPr>
        <w:ind w:firstLine="720"/>
        <w:jc w:val="both"/>
        <w:rPr>
          <w:sz w:val="27"/>
          <w:szCs w:val="27"/>
          <w:lang w:bidi="en-US"/>
        </w:rPr>
      </w:pPr>
      <w:r w:rsidRPr="002816C0">
        <w:rPr>
          <w:sz w:val="27"/>
          <w:szCs w:val="27"/>
          <w:lang w:bidi="en-US"/>
        </w:rPr>
        <w:t>Временное размещение соотечественников предполагается в имеющемся жилом фонде на условиях найма</w:t>
      </w:r>
      <w:r w:rsidR="00ED70A3">
        <w:rPr>
          <w:rStyle w:val="ae"/>
          <w:sz w:val="27"/>
          <w:szCs w:val="27"/>
          <w:lang w:bidi="en-US"/>
        </w:rPr>
        <w:footnoteReference w:id="6"/>
      </w:r>
      <w:r w:rsidRPr="002816C0">
        <w:rPr>
          <w:sz w:val="27"/>
          <w:szCs w:val="27"/>
          <w:lang w:bidi="en-US"/>
        </w:rPr>
        <w:t>. Приобретение постоянного жилья осуществляется за счет собственных средств переселенцев</w:t>
      </w:r>
      <w:r>
        <w:rPr>
          <w:sz w:val="27"/>
          <w:szCs w:val="27"/>
          <w:lang w:bidi="en-US"/>
        </w:rPr>
        <w:t>.</w:t>
      </w:r>
    </w:p>
    <w:p w:rsidR="002816C0" w:rsidRPr="009F634E" w:rsidRDefault="003337B1" w:rsidP="002816C0">
      <w:pPr>
        <w:ind w:firstLine="708"/>
        <w:jc w:val="both"/>
        <w:rPr>
          <w:sz w:val="27"/>
          <w:szCs w:val="27"/>
          <w:lang w:bidi="en-US"/>
        </w:rPr>
      </w:pPr>
      <w:r w:rsidRPr="009F634E">
        <w:rPr>
          <w:sz w:val="27"/>
          <w:szCs w:val="27"/>
          <w:lang w:bidi="en-US"/>
        </w:rPr>
        <w:t>Кроме этого,</w:t>
      </w:r>
      <w:r w:rsidR="005B3850" w:rsidRPr="009F634E">
        <w:rPr>
          <w:sz w:val="27"/>
          <w:szCs w:val="27"/>
          <w:lang w:bidi="en-US"/>
        </w:rPr>
        <w:t xml:space="preserve"> </w:t>
      </w:r>
      <w:r w:rsidR="00093EC1">
        <w:rPr>
          <w:sz w:val="27"/>
          <w:szCs w:val="27"/>
          <w:lang w:bidi="en-US"/>
        </w:rPr>
        <w:t>соотечественникам</w:t>
      </w:r>
      <w:r w:rsidRPr="009F634E">
        <w:rPr>
          <w:sz w:val="27"/>
          <w:szCs w:val="27"/>
          <w:lang w:bidi="en-US"/>
        </w:rPr>
        <w:t xml:space="preserve"> </w:t>
      </w:r>
      <w:r w:rsidR="002816C0" w:rsidRPr="009F634E">
        <w:rPr>
          <w:sz w:val="27"/>
          <w:szCs w:val="27"/>
          <w:lang w:bidi="en-US"/>
        </w:rPr>
        <w:t>предусмотрен</w:t>
      </w:r>
      <w:r w:rsidRPr="009F634E">
        <w:rPr>
          <w:sz w:val="27"/>
          <w:szCs w:val="27"/>
          <w:lang w:bidi="en-US"/>
        </w:rPr>
        <w:t>а</w:t>
      </w:r>
      <w:r w:rsidR="002816C0" w:rsidRPr="009F634E">
        <w:rPr>
          <w:sz w:val="27"/>
          <w:szCs w:val="27"/>
          <w:lang w:bidi="en-US"/>
        </w:rPr>
        <w:t xml:space="preserve"> компенсация расходов </w:t>
      </w:r>
      <w:r w:rsidR="004915E9">
        <w:rPr>
          <w:sz w:val="27"/>
          <w:szCs w:val="27"/>
          <w:lang w:bidi="en-US"/>
        </w:rPr>
        <w:br/>
      </w:r>
      <w:r w:rsidR="002816C0" w:rsidRPr="009F634E">
        <w:rPr>
          <w:sz w:val="27"/>
          <w:szCs w:val="27"/>
          <w:lang w:bidi="en-US"/>
        </w:rPr>
        <w:t>по найму жилого помещения, а</w:t>
      </w:r>
      <w:r w:rsidRPr="009F634E">
        <w:rPr>
          <w:sz w:val="27"/>
          <w:szCs w:val="27"/>
          <w:lang w:bidi="en-US"/>
        </w:rPr>
        <w:t> </w:t>
      </w:r>
      <w:r w:rsidR="002816C0" w:rsidRPr="009F634E">
        <w:rPr>
          <w:sz w:val="27"/>
          <w:szCs w:val="27"/>
          <w:lang w:bidi="en-US"/>
        </w:rPr>
        <w:t>также выплаты едино</w:t>
      </w:r>
      <w:r w:rsidR="009F634E">
        <w:rPr>
          <w:sz w:val="27"/>
          <w:szCs w:val="27"/>
          <w:lang w:bidi="en-US"/>
        </w:rPr>
        <w:t>временного «подъемного пособия»,</w:t>
      </w:r>
      <w:r w:rsidR="002816C0" w:rsidRPr="009F634E">
        <w:rPr>
          <w:sz w:val="27"/>
          <w:szCs w:val="27"/>
          <w:lang w:bidi="en-US"/>
        </w:rPr>
        <w:t xml:space="preserve"> </w:t>
      </w:r>
      <w:r w:rsidR="009F634E">
        <w:rPr>
          <w:sz w:val="27"/>
          <w:szCs w:val="27"/>
          <w:lang w:bidi="en-US"/>
        </w:rPr>
        <w:t>р</w:t>
      </w:r>
      <w:r w:rsidR="002816C0" w:rsidRPr="009F634E">
        <w:rPr>
          <w:sz w:val="27"/>
          <w:szCs w:val="27"/>
          <w:lang w:bidi="en-US"/>
        </w:rPr>
        <w:t xml:space="preserve">азмер </w:t>
      </w:r>
      <w:r w:rsidR="009F634E">
        <w:rPr>
          <w:sz w:val="27"/>
          <w:szCs w:val="27"/>
          <w:lang w:bidi="en-US"/>
        </w:rPr>
        <w:t>которого</w:t>
      </w:r>
      <w:r w:rsidR="002816C0" w:rsidRPr="009F634E">
        <w:rPr>
          <w:sz w:val="27"/>
          <w:szCs w:val="27"/>
          <w:lang w:bidi="en-US"/>
        </w:rPr>
        <w:t xml:space="preserve"> составляет 6</w:t>
      </w:r>
      <w:r w:rsidR="004915E9">
        <w:rPr>
          <w:sz w:val="27"/>
          <w:szCs w:val="27"/>
          <w:lang w:bidi="en-US"/>
        </w:rPr>
        <w:t> </w:t>
      </w:r>
      <w:r w:rsidR="002816C0" w:rsidRPr="009F634E">
        <w:rPr>
          <w:sz w:val="27"/>
          <w:szCs w:val="27"/>
          <w:lang w:bidi="en-US"/>
        </w:rPr>
        <w:t>000 руб. на каждого члена семьи.</w:t>
      </w:r>
      <w:bookmarkStart w:id="259" w:name="sub_1004102"/>
      <w:r w:rsidR="002816C0" w:rsidRPr="009F634E">
        <w:rPr>
          <w:sz w:val="27"/>
          <w:szCs w:val="27"/>
          <w:lang w:bidi="en-US"/>
        </w:rPr>
        <w:t xml:space="preserve"> Размер частичного возмещения расходов найма жилья на семью составляет 3</w:t>
      </w:r>
      <w:r w:rsidR="004915E9">
        <w:rPr>
          <w:sz w:val="27"/>
          <w:szCs w:val="27"/>
          <w:lang w:bidi="en-US"/>
        </w:rPr>
        <w:t> </w:t>
      </w:r>
      <w:r w:rsidR="002816C0" w:rsidRPr="009F634E">
        <w:rPr>
          <w:sz w:val="27"/>
          <w:szCs w:val="27"/>
          <w:lang w:bidi="en-US"/>
        </w:rPr>
        <w:t>000 руб. в</w:t>
      </w:r>
      <w:r w:rsidR="000C59A3">
        <w:rPr>
          <w:sz w:val="27"/>
          <w:szCs w:val="27"/>
          <w:lang w:bidi="en-US"/>
        </w:rPr>
        <w:t> </w:t>
      </w:r>
      <w:r w:rsidR="002816C0" w:rsidRPr="009F634E">
        <w:rPr>
          <w:sz w:val="27"/>
          <w:szCs w:val="27"/>
          <w:lang w:bidi="en-US"/>
        </w:rPr>
        <w:t>месяц при продолжительности проживания до 6 месяцев</w:t>
      </w:r>
      <w:bookmarkEnd w:id="259"/>
      <w:r w:rsidR="002816C0" w:rsidRPr="009F634E">
        <w:rPr>
          <w:sz w:val="27"/>
          <w:szCs w:val="27"/>
          <w:lang w:bidi="en-US"/>
        </w:rPr>
        <w:t>.</w:t>
      </w:r>
    </w:p>
    <w:p w:rsidR="002816C0" w:rsidRPr="004915E9" w:rsidRDefault="002816C0" w:rsidP="002816C0">
      <w:pPr>
        <w:ind w:firstLine="720"/>
        <w:jc w:val="both"/>
        <w:rPr>
          <w:spacing w:val="-8"/>
          <w:sz w:val="27"/>
          <w:szCs w:val="27"/>
          <w:lang w:bidi="en-US"/>
        </w:rPr>
      </w:pPr>
      <w:r w:rsidRPr="004915E9">
        <w:rPr>
          <w:spacing w:val="-8"/>
          <w:sz w:val="27"/>
          <w:szCs w:val="27"/>
          <w:lang w:bidi="en-US"/>
        </w:rPr>
        <w:t>Вместе с тем граждане Российской Федерации, являющи</w:t>
      </w:r>
      <w:r w:rsidR="000E6395" w:rsidRPr="004915E9">
        <w:rPr>
          <w:spacing w:val="-8"/>
          <w:sz w:val="27"/>
          <w:szCs w:val="27"/>
          <w:lang w:bidi="en-US"/>
        </w:rPr>
        <w:t>е</w:t>
      </w:r>
      <w:r w:rsidRPr="004915E9">
        <w:rPr>
          <w:spacing w:val="-8"/>
          <w:sz w:val="27"/>
          <w:szCs w:val="27"/>
          <w:lang w:bidi="en-US"/>
        </w:rPr>
        <w:t>ся участниками Государственной программы, могут бесплатно и однократно получить земельные участки в собственность для индивидуального жилищного строительства в</w:t>
      </w:r>
      <w:r w:rsidR="000C59A3" w:rsidRPr="004915E9">
        <w:rPr>
          <w:spacing w:val="-8"/>
          <w:sz w:val="27"/>
          <w:szCs w:val="27"/>
          <w:lang w:bidi="en-US"/>
        </w:rPr>
        <w:t> </w:t>
      </w:r>
      <w:r w:rsidRPr="004915E9">
        <w:rPr>
          <w:spacing w:val="-8"/>
          <w:sz w:val="27"/>
          <w:szCs w:val="27"/>
          <w:lang w:bidi="en-US"/>
        </w:rPr>
        <w:t>соответствии с Законом Республики Бурятия от 16</w:t>
      </w:r>
      <w:r w:rsidR="009F634E" w:rsidRPr="004915E9">
        <w:rPr>
          <w:spacing w:val="-8"/>
          <w:sz w:val="27"/>
          <w:szCs w:val="27"/>
          <w:lang w:bidi="en-US"/>
        </w:rPr>
        <w:t xml:space="preserve"> октября </w:t>
      </w:r>
      <w:r w:rsidRPr="004915E9">
        <w:rPr>
          <w:spacing w:val="-8"/>
          <w:sz w:val="27"/>
          <w:szCs w:val="27"/>
          <w:lang w:bidi="en-US"/>
        </w:rPr>
        <w:t>2002</w:t>
      </w:r>
      <w:r w:rsidR="004915E9">
        <w:rPr>
          <w:spacing w:val="-8"/>
          <w:sz w:val="27"/>
          <w:szCs w:val="27"/>
          <w:lang w:bidi="en-US"/>
        </w:rPr>
        <w:t> </w:t>
      </w:r>
      <w:r w:rsidR="009F634E" w:rsidRPr="004915E9">
        <w:rPr>
          <w:spacing w:val="-8"/>
          <w:sz w:val="27"/>
          <w:szCs w:val="27"/>
          <w:lang w:bidi="en-US"/>
        </w:rPr>
        <w:t xml:space="preserve">г. </w:t>
      </w:r>
      <w:r w:rsidRPr="004915E9">
        <w:rPr>
          <w:spacing w:val="-8"/>
          <w:sz w:val="27"/>
          <w:szCs w:val="27"/>
          <w:lang w:bidi="en-US"/>
        </w:rPr>
        <w:t>№</w:t>
      </w:r>
      <w:r w:rsidR="004915E9">
        <w:rPr>
          <w:spacing w:val="-8"/>
          <w:sz w:val="27"/>
          <w:szCs w:val="27"/>
          <w:lang w:bidi="en-US"/>
        </w:rPr>
        <w:t> </w:t>
      </w:r>
      <w:r w:rsidRPr="004915E9">
        <w:rPr>
          <w:spacing w:val="-8"/>
          <w:sz w:val="27"/>
          <w:szCs w:val="27"/>
          <w:lang w:bidi="en-US"/>
        </w:rPr>
        <w:t>115-III «О</w:t>
      </w:r>
      <w:r w:rsidR="000C59A3" w:rsidRPr="004915E9">
        <w:rPr>
          <w:spacing w:val="-8"/>
          <w:sz w:val="27"/>
          <w:szCs w:val="27"/>
          <w:lang w:bidi="en-US"/>
        </w:rPr>
        <w:t> </w:t>
      </w:r>
      <w:r w:rsidRPr="004915E9">
        <w:rPr>
          <w:spacing w:val="-8"/>
          <w:sz w:val="27"/>
          <w:szCs w:val="27"/>
          <w:lang w:bidi="en-US"/>
        </w:rPr>
        <w:t>бесплатном предоставлении в</w:t>
      </w:r>
      <w:r w:rsidR="009F634E" w:rsidRPr="004915E9">
        <w:rPr>
          <w:spacing w:val="-8"/>
          <w:sz w:val="27"/>
          <w:szCs w:val="27"/>
          <w:lang w:bidi="en-US"/>
        </w:rPr>
        <w:t> </w:t>
      </w:r>
      <w:r w:rsidRPr="004915E9">
        <w:rPr>
          <w:spacing w:val="-8"/>
          <w:sz w:val="27"/>
          <w:szCs w:val="27"/>
          <w:lang w:bidi="en-US"/>
        </w:rPr>
        <w:t>собственность земельных участков, находящихся в государственной и</w:t>
      </w:r>
      <w:r w:rsidR="009F634E" w:rsidRPr="004915E9">
        <w:rPr>
          <w:spacing w:val="-8"/>
          <w:sz w:val="27"/>
          <w:szCs w:val="27"/>
          <w:lang w:bidi="en-US"/>
        </w:rPr>
        <w:t> </w:t>
      </w:r>
      <w:r w:rsidRPr="004915E9">
        <w:rPr>
          <w:spacing w:val="-8"/>
          <w:sz w:val="27"/>
          <w:szCs w:val="27"/>
          <w:lang w:bidi="en-US"/>
        </w:rPr>
        <w:t xml:space="preserve">муниципальной собственности». </w:t>
      </w:r>
    </w:p>
    <w:p w:rsidR="002816C0" w:rsidRPr="009F634E" w:rsidRDefault="002816C0" w:rsidP="002816C0">
      <w:pPr>
        <w:ind w:firstLine="720"/>
        <w:jc w:val="both"/>
        <w:rPr>
          <w:sz w:val="27"/>
          <w:szCs w:val="27"/>
          <w:lang w:bidi="en-US"/>
        </w:rPr>
      </w:pPr>
      <w:r w:rsidRPr="009F634E">
        <w:rPr>
          <w:sz w:val="27"/>
          <w:szCs w:val="27"/>
          <w:lang w:bidi="en-US"/>
        </w:rPr>
        <w:lastRenderedPageBreak/>
        <w:t>Постановлением Правительства Республики Бурятия от 28</w:t>
      </w:r>
      <w:r w:rsidR="009F634E">
        <w:rPr>
          <w:sz w:val="27"/>
          <w:szCs w:val="27"/>
          <w:lang w:bidi="en-US"/>
        </w:rPr>
        <w:t xml:space="preserve"> декабря </w:t>
      </w:r>
      <w:r w:rsidRPr="009F634E">
        <w:rPr>
          <w:sz w:val="27"/>
          <w:szCs w:val="27"/>
          <w:lang w:bidi="en-US"/>
        </w:rPr>
        <w:t>2015</w:t>
      </w:r>
      <w:r w:rsidR="004915E9">
        <w:rPr>
          <w:sz w:val="27"/>
          <w:szCs w:val="27"/>
          <w:lang w:bidi="en-US"/>
        </w:rPr>
        <w:t> </w:t>
      </w:r>
      <w:r w:rsidR="009F634E">
        <w:rPr>
          <w:sz w:val="27"/>
          <w:szCs w:val="27"/>
          <w:lang w:bidi="en-US"/>
        </w:rPr>
        <w:t xml:space="preserve">г. </w:t>
      </w:r>
      <w:r w:rsidRPr="009F634E">
        <w:rPr>
          <w:sz w:val="27"/>
          <w:szCs w:val="27"/>
          <w:lang w:bidi="en-US"/>
        </w:rPr>
        <w:t>№</w:t>
      </w:r>
      <w:r w:rsidR="009F634E">
        <w:rPr>
          <w:sz w:val="27"/>
          <w:szCs w:val="27"/>
          <w:lang w:bidi="en-US"/>
        </w:rPr>
        <w:t> </w:t>
      </w:r>
      <w:r w:rsidRPr="009F634E">
        <w:rPr>
          <w:sz w:val="27"/>
          <w:szCs w:val="27"/>
          <w:lang w:bidi="en-US"/>
        </w:rPr>
        <w:t>666 внесены изменения в программу «Жилье для российской семьи»</w:t>
      </w:r>
      <w:r w:rsidR="004915E9">
        <w:rPr>
          <w:sz w:val="27"/>
          <w:szCs w:val="27"/>
          <w:lang w:bidi="en-US"/>
        </w:rPr>
        <w:t>, согласно которым</w:t>
      </w:r>
      <w:r w:rsidRPr="009F634E">
        <w:rPr>
          <w:sz w:val="27"/>
          <w:szCs w:val="27"/>
          <w:lang w:bidi="en-US"/>
        </w:rPr>
        <w:t xml:space="preserve"> соотечественники, проживающие на территории республики, могут являться участниками </w:t>
      </w:r>
      <w:r w:rsidR="000E6395">
        <w:rPr>
          <w:sz w:val="27"/>
          <w:szCs w:val="27"/>
          <w:lang w:bidi="en-US"/>
        </w:rPr>
        <w:t xml:space="preserve">данной </w:t>
      </w:r>
      <w:r w:rsidRPr="009F634E">
        <w:rPr>
          <w:sz w:val="27"/>
          <w:szCs w:val="27"/>
          <w:lang w:bidi="en-US"/>
        </w:rPr>
        <w:t>программы.</w:t>
      </w:r>
    </w:p>
    <w:p w:rsidR="004915E9" w:rsidRDefault="00DD6601" w:rsidP="00DD6601">
      <w:pPr>
        <w:ind w:firstLine="709"/>
        <w:jc w:val="both"/>
        <w:rPr>
          <w:sz w:val="27"/>
          <w:szCs w:val="27"/>
          <w:lang w:bidi="en-US"/>
        </w:rPr>
      </w:pPr>
      <w:r w:rsidRPr="00DD6601">
        <w:rPr>
          <w:sz w:val="27"/>
          <w:szCs w:val="27"/>
          <w:lang w:bidi="en-US"/>
        </w:rPr>
        <w:t>Иностранные граждане имеют право на получение среднего профессионального образования, высшего образования и дополнительного профессионального образования за счет бюджетных ассигнований федерального, республиканского или муниципального бюджета, а также за счет средств физических лиц и юридических лиц в соответствии с договорами об оказании платных образовательных услуг и при условии соблюдения иностранными гражданами требований, предусмотренных статьей 17 Федерального закона от</w:t>
      </w:r>
      <w:r>
        <w:rPr>
          <w:sz w:val="27"/>
          <w:szCs w:val="27"/>
          <w:lang w:bidi="en-US"/>
        </w:rPr>
        <w:t> </w:t>
      </w:r>
      <w:r w:rsidRPr="00DD6601">
        <w:rPr>
          <w:sz w:val="27"/>
          <w:szCs w:val="27"/>
          <w:lang w:bidi="en-US"/>
        </w:rPr>
        <w:t>24</w:t>
      </w:r>
      <w:r>
        <w:rPr>
          <w:sz w:val="27"/>
          <w:szCs w:val="27"/>
          <w:lang w:bidi="en-US"/>
        </w:rPr>
        <w:t> </w:t>
      </w:r>
      <w:r w:rsidRPr="00DD6601">
        <w:rPr>
          <w:sz w:val="27"/>
          <w:szCs w:val="27"/>
          <w:lang w:bidi="en-US"/>
        </w:rPr>
        <w:t>мая 1999</w:t>
      </w:r>
      <w:r w:rsidR="004915E9">
        <w:rPr>
          <w:sz w:val="27"/>
          <w:szCs w:val="27"/>
          <w:lang w:bidi="en-US"/>
        </w:rPr>
        <w:t> </w:t>
      </w:r>
      <w:r w:rsidRPr="00DD6601">
        <w:rPr>
          <w:sz w:val="27"/>
          <w:szCs w:val="27"/>
          <w:lang w:bidi="en-US"/>
        </w:rPr>
        <w:t xml:space="preserve"> г</w:t>
      </w:r>
      <w:r w:rsidR="004915E9">
        <w:rPr>
          <w:sz w:val="27"/>
          <w:szCs w:val="27"/>
          <w:lang w:bidi="en-US"/>
        </w:rPr>
        <w:t>.</w:t>
      </w:r>
      <w:r w:rsidRPr="00DD6601">
        <w:rPr>
          <w:sz w:val="27"/>
          <w:szCs w:val="27"/>
          <w:lang w:bidi="en-US"/>
        </w:rPr>
        <w:t xml:space="preserve"> №</w:t>
      </w:r>
      <w:r w:rsidR="004915E9">
        <w:rPr>
          <w:sz w:val="27"/>
          <w:szCs w:val="27"/>
          <w:lang w:bidi="en-US"/>
        </w:rPr>
        <w:t> </w:t>
      </w:r>
      <w:r w:rsidRPr="00DD6601">
        <w:rPr>
          <w:sz w:val="27"/>
          <w:szCs w:val="27"/>
          <w:lang w:bidi="en-US"/>
        </w:rPr>
        <w:t xml:space="preserve">99-ФЗ «О государственной политике Российской Федерации </w:t>
      </w:r>
    </w:p>
    <w:p w:rsidR="00DD6601" w:rsidRPr="00DD6601" w:rsidRDefault="00DD6601" w:rsidP="00DD6601">
      <w:pPr>
        <w:ind w:firstLine="709"/>
        <w:jc w:val="both"/>
        <w:rPr>
          <w:sz w:val="27"/>
          <w:szCs w:val="27"/>
          <w:lang w:bidi="en-US"/>
        </w:rPr>
      </w:pPr>
      <w:r w:rsidRPr="00DD6601">
        <w:rPr>
          <w:sz w:val="27"/>
          <w:szCs w:val="27"/>
          <w:lang w:bidi="en-US"/>
        </w:rPr>
        <w:t>в отношении соотечественников за рубежом».</w:t>
      </w:r>
    </w:p>
    <w:p w:rsidR="00A31737" w:rsidRPr="00917C22" w:rsidRDefault="00A31737" w:rsidP="00A31737">
      <w:pPr>
        <w:ind w:firstLine="709"/>
        <w:jc w:val="left"/>
        <w:rPr>
          <w:i/>
          <w:sz w:val="27"/>
          <w:szCs w:val="27"/>
        </w:rPr>
      </w:pPr>
      <w:r w:rsidRPr="00917C22">
        <w:rPr>
          <w:b/>
          <w:i/>
          <w:sz w:val="27"/>
          <w:szCs w:val="27"/>
        </w:rPr>
        <w:t>Республиканское агентство занятости населения Республики Бурятия</w:t>
      </w:r>
      <w:r w:rsidRPr="00917C22">
        <w:rPr>
          <w:i/>
          <w:sz w:val="27"/>
          <w:szCs w:val="27"/>
        </w:rPr>
        <w:t xml:space="preserve"> </w:t>
      </w:r>
    </w:p>
    <w:p w:rsidR="00177C27" w:rsidRPr="00917C22" w:rsidRDefault="00177C27" w:rsidP="00177C27">
      <w:pPr>
        <w:pStyle w:val="afa"/>
        <w:ind w:left="708"/>
        <w:jc w:val="both"/>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Адрес: 670049, г. Улан-Удэ, ул. Жердева, д. 2а</w:t>
      </w:r>
    </w:p>
    <w:p w:rsidR="00177C27" w:rsidRPr="00917C22" w:rsidRDefault="00177C27" w:rsidP="00177C27">
      <w:pPr>
        <w:pStyle w:val="afa"/>
        <w:ind w:left="708"/>
        <w:jc w:val="both"/>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Тел.: 8 (3012) 41-70-65, 41-70-57</w:t>
      </w:r>
    </w:p>
    <w:p w:rsidR="00177C27" w:rsidRPr="00917C22" w:rsidRDefault="00177C27" w:rsidP="00177C27">
      <w:pPr>
        <w:pStyle w:val="afa"/>
        <w:ind w:left="708"/>
        <w:jc w:val="both"/>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 xml:space="preserve">Телефон горячей линии: 8 (3012) 41-70-41 </w:t>
      </w:r>
    </w:p>
    <w:p w:rsidR="00177C27" w:rsidRPr="00917C22" w:rsidRDefault="00177C27" w:rsidP="00177C27">
      <w:pPr>
        <w:pStyle w:val="afa"/>
        <w:ind w:left="708"/>
        <w:jc w:val="both"/>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 xml:space="preserve">Официальный Интернет-сайт: </w:t>
      </w:r>
      <w:hyperlink r:id="rId34" w:history="1">
        <w:r w:rsidRPr="00917C22">
          <w:rPr>
            <w:rFonts w:ascii="Times New Roman" w:eastAsia="Times New Roman" w:hAnsi="Times New Roman" w:cs="Times New Roman"/>
            <w:i/>
            <w:sz w:val="27"/>
            <w:szCs w:val="27"/>
            <w:lang w:eastAsia="ru-RU" w:bidi="en-US"/>
          </w:rPr>
          <w:t>http://egov-buryatia.ru/azan</w:t>
        </w:r>
      </w:hyperlink>
    </w:p>
    <w:p w:rsidR="00177C27" w:rsidRPr="00917C22" w:rsidRDefault="00177C27" w:rsidP="00177C27">
      <w:pPr>
        <w:pStyle w:val="afa"/>
        <w:ind w:left="708"/>
        <w:jc w:val="both"/>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 xml:space="preserve">Адрес электронной почты: </w:t>
      </w:r>
      <w:hyperlink r:id="rId35" w:history="1">
        <w:r w:rsidRPr="00917C22">
          <w:rPr>
            <w:rFonts w:ascii="Times New Roman" w:eastAsia="Times New Roman" w:hAnsi="Times New Roman" w:cs="Times New Roman"/>
            <w:i/>
            <w:sz w:val="27"/>
            <w:szCs w:val="27"/>
            <w:lang w:eastAsia="ru-RU" w:bidi="en-US"/>
          </w:rPr>
          <w:t>azan@depaz.govrb.ru</w:t>
        </w:r>
      </w:hyperlink>
    </w:p>
    <w:p w:rsidR="00177C27" w:rsidRPr="00917C22" w:rsidRDefault="00177C27" w:rsidP="00177C27">
      <w:pPr>
        <w:ind w:firstLine="709"/>
        <w:jc w:val="left"/>
        <w:rPr>
          <w:i/>
          <w:sz w:val="27"/>
          <w:szCs w:val="27"/>
          <w:lang w:bidi="en-US"/>
        </w:rPr>
      </w:pPr>
      <w:r w:rsidRPr="00917C22">
        <w:rPr>
          <w:i/>
          <w:sz w:val="27"/>
          <w:szCs w:val="27"/>
          <w:lang w:bidi="en-US"/>
        </w:rPr>
        <w:t>Skype: agentstvo72</w:t>
      </w:r>
    </w:p>
    <w:p w:rsidR="00A31737" w:rsidRPr="00917C22" w:rsidRDefault="00A31737" w:rsidP="00177C27">
      <w:pPr>
        <w:ind w:firstLine="709"/>
        <w:jc w:val="left"/>
        <w:rPr>
          <w:b/>
          <w:i/>
          <w:sz w:val="27"/>
          <w:szCs w:val="27"/>
        </w:rPr>
      </w:pPr>
      <w:r w:rsidRPr="00917C22">
        <w:rPr>
          <w:b/>
          <w:i/>
          <w:sz w:val="27"/>
          <w:szCs w:val="27"/>
        </w:rPr>
        <w:t>Управление по вопросам миграции МВД по Республике Бурятия</w:t>
      </w:r>
    </w:p>
    <w:p w:rsidR="00177C27" w:rsidRPr="00917C22" w:rsidRDefault="00177C27" w:rsidP="00177C27">
      <w:pPr>
        <w:pStyle w:val="afa"/>
        <w:ind w:left="708"/>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Адрес: 670009, г. Улан-Удэ, ул. Н. Нищенко, д. 19</w:t>
      </w:r>
    </w:p>
    <w:p w:rsidR="00177C27" w:rsidRPr="00917C22" w:rsidRDefault="00177C27" w:rsidP="00177C27">
      <w:pPr>
        <w:pStyle w:val="afa"/>
        <w:ind w:left="708"/>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Тел.: 8 (3012) 55-92-65</w:t>
      </w:r>
    </w:p>
    <w:p w:rsidR="00177C27" w:rsidRPr="00917C22" w:rsidRDefault="00177C27" w:rsidP="00177C27">
      <w:pPr>
        <w:pStyle w:val="afa"/>
        <w:ind w:left="708"/>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 xml:space="preserve">Официальный Интернет-сайт: </w:t>
      </w:r>
      <w:hyperlink r:id="rId36" w:history="1">
        <w:r w:rsidRPr="00917C22">
          <w:rPr>
            <w:rFonts w:ascii="Times New Roman" w:eastAsia="Times New Roman" w:hAnsi="Times New Roman" w:cs="Times New Roman"/>
            <w:i/>
            <w:sz w:val="27"/>
            <w:szCs w:val="27"/>
            <w:lang w:eastAsia="ru-RU" w:bidi="en-US"/>
          </w:rPr>
          <w:t>https://03.мвд.рф</w:t>
        </w:r>
      </w:hyperlink>
    </w:p>
    <w:p w:rsidR="00177C27" w:rsidRPr="00917C22" w:rsidRDefault="00177C27" w:rsidP="00177C27">
      <w:pPr>
        <w:pStyle w:val="afa"/>
        <w:ind w:left="708"/>
        <w:rPr>
          <w:rFonts w:ascii="Times New Roman" w:eastAsia="Times New Roman" w:hAnsi="Times New Roman" w:cs="Times New Roman"/>
          <w:i/>
          <w:sz w:val="27"/>
          <w:szCs w:val="27"/>
          <w:lang w:eastAsia="ru-RU" w:bidi="en-US"/>
        </w:rPr>
      </w:pPr>
      <w:r w:rsidRPr="00917C22">
        <w:rPr>
          <w:rFonts w:ascii="Times New Roman" w:eastAsia="Times New Roman" w:hAnsi="Times New Roman" w:cs="Times New Roman"/>
          <w:i/>
          <w:sz w:val="27"/>
          <w:szCs w:val="27"/>
          <w:lang w:eastAsia="ru-RU" w:bidi="en-US"/>
        </w:rPr>
        <w:t xml:space="preserve">Адрес электронной почты: </w:t>
      </w:r>
      <w:hyperlink r:id="rId37" w:history="1">
        <w:r w:rsidRPr="00917C22">
          <w:rPr>
            <w:rFonts w:ascii="Times New Roman" w:eastAsia="Times New Roman" w:hAnsi="Times New Roman" w:cs="Times New Roman"/>
            <w:i/>
            <w:sz w:val="27"/>
            <w:szCs w:val="27"/>
            <w:lang w:eastAsia="ru-RU" w:bidi="en-US"/>
          </w:rPr>
          <w:t>uvm03@mvd.gov.ru</w:t>
        </w:r>
      </w:hyperlink>
    </w:p>
    <w:p w:rsidR="00A31737" w:rsidRDefault="00A31737" w:rsidP="000175EC">
      <w:pPr>
        <w:ind w:firstLine="709"/>
        <w:jc w:val="both"/>
        <w:rPr>
          <w:i/>
          <w:sz w:val="27"/>
          <w:szCs w:val="27"/>
        </w:rPr>
      </w:pPr>
    </w:p>
    <w:p w:rsidR="00660B40" w:rsidRPr="00391AFC" w:rsidRDefault="00660B40" w:rsidP="008D6B73">
      <w:pPr>
        <w:ind w:firstLine="709"/>
        <w:jc w:val="left"/>
        <w:rPr>
          <w:i/>
          <w:sz w:val="27"/>
          <w:szCs w:val="27"/>
        </w:rPr>
      </w:pPr>
    </w:p>
    <w:p w:rsidR="00F954D5" w:rsidRPr="003F7A4B" w:rsidRDefault="00F954D5" w:rsidP="00F954D5">
      <w:pPr>
        <w:pStyle w:val="25"/>
        <w:rPr>
          <w:szCs w:val="28"/>
        </w:rPr>
      </w:pPr>
      <w:bookmarkStart w:id="260" w:name="_Toc391916600"/>
      <w:r w:rsidRPr="003F7A4B">
        <w:rPr>
          <w:szCs w:val="28"/>
        </w:rPr>
        <w:t>РЕСПУБЛИКА КАРЕЛИЯ</w:t>
      </w:r>
      <w:bookmarkEnd w:id="260"/>
    </w:p>
    <w:p w:rsidR="00F954D5" w:rsidRPr="009828E9" w:rsidRDefault="00F954D5" w:rsidP="00F954D5">
      <w:pPr>
        <w:rPr>
          <w:i/>
          <w:iCs/>
          <w:color w:val="000000"/>
          <w:sz w:val="27"/>
          <w:szCs w:val="27"/>
        </w:rPr>
      </w:pPr>
      <w:r w:rsidRPr="009828E9">
        <w:rPr>
          <w:sz w:val="27"/>
          <w:szCs w:val="27"/>
        </w:rPr>
        <w:t>(</w:t>
      </w:r>
      <w:r w:rsidRPr="009828E9">
        <w:rPr>
          <w:i/>
          <w:iCs/>
          <w:color w:val="000000"/>
          <w:sz w:val="27"/>
          <w:szCs w:val="27"/>
        </w:rPr>
        <w:t xml:space="preserve">региональная программа </w:t>
      </w:r>
      <w:r w:rsidRPr="009828E9">
        <w:rPr>
          <w:i/>
          <w:iCs/>
          <w:sz w:val="27"/>
          <w:szCs w:val="27"/>
        </w:rPr>
        <w:t>переселения</w:t>
      </w:r>
      <w:r w:rsidRPr="009828E9">
        <w:rPr>
          <w:i/>
          <w:iCs/>
          <w:color w:val="000000"/>
          <w:sz w:val="27"/>
          <w:szCs w:val="27"/>
        </w:rPr>
        <w:t xml:space="preserve"> согласована </w:t>
      </w:r>
    </w:p>
    <w:p w:rsidR="00F954D5" w:rsidRPr="009828E9" w:rsidRDefault="00F954D5" w:rsidP="00F954D5">
      <w:pPr>
        <w:rPr>
          <w:i/>
          <w:iCs/>
          <w:color w:val="000000"/>
          <w:sz w:val="27"/>
          <w:szCs w:val="27"/>
        </w:rPr>
      </w:pPr>
      <w:r w:rsidRPr="009828E9">
        <w:rPr>
          <w:i/>
          <w:iCs/>
          <w:color w:val="000000"/>
          <w:sz w:val="27"/>
          <w:szCs w:val="27"/>
        </w:rPr>
        <w:t>распоряжением Правительства Российской Федерации</w:t>
      </w:r>
    </w:p>
    <w:p w:rsidR="00F954D5" w:rsidRPr="009828E9" w:rsidRDefault="00F954D5" w:rsidP="00F954D5">
      <w:pPr>
        <w:rPr>
          <w:sz w:val="27"/>
          <w:szCs w:val="27"/>
        </w:rPr>
      </w:pPr>
      <w:r w:rsidRPr="009828E9">
        <w:rPr>
          <w:i/>
          <w:iCs/>
          <w:color w:val="000000"/>
          <w:sz w:val="27"/>
          <w:szCs w:val="27"/>
        </w:rPr>
        <w:t xml:space="preserve"> от </w:t>
      </w:r>
      <w:r w:rsidRPr="009828E9">
        <w:rPr>
          <w:i/>
          <w:iCs/>
          <w:sz w:val="27"/>
          <w:szCs w:val="27"/>
        </w:rPr>
        <w:t>22 июля 2013 г. № 1284-р</w:t>
      </w:r>
      <w:r w:rsidRPr="009828E9">
        <w:rPr>
          <w:sz w:val="27"/>
          <w:szCs w:val="27"/>
        </w:rPr>
        <w:t>)</w:t>
      </w:r>
    </w:p>
    <w:p w:rsidR="00F954D5" w:rsidRPr="00035EEA" w:rsidRDefault="00F954D5" w:rsidP="00F954D5">
      <w:pPr>
        <w:rPr>
          <w:sz w:val="27"/>
          <w:szCs w:val="27"/>
        </w:rPr>
      </w:pPr>
    </w:p>
    <w:p w:rsidR="00F954D5" w:rsidRPr="009828E9" w:rsidRDefault="00F954D5" w:rsidP="00816009">
      <w:pPr>
        <w:pStyle w:val="bodytext"/>
        <w:spacing w:before="0" w:after="0"/>
        <w:ind w:firstLine="709"/>
        <w:rPr>
          <w:b/>
          <w:spacing w:val="-5"/>
          <w:sz w:val="27"/>
          <w:szCs w:val="27"/>
          <w:lang w:bidi="en-US"/>
        </w:rPr>
      </w:pPr>
      <w:r w:rsidRPr="009828E9">
        <w:rPr>
          <w:b/>
          <w:spacing w:val="-5"/>
          <w:sz w:val="27"/>
          <w:szCs w:val="27"/>
          <w:lang w:bidi="en-US"/>
        </w:rPr>
        <w:t xml:space="preserve">Краткое описание территории вселения </w:t>
      </w:r>
    </w:p>
    <w:p w:rsidR="00F954D5" w:rsidRPr="009828E9" w:rsidRDefault="00F954D5" w:rsidP="00E86A4A">
      <w:pPr>
        <w:ind w:firstLine="709"/>
        <w:jc w:val="left"/>
        <w:rPr>
          <w:sz w:val="27"/>
          <w:szCs w:val="27"/>
        </w:rPr>
      </w:pPr>
      <w:r w:rsidRPr="009828E9">
        <w:rPr>
          <w:sz w:val="27"/>
          <w:szCs w:val="27"/>
        </w:rPr>
        <w:t>Территорией вселения является Республика Карелия.</w:t>
      </w:r>
    </w:p>
    <w:p w:rsidR="00F954D5" w:rsidRPr="009828E9" w:rsidRDefault="00F954D5" w:rsidP="00E86A4A">
      <w:pPr>
        <w:ind w:firstLine="709"/>
        <w:jc w:val="both"/>
        <w:rPr>
          <w:color w:val="000000"/>
          <w:spacing w:val="-20"/>
          <w:kern w:val="18"/>
          <w:sz w:val="27"/>
          <w:szCs w:val="27"/>
        </w:rPr>
      </w:pPr>
      <w:r w:rsidRPr="009828E9">
        <w:rPr>
          <w:color w:val="000000"/>
          <w:sz w:val="27"/>
          <w:szCs w:val="27"/>
        </w:rPr>
        <w:t>Республика Карелия входит в состав Северо-Западного федерального округа Российской Федерации, является промышленно развитым регионом страны и</w:t>
      </w:r>
      <w:r w:rsidR="005374C2">
        <w:rPr>
          <w:color w:val="000000"/>
          <w:sz w:val="27"/>
          <w:szCs w:val="27"/>
        </w:rPr>
        <w:t> </w:t>
      </w:r>
      <w:r w:rsidRPr="009828E9">
        <w:rPr>
          <w:color w:val="000000"/>
          <w:sz w:val="27"/>
          <w:szCs w:val="27"/>
        </w:rPr>
        <w:t xml:space="preserve">обладает многообразным природно-ресурсным потенциалом. Территория </w:t>
      </w:r>
      <w:r w:rsidR="005374C2">
        <w:rPr>
          <w:color w:val="000000"/>
          <w:sz w:val="27"/>
          <w:szCs w:val="27"/>
        </w:rPr>
        <w:t>р</w:t>
      </w:r>
      <w:r w:rsidRPr="009828E9">
        <w:rPr>
          <w:color w:val="000000"/>
          <w:sz w:val="27"/>
          <w:szCs w:val="27"/>
        </w:rPr>
        <w:t>еспублики составляет 180,5 тыс.</w:t>
      </w:r>
      <w:r w:rsidRPr="009828E9">
        <w:rPr>
          <w:color w:val="000000"/>
          <w:spacing w:val="-20"/>
          <w:kern w:val="18"/>
          <w:sz w:val="27"/>
          <w:szCs w:val="27"/>
        </w:rPr>
        <w:t xml:space="preserve"> км</w:t>
      </w:r>
      <w:r w:rsidR="00DC65AB">
        <w:rPr>
          <w:color w:val="000000"/>
          <w:spacing w:val="-20"/>
          <w:kern w:val="18"/>
          <w:sz w:val="27"/>
          <w:szCs w:val="27"/>
          <w:vertAlign w:val="superscript"/>
        </w:rPr>
        <w:t>2</w:t>
      </w:r>
      <w:r w:rsidRPr="009828E9">
        <w:rPr>
          <w:color w:val="000000"/>
          <w:sz w:val="27"/>
          <w:szCs w:val="27"/>
        </w:rPr>
        <w:t xml:space="preserve"> (1% территории Российской Федерации).</w:t>
      </w:r>
      <w:r w:rsidRPr="009828E9">
        <w:rPr>
          <w:color w:val="000000"/>
          <w:spacing w:val="-20"/>
          <w:kern w:val="18"/>
          <w:sz w:val="27"/>
          <w:szCs w:val="27"/>
        </w:rPr>
        <w:t xml:space="preserve"> </w:t>
      </w:r>
      <w:r w:rsidR="0099054A" w:rsidRPr="009828E9">
        <w:rPr>
          <w:color w:val="000000"/>
          <w:sz w:val="27"/>
          <w:szCs w:val="27"/>
        </w:rPr>
        <w:t>На</w:t>
      </w:r>
      <w:r w:rsidR="00974F67">
        <w:rPr>
          <w:color w:val="000000"/>
          <w:sz w:val="27"/>
          <w:szCs w:val="27"/>
        </w:rPr>
        <w:t> </w:t>
      </w:r>
      <w:r w:rsidR="0099054A" w:rsidRPr="009828E9">
        <w:rPr>
          <w:color w:val="000000"/>
          <w:sz w:val="27"/>
          <w:szCs w:val="27"/>
        </w:rPr>
        <w:t xml:space="preserve">юге </w:t>
      </w:r>
      <w:r w:rsidR="00974F67">
        <w:rPr>
          <w:color w:val="000000"/>
          <w:sz w:val="27"/>
          <w:szCs w:val="27"/>
        </w:rPr>
        <w:t xml:space="preserve">Карелия </w:t>
      </w:r>
      <w:r w:rsidR="0099054A" w:rsidRPr="009828E9">
        <w:rPr>
          <w:color w:val="000000"/>
          <w:sz w:val="27"/>
          <w:szCs w:val="27"/>
        </w:rPr>
        <w:t xml:space="preserve">граничит с Ленинградской и Вологодской, на севере – </w:t>
      </w:r>
      <w:r w:rsidR="006143B1" w:rsidRPr="009828E9">
        <w:rPr>
          <w:color w:val="000000"/>
          <w:sz w:val="27"/>
          <w:szCs w:val="27"/>
        </w:rPr>
        <w:br/>
      </w:r>
      <w:r w:rsidR="0099054A" w:rsidRPr="009828E9">
        <w:rPr>
          <w:color w:val="000000"/>
          <w:sz w:val="27"/>
          <w:szCs w:val="27"/>
        </w:rPr>
        <w:t xml:space="preserve">с Мурманской, на востоке – с Архангельской областями, на западе – </w:t>
      </w:r>
      <w:r w:rsidR="006143B1" w:rsidRPr="009828E9">
        <w:rPr>
          <w:color w:val="000000"/>
          <w:sz w:val="27"/>
          <w:szCs w:val="27"/>
        </w:rPr>
        <w:br/>
      </w:r>
      <w:r w:rsidR="0099054A" w:rsidRPr="009828E9">
        <w:rPr>
          <w:color w:val="000000"/>
          <w:sz w:val="27"/>
          <w:szCs w:val="27"/>
        </w:rPr>
        <w:t>с Финляндией</w:t>
      </w:r>
      <w:r w:rsidR="003142C5" w:rsidRPr="009828E9">
        <w:rPr>
          <w:color w:val="000000"/>
          <w:sz w:val="27"/>
          <w:szCs w:val="27"/>
        </w:rPr>
        <w:t xml:space="preserve"> </w:t>
      </w:r>
      <w:r w:rsidR="003142C5" w:rsidRPr="009828E9">
        <w:rPr>
          <w:sz w:val="27"/>
          <w:szCs w:val="27"/>
        </w:rPr>
        <w:t>(сухопутная граница имеет протяжённость более 700 к</w:t>
      </w:r>
      <w:r w:rsidR="00DC65AB">
        <w:rPr>
          <w:sz w:val="27"/>
          <w:szCs w:val="27"/>
        </w:rPr>
        <w:t>м</w:t>
      </w:r>
      <w:r w:rsidR="003142C5" w:rsidRPr="009828E9">
        <w:rPr>
          <w:sz w:val="27"/>
          <w:szCs w:val="27"/>
        </w:rPr>
        <w:t>)</w:t>
      </w:r>
      <w:r w:rsidR="0099054A" w:rsidRPr="009828E9">
        <w:rPr>
          <w:color w:val="000000"/>
          <w:sz w:val="27"/>
          <w:szCs w:val="27"/>
        </w:rPr>
        <w:t xml:space="preserve">. </w:t>
      </w:r>
      <w:r w:rsidR="00DC65AB">
        <w:rPr>
          <w:color w:val="000000"/>
          <w:sz w:val="27"/>
          <w:szCs w:val="27"/>
        </w:rPr>
        <w:br/>
      </w:r>
      <w:r w:rsidR="0099054A" w:rsidRPr="009828E9">
        <w:rPr>
          <w:color w:val="000000"/>
          <w:sz w:val="27"/>
          <w:szCs w:val="27"/>
        </w:rPr>
        <w:t>На северо-востоке республика омывается Белым морем.</w:t>
      </w:r>
    </w:p>
    <w:p w:rsidR="00C6389B" w:rsidRPr="009828E9" w:rsidRDefault="00C6389B" w:rsidP="00E86A4A">
      <w:pPr>
        <w:ind w:firstLine="709"/>
        <w:jc w:val="both"/>
        <w:textAlignment w:val="top"/>
        <w:rPr>
          <w:color w:val="000000"/>
          <w:sz w:val="27"/>
          <w:szCs w:val="27"/>
        </w:rPr>
      </w:pPr>
      <w:r w:rsidRPr="009828E9">
        <w:rPr>
          <w:color w:val="000000"/>
          <w:sz w:val="27"/>
          <w:szCs w:val="27"/>
        </w:rPr>
        <w:t>Климат – умеренно-континентальный с признаками морского. Средняя температура воздуха в январе состав</w:t>
      </w:r>
      <w:r w:rsidR="00967CA9">
        <w:rPr>
          <w:color w:val="000000"/>
          <w:sz w:val="27"/>
          <w:szCs w:val="27"/>
        </w:rPr>
        <w:t>ляет –8</w:t>
      </w:r>
      <w:r w:rsidR="004371F5" w:rsidRPr="009828E9">
        <w:rPr>
          <w:color w:val="000000"/>
          <w:sz w:val="27"/>
          <w:szCs w:val="27"/>
        </w:rPr>
        <w:t xml:space="preserve">ºC, в июле </w:t>
      </w:r>
      <w:r w:rsidR="00974F67">
        <w:rPr>
          <w:color w:val="000000"/>
          <w:sz w:val="27"/>
          <w:szCs w:val="27"/>
        </w:rPr>
        <w:t xml:space="preserve">– </w:t>
      </w:r>
      <w:r w:rsidR="004371F5" w:rsidRPr="009828E9">
        <w:rPr>
          <w:color w:val="000000"/>
          <w:sz w:val="27"/>
          <w:szCs w:val="27"/>
        </w:rPr>
        <w:t xml:space="preserve">+16,4ºC. </w:t>
      </w:r>
      <w:r w:rsidRPr="009828E9">
        <w:rPr>
          <w:color w:val="000000"/>
          <w:sz w:val="27"/>
          <w:szCs w:val="27"/>
        </w:rPr>
        <w:t xml:space="preserve">Среднегодовой объем выпадения осадков </w:t>
      </w:r>
      <w:r w:rsidR="00DC65AB">
        <w:rPr>
          <w:color w:val="000000"/>
          <w:sz w:val="27"/>
          <w:szCs w:val="27"/>
        </w:rPr>
        <w:t>–</w:t>
      </w:r>
      <w:r w:rsidRPr="009828E9">
        <w:rPr>
          <w:color w:val="000000"/>
          <w:sz w:val="27"/>
          <w:szCs w:val="27"/>
        </w:rPr>
        <w:t xml:space="preserve"> 500-700 мм.</w:t>
      </w:r>
    </w:p>
    <w:p w:rsidR="00C6389B" w:rsidRPr="009828E9" w:rsidRDefault="00C6389B" w:rsidP="00E86A4A">
      <w:pPr>
        <w:ind w:left="90" w:firstLine="709"/>
        <w:jc w:val="both"/>
        <w:textAlignment w:val="top"/>
        <w:rPr>
          <w:color w:val="000000"/>
          <w:sz w:val="27"/>
          <w:szCs w:val="27"/>
        </w:rPr>
      </w:pPr>
      <w:r w:rsidRPr="009828E9">
        <w:rPr>
          <w:color w:val="000000"/>
          <w:sz w:val="27"/>
          <w:szCs w:val="27"/>
        </w:rPr>
        <w:t xml:space="preserve">Карелия является субъектом Российской Федерации, относящимся </w:t>
      </w:r>
      <w:r w:rsidRPr="009828E9">
        <w:rPr>
          <w:color w:val="000000"/>
          <w:sz w:val="27"/>
          <w:szCs w:val="27"/>
        </w:rPr>
        <w:lastRenderedPageBreak/>
        <w:t>к  местностям, приравненным к районам Крайнего Севера.</w:t>
      </w:r>
    </w:p>
    <w:p w:rsidR="00F954D5" w:rsidRPr="009828E9" w:rsidRDefault="00F954D5" w:rsidP="00E86A4A">
      <w:pPr>
        <w:ind w:firstLine="709"/>
        <w:jc w:val="both"/>
        <w:rPr>
          <w:sz w:val="27"/>
          <w:szCs w:val="27"/>
        </w:rPr>
      </w:pPr>
      <w:r w:rsidRPr="009828E9">
        <w:rPr>
          <w:color w:val="000000"/>
          <w:sz w:val="27"/>
          <w:szCs w:val="27"/>
        </w:rPr>
        <w:t xml:space="preserve">В состав Республики Карелия входят 127 муниципальных образований, </w:t>
      </w:r>
      <w:r w:rsidR="00635EE1">
        <w:rPr>
          <w:color w:val="000000"/>
          <w:sz w:val="27"/>
          <w:szCs w:val="27"/>
        </w:rPr>
        <w:br/>
      </w:r>
      <w:r w:rsidRPr="009828E9">
        <w:rPr>
          <w:color w:val="000000"/>
          <w:sz w:val="27"/>
          <w:szCs w:val="27"/>
        </w:rPr>
        <w:t xml:space="preserve">в том числе 16 муниципальных районов, 2 городских округа, </w:t>
      </w:r>
      <w:r w:rsidR="001A2E9D" w:rsidRPr="009828E9">
        <w:rPr>
          <w:color w:val="000000"/>
          <w:sz w:val="27"/>
          <w:szCs w:val="27"/>
        </w:rPr>
        <w:t xml:space="preserve">22 городских </w:t>
      </w:r>
      <w:r w:rsidR="00635EE1">
        <w:rPr>
          <w:color w:val="000000"/>
          <w:sz w:val="27"/>
          <w:szCs w:val="27"/>
        </w:rPr>
        <w:br/>
      </w:r>
      <w:r w:rsidR="001A2E9D" w:rsidRPr="009828E9">
        <w:rPr>
          <w:color w:val="000000"/>
          <w:sz w:val="27"/>
          <w:szCs w:val="27"/>
        </w:rPr>
        <w:t>и 87 сельских поселений</w:t>
      </w:r>
      <w:r w:rsidRPr="009828E9">
        <w:rPr>
          <w:color w:val="000000"/>
          <w:sz w:val="27"/>
          <w:szCs w:val="27"/>
        </w:rPr>
        <w:t>. Столица Республики Карелия – город Петрозаводск</w:t>
      </w:r>
      <w:r w:rsidRPr="009828E9">
        <w:rPr>
          <w:sz w:val="27"/>
          <w:szCs w:val="27"/>
        </w:rPr>
        <w:t xml:space="preserve">. </w:t>
      </w:r>
    </w:p>
    <w:p w:rsidR="00F954D5" w:rsidRPr="009828E9" w:rsidRDefault="00F954D5" w:rsidP="00E86A4A">
      <w:pPr>
        <w:ind w:firstLine="709"/>
        <w:jc w:val="both"/>
        <w:rPr>
          <w:sz w:val="27"/>
          <w:szCs w:val="27"/>
        </w:rPr>
      </w:pPr>
      <w:r w:rsidRPr="009828E9">
        <w:rPr>
          <w:sz w:val="27"/>
          <w:szCs w:val="27"/>
        </w:rPr>
        <w:t xml:space="preserve">Республика расположена на важнейших транспортных магистралях, соединяющих индустриально развитые районы России с незамерзающим северным портом Мурманск и через Финляндию со странами европейского рынка. </w:t>
      </w:r>
      <w:r w:rsidR="00534989" w:rsidRPr="009828E9">
        <w:rPr>
          <w:sz w:val="27"/>
          <w:szCs w:val="27"/>
        </w:rPr>
        <w:br/>
      </w:r>
      <w:r w:rsidRPr="009828E9">
        <w:rPr>
          <w:sz w:val="27"/>
          <w:szCs w:val="27"/>
        </w:rPr>
        <w:t>По территории Республики Карелия проходит Беломоро-Балтийский канал, соединяющий Балтийское и Белое моря.</w:t>
      </w:r>
    </w:p>
    <w:p w:rsidR="00534989" w:rsidRPr="009828E9" w:rsidRDefault="00534989" w:rsidP="00E86A4A">
      <w:pPr>
        <w:ind w:firstLine="709"/>
        <w:jc w:val="both"/>
        <w:rPr>
          <w:sz w:val="27"/>
          <w:szCs w:val="27"/>
        </w:rPr>
      </w:pPr>
      <w:r w:rsidRPr="009828E9">
        <w:rPr>
          <w:sz w:val="27"/>
          <w:szCs w:val="27"/>
        </w:rPr>
        <w:t>Карелия является транзитной территорией. Развитие транспортного комплекса связано, прежде всего, с реализацией проектов международных транспортных коридоров. На</w:t>
      </w:r>
      <w:r w:rsidR="006143B1" w:rsidRPr="009828E9">
        <w:rPr>
          <w:sz w:val="27"/>
          <w:szCs w:val="27"/>
        </w:rPr>
        <w:t xml:space="preserve"> </w:t>
      </w:r>
      <w:r w:rsidRPr="009828E9">
        <w:rPr>
          <w:sz w:val="27"/>
          <w:szCs w:val="27"/>
        </w:rPr>
        <w:t xml:space="preserve">карельском участке российско-финляндской границы функционируют 3 международных автомобильных и 2 железнодорожных пункта пропуска и 2 автомобильных пункта упрощенного пропуска. На территории Карелии действует международный аэропорт «Петрозаводск» (Бесовец). </w:t>
      </w:r>
    </w:p>
    <w:p w:rsidR="00F954D5" w:rsidRPr="009828E9" w:rsidRDefault="00F954D5" w:rsidP="00E86A4A">
      <w:pPr>
        <w:ind w:firstLine="709"/>
        <w:jc w:val="both"/>
        <w:rPr>
          <w:sz w:val="27"/>
          <w:szCs w:val="27"/>
        </w:rPr>
      </w:pPr>
      <w:r w:rsidRPr="009828E9">
        <w:rPr>
          <w:sz w:val="27"/>
          <w:szCs w:val="27"/>
        </w:rPr>
        <w:t>Наиболее важными в природно-ресурсном потенциале Республики Карелия являются лесные, минерально-сырьевые, водные, рекреационные ресурсы. Более 60% территории покрыто лесом.</w:t>
      </w:r>
    </w:p>
    <w:p w:rsidR="00F954D5" w:rsidRPr="009828E9" w:rsidRDefault="00F954D5" w:rsidP="00E86A4A">
      <w:pPr>
        <w:ind w:firstLine="709"/>
        <w:jc w:val="both"/>
        <w:rPr>
          <w:color w:val="000000"/>
          <w:sz w:val="27"/>
          <w:szCs w:val="27"/>
        </w:rPr>
      </w:pPr>
      <w:r w:rsidRPr="009828E9">
        <w:rPr>
          <w:color w:val="000000"/>
          <w:sz w:val="27"/>
          <w:szCs w:val="27"/>
        </w:rPr>
        <w:t xml:space="preserve">Основу экономики </w:t>
      </w:r>
      <w:r w:rsidR="00816009" w:rsidRPr="009828E9">
        <w:rPr>
          <w:color w:val="000000"/>
          <w:sz w:val="27"/>
          <w:szCs w:val="27"/>
        </w:rPr>
        <w:t>р</w:t>
      </w:r>
      <w:r w:rsidRPr="009828E9">
        <w:rPr>
          <w:color w:val="000000"/>
          <w:sz w:val="27"/>
          <w:szCs w:val="27"/>
        </w:rPr>
        <w:t>еспублики составляет промышленность, которая формирует порядка 30% валового регионального продукта Карелии.</w:t>
      </w:r>
    </w:p>
    <w:p w:rsidR="00F954D5" w:rsidRPr="00635EE1" w:rsidRDefault="00F954D5" w:rsidP="00E86A4A">
      <w:pPr>
        <w:ind w:firstLine="709"/>
        <w:jc w:val="both"/>
        <w:rPr>
          <w:color w:val="000000"/>
          <w:spacing w:val="-6"/>
          <w:sz w:val="27"/>
          <w:szCs w:val="27"/>
        </w:rPr>
      </w:pPr>
      <w:r w:rsidRPr="00635EE1">
        <w:rPr>
          <w:spacing w:val="-6"/>
          <w:sz w:val="27"/>
          <w:szCs w:val="27"/>
        </w:rPr>
        <w:t>Лесопромышленн</w:t>
      </w:r>
      <w:r w:rsidR="006103D3" w:rsidRPr="00635EE1">
        <w:rPr>
          <w:spacing w:val="-6"/>
          <w:sz w:val="27"/>
          <w:szCs w:val="27"/>
        </w:rPr>
        <w:t>ая</w:t>
      </w:r>
      <w:r w:rsidRPr="00635EE1">
        <w:rPr>
          <w:spacing w:val="-6"/>
          <w:sz w:val="27"/>
          <w:szCs w:val="27"/>
        </w:rPr>
        <w:t xml:space="preserve"> </w:t>
      </w:r>
      <w:r w:rsidR="006103D3" w:rsidRPr="00635EE1">
        <w:rPr>
          <w:spacing w:val="-6"/>
          <w:sz w:val="27"/>
          <w:szCs w:val="27"/>
        </w:rPr>
        <w:t>отрасль</w:t>
      </w:r>
      <w:r w:rsidRPr="00635EE1">
        <w:rPr>
          <w:color w:val="000000"/>
          <w:spacing w:val="-6"/>
          <w:sz w:val="27"/>
          <w:szCs w:val="27"/>
        </w:rPr>
        <w:t xml:space="preserve"> является ведущ</w:t>
      </w:r>
      <w:r w:rsidR="006103D3" w:rsidRPr="00635EE1">
        <w:rPr>
          <w:color w:val="000000"/>
          <w:spacing w:val="-6"/>
          <w:sz w:val="27"/>
          <w:szCs w:val="27"/>
        </w:rPr>
        <w:t>ей</w:t>
      </w:r>
      <w:r w:rsidRPr="00635EE1">
        <w:rPr>
          <w:color w:val="000000"/>
          <w:spacing w:val="-6"/>
          <w:sz w:val="27"/>
          <w:szCs w:val="27"/>
        </w:rPr>
        <w:t xml:space="preserve"> в республике </w:t>
      </w:r>
      <w:r w:rsidRPr="00635EE1">
        <w:rPr>
          <w:color w:val="000000"/>
          <w:spacing w:val="-6"/>
          <w:sz w:val="27"/>
          <w:szCs w:val="27"/>
        </w:rPr>
        <w:br/>
        <w:t>и представлен</w:t>
      </w:r>
      <w:r w:rsidR="006103D3" w:rsidRPr="00635EE1">
        <w:rPr>
          <w:color w:val="000000"/>
          <w:spacing w:val="-6"/>
          <w:sz w:val="27"/>
          <w:szCs w:val="27"/>
        </w:rPr>
        <w:t>а</w:t>
      </w:r>
      <w:r w:rsidRPr="00635EE1">
        <w:rPr>
          <w:color w:val="000000"/>
          <w:spacing w:val="-6"/>
          <w:sz w:val="27"/>
          <w:szCs w:val="27"/>
        </w:rPr>
        <w:t xml:space="preserve"> полным комплексом видов </w:t>
      </w:r>
      <w:r w:rsidR="00661747" w:rsidRPr="00635EE1">
        <w:rPr>
          <w:color w:val="000000"/>
          <w:spacing w:val="-6"/>
          <w:sz w:val="27"/>
          <w:szCs w:val="27"/>
        </w:rPr>
        <w:t xml:space="preserve">деятельности </w:t>
      </w:r>
      <w:r w:rsidR="004B460D" w:rsidRPr="00635EE1">
        <w:rPr>
          <w:color w:val="000000"/>
          <w:spacing w:val="-6"/>
          <w:sz w:val="27"/>
          <w:szCs w:val="27"/>
        </w:rPr>
        <w:t>в данной</w:t>
      </w:r>
      <w:r w:rsidR="00661747" w:rsidRPr="00635EE1">
        <w:rPr>
          <w:color w:val="000000"/>
          <w:spacing w:val="-6"/>
          <w:sz w:val="27"/>
          <w:szCs w:val="27"/>
        </w:rPr>
        <w:t xml:space="preserve"> области</w:t>
      </w:r>
      <w:r w:rsidRPr="00635EE1">
        <w:rPr>
          <w:color w:val="000000"/>
          <w:spacing w:val="-6"/>
          <w:sz w:val="27"/>
          <w:szCs w:val="27"/>
        </w:rPr>
        <w:t xml:space="preserve">: лесозаготовки, деревообработка, производство мебели и целлюлозно-бумажное производство. Продукция лесопромышленного комплекса занимает значительное место на российском рынке и является доминирующей товарной группой </w:t>
      </w:r>
      <w:r w:rsidRPr="00635EE1">
        <w:rPr>
          <w:color w:val="000000"/>
          <w:spacing w:val="-6"/>
          <w:sz w:val="27"/>
          <w:szCs w:val="27"/>
        </w:rPr>
        <w:br/>
        <w:t>в карельском экспорте.</w:t>
      </w:r>
    </w:p>
    <w:p w:rsidR="00F954D5" w:rsidRPr="009828E9" w:rsidRDefault="00F954D5" w:rsidP="00E86A4A">
      <w:pPr>
        <w:ind w:firstLine="709"/>
        <w:jc w:val="both"/>
        <w:rPr>
          <w:color w:val="000000"/>
          <w:sz w:val="27"/>
          <w:szCs w:val="27"/>
        </w:rPr>
      </w:pPr>
      <w:r w:rsidRPr="009828E9">
        <w:rPr>
          <w:color w:val="000000"/>
          <w:sz w:val="27"/>
          <w:szCs w:val="27"/>
        </w:rPr>
        <w:t xml:space="preserve">Перспективным и развивающимся сектором экономики </w:t>
      </w:r>
      <w:r w:rsidR="001329DE">
        <w:rPr>
          <w:color w:val="000000"/>
          <w:sz w:val="27"/>
          <w:szCs w:val="27"/>
        </w:rPr>
        <w:t>р</w:t>
      </w:r>
      <w:r w:rsidRPr="009828E9">
        <w:rPr>
          <w:color w:val="000000"/>
          <w:sz w:val="27"/>
          <w:szCs w:val="27"/>
        </w:rPr>
        <w:t>еспублики является горнопромышленный комплекс, который объединяет предприятия ч</w:t>
      </w:r>
      <w:r w:rsidR="003F762E">
        <w:rPr>
          <w:color w:val="000000"/>
          <w:sz w:val="27"/>
          <w:szCs w:val="27"/>
        </w:rPr>
        <w:t xml:space="preserve">ерной </w:t>
      </w:r>
      <w:r w:rsidR="003F762E">
        <w:rPr>
          <w:color w:val="000000"/>
          <w:sz w:val="27"/>
          <w:szCs w:val="27"/>
        </w:rPr>
        <w:br/>
        <w:t>и цветной металлургии</w:t>
      </w:r>
      <w:r w:rsidRPr="009828E9">
        <w:rPr>
          <w:color w:val="000000"/>
          <w:sz w:val="27"/>
          <w:szCs w:val="27"/>
        </w:rPr>
        <w:t>.</w:t>
      </w:r>
    </w:p>
    <w:p w:rsidR="00F954D5" w:rsidRPr="009828E9" w:rsidRDefault="00F954D5" w:rsidP="00E86A4A">
      <w:pPr>
        <w:ind w:firstLine="709"/>
        <w:jc w:val="both"/>
        <w:textAlignment w:val="top"/>
        <w:rPr>
          <w:color w:val="000000"/>
          <w:sz w:val="27"/>
          <w:szCs w:val="27"/>
        </w:rPr>
      </w:pPr>
      <w:r w:rsidRPr="009828E9">
        <w:rPr>
          <w:color w:val="000000"/>
          <w:sz w:val="27"/>
          <w:szCs w:val="27"/>
        </w:rPr>
        <w:t xml:space="preserve">Машиностроение представлено в обрабатывающих производствах следующими видами деятельности: производство машин и оборудования; </w:t>
      </w:r>
      <w:r w:rsidR="00635EE1" w:rsidRPr="009828E9">
        <w:rPr>
          <w:color w:val="000000"/>
          <w:sz w:val="27"/>
          <w:szCs w:val="27"/>
        </w:rPr>
        <w:t>производство электрооборудования, электронного и оптического оборудования;</w:t>
      </w:r>
      <w:r w:rsidR="00635EE1">
        <w:rPr>
          <w:color w:val="000000"/>
          <w:sz w:val="27"/>
          <w:szCs w:val="27"/>
        </w:rPr>
        <w:t xml:space="preserve"> </w:t>
      </w:r>
      <w:r w:rsidRPr="009828E9">
        <w:rPr>
          <w:color w:val="000000"/>
          <w:sz w:val="27"/>
          <w:szCs w:val="27"/>
        </w:rPr>
        <w:t>производство готовых металлических изделий; производство транспортных средств и</w:t>
      </w:r>
      <w:r w:rsidR="00DC65AB">
        <w:rPr>
          <w:color w:val="000000"/>
          <w:sz w:val="27"/>
          <w:szCs w:val="27"/>
        </w:rPr>
        <w:t> </w:t>
      </w:r>
      <w:r w:rsidRPr="009828E9">
        <w:rPr>
          <w:color w:val="000000"/>
          <w:sz w:val="27"/>
          <w:szCs w:val="27"/>
        </w:rPr>
        <w:t>оборудования.</w:t>
      </w:r>
    </w:p>
    <w:p w:rsidR="0096310F" w:rsidRPr="009828E9" w:rsidRDefault="0096310F" w:rsidP="00E86A4A">
      <w:pPr>
        <w:ind w:firstLine="709"/>
        <w:jc w:val="both"/>
        <w:rPr>
          <w:rFonts w:eastAsia="Calibri"/>
          <w:sz w:val="27"/>
          <w:szCs w:val="27"/>
          <w:lang w:eastAsia="en-US"/>
        </w:rPr>
      </w:pPr>
      <w:r w:rsidRPr="009828E9">
        <w:rPr>
          <w:rFonts w:eastAsia="Calibri"/>
          <w:sz w:val="27"/>
          <w:szCs w:val="27"/>
        </w:rPr>
        <w:t xml:space="preserve">В Карелии создаются территории опережающего социально-экономического развития в границах моногородов (ТОСЭР). В 2016 году данная территория создана в пгт. Надвоицы Сегежского муниципального района, в 2017 году – </w:t>
      </w:r>
      <w:r w:rsidR="00635EE1">
        <w:rPr>
          <w:rFonts w:eastAsia="Calibri"/>
          <w:sz w:val="27"/>
          <w:szCs w:val="27"/>
        </w:rPr>
        <w:br/>
      </w:r>
      <w:r w:rsidR="007A0F24">
        <w:rPr>
          <w:rFonts w:eastAsia="Calibri"/>
          <w:sz w:val="27"/>
          <w:szCs w:val="27"/>
        </w:rPr>
        <w:t xml:space="preserve">в </w:t>
      </w:r>
      <w:r w:rsidRPr="009828E9">
        <w:rPr>
          <w:rFonts w:eastAsia="Calibri"/>
          <w:sz w:val="27"/>
          <w:szCs w:val="27"/>
        </w:rPr>
        <w:t>г.</w:t>
      </w:r>
      <w:r w:rsidR="00635EE1">
        <w:rPr>
          <w:rFonts w:eastAsia="Calibri"/>
          <w:sz w:val="27"/>
          <w:szCs w:val="27"/>
        </w:rPr>
        <w:t> </w:t>
      </w:r>
      <w:r w:rsidRPr="009828E9">
        <w:rPr>
          <w:rFonts w:eastAsia="Calibri"/>
          <w:sz w:val="27"/>
          <w:szCs w:val="27"/>
        </w:rPr>
        <w:t xml:space="preserve">Кондопога. </w:t>
      </w:r>
      <w:r w:rsidR="00FE370A" w:rsidRPr="009828E9">
        <w:rPr>
          <w:rFonts w:eastAsia="Calibri"/>
          <w:sz w:val="27"/>
          <w:szCs w:val="27"/>
        </w:rPr>
        <w:t xml:space="preserve">Присвоение </w:t>
      </w:r>
      <w:r w:rsidR="0014388F" w:rsidRPr="009828E9">
        <w:rPr>
          <w:rFonts w:eastAsia="Calibri"/>
          <w:sz w:val="27"/>
          <w:szCs w:val="27"/>
        </w:rPr>
        <w:t>указанного</w:t>
      </w:r>
      <w:r w:rsidR="00FE370A" w:rsidRPr="009828E9">
        <w:rPr>
          <w:rFonts w:eastAsia="Calibri"/>
          <w:sz w:val="27"/>
          <w:szCs w:val="27"/>
        </w:rPr>
        <w:t xml:space="preserve"> статуса </w:t>
      </w:r>
      <w:r w:rsidR="00922F60" w:rsidRPr="009828E9">
        <w:rPr>
          <w:rFonts w:eastAsia="Calibri"/>
          <w:sz w:val="27"/>
          <w:szCs w:val="27"/>
        </w:rPr>
        <w:t xml:space="preserve">планируется </w:t>
      </w:r>
      <w:r w:rsidR="00635EE1">
        <w:rPr>
          <w:rFonts w:eastAsia="Calibri"/>
          <w:sz w:val="27"/>
          <w:szCs w:val="27"/>
        </w:rPr>
        <w:t xml:space="preserve">городам </w:t>
      </w:r>
      <w:r w:rsidRPr="009828E9">
        <w:rPr>
          <w:rFonts w:eastAsia="Calibri"/>
          <w:sz w:val="27"/>
          <w:szCs w:val="27"/>
        </w:rPr>
        <w:t>Пудож, Питкярант</w:t>
      </w:r>
      <w:r w:rsidR="00635EE1">
        <w:rPr>
          <w:rFonts w:eastAsia="Calibri"/>
          <w:sz w:val="27"/>
          <w:szCs w:val="27"/>
        </w:rPr>
        <w:t>а</w:t>
      </w:r>
      <w:r w:rsidRPr="009828E9">
        <w:rPr>
          <w:rFonts w:eastAsia="Calibri"/>
          <w:sz w:val="27"/>
          <w:szCs w:val="27"/>
        </w:rPr>
        <w:t>, Костомукш</w:t>
      </w:r>
      <w:r w:rsidR="00635EE1">
        <w:rPr>
          <w:rFonts w:eastAsia="Calibri"/>
          <w:sz w:val="27"/>
          <w:szCs w:val="27"/>
        </w:rPr>
        <w:t>а</w:t>
      </w:r>
      <w:r w:rsidRPr="009828E9">
        <w:rPr>
          <w:rFonts w:eastAsia="Calibri"/>
          <w:sz w:val="27"/>
          <w:szCs w:val="27"/>
        </w:rPr>
        <w:t>.</w:t>
      </w:r>
    </w:p>
    <w:p w:rsidR="0096310F" w:rsidRPr="009828E9" w:rsidRDefault="0096310F" w:rsidP="00E86A4A">
      <w:pPr>
        <w:ind w:firstLine="709"/>
        <w:jc w:val="both"/>
        <w:rPr>
          <w:rFonts w:eastAsia="Calibri"/>
          <w:sz w:val="27"/>
          <w:szCs w:val="27"/>
        </w:rPr>
      </w:pPr>
      <w:r w:rsidRPr="009828E9">
        <w:rPr>
          <w:rFonts w:eastAsia="Calibri"/>
          <w:sz w:val="27"/>
          <w:szCs w:val="27"/>
        </w:rPr>
        <w:t>На созданных ТОСЭР льготный правовой режим распространяется на виды деятельности по производству пищевых продуктов, текстильному производству, обработке древесины и производству изделий из дерева и пробки, производству прочей неметаллической минеральной продукции и обработке вторичного неметаллического сырья.</w:t>
      </w:r>
    </w:p>
    <w:p w:rsidR="0014388F" w:rsidRPr="00635EE1" w:rsidRDefault="0014388F" w:rsidP="00E86A4A">
      <w:pPr>
        <w:ind w:firstLine="709"/>
        <w:jc w:val="both"/>
        <w:rPr>
          <w:spacing w:val="-10"/>
          <w:sz w:val="27"/>
          <w:szCs w:val="27"/>
        </w:rPr>
      </w:pPr>
      <w:r w:rsidRPr="00635EE1">
        <w:rPr>
          <w:spacing w:val="-10"/>
          <w:sz w:val="27"/>
          <w:szCs w:val="27"/>
        </w:rPr>
        <w:t>Ведущей отраслью сельского хозяйства является животноводство, основны</w:t>
      </w:r>
      <w:r w:rsidR="00FC5C05" w:rsidRPr="00635EE1">
        <w:rPr>
          <w:spacing w:val="-10"/>
          <w:sz w:val="27"/>
          <w:szCs w:val="27"/>
        </w:rPr>
        <w:t>е</w:t>
      </w:r>
      <w:r w:rsidRPr="00635EE1">
        <w:rPr>
          <w:spacing w:val="-10"/>
          <w:sz w:val="27"/>
          <w:szCs w:val="27"/>
        </w:rPr>
        <w:t xml:space="preserve"> направлениями которого </w:t>
      </w:r>
      <w:r w:rsidR="00FC5C05" w:rsidRPr="00635EE1">
        <w:rPr>
          <w:spacing w:val="-10"/>
          <w:sz w:val="27"/>
          <w:szCs w:val="27"/>
        </w:rPr>
        <w:t>–</w:t>
      </w:r>
      <w:r w:rsidRPr="00635EE1">
        <w:rPr>
          <w:spacing w:val="-10"/>
          <w:sz w:val="27"/>
          <w:szCs w:val="27"/>
        </w:rPr>
        <w:t xml:space="preserve"> молочное скотоводство, свиноводство, бройлерное </w:t>
      </w:r>
      <w:r w:rsidRPr="00635EE1">
        <w:rPr>
          <w:spacing w:val="-10"/>
          <w:sz w:val="27"/>
          <w:szCs w:val="27"/>
        </w:rPr>
        <w:lastRenderedPageBreak/>
        <w:t>птицеводство, звероводство</w:t>
      </w:r>
      <w:r w:rsidR="00635EE1" w:rsidRPr="00635EE1">
        <w:rPr>
          <w:spacing w:val="-10"/>
          <w:sz w:val="27"/>
          <w:szCs w:val="27"/>
        </w:rPr>
        <w:t>;</w:t>
      </w:r>
      <w:r w:rsidRPr="00635EE1">
        <w:rPr>
          <w:spacing w:val="-10"/>
          <w:sz w:val="27"/>
          <w:szCs w:val="27"/>
        </w:rPr>
        <w:t xml:space="preserve"> развива</w:t>
      </w:r>
      <w:r w:rsidR="008F4DB6" w:rsidRPr="00635EE1">
        <w:rPr>
          <w:spacing w:val="-10"/>
          <w:sz w:val="27"/>
          <w:szCs w:val="27"/>
        </w:rPr>
        <w:t>ет</w:t>
      </w:r>
      <w:r w:rsidRPr="00635EE1">
        <w:rPr>
          <w:spacing w:val="-10"/>
          <w:sz w:val="27"/>
          <w:szCs w:val="27"/>
        </w:rPr>
        <w:t xml:space="preserve">ся новое направление </w:t>
      </w:r>
      <w:r w:rsidR="007A137C" w:rsidRPr="00635EE1">
        <w:rPr>
          <w:spacing w:val="-10"/>
          <w:sz w:val="27"/>
          <w:szCs w:val="27"/>
        </w:rPr>
        <w:t>–</w:t>
      </w:r>
      <w:r w:rsidRPr="00635EE1">
        <w:rPr>
          <w:spacing w:val="-10"/>
          <w:sz w:val="27"/>
          <w:szCs w:val="27"/>
        </w:rPr>
        <w:t xml:space="preserve"> мясное скотоводство. Большая часть (90%) всех сельскохозяйственных угодий сосредо</w:t>
      </w:r>
      <w:r w:rsidR="00A758FF" w:rsidRPr="00635EE1">
        <w:rPr>
          <w:spacing w:val="-10"/>
          <w:sz w:val="27"/>
          <w:szCs w:val="27"/>
        </w:rPr>
        <w:t>точена в южной части республики</w:t>
      </w:r>
      <w:r w:rsidR="00AA1034" w:rsidRPr="00635EE1">
        <w:rPr>
          <w:spacing w:val="-10"/>
          <w:sz w:val="27"/>
          <w:szCs w:val="27"/>
        </w:rPr>
        <w:t>:</w:t>
      </w:r>
      <w:r w:rsidRPr="00635EE1">
        <w:rPr>
          <w:spacing w:val="-10"/>
          <w:sz w:val="27"/>
          <w:szCs w:val="27"/>
        </w:rPr>
        <w:t xml:space="preserve"> в Олонецком, Кондопожском, Медвежьегорском, Питкярантском, Прионежском, Пряжинском и Лахденпохском районах.</w:t>
      </w:r>
    </w:p>
    <w:p w:rsidR="00444F97" w:rsidRPr="009828E9" w:rsidRDefault="008E2EC1" w:rsidP="00E86A4A">
      <w:pPr>
        <w:pStyle w:val="af0"/>
        <w:shd w:val="clear" w:color="auto" w:fill="FFFFFF"/>
        <w:spacing w:before="0" w:beforeAutospacing="0" w:after="0" w:afterAutospacing="0"/>
        <w:ind w:firstLine="709"/>
        <w:jc w:val="both"/>
        <w:rPr>
          <w:sz w:val="27"/>
          <w:szCs w:val="27"/>
        </w:rPr>
      </w:pPr>
      <w:r w:rsidRPr="009828E9">
        <w:rPr>
          <w:sz w:val="27"/>
          <w:szCs w:val="27"/>
        </w:rPr>
        <w:t xml:space="preserve">В агропромышленном комплексе республики осуществляют производственную деятельность 18 сельскохозяйственных организаций различных форм собственности, </w:t>
      </w:r>
      <w:r w:rsidRPr="008B39E2">
        <w:rPr>
          <w:sz w:val="27"/>
          <w:szCs w:val="27"/>
        </w:rPr>
        <w:t>695</w:t>
      </w:r>
      <w:r w:rsidRPr="009828E9">
        <w:rPr>
          <w:sz w:val="27"/>
          <w:szCs w:val="27"/>
        </w:rPr>
        <w:t xml:space="preserve"> крестьянских (фермерских) хозяйств, порядка 63 тыс</w:t>
      </w:r>
      <w:r w:rsidR="00DC65AB">
        <w:rPr>
          <w:sz w:val="27"/>
          <w:szCs w:val="27"/>
        </w:rPr>
        <w:t>.</w:t>
      </w:r>
      <w:r w:rsidRPr="009828E9">
        <w:rPr>
          <w:sz w:val="27"/>
          <w:szCs w:val="27"/>
        </w:rPr>
        <w:t xml:space="preserve"> личных подсобных хозяйств населения, свыше 190 предприятий пищевой и</w:t>
      </w:r>
      <w:r w:rsidR="00DC65AB">
        <w:rPr>
          <w:sz w:val="27"/>
          <w:szCs w:val="27"/>
        </w:rPr>
        <w:t> </w:t>
      </w:r>
      <w:r w:rsidRPr="009828E9">
        <w:rPr>
          <w:sz w:val="27"/>
          <w:szCs w:val="27"/>
        </w:rPr>
        <w:t>п</w:t>
      </w:r>
      <w:r w:rsidR="00444F97" w:rsidRPr="009828E9">
        <w:rPr>
          <w:sz w:val="27"/>
          <w:szCs w:val="27"/>
        </w:rPr>
        <w:t xml:space="preserve">ерерабатывающей промышленности. </w:t>
      </w:r>
    </w:p>
    <w:p w:rsidR="006738B3" w:rsidRDefault="006738B3" w:rsidP="00E86A4A">
      <w:pPr>
        <w:pStyle w:val="af2"/>
        <w:spacing w:after="0"/>
        <w:ind w:left="0" w:firstLine="709"/>
        <w:jc w:val="both"/>
        <w:rPr>
          <w:sz w:val="27"/>
          <w:szCs w:val="27"/>
        </w:rPr>
      </w:pPr>
      <w:r w:rsidRPr="009828E9">
        <w:rPr>
          <w:sz w:val="27"/>
          <w:szCs w:val="27"/>
        </w:rPr>
        <w:t>Наиболее востребованными являются специалисты ветеринарной, зоотехнической и агрономической служб</w:t>
      </w:r>
      <w:r w:rsidR="00FC4453" w:rsidRPr="009828E9">
        <w:rPr>
          <w:sz w:val="27"/>
          <w:szCs w:val="27"/>
        </w:rPr>
        <w:t xml:space="preserve">, </w:t>
      </w:r>
      <w:r w:rsidR="003F36B5" w:rsidRPr="009828E9">
        <w:rPr>
          <w:sz w:val="27"/>
          <w:szCs w:val="27"/>
        </w:rPr>
        <w:t xml:space="preserve">работники </w:t>
      </w:r>
      <w:r w:rsidRPr="009828E9">
        <w:rPr>
          <w:sz w:val="27"/>
          <w:szCs w:val="27"/>
        </w:rPr>
        <w:t>здравоохранения, образования и педагогики, торговли, экономики и бухуч</w:t>
      </w:r>
      <w:r w:rsidR="00CB6986">
        <w:rPr>
          <w:sz w:val="27"/>
          <w:szCs w:val="27"/>
        </w:rPr>
        <w:t>ё</w:t>
      </w:r>
      <w:r w:rsidRPr="009828E9">
        <w:rPr>
          <w:sz w:val="27"/>
          <w:szCs w:val="27"/>
        </w:rPr>
        <w:t xml:space="preserve">та, лесного хозяйства. Значителен спрос на инженеров в электроэнергетике и электротехнике, </w:t>
      </w:r>
      <w:r w:rsidR="00635EE1">
        <w:rPr>
          <w:sz w:val="27"/>
          <w:szCs w:val="27"/>
        </w:rPr>
        <w:br/>
      </w:r>
      <w:r w:rsidRPr="009828E9">
        <w:rPr>
          <w:sz w:val="27"/>
          <w:szCs w:val="27"/>
        </w:rPr>
        <w:t xml:space="preserve">в строительстве, информатике и вычислительной технике. </w:t>
      </w:r>
      <w:r w:rsidR="00EB15DC" w:rsidRPr="009828E9">
        <w:rPr>
          <w:sz w:val="27"/>
          <w:szCs w:val="27"/>
        </w:rPr>
        <w:t>В</w:t>
      </w:r>
      <w:r w:rsidRPr="009828E9">
        <w:rPr>
          <w:sz w:val="27"/>
          <w:szCs w:val="27"/>
        </w:rPr>
        <w:t>ос</w:t>
      </w:r>
      <w:r w:rsidR="003F36B5" w:rsidRPr="009828E9">
        <w:rPr>
          <w:sz w:val="27"/>
          <w:szCs w:val="27"/>
        </w:rPr>
        <w:t>требованными являются продавцы,</w:t>
      </w:r>
      <w:r w:rsidRPr="009828E9">
        <w:rPr>
          <w:sz w:val="27"/>
          <w:szCs w:val="27"/>
        </w:rPr>
        <w:t xml:space="preserve"> кассиры, автомеханики (водители автомобилей), повара, кондитеры, электромонтеры по ремонту и обслуживанию электрооборудования, операторы связи. </w:t>
      </w:r>
    </w:p>
    <w:p w:rsidR="001379FB" w:rsidRPr="00635EE1" w:rsidRDefault="001379FB" w:rsidP="00E86A4A">
      <w:pPr>
        <w:ind w:firstLine="709"/>
        <w:jc w:val="both"/>
        <w:rPr>
          <w:spacing w:val="-2"/>
          <w:sz w:val="27"/>
          <w:szCs w:val="27"/>
        </w:rPr>
      </w:pPr>
      <w:r w:rsidRPr="00635EE1">
        <w:rPr>
          <w:spacing w:val="-2"/>
          <w:sz w:val="27"/>
          <w:szCs w:val="27"/>
        </w:rPr>
        <w:t>Инфраструктура здравоохранения Республики Карелия представлена медицинскими организациями различной ведомственной подчиненности</w:t>
      </w:r>
      <w:r w:rsidR="00CB6986" w:rsidRPr="00635EE1">
        <w:rPr>
          <w:spacing w:val="-2"/>
          <w:sz w:val="27"/>
          <w:szCs w:val="27"/>
        </w:rPr>
        <w:t xml:space="preserve"> и </w:t>
      </w:r>
      <w:r w:rsidRPr="00635EE1">
        <w:rPr>
          <w:spacing w:val="-2"/>
          <w:sz w:val="27"/>
          <w:szCs w:val="27"/>
        </w:rPr>
        <w:t>включа</w:t>
      </w:r>
      <w:r w:rsidR="00CB6986" w:rsidRPr="00635EE1">
        <w:rPr>
          <w:spacing w:val="-2"/>
          <w:sz w:val="27"/>
          <w:szCs w:val="27"/>
        </w:rPr>
        <w:t>ет</w:t>
      </w:r>
      <w:r w:rsidRPr="00635EE1">
        <w:rPr>
          <w:spacing w:val="-2"/>
          <w:sz w:val="27"/>
          <w:szCs w:val="27"/>
        </w:rPr>
        <w:t>: 46 государственных учреждений здравоохранения, (25 учреждений с</w:t>
      </w:r>
      <w:r w:rsidR="000D6473" w:rsidRPr="00635EE1">
        <w:rPr>
          <w:spacing w:val="-2"/>
          <w:sz w:val="27"/>
          <w:szCs w:val="27"/>
        </w:rPr>
        <w:t> </w:t>
      </w:r>
      <w:r w:rsidRPr="00635EE1">
        <w:rPr>
          <w:spacing w:val="-2"/>
          <w:sz w:val="27"/>
          <w:szCs w:val="27"/>
        </w:rPr>
        <w:t>круглосуточным стационаром; 7 самостоятельных амбулаторно-поликлинических учреждений; 6  диспансеров; 2 стоматологические поликлиники; 124 фельдшерско-акушерских пунктов,  входящих в состав  медицинских организаций); 26</w:t>
      </w:r>
      <w:r w:rsidR="000D6473" w:rsidRPr="00635EE1">
        <w:rPr>
          <w:spacing w:val="-2"/>
          <w:sz w:val="27"/>
          <w:szCs w:val="27"/>
        </w:rPr>
        <w:t> </w:t>
      </w:r>
      <w:r w:rsidRPr="00635EE1">
        <w:rPr>
          <w:spacing w:val="-2"/>
          <w:sz w:val="27"/>
          <w:szCs w:val="27"/>
        </w:rPr>
        <w:t>негосударственных организаций; 5 федеральных медицинских организаций.  </w:t>
      </w:r>
    </w:p>
    <w:p w:rsidR="001379FB" w:rsidRPr="00742972" w:rsidRDefault="001379FB" w:rsidP="00E86A4A">
      <w:pPr>
        <w:ind w:firstLine="709"/>
        <w:jc w:val="both"/>
        <w:rPr>
          <w:sz w:val="27"/>
          <w:szCs w:val="27"/>
        </w:rPr>
      </w:pPr>
      <w:r w:rsidRPr="00742972">
        <w:rPr>
          <w:sz w:val="27"/>
          <w:szCs w:val="27"/>
        </w:rPr>
        <w:t>Одним из приоритетных направлений деятельности Правительства Республики Карелия является поддержка молодых специалистов, работающих в</w:t>
      </w:r>
      <w:r w:rsidR="00742972">
        <w:rPr>
          <w:sz w:val="27"/>
          <w:szCs w:val="27"/>
        </w:rPr>
        <w:t> </w:t>
      </w:r>
      <w:r w:rsidRPr="00742972">
        <w:rPr>
          <w:sz w:val="27"/>
          <w:szCs w:val="27"/>
        </w:rPr>
        <w:t xml:space="preserve">учреждениях здравоохранения, расположенных в муниципальных районах. </w:t>
      </w:r>
    </w:p>
    <w:p w:rsidR="001379FB" w:rsidRPr="00742972" w:rsidRDefault="001379FB" w:rsidP="00E86A4A">
      <w:pPr>
        <w:ind w:firstLine="709"/>
        <w:jc w:val="both"/>
        <w:rPr>
          <w:sz w:val="27"/>
          <w:szCs w:val="27"/>
        </w:rPr>
      </w:pPr>
      <w:r w:rsidRPr="00742972">
        <w:rPr>
          <w:sz w:val="27"/>
          <w:szCs w:val="27"/>
        </w:rPr>
        <w:t>В рамках государственной программы «Развитие здравоохранения Российской Федерации» в республике реализуется программа «Земский доктор», мероприятиями которой для работников государственных учреждений здравоохранения Карели</w:t>
      </w:r>
      <w:r w:rsidR="00330D17">
        <w:rPr>
          <w:sz w:val="27"/>
          <w:szCs w:val="27"/>
        </w:rPr>
        <w:t>и</w:t>
      </w:r>
      <w:r w:rsidRPr="00742972">
        <w:rPr>
          <w:sz w:val="27"/>
          <w:szCs w:val="27"/>
        </w:rPr>
        <w:t xml:space="preserve"> предусмотрена единовременная компенсационная выплата в размере 1</w:t>
      </w:r>
      <w:r w:rsidR="00635EE1">
        <w:rPr>
          <w:sz w:val="27"/>
          <w:szCs w:val="27"/>
        </w:rPr>
        <w:t> </w:t>
      </w:r>
      <w:r w:rsidRPr="00742972">
        <w:rPr>
          <w:sz w:val="27"/>
          <w:szCs w:val="27"/>
        </w:rPr>
        <w:t>млн.</w:t>
      </w:r>
      <w:r w:rsidR="00635EE1">
        <w:rPr>
          <w:sz w:val="27"/>
          <w:szCs w:val="27"/>
        </w:rPr>
        <w:t> </w:t>
      </w:r>
      <w:r w:rsidRPr="00742972">
        <w:rPr>
          <w:sz w:val="27"/>
          <w:szCs w:val="27"/>
        </w:rPr>
        <w:t>руб. врачам</w:t>
      </w:r>
      <w:r w:rsidR="00635EE1">
        <w:rPr>
          <w:sz w:val="27"/>
          <w:szCs w:val="27"/>
        </w:rPr>
        <w:t xml:space="preserve"> и </w:t>
      </w:r>
      <w:r w:rsidRPr="00742972">
        <w:rPr>
          <w:sz w:val="27"/>
          <w:szCs w:val="27"/>
        </w:rPr>
        <w:t>500</w:t>
      </w:r>
      <w:r w:rsidR="00635EE1">
        <w:rPr>
          <w:sz w:val="27"/>
          <w:szCs w:val="27"/>
        </w:rPr>
        <w:t> </w:t>
      </w:r>
      <w:r w:rsidRPr="00742972">
        <w:rPr>
          <w:sz w:val="27"/>
          <w:szCs w:val="27"/>
        </w:rPr>
        <w:t>тыс.</w:t>
      </w:r>
      <w:r w:rsidR="00635EE1">
        <w:rPr>
          <w:sz w:val="27"/>
          <w:szCs w:val="27"/>
        </w:rPr>
        <w:t> </w:t>
      </w:r>
      <w:r w:rsidRPr="00742972">
        <w:rPr>
          <w:sz w:val="27"/>
          <w:szCs w:val="27"/>
        </w:rPr>
        <w:t>руб. фельдшерам в возрасте до</w:t>
      </w:r>
      <w:r w:rsidR="00E35A49">
        <w:rPr>
          <w:sz w:val="27"/>
          <w:szCs w:val="27"/>
        </w:rPr>
        <w:t> </w:t>
      </w:r>
      <w:r w:rsidRPr="00742972">
        <w:rPr>
          <w:sz w:val="27"/>
          <w:szCs w:val="27"/>
        </w:rPr>
        <w:t>50</w:t>
      </w:r>
      <w:r w:rsidR="00E35A49">
        <w:rPr>
          <w:sz w:val="27"/>
          <w:szCs w:val="27"/>
        </w:rPr>
        <w:t> </w:t>
      </w:r>
      <w:r w:rsidRPr="00742972">
        <w:rPr>
          <w:sz w:val="27"/>
          <w:szCs w:val="27"/>
        </w:rPr>
        <w:t>лет, прибывшим на работу в сельские населенные пункты, рабочие поселки, поселки городского типа, города с численностью населения до 50 тыс. человек.</w:t>
      </w:r>
    </w:p>
    <w:p w:rsidR="001379FB" w:rsidRPr="00742972" w:rsidRDefault="001379FB" w:rsidP="00E86A4A">
      <w:pPr>
        <w:ind w:firstLine="709"/>
        <w:jc w:val="both"/>
        <w:rPr>
          <w:sz w:val="27"/>
          <w:szCs w:val="27"/>
        </w:rPr>
      </w:pPr>
      <w:r w:rsidRPr="00742972">
        <w:rPr>
          <w:sz w:val="27"/>
          <w:szCs w:val="27"/>
        </w:rPr>
        <w:t>В рамках ведомственной целевой программы «Обеспечение государственной системы здравоохранения Республики Карелия медицинскими кадрами» для медицинских работников учреждений муниципальных районов республики предусмотрены следующие меры материального стимулирования: единовременная компенсационная выплата в размере 100</w:t>
      </w:r>
      <w:r w:rsidR="00635EE1">
        <w:rPr>
          <w:sz w:val="27"/>
          <w:szCs w:val="27"/>
        </w:rPr>
        <w:t> </w:t>
      </w:r>
      <w:r w:rsidRPr="00742972">
        <w:rPr>
          <w:sz w:val="27"/>
          <w:szCs w:val="27"/>
        </w:rPr>
        <w:t>тыс.</w:t>
      </w:r>
      <w:r w:rsidR="00635EE1">
        <w:rPr>
          <w:sz w:val="27"/>
          <w:szCs w:val="27"/>
        </w:rPr>
        <w:t> </w:t>
      </w:r>
      <w:r w:rsidRPr="00742972">
        <w:rPr>
          <w:sz w:val="27"/>
          <w:szCs w:val="27"/>
        </w:rPr>
        <w:t xml:space="preserve">руб. врачам, прибывшим для работы в учреждение здравоохранения, расположенное </w:t>
      </w:r>
      <w:r w:rsidR="00635EE1">
        <w:rPr>
          <w:sz w:val="27"/>
          <w:szCs w:val="27"/>
        </w:rPr>
        <w:br/>
      </w:r>
      <w:r w:rsidRPr="00742972">
        <w:rPr>
          <w:sz w:val="27"/>
          <w:szCs w:val="27"/>
        </w:rPr>
        <w:t>в муниципальных районах республики; 500 тыс.</w:t>
      </w:r>
      <w:r w:rsidR="00635EE1">
        <w:rPr>
          <w:sz w:val="27"/>
          <w:szCs w:val="27"/>
        </w:rPr>
        <w:t> </w:t>
      </w:r>
      <w:r w:rsidRPr="00742972">
        <w:rPr>
          <w:sz w:val="27"/>
          <w:szCs w:val="27"/>
        </w:rPr>
        <w:t>руб. фельдшерам, прибывшим для работы в фельдшерско-акушерские пункты; предоставление служебного жилья либо компенсация расходов на аренду жилья; установление повышающего коэффициента к дол</w:t>
      </w:r>
      <w:r w:rsidR="007C5E58">
        <w:rPr>
          <w:sz w:val="27"/>
          <w:szCs w:val="27"/>
        </w:rPr>
        <w:t xml:space="preserve">жностному окладу, </w:t>
      </w:r>
      <w:r w:rsidR="00D259B0" w:rsidRPr="00D259B0">
        <w:rPr>
          <w:sz w:val="27"/>
          <w:szCs w:val="27"/>
        </w:rPr>
        <w:t>стимулирующим, компенсационным выплатам</w:t>
      </w:r>
      <w:r w:rsidR="00D259B0" w:rsidRPr="00742972">
        <w:rPr>
          <w:sz w:val="27"/>
          <w:szCs w:val="27"/>
        </w:rPr>
        <w:t xml:space="preserve"> </w:t>
      </w:r>
      <w:r w:rsidRPr="00742972">
        <w:rPr>
          <w:sz w:val="27"/>
          <w:szCs w:val="27"/>
        </w:rPr>
        <w:t>к окладу работникам учреждения, постоянное рабочее место которых находится в сельской местности</w:t>
      </w:r>
      <w:r w:rsidR="00635EE1">
        <w:rPr>
          <w:sz w:val="27"/>
          <w:szCs w:val="27"/>
        </w:rPr>
        <w:t>,</w:t>
      </w:r>
      <w:r w:rsidRPr="00742972">
        <w:rPr>
          <w:sz w:val="27"/>
          <w:szCs w:val="27"/>
        </w:rPr>
        <w:t xml:space="preserve"> в</w:t>
      </w:r>
      <w:r w:rsidR="00F40FD6">
        <w:rPr>
          <w:sz w:val="27"/>
          <w:szCs w:val="27"/>
        </w:rPr>
        <w:t> </w:t>
      </w:r>
      <w:r w:rsidRPr="00742972">
        <w:rPr>
          <w:sz w:val="27"/>
          <w:szCs w:val="27"/>
        </w:rPr>
        <w:t>размере до 15</w:t>
      </w:r>
      <w:r w:rsidR="000E2E7C">
        <w:rPr>
          <w:sz w:val="27"/>
          <w:szCs w:val="27"/>
        </w:rPr>
        <w:t> </w:t>
      </w:r>
      <w:r w:rsidRPr="00742972">
        <w:rPr>
          <w:sz w:val="27"/>
          <w:szCs w:val="27"/>
        </w:rPr>
        <w:t>%.</w:t>
      </w:r>
    </w:p>
    <w:p w:rsidR="00E86A4A" w:rsidRPr="00E86A4A" w:rsidRDefault="00E86A4A" w:rsidP="00E86A4A">
      <w:pPr>
        <w:ind w:firstLine="709"/>
        <w:jc w:val="both"/>
        <w:rPr>
          <w:sz w:val="27"/>
          <w:szCs w:val="27"/>
        </w:rPr>
      </w:pPr>
      <w:r w:rsidRPr="00E86A4A">
        <w:rPr>
          <w:sz w:val="27"/>
          <w:szCs w:val="27"/>
        </w:rPr>
        <w:lastRenderedPageBreak/>
        <w:t>Региональной программой переселения для участников Государственной программы и членов их семей предусмотрены следующие виды дополнительных мер социальной поддержки:</w:t>
      </w:r>
    </w:p>
    <w:p w:rsidR="00E86A4A" w:rsidRPr="00E86A4A" w:rsidRDefault="00635EE1" w:rsidP="004B6281">
      <w:pPr>
        <w:widowControl/>
        <w:ind w:firstLine="709"/>
        <w:jc w:val="both"/>
        <w:rPr>
          <w:sz w:val="27"/>
          <w:szCs w:val="27"/>
        </w:rPr>
      </w:pPr>
      <w:r>
        <w:rPr>
          <w:sz w:val="27"/>
          <w:szCs w:val="27"/>
        </w:rPr>
        <w:t>–</w:t>
      </w:r>
      <w:r w:rsidR="00B52EF3">
        <w:rPr>
          <w:sz w:val="27"/>
          <w:szCs w:val="27"/>
        </w:rPr>
        <w:t> </w:t>
      </w:r>
      <w:r w:rsidR="00E86A4A" w:rsidRPr="00E86A4A">
        <w:rPr>
          <w:sz w:val="27"/>
          <w:szCs w:val="27"/>
        </w:rPr>
        <w:t xml:space="preserve">предоставление единовременной выплаты медицинским работникам, осуществляющим трудовую деятельность в государственных учреждениях здравоохранения, расположенных в муниципальных районах республики, </w:t>
      </w:r>
    </w:p>
    <w:p w:rsidR="00E86A4A" w:rsidRPr="00E86A4A" w:rsidRDefault="00635EE1" w:rsidP="00E86A4A">
      <w:pPr>
        <w:ind w:firstLine="709"/>
        <w:jc w:val="both"/>
        <w:rPr>
          <w:sz w:val="27"/>
          <w:szCs w:val="27"/>
        </w:rPr>
      </w:pPr>
      <w:r>
        <w:rPr>
          <w:sz w:val="27"/>
          <w:szCs w:val="27"/>
        </w:rPr>
        <w:t>–</w:t>
      </w:r>
      <w:r w:rsidR="00B52EF3">
        <w:rPr>
          <w:sz w:val="27"/>
          <w:szCs w:val="27"/>
        </w:rPr>
        <w:t> </w:t>
      </w:r>
      <w:r w:rsidR="00E86A4A" w:rsidRPr="00E86A4A">
        <w:rPr>
          <w:sz w:val="27"/>
          <w:szCs w:val="27"/>
        </w:rPr>
        <w:t>компенсация затрат на проживание в центре временного размещения и</w:t>
      </w:r>
      <w:r w:rsidR="00012E4A">
        <w:rPr>
          <w:sz w:val="27"/>
          <w:szCs w:val="27"/>
        </w:rPr>
        <w:t> </w:t>
      </w:r>
      <w:r w:rsidR="00E86A4A" w:rsidRPr="00E86A4A">
        <w:rPr>
          <w:sz w:val="27"/>
          <w:szCs w:val="27"/>
        </w:rPr>
        <w:t>общежитиях за период не более одного года;</w:t>
      </w:r>
    </w:p>
    <w:p w:rsidR="00E86A4A" w:rsidRPr="00635EE1" w:rsidRDefault="00635EE1" w:rsidP="00E86A4A">
      <w:pPr>
        <w:ind w:firstLine="709"/>
        <w:jc w:val="both"/>
        <w:rPr>
          <w:spacing w:val="-8"/>
          <w:sz w:val="27"/>
          <w:szCs w:val="27"/>
        </w:rPr>
      </w:pPr>
      <w:r w:rsidRPr="00635EE1">
        <w:rPr>
          <w:spacing w:val="-8"/>
          <w:sz w:val="27"/>
          <w:szCs w:val="27"/>
        </w:rPr>
        <w:t>–</w:t>
      </w:r>
      <w:r w:rsidR="00B52EF3" w:rsidRPr="00635EE1">
        <w:rPr>
          <w:spacing w:val="-8"/>
          <w:sz w:val="27"/>
          <w:szCs w:val="27"/>
        </w:rPr>
        <w:t> </w:t>
      </w:r>
      <w:r w:rsidR="00E86A4A" w:rsidRPr="00635EE1">
        <w:rPr>
          <w:spacing w:val="-8"/>
          <w:sz w:val="27"/>
          <w:szCs w:val="27"/>
        </w:rPr>
        <w:t>компенсация расходов на прохождение медицинского освидетельствования, предусмотренного для получения иностранными гражданами разрешения на</w:t>
      </w:r>
      <w:r w:rsidR="00B52EF3" w:rsidRPr="00635EE1">
        <w:rPr>
          <w:spacing w:val="-8"/>
          <w:sz w:val="27"/>
          <w:szCs w:val="27"/>
        </w:rPr>
        <w:t> </w:t>
      </w:r>
      <w:r w:rsidR="00E86A4A" w:rsidRPr="00635EE1">
        <w:rPr>
          <w:spacing w:val="-8"/>
          <w:sz w:val="27"/>
          <w:szCs w:val="27"/>
        </w:rPr>
        <w:t>временное проживание или вида на жительство в Российской Федерации;</w:t>
      </w:r>
    </w:p>
    <w:p w:rsidR="00E86A4A" w:rsidRPr="00635EE1" w:rsidRDefault="00635EE1" w:rsidP="00E86A4A">
      <w:pPr>
        <w:ind w:firstLine="709"/>
        <w:jc w:val="both"/>
        <w:rPr>
          <w:spacing w:val="-8"/>
          <w:sz w:val="27"/>
          <w:szCs w:val="27"/>
        </w:rPr>
      </w:pPr>
      <w:r>
        <w:rPr>
          <w:sz w:val="27"/>
          <w:szCs w:val="27"/>
        </w:rPr>
        <w:t>–</w:t>
      </w:r>
      <w:r w:rsidR="00B52EF3">
        <w:rPr>
          <w:sz w:val="27"/>
          <w:szCs w:val="27"/>
        </w:rPr>
        <w:t> </w:t>
      </w:r>
      <w:r w:rsidR="00E86A4A" w:rsidRPr="00635EE1">
        <w:rPr>
          <w:spacing w:val="-8"/>
          <w:sz w:val="27"/>
          <w:szCs w:val="27"/>
        </w:rPr>
        <w:t>компенсация расходов обучающихся в образовательных организациях высшего образования, в том числе на условиях целевого приема, и</w:t>
      </w:r>
      <w:r w:rsidRPr="00635EE1">
        <w:rPr>
          <w:spacing w:val="-8"/>
          <w:sz w:val="27"/>
          <w:szCs w:val="27"/>
        </w:rPr>
        <w:t xml:space="preserve"> в </w:t>
      </w:r>
      <w:r w:rsidR="00E86A4A" w:rsidRPr="00635EE1">
        <w:rPr>
          <w:spacing w:val="-8"/>
          <w:sz w:val="27"/>
          <w:szCs w:val="27"/>
        </w:rPr>
        <w:t>профессиональных образовательных организациях Республики Карелия, на оплату найма жилого помещения и коммунальных услуг в общежитиях, входящих в жилищный фонд организаций, осуществляющих образовательную деятельность;</w:t>
      </w:r>
    </w:p>
    <w:p w:rsidR="008B39E2" w:rsidRPr="00E2635F" w:rsidRDefault="005D229E" w:rsidP="00E86A4A">
      <w:pPr>
        <w:pStyle w:val="af2"/>
        <w:spacing w:after="0"/>
        <w:ind w:left="0" w:firstLine="709"/>
        <w:jc w:val="both"/>
        <w:rPr>
          <w:spacing w:val="-8"/>
          <w:sz w:val="27"/>
          <w:szCs w:val="27"/>
        </w:rPr>
      </w:pPr>
      <w:r>
        <w:rPr>
          <w:sz w:val="27"/>
          <w:szCs w:val="27"/>
        </w:rPr>
        <w:t>–</w:t>
      </w:r>
      <w:r w:rsidR="00B52EF3">
        <w:rPr>
          <w:sz w:val="27"/>
          <w:szCs w:val="27"/>
        </w:rPr>
        <w:t> </w:t>
      </w:r>
      <w:r w:rsidR="00E86A4A" w:rsidRPr="00E2635F">
        <w:rPr>
          <w:spacing w:val="-8"/>
          <w:sz w:val="27"/>
          <w:szCs w:val="27"/>
        </w:rPr>
        <w:t xml:space="preserve">выплата ежегодной стипендии обучающимся в федеральном государственном бюджетном образовательном учреждении высшего образования «Петрозаводский государственный университет» (далее – ФГБОУ ВО «Петрозаводский государственный университет») на условиях целевого приема по направлениям подготовки «Лечебное дело» и «Педиатрия», а также обучающимся по указанным направлениям подготовки </w:t>
      </w:r>
      <w:r w:rsidR="00E2635F">
        <w:rPr>
          <w:spacing w:val="-8"/>
          <w:sz w:val="27"/>
          <w:szCs w:val="27"/>
        </w:rPr>
        <w:br/>
      </w:r>
      <w:r w:rsidR="00E86A4A" w:rsidRPr="00E2635F">
        <w:rPr>
          <w:spacing w:val="-8"/>
          <w:sz w:val="27"/>
          <w:szCs w:val="27"/>
        </w:rPr>
        <w:t xml:space="preserve">и программам ординатуры, принятым на обучение не на условиях целевого приема </w:t>
      </w:r>
      <w:r w:rsidR="00E2635F">
        <w:rPr>
          <w:spacing w:val="-8"/>
          <w:sz w:val="27"/>
          <w:szCs w:val="27"/>
        </w:rPr>
        <w:br/>
      </w:r>
      <w:r w:rsidR="00E86A4A" w:rsidRPr="00E2635F">
        <w:rPr>
          <w:spacing w:val="-8"/>
          <w:sz w:val="27"/>
          <w:szCs w:val="27"/>
        </w:rPr>
        <w:t xml:space="preserve">и заключившим договор о целевом обучении с государственным учреждением здравоохранения Республики </w:t>
      </w:r>
      <w:r w:rsidR="00E2635F">
        <w:rPr>
          <w:spacing w:val="-8"/>
          <w:sz w:val="27"/>
          <w:szCs w:val="27"/>
        </w:rPr>
        <w:t>К</w:t>
      </w:r>
      <w:r w:rsidR="00E86A4A" w:rsidRPr="00E2635F">
        <w:rPr>
          <w:spacing w:val="-8"/>
          <w:sz w:val="27"/>
          <w:szCs w:val="27"/>
        </w:rPr>
        <w:t>арелия.</w:t>
      </w:r>
    </w:p>
    <w:p w:rsidR="00DF39AA" w:rsidRPr="008B39E2" w:rsidRDefault="00DF39AA" w:rsidP="00DF39AA">
      <w:pPr>
        <w:ind w:firstLine="709"/>
        <w:jc w:val="both"/>
        <w:rPr>
          <w:sz w:val="27"/>
          <w:szCs w:val="27"/>
        </w:rPr>
      </w:pPr>
      <w:r>
        <w:rPr>
          <w:sz w:val="27"/>
          <w:szCs w:val="27"/>
        </w:rPr>
        <w:t>Р</w:t>
      </w:r>
      <w:r w:rsidRPr="008B39E2">
        <w:rPr>
          <w:sz w:val="27"/>
          <w:szCs w:val="27"/>
        </w:rPr>
        <w:t>егиональной программ</w:t>
      </w:r>
      <w:r>
        <w:rPr>
          <w:sz w:val="27"/>
          <w:szCs w:val="27"/>
        </w:rPr>
        <w:t>ой</w:t>
      </w:r>
      <w:r w:rsidRPr="008B39E2">
        <w:rPr>
          <w:sz w:val="27"/>
          <w:szCs w:val="27"/>
        </w:rPr>
        <w:t xml:space="preserve"> переселения предусмотрено самостоятельное жилищное обустройство</w:t>
      </w:r>
      <w:r>
        <w:rPr>
          <w:sz w:val="27"/>
          <w:szCs w:val="27"/>
        </w:rPr>
        <w:t xml:space="preserve"> соотечественников</w:t>
      </w:r>
      <w:r w:rsidRPr="008B39E2">
        <w:rPr>
          <w:sz w:val="27"/>
          <w:szCs w:val="27"/>
        </w:rPr>
        <w:t>. В качестве механизма постоянного жилищного обустройства, улучшения жилищных условий предусматривается участие переселенцев после приобретения ими российского гражданства в</w:t>
      </w:r>
      <w:r>
        <w:rPr>
          <w:sz w:val="27"/>
          <w:szCs w:val="27"/>
        </w:rPr>
        <w:t> </w:t>
      </w:r>
      <w:r w:rsidRPr="008B39E2">
        <w:rPr>
          <w:sz w:val="27"/>
          <w:szCs w:val="27"/>
        </w:rPr>
        <w:t xml:space="preserve">соответствующих федеральных и региональных целевых программах </w:t>
      </w:r>
      <w:r w:rsidR="00E2635F">
        <w:rPr>
          <w:sz w:val="27"/>
          <w:szCs w:val="27"/>
        </w:rPr>
        <w:br/>
      </w:r>
      <w:r w:rsidRPr="008B39E2">
        <w:rPr>
          <w:sz w:val="27"/>
          <w:szCs w:val="27"/>
        </w:rPr>
        <w:t xml:space="preserve">на условиях, установленных действующим законодательством. В </w:t>
      </w:r>
      <w:r>
        <w:rPr>
          <w:sz w:val="27"/>
          <w:szCs w:val="27"/>
        </w:rPr>
        <w:t>республике реализуются</w:t>
      </w:r>
      <w:r w:rsidRPr="008B39E2">
        <w:rPr>
          <w:sz w:val="27"/>
          <w:szCs w:val="27"/>
        </w:rPr>
        <w:t xml:space="preserve"> подпрограмм</w:t>
      </w:r>
      <w:r>
        <w:rPr>
          <w:sz w:val="27"/>
          <w:szCs w:val="27"/>
        </w:rPr>
        <w:t>а</w:t>
      </w:r>
      <w:r w:rsidRPr="008B39E2">
        <w:rPr>
          <w:sz w:val="27"/>
          <w:szCs w:val="27"/>
        </w:rPr>
        <w:t xml:space="preserve"> «Обеспечение жильем молодых семей» федеральной целевой прогр</w:t>
      </w:r>
      <w:r>
        <w:rPr>
          <w:sz w:val="27"/>
          <w:szCs w:val="27"/>
        </w:rPr>
        <w:t>аммы «Жилище» на 2015-2020 годы,</w:t>
      </w:r>
      <w:r w:rsidRPr="008B39E2">
        <w:rPr>
          <w:sz w:val="27"/>
          <w:szCs w:val="27"/>
        </w:rPr>
        <w:t xml:space="preserve"> программ</w:t>
      </w:r>
      <w:r>
        <w:rPr>
          <w:sz w:val="27"/>
          <w:szCs w:val="27"/>
        </w:rPr>
        <w:t>а</w:t>
      </w:r>
      <w:r w:rsidRPr="008B39E2">
        <w:rPr>
          <w:sz w:val="27"/>
          <w:szCs w:val="27"/>
        </w:rPr>
        <w:t xml:space="preserve"> «Жилье для российской семьи» в 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w:t>
      </w:r>
      <w:r>
        <w:rPr>
          <w:sz w:val="27"/>
          <w:szCs w:val="27"/>
        </w:rPr>
        <w:t>.</w:t>
      </w:r>
      <w:r w:rsidRPr="008B39E2">
        <w:rPr>
          <w:sz w:val="27"/>
          <w:szCs w:val="27"/>
        </w:rPr>
        <w:t xml:space="preserve"> </w:t>
      </w:r>
      <w:r>
        <w:rPr>
          <w:sz w:val="27"/>
          <w:szCs w:val="27"/>
        </w:rPr>
        <w:t>С</w:t>
      </w:r>
      <w:r w:rsidRPr="008B39E2">
        <w:rPr>
          <w:sz w:val="27"/>
          <w:szCs w:val="27"/>
        </w:rPr>
        <w:t xml:space="preserve">оотечественникам оказывается содействие </w:t>
      </w:r>
      <w:r w:rsidR="00E2635F">
        <w:rPr>
          <w:sz w:val="27"/>
          <w:szCs w:val="27"/>
        </w:rPr>
        <w:br/>
      </w:r>
      <w:r w:rsidRPr="008B39E2">
        <w:rPr>
          <w:sz w:val="27"/>
          <w:szCs w:val="27"/>
        </w:rPr>
        <w:t>в жилищном обустройстве на равных с гражданами Р</w:t>
      </w:r>
      <w:r>
        <w:rPr>
          <w:sz w:val="27"/>
          <w:szCs w:val="27"/>
        </w:rPr>
        <w:t xml:space="preserve">оссийской </w:t>
      </w:r>
      <w:r w:rsidRPr="008B39E2">
        <w:rPr>
          <w:sz w:val="27"/>
          <w:szCs w:val="27"/>
        </w:rPr>
        <w:t>Ф</w:t>
      </w:r>
      <w:r>
        <w:rPr>
          <w:sz w:val="27"/>
          <w:szCs w:val="27"/>
        </w:rPr>
        <w:t>едерации</w:t>
      </w:r>
      <w:r w:rsidRPr="008B39E2">
        <w:rPr>
          <w:sz w:val="27"/>
          <w:szCs w:val="27"/>
        </w:rPr>
        <w:t xml:space="preserve"> правах.</w:t>
      </w:r>
    </w:p>
    <w:p w:rsidR="008B39E2" w:rsidRPr="00687300" w:rsidRDefault="00E86A4A" w:rsidP="00E86A4A">
      <w:pPr>
        <w:ind w:firstLine="567"/>
        <w:jc w:val="both"/>
        <w:rPr>
          <w:sz w:val="27"/>
          <w:szCs w:val="27"/>
        </w:rPr>
      </w:pPr>
      <w:r w:rsidRPr="00687300">
        <w:rPr>
          <w:sz w:val="27"/>
          <w:szCs w:val="27"/>
        </w:rPr>
        <w:t>Система образования Республики Карелия представлена 271 организаци</w:t>
      </w:r>
      <w:r w:rsidR="008C1865">
        <w:rPr>
          <w:sz w:val="27"/>
          <w:szCs w:val="27"/>
        </w:rPr>
        <w:t xml:space="preserve">ей </w:t>
      </w:r>
      <w:r w:rsidRPr="00687300">
        <w:rPr>
          <w:sz w:val="27"/>
          <w:szCs w:val="27"/>
        </w:rPr>
        <w:t>дошкольного образования, 219 общеобразовательными организациями, 22</w:t>
      </w:r>
      <w:r w:rsidR="008C1865">
        <w:rPr>
          <w:sz w:val="27"/>
          <w:szCs w:val="27"/>
        </w:rPr>
        <w:t> </w:t>
      </w:r>
      <w:r w:rsidRPr="00687300">
        <w:rPr>
          <w:sz w:val="27"/>
          <w:szCs w:val="27"/>
        </w:rPr>
        <w:t>образовательны</w:t>
      </w:r>
      <w:r w:rsidR="008C1865">
        <w:rPr>
          <w:sz w:val="27"/>
          <w:szCs w:val="27"/>
        </w:rPr>
        <w:t>ми</w:t>
      </w:r>
      <w:r w:rsidRPr="00687300">
        <w:rPr>
          <w:sz w:val="27"/>
          <w:szCs w:val="27"/>
        </w:rPr>
        <w:t xml:space="preserve"> организаци</w:t>
      </w:r>
      <w:r w:rsidR="008C1865">
        <w:rPr>
          <w:sz w:val="27"/>
          <w:szCs w:val="27"/>
        </w:rPr>
        <w:t>ями</w:t>
      </w:r>
      <w:r w:rsidRPr="00687300">
        <w:rPr>
          <w:sz w:val="27"/>
          <w:szCs w:val="27"/>
        </w:rPr>
        <w:t>, реализующи</w:t>
      </w:r>
      <w:r w:rsidR="008C1865">
        <w:rPr>
          <w:sz w:val="27"/>
          <w:szCs w:val="27"/>
        </w:rPr>
        <w:t>ми</w:t>
      </w:r>
      <w:r w:rsidRPr="00687300">
        <w:rPr>
          <w:sz w:val="27"/>
          <w:szCs w:val="27"/>
        </w:rPr>
        <w:t xml:space="preserve"> программы среднего профессионального образования (18 государственных; 2 негосударственные; 2</w:t>
      </w:r>
      <w:r w:rsidR="008C1865">
        <w:rPr>
          <w:sz w:val="27"/>
          <w:szCs w:val="27"/>
        </w:rPr>
        <w:t> </w:t>
      </w:r>
      <w:r w:rsidRPr="00687300">
        <w:rPr>
          <w:sz w:val="27"/>
          <w:szCs w:val="27"/>
        </w:rPr>
        <w:t>образовательных организации высшего образования, реализующие программы среднего профессионального образования), 2 федеральны</w:t>
      </w:r>
      <w:r w:rsidR="008C1865">
        <w:rPr>
          <w:sz w:val="27"/>
          <w:szCs w:val="27"/>
        </w:rPr>
        <w:t>ми</w:t>
      </w:r>
      <w:r w:rsidRPr="00687300">
        <w:rPr>
          <w:sz w:val="27"/>
          <w:szCs w:val="27"/>
        </w:rPr>
        <w:t xml:space="preserve"> государственны</w:t>
      </w:r>
      <w:r w:rsidR="008C1865">
        <w:rPr>
          <w:sz w:val="27"/>
          <w:szCs w:val="27"/>
        </w:rPr>
        <w:t>ми</w:t>
      </w:r>
      <w:r w:rsidRPr="00687300">
        <w:rPr>
          <w:sz w:val="27"/>
          <w:szCs w:val="27"/>
        </w:rPr>
        <w:t xml:space="preserve"> образовательны</w:t>
      </w:r>
      <w:r w:rsidR="008C1865">
        <w:rPr>
          <w:sz w:val="27"/>
          <w:szCs w:val="27"/>
        </w:rPr>
        <w:t xml:space="preserve">ми </w:t>
      </w:r>
      <w:r w:rsidRPr="00687300">
        <w:rPr>
          <w:sz w:val="27"/>
          <w:szCs w:val="27"/>
        </w:rPr>
        <w:t>организаци</w:t>
      </w:r>
      <w:r w:rsidR="008C1865">
        <w:rPr>
          <w:sz w:val="27"/>
          <w:szCs w:val="27"/>
        </w:rPr>
        <w:t>ями</w:t>
      </w:r>
      <w:r w:rsidRPr="00687300">
        <w:rPr>
          <w:sz w:val="27"/>
          <w:szCs w:val="27"/>
        </w:rPr>
        <w:t xml:space="preserve"> высшего образования и 4 филиала</w:t>
      </w:r>
      <w:r w:rsidR="008C1865">
        <w:rPr>
          <w:sz w:val="27"/>
          <w:szCs w:val="27"/>
        </w:rPr>
        <w:t>ми</w:t>
      </w:r>
      <w:r w:rsidRPr="00687300">
        <w:rPr>
          <w:sz w:val="27"/>
          <w:szCs w:val="27"/>
        </w:rPr>
        <w:t xml:space="preserve"> государственных образовательных организаций высшего образования.</w:t>
      </w:r>
    </w:p>
    <w:p w:rsidR="00F954D5" w:rsidRPr="00223B27" w:rsidRDefault="00223B27" w:rsidP="00F954D5">
      <w:pPr>
        <w:ind w:firstLine="709"/>
        <w:jc w:val="both"/>
        <w:rPr>
          <w:b/>
          <w:i/>
          <w:sz w:val="27"/>
          <w:szCs w:val="27"/>
        </w:rPr>
      </w:pPr>
      <w:r w:rsidRPr="00223B27">
        <w:rPr>
          <w:b/>
          <w:i/>
          <w:sz w:val="27"/>
          <w:szCs w:val="27"/>
        </w:rPr>
        <w:t>Управление труда и занятости Республики Карелия</w:t>
      </w:r>
    </w:p>
    <w:p w:rsidR="00223B27" w:rsidRPr="00223B27" w:rsidRDefault="00223B27" w:rsidP="00F954D5">
      <w:pPr>
        <w:ind w:firstLine="709"/>
        <w:jc w:val="both"/>
        <w:rPr>
          <w:i/>
          <w:sz w:val="27"/>
          <w:szCs w:val="27"/>
        </w:rPr>
      </w:pPr>
      <w:r w:rsidRPr="00223B27">
        <w:rPr>
          <w:i/>
          <w:sz w:val="27"/>
          <w:szCs w:val="27"/>
        </w:rPr>
        <w:t>Адрес: 185005, г. Петрозаводск, пр. Александра Невского, д. 33</w:t>
      </w:r>
    </w:p>
    <w:p w:rsidR="00223B27" w:rsidRPr="00223B27" w:rsidRDefault="00223B27" w:rsidP="00F954D5">
      <w:pPr>
        <w:ind w:firstLine="709"/>
        <w:jc w:val="both"/>
        <w:rPr>
          <w:i/>
          <w:sz w:val="27"/>
          <w:szCs w:val="27"/>
        </w:rPr>
      </w:pPr>
      <w:r w:rsidRPr="00223B27">
        <w:rPr>
          <w:i/>
          <w:sz w:val="27"/>
          <w:szCs w:val="27"/>
        </w:rPr>
        <w:lastRenderedPageBreak/>
        <w:t xml:space="preserve">Тел.: 8 (8142) 59-26-30, факс: 8 (8142) 59-28-75 </w:t>
      </w:r>
    </w:p>
    <w:p w:rsidR="00223B27" w:rsidRPr="00223B27" w:rsidRDefault="00223B27" w:rsidP="00F954D5">
      <w:pPr>
        <w:ind w:firstLine="709"/>
        <w:jc w:val="both"/>
        <w:rPr>
          <w:i/>
          <w:sz w:val="27"/>
          <w:szCs w:val="27"/>
        </w:rPr>
      </w:pPr>
      <w:r w:rsidRPr="00223B27">
        <w:rPr>
          <w:i/>
          <w:sz w:val="27"/>
          <w:szCs w:val="27"/>
        </w:rPr>
        <w:t xml:space="preserve">Телефон горячей линии: 8 (8142) 59-28-68 </w:t>
      </w:r>
    </w:p>
    <w:p w:rsidR="00223B27" w:rsidRPr="00223B27" w:rsidRDefault="00223B27" w:rsidP="00F954D5">
      <w:pPr>
        <w:ind w:firstLine="709"/>
        <w:jc w:val="both"/>
        <w:rPr>
          <w:i/>
          <w:sz w:val="27"/>
          <w:szCs w:val="27"/>
        </w:rPr>
      </w:pPr>
      <w:r w:rsidRPr="00223B27">
        <w:rPr>
          <w:i/>
          <w:sz w:val="27"/>
          <w:szCs w:val="27"/>
        </w:rPr>
        <w:t>Официальный Интернет-сайт:  </w:t>
      </w:r>
      <w:hyperlink r:id="rId38" w:tgtFrame="_blank" w:history="1">
        <w:r w:rsidRPr="00223B27">
          <w:rPr>
            <w:i/>
            <w:sz w:val="27"/>
            <w:szCs w:val="27"/>
          </w:rPr>
          <w:t>http://www.mintrud.karelia.ru</w:t>
        </w:r>
      </w:hyperlink>
      <w:r w:rsidRPr="00223B27">
        <w:rPr>
          <w:i/>
          <w:sz w:val="27"/>
          <w:szCs w:val="27"/>
        </w:rPr>
        <w:t xml:space="preserve"> </w:t>
      </w:r>
    </w:p>
    <w:p w:rsidR="00F954D5" w:rsidRPr="00223B27" w:rsidRDefault="00223B27" w:rsidP="00F954D5">
      <w:pPr>
        <w:ind w:firstLine="709"/>
        <w:jc w:val="both"/>
        <w:rPr>
          <w:i/>
          <w:sz w:val="27"/>
          <w:szCs w:val="27"/>
        </w:rPr>
      </w:pPr>
      <w:r w:rsidRPr="00223B27">
        <w:rPr>
          <w:i/>
          <w:sz w:val="27"/>
          <w:szCs w:val="27"/>
        </w:rPr>
        <w:t>Адрес электронной почты: depzan@onego.ru</w:t>
      </w:r>
    </w:p>
    <w:p w:rsidR="00F954D5" w:rsidRPr="00223B27" w:rsidRDefault="00F954D5" w:rsidP="00F954D5">
      <w:pPr>
        <w:ind w:firstLine="709"/>
        <w:jc w:val="both"/>
        <w:rPr>
          <w:b/>
          <w:i/>
          <w:sz w:val="27"/>
          <w:szCs w:val="27"/>
        </w:rPr>
      </w:pPr>
      <w:r w:rsidRPr="00223B27">
        <w:rPr>
          <w:b/>
          <w:i/>
          <w:sz w:val="27"/>
          <w:szCs w:val="27"/>
        </w:rPr>
        <w:t>Управление по вопросам миграции МВД по Республике Карелия</w:t>
      </w:r>
    </w:p>
    <w:p w:rsidR="00223B27" w:rsidRDefault="00223B27" w:rsidP="00F954D5">
      <w:pPr>
        <w:tabs>
          <w:tab w:val="left" w:pos="1080"/>
        </w:tabs>
        <w:ind w:firstLine="709"/>
        <w:jc w:val="both"/>
        <w:rPr>
          <w:i/>
          <w:sz w:val="27"/>
          <w:szCs w:val="27"/>
        </w:rPr>
      </w:pPr>
      <w:r w:rsidRPr="00223B27">
        <w:rPr>
          <w:i/>
          <w:sz w:val="27"/>
          <w:szCs w:val="27"/>
        </w:rPr>
        <w:t>Адрес: 185005, г. Петрозаводск, пр. Александра Невского, д. 17</w:t>
      </w:r>
    </w:p>
    <w:p w:rsidR="00223B27" w:rsidRDefault="00223B27" w:rsidP="00F954D5">
      <w:pPr>
        <w:tabs>
          <w:tab w:val="left" w:pos="1080"/>
        </w:tabs>
        <w:ind w:firstLine="709"/>
        <w:jc w:val="both"/>
        <w:rPr>
          <w:i/>
          <w:sz w:val="27"/>
          <w:szCs w:val="27"/>
        </w:rPr>
      </w:pPr>
      <w:r w:rsidRPr="00223B27">
        <w:rPr>
          <w:i/>
          <w:sz w:val="27"/>
          <w:szCs w:val="27"/>
        </w:rPr>
        <w:t>Тел.: 8 (8142) 79-66-08, 79-66-18,</w:t>
      </w:r>
      <w:r>
        <w:rPr>
          <w:i/>
          <w:sz w:val="27"/>
          <w:szCs w:val="27"/>
        </w:rPr>
        <w:t xml:space="preserve"> </w:t>
      </w:r>
      <w:r w:rsidRPr="00223B27">
        <w:rPr>
          <w:i/>
          <w:sz w:val="27"/>
          <w:szCs w:val="27"/>
        </w:rPr>
        <w:t>факс: 8 (8142) 73-46-00</w:t>
      </w:r>
    </w:p>
    <w:p w:rsidR="00223B27" w:rsidRDefault="00223B27" w:rsidP="00F954D5">
      <w:pPr>
        <w:tabs>
          <w:tab w:val="left" w:pos="1080"/>
        </w:tabs>
        <w:ind w:firstLine="709"/>
        <w:jc w:val="both"/>
        <w:rPr>
          <w:i/>
          <w:sz w:val="27"/>
          <w:szCs w:val="27"/>
        </w:rPr>
      </w:pPr>
      <w:r w:rsidRPr="00223B27">
        <w:rPr>
          <w:i/>
          <w:sz w:val="27"/>
          <w:szCs w:val="27"/>
        </w:rPr>
        <w:t>Телефон горячей линии: 8-921-527-20-20</w:t>
      </w:r>
    </w:p>
    <w:p w:rsidR="00223B27" w:rsidRDefault="00223B27" w:rsidP="00F954D5">
      <w:pPr>
        <w:tabs>
          <w:tab w:val="left" w:pos="1080"/>
        </w:tabs>
        <w:ind w:firstLine="709"/>
        <w:jc w:val="both"/>
        <w:rPr>
          <w:i/>
          <w:sz w:val="27"/>
          <w:szCs w:val="27"/>
        </w:rPr>
      </w:pPr>
      <w:r w:rsidRPr="00223B27">
        <w:rPr>
          <w:i/>
          <w:sz w:val="27"/>
          <w:szCs w:val="27"/>
        </w:rPr>
        <w:t>Официальный Интернет-сайт:  </w:t>
      </w:r>
      <w:hyperlink r:id="rId39" w:tgtFrame="_blank" w:history="1">
        <w:r w:rsidRPr="00223B27">
          <w:rPr>
            <w:i/>
            <w:sz w:val="27"/>
            <w:szCs w:val="27"/>
          </w:rPr>
          <w:t>http://10.mvd.ru</w:t>
        </w:r>
      </w:hyperlink>
      <w:r w:rsidRPr="00223B27">
        <w:rPr>
          <w:i/>
          <w:sz w:val="27"/>
          <w:szCs w:val="27"/>
        </w:rPr>
        <w:t xml:space="preserve"> </w:t>
      </w:r>
    </w:p>
    <w:p w:rsidR="00223B27" w:rsidRDefault="00223B27" w:rsidP="00F954D5">
      <w:pPr>
        <w:tabs>
          <w:tab w:val="left" w:pos="1080"/>
        </w:tabs>
        <w:ind w:firstLine="709"/>
        <w:jc w:val="both"/>
        <w:rPr>
          <w:i/>
          <w:sz w:val="27"/>
          <w:szCs w:val="27"/>
        </w:rPr>
      </w:pPr>
      <w:r w:rsidRPr="00223B27">
        <w:rPr>
          <w:i/>
          <w:sz w:val="27"/>
          <w:szCs w:val="27"/>
        </w:rPr>
        <w:t xml:space="preserve">Адрес электронной почты: </w:t>
      </w:r>
      <w:hyperlink r:id="rId40" w:history="1">
        <w:r w:rsidRPr="00223B27">
          <w:rPr>
            <w:rStyle w:val="ab"/>
            <w:i/>
            <w:color w:val="auto"/>
            <w:sz w:val="27"/>
            <w:szCs w:val="27"/>
            <w:u w:val="none"/>
          </w:rPr>
          <w:t>ufms@10.fms.ru</w:t>
        </w:r>
      </w:hyperlink>
    </w:p>
    <w:p w:rsidR="00F954D5" w:rsidRPr="00660B40" w:rsidRDefault="00223B27" w:rsidP="00F954D5">
      <w:pPr>
        <w:tabs>
          <w:tab w:val="left" w:pos="1080"/>
        </w:tabs>
        <w:ind w:firstLine="709"/>
        <w:jc w:val="both"/>
        <w:rPr>
          <w:spacing w:val="-5"/>
          <w:sz w:val="27"/>
          <w:szCs w:val="27"/>
        </w:rPr>
      </w:pPr>
      <w:r w:rsidRPr="00223B27">
        <w:rPr>
          <w:i/>
          <w:sz w:val="27"/>
          <w:szCs w:val="27"/>
        </w:rPr>
        <w:t>Skype: karel-zhutv</w:t>
      </w:r>
    </w:p>
    <w:p w:rsidR="00A712A9" w:rsidRPr="00BC7867" w:rsidRDefault="00A712A9" w:rsidP="009911A0">
      <w:pPr>
        <w:pStyle w:val="25"/>
        <w:rPr>
          <w:b w:val="0"/>
          <w:sz w:val="27"/>
          <w:szCs w:val="27"/>
          <w:lang w:val="ru-RU" w:eastAsia="ru-RU"/>
        </w:rPr>
      </w:pPr>
      <w:bookmarkStart w:id="261" w:name="_Toc368992983"/>
      <w:bookmarkStart w:id="262" w:name="_Toc369991253"/>
      <w:bookmarkStart w:id="263" w:name="_Toc371681220"/>
      <w:bookmarkStart w:id="264" w:name="_Toc391916601"/>
    </w:p>
    <w:p w:rsidR="00B2203F" w:rsidRPr="00BC7867" w:rsidRDefault="00B2203F" w:rsidP="009911A0">
      <w:pPr>
        <w:pStyle w:val="25"/>
        <w:rPr>
          <w:b w:val="0"/>
          <w:sz w:val="27"/>
          <w:szCs w:val="27"/>
          <w:lang w:val="ru-RU" w:eastAsia="ru-RU"/>
        </w:rPr>
      </w:pPr>
    </w:p>
    <w:p w:rsidR="009911A0" w:rsidRPr="00AF398D" w:rsidRDefault="009911A0" w:rsidP="009911A0">
      <w:pPr>
        <w:pStyle w:val="25"/>
      </w:pPr>
      <w:r w:rsidRPr="00AF398D">
        <w:t>РЕСПУБЛИКА МАРИЙ ЭЛ</w:t>
      </w:r>
      <w:bookmarkEnd w:id="261"/>
      <w:bookmarkEnd w:id="262"/>
      <w:bookmarkEnd w:id="263"/>
      <w:bookmarkEnd w:id="264"/>
    </w:p>
    <w:p w:rsidR="009911A0" w:rsidRPr="00AF398D" w:rsidRDefault="009911A0" w:rsidP="009911A0">
      <w:pPr>
        <w:rPr>
          <w:i/>
          <w:iCs/>
          <w:sz w:val="27"/>
          <w:szCs w:val="27"/>
        </w:rPr>
      </w:pPr>
      <w:r w:rsidRPr="00AF398D">
        <w:rPr>
          <w:sz w:val="27"/>
          <w:szCs w:val="27"/>
        </w:rPr>
        <w:t>(</w:t>
      </w:r>
      <w:r w:rsidRPr="00AF398D">
        <w:rPr>
          <w:i/>
          <w:iCs/>
          <w:sz w:val="27"/>
          <w:szCs w:val="27"/>
        </w:rPr>
        <w:t xml:space="preserve">региональная программа переселения согласована </w:t>
      </w:r>
    </w:p>
    <w:p w:rsidR="009911A0" w:rsidRPr="00AF398D" w:rsidRDefault="009911A0" w:rsidP="009911A0">
      <w:pPr>
        <w:rPr>
          <w:i/>
          <w:iCs/>
          <w:sz w:val="27"/>
          <w:szCs w:val="27"/>
        </w:rPr>
      </w:pPr>
      <w:r w:rsidRPr="00AF398D">
        <w:rPr>
          <w:i/>
          <w:iCs/>
          <w:sz w:val="27"/>
          <w:szCs w:val="27"/>
        </w:rPr>
        <w:t xml:space="preserve">распоряжением Правительства Российской Федерации </w:t>
      </w:r>
    </w:p>
    <w:p w:rsidR="009911A0" w:rsidRPr="00AF398D" w:rsidRDefault="009911A0" w:rsidP="009911A0">
      <w:pPr>
        <w:rPr>
          <w:i/>
          <w:iCs/>
          <w:sz w:val="27"/>
          <w:szCs w:val="27"/>
        </w:rPr>
      </w:pPr>
      <w:r w:rsidRPr="00AF398D">
        <w:rPr>
          <w:i/>
          <w:iCs/>
          <w:sz w:val="27"/>
          <w:szCs w:val="27"/>
        </w:rPr>
        <w:t>от 15 июля 2013 г. № 1208-р)</w:t>
      </w:r>
    </w:p>
    <w:p w:rsidR="009911A0" w:rsidRPr="00AF398D" w:rsidRDefault="009911A0" w:rsidP="009911A0">
      <w:pPr>
        <w:jc w:val="both"/>
        <w:rPr>
          <w:sz w:val="27"/>
          <w:szCs w:val="27"/>
        </w:rPr>
      </w:pPr>
    </w:p>
    <w:p w:rsidR="009911A0" w:rsidRPr="00AF398D" w:rsidRDefault="009911A0" w:rsidP="009911A0">
      <w:pPr>
        <w:pStyle w:val="bodytext"/>
        <w:spacing w:before="0" w:after="0"/>
        <w:ind w:firstLine="709"/>
        <w:rPr>
          <w:b/>
          <w:spacing w:val="-5"/>
          <w:sz w:val="27"/>
          <w:szCs w:val="27"/>
          <w:lang w:bidi="en-US"/>
        </w:rPr>
      </w:pPr>
      <w:r w:rsidRPr="00AF398D">
        <w:rPr>
          <w:b/>
          <w:spacing w:val="-5"/>
          <w:sz w:val="27"/>
          <w:szCs w:val="27"/>
          <w:lang w:bidi="en-US"/>
        </w:rPr>
        <w:t xml:space="preserve">Краткое описание территории вселения </w:t>
      </w:r>
    </w:p>
    <w:p w:rsidR="009911A0" w:rsidRPr="00B35DDA" w:rsidRDefault="009911A0" w:rsidP="009911A0">
      <w:pPr>
        <w:pStyle w:val="af2"/>
        <w:spacing w:after="0"/>
        <w:ind w:left="0" w:firstLine="709"/>
        <w:jc w:val="both"/>
        <w:rPr>
          <w:sz w:val="27"/>
          <w:szCs w:val="27"/>
        </w:rPr>
      </w:pPr>
      <w:r w:rsidRPr="00B35DDA">
        <w:rPr>
          <w:sz w:val="27"/>
          <w:szCs w:val="27"/>
        </w:rPr>
        <w:t>Территорией вселения является Республика Марий Эл.</w:t>
      </w:r>
    </w:p>
    <w:p w:rsidR="009911A0" w:rsidRPr="00B35DDA" w:rsidRDefault="009911A0" w:rsidP="009911A0">
      <w:pPr>
        <w:pStyle w:val="af2"/>
        <w:spacing w:after="0"/>
        <w:ind w:left="0" w:firstLine="709"/>
        <w:jc w:val="both"/>
        <w:rPr>
          <w:sz w:val="27"/>
          <w:szCs w:val="27"/>
        </w:rPr>
      </w:pPr>
      <w:r w:rsidRPr="00B35DDA">
        <w:rPr>
          <w:sz w:val="27"/>
          <w:szCs w:val="27"/>
        </w:rPr>
        <w:t>Марий Эл расположена в центре европейской части Российской Федерации, в средней части бассейна р</w:t>
      </w:r>
      <w:r w:rsidR="00545ACD" w:rsidRPr="00B35DDA">
        <w:rPr>
          <w:sz w:val="27"/>
          <w:szCs w:val="27"/>
        </w:rPr>
        <w:t>еки</w:t>
      </w:r>
      <w:r w:rsidRPr="00B35DDA">
        <w:rPr>
          <w:sz w:val="27"/>
          <w:szCs w:val="27"/>
        </w:rPr>
        <w:t xml:space="preserve"> Волги и входит в состав Приволжского федерального округа. </w:t>
      </w:r>
      <w:r w:rsidR="007474C2" w:rsidRPr="00B35DDA">
        <w:rPr>
          <w:sz w:val="27"/>
          <w:szCs w:val="27"/>
        </w:rPr>
        <w:t xml:space="preserve">На севере, северо-востоке и востоке Марий Эл граничит </w:t>
      </w:r>
      <w:r w:rsidR="00E2635F">
        <w:rPr>
          <w:sz w:val="27"/>
          <w:szCs w:val="27"/>
        </w:rPr>
        <w:br/>
      </w:r>
      <w:r w:rsidR="007474C2" w:rsidRPr="00B35DDA">
        <w:rPr>
          <w:sz w:val="27"/>
          <w:szCs w:val="27"/>
        </w:rPr>
        <w:t xml:space="preserve">с Кировской областью, юге и юго-востоке </w:t>
      </w:r>
      <w:r w:rsidR="00E2635F">
        <w:rPr>
          <w:sz w:val="27"/>
          <w:szCs w:val="27"/>
        </w:rPr>
        <w:t xml:space="preserve">– </w:t>
      </w:r>
      <w:r w:rsidR="007474C2" w:rsidRPr="00B35DDA">
        <w:rPr>
          <w:sz w:val="27"/>
          <w:szCs w:val="27"/>
        </w:rPr>
        <w:t xml:space="preserve">с </w:t>
      </w:r>
      <w:r w:rsidR="00E2635F">
        <w:rPr>
          <w:sz w:val="27"/>
          <w:szCs w:val="27"/>
        </w:rPr>
        <w:t xml:space="preserve">республиками </w:t>
      </w:r>
      <w:r w:rsidR="007474C2" w:rsidRPr="00B35DDA">
        <w:rPr>
          <w:sz w:val="27"/>
          <w:szCs w:val="27"/>
        </w:rPr>
        <w:t xml:space="preserve">Татарстан </w:t>
      </w:r>
      <w:r w:rsidR="00E2635F">
        <w:rPr>
          <w:sz w:val="27"/>
          <w:szCs w:val="27"/>
        </w:rPr>
        <w:br/>
        <w:t xml:space="preserve">и </w:t>
      </w:r>
      <w:r w:rsidR="007474C2" w:rsidRPr="00B35DDA">
        <w:rPr>
          <w:sz w:val="27"/>
          <w:szCs w:val="27"/>
        </w:rPr>
        <w:t xml:space="preserve">Чувашия, на западе и северо-западе </w:t>
      </w:r>
      <w:r w:rsidR="00526FA9">
        <w:rPr>
          <w:sz w:val="27"/>
          <w:szCs w:val="27"/>
        </w:rPr>
        <w:t>–</w:t>
      </w:r>
      <w:r w:rsidR="007474C2" w:rsidRPr="00B35DDA">
        <w:rPr>
          <w:sz w:val="27"/>
          <w:szCs w:val="27"/>
        </w:rPr>
        <w:t xml:space="preserve"> с Нижегородской областью. </w:t>
      </w:r>
      <w:r w:rsidRPr="00B35DDA">
        <w:rPr>
          <w:sz w:val="27"/>
          <w:szCs w:val="27"/>
        </w:rPr>
        <w:t>Столица </w:t>
      </w:r>
      <w:r w:rsidR="007474C2" w:rsidRPr="00B35DDA">
        <w:rPr>
          <w:sz w:val="27"/>
          <w:szCs w:val="27"/>
        </w:rPr>
        <w:t>–</w:t>
      </w:r>
      <w:r w:rsidRPr="00B35DDA">
        <w:rPr>
          <w:sz w:val="27"/>
          <w:szCs w:val="27"/>
        </w:rPr>
        <w:t xml:space="preserve"> город Йошкар-Ола. </w:t>
      </w:r>
    </w:p>
    <w:p w:rsidR="009911A0" w:rsidRPr="00B35DDA" w:rsidRDefault="001C220F" w:rsidP="009911A0">
      <w:pPr>
        <w:pStyle w:val="af2"/>
        <w:spacing w:after="0"/>
        <w:ind w:left="0" w:firstLine="709"/>
        <w:jc w:val="both"/>
        <w:rPr>
          <w:sz w:val="27"/>
          <w:szCs w:val="27"/>
        </w:rPr>
      </w:pPr>
      <w:r>
        <w:rPr>
          <w:sz w:val="27"/>
          <w:szCs w:val="27"/>
        </w:rPr>
        <w:t>Республика и</w:t>
      </w:r>
      <w:r w:rsidR="009911A0" w:rsidRPr="00B35DDA">
        <w:rPr>
          <w:sz w:val="27"/>
          <w:szCs w:val="27"/>
        </w:rPr>
        <w:t xml:space="preserve">меет умеренно континентальный климат с длинной прохладной зимой и теплым летом. </w:t>
      </w:r>
    </w:p>
    <w:p w:rsidR="00DF4446" w:rsidRPr="00B35DDA" w:rsidRDefault="001C220F" w:rsidP="00DF4446">
      <w:pPr>
        <w:ind w:firstLine="708"/>
        <w:jc w:val="both"/>
        <w:rPr>
          <w:sz w:val="27"/>
          <w:szCs w:val="27"/>
        </w:rPr>
      </w:pPr>
      <w:r>
        <w:rPr>
          <w:sz w:val="27"/>
          <w:szCs w:val="27"/>
        </w:rPr>
        <w:t>Регион</w:t>
      </w:r>
      <w:r w:rsidR="00DF4446" w:rsidRPr="00B35DDA">
        <w:rPr>
          <w:sz w:val="27"/>
          <w:szCs w:val="27"/>
        </w:rPr>
        <w:t xml:space="preserve"> располагает развитой транспортной сетью, которая представлена автомагистралями, железными дорогами, судоходными реками, а также авиационным сообщением. На территории республики действует аэропорт межреспубликанского значения.</w:t>
      </w:r>
    </w:p>
    <w:p w:rsidR="00E250BC" w:rsidRPr="00B35DDA" w:rsidRDefault="00E250BC" w:rsidP="00E250BC">
      <w:pPr>
        <w:pStyle w:val="af2"/>
        <w:spacing w:after="0"/>
        <w:ind w:left="0" w:firstLine="709"/>
        <w:jc w:val="both"/>
        <w:rPr>
          <w:sz w:val="27"/>
          <w:szCs w:val="27"/>
        </w:rPr>
      </w:pPr>
      <w:r w:rsidRPr="00B35DDA">
        <w:rPr>
          <w:sz w:val="27"/>
          <w:szCs w:val="27"/>
        </w:rPr>
        <w:t xml:space="preserve">Республика Марий Эл – индустриально-аграрная </w:t>
      </w:r>
      <w:r w:rsidR="001C220F">
        <w:rPr>
          <w:sz w:val="27"/>
          <w:szCs w:val="27"/>
        </w:rPr>
        <w:t>р</w:t>
      </w:r>
      <w:r w:rsidRPr="00B35DDA">
        <w:rPr>
          <w:sz w:val="27"/>
          <w:szCs w:val="27"/>
        </w:rPr>
        <w:t>еспублика.</w:t>
      </w:r>
    </w:p>
    <w:p w:rsidR="009911A0" w:rsidRPr="00B35DDA" w:rsidRDefault="009911A0" w:rsidP="00DF4446">
      <w:pPr>
        <w:pStyle w:val="af2"/>
        <w:spacing w:after="0"/>
        <w:ind w:left="0" w:firstLine="709"/>
        <w:jc w:val="both"/>
        <w:rPr>
          <w:sz w:val="27"/>
          <w:szCs w:val="27"/>
        </w:rPr>
      </w:pPr>
      <w:r w:rsidRPr="00B35DDA">
        <w:rPr>
          <w:sz w:val="27"/>
          <w:szCs w:val="27"/>
        </w:rPr>
        <w:t>Промышленные производства представлены следующими видами деятельности: добыча полезных ископаемых; производство пищевых продуктов, включая напитки; производство кожи, изделий из кожи и производство обуви; обработка древесины и производство изделий из дерева; целлюлозно-бумажное производство, издательская и полиграфическая деятельность; производство нефтепродуктов; производство резиновых и пластмассовых изделий; металлургическое производство, производство машин и оборудования и др</w:t>
      </w:r>
      <w:r w:rsidR="001C220F">
        <w:rPr>
          <w:sz w:val="27"/>
          <w:szCs w:val="27"/>
        </w:rPr>
        <w:t>угим</w:t>
      </w:r>
      <w:r w:rsidR="00887093">
        <w:rPr>
          <w:sz w:val="27"/>
          <w:szCs w:val="27"/>
        </w:rPr>
        <w:t>и</w:t>
      </w:r>
      <w:r w:rsidRPr="00B35DDA">
        <w:rPr>
          <w:sz w:val="27"/>
          <w:szCs w:val="27"/>
        </w:rPr>
        <w:t>.</w:t>
      </w:r>
    </w:p>
    <w:p w:rsidR="009911A0" w:rsidRPr="00B35DDA" w:rsidRDefault="009911A0" w:rsidP="009911A0">
      <w:pPr>
        <w:pStyle w:val="af2"/>
        <w:spacing w:after="0"/>
        <w:ind w:left="0" w:firstLine="709"/>
        <w:jc w:val="both"/>
        <w:rPr>
          <w:sz w:val="27"/>
          <w:szCs w:val="27"/>
        </w:rPr>
      </w:pPr>
      <w:r w:rsidRPr="00B35DDA">
        <w:rPr>
          <w:sz w:val="27"/>
          <w:szCs w:val="27"/>
        </w:rPr>
        <w:t xml:space="preserve">Агропромышленный комплекс </w:t>
      </w:r>
      <w:r w:rsidR="004D3B11" w:rsidRPr="00B35DDA">
        <w:rPr>
          <w:sz w:val="27"/>
          <w:szCs w:val="27"/>
        </w:rPr>
        <w:t>р</w:t>
      </w:r>
      <w:r w:rsidRPr="00B35DDA">
        <w:rPr>
          <w:sz w:val="27"/>
          <w:szCs w:val="27"/>
        </w:rPr>
        <w:t xml:space="preserve">еспублики </w:t>
      </w:r>
      <w:r w:rsidR="00E2635F">
        <w:rPr>
          <w:sz w:val="27"/>
          <w:szCs w:val="27"/>
        </w:rPr>
        <w:t xml:space="preserve">– </w:t>
      </w:r>
      <w:r w:rsidRPr="00B35DDA">
        <w:rPr>
          <w:sz w:val="27"/>
          <w:szCs w:val="27"/>
        </w:rPr>
        <w:t>од</w:t>
      </w:r>
      <w:r w:rsidR="001D7144">
        <w:rPr>
          <w:sz w:val="27"/>
          <w:szCs w:val="27"/>
        </w:rPr>
        <w:t>и</w:t>
      </w:r>
      <w:r w:rsidRPr="00B35DDA">
        <w:rPr>
          <w:sz w:val="27"/>
          <w:szCs w:val="27"/>
        </w:rPr>
        <w:t xml:space="preserve">н из основных </w:t>
      </w:r>
      <w:r w:rsidR="008B6876">
        <w:rPr>
          <w:sz w:val="27"/>
          <w:szCs w:val="27"/>
        </w:rPr>
        <w:t>секторов экономики республики. Его п</w:t>
      </w:r>
      <w:r w:rsidRPr="00B35DDA">
        <w:rPr>
          <w:sz w:val="27"/>
          <w:szCs w:val="27"/>
        </w:rPr>
        <w:t>риоритетными отраслями являются животноводство молочного направления, птицеводство, свиноводство и растениеводство со</w:t>
      </w:r>
      <w:r w:rsidR="000E2E7C">
        <w:rPr>
          <w:sz w:val="27"/>
          <w:szCs w:val="27"/>
        </w:rPr>
        <w:t> </w:t>
      </w:r>
      <w:r w:rsidRPr="00B35DDA">
        <w:rPr>
          <w:sz w:val="27"/>
          <w:szCs w:val="27"/>
        </w:rPr>
        <w:t>специализацией производства зерна, картофеля и овощей.</w:t>
      </w:r>
    </w:p>
    <w:p w:rsidR="006B30E1" w:rsidRPr="00B35DDA" w:rsidRDefault="009911A0" w:rsidP="009911A0">
      <w:pPr>
        <w:pStyle w:val="af2"/>
        <w:spacing w:after="0"/>
        <w:ind w:left="0" w:firstLine="709"/>
        <w:jc w:val="both"/>
        <w:rPr>
          <w:sz w:val="27"/>
          <w:szCs w:val="27"/>
        </w:rPr>
      </w:pPr>
      <w:r w:rsidRPr="00B35DDA">
        <w:rPr>
          <w:sz w:val="27"/>
          <w:szCs w:val="27"/>
        </w:rPr>
        <w:t xml:space="preserve">Согласно прогнозу развития рынка труда наибольшую потребность </w:t>
      </w:r>
      <w:r w:rsidRPr="00B35DDA">
        <w:rPr>
          <w:sz w:val="27"/>
          <w:szCs w:val="27"/>
        </w:rPr>
        <w:br/>
        <w:t xml:space="preserve">в квалифицированных и высококвалифицированных кадрах в ближайшие годы </w:t>
      </w:r>
      <w:r w:rsidRPr="00B35DDA">
        <w:rPr>
          <w:sz w:val="27"/>
          <w:szCs w:val="27"/>
        </w:rPr>
        <w:lastRenderedPageBreak/>
        <w:t>будут испытывать обрабатывающие производства</w:t>
      </w:r>
      <w:r w:rsidR="007A2E40" w:rsidRPr="00B35DDA">
        <w:rPr>
          <w:sz w:val="27"/>
          <w:szCs w:val="27"/>
        </w:rPr>
        <w:t>, образование, здравоохранение и</w:t>
      </w:r>
      <w:r w:rsidR="00462F6B">
        <w:rPr>
          <w:sz w:val="27"/>
          <w:szCs w:val="27"/>
        </w:rPr>
        <w:t> </w:t>
      </w:r>
      <w:r w:rsidR="007A2E40" w:rsidRPr="00B35DDA">
        <w:rPr>
          <w:sz w:val="27"/>
          <w:szCs w:val="27"/>
        </w:rPr>
        <w:t>предоставление социальных услуг, сельское хозяйство, охота и лесное хозяйство</w:t>
      </w:r>
      <w:r w:rsidR="006B30E1" w:rsidRPr="00B35DDA">
        <w:rPr>
          <w:sz w:val="27"/>
          <w:szCs w:val="27"/>
        </w:rPr>
        <w:t xml:space="preserve">. </w:t>
      </w:r>
    </w:p>
    <w:p w:rsidR="009911A0" w:rsidRPr="00B35DDA" w:rsidRDefault="006B30E1" w:rsidP="008F2470">
      <w:pPr>
        <w:pStyle w:val="af2"/>
        <w:spacing w:after="0"/>
        <w:ind w:left="0" w:firstLine="709"/>
        <w:jc w:val="both"/>
        <w:rPr>
          <w:sz w:val="27"/>
          <w:szCs w:val="27"/>
        </w:rPr>
      </w:pPr>
      <w:r w:rsidRPr="00B35DDA">
        <w:rPr>
          <w:sz w:val="27"/>
          <w:szCs w:val="27"/>
        </w:rPr>
        <w:t xml:space="preserve">Среди квалифицированных рабочих наиболее востребованными </w:t>
      </w:r>
      <w:r w:rsidR="00AE121D">
        <w:rPr>
          <w:sz w:val="27"/>
          <w:szCs w:val="27"/>
        </w:rPr>
        <w:t>являются</w:t>
      </w:r>
      <w:r w:rsidRPr="00B35DDA">
        <w:rPr>
          <w:sz w:val="27"/>
          <w:szCs w:val="27"/>
        </w:rPr>
        <w:t>: программисты, водители автомобиля, электрогазосварщики, токари, фрезеровщики, механики, слесари-ремонтники, электромонтеры по</w:t>
      </w:r>
      <w:r w:rsidR="00526FA9">
        <w:rPr>
          <w:sz w:val="27"/>
          <w:szCs w:val="27"/>
        </w:rPr>
        <w:t> </w:t>
      </w:r>
      <w:r w:rsidRPr="00B35DDA">
        <w:rPr>
          <w:sz w:val="27"/>
          <w:szCs w:val="27"/>
        </w:rPr>
        <w:t>ремонту и</w:t>
      </w:r>
      <w:r w:rsidR="005D4DDD">
        <w:rPr>
          <w:sz w:val="27"/>
          <w:szCs w:val="27"/>
        </w:rPr>
        <w:t> </w:t>
      </w:r>
      <w:r w:rsidRPr="00B35DDA">
        <w:rPr>
          <w:sz w:val="27"/>
          <w:szCs w:val="27"/>
        </w:rPr>
        <w:t>обслуживанию электрооборудования, станочники для работы на оборудовании универсального назначения в деревообработке и производстве мебели и др</w:t>
      </w:r>
      <w:r w:rsidR="00AE121D">
        <w:rPr>
          <w:sz w:val="27"/>
          <w:szCs w:val="27"/>
        </w:rPr>
        <w:t>угие</w:t>
      </w:r>
      <w:r w:rsidR="009911A0" w:rsidRPr="00B35DDA">
        <w:rPr>
          <w:sz w:val="27"/>
          <w:szCs w:val="27"/>
        </w:rPr>
        <w:t>.</w:t>
      </w:r>
    </w:p>
    <w:p w:rsidR="00D01191" w:rsidRPr="00B35DDA" w:rsidRDefault="00D01191" w:rsidP="00C329A5">
      <w:pPr>
        <w:pStyle w:val="af2"/>
        <w:spacing w:after="0"/>
        <w:ind w:left="0" w:firstLine="709"/>
        <w:jc w:val="both"/>
        <w:rPr>
          <w:sz w:val="27"/>
          <w:szCs w:val="27"/>
        </w:rPr>
      </w:pPr>
      <w:r w:rsidRPr="00B35DDA">
        <w:rPr>
          <w:sz w:val="27"/>
          <w:szCs w:val="27"/>
        </w:rPr>
        <w:t xml:space="preserve">Среди квалифицированных кадров в сфере сельского хозяйства востребованными являются: агроном, ветеринарный врач, зоотехник, </w:t>
      </w:r>
      <w:r w:rsidR="005D4DDD">
        <w:rPr>
          <w:sz w:val="27"/>
          <w:szCs w:val="27"/>
        </w:rPr>
        <w:br/>
      </w:r>
      <w:r w:rsidRPr="00B35DDA">
        <w:rPr>
          <w:sz w:val="27"/>
          <w:szCs w:val="27"/>
        </w:rPr>
        <w:t>тракторист-машинист сельскохозяйственного производства, оператор машинного доения, слесарь по ремонту сельскохозяйственных машин и</w:t>
      </w:r>
      <w:r w:rsidR="00526FA9">
        <w:rPr>
          <w:sz w:val="27"/>
          <w:szCs w:val="27"/>
        </w:rPr>
        <w:t> </w:t>
      </w:r>
      <w:r w:rsidRPr="00B35DDA">
        <w:rPr>
          <w:sz w:val="27"/>
          <w:szCs w:val="27"/>
        </w:rPr>
        <w:t xml:space="preserve">оборудования, </w:t>
      </w:r>
      <w:r w:rsidR="00C329A5">
        <w:rPr>
          <w:sz w:val="27"/>
          <w:szCs w:val="27"/>
        </w:rPr>
        <w:br/>
      </w:r>
      <w:r w:rsidRPr="00B35DDA">
        <w:rPr>
          <w:sz w:val="27"/>
          <w:szCs w:val="27"/>
        </w:rPr>
        <w:t>слесарь-ремонтник.</w:t>
      </w:r>
    </w:p>
    <w:p w:rsidR="00FC38D6" w:rsidRPr="00C329A5" w:rsidRDefault="00FC38D6" w:rsidP="00FC38D6">
      <w:pPr>
        <w:pStyle w:val="af2"/>
        <w:spacing w:after="0"/>
        <w:ind w:left="0" w:firstLine="709"/>
        <w:jc w:val="both"/>
        <w:rPr>
          <w:sz w:val="27"/>
          <w:szCs w:val="27"/>
        </w:rPr>
      </w:pPr>
      <w:r>
        <w:rPr>
          <w:sz w:val="27"/>
          <w:szCs w:val="27"/>
        </w:rPr>
        <w:t>В</w:t>
      </w:r>
      <w:r w:rsidRPr="00C329A5">
        <w:rPr>
          <w:sz w:val="27"/>
          <w:szCs w:val="27"/>
        </w:rPr>
        <w:t xml:space="preserve"> республике </w:t>
      </w:r>
      <w:r>
        <w:rPr>
          <w:sz w:val="27"/>
          <w:szCs w:val="27"/>
        </w:rPr>
        <w:t xml:space="preserve">также </w:t>
      </w:r>
      <w:r w:rsidRPr="00C329A5">
        <w:rPr>
          <w:sz w:val="27"/>
          <w:szCs w:val="27"/>
        </w:rPr>
        <w:t>востребованы детские врачи-стоматологи, врачи</w:t>
      </w:r>
      <w:r w:rsidR="00E2635F">
        <w:rPr>
          <w:sz w:val="27"/>
          <w:szCs w:val="27"/>
        </w:rPr>
        <w:t xml:space="preserve"> </w:t>
      </w:r>
      <w:r w:rsidRPr="00C329A5">
        <w:rPr>
          <w:sz w:val="27"/>
          <w:szCs w:val="27"/>
        </w:rPr>
        <w:t xml:space="preserve">акушеры-гинекологи, врачи скорой медицинской помощи, </w:t>
      </w:r>
      <w:r w:rsidR="00E2635F" w:rsidRPr="00C329A5">
        <w:rPr>
          <w:sz w:val="27"/>
          <w:szCs w:val="27"/>
        </w:rPr>
        <w:t>хирурги</w:t>
      </w:r>
      <w:r w:rsidR="00E2635F">
        <w:rPr>
          <w:sz w:val="27"/>
          <w:szCs w:val="27"/>
        </w:rPr>
        <w:t xml:space="preserve">, </w:t>
      </w:r>
      <w:r w:rsidRPr="00C329A5">
        <w:rPr>
          <w:sz w:val="27"/>
          <w:szCs w:val="27"/>
        </w:rPr>
        <w:t>анестезиологи-реаниматологи, неонатологи.</w:t>
      </w:r>
    </w:p>
    <w:p w:rsidR="00FC38D6" w:rsidRPr="00E2635F" w:rsidRDefault="00FC38D6" w:rsidP="00FC38D6">
      <w:pPr>
        <w:pStyle w:val="af2"/>
        <w:spacing w:after="0"/>
        <w:ind w:left="0" w:firstLine="709"/>
        <w:jc w:val="both"/>
        <w:rPr>
          <w:spacing w:val="-6"/>
          <w:sz w:val="27"/>
          <w:szCs w:val="27"/>
        </w:rPr>
      </w:pPr>
      <w:r w:rsidRPr="00E2635F">
        <w:rPr>
          <w:spacing w:val="-6"/>
          <w:sz w:val="27"/>
          <w:szCs w:val="27"/>
        </w:rPr>
        <w:t xml:space="preserve">Для медицинских работников предлагается жилье в отдельных муниципальных районах республики (Параньгинский район – двухкомнатная квартира; Звениговский район – служебное жилье; Моркинский район – 5 квартир, земельные участки </w:t>
      </w:r>
      <w:r w:rsidR="00E2635F">
        <w:rPr>
          <w:spacing w:val="-6"/>
          <w:sz w:val="27"/>
          <w:szCs w:val="27"/>
        </w:rPr>
        <w:br/>
      </w:r>
      <w:r w:rsidRPr="00E2635F">
        <w:rPr>
          <w:spacing w:val="-6"/>
          <w:sz w:val="27"/>
          <w:szCs w:val="27"/>
        </w:rPr>
        <w:t>под индивидуальное жилищное строительство, в том числе в п. Морки).</w:t>
      </w:r>
    </w:p>
    <w:p w:rsidR="009F259E" w:rsidRPr="00B35DDA" w:rsidRDefault="008C5D51" w:rsidP="008C5D51">
      <w:pPr>
        <w:pStyle w:val="af2"/>
        <w:spacing w:after="0"/>
        <w:ind w:left="0" w:firstLine="709"/>
        <w:jc w:val="both"/>
        <w:rPr>
          <w:sz w:val="27"/>
          <w:szCs w:val="27"/>
        </w:rPr>
      </w:pPr>
      <w:r w:rsidRPr="00B35DDA">
        <w:rPr>
          <w:sz w:val="27"/>
          <w:szCs w:val="27"/>
        </w:rPr>
        <w:t>Медицин</w:t>
      </w:r>
      <w:r w:rsidR="005D4DDD">
        <w:rPr>
          <w:sz w:val="27"/>
          <w:szCs w:val="27"/>
        </w:rPr>
        <w:t>скую помощь населению оказывают</w:t>
      </w:r>
      <w:r w:rsidRPr="00B35DDA">
        <w:rPr>
          <w:sz w:val="27"/>
          <w:szCs w:val="27"/>
        </w:rPr>
        <w:t xml:space="preserve"> 16 республиканских и</w:t>
      </w:r>
      <w:r w:rsidR="00526FA9">
        <w:rPr>
          <w:sz w:val="27"/>
          <w:szCs w:val="27"/>
        </w:rPr>
        <w:t> </w:t>
      </w:r>
      <w:r w:rsidRPr="00B35DDA">
        <w:rPr>
          <w:sz w:val="27"/>
          <w:szCs w:val="27"/>
        </w:rPr>
        <w:t xml:space="preserve">городских больниц, диспансеров, центров, 10 центральных районных больниц, </w:t>
      </w:r>
      <w:r w:rsidRPr="00B35DDA">
        <w:rPr>
          <w:sz w:val="27"/>
          <w:szCs w:val="27"/>
        </w:rPr>
        <w:br/>
        <w:t>1 центральная городская больница,1 межрайонная больница, 1 районная больница, 5 самостоятельных поликлиник, 1 станция скорой медицинской помощи.</w:t>
      </w:r>
    </w:p>
    <w:p w:rsidR="00E44E7D" w:rsidRPr="00E44E7D" w:rsidRDefault="00E44E7D" w:rsidP="00D63FFE">
      <w:pPr>
        <w:pStyle w:val="af2"/>
        <w:spacing w:after="0"/>
        <w:ind w:left="0" w:firstLine="709"/>
        <w:jc w:val="both"/>
        <w:rPr>
          <w:sz w:val="27"/>
          <w:szCs w:val="27"/>
        </w:rPr>
      </w:pPr>
      <w:bookmarkStart w:id="265" w:name="sub_36"/>
      <w:r w:rsidRPr="00E44E7D">
        <w:rPr>
          <w:sz w:val="27"/>
          <w:szCs w:val="27"/>
        </w:rPr>
        <w:t xml:space="preserve">Порядок предоставления медицинских услуг участнику </w:t>
      </w:r>
      <w:hyperlink r:id="rId41" w:history="1">
        <w:r w:rsidRPr="00E44E7D">
          <w:rPr>
            <w:sz w:val="27"/>
            <w:szCs w:val="27"/>
          </w:rPr>
          <w:t>Государственной программы</w:t>
        </w:r>
      </w:hyperlink>
      <w:r w:rsidRPr="00E44E7D">
        <w:rPr>
          <w:sz w:val="27"/>
          <w:szCs w:val="27"/>
        </w:rPr>
        <w:t xml:space="preserve"> и членам его семьи осуществляется в соответствии с Программой государственных гарантий бесплатного оказания гражданам Российской Федерации медицинской помощи в Республике Марий Эл, принимаемой ежегодно Правительством </w:t>
      </w:r>
      <w:r>
        <w:rPr>
          <w:sz w:val="27"/>
          <w:szCs w:val="27"/>
        </w:rPr>
        <w:t>р</w:t>
      </w:r>
      <w:r w:rsidRPr="00E44E7D">
        <w:rPr>
          <w:sz w:val="27"/>
          <w:szCs w:val="27"/>
        </w:rPr>
        <w:t>еспублики на соответствующий год и плановый период.</w:t>
      </w:r>
      <w:bookmarkEnd w:id="265"/>
    </w:p>
    <w:p w:rsidR="00BC4B0E" w:rsidRPr="00B35DDA" w:rsidRDefault="00BC4B0E" w:rsidP="00C329A5">
      <w:pPr>
        <w:pStyle w:val="af2"/>
        <w:spacing w:after="0"/>
        <w:ind w:left="0" w:firstLine="709"/>
        <w:jc w:val="both"/>
        <w:rPr>
          <w:sz w:val="27"/>
          <w:szCs w:val="27"/>
        </w:rPr>
      </w:pPr>
      <w:r w:rsidRPr="00B35DDA">
        <w:rPr>
          <w:sz w:val="27"/>
          <w:szCs w:val="27"/>
        </w:rPr>
        <w:t xml:space="preserve">В республике осуществляют образовательную деятельность </w:t>
      </w:r>
      <w:r w:rsidR="00E2635F">
        <w:rPr>
          <w:sz w:val="27"/>
          <w:szCs w:val="27"/>
        </w:rPr>
        <w:br/>
      </w:r>
      <w:r w:rsidRPr="00B35DDA">
        <w:rPr>
          <w:sz w:val="27"/>
          <w:szCs w:val="27"/>
        </w:rPr>
        <w:t>225 дошкольных образовательных организаций; 247 общеобразовательных и</w:t>
      </w:r>
      <w:r w:rsidR="00526FA9">
        <w:rPr>
          <w:sz w:val="27"/>
          <w:szCs w:val="27"/>
        </w:rPr>
        <w:t> </w:t>
      </w:r>
      <w:r w:rsidRPr="00B35DDA">
        <w:rPr>
          <w:sz w:val="27"/>
          <w:szCs w:val="27"/>
        </w:rPr>
        <w:t xml:space="preserve">образовательных организаций; 47 учреждений дополнительного образования; </w:t>
      </w:r>
      <w:r w:rsidRPr="00B35DDA">
        <w:rPr>
          <w:sz w:val="27"/>
          <w:szCs w:val="27"/>
        </w:rPr>
        <w:br/>
        <w:t>24 профессиональны</w:t>
      </w:r>
      <w:r w:rsidR="005D4DDD">
        <w:rPr>
          <w:sz w:val="27"/>
          <w:szCs w:val="27"/>
        </w:rPr>
        <w:t>е</w:t>
      </w:r>
      <w:r w:rsidRPr="00B35DDA">
        <w:rPr>
          <w:sz w:val="27"/>
          <w:szCs w:val="27"/>
        </w:rPr>
        <w:t xml:space="preserve"> образовательны</w:t>
      </w:r>
      <w:r w:rsidR="005D4DDD">
        <w:rPr>
          <w:sz w:val="27"/>
          <w:szCs w:val="27"/>
        </w:rPr>
        <w:t>е</w:t>
      </w:r>
      <w:r w:rsidR="007F5C16" w:rsidRPr="00B35DDA">
        <w:rPr>
          <w:sz w:val="27"/>
          <w:szCs w:val="27"/>
        </w:rPr>
        <w:t xml:space="preserve"> организаци</w:t>
      </w:r>
      <w:r w:rsidR="005D4DDD">
        <w:rPr>
          <w:sz w:val="27"/>
          <w:szCs w:val="27"/>
        </w:rPr>
        <w:t>и</w:t>
      </w:r>
      <w:r w:rsidRPr="00B35DDA">
        <w:rPr>
          <w:sz w:val="27"/>
          <w:szCs w:val="27"/>
        </w:rPr>
        <w:t xml:space="preserve">. </w:t>
      </w:r>
    </w:p>
    <w:p w:rsidR="00BC4B0E" w:rsidRDefault="00BC4B0E" w:rsidP="009911A0">
      <w:pPr>
        <w:pStyle w:val="af2"/>
        <w:spacing w:after="0"/>
        <w:ind w:left="0" w:firstLine="709"/>
        <w:jc w:val="both"/>
        <w:rPr>
          <w:sz w:val="27"/>
          <w:szCs w:val="27"/>
        </w:rPr>
      </w:pPr>
      <w:r w:rsidRPr="00B35DDA">
        <w:rPr>
          <w:sz w:val="27"/>
          <w:szCs w:val="27"/>
        </w:rPr>
        <w:t>Система высшего образования Республик</w:t>
      </w:r>
      <w:r w:rsidR="00B41B36">
        <w:rPr>
          <w:sz w:val="27"/>
          <w:szCs w:val="27"/>
        </w:rPr>
        <w:t>и</w:t>
      </w:r>
      <w:r w:rsidRPr="00B35DDA">
        <w:rPr>
          <w:sz w:val="27"/>
          <w:szCs w:val="27"/>
        </w:rPr>
        <w:t xml:space="preserve"> Марий Эл включает два университетских компле</w:t>
      </w:r>
      <w:r w:rsidR="000704B9" w:rsidRPr="00B35DDA">
        <w:rPr>
          <w:sz w:val="27"/>
          <w:szCs w:val="27"/>
        </w:rPr>
        <w:t xml:space="preserve">кса и </w:t>
      </w:r>
      <w:r w:rsidR="00B75809" w:rsidRPr="00B35DDA">
        <w:rPr>
          <w:sz w:val="27"/>
          <w:szCs w:val="27"/>
        </w:rPr>
        <w:t>один негосударственный вуз.</w:t>
      </w:r>
    </w:p>
    <w:p w:rsidR="002E5805" w:rsidRDefault="002E5805" w:rsidP="0095593C">
      <w:pPr>
        <w:pStyle w:val="af2"/>
        <w:spacing w:after="0"/>
        <w:ind w:left="0" w:firstLine="709"/>
        <w:jc w:val="both"/>
        <w:rPr>
          <w:sz w:val="27"/>
          <w:szCs w:val="27"/>
        </w:rPr>
      </w:pPr>
      <w:r w:rsidRPr="00D63FFE">
        <w:rPr>
          <w:sz w:val="27"/>
          <w:szCs w:val="27"/>
        </w:rPr>
        <w:t>В республике реализуются различные направления государственной поддержки граждан при строи</w:t>
      </w:r>
      <w:r w:rsidR="0095593C">
        <w:rPr>
          <w:sz w:val="27"/>
          <w:szCs w:val="27"/>
        </w:rPr>
        <w:t>тельстве или приобретении жилья</w:t>
      </w:r>
      <w:r w:rsidR="00FC38D6">
        <w:rPr>
          <w:sz w:val="27"/>
          <w:szCs w:val="27"/>
        </w:rPr>
        <w:t>, направленные на</w:t>
      </w:r>
      <w:r w:rsidR="00D76410">
        <w:rPr>
          <w:sz w:val="27"/>
          <w:szCs w:val="27"/>
        </w:rPr>
        <w:t> </w:t>
      </w:r>
      <w:r w:rsidR="00FC38D6">
        <w:rPr>
          <w:sz w:val="27"/>
          <w:szCs w:val="27"/>
        </w:rPr>
        <w:t>улучшение жилищных условий</w:t>
      </w:r>
      <w:r w:rsidR="0095593C">
        <w:rPr>
          <w:sz w:val="27"/>
          <w:szCs w:val="27"/>
        </w:rPr>
        <w:t>:</w:t>
      </w:r>
    </w:p>
    <w:p w:rsidR="0095593C" w:rsidRPr="0095593C" w:rsidRDefault="00E2635F" w:rsidP="0095593C">
      <w:pPr>
        <w:pStyle w:val="af2"/>
        <w:spacing w:after="0"/>
        <w:ind w:left="0" w:firstLine="709"/>
        <w:jc w:val="both"/>
        <w:rPr>
          <w:sz w:val="27"/>
          <w:szCs w:val="27"/>
        </w:rPr>
      </w:pPr>
      <w:r>
        <w:rPr>
          <w:sz w:val="27"/>
          <w:szCs w:val="27"/>
        </w:rPr>
        <w:t>–</w:t>
      </w:r>
      <w:r w:rsidR="0095593C">
        <w:rPr>
          <w:sz w:val="27"/>
          <w:szCs w:val="27"/>
        </w:rPr>
        <w:t xml:space="preserve"> </w:t>
      </w:r>
      <w:r w:rsidR="0095593C" w:rsidRPr="0095593C">
        <w:rPr>
          <w:sz w:val="27"/>
          <w:szCs w:val="27"/>
        </w:rPr>
        <w:t xml:space="preserve">предоставление социальных выплат на возмещение </w:t>
      </w:r>
      <w:r w:rsidR="0095593C">
        <w:rPr>
          <w:sz w:val="27"/>
          <w:szCs w:val="27"/>
        </w:rPr>
        <w:t>%</w:t>
      </w:r>
      <w:r w:rsidR="0095593C" w:rsidRPr="0095593C">
        <w:rPr>
          <w:sz w:val="27"/>
          <w:szCs w:val="27"/>
        </w:rPr>
        <w:t xml:space="preserve"> ставки по кредитам (займам), привлекаемыми семьями, имеющими трех и более детей, на</w:t>
      </w:r>
      <w:r w:rsidR="0095593C">
        <w:rPr>
          <w:sz w:val="27"/>
          <w:szCs w:val="27"/>
        </w:rPr>
        <w:t> </w:t>
      </w:r>
      <w:r w:rsidR="0095593C" w:rsidRPr="0095593C">
        <w:rPr>
          <w:sz w:val="27"/>
          <w:szCs w:val="27"/>
        </w:rPr>
        <w:t xml:space="preserve">строительство (реконструкцию) или приобретение жилья, предоставляются ежемесячные социальные выплаты на возмещение </w:t>
      </w:r>
      <w:r w:rsidR="0095593C">
        <w:rPr>
          <w:sz w:val="27"/>
          <w:szCs w:val="27"/>
        </w:rPr>
        <w:t>%</w:t>
      </w:r>
      <w:r w:rsidR="0095593C" w:rsidRPr="0095593C">
        <w:rPr>
          <w:sz w:val="27"/>
          <w:szCs w:val="27"/>
        </w:rPr>
        <w:t xml:space="preserve"> ставки по кредиту (займу), не</w:t>
      </w:r>
      <w:r w:rsidR="0095593C">
        <w:rPr>
          <w:sz w:val="27"/>
          <w:szCs w:val="27"/>
        </w:rPr>
        <w:t> </w:t>
      </w:r>
      <w:r w:rsidR="0095593C" w:rsidRPr="0095593C">
        <w:rPr>
          <w:sz w:val="27"/>
          <w:szCs w:val="27"/>
        </w:rPr>
        <w:t xml:space="preserve">превышающему 1 млн. рублей, привлеченному на строительство или приобретение жилья, на срок не более 10 лет в размере </w:t>
      </w:r>
      <w:r w:rsidR="0095593C">
        <w:rPr>
          <w:sz w:val="27"/>
          <w:szCs w:val="27"/>
        </w:rPr>
        <w:t>%</w:t>
      </w:r>
      <w:r w:rsidR="0095593C" w:rsidRPr="0095593C">
        <w:rPr>
          <w:sz w:val="27"/>
          <w:szCs w:val="27"/>
        </w:rPr>
        <w:t xml:space="preserve"> ставки по кредиту; </w:t>
      </w:r>
    </w:p>
    <w:p w:rsidR="0095593C" w:rsidRPr="0095593C" w:rsidRDefault="00E2635F" w:rsidP="0095593C">
      <w:pPr>
        <w:pStyle w:val="af2"/>
        <w:spacing w:after="0"/>
        <w:ind w:left="0" w:firstLine="709"/>
        <w:jc w:val="both"/>
        <w:rPr>
          <w:sz w:val="27"/>
          <w:szCs w:val="27"/>
        </w:rPr>
      </w:pPr>
      <w:r>
        <w:rPr>
          <w:sz w:val="27"/>
          <w:szCs w:val="27"/>
        </w:rPr>
        <w:t>–</w:t>
      </w:r>
      <w:r w:rsidR="0095593C">
        <w:rPr>
          <w:sz w:val="27"/>
          <w:szCs w:val="27"/>
        </w:rPr>
        <w:t xml:space="preserve"> </w:t>
      </w:r>
      <w:r w:rsidR="0095593C" w:rsidRPr="0095593C">
        <w:rPr>
          <w:sz w:val="27"/>
          <w:szCs w:val="27"/>
        </w:rPr>
        <w:t xml:space="preserve">предоставление социальных выплат на возмещение части </w:t>
      </w:r>
      <w:r w:rsidR="0095593C">
        <w:rPr>
          <w:sz w:val="27"/>
          <w:szCs w:val="27"/>
        </w:rPr>
        <w:t>%</w:t>
      </w:r>
      <w:r w:rsidR="0095593C" w:rsidRPr="0095593C">
        <w:rPr>
          <w:sz w:val="27"/>
          <w:szCs w:val="27"/>
        </w:rPr>
        <w:t xml:space="preserve"> ставки </w:t>
      </w:r>
      <w:r>
        <w:rPr>
          <w:sz w:val="27"/>
          <w:szCs w:val="27"/>
        </w:rPr>
        <w:br/>
      </w:r>
      <w:r w:rsidR="0095593C" w:rsidRPr="0095593C">
        <w:rPr>
          <w:sz w:val="27"/>
          <w:szCs w:val="27"/>
        </w:rPr>
        <w:t xml:space="preserve">по кредитам (займам), привлекаемым гражданами на строительство </w:t>
      </w:r>
      <w:r w:rsidR="0095593C" w:rsidRPr="0095593C">
        <w:rPr>
          <w:sz w:val="27"/>
          <w:szCs w:val="27"/>
        </w:rPr>
        <w:lastRenderedPageBreak/>
        <w:t>индивидуальн</w:t>
      </w:r>
      <w:r w:rsidR="00E42BFA">
        <w:rPr>
          <w:sz w:val="27"/>
          <w:szCs w:val="27"/>
        </w:rPr>
        <w:t>ого жилья в сельской местности (</w:t>
      </w:r>
      <w:r w:rsidR="0095593C" w:rsidRPr="0095593C">
        <w:rPr>
          <w:sz w:val="27"/>
          <w:szCs w:val="27"/>
        </w:rPr>
        <w:t xml:space="preserve">предоставляется ежемесячная социальная выплата на возмещение </w:t>
      </w:r>
      <w:r w:rsidR="0095593C">
        <w:rPr>
          <w:sz w:val="27"/>
          <w:szCs w:val="27"/>
        </w:rPr>
        <w:t>%</w:t>
      </w:r>
      <w:r w:rsidR="0095593C" w:rsidRPr="0095593C">
        <w:rPr>
          <w:sz w:val="27"/>
          <w:szCs w:val="27"/>
        </w:rPr>
        <w:t xml:space="preserve"> ставки по кредиту, привлеченному </w:t>
      </w:r>
      <w:r>
        <w:rPr>
          <w:sz w:val="27"/>
          <w:szCs w:val="27"/>
        </w:rPr>
        <w:br/>
      </w:r>
      <w:r w:rsidR="0095593C" w:rsidRPr="0095593C">
        <w:rPr>
          <w:sz w:val="27"/>
          <w:szCs w:val="27"/>
        </w:rPr>
        <w:t xml:space="preserve">на строительство индивидуального жилья, в размере, снижающим </w:t>
      </w:r>
      <w:r w:rsidR="0095593C">
        <w:rPr>
          <w:sz w:val="27"/>
          <w:szCs w:val="27"/>
        </w:rPr>
        <w:t>%</w:t>
      </w:r>
      <w:r w:rsidR="0095593C" w:rsidRPr="0095593C">
        <w:rPr>
          <w:sz w:val="27"/>
          <w:szCs w:val="27"/>
        </w:rPr>
        <w:t xml:space="preserve"> ставку </w:t>
      </w:r>
      <w:r>
        <w:rPr>
          <w:sz w:val="27"/>
          <w:szCs w:val="27"/>
        </w:rPr>
        <w:br/>
      </w:r>
      <w:r w:rsidR="0095593C" w:rsidRPr="0095593C">
        <w:rPr>
          <w:sz w:val="27"/>
          <w:szCs w:val="27"/>
        </w:rPr>
        <w:t xml:space="preserve">по кредиту до </w:t>
      </w:r>
      <w:r w:rsidR="0095593C">
        <w:rPr>
          <w:sz w:val="27"/>
          <w:szCs w:val="27"/>
        </w:rPr>
        <w:t>3%</w:t>
      </w:r>
      <w:r w:rsidR="0095593C" w:rsidRPr="0095593C">
        <w:rPr>
          <w:sz w:val="27"/>
          <w:szCs w:val="27"/>
        </w:rPr>
        <w:t xml:space="preserve"> в</w:t>
      </w:r>
      <w:r w:rsidR="0095593C">
        <w:rPr>
          <w:sz w:val="27"/>
          <w:szCs w:val="27"/>
        </w:rPr>
        <w:t> </w:t>
      </w:r>
      <w:r w:rsidR="0095593C" w:rsidRPr="0095593C">
        <w:rPr>
          <w:sz w:val="27"/>
          <w:szCs w:val="27"/>
        </w:rPr>
        <w:t>течение пяти лет с даты привлечения кредита</w:t>
      </w:r>
      <w:r w:rsidR="00E42BFA">
        <w:rPr>
          <w:sz w:val="27"/>
          <w:szCs w:val="27"/>
        </w:rPr>
        <w:t>)</w:t>
      </w:r>
      <w:r w:rsidR="0095593C" w:rsidRPr="0095593C">
        <w:rPr>
          <w:sz w:val="27"/>
          <w:szCs w:val="27"/>
        </w:rPr>
        <w:t>;</w:t>
      </w:r>
    </w:p>
    <w:p w:rsidR="0095593C" w:rsidRPr="0095593C" w:rsidRDefault="00E2635F" w:rsidP="0095593C">
      <w:pPr>
        <w:pStyle w:val="af2"/>
        <w:spacing w:after="0"/>
        <w:ind w:left="0" w:firstLine="709"/>
        <w:jc w:val="both"/>
        <w:rPr>
          <w:sz w:val="27"/>
          <w:szCs w:val="27"/>
        </w:rPr>
      </w:pPr>
      <w:r>
        <w:rPr>
          <w:sz w:val="27"/>
          <w:szCs w:val="27"/>
        </w:rPr>
        <w:t>–</w:t>
      </w:r>
      <w:r w:rsidR="0095593C">
        <w:rPr>
          <w:sz w:val="27"/>
          <w:szCs w:val="27"/>
        </w:rPr>
        <w:t xml:space="preserve"> </w:t>
      </w:r>
      <w:r w:rsidR="0095593C" w:rsidRPr="0095593C">
        <w:rPr>
          <w:sz w:val="27"/>
          <w:szCs w:val="27"/>
        </w:rPr>
        <w:t xml:space="preserve">в рамках реализации подпрограммы «Обеспечение жильем молодых семей» федеральной целевой программы «Жилище» на </w:t>
      </w:r>
      <w:r>
        <w:rPr>
          <w:sz w:val="27"/>
          <w:szCs w:val="27"/>
        </w:rPr>
        <w:t>2015-2020</w:t>
      </w:r>
      <w:r w:rsidR="0095593C" w:rsidRPr="0095593C">
        <w:rPr>
          <w:sz w:val="27"/>
          <w:szCs w:val="27"/>
        </w:rPr>
        <w:t xml:space="preserve"> годы» молодым семьям, признанным в установленном порядке, нуждающимися в улучшении жилищных условий, оказывается государственная поддержка в улучшении жилищных условий путем предоставления социальных выплат на приобретение жилого помещения или создание объекта индивиду</w:t>
      </w:r>
      <w:r w:rsidR="0095593C">
        <w:rPr>
          <w:sz w:val="27"/>
          <w:szCs w:val="27"/>
        </w:rPr>
        <w:t>ального жилищного строительства</w:t>
      </w:r>
      <w:r w:rsidR="0095593C" w:rsidRPr="0095593C">
        <w:rPr>
          <w:sz w:val="27"/>
          <w:szCs w:val="27"/>
        </w:rPr>
        <w:t xml:space="preserve">. </w:t>
      </w:r>
    </w:p>
    <w:p w:rsidR="002E5805" w:rsidRPr="00D63FFE" w:rsidRDefault="002E5805" w:rsidP="002E5805">
      <w:pPr>
        <w:pStyle w:val="af2"/>
        <w:spacing w:after="0"/>
        <w:ind w:left="0" w:firstLine="709"/>
        <w:jc w:val="both"/>
        <w:rPr>
          <w:sz w:val="27"/>
          <w:szCs w:val="27"/>
        </w:rPr>
      </w:pPr>
      <w:r>
        <w:rPr>
          <w:sz w:val="27"/>
          <w:szCs w:val="27"/>
        </w:rPr>
        <w:t>В</w:t>
      </w:r>
      <w:r w:rsidRPr="00D63FFE">
        <w:rPr>
          <w:sz w:val="27"/>
          <w:szCs w:val="27"/>
        </w:rPr>
        <w:t xml:space="preserve"> рамках реализации подпрограммы «Устойчивое развитие сельских территорий» Государственной программы развития сельского хозяйства в</w:t>
      </w:r>
      <w:r w:rsidR="008014A5">
        <w:rPr>
          <w:sz w:val="27"/>
          <w:szCs w:val="27"/>
        </w:rPr>
        <w:t> </w:t>
      </w:r>
      <w:r w:rsidRPr="00D63FFE">
        <w:rPr>
          <w:sz w:val="27"/>
          <w:szCs w:val="27"/>
        </w:rPr>
        <w:t xml:space="preserve">Республике Марий Эл на </w:t>
      </w:r>
      <w:r w:rsidR="00E2635F">
        <w:rPr>
          <w:sz w:val="27"/>
          <w:szCs w:val="27"/>
        </w:rPr>
        <w:t>2014-2021</w:t>
      </w:r>
      <w:r w:rsidRPr="00D63FFE">
        <w:rPr>
          <w:sz w:val="27"/>
          <w:szCs w:val="27"/>
        </w:rPr>
        <w:t xml:space="preserve"> годы, утвержденной постановлением Правительства Республики Марий Эл от 20 ноября 2012 г. № 428, реализуется мероприятие по улучшению жилищных условий граждан, проживающих </w:t>
      </w:r>
      <w:r w:rsidR="00E2635F">
        <w:rPr>
          <w:sz w:val="27"/>
          <w:szCs w:val="27"/>
        </w:rPr>
        <w:br/>
      </w:r>
      <w:r w:rsidRPr="00D63FFE">
        <w:rPr>
          <w:sz w:val="27"/>
          <w:szCs w:val="27"/>
        </w:rPr>
        <w:t>в сельской местности, в том числе молодых семей и молодых специалистов.</w:t>
      </w:r>
    </w:p>
    <w:p w:rsidR="009911A0" w:rsidRPr="00721BC9" w:rsidRDefault="009911A0" w:rsidP="009911A0">
      <w:pPr>
        <w:ind w:firstLine="709"/>
        <w:jc w:val="both"/>
        <w:rPr>
          <w:b/>
          <w:i/>
          <w:sz w:val="27"/>
          <w:szCs w:val="27"/>
        </w:rPr>
      </w:pPr>
      <w:r w:rsidRPr="00721BC9">
        <w:rPr>
          <w:rStyle w:val="FontStyle17"/>
          <w:b/>
          <w:i/>
          <w:sz w:val="27"/>
          <w:szCs w:val="27"/>
        </w:rPr>
        <w:t>Департамент труда и занятости населения</w:t>
      </w:r>
      <w:r w:rsidR="00C56A65" w:rsidRPr="00721BC9">
        <w:rPr>
          <w:rStyle w:val="FontStyle17"/>
          <w:b/>
          <w:i/>
          <w:sz w:val="27"/>
          <w:szCs w:val="27"/>
        </w:rPr>
        <w:t xml:space="preserve"> </w:t>
      </w:r>
      <w:r w:rsidRPr="00721BC9">
        <w:rPr>
          <w:rStyle w:val="FontStyle17"/>
          <w:b/>
          <w:i/>
          <w:sz w:val="27"/>
          <w:szCs w:val="27"/>
        </w:rPr>
        <w:t>Республики Марий Эл</w:t>
      </w:r>
    </w:p>
    <w:p w:rsidR="009911A0" w:rsidRPr="00721BC9" w:rsidRDefault="009911A0" w:rsidP="009911A0">
      <w:pPr>
        <w:ind w:firstLine="709"/>
        <w:jc w:val="both"/>
        <w:rPr>
          <w:i/>
          <w:sz w:val="27"/>
          <w:szCs w:val="27"/>
        </w:rPr>
      </w:pPr>
      <w:r w:rsidRPr="00721BC9">
        <w:rPr>
          <w:i/>
          <w:sz w:val="27"/>
          <w:szCs w:val="27"/>
        </w:rPr>
        <w:t>Адрес: 424000, г. Йошкар-Ола, Ленинский проспект, д. 24а</w:t>
      </w:r>
    </w:p>
    <w:p w:rsidR="00A4098F" w:rsidRPr="00721BC9" w:rsidRDefault="009911A0" w:rsidP="009911A0">
      <w:pPr>
        <w:ind w:firstLine="709"/>
        <w:jc w:val="both"/>
        <w:rPr>
          <w:i/>
          <w:sz w:val="27"/>
          <w:szCs w:val="27"/>
        </w:rPr>
      </w:pPr>
      <w:r w:rsidRPr="00721BC9">
        <w:rPr>
          <w:i/>
          <w:sz w:val="27"/>
          <w:szCs w:val="27"/>
        </w:rPr>
        <w:t>Тел.: 8 (8362) 4</w:t>
      </w:r>
      <w:r w:rsidR="00D3231B">
        <w:rPr>
          <w:i/>
          <w:sz w:val="27"/>
          <w:szCs w:val="27"/>
        </w:rPr>
        <w:t>1</w:t>
      </w:r>
      <w:r w:rsidRPr="00721BC9">
        <w:rPr>
          <w:i/>
          <w:sz w:val="27"/>
          <w:szCs w:val="27"/>
        </w:rPr>
        <w:t xml:space="preserve">-35-61 </w:t>
      </w:r>
      <w:r w:rsidR="00A4098F">
        <w:rPr>
          <w:color w:val="000000"/>
          <w:sz w:val="24"/>
          <w:szCs w:val="24"/>
        </w:rPr>
        <w:t>(приёмная</w:t>
      </w:r>
      <w:r w:rsidR="00A4098F" w:rsidRPr="00A4098F">
        <w:rPr>
          <w:i/>
          <w:sz w:val="27"/>
          <w:szCs w:val="27"/>
        </w:rPr>
        <w:t>), 43 01 37, 45-06-29</w:t>
      </w:r>
    </w:p>
    <w:p w:rsidR="009911A0" w:rsidRPr="00721BC9" w:rsidRDefault="009911A0" w:rsidP="009911A0">
      <w:pPr>
        <w:tabs>
          <w:tab w:val="left" w:pos="1080"/>
        </w:tabs>
        <w:ind w:firstLine="709"/>
        <w:jc w:val="both"/>
        <w:rPr>
          <w:i/>
          <w:sz w:val="27"/>
          <w:szCs w:val="27"/>
        </w:rPr>
      </w:pPr>
      <w:r w:rsidRPr="00721BC9">
        <w:rPr>
          <w:i/>
          <w:sz w:val="27"/>
          <w:szCs w:val="27"/>
        </w:rPr>
        <w:t>Официальный Интернет-сайт:</w:t>
      </w:r>
      <w:hyperlink r:id="rId42" w:history="1">
        <w:r w:rsidRPr="00721BC9">
          <w:rPr>
            <w:i/>
            <w:sz w:val="27"/>
            <w:szCs w:val="27"/>
          </w:rPr>
          <w:t xml:space="preserve"> </w:t>
        </w:r>
        <w:r w:rsidRPr="00721BC9">
          <w:rPr>
            <w:i/>
            <w:sz w:val="27"/>
            <w:szCs w:val="27"/>
            <w:lang w:val="en-US"/>
          </w:rPr>
          <w:t>http</w:t>
        </w:r>
        <w:r w:rsidRPr="00721BC9">
          <w:rPr>
            <w:i/>
            <w:sz w:val="27"/>
            <w:szCs w:val="27"/>
          </w:rPr>
          <w:t>://</w:t>
        </w:r>
        <w:r w:rsidRPr="00721BC9">
          <w:rPr>
            <w:i/>
            <w:sz w:val="27"/>
            <w:szCs w:val="27"/>
            <w:lang w:val="en-US"/>
          </w:rPr>
          <w:t>www</w:t>
        </w:r>
        <w:r w:rsidRPr="00721BC9">
          <w:rPr>
            <w:i/>
            <w:sz w:val="27"/>
            <w:szCs w:val="27"/>
          </w:rPr>
          <w:t>.</w:t>
        </w:r>
      </w:hyperlink>
      <w:r w:rsidRPr="00721BC9">
        <w:rPr>
          <w:rStyle w:val="FontStyle15"/>
          <w:i/>
          <w:sz w:val="27"/>
          <w:szCs w:val="27"/>
          <w:lang w:val="en-US"/>
        </w:rPr>
        <w:t>mari</w:t>
      </w:r>
      <w:r w:rsidRPr="00721BC9">
        <w:rPr>
          <w:rStyle w:val="FontStyle15"/>
          <w:i/>
          <w:sz w:val="27"/>
          <w:szCs w:val="27"/>
        </w:rPr>
        <w:t>-</w:t>
      </w:r>
      <w:r w:rsidRPr="00721BC9">
        <w:rPr>
          <w:rStyle w:val="FontStyle15"/>
          <w:i/>
          <w:sz w:val="27"/>
          <w:szCs w:val="27"/>
          <w:lang w:val="en-US"/>
        </w:rPr>
        <w:t>el</w:t>
      </w:r>
      <w:r w:rsidRPr="00721BC9">
        <w:rPr>
          <w:rStyle w:val="FontStyle15"/>
          <w:i/>
          <w:sz w:val="27"/>
          <w:szCs w:val="27"/>
        </w:rPr>
        <w:t>.</w:t>
      </w:r>
      <w:r w:rsidRPr="00721BC9">
        <w:rPr>
          <w:rStyle w:val="FontStyle15"/>
          <w:i/>
          <w:sz w:val="27"/>
          <w:szCs w:val="27"/>
          <w:lang w:val="en-US"/>
        </w:rPr>
        <w:t>regiontrud</w:t>
      </w:r>
      <w:r w:rsidRPr="00721BC9">
        <w:rPr>
          <w:rStyle w:val="FontStyle15"/>
          <w:i/>
          <w:sz w:val="27"/>
          <w:szCs w:val="27"/>
        </w:rPr>
        <w:t>.</w:t>
      </w:r>
      <w:r w:rsidRPr="00721BC9">
        <w:rPr>
          <w:rStyle w:val="FontStyle15"/>
          <w:i/>
          <w:sz w:val="27"/>
          <w:szCs w:val="27"/>
          <w:lang w:val="en-US"/>
        </w:rPr>
        <w:t>ru</w:t>
      </w:r>
    </w:p>
    <w:p w:rsidR="009911A0" w:rsidRPr="00721BC9" w:rsidRDefault="009911A0" w:rsidP="009911A0">
      <w:pPr>
        <w:ind w:firstLine="709"/>
        <w:jc w:val="both"/>
        <w:rPr>
          <w:i/>
          <w:sz w:val="27"/>
          <w:szCs w:val="27"/>
        </w:rPr>
      </w:pPr>
      <w:r w:rsidRPr="00721BC9">
        <w:rPr>
          <w:i/>
          <w:sz w:val="27"/>
          <w:szCs w:val="27"/>
        </w:rPr>
        <w:t>Адрес электронной почты:</w:t>
      </w:r>
      <w:r w:rsidRPr="00721BC9">
        <w:rPr>
          <w:rStyle w:val="FontStyle15"/>
          <w:i/>
          <w:sz w:val="27"/>
          <w:szCs w:val="27"/>
        </w:rPr>
        <w:t xml:space="preserve"> </w:t>
      </w:r>
      <w:r w:rsidRPr="00721BC9">
        <w:rPr>
          <w:rStyle w:val="FontStyle15"/>
          <w:i/>
          <w:sz w:val="27"/>
          <w:szCs w:val="27"/>
          <w:lang w:val="en-US"/>
        </w:rPr>
        <w:t>dgszn</w:t>
      </w:r>
      <w:r w:rsidRPr="00721BC9">
        <w:rPr>
          <w:rStyle w:val="FontStyle15"/>
          <w:i/>
          <w:sz w:val="27"/>
          <w:szCs w:val="27"/>
        </w:rPr>
        <w:t>@</w:t>
      </w:r>
      <w:r w:rsidRPr="00721BC9">
        <w:rPr>
          <w:rStyle w:val="FontStyle15"/>
          <w:i/>
          <w:sz w:val="27"/>
          <w:szCs w:val="27"/>
          <w:lang w:val="en-US"/>
        </w:rPr>
        <w:t>gov</w:t>
      </w:r>
      <w:r w:rsidRPr="00721BC9">
        <w:rPr>
          <w:rStyle w:val="FontStyle15"/>
          <w:i/>
          <w:sz w:val="27"/>
          <w:szCs w:val="27"/>
        </w:rPr>
        <w:t>.</w:t>
      </w:r>
      <w:r w:rsidRPr="00721BC9">
        <w:rPr>
          <w:rStyle w:val="FontStyle15"/>
          <w:i/>
          <w:sz w:val="27"/>
          <w:szCs w:val="27"/>
          <w:lang w:val="en-US"/>
        </w:rPr>
        <w:t>mari</w:t>
      </w:r>
      <w:r w:rsidRPr="00721BC9">
        <w:rPr>
          <w:rStyle w:val="FontStyle15"/>
          <w:i/>
          <w:sz w:val="27"/>
          <w:szCs w:val="27"/>
        </w:rPr>
        <w:t>.</w:t>
      </w:r>
      <w:r w:rsidRPr="00721BC9">
        <w:rPr>
          <w:rStyle w:val="FontStyle15"/>
          <w:i/>
          <w:sz w:val="27"/>
          <w:szCs w:val="27"/>
          <w:lang w:val="en-US"/>
        </w:rPr>
        <w:t>ru</w:t>
      </w:r>
      <w:r w:rsidRPr="00721BC9">
        <w:rPr>
          <w:i/>
          <w:sz w:val="27"/>
          <w:szCs w:val="27"/>
        </w:rPr>
        <w:t xml:space="preserve"> </w:t>
      </w:r>
    </w:p>
    <w:p w:rsidR="009911A0" w:rsidRPr="00721BC9" w:rsidRDefault="009911A0" w:rsidP="009911A0">
      <w:pPr>
        <w:ind w:firstLine="709"/>
        <w:jc w:val="both"/>
        <w:rPr>
          <w:rStyle w:val="FontStyle15"/>
          <w:b/>
          <w:i/>
          <w:sz w:val="27"/>
          <w:szCs w:val="27"/>
        </w:rPr>
      </w:pPr>
      <w:r w:rsidRPr="00721BC9">
        <w:rPr>
          <w:rStyle w:val="FontStyle15"/>
          <w:b/>
          <w:i/>
          <w:sz w:val="27"/>
          <w:szCs w:val="27"/>
        </w:rPr>
        <w:t>Управление по вопросам миграции МВД по Республике Марий Эл</w:t>
      </w:r>
    </w:p>
    <w:p w:rsidR="009911A0" w:rsidRPr="00721BC9" w:rsidRDefault="009911A0" w:rsidP="009911A0">
      <w:pPr>
        <w:ind w:firstLine="709"/>
        <w:jc w:val="both"/>
        <w:rPr>
          <w:i/>
          <w:sz w:val="27"/>
          <w:szCs w:val="27"/>
        </w:rPr>
      </w:pPr>
      <w:r w:rsidRPr="00721BC9">
        <w:rPr>
          <w:i/>
          <w:sz w:val="27"/>
          <w:szCs w:val="27"/>
        </w:rPr>
        <w:t xml:space="preserve">Адрес: </w:t>
      </w:r>
      <w:r w:rsidRPr="00721BC9">
        <w:rPr>
          <w:rStyle w:val="FontStyle15"/>
          <w:i/>
          <w:sz w:val="27"/>
          <w:szCs w:val="27"/>
        </w:rPr>
        <w:t>424000, г. Йошкар-Ола, ул. Волкова, д. 103а</w:t>
      </w:r>
    </w:p>
    <w:p w:rsidR="009911A0" w:rsidRPr="001665E0" w:rsidRDefault="009911A0" w:rsidP="009911A0">
      <w:pPr>
        <w:ind w:firstLine="709"/>
        <w:jc w:val="both"/>
        <w:rPr>
          <w:i/>
          <w:sz w:val="27"/>
          <w:szCs w:val="27"/>
        </w:rPr>
      </w:pPr>
      <w:r w:rsidRPr="00721BC9">
        <w:rPr>
          <w:i/>
          <w:sz w:val="27"/>
          <w:szCs w:val="27"/>
        </w:rPr>
        <w:t xml:space="preserve">Тел.: </w:t>
      </w:r>
      <w:r w:rsidRPr="00721BC9">
        <w:rPr>
          <w:rStyle w:val="FontStyle15"/>
          <w:i/>
          <w:sz w:val="27"/>
          <w:szCs w:val="27"/>
        </w:rPr>
        <w:t>8 (8362) 68-02-</w:t>
      </w:r>
      <w:r w:rsidRPr="001665E0">
        <w:rPr>
          <w:rStyle w:val="FontStyle15"/>
          <w:i/>
          <w:sz w:val="27"/>
          <w:szCs w:val="27"/>
        </w:rPr>
        <w:t>13</w:t>
      </w:r>
      <w:r w:rsidR="001665E0" w:rsidRPr="001665E0">
        <w:rPr>
          <w:rStyle w:val="FontStyle15"/>
          <w:i/>
          <w:sz w:val="27"/>
          <w:szCs w:val="27"/>
        </w:rPr>
        <w:t xml:space="preserve">, </w:t>
      </w:r>
      <w:r w:rsidR="001665E0" w:rsidRPr="001665E0">
        <w:rPr>
          <w:rStyle w:val="FontStyle15"/>
          <w:bCs/>
          <w:i/>
          <w:sz w:val="27"/>
          <w:szCs w:val="27"/>
        </w:rPr>
        <w:t>68-03-57</w:t>
      </w:r>
    </w:p>
    <w:p w:rsidR="009911A0" w:rsidRPr="00721BC9" w:rsidRDefault="009911A0" w:rsidP="009911A0">
      <w:pPr>
        <w:ind w:firstLine="709"/>
        <w:jc w:val="both"/>
        <w:rPr>
          <w:i/>
          <w:sz w:val="27"/>
          <w:szCs w:val="27"/>
        </w:rPr>
      </w:pPr>
      <w:r w:rsidRPr="00721BC9">
        <w:rPr>
          <w:i/>
          <w:sz w:val="27"/>
          <w:szCs w:val="27"/>
        </w:rPr>
        <w:t>Официальный Интернет-сайт:</w:t>
      </w:r>
      <w:r w:rsidRPr="00721BC9">
        <w:rPr>
          <w:rStyle w:val="FontStyle15"/>
          <w:i/>
          <w:sz w:val="27"/>
          <w:szCs w:val="27"/>
        </w:rPr>
        <w:t xml:space="preserve"> http://www.12.</w:t>
      </w:r>
      <w:r w:rsidRPr="00721BC9">
        <w:rPr>
          <w:rStyle w:val="FontStyle15"/>
          <w:i/>
          <w:sz w:val="27"/>
          <w:szCs w:val="27"/>
          <w:lang w:val="en-US"/>
        </w:rPr>
        <w:t>mvd</w:t>
      </w:r>
      <w:r w:rsidRPr="00721BC9">
        <w:rPr>
          <w:rStyle w:val="FontStyle15"/>
          <w:i/>
          <w:sz w:val="27"/>
          <w:szCs w:val="27"/>
        </w:rPr>
        <w:t>.</w:t>
      </w:r>
      <w:r w:rsidRPr="00721BC9">
        <w:rPr>
          <w:rStyle w:val="FontStyle15"/>
          <w:i/>
          <w:sz w:val="27"/>
          <w:szCs w:val="27"/>
          <w:lang w:val="en-US"/>
        </w:rPr>
        <w:t>ru</w:t>
      </w:r>
      <w:r w:rsidRPr="00721BC9">
        <w:rPr>
          <w:rStyle w:val="FontStyle15"/>
          <w:i/>
          <w:sz w:val="27"/>
          <w:szCs w:val="27"/>
        </w:rPr>
        <w:t>/</w:t>
      </w:r>
      <w:r w:rsidRPr="00721BC9">
        <w:rPr>
          <w:rStyle w:val="FontStyle15"/>
          <w:i/>
          <w:sz w:val="27"/>
          <w:szCs w:val="27"/>
          <w:lang w:val="en-US"/>
        </w:rPr>
        <w:t>ms</w:t>
      </w:r>
    </w:p>
    <w:p w:rsidR="009911A0" w:rsidRPr="000501A3" w:rsidRDefault="009911A0" w:rsidP="009911A0">
      <w:pPr>
        <w:ind w:firstLine="709"/>
        <w:jc w:val="both"/>
        <w:rPr>
          <w:i/>
          <w:sz w:val="27"/>
          <w:szCs w:val="27"/>
        </w:rPr>
      </w:pPr>
      <w:r w:rsidRPr="00721BC9">
        <w:rPr>
          <w:i/>
          <w:sz w:val="27"/>
          <w:szCs w:val="27"/>
        </w:rPr>
        <w:t xml:space="preserve">Адрес электронной почты: </w:t>
      </w:r>
      <w:r w:rsidR="00DC0D25" w:rsidRPr="00DC0D25">
        <w:rPr>
          <w:i/>
          <w:sz w:val="27"/>
          <w:szCs w:val="27"/>
        </w:rPr>
        <w:t>12</w:t>
      </w:r>
      <w:hyperlink r:id="rId43" w:history="1">
        <w:r w:rsidR="00DC0D25" w:rsidRPr="00DC0D25">
          <w:rPr>
            <w:rStyle w:val="ab"/>
            <w:rFonts w:eastAsia="Arial Unicode MS"/>
            <w:i/>
            <w:color w:val="auto"/>
            <w:sz w:val="27"/>
            <w:szCs w:val="27"/>
            <w:u w:val="none"/>
          </w:rPr>
          <w:t>um@</w:t>
        </w:r>
      </w:hyperlink>
      <w:r w:rsidR="00DC0D25" w:rsidRPr="00DC0D25">
        <w:rPr>
          <w:rStyle w:val="FontStyle15"/>
          <w:i/>
          <w:sz w:val="27"/>
          <w:szCs w:val="27"/>
        </w:rPr>
        <w:t xml:space="preserve"> </w:t>
      </w:r>
      <w:r w:rsidR="00DC0D25" w:rsidRPr="00DC0D25">
        <w:rPr>
          <w:rStyle w:val="FontStyle15"/>
          <w:i/>
          <w:sz w:val="27"/>
          <w:szCs w:val="27"/>
          <w:lang w:val="en-US"/>
        </w:rPr>
        <w:t>mvd</w:t>
      </w:r>
      <w:r w:rsidR="00DC0D25" w:rsidRPr="00DC0D25">
        <w:rPr>
          <w:rStyle w:val="FontStyle15"/>
          <w:i/>
          <w:sz w:val="27"/>
          <w:szCs w:val="27"/>
        </w:rPr>
        <w:t>.</w:t>
      </w:r>
      <w:r w:rsidR="00DC0D25" w:rsidRPr="00DC0D25">
        <w:rPr>
          <w:rStyle w:val="FontStyle15"/>
          <w:i/>
          <w:sz w:val="27"/>
          <w:szCs w:val="27"/>
          <w:lang w:val="en-US"/>
        </w:rPr>
        <w:t>ru</w:t>
      </w:r>
    </w:p>
    <w:p w:rsidR="009911A0" w:rsidRPr="00216D9C" w:rsidRDefault="009911A0" w:rsidP="009911A0">
      <w:pPr>
        <w:pStyle w:val="25"/>
        <w:rPr>
          <w:b w:val="0"/>
          <w:sz w:val="27"/>
          <w:szCs w:val="27"/>
        </w:rPr>
      </w:pPr>
    </w:p>
    <w:p w:rsidR="00632EF7" w:rsidRPr="00216D9C" w:rsidRDefault="00632EF7" w:rsidP="009911A0">
      <w:pPr>
        <w:pStyle w:val="25"/>
        <w:rPr>
          <w:b w:val="0"/>
          <w:sz w:val="27"/>
          <w:szCs w:val="27"/>
        </w:rPr>
      </w:pPr>
    </w:p>
    <w:p w:rsidR="00632EF7" w:rsidRPr="003F7A4B" w:rsidRDefault="00632EF7" w:rsidP="00632EF7">
      <w:pPr>
        <w:pStyle w:val="25"/>
        <w:rPr>
          <w:szCs w:val="28"/>
        </w:rPr>
      </w:pPr>
      <w:r w:rsidRPr="003F7A4B">
        <w:rPr>
          <w:szCs w:val="28"/>
        </w:rPr>
        <w:t>РЕСПУБЛИКА МОРДОВИЯ</w:t>
      </w:r>
    </w:p>
    <w:p w:rsidR="00632EF7" w:rsidRPr="00216D9C" w:rsidRDefault="00632EF7" w:rsidP="00632EF7">
      <w:pPr>
        <w:rPr>
          <w:i/>
          <w:sz w:val="27"/>
          <w:szCs w:val="27"/>
        </w:rPr>
      </w:pPr>
      <w:r w:rsidRPr="00216D9C">
        <w:rPr>
          <w:i/>
          <w:sz w:val="27"/>
          <w:szCs w:val="27"/>
        </w:rPr>
        <w:t xml:space="preserve">(региональная программа переселения согласована </w:t>
      </w:r>
    </w:p>
    <w:p w:rsidR="00632EF7" w:rsidRPr="00216D9C" w:rsidRDefault="00632EF7" w:rsidP="00632EF7">
      <w:pPr>
        <w:rPr>
          <w:i/>
          <w:sz w:val="27"/>
          <w:szCs w:val="27"/>
        </w:rPr>
      </w:pPr>
      <w:r w:rsidRPr="00216D9C">
        <w:rPr>
          <w:i/>
          <w:sz w:val="27"/>
          <w:szCs w:val="27"/>
        </w:rPr>
        <w:t xml:space="preserve">распоряжением Правительства Российской Федерации </w:t>
      </w:r>
    </w:p>
    <w:p w:rsidR="00632EF7" w:rsidRPr="00216D9C" w:rsidRDefault="00632EF7" w:rsidP="00632EF7">
      <w:pPr>
        <w:rPr>
          <w:i/>
          <w:sz w:val="27"/>
          <w:szCs w:val="27"/>
        </w:rPr>
      </w:pPr>
      <w:r w:rsidRPr="00216D9C">
        <w:rPr>
          <w:i/>
          <w:sz w:val="27"/>
          <w:szCs w:val="27"/>
        </w:rPr>
        <w:t>от 7 февраля 2015 г. № 178-р)</w:t>
      </w:r>
    </w:p>
    <w:p w:rsidR="00632EF7" w:rsidRPr="005B2CC9" w:rsidRDefault="00632EF7" w:rsidP="00632EF7">
      <w:pPr>
        <w:pStyle w:val="af6"/>
        <w:spacing w:after="0"/>
        <w:rPr>
          <w:sz w:val="27"/>
          <w:szCs w:val="27"/>
        </w:rPr>
      </w:pPr>
    </w:p>
    <w:p w:rsidR="00632EF7" w:rsidRPr="005B2CC9" w:rsidRDefault="00632EF7" w:rsidP="00632EF7">
      <w:pPr>
        <w:pStyle w:val="bodytext"/>
        <w:spacing w:before="0" w:after="0"/>
        <w:ind w:firstLine="709"/>
        <w:rPr>
          <w:b/>
          <w:spacing w:val="-5"/>
          <w:sz w:val="27"/>
          <w:szCs w:val="27"/>
          <w:lang w:bidi="en-US"/>
        </w:rPr>
      </w:pPr>
      <w:r w:rsidRPr="005B2CC9">
        <w:rPr>
          <w:b/>
          <w:spacing w:val="-5"/>
          <w:sz w:val="27"/>
          <w:szCs w:val="27"/>
          <w:lang w:bidi="en-US"/>
        </w:rPr>
        <w:t xml:space="preserve">Краткое описание территории вселения </w:t>
      </w:r>
    </w:p>
    <w:p w:rsidR="00632EF7" w:rsidRPr="005B2CC9" w:rsidRDefault="00632EF7" w:rsidP="002252EF">
      <w:pPr>
        <w:ind w:firstLine="709"/>
        <w:jc w:val="left"/>
        <w:rPr>
          <w:sz w:val="27"/>
          <w:szCs w:val="27"/>
        </w:rPr>
      </w:pPr>
      <w:r w:rsidRPr="005B2CC9">
        <w:rPr>
          <w:sz w:val="27"/>
          <w:szCs w:val="27"/>
        </w:rPr>
        <w:t>Территорией вселения является Республика Мордовия.</w:t>
      </w:r>
    </w:p>
    <w:p w:rsidR="00632EF7" w:rsidRDefault="00632EF7" w:rsidP="002252EF">
      <w:pPr>
        <w:ind w:firstLine="709"/>
        <w:jc w:val="both"/>
        <w:rPr>
          <w:sz w:val="27"/>
          <w:szCs w:val="27"/>
        </w:rPr>
      </w:pPr>
      <w:r w:rsidRPr="005B2CC9">
        <w:rPr>
          <w:sz w:val="27"/>
          <w:szCs w:val="27"/>
        </w:rPr>
        <w:t xml:space="preserve">Мордовия входит в состав Приволжского федерального округа, расположена в центре </w:t>
      </w:r>
      <w:r w:rsidR="00822F3A">
        <w:rPr>
          <w:sz w:val="27"/>
          <w:szCs w:val="27"/>
        </w:rPr>
        <w:t>е</w:t>
      </w:r>
      <w:r w:rsidRPr="005B2CC9">
        <w:rPr>
          <w:sz w:val="27"/>
          <w:szCs w:val="27"/>
        </w:rPr>
        <w:t>вропейской части России, в бассейне реки Волги, граничит с</w:t>
      </w:r>
      <w:r w:rsidR="00526FA9">
        <w:rPr>
          <w:sz w:val="27"/>
          <w:szCs w:val="27"/>
        </w:rPr>
        <w:t> </w:t>
      </w:r>
      <w:r w:rsidRPr="005B2CC9">
        <w:rPr>
          <w:sz w:val="27"/>
          <w:szCs w:val="27"/>
        </w:rPr>
        <w:t>Нижегородской, Ульяновской, Пензенской, Рязанской областями и Чув</w:t>
      </w:r>
      <w:r w:rsidR="00E411DA">
        <w:rPr>
          <w:sz w:val="27"/>
          <w:szCs w:val="27"/>
        </w:rPr>
        <w:t>ашской Республикой. Столица – город</w:t>
      </w:r>
      <w:r w:rsidRPr="005B2CC9">
        <w:rPr>
          <w:sz w:val="27"/>
          <w:szCs w:val="27"/>
        </w:rPr>
        <w:t xml:space="preserve"> Саранск</w:t>
      </w:r>
      <w:r w:rsidR="00E0551E">
        <w:rPr>
          <w:sz w:val="27"/>
          <w:szCs w:val="27"/>
        </w:rPr>
        <w:t xml:space="preserve">, </w:t>
      </w:r>
      <w:r w:rsidRPr="005B2CC9">
        <w:rPr>
          <w:sz w:val="27"/>
          <w:szCs w:val="27"/>
        </w:rPr>
        <w:t>находится в 642 км от Москвы.</w:t>
      </w:r>
    </w:p>
    <w:p w:rsidR="001D56B7" w:rsidRPr="00E2635F" w:rsidRDefault="001D56B7" w:rsidP="002252EF">
      <w:pPr>
        <w:ind w:firstLine="709"/>
        <w:jc w:val="both"/>
        <w:rPr>
          <w:spacing w:val="-4"/>
          <w:sz w:val="27"/>
          <w:szCs w:val="27"/>
        </w:rPr>
      </w:pPr>
      <w:r w:rsidRPr="00E2635F">
        <w:rPr>
          <w:spacing w:val="-4"/>
          <w:sz w:val="27"/>
          <w:szCs w:val="27"/>
        </w:rPr>
        <w:t xml:space="preserve">Республика Мордовия находится в зоне с умеренно континентальным климатом. Средняя температура воздуха в январе составляет -8 </w:t>
      </w:r>
      <w:r w:rsidRPr="00E2635F">
        <w:rPr>
          <w:color w:val="000000"/>
          <w:spacing w:val="-4"/>
        </w:rPr>
        <w:t>ºC</w:t>
      </w:r>
      <w:r w:rsidRPr="00E2635F">
        <w:rPr>
          <w:spacing w:val="-4"/>
          <w:sz w:val="27"/>
          <w:szCs w:val="27"/>
        </w:rPr>
        <w:t xml:space="preserve">, в июле +21,2 </w:t>
      </w:r>
      <w:r w:rsidRPr="00E2635F">
        <w:rPr>
          <w:color w:val="000000"/>
          <w:spacing w:val="-4"/>
        </w:rPr>
        <w:t>ºC</w:t>
      </w:r>
      <w:r w:rsidRPr="00E2635F">
        <w:rPr>
          <w:spacing w:val="-4"/>
          <w:sz w:val="27"/>
          <w:szCs w:val="27"/>
        </w:rPr>
        <w:t>.</w:t>
      </w:r>
    </w:p>
    <w:p w:rsidR="00524F6B" w:rsidRPr="00257187" w:rsidRDefault="00524F6B" w:rsidP="002252EF">
      <w:pPr>
        <w:ind w:firstLine="709"/>
        <w:jc w:val="both"/>
        <w:rPr>
          <w:sz w:val="27"/>
          <w:szCs w:val="27"/>
        </w:rPr>
      </w:pPr>
      <w:r w:rsidRPr="00257187">
        <w:rPr>
          <w:sz w:val="27"/>
          <w:szCs w:val="27"/>
        </w:rPr>
        <w:t xml:space="preserve">Площадь земель лесного фонда составляет 28,794 </w:t>
      </w:r>
      <w:r w:rsidR="00257187" w:rsidRPr="00257187">
        <w:rPr>
          <w:sz w:val="27"/>
          <w:szCs w:val="27"/>
        </w:rPr>
        <w:t>га.</w:t>
      </w:r>
      <w:r w:rsidRPr="00257187">
        <w:rPr>
          <w:sz w:val="27"/>
          <w:szCs w:val="27"/>
        </w:rPr>
        <w:t xml:space="preserve"> </w:t>
      </w:r>
    </w:p>
    <w:p w:rsidR="00DB6D92" w:rsidRDefault="00632EF7" w:rsidP="002252EF">
      <w:pPr>
        <w:ind w:firstLine="709"/>
        <w:jc w:val="both"/>
        <w:rPr>
          <w:sz w:val="27"/>
          <w:szCs w:val="27"/>
        </w:rPr>
      </w:pPr>
      <w:r w:rsidRPr="005B2CC9">
        <w:rPr>
          <w:sz w:val="27"/>
          <w:szCs w:val="27"/>
        </w:rPr>
        <w:t>Из природных ископаемых наибольшее хозяйственное значение имеют месторождения мергелево-меловых пород и опоки, используемые для производс</w:t>
      </w:r>
      <w:r w:rsidR="00DB6D92">
        <w:rPr>
          <w:sz w:val="27"/>
          <w:szCs w:val="27"/>
        </w:rPr>
        <w:t>тва высококачественного цемента,</w:t>
      </w:r>
      <w:r w:rsidRPr="005B2CC9">
        <w:rPr>
          <w:sz w:val="27"/>
          <w:szCs w:val="27"/>
        </w:rPr>
        <w:t xml:space="preserve"> </w:t>
      </w:r>
      <w:r w:rsidR="00DB6D92" w:rsidRPr="006A3E5E">
        <w:rPr>
          <w:sz w:val="27"/>
          <w:szCs w:val="27"/>
        </w:rPr>
        <w:t xml:space="preserve">месторождение диатомитового </w:t>
      </w:r>
      <w:r w:rsidR="00DB6D92" w:rsidRPr="006A3E5E">
        <w:rPr>
          <w:sz w:val="27"/>
          <w:szCs w:val="27"/>
        </w:rPr>
        <w:lastRenderedPageBreak/>
        <w:t>сырья. Имеются запасы строительных песков, глин, мореного дуба, торфа, месторождения подземных сульфатно-хлоридных минеральных вод</w:t>
      </w:r>
      <w:r w:rsidR="00DB6D92" w:rsidRPr="005B2CC9">
        <w:rPr>
          <w:sz w:val="27"/>
          <w:szCs w:val="27"/>
        </w:rPr>
        <w:t>.</w:t>
      </w:r>
      <w:r w:rsidR="00DB6D92">
        <w:rPr>
          <w:sz w:val="27"/>
          <w:szCs w:val="27"/>
        </w:rPr>
        <w:t xml:space="preserve"> </w:t>
      </w:r>
    </w:p>
    <w:p w:rsidR="00632EF7" w:rsidRPr="00E2635F" w:rsidRDefault="00632EF7" w:rsidP="002252EF">
      <w:pPr>
        <w:ind w:firstLine="709"/>
        <w:jc w:val="both"/>
        <w:rPr>
          <w:spacing w:val="-6"/>
          <w:sz w:val="27"/>
          <w:szCs w:val="27"/>
        </w:rPr>
      </w:pPr>
      <w:r w:rsidRPr="00E2635F">
        <w:rPr>
          <w:spacing w:val="-6"/>
          <w:sz w:val="27"/>
          <w:szCs w:val="27"/>
        </w:rPr>
        <w:t xml:space="preserve">В структуре земельного фонда 68,7% занимают земли сельскохозяйственного назначения. </w:t>
      </w:r>
    </w:p>
    <w:p w:rsidR="00632EF7" w:rsidRDefault="00632EF7" w:rsidP="002252EF">
      <w:pPr>
        <w:ind w:firstLine="709"/>
        <w:jc w:val="both"/>
        <w:rPr>
          <w:sz w:val="27"/>
          <w:szCs w:val="27"/>
        </w:rPr>
      </w:pPr>
      <w:r w:rsidRPr="005B2CC9">
        <w:rPr>
          <w:sz w:val="27"/>
          <w:szCs w:val="27"/>
        </w:rPr>
        <w:t xml:space="preserve">Территория </w:t>
      </w:r>
      <w:r w:rsidR="001A33F9">
        <w:rPr>
          <w:sz w:val="27"/>
          <w:szCs w:val="27"/>
        </w:rPr>
        <w:t>республики</w:t>
      </w:r>
      <w:r w:rsidR="0007413C" w:rsidRPr="005B2CC9">
        <w:rPr>
          <w:sz w:val="27"/>
          <w:szCs w:val="27"/>
        </w:rPr>
        <w:t xml:space="preserve"> </w:t>
      </w:r>
      <w:r w:rsidRPr="005B2CC9">
        <w:rPr>
          <w:sz w:val="27"/>
          <w:szCs w:val="27"/>
        </w:rPr>
        <w:t>относится к регионам с наиболее благоприятным сочетанием природных условий для здоровья людей (равнинный рельеф, умеренно жаркое лето, умеренно холодная зима, высокая лесистость и др</w:t>
      </w:r>
      <w:r w:rsidR="00784CE9">
        <w:rPr>
          <w:sz w:val="27"/>
          <w:szCs w:val="27"/>
        </w:rPr>
        <w:t>угие</w:t>
      </w:r>
      <w:r w:rsidRPr="005B2CC9">
        <w:rPr>
          <w:sz w:val="27"/>
          <w:szCs w:val="27"/>
        </w:rPr>
        <w:t>).</w:t>
      </w:r>
    </w:p>
    <w:p w:rsidR="00166C68" w:rsidRPr="00E2635F" w:rsidRDefault="000E201D" w:rsidP="002252EF">
      <w:pPr>
        <w:ind w:firstLine="709"/>
        <w:jc w:val="both"/>
        <w:rPr>
          <w:spacing w:val="-6"/>
          <w:sz w:val="27"/>
          <w:szCs w:val="27"/>
        </w:rPr>
      </w:pPr>
      <w:r w:rsidRPr="00E2635F">
        <w:rPr>
          <w:spacing w:val="-6"/>
          <w:sz w:val="27"/>
          <w:szCs w:val="27"/>
        </w:rPr>
        <w:t xml:space="preserve">В состав </w:t>
      </w:r>
      <w:r w:rsidR="001A149F" w:rsidRPr="00E2635F">
        <w:rPr>
          <w:spacing w:val="-6"/>
          <w:sz w:val="27"/>
          <w:szCs w:val="27"/>
        </w:rPr>
        <w:t xml:space="preserve">Мордовии </w:t>
      </w:r>
      <w:r w:rsidRPr="00E2635F">
        <w:rPr>
          <w:spacing w:val="-6"/>
          <w:sz w:val="27"/>
          <w:szCs w:val="27"/>
        </w:rPr>
        <w:t xml:space="preserve">входят </w:t>
      </w:r>
      <w:r w:rsidR="00166C68" w:rsidRPr="00E2635F">
        <w:rPr>
          <w:spacing w:val="-6"/>
          <w:sz w:val="27"/>
          <w:szCs w:val="27"/>
        </w:rPr>
        <w:t>22 муниципальных района (в которых 13 поселков городского типа и 338 сельских поселений), 1 городской округ, 7 городов (Саранск, Рузаевка, Ковылкино, Краснослободск, Ардатов, Темников, Инсар).</w:t>
      </w:r>
    </w:p>
    <w:p w:rsidR="0081420A" w:rsidRPr="0081420A" w:rsidRDefault="0081420A" w:rsidP="002252EF">
      <w:pPr>
        <w:ind w:firstLine="709"/>
        <w:jc w:val="both"/>
        <w:rPr>
          <w:sz w:val="27"/>
          <w:szCs w:val="27"/>
        </w:rPr>
      </w:pPr>
      <w:r w:rsidRPr="0081420A">
        <w:rPr>
          <w:sz w:val="27"/>
          <w:szCs w:val="27"/>
        </w:rPr>
        <w:t xml:space="preserve">Транспортная инфраструктура </w:t>
      </w:r>
      <w:r w:rsidR="00DC7EEC">
        <w:rPr>
          <w:sz w:val="27"/>
          <w:szCs w:val="27"/>
        </w:rPr>
        <w:t xml:space="preserve">республики </w:t>
      </w:r>
      <w:r w:rsidRPr="0081420A">
        <w:rPr>
          <w:sz w:val="27"/>
          <w:szCs w:val="27"/>
        </w:rPr>
        <w:t>представлена автомобильными дорогами протяженностью около 10</w:t>
      </w:r>
      <w:r w:rsidR="00E2635F">
        <w:rPr>
          <w:sz w:val="27"/>
          <w:szCs w:val="27"/>
        </w:rPr>
        <w:t> </w:t>
      </w:r>
      <w:r w:rsidRPr="0081420A">
        <w:rPr>
          <w:sz w:val="27"/>
          <w:szCs w:val="27"/>
        </w:rPr>
        <w:t>тыс.</w:t>
      </w:r>
      <w:r w:rsidR="00E2635F">
        <w:rPr>
          <w:sz w:val="27"/>
          <w:szCs w:val="27"/>
        </w:rPr>
        <w:t> </w:t>
      </w:r>
      <w:r w:rsidRPr="0081420A">
        <w:rPr>
          <w:sz w:val="27"/>
          <w:szCs w:val="27"/>
        </w:rPr>
        <w:t>км и более 550</w:t>
      </w:r>
      <w:r w:rsidR="00E2635F">
        <w:rPr>
          <w:sz w:val="27"/>
          <w:szCs w:val="27"/>
        </w:rPr>
        <w:t> </w:t>
      </w:r>
      <w:r w:rsidRPr="0081420A">
        <w:rPr>
          <w:sz w:val="27"/>
          <w:szCs w:val="27"/>
        </w:rPr>
        <w:t>км железнодорожных путей. Через территорию Мордовии проходит федеральная трасса М5, являющаяся частью важного трансконтинентального маршрута.</w:t>
      </w:r>
    </w:p>
    <w:p w:rsidR="0081420A" w:rsidRDefault="00DC7EEC" w:rsidP="002252EF">
      <w:pPr>
        <w:ind w:firstLine="709"/>
        <w:jc w:val="both"/>
        <w:rPr>
          <w:sz w:val="27"/>
          <w:szCs w:val="27"/>
        </w:rPr>
      </w:pPr>
      <w:r w:rsidRPr="00DC7EEC">
        <w:rPr>
          <w:sz w:val="27"/>
          <w:szCs w:val="27"/>
        </w:rPr>
        <w:t>Через терминал Саранского автовокзала осуществляются регулярные перевозки пассажиров по 18 межсубъектным маршрутам</w:t>
      </w:r>
      <w:r>
        <w:rPr>
          <w:sz w:val="27"/>
          <w:szCs w:val="27"/>
        </w:rPr>
        <w:t>.</w:t>
      </w:r>
      <w:r w:rsidR="008967CD">
        <w:rPr>
          <w:sz w:val="27"/>
          <w:szCs w:val="27"/>
        </w:rPr>
        <w:t xml:space="preserve"> </w:t>
      </w:r>
    </w:p>
    <w:p w:rsidR="008967CD" w:rsidRDefault="008967CD" w:rsidP="002252EF">
      <w:pPr>
        <w:ind w:firstLine="709"/>
        <w:jc w:val="both"/>
        <w:rPr>
          <w:sz w:val="27"/>
          <w:szCs w:val="27"/>
        </w:rPr>
      </w:pPr>
      <w:r w:rsidRPr="008967CD">
        <w:rPr>
          <w:sz w:val="27"/>
          <w:szCs w:val="27"/>
        </w:rPr>
        <w:t>Аэропорт «Саранск» располагает взлетно-посадочной полосой класса «В», пригодной для приема-выпуска воздушных судов всех типов с посадочной массой до 173 тонн</w:t>
      </w:r>
      <w:r w:rsidR="00940447">
        <w:rPr>
          <w:sz w:val="27"/>
          <w:szCs w:val="27"/>
        </w:rPr>
        <w:t>.</w:t>
      </w:r>
    </w:p>
    <w:p w:rsidR="00EA1440" w:rsidRDefault="00EA1440" w:rsidP="002252EF">
      <w:pPr>
        <w:ind w:firstLine="709"/>
        <w:jc w:val="both"/>
        <w:rPr>
          <w:sz w:val="27"/>
          <w:szCs w:val="27"/>
        </w:rPr>
      </w:pPr>
      <w:r w:rsidRPr="00EA1440">
        <w:rPr>
          <w:sz w:val="27"/>
          <w:szCs w:val="27"/>
        </w:rPr>
        <w:t>Республика относится к регионам с индустриально-аграрным типом экономической специализации</w:t>
      </w:r>
      <w:r>
        <w:rPr>
          <w:sz w:val="27"/>
          <w:szCs w:val="27"/>
        </w:rPr>
        <w:t>.</w:t>
      </w:r>
    </w:p>
    <w:p w:rsidR="00EA1440" w:rsidRPr="00FA52F2" w:rsidRDefault="00EA1440" w:rsidP="002252EF">
      <w:pPr>
        <w:ind w:firstLine="709"/>
        <w:jc w:val="both"/>
        <w:rPr>
          <w:spacing w:val="-10"/>
          <w:sz w:val="27"/>
          <w:szCs w:val="27"/>
        </w:rPr>
      </w:pPr>
      <w:r w:rsidRPr="00FA52F2">
        <w:rPr>
          <w:spacing w:val="-10"/>
          <w:sz w:val="27"/>
          <w:szCs w:val="27"/>
        </w:rPr>
        <w:t>Наиболее значимыми отраслями промышленного производства являются: производство пищевых продуктов (ООО МПК «Атяшевский», ООО «Юбилейное», ООО «Ромодановосахар», ПАО «Сыродельный комбинат «Ичалковский», ООО</w:t>
      </w:r>
      <w:r w:rsidR="00FB6BD8" w:rsidRPr="00FA52F2">
        <w:rPr>
          <w:spacing w:val="-10"/>
          <w:sz w:val="27"/>
          <w:szCs w:val="27"/>
        </w:rPr>
        <w:t> </w:t>
      </w:r>
      <w:r w:rsidRPr="00FA52F2">
        <w:rPr>
          <w:spacing w:val="-10"/>
          <w:sz w:val="27"/>
          <w:szCs w:val="27"/>
        </w:rPr>
        <w:t>Сыроваренный завод «Сармич», ОАО «Консервный завод «Саранский», ОАО</w:t>
      </w:r>
      <w:r w:rsidR="00FB6BD8" w:rsidRPr="00FA52F2">
        <w:rPr>
          <w:spacing w:val="-10"/>
          <w:sz w:val="27"/>
          <w:szCs w:val="27"/>
        </w:rPr>
        <w:t> </w:t>
      </w:r>
      <w:r w:rsidRPr="00FA52F2">
        <w:rPr>
          <w:spacing w:val="-10"/>
          <w:sz w:val="27"/>
          <w:szCs w:val="27"/>
        </w:rPr>
        <w:t>«Ламзурь» и др), производство электрического оборудования (ПАО</w:t>
      </w:r>
      <w:r w:rsidR="00FB6BD8" w:rsidRPr="00FA52F2">
        <w:rPr>
          <w:spacing w:val="-10"/>
          <w:sz w:val="27"/>
          <w:szCs w:val="27"/>
        </w:rPr>
        <w:t> </w:t>
      </w:r>
      <w:r w:rsidRPr="00FA52F2">
        <w:rPr>
          <w:spacing w:val="-10"/>
          <w:sz w:val="27"/>
          <w:szCs w:val="27"/>
        </w:rPr>
        <w:t xml:space="preserve">«Электровыпрямитель», </w:t>
      </w:r>
      <w:r w:rsidR="00E2635F" w:rsidRPr="00FA52F2">
        <w:rPr>
          <w:spacing w:val="-10"/>
          <w:sz w:val="27"/>
          <w:szCs w:val="27"/>
        </w:rPr>
        <w:t xml:space="preserve">ООО «СарансккабельОптика», </w:t>
      </w:r>
      <w:r w:rsidR="00FA52F2" w:rsidRPr="00FA52F2">
        <w:rPr>
          <w:spacing w:val="-10"/>
          <w:sz w:val="27"/>
          <w:szCs w:val="27"/>
        </w:rPr>
        <w:t xml:space="preserve">ОАО «КЭВ», ОАО «АСТЗ», </w:t>
      </w:r>
      <w:r w:rsidRPr="00FA52F2">
        <w:rPr>
          <w:spacing w:val="-10"/>
          <w:sz w:val="27"/>
          <w:szCs w:val="27"/>
        </w:rPr>
        <w:t>ООО «Сарансккабель», ООО «Лисма» и др</w:t>
      </w:r>
      <w:r w:rsidR="009C75D3" w:rsidRPr="00FA52F2">
        <w:rPr>
          <w:spacing w:val="-10"/>
          <w:sz w:val="27"/>
          <w:szCs w:val="27"/>
        </w:rPr>
        <w:t>угие</w:t>
      </w:r>
      <w:r w:rsidRPr="00FA52F2">
        <w:rPr>
          <w:spacing w:val="-10"/>
          <w:sz w:val="27"/>
          <w:szCs w:val="27"/>
        </w:rPr>
        <w:t>) и</w:t>
      </w:r>
      <w:r w:rsidR="00FB6BD8" w:rsidRPr="00FA52F2">
        <w:rPr>
          <w:spacing w:val="-10"/>
          <w:sz w:val="27"/>
          <w:szCs w:val="27"/>
        </w:rPr>
        <w:t> </w:t>
      </w:r>
      <w:r w:rsidRPr="00FA52F2">
        <w:rPr>
          <w:spacing w:val="-10"/>
          <w:sz w:val="27"/>
          <w:szCs w:val="27"/>
        </w:rPr>
        <w:t>производство прочей неметаллической минеральной продукции. Строительную отрасль представляют предприятия: ПАО «Мордовцемент», ОАО «Лато», ЗАО</w:t>
      </w:r>
      <w:r w:rsidR="00FB6BD8" w:rsidRPr="00FA52F2">
        <w:rPr>
          <w:spacing w:val="-10"/>
          <w:sz w:val="27"/>
          <w:szCs w:val="27"/>
        </w:rPr>
        <w:t> </w:t>
      </w:r>
      <w:r w:rsidRPr="00FA52F2">
        <w:rPr>
          <w:spacing w:val="-10"/>
          <w:sz w:val="27"/>
          <w:szCs w:val="27"/>
        </w:rPr>
        <w:t>«Железобетон», ООО «Магма» и др</w:t>
      </w:r>
      <w:r w:rsidR="009C75D3" w:rsidRPr="00FA52F2">
        <w:rPr>
          <w:spacing w:val="-10"/>
          <w:sz w:val="27"/>
          <w:szCs w:val="27"/>
        </w:rPr>
        <w:t>угие</w:t>
      </w:r>
      <w:r w:rsidRPr="00FA52F2">
        <w:rPr>
          <w:spacing w:val="-10"/>
          <w:sz w:val="27"/>
          <w:szCs w:val="27"/>
        </w:rPr>
        <w:t>.</w:t>
      </w:r>
    </w:p>
    <w:p w:rsidR="00EA1440" w:rsidRPr="00EA1440" w:rsidRDefault="00EF367A" w:rsidP="002252EF">
      <w:pPr>
        <w:ind w:firstLine="709"/>
        <w:jc w:val="both"/>
        <w:rPr>
          <w:sz w:val="27"/>
          <w:szCs w:val="27"/>
        </w:rPr>
      </w:pPr>
      <w:r>
        <w:rPr>
          <w:sz w:val="27"/>
          <w:szCs w:val="27"/>
        </w:rPr>
        <w:t>Мордовия</w:t>
      </w:r>
      <w:r w:rsidR="00EA1440" w:rsidRPr="00EA1440">
        <w:rPr>
          <w:sz w:val="27"/>
          <w:szCs w:val="27"/>
        </w:rPr>
        <w:t xml:space="preserve"> полностью обеспечивает свой потребительский спрос на рынке по</w:t>
      </w:r>
      <w:r w:rsidR="000A2E42">
        <w:rPr>
          <w:sz w:val="27"/>
          <w:szCs w:val="27"/>
        </w:rPr>
        <w:t> </w:t>
      </w:r>
      <w:r w:rsidR="00EA1440" w:rsidRPr="00EA1440">
        <w:rPr>
          <w:sz w:val="27"/>
          <w:szCs w:val="27"/>
        </w:rPr>
        <w:t xml:space="preserve">мясу, молоку, яйцу, сахару, картофелю и овощам, </w:t>
      </w:r>
      <w:r w:rsidR="00EA1440">
        <w:rPr>
          <w:sz w:val="27"/>
          <w:szCs w:val="27"/>
        </w:rPr>
        <w:t>также</w:t>
      </w:r>
      <w:r w:rsidR="00EA1440" w:rsidRPr="00EA1440">
        <w:rPr>
          <w:sz w:val="27"/>
          <w:szCs w:val="27"/>
        </w:rPr>
        <w:t xml:space="preserve"> реализует производимую продукцию в другие регионы. Доля вывоза по отдельным е</w:t>
      </w:r>
      <w:r w:rsidR="000A2E42">
        <w:rPr>
          <w:sz w:val="27"/>
          <w:szCs w:val="27"/>
        </w:rPr>
        <w:t>ё</w:t>
      </w:r>
      <w:r w:rsidR="00EA1440" w:rsidRPr="00EA1440">
        <w:rPr>
          <w:sz w:val="27"/>
          <w:szCs w:val="27"/>
        </w:rPr>
        <w:t xml:space="preserve"> видам составляет от 40</w:t>
      </w:r>
      <w:r w:rsidR="000A2E42" w:rsidRPr="00EA1440">
        <w:rPr>
          <w:sz w:val="27"/>
          <w:szCs w:val="27"/>
        </w:rPr>
        <w:t>%</w:t>
      </w:r>
      <w:r w:rsidR="00EA1440" w:rsidRPr="00EA1440">
        <w:rPr>
          <w:sz w:val="27"/>
          <w:szCs w:val="27"/>
        </w:rPr>
        <w:t xml:space="preserve"> до 80% от объемов производства. </w:t>
      </w:r>
    </w:p>
    <w:p w:rsidR="007F56A8" w:rsidRPr="007F56A8" w:rsidRDefault="007F56A8" w:rsidP="002252EF">
      <w:pPr>
        <w:ind w:firstLine="709"/>
        <w:jc w:val="both"/>
        <w:rPr>
          <w:sz w:val="27"/>
          <w:szCs w:val="27"/>
        </w:rPr>
      </w:pPr>
      <w:r w:rsidRPr="007F56A8">
        <w:rPr>
          <w:sz w:val="27"/>
          <w:szCs w:val="27"/>
        </w:rPr>
        <w:t>В период до 2020 года в Республике Мордовия будут создаваться рабочие места в рамках инвестиционных проектов в агропромышленном комплексе, обрабатывающих производствах, строительстве. По всем инвестиционным проекта</w:t>
      </w:r>
      <w:r w:rsidR="00FA52F2">
        <w:rPr>
          <w:sz w:val="27"/>
          <w:szCs w:val="27"/>
        </w:rPr>
        <w:t>м</w:t>
      </w:r>
      <w:r w:rsidRPr="007F56A8">
        <w:rPr>
          <w:sz w:val="27"/>
          <w:szCs w:val="27"/>
        </w:rPr>
        <w:t xml:space="preserve"> предусмотрена возможность переобучения переселенцев.</w:t>
      </w:r>
    </w:p>
    <w:p w:rsidR="00BB5F06" w:rsidRPr="00BB5F06" w:rsidRDefault="00BB5F06" w:rsidP="002252EF">
      <w:pPr>
        <w:ind w:firstLine="709"/>
        <w:jc w:val="both"/>
        <w:rPr>
          <w:sz w:val="27"/>
          <w:szCs w:val="27"/>
        </w:rPr>
      </w:pPr>
      <w:r w:rsidRPr="00BB5F06">
        <w:rPr>
          <w:sz w:val="27"/>
          <w:szCs w:val="27"/>
        </w:rPr>
        <w:t xml:space="preserve">Среди профессий служащих преобладает спрос на специалистов высокой квалификации, имеющих опыт работы: инженер, инженер-конструктор, </w:t>
      </w:r>
      <w:r w:rsidR="004642EE">
        <w:rPr>
          <w:sz w:val="27"/>
          <w:szCs w:val="27"/>
        </w:rPr>
        <w:br/>
      </w:r>
      <w:r w:rsidRPr="00BB5F06">
        <w:rPr>
          <w:sz w:val="27"/>
          <w:szCs w:val="27"/>
        </w:rPr>
        <w:t xml:space="preserve">инженер-программист, инженер-технолог, инженер по охране труда, врач, бухгалтер, менеджер, воспитатель и другие. </w:t>
      </w:r>
    </w:p>
    <w:p w:rsidR="00BB5F06" w:rsidRPr="00BB5F06" w:rsidRDefault="00BB5F06" w:rsidP="002252EF">
      <w:pPr>
        <w:tabs>
          <w:tab w:val="left" w:pos="5103"/>
          <w:tab w:val="left" w:pos="5529"/>
        </w:tabs>
        <w:ind w:firstLine="709"/>
        <w:jc w:val="both"/>
        <w:rPr>
          <w:sz w:val="27"/>
          <w:szCs w:val="27"/>
        </w:rPr>
      </w:pPr>
      <w:r w:rsidRPr="00BB5F06">
        <w:rPr>
          <w:sz w:val="27"/>
          <w:szCs w:val="27"/>
        </w:rPr>
        <w:t xml:space="preserve">Со средним профессиональным образованием наиболее востребованы зоотехники, ветеринарные врачи, фельдшеры, медицинские сестры, менеджеры. </w:t>
      </w:r>
    </w:p>
    <w:p w:rsidR="00BB5F06" w:rsidRDefault="00BB5F06" w:rsidP="002252EF">
      <w:pPr>
        <w:ind w:firstLine="709"/>
        <w:jc w:val="both"/>
        <w:rPr>
          <w:sz w:val="27"/>
          <w:szCs w:val="27"/>
        </w:rPr>
      </w:pPr>
      <w:r w:rsidRPr="00BB5F06">
        <w:rPr>
          <w:sz w:val="27"/>
          <w:szCs w:val="27"/>
        </w:rPr>
        <w:t xml:space="preserve">По специальностям технического и строительного профиля требуются каменщики, маляры, облицовщики-плиточники, машинисты крана (крановщики), </w:t>
      </w:r>
      <w:r w:rsidRPr="00BB5F06">
        <w:rPr>
          <w:sz w:val="27"/>
          <w:szCs w:val="27"/>
        </w:rPr>
        <w:lastRenderedPageBreak/>
        <w:t>слесари по сборке металлоконструкций, стропальщики, электросварщики на</w:t>
      </w:r>
      <w:r w:rsidR="004642EE">
        <w:rPr>
          <w:sz w:val="27"/>
          <w:szCs w:val="27"/>
        </w:rPr>
        <w:t> </w:t>
      </w:r>
      <w:r w:rsidRPr="00BB5F06">
        <w:rPr>
          <w:sz w:val="27"/>
          <w:szCs w:val="27"/>
        </w:rPr>
        <w:t>автоматических и полуавтоматических машинах, а также специалисты с</w:t>
      </w:r>
      <w:r w:rsidR="00526FA9">
        <w:rPr>
          <w:sz w:val="27"/>
          <w:szCs w:val="27"/>
        </w:rPr>
        <w:t> </w:t>
      </w:r>
      <w:r w:rsidRPr="00BB5F06">
        <w:rPr>
          <w:sz w:val="27"/>
          <w:szCs w:val="27"/>
        </w:rPr>
        <w:t>повышенным разрядом.</w:t>
      </w:r>
    </w:p>
    <w:p w:rsidR="00826E47" w:rsidRPr="00826E47" w:rsidRDefault="00826E47" w:rsidP="002252EF">
      <w:pPr>
        <w:ind w:firstLine="709"/>
        <w:jc w:val="both"/>
        <w:rPr>
          <w:sz w:val="27"/>
          <w:szCs w:val="27"/>
        </w:rPr>
      </w:pPr>
      <w:r>
        <w:rPr>
          <w:sz w:val="27"/>
          <w:szCs w:val="27"/>
        </w:rPr>
        <w:t xml:space="preserve">В республике реализуется </w:t>
      </w:r>
      <w:r w:rsidRPr="00826E47">
        <w:rPr>
          <w:sz w:val="27"/>
          <w:szCs w:val="27"/>
        </w:rPr>
        <w:t xml:space="preserve">программа «Поддержка и развитие кадрового потенциала в АПК», </w:t>
      </w:r>
      <w:r w:rsidR="009C5F6E">
        <w:rPr>
          <w:sz w:val="27"/>
          <w:szCs w:val="27"/>
        </w:rPr>
        <w:t xml:space="preserve">утверждённая </w:t>
      </w:r>
      <w:r w:rsidR="009C5F6E" w:rsidRPr="009C5F6E">
        <w:rPr>
          <w:sz w:val="27"/>
          <w:szCs w:val="27"/>
        </w:rPr>
        <w:t xml:space="preserve">Указом Главы Республики Мордовия </w:t>
      </w:r>
      <w:r w:rsidR="00FA52F2">
        <w:rPr>
          <w:sz w:val="27"/>
          <w:szCs w:val="27"/>
        </w:rPr>
        <w:br/>
      </w:r>
      <w:r w:rsidR="009C5F6E" w:rsidRPr="009C5F6E">
        <w:rPr>
          <w:sz w:val="27"/>
          <w:szCs w:val="27"/>
        </w:rPr>
        <w:t>от</w:t>
      </w:r>
      <w:r w:rsidR="00FA52F2">
        <w:rPr>
          <w:sz w:val="27"/>
          <w:szCs w:val="27"/>
        </w:rPr>
        <w:t xml:space="preserve"> </w:t>
      </w:r>
      <w:r w:rsidR="009C5F6E" w:rsidRPr="009C5F6E">
        <w:rPr>
          <w:sz w:val="27"/>
          <w:szCs w:val="27"/>
        </w:rPr>
        <w:t>27</w:t>
      </w:r>
      <w:r w:rsidR="009C5F6E">
        <w:rPr>
          <w:sz w:val="27"/>
          <w:szCs w:val="27"/>
        </w:rPr>
        <w:t> </w:t>
      </w:r>
      <w:r w:rsidR="009C5F6E" w:rsidRPr="009C5F6E">
        <w:rPr>
          <w:sz w:val="27"/>
          <w:szCs w:val="27"/>
        </w:rPr>
        <w:t>февраля 2015</w:t>
      </w:r>
      <w:r w:rsidR="00FA52F2">
        <w:rPr>
          <w:sz w:val="27"/>
          <w:szCs w:val="27"/>
        </w:rPr>
        <w:t> </w:t>
      </w:r>
      <w:r w:rsidR="009C5F6E" w:rsidRPr="009C5F6E">
        <w:rPr>
          <w:sz w:val="27"/>
          <w:szCs w:val="27"/>
        </w:rPr>
        <w:t>г. №</w:t>
      </w:r>
      <w:r w:rsidR="00FA52F2">
        <w:rPr>
          <w:sz w:val="27"/>
          <w:szCs w:val="27"/>
        </w:rPr>
        <w:t> </w:t>
      </w:r>
      <w:r w:rsidR="009C5F6E" w:rsidRPr="009C5F6E">
        <w:rPr>
          <w:sz w:val="27"/>
          <w:szCs w:val="27"/>
        </w:rPr>
        <w:t>91-УГ «О дополнительных мерах по подготовке и</w:t>
      </w:r>
      <w:r w:rsidR="009C5F6E">
        <w:rPr>
          <w:sz w:val="27"/>
          <w:szCs w:val="27"/>
        </w:rPr>
        <w:t> </w:t>
      </w:r>
      <w:r w:rsidR="009C5F6E" w:rsidRPr="009C5F6E">
        <w:rPr>
          <w:sz w:val="27"/>
          <w:szCs w:val="27"/>
        </w:rPr>
        <w:t xml:space="preserve">закреплению молодых специалистов в сельскохозяйственном производстве», </w:t>
      </w:r>
      <w:r w:rsidRPr="00826E47">
        <w:rPr>
          <w:sz w:val="27"/>
          <w:szCs w:val="27"/>
        </w:rPr>
        <w:t xml:space="preserve">которая предусматривает различные виды поддержки. </w:t>
      </w:r>
    </w:p>
    <w:p w:rsidR="007D1E11" w:rsidRDefault="00632EF7" w:rsidP="002252EF">
      <w:pPr>
        <w:ind w:firstLine="709"/>
        <w:jc w:val="both"/>
        <w:rPr>
          <w:sz w:val="27"/>
          <w:szCs w:val="27"/>
        </w:rPr>
      </w:pPr>
      <w:r w:rsidRPr="005B2CC9">
        <w:rPr>
          <w:sz w:val="27"/>
          <w:szCs w:val="27"/>
        </w:rPr>
        <w:t xml:space="preserve">Система образования </w:t>
      </w:r>
      <w:r w:rsidR="00F72DA9">
        <w:rPr>
          <w:sz w:val="27"/>
          <w:szCs w:val="27"/>
        </w:rPr>
        <w:t xml:space="preserve">республики </w:t>
      </w:r>
      <w:r w:rsidR="002A5D8F">
        <w:rPr>
          <w:sz w:val="27"/>
          <w:szCs w:val="27"/>
        </w:rPr>
        <w:t>включает</w:t>
      </w:r>
      <w:r w:rsidR="007D1E11">
        <w:rPr>
          <w:sz w:val="27"/>
          <w:szCs w:val="27"/>
        </w:rPr>
        <w:t xml:space="preserve"> </w:t>
      </w:r>
      <w:r w:rsidR="007D1E11" w:rsidRPr="00205CB4">
        <w:rPr>
          <w:sz w:val="27"/>
          <w:szCs w:val="27"/>
        </w:rPr>
        <w:t>609 образовательны</w:t>
      </w:r>
      <w:r w:rsidR="002A5D8F">
        <w:rPr>
          <w:sz w:val="27"/>
          <w:szCs w:val="27"/>
        </w:rPr>
        <w:t>х</w:t>
      </w:r>
      <w:r w:rsidR="007D1E11" w:rsidRPr="00205CB4">
        <w:rPr>
          <w:sz w:val="27"/>
          <w:szCs w:val="27"/>
        </w:rPr>
        <w:t xml:space="preserve"> организаци</w:t>
      </w:r>
      <w:r w:rsidR="002A5D8F">
        <w:rPr>
          <w:sz w:val="27"/>
          <w:szCs w:val="27"/>
        </w:rPr>
        <w:t>й</w:t>
      </w:r>
      <w:r w:rsidR="007D1E11" w:rsidRPr="00205CB4">
        <w:rPr>
          <w:sz w:val="27"/>
          <w:szCs w:val="27"/>
        </w:rPr>
        <w:t>, в том числе 313 дневны</w:t>
      </w:r>
      <w:r w:rsidR="002A5D8F">
        <w:rPr>
          <w:sz w:val="27"/>
          <w:szCs w:val="27"/>
        </w:rPr>
        <w:t>х</w:t>
      </w:r>
      <w:r w:rsidR="007D1E11" w:rsidRPr="00205CB4">
        <w:rPr>
          <w:sz w:val="27"/>
          <w:szCs w:val="27"/>
        </w:rPr>
        <w:t xml:space="preserve"> школ,</w:t>
      </w:r>
      <w:r w:rsidR="00205CB4" w:rsidRPr="00205CB4">
        <w:rPr>
          <w:sz w:val="27"/>
          <w:szCs w:val="27"/>
        </w:rPr>
        <w:t xml:space="preserve"> од</w:t>
      </w:r>
      <w:r w:rsidR="002A5D8F">
        <w:rPr>
          <w:sz w:val="27"/>
          <w:szCs w:val="27"/>
        </w:rPr>
        <w:t>и</w:t>
      </w:r>
      <w:r w:rsidR="007D1E11" w:rsidRPr="00205CB4">
        <w:rPr>
          <w:sz w:val="27"/>
          <w:szCs w:val="27"/>
        </w:rPr>
        <w:t xml:space="preserve">н Центр для одаренных детей, </w:t>
      </w:r>
      <w:r w:rsidR="00792ACA">
        <w:rPr>
          <w:sz w:val="27"/>
          <w:szCs w:val="27"/>
        </w:rPr>
        <w:br/>
      </w:r>
      <w:r w:rsidR="007D1E11" w:rsidRPr="00205CB4">
        <w:rPr>
          <w:sz w:val="27"/>
          <w:szCs w:val="27"/>
        </w:rPr>
        <w:t>208 дошкольны</w:t>
      </w:r>
      <w:r w:rsidR="002A5D8F">
        <w:rPr>
          <w:sz w:val="27"/>
          <w:szCs w:val="27"/>
        </w:rPr>
        <w:t>х</w:t>
      </w:r>
      <w:r w:rsidR="007D1E11" w:rsidRPr="00205CB4">
        <w:rPr>
          <w:sz w:val="27"/>
          <w:szCs w:val="27"/>
        </w:rPr>
        <w:t xml:space="preserve"> образовательны</w:t>
      </w:r>
      <w:r w:rsidR="002A5D8F">
        <w:rPr>
          <w:sz w:val="27"/>
          <w:szCs w:val="27"/>
        </w:rPr>
        <w:t>х</w:t>
      </w:r>
      <w:r w:rsidR="007D1E11" w:rsidRPr="00205CB4">
        <w:rPr>
          <w:sz w:val="27"/>
          <w:szCs w:val="27"/>
        </w:rPr>
        <w:t xml:space="preserve"> организаци</w:t>
      </w:r>
      <w:r w:rsidR="002A5D8F">
        <w:rPr>
          <w:sz w:val="27"/>
          <w:szCs w:val="27"/>
        </w:rPr>
        <w:t>й</w:t>
      </w:r>
      <w:r w:rsidR="007D1E11" w:rsidRPr="00205CB4">
        <w:rPr>
          <w:sz w:val="27"/>
          <w:szCs w:val="27"/>
        </w:rPr>
        <w:t>, 22 организаци</w:t>
      </w:r>
      <w:r w:rsidR="002A5D8F">
        <w:rPr>
          <w:sz w:val="27"/>
          <w:szCs w:val="27"/>
        </w:rPr>
        <w:t>и</w:t>
      </w:r>
      <w:r w:rsidR="007D1E11" w:rsidRPr="00205CB4">
        <w:rPr>
          <w:sz w:val="27"/>
          <w:szCs w:val="27"/>
        </w:rPr>
        <w:t xml:space="preserve"> среднего профессионального образования, 51 организаци</w:t>
      </w:r>
      <w:r w:rsidR="002A5D8F">
        <w:rPr>
          <w:sz w:val="27"/>
          <w:szCs w:val="27"/>
        </w:rPr>
        <w:t>ю</w:t>
      </w:r>
      <w:r w:rsidR="007D1E11" w:rsidRPr="00205CB4">
        <w:rPr>
          <w:sz w:val="27"/>
          <w:szCs w:val="27"/>
        </w:rPr>
        <w:t xml:space="preserve"> дополнительного образования детей, 11 организаци</w:t>
      </w:r>
      <w:r w:rsidR="002A5D8F">
        <w:rPr>
          <w:sz w:val="27"/>
          <w:szCs w:val="27"/>
        </w:rPr>
        <w:t xml:space="preserve">й </w:t>
      </w:r>
      <w:r w:rsidR="007D1E11" w:rsidRPr="00205CB4">
        <w:rPr>
          <w:sz w:val="27"/>
          <w:szCs w:val="27"/>
        </w:rPr>
        <w:t>интернатного типа и 3 вечерни</w:t>
      </w:r>
      <w:r w:rsidR="002A5D8F">
        <w:rPr>
          <w:sz w:val="27"/>
          <w:szCs w:val="27"/>
        </w:rPr>
        <w:t>х</w:t>
      </w:r>
      <w:r w:rsidR="007D1E11" w:rsidRPr="00205CB4">
        <w:rPr>
          <w:sz w:val="27"/>
          <w:szCs w:val="27"/>
        </w:rPr>
        <w:t xml:space="preserve"> школ</w:t>
      </w:r>
      <w:r w:rsidR="002A5D8F">
        <w:rPr>
          <w:sz w:val="27"/>
          <w:szCs w:val="27"/>
        </w:rPr>
        <w:t>ы</w:t>
      </w:r>
      <w:r w:rsidR="007D1E11" w:rsidRPr="00205CB4">
        <w:rPr>
          <w:sz w:val="27"/>
          <w:szCs w:val="27"/>
        </w:rPr>
        <w:t xml:space="preserve">. </w:t>
      </w:r>
    </w:p>
    <w:p w:rsidR="00632EF7" w:rsidRPr="00FA52F2" w:rsidRDefault="00632EF7" w:rsidP="002252EF">
      <w:pPr>
        <w:ind w:firstLine="709"/>
        <w:jc w:val="both"/>
        <w:rPr>
          <w:spacing w:val="-8"/>
          <w:sz w:val="27"/>
          <w:szCs w:val="27"/>
        </w:rPr>
      </w:pPr>
      <w:r w:rsidRPr="00FA52F2">
        <w:rPr>
          <w:spacing w:val="-8"/>
          <w:sz w:val="27"/>
          <w:szCs w:val="27"/>
        </w:rPr>
        <w:t>В Республике Мордовия имеются ресурсы системы здравоохранения</w:t>
      </w:r>
      <w:r w:rsidR="00FA52F2">
        <w:rPr>
          <w:spacing w:val="-8"/>
          <w:sz w:val="27"/>
          <w:szCs w:val="27"/>
        </w:rPr>
        <w:t xml:space="preserve"> </w:t>
      </w:r>
      <w:r w:rsidR="00FA52F2">
        <w:rPr>
          <w:spacing w:val="-8"/>
          <w:sz w:val="27"/>
          <w:szCs w:val="27"/>
        </w:rPr>
        <w:br/>
      </w:r>
      <w:r w:rsidRPr="00FA52F2">
        <w:rPr>
          <w:spacing w:val="-8"/>
          <w:sz w:val="27"/>
          <w:szCs w:val="27"/>
        </w:rPr>
        <w:t>для оказания всех видов медицинской помощи при</w:t>
      </w:r>
      <w:r w:rsidR="000374DB" w:rsidRPr="00FA52F2">
        <w:rPr>
          <w:spacing w:val="-8"/>
          <w:sz w:val="27"/>
          <w:szCs w:val="27"/>
        </w:rPr>
        <w:t xml:space="preserve"> переселении соотечественников</w:t>
      </w:r>
      <w:r w:rsidRPr="00FA52F2">
        <w:rPr>
          <w:spacing w:val="-8"/>
          <w:sz w:val="27"/>
          <w:szCs w:val="27"/>
        </w:rPr>
        <w:t>.</w:t>
      </w:r>
    </w:p>
    <w:p w:rsidR="00714C37" w:rsidRPr="00731EBF" w:rsidRDefault="00714C37" w:rsidP="002252EF">
      <w:pPr>
        <w:ind w:firstLine="709"/>
        <w:jc w:val="both"/>
        <w:rPr>
          <w:sz w:val="27"/>
          <w:szCs w:val="27"/>
        </w:rPr>
      </w:pPr>
      <w:r w:rsidRPr="00731EBF">
        <w:rPr>
          <w:sz w:val="27"/>
          <w:szCs w:val="27"/>
        </w:rPr>
        <w:t xml:space="preserve">Медицинская помощь участникам Государственной программы и членам </w:t>
      </w:r>
      <w:r w:rsidR="00FA52F2">
        <w:rPr>
          <w:sz w:val="27"/>
          <w:szCs w:val="27"/>
        </w:rPr>
        <w:br/>
      </w:r>
      <w:r w:rsidRPr="00731EBF">
        <w:rPr>
          <w:sz w:val="27"/>
          <w:szCs w:val="27"/>
        </w:rPr>
        <w:t xml:space="preserve">их семей оказывается в соответствии с </w:t>
      </w:r>
      <w:r w:rsidR="00FA52F2">
        <w:rPr>
          <w:sz w:val="27"/>
          <w:szCs w:val="27"/>
        </w:rPr>
        <w:t>р</w:t>
      </w:r>
      <w:r w:rsidRPr="00731EBF">
        <w:rPr>
          <w:sz w:val="27"/>
          <w:szCs w:val="27"/>
        </w:rPr>
        <w:t>еспубликанской территориальной программой государственных гарантий бесплатного оказания населению Республики Мордовия.</w:t>
      </w:r>
    </w:p>
    <w:p w:rsidR="00BD5AF0" w:rsidRPr="00731EBF" w:rsidRDefault="00714C37" w:rsidP="002252EF">
      <w:pPr>
        <w:ind w:firstLine="709"/>
        <w:jc w:val="both"/>
        <w:rPr>
          <w:sz w:val="27"/>
          <w:szCs w:val="27"/>
        </w:rPr>
      </w:pPr>
      <w:r w:rsidRPr="00731EBF">
        <w:rPr>
          <w:sz w:val="27"/>
          <w:szCs w:val="27"/>
        </w:rPr>
        <w:t xml:space="preserve">В рамках реализации мероприятий </w:t>
      </w:r>
      <w:r w:rsidR="00052773" w:rsidRPr="00731EBF">
        <w:rPr>
          <w:sz w:val="27"/>
          <w:szCs w:val="27"/>
        </w:rPr>
        <w:t xml:space="preserve">по переселению соотечественников </w:t>
      </w:r>
      <w:r w:rsidRPr="00731EBF">
        <w:rPr>
          <w:sz w:val="27"/>
          <w:szCs w:val="27"/>
        </w:rPr>
        <w:t xml:space="preserve">участникам Государственной программы и членам их семей </w:t>
      </w:r>
      <w:r w:rsidR="00BD5AF0" w:rsidRPr="00731EBF">
        <w:rPr>
          <w:sz w:val="27"/>
          <w:szCs w:val="27"/>
        </w:rPr>
        <w:t>предусмотрено:</w:t>
      </w:r>
      <w:r w:rsidRPr="00731EBF">
        <w:rPr>
          <w:sz w:val="27"/>
          <w:szCs w:val="27"/>
        </w:rPr>
        <w:t xml:space="preserve"> </w:t>
      </w:r>
      <w:r w:rsidR="00BD5AF0" w:rsidRPr="00731EBF">
        <w:rPr>
          <w:sz w:val="27"/>
          <w:szCs w:val="27"/>
        </w:rPr>
        <w:t>оказание медицинской помощи</w:t>
      </w:r>
      <w:r w:rsidRPr="00731EBF">
        <w:rPr>
          <w:sz w:val="27"/>
          <w:szCs w:val="27"/>
        </w:rPr>
        <w:t xml:space="preserve">; </w:t>
      </w:r>
      <w:r w:rsidR="00BD5AF0" w:rsidRPr="00731EBF">
        <w:rPr>
          <w:sz w:val="27"/>
          <w:szCs w:val="27"/>
        </w:rPr>
        <w:t>денежная компенсация затрат на первичное медицинское освидетельствование для получения разрешения на временное проживание и вида на жительство в</w:t>
      </w:r>
      <w:r w:rsidR="000F1A76" w:rsidRPr="00731EBF">
        <w:rPr>
          <w:sz w:val="27"/>
          <w:szCs w:val="27"/>
        </w:rPr>
        <w:t> </w:t>
      </w:r>
      <w:r w:rsidR="00BD5AF0" w:rsidRPr="00731EBF">
        <w:rPr>
          <w:sz w:val="27"/>
          <w:szCs w:val="27"/>
        </w:rPr>
        <w:t>Российской Федерации;</w:t>
      </w:r>
      <w:r w:rsidR="000F1A76" w:rsidRPr="00731EBF">
        <w:rPr>
          <w:sz w:val="27"/>
          <w:szCs w:val="27"/>
        </w:rPr>
        <w:t xml:space="preserve"> </w:t>
      </w:r>
      <w:r w:rsidR="00BD5AF0" w:rsidRPr="00731EBF">
        <w:rPr>
          <w:sz w:val="27"/>
          <w:szCs w:val="27"/>
        </w:rPr>
        <w:t>организация оформления полисов обязательного медицинского страхования</w:t>
      </w:r>
      <w:r w:rsidR="000F1A76" w:rsidRPr="00731EBF">
        <w:rPr>
          <w:sz w:val="27"/>
          <w:szCs w:val="27"/>
        </w:rPr>
        <w:t>.</w:t>
      </w:r>
    </w:p>
    <w:p w:rsidR="000374DB" w:rsidRDefault="00632EF7" w:rsidP="002252EF">
      <w:pPr>
        <w:ind w:firstLine="709"/>
        <w:jc w:val="both"/>
        <w:rPr>
          <w:sz w:val="27"/>
          <w:szCs w:val="27"/>
        </w:rPr>
      </w:pPr>
      <w:r w:rsidRPr="00C23967">
        <w:rPr>
          <w:sz w:val="27"/>
          <w:szCs w:val="27"/>
        </w:rPr>
        <w:t xml:space="preserve">Меры социальной поддержки осуществляются в соответствии </w:t>
      </w:r>
      <w:r w:rsidR="00FA52F2">
        <w:rPr>
          <w:sz w:val="27"/>
          <w:szCs w:val="27"/>
        </w:rPr>
        <w:br/>
      </w:r>
      <w:r w:rsidRPr="00C23967">
        <w:rPr>
          <w:sz w:val="27"/>
          <w:szCs w:val="27"/>
        </w:rPr>
        <w:t xml:space="preserve">с федеральным и региональным законодательством. </w:t>
      </w:r>
    </w:p>
    <w:p w:rsidR="0074326F" w:rsidRPr="00731EBF" w:rsidRDefault="0074326F" w:rsidP="002252EF">
      <w:pPr>
        <w:ind w:firstLine="709"/>
        <w:jc w:val="both"/>
        <w:rPr>
          <w:sz w:val="27"/>
          <w:szCs w:val="27"/>
        </w:rPr>
      </w:pPr>
      <w:r w:rsidRPr="00731EBF">
        <w:rPr>
          <w:sz w:val="27"/>
          <w:szCs w:val="27"/>
        </w:rPr>
        <w:t xml:space="preserve">Участникам Государственной программы и членам их семей </w:t>
      </w:r>
      <w:r w:rsidR="005E62AB" w:rsidRPr="00731EBF">
        <w:rPr>
          <w:sz w:val="27"/>
          <w:szCs w:val="27"/>
        </w:rPr>
        <w:t>выплачивается</w:t>
      </w:r>
      <w:r w:rsidRPr="00731EBF">
        <w:rPr>
          <w:sz w:val="27"/>
          <w:szCs w:val="27"/>
        </w:rPr>
        <w:t xml:space="preserve"> единовременная выплата в сумме 3 000 руб. </w:t>
      </w:r>
      <w:r w:rsidR="00AE0020" w:rsidRPr="005C574A">
        <w:rPr>
          <w:bCs/>
          <w:iCs/>
          <w:spacing w:val="-4"/>
          <w:sz w:val="27"/>
          <w:szCs w:val="27"/>
        </w:rPr>
        <w:t>участнику и каждому члену его семьи</w:t>
      </w:r>
      <w:r w:rsidRPr="00731EBF">
        <w:rPr>
          <w:sz w:val="27"/>
          <w:szCs w:val="27"/>
        </w:rPr>
        <w:t>.</w:t>
      </w:r>
    </w:p>
    <w:p w:rsidR="00B84E5C" w:rsidRPr="00731EBF" w:rsidRDefault="005E62AB" w:rsidP="002252EF">
      <w:pPr>
        <w:ind w:firstLine="709"/>
        <w:jc w:val="both"/>
        <w:rPr>
          <w:sz w:val="27"/>
          <w:szCs w:val="27"/>
        </w:rPr>
      </w:pPr>
      <w:r>
        <w:rPr>
          <w:sz w:val="27"/>
          <w:szCs w:val="27"/>
        </w:rPr>
        <w:t>Соотечественникам</w:t>
      </w:r>
      <w:r w:rsidR="00B84E5C" w:rsidRPr="00731EBF">
        <w:rPr>
          <w:sz w:val="27"/>
          <w:szCs w:val="27"/>
        </w:rPr>
        <w:t xml:space="preserve"> предлагается рассмотреть варианты и самостоятельно принять решение о жилищном обустройстве.</w:t>
      </w:r>
    </w:p>
    <w:p w:rsidR="00B84E5C" w:rsidRPr="007D1E11" w:rsidRDefault="00B84E5C" w:rsidP="002252EF">
      <w:pPr>
        <w:ind w:firstLine="709"/>
        <w:jc w:val="both"/>
        <w:rPr>
          <w:sz w:val="27"/>
          <w:szCs w:val="27"/>
        </w:rPr>
      </w:pPr>
      <w:r w:rsidRPr="007D1E11">
        <w:rPr>
          <w:sz w:val="27"/>
          <w:szCs w:val="27"/>
        </w:rPr>
        <w:t>Временное размещение участников Государственной программы и членов их семей осуществляется посредством:</w:t>
      </w:r>
    </w:p>
    <w:p w:rsidR="00B84E5C" w:rsidRPr="007D1E11" w:rsidRDefault="00FA52F2" w:rsidP="002252EF">
      <w:pPr>
        <w:ind w:firstLine="709"/>
        <w:jc w:val="both"/>
        <w:rPr>
          <w:sz w:val="27"/>
          <w:szCs w:val="27"/>
        </w:rPr>
      </w:pPr>
      <w:r>
        <w:rPr>
          <w:sz w:val="27"/>
          <w:szCs w:val="27"/>
        </w:rPr>
        <w:t>– </w:t>
      </w:r>
      <w:r w:rsidR="00B84E5C" w:rsidRPr="007D1E11">
        <w:rPr>
          <w:sz w:val="27"/>
          <w:szCs w:val="27"/>
        </w:rPr>
        <w:t>аренды жилых помещений за счет собственных средств в гостинице, общежитии, частных квартирах и домах;</w:t>
      </w:r>
    </w:p>
    <w:p w:rsidR="00B84E5C" w:rsidRPr="007D1E11" w:rsidRDefault="00FA52F2" w:rsidP="002252EF">
      <w:pPr>
        <w:ind w:firstLine="709"/>
        <w:jc w:val="both"/>
        <w:rPr>
          <w:sz w:val="27"/>
          <w:szCs w:val="27"/>
        </w:rPr>
      </w:pPr>
      <w:r>
        <w:rPr>
          <w:sz w:val="27"/>
          <w:szCs w:val="27"/>
        </w:rPr>
        <w:t>– </w:t>
      </w:r>
      <w:r w:rsidR="00B84E5C" w:rsidRPr="007D1E11">
        <w:rPr>
          <w:sz w:val="27"/>
          <w:szCs w:val="27"/>
        </w:rPr>
        <w:t xml:space="preserve">аренды жилых помещений за счет собственных средств в гостинице, общежитии, частных квартирах и домах с компенсацией части расходов на период не более 6 месяцев на условиях, предусмотренных Подпрограммой </w:t>
      </w:r>
      <w:r w:rsidR="005E62AB" w:rsidRPr="007D1E11">
        <w:rPr>
          <w:sz w:val="27"/>
          <w:szCs w:val="27"/>
        </w:rPr>
        <w:t>«</w:t>
      </w:r>
      <w:r w:rsidR="00B84E5C" w:rsidRPr="007D1E11">
        <w:rPr>
          <w:sz w:val="27"/>
          <w:szCs w:val="27"/>
        </w:rPr>
        <w:t>Содействие обеспечению экономики Республики Морд</w:t>
      </w:r>
      <w:r w:rsidR="005E62AB" w:rsidRPr="007D1E11">
        <w:rPr>
          <w:sz w:val="27"/>
          <w:szCs w:val="27"/>
        </w:rPr>
        <w:t>овия квалифицированными кадрами»</w:t>
      </w:r>
      <w:r w:rsidR="00B84E5C" w:rsidRPr="007D1E11">
        <w:rPr>
          <w:sz w:val="27"/>
          <w:szCs w:val="27"/>
        </w:rPr>
        <w:t>;</w:t>
      </w:r>
    </w:p>
    <w:p w:rsidR="00B84E5C" w:rsidRPr="007D1E11" w:rsidRDefault="00FA52F2" w:rsidP="002252EF">
      <w:pPr>
        <w:ind w:firstLine="709"/>
        <w:jc w:val="both"/>
        <w:rPr>
          <w:sz w:val="27"/>
          <w:szCs w:val="27"/>
        </w:rPr>
      </w:pPr>
      <w:r>
        <w:rPr>
          <w:sz w:val="27"/>
          <w:szCs w:val="27"/>
        </w:rPr>
        <w:t>– </w:t>
      </w:r>
      <w:r w:rsidR="00B84E5C" w:rsidRPr="007D1E11">
        <w:rPr>
          <w:sz w:val="27"/>
          <w:szCs w:val="27"/>
        </w:rPr>
        <w:t>размещение в служебном жилье, предоставляемом работодател</w:t>
      </w:r>
      <w:r w:rsidR="00987EF1">
        <w:rPr>
          <w:sz w:val="27"/>
          <w:szCs w:val="27"/>
        </w:rPr>
        <w:t>ем</w:t>
      </w:r>
      <w:r w:rsidR="00B84E5C" w:rsidRPr="007D1E11">
        <w:rPr>
          <w:sz w:val="27"/>
          <w:szCs w:val="27"/>
        </w:rPr>
        <w:t xml:space="preserve"> на</w:t>
      </w:r>
      <w:r w:rsidR="000C0043">
        <w:rPr>
          <w:sz w:val="27"/>
          <w:szCs w:val="27"/>
        </w:rPr>
        <w:t> </w:t>
      </w:r>
      <w:r w:rsidR="00B84E5C" w:rsidRPr="007D1E11">
        <w:rPr>
          <w:sz w:val="27"/>
          <w:szCs w:val="27"/>
        </w:rPr>
        <w:t>безвозмездной основе.</w:t>
      </w:r>
    </w:p>
    <w:p w:rsidR="00B84E5C" w:rsidRPr="007D1E11" w:rsidRDefault="00B84E5C" w:rsidP="002252EF">
      <w:pPr>
        <w:ind w:firstLine="709"/>
        <w:jc w:val="both"/>
        <w:rPr>
          <w:sz w:val="27"/>
          <w:szCs w:val="27"/>
        </w:rPr>
      </w:pPr>
      <w:r w:rsidRPr="007D1E11">
        <w:rPr>
          <w:sz w:val="27"/>
          <w:szCs w:val="27"/>
        </w:rPr>
        <w:t>Постоянное размещение участников Государственной программы переселения и членов их семей осуществляется посредством:</w:t>
      </w:r>
    </w:p>
    <w:p w:rsidR="00B84E5C" w:rsidRPr="007D1E11" w:rsidRDefault="00FA52F2" w:rsidP="00FA52F2">
      <w:pPr>
        <w:ind w:firstLine="709"/>
        <w:jc w:val="both"/>
        <w:rPr>
          <w:sz w:val="27"/>
          <w:szCs w:val="27"/>
        </w:rPr>
      </w:pPr>
      <w:r>
        <w:rPr>
          <w:sz w:val="27"/>
          <w:szCs w:val="27"/>
        </w:rPr>
        <w:t>– </w:t>
      </w:r>
      <w:r w:rsidR="00B84E5C" w:rsidRPr="007D1E11">
        <w:rPr>
          <w:sz w:val="27"/>
          <w:szCs w:val="27"/>
        </w:rPr>
        <w:t>приобретения (строительства) жилых помещений за счет собственных средств;</w:t>
      </w:r>
    </w:p>
    <w:p w:rsidR="00B84E5C" w:rsidRPr="007D1E11" w:rsidRDefault="00FA52F2" w:rsidP="002252EF">
      <w:pPr>
        <w:ind w:firstLine="709"/>
        <w:jc w:val="both"/>
        <w:rPr>
          <w:sz w:val="27"/>
          <w:szCs w:val="27"/>
        </w:rPr>
      </w:pPr>
      <w:r>
        <w:rPr>
          <w:sz w:val="27"/>
          <w:szCs w:val="27"/>
        </w:rPr>
        <w:t>– </w:t>
      </w:r>
      <w:r w:rsidR="00B84E5C" w:rsidRPr="007D1E11">
        <w:rPr>
          <w:sz w:val="27"/>
          <w:szCs w:val="27"/>
        </w:rPr>
        <w:t xml:space="preserve">приобретения (строительства) жилых помещений за счет собственных </w:t>
      </w:r>
      <w:r w:rsidR="00B84E5C" w:rsidRPr="007D1E11">
        <w:rPr>
          <w:sz w:val="27"/>
          <w:szCs w:val="27"/>
        </w:rPr>
        <w:lastRenderedPageBreak/>
        <w:t xml:space="preserve">средств с оказанием поддержки в рамках и на условиях программы </w:t>
      </w:r>
      <w:r w:rsidR="005E62AB" w:rsidRPr="007D1E11">
        <w:rPr>
          <w:sz w:val="27"/>
          <w:szCs w:val="27"/>
        </w:rPr>
        <w:t>«Жилье для российской семьи»</w:t>
      </w:r>
      <w:r w:rsidR="00B84E5C" w:rsidRPr="007D1E11">
        <w:rPr>
          <w:sz w:val="27"/>
          <w:szCs w:val="27"/>
        </w:rPr>
        <w:t>;</w:t>
      </w:r>
    </w:p>
    <w:p w:rsidR="00B84E5C" w:rsidRPr="007D1E11" w:rsidRDefault="00FA52F2" w:rsidP="002252EF">
      <w:pPr>
        <w:ind w:firstLine="709"/>
        <w:jc w:val="both"/>
        <w:rPr>
          <w:sz w:val="27"/>
          <w:szCs w:val="27"/>
        </w:rPr>
      </w:pPr>
      <w:r>
        <w:rPr>
          <w:sz w:val="27"/>
          <w:szCs w:val="27"/>
        </w:rPr>
        <w:t>–</w:t>
      </w:r>
      <w:r w:rsidR="00B84E5C" w:rsidRPr="007D1E11">
        <w:rPr>
          <w:sz w:val="27"/>
          <w:szCs w:val="27"/>
        </w:rPr>
        <w:t>приобретения (строительства) жилых помещений за счет собственных средств с привлечением средств коммерческих банков по программам ипотечного жилищного кредитования.</w:t>
      </w:r>
    </w:p>
    <w:p w:rsidR="00B84E5C" w:rsidRPr="007D1E11" w:rsidRDefault="00B84E5C" w:rsidP="002252EF">
      <w:pPr>
        <w:ind w:firstLine="709"/>
        <w:jc w:val="both"/>
        <w:rPr>
          <w:sz w:val="27"/>
          <w:szCs w:val="27"/>
        </w:rPr>
      </w:pPr>
      <w:r w:rsidRPr="007D1E11">
        <w:rPr>
          <w:sz w:val="27"/>
          <w:szCs w:val="27"/>
        </w:rPr>
        <w:t>Участникам Государственной программы и членам их семей предусмотрена компенсация расходов на оплату жилого помещения и коммунальных услуг в</w:t>
      </w:r>
      <w:r w:rsidR="007D1E11">
        <w:rPr>
          <w:sz w:val="27"/>
          <w:szCs w:val="27"/>
        </w:rPr>
        <w:t> </w:t>
      </w:r>
      <w:r w:rsidRPr="007D1E11">
        <w:rPr>
          <w:sz w:val="27"/>
          <w:szCs w:val="27"/>
        </w:rPr>
        <w:t>течение 6 месяцев.</w:t>
      </w:r>
    </w:p>
    <w:p w:rsidR="00EE13BA" w:rsidRPr="00EE13BA" w:rsidRDefault="00EE13BA" w:rsidP="002801D0">
      <w:pPr>
        <w:ind w:left="709"/>
        <w:jc w:val="left"/>
        <w:rPr>
          <w:b/>
          <w:bCs/>
          <w:i/>
          <w:sz w:val="27"/>
          <w:szCs w:val="27"/>
        </w:rPr>
      </w:pPr>
      <w:r w:rsidRPr="00EE13BA">
        <w:rPr>
          <w:b/>
          <w:bCs/>
          <w:i/>
          <w:sz w:val="27"/>
          <w:szCs w:val="27"/>
        </w:rPr>
        <w:t>Министерство социальной защиты, труда и занятости населения Республики Мордовия</w:t>
      </w:r>
    </w:p>
    <w:p w:rsidR="00632EF7" w:rsidRPr="00EE13BA" w:rsidRDefault="00632EF7" w:rsidP="00632EF7">
      <w:pPr>
        <w:ind w:firstLine="709"/>
        <w:jc w:val="both"/>
        <w:rPr>
          <w:i/>
          <w:sz w:val="27"/>
          <w:szCs w:val="27"/>
        </w:rPr>
      </w:pPr>
      <w:r w:rsidRPr="00EE13BA">
        <w:rPr>
          <w:i/>
          <w:sz w:val="27"/>
          <w:szCs w:val="27"/>
        </w:rPr>
        <w:t xml:space="preserve">Адрес: </w:t>
      </w:r>
      <w:r w:rsidR="00EE13BA" w:rsidRPr="00EE13BA">
        <w:rPr>
          <w:i/>
          <w:sz w:val="27"/>
          <w:szCs w:val="27"/>
        </w:rPr>
        <w:t>430027, г. Саранск, ул. Титова, д.133</w:t>
      </w:r>
    </w:p>
    <w:p w:rsidR="00632EF7" w:rsidRPr="00EE13BA" w:rsidRDefault="00632EF7" w:rsidP="00632EF7">
      <w:pPr>
        <w:ind w:firstLine="709"/>
        <w:jc w:val="both"/>
        <w:rPr>
          <w:i/>
          <w:sz w:val="27"/>
          <w:szCs w:val="27"/>
        </w:rPr>
      </w:pPr>
      <w:r w:rsidRPr="00EE13BA">
        <w:rPr>
          <w:i/>
          <w:sz w:val="27"/>
          <w:szCs w:val="27"/>
        </w:rPr>
        <w:t xml:space="preserve">Тел.: </w:t>
      </w:r>
      <w:r w:rsidR="00EE13BA" w:rsidRPr="00EE13BA">
        <w:rPr>
          <w:i/>
          <w:sz w:val="27"/>
          <w:szCs w:val="27"/>
        </w:rPr>
        <w:t>8 (8342) 33-31-42, 33-31-43</w:t>
      </w:r>
      <w:r w:rsidRPr="00EE13BA">
        <w:rPr>
          <w:i/>
          <w:sz w:val="27"/>
          <w:szCs w:val="27"/>
        </w:rPr>
        <w:t>;</w:t>
      </w:r>
    </w:p>
    <w:p w:rsidR="00632EF7" w:rsidRPr="00EE13BA" w:rsidRDefault="00632EF7" w:rsidP="00632EF7">
      <w:pPr>
        <w:ind w:firstLine="709"/>
        <w:jc w:val="both"/>
        <w:rPr>
          <w:i/>
          <w:sz w:val="27"/>
          <w:szCs w:val="27"/>
        </w:rPr>
      </w:pPr>
      <w:r w:rsidRPr="00EE13BA">
        <w:rPr>
          <w:i/>
          <w:sz w:val="27"/>
          <w:szCs w:val="27"/>
        </w:rPr>
        <w:t xml:space="preserve">Телефон горячей линии: </w:t>
      </w:r>
      <w:r w:rsidR="00EE13BA" w:rsidRPr="00EE13BA">
        <w:rPr>
          <w:i/>
          <w:sz w:val="27"/>
          <w:szCs w:val="27"/>
        </w:rPr>
        <w:t>8 (8342) 77-72-41</w:t>
      </w:r>
    </w:p>
    <w:p w:rsidR="00632EF7" w:rsidRPr="00EE13BA" w:rsidRDefault="00632EF7" w:rsidP="00632EF7">
      <w:pPr>
        <w:ind w:firstLine="709"/>
        <w:jc w:val="both"/>
      </w:pPr>
      <w:r w:rsidRPr="00EE13BA">
        <w:rPr>
          <w:i/>
          <w:sz w:val="27"/>
          <w:szCs w:val="27"/>
        </w:rPr>
        <w:t>Официальный Интернет-сайт:</w:t>
      </w:r>
      <w:r w:rsidRPr="00EE13BA">
        <w:t xml:space="preserve"> </w:t>
      </w:r>
      <w:hyperlink r:id="rId44" w:tgtFrame="_blank" w:history="1">
        <w:r w:rsidR="00EE13BA" w:rsidRPr="00EE13BA">
          <w:rPr>
            <w:bCs/>
            <w:sz w:val="27"/>
            <w:szCs w:val="27"/>
          </w:rPr>
          <w:t>minsoc.e-mordovia.ru</w:t>
        </w:r>
      </w:hyperlink>
    </w:p>
    <w:p w:rsidR="00632EF7" w:rsidRPr="00EE13BA" w:rsidRDefault="00632EF7" w:rsidP="00632EF7">
      <w:pPr>
        <w:ind w:firstLine="709"/>
        <w:jc w:val="both"/>
        <w:rPr>
          <w:i/>
          <w:sz w:val="27"/>
          <w:szCs w:val="27"/>
        </w:rPr>
      </w:pPr>
      <w:r w:rsidRPr="00EE13BA">
        <w:rPr>
          <w:i/>
          <w:sz w:val="27"/>
          <w:szCs w:val="27"/>
        </w:rPr>
        <w:t xml:space="preserve">Адрес электронной почты: </w:t>
      </w:r>
      <w:hyperlink r:id="rId45" w:tgtFrame="_blank" w:history="1">
        <w:r w:rsidR="00EE13BA" w:rsidRPr="00EE13BA">
          <w:rPr>
            <w:i/>
            <w:sz w:val="27"/>
            <w:szCs w:val="27"/>
          </w:rPr>
          <w:t>minszrm@moris.ru</w:t>
        </w:r>
      </w:hyperlink>
      <w:r w:rsidR="00EE13BA" w:rsidRPr="00EE13BA">
        <w:rPr>
          <w:i/>
          <w:sz w:val="27"/>
          <w:szCs w:val="27"/>
        </w:rPr>
        <w:t xml:space="preserve">, </w:t>
      </w:r>
      <w:hyperlink r:id="rId46" w:tgtFrame="_blank" w:history="1">
        <w:r w:rsidR="00EE13BA" w:rsidRPr="00EE13BA">
          <w:rPr>
            <w:i/>
            <w:sz w:val="27"/>
            <w:szCs w:val="27"/>
          </w:rPr>
          <w:t>migr@trudrm.ru</w:t>
        </w:r>
      </w:hyperlink>
    </w:p>
    <w:p w:rsidR="00632EF7" w:rsidRPr="00B74A21" w:rsidRDefault="00632EF7" w:rsidP="00632EF7">
      <w:pPr>
        <w:ind w:firstLine="709"/>
        <w:jc w:val="both"/>
        <w:rPr>
          <w:b/>
          <w:i/>
          <w:sz w:val="27"/>
          <w:szCs w:val="27"/>
        </w:rPr>
      </w:pPr>
      <w:r w:rsidRPr="00B74A21">
        <w:rPr>
          <w:b/>
          <w:i/>
          <w:sz w:val="27"/>
          <w:szCs w:val="27"/>
        </w:rPr>
        <w:t>Управление по вопросам миграции МВД по Республике Мордовия</w:t>
      </w:r>
    </w:p>
    <w:p w:rsidR="00B74A21" w:rsidRDefault="00B74A21" w:rsidP="00632EF7">
      <w:pPr>
        <w:ind w:firstLine="709"/>
        <w:jc w:val="both"/>
        <w:rPr>
          <w:i/>
          <w:sz w:val="27"/>
          <w:szCs w:val="27"/>
        </w:rPr>
      </w:pPr>
      <w:r w:rsidRPr="00B74A21">
        <w:rPr>
          <w:i/>
          <w:sz w:val="27"/>
          <w:szCs w:val="27"/>
        </w:rPr>
        <w:t>Адрес: 430003, г. Саранск, пр. Ленина, д. 30а</w:t>
      </w:r>
    </w:p>
    <w:p w:rsidR="00B74A21" w:rsidRDefault="00B74A21" w:rsidP="00632EF7">
      <w:pPr>
        <w:ind w:firstLine="709"/>
        <w:jc w:val="both"/>
        <w:rPr>
          <w:i/>
          <w:sz w:val="27"/>
          <w:szCs w:val="27"/>
        </w:rPr>
      </w:pPr>
      <w:r w:rsidRPr="00B74A21">
        <w:rPr>
          <w:i/>
          <w:sz w:val="27"/>
          <w:szCs w:val="27"/>
        </w:rPr>
        <w:t>Тел.: 8 (8342) 28-20-20</w:t>
      </w:r>
    </w:p>
    <w:p w:rsidR="00B74A21" w:rsidRDefault="00B74A21" w:rsidP="00632EF7">
      <w:pPr>
        <w:ind w:firstLine="709"/>
        <w:jc w:val="both"/>
        <w:rPr>
          <w:i/>
          <w:sz w:val="27"/>
          <w:szCs w:val="27"/>
        </w:rPr>
      </w:pPr>
      <w:r w:rsidRPr="00B74A21">
        <w:rPr>
          <w:i/>
          <w:sz w:val="27"/>
          <w:szCs w:val="27"/>
        </w:rPr>
        <w:t>Телефон горячей линии: 8 (8342) 28-20-20</w:t>
      </w:r>
    </w:p>
    <w:p w:rsidR="00B74A21" w:rsidRDefault="00B74A21" w:rsidP="00632EF7">
      <w:pPr>
        <w:ind w:firstLine="709"/>
        <w:jc w:val="both"/>
        <w:rPr>
          <w:i/>
          <w:sz w:val="27"/>
          <w:szCs w:val="27"/>
        </w:rPr>
      </w:pPr>
      <w:r w:rsidRPr="00B74A21">
        <w:rPr>
          <w:i/>
          <w:sz w:val="27"/>
          <w:szCs w:val="27"/>
        </w:rPr>
        <w:t xml:space="preserve">Официальный интернет-сайт: </w:t>
      </w:r>
      <w:hyperlink w:tgtFrame="_blank" w:history="1">
        <w:r w:rsidRPr="00B74A21">
          <w:rPr>
            <w:i/>
            <w:sz w:val="27"/>
            <w:szCs w:val="27"/>
          </w:rPr>
          <w:t>https://13.мвд.рф/ms</w:t>
        </w:r>
      </w:hyperlink>
    </w:p>
    <w:p w:rsidR="00632EF7" w:rsidRPr="00C23967" w:rsidRDefault="00B74A21" w:rsidP="00632EF7">
      <w:pPr>
        <w:ind w:firstLine="709"/>
        <w:jc w:val="both"/>
        <w:rPr>
          <w:i/>
          <w:sz w:val="27"/>
          <w:szCs w:val="27"/>
        </w:rPr>
      </w:pPr>
      <w:r w:rsidRPr="00B74A21">
        <w:rPr>
          <w:i/>
          <w:sz w:val="27"/>
          <w:szCs w:val="27"/>
        </w:rPr>
        <w:t>Адрес электронной почты: uvm_13@mvd.ru</w:t>
      </w:r>
    </w:p>
    <w:p w:rsidR="00F954D5" w:rsidRDefault="00F954D5" w:rsidP="000175EC">
      <w:pPr>
        <w:ind w:firstLine="709"/>
        <w:jc w:val="both"/>
        <w:rPr>
          <w:i/>
          <w:sz w:val="27"/>
          <w:szCs w:val="27"/>
        </w:rPr>
      </w:pPr>
    </w:p>
    <w:p w:rsidR="00C06CA5" w:rsidRDefault="00C06CA5" w:rsidP="000175EC">
      <w:pPr>
        <w:ind w:firstLine="709"/>
        <w:jc w:val="both"/>
        <w:rPr>
          <w:i/>
          <w:sz w:val="27"/>
          <w:szCs w:val="27"/>
        </w:rPr>
      </w:pPr>
    </w:p>
    <w:p w:rsidR="0084512F" w:rsidRPr="003F7A4B" w:rsidRDefault="0084512F" w:rsidP="0084512F">
      <w:pPr>
        <w:pStyle w:val="25"/>
        <w:rPr>
          <w:szCs w:val="28"/>
        </w:rPr>
      </w:pPr>
      <w:r w:rsidRPr="003F7A4B">
        <w:rPr>
          <w:szCs w:val="28"/>
        </w:rPr>
        <w:t>РЕСПУБЛИКА САХА (ЯКУТИЯ)</w:t>
      </w:r>
    </w:p>
    <w:p w:rsidR="0084512F" w:rsidRPr="005B2CC9" w:rsidRDefault="0084512F" w:rsidP="0084512F">
      <w:pPr>
        <w:rPr>
          <w:i/>
          <w:iCs/>
          <w:sz w:val="27"/>
          <w:szCs w:val="27"/>
        </w:rPr>
      </w:pPr>
      <w:r w:rsidRPr="005B2CC9">
        <w:rPr>
          <w:sz w:val="27"/>
          <w:szCs w:val="27"/>
        </w:rPr>
        <w:t>(</w:t>
      </w:r>
      <w:r w:rsidRPr="005B2CC9">
        <w:rPr>
          <w:i/>
          <w:iCs/>
          <w:sz w:val="27"/>
          <w:szCs w:val="27"/>
        </w:rPr>
        <w:t xml:space="preserve">региональная программа переселения согласована </w:t>
      </w:r>
    </w:p>
    <w:p w:rsidR="0084512F" w:rsidRPr="005B2CC9" w:rsidRDefault="0084512F" w:rsidP="0084512F">
      <w:pPr>
        <w:rPr>
          <w:i/>
          <w:iCs/>
          <w:sz w:val="27"/>
          <w:szCs w:val="27"/>
        </w:rPr>
      </w:pPr>
      <w:r w:rsidRPr="005B2CC9">
        <w:rPr>
          <w:i/>
          <w:iCs/>
          <w:sz w:val="27"/>
          <w:szCs w:val="27"/>
        </w:rPr>
        <w:t xml:space="preserve">распоряжением Правительства Российской Федерации </w:t>
      </w:r>
    </w:p>
    <w:p w:rsidR="0084512F" w:rsidRPr="005B2CC9" w:rsidRDefault="0084512F" w:rsidP="0084512F">
      <w:pPr>
        <w:rPr>
          <w:i/>
          <w:iCs/>
          <w:sz w:val="27"/>
          <w:szCs w:val="27"/>
        </w:rPr>
      </w:pPr>
      <w:r w:rsidRPr="005B2CC9">
        <w:rPr>
          <w:i/>
          <w:iCs/>
          <w:sz w:val="27"/>
          <w:szCs w:val="27"/>
        </w:rPr>
        <w:t xml:space="preserve">от </w:t>
      </w:r>
      <w:r>
        <w:rPr>
          <w:i/>
          <w:iCs/>
          <w:sz w:val="27"/>
          <w:szCs w:val="27"/>
        </w:rPr>
        <w:t>22 декабря 2017</w:t>
      </w:r>
      <w:r w:rsidRPr="005B2CC9">
        <w:rPr>
          <w:i/>
          <w:iCs/>
          <w:sz w:val="27"/>
          <w:szCs w:val="27"/>
        </w:rPr>
        <w:t xml:space="preserve"> г. № </w:t>
      </w:r>
      <w:r>
        <w:rPr>
          <w:i/>
          <w:iCs/>
          <w:sz w:val="27"/>
          <w:szCs w:val="27"/>
        </w:rPr>
        <w:t>2910</w:t>
      </w:r>
      <w:r w:rsidRPr="005B2CC9">
        <w:rPr>
          <w:i/>
          <w:iCs/>
          <w:sz w:val="27"/>
          <w:szCs w:val="27"/>
        </w:rPr>
        <w:t>-р)</w:t>
      </w:r>
    </w:p>
    <w:p w:rsidR="00E81642" w:rsidRDefault="00E81642" w:rsidP="00E81642">
      <w:pPr>
        <w:pStyle w:val="bodytext"/>
        <w:spacing w:before="0" w:after="0"/>
        <w:ind w:firstLine="708"/>
        <w:rPr>
          <w:rFonts w:eastAsia="Calibri"/>
          <w:b/>
          <w:spacing w:val="-5"/>
          <w:sz w:val="27"/>
          <w:szCs w:val="27"/>
          <w:lang w:eastAsia="en-US"/>
        </w:rPr>
      </w:pPr>
    </w:p>
    <w:p w:rsidR="0084512F" w:rsidRPr="005C574A" w:rsidRDefault="0084512F" w:rsidP="00E81642">
      <w:pPr>
        <w:pStyle w:val="bodytext"/>
        <w:spacing w:before="0" w:after="0"/>
        <w:ind w:firstLine="708"/>
        <w:rPr>
          <w:b/>
          <w:bCs/>
          <w:iCs/>
          <w:spacing w:val="-4"/>
          <w:sz w:val="27"/>
          <w:szCs w:val="27"/>
        </w:rPr>
      </w:pPr>
      <w:r w:rsidRPr="005C574A">
        <w:rPr>
          <w:b/>
          <w:bCs/>
          <w:iCs/>
          <w:spacing w:val="-4"/>
          <w:sz w:val="27"/>
          <w:szCs w:val="27"/>
        </w:rPr>
        <w:t xml:space="preserve">Краткое описание территории вселения </w:t>
      </w:r>
    </w:p>
    <w:p w:rsidR="001D7B54" w:rsidRPr="005C574A" w:rsidRDefault="001D7B54" w:rsidP="001D7B54">
      <w:pPr>
        <w:ind w:firstLine="709"/>
        <w:jc w:val="both"/>
        <w:rPr>
          <w:bCs/>
          <w:iCs/>
          <w:spacing w:val="-4"/>
          <w:sz w:val="27"/>
          <w:szCs w:val="27"/>
        </w:rPr>
      </w:pPr>
      <w:r w:rsidRPr="005C574A">
        <w:rPr>
          <w:bCs/>
          <w:iCs/>
          <w:spacing w:val="-4"/>
          <w:sz w:val="27"/>
          <w:szCs w:val="27"/>
        </w:rPr>
        <w:t>Республика Саха (Якутия) входит в состав Дальневосточного федерального округа и является самым крупным по площади субъектом Российской Федерации.</w:t>
      </w:r>
    </w:p>
    <w:p w:rsidR="0084512F" w:rsidRPr="005C574A" w:rsidRDefault="001D7B54" w:rsidP="001D7B54">
      <w:pPr>
        <w:ind w:firstLine="709"/>
        <w:jc w:val="both"/>
        <w:rPr>
          <w:bCs/>
          <w:iCs/>
          <w:spacing w:val="-4"/>
          <w:sz w:val="27"/>
          <w:szCs w:val="27"/>
        </w:rPr>
      </w:pPr>
      <w:r w:rsidRPr="005C574A">
        <w:rPr>
          <w:bCs/>
          <w:iCs/>
          <w:spacing w:val="-4"/>
          <w:sz w:val="27"/>
          <w:szCs w:val="27"/>
        </w:rPr>
        <w:t xml:space="preserve">Республика расположена в северо-восточной части Сибири, граничит </w:t>
      </w:r>
      <w:r w:rsidR="00FA52F2">
        <w:rPr>
          <w:bCs/>
          <w:iCs/>
          <w:spacing w:val="-4"/>
          <w:sz w:val="27"/>
          <w:szCs w:val="27"/>
        </w:rPr>
        <w:br/>
      </w:r>
      <w:r w:rsidRPr="005C574A">
        <w:rPr>
          <w:bCs/>
          <w:iCs/>
          <w:spacing w:val="-4"/>
          <w:sz w:val="27"/>
          <w:szCs w:val="27"/>
        </w:rPr>
        <w:t xml:space="preserve">на востоке с Чукотским автономным округом, Магаданской областью, на юго-востоке – с Хабаровским краем, на юге – с Амурской областью и Забайкальским краем, на юго-западе – с Иркутской областью, на западе – с Красноярским краем, </w:t>
      </w:r>
      <w:r w:rsidR="00FA52F2">
        <w:rPr>
          <w:bCs/>
          <w:iCs/>
          <w:spacing w:val="-4"/>
          <w:sz w:val="27"/>
          <w:szCs w:val="27"/>
        </w:rPr>
        <w:br/>
      </w:r>
      <w:r w:rsidRPr="005C574A">
        <w:rPr>
          <w:bCs/>
          <w:iCs/>
          <w:spacing w:val="-4"/>
          <w:sz w:val="27"/>
          <w:szCs w:val="27"/>
        </w:rPr>
        <w:t>на севере её</w:t>
      </w:r>
      <w:r w:rsidR="00ED3B3E">
        <w:rPr>
          <w:bCs/>
          <w:iCs/>
          <w:spacing w:val="-4"/>
          <w:sz w:val="27"/>
          <w:szCs w:val="27"/>
        </w:rPr>
        <w:t> </w:t>
      </w:r>
      <w:r w:rsidRPr="005C574A">
        <w:rPr>
          <w:bCs/>
          <w:iCs/>
          <w:spacing w:val="-4"/>
          <w:sz w:val="27"/>
          <w:szCs w:val="27"/>
        </w:rPr>
        <w:t>естественные рубежи образуют моря Лаптевых и Восточно-Сибирское</w:t>
      </w:r>
      <w:r w:rsidR="00085FEB" w:rsidRPr="005C574A">
        <w:rPr>
          <w:bCs/>
          <w:iCs/>
          <w:spacing w:val="-4"/>
          <w:sz w:val="27"/>
          <w:szCs w:val="27"/>
        </w:rPr>
        <w:t>.</w:t>
      </w:r>
      <w:r w:rsidR="006E73B9" w:rsidRPr="005C574A">
        <w:rPr>
          <w:bCs/>
          <w:iCs/>
          <w:spacing w:val="-4"/>
          <w:sz w:val="27"/>
          <w:szCs w:val="27"/>
        </w:rPr>
        <w:t xml:space="preserve"> Столица республики – город Якутск.</w:t>
      </w:r>
    </w:p>
    <w:p w:rsidR="00F47C6B" w:rsidRPr="005C574A" w:rsidRDefault="00F47C6B" w:rsidP="00F47C6B">
      <w:pPr>
        <w:ind w:firstLine="709"/>
        <w:jc w:val="both"/>
        <w:rPr>
          <w:bCs/>
          <w:iCs/>
          <w:spacing w:val="-4"/>
          <w:sz w:val="27"/>
          <w:szCs w:val="27"/>
        </w:rPr>
      </w:pPr>
      <w:r w:rsidRPr="005C574A">
        <w:rPr>
          <w:bCs/>
          <w:iCs/>
          <w:spacing w:val="-4"/>
          <w:sz w:val="27"/>
          <w:szCs w:val="27"/>
        </w:rPr>
        <w:t xml:space="preserve">В Якутии экстремальные природно-климатические условия. Свыше 40% территории находится за Северным </w:t>
      </w:r>
      <w:r w:rsidR="00867CF7">
        <w:rPr>
          <w:bCs/>
          <w:iCs/>
          <w:spacing w:val="-4"/>
          <w:sz w:val="27"/>
          <w:szCs w:val="27"/>
        </w:rPr>
        <w:t>П</w:t>
      </w:r>
      <w:r w:rsidRPr="005C574A">
        <w:rPr>
          <w:bCs/>
          <w:iCs/>
          <w:spacing w:val="-4"/>
          <w:sz w:val="27"/>
          <w:szCs w:val="27"/>
        </w:rPr>
        <w:t>олярным кругом, большая часть территории лежит в зоне вечной мерзлоты. Климат суровый, резко континентальный, отличается продолжительным зимним и коротким летним периодами.</w:t>
      </w:r>
    </w:p>
    <w:p w:rsidR="00EF52DC" w:rsidRPr="005C574A" w:rsidRDefault="00EF52DC" w:rsidP="00EF52DC">
      <w:pPr>
        <w:ind w:firstLine="709"/>
        <w:jc w:val="both"/>
        <w:rPr>
          <w:bCs/>
          <w:iCs/>
          <w:spacing w:val="-4"/>
          <w:sz w:val="27"/>
          <w:szCs w:val="27"/>
        </w:rPr>
      </w:pPr>
      <w:r w:rsidRPr="005C574A">
        <w:rPr>
          <w:bCs/>
          <w:iCs/>
          <w:spacing w:val="-4"/>
          <w:sz w:val="27"/>
          <w:szCs w:val="27"/>
        </w:rPr>
        <w:t>Республика Саха (Якутия) является одной из наиболее обеспеченных природными ресурсами территорий России, основными из которых являются земельные, минерально-сырьевые, лесные и водные.</w:t>
      </w:r>
    </w:p>
    <w:p w:rsidR="00AF4133" w:rsidRPr="00FA52F2" w:rsidRDefault="00AF4133" w:rsidP="00AF4133">
      <w:pPr>
        <w:ind w:firstLine="709"/>
        <w:jc w:val="both"/>
        <w:rPr>
          <w:bCs/>
          <w:iCs/>
          <w:spacing w:val="-8"/>
          <w:sz w:val="27"/>
          <w:szCs w:val="27"/>
        </w:rPr>
      </w:pPr>
      <w:r w:rsidRPr="00FA52F2">
        <w:rPr>
          <w:bCs/>
          <w:iCs/>
          <w:spacing w:val="-8"/>
          <w:sz w:val="27"/>
          <w:szCs w:val="27"/>
        </w:rPr>
        <w:t xml:space="preserve">Республика включает в себя 36 муниципальных образований: 34 муниципальных района и 2 городских округа. В состав муниципальных районов входят городские </w:t>
      </w:r>
      <w:r w:rsidR="00FA52F2">
        <w:rPr>
          <w:bCs/>
          <w:iCs/>
          <w:spacing w:val="-8"/>
          <w:sz w:val="27"/>
          <w:szCs w:val="27"/>
        </w:rPr>
        <w:br/>
      </w:r>
      <w:r w:rsidRPr="00FA52F2">
        <w:rPr>
          <w:bCs/>
          <w:iCs/>
          <w:spacing w:val="-8"/>
          <w:sz w:val="27"/>
          <w:szCs w:val="27"/>
        </w:rPr>
        <w:lastRenderedPageBreak/>
        <w:t xml:space="preserve">и сельские поселения (наслеги), общее число </w:t>
      </w:r>
      <w:r w:rsidR="00F84AED" w:rsidRPr="00FA52F2">
        <w:rPr>
          <w:bCs/>
          <w:iCs/>
          <w:spacing w:val="-8"/>
          <w:sz w:val="27"/>
          <w:szCs w:val="27"/>
        </w:rPr>
        <w:t>которых</w:t>
      </w:r>
      <w:r w:rsidRPr="00FA52F2">
        <w:rPr>
          <w:bCs/>
          <w:iCs/>
          <w:spacing w:val="-8"/>
          <w:sz w:val="27"/>
          <w:szCs w:val="27"/>
        </w:rPr>
        <w:t xml:space="preserve"> составляет 365, в том числе </w:t>
      </w:r>
      <w:r w:rsidR="00FA52F2">
        <w:rPr>
          <w:bCs/>
          <w:iCs/>
          <w:spacing w:val="-8"/>
          <w:sz w:val="27"/>
          <w:szCs w:val="27"/>
        </w:rPr>
        <w:br/>
      </w:r>
      <w:r w:rsidRPr="00FA52F2">
        <w:rPr>
          <w:bCs/>
          <w:iCs/>
          <w:spacing w:val="-8"/>
          <w:sz w:val="27"/>
          <w:szCs w:val="27"/>
        </w:rPr>
        <w:t>31 национальный.</w:t>
      </w:r>
      <w:r w:rsidR="00115DE3" w:rsidRPr="00FA52F2">
        <w:rPr>
          <w:bCs/>
          <w:iCs/>
          <w:spacing w:val="-8"/>
          <w:sz w:val="27"/>
          <w:szCs w:val="27"/>
        </w:rPr>
        <w:t xml:space="preserve"> </w:t>
      </w:r>
    </w:p>
    <w:p w:rsidR="00085FEB" w:rsidRPr="005C574A" w:rsidRDefault="00115DE3" w:rsidP="001D7B54">
      <w:pPr>
        <w:ind w:firstLine="709"/>
        <w:jc w:val="both"/>
        <w:rPr>
          <w:bCs/>
          <w:iCs/>
          <w:spacing w:val="-4"/>
          <w:sz w:val="27"/>
          <w:szCs w:val="27"/>
        </w:rPr>
      </w:pPr>
      <w:r w:rsidRPr="005C574A">
        <w:rPr>
          <w:bCs/>
          <w:iCs/>
          <w:spacing w:val="-4"/>
          <w:sz w:val="27"/>
          <w:szCs w:val="27"/>
        </w:rPr>
        <w:t>В Якутии проживают представители более 120 национальностей: якуты, русские, украинцы, эвенки, эвены, татары и другие.</w:t>
      </w:r>
    </w:p>
    <w:p w:rsidR="00EF52DC" w:rsidRPr="005C574A" w:rsidRDefault="002B5B96" w:rsidP="00EF52DC">
      <w:pPr>
        <w:ind w:firstLine="709"/>
        <w:jc w:val="both"/>
        <w:rPr>
          <w:bCs/>
          <w:iCs/>
          <w:spacing w:val="-4"/>
          <w:sz w:val="27"/>
          <w:szCs w:val="27"/>
        </w:rPr>
      </w:pPr>
      <w:r w:rsidRPr="005C574A">
        <w:rPr>
          <w:bCs/>
          <w:iCs/>
          <w:spacing w:val="-4"/>
          <w:sz w:val="27"/>
          <w:szCs w:val="27"/>
        </w:rPr>
        <w:t xml:space="preserve">В республике </w:t>
      </w:r>
      <w:r w:rsidR="00EF52DC" w:rsidRPr="005C574A">
        <w:rPr>
          <w:bCs/>
          <w:iCs/>
          <w:spacing w:val="-4"/>
          <w:sz w:val="27"/>
          <w:szCs w:val="27"/>
        </w:rPr>
        <w:t xml:space="preserve">представлены практически все виды транспорта </w:t>
      </w:r>
      <w:r w:rsidRPr="005C574A">
        <w:rPr>
          <w:bCs/>
          <w:iCs/>
          <w:spacing w:val="-4"/>
          <w:sz w:val="27"/>
          <w:szCs w:val="27"/>
        </w:rPr>
        <w:t>–</w:t>
      </w:r>
      <w:r w:rsidR="00EF52DC" w:rsidRPr="005C574A">
        <w:rPr>
          <w:bCs/>
          <w:iCs/>
          <w:spacing w:val="-4"/>
          <w:sz w:val="27"/>
          <w:szCs w:val="27"/>
        </w:rPr>
        <w:t xml:space="preserve"> железнодорожный, авиационный, автомобильный, водный (морской и речной) и</w:t>
      </w:r>
      <w:r w:rsidR="00ED3B3E">
        <w:rPr>
          <w:bCs/>
          <w:iCs/>
          <w:spacing w:val="-4"/>
          <w:sz w:val="27"/>
          <w:szCs w:val="27"/>
        </w:rPr>
        <w:t> </w:t>
      </w:r>
      <w:r w:rsidR="00EF52DC" w:rsidRPr="005C574A">
        <w:rPr>
          <w:bCs/>
          <w:iCs/>
          <w:spacing w:val="-4"/>
          <w:sz w:val="27"/>
          <w:szCs w:val="27"/>
        </w:rPr>
        <w:t>трубопроводный. </w:t>
      </w:r>
      <w:r w:rsidR="004D329D" w:rsidRPr="005C574A">
        <w:rPr>
          <w:bCs/>
          <w:iCs/>
          <w:spacing w:val="-4"/>
          <w:sz w:val="27"/>
          <w:szCs w:val="27"/>
        </w:rPr>
        <w:t>Вместе с тем</w:t>
      </w:r>
      <w:r w:rsidR="00EF52DC" w:rsidRPr="005C574A">
        <w:rPr>
          <w:bCs/>
          <w:iCs/>
          <w:spacing w:val="-4"/>
          <w:sz w:val="27"/>
          <w:szCs w:val="27"/>
        </w:rPr>
        <w:t xml:space="preserve"> большие расстояния усложняют транспортную схему. Север Якутии вынужден жить на сезонном обеспечении грузами и</w:t>
      </w:r>
      <w:r w:rsidR="00ED3B3E">
        <w:rPr>
          <w:bCs/>
          <w:iCs/>
          <w:spacing w:val="-4"/>
          <w:sz w:val="27"/>
          <w:szCs w:val="27"/>
        </w:rPr>
        <w:t> </w:t>
      </w:r>
      <w:r w:rsidR="00EF52DC" w:rsidRPr="005C574A">
        <w:rPr>
          <w:bCs/>
          <w:iCs/>
          <w:spacing w:val="-4"/>
          <w:sz w:val="27"/>
          <w:szCs w:val="27"/>
        </w:rPr>
        <w:t>использовать</w:t>
      </w:r>
      <w:r w:rsidR="00727A3D" w:rsidRPr="005C574A">
        <w:rPr>
          <w:bCs/>
          <w:iCs/>
          <w:spacing w:val="-4"/>
          <w:sz w:val="27"/>
          <w:szCs w:val="27"/>
        </w:rPr>
        <w:t>,</w:t>
      </w:r>
      <w:r w:rsidR="00EF52DC" w:rsidRPr="005C574A">
        <w:rPr>
          <w:bCs/>
          <w:iCs/>
          <w:spacing w:val="-4"/>
          <w:sz w:val="27"/>
          <w:szCs w:val="27"/>
        </w:rPr>
        <w:t xml:space="preserve"> в основном</w:t>
      </w:r>
      <w:r w:rsidR="00727A3D" w:rsidRPr="005C574A">
        <w:rPr>
          <w:bCs/>
          <w:iCs/>
          <w:spacing w:val="-4"/>
          <w:sz w:val="27"/>
          <w:szCs w:val="27"/>
        </w:rPr>
        <w:t>,</w:t>
      </w:r>
      <w:r w:rsidR="00EF52DC" w:rsidRPr="005C574A">
        <w:rPr>
          <w:bCs/>
          <w:iCs/>
          <w:spacing w:val="-4"/>
          <w:sz w:val="27"/>
          <w:szCs w:val="27"/>
        </w:rPr>
        <w:t xml:space="preserve"> авиационный вид транспорта.</w:t>
      </w:r>
    </w:p>
    <w:p w:rsidR="00EF52DC" w:rsidRPr="005C574A" w:rsidRDefault="00EF52DC" w:rsidP="00EF52DC">
      <w:pPr>
        <w:ind w:firstLine="709"/>
        <w:jc w:val="both"/>
        <w:rPr>
          <w:bCs/>
          <w:iCs/>
          <w:spacing w:val="-4"/>
          <w:sz w:val="27"/>
          <w:szCs w:val="27"/>
        </w:rPr>
      </w:pPr>
      <w:r w:rsidRPr="005C574A">
        <w:rPr>
          <w:bCs/>
          <w:iCs/>
          <w:spacing w:val="-4"/>
          <w:sz w:val="27"/>
          <w:szCs w:val="27"/>
        </w:rPr>
        <w:t xml:space="preserve">Одной из особенностей </w:t>
      </w:r>
      <w:r w:rsidR="006163AC">
        <w:rPr>
          <w:bCs/>
          <w:iCs/>
          <w:spacing w:val="-4"/>
          <w:sz w:val="27"/>
          <w:szCs w:val="27"/>
        </w:rPr>
        <w:t>Якутии</w:t>
      </w:r>
      <w:r w:rsidRPr="005C574A">
        <w:rPr>
          <w:bCs/>
          <w:iCs/>
          <w:spacing w:val="-4"/>
          <w:sz w:val="27"/>
          <w:szCs w:val="27"/>
        </w:rPr>
        <w:t xml:space="preserve"> является исторически сложившийся большой удельный вес сельского населения в общем числе жителей (35,9%</w:t>
      </w:r>
      <w:r w:rsidR="004E52C9">
        <w:rPr>
          <w:bCs/>
          <w:iCs/>
          <w:spacing w:val="-4"/>
          <w:sz w:val="27"/>
          <w:szCs w:val="27"/>
        </w:rPr>
        <w:t>,</w:t>
      </w:r>
      <w:r w:rsidRPr="005C574A">
        <w:rPr>
          <w:bCs/>
          <w:iCs/>
          <w:spacing w:val="-4"/>
          <w:sz w:val="27"/>
          <w:szCs w:val="27"/>
        </w:rPr>
        <w:t xml:space="preserve"> при среднем в</w:t>
      </w:r>
      <w:r w:rsidR="006163AC">
        <w:rPr>
          <w:bCs/>
          <w:iCs/>
          <w:spacing w:val="-4"/>
          <w:sz w:val="27"/>
          <w:szCs w:val="27"/>
        </w:rPr>
        <w:t> </w:t>
      </w:r>
      <w:r w:rsidRPr="005C574A">
        <w:rPr>
          <w:bCs/>
          <w:iCs/>
          <w:spacing w:val="-4"/>
          <w:sz w:val="27"/>
          <w:szCs w:val="27"/>
        </w:rPr>
        <w:t xml:space="preserve">других северных регионах России – 8%). </w:t>
      </w:r>
      <w:r w:rsidR="00EF2D0D" w:rsidRPr="005C574A">
        <w:rPr>
          <w:bCs/>
          <w:iCs/>
          <w:spacing w:val="-4"/>
          <w:sz w:val="27"/>
          <w:szCs w:val="27"/>
        </w:rPr>
        <w:t>В</w:t>
      </w:r>
      <w:r w:rsidRPr="005C574A">
        <w:rPr>
          <w:bCs/>
          <w:iCs/>
          <w:spacing w:val="-4"/>
          <w:sz w:val="27"/>
          <w:szCs w:val="27"/>
        </w:rPr>
        <w:t xml:space="preserve"> сельской местности проживает преимущественно коренное население – якуты, русские старожилы и ведущие традиционный образ жизни коренные малочисленные народы Севера. Поэтому в</w:t>
      </w:r>
      <w:r w:rsidR="003F7A13">
        <w:rPr>
          <w:bCs/>
          <w:iCs/>
          <w:spacing w:val="-4"/>
          <w:sz w:val="27"/>
          <w:szCs w:val="27"/>
        </w:rPr>
        <w:t> </w:t>
      </w:r>
      <w:r w:rsidRPr="005C574A">
        <w:rPr>
          <w:bCs/>
          <w:iCs/>
          <w:spacing w:val="-4"/>
          <w:sz w:val="27"/>
          <w:szCs w:val="27"/>
        </w:rPr>
        <w:t xml:space="preserve">Якутии развиты </w:t>
      </w:r>
      <w:r w:rsidR="009706C0" w:rsidRPr="005C574A">
        <w:rPr>
          <w:bCs/>
          <w:iCs/>
          <w:spacing w:val="-4"/>
          <w:sz w:val="27"/>
          <w:szCs w:val="27"/>
        </w:rPr>
        <w:t>как</w:t>
      </w:r>
      <w:r w:rsidR="00BE65CD" w:rsidRPr="005C574A">
        <w:rPr>
          <w:bCs/>
          <w:iCs/>
          <w:spacing w:val="-4"/>
          <w:sz w:val="27"/>
          <w:szCs w:val="27"/>
        </w:rPr>
        <w:t xml:space="preserve"> </w:t>
      </w:r>
      <w:r w:rsidRPr="005C574A">
        <w:rPr>
          <w:bCs/>
          <w:iCs/>
          <w:spacing w:val="-4"/>
          <w:sz w:val="27"/>
          <w:szCs w:val="27"/>
        </w:rPr>
        <w:t>характерны</w:t>
      </w:r>
      <w:r w:rsidR="009706C0" w:rsidRPr="005C574A">
        <w:rPr>
          <w:bCs/>
          <w:iCs/>
          <w:spacing w:val="-4"/>
          <w:sz w:val="27"/>
          <w:szCs w:val="27"/>
        </w:rPr>
        <w:t>е</w:t>
      </w:r>
      <w:r w:rsidRPr="005C574A">
        <w:rPr>
          <w:bCs/>
          <w:iCs/>
          <w:spacing w:val="-4"/>
          <w:sz w:val="27"/>
          <w:szCs w:val="27"/>
        </w:rPr>
        <w:t xml:space="preserve"> для Севера подотрасл</w:t>
      </w:r>
      <w:r w:rsidR="009706C0" w:rsidRPr="005C574A">
        <w:rPr>
          <w:bCs/>
          <w:iCs/>
          <w:spacing w:val="-4"/>
          <w:sz w:val="27"/>
          <w:szCs w:val="27"/>
        </w:rPr>
        <w:t>и</w:t>
      </w:r>
      <w:r w:rsidRPr="005C574A">
        <w:rPr>
          <w:bCs/>
          <w:iCs/>
          <w:spacing w:val="-4"/>
          <w:sz w:val="27"/>
          <w:szCs w:val="27"/>
        </w:rPr>
        <w:t xml:space="preserve"> аграрного производства – оленеводство, охотничий и пушной промыслы, рыболовство, </w:t>
      </w:r>
      <w:r w:rsidR="008B33A9" w:rsidRPr="005C574A">
        <w:rPr>
          <w:bCs/>
          <w:iCs/>
          <w:spacing w:val="-4"/>
          <w:sz w:val="27"/>
          <w:szCs w:val="27"/>
        </w:rPr>
        <w:t>так и</w:t>
      </w:r>
      <w:r w:rsidRPr="005C574A">
        <w:rPr>
          <w:bCs/>
          <w:iCs/>
          <w:spacing w:val="-4"/>
          <w:sz w:val="27"/>
          <w:szCs w:val="27"/>
        </w:rPr>
        <w:t xml:space="preserve"> самые северные в</w:t>
      </w:r>
      <w:r w:rsidR="003F7A13">
        <w:rPr>
          <w:bCs/>
          <w:iCs/>
          <w:spacing w:val="-4"/>
          <w:sz w:val="27"/>
          <w:szCs w:val="27"/>
        </w:rPr>
        <w:t> </w:t>
      </w:r>
      <w:r w:rsidRPr="005C574A">
        <w:rPr>
          <w:bCs/>
          <w:iCs/>
          <w:spacing w:val="-4"/>
          <w:sz w:val="27"/>
          <w:szCs w:val="27"/>
        </w:rPr>
        <w:t>мире земледелие и разведение молочно-мясного крупного рогатого скота.</w:t>
      </w:r>
    </w:p>
    <w:p w:rsidR="00236FB4" w:rsidRPr="005C574A" w:rsidRDefault="00236FB4" w:rsidP="00236FB4">
      <w:pPr>
        <w:ind w:firstLine="709"/>
        <w:jc w:val="both"/>
        <w:rPr>
          <w:bCs/>
          <w:iCs/>
          <w:spacing w:val="-4"/>
          <w:sz w:val="27"/>
          <w:szCs w:val="27"/>
        </w:rPr>
      </w:pPr>
      <w:r w:rsidRPr="005C574A">
        <w:rPr>
          <w:bCs/>
          <w:iCs/>
          <w:spacing w:val="-4"/>
          <w:sz w:val="27"/>
          <w:szCs w:val="27"/>
        </w:rPr>
        <w:t>Основу экономики республики составляет промышленность, развитие которой связано, прежде всего, с освоением богатейших природных ресурсов.</w:t>
      </w:r>
    </w:p>
    <w:p w:rsidR="000A2484" w:rsidRPr="005C574A" w:rsidRDefault="000A2484" w:rsidP="00236FB4">
      <w:pPr>
        <w:ind w:firstLine="709"/>
        <w:jc w:val="both"/>
        <w:rPr>
          <w:bCs/>
          <w:iCs/>
          <w:spacing w:val="-4"/>
          <w:sz w:val="27"/>
          <w:szCs w:val="27"/>
        </w:rPr>
      </w:pPr>
      <w:r w:rsidRPr="005C574A">
        <w:rPr>
          <w:bCs/>
          <w:iCs/>
          <w:spacing w:val="-4"/>
          <w:sz w:val="27"/>
          <w:szCs w:val="27"/>
        </w:rPr>
        <w:t xml:space="preserve">В недрах Якутии находится </w:t>
      </w:r>
      <w:r w:rsidR="00E11C64" w:rsidRPr="005C574A">
        <w:rPr>
          <w:bCs/>
          <w:iCs/>
          <w:spacing w:val="-4"/>
          <w:sz w:val="27"/>
          <w:szCs w:val="27"/>
        </w:rPr>
        <w:t xml:space="preserve">свыше </w:t>
      </w:r>
      <w:r w:rsidRPr="005C574A">
        <w:rPr>
          <w:bCs/>
          <w:iCs/>
          <w:spacing w:val="-4"/>
          <w:sz w:val="27"/>
          <w:szCs w:val="27"/>
        </w:rPr>
        <w:t>8</w:t>
      </w:r>
      <w:r w:rsidR="00E11C64" w:rsidRPr="005C574A">
        <w:rPr>
          <w:bCs/>
          <w:iCs/>
          <w:spacing w:val="-4"/>
          <w:sz w:val="27"/>
          <w:szCs w:val="27"/>
        </w:rPr>
        <w:t>0</w:t>
      </w:r>
      <w:r w:rsidRPr="005C574A">
        <w:rPr>
          <w:bCs/>
          <w:iCs/>
          <w:spacing w:val="-4"/>
          <w:sz w:val="27"/>
          <w:szCs w:val="27"/>
        </w:rPr>
        <w:t>% общероссийских запасов алмазов</w:t>
      </w:r>
      <w:r w:rsidR="00FB77D2" w:rsidRPr="005C574A">
        <w:rPr>
          <w:bCs/>
          <w:iCs/>
          <w:spacing w:val="-4"/>
          <w:sz w:val="27"/>
          <w:szCs w:val="27"/>
        </w:rPr>
        <w:t xml:space="preserve"> и</w:t>
      </w:r>
      <w:r w:rsidR="00ED3B3E">
        <w:rPr>
          <w:bCs/>
          <w:iCs/>
          <w:spacing w:val="-4"/>
          <w:sz w:val="27"/>
          <w:szCs w:val="27"/>
        </w:rPr>
        <w:t> </w:t>
      </w:r>
      <w:r w:rsidRPr="005C574A">
        <w:rPr>
          <w:bCs/>
          <w:iCs/>
          <w:spacing w:val="-4"/>
          <w:sz w:val="27"/>
          <w:szCs w:val="27"/>
        </w:rPr>
        <w:t xml:space="preserve">сурьмы, </w:t>
      </w:r>
      <w:r w:rsidR="00CD1655" w:rsidRPr="005C574A">
        <w:rPr>
          <w:bCs/>
          <w:iCs/>
          <w:spacing w:val="-4"/>
          <w:sz w:val="27"/>
          <w:szCs w:val="27"/>
        </w:rPr>
        <w:t xml:space="preserve">более </w:t>
      </w:r>
      <w:r w:rsidRPr="005C574A">
        <w:rPr>
          <w:bCs/>
          <w:iCs/>
          <w:spacing w:val="-4"/>
          <w:sz w:val="27"/>
          <w:szCs w:val="27"/>
        </w:rPr>
        <w:t>6</w:t>
      </w:r>
      <w:r w:rsidR="00434D7D" w:rsidRPr="005C574A">
        <w:rPr>
          <w:bCs/>
          <w:iCs/>
          <w:spacing w:val="-4"/>
          <w:sz w:val="27"/>
          <w:szCs w:val="27"/>
        </w:rPr>
        <w:t>0</w:t>
      </w:r>
      <w:r w:rsidRPr="005C574A">
        <w:rPr>
          <w:bCs/>
          <w:iCs/>
          <w:spacing w:val="-4"/>
          <w:sz w:val="27"/>
          <w:szCs w:val="27"/>
        </w:rPr>
        <w:t>% урана, 28% олова, 17% золота. Имеются значительные запасы серебра, свинца, цинка, вольфрама.</w:t>
      </w:r>
    </w:p>
    <w:p w:rsidR="00124C37" w:rsidRPr="005C574A" w:rsidRDefault="00E404B6" w:rsidP="00124C37">
      <w:pPr>
        <w:pStyle w:val="af0"/>
        <w:shd w:val="clear" w:color="auto" w:fill="FFFFFF"/>
        <w:spacing w:before="0" w:beforeAutospacing="0" w:after="0" w:afterAutospacing="0"/>
        <w:ind w:firstLine="709"/>
        <w:jc w:val="both"/>
        <w:textAlignment w:val="baseline"/>
        <w:rPr>
          <w:bCs/>
          <w:iCs/>
          <w:spacing w:val="-4"/>
          <w:sz w:val="27"/>
          <w:szCs w:val="27"/>
        </w:rPr>
      </w:pPr>
      <w:r w:rsidRPr="005C574A">
        <w:rPr>
          <w:bCs/>
          <w:iCs/>
          <w:spacing w:val="-4"/>
          <w:sz w:val="27"/>
          <w:szCs w:val="27"/>
        </w:rPr>
        <w:t xml:space="preserve">Разведано </w:t>
      </w:r>
      <w:r w:rsidR="00124C37" w:rsidRPr="005C574A">
        <w:rPr>
          <w:bCs/>
          <w:iCs/>
          <w:spacing w:val="-4"/>
          <w:sz w:val="27"/>
          <w:szCs w:val="27"/>
        </w:rPr>
        <w:t>900 месторождений каменного, бурого коксующихся углей и</w:t>
      </w:r>
      <w:r w:rsidR="003F7A13">
        <w:rPr>
          <w:bCs/>
          <w:iCs/>
          <w:spacing w:val="-4"/>
          <w:sz w:val="27"/>
          <w:szCs w:val="27"/>
        </w:rPr>
        <w:t> </w:t>
      </w:r>
      <w:r w:rsidR="00124C37" w:rsidRPr="005C574A">
        <w:rPr>
          <w:bCs/>
          <w:iCs/>
          <w:spacing w:val="-4"/>
          <w:sz w:val="27"/>
          <w:szCs w:val="27"/>
        </w:rPr>
        <w:t xml:space="preserve">углепроявлений, в том числе одно из крупнейших в мире </w:t>
      </w:r>
      <w:r w:rsidR="004935A4" w:rsidRPr="005C574A">
        <w:rPr>
          <w:bCs/>
          <w:iCs/>
          <w:spacing w:val="-4"/>
          <w:sz w:val="27"/>
          <w:szCs w:val="27"/>
        </w:rPr>
        <w:t>–</w:t>
      </w:r>
      <w:r w:rsidR="00124C37" w:rsidRPr="005C574A">
        <w:rPr>
          <w:bCs/>
          <w:iCs/>
          <w:spacing w:val="-4"/>
          <w:sz w:val="27"/>
          <w:szCs w:val="27"/>
        </w:rPr>
        <w:t xml:space="preserve"> Эльгинский угольный комплекс. Специализированные районы залегания нефти и газа охватывают практически вс</w:t>
      </w:r>
      <w:r w:rsidR="00B44A39" w:rsidRPr="005C574A">
        <w:rPr>
          <w:bCs/>
          <w:iCs/>
          <w:spacing w:val="-4"/>
          <w:sz w:val="27"/>
          <w:szCs w:val="27"/>
        </w:rPr>
        <w:t>ю юго-западную часть республики</w:t>
      </w:r>
      <w:r w:rsidR="00124C37" w:rsidRPr="005C574A">
        <w:rPr>
          <w:bCs/>
          <w:iCs/>
          <w:spacing w:val="-4"/>
          <w:sz w:val="27"/>
          <w:szCs w:val="27"/>
        </w:rPr>
        <w:t>.</w:t>
      </w:r>
    </w:p>
    <w:p w:rsidR="00B0251C" w:rsidRPr="005C574A" w:rsidRDefault="00124C37" w:rsidP="005219D5">
      <w:pPr>
        <w:ind w:firstLine="709"/>
        <w:jc w:val="both"/>
        <w:rPr>
          <w:bCs/>
          <w:iCs/>
          <w:spacing w:val="-4"/>
          <w:sz w:val="27"/>
          <w:szCs w:val="27"/>
        </w:rPr>
      </w:pPr>
      <w:r w:rsidRPr="005C574A">
        <w:rPr>
          <w:bCs/>
          <w:iCs/>
          <w:spacing w:val="-4"/>
          <w:sz w:val="27"/>
          <w:szCs w:val="27"/>
        </w:rPr>
        <w:t xml:space="preserve">Основную часть объемов промышленного производства обеспечивает цветная металлургия (добыча и обработка алмазов и золота) и топливно-энергетический комплекс (добыча нефти, угля, газа и электроэнергетика). </w:t>
      </w:r>
    </w:p>
    <w:p w:rsidR="005219D5" w:rsidRPr="005C574A" w:rsidRDefault="00B0251C" w:rsidP="005219D5">
      <w:pPr>
        <w:ind w:firstLine="709"/>
        <w:jc w:val="both"/>
        <w:rPr>
          <w:bCs/>
          <w:iCs/>
          <w:spacing w:val="-4"/>
          <w:sz w:val="27"/>
          <w:szCs w:val="27"/>
        </w:rPr>
      </w:pPr>
      <w:r w:rsidRPr="005C574A">
        <w:rPr>
          <w:bCs/>
          <w:iCs/>
          <w:spacing w:val="-4"/>
          <w:sz w:val="27"/>
          <w:szCs w:val="27"/>
        </w:rPr>
        <w:t>На долю якутской алмазоносной провинци</w:t>
      </w:r>
      <w:r w:rsidR="00F84AED" w:rsidRPr="005C574A">
        <w:rPr>
          <w:bCs/>
          <w:iCs/>
          <w:spacing w:val="-4"/>
          <w:sz w:val="27"/>
          <w:szCs w:val="27"/>
        </w:rPr>
        <w:t>и</w:t>
      </w:r>
      <w:r w:rsidRPr="005C574A">
        <w:rPr>
          <w:bCs/>
          <w:iCs/>
          <w:spacing w:val="-4"/>
          <w:sz w:val="27"/>
          <w:szCs w:val="27"/>
        </w:rPr>
        <w:t xml:space="preserve"> приходится 95% добычи. </w:t>
      </w:r>
      <w:r w:rsidR="005219D5" w:rsidRPr="005C574A">
        <w:rPr>
          <w:bCs/>
          <w:iCs/>
          <w:spacing w:val="-4"/>
          <w:sz w:val="27"/>
          <w:szCs w:val="27"/>
        </w:rPr>
        <w:t>Добычу алмазов ведет группа компаний «АЛРОСА».</w:t>
      </w:r>
    </w:p>
    <w:p w:rsidR="00F03F7E" w:rsidRPr="005C574A" w:rsidRDefault="005219D5" w:rsidP="00F03F7E">
      <w:pPr>
        <w:pStyle w:val="af0"/>
        <w:shd w:val="clear" w:color="auto" w:fill="FFFFFF"/>
        <w:spacing w:before="0" w:beforeAutospacing="0" w:after="0" w:afterAutospacing="0"/>
        <w:ind w:firstLine="709"/>
        <w:jc w:val="both"/>
        <w:textAlignment w:val="baseline"/>
        <w:rPr>
          <w:bCs/>
          <w:iCs/>
          <w:spacing w:val="-4"/>
          <w:sz w:val="27"/>
          <w:szCs w:val="27"/>
        </w:rPr>
      </w:pPr>
      <w:r w:rsidRPr="005C574A">
        <w:rPr>
          <w:bCs/>
          <w:iCs/>
          <w:spacing w:val="-4"/>
          <w:sz w:val="27"/>
          <w:szCs w:val="27"/>
        </w:rPr>
        <w:t>Д</w:t>
      </w:r>
      <w:r w:rsidR="00F03F7E" w:rsidRPr="005C574A">
        <w:rPr>
          <w:bCs/>
          <w:iCs/>
          <w:spacing w:val="-4"/>
          <w:sz w:val="27"/>
          <w:szCs w:val="27"/>
        </w:rPr>
        <w:t>обычу нефти ведут четыре недропользователя на девяти месторождениях: ОАО «Сургутнефтегаз», ООО «Таас-Юрях Нефтегазодобыча», ЗАО «Иреляхнефть», ООО «МирныйНефтеГаз». Отрасль характеризуется стабильным и поступательным развитием.</w:t>
      </w:r>
    </w:p>
    <w:p w:rsidR="00F03F7E" w:rsidRPr="00FA52F2" w:rsidRDefault="00F03F7E" w:rsidP="00F03F7E">
      <w:pPr>
        <w:ind w:firstLine="709"/>
        <w:jc w:val="both"/>
        <w:rPr>
          <w:bCs/>
          <w:iCs/>
          <w:spacing w:val="-8"/>
          <w:sz w:val="27"/>
          <w:szCs w:val="27"/>
        </w:rPr>
      </w:pPr>
      <w:r w:rsidRPr="005C574A">
        <w:rPr>
          <w:bCs/>
          <w:iCs/>
          <w:spacing w:val="-4"/>
          <w:sz w:val="27"/>
          <w:szCs w:val="27"/>
        </w:rPr>
        <w:t xml:space="preserve">Газотранспортная система республики состоит их четырех локальных газотранспортных систем, функционирующих замкнуто и технологически независимо друг от друга. Возможность значительно увеличить объемы добычи </w:t>
      </w:r>
      <w:r w:rsidRPr="00FA52F2">
        <w:rPr>
          <w:bCs/>
          <w:iCs/>
          <w:spacing w:val="-8"/>
          <w:sz w:val="27"/>
          <w:szCs w:val="27"/>
        </w:rPr>
        <w:t>природного газа появится после 2019 года, при присоединении к магистральному газопроводу «Сила Сибири» и начале поставок природного газа за пределы республики.</w:t>
      </w:r>
    </w:p>
    <w:p w:rsidR="00F03F7E" w:rsidRPr="005C574A" w:rsidRDefault="000179F1" w:rsidP="00F03F7E">
      <w:pPr>
        <w:ind w:firstLine="709"/>
        <w:jc w:val="both"/>
        <w:rPr>
          <w:bCs/>
          <w:iCs/>
          <w:spacing w:val="-4"/>
          <w:sz w:val="27"/>
          <w:szCs w:val="27"/>
        </w:rPr>
      </w:pPr>
      <w:r w:rsidRPr="005C574A">
        <w:rPr>
          <w:bCs/>
          <w:iCs/>
          <w:spacing w:val="-4"/>
          <w:sz w:val="27"/>
          <w:szCs w:val="27"/>
        </w:rPr>
        <w:t>П</w:t>
      </w:r>
      <w:r w:rsidR="00F03F7E" w:rsidRPr="005C574A">
        <w:rPr>
          <w:bCs/>
          <w:iCs/>
          <w:spacing w:val="-4"/>
          <w:sz w:val="27"/>
          <w:szCs w:val="27"/>
        </w:rPr>
        <w:t xml:space="preserve">роизводственную деятельность по добыче угля осуществляют </w:t>
      </w:r>
      <w:r w:rsidR="005C574A">
        <w:rPr>
          <w:bCs/>
          <w:iCs/>
          <w:spacing w:val="-4"/>
          <w:sz w:val="27"/>
          <w:szCs w:val="27"/>
        </w:rPr>
        <w:br/>
      </w:r>
      <w:r w:rsidR="00F03F7E" w:rsidRPr="005C574A">
        <w:rPr>
          <w:bCs/>
          <w:iCs/>
          <w:spacing w:val="-4"/>
          <w:sz w:val="27"/>
          <w:szCs w:val="27"/>
        </w:rPr>
        <w:t>7 предприятий-недропользователей на 10 месторождениях. Дальнейшие перспективы связаны с развитием инвестиционных проектов Южной Якутии, таких как освоение Эльгинского угольного комплекса, строительство горно-обогатительных комплексов «Инаглинский» и «Денисовский».</w:t>
      </w:r>
    </w:p>
    <w:p w:rsidR="00476439" w:rsidRPr="005C574A" w:rsidRDefault="00476439" w:rsidP="004540A6">
      <w:pPr>
        <w:pStyle w:val="af8"/>
        <w:ind w:firstLine="709"/>
        <w:jc w:val="both"/>
        <w:rPr>
          <w:rFonts w:ascii="Times New Roman" w:eastAsia="Times New Roman" w:hAnsi="Times New Roman"/>
          <w:bCs/>
          <w:iCs/>
          <w:spacing w:val="-4"/>
          <w:sz w:val="27"/>
          <w:szCs w:val="27"/>
          <w:lang w:eastAsia="ru-RU"/>
        </w:rPr>
      </w:pPr>
      <w:r w:rsidRPr="005C574A">
        <w:rPr>
          <w:rFonts w:ascii="Times New Roman" w:eastAsia="Times New Roman" w:hAnsi="Times New Roman"/>
          <w:bCs/>
          <w:iCs/>
          <w:spacing w:val="-4"/>
          <w:sz w:val="27"/>
          <w:szCs w:val="27"/>
          <w:lang w:eastAsia="ru-RU"/>
        </w:rPr>
        <w:lastRenderedPageBreak/>
        <w:t>Сельское хозяйство отличается высоким уровнем вовлеченности населения за</w:t>
      </w:r>
      <w:r w:rsidR="007D379B">
        <w:rPr>
          <w:rFonts w:ascii="Times New Roman" w:eastAsia="Times New Roman" w:hAnsi="Times New Roman"/>
          <w:bCs/>
          <w:iCs/>
          <w:spacing w:val="-4"/>
          <w:sz w:val="27"/>
          <w:szCs w:val="27"/>
          <w:lang w:eastAsia="ru-RU"/>
        </w:rPr>
        <w:t> </w:t>
      </w:r>
      <w:r w:rsidRPr="005C574A">
        <w:rPr>
          <w:rFonts w:ascii="Times New Roman" w:eastAsia="Times New Roman" w:hAnsi="Times New Roman"/>
          <w:bCs/>
          <w:iCs/>
          <w:spacing w:val="-4"/>
          <w:sz w:val="27"/>
          <w:szCs w:val="27"/>
          <w:lang w:eastAsia="ru-RU"/>
        </w:rPr>
        <w:t xml:space="preserve">счет малых форм хозяйствования, в республике </w:t>
      </w:r>
      <w:r w:rsidR="004540A6" w:rsidRPr="005C574A">
        <w:rPr>
          <w:rFonts w:ascii="Times New Roman" w:eastAsia="Times New Roman" w:hAnsi="Times New Roman"/>
          <w:bCs/>
          <w:iCs/>
          <w:spacing w:val="-4"/>
          <w:sz w:val="27"/>
          <w:szCs w:val="27"/>
          <w:lang w:eastAsia="ru-RU"/>
        </w:rPr>
        <w:t xml:space="preserve">имеется </w:t>
      </w:r>
      <w:r w:rsidRPr="005C574A">
        <w:rPr>
          <w:rFonts w:ascii="Times New Roman" w:eastAsia="Times New Roman" w:hAnsi="Times New Roman"/>
          <w:bCs/>
          <w:iCs/>
          <w:spacing w:val="-4"/>
          <w:sz w:val="27"/>
          <w:szCs w:val="27"/>
          <w:lang w:eastAsia="ru-RU"/>
        </w:rPr>
        <w:t>2</w:t>
      </w:r>
      <w:r w:rsidR="00FA52F2">
        <w:rPr>
          <w:rFonts w:ascii="Times New Roman" w:eastAsia="Times New Roman" w:hAnsi="Times New Roman"/>
          <w:bCs/>
          <w:iCs/>
          <w:spacing w:val="-4"/>
          <w:sz w:val="27"/>
          <w:szCs w:val="27"/>
          <w:lang w:eastAsia="ru-RU"/>
        </w:rPr>
        <w:t> </w:t>
      </w:r>
      <w:r w:rsidRPr="005C574A">
        <w:rPr>
          <w:rFonts w:ascii="Times New Roman" w:eastAsia="Times New Roman" w:hAnsi="Times New Roman"/>
          <w:bCs/>
          <w:iCs/>
          <w:spacing w:val="-4"/>
          <w:sz w:val="27"/>
          <w:szCs w:val="27"/>
          <w:lang w:eastAsia="ru-RU"/>
        </w:rPr>
        <w:t>926</w:t>
      </w:r>
      <w:r w:rsidR="00ED3B3E">
        <w:rPr>
          <w:rFonts w:ascii="Times New Roman" w:eastAsia="Times New Roman" w:hAnsi="Times New Roman"/>
          <w:bCs/>
          <w:iCs/>
          <w:spacing w:val="-4"/>
          <w:sz w:val="27"/>
          <w:szCs w:val="27"/>
          <w:lang w:eastAsia="ru-RU"/>
        </w:rPr>
        <w:t> </w:t>
      </w:r>
      <w:r w:rsidRPr="005C574A">
        <w:rPr>
          <w:rFonts w:ascii="Times New Roman" w:eastAsia="Times New Roman" w:hAnsi="Times New Roman"/>
          <w:bCs/>
          <w:iCs/>
          <w:spacing w:val="-4"/>
          <w:sz w:val="27"/>
          <w:szCs w:val="27"/>
          <w:lang w:eastAsia="ru-RU"/>
        </w:rPr>
        <w:t>крестьянских (фермерских) хозяйств</w:t>
      </w:r>
      <w:r w:rsidR="004540A6" w:rsidRPr="005C574A">
        <w:rPr>
          <w:rFonts w:ascii="Times New Roman" w:eastAsia="Times New Roman" w:hAnsi="Times New Roman"/>
          <w:bCs/>
          <w:iCs/>
          <w:spacing w:val="-4"/>
          <w:sz w:val="27"/>
          <w:szCs w:val="27"/>
          <w:lang w:eastAsia="ru-RU"/>
        </w:rPr>
        <w:t>, бол</w:t>
      </w:r>
      <w:r w:rsidRPr="005C574A">
        <w:rPr>
          <w:rFonts w:ascii="Times New Roman" w:eastAsia="Times New Roman" w:hAnsi="Times New Roman"/>
          <w:bCs/>
          <w:iCs/>
          <w:spacing w:val="-4"/>
          <w:sz w:val="27"/>
          <w:szCs w:val="27"/>
          <w:lang w:eastAsia="ru-RU"/>
        </w:rPr>
        <w:t>ее 97 тыс</w:t>
      </w:r>
      <w:r w:rsidR="00ED3B3E">
        <w:rPr>
          <w:rFonts w:ascii="Times New Roman" w:eastAsia="Times New Roman" w:hAnsi="Times New Roman"/>
          <w:bCs/>
          <w:iCs/>
          <w:spacing w:val="-4"/>
          <w:sz w:val="27"/>
          <w:szCs w:val="27"/>
          <w:lang w:eastAsia="ru-RU"/>
        </w:rPr>
        <w:t>.</w:t>
      </w:r>
      <w:r w:rsidRPr="005C574A">
        <w:rPr>
          <w:rFonts w:ascii="Times New Roman" w:eastAsia="Times New Roman" w:hAnsi="Times New Roman"/>
          <w:bCs/>
          <w:iCs/>
          <w:spacing w:val="-4"/>
          <w:sz w:val="27"/>
          <w:szCs w:val="27"/>
          <w:lang w:eastAsia="ru-RU"/>
        </w:rPr>
        <w:t xml:space="preserve"> личных подсобных хозяйств граждан, пользующ</w:t>
      </w:r>
      <w:r w:rsidR="00B961D9" w:rsidRPr="005C574A">
        <w:rPr>
          <w:rFonts w:ascii="Times New Roman" w:eastAsia="Times New Roman" w:hAnsi="Times New Roman"/>
          <w:bCs/>
          <w:iCs/>
          <w:spacing w:val="-4"/>
          <w:sz w:val="27"/>
          <w:szCs w:val="27"/>
          <w:lang w:eastAsia="ru-RU"/>
        </w:rPr>
        <w:t>ихся земельными участками.</w:t>
      </w:r>
    </w:p>
    <w:p w:rsidR="00092C2D" w:rsidRPr="005C574A" w:rsidRDefault="00092C2D" w:rsidP="00092C2D">
      <w:pPr>
        <w:pStyle w:val="af8"/>
        <w:ind w:firstLine="709"/>
        <w:jc w:val="both"/>
        <w:rPr>
          <w:rFonts w:ascii="Times New Roman" w:eastAsia="Times New Roman" w:hAnsi="Times New Roman"/>
          <w:bCs/>
          <w:iCs/>
          <w:spacing w:val="-4"/>
          <w:sz w:val="27"/>
          <w:szCs w:val="27"/>
          <w:lang w:eastAsia="ru-RU"/>
        </w:rPr>
      </w:pPr>
      <w:r w:rsidRPr="005C574A">
        <w:rPr>
          <w:rFonts w:ascii="Times New Roman" w:eastAsia="Times New Roman" w:hAnsi="Times New Roman"/>
          <w:bCs/>
          <w:iCs/>
          <w:spacing w:val="-4"/>
          <w:sz w:val="27"/>
          <w:szCs w:val="27"/>
          <w:lang w:eastAsia="ru-RU"/>
        </w:rPr>
        <w:t>Востребованным в республике направлением государственной поддержки из</w:t>
      </w:r>
      <w:r w:rsidR="00601C88">
        <w:rPr>
          <w:rFonts w:ascii="Times New Roman" w:eastAsia="Times New Roman" w:hAnsi="Times New Roman"/>
          <w:bCs/>
          <w:iCs/>
          <w:spacing w:val="-4"/>
          <w:sz w:val="27"/>
          <w:szCs w:val="27"/>
          <w:lang w:eastAsia="ru-RU"/>
        </w:rPr>
        <w:t> </w:t>
      </w:r>
      <w:r w:rsidRPr="005C574A">
        <w:rPr>
          <w:rFonts w:ascii="Times New Roman" w:eastAsia="Times New Roman" w:hAnsi="Times New Roman"/>
          <w:bCs/>
          <w:iCs/>
          <w:spacing w:val="-4"/>
          <w:sz w:val="27"/>
          <w:szCs w:val="27"/>
          <w:lang w:eastAsia="ru-RU"/>
        </w:rPr>
        <w:t>федерального бюджета является реализация программ «Поддержка начинающих фермеров» и «Семейная животноводческая ферма».</w:t>
      </w:r>
    </w:p>
    <w:p w:rsidR="00B961D9" w:rsidRPr="005C574A" w:rsidRDefault="00B961D9" w:rsidP="004540A6">
      <w:pPr>
        <w:pStyle w:val="af8"/>
        <w:ind w:firstLine="709"/>
        <w:jc w:val="both"/>
        <w:rPr>
          <w:rFonts w:ascii="Times New Roman" w:eastAsia="Times New Roman" w:hAnsi="Times New Roman"/>
          <w:bCs/>
          <w:iCs/>
          <w:spacing w:val="-4"/>
          <w:sz w:val="27"/>
          <w:szCs w:val="27"/>
          <w:lang w:eastAsia="ru-RU"/>
        </w:rPr>
      </w:pPr>
      <w:r w:rsidRPr="005C574A">
        <w:rPr>
          <w:rFonts w:ascii="Times New Roman" w:eastAsia="Times New Roman" w:hAnsi="Times New Roman"/>
          <w:bCs/>
          <w:iCs/>
          <w:spacing w:val="-4"/>
          <w:sz w:val="27"/>
          <w:szCs w:val="27"/>
          <w:lang w:eastAsia="ru-RU"/>
        </w:rPr>
        <w:t>Введен новый механизм государственной поддержки – предоставление субсидий на строительство коневодческих баз</w:t>
      </w:r>
      <w:r w:rsidR="006B438E" w:rsidRPr="005C574A">
        <w:rPr>
          <w:rFonts w:ascii="Times New Roman" w:eastAsia="Times New Roman" w:hAnsi="Times New Roman"/>
          <w:bCs/>
          <w:iCs/>
          <w:spacing w:val="-4"/>
          <w:sz w:val="27"/>
          <w:szCs w:val="27"/>
          <w:lang w:eastAsia="ru-RU"/>
        </w:rPr>
        <w:t>.</w:t>
      </w:r>
    </w:p>
    <w:p w:rsidR="0006425D" w:rsidRPr="005C574A" w:rsidRDefault="0006425D" w:rsidP="0006425D">
      <w:pPr>
        <w:ind w:firstLine="709"/>
        <w:jc w:val="both"/>
        <w:rPr>
          <w:bCs/>
          <w:iCs/>
          <w:spacing w:val="-4"/>
          <w:sz w:val="27"/>
          <w:szCs w:val="27"/>
        </w:rPr>
      </w:pPr>
      <w:r w:rsidRPr="005C574A">
        <w:rPr>
          <w:bCs/>
          <w:iCs/>
          <w:spacing w:val="-4"/>
          <w:sz w:val="27"/>
          <w:szCs w:val="27"/>
        </w:rPr>
        <w:t xml:space="preserve">В целях обеспечения потребностей экономики республики в кадрах будет осуществляться 2 проекта переселения: «Обеспечение промышленных районов квалифицированными кадрами» (Алданский, Ленский, Мирнинский, Нерюнгринский </w:t>
      </w:r>
      <w:r w:rsidR="009534DA" w:rsidRPr="005C574A">
        <w:rPr>
          <w:bCs/>
          <w:iCs/>
          <w:spacing w:val="-4"/>
          <w:sz w:val="27"/>
          <w:szCs w:val="27"/>
        </w:rPr>
        <w:t xml:space="preserve">районы) и </w:t>
      </w:r>
      <w:r w:rsidRPr="005C574A">
        <w:rPr>
          <w:bCs/>
          <w:iCs/>
          <w:spacing w:val="-4"/>
          <w:sz w:val="27"/>
          <w:szCs w:val="27"/>
        </w:rPr>
        <w:t>«Обеспечение арктических районов квалифицированными кадрами» (Аллаиховский, Анабарский, Булунский, Нижнеколымский, Усть-Янский районы).</w:t>
      </w:r>
    </w:p>
    <w:p w:rsidR="0006425D" w:rsidRPr="005C574A" w:rsidRDefault="0006425D" w:rsidP="0006425D">
      <w:pPr>
        <w:ind w:firstLine="708"/>
        <w:jc w:val="both"/>
        <w:rPr>
          <w:bCs/>
          <w:iCs/>
          <w:spacing w:val="-4"/>
          <w:sz w:val="27"/>
          <w:szCs w:val="27"/>
        </w:rPr>
      </w:pPr>
      <w:r w:rsidRPr="005C574A">
        <w:rPr>
          <w:bCs/>
          <w:iCs/>
          <w:spacing w:val="-4"/>
          <w:sz w:val="27"/>
          <w:szCs w:val="27"/>
        </w:rPr>
        <w:t xml:space="preserve">В районах вселения </w:t>
      </w:r>
      <w:r w:rsidR="00DB5CE2" w:rsidRPr="005C574A">
        <w:rPr>
          <w:bCs/>
          <w:iCs/>
          <w:spacing w:val="-4"/>
          <w:sz w:val="27"/>
          <w:szCs w:val="27"/>
        </w:rPr>
        <w:t xml:space="preserve">свыше </w:t>
      </w:r>
      <w:r w:rsidRPr="005C574A">
        <w:rPr>
          <w:bCs/>
          <w:iCs/>
          <w:spacing w:val="-4"/>
          <w:sz w:val="27"/>
          <w:szCs w:val="27"/>
        </w:rPr>
        <w:t>6</w:t>
      </w:r>
      <w:r w:rsidR="00DB5CE2" w:rsidRPr="005C574A">
        <w:rPr>
          <w:bCs/>
          <w:iCs/>
          <w:spacing w:val="-4"/>
          <w:sz w:val="27"/>
          <w:szCs w:val="27"/>
        </w:rPr>
        <w:t>0</w:t>
      </w:r>
      <w:r w:rsidRPr="005C574A">
        <w:rPr>
          <w:bCs/>
          <w:iCs/>
          <w:spacing w:val="-4"/>
          <w:sz w:val="27"/>
          <w:szCs w:val="27"/>
        </w:rPr>
        <w:t xml:space="preserve">% </w:t>
      </w:r>
      <w:r w:rsidR="009534DA" w:rsidRPr="005C574A">
        <w:rPr>
          <w:bCs/>
          <w:iCs/>
          <w:spacing w:val="-4"/>
          <w:sz w:val="27"/>
          <w:szCs w:val="27"/>
        </w:rPr>
        <w:t xml:space="preserve">кадровой </w:t>
      </w:r>
      <w:r w:rsidRPr="005C574A">
        <w:rPr>
          <w:bCs/>
          <w:iCs/>
          <w:spacing w:val="-4"/>
          <w:sz w:val="27"/>
          <w:szCs w:val="27"/>
        </w:rPr>
        <w:t>потребности приходи</w:t>
      </w:r>
      <w:r w:rsidR="009534DA" w:rsidRPr="005C574A">
        <w:rPr>
          <w:bCs/>
          <w:iCs/>
          <w:spacing w:val="-4"/>
          <w:sz w:val="27"/>
          <w:szCs w:val="27"/>
        </w:rPr>
        <w:t>тся</w:t>
      </w:r>
      <w:r w:rsidRPr="005C574A">
        <w:rPr>
          <w:bCs/>
          <w:iCs/>
          <w:spacing w:val="-4"/>
          <w:sz w:val="27"/>
          <w:szCs w:val="27"/>
        </w:rPr>
        <w:t xml:space="preserve"> на вакансии по рабочим профессиям</w:t>
      </w:r>
      <w:r w:rsidR="00DB5CE2" w:rsidRPr="005C574A">
        <w:rPr>
          <w:bCs/>
          <w:iCs/>
          <w:spacing w:val="-4"/>
          <w:sz w:val="27"/>
          <w:szCs w:val="27"/>
        </w:rPr>
        <w:t>: водители различной техники, машинисты, огранщики, каменщики, бетонщики, штукатуры, маляры, операторы в нефтегазовой отрасли, слесар</w:t>
      </w:r>
      <w:r w:rsidR="0029735A">
        <w:rPr>
          <w:bCs/>
          <w:iCs/>
          <w:spacing w:val="-4"/>
          <w:sz w:val="27"/>
          <w:szCs w:val="27"/>
        </w:rPr>
        <w:t>и</w:t>
      </w:r>
      <w:r w:rsidR="00DB5CE2" w:rsidRPr="005C574A">
        <w:rPr>
          <w:bCs/>
          <w:iCs/>
          <w:spacing w:val="-4"/>
          <w:sz w:val="27"/>
          <w:szCs w:val="27"/>
        </w:rPr>
        <w:t xml:space="preserve"> и электрослесар</w:t>
      </w:r>
      <w:r w:rsidR="0029735A">
        <w:rPr>
          <w:bCs/>
          <w:iCs/>
          <w:spacing w:val="-4"/>
          <w:sz w:val="27"/>
          <w:szCs w:val="27"/>
        </w:rPr>
        <w:t>и</w:t>
      </w:r>
      <w:r w:rsidRPr="005C574A">
        <w:rPr>
          <w:bCs/>
          <w:iCs/>
          <w:spacing w:val="-4"/>
          <w:sz w:val="27"/>
          <w:szCs w:val="27"/>
        </w:rPr>
        <w:t xml:space="preserve">. </w:t>
      </w:r>
    </w:p>
    <w:p w:rsidR="0024416C" w:rsidRPr="005C574A" w:rsidRDefault="0095760B" w:rsidP="0006425D">
      <w:pPr>
        <w:ind w:firstLine="708"/>
        <w:jc w:val="both"/>
        <w:rPr>
          <w:bCs/>
          <w:iCs/>
          <w:spacing w:val="-4"/>
          <w:sz w:val="27"/>
          <w:szCs w:val="27"/>
        </w:rPr>
      </w:pPr>
      <w:r w:rsidRPr="005C574A">
        <w:rPr>
          <w:bCs/>
          <w:iCs/>
          <w:spacing w:val="-4"/>
          <w:sz w:val="27"/>
          <w:szCs w:val="27"/>
        </w:rPr>
        <w:t xml:space="preserve">Среди служащих имеется потребность в инженерах различной специализации, </w:t>
      </w:r>
      <w:r w:rsidR="00674473" w:rsidRPr="005C574A">
        <w:rPr>
          <w:bCs/>
          <w:iCs/>
          <w:spacing w:val="-4"/>
          <w:sz w:val="27"/>
          <w:szCs w:val="27"/>
        </w:rPr>
        <w:t xml:space="preserve">военнослужащих, </w:t>
      </w:r>
      <w:r w:rsidRPr="005C574A">
        <w:rPr>
          <w:bCs/>
          <w:iCs/>
          <w:spacing w:val="-4"/>
          <w:sz w:val="27"/>
          <w:szCs w:val="27"/>
        </w:rPr>
        <w:t>учителях, воспитателях</w:t>
      </w:r>
      <w:r w:rsidR="00674473" w:rsidRPr="005C574A">
        <w:rPr>
          <w:bCs/>
          <w:iCs/>
          <w:spacing w:val="-4"/>
          <w:sz w:val="27"/>
          <w:szCs w:val="27"/>
        </w:rPr>
        <w:t>.</w:t>
      </w:r>
    </w:p>
    <w:p w:rsidR="006B438E" w:rsidRPr="005C574A" w:rsidRDefault="0024416C" w:rsidP="003F7A13">
      <w:pPr>
        <w:pStyle w:val="af8"/>
        <w:ind w:firstLine="709"/>
        <w:jc w:val="both"/>
        <w:rPr>
          <w:rFonts w:ascii="Times New Roman" w:eastAsia="Times New Roman" w:hAnsi="Times New Roman"/>
          <w:bCs/>
          <w:iCs/>
          <w:spacing w:val="-4"/>
          <w:sz w:val="27"/>
          <w:szCs w:val="27"/>
          <w:lang w:eastAsia="ru-RU"/>
        </w:rPr>
      </w:pPr>
      <w:r w:rsidRPr="005C574A">
        <w:rPr>
          <w:rFonts w:ascii="Times New Roman" w:eastAsia="Times New Roman" w:hAnsi="Times New Roman"/>
          <w:bCs/>
          <w:iCs/>
          <w:spacing w:val="-4"/>
          <w:sz w:val="27"/>
          <w:szCs w:val="27"/>
          <w:lang w:eastAsia="ru-RU"/>
        </w:rPr>
        <w:t xml:space="preserve">Во всех районах вселения имеется недостаток в медицинских работниках. </w:t>
      </w:r>
    </w:p>
    <w:p w:rsidR="003762F0" w:rsidRPr="005C574A" w:rsidRDefault="00325338" w:rsidP="003F7A13">
      <w:pPr>
        <w:pStyle w:val="af8"/>
        <w:ind w:firstLine="709"/>
        <w:jc w:val="both"/>
        <w:rPr>
          <w:rFonts w:ascii="Times New Roman" w:eastAsia="Times New Roman" w:hAnsi="Times New Roman"/>
          <w:bCs/>
          <w:iCs/>
          <w:spacing w:val="-4"/>
          <w:sz w:val="27"/>
          <w:szCs w:val="27"/>
          <w:lang w:eastAsia="ru-RU"/>
        </w:rPr>
      </w:pPr>
      <w:r w:rsidRPr="005C574A">
        <w:rPr>
          <w:rFonts w:ascii="Times New Roman" w:eastAsia="Times New Roman" w:hAnsi="Times New Roman"/>
          <w:bCs/>
          <w:iCs/>
          <w:spacing w:val="-4"/>
          <w:sz w:val="27"/>
          <w:szCs w:val="27"/>
          <w:lang w:eastAsia="ru-RU"/>
        </w:rPr>
        <w:t>На территории региона имеются ресурсы здравоохранения для оказания всех видов медицинской помощи, котор</w:t>
      </w:r>
      <w:r w:rsidR="00EB7D2A" w:rsidRPr="005C574A">
        <w:rPr>
          <w:rFonts w:ascii="Times New Roman" w:eastAsia="Times New Roman" w:hAnsi="Times New Roman"/>
          <w:bCs/>
          <w:iCs/>
          <w:spacing w:val="-4"/>
          <w:sz w:val="27"/>
          <w:szCs w:val="27"/>
          <w:lang w:eastAsia="ru-RU"/>
        </w:rPr>
        <w:t>ая</w:t>
      </w:r>
      <w:r w:rsidRPr="005C574A">
        <w:rPr>
          <w:rFonts w:ascii="Times New Roman" w:eastAsia="Times New Roman" w:hAnsi="Times New Roman"/>
          <w:bCs/>
          <w:iCs/>
          <w:spacing w:val="-4"/>
          <w:sz w:val="27"/>
          <w:szCs w:val="27"/>
          <w:lang w:eastAsia="ru-RU"/>
        </w:rPr>
        <w:t xml:space="preserve"> участникам Государственной программы и</w:t>
      </w:r>
      <w:r w:rsidR="00601C88">
        <w:rPr>
          <w:rFonts w:ascii="Times New Roman" w:eastAsia="Times New Roman" w:hAnsi="Times New Roman"/>
          <w:bCs/>
          <w:iCs/>
          <w:spacing w:val="-4"/>
          <w:sz w:val="27"/>
          <w:szCs w:val="27"/>
          <w:lang w:eastAsia="ru-RU"/>
        </w:rPr>
        <w:t> </w:t>
      </w:r>
      <w:r w:rsidRPr="005C574A">
        <w:rPr>
          <w:rFonts w:ascii="Times New Roman" w:eastAsia="Times New Roman" w:hAnsi="Times New Roman"/>
          <w:bCs/>
          <w:iCs/>
          <w:spacing w:val="-4"/>
          <w:sz w:val="27"/>
          <w:szCs w:val="27"/>
          <w:lang w:eastAsia="ru-RU"/>
        </w:rPr>
        <w:t>членам их семей до получения разрешения на временное проживание или до</w:t>
      </w:r>
      <w:r w:rsidR="00601C88">
        <w:rPr>
          <w:rFonts w:ascii="Times New Roman" w:eastAsia="Times New Roman" w:hAnsi="Times New Roman"/>
          <w:bCs/>
          <w:iCs/>
          <w:spacing w:val="-4"/>
          <w:sz w:val="27"/>
          <w:szCs w:val="27"/>
          <w:lang w:eastAsia="ru-RU"/>
        </w:rPr>
        <w:t> </w:t>
      </w:r>
      <w:r w:rsidRPr="005C574A">
        <w:rPr>
          <w:rFonts w:ascii="Times New Roman" w:eastAsia="Times New Roman" w:hAnsi="Times New Roman"/>
          <w:bCs/>
          <w:iCs/>
          <w:spacing w:val="-4"/>
          <w:sz w:val="27"/>
          <w:szCs w:val="27"/>
          <w:lang w:eastAsia="ru-RU"/>
        </w:rPr>
        <w:t>оформления гражданства Российской Федерации осуществляется в рамках Территориальной программы государственных гарантий бесплатного оказания гражданам Российской Федерации медицинской помощи в Республике Саха (Якутия)</w:t>
      </w:r>
      <w:r w:rsidR="00B7732B" w:rsidRPr="005C574A">
        <w:rPr>
          <w:rFonts w:ascii="Times New Roman" w:eastAsia="Times New Roman" w:hAnsi="Times New Roman"/>
          <w:bCs/>
          <w:iCs/>
          <w:spacing w:val="-4"/>
          <w:sz w:val="27"/>
          <w:szCs w:val="27"/>
          <w:lang w:eastAsia="ru-RU"/>
        </w:rPr>
        <w:t>.</w:t>
      </w:r>
    </w:p>
    <w:p w:rsidR="00F84AED" w:rsidRPr="005C574A" w:rsidRDefault="00F84AED" w:rsidP="003F7A13">
      <w:pPr>
        <w:tabs>
          <w:tab w:val="right" w:pos="10206"/>
        </w:tabs>
        <w:ind w:firstLine="709"/>
        <w:jc w:val="both"/>
        <w:rPr>
          <w:bCs/>
          <w:iCs/>
          <w:spacing w:val="-4"/>
          <w:sz w:val="27"/>
          <w:szCs w:val="27"/>
        </w:rPr>
      </w:pPr>
      <w:r w:rsidRPr="005C574A">
        <w:rPr>
          <w:bCs/>
          <w:iCs/>
          <w:spacing w:val="-4"/>
          <w:sz w:val="27"/>
          <w:szCs w:val="27"/>
        </w:rPr>
        <w:t xml:space="preserve">В </w:t>
      </w:r>
      <w:r w:rsidR="003F7A13">
        <w:rPr>
          <w:bCs/>
          <w:iCs/>
          <w:spacing w:val="-4"/>
          <w:sz w:val="27"/>
          <w:szCs w:val="27"/>
        </w:rPr>
        <w:t>регионе</w:t>
      </w:r>
      <w:r w:rsidRPr="005C574A">
        <w:rPr>
          <w:bCs/>
          <w:iCs/>
          <w:spacing w:val="-4"/>
          <w:sz w:val="27"/>
          <w:szCs w:val="27"/>
        </w:rPr>
        <w:t xml:space="preserve"> функционирует 759 дошкольных образовательных учреждений и</w:t>
      </w:r>
      <w:r w:rsidR="00601C88">
        <w:rPr>
          <w:bCs/>
          <w:iCs/>
          <w:spacing w:val="-4"/>
          <w:sz w:val="27"/>
          <w:szCs w:val="27"/>
        </w:rPr>
        <w:t> </w:t>
      </w:r>
      <w:r w:rsidRPr="005C574A">
        <w:rPr>
          <w:bCs/>
          <w:iCs/>
          <w:spacing w:val="-4"/>
          <w:sz w:val="27"/>
          <w:szCs w:val="27"/>
        </w:rPr>
        <w:t xml:space="preserve">образовательных учреждений для детей дошкольного и младшего школьного возраста, в том числе 27 частных автономных некоммерческих дошкольных образовательных организаций; 652 общеобразовательные организации, из которых 632 являются муниципальными (государственными) дневными, 15 – вечерними, </w:t>
      </w:r>
      <w:r w:rsidR="003F7A13">
        <w:rPr>
          <w:bCs/>
          <w:iCs/>
          <w:spacing w:val="-4"/>
          <w:sz w:val="27"/>
          <w:szCs w:val="27"/>
        </w:rPr>
        <w:br/>
      </w:r>
      <w:r w:rsidRPr="005C574A">
        <w:rPr>
          <w:bCs/>
          <w:iCs/>
          <w:spacing w:val="-4"/>
          <w:sz w:val="27"/>
          <w:szCs w:val="27"/>
        </w:rPr>
        <w:t>7 – негосударственными; 63 образовательные организации и профессиональные образовательные организации. Подготовка кадров с высшим образованием осуществляется в 5 государственных образовательных организациях высшего образования республики (Северо-Восточный федеральный университет имени М.К.</w:t>
      </w:r>
      <w:r w:rsidR="00F750AA">
        <w:rPr>
          <w:bCs/>
          <w:iCs/>
          <w:spacing w:val="-4"/>
          <w:sz w:val="27"/>
          <w:szCs w:val="27"/>
        </w:rPr>
        <w:t> </w:t>
      </w:r>
      <w:r w:rsidRPr="005C574A">
        <w:rPr>
          <w:bCs/>
          <w:iCs/>
          <w:spacing w:val="-4"/>
          <w:sz w:val="27"/>
          <w:szCs w:val="27"/>
        </w:rPr>
        <w:t>Аммосова, Якутская сельскохозяйственная академия, Арктический государственный институт культуры и искусства, Чурапчинский государственный институт физической культуры и спорта, Высшая школа (институт) музыки).</w:t>
      </w:r>
    </w:p>
    <w:p w:rsidR="009F394C" w:rsidRPr="005C574A" w:rsidRDefault="009F394C" w:rsidP="009F394C">
      <w:pPr>
        <w:overflowPunct w:val="0"/>
        <w:ind w:firstLine="709"/>
        <w:jc w:val="both"/>
        <w:textAlignment w:val="baseline"/>
        <w:rPr>
          <w:bCs/>
          <w:iCs/>
          <w:spacing w:val="-4"/>
          <w:sz w:val="27"/>
          <w:szCs w:val="27"/>
        </w:rPr>
      </w:pPr>
      <w:r w:rsidRPr="005C574A">
        <w:rPr>
          <w:bCs/>
          <w:iCs/>
          <w:spacing w:val="-4"/>
          <w:sz w:val="27"/>
          <w:szCs w:val="27"/>
        </w:rPr>
        <w:t>В соответствии с подпрограммой «Оказание содействия добровольному переселению в Республику Саха (Якутия) соотечественников, проживающих за</w:t>
      </w:r>
      <w:r w:rsidR="00601C88">
        <w:rPr>
          <w:bCs/>
          <w:iCs/>
          <w:spacing w:val="-4"/>
          <w:sz w:val="27"/>
          <w:szCs w:val="27"/>
        </w:rPr>
        <w:t> </w:t>
      </w:r>
      <w:r w:rsidRPr="005C574A">
        <w:rPr>
          <w:bCs/>
          <w:iCs/>
          <w:spacing w:val="-4"/>
          <w:sz w:val="27"/>
          <w:szCs w:val="27"/>
        </w:rPr>
        <w:t>рубежом» государственной программы Республики Саха (Якутия) «Содействие занятости населения Республики Саха (Якутия) на 2018-2022 годы» участникам Государственной программы будут оказаны дополнительные меры социальной поддержки: компенсация части арендной ставки за наем жилья до</w:t>
      </w:r>
      <w:r w:rsidR="00601C88">
        <w:rPr>
          <w:bCs/>
          <w:iCs/>
          <w:spacing w:val="-4"/>
          <w:sz w:val="27"/>
          <w:szCs w:val="27"/>
        </w:rPr>
        <w:t> </w:t>
      </w:r>
      <w:r w:rsidRPr="005C574A">
        <w:rPr>
          <w:bCs/>
          <w:iCs/>
          <w:spacing w:val="-4"/>
          <w:sz w:val="27"/>
          <w:szCs w:val="27"/>
        </w:rPr>
        <w:t xml:space="preserve">6 месяцев </w:t>
      </w:r>
      <w:r w:rsidR="0029735A">
        <w:rPr>
          <w:bCs/>
          <w:iCs/>
          <w:spacing w:val="-4"/>
          <w:sz w:val="27"/>
          <w:szCs w:val="27"/>
        </w:rPr>
        <w:br/>
      </w:r>
      <w:r w:rsidRPr="005C574A">
        <w:rPr>
          <w:bCs/>
          <w:iCs/>
          <w:spacing w:val="-4"/>
          <w:sz w:val="27"/>
          <w:szCs w:val="27"/>
        </w:rPr>
        <w:lastRenderedPageBreak/>
        <w:t>из расчета фактической оплаты за месяц, но не более 10</w:t>
      </w:r>
      <w:r w:rsidR="0029735A">
        <w:rPr>
          <w:bCs/>
          <w:iCs/>
          <w:spacing w:val="-4"/>
          <w:sz w:val="27"/>
          <w:szCs w:val="27"/>
        </w:rPr>
        <w:t> </w:t>
      </w:r>
      <w:r w:rsidRPr="005C574A">
        <w:rPr>
          <w:bCs/>
          <w:iCs/>
          <w:spacing w:val="-4"/>
          <w:sz w:val="27"/>
          <w:szCs w:val="27"/>
        </w:rPr>
        <w:t>000 рублей в</w:t>
      </w:r>
      <w:r w:rsidR="00601C88">
        <w:rPr>
          <w:bCs/>
          <w:iCs/>
          <w:spacing w:val="-4"/>
          <w:sz w:val="27"/>
          <w:szCs w:val="27"/>
        </w:rPr>
        <w:t> </w:t>
      </w:r>
      <w:r w:rsidRPr="005C574A">
        <w:rPr>
          <w:bCs/>
          <w:iCs/>
          <w:spacing w:val="-4"/>
          <w:sz w:val="27"/>
          <w:szCs w:val="27"/>
        </w:rPr>
        <w:t xml:space="preserve">месяц; </w:t>
      </w:r>
      <w:r w:rsidR="0029735A">
        <w:rPr>
          <w:bCs/>
          <w:iCs/>
          <w:spacing w:val="-4"/>
          <w:sz w:val="27"/>
          <w:szCs w:val="27"/>
        </w:rPr>
        <w:br/>
      </w:r>
      <w:r w:rsidRPr="005C574A">
        <w:rPr>
          <w:bCs/>
          <w:iCs/>
          <w:spacing w:val="-4"/>
          <w:sz w:val="27"/>
          <w:szCs w:val="27"/>
        </w:rPr>
        <w:t>до получения разрешения на временное проживание или до оформления гражданства Российской Федерации – материальная помощь в размере 10</w:t>
      </w:r>
      <w:r w:rsidR="00127580" w:rsidRPr="005C574A">
        <w:rPr>
          <w:bCs/>
          <w:iCs/>
          <w:spacing w:val="-4"/>
          <w:sz w:val="27"/>
          <w:szCs w:val="27"/>
        </w:rPr>
        <w:t> </w:t>
      </w:r>
      <w:r w:rsidRPr="005C574A">
        <w:rPr>
          <w:bCs/>
          <w:iCs/>
          <w:spacing w:val="-4"/>
          <w:sz w:val="27"/>
          <w:szCs w:val="27"/>
        </w:rPr>
        <w:t>000</w:t>
      </w:r>
      <w:r w:rsidR="00127580" w:rsidRPr="005C574A">
        <w:rPr>
          <w:bCs/>
          <w:iCs/>
          <w:spacing w:val="-4"/>
          <w:sz w:val="27"/>
          <w:szCs w:val="27"/>
        </w:rPr>
        <w:t> </w:t>
      </w:r>
      <w:r w:rsidRPr="005C574A">
        <w:rPr>
          <w:bCs/>
          <w:iCs/>
          <w:spacing w:val="-4"/>
          <w:sz w:val="27"/>
          <w:szCs w:val="27"/>
        </w:rPr>
        <w:t xml:space="preserve">рублей участнику </w:t>
      </w:r>
      <w:r w:rsidR="0029735A">
        <w:rPr>
          <w:bCs/>
          <w:iCs/>
          <w:spacing w:val="-4"/>
          <w:sz w:val="27"/>
          <w:szCs w:val="27"/>
        </w:rPr>
        <w:br/>
      </w:r>
      <w:r w:rsidRPr="005C574A">
        <w:rPr>
          <w:bCs/>
          <w:iCs/>
          <w:spacing w:val="-4"/>
          <w:sz w:val="27"/>
          <w:szCs w:val="27"/>
        </w:rPr>
        <w:t xml:space="preserve">и каждому члену его семьи; </w:t>
      </w:r>
      <w:r w:rsidR="00A63FAD" w:rsidRPr="005C574A">
        <w:rPr>
          <w:bCs/>
          <w:iCs/>
          <w:spacing w:val="-4"/>
          <w:sz w:val="27"/>
          <w:szCs w:val="27"/>
        </w:rPr>
        <w:t>к</w:t>
      </w:r>
      <w:r w:rsidRPr="005C574A">
        <w:rPr>
          <w:bCs/>
          <w:iCs/>
          <w:spacing w:val="-4"/>
          <w:sz w:val="27"/>
          <w:szCs w:val="27"/>
        </w:rPr>
        <w:t xml:space="preserve">омпенсация расходов на медицинское освидетельствование иностранного гражданина по фактическим расходам, </w:t>
      </w:r>
      <w:r w:rsidR="0029735A">
        <w:rPr>
          <w:bCs/>
          <w:iCs/>
          <w:spacing w:val="-4"/>
          <w:sz w:val="27"/>
          <w:szCs w:val="27"/>
        </w:rPr>
        <w:br/>
      </w:r>
      <w:r w:rsidRPr="005C574A">
        <w:rPr>
          <w:bCs/>
          <w:iCs/>
          <w:spacing w:val="-4"/>
          <w:sz w:val="27"/>
          <w:szCs w:val="27"/>
        </w:rPr>
        <w:t>но не более 3</w:t>
      </w:r>
      <w:r w:rsidR="0029735A">
        <w:rPr>
          <w:bCs/>
          <w:iCs/>
          <w:spacing w:val="-4"/>
          <w:sz w:val="27"/>
          <w:szCs w:val="27"/>
        </w:rPr>
        <w:t> </w:t>
      </w:r>
      <w:r w:rsidRPr="005C574A">
        <w:rPr>
          <w:bCs/>
          <w:iCs/>
          <w:spacing w:val="-4"/>
          <w:sz w:val="27"/>
          <w:szCs w:val="27"/>
        </w:rPr>
        <w:t>000 рублей;</w:t>
      </w:r>
      <w:r w:rsidR="004E1FD6" w:rsidRPr="005C574A">
        <w:rPr>
          <w:bCs/>
          <w:iCs/>
          <w:spacing w:val="-4"/>
          <w:sz w:val="27"/>
          <w:szCs w:val="27"/>
        </w:rPr>
        <w:t xml:space="preserve"> к</w:t>
      </w:r>
      <w:r w:rsidRPr="005C574A">
        <w:rPr>
          <w:bCs/>
          <w:iCs/>
          <w:spacing w:val="-4"/>
          <w:sz w:val="27"/>
          <w:szCs w:val="27"/>
        </w:rPr>
        <w:t>омпенсация расходов на признание ученых степеней, ученых званий, образования и</w:t>
      </w:r>
      <w:r w:rsidR="003530D8">
        <w:rPr>
          <w:bCs/>
          <w:iCs/>
          <w:spacing w:val="-4"/>
          <w:sz w:val="27"/>
          <w:szCs w:val="27"/>
        </w:rPr>
        <w:t> </w:t>
      </w:r>
      <w:r w:rsidRPr="005C574A">
        <w:rPr>
          <w:bCs/>
          <w:iCs/>
          <w:spacing w:val="-4"/>
          <w:sz w:val="27"/>
          <w:szCs w:val="27"/>
        </w:rPr>
        <w:t>(или) квалификации, полученных в иностранном государстве в размере государственной пошлины, но не более 6</w:t>
      </w:r>
      <w:r w:rsidR="00127580" w:rsidRPr="005C574A">
        <w:rPr>
          <w:bCs/>
          <w:iCs/>
          <w:spacing w:val="-4"/>
          <w:sz w:val="27"/>
          <w:szCs w:val="27"/>
        </w:rPr>
        <w:t> </w:t>
      </w:r>
      <w:r w:rsidRPr="005C574A">
        <w:rPr>
          <w:bCs/>
          <w:iCs/>
          <w:spacing w:val="-4"/>
          <w:sz w:val="27"/>
          <w:szCs w:val="27"/>
        </w:rPr>
        <w:t>500</w:t>
      </w:r>
      <w:r w:rsidR="00127580" w:rsidRPr="005C574A">
        <w:rPr>
          <w:bCs/>
          <w:iCs/>
          <w:spacing w:val="-4"/>
          <w:sz w:val="27"/>
          <w:szCs w:val="27"/>
        </w:rPr>
        <w:t> </w:t>
      </w:r>
      <w:r w:rsidRPr="005C574A">
        <w:rPr>
          <w:bCs/>
          <w:iCs/>
          <w:spacing w:val="-4"/>
          <w:sz w:val="27"/>
          <w:szCs w:val="27"/>
        </w:rPr>
        <w:t>рублей.</w:t>
      </w:r>
      <w:r w:rsidR="0084174D" w:rsidRPr="005C574A">
        <w:rPr>
          <w:bCs/>
          <w:iCs/>
          <w:spacing w:val="-4"/>
          <w:sz w:val="27"/>
          <w:szCs w:val="27"/>
        </w:rPr>
        <w:t xml:space="preserve"> </w:t>
      </w:r>
    </w:p>
    <w:p w:rsidR="00882346" w:rsidRPr="005C574A" w:rsidRDefault="00882346" w:rsidP="009B2864">
      <w:pPr>
        <w:overflowPunct w:val="0"/>
        <w:ind w:firstLine="709"/>
        <w:jc w:val="both"/>
        <w:textAlignment w:val="baseline"/>
        <w:rPr>
          <w:bCs/>
          <w:iCs/>
          <w:spacing w:val="-4"/>
          <w:sz w:val="27"/>
          <w:szCs w:val="27"/>
        </w:rPr>
      </w:pPr>
      <w:r w:rsidRPr="005C574A">
        <w:rPr>
          <w:bCs/>
          <w:iCs/>
          <w:spacing w:val="-4"/>
          <w:sz w:val="27"/>
          <w:szCs w:val="27"/>
        </w:rPr>
        <w:t>В качестве механизма постоянного жилищного обустройства, улучшения жилищных условий предусматривается участие переселенцев и членов их семей после получения ими российского гражданства в подпрограммах государственной программы Республики Саха (Якутия) «Обеспечение качественным жильем и</w:t>
      </w:r>
      <w:r w:rsidR="00601C88">
        <w:rPr>
          <w:bCs/>
          <w:iCs/>
          <w:spacing w:val="-4"/>
          <w:sz w:val="27"/>
          <w:szCs w:val="27"/>
        </w:rPr>
        <w:t> </w:t>
      </w:r>
      <w:r w:rsidRPr="005C574A">
        <w:rPr>
          <w:bCs/>
          <w:iCs/>
          <w:spacing w:val="-4"/>
          <w:sz w:val="27"/>
          <w:szCs w:val="27"/>
        </w:rPr>
        <w:t>повышение качества жилищно-коммунальных услуг на 2018-2022 годы», утвержденной Указом Главы Республики Саха (Якутия) от 25 октября 2017</w:t>
      </w:r>
      <w:r w:rsidR="0029735A">
        <w:rPr>
          <w:bCs/>
          <w:iCs/>
          <w:spacing w:val="-4"/>
          <w:sz w:val="27"/>
          <w:szCs w:val="27"/>
        </w:rPr>
        <w:t> </w:t>
      </w:r>
      <w:r w:rsidRPr="005C574A">
        <w:rPr>
          <w:bCs/>
          <w:iCs/>
          <w:spacing w:val="-4"/>
          <w:sz w:val="27"/>
          <w:szCs w:val="27"/>
        </w:rPr>
        <w:t xml:space="preserve">г. </w:t>
      </w:r>
      <w:r w:rsidR="0029735A">
        <w:rPr>
          <w:bCs/>
          <w:iCs/>
          <w:spacing w:val="-4"/>
          <w:sz w:val="27"/>
          <w:szCs w:val="27"/>
        </w:rPr>
        <w:br/>
      </w:r>
      <w:r w:rsidRPr="005C574A">
        <w:rPr>
          <w:bCs/>
          <w:iCs/>
          <w:spacing w:val="-4"/>
          <w:sz w:val="27"/>
          <w:szCs w:val="27"/>
        </w:rPr>
        <w:t>№</w:t>
      </w:r>
      <w:r w:rsidR="0029735A">
        <w:rPr>
          <w:bCs/>
          <w:iCs/>
          <w:spacing w:val="-4"/>
          <w:sz w:val="27"/>
          <w:szCs w:val="27"/>
        </w:rPr>
        <w:t> </w:t>
      </w:r>
      <w:r w:rsidRPr="005C574A">
        <w:rPr>
          <w:bCs/>
          <w:iCs/>
          <w:spacing w:val="-4"/>
          <w:sz w:val="27"/>
          <w:szCs w:val="27"/>
        </w:rPr>
        <w:t>2165.</w:t>
      </w:r>
    </w:p>
    <w:p w:rsidR="00D17DB3" w:rsidRPr="005C574A" w:rsidRDefault="00D17DB3" w:rsidP="009B2864">
      <w:pPr>
        <w:ind w:firstLine="709"/>
        <w:jc w:val="both"/>
        <w:rPr>
          <w:bCs/>
          <w:iCs/>
          <w:spacing w:val="-4"/>
          <w:sz w:val="27"/>
          <w:szCs w:val="27"/>
        </w:rPr>
      </w:pPr>
      <w:r w:rsidRPr="005C574A">
        <w:rPr>
          <w:bCs/>
          <w:iCs/>
          <w:spacing w:val="-4"/>
          <w:sz w:val="27"/>
          <w:szCs w:val="27"/>
        </w:rPr>
        <w:t>С 1 января 2018</w:t>
      </w:r>
      <w:r w:rsidR="0029735A">
        <w:rPr>
          <w:bCs/>
          <w:iCs/>
          <w:spacing w:val="-4"/>
          <w:sz w:val="27"/>
          <w:szCs w:val="27"/>
        </w:rPr>
        <w:t> </w:t>
      </w:r>
      <w:r w:rsidRPr="005C574A">
        <w:rPr>
          <w:bCs/>
          <w:iCs/>
          <w:spacing w:val="-4"/>
          <w:sz w:val="27"/>
          <w:szCs w:val="27"/>
        </w:rPr>
        <w:t>г. на территории республики реализуется подпрограмма «Устойчивое развитие сельских территорий» государственной программы Республики Саха (Якутия) «Развитие сельского хозяйства и регулирование рынков сельскохозяйственной продукции, сырья и продовольствия на 2012-2020 годы», утвержденной Указом Президента Республики Саха (Якутия) от 7</w:t>
      </w:r>
      <w:r w:rsidR="00F750AA">
        <w:rPr>
          <w:bCs/>
          <w:iCs/>
          <w:spacing w:val="-4"/>
          <w:sz w:val="27"/>
          <w:szCs w:val="27"/>
        </w:rPr>
        <w:t xml:space="preserve"> </w:t>
      </w:r>
      <w:r w:rsidRPr="005C574A">
        <w:rPr>
          <w:bCs/>
          <w:iCs/>
          <w:spacing w:val="-4"/>
          <w:sz w:val="27"/>
          <w:szCs w:val="27"/>
        </w:rPr>
        <w:t>октября 2011</w:t>
      </w:r>
      <w:r w:rsidR="0029735A">
        <w:rPr>
          <w:bCs/>
          <w:iCs/>
          <w:spacing w:val="-4"/>
          <w:sz w:val="27"/>
          <w:szCs w:val="27"/>
        </w:rPr>
        <w:t> </w:t>
      </w:r>
      <w:r w:rsidRPr="005C574A">
        <w:rPr>
          <w:bCs/>
          <w:iCs/>
          <w:spacing w:val="-4"/>
          <w:sz w:val="27"/>
          <w:szCs w:val="27"/>
        </w:rPr>
        <w:t>г. №</w:t>
      </w:r>
      <w:r w:rsidR="00507EED">
        <w:rPr>
          <w:bCs/>
          <w:iCs/>
          <w:spacing w:val="-4"/>
          <w:sz w:val="27"/>
          <w:szCs w:val="27"/>
        </w:rPr>
        <w:t> </w:t>
      </w:r>
      <w:r w:rsidRPr="005C574A">
        <w:rPr>
          <w:bCs/>
          <w:iCs/>
          <w:spacing w:val="-4"/>
          <w:sz w:val="27"/>
          <w:szCs w:val="27"/>
        </w:rPr>
        <w:t>934.</w:t>
      </w:r>
    </w:p>
    <w:p w:rsidR="00D17DB3" w:rsidRPr="0029735A" w:rsidRDefault="00D17DB3" w:rsidP="009B2864">
      <w:pPr>
        <w:ind w:firstLine="709"/>
        <w:jc w:val="both"/>
        <w:rPr>
          <w:bCs/>
          <w:iCs/>
          <w:spacing w:val="-8"/>
          <w:sz w:val="27"/>
          <w:szCs w:val="27"/>
        </w:rPr>
      </w:pPr>
      <w:r w:rsidRPr="0029735A">
        <w:rPr>
          <w:bCs/>
          <w:iCs/>
          <w:spacing w:val="-8"/>
          <w:sz w:val="27"/>
          <w:szCs w:val="27"/>
        </w:rPr>
        <w:t xml:space="preserve">В рамках </w:t>
      </w:r>
      <w:r w:rsidR="00203075" w:rsidRPr="0029735A">
        <w:rPr>
          <w:bCs/>
          <w:iCs/>
          <w:spacing w:val="-8"/>
          <w:sz w:val="27"/>
          <w:szCs w:val="27"/>
        </w:rPr>
        <w:t xml:space="preserve">указанной </w:t>
      </w:r>
      <w:r w:rsidRPr="0029735A">
        <w:rPr>
          <w:bCs/>
          <w:iCs/>
          <w:spacing w:val="-8"/>
          <w:sz w:val="27"/>
          <w:szCs w:val="27"/>
        </w:rPr>
        <w:t>подпрограммы гражданам Российской Федерации, проживающим в</w:t>
      </w:r>
      <w:r w:rsidR="00601C88" w:rsidRPr="0029735A">
        <w:rPr>
          <w:bCs/>
          <w:iCs/>
          <w:spacing w:val="-8"/>
          <w:sz w:val="27"/>
          <w:szCs w:val="27"/>
        </w:rPr>
        <w:t> </w:t>
      </w:r>
      <w:r w:rsidRPr="0029735A">
        <w:rPr>
          <w:bCs/>
          <w:iCs/>
          <w:spacing w:val="-8"/>
          <w:sz w:val="27"/>
          <w:szCs w:val="27"/>
        </w:rPr>
        <w:t>сельской местности Республики Саха (Якутия), в том числе молодым семьям и</w:t>
      </w:r>
      <w:r w:rsidR="00601C88" w:rsidRPr="0029735A">
        <w:rPr>
          <w:bCs/>
          <w:iCs/>
          <w:spacing w:val="-8"/>
          <w:sz w:val="27"/>
          <w:szCs w:val="27"/>
        </w:rPr>
        <w:t> </w:t>
      </w:r>
      <w:r w:rsidRPr="0029735A">
        <w:rPr>
          <w:bCs/>
          <w:iCs/>
          <w:spacing w:val="-8"/>
          <w:sz w:val="27"/>
          <w:szCs w:val="27"/>
        </w:rPr>
        <w:t xml:space="preserve">молодым специалистам, предоставляются социальные выплаты </w:t>
      </w:r>
      <w:r w:rsidR="0029735A">
        <w:rPr>
          <w:bCs/>
          <w:iCs/>
          <w:spacing w:val="-8"/>
          <w:sz w:val="27"/>
          <w:szCs w:val="27"/>
        </w:rPr>
        <w:br/>
      </w:r>
      <w:r w:rsidRPr="0029735A">
        <w:rPr>
          <w:bCs/>
          <w:iCs/>
          <w:spacing w:val="-8"/>
          <w:sz w:val="27"/>
          <w:szCs w:val="27"/>
        </w:rPr>
        <w:t>на строительство (приобретение) жилья. Преимущественным правом получения государственной поддержки пользуются граждане, в том числе молодые специалисты и (или) их семьи, работающие в агропромышленном комплексе. Социальная выплата может быть представлена и работникам социальной сферы, где будет развито сельскохозяйственное производство.</w:t>
      </w:r>
    </w:p>
    <w:p w:rsidR="008B6726" w:rsidRPr="008B6726" w:rsidRDefault="008B6726" w:rsidP="002801D0">
      <w:pPr>
        <w:pStyle w:val="afa"/>
        <w:ind w:left="709"/>
        <w:rPr>
          <w:rFonts w:ascii="Times New Roman" w:eastAsia="Times New Roman" w:hAnsi="Times New Roman" w:cs="Times New Roman"/>
          <w:b/>
          <w:i/>
          <w:sz w:val="27"/>
          <w:szCs w:val="27"/>
          <w:lang w:eastAsia="ru-RU"/>
        </w:rPr>
      </w:pPr>
      <w:r w:rsidRPr="008B6726">
        <w:rPr>
          <w:rFonts w:ascii="Times New Roman" w:eastAsia="Times New Roman" w:hAnsi="Times New Roman" w:cs="Times New Roman"/>
          <w:b/>
          <w:i/>
          <w:sz w:val="27"/>
          <w:szCs w:val="27"/>
          <w:lang w:eastAsia="ru-RU"/>
        </w:rPr>
        <w:t>Государственный комитет Республики Саха (Якутия) по занятости населения</w:t>
      </w:r>
    </w:p>
    <w:p w:rsidR="008B6726" w:rsidRPr="008B6726" w:rsidRDefault="008B6726" w:rsidP="008B6726">
      <w:pPr>
        <w:pStyle w:val="afa"/>
        <w:ind w:firstLine="709"/>
        <w:rPr>
          <w:rFonts w:ascii="Times New Roman" w:eastAsia="Times New Roman" w:hAnsi="Times New Roman" w:cs="Times New Roman"/>
          <w:i/>
          <w:sz w:val="27"/>
          <w:szCs w:val="27"/>
          <w:lang w:eastAsia="ru-RU"/>
        </w:rPr>
      </w:pPr>
      <w:r w:rsidRPr="008B6726">
        <w:rPr>
          <w:rFonts w:ascii="Times New Roman" w:eastAsia="Times New Roman" w:hAnsi="Times New Roman" w:cs="Times New Roman"/>
          <w:i/>
          <w:sz w:val="27"/>
          <w:szCs w:val="27"/>
          <w:lang w:eastAsia="ru-RU"/>
        </w:rPr>
        <w:t>Адрес: 677000, г. Якутск, ул. Петра Алексеева, д. 6/1</w:t>
      </w:r>
    </w:p>
    <w:p w:rsidR="008B6726" w:rsidRPr="008B6726" w:rsidRDefault="008B6726" w:rsidP="008B6726">
      <w:pPr>
        <w:ind w:firstLine="709"/>
        <w:jc w:val="both"/>
        <w:rPr>
          <w:i/>
          <w:sz w:val="27"/>
          <w:szCs w:val="27"/>
        </w:rPr>
      </w:pPr>
      <w:r w:rsidRPr="008B6726">
        <w:rPr>
          <w:i/>
          <w:sz w:val="27"/>
          <w:szCs w:val="27"/>
        </w:rPr>
        <w:t xml:space="preserve">Тел.: 8 (4112) 42-13-56; факс 8 (4112) 42-10-89 </w:t>
      </w:r>
    </w:p>
    <w:p w:rsidR="008B6726" w:rsidRPr="008B6726" w:rsidRDefault="008B6726" w:rsidP="008B6726">
      <w:pPr>
        <w:ind w:firstLine="709"/>
        <w:jc w:val="both"/>
        <w:rPr>
          <w:i/>
          <w:sz w:val="27"/>
          <w:szCs w:val="27"/>
        </w:rPr>
      </w:pPr>
      <w:r w:rsidRPr="008B6726">
        <w:rPr>
          <w:i/>
          <w:sz w:val="27"/>
          <w:szCs w:val="27"/>
        </w:rPr>
        <w:t xml:space="preserve">Официальный Интернет-сайт: </w:t>
      </w:r>
      <w:hyperlink r:id="rId47" w:history="1">
        <w:r w:rsidRPr="008B6726">
          <w:rPr>
            <w:i/>
          </w:rPr>
          <w:t>https://gkzn.sakha.gov.ru/</w:t>
        </w:r>
      </w:hyperlink>
    </w:p>
    <w:p w:rsidR="008B6726" w:rsidRPr="008B6726" w:rsidRDefault="008B6726" w:rsidP="008B6726">
      <w:pPr>
        <w:ind w:firstLine="709"/>
        <w:jc w:val="both"/>
        <w:rPr>
          <w:i/>
          <w:sz w:val="27"/>
          <w:szCs w:val="27"/>
        </w:rPr>
      </w:pPr>
      <w:r w:rsidRPr="008B6726">
        <w:rPr>
          <w:i/>
          <w:sz w:val="27"/>
          <w:szCs w:val="27"/>
        </w:rPr>
        <w:t xml:space="preserve">Адрес электронной почты: </w:t>
      </w:r>
      <w:hyperlink r:id="rId48" w:history="1">
        <w:r w:rsidRPr="008B6726">
          <w:rPr>
            <w:i/>
          </w:rPr>
          <w:t>gkzn@sakha.gov.ru</w:t>
        </w:r>
      </w:hyperlink>
    </w:p>
    <w:p w:rsidR="007E376C" w:rsidRPr="008B6726" w:rsidRDefault="007E376C" w:rsidP="007E376C">
      <w:pPr>
        <w:ind w:firstLine="709"/>
        <w:jc w:val="both"/>
        <w:rPr>
          <w:i/>
          <w:sz w:val="27"/>
          <w:szCs w:val="27"/>
        </w:rPr>
      </w:pPr>
      <w:r w:rsidRPr="008B6726">
        <w:rPr>
          <w:b/>
          <w:bCs/>
          <w:i/>
          <w:sz w:val="27"/>
          <w:szCs w:val="27"/>
        </w:rPr>
        <w:t>Управление по вопросам миграции МВД по Республике Саха (Якутия)</w:t>
      </w:r>
    </w:p>
    <w:p w:rsidR="008B6726" w:rsidRPr="008B6726" w:rsidRDefault="008B6726" w:rsidP="008B6726">
      <w:pPr>
        <w:ind w:firstLine="709"/>
        <w:jc w:val="both"/>
        <w:rPr>
          <w:i/>
          <w:sz w:val="27"/>
          <w:szCs w:val="27"/>
        </w:rPr>
      </w:pPr>
      <w:r w:rsidRPr="008B6726">
        <w:rPr>
          <w:i/>
          <w:sz w:val="27"/>
          <w:szCs w:val="27"/>
        </w:rPr>
        <w:t>Адрес: 677980, г. Якутск, ул. Кулаковского, д. 26</w:t>
      </w:r>
    </w:p>
    <w:p w:rsidR="008B6726" w:rsidRPr="008B6726" w:rsidRDefault="008B6726" w:rsidP="008B6726">
      <w:pPr>
        <w:ind w:firstLine="709"/>
        <w:jc w:val="both"/>
        <w:rPr>
          <w:i/>
          <w:sz w:val="27"/>
          <w:szCs w:val="27"/>
        </w:rPr>
      </w:pPr>
      <w:r w:rsidRPr="008B6726">
        <w:rPr>
          <w:i/>
          <w:sz w:val="27"/>
          <w:szCs w:val="27"/>
        </w:rPr>
        <w:t>Тел.: 8 (4112) 32-15-08, 49-08-46</w:t>
      </w:r>
    </w:p>
    <w:p w:rsidR="008B6726" w:rsidRPr="008B6726" w:rsidRDefault="008B6726" w:rsidP="008B6726">
      <w:pPr>
        <w:ind w:firstLine="709"/>
        <w:jc w:val="both"/>
        <w:rPr>
          <w:i/>
          <w:sz w:val="27"/>
          <w:szCs w:val="27"/>
        </w:rPr>
      </w:pPr>
      <w:r w:rsidRPr="008B6726">
        <w:rPr>
          <w:i/>
          <w:sz w:val="27"/>
          <w:szCs w:val="27"/>
        </w:rPr>
        <w:t>Телефон горячей линии: 8 (4112) 49-08-38</w:t>
      </w:r>
    </w:p>
    <w:p w:rsidR="008B6726" w:rsidRPr="008B6726" w:rsidRDefault="008B6726" w:rsidP="008B6726">
      <w:pPr>
        <w:ind w:firstLine="709"/>
        <w:jc w:val="both"/>
        <w:rPr>
          <w:i/>
          <w:sz w:val="27"/>
          <w:szCs w:val="27"/>
        </w:rPr>
      </w:pPr>
      <w:r w:rsidRPr="008B6726">
        <w:rPr>
          <w:i/>
          <w:sz w:val="27"/>
          <w:szCs w:val="27"/>
        </w:rPr>
        <w:t xml:space="preserve">Официальный интернет-сайт: </w:t>
      </w:r>
      <w:hyperlink r:id="rId49" w:history="1">
        <w:r w:rsidRPr="008B6726">
          <w:rPr>
            <w:i/>
            <w:sz w:val="27"/>
            <w:szCs w:val="27"/>
          </w:rPr>
          <w:t>http://14.мвд.рф/ms</w:t>
        </w:r>
      </w:hyperlink>
    </w:p>
    <w:p w:rsidR="008B6726" w:rsidRPr="008B6726" w:rsidRDefault="008B6726" w:rsidP="008B6726">
      <w:pPr>
        <w:ind w:firstLine="709"/>
        <w:jc w:val="both"/>
        <w:rPr>
          <w:i/>
          <w:sz w:val="27"/>
          <w:szCs w:val="27"/>
        </w:rPr>
      </w:pPr>
      <w:r w:rsidRPr="008B6726">
        <w:rPr>
          <w:i/>
          <w:sz w:val="27"/>
          <w:szCs w:val="27"/>
        </w:rPr>
        <w:t xml:space="preserve">Адрес электронной почты: </w:t>
      </w:r>
      <w:hyperlink r:id="rId50" w:history="1">
        <w:r w:rsidRPr="008B6726">
          <w:rPr>
            <w:i/>
            <w:sz w:val="27"/>
            <w:szCs w:val="27"/>
          </w:rPr>
          <w:t>aburtceva3@mvd.ru</w:t>
        </w:r>
      </w:hyperlink>
    </w:p>
    <w:p w:rsidR="00882346" w:rsidRDefault="00882346" w:rsidP="007E376C">
      <w:pPr>
        <w:ind w:firstLine="709"/>
        <w:jc w:val="both"/>
      </w:pPr>
    </w:p>
    <w:p w:rsidR="003B5E1A" w:rsidRPr="003F7A4B" w:rsidRDefault="003B5E1A" w:rsidP="003B5E1A">
      <w:pPr>
        <w:pStyle w:val="25"/>
        <w:rPr>
          <w:szCs w:val="28"/>
        </w:rPr>
      </w:pPr>
      <w:r w:rsidRPr="003F7A4B">
        <w:rPr>
          <w:szCs w:val="28"/>
        </w:rPr>
        <w:t>РЕСПУБЛИКА ТАТАРСТАН</w:t>
      </w:r>
    </w:p>
    <w:p w:rsidR="003B5E1A" w:rsidRPr="005B2CC9" w:rsidRDefault="003B5E1A" w:rsidP="003B5E1A">
      <w:pPr>
        <w:rPr>
          <w:i/>
          <w:iCs/>
          <w:sz w:val="27"/>
          <w:szCs w:val="27"/>
        </w:rPr>
      </w:pPr>
      <w:r w:rsidRPr="005B2CC9">
        <w:rPr>
          <w:sz w:val="27"/>
          <w:szCs w:val="27"/>
        </w:rPr>
        <w:t>(</w:t>
      </w:r>
      <w:r w:rsidRPr="005B2CC9">
        <w:rPr>
          <w:i/>
          <w:iCs/>
          <w:sz w:val="27"/>
          <w:szCs w:val="27"/>
        </w:rPr>
        <w:t xml:space="preserve">региональная программа переселения согласована </w:t>
      </w:r>
    </w:p>
    <w:p w:rsidR="003B5E1A" w:rsidRPr="005B2CC9" w:rsidRDefault="003B5E1A" w:rsidP="003B5E1A">
      <w:pPr>
        <w:rPr>
          <w:i/>
          <w:iCs/>
          <w:sz w:val="27"/>
          <w:szCs w:val="27"/>
        </w:rPr>
      </w:pPr>
      <w:r w:rsidRPr="005B2CC9">
        <w:rPr>
          <w:i/>
          <w:iCs/>
          <w:sz w:val="27"/>
          <w:szCs w:val="27"/>
        </w:rPr>
        <w:t xml:space="preserve">распоряжением Правительства Российской Федерации </w:t>
      </w:r>
    </w:p>
    <w:p w:rsidR="003B5E1A" w:rsidRPr="005B2CC9" w:rsidRDefault="003B5E1A" w:rsidP="003B5E1A">
      <w:pPr>
        <w:rPr>
          <w:i/>
          <w:iCs/>
          <w:sz w:val="27"/>
          <w:szCs w:val="27"/>
        </w:rPr>
      </w:pPr>
      <w:r w:rsidRPr="005B2CC9">
        <w:rPr>
          <w:i/>
          <w:iCs/>
          <w:sz w:val="27"/>
          <w:szCs w:val="27"/>
        </w:rPr>
        <w:t xml:space="preserve">от </w:t>
      </w:r>
      <w:r w:rsidR="008E54F1">
        <w:rPr>
          <w:i/>
          <w:iCs/>
          <w:sz w:val="27"/>
          <w:szCs w:val="27"/>
        </w:rPr>
        <w:t>18</w:t>
      </w:r>
      <w:r>
        <w:rPr>
          <w:i/>
          <w:iCs/>
          <w:sz w:val="27"/>
          <w:szCs w:val="27"/>
        </w:rPr>
        <w:t xml:space="preserve"> </w:t>
      </w:r>
      <w:r w:rsidR="008E54F1">
        <w:rPr>
          <w:i/>
          <w:iCs/>
          <w:sz w:val="27"/>
          <w:szCs w:val="27"/>
        </w:rPr>
        <w:t>сентября</w:t>
      </w:r>
      <w:r>
        <w:rPr>
          <w:i/>
          <w:iCs/>
          <w:sz w:val="27"/>
          <w:szCs w:val="27"/>
        </w:rPr>
        <w:t xml:space="preserve"> 2017</w:t>
      </w:r>
      <w:r w:rsidRPr="005B2CC9">
        <w:rPr>
          <w:i/>
          <w:iCs/>
          <w:sz w:val="27"/>
          <w:szCs w:val="27"/>
        </w:rPr>
        <w:t xml:space="preserve"> г. № </w:t>
      </w:r>
      <w:r w:rsidR="008E54F1">
        <w:rPr>
          <w:i/>
          <w:iCs/>
          <w:sz w:val="27"/>
          <w:szCs w:val="27"/>
        </w:rPr>
        <w:t>1993</w:t>
      </w:r>
      <w:r w:rsidRPr="005B2CC9">
        <w:rPr>
          <w:i/>
          <w:iCs/>
          <w:sz w:val="27"/>
          <w:szCs w:val="27"/>
        </w:rPr>
        <w:t>-р)</w:t>
      </w:r>
    </w:p>
    <w:p w:rsidR="003B5E1A" w:rsidRPr="00710B80" w:rsidRDefault="003B5E1A" w:rsidP="003B5E1A">
      <w:pPr>
        <w:pStyle w:val="bodytext"/>
        <w:spacing w:before="0" w:after="0"/>
        <w:ind w:firstLine="709"/>
        <w:rPr>
          <w:b/>
          <w:bCs/>
          <w:iCs/>
          <w:spacing w:val="-4"/>
          <w:sz w:val="27"/>
          <w:szCs w:val="27"/>
        </w:rPr>
      </w:pPr>
      <w:r w:rsidRPr="00710B80">
        <w:rPr>
          <w:b/>
          <w:bCs/>
          <w:iCs/>
          <w:spacing w:val="-4"/>
          <w:sz w:val="27"/>
          <w:szCs w:val="27"/>
        </w:rPr>
        <w:lastRenderedPageBreak/>
        <w:t xml:space="preserve">Краткое описание территории вселения </w:t>
      </w:r>
    </w:p>
    <w:p w:rsidR="006A2CDC" w:rsidRPr="00710B80" w:rsidRDefault="006A2CDC" w:rsidP="006A2CDC">
      <w:pPr>
        <w:ind w:firstLine="709"/>
        <w:jc w:val="both"/>
        <w:rPr>
          <w:bCs/>
          <w:iCs/>
          <w:spacing w:val="-4"/>
          <w:sz w:val="27"/>
          <w:szCs w:val="27"/>
        </w:rPr>
      </w:pPr>
      <w:r w:rsidRPr="00710B80">
        <w:rPr>
          <w:bCs/>
          <w:iCs/>
          <w:spacing w:val="-4"/>
          <w:sz w:val="27"/>
          <w:szCs w:val="27"/>
        </w:rPr>
        <w:t xml:space="preserve">Республика Татарстан расположена на востоке </w:t>
      </w:r>
      <w:r w:rsidR="001F1354">
        <w:rPr>
          <w:bCs/>
          <w:iCs/>
          <w:spacing w:val="-4"/>
          <w:sz w:val="27"/>
          <w:szCs w:val="27"/>
        </w:rPr>
        <w:t>Восточно-Е</w:t>
      </w:r>
      <w:r w:rsidRPr="00710B80">
        <w:rPr>
          <w:bCs/>
          <w:iCs/>
          <w:spacing w:val="-4"/>
          <w:sz w:val="27"/>
          <w:szCs w:val="27"/>
        </w:rPr>
        <w:t>вропейской равнины, в месте слияния двух крупнейших рек – Волги и Камы</w:t>
      </w:r>
      <w:r w:rsidR="00DF21AA">
        <w:rPr>
          <w:bCs/>
          <w:iCs/>
          <w:spacing w:val="-4"/>
          <w:sz w:val="27"/>
          <w:szCs w:val="27"/>
        </w:rPr>
        <w:t xml:space="preserve">, и </w:t>
      </w:r>
      <w:r w:rsidR="00DF21AA" w:rsidRPr="00F26F5D">
        <w:rPr>
          <w:sz w:val="27"/>
          <w:szCs w:val="27"/>
        </w:rPr>
        <w:t>входит в состав Приволжского федерального округа</w:t>
      </w:r>
      <w:r w:rsidRPr="00710B80">
        <w:rPr>
          <w:bCs/>
          <w:iCs/>
          <w:spacing w:val="-4"/>
          <w:sz w:val="27"/>
          <w:szCs w:val="27"/>
        </w:rPr>
        <w:t>. Столица Республики Татарстан</w:t>
      </w:r>
      <w:r w:rsidR="0037137A" w:rsidRPr="00710B80">
        <w:rPr>
          <w:bCs/>
          <w:iCs/>
          <w:spacing w:val="-4"/>
          <w:sz w:val="27"/>
          <w:szCs w:val="27"/>
        </w:rPr>
        <w:t> </w:t>
      </w:r>
      <w:r w:rsidR="00DF21AA">
        <w:rPr>
          <w:bCs/>
          <w:iCs/>
          <w:spacing w:val="-4"/>
          <w:sz w:val="27"/>
          <w:szCs w:val="27"/>
        </w:rPr>
        <w:t>– город Казань</w:t>
      </w:r>
      <w:r w:rsidRPr="00710B80">
        <w:rPr>
          <w:bCs/>
          <w:iCs/>
          <w:spacing w:val="-4"/>
          <w:sz w:val="27"/>
          <w:szCs w:val="27"/>
        </w:rPr>
        <w:t xml:space="preserve">. </w:t>
      </w:r>
    </w:p>
    <w:p w:rsidR="006A2CDC" w:rsidRPr="00710B80" w:rsidRDefault="006A2CDC" w:rsidP="006A2CDC">
      <w:pPr>
        <w:ind w:firstLine="709"/>
        <w:jc w:val="both"/>
        <w:rPr>
          <w:bCs/>
          <w:iCs/>
          <w:spacing w:val="-4"/>
          <w:sz w:val="27"/>
          <w:szCs w:val="27"/>
        </w:rPr>
      </w:pPr>
      <w:r w:rsidRPr="00710B80">
        <w:rPr>
          <w:bCs/>
          <w:iCs/>
          <w:spacing w:val="-4"/>
          <w:sz w:val="27"/>
          <w:szCs w:val="27"/>
        </w:rPr>
        <w:t xml:space="preserve">Общая площадь </w:t>
      </w:r>
      <w:r w:rsidR="00BB41C3" w:rsidRPr="00710B80">
        <w:rPr>
          <w:bCs/>
          <w:iCs/>
          <w:spacing w:val="-4"/>
          <w:sz w:val="27"/>
          <w:szCs w:val="27"/>
        </w:rPr>
        <w:t>региона</w:t>
      </w:r>
      <w:r w:rsidRPr="00710B80">
        <w:rPr>
          <w:bCs/>
          <w:iCs/>
          <w:spacing w:val="-4"/>
          <w:sz w:val="27"/>
          <w:szCs w:val="27"/>
        </w:rPr>
        <w:t xml:space="preserve"> составляет 6</w:t>
      </w:r>
      <w:r w:rsidR="00AC491C">
        <w:rPr>
          <w:bCs/>
          <w:iCs/>
          <w:spacing w:val="-4"/>
          <w:sz w:val="27"/>
          <w:szCs w:val="27"/>
        </w:rPr>
        <w:t> </w:t>
      </w:r>
      <w:r w:rsidRPr="00710B80">
        <w:rPr>
          <w:bCs/>
          <w:iCs/>
          <w:spacing w:val="-4"/>
          <w:sz w:val="27"/>
          <w:szCs w:val="27"/>
        </w:rPr>
        <w:t>783,7 тыс.</w:t>
      </w:r>
      <w:r w:rsidR="0029735A">
        <w:rPr>
          <w:bCs/>
          <w:iCs/>
          <w:spacing w:val="-4"/>
          <w:sz w:val="27"/>
          <w:szCs w:val="27"/>
        </w:rPr>
        <w:t> </w:t>
      </w:r>
      <w:r w:rsidRPr="00710B80">
        <w:rPr>
          <w:bCs/>
          <w:iCs/>
          <w:spacing w:val="-4"/>
          <w:sz w:val="27"/>
          <w:szCs w:val="27"/>
        </w:rPr>
        <w:t xml:space="preserve">га. Максимальная протяженность территории – 290 км с севера на юг и 460 км – с запада на восток. </w:t>
      </w:r>
    </w:p>
    <w:p w:rsidR="006A2CDC" w:rsidRPr="00710B80" w:rsidRDefault="006A2CDC" w:rsidP="006A2CDC">
      <w:pPr>
        <w:ind w:firstLine="709"/>
        <w:jc w:val="both"/>
        <w:rPr>
          <w:bCs/>
          <w:iCs/>
          <w:spacing w:val="-4"/>
          <w:sz w:val="27"/>
          <w:szCs w:val="27"/>
        </w:rPr>
      </w:pPr>
      <w:r w:rsidRPr="00710B80">
        <w:rPr>
          <w:bCs/>
          <w:iCs/>
          <w:spacing w:val="-4"/>
          <w:sz w:val="27"/>
          <w:szCs w:val="27"/>
        </w:rPr>
        <w:t>Территория Татарстана представляет собой возвышенную ступенчатую равнину, расчлененную густой сетью речных долин. Широкими долинами рек Волги и Камы равнина разделена на три части: Предволжье, Предкамье и Закамье. Самой высокой в Татарстане (до 381</w:t>
      </w:r>
      <w:r w:rsidR="0029735A">
        <w:rPr>
          <w:bCs/>
          <w:iCs/>
          <w:spacing w:val="-4"/>
          <w:sz w:val="27"/>
          <w:szCs w:val="27"/>
        </w:rPr>
        <w:t> </w:t>
      </w:r>
      <w:r w:rsidRPr="00710B80">
        <w:rPr>
          <w:bCs/>
          <w:iCs/>
          <w:spacing w:val="-4"/>
          <w:sz w:val="27"/>
          <w:szCs w:val="27"/>
        </w:rPr>
        <w:t xml:space="preserve">м) является Бугульминская возвышенность </w:t>
      </w:r>
      <w:r w:rsidR="0029735A">
        <w:rPr>
          <w:bCs/>
          <w:iCs/>
          <w:spacing w:val="-4"/>
          <w:sz w:val="27"/>
          <w:szCs w:val="27"/>
        </w:rPr>
        <w:br/>
      </w:r>
      <w:r w:rsidRPr="00710B80">
        <w:rPr>
          <w:bCs/>
          <w:iCs/>
          <w:spacing w:val="-4"/>
          <w:sz w:val="27"/>
          <w:szCs w:val="27"/>
        </w:rPr>
        <w:t>в Восточном Закамье. Самый низкий рельеф (в основном до 200</w:t>
      </w:r>
      <w:r w:rsidR="00AB27D1" w:rsidRPr="00710B80">
        <w:rPr>
          <w:bCs/>
          <w:iCs/>
          <w:spacing w:val="-4"/>
          <w:sz w:val="27"/>
          <w:szCs w:val="27"/>
        </w:rPr>
        <w:t> </w:t>
      </w:r>
      <w:r w:rsidRPr="00710B80">
        <w:rPr>
          <w:bCs/>
          <w:iCs/>
          <w:spacing w:val="-4"/>
          <w:sz w:val="27"/>
          <w:szCs w:val="27"/>
        </w:rPr>
        <w:t>м) характерен для Западного Закамья. </w:t>
      </w:r>
    </w:p>
    <w:p w:rsidR="00710ADB" w:rsidRPr="00710B80" w:rsidRDefault="00710ADB" w:rsidP="00710ADB">
      <w:pPr>
        <w:ind w:firstLine="709"/>
        <w:jc w:val="both"/>
        <w:rPr>
          <w:bCs/>
          <w:iCs/>
          <w:spacing w:val="-4"/>
          <w:sz w:val="27"/>
          <w:szCs w:val="27"/>
        </w:rPr>
      </w:pPr>
      <w:r w:rsidRPr="00710B80">
        <w:rPr>
          <w:bCs/>
          <w:iCs/>
          <w:spacing w:val="-4"/>
          <w:sz w:val="27"/>
          <w:szCs w:val="27"/>
        </w:rPr>
        <w:t>17</w:t>
      </w:r>
      <w:r w:rsidR="0029735A">
        <w:rPr>
          <w:bCs/>
          <w:iCs/>
          <w:spacing w:val="-4"/>
          <w:sz w:val="27"/>
          <w:szCs w:val="27"/>
        </w:rPr>
        <w:t> </w:t>
      </w:r>
      <w:r w:rsidR="009821EF" w:rsidRPr="00710B80">
        <w:rPr>
          <w:bCs/>
          <w:iCs/>
          <w:spacing w:val="-4"/>
          <w:sz w:val="27"/>
          <w:szCs w:val="27"/>
        </w:rPr>
        <w:t>%</w:t>
      </w:r>
      <w:r w:rsidRPr="00710B80">
        <w:rPr>
          <w:bCs/>
          <w:iCs/>
          <w:spacing w:val="-4"/>
          <w:sz w:val="27"/>
          <w:szCs w:val="27"/>
        </w:rPr>
        <w:t xml:space="preserve"> территории республики покрыто лесами, состоящими из деревьев преимущественно лиственных пород. </w:t>
      </w:r>
    </w:p>
    <w:p w:rsidR="00710ADB" w:rsidRPr="00710B80" w:rsidRDefault="00710ADB" w:rsidP="00710ADB">
      <w:pPr>
        <w:ind w:firstLine="709"/>
        <w:jc w:val="both"/>
        <w:rPr>
          <w:bCs/>
          <w:iCs/>
          <w:spacing w:val="-4"/>
          <w:sz w:val="27"/>
          <w:szCs w:val="27"/>
        </w:rPr>
      </w:pPr>
      <w:r w:rsidRPr="00710B80">
        <w:rPr>
          <w:bCs/>
          <w:iCs/>
          <w:spacing w:val="-4"/>
          <w:sz w:val="27"/>
          <w:szCs w:val="27"/>
        </w:rPr>
        <w:t xml:space="preserve">Территория Татарстана характеризуется умеренно-континентальным типом климата средних широт, с теплым летом и умеренно-холодной зимой. Самым теплым месяцем является июль со средней месячной температурой воздуха </w:t>
      </w:r>
      <w:r w:rsidR="0029735A">
        <w:rPr>
          <w:bCs/>
          <w:iCs/>
          <w:spacing w:val="-4"/>
          <w:sz w:val="27"/>
          <w:szCs w:val="27"/>
        </w:rPr>
        <w:t>+</w:t>
      </w:r>
      <w:r w:rsidRPr="00710B80">
        <w:rPr>
          <w:bCs/>
          <w:iCs/>
          <w:spacing w:val="-4"/>
          <w:sz w:val="27"/>
          <w:szCs w:val="27"/>
        </w:rPr>
        <w:t>18</w:t>
      </w:r>
      <w:r w:rsidR="00AC491C" w:rsidRPr="00710B80">
        <w:rPr>
          <w:bCs/>
          <w:iCs/>
          <w:spacing w:val="-4"/>
          <w:sz w:val="27"/>
          <w:szCs w:val="27"/>
        </w:rPr>
        <w:t>°С</w:t>
      </w:r>
      <w:r w:rsidRPr="00710B80">
        <w:rPr>
          <w:bCs/>
          <w:iCs/>
          <w:spacing w:val="-4"/>
          <w:sz w:val="27"/>
          <w:szCs w:val="27"/>
        </w:rPr>
        <w:t xml:space="preserve"> –</w:t>
      </w:r>
      <w:r w:rsidR="0029735A">
        <w:rPr>
          <w:bCs/>
          <w:iCs/>
          <w:spacing w:val="-4"/>
          <w:sz w:val="27"/>
          <w:szCs w:val="27"/>
        </w:rPr>
        <w:t>+</w:t>
      </w:r>
      <w:r w:rsidRPr="00710B80">
        <w:rPr>
          <w:bCs/>
          <w:iCs/>
          <w:spacing w:val="-4"/>
          <w:sz w:val="27"/>
          <w:szCs w:val="27"/>
        </w:rPr>
        <w:t>20°С, самым холодным – январь со средними месячными температурами от -13°С.</w:t>
      </w:r>
    </w:p>
    <w:p w:rsidR="00561A17" w:rsidRPr="00710B80" w:rsidRDefault="00561A17" w:rsidP="00561A17">
      <w:pPr>
        <w:ind w:firstLine="709"/>
        <w:jc w:val="both"/>
        <w:rPr>
          <w:bCs/>
          <w:iCs/>
          <w:spacing w:val="-4"/>
          <w:sz w:val="27"/>
          <w:szCs w:val="27"/>
        </w:rPr>
      </w:pPr>
      <w:r w:rsidRPr="00710B80">
        <w:rPr>
          <w:bCs/>
          <w:iCs/>
          <w:spacing w:val="-4"/>
          <w:sz w:val="27"/>
          <w:szCs w:val="27"/>
        </w:rPr>
        <w:t>Республика участвует в реализации крупных международных проектов развития транспортной инфраструктуры: автомагистраль Европа – Западный Китай с</w:t>
      </w:r>
      <w:r w:rsidR="005C0A5E">
        <w:rPr>
          <w:bCs/>
          <w:iCs/>
          <w:spacing w:val="-4"/>
          <w:sz w:val="27"/>
          <w:szCs w:val="27"/>
        </w:rPr>
        <w:t> </w:t>
      </w:r>
      <w:r w:rsidRPr="00710B80">
        <w:rPr>
          <w:bCs/>
          <w:iCs/>
          <w:spacing w:val="-4"/>
          <w:sz w:val="27"/>
          <w:szCs w:val="27"/>
        </w:rPr>
        <w:t>прохождением через Казахстан; межрегиональный мультимо</w:t>
      </w:r>
      <w:r w:rsidR="00D3556F" w:rsidRPr="00710B80">
        <w:rPr>
          <w:bCs/>
          <w:iCs/>
          <w:spacing w:val="-4"/>
          <w:sz w:val="27"/>
          <w:szCs w:val="27"/>
        </w:rPr>
        <w:t xml:space="preserve">дальный логистический центр в городе </w:t>
      </w:r>
      <w:r w:rsidRPr="00710B80">
        <w:rPr>
          <w:bCs/>
          <w:iCs/>
          <w:spacing w:val="-4"/>
          <w:sz w:val="27"/>
          <w:szCs w:val="27"/>
        </w:rPr>
        <w:t>Свияжске; высокоскоростная железнодорожная магистраль Москва – Казань.</w:t>
      </w:r>
    </w:p>
    <w:p w:rsidR="00561A17" w:rsidRPr="00710B80" w:rsidRDefault="00561A17" w:rsidP="00561A17">
      <w:pPr>
        <w:ind w:firstLine="709"/>
        <w:jc w:val="both"/>
        <w:rPr>
          <w:bCs/>
          <w:iCs/>
          <w:spacing w:val="-4"/>
          <w:sz w:val="27"/>
          <w:szCs w:val="27"/>
        </w:rPr>
      </w:pPr>
      <w:r w:rsidRPr="00710B80">
        <w:rPr>
          <w:bCs/>
          <w:iCs/>
          <w:spacing w:val="-4"/>
          <w:sz w:val="27"/>
          <w:szCs w:val="27"/>
        </w:rPr>
        <w:t>Столица Республики Татарстан – крупный железнодорожный, автодорожный и</w:t>
      </w:r>
      <w:r w:rsidR="005C0A5E">
        <w:rPr>
          <w:bCs/>
          <w:iCs/>
          <w:spacing w:val="-4"/>
          <w:sz w:val="27"/>
          <w:szCs w:val="27"/>
        </w:rPr>
        <w:t> </w:t>
      </w:r>
      <w:r w:rsidRPr="00710B80">
        <w:rPr>
          <w:bCs/>
          <w:iCs/>
          <w:spacing w:val="-4"/>
          <w:sz w:val="27"/>
          <w:szCs w:val="27"/>
        </w:rPr>
        <w:t>авиационный узел, один из крупнейших речных портов на реке Волге.</w:t>
      </w:r>
    </w:p>
    <w:p w:rsidR="003B5E1A" w:rsidRPr="00710B80" w:rsidRDefault="00171628" w:rsidP="003B5E1A">
      <w:pPr>
        <w:ind w:firstLine="709"/>
        <w:jc w:val="both"/>
        <w:rPr>
          <w:bCs/>
          <w:iCs/>
          <w:spacing w:val="-4"/>
          <w:sz w:val="27"/>
          <w:szCs w:val="27"/>
        </w:rPr>
      </w:pPr>
      <w:r w:rsidRPr="00710B80">
        <w:rPr>
          <w:bCs/>
          <w:iCs/>
          <w:spacing w:val="-4"/>
          <w:sz w:val="27"/>
          <w:szCs w:val="27"/>
        </w:rPr>
        <w:t xml:space="preserve">Татарстан является одной из самых многонациональных территорий России. </w:t>
      </w:r>
      <w:r w:rsidR="00710B80">
        <w:rPr>
          <w:bCs/>
          <w:iCs/>
          <w:spacing w:val="-4"/>
          <w:sz w:val="27"/>
          <w:szCs w:val="27"/>
        </w:rPr>
        <w:br/>
      </w:r>
      <w:r w:rsidR="0033706B">
        <w:rPr>
          <w:bCs/>
          <w:iCs/>
          <w:spacing w:val="-4"/>
          <w:sz w:val="27"/>
          <w:szCs w:val="27"/>
        </w:rPr>
        <w:t>В</w:t>
      </w:r>
      <w:r w:rsidRPr="00710B80">
        <w:rPr>
          <w:bCs/>
          <w:iCs/>
          <w:spacing w:val="-4"/>
          <w:sz w:val="27"/>
          <w:szCs w:val="27"/>
        </w:rPr>
        <w:t xml:space="preserve"> республик</w:t>
      </w:r>
      <w:r w:rsidR="0033706B">
        <w:rPr>
          <w:bCs/>
          <w:iCs/>
          <w:spacing w:val="-4"/>
          <w:sz w:val="27"/>
          <w:szCs w:val="27"/>
        </w:rPr>
        <w:t>е</w:t>
      </w:r>
      <w:r w:rsidRPr="00710B80">
        <w:rPr>
          <w:bCs/>
          <w:iCs/>
          <w:spacing w:val="-4"/>
          <w:sz w:val="27"/>
          <w:szCs w:val="27"/>
        </w:rPr>
        <w:t xml:space="preserve"> проживают представ</w:t>
      </w:r>
      <w:r w:rsidR="00683AE9" w:rsidRPr="00710B80">
        <w:rPr>
          <w:bCs/>
          <w:iCs/>
          <w:spacing w:val="-4"/>
          <w:sz w:val="27"/>
          <w:szCs w:val="27"/>
        </w:rPr>
        <w:t>ители свыше 173 национальностей</w:t>
      </w:r>
      <w:r w:rsidRPr="00710B80">
        <w:rPr>
          <w:bCs/>
          <w:iCs/>
          <w:spacing w:val="-4"/>
          <w:sz w:val="27"/>
          <w:szCs w:val="27"/>
        </w:rPr>
        <w:t>: татары, русские, чуваши, удму</w:t>
      </w:r>
      <w:r w:rsidR="00D44713" w:rsidRPr="00710B80">
        <w:rPr>
          <w:bCs/>
          <w:iCs/>
          <w:spacing w:val="-4"/>
          <w:sz w:val="27"/>
          <w:szCs w:val="27"/>
        </w:rPr>
        <w:t>рты, мордва, марийцы, украинцы,</w:t>
      </w:r>
      <w:r w:rsidRPr="00710B80">
        <w:rPr>
          <w:bCs/>
          <w:iCs/>
          <w:spacing w:val="-4"/>
          <w:sz w:val="27"/>
          <w:szCs w:val="27"/>
        </w:rPr>
        <w:t xml:space="preserve"> башкиры</w:t>
      </w:r>
      <w:r w:rsidR="00D44713" w:rsidRPr="00710B80">
        <w:rPr>
          <w:bCs/>
          <w:iCs/>
          <w:spacing w:val="-4"/>
          <w:sz w:val="27"/>
          <w:szCs w:val="27"/>
        </w:rPr>
        <w:t xml:space="preserve"> и другие</w:t>
      </w:r>
      <w:r w:rsidRPr="00710B80">
        <w:rPr>
          <w:bCs/>
          <w:iCs/>
          <w:spacing w:val="-4"/>
          <w:sz w:val="27"/>
          <w:szCs w:val="27"/>
        </w:rPr>
        <w:t>.</w:t>
      </w:r>
    </w:p>
    <w:p w:rsidR="00710ADB" w:rsidRPr="00710B80" w:rsidRDefault="00566A63" w:rsidP="003B5E1A">
      <w:pPr>
        <w:ind w:firstLine="709"/>
        <w:jc w:val="both"/>
        <w:rPr>
          <w:bCs/>
          <w:iCs/>
          <w:spacing w:val="-4"/>
          <w:sz w:val="27"/>
          <w:szCs w:val="27"/>
        </w:rPr>
      </w:pPr>
      <w:r w:rsidRPr="00710B80">
        <w:rPr>
          <w:bCs/>
          <w:iCs/>
          <w:spacing w:val="-4"/>
          <w:sz w:val="27"/>
          <w:szCs w:val="27"/>
        </w:rPr>
        <w:t>Республика обладает богатыми природными ресурсами, мощной и</w:t>
      </w:r>
      <w:r w:rsidR="00601C88">
        <w:rPr>
          <w:bCs/>
          <w:iCs/>
          <w:spacing w:val="-4"/>
          <w:sz w:val="27"/>
          <w:szCs w:val="27"/>
        </w:rPr>
        <w:t> </w:t>
      </w:r>
      <w:r w:rsidRPr="00710B80">
        <w:rPr>
          <w:bCs/>
          <w:iCs/>
          <w:spacing w:val="-4"/>
          <w:sz w:val="27"/>
          <w:szCs w:val="27"/>
        </w:rPr>
        <w:t>диверсифицированной промышленност</w:t>
      </w:r>
      <w:r w:rsidR="00B36E82" w:rsidRPr="00710B80">
        <w:rPr>
          <w:bCs/>
          <w:iCs/>
          <w:spacing w:val="-4"/>
          <w:sz w:val="27"/>
          <w:szCs w:val="27"/>
        </w:rPr>
        <w:t>ью</w:t>
      </w:r>
      <w:r w:rsidR="00BC56AE" w:rsidRPr="00710B80">
        <w:rPr>
          <w:bCs/>
          <w:iCs/>
          <w:spacing w:val="-4"/>
          <w:sz w:val="27"/>
          <w:szCs w:val="27"/>
        </w:rPr>
        <w:t>.</w:t>
      </w:r>
    </w:p>
    <w:p w:rsidR="00BA6E8C" w:rsidRPr="00710B80" w:rsidRDefault="00BC56AE" w:rsidP="00BA6E8C">
      <w:pPr>
        <w:ind w:firstLine="709"/>
        <w:jc w:val="both"/>
        <w:rPr>
          <w:bCs/>
          <w:iCs/>
          <w:spacing w:val="-4"/>
          <w:sz w:val="27"/>
          <w:szCs w:val="27"/>
        </w:rPr>
      </w:pPr>
      <w:r w:rsidRPr="00710B80">
        <w:rPr>
          <w:bCs/>
          <w:iCs/>
          <w:spacing w:val="-4"/>
          <w:sz w:val="27"/>
          <w:szCs w:val="27"/>
        </w:rPr>
        <w:t>Д</w:t>
      </w:r>
      <w:r w:rsidR="00BA6E8C" w:rsidRPr="00710B80">
        <w:rPr>
          <w:bCs/>
          <w:iCs/>
          <w:spacing w:val="-4"/>
          <w:sz w:val="27"/>
          <w:szCs w:val="27"/>
        </w:rPr>
        <w:t>оля промышленности составляет 44,1</w:t>
      </w:r>
      <w:r w:rsidRPr="00710B80">
        <w:rPr>
          <w:bCs/>
          <w:iCs/>
          <w:spacing w:val="-4"/>
          <w:sz w:val="27"/>
          <w:szCs w:val="27"/>
        </w:rPr>
        <w:t>%</w:t>
      </w:r>
      <w:r w:rsidR="00BA6E8C" w:rsidRPr="00710B80">
        <w:rPr>
          <w:bCs/>
          <w:iCs/>
          <w:spacing w:val="-4"/>
          <w:sz w:val="27"/>
          <w:szCs w:val="27"/>
        </w:rPr>
        <w:t>, строительства – 8,6</w:t>
      </w:r>
      <w:r w:rsidRPr="00710B80">
        <w:rPr>
          <w:bCs/>
          <w:iCs/>
          <w:spacing w:val="-4"/>
          <w:sz w:val="27"/>
          <w:szCs w:val="27"/>
        </w:rPr>
        <w:t>%</w:t>
      </w:r>
      <w:r w:rsidR="00BA6E8C" w:rsidRPr="00710B80">
        <w:rPr>
          <w:bCs/>
          <w:iCs/>
          <w:spacing w:val="-4"/>
          <w:sz w:val="27"/>
          <w:szCs w:val="27"/>
        </w:rPr>
        <w:t>, транспорта и</w:t>
      </w:r>
      <w:r w:rsidR="00601C88">
        <w:rPr>
          <w:bCs/>
          <w:iCs/>
          <w:spacing w:val="-4"/>
          <w:sz w:val="27"/>
          <w:szCs w:val="27"/>
        </w:rPr>
        <w:t> </w:t>
      </w:r>
      <w:r w:rsidR="00BA6E8C" w:rsidRPr="00710B80">
        <w:rPr>
          <w:bCs/>
          <w:iCs/>
          <w:spacing w:val="-4"/>
          <w:sz w:val="27"/>
          <w:szCs w:val="27"/>
        </w:rPr>
        <w:t>связи – 7,7</w:t>
      </w:r>
      <w:r w:rsidRPr="00710B80">
        <w:rPr>
          <w:bCs/>
          <w:iCs/>
          <w:spacing w:val="-4"/>
          <w:sz w:val="27"/>
          <w:szCs w:val="27"/>
        </w:rPr>
        <w:t>%</w:t>
      </w:r>
      <w:r w:rsidR="00BA6E8C" w:rsidRPr="00710B80">
        <w:rPr>
          <w:bCs/>
          <w:iCs/>
          <w:spacing w:val="-4"/>
          <w:sz w:val="27"/>
          <w:szCs w:val="27"/>
        </w:rPr>
        <w:t>, сельского хозяйства – 7,1</w:t>
      </w:r>
      <w:r w:rsidRPr="00710B80">
        <w:rPr>
          <w:bCs/>
          <w:iCs/>
          <w:spacing w:val="-4"/>
          <w:sz w:val="27"/>
          <w:szCs w:val="27"/>
        </w:rPr>
        <w:t>%</w:t>
      </w:r>
      <w:r w:rsidR="00BA6E8C" w:rsidRPr="00710B80">
        <w:rPr>
          <w:bCs/>
          <w:iCs/>
          <w:spacing w:val="-4"/>
          <w:sz w:val="27"/>
          <w:szCs w:val="27"/>
        </w:rPr>
        <w:t>.</w:t>
      </w:r>
    </w:p>
    <w:p w:rsidR="00BA6E8C" w:rsidRPr="00710B80" w:rsidRDefault="00BA6E8C" w:rsidP="00BA6E8C">
      <w:pPr>
        <w:ind w:firstLine="709"/>
        <w:jc w:val="both"/>
        <w:rPr>
          <w:bCs/>
          <w:iCs/>
          <w:spacing w:val="-4"/>
          <w:sz w:val="27"/>
          <w:szCs w:val="27"/>
        </w:rPr>
      </w:pPr>
      <w:r w:rsidRPr="00710B80">
        <w:rPr>
          <w:bCs/>
          <w:iCs/>
          <w:spacing w:val="-4"/>
          <w:sz w:val="27"/>
          <w:szCs w:val="27"/>
        </w:rPr>
        <w:t>Промышленный профиль республики определяют нефтегазохимический комплекс (добыча нефти, производство синтетического каучука, шин, полиэтилена и</w:t>
      </w:r>
      <w:r w:rsidR="00601C88">
        <w:rPr>
          <w:bCs/>
          <w:iCs/>
          <w:spacing w:val="-4"/>
          <w:sz w:val="27"/>
          <w:szCs w:val="27"/>
        </w:rPr>
        <w:t> </w:t>
      </w:r>
      <w:r w:rsidRPr="00710B80">
        <w:rPr>
          <w:bCs/>
          <w:iCs/>
          <w:spacing w:val="-4"/>
          <w:sz w:val="27"/>
          <w:szCs w:val="27"/>
        </w:rPr>
        <w:t>широкого спектра продуктов переработки нефти), крупные машиностроительные предприятия, производящие конкурентоспособную продукцию (тяжелые грузовики, вертолеты, самолеты и авиадвигатели, компрессоры и нефтегазоперекачивающее оборудование, речные и морские суда, гамму коммерческих и легковых автомобилей), а также развитое электро- и радиоприборостроение.</w:t>
      </w:r>
    </w:p>
    <w:p w:rsidR="00B30B1F" w:rsidRPr="00710B80" w:rsidRDefault="00B30B1F" w:rsidP="00B30B1F">
      <w:pPr>
        <w:ind w:firstLine="709"/>
        <w:jc w:val="both"/>
        <w:rPr>
          <w:bCs/>
          <w:iCs/>
          <w:spacing w:val="-4"/>
          <w:sz w:val="27"/>
          <w:szCs w:val="27"/>
        </w:rPr>
      </w:pPr>
      <w:r w:rsidRPr="00710B80">
        <w:rPr>
          <w:bCs/>
          <w:iCs/>
          <w:spacing w:val="-4"/>
          <w:sz w:val="27"/>
          <w:szCs w:val="27"/>
        </w:rPr>
        <w:t xml:space="preserve">В Республике Татарстан активно развивается сеть технопарков. Успешно функционируют ЗАО «Инновационно-производственный технопарк «Идея», индустриальная площадка АО «Камский индустриальный парк «Мастер», </w:t>
      </w:r>
      <w:r w:rsidR="00710B80">
        <w:rPr>
          <w:bCs/>
          <w:iCs/>
          <w:spacing w:val="-4"/>
          <w:sz w:val="27"/>
          <w:szCs w:val="27"/>
        </w:rPr>
        <w:br/>
      </w:r>
      <w:r w:rsidRPr="00710B80">
        <w:rPr>
          <w:bCs/>
          <w:iCs/>
          <w:spacing w:val="-4"/>
          <w:sz w:val="27"/>
          <w:szCs w:val="27"/>
        </w:rPr>
        <w:t>ГАУ «Технопарк в сфере высоких технологий «ИТ-парк», технополис «Химград».</w:t>
      </w:r>
    </w:p>
    <w:p w:rsidR="00B30B1F" w:rsidRPr="00710B80" w:rsidRDefault="00B30B1F" w:rsidP="00B30B1F">
      <w:pPr>
        <w:ind w:firstLine="709"/>
        <w:jc w:val="both"/>
        <w:rPr>
          <w:bCs/>
          <w:iCs/>
          <w:spacing w:val="-4"/>
          <w:sz w:val="27"/>
          <w:szCs w:val="27"/>
        </w:rPr>
      </w:pPr>
      <w:r w:rsidRPr="00710B80">
        <w:rPr>
          <w:bCs/>
          <w:iCs/>
          <w:spacing w:val="-4"/>
          <w:sz w:val="27"/>
          <w:szCs w:val="27"/>
        </w:rPr>
        <w:t xml:space="preserve">В конце 2005 года создана особая экономическая зона промышленно-производственного типа «Алабуга». </w:t>
      </w:r>
    </w:p>
    <w:p w:rsidR="00B30B1F" w:rsidRPr="00710B80" w:rsidRDefault="00B30B1F" w:rsidP="00B30B1F">
      <w:pPr>
        <w:ind w:firstLine="709"/>
        <w:jc w:val="both"/>
        <w:rPr>
          <w:bCs/>
          <w:iCs/>
          <w:spacing w:val="-4"/>
          <w:sz w:val="27"/>
          <w:szCs w:val="27"/>
        </w:rPr>
      </w:pPr>
      <w:r w:rsidRPr="00710B80">
        <w:rPr>
          <w:bCs/>
          <w:iCs/>
          <w:spacing w:val="-4"/>
          <w:sz w:val="27"/>
          <w:szCs w:val="27"/>
        </w:rPr>
        <w:t xml:space="preserve">Отмечается возрастающий интерес к проекту «Иннополис» – второй особой </w:t>
      </w:r>
      <w:r w:rsidRPr="00710B80">
        <w:rPr>
          <w:bCs/>
          <w:iCs/>
          <w:spacing w:val="-4"/>
          <w:sz w:val="27"/>
          <w:szCs w:val="27"/>
        </w:rPr>
        <w:lastRenderedPageBreak/>
        <w:t>экономической зоны в Татарстане, ИТ-центра российского масштаба и нового высокотехнологичного города.</w:t>
      </w:r>
      <w:r w:rsidR="00F45014" w:rsidRPr="00710B80">
        <w:rPr>
          <w:bCs/>
          <w:iCs/>
          <w:spacing w:val="-4"/>
          <w:sz w:val="27"/>
          <w:szCs w:val="27"/>
        </w:rPr>
        <w:t xml:space="preserve"> </w:t>
      </w:r>
      <w:r w:rsidRPr="00710B80">
        <w:rPr>
          <w:bCs/>
          <w:iCs/>
          <w:spacing w:val="-4"/>
          <w:sz w:val="27"/>
          <w:szCs w:val="27"/>
        </w:rPr>
        <w:t>Главными отраслями промышленности города являются машиностроение и металлообработка, авиа- и приборостроение, химическая и нефтехимическая промышленность, легкая и пищевая промышленность. В городе производят вертолеты (ОАО «Казанский вертолетный завод»), самолеты (ОАО</w:t>
      </w:r>
      <w:r w:rsidR="00601C88">
        <w:rPr>
          <w:bCs/>
          <w:iCs/>
          <w:spacing w:val="-4"/>
          <w:sz w:val="27"/>
          <w:szCs w:val="27"/>
        </w:rPr>
        <w:t> </w:t>
      </w:r>
      <w:r w:rsidRPr="00710B80">
        <w:rPr>
          <w:bCs/>
          <w:iCs/>
          <w:spacing w:val="-4"/>
          <w:sz w:val="27"/>
          <w:szCs w:val="27"/>
        </w:rPr>
        <w:t>«Казанское моторостроительное производственное объединение», Казанский авиационный завод им.</w:t>
      </w:r>
      <w:r w:rsidR="007E6580" w:rsidRPr="00710B80">
        <w:rPr>
          <w:bCs/>
          <w:iCs/>
          <w:spacing w:val="-4"/>
          <w:sz w:val="27"/>
          <w:szCs w:val="27"/>
        </w:rPr>
        <w:t> </w:t>
      </w:r>
      <w:r w:rsidRPr="00710B80">
        <w:rPr>
          <w:bCs/>
          <w:iCs/>
          <w:spacing w:val="-4"/>
          <w:sz w:val="27"/>
          <w:szCs w:val="27"/>
        </w:rPr>
        <w:t>Горбунова – филиал ОАО «Туполев»), компрессорное и</w:t>
      </w:r>
      <w:r w:rsidR="00601C88">
        <w:rPr>
          <w:bCs/>
          <w:iCs/>
          <w:spacing w:val="-4"/>
          <w:sz w:val="27"/>
          <w:szCs w:val="27"/>
        </w:rPr>
        <w:t> </w:t>
      </w:r>
      <w:r w:rsidRPr="00710B80">
        <w:rPr>
          <w:bCs/>
          <w:iCs/>
          <w:spacing w:val="-4"/>
          <w:sz w:val="27"/>
          <w:szCs w:val="27"/>
        </w:rPr>
        <w:t>холодильное оборудование (ОАО «Компрессормаш»), полиэтилен (ОАО</w:t>
      </w:r>
      <w:r w:rsidR="00601C88">
        <w:rPr>
          <w:bCs/>
          <w:iCs/>
          <w:spacing w:val="-4"/>
          <w:sz w:val="27"/>
          <w:szCs w:val="27"/>
        </w:rPr>
        <w:t> </w:t>
      </w:r>
      <w:r w:rsidRPr="00710B80">
        <w:rPr>
          <w:bCs/>
          <w:iCs/>
          <w:spacing w:val="-4"/>
          <w:sz w:val="27"/>
          <w:szCs w:val="27"/>
        </w:rPr>
        <w:t>«Казаньоргсинтез»), синтетические каучуки (ОАО «Казанский завод синтетического каучука»), медицинские (ОАО «Казанский медико-инструментальный завод») и оптические приборы (ОАО «Казанский оптико-механический завод»), моющие (ОАО «Нэфис-косметикс») и лекарственные (КПФХО «Татхимфармпрепараты») средства, значительная доля которых идет на экспорт.</w:t>
      </w:r>
    </w:p>
    <w:p w:rsidR="00710ADB" w:rsidRPr="00710B80" w:rsidRDefault="00F45014" w:rsidP="003B5E1A">
      <w:pPr>
        <w:ind w:firstLine="709"/>
        <w:jc w:val="both"/>
        <w:rPr>
          <w:bCs/>
          <w:iCs/>
          <w:spacing w:val="-4"/>
          <w:sz w:val="27"/>
          <w:szCs w:val="27"/>
        </w:rPr>
      </w:pPr>
      <w:r w:rsidRPr="00710B80">
        <w:rPr>
          <w:bCs/>
          <w:iCs/>
          <w:spacing w:val="-4"/>
          <w:sz w:val="27"/>
          <w:szCs w:val="27"/>
        </w:rPr>
        <w:t xml:space="preserve">На протяжении последних лет Татарстан стабильно входит в число наиболее привлекательных для инвестирования регионов, что обусловлено сочетанием высокого инвестиционного потенциала и низкого инвестиционного риска. </w:t>
      </w:r>
      <w:r w:rsidR="0051204C" w:rsidRPr="00710B80">
        <w:rPr>
          <w:bCs/>
          <w:iCs/>
          <w:spacing w:val="-4"/>
          <w:sz w:val="27"/>
          <w:szCs w:val="27"/>
        </w:rPr>
        <w:t>Удельный вес инвестиций в валовом региональном продукте республики на протяжении последних лет составляет более 33%.</w:t>
      </w:r>
    </w:p>
    <w:p w:rsidR="0051204C" w:rsidRPr="00710B80" w:rsidRDefault="0051204C" w:rsidP="00895015">
      <w:pPr>
        <w:pStyle w:val="af8"/>
        <w:ind w:firstLine="708"/>
        <w:jc w:val="both"/>
        <w:rPr>
          <w:rFonts w:ascii="Times New Roman" w:eastAsia="Times New Roman" w:hAnsi="Times New Roman"/>
          <w:bCs/>
          <w:iCs/>
          <w:spacing w:val="-4"/>
          <w:sz w:val="27"/>
          <w:szCs w:val="27"/>
          <w:lang w:eastAsia="ru-RU"/>
        </w:rPr>
      </w:pPr>
      <w:r w:rsidRPr="00710B80">
        <w:rPr>
          <w:rFonts w:ascii="Times New Roman" w:eastAsia="Times New Roman" w:hAnsi="Times New Roman"/>
          <w:bCs/>
          <w:iCs/>
          <w:spacing w:val="-4"/>
          <w:sz w:val="27"/>
          <w:szCs w:val="27"/>
          <w:lang w:eastAsia="ru-RU"/>
        </w:rPr>
        <w:t>Агропромышленный комплекс Татарстана, несмотря на сложные погодные условия последних лет, в целом имеет положительную динамику развития.</w:t>
      </w:r>
    </w:p>
    <w:p w:rsidR="0051204C" w:rsidRPr="00710B80" w:rsidRDefault="0051204C" w:rsidP="0051204C">
      <w:pPr>
        <w:ind w:right="-1" w:firstLine="709"/>
        <w:contextualSpacing/>
        <w:jc w:val="both"/>
        <w:rPr>
          <w:bCs/>
          <w:iCs/>
          <w:spacing w:val="-4"/>
          <w:sz w:val="27"/>
          <w:szCs w:val="27"/>
        </w:rPr>
      </w:pPr>
      <w:r w:rsidRPr="00710B80">
        <w:rPr>
          <w:bCs/>
          <w:iCs/>
          <w:spacing w:val="-4"/>
          <w:sz w:val="27"/>
          <w:szCs w:val="27"/>
        </w:rPr>
        <w:t>В республике активно развиваются малые формы хозяйствования – это свыше 450 тысяч личных подсобных хозяйств и окол</w:t>
      </w:r>
      <w:r w:rsidR="00DB3CCE" w:rsidRPr="00710B80">
        <w:rPr>
          <w:bCs/>
          <w:iCs/>
          <w:spacing w:val="-4"/>
          <w:sz w:val="27"/>
          <w:szCs w:val="27"/>
        </w:rPr>
        <w:t xml:space="preserve">о 4,6 тысяч фермерских хозяйств, </w:t>
      </w:r>
      <w:r w:rsidRPr="00710B80">
        <w:rPr>
          <w:bCs/>
          <w:iCs/>
          <w:spacing w:val="-4"/>
          <w:sz w:val="27"/>
          <w:szCs w:val="27"/>
        </w:rPr>
        <w:t>имеется 1</w:t>
      </w:r>
      <w:r w:rsidR="005C574A" w:rsidRPr="00710B80">
        <w:rPr>
          <w:bCs/>
          <w:iCs/>
          <w:spacing w:val="-4"/>
          <w:sz w:val="27"/>
          <w:szCs w:val="27"/>
        </w:rPr>
        <w:t> </w:t>
      </w:r>
      <w:r w:rsidRPr="00710B80">
        <w:rPr>
          <w:bCs/>
          <w:iCs/>
          <w:spacing w:val="-4"/>
          <w:sz w:val="27"/>
          <w:szCs w:val="27"/>
        </w:rPr>
        <w:t xml:space="preserve">205 действующих семейных ферм различной направленности, из которых 530 – технологичные. В процессе строительства еще 107 семейных ферм. </w:t>
      </w:r>
    </w:p>
    <w:p w:rsidR="0051204C" w:rsidRPr="00710B80" w:rsidRDefault="0051204C" w:rsidP="0051204C">
      <w:pPr>
        <w:ind w:right="-1" w:firstLine="709"/>
        <w:jc w:val="both"/>
        <w:rPr>
          <w:bCs/>
          <w:iCs/>
          <w:spacing w:val="-4"/>
          <w:sz w:val="27"/>
          <w:szCs w:val="27"/>
        </w:rPr>
      </w:pPr>
      <w:r w:rsidRPr="00710B80">
        <w:rPr>
          <w:bCs/>
          <w:iCs/>
          <w:spacing w:val="-4"/>
          <w:sz w:val="27"/>
          <w:szCs w:val="27"/>
        </w:rPr>
        <w:t>Для поддержки семейных ферм в республи</w:t>
      </w:r>
      <w:r w:rsidR="00DB3CCE" w:rsidRPr="00710B80">
        <w:rPr>
          <w:bCs/>
          <w:iCs/>
          <w:spacing w:val="-4"/>
          <w:sz w:val="27"/>
          <w:szCs w:val="27"/>
        </w:rPr>
        <w:t>ке предоставляется с 50%</w:t>
      </w:r>
      <w:r w:rsidRPr="00710B80">
        <w:rPr>
          <w:bCs/>
          <w:iCs/>
          <w:spacing w:val="-4"/>
          <w:sz w:val="27"/>
          <w:szCs w:val="27"/>
        </w:rPr>
        <w:t xml:space="preserve"> скидкой технологическое оборудование, производится обустройство территорий ферм, строятся подъездные пути. Реализуются программы с федеральным участием «Поддержка начинающих фермеров» и «Развитие семейных животноводческих ферм». </w:t>
      </w:r>
    </w:p>
    <w:p w:rsidR="005C574A" w:rsidRPr="00710B80" w:rsidRDefault="005C574A" w:rsidP="005C574A">
      <w:pPr>
        <w:ind w:right="-1" w:firstLine="709"/>
        <w:jc w:val="both"/>
        <w:rPr>
          <w:bCs/>
          <w:iCs/>
          <w:spacing w:val="-4"/>
          <w:sz w:val="27"/>
          <w:szCs w:val="27"/>
        </w:rPr>
      </w:pPr>
      <w:r w:rsidRPr="00710B80">
        <w:rPr>
          <w:bCs/>
          <w:iCs/>
          <w:spacing w:val="-4"/>
          <w:sz w:val="27"/>
          <w:szCs w:val="27"/>
        </w:rPr>
        <w:t xml:space="preserve">Хорошей поддержкой для дальнейшего развития фермерского движения </w:t>
      </w:r>
      <w:r w:rsidR="0029735A">
        <w:rPr>
          <w:bCs/>
          <w:iCs/>
          <w:spacing w:val="-4"/>
          <w:sz w:val="27"/>
          <w:szCs w:val="27"/>
        </w:rPr>
        <w:br/>
      </w:r>
      <w:r w:rsidRPr="00710B80">
        <w:rPr>
          <w:bCs/>
          <w:iCs/>
          <w:spacing w:val="-4"/>
          <w:sz w:val="27"/>
          <w:szCs w:val="27"/>
        </w:rPr>
        <w:t>в части обеспечения техникой и оборудованием является программа «Лизинг-грант». Согласно указанной программе техника и оборудование любых отечественных и</w:t>
      </w:r>
      <w:r w:rsidR="00601C88">
        <w:rPr>
          <w:bCs/>
          <w:iCs/>
          <w:spacing w:val="-4"/>
          <w:sz w:val="27"/>
          <w:szCs w:val="27"/>
        </w:rPr>
        <w:t> </w:t>
      </w:r>
      <w:r w:rsidRPr="00710B80">
        <w:rPr>
          <w:bCs/>
          <w:iCs/>
          <w:spacing w:val="-4"/>
          <w:sz w:val="27"/>
          <w:szCs w:val="27"/>
        </w:rPr>
        <w:t>зарубежных производителей представляется в лизинг сроком на 5 лет с</w:t>
      </w:r>
      <w:r w:rsidR="00601C88">
        <w:rPr>
          <w:bCs/>
          <w:iCs/>
          <w:spacing w:val="-4"/>
          <w:sz w:val="27"/>
          <w:szCs w:val="27"/>
        </w:rPr>
        <w:t> </w:t>
      </w:r>
      <w:r w:rsidRPr="00710B80">
        <w:rPr>
          <w:bCs/>
          <w:iCs/>
          <w:spacing w:val="-4"/>
          <w:sz w:val="27"/>
          <w:szCs w:val="27"/>
        </w:rPr>
        <w:t>субсидированием платежей до 1 млн.</w:t>
      </w:r>
      <w:r w:rsidR="00601C88">
        <w:rPr>
          <w:bCs/>
          <w:iCs/>
          <w:spacing w:val="-4"/>
          <w:sz w:val="27"/>
          <w:szCs w:val="27"/>
        </w:rPr>
        <w:t xml:space="preserve"> </w:t>
      </w:r>
      <w:r w:rsidRPr="00710B80">
        <w:rPr>
          <w:bCs/>
          <w:iCs/>
          <w:spacing w:val="-4"/>
          <w:sz w:val="27"/>
          <w:szCs w:val="27"/>
        </w:rPr>
        <w:t>рублей начинающим фермерам менее 1 года и</w:t>
      </w:r>
      <w:r w:rsidR="00601C88">
        <w:rPr>
          <w:bCs/>
          <w:iCs/>
          <w:spacing w:val="-4"/>
          <w:sz w:val="27"/>
          <w:szCs w:val="27"/>
        </w:rPr>
        <w:t> </w:t>
      </w:r>
      <w:r w:rsidRPr="00710B80">
        <w:rPr>
          <w:bCs/>
          <w:iCs/>
          <w:spacing w:val="-4"/>
          <w:sz w:val="27"/>
          <w:szCs w:val="27"/>
        </w:rPr>
        <w:t>крестьянским фермерским хозяйствам со сроком регистрации более 1 года.</w:t>
      </w:r>
    </w:p>
    <w:p w:rsidR="005C574A" w:rsidRPr="00710B80" w:rsidRDefault="005C574A" w:rsidP="005C574A">
      <w:pPr>
        <w:ind w:firstLine="709"/>
        <w:jc w:val="both"/>
        <w:outlineLvl w:val="1"/>
        <w:rPr>
          <w:bCs/>
          <w:iCs/>
          <w:spacing w:val="-4"/>
          <w:sz w:val="27"/>
          <w:szCs w:val="27"/>
        </w:rPr>
      </w:pPr>
      <w:r w:rsidRPr="00710B80">
        <w:rPr>
          <w:bCs/>
          <w:iCs/>
          <w:spacing w:val="-4"/>
          <w:sz w:val="27"/>
          <w:szCs w:val="27"/>
        </w:rPr>
        <w:t>Для увеличения объема закупок сельскохозяйственной продукции от населения в республике создано 180 сельскохозяйственных потребительских кооперативов по сбыту, заготовке и переработке.</w:t>
      </w:r>
    </w:p>
    <w:p w:rsidR="005C574A" w:rsidRPr="00710B80" w:rsidRDefault="005C574A" w:rsidP="005C574A">
      <w:pPr>
        <w:ind w:firstLine="709"/>
        <w:jc w:val="both"/>
        <w:outlineLvl w:val="1"/>
        <w:rPr>
          <w:bCs/>
          <w:iCs/>
          <w:spacing w:val="-4"/>
          <w:sz w:val="27"/>
          <w:szCs w:val="27"/>
        </w:rPr>
      </w:pPr>
      <w:r w:rsidRPr="00710B80">
        <w:rPr>
          <w:bCs/>
          <w:iCs/>
          <w:spacing w:val="-4"/>
          <w:sz w:val="27"/>
          <w:szCs w:val="27"/>
        </w:rPr>
        <w:t xml:space="preserve">Министерством сельского хозяйства и продовольствия Республики Татарстан осуществляются следующие меры поддержки кадров агропромышленного комплекса Республики Татарстан: </w:t>
      </w:r>
    </w:p>
    <w:p w:rsidR="00912A21" w:rsidRPr="00710B80" w:rsidRDefault="0029735A" w:rsidP="00C9272F">
      <w:pPr>
        <w:ind w:firstLine="709"/>
        <w:jc w:val="both"/>
        <w:outlineLvl w:val="1"/>
        <w:rPr>
          <w:sz w:val="27"/>
          <w:szCs w:val="27"/>
        </w:rPr>
      </w:pPr>
      <w:r>
        <w:rPr>
          <w:sz w:val="27"/>
          <w:szCs w:val="27"/>
        </w:rPr>
        <w:t>–</w:t>
      </w:r>
      <w:r w:rsidR="00912A21" w:rsidRPr="00710B80">
        <w:rPr>
          <w:sz w:val="27"/>
          <w:szCs w:val="27"/>
        </w:rPr>
        <w:t xml:space="preserve"> молодым специалистам, имеющим высшее или среднее профессиональное образование, прибывшим на работу по распределению образовательной организации высшего образования или профессиональной образовательной организации в сельскохозяйственную организацию по направлению Министерства </w:t>
      </w:r>
      <w:r w:rsidR="00912A21" w:rsidRPr="00710B80">
        <w:rPr>
          <w:sz w:val="27"/>
          <w:szCs w:val="27"/>
        </w:rPr>
        <w:lastRenderedPageBreak/>
        <w:t>сельского хозяйства и продовольствия Республики Татарстан, предоставляются:</w:t>
      </w:r>
      <w:r w:rsidR="00C9272F">
        <w:rPr>
          <w:sz w:val="27"/>
          <w:szCs w:val="27"/>
        </w:rPr>
        <w:t xml:space="preserve"> </w:t>
      </w:r>
      <w:r w:rsidR="00912A21" w:rsidRPr="00710B80">
        <w:rPr>
          <w:sz w:val="27"/>
          <w:szCs w:val="27"/>
        </w:rPr>
        <w:t>единовременная выплата в размере 50</w:t>
      </w:r>
      <w:r>
        <w:rPr>
          <w:sz w:val="27"/>
          <w:szCs w:val="27"/>
        </w:rPr>
        <w:t> </w:t>
      </w:r>
      <w:r w:rsidR="00912A21" w:rsidRPr="00710B80">
        <w:rPr>
          <w:sz w:val="27"/>
          <w:szCs w:val="27"/>
        </w:rPr>
        <w:t>тыс.</w:t>
      </w:r>
      <w:r>
        <w:rPr>
          <w:sz w:val="27"/>
          <w:szCs w:val="27"/>
        </w:rPr>
        <w:t> </w:t>
      </w:r>
      <w:r w:rsidR="00912A21" w:rsidRPr="00710B80">
        <w:rPr>
          <w:sz w:val="27"/>
          <w:szCs w:val="27"/>
        </w:rPr>
        <w:t>руб</w:t>
      </w:r>
      <w:r>
        <w:rPr>
          <w:sz w:val="27"/>
          <w:szCs w:val="27"/>
        </w:rPr>
        <w:t>.</w:t>
      </w:r>
      <w:r w:rsidR="00912A21" w:rsidRPr="00710B80">
        <w:rPr>
          <w:sz w:val="27"/>
          <w:szCs w:val="27"/>
        </w:rPr>
        <w:t xml:space="preserve"> – для специалистов со</w:t>
      </w:r>
      <w:r w:rsidR="00601C88">
        <w:rPr>
          <w:sz w:val="27"/>
          <w:szCs w:val="27"/>
        </w:rPr>
        <w:t> </w:t>
      </w:r>
      <w:r w:rsidR="00912A21" w:rsidRPr="00710B80">
        <w:rPr>
          <w:sz w:val="27"/>
          <w:szCs w:val="27"/>
        </w:rPr>
        <w:t>средним профессиональным образованием, 100</w:t>
      </w:r>
      <w:r>
        <w:rPr>
          <w:sz w:val="27"/>
          <w:szCs w:val="27"/>
        </w:rPr>
        <w:t> </w:t>
      </w:r>
      <w:r w:rsidR="00912A21" w:rsidRPr="00710B80">
        <w:rPr>
          <w:sz w:val="27"/>
          <w:szCs w:val="27"/>
        </w:rPr>
        <w:t xml:space="preserve"> тыс.</w:t>
      </w:r>
      <w:r>
        <w:rPr>
          <w:sz w:val="27"/>
          <w:szCs w:val="27"/>
        </w:rPr>
        <w:t> </w:t>
      </w:r>
      <w:r w:rsidR="00912A21" w:rsidRPr="00710B80">
        <w:rPr>
          <w:sz w:val="27"/>
          <w:szCs w:val="27"/>
        </w:rPr>
        <w:t>руб</w:t>
      </w:r>
      <w:r>
        <w:rPr>
          <w:sz w:val="27"/>
          <w:szCs w:val="27"/>
        </w:rPr>
        <w:t>.</w:t>
      </w:r>
      <w:r w:rsidR="00912A21" w:rsidRPr="00710B80">
        <w:rPr>
          <w:sz w:val="27"/>
          <w:szCs w:val="27"/>
        </w:rPr>
        <w:t xml:space="preserve"> – для специалистов </w:t>
      </w:r>
      <w:r>
        <w:rPr>
          <w:sz w:val="27"/>
          <w:szCs w:val="27"/>
        </w:rPr>
        <w:br/>
      </w:r>
      <w:r w:rsidR="00912A21" w:rsidRPr="00710B80">
        <w:rPr>
          <w:sz w:val="27"/>
          <w:szCs w:val="27"/>
        </w:rPr>
        <w:t>с высшим образованием;</w:t>
      </w:r>
      <w:r w:rsidR="00C9272F">
        <w:rPr>
          <w:sz w:val="27"/>
          <w:szCs w:val="27"/>
        </w:rPr>
        <w:t xml:space="preserve"> </w:t>
      </w:r>
      <w:r w:rsidR="00912A21" w:rsidRPr="00710B80">
        <w:rPr>
          <w:sz w:val="27"/>
          <w:szCs w:val="27"/>
        </w:rPr>
        <w:t>ежемесячная доплата к заработной плате в размере 5</w:t>
      </w:r>
      <w:r>
        <w:rPr>
          <w:sz w:val="27"/>
          <w:szCs w:val="27"/>
        </w:rPr>
        <w:t> </w:t>
      </w:r>
      <w:r w:rsidR="00912A21" w:rsidRPr="00710B80">
        <w:rPr>
          <w:sz w:val="27"/>
          <w:szCs w:val="27"/>
        </w:rPr>
        <w:t>тыс.</w:t>
      </w:r>
      <w:r w:rsidR="00601C88">
        <w:rPr>
          <w:sz w:val="27"/>
          <w:szCs w:val="27"/>
        </w:rPr>
        <w:t xml:space="preserve"> </w:t>
      </w:r>
      <w:r w:rsidR="00912A21" w:rsidRPr="00710B80">
        <w:rPr>
          <w:sz w:val="27"/>
          <w:szCs w:val="27"/>
        </w:rPr>
        <w:t>руб</w:t>
      </w:r>
      <w:r>
        <w:rPr>
          <w:sz w:val="27"/>
          <w:szCs w:val="27"/>
        </w:rPr>
        <w:t>.</w:t>
      </w:r>
      <w:r w:rsidR="00912A21" w:rsidRPr="00710B80">
        <w:rPr>
          <w:sz w:val="27"/>
          <w:szCs w:val="27"/>
        </w:rPr>
        <w:t xml:space="preserve"> в течение одного года;</w:t>
      </w:r>
    </w:p>
    <w:p w:rsidR="00912A21" w:rsidRPr="00710B80" w:rsidRDefault="0029735A" w:rsidP="00912A21">
      <w:pPr>
        <w:ind w:firstLine="709"/>
        <w:jc w:val="both"/>
        <w:outlineLvl w:val="1"/>
        <w:rPr>
          <w:sz w:val="27"/>
          <w:szCs w:val="27"/>
        </w:rPr>
      </w:pPr>
      <w:r>
        <w:rPr>
          <w:sz w:val="27"/>
          <w:szCs w:val="27"/>
        </w:rPr>
        <w:t>–</w:t>
      </w:r>
      <w:r w:rsidR="00C9272F">
        <w:rPr>
          <w:sz w:val="27"/>
          <w:szCs w:val="27"/>
        </w:rPr>
        <w:t> </w:t>
      </w:r>
      <w:r w:rsidR="00912A21" w:rsidRPr="00710B80">
        <w:rPr>
          <w:sz w:val="27"/>
          <w:szCs w:val="27"/>
        </w:rPr>
        <w:t>ежемесячная выплата стипендий в размере 5</w:t>
      </w:r>
      <w:r w:rsidR="00C9272F">
        <w:rPr>
          <w:sz w:val="27"/>
          <w:szCs w:val="27"/>
        </w:rPr>
        <w:t> </w:t>
      </w:r>
      <w:r w:rsidR="00912A21" w:rsidRPr="00710B80">
        <w:rPr>
          <w:sz w:val="27"/>
          <w:szCs w:val="27"/>
        </w:rPr>
        <w:t>тыс.</w:t>
      </w:r>
      <w:r w:rsidR="00C9272F">
        <w:rPr>
          <w:sz w:val="27"/>
          <w:szCs w:val="27"/>
        </w:rPr>
        <w:t> </w:t>
      </w:r>
      <w:r w:rsidR="00912A21" w:rsidRPr="00710B80">
        <w:rPr>
          <w:sz w:val="27"/>
          <w:szCs w:val="27"/>
        </w:rPr>
        <w:t>руб</w:t>
      </w:r>
      <w:r w:rsidR="00C9272F">
        <w:rPr>
          <w:sz w:val="27"/>
          <w:szCs w:val="27"/>
        </w:rPr>
        <w:t xml:space="preserve">. </w:t>
      </w:r>
      <w:r w:rsidR="00912A21" w:rsidRPr="00710B80">
        <w:rPr>
          <w:sz w:val="27"/>
          <w:szCs w:val="27"/>
        </w:rPr>
        <w:t>производится младшим научным сотрудникам высших аграрных образовательных и научно-исследовательских организаций и научным сотрудникам государственной научной организации «Татарский научно-исследовательский институт сельского хозяйства Российской академии сельскохозяйственных наук», не достигшим возраста 30 лет и</w:t>
      </w:r>
      <w:r w:rsidR="00601C88">
        <w:rPr>
          <w:sz w:val="27"/>
          <w:szCs w:val="27"/>
        </w:rPr>
        <w:t> </w:t>
      </w:r>
      <w:r w:rsidR="00912A21" w:rsidRPr="00710B80">
        <w:rPr>
          <w:sz w:val="27"/>
          <w:szCs w:val="27"/>
        </w:rPr>
        <w:t>занимающимся научно-исследовательской деятельностью согласно утвержденным указанным министерством тематическим планам;</w:t>
      </w:r>
    </w:p>
    <w:p w:rsidR="00912A21" w:rsidRPr="00710B80" w:rsidRDefault="00C9272F" w:rsidP="00912A21">
      <w:pPr>
        <w:ind w:firstLine="709"/>
        <w:jc w:val="both"/>
        <w:outlineLvl w:val="1"/>
        <w:rPr>
          <w:sz w:val="27"/>
          <w:szCs w:val="27"/>
        </w:rPr>
      </w:pPr>
      <w:r>
        <w:rPr>
          <w:sz w:val="27"/>
          <w:szCs w:val="27"/>
        </w:rPr>
        <w:t>– </w:t>
      </w:r>
      <w:r w:rsidR="00912A21" w:rsidRPr="00710B80">
        <w:rPr>
          <w:sz w:val="27"/>
          <w:szCs w:val="27"/>
        </w:rPr>
        <w:t>учреждены 500 грантов по 100</w:t>
      </w:r>
      <w:r>
        <w:rPr>
          <w:sz w:val="27"/>
          <w:szCs w:val="27"/>
        </w:rPr>
        <w:t> </w:t>
      </w:r>
      <w:r w:rsidR="00912A21" w:rsidRPr="00710B80">
        <w:rPr>
          <w:sz w:val="27"/>
          <w:szCs w:val="27"/>
        </w:rPr>
        <w:t>тыс.</w:t>
      </w:r>
      <w:r>
        <w:rPr>
          <w:sz w:val="27"/>
          <w:szCs w:val="27"/>
        </w:rPr>
        <w:t> </w:t>
      </w:r>
      <w:r w:rsidR="00912A21" w:rsidRPr="00710B80">
        <w:rPr>
          <w:sz w:val="27"/>
          <w:szCs w:val="27"/>
        </w:rPr>
        <w:t>руб</w:t>
      </w:r>
      <w:r>
        <w:rPr>
          <w:sz w:val="27"/>
          <w:szCs w:val="27"/>
        </w:rPr>
        <w:t>.</w:t>
      </w:r>
      <w:r w:rsidR="00912A21" w:rsidRPr="00710B80">
        <w:rPr>
          <w:sz w:val="27"/>
          <w:szCs w:val="27"/>
        </w:rPr>
        <w:t xml:space="preserve"> для специалистов </w:t>
      </w:r>
      <w:r>
        <w:rPr>
          <w:sz w:val="27"/>
          <w:szCs w:val="27"/>
        </w:rPr>
        <w:t>а</w:t>
      </w:r>
      <w:r w:rsidR="00912A21" w:rsidRPr="00710B80">
        <w:rPr>
          <w:sz w:val="27"/>
          <w:szCs w:val="27"/>
        </w:rPr>
        <w:t>гропромышленного комплекса, проработавших на производстве не менее 3 лет, на</w:t>
      </w:r>
      <w:r w:rsidR="00601C88">
        <w:rPr>
          <w:sz w:val="27"/>
          <w:szCs w:val="27"/>
        </w:rPr>
        <w:t> </w:t>
      </w:r>
      <w:r w:rsidR="00912A21" w:rsidRPr="00710B80">
        <w:rPr>
          <w:sz w:val="27"/>
          <w:szCs w:val="27"/>
        </w:rPr>
        <w:t>основании критериев конкурсного отбора;</w:t>
      </w:r>
    </w:p>
    <w:p w:rsidR="00912A21" w:rsidRPr="00710B80" w:rsidRDefault="00C9272F" w:rsidP="00912A21">
      <w:pPr>
        <w:ind w:firstLine="709"/>
        <w:jc w:val="both"/>
        <w:outlineLvl w:val="1"/>
        <w:rPr>
          <w:sz w:val="27"/>
          <w:szCs w:val="27"/>
        </w:rPr>
      </w:pPr>
      <w:r>
        <w:rPr>
          <w:sz w:val="27"/>
          <w:szCs w:val="27"/>
        </w:rPr>
        <w:t>–</w:t>
      </w:r>
      <w:r w:rsidR="00912A21" w:rsidRPr="00710B80">
        <w:rPr>
          <w:sz w:val="27"/>
          <w:szCs w:val="27"/>
        </w:rPr>
        <w:t xml:space="preserve"> с 2014 года введен механизм мотивированной целевой подготовки кадров для сельского хозяйства, когда студент на основе ученического договора становится стипендиатом сельскохозяйственного предприятия, получает стипендию не менее 10</w:t>
      </w:r>
      <w:r>
        <w:rPr>
          <w:sz w:val="27"/>
          <w:szCs w:val="27"/>
        </w:rPr>
        <w:t> </w:t>
      </w:r>
      <w:r w:rsidR="00912A21" w:rsidRPr="00710B80">
        <w:rPr>
          <w:sz w:val="27"/>
          <w:szCs w:val="27"/>
        </w:rPr>
        <w:t>тыс.</w:t>
      </w:r>
      <w:r>
        <w:rPr>
          <w:sz w:val="27"/>
          <w:szCs w:val="27"/>
        </w:rPr>
        <w:t> </w:t>
      </w:r>
      <w:r w:rsidR="00912A21" w:rsidRPr="00710B80">
        <w:rPr>
          <w:sz w:val="27"/>
          <w:szCs w:val="27"/>
        </w:rPr>
        <w:t>руб</w:t>
      </w:r>
      <w:r>
        <w:rPr>
          <w:sz w:val="27"/>
          <w:szCs w:val="27"/>
        </w:rPr>
        <w:t>.</w:t>
      </w:r>
      <w:r w:rsidR="00912A21" w:rsidRPr="00710B80">
        <w:rPr>
          <w:sz w:val="27"/>
          <w:szCs w:val="27"/>
        </w:rPr>
        <w:t xml:space="preserve"> В целях стимулирования предприятий </w:t>
      </w:r>
      <w:r>
        <w:rPr>
          <w:sz w:val="27"/>
          <w:szCs w:val="27"/>
        </w:rPr>
        <w:br/>
      </w:r>
      <w:r w:rsidR="00912A21" w:rsidRPr="00710B80">
        <w:rPr>
          <w:sz w:val="27"/>
          <w:szCs w:val="27"/>
        </w:rPr>
        <w:t>и компенсации расходов на</w:t>
      </w:r>
      <w:r w:rsidR="00601C88">
        <w:rPr>
          <w:sz w:val="27"/>
          <w:szCs w:val="27"/>
        </w:rPr>
        <w:t> </w:t>
      </w:r>
      <w:r w:rsidR="00912A21" w:rsidRPr="00710B80">
        <w:rPr>
          <w:sz w:val="27"/>
          <w:szCs w:val="27"/>
        </w:rPr>
        <w:t xml:space="preserve">выплату стипендий предлагается бюджетное софинансирование в рамках республиканских мероприятий государственной поддержки кадрового обеспечения агропромышленного комплекса. </w:t>
      </w:r>
    </w:p>
    <w:p w:rsidR="0051204C" w:rsidRPr="00C9272F" w:rsidRDefault="008A7035" w:rsidP="003B5E1A">
      <w:pPr>
        <w:ind w:firstLine="709"/>
        <w:jc w:val="both"/>
        <w:rPr>
          <w:bCs/>
          <w:iCs/>
          <w:spacing w:val="-8"/>
          <w:sz w:val="27"/>
          <w:szCs w:val="27"/>
        </w:rPr>
      </w:pPr>
      <w:r w:rsidRPr="00C9272F">
        <w:rPr>
          <w:spacing w:val="-8"/>
          <w:sz w:val="27"/>
          <w:szCs w:val="27"/>
        </w:rPr>
        <w:t>Одним из эффективных механизмов закрепления молодежи на селе является реализация мероприятий по улучшению жилищных условий граждан, в том числе молодых семей и молодых специалистов, проживающих на селе, в рамках федеральной целевой программы «Устойчивое развитие сельских территорий на</w:t>
      </w:r>
      <w:r w:rsidR="004D5341" w:rsidRPr="00C9272F">
        <w:rPr>
          <w:spacing w:val="-8"/>
          <w:sz w:val="27"/>
          <w:szCs w:val="27"/>
        </w:rPr>
        <w:t> </w:t>
      </w:r>
      <w:r w:rsidRPr="00C9272F">
        <w:rPr>
          <w:spacing w:val="-8"/>
          <w:sz w:val="27"/>
          <w:szCs w:val="27"/>
        </w:rPr>
        <w:t xml:space="preserve">2014–2017 годы </w:t>
      </w:r>
      <w:r w:rsidR="00C9272F">
        <w:rPr>
          <w:spacing w:val="-8"/>
          <w:sz w:val="27"/>
          <w:szCs w:val="27"/>
        </w:rPr>
        <w:br/>
      </w:r>
      <w:r w:rsidRPr="00C9272F">
        <w:rPr>
          <w:spacing w:val="-8"/>
          <w:sz w:val="27"/>
          <w:szCs w:val="27"/>
        </w:rPr>
        <w:t>и на период до 2020 года». Данные мероприятия осуществляются путем субсидирования государством 70</w:t>
      </w:r>
      <w:r w:rsidR="00A52BB8" w:rsidRPr="00C9272F">
        <w:rPr>
          <w:spacing w:val="-8"/>
          <w:sz w:val="27"/>
          <w:szCs w:val="27"/>
        </w:rPr>
        <w:t>%</w:t>
      </w:r>
      <w:r w:rsidRPr="00C9272F">
        <w:rPr>
          <w:spacing w:val="-8"/>
          <w:sz w:val="27"/>
          <w:szCs w:val="27"/>
        </w:rPr>
        <w:t xml:space="preserve"> стоимости строительства (приобретения) жилья.</w:t>
      </w:r>
    </w:p>
    <w:p w:rsidR="00B30B1F" w:rsidRPr="00710B80" w:rsidRDefault="00C55826" w:rsidP="003B5E1A">
      <w:pPr>
        <w:ind w:firstLine="709"/>
        <w:jc w:val="both"/>
        <w:rPr>
          <w:sz w:val="27"/>
          <w:szCs w:val="27"/>
        </w:rPr>
      </w:pPr>
      <w:r w:rsidRPr="00710B80">
        <w:rPr>
          <w:sz w:val="27"/>
          <w:szCs w:val="27"/>
        </w:rPr>
        <w:t>Реализуются программы субсидирования и кредитования малых форм хозяйствования.</w:t>
      </w:r>
    </w:p>
    <w:p w:rsidR="00A52BB8" w:rsidRPr="00710B80" w:rsidRDefault="00A52BB8" w:rsidP="00A52BB8">
      <w:pPr>
        <w:pStyle w:val="BodyText216"/>
        <w:ind w:firstLine="709"/>
        <w:rPr>
          <w:rFonts w:eastAsia="Calibri"/>
          <w:sz w:val="27"/>
          <w:szCs w:val="27"/>
          <w:lang w:eastAsia="en-US"/>
        </w:rPr>
      </w:pPr>
      <w:r w:rsidRPr="00710B80">
        <w:rPr>
          <w:rFonts w:eastAsia="Calibri"/>
          <w:sz w:val="27"/>
          <w:szCs w:val="27"/>
          <w:lang w:eastAsia="en-US"/>
        </w:rPr>
        <w:t>Наибольшая потребность в работниках отмеча</w:t>
      </w:r>
      <w:r w:rsidR="00784A87" w:rsidRPr="00710B80">
        <w:rPr>
          <w:rFonts w:eastAsia="Calibri"/>
          <w:sz w:val="27"/>
          <w:szCs w:val="27"/>
          <w:lang w:eastAsia="en-US"/>
        </w:rPr>
        <w:t>ется</w:t>
      </w:r>
      <w:r w:rsidRPr="00710B80">
        <w:rPr>
          <w:rFonts w:eastAsia="Calibri"/>
          <w:sz w:val="27"/>
          <w:szCs w:val="27"/>
          <w:lang w:eastAsia="en-US"/>
        </w:rPr>
        <w:t xml:space="preserve"> по следующим видам экономической деятельности: строительство, обрабатывающие производства, государственное управление и обеспечение военной безопасности; социальное обеспечение, транспорт и связь, торговля оптовая и розничная; ремонт автотранспортных средств и мотоциклов.</w:t>
      </w:r>
    </w:p>
    <w:p w:rsidR="00A52BB8" w:rsidRPr="00710B80" w:rsidRDefault="00A52BB8" w:rsidP="00A52BB8">
      <w:pPr>
        <w:ind w:firstLine="709"/>
        <w:jc w:val="both"/>
        <w:rPr>
          <w:rFonts w:eastAsia="Calibri"/>
          <w:sz w:val="27"/>
          <w:szCs w:val="27"/>
          <w:lang w:eastAsia="en-US"/>
        </w:rPr>
      </w:pPr>
      <w:r w:rsidRPr="00710B80">
        <w:rPr>
          <w:rFonts w:eastAsia="Calibri"/>
          <w:sz w:val="27"/>
          <w:szCs w:val="27"/>
          <w:lang w:eastAsia="en-US"/>
        </w:rPr>
        <w:t xml:space="preserve">На рынке труда устойчивым спросом пользуются рабочие кадры (водители автомобиля, специалисты, штукатуры, </w:t>
      </w:r>
      <w:r w:rsidRPr="00710B80">
        <w:rPr>
          <w:sz w:val="27"/>
          <w:szCs w:val="27"/>
        </w:rPr>
        <w:t>бетонщики, повара</w:t>
      </w:r>
      <w:r w:rsidRPr="00710B80">
        <w:rPr>
          <w:rFonts w:eastAsia="Calibri"/>
          <w:sz w:val="27"/>
          <w:szCs w:val="27"/>
          <w:lang w:eastAsia="en-US"/>
        </w:rPr>
        <w:t>).</w:t>
      </w:r>
    </w:p>
    <w:p w:rsidR="00474CA4" w:rsidRPr="00710B80" w:rsidRDefault="00474CA4" w:rsidP="00474CA4">
      <w:pPr>
        <w:ind w:firstLine="709"/>
        <w:jc w:val="both"/>
        <w:rPr>
          <w:sz w:val="27"/>
          <w:szCs w:val="27"/>
        </w:rPr>
      </w:pPr>
      <w:r w:rsidRPr="00710B80">
        <w:rPr>
          <w:sz w:val="27"/>
          <w:szCs w:val="27"/>
        </w:rPr>
        <w:t>Система образования Татарстана является одной из наиболее передовых в</w:t>
      </w:r>
      <w:r w:rsidR="00601C88">
        <w:rPr>
          <w:sz w:val="27"/>
          <w:szCs w:val="27"/>
        </w:rPr>
        <w:t> </w:t>
      </w:r>
      <w:r w:rsidRPr="00710B80">
        <w:rPr>
          <w:sz w:val="27"/>
          <w:szCs w:val="27"/>
        </w:rPr>
        <w:t xml:space="preserve">стране. Должное внимание уделяется всем уровням образования. </w:t>
      </w:r>
    </w:p>
    <w:p w:rsidR="00474CA4" w:rsidRPr="00710B80" w:rsidRDefault="00474CA4" w:rsidP="00474CA4">
      <w:pPr>
        <w:ind w:firstLine="709"/>
        <w:jc w:val="both"/>
        <w:outlineLvl w:val="1"/>
        <w:rPr>
          <w:sz w:val="27"/>
          <w:szCs w:val="27"/>
        </w:rPr>
      </w:pPr>
      <w:r w:rsidRPr="00710B80">
        <w:rPr>
          <w:sz w:val="27"/>
          <w:szCs w:val="27"/>
        </w:rPr>
        <w:t xml:space="preserve">Республика является одним из лидеров среди регионов Российской Федерации по уровню развития системы высшего образования и охвату населения высшим образованием. В Татарстане действуют 60 образовательных организаций высшего образования, из них 38 государственных образовательных организаций (включая филиалы) и 22 негосударственных образовательных организации. Особую роль в системе образования </w:t>
      </w:r>
      <w:r w:rsidR="002F71B5">
        <w:rPr>
          <w:sz w:val="27"/>
          <w:szCs w:val="27"/>
        </w:rPr>
        <w:t>р</w:t>
      </w:r>
      <w:r w:rsidRPr="00710B80">
        <w:rPr>
          <w:sz w:val="27"/>
          <w:szCs w:val="27"/>
        </w:rPr>
        <w:t xml:space="preserve">еспублики играют федеральный и два национальных исследовательских университета. В целом по количеству </w:t>
      </w:r>
      <w:r w:rsidRPr="00710B80">
        <w:rPr>
          <w:sz w:val="27"/>
          <w:szCs w:val="27"/>
        </w:rPr>
        <w:lastRenderedPageBreak/>
        <w:t xml:space="preserve">образовательных организаций высшего образования республика занимает седьмую позицию среди всех субъектов Российской Федерации. </w:t>
      </w:r>
    </w:p>
    <w:p w:rsidR="00474CA4" w:rsidRPr="00710B80" w:rsidRDefault="00474CA4" w:rsidP="00474CA4">
      <w:pPr>
        <w:ind w:firstLine="709"/>
        <w:jc w:val="both"/>
        <w:rPr>
          <w:sz w:val="27"/>
          <w:szCs w:val="27"/>
        </w:rPr>
      </w:pPr>
      <w:r w:rsidRPr="00710B80">
        <w:rPr>
          <w:sz w:val="27"/>
          <w:szCs w:val="27"/>
        </w:rPr>
        <w:t xml:space="preserve">Татарстан считается одним из ведущих научных центров России. </w:t>
      </w:r>
      <w:r w:rsidRPr="00710B80">
        <w:rPr>
          <w:sz w:val="27"/>
          <w:szCs w:val="27"/>
        </w:rPr>
        <w:br/>
        <w:t xml:space="preserve">В столице республики действуют Академия наук Татарстана, Казанский научный центр Российской академии наук. </w:t>
      </w:r>
    </w:p>
    <w:p w:rsidR="00474CA4" w:rsidRPr="00710B80" w:rsidRDefault="00474CA4" w:rsidP="00474CA4">
      <w:pPr>
        <w:ind w:firstLine="709"/>
        <w:jc w:val="both"/>
        <w:rPr>
          <w:sz w:val="27"/>
          <w:szCs w:val="27"/>
        </w:rPr>
      </w:pPr>
      <w:r w:rsidRPr="00710B80">
        <w:rPr>
          <w:sz w:val="27"/>
          <w:szCs w:val="27"/>
        </w:rPr>
        <w:t>В республике ведутся фундаментальные и прикладные исследования по передовым направлениям науки. Наибольшей известностью пользуется казанская школа химиков, созданная под руководством Н.Н.</w:t>
      </w:r>
      <w:r w:rsidR="008D6D28" w:rsidRPr="00710B80">
        <w:rPr>
          <w:sz w:val="27"/>
          <w:szCs w:val="27"/>
        </w:rPr>
        <w:t> </w:t>
      </w:r>
      <w:r w:rsidRPr="00710B80">
        <w:rPr>
          <w:sz w:val="27"/>
          <w:szCs w:val="27"/>
        </w:rPr>
        <w:t>Зинина, А.М.</w:t>
      </w:r>
      <w:r w:rsidR="008D6D28" w:rsidRPr="00710B80">
        <w:rPr>
          <w:sz w:val="27"/>
          <w:szCs w:val="27"/>
        </w:rPr>
        <w:t> </w:t>
      </w:r>
      <w:r w:rsidRPr="00710B80">
        <w:rPr>
          <w:sz w:val="27"/>
          <w:szCs w:val="27"/>
        </w:rPr>
        <w:t>Бутлерова, А.М.</w:t>
      </w:r>
      <w:r w:rsidR="008D6D28" w:rsidRPr="00710B80">
        <w:rPr>
          <w:sz w:val="27"/>
          <w:szCs w:val="27"/>
        </w:rPr>
        <w:t> </w:t>
      </w:r>
      <w:r w:rsidRPr="00710B80">
        <w:rPr>
          <w:sz w:val="27"/>
          <w:szCs w:val="27"/>
        </w:rPr>
        <w:t xml:space="preserve">Зайцева. В XIX веке сложилась и казанская школа математиков. </w:t>
      </w:r>
    </w:p>
    <w:p w:rsidR="001D2CF2" w:rsidRPr="00B86DF0" w:rsidRDefault="001D2CF2" w:rsidP="00C9272F">
      <w:pPr>
        <w:pStyle w:val="afa"/>
        <w:ind w:left="708"/>
        <w:jc w:val="both"/>
        <w:rPr>
          <w:rFonts w:ascii="Times New Roman" w:eastAsia="Times New Roman" w:hAnsi="Times New Roman" w:cs="Times New Roman"/>
          <w:b/>
          <w:i/>
          <w:sz w:val="27"/>
          <w:szCs w:val="27"/>
          <w:lang w:eastAsia="ru-RU"/>
        </w:rPr>
      </w:pPr>
      <w:r w:rsidRPr="00B86DF0">
        <w:rPr>
          <w:rFonts w:ascii="Times New Roman" w:eastAsia="Times New Roman" w:hAnsi="Times New Roman" w:cs="Times New Roman"/>
          <w:b/>
          <w:i/>
          <w:sz w:val="27"/>
          <w:szCs w:val="27"/>
          <w:lang w:eastAsia="ru-RU"/>
        </w:rPr>
        <w:t>Министерство труда, занятости и социальной защиты</w:t>
      </w:r>
    </w:p>
    <w:p w:rsidR="001D2CF2" w:rsidRPr="00B86DF0" w:rsidRDefault="001D2CF2" w:rsidP="00C9272F">
      <w:pPr>
        <w:pStyle w:val="afa"/>
        <w:ind w:left="708"/>
        <w:jc w:val="both"/>
        <w:rPr>
          <w:rFonts w:ascii="Times New Roman" w:eastAsia="Times New Roman" w:hAnsi="Times New Roman" w:cs="Times New Roman"/>
          <w:b/>
          <w:i/>
          <w:sz w:val="27"/>
          <w:szCs w:val="27"/>
          <w:lang w:eastAsia="ru-RU"/>
        </w:rPr>
      </w:pPr>
      <w:r w:rsidRPr="00B86DF0">
        <w:rPr>
          <w:rFonts w:ascii="Times New Roman" w:eastAsia="Times New Roman" w:hAnsi="Times New Roman" w:cs="Times New Roman"/>
          <w:b/>
          <w:i/>
          <w:sz w:val="27"/>
          <w:szCs w:val="27"/>
          <w:lang w:eastAsia="ru-RU"/>
        </w:rPr>
        <w:t>Республики Татарстан</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Адрес: 420044, г. Казань, ул. Волгоградская, д. 47</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Тел./факс: 8 (843) 523-90-74</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Телефон горячей линии: 8 (843) 557-21-12, 8 (843) 557-21-13</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Официальный Интернет-сайт: mtsz.tatarstan.ru</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Адрес электронной почты: mtsz@tatar.ru</w:t>
      </w:r>
    </w:p>
    <w:p w:rsidR="003B5E1A" w:rsidRPr="00B86DF0" w:rsidRDefault="003B5E1A" w:rsidP="003B5E1A">
      <w:pPr>
        <w:ind w:firstLine="709"/>
        <w:jc w:val="both"/>
        <w:rPr>
          <w:i/>
          <w:sz w:val="27"/>
          <w:szCs w:val="27"/>
        </w:rPr>
      </w:pPr>
      <w:r w:rsidRPr="00B86DF0">
        <w:rPr>
          <w:b/>
          <w:bCs/>
          <w:i/>
          <w:sz w:val="27"/>
          <w:szCs w:val="27"/>
        </w:rPr>
        <w:t xml:space="preserve">Управление по вопросам миграции МВД по Республике </w:t>
      </w:r>
      <w:r w:rsidR="00B86DF0" w:rsidRPr="00B86DF0">
        <w:rPr>
          <w:b/>
          <w:i/>
          <w:sz w:val="27"/>
          <w:szCs w:val="27"/>
        </w:rPr>
        <w:t>Татарстан</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Адрес: 420127, г.</w:t>
      </w:r>
      <w:r w:rsidR="002F71B5">
        <w:rPr>
          <w:rFonts w:ascii="Times New Roman" w:eastAsia="Times New Roman" w:hAnsi="Times New Roman" w:cs="Times New Roman"/>
          <w:i/>
          <w:sz w:val="27"/>
          <w:szCs w:val="27"/>
          <w:lang w:eastAsia="ru-RU"/>
        </w:rPr>
        <w:t xml:space="preserve"> </w:t>
      </w:r>
      <w:r w:rsidRPr="00B86DF0">
        <w:rPr>
          <w:rFonts w:ascii="Times New Roman" w:eastAsia="Times New Roman" w:hAnsi="Times New Roman" w:cs="Times New Roman"/>
          <w:i/>
          <w:sz w:val="27"/>
          <w:szCs w:val="27"/>
          <w:lang w:eastAsia="ru-RU"/>
        </w:rPr>
        <w:t>Казань, ул.</w:t>
      </w:r>
      <w:r w:rsidR="002F71B5">
        <w:rPr>
          <w:rFonts w:ascii="Times New Roman" w:eastAsia="Times New Roman" w:hAnsi="Times New Roman" w:cs="Times New Roman"/>
          <w:i/>
          <w:sz w:val="27"/>
          <w:szCs w:val="27"/>
          <w:lang w:eastAsia="ru-RU"/>
        </w:rPr>
        <w:t xml:space="preserve"> </w:t>
      </w:r>
      <w:r w:rsidRPr="00B86DF0">
        <w:rPr>
          <w:rFonts w:ascii="Times New Roman" w:eastAsia="Times New Roman" w:hAnsi="Times New Roman" w:cs="Times New Roman"/>
          <w:i/>
          <w:sz w:val="27"/>
          <w:szCs w:val="27"/>
          <w:lang w:eastAsia="ru-RU"/>
        </w:rPr>
        <w:t>Михаила Миля, д.63а</w:t>
      </w:r>
    </w:p>
    <w:p w:rsidR="001D2CF2" w:rsidRPr="00B86DF0" w:rsidRDefault="001D2CF2" w:rsidP="001D2CF2">
      <w:pPr>
        <w:pStyle w:val="afa"/>
        <w:ind w:left="708"/>
        <w:rPr>
          <w:rFonts w:ascii="Times New Roman" w:eastAsia="Times New Roman" w:hAnsi="Times New Roman" w:cs="Times New Roman"/>
          <w:i/>
          <w:sz w:val="27"/>
          <w:szCs w:val="27"/>
          <w:lang w:eastAsia="ru-RU"/>
        </w:rPr>
      </w:pPr>
      <w:r w:rsidRPr="00B86DF0">
        <w:rPr>
          <w:rFonts w:ascii="Times New Roman" w:eastAsia="Times New Roman" w:hAnsi="Times New Roman" w:cs="Times New Roman"/>
          <w:i/>
          <w:sz w:val="27"/>
          <w:szCs w:val="27"/>
          <w:lang w:eastAsia="ru-RU"/>
        </w:rPr>
        <w:t>Тел./факс: 8 (843) 294-56-46</w:t>
      </w:r>
    </w:p>
    <w:p w:rsidR="003B5E1A" w:rsidRDefault="001D2CF2" w:rsidP="001D2CF2">
      <w:pPr>
        <w:pStyle w:val="af8"/>
        <w:ind w:firstLine="708"/>
        <w:jc w:val="both"/>
        <w:rPr>
          <w:rFonts w:ascii="Times New Roman" w:eastAsia="Times New Roman" w:hAnsi="Times New Roman"/>
          <w:i/>
          <w:sz w:val="27"/>
          <w:szCs w:val="27"/>
          <w:lang w:eastAsia="ru-RU"/>
        </w:rPr>
      </w:pPr>
      <w:r w:rsidRPr="00B86DF0">
        <w:rPr>
          <w:rFonts w:ascii="Times New Roman" w:eastAsia="Times New Roman" w:hAnsi="Times New Roman"/>
          <w:i/>
          <w:sz w:val="27"/>
          <w:szCs w:val="27"/>
          <w:lang w:eastAsia="ru-RU"/>
        </w:rPr>
        <w:t xml:space="preserve">Адрес электронной почты: </w:t>
      </w:r>
      <w:hyperlink r:id="rId51" w:history="1">
        <w:r w:rsidRPr="00B86DF0">
          <w:rPr>
            <w:rFonts w:ascii="Times New Roman" w:eastAsia="Times New Roman" w:hAnsi="Times New Roman"/>
            <w:i/>
            <w:sz w:val="27"/>
            <w:szCs w:val="27"/>
            <w:lang w:eastAsia="ru-RU"/>
          </w:rPr>
          <w:t>ufms@tatar.ru</w:t>
        </w:r>
      </w:hyperlink>
    </w:p>
    <w:p w:rsidR="00EA7D61" w:rsidRDefault="00EA7D61" w:rsidP="001D2CF2">
      <w:pPr>
        <w:pStyle w:val="af8"/>
        <w:ind w:firstLine="708"/>
        <w:jc w:val="both"/>
        <w:rPr>
          <w:rFonts w:ascii="Times New Roman" w:eastAsia="Times New Roman" w:hAnsi="Times New Roman"/>
          <w:i/>
          <w:sz w:val="27"/>
          <w:szCs w:val="27"/>
          <w:lang w:eastAsia="ru-RU"/>
        </w:rPr>
      </w:pPr>
    </w:p>
    <w:p w:rsidR="00EA7D61" w:rsidRDefault="00EA7D61" w:rsidP="001D2CF2">
      <w:pPr>
        <w:pStyle w:val="af8"/>
        <w:ind w:firstLine="708"/>
        <w:jc w:val="both"/>
        <w:rPr>
          <w:rFonts w:ascii="Times New Roman" w:eastAsia="Times New Roman" w:hAnsi="Times New Roman"/>
          <w:i/>
          <w:sz w:val="27"/>
          <w:szCs w:val="27"/>
          <w:lang w:eastAsia="ru-RU"/>
        </w:rPr>
      </w:pPr>
    </w:p>
    <w:p w:rsidR="005F6093" w:rsidRPr="00257187" w:rsidRDefault="005F6093" w:rsidP="005F6093">
      <w:pPr>
        <w:pStyle w:val="25"/>
        <w:rPr>
          <w:szCs w:val="28"/>
        </w:rPr>
      </w:pPr>
      <w:r w:rsidRPr="00257187">
        <w:rPr>
          <w:szCs w:val="28"/>
        </w:rPr>
        <w:t xml:space="preserve">УДМУРТСКАЯ РЕСПУБЛИКА </w:t>
      </w:r>
    </w:p>
    <w:p w:rsidR="005F6093" w:rsidRPr="00710B80" w:rsidRDefault="005F6093" w:rsidP="005F6093">
      <w:pPr>
        <w:pStyle w:val="af6"/>
        <w:spacing w:after="0"/>
        <w:rPr>
          <w:rFonts w:eastAsia="Times New Roman"/>
          <w:b w:val="0"/>
          <w:bCs/>
          <w:iCs/>
          <w:spacing w:val="-4"/>
          <w:sz w:val="27"/>
          <w:szCs w:val="27"/>
          <w:lang w:eastAsia="ru-RU"/>
        </w:rPr>
      </w:pPr>
    </w:p>
    <w:p w:rsidR="005F6093" w:rsidRPr="00DC0D8A" w:rsidRDefault="005F6093" w:rsidP="00177EBC">
      <w:pPr>
        <w:pStyle w:val="bodytext"/>
        <w:spacing w:before="0" w:after="0"/>
        <w:ind w:firstLine="709"/>
        <w:rPr>
          <w:b/>
          <w:sz w:val="27"/>
          <w:szCs w:val="27"/>
        </w:rPr>
      </w:pPr>
      <w:r w:rsidRPr="00DC0D8A">
        <w:rPr>
          <w:b/>
          <w:sz w:val="27"/>
          <w:szCs w:val="27"/>
        </w:rPr>
        <w:t xml:space="preserve">Краткое описание территории вселения </w:t>
      </w:r>
    </w:p>
    <w:p w:rsidR="005F6093" w:rsidRPr="00F26F5D" w:rsidRDefault="00E7157C" w:rsidP="00F26F5D">
      <w:pPr>
        <w:ind w:firstLine="709"/>
        <w:jc w:val="both"/>
        <w:rPr>
          <w:sz w:val="27"/>
          <w:szCs w:val="27"/>
        </w:rPr>
      </w:pPr>
      <w:r w:rsidRPr="00F26F5D">
        <w:rPr>
          <w:sz w:val="27"/>
          <w:szCs w:val="27"/>
        </w:rPr>
        <w:t xml:space="preserve">Удмуртская Республика </w:t>
      </w:r>
      <w:r w:rsidR="00E76120" w:rsidRPr="00F26F5D">
        <w:rPr>
          <w:sz w:val="27"/>
          <w:szCs w:val="27"/>
        </w:rPr>
        <w:t xml:space="preserve">входит в состав Приволжского федерального округа, </w:t>
      </w:r>
      <w:r w:rsidRPr="00F26F5D">
        <w:rPr>
          <w:sz w:val="27"/>
          <w:szCs w:val="27"/>
        </w:rPr>
        <w:t xml:space="preserve">расположена в западной части среднего Урала, в междуречье Камы (самого крупного притока реки Волги) </w:t>
      </w:r>
      <w:r w:rsidR="00DB14A8" w:rsidRPr="00F26F5D">
        <w:rPr>
          <w:sz w:val="27"/>
          <w:szCs w:val="27"/>
        </w:rPr>
        <w:t>и Вятки</w:t>
      </w:r>
      <w:r w:rsidR="00601C88">
        <w:rPr>
          <w:sz w:val="27"/>
          <w:szCs w:val="27"/>
        </w:rPr>
        <w:t xml:space="preserve">, занимает площадь 42,1 тыс. </w:t>
      </w:r>
      <w:r w:rsidR="00D36AA9" w:rsidRPr="00F26F5D">
        <w:rPr>
          <w:sz w:val="27"/>
          <w:szCs w:val="27"/>
        </w:rPr>
        <w:t>км</w:t>
      </w:r>
      <w:r w:rsidR="00601C88">
        <w:rPr>
          <w:sz w:val="27"/>
          <w:szCs w:val="27"/>
          <w:vertAlign w:val="superscript"/>
        </w:rPr>
        <w:t>2</w:t>
      </w:r>
      <w:r w:rsidR="00DB14A8" w:rsidRPr="00F26F5D">
        <w:rPr>
          <w:sz w:val="27"/>
          <w:szCs w:val="27"/>
        </w:rPr>
        <w:t>.</w:t>
      </w:r>
      <w:r w:rsidRPr="00F26F5D">
        <w:rPr>
          <w:sz w:val="27"/>
          <w:szCs w:val="27"/>
        </w:rPr>
        <w:t xml:space="preserve"> На</w:t>
      </w:r>
      <w:r w:rsidR="00177EBC" w:rsidRPr="00F26F5D">
        <w:rPr>
          <w:sz w:val="27"/>
          <w:szCs w:val="27"/>
        </w:rPr>
        <w:t> </w:t>
      </w:r>
      <w:r w:rsidRPr="00F26F5D">
        <w:rPr>
          <w:sz w:val="27"/>
          <w:szCs w:val="27"/>
        </w:rPr>
        <w:t xml:space="preserve">западе и севере граничит с Кировской областью, на востоке – с Пермским краем, на юго-востоке – с Республикой Башкортостан, на юге и юго-западе – </w:t>
      </w:r>
      <w:r w:rsidR="00C9272F">
        <w:rPr>
          <w:sz w:val="27"/>
          <w:szCs w:val="27"/>
        </w:rPr>
        <w:br/>
      </w:r>
      <w:r w:rsidRPr="00F26F5D">
        <w:rPr>
          <w:sz w:val="27"/>
          <w:szCs w:val="27"/>
        </w:rPr>
        <w:t>с Республикой Татарстан.</w:t>
      </w:r>
      <w:r w:rsidR="00926E54" w:rsidRPr="00F26F5D">
        <w:rPr>
          <w:sz w:val="27"/>
          <w:szCs w:val="27"/>
        </w:rPr>
        <w:t xml:space="preserve"> Столица</w:t>
      </w:r>
      <w:r w:rsidR="00177EBC" w:rsidRPr="00F26F5D">
        <w:rPr>
          <w:sz w:val="27"/>
          <w:szCs w:val="27"/>
        </w:rPr>
        <w:t xml:space="preserve"> </w:t>
      </w:r>
      <w:r w:rsidR="00926E54" w:rsidRPr="00F26F5D">
        <w:rPr>
          <w:sz w:val="27"/>
          <w:szCs w:val="27"/>
        </w:rPr>
        <w:t>– город Ижевск, расстояние до г.</w:t>
      </w:r>
      <w:r w:rsidR="00687876" w:rsidRPr="00F26F5D">
        <w:rPr>
          <w:sz w:val="27"/>
          <w:szCs w:val="27"/>
        </w:rPr>
        <w:t xml:space="preserve"> </w:t>
      </w:r>
      <w:r w:rsidR="00926E54" w:rsidRPr="00F26F5D">
        <w:rPr>
          <w:sz w:val="27"/>
          <w:szCs w:val="27"/>
        </w:rPr>
        <w:t>Москвы – 1129 км.</w:t>
      </w:r>
    </w:p>
    <w:p w:rsidR="00926E54" w:rsidRPr="00F26F5D" w:rsidRDefault="0070181C" w:rsidP="00F26F5D">
      <w:pPr>
        <w:pStyle w:val="ConsPlusNormal"/>
        <w:ind w:firstLine="709"/>
        <w:jc w:val="both"/>
        <w:rPr>
          <w:sz w:val="27"/>
          <w:szCs w:val="27"/>
        </w:rPr>
      </w:pPr>
      <w:r w:rsidRPr="00F26F5D">
        <w:rPr>
          <w:sz w:val="27"/>
          <w:szCs w:val="27"/>
        </w:rPr>
        <w:t xml:space="preserve">Климат умеренно-континентальный с холодной снежной зимой и теплым летом. </w:t>
      </w:r>
    </w:p>
    <w:p w:rsidR="00E7157C" w:rsidRPr="00F26F5D" w:rsidRDefault="00926E54" w:rsidP="00F26F5D">
      <w:pPr>
        <w:pStyle w:val="ConsPlusNormal"/>
        <w:ind w:firstLine="709"/>
        <w:jc w:val="both"/>
        <w:rPr>
          <w:sz w:val="27"/>
          <w:szCs w:val="27"/>
        </w:rPr>
      </w:pPr>
      <w:r w:rsidRPr="00F26F5D">
        <w:rPr>
          <w:sz w:val="27"/>
          <w:szCs w:val="27"/>
        </w:rPr>
        <w:t>Природа Удмуртии по растительному покрову относится к таежной зоне: п</w:t>
      </w:r>
      <w:r w:rsidR="0070181C" w:rsidRPr="00F26F5D">
        <w:rPr>
          <w:sz w:val="27"/>
          <w:szCs w:val="27"/>
        </w:rPr>
        <w:t>очти половина террит</w:t>
      </w:r>
      <w:r w:rsidR="008547CD">
        <w:rPr>
          <w:sz w:val="27"/>
          <w:szCs w:val="27"/>
        </w:rPr>
        <w:t>ории покрыта лесами, в основном</w:t>
      </w:r>
      <w:r w:rsidR="00C9272F">
        <w:rPr>
          <w:sz w:val="27"/>
          <w:szCs w:val="27"/>
        </w:rPr>
        <w:t>,</w:t>
      </w:r>
      <w:r w:rsidR="0070181C" w:rsidRPr="00F26F5D">
        <w:rPr>
          <w:sz w:val="27"/>
          <w:szCs w:val="27"/>
        </w:rPr>
        <w:t xml:space="preserve"> хвойными.</w:t>
      </w:r>
    </w:p>
    <w:p w:rsidR="00E7157C" w:rsidRPr="00F26F5D" w:rsidRDefault="00381A3F" w:rsidP="00F26F5D">
      <w:pPr>
        <w:pStyle w:val="ConsPlusNormal"/>
        <w:ind w:firstLine="709"/>
        <w:jc w:val="both"/>
        <w:rPr>
          <w:sz w:val="27"/>
          <w:szCs w:val="27"/>
        </w:rPr>
      </w:pPr>
      <w:r w:rsidRPr="00F26F5D">
        <w:rPr>
          <w:sz w:val="27"/>
          <w:szCs w:val="27"/>
        </w:rPr>
        <w:t>Удмуртия состоит из 5 городских округов, 25 муниципальных районов, 1 городского поселения и 310 сельских поселений</w:t>
      </w:r>
      <w:r w:rsidR="00076569" w:rsidRPr="00F26F5D">
        <w:rPr>
          <w:sz w:val="27"/>
          <w:szCs w:val="27"/>
        </w:rPr>
        <w:t>.</w:t>
      </w:r>
    </w:p>
    <w:p w:rsidR="00076569" w:rsidRPr="00F26F5D" w:rsidRDefault="00076569" w:rsidP="00F26F5D">
      <w:pPr>
        <w:ind w:firstLine="709"/>
        <w:jc w:val="both"/>
        <w:rPr>
          <w:sz w:val="27"/>
          <w:szCs w:val="27"/>
        </w:rPr>
      </w:pPr>
      <w:r w:rsidRPr="00F26F5D">
        <w:rPr>
          <w:sz w:val="27"/>
          <w:szCs w:val="27"/>
        </w:rPr>
        <w:t>Удмуртская Республика имеет все виды транспортных сообщений с другими регионами России. Ведущую роль в обеспечении межрегиональных связей играет железнодорожный транспорт, им осуществляется преобладающая часть межрегиональных перевозок грузов и пассажиров. По территории республики проходят несколько автомобильных дорог федерального значения.</w:t>
      </w:r>
      <w:r w:rsidR="00CB618E" w:rsidRPr="00F26F5D">
        <w:rPr>
          <w:sz w:val="27"/>
          <w:szCs w:val="27"/>
        </w:rPr>
        <w:t xml:space="preserve"> Территория Удмуртии относится к бассейну реки Кама и имеет густую, хорошо развитую речную сеть, судоходные речные пути имеют выход на Каспийское, Черное и</w:t>
      </w:r>
      <w:r w:rsidR="00601C88">
        <w:rPr>
          <w:sz w:val="27"/>
          <w:szCs w:val="27"/>
        </w:rPr>
        <w:t> </w:t>
      </w:r>
      <w:r w:rsidR="00CB618E" w:rsidRPr="00F26F5D">
        <w:rPr>
          <w:sz w:val="27"/>
          <w:szCs w:val="27"/>
        </w:rPr>
        <w:t xml:space="preserve">Балтийское моря. Важнейшие речные порты расположены в городах Камбарке </w:t>
      </w:r>
      <w:r w:rsidR="00CB618E" w:rsidRPr="00F26F5D">
        <w:rPr>
          <w:sz w:val="27"/>
          <w:szCs w:val="27"/>
        </w:rPr>
        <w:lastRenderedPageBreak/>
        <w:t>и</w:t>
      </w:r>
      <w:r w:rsidR="00601C88">
        <w:rPr>
          <w:sz w:val="27"/>
          <w:szCs w:val="27"/>
        </w:rPr>
        <w:t> </w:t>
      </w:r>
      <w:r w:rsidR="00CB618E" w:rsidRPr="00F26F5D">
        <w:rPr>
          <w:sz w:val="27"/>
          <w:szCs w:val="27"/>
        </w:rPr>
        <w:t>Сарапуле.</w:t>
      </w:r>
      <w:r w:rsidR="0019358C" w:rsidRPr="00F26F5D">
        <w:rPr>
          <w:sz w:val="27"/>
          <w:szCs w:val="27"/>
        </w:rPr>
        <w:t xml:space="preserve"> Воздушный транспорт представлен одним аэропортом в г. Ижевске.</w:t>
      </w:r>
    </w:p>
    <w:p w:rsidR="00665D20" w:rsidRPr="00F26F5D" w:rsidRDefault="00665D20" w:rsidP="00F26F5D">
      <w:pPr>
        <w:ind w:firstLine="709"/>
        <w:jc w:val="both"/>
        <w:rPr>
          <w:sz w:val="27"/>
          <w:szCs w:val="27"/>
        </w:rPr>
      </w:pPr>
      <w:r w:rsidRPr="00F26F5D">
        <w:rPr>
          <w:sz w:val="27"/>
          <w:szCs w:val="27"/>
        </w:rPr>
        <w:t xml:space="preserve">Республика </w:t>
      </w:r>
      <w:r w:rsidR="00D73D8F" w:rsidRPr="00F26F5D">
        <w:rPr>
          <w:sz w:val="27"/>
          <w:szCs w:val="27"/>
        </w:rPr>
        <w:t>имеет</w:t>
      </w:r>
      <w:r w:rsidRPr="00F26F5D">
        <w:rPr>
          <w:sz w:val="27"/>
          <w:szCs w:val="27"/>
        </w:rPr>
        <w:t xml:space="preserve"> развит</w:t>
      </w:r>
      <w:r w:rsidR="00D73D8F" w:rsidRPr="00F26F5D">
        <w:rPr>
          <w:sz w:val="27"/>
          <w:szCs w:val="27"/>
        </w:rPr>
        <w:t>ую</w:t>
      </w:r>
      <w:r w:rsidRPr="00F26F5D">
        <w:rPr>
          <w:sz w:val="27"/>
          <w:szCs w:val="27"/>
        </w:rPr>
        <w:t xml:space="preserve"> промышленность и многоотраслев</w:t>
      </w:r>
      <w:r w:rsidR="00D73D8F" w:rsidRPr="00F26F5D">
        <w:rPr>
          <w:sz w:val="27"/>
          <w:szCs w:val="27"/>
        </w:rPr>
        <w:t>ое</w:t>
      </w:r>
      <w:r w:rsidRPr="00F26F5D">
        <w:rPr>
          <w:sz w:val="27"/>
          <w:szCs w:val="27"/>
        </w:rPr>
        <w:t xml:space="preserve"> сельскохозяйственн</w:t>
      </w:r>
      <w:r w:rsidR="00D73D8F" w:rsidRPr="00F26F5D">
        <w:rPr>
          <w:sz w:val="27"/>
          <w:szCs w:val="27"/>
        </w:rPr>
        <w:t>ое</w:t>
      </w:r>
      <w:r w:rsidRPr="00F26F5D">
        <w:rPr>
          <w:sz w:val="27"/>
          <w:szCs w:val="27"/>
        </w:rPr>
        <w:t xml:space="preserve"> производство. </w:t>
      </w:r>
    </w:p>
    <w:p w:rsidR="004E636F" w:rsidRPr="00F26F5D" w:rsidRDefault="00665D20" w:rsidP="00F26F5D">
      <w:pPr>
        <w:ind w:firstLine="709"/>
        <w:jc w:val="both"/>
        <w:rPr>
          <w:sz w:val="27"/>
          <w:szCs w:val="27"/>
        </w:rPr>
      </w:pPr>
      <w:r w:rsidRPr="00F26F5D">
        <w:rPr>
          <w:sz w:val="27"/>
          <w:szCs w:val="27"/>
        </w:rPr>
        <w:t xml:space="preserve">Ключевую роль в экономике играют крупные предприятия </w:t>
      </w:r>
      <w:r w:rsidR="001E6375">
        <w:rPr>
          <w:sz w:val="27"/>
          <w:szCs w:val="27"/>
        </w:rPr>
        <w:br/>
      </w:r>
      <w:r w:rsidRPr="00F26F5D">
        <w:rPr>
          <w:sz w:val="27"/>
          <w:szCs w:val="27"/>
        </w:rPr>
        <w:t xml:space="preserve">оборонно-промышленного комплекса, выпускающие конкурентоспособную высокотехнологичную продукцию. </w:t>
      </w:r>
    </w:p>
    <w:p w:rsidR="00665D20" w:rsidRPr="00F26F5D" w:rsidRDefault="00665D20" w:rsidP="00F26F5D">
      <w:pPr>
        <w:ind w:firstLine="709"/>
        <w:jc w:val="both"/>
        <w:rPr>
          <w:sz w:val="27"/>
          <w:szCs w:val="27"/>
        </w:rPr>
      </w:pPr>
      <w:r w:rsidRPr="00F26F5D">
        <w:rPr>
          <w:sz w:val="27"/>
          <w:szCs w:val="27"/>
        </w:rPr>
        <w:t xml:space="preserve">Промышленные предприятия производят оборудование для атомных электростанций, телекоммуникационные системы для космоса, различные виды оружия и вооружений, средства связи, радиоэлектронику, медицинскую технику, нефтегазовое оборудование, изделия из металла и пластмассы. Развита деревообрабатывающая промышленность, производство пищевых продуктов. </w:t>
      </w:r>
    </w:p>
    <w:p w:rsidR="005E5F1C" w:rsidRPr="00F26F5D" w:rsidRDefault="005E5F1C" w:rsidP="00F26F5D">
      <w:pPr>
        <w:ind w:firstLine="709"/>
        <w:jc w:val="both"/>
        <w:rPr>
          <w:sz w:val="27"/>
          <w:szCs w:val="27"/>
        </w:rPr>
      </w:pPr>
      <w:r w:rsidRPr="00F26F5D">
        <w:rPr>
          <w:sz w:val="27"/>
          <w:szCs w:val="27"/>
        </w:rPr>
        <w:t xml:space="preserve">Региональная специализация сельского хозяйства республики имеет преимущественно животноводческое направление. </w:t>
      </w:r>
    </w:p>
    <w:p w:rsidR="00076569" w:rsidRPr="00F26F5D" w:rsidRDefault="005E5F1C" w:rsidP="00F26F5D">
      <w:pPr>
        <w:ind w:firstLine="709"/>
        <w:jc w:val="both"/>
        <w:rPr>
          <w:sz w:val="27"/>
          <w:szCs w:val="27"/>
        </w:rPr>
      </w:pPr>
      <w:r w:rsidRPr="00F26F5D">
        <w:rPr>
          <w:sz w:val="27"/>
          <w:szCs w:val="27"/>
        </w:rPr>
        <w:t>Агропродовольственный комплекс является не только производителем сельскохозяйственной продукции и сырьевой базой для перерабатывающей промышленности, но и производителем основных продуктов питания.</w:t>
      </w:r>
      <w:r w:rsidR="00A035F7" w:rsidRPr="00F26F5D">
        <w:rPr>
          <w:sz w:val="27"/>
          <w:szCs w:val="27"/>
        </w:rPr>
        <w:t xml:space="preserve"> </w:t>
      </w:r>
      <w:r w:rsidRPr="00F26F5D">
        <w:rPr>
          <w:sz w:val="27"/>
          <w:szCs w:val="27"/>
        </w:rPr>
        <w:t>Население республики полностью обеспечено основными продуктами питания. Кроме того, продовольственные товары из Удмуртии вывозятся в 63</w:t>
      </w:r>
      <w:r w:rsidR="00BC1F98" w:rsidRPr="00F26F5D">
        <w:rPr>
          <w:sz w:val="27"/>
          <w:szCs w:val="27"/>
        </w:rPr>
        <w:t> </w:t>
      </w:r>
      <w:r w:rsidRPr="00F26F5D">
        <w:rPr>
          <w:sz w:val="27"/>
          <w:szCs w:val="27"/>
        </w:rPr>
        <w:t>российских региона и ряд зарубежных стран.</w:t>
      </w:r>
    </w:p>
    <w:p w:rsidR="00FF4515" w:rsidRPr="00F26F5D" w:rsidRDefault="001E6375" w:rsidP="00F26F5D">
      <w:pPr>
        <w:ind w:firstLine="709"/>
        <w:jc w:val="both"/>
        <w:rPr>
          <w:sz w:val="27"/>
          <w:szCs w:val="27"/>
        </w:rPr>
      </w:pPr>
      <w:r>
        <w:rPr>
          <w:sz w:val="27"/>
          <w:szCs w:val="27"/>
        </w:rPr>
        <w:t xml:space="preserve">Наиболее востребованными </w:t>
      </w:r>
      <w:r w:rsidR="00FF4515" w:rsidRPr="00F26F5D">
        <w:rPr>
          <w:sz w:val="27"/>
          <w:szCs w:val="27"/>
        </w:rPr>
        <w:t>остаются квалифицированные специалисты в</w:t>
      </w:r>
      <w:r>
        <w:rPr>
          <w:sz w:val="27"/>
          <w:szCs w:val="27"/>
        </w:rPr>
        <w:t> </w:t>
      </w:r>
      <w:r w:rsidR="00CB0A38">
        <w:rPr>
          <w:sz w:val="27"/>
          <w:szCs w:val="27"/>
        </w:rPr>
        <w:t>сфере промышленности,</w:t>
      </w:r>
      <w:r w:rsidR="00FF4515" w:rsidRPr="00F26F5D">
        <w:rPr>
          <w:sz w:val="27"/>
          <w:szCs w:val="27"/>
        </w:rPr>
        <w:t xml:space="preserve"> сельском хозяйстве, здравоохранении и образовании.</w:t>
      </w:r>
    </w:p>
    <w:p w:rsidR="00FF4515" w:rsidRPr="00F26F5D" w:rsidRDefault="00FF4515" w:rsidP="00F26F5D">
      <w:pPr>
        <w:ind w:firstLine="709"/>
        <w:jc w:val="both"/>
        <w:rPr>
          <w:sz w:val="27"/>
          <w:szCs w:val="27"/>
        </w:rPr>
      </w:pPr>
      <w:r w:rsidRPr="00F26F5D">
        <w:rPr>
          <w:sz w:val="27"/>
          <w:szCs w:val="27"/>
        </w:rPr>
        <w:t>Среди квалифицированных рабочих наиболее востребованными являются профессиональные группы водителей, машинистов, трактористов, слесарей.</w:t>
      </w:r>
    </w:p>
    <w:p w:rsidR="001E09AC" w:rsidRPr="00C9272F" w:rsidRDefault="001E09AC" w:rsidP="00F26F5D">
      <w:pPr>
        <w:ind w:firstLine="709"/>
        <w:jc w:val="both"/>
        <w:rPr>
          <w:spacing w:val="-8"/>
          <w:sz w:val="27"/>
          <w:szCs w:val="27"/>
        </w:rPr>
      </w:pPr>
      <w:r w:rsidRPr="00C9272F">
        <w:rPr>
          <w:spacing w:val="-8"/>
          <w:sz w:val="27"/>
          <w:szCs w:val="27"/>
        </w:rPr>
        <w:t>Среди специалистов и служащих наибольшим спросом со стороны работодателей пользуются врачи, инженеры, техники, преподаватели, воспитатели, средний медицинский персонал.</w:t>
      </w:r>
    </w:p>
    <w:p w:rsidR="00926C84" w:rsidRPr="00F26F5D" w:rsidRDefault="00926C84" w:rsidP="00F26F5D">
      <w:pPr>
        <w:ind w:firstLine="709"/>
        <w:jc w:val="both"/>
        <w:rPr>
          <w:sz w:val="27"/>
          <w:szCs w:val="27"/>
        </w:rPr>
      </w:pPr>
      <w:r w:rsidRPr="00F26F5D">
        <w:rPr>
          <w:sz w:val="27"/>
          <w:szCs w:val="27"/>
        </w:rPr>
        <w:t>В республике функционирует 869 образовательных организаций, реализующих программу дошкольного образования; 624 образовательны</w:t>
      </w:r>
      <w:r w:rsidR="00A73779">
        <w:rPr>
          <w:sz w:val="27"/>
          <w:szCs w:val="27"/>
        </w:rPr>
        <w:t xml:space="preserve">х </w:t>
      </w:r>
      <w:r w:rsidRPr="00F26F5D">
        <w:rPr>
          <w:sz w:val="27"/>
          <w:szCs w:val="27"/>
        </w:rPr>
        <w:t>организаци</w:t>
      </w:r>
      <w:r w:rsidR="00A73779">
        <w:rPr>
          <w:sz w:val="27"/>
          <w:szCs w:val="27"/>
        </w:rPr>
        <w:t>й</w:t>
      </w:r>
      <w:r w:rsidR="00C9272F">
        <w:rPr>
          <w:sz w:val="27"/>
          <w:szCs w:val="27"/>
        </w:rPr>
        <w:t xml:space="preserve"> </w:t>
      </w:r>
      <w:r w:rsidRPr="00F26F5D">
        <w:rPr>
          <w:sz w:val="27"/>
          <w:szCs w:val="27"/>
        </w:rPr>
        <w:t>программ</w:t>
      </w:r>
      <w:r w:rsidR="00C9272F">
        <w:rPr>
          <w:sz w:val="27"/>
          <w:szCs w:val="27"/>
        </w:rPr>
        <w:t>ы</w:t>
      </w:r>
      <w:r w:rsidRPr="00F26F5D">
        <w:rPr>
          <w:sz w:val="27"/>
          <w:szCs w:val="27"/>
        </w:rPr>
        <w:t xml:space="preserve"> общего образования; 102 организации дополнительного образования детей; 40 профессиональных образовательных организаций </w:t>
      </w:r>
      <w:r w:rsidR="00C9272F">
        <w:rPr>
          <w:sz w:val="27"/>
          <w:szCs w:val="27"/>
        </w:rPr>
        <w:br/>
      </w:r>
      <w:r w:rsidRPr="00F26F5D">
        <w:rPr>
          <w:sz w:val="27"/>
          <w:szCs w:val="27"/>
        </w:rPr>
        <w:t>по различным направлениям подготовки; 5 государственных организаций высшего профессионального образования (ФГБОУ ВО «Удмуртский государственный университет», ФГБОУ ВО «Ижевский государственный технический университет им.</w:t>
      </w:r>
      <w:r w:rsidR="000A642C">
        <w:rPr>
          <w:sz w:val="27"/>
          <w:szCs w:val="27"/>
        </w:rPr>
        <w:t> </w:t>
      </w:r>
      <w:r w:rsidRPr="00F26F5D">
        <w:rPr>
          <w:sz w:val="27"/>
          <w:szCs w:val="27"/>
        </w:rPr>
        <w:t>М.Т.</w:t>
      </w:r>
      <w:r w:rsidR="000A642C">
        <w:rPr>
          <w:sz w:val="27"/>
          <w:szCs w:val="27"/>
        </w:rPr>
        <w:t> </w:t>
      </w:r>
      <w:r w:rsidRPr="00F26F5D">
        <w:rPr>
          <w:sz w:val="27"/>
          <w:szCs w:val="27"/>
        </w:rPr>
        <w:t>Калашникова», ФГБОУ ВО «Ижевская сельскохозяйственная академия», ФГБОУ ВО «Ижевская медицинская академия» Минздрава России, ФГБОУ ВО «Глазовский государственный педагогический институт имени В.Г. Короленко»</w:t>
      </w:r>
      <w:r w:rsidR="00CB0A38">
        <w:rPr>
          <w:sz w:val="27"/>
          <w:szCs w:val="27"/>
        </w:rPr>
        <w:t>)</w:t>
      </w:r>
      <w:r w:rsidRPr="00F26F5D">
        <w:rPr>
          <w:sz w:val="27"/>
          <w:szCs w:val="27"/>
        </w:rPr>
        <w:t>.</w:t>
      </w:r>
      <w:r w:rsidR="00222C3D" w:rsidRPr="00F26F5D">
        <w:rPr>
          <w:sz w:val="27"/>
          <w:szCs w:val="27"/>
        </w:rPr>
        <w:t xml:space="preserve"> Все образовательные программы, реализуемые в</w:t>
      </w:r>
      <w:r w:rsidR="00601C88">
        <w:rPr>
          <w:sz w:val="27"/>
          <w:szCs w:val="27"/>
        </w:rPr>
        <w:t> </w:t>
      </w:r>
      <w:r w:rsidR="00222C3D" w:rsidRPr="00F26F5D">
        <w:rPr>
          <w:sz w:val="27"/>
          <w:szCs w:val="27"/>
        </w:rPr>
        <w:t>регионе, допускают участие в них соотечественников.</w:t>
      </w:r>
    </w:p>
    <w:p w:rsidR="001821BF" w:rsidRPr="00F26F5D" w:rsidRDefault="001821BF" w:rsidP="00F26F5D">
      <w:pPr>
        <w:ind w:firstLine="709"/>
        <w:jc w:val="both"/>
        <w:rPr>
          <w:sz w:val="27"/>
          <w:szCs w:val="27"/>
        </w:rPr>
      </w:pPr>
      <w:r w:rsidRPr="00F26F5D">
        <w:rPr>
          <w:sz w:val="27"/>
          <w:szCs w:val="27"/>
        </w:rPr>
        <w:t>Удмуртия обладает высоким научно-техническим потенциалом, основная часть которого сосредоточена в научно-исследовательских институтах Удмуртского научного центра Уральского отделения Российской академии наук (научных институтах, подведомственных Федеральному агентству научных организаций), вузовском секторе науки, в научно-исследовательских и</w:t>
      </w:r>
      <w:r w:rsidR="00601C88">
        <w:rPr>
          <w:sz w:val="27"/>
          <w:szCs w:val="27"/>
        </w:rPr>
        <w:t> </w:t>
      </w:r>
      <w:r w:rsidRPr="00F26F5D">
        <w:rPr>
          <w:sz w:val="27"/>
          <w:szCs w:val="27"/>
        </w:rPr>
        <w:t>конструкторско-технологических подразделениях высокотехнологичных предприятий региона.</w:t>
      </w:r>
    </w:p>
    <w:p w:rsidR="00C639D3" w:rsidRPr="00F26F5D" w:rsidRDefault="001E09AC" w:rsidP="00F26F5D">
      <w:pPr>
        <w:ind w:firstLine="709"/>
        <w:jc w:val="both"/>
        <w:rPr>
          <w:sz w:val="27"/>
          <w:szCs w:val="27"/>
        </w:rPr>
      </w:pPr>
      <w:r w:rsidRPr="00F26F5D">
        <w:rPr>
          <w:sz w:val="27"/>
          <w:szCs w:val="27"/>
        </w:rPr>
        <w:t xml:space="preserve">Большое внимание в республике уделяется развитию спорта: действуют </w:t>
      </w:r>
      <w:r w:rsidRPr="00F26F5D">
        <w:rPr>
          <w:sz w:val="27"/>
          <w:szCs w:val="27"/>
        </w:rPr>
        <w:lastRenderedPageBreak/>
        <w:t>школы олимпийского резерва по плаванию, велосипедному спорту, биатлону, хоккею, фигурному катанию на коньках. Функционирует спортивная школа по</w:t>
      </w:r>
      <w:r w:rsidR="00601C88">
        <w:rPr>
          <w:sz w:val="27"/>
          <w:szCs w:val="27"/>
        </w:rPr>
        <w:t> </w:t>
      </w:r>
      <w:r w:rsidRPr="00F26F5D">
        <w:rPr>
          <w:sz w:val="27"/>
          <w:szCs w:val="27"/>
        </w:rPr>
        <w:t>горнолыжному спорту и сноуборду, специализированная спортивная школа олимпийского резерва по футболу при Футбольном клубе «Зенит-Ижевск».</w:t>
      </w:r>
    </w:p>
    <w:p w:rsidR="001821BF" w:rsidRPr="00F26F5D" w:rsidRDefault="001821BF" w:rsidP="00F26F5D">
      <w:pPr>
        <w:ind w:firstLine="709"/>
        <w:jc w:val="both"/>
        <w:rPr>
          <w:sz w:val="27"/>
          <w:szCs w:val="27"/>
        </w:rPr>
      </w:pPr>
      <w:r w:rsidRPr="00F26F5D">
        <w:rPr>
          <w:sz w:val="27"/>
          <w:szCs w:val="27"/>
        </w:rPr>
        <w:t xml:space="preserve">Приоритетом при участии в </w:t>
      </w:r>
      <w:r w:rsidR="00244B62" w:rsidRPr="00F26F5D">
        <w:rPr>
          <w:sz w:val="27"/>
          <w:szCs w:val="27"/>
        </w:rPr>
        <w:t xml:space="preserve">региональной </w:t>
      </w:r>
      <w:r w:rsidRPr="00F26F5D">
        <w:rPr>
          <w:sz w:val="27"/>
          <w:szCs w:val="27"/>
        </w:rPr>
        <w:t>программ</w:t>
      </w:r>
      <w:r w:rsidR="006D2AA7" w:rsidRPr="00F26F5D">
        <w:rPr>
          <w:sz w:val="27"/>
          <w:szCs w:val="27"/>
        </w:rPr>
        <w:t>е</w:t>
      </w:r>
      <w:r w:rsidR="00244B62" w:rsidRPr="00F26F5D">
        <w:rPr>
          <w:sz w:val="27"/>
          <w:szCs w:val="27"/>
        </w:rPr>
        <w:t xml:space="preserve"> переселения</w:t>
      </w:r>
      <w:r w:rsidRPr="00F26F5D">
        <w:rPr>
          <w:sz w:val="27"/>
          <w:szCs w:val="27"/>
        </w:rPr>
        <w:t xml:space="preserve"> пользуются соотечественники</w:t>
      </w:r>
      <w:r w:rsidR="008037A3">
        <w:rPr>
          <w:sz w:val="27"/>
          <w:szCs w:val="27"/>
        </w:rPr>
        <w:t>,</w:t>
      </w:r>
      <w:r w:rsidRPr="00F26F5D">
        <w:rPr>
          <w:sz w:val="27"/>
          <w:szCs w:val="27"/>
        </w:rPr>
        <w:t xml:space="preserve"> являющиеся студентами очной формы обучения, обучающиеся в образовательных организациях высшего образования, расположенных </w:t>
      </w:r>
      <w:r w:rsidR="00244B62" w:rsidRPr="00F26F5D">
        <w:rPr>
          <w:sz w:val="27"/>
          <w:szCs w:val="27"/>
        </w:rPr>
        <w:t xml:space="preserve">в </w:t>
      </w:r>
      <w:r w:rsidR="0047406F" w:rsidRPr="00F26F5D">
        <w:rPr>
          <w:sz w:val="27"/>
          <w:szCs w:val="27"/>
        </w:rPr>
        <w:t>р</w:t>
      </w:r>
      <w:r w:rsidRPr="00F26F5D">
        <w:rPr>
          <w:sz w:val="27"/>
          <w:szCs w:val="27"/>
        </w:rPr>
        <w:t>еспублик</w:t>
      </w:r>
      <w:r w:rsidR="00244B62" w:rsidRPr="00F26F5D">
        <w:rPr>
          <w:sz w:val="27"/>
          <w:szCs w:val="27"/>
        </w:rPr>
        <w:t>е</w:t>
      </w:r>
      <w:r w:rsidRPr="00F26F5D">
        <w:rPr>
          <w:sz w:val="27"/>
          <w:szCs w:val="27"/>
        </w:rPr>
        <w:t xml:space="preserve">, студенты инженерно-технической подготовки, обучающиеся и проживающие за рубежом, а также инженеры и ученые, занимающиеся актуальными научными и технологическими проблемами. </w:t>
      </w:r>
    </w:p>
    <w:p w:rsidR="001821BF" w:rsidRPr="00F26F5D" w:rsidRDefault="001821BF" w:rsidP="00F26F5D">
      <w:pPr>
        <w:ind w:firstLine="709"/>
        <w:jc w:val="both"/>
        <w:rPr>
          <w:sz w:val="27"/>
          <w:szCs w:val="27"/>
        </w:rPr>
      </w:pPr>
      <w:r w:rsidRPr="00F26F5D">
        <w:rPr>
          <w:sz w:val="27"/>
          <w:szCs w:val="27"/>
        </w:rPr>
        <w:t xml:space="preserve">В соответствии с Положением о порядке финансирования в Удмуртской Республике мероприятий по оказанию содействия добровольному переселению соотечественников, проживающих за рубежом, участникам </w:t>
      </w:r>
      <w:r w:rsidR="003D7FA3">
        <w:rPr>
          <w:sz w:val="27"/>
          <w:szCs w:val="27"/>
        </w:rPr>
        <w:t xml:space="preserve">Государственной </w:t>
      </w:r>
      <w:r w:rsidRPr="00F26F5D">
        <w:rPr>
          <w:sz w:val="27"/>
          <w:szCs w:val="27"/>
        </w:rPr>
        <w:t>программы оказывается содействие в виде компенсации расходов на признание образования и (или) квалификации, полученных в иностранном государстве.</w:t>
      </w:r>
    </w:p>
    <w:p w:rsidR="00C639D3" w:rsidRPr="00F26F5D" w:rsidRDefault="002069F0" w:rsidP="00F26F5D">
      <w:pPr>
        <w:ind w:firstLine="709"/>
        <w:jc w:val="both"/>
        <w:rPr>
          <w:color w:val="000000" w:themeColor="text1"/>
          <w:sz w:val="27"/>
          <w:szCs w:val="27"/>
        </w:rPr>
      </w:pPr>
      <w:r w:rsidRPr="00F26F5D">
        <w:rPr>
          <w:color w:val="000000" w:themeColor="text1"/>
          <w:sz w:val="27"/>
          <w:szCs w:val="27"/>
        </w:rPr>
        <w:t>У</w:t>
      </w:r>
      <w:r w:rsidR="00C639D3" w:rsidRPr="00F26F5D">
        <w:rPr>
          <w:color w:val="000000" w:themeColor="text1"/>
          <w:sz w:val="27"/>
          <w:szCs w:val="27"/>
        </w:rPr>
        <w:t xml:space="preserve">частникам </w:t>
      </w:r>
      <w:r w:rsidR="0065354E">
        <w:rPr>
          <w:color w:val="000000" w:themeColor="text1"/>
          <w:sz w:val="27"/>
          <w:szCs w:val="27"/>
        </w:rPr>
        <w:t xml:space="preserve">Государственной </w:t>
      </w:r>
      <w:r w:rsidR="00306E67" w:rsidRPr="00F26F5D">
        <w:rPr>
          <w:color w:val="000000" w:themeColor="text1"/>
          <w:sz w:val="27"/>
          <w:szCs w:val="27"/>
        </w:rPr>
        <w:t xml:space="preserve">программы </w:t>
      </w:r>
      <w:r w:rsidR="00C639D3" w:rsidRPr="00F26F5D">
        <w:rPr>
          <w:color w:val="000000" w:themeColor="text1"/>
          <w:sz w:val="27"/>
          <w:szCs w:val="27"/>
        </w:rPr>
        <w:t xml:space="preserve">и членам их семей </w:t>
      </w:r>
      <w:r w:rsidRPr="00F26F5D">
        <w:rPr>
          <w:color w:val="000000" w:themeColor="text1"/>
          <w:sz w:val="27"/>
          <w:szCs w:val="27"/>
        </w:rPr>
        <w:t xml:space="preserve">оказывается помощь в </w:t>
      </w:r>
      <w:r w:rsidR="00C639D3" w:rsidRPr="00F26F5D">
        <w:rPr>
          <w:color w:val="000000" w:themeColor="text1"/>
          <w:sz w:val="27"/>
          <w:szCs w:val="27"/>
        </w:rPr>
        <w:t>организаци</w:t>
      </w:r>
      <w:r w:rsidRPr="00F26F5D">
        <w:rPr>
          <w:color w:val="000000" w:themeColor="text1"/>
          <w:sz w:val="27"/>
          <w:szCs w:val="27"/>
        </w:rPr>
        <w:t>и</w:t>
      </w:r>
      <w:r w:rsidR="00C639D3" w:rsidRPr="00F26F5D">
        <w:rPr>
          <w:color w:val="000000" w:themeColor="text1"/>
          <w:sz w:val="27"/>
          <w:szCs w:val="27"/>
        </w:rPr>
        <w:t xml:space="preserve"> оформления полисов обязате</w:t>
      </w:r>
      <w:r w:rsidRPr="00F26F5D">
        <w:rPr>
          <w:color w:val="000000" w:themeColor="text1"/>
          <w:sz w:val="27"/>
          <w:szCs w:val="27"/>
        </w:rPr>
        <w:t>льного медицинского страхования.</w:t>
      </w:r>
    </w:p>
    <w:p w:rsidR="00C639D3" w:rsidRPr="00F26F5D" w:rsidRDefault="002069F0" w:rsidP="00F26F5D">
      <w:pPr>
        <w:ind w:firstLine="709"/>
        <w:jc w:val="both"/>
        <w:rPr>
          <w:color w:val="000000" w:themeColor="text1"/>
          <w:sz w:val="27"/>
          <w:szCs w:val="27"/>
        </w:rPr>
      </w:pPr>
      <w:r w:rsidRPr="00F26F5D">
        <w:rPr>
          <w:color w:val="000000" w:themeColor="text1"/>
          <w:sz w:val="27"/>
          <w:szCs w:val="27"/>
        </w:rPr>
        <w:t>О</w:t>
      </w:r>
      <w:r w:rsidR="00C639D3" w:rsidRPr="00F26F5D">
        <w:rPr>
          <w:color w:val="000000" w:themeColor="text1"/>
          <w:sz w:val="27"/>
          <w:szCs w:val="27"/>
        </w:rPr>
        <w:t>казани</w:t>
      </w:r>
      <w:r w:rsidRPr="00F26F5D">
        <w:rPr>
          <w:color w:val="000000" w:themeColor="text1"/>
          <w:sz w:val="27"/>
          <w:szCs w:val="27"/>
        </w:rPr>
        <w:t>е</w:t>
      </w:r>
      <w:r w:rsidR="00C639D3" w:rsidRPr="00F26F5D">
        <w:rPr>
          <w:color w:val="000000" w:themeColor="text1"/>
          <w:sz w:val="27"/>
          <w:szCs w:val="27"/>
        </w:rPr>
        <w:t xml:space="preserve"> медицинской помощи </w:t>
      </w:r>
      <w:r w:rsidRPr="00F26F5D">
        <w:rPr>
          <w:color w:val="000000" w:themeColor="text1"/>
          <w:sz w:val="27"/>
          <w:szCs w:val="27"/>
        </w:rPr>
        <w:t xml:space="preserve">осуществляется </w:t>
      </w:r>
      <w:r w:rsidR="00C639D3" w:rsidRPr="00F26F5D">
        <w:rPr>
          <w:color w:val="000000" w:themeColor="text1"/>
          <w:sz w:val="27"/>
          <w:szCs w:val="27"/>
        </w:rPr>
        <w:t>в рамках Территориальной программы государственных гарантий бесплатного оказания гражданам медицинской помощи на территории Удмуртской Республики.</w:t>
      </w:r>
    </w:p>
    <w:p w:rsidR="00865D97" w:rsidRPr="00F26F5D" w:rsidRDefault="00D81ECC" w:rsidP="00F26F5D">
      <w:pPr>
        <w:ind w:firstLine="709"/>
        <w:jc w:val="both"/>
        <w:rPr>
          <w:sz w:val="27"/>
          <w:szCs w:val="27"/>
        </w:rPr>
      </w:pPr>
      <w:r w:rsidRPr="00F26F5D">
        <w:rPr>
          <w:sz w:val="27"/>
          <w:szCs w:val="27"/>
        </w:rPr>
        <w:t>У</w:t>
      </w:r>
      <w:r w:rsidR="00865D97" w:rsidRPr="00F26F5D">
        <w:rPr>
          <w:sz w:val="27"/>
          <w:szCs w:val="27"/>
        </w:rPr>
        <w:t xml:space="preserve">частники </w:t>
      </w:r>
      <w:r w:rsidR="00D00AE9">
        <w:rPr>
          <w:sz w:val="27"/>
          <w:szCs w:val="27"/>
        </w:rPr>
        <w:t xml:space="preserve">Государственной </w:t>
      </w:r>
      <w:r w:rsidR="00865D97" w:rsidRPr="00F26F5D">
        <w:rPr>
          <w:sz w:val="27"/>
          <w:szCs w:val="27"/>
        </w:rPr>
        <w:t>программы и члены их семей, прибывающие в</w:t>
      </w:r>
      <w:r w:rsidR="00D00AE9">
        <w:rPr>
          <w:sz w:val="27"/>
          <w:szCs w:val="27"/>
        </w:rPr>
        <w:t> </w:t>
      </w:r>
      <w:r w:rsidR="00865D97" w:rsidRPr="00F26F5D">
        <w:rPr>
          <w:sz w:val="27"/>
          <w:szCs w:val="27"/>
        </w:rPr>
        <w:t>республику из-за рубежа</w:t>
      </w:r>
      <w:r w:rsidR="00E70F75">
        <w:rPr>
          <w:sz w:val="27"/>
          <w:szCs w:val="27"/>
        </w:rPr>
        <w:t>,</w:t>
      </w:r>
      <w:r w:rsidRPr="00F26F5D">
        <w:rPr>
          <w:sz w:val="27"/>
          <w:szCs w:val="27"/>
        </w:rPr>
        <w:t xml:space="preserve"> для получения разрешения на временное проживание и</w:t>
      </w:r>
      <w:r w:rsidR="00D00AE9">
        <w:rPr>
          <w:sz w:val="27"/>
          <w:szCs w:val="27"/>
        </w:rPr>
        <w:t> </w:t>
      </w:r>
      <w:r w:rsidRPr="00F26F5D">
        <w:rPr>
          <w:sz w:val="27"/>
          <w:szCs w:val="27"/>
        </w:rPr>
        <w:t>вида на жительство в Российской Федерации</w:t>
      </w:r>
      <w:r w:rsidR="00865D97" w:rsidRPr="00F26F5D">
        <w:rPr>
          <w:sz w:val="27"/>
          <w:szCs w:val="27"/>
        </w:rPr>
        <w:t xml:space="preserve"> проходят </w:t>
      </w:r>
      <w:r w:rsidR="00A729DD" w:rsidRPr="00F26F5D">
        <w:rPr>
          <w:sz w:val="27"/>
          <w:szCs w:val="27"/>
        </w:rPr>
        <w:t>м</w:t>
      </w:r>
      <w:r w:rsidR="00935061" w:rsidRPr="00F26F5D">
        <w:rPr>
          <w:sz w:val="27"/>
          <w:szCs w:val="27"/>
        </w:rPr>
        <w:t xml:space="preserve">едицинское освидетельствование </w:t>
      </w:r>
      <w:r w:rsidR="00865D97" w:rsidRPr="00F26F5D">
        <w:rPr>
          <w:sz w:val="27"/>
          <w:szCs w:val="27"/>
        </w:rPr>
        <w:t>за счет личных средств.</w:t>
      </w:r>
    </w:p>
    <w:p w:rsidR="00935061" w:rsidRDefault="00935061" w:rsidP="00F26F5D">
      <w:pPr>
        <w:ind w:firstLine="709"/>
        <w:jc w:val="both"/>
        <w:rPr>
          <w:sz w:val="27"/>
          <w:szCs w:val="27"/>
        </w:rPr>
      </w:pPr>
      <w:r w:rsidRPr="00F26F5D">
        <w:rPr>
          <w:sz w:val="27"/>
          <w:szCs w:val="27"/>
        </w:rPr>
        <w:t>В соответствии с Положением о порядке финансирования в Удмуртской Республике мероприятий по оказанию содействия добровольному переселению в</w:t>
      </w:r>
      <w:r w:rsidR="00601C88">
        <w:rPr>
          <w:sz w:val="27"/>
          <w:szCs w:val="27"/>
        </w:rPr>
        <w:t> </w:t>
      </w:r>
      <w:r w:rsidR="00F806C9" w:rsidRPr="00F26F5D">
        <w:rPr>
          <w:sz w:val="27"/>
          <w:szCs w:val="27"/>
        </w:rPr>
        <w:t>Р</w:t>
      </w:r>
      <w:r w:rsidRPr="00F26F5D">
        <w:rPr>
          <w:sz w:val="27"/>
          <w:szCs w:val="27"/>
        </w:rPr>
        <w:t xml:space="preserve">оссийскую </w:t>
      </w:r>
      <w:r w:rsidR="00F806C9" w:rsidRPr="00F26F5D">
        <w:rPr>
          <w:sz w:val="27"/>
          <w:szCs w:val="27"/>
        </w:rPr>
        <w:t>Ф</w:t>
      </w:r>
      <w:r w:rsidRPr="00F26F5D">
        <w:rPr>
          <w:sz w:val="27"/>
          <w:szCs w:val="27"/>
        </w:rPr>
        <w:t xml:space="preserve">едерацию соотечественников, проживающих за рубежом, участникам </w:t>
      </w:r>
      <w:r w:rsidR="00230689">
        <w:rPr>
          <w:sz w:val="27"/>
          <w:szCs w:val="27"/>
        </w:rPr>
        <w:t xml:space="preserve">Государственной </w:t>
      </w:r>
      <w:r w:rsidRPr="00F26F5D">
        <w:rPr>
          <w:sz w:val="27"/>
          <w:szCs w:val="27"/>
        </w:rPr>
        <w:t>программы оказывается содействие в виде компенсации расходов на диспансеризацию и первичное медицинское обследование</w:t>
      </w:r>
      <w:r w:rsidR="0017100D" w:rsidRPr="00F26F5D">
        <w:rPr>
          <w:sz w:val="27"/>
          <w:szCs w:val="27"/>
        </w:rPr>
        <w:t>, также оказывается содействие в виде единовременного подъемного пособия.</w:t>
      </w:r>
    </w:p>
    <w:p w:rsidR="00315F80" w:rsidRPr="00F26F5D" w:rsidRDefault="00315F80" w:rsidP="00F26F5D">
      <w:pPr>
        <w:ind w:firstLine="709"/>
        <w:jc w:val="both"/>
        <w:rPr>
          <w:sz w:val="27"/>
          <w:szCs w:val="27"/>
        </w:rPr>
      </w:pPr>
      <w:r w:rsidRPr="00EC72F8">
        <w:rPr>
          <w:sz w:val="27"/>
          <w:szCs w:val="27"/>
        </w:rPr>
        <w:t>В Удмуртской Республике выполняются все обязательства в отношении предоставления социальных гарантий различным категориям граждан.</w:t>
      </w:r>
    </w:p>
    <w:p w:rsidR="00FF4515" w:rsidRPr="00F26F5D" w:rsidRDefault="00C639D3" w:rsidP="00F26F5D">
      <w:pPr>
        <w:ind w:firstLine="709"/>
        <w:jc w:val="both"/>
        <w:rPr>
          <w:sz w:val="27"/>
          <w:szCs w:val="27"/>
        </w:rPr>
      </w:pPr>
      <w:r w:rsidRPr="00F26F5D">
        <w:rPr>
          <w:sz w:val="27"/>
          <w:szCs w:val="27"/>
        </w:rPr>
        <w:t xml:space="preserve">Участникам </w:t>
      </w:r>
      <w:r w:rsidR="00BD54A6">
        <w:rPr>
          <w:sz w:val="27"/>
          <w:szCs w:val="27"/>
        </w:rPr>
        <w:t xml:space="preserve">Государственной </w:t>
      </w:r>
      <w:r w:rsidRPr="00F26F5D">
        <w:rPr>
          <w:sz w:val="27"/>
          <w:szCs w:val="27"/>
        </w:rPr>
        <w:t xml:space="preserve">программы, зарегистрировавшимся индивидуальными предпринимателями либо выступающими учредителями юридических лиц </w:t>
      </w:r>
      <w:r w:rsidR="00E84007" w:rsidRPr="00F26F5D">
        <w:rPr>
          <w:sz w:val="27"/>
          <w:szCs w:val="27"/>
        </w:rPr>
        <w:t>–</w:t>
      </w:r>
      <w:r w:rsidRPr="00F26F5D">
        <w:rPr>
          <w:sz w:val="27"/>
          <w:szCs w:val="27"/>
        </w:rPr>
        <w:t xml:space="preserve"> субъектов малого или среднего предпринимательства, предоставляются меры государственной поддержки</w:t>
      </w:r>
      <w:r w:rsidR="00C07684" w:rsidRPr="00F26F5D">
        <w:rPr>
          <w:sz w:val="27"/>
          <w:szCs w:val="27"/>
        </w:rPr>
        <w:t>.</w:t>
      </w:r>
    </w:p>
    <w:p w:rsidR="0099611C" w:rsidRPr="00F26F5D" w:rsidRDefault="00C07684" w:rsidP="00F26F5D">
      <w:pPr>
        <w:ind w:firstLine="709"/>
        <w:jc w:val="both"/>
        <w:rPr>
          <w:sz w:val="27"/>
          <w:szCs w:val="27"/>
        </w:rPr>
      </w:pPr>
      <w:r w:rsidRPr="00F26F5D">
        <w:rPr>
          <w:sz w:val="27"/>
          <w:szCs w:val="27"/>
        </w:rPr>
        <w:t xml:space="preserve">В республике реализуется государственная </w:t>
      </w:r>
      <w:hyperlink r:id="rId52" w:history="1">
        <w:r w:rsidRPr="00F26F5D">
          <w:rPr>
            <w:sz w:val="27"/>
            <w:szCs w:val="27"/>
          </w:rPr>
          <w:t>программа</w:t>
        </w:r>
      </w:hyperlink>
      <w:r w:rsidRPr="00F26F5D">
        <w:rPr>
          <w:sz w:val="27"/>
          <w:szCs w:val="27"/>
        </w:rPr>
        <w:t xml:space="preserve"> «Развитие строительной отрасли и регулирование градостроительной деятельности в</w:t>
      </w:r>
      <w:r w:rsidR="00601C88">
        <w:rPr>
          <w:sz w:val="27"/>
          <w:szCs w:val="27"/>
        </w:rPr>
        <w:t> </w:t>
      </w:r>
      <w:r w:rsidRPr="00F26F5D">
        <w:rPr>
          <w:sz w:val="27"/>
          <w:szCs w:val="27"/>
        </w:rPr>
        <w:t>Удмуртской Республике»</w:t>
      </w:r>
      <w:r w:rsidR="0091167B" w:rsidRPr="00F26F5D">
        <w:rPr>
          <w:sz w:val="27"/>
          <w:szCs w:val="27"/>
        </w:rPr>
        <w:t>, в рамках которой оказываются меры государственной поддержки в приобретении жилья отдельным категориям граждан.</w:t>
      </w:r>
    </w:p>
    <w:p w:rsidR="0091167B" w:rsidRPr="008037A3" w:rsidRDefault="0091167B" w:rsidP="00F26F5D">
      <w:pPr>
        <w:ind w:firstLine="709"/>
        <w:jc w:val="both"/>
        <w:rPr>
          <w:spacing w:val="-8"/>
          <w:sz w:val="27"/>
          <w:szCs w:val="27"/>
        </w:rPr>
      </w:pPr>
      <w:r w:rsidRPr="008037A3">
        <w:rPr>
          <w:spacing w:val="-8"/>
          <w:sz w:val="27"/>
          <w:szCs w:val="27"/>
        </w:rPr>
        <w:t xml:space="preserve">В </w:t>
      </w:r>
      <w:r w:rsidR="008A59FA" w:rsidRPr="008037A3">
        <w:rPr>
          <w:spacing w:val="-8"/>
          <w:sz w:val="27"/>
          <w:szCs w:val="27"/>
        </w:rPr>
        <w:t>Удмуртии</w:t>
      </w:r>
      <w:r w:rsidRPr="008037A3">
        <w:rPr>
          <w:spacing w:val="-8"/>
          <w:sz w:val="27"/>
          <w:szCs w:val="27"/>
        </w:rPr>
        <w:t xml:space="preserve"> реализуется закон, утверждающий Перечень категорий граждан, имеющих право на приобретение жилья экономического класса, в</w:t>
      </w:r>
      <w:r w:rsidR="008037A3">
        <w:rPr>
          <w:spacing w:val="-8"/>
          <w:sz w:val="27"/>
          <w:szCs w:val="27"/>
        </w:rPr>
        <w:t xml:space="preserve"> </w:t>
      </w:r>
      <w:r w:rsidRPr="008037A3">
        <w:rPr>
          <w:spacing w:val="-8"/>
          <w:sz w:val="27"/>
          <w:szCs w:val="27"/>
        </w:rPr>
        <w:t xml:space="preserve">соответствии </w:t>
      </w:r>
      <w:r w:rsidR="008037A3">
        <w:rPr>
          <w:spacing w:val="-8"/>
          <w:sz w:val="27"/>
          <w:szCs w:val="27"/>
        </w:rPr>
        <w:br/>
      </w:r>
      <w:r w:rsidRPr="008037A3">
        <w:rPr>
          <w:spacing w:val="-8"/>
          <w:sz w:val="27"/>
          <w:szCs w:val="27"/>
        </w:rPr>
        <w:t>с</w:t>
      </w:r>
      <w:r w:rsidR="008037A3">
        <w:rPr>
          <w:spacing w:val="-8"/>
          <w:sz w:val="27"/>
          <w:szCs w:val="27"/>
        </w:rPr>
        <w:t xml:space="preserve"> </w:t>
      </w:r>
      <w:r w:rsidRPr="008037A3">
        <w:rPr>
          <w:spacing w:val="-8"/>
          <w:sz w:val="27"/>
          <w:szCs w:val="27"/>
        </w:rPr>
        <w:t xml:space="preserve">которым право на приобретение жилья экономического класса на территории </w:t>
      </w:r>
      <w:r w:rsidR="00DE390C" w:rsidRPr="008037A3">
        <w:rPr>
          <w:spacing w:val="-8"/>
          <w:sz w:val="27"/>
          <w:szCs w:val="27"/>
        </w:rPr>
        <w:t>р</w:t>
      </w:r>
      <w:r w:rsidRPr="008037A3">
        <w:rPr>
          <w:spacing w:val="-8"/>
          <w:sz w:val="27"/>
          <w:szCs w:val="27"/>
        </w:rPr>
        <w:t xml:space="preserve">еспублики имеют граждане Российской Федерации, зарегистрированные по месту </w:t>
      </w:r>
      <w:r w:rsidRPr="008037A3">
        <w:rPr>
          <w:spacing w:val="-8"/>
          <w:sz w:val="27"/>
          <w:szCs w:val="27"/>
        </w:rPr>
        <w:lastRenderedPageBreak/>
        <w:t>жительства в республике и имеющие (имевшие) статус участника Государственной программы. Кроме того, указанная категория граждан включена в</w:t>
      </w:r>
      <w:r w:rsidR="00601C88" w:rsidRPr="008037A3">
        <w:rPr>
          <w:spacing w:val="-8"/>
          <w:sz w:val="27"/>
          <w:szCs w:val="27"/>
        </w:rPr>
        <w:t> </w:t>
      </w:r>
      <w:r w:rsidRPr="008037A3">
        <w:rPr>
          <w:spacing w:val="-8"/>
          <w:sz w:val="27"/>
          <w:szCs w:val="27"/>
        </w:rPr>
        <w:t>формируемый Перечень категорий граждан, имеющих право на получение льготного ипотечного жилищного кредита (займа) на приобретение (строительство) жилья, в рамках пилотного проекта по льготному ипотечному кредитованию на</w:t>
      </w:r>
      <w:r w:rsidR="00601C88" w:rsidRPr="008037A3">
        <w:rPr>
          <w:spacing w:val="-8"/>
          <w:sz w:val="27"/>
          <w:szCs w:val="27"/>
        </w:rPr>
        <w:t> </w:t>
      </w:r>
      <w:r w:rsidRPr="008037A3">
        <w:rPr>
          <w:spacing w:val="-8"/>
          <w:sz w:val="27"/>
          <w:szCs w:val="27"/>
        </w:rPr>
        <w:t>территории Удмуртской Республики.</w:t>
      </w:r>
    </w:p>
    <w:p w:rsidR="00E50712" w:rsidRPr="00F26F5D" w:rsidRDefault="00E50712" w:rsidP="00F26F5D">
      <w:pPr>
        <w:ind w:firstLine="709"/>
        <w:jc w:val="both"/>
        <w:rPr>
          <w:sz w:val="27"/>
          <w:szCs w:val="27"/>
        </w:rPr>
      </w:pPr>
      <w:r w:rsidRPr="00F26F5D">
        <w:rPr>
          <w:sz w:val="27"/>
          <w:szCs w:val="27"/>
        </w:rPr>
        <w:t xml:space="preserve">В Удмуртской Республике действует закон о бесплатном предоставлении земельных участков в собственность для индивидуального жилищного строительства гражданам, нуждающимся в жилых помещениях, из земель, находящихся в государственной или муниципальной собственности, расположенных на территории республики. </w:t>
      </w:r>
    </w:p>
    <w:p w:rsidR="00E50712" w:rsidRDefault="00E50712" w:rsidP="00F26F5D">
      <w:pPr>
        <w:ind w:firstLine="709"/>
        <w:jc w:val="both"/>
        <w:rPr>
          <w:sz w:val="27"/>
          <w:szCs w:val="27"/>
        </w:rPr>
      </w:pPr>
      <w:r w:rsidRPr="00F26F5D">
        <w:rPr>
          <w:sz w:val="27"/>
          <w:szCs w:val="27"/>
        </w:rPr>
        <w:t>Граждане, проживающие и осуществляющие трудовую деятельность в</w:t>
      </w:r>
      <w:r w:rsidR="00601C88">
        <w:rPr>
          <w:sz w:val="27"/>
          <w:szCs w:val="27"/>
        </w:rPr>
        <w:t> </w:t>
      </w:r>
      <w:r w:rsidRPr="00F26F5D">
        <w:rPr>
          <w:sz w:val="27"/>
          <w:szCs w:val="27"/>
        </w:rPr>
        <w:t>сельской местности в отраслях агропромышленного комплекса и социальной сферы</w:t>
      </w:r>
      <w:r w:rsidR="007B2486">
        <w:rPr>
          <w:sz w:val="27"/>
          <w:szCs w:val="27"/>
        </w:rPr>
        <w:t>,</w:t>
      </w:r>
      <w:r w:rsidRPr="00F26F5D">
        <w:rPr>
          <w:sz w:val="27"/>
          <w:szCs w:val="27"/>
        </w:rPr>
        <w:t xml:space="preserve"> имеют право на получение социальной выплаты для приобретения жилых помещений на первичном и вторичном рынке жилья, на индивидуальное жилищное строительство, на уплату первоначального взноса, а также на погашение основного долга по кредиту по федеральной целевой программе «Устойчивое развитие сельских территорий на 2014–2017 годы и на период до 2020 года». Размер социальной выплаты составляет не более 70</w:t>
      </w:r>
      <w:r w:rsidR="009044C6">
        <w:rPr>
          <w:sz w:val="27"/>
          <w:szCs w:val="27"/>
        </w:rPr>
        <w:t xml:space="preserve">% </w:t>
      </w:r>
      <w:r w:rsidRPr="00F26F5D">
        <w:rPr>
          <w:sz w:val="27"/>
          <w:szCs w:val="27"/>
        </w:rPr>
        <w:t>от расчётной стоимости строительства (приобретения) жилья в сельской местности.</w:t>
      </w:r>
    </w:p>
    <w:p w:rsidR="009C6E4C" w:rsidRPr="00F26F5D" w:rsidRDefault="009C6E4C" w:rsidP="00F26F5D">
      <w:pPr>
        <w:ind w:firstLine="709"/>
        <w:jc w:val="both"/>
        <w:rPr>
          <w:sz w:val="27"/>
          <w:szCs w:val="27"/>
        </w:rPr>
      </w:pPr>
      <w:r w:rsidRPr="009C6E4C">
        <w:rPr>
          <w:sz w:val="27"/>
          <w:szCs w:val="27"/>
        </w:rPr>
        <w:t xml:space="preserve">Участникам </w:t>
      </w:r>
      <w:r w:rsidR="00746FF5">
        <w:rPr>
          <w:sz w:val="27"/>
          <w:szCs w:val="27"/>
        </w:rPr>
        <w:t xml:space="preserve">Государственной </w:t>
      </w:r>
      <w:r w:rsidRPr="009C6E4C">
        <w:rPr>
          <w:sz w:val="27"/>
          <w:szCs w:val="27"/>
        </w:rPr>
        <w:t>программы также оказывается содействие в</w:t>
      </w:r>
      <w:r w:rsidR="00746FF5">
        <w:rPr>
          <w:sz w:val="27"/>
          <w:szCs w:val="27"/>
        </w:rPr>
        <w:t> </w:t>
      </w:r>
      <w:r w:rsidRPr="009C6E4C">
        <w:rPr>
          <w:sz w:val="27"/>
          <w:szCs w:val="27"/>
        </w:rPr>
        <w:t>виде компенсации стоимости найма (аренды) жилого помещения.</w:t>
      </w:r>
    </w:p>
    <w:p w:rsidR="008557C9" w:rsidRPr="008557C9" w:rsidRDefault="008557C9" w:rsidP="009012FC">
      <w:pPr>
        <w:ind w:firstLine="708"/>
        <w:jc w:val="both"/>
        <w:rPr>
          <w:b/>
          <w:i/>
          <w:sz w:val="27"/>
          <w:szCs w:val="27"/>
        </w:rPr>
      </w:pPr>
      <w:r w:rsidRPr="008557C9">
        <w:rPr>
          <w:b/>
          <w:i/>
          <w:sz w:val="27"/>
          <w:szCs w:val="27"/>
        </w:rPr>
        <w:t>Министерство социальной политики и труда Удмуртской Республики</w:t>
      </w:r>
    </w:p>
    <w:p w:rsidR="008557C9" w:rsidRPr="008557C9" w:rsidRDefault="008557C9" w:rsidP="009012FC">
      <w:pPr>
        <w:ind w:firstLine="708"/>
        <w:jc w:val="both"/>
        <w:rPr>
          <w:i/>
          <w:sz w:val="27"/>
          <w:szCs w:val="27"/>
        </w:rPr>
      </w:pPr>
      <w:r w:rsidRPr="008557C9">
        <w:rPr>
          <w:i/>
          <w:sz w:val="27"/>
          <w:szCs w:val="27"/>
        </w:rPr>
        <w:t>Адрес: 426004, г. Ижевск, ул. Ломоносова, д. 5</w:t>
      </w:r>
    </w:p>
    <w:p w:rsidR="008557C9" w:rsidRPr="008557C9" w:rsidRDefault="008557C9" w:rsidP="009012FC">
      <w:pPr>
        <w:ind w:firstLine="708"/>
        <w:jc w:val="both"/>
        <w:rPr>
          <w:i/>
          <w:sz w:val="27"/>
          <w:szCs w:val="27"/>
        </w:rPr>
      </w:pPr>
      <w:r w:rsidRPr="008557C9">
        <w:rPr>
          <w:i/>
          <w:sz w:val="27"/>
          <w:szCs w:val="27"/>
        </w:rPr>
        <w:t>Тел.: 8 (3412) 68-67-11, 27-10-16</w:t>
      </w:r>
    </w:p>
    <w:p w:rsidR="008557C9" w:rsidRPr="008557C9" w:rsidRDefault="008557C9" w:rsidP="009012FC">
      <w:pPr>
        <w:ind w:firstLine="708"/>
        <w:jc w:val="both"/>
        <w:rPr>
          <w:i/>
          <w:sz w:val="27"/>
          <w:szCs w:val="27"/>
        </w:rPr>
      </w:pPr>
      <w:r w:rsidRPr="008557C9">
        <w:rPr>
          <w:i/>
          <w:sz w:val="27"/>
          <w:szCs w:val="27"/>
        </w:rPr>
        <w:t xml:space="preserve">Официальный Интернет-сайт: </w:t>
      </w:r>
      <w:hyperlink r:id="rId53" w:history="1">
        <w:r w:rsidRPr="008557C9">
          <w:rPr>
            <w:rStyle w:val="ab"/>
            <w:i/>
            <w:color w:val="auto"/>
            <w:sz w:val="27"/>
            <w:szCs w:val="27"/>
            <w:u w:val="none"/>
          </w:rPr>
          <w:t>http://minsoc18.ru</w:t>
        </w:r>
      </w:hyperlink>
    </w:p>
    <w:p w:rsidR="0078282A" w:rsidRDefault="008557C9" w:rsidP="0078282A">
      <w:pPr>
        <w:ind w:firstLine="708"/>
        <w:jc w:val="both"/>
        <w:rPr>
          <w:i/>
          <w:sz w:val="27"/>
          <w:szCs w:val="27"/>
        </w:rPr>
      </w:pPr>
      <w:r w:rsidRPr="008557C9">
        <w:rPr>
          <w:i/>
          <w:sz w:val="27"/>
          <w:szCs w:val="27"/>
        </w:rPr>
        <w:t xml:space="preserve">Адрес электронной почты: </w:t>
      </w:r>
      <w:hyperlink r:id="rId54" w:history="1">
        <w:r w:rsidR="0078282A" w:rsidRPr="0078282A">
          <w:rPr>
            <w:rStyle w:val="ab"/>
            <w:i/>
            <w:color w:val="auto"/>
            <w:sz w:val="27"/>
            <w:szCs w:val="27"/>
            <w:u w:val="none"/>
          </w:rPr>
          <w:t>social@minsoc18.ru</w:t>
        </w:r>
      </w:hyperlink>
    </w:p>
    <w:p w:rsidR="0078282A" w:rsidRDefault="0078282A" w:rsidP="0078282A">
      <w:pPr>
        <w:ind w:left="708"/>
        <w:jc w:val="both"/>
        <w:rPr>
          <w:b/>
          <w:i/>
          <w:sz w:val="27"/>
          <w:szCs w:val="27"/>
        </w:rPr>
      </w:pPr>
      <w:r w:rsidRPr="0078282A">
        <w:rPr>
          <w:b/>
          <w:i/>
          <w:sz w:val="27"/>
          <w:szCs w:val="27"/>
        </w:rPr>
        <w:t>Управление по вопросам миграции МВД по Удмуртской Республике</w:t>
      </w:r>
    </w:p>
    <w:p w:rsidR="0078282A" w:rsidRPr="0078282A" w:rsidRDefault="0078282A" w:rsidP="0078282A">
      <w:pPr>
        <w:ind w:left="708"/>
        <w:jc w:val="both"/>
        <w:rPr>
          <w:i/>
          <w:sz w:val="27"/>
          <w:szCs w:val="27"/>
        </w:rPr>
      </w:pPr>
      <w:r w:rsidRPr="0078282A">
        <w:rPr>
          <w:i/>
          <w:sz w:val="27"/>
          <w:szCs w:val="27"/>
        </w:rPr>
        <w:t>Адрес: 426076, г. Ижевск, ул. Пушкинская, д. 164</w:t>
      </w:r>
    </w:p>
    <w:p w:rsidR="0078282A" w:rsidRPr="0078282A" w:rsidRDefault="0078282A" w:rsidP="0078282A">
      <w:pPr>
        <w:ind w:left="708"/>
        <w:jc w:val="both"/>
        <w:rPr>
          <w:i/>
          <w:sz w:val="27"/>
          <w:szCs w:val="27"/>
        </w:rPr>
      </w:pPr>
      <w:r w:rsidRPr="0078282A">
        <w:rPr>
          <w:i/>
          <w:sz w:val="27"/>
          <w:szCs w:val="27"/>
        </w:rPr>
        <w:t>Тел.: 8 (3412) 419-055</w:t>
      </w:r>
    </w:p>
    <w:p w:rsidR="0078282A" w:rsidRPr="0078282A" w:rsidRDefault="0078282A" w:rsidP="0078282A">
      <w:pPr>
        <w:ind w:left="708"/>
        <w:jc w:val="both"/>
        <w:rPr>
          <w:i/>
          <w:sz w:val="27"/>
          <w:szCs w:val="27"/>
        </w:rPr>
      </w:pPr>
      <w:r w:rsidRPr="0078282A">
        <w:rPr>
          <w:i/>
          <w:sz w:val="27"/>
          <w:szCs w:val="27"/>
        </w:rPr>
        <w:t xml:space="preserve">Официальный Интернет-сайт: </w:t>
      </w:r>
      <w:hyperlink r:id="rId55" w:history="1">
        <w:r w:rsidRPr="0078282A">
          <w:rPr>
            <w:rStyle w:val="ab"/>
            <w:i/>
            <w:color w:val="auto"/>
            <w:sz w:val="27"/>
            <w:szCs w:val="27"/>
            <w:u w:val="none"/>
          </w:rPr>
          <w:t>www.18.mvd.ru</w:t>
        </w:r>
      </w:hyperlink>
    </w:p>
    <w:p w:rsidR="00601C88" w:rsidRDefault="0078282A" w:rsidP="0078282A">
      <w:pPr>
        <w:ind w:left="708"/>
        <w:jc w:val="both"/>
        <w:rPr>
          <w:i/>
          <w:sz w:val="27"/>
          <w:szCs w:val="27"/>
        </w:rPr>
      </w:pPr>
      <w:r w:rsidRPr="0078282A">
        <w:rPr>
          <w:i/>
          <w:sz w:val="27"/>
          <w:szCs w:val="27"/>
        </w:rPr>
        <w:t>Адрес электронной почты</w:t>
      </w:r>
      <w:r w:rsidRPr="008D4F7D">
        <w:rPr>
          <w:i/>
          <w:sz w:val="27"/>
          <w:szCs w:val="27"/>
        </w:rPr>
        <w:t xml:space="preserve">: </w:t>
      </w:r>
      <w:hyperlink r:id="rId56" w:history="1">
        <w:r w:rsidR="008D4F7D" w:rsidRPr="008D4F7D">
          <w:rPr>
            <w:rStyle w:val="ab"/>
            <w:i/>
            <w:color w:val="auto"/>
            <w:sz w:val="27"/>
            <w:szCs w:val="27"/>
            <w:u w:val="none"/>
          </w:rPr>
          <w:t>uvm.18@mvd.ru</w:t>
        </w:r>
      </w:hyperlink>
    </w:p>
    <w:p w:rsidR="008D4F7D" w:rsidRDefault="008D4F7D" w:rsidP="0078282A">
      <w:pPr>
        <w:ind w:left="708"/>
        <w:jc w:val="both"/>
        <w:rPr>
          <w:i/>
          <w:sz w:val="27"/>
          <w:szCs w:val="27"/>
        </w:rPr>
      </w:pPr>
    </w:p>
    <w:p w:rsidR="008D4F7D" w:rsidRPr="0078282A" w:rsidRDefault="008D4F7D" w:rsidP="0078282A">
      <w:pPr>
        <w:ind w:left="708"/>
        <w:jc w:val="both"/>
        <w:rPr>
          <w:i/>
          <w:sz w:val="27"/>
          <w:szCs w:val="27"/>
        </w:rPr>
      </w:pPr>
    </w:p>
    <w:p w:rsidR="002D4172" w:rsidRPr="003F7A4B" w:rsidRDefault="002D4172" w:rsidP="002D4172">
      <w:pPr>
        <w:pStyle w:val="25"/>
        <w:rPr>
          <w:szCs w:val="28"/>
        </w:rPr>
      </w:pPr>
      <w:r w:rsidRPr="003F7A4B">
        <w:rPr>
          <w:szCs w:val="28"/>
        </w:rPr>
        <w:t>РЕСПУБЛИКА ХАКАСИЯ</w:t>
      </w:r>
    </w:p>
    <w:p w:rsidR="002D4172" w:rsidRPr="00710B80" w:rsidRDefault="002D4172" w:rsidP="002D4172">
      <w:pPr>
        <w:rPr>
          <w:i/>
          <w:iCs/>
          <w:sz w:val="27"/>
          <w:szCs w:val="27"/>
        </w:rPr>
      </w:pPr>
      <w:r w:rsidRPr="00710B80">
        <w:rPr>
          <w:sz w:val="27"/>
          <w:szCs w:val="27"/>
        </w:rPr>
        <w:t>(</w:t>
      </w:r>
      <w:r w:rsidRPr="00710B80">
        <w:rPr>
          <w:i/>
          <w:iCs/>
          <w:sz w:val="27"/>
          <w:szCs w:val="27"/>
        </w:rPr>
        <w:t xml:space="preserve">региональная программа переселения согласована </w:t>
      </w:r>
    </w:p>
    <w:p w:rsidR="002D4172" w:rsidRPr="00710B80" w:rsidRDefault="002D4172" w:rsidP="002D4172">
      <w:pPr>
        <w:rPr>
          <w:i/>
          <w:iCs/>
          <w:sz w:val="27"/>
          <w:szCs w:val="27"/>
        </w:rPr>
      </w:pPr>
      <w:r w:rsidRPr="00710B80">
        <w:rPr>
          <w:i/>
          <w:iCs/>
          <w:sz w:val="27"/>
          <w:szCs w:val="27"/>
        </w:rPr>
        <w:t xml:space="preserve">распоряжением Правительства Российской Федерации </w:t>
      </w:r>
    </w:p>
    <w:p w:rsidR="002D4172" w:rsidRPr="00710B80" w:rsidRDefault="002D4172" w:rsidP="002D4172">
      <w:pPr>
        <w:rPr>
          <w:i/>
          <w:iCs/>
          <w:sz w:val="27"/>
          <w:szCs w:val="27"/>
        </w:rPr>
      </w:pPr>
      <w:r w:rsidRPr="00710B80">
        <w:rPr>
          <w:i/>
          <w:iCs/>
          <w:sz w:val="27"/>
          <w:szCs w:val="27"/>
        </w:rPr>
        <w:t>от 18 сентября 2017 г. № 1991-р)</w:t>
      </w:r>
    </w:p>
    <w:p w:rsidR="002D4172" w:rsidRPr="008037A3" w:rsidRDefault="002D4172" w:rsidP="002D4172">
      <w:pPr>
        <w:pStyle w:val="af6"/>
        <w:spacing w:after="0"/>
        <w:rPr>
          <w:rFonts w:eastAsia="Times New Roman"/>
          <w:b w:val="0"/>
          <w:bCs/>
          <w:iCs/>
          <w:spacing w:val="-4"/>
          <w:sz w:val="27"/>
          <w:szCs w:val="27"/>
          <w:lang w:val="ru-RU" w:eastAsia="ru-RU"/>
        </w:rPr>
      </w:pPr>
    </w:p>
    <w:p w:rsidR="002D4172" w:rsidRPr="00710B80" w:rsidRDefault="002D4172" w:rsidP="002D4172">
      <w:pPr>
        <w:pStyle w:val="bodytext"/>
        <w:spacing w:before="0" w:after="0"/>
        <w:ind w:firstLine="709"/>
        <w:rPr>
          <w:b/>
          <w:bCs/>
          <w:iCs/>
          <w:spacing w:val="-4"/>
          <w:sz w:val="27"/>
          <w:szCs w:val="27"/>
        </w:rPr>
      </w:pPr>
      <w:r w:rsidRPr="00710B80">
        <w:rPr>
          <w:b/>
          <w:bCs/>
          <w:iCs/>
          <w:spacing w:val="-4"/>
          <w:sz w:val="27"/>
          <w:szCs w:val="27"/>
        </w:rPr>
        <w:t xml:space="preserve">Краткое описание территории вселения </w:t>
      </w:r>
    </w:p>
    <w:p w:rsidR="00204341" w:rsidRPr="003C460C" w:rsidRDefault="00204341" w:rsidP="00204341">
      <w:pPr>
        <w:pStyle w:val="ConsPlusNormal"/>
        <w:ind w:firstLine="709"/>
        <w:jc w:val="both"/>
        <w:rPr>
          <w:sz w:val="27"/>
          <w:szCs w:val="27"/>
        </w:rPr>
      </w:pPr>
      <w:r w:rsidRPr="003C460C">
        <w:rPr>
          <w:sz w:val="27"/>
          <w:szCs w:val="27"/>
        </w:rPr>
        <w:t>Хакасия входит в состав Сибирского федерального округа, расположена в</w:t>
      </w:r>
      <w:r w:rsidR="00DC4242">
        <w:rPr>
          <w:sz w:val="27"/>
          <w:szCs w:val="27"/>
        </w:rPr>
        <w:t> </w:t>
      </w:r>
      <w:r w:rsidRPr="003C460C">
        <w:rPr>
          <w:sz w:val="27"/>
          <w:szCs w:val="27"/>
        </w:rPr>
        <w:t>юго-западной части Восточной Сибири, в пределах Саяно-Алт</w:t>
      </w:r>
      <w:r w:rsidR="007E7FEF">
        <w:rPr>
          <w:sz w:val="27"/>
          <w:szCs w:val="27"/>
        </w:rPr>
        <w:t>айской горной системы, граничит</w:t>
      </w:r>
      <w:r w:rsidRPr="003C460C">
        <w:rPr>
          <w:sz w:val="27"/>
          <w:szCs w:val="27"/>
        </w:rPr>
        <w:t xml:space="preserve"> на севере и востоке – с</w:t>
      </w:r>
      <w:r w:rsidR="00E82F7C" w:rsidRPr="003C460C">
        <w:rPr>
          <w:sz w:val="27"/>
          <w:szCs w:val="27"/>
        </w:rPr>
        <w:t> </w:t>
      </w:r>
      <w:r w:rsidRPr="003C460C">
        <w:rPr>
          <w:sz w:val="27"/>
          <w:szCs w:val="27"/>
        </w:rPr>
        <w:t>Красноярским краем; на юге и юго-западе – с Республикой Тыва и Республикой Алтай; на западе</w:t>
      </w:r>
      <w:r w:rsidR="00FB3B4C" w:rsidRPr="003C460C">
        <w:rPr>
          <w:sz w:val="27"/>
          <w:szCs w:val="27"/>
        </w:rPr>
        <w:t> </w:t>
      </w:r>
      <w:r w:rsidRPr="003C460C">
        <w:rPr>
          <w:sz w:val="27"/>
          <w:szCs w:val="27"/>
        </w:rPr>
        <w:t>– с Кемеровской областью. Столица Республики Хакасия – город Абакан, расстояние до Москвы – 4</w:t>
      </w:r>
      <w:r w:rsidR="00FE40D7">
        <w:rPr>
          <w:sz w:val="27"/>
          <w:szCs w:val="27"/>
        </w:rPr>
        <w:t> </w:t>
      </w:r>
      <w:r w:rsidRPr="003C460C">
        <w:rPr>
          <w:sz w:val="27"/>
          <w:szCs w:val="27"/>
        </w:rPr>
        <w:t>218 км.</w:t>
      </w:r>
    </w:p>
    <w:p w:rsidR="007B1F9D" w:rsidRPr="003C460C" w:rsidRDefault="007B1F9D" w:rsidP="005D5AC9">
      <w:pPr>
        <w:ind w:firstLine="709"/>
        <w:jc w:val="both"/>
        <w:rPr>
          <w:sz w:val="27"/>
          <w:szCs w:val="27"/>
        </w:rPr>
      </w:pPr>
      <w:r w:rsidRPr="003C460C">
        <w:rPr>
          <w:sz w:val="27"/>
          <w:szCs w:val="27"/>
        </w:rPr>
        <w:lastRenderedPageBreak/>
        <w:t>Площадь республики – 61,6 тыс.</w:t>
      </w:r>
      <w:r w:rsidR="00FE40D7">
        <w:rPr>
          <w:sz w:val="27"/>
          <w:szCs w:val="27"/>
        </w:rPr>
        <w:t> </w:t>
      </w:r>
      <w:r w:rsidRPr="003C460C">
        <w:rPr>
          <w:sz w:val="27"/>
          <w:szCs w:val="27"/>
        </w:rPr>
        <w:t>км</w:t>
      </w:r>
      <w:r w:rsidRPr="00601C88">
        <w:rPr>
          <w:sz w:val="27"/>
          <w:szCs w:val="27"/>
          <w:vertAlign w:val="superscript"/>
        </w:rPr>
        <w:t>2</w:t>
      </w:r>
      <w:r w:rsidRPr="003C460C">
        <w:rPr>
          <w:sz w:val="27"/>
          <w:szCs w:val="27"/>
        </w:rPr>
        <w:t xml:space="preserve">. </w:t>
      </w:r>
      <w:r w:rsidR="00204341" w:rsidRPr="003C460C">
        <w:rPr>
          <w:sz w:val="27"/>
          <w:szCs w:val="27"/>
        </w:rPr>
        <w:t xml:space="preserve">Территория </w:t>
      </w:r>
      <w:r w:rsidR="00FB3B4C" w:rsidRPr="003C460C">
        <w:rPr>
          <w:sz w:val="27"/>
          <w:szCs w:val="27"/>
        </w:rPr>
        <w:t>Хакасии</w:t>
      </w:r>
      <w:r w:rsidR="00204341" w:rsidRPr="003C460C">
        <w:rPr>
          <w:sz w:val="27"/>
          <w:szCs w:val="27"/>
        </w:rPr>
        <w:t xml:space="preserve"> охватывает </w:t>
      </w:r>
      <w:r w:rsidR="00E82F7C" w:rsidRPr="003C460C">
        <w:rPr>
          <w:sz w:val="27"/>
          <w:szCs w:val="27"/>
        </w:rPr>
        <w:t>в</w:t>
      </w:r>
      <w:r w:rsidR="005D5AC9">
        <w:rPr>
          <w:sz w:val="27"/>
          <w:szCs w:val="27"/>
        </w:rPr>
        <w:t> </w:t>
      </w:r>
      <w:r w:rsidR="00204341" w:rsidRPr="003C460C">
        <w:rPr>
          <w:sz w:val="27"/>
          <w:szCs w:val="27"/>
        </w:rPr>
        <w:t>левобережье реки Енисей Минусинскую котловину, а также обрамляющие е</w:t>
      </w:r>
      <w:r w:rsidR="005D5AC9">
        <w:rPr>
          <w:sz w:val="27"/>
          <w:szCs w:val="27"/>
        </w:rPr>
        <w:t>ё</w:t>
      </w:r>
      <w:r w:rsidR="00204341" w:rsidRPr="003C460C">
        <w:rPr>
          <w:sz w:val="27"/>
          <w:szCs w:val="27"/>
        </w:rPr>
        <w:t xml:space="preserve"> горные хребты Кузнецкого Алатау и Западного Саяна.</w:t>
      </w:r>
      <w:r w:rsidRPr="003C460C">
        <w:rPr>
          <w:sz w:val="27"/>
          <w:szCs w:val="27"/>
        </w:rPr>
        <w:t xml:space="preserve"> Преобладающий рельеф местности – степи, горы и тайга. Саянские горы, высота которых порой превышает 2</w:t>
      </w:r>
      <w:r w:rsidR="00FE40D7">
        <w:rPr>
          <w:sz w:val="27"/>
          <w:szCs w:val="27"/>
        </w:rPr>
        <w:t> </w:t>
      </w:r>
      <w:r w:rsidRPr="003C460C">
        <w:rPr>
          <w:sz w:val="27"/>
          <w:szCs w:val="27"/>
        </w:rPr>
        <w:t>000 м, занимают две трети территории. Самые крупные реки</w:t>
      </w:r>
      <w:r w:rsidR="00D745C7" w:rsidRPr="003C460C">
        <w:rPr>
          <w:sz w:val="27"/>
          <w:szCs w:val="27"/>
        </w:rPr>
        <w:t xml:space="preserve"> </w:t>
      </w:r>
      <w:r w:rsidRPr="003C460C">
        <w:rPr>
          <w:sz w:val="27"/>
          <w:szCs w:val="27"/>
        </w:rPr>
        <w:t xml:space="preserve">– Енисей, Абакан, Чулым и Томь. В </w:t>
      </w:r>
      <w:r w:rsidR="005D5AC9">
        <w:rPr>
          <w:sz w:val="27"/>
          <w:szCs w:val="27"/>
        </w:rPr>
        <w:t>регионе</w:t>
      </w:r>
      <w:r w:rsidRPr="003C460C">
        <w:rPr>
          <w:sz w:val="27"/>
          <w:szCs w:val="27"/>
        </w:rPr>
        <w:t xml:space="preserve"> более 500 озер</w:t>
      </w:r>
      <w:r w:rsidR="00247870">
        <w:rPr>
          <w:sz w:val="27"/>
          <w:szCs w:val="27"/>
        </w:rPr>
        <w:t xml:space="preserve"> и</w:t>
      </w:r>
      <w:r w:rsidRPr="003C460C">
        <w:rPr>
          <w:sz w:val="27"/>
          <w:szCs w:val="27"/>
        </w:rPr>
        <w:t xml:space="preserve"> рек.</w:t>
      </w:r>
    </w:p>
    <w:p w:rsidR="00A82B46" w:rsidRPr="003C460C" w:rsidRDefault="00892428" w:rsidP="002D4172">
      <w:pPr>
        <w:ind w:firstLine="709"/>
        <w:jc w:val="both"/>
        <w:rPr>
          <w:sz w:val="27"/>
          <w:szCs w:val="27"/>
        </w:rPr>
      </w:pPr>
      <w:r w:rsidRPr="003C460C">
        <w:rPr>
          <w:sz w:val="27"/>
          <w:szCs w:val="27"/>
        </w:rPr>
        <w:t xml:space="preserve">Для </w:t>
      </w:r>
      <w:r w:rsidR="00794F63" w:rsidRPr="003C460C">
        <w:rPr>
          <w:sz w:val="27"/>
          <w:szCs w:val="27"/>
        </w:rPr>
        <w:t>республики</w:t>
      </w:r>
      <w:r w:rsidRPr="003C460C">
        <w:rPr>
          <w:sz w:val="27"/>
          <w:szCs w:val="27"/>
        </w:rPr>
        <w:t xml:space="preserve"> характерно р</w:t>
      </w:r>
      <w:r w:rsidR="00E82F7C" w:rsidRPr="003C460C">
        <w:rPr>
          <w:sz w:val="27"/>
          <w:szCs w:val="27"/>
        </w:rPr>
        <w:t>азнообразие климатических и растительных зон</w:t>
      </w:r>
      <w:r w:rsidR="00B55CAA" w:rsidRPr="003C460C">
        <w:rPr>
          <w:sz w:val="27"/>
          <w:szCs w:val="27"/>
        </w:rPr>
        <w:t> </w:t>
      </w:r>
      <w:r w:rsidR="00E82F7C" w:rsidRPr="003C460C">
        <w:rPr>
          <w:sz w:val="27"/>
          <w:szCs w:val="27"/>
        </w:rPr>
        <w:t>– от высокогорья с круглогодичными ледниками и снегом, тундры, лесов и</w:t>
      </w:r>
      <w:r w:rsidR="00601C88">
        <w:rPr>
          <w:sz w:val="27"/>
          <w:szCs w:val="27"/>
        </w:rPr>
        <w:t> </w:t>
      </w:r>
      <w:r w:rsidR="00E82F7C" w:rsidRPr="003C460C">
        <w:rPr>
          <w:sz w:val="27"/>
          <w:szCs w:val="27"/>
        </w:rPr>
        <w:t>лесостепей до с</w:t>
      </w:r>
      <w:r w:rsidR="007B1F9D" w:rsidRPr="003C460C">
        <w:rPr>
          <w:sz w:val="27"/>
          <w:szCs w:val="27"/>
        </w:rPr>
        <w:t>тепей с древними могильниками.</w:t>
      </w:r>
    </w:p>
    <w:p w:rsidR="007B1F9D" w:rsidRPr="00FE40D7" w:rsidRDefault="00892428" w:rsidP="00892428">
      <w:pPr>
        <w:pStyle w:val="af0"/>
        <w:spacing w:before="0" w:beforeAutospacing="0" w:after="0" w:afterAutospacing="0"/>
        <w:ind w:firstLine="709"/>
        <w:jc w:val="both"/>
        <w:rPr>
          <w:spacing w:val="-6"/>
          <w:sz w:val="27"/>
          <w:szCs w:val="27"/>
        </w:rPr>
      </w:pPr>
      <w:r w:rsidRPr="00FE40D7">
        <w:rPr>
          <w:spacing w:val="-6"/>
          <w:sz w:val="27"/>
          <w:szCs w:val="27"/>
        </w:rPr>
        <w:t>Климат в Хакасии резко континентальный с сухим жарким летом и холодной малоснежной зимой. Средняя температура воздуха июля +16,8°С, января –</w:t>
      </w:r>
      <w:r w:rsidR="007E7FEF" w:rsidRPr="00FE40D7">
        <w:rPr>
          <w:spacing w:val="-6"/>
          <w:sz w:val="27"/>
          <w:szCs w:val="27"/>
        </w:rPr>
        <w:t xml:space="preserve"> -</w:t>
      </w:r>
      <w:r w:rsidRPr="00FE40D7">
        <w:rPr>
          <w:spacing w:val="-6"/>
          <w:sz w:val="27"/>
          <w:szCs w:val="27"/>
        </w:rPr>
        <w:t xml:space="preserve">23,4°С. </w:t>
      </w:r>
    </w:p>
    <w:p w:rsidR="002870A9" w:rsidRPr="00FE40D7" w:rsidRDefault="000442F7" w:rsidP="002D4172">
      <w:pPr>
        <w:ind w:firstLine="709"/>
        <w:jc w:val="both"/>
        <w:rPr>
          <w:spacing w:val="-6"/>
          <w:sz w:val="27"/>
          <w:szCs w:val="27"/>
        </w:rPr>
      </w:pPr>
      <w:r w:rsidRPr="00FE40D7">
        <w:rPr>
          <w:spacing w:val="-6"/>
          <w:sz w:val="27"/>
          <w:szCs w:val="27"/>
        </w:rPr>
        <w:t xml:space="preserve">В составе республики </w:t>
      </w:r>
      <w:r w:rsidR="00D20A2C" w:rsidRPr="00FE40D7">
        <w:rPr>
          <w:spacing w:val="-6"/>
          <w:sz w:val="27"/>
          <w:szCs w:val="27"/>
        </w:rPr>
        <w:t xml:space="preserve">входят </w:t>
      </w:r>
      <w:r w:rsidRPr="00FE40D7">
        <w:rPr>
          <w:spacing w:val="-6"/>
          <w:sz w:val="27"/>
          <w:szCs w:val="27"/>
        </w:rPr>
        <w:t xml:space="preserve">5 городских округов (Абакан, Саяногорск, Черногорск, Абаза, Сорск) и 8 муниципальных районов (Алтайский, Аскизский, Бейский, Боградский, Орджоникидзевский, Таштыпский, Усть-Абаканский, Ширинский). Всего на территории 271 населенный пункт. </w:t>
      </w:r>
    </w:p>
    <w:p w:rsidR="00892428" w:rsidRPr="003C460C" w:rsidRDefault="000442F7" w:rsidP="002D4172">
      <w:pPr>
        <w:ind w:firstLine="709"/>
        <w:jc w:val="both"/>
        <w:rPr>
          <w:sz w:val="27"/>
          <w:szCs w:val="27"/>
        </w:rPr>
      </w:pPr>
      <w:r w:rsidRPr="003C460C">
        <w:rPr>
          <w:sz w:val="27"/>
          <w:szCs w:val="27"/>
        </w:rPr>
        <w:t xml:space="preserve">В </w:t>
      </w:r>
      <w:r w:rsidR="00962703" w:rsidRPr="003C460C">
        <w:rPr>
          <w:sz w:val="27"/>
          <w:szCs w:val="27"/>
        </w:rPr>
        <w:t>Хакасии</w:t>
      </w:r>
      <w:r w:rsidRPr="003C460C">
        <w:rPr>
          <w:sz w:val="27"/>
          <w:szCs w:val="27"/>
        </w:rPr>
        <w:t xml:space="preserve"> проживает свы</w:t>
      </w:r>
      <w:r w:rsidR="00962703" w:rsidRPr="003C460C">
        <w:rPr>
          <w:sz w:val="27"/>
          <w:szCs w:val="27"/>
        </w:rPr>
        <w:t>ше 100 национальностей: русские, хакасы</w:t>
      </w:r>
      <w:r w:rsidRPr="003C460C">
        <w:rPr>
          <w:sz w:val="27"/>
          <w:szCs w:val="27"/>
        </w:rPr>
        <w:t xml:space="preserve">, </w:t>
      </w:r>
      <w:r w:rsidR="00962703" w:rsidRPr="003C460C">
        <w:rPr>
          <w:sz w:val="27"/>
          <w:szCs w:val="27"/>
        </w:rPr>
        <w:t>немцы, украинцы</w:t>
      </w:r>
      <w:r w:rsidRPr="003C460C">
        <w:rPr>
          <w:sz w:val="27"/>
          <w:szCs w:val="27"/>
        </w:rPr>
        <w:t xml:space="preserve"> и др</w:t>
      </w:r>
      <w:r w:rsidR="00962703" w:rsidRPr="003C460C">
        <w:rPr>
          <w:sz w:val="27"/>
          <w:szCs w:val="27"/>
        </w:rPr>
        <w:t>угие</w:t>
      </w:r>
      <w:r w:rsidRPr="003C460C">
        <w:rPr>
          <w:sz w:val="27"/>
          <w:szCs w:val="27"/>
        </w:rPr>
        <w:t>.</w:t>
      </w:r>
    </w:p>
    <w:p w:rsidR="00291297" w:rsidRPr="003C460C" w:rsidRDefault="00291297" w:rsidP="00291297">
      <w:pPr>
        <w:pStyle w:val="af0"/>
        <w:spacing w:before="0" w:beforeAutospacing="0" w:after="0" w:afterAutospacing="0"/>
        <w:ind w:firstLine="709"/>
        <w:jc w:val="both"/>
        <w:rPr>
          <w:sz w:val="27"/>
          <w:szCs w:val="27"/>
        </w:rPr>
      </w:pPr>
      <w:r w:rsidRPr="003C460C">
        <w:rPr>
          <w:sz w:val="27"/>
          <w:szCs w:val="27"/>
        </w:rPr>
        <w:t xml:space="preserve">Республика обладает достаточно развитой транспортной инфраструктурой, которая представлена железнодорожным, воздушным, автомобильным транспортом. Важнейшим элементом авиатранспортной инфраструктуры является международный аэропорт «Абакан», обслуживающий население республики, </w:t>
      </w:r>
      <w:r w:rsidR="00FE40D7">
        <w:rPr>
          <w:sz w:val="27"/>
          <w:szCs w:val="27"/>
        </w:rPr>
        <w:br/>
      </w:r>
      <w:r w:rsidR="00841EB3" w:rsidRPr="003C460C">
        <w:rPr>
          <w:sz w:val="27"/>
          <w:szCs w:val="27"/>
        </w:rPr>
        <w:t xml:space="preserve">а также </w:t>
      </w:r>
      <w:r w:rsidRPr="003C460C">
        <w:rPr>
          <w:sz w:val="27"/>
          <w:szCs w:val="27"/>
        </w:rPr>
        <w:t xml:space="preserve">южных районов Красноярского края и Республики Тыва. Ведущим видом транспорта является железнодорожный, на его долю приходится 99% грузооборота и 79% пассажирооборота республики. </w:t>
      </w:r>
    </w:p>
    <w:p w:rsidR="00291297" w:rsidRPr="003C460C" w:rsidRDefault="00291297" w:rsidP="00291297">
      <w:pPr>
        <w:pStyle w:val="af0"/>
        <w:spacing w:before="0" w:beforeAutospacing="0" w:after="0" w:afterAutospacing="0"/>
        <w:ind w:firstLine="709"/>
        <w:jc w:val="both"/>
        <w:rPr>
          <w:sz w:val="27"/>
          <w:szCs w:val="27"/>
        </w:rPr>
      </w:pPr>
      <w:r w:rsidRPr="003C460C">
        <w:rPr>
          <w:sz w:val="27"/>
          <w:szCs w:val="27"/>
        </w:rPr>
        <w:t xml:space="preserve">По территории </w:t>
      </w:r>
      <w:r w:rsidR="00841EB3" w:rsidRPr="003C460C">
        <w:rPr>
          <w:sz w:val="27"/>
          <w:szCs w:val="27"/>
        </w:rPr>
        <w:t>Хакасии</w:t>
      </w:r>
      <w:r w:rsidRPr="003C460C">
        <w:rPr>
          <w:sz w:val="27"/>
          <w:szCs w:val="27"/>
        </w:rPr>
        <w:t xml:space="preserve"> проходят автомобильные дороги: </w:t>
      </w:r>
      <w:r w:rsidR="00450E2D" w:rsidRPr="003C460C">
        <w:rPr>
          <w:sz w:val="27"/>
          <w:szCs w:val="27"/>
        </w:rPr>
        <w:br/>
      </w:r>
      <w:r w:rsidRPr="003C460C">
        <w:rPr>
          <w:sz w:val="27"/>
          <w:szCs w:val="27"/>
        </w:rPr>
        <w:t>«Красноярск – Абакан – государственная граница с Монголией», «Абакан – Абаза</w:t>
      </w:r>
      <w:r w:rsidR="00FE5E39" w:rsidRPr="003C460C">
        <w:rPr>
          <w:sz w:val="27"/>
          <w:szCs w:val="27"/>
        </w:rPr>
        <w:t> </w:t>
      </w:r>
      <w:r w:rsidRPr="003C460C">
        <w:rPr>
          <w:sz w:val="27"/>
          <w:szCs w:val="27"/>
        </w:rPr>
        <w:t>– Ак-Довурак», «Абакан – Саяногорск».</w:t>
      </w:r>
    </w:p>
    <w:p w:rsidR="00291297" w:rsidRPr="003C460C" w:rsidRDefault="00841EB3" w:rsidP="00291297">
      <w:pPr>
        <w:ind w:firstLine="709"/>
        <w:jc w:val="both"/>
        <w:rPr>
          <w:sz w:val="27"/>
          <w:szCs w:val="27"/>
        </w:rPr>
      </w:pPr>
      <w:r w:rsidRPr="003C460C">
        <w:rPr>
          <w:sz w:val="27"/>
          <w:szCs w:val="27"/>
        </w:rPr>
        <w:t>Республика</w:t>
      </w:r>
      <w:r w:rsidR="00291297" w:rsidRPr="003C460C">
        <w:rPr>
          <w:sz w:val="27"/>
          <w:szCs w:val="27"/>
        </w:rPr>
        <w:t xml:space="preserve"> – один из старейших горнорудных районов Сибири. Развитие промышленного потенциала тесно связано с недрами региона, богатыми полезными ископаемыми</w:t>
      </w:r>
      <w:r w:rsidR="0017082C" w:rsidRPr="003C460C">
        <w:rPr>
          <w:sz w:val="27"/>
          <w:szCs w:val="27"/>
        </w:rPr>
        <w:t xml:space="preserve"> (уголь, медно-молибденовые, железные и баритовые руды)</w:t>
      </w:r>
      <w:r w:rsidR="00291297" w:rsidRPr="003C460C">
        <w:rPr>
          <w:sz w:val="27"/>
          <w:szCs w:val="27"/>
        </w:rPr>
        <w:t xml:space="preserve">. </w:t>
      </w:r>
    </w:p>
    <w:p w:rsidR="00291297" w:rsidRPr="003C460C" w:rsidRDefault="00F92A4E" w:rsidP="00291297">
      <w:pPr>
        <w:ind w:firstLine="709"/>
        <w:jc w:val="both"/>
        <w:rPr>
          <w:sz w:val="27"/>
          <w:szCs w:val="27"/>
        </w:rPr>
      </w:pPr>
      <w:r w:rsidRPr="003C460C">
        <w:rPr>
          <w:sz w:val="27"/>
          <w:szCs w:val="27"/>
        </w:rPr>
        <w:t>В</w:t>
      </w:r>
      <w:r w:rsidR="00291297" w:rsidRPr="003C460C">
        <w:rPr>
          <w:sz w:val="27"/>
          <w:szCs w:val="27"/>
        </w:rPr>
        <w:t xml:space="preserve"> регион</w:t>
      </w:r>
      <w:r w:rsidRPr="003C460C">
        <w:rPr>
          <w:sz w:val="27"/>
          <w:szCs w:val="27"/>
        </w:rPr>
        <w:t>е</w:t>
      </w:r>
      <w:r w:rsidR="00291297" w:rsidRPr="003C460C">
        <w:rPr>
          <w:sz w:val="27"/>
          <w:szCs w:val="27"/>
        </w:rPr>
        <w:t xml:space="preserve"> располагаются четыре месторождения Минусинского каменноугольного бассейна. Основные запасы угля сосредоточены на территории Бейского месторождения, которое является самым перспективным в России по</w:t>
      </w:r>
      <w:r w:rsidR="00601C88">
        <w:rPr>
          <w:sz w:val="27"/>
          <w:szCs w:val="27"/>
        </w:rPr>
        <w:t> </w:t>
      </w:r>
      <w:r w:rsidR="00291297" w:rsidRPr="003C460C">
        <w:rPr>
          <w:sz w:val="27"/>
          <w:szCs w:val="27"/>
        </w:rPr>
        <w:t>запасам высококачественных энергетических углей.</w:t>
      </w:r>
    </w:p>
    <w:p w:rsidR="00841EB3" w:rsidRPr="003C460C" w:rsidRDefault="00841EB3" w:rsidP="00841EB3">
      <w:pPr>
        <w:ind w:firstLine="709"/>
        <w:jc w:val="both"/>
        <w:rPr>
          <w:sz w:val="27"/>
          <w:szCs w:val="27"/>
        </w:rPr>
      </w:pPr>
      <w:r w:rsidRPr="003C460C">
        <w:rPr>
          <w:sz w:val="27"/>
          <w:szCs w:val="27"/>
        </w:rPr>
        <w:t xml:space="preserve">В энергосистему </w:t>
      </w:r>
      <w:r w:rsidR="00F92A4E" w:rsidRPr="003C460C">
        <w:rPr>
          <w:sz w:val="27"/>
          <w:szCs w:val="27"/>
        </w:rPr>
        <w:t>р</w:t>
      </w:r>
      <w:r w:rsidRPr="003C460C">
        <w:rPr>
          <w:sz w:val="27"/>
          <w:szCs w:val="27"/>
        </w:rPr>
        <w:t xml:space="preserve">еспублики входят: </w:t>
      </w:r>
      <w:r w:rsidR="00F92A4E" w:rsidRPr="003C460C">
        <w:rPr>
          <w:sz w:val="27"/>
          <w:szCs w:val="27"/>
        </w:rPr>
        <w:t xml:space="preserve">самая мощная электростанция России – </w:t>
      </w:r>
      <w:r w:rsidRPr="003C460C">
        <w:rPr>
          <w:sz w:val="27"/>
          <w:szCs w:val="27"/>
        </w:rPr>
        <w:t>гидроэлектростанция ОАО «Саяно-Шушенская ГЭС им.</w:t>
      </w:r>
      <w:r w:rsidR="00FE40D7">
        <w:rPr>
          <w:sz w:val="27"/>
          <w:szCs w:val="27"/>
        </w:rPr>
        <w:t> </w:t>
      </w:r>
      <w:r w:rsidR="00332128" w:rsidRPr="00332128">
        <w:rPr>
          <w:sz w:val="2"/>
          <w:szCs w:val="2"/>
        </w:rPr>
        <w:t> </w:t>
      </w:r>
      <w:r w:rsidRPr="003C460C">
        <w:rPr>
          <w:sz w:val="27"/>
          <w:szCs w:val="27"/>
        </w:rPr>
        <w:t>П.С.</w:t>
      </w:r>
      <w:r w:rsidR="0048360E" w:rsidRPr="00332128">
        <w:rPr>
          <w:sz w:val="2"/>
          <w:szCs w:val="2"/>
        </w:rPr>
        <w:t> </w:t>
      </w:r>
      <w:r w:rsidR="0048360E" w:rsidRPr="003C460C">
        <w:rPr>
          <w:sz w:val="27"/>
          <w:szCs w:val="27"/>
        </w:rPr>
        <w:t>Непорожнего»</w:t>
      </w:r>
      <w:r w:rsidRPr="003C460C">
        <w:rPr>
          <w:sz w:val="27"/>
          <w:szCs w:val="27"/>
        </w:rPr>
        <w:t>, Майнская ГЭС и три электроцентрали (Абаканская, Абазинская и Сорская ТЭЦ).</w:t>
      </w:r>
    </w:p>
    <w:p w:rsidR="00841EB3" w:rsidRPr="003C460C" w:rsidRDefault="00841EB3" w:rsidP="00841EB3">
      <w:pPr>
        <w:ind w:firstLine="709"/>
        <w:jc w:val="both"/>
        <w:rPr>
          <w:sz w:val="27"/>
          <w:szCs w:val="27"/>
        </w:rPr>
      </w:pPr>
      <w:r w:rsidRPr="003C460C">
        <w:rPr>
          <w:sz w:val="27"/>
          <w:szCs w:val="27"/>
        </w:rPr>
        <w:t>Ключевые отрасли Хакасии представлены такими крупнейшими предприятиями как ОАО «РУСАЛ Саяногорский алюминиевый завод» – крупнейший в России производитель алюминиевых сплавов, центр тестирования и</w:t>
      </w:r>
      <w:r w:rsidR="00601C88">
        <w:rPr>
          <w:sz w:val="27"/>
          <w:szCs w:val="27"/>
        </w:rPr>
        <w:t> </w:t>
      </w:r>
      <w:r w:rsidRPr="003C460C">
        <w:rPr>
          <w:sz w:val="27"/>
          <w:szCs w:val="27"/>
        </w:rPr>
        <w:t>внедрения инновационных технологий РУСАЛа, лидер по выпуску сплавов среди российских алюминиевых зав</w:t>
      </w:r>
      <w:r w:rsidR="0048360E" w:rsidRPr="003C460C">
        <w:rPr>
          <w:sz w:val="27"/>
          <w:szCs w:val="27"/>
        </w:rPr>
        <w:t>одов;</w:t>
      </w:r>
      <w:r w:rsidRPr="003C460C">
        <w:rPr>
          <w:sz w:val="27"/>
          <w:szCs w:val="27"/>
        </w:rPr>
        <w:t xml:space="preserve"> ООО «Хакасский алюминиевый завод»</w:t>
      </w:r>
      <w:r w:rsidR="0048360E" w:rsidRPr="003C460C">
        <w:rPr>
          <w:sz w:val="27"/>
          <w:szCs w:val="27"/>
        </w:rPr>
        <w:t> </w:t>
      </w:r>
      <w:r w:rsidRPr="003C460C">
        <w:rPr>
          <w:sz w:val="27"/>
          <w:szCs w:val="27"/>
        </w:rPr>
        <w:t xml:space="preserve">– самый современный и технологически совершенный алюминиевый завод </w:t>
      </w:r>
      <w:r w:rsidR="00FE40D7">
        <w:rPr>
          <w:sz w:val="27"/>
          <w:szCs w:val="27"/>
        </w:rPr>
        <w:br/>
      </w:r>
      <w:r w:rsidRPr="003C460C">
        <w:rPr>
          <w:sz w:val="27"/>
          <w:szCs w:val="27"/>
        </w:rPr>
        <w:t>в России</w:t>
      </w:r>
      <w:r w:rsidR="0048360E" w:rsidRPr="003C460C">
        <w:rPr>
          <w:sz w:val="27"/>
          <w:szCs w:val="27"/>
        </w:rPr>
        <w:t>;</w:t>
      </w:r>
      <w:r w:rsidRPr="003C460C">
        <w:rPr>
          <w:sz w:val="27"/>
          <w:szCs w:val="27"/>
        </w:rPr>
        <w:t xml:space="preserve"> ОАО</w:t>
      </w:r>
      <w:r w:rsidR="00013682" w:rsidRPr="003C460C">
        <w:rPr>
          <w:sz w:val="27"/>
          <w:szCs w:val="27"/>
        </w:rPr>
        <w:t> </w:t>
      </w:r>
      <w:r w:rsidRPr="003C460C">
        <w:rPr>
          <w:sz w:val="27"/>
          <w:szCs w:val="27"/>
        </w:rPr>
        <w:t xml:space="preserve">«РУСАЛ САЯНАЛ» – крупнейший российский завод </w:t>
      </w:r>
      <w:r w:rsidR="00FE40D7">
        <w:rPr>
          <w:sz w:val="27"/>
          <w:szCs w:val="27"/>
        </w:rPr>
        <w:br/>
      </w:r>
      <w:r w:rsidRPr="003C460C">
        <w:rPr>
          <w:sz w:val="27"/>
          <w:szCs w:val="27"/>
        </w:rPr>
        <w:t>по производству фольги и упаковочных материалов на е</w:t>
      </w:r>
      <w:r w:rsidR="007159B7">
        <w:rPr>
          <w:sz w:val="27"/>
          <w:szCs w:val="27"/>
        </w:rPr>
        <w:t>ё</w:t>
      </w:r>
      <w:r w:rsidRPr="003C460C">
        <w:rPr>
          <w:sz w:val="27"/>
          <w:szCs w:val="27"/>
        </w:rPr>
        <w:t xml:space="preserve"> основе. </w:t>
      </w:r>
    </w:p>
    <w:p w:rsidR="00841EB3" w:rsidRPr="003C460C" w:rsidRDefault="00841EB3" w:rsidP="00841EB3">
      <w:pPr>
        <w:ind w:firstLine="709"/>
        <w:jc w:val="both"/>
        <w:rPr>
          <w:sz w:val="27"/>
          <w:szCs w:val="27"/>
        </w:rPr>
      </w:pPr>
      <w:r w:rsidRPr="003C460C">
        <w:rPr>
          <w:sz w:val="27"/>
          <w:szCs w:val="27"/>
        </w:rPr>
        <w:lastRenderedPageBreak/>
        <w:t>Республика Хакасия является приоритетным регионом для стратегических инвестиций компании «Союзметаллресурс». В регионе находятся основные активы компании ООО «Сорский горно-обогатительный комбинат», ООО</w:t>
      </w:r>
      <w:r w:rsidR="00101F0A" w:rsidRPr="003C460C">
        <w:rPr>
          <w:sz w:val="27"/>
          <w:szCs w:val="27"/>
        </w:rPr>
        <w:t> </w:t>
      </w:r>
      <w:r w:rsidRPr="003C460C">
        <w:rPr>
          <w:sz w:val="27"/>
          <w:szCs w:val="27"/>
        </w:rPr>
        <w:t xml:space="preserve">«Сорский ферромолибденовый завод». Производством ферромолибдена занимается Сорский ферромолибденовый завод, который работает в тесной связке с Сорским ГОКом. </w:t>
      </w:r>
    </w:p>
    <w:p w:rsidR="00710B80" w:rsidRPr="003C460C" w:rsidRDefault="00710B80" w:rsidP="00710B80">
      <w:pPr>
        <w:ind w:firstLine="708"/>
        <w:jc w:val="both"/>
        <w:rPr>
          <w:sz w:val="27"/>
          <w:szCs w:val="27"/>
        </w:rPr>
      </w:pPr>
      <w:r w:rsidRPr="003C460C">
        <w:rPr>
          <w:sz w:val="27"/>
          <w:szCs w:val="27"/>
        </w:rPr>
        <w:t xml:space="preserve">На территории </w:t>
      </w:r>
      <w:r w:rsidR="004632A0" w:rsidRPr="003C460C">
        <w:rPr>
          <w:sz w:val="27"/>
          <w:szCs w:val="27"/>
        </w:rPr>
        <w:t>р</w:t>
      </w:r>
      <w:r w:rsidRPr="003C460C">
        <w:rPr>
          <w:sz w:val="27"/>
          <w:szCs w:val="27"/>
        </w:rPr>
        <w:t>еспублики реализу</w:t>
      </w:r>
      <w:r w:rsidR="00FE40D7">
        <w:rPr>
          <w:sz w:val="27"/>
          <w:szCs w:val="27"/>
        </w:rPr>
        <w:t>ю</w:t>
      </w:r>
      <w:r w:rsidRPr="003C460C">
        <w:rPr>
          <w:sz w:val="27"/>
          <w:szCs w:val="27"/>
        </w:rPr>
        <w:t>тся 184 инвестиционных проекта, направленных на развитие агропромышленного комплекса, туризма, металлургического комплекса (добыча и обогащение руд черных металлов, развитие алюминиевой промышленности), топливно-энергетического комплекса (добыча (обогащение) и переработка угля).</w:t>
      </w:r>
    </w:p>
    <w:p w:rsidR="004632A0" w:rsidRPr="003C460C" w:rsidRDefault="004632A0" w:rsidP="004632A0">
      <w:pPr>
        <w:ind w:firstLine="708"/>
        <w:jc w:val="both"/>
        <w:rPr>
          <w:sz w:val="27"/>
          <w:szCs w:val="27"/>
        </w:rPr>
      </w:pPr>
      <w:r w:rsidRPr="003C460C">
        <w:rPr>
          <w:sz w:val="27"/>
          <w:szCs w:val="27"/>
        </w:rPr>
        <w:t>Главная отрасль промышленности, которая использует преимущество от</w:t>
      </w:r>
      <w:r w:rsidR="00601C88">
        <w:rPr>
          <w:sz w:val="27"/>
          <w:szCs w:val="27"/>
        </w:rPr>
        <w:t> </w:t>
      </w:r>
      <w:r w:rsidRPr="003C460C">
        <w:rPr>
          <w:sz w:val="27"/>
          <w:szCs w:val="27"/>
        </w:rPr>
        <w:t>развитой электроэнергетики в Хакасии – цветн</w:t>
      </w:r>
      <w:r w:rsidR="00526578">
        <w:rPr>
          <w:sz w:val="27"/>
          <w:szCs w:val="27"/>
        </w:rPr>
        <w:t>ая металлургия</w:t>
      </w:r>
      <w:r w:rsidRPr="003C460C">
        <w:rPr>
          <w:sz w:val="27"/>
          <w:szCs w:val="27"/>
        </w:rPr>
        <w:t xml:space="preserve">. </w:t>
      </w:r>
    </w:p>
    <w:p w:rsidR="00710B80" w:rsidRPr="003C460C" w:rsidRDefault="004632A0" w:rsidP="004632A0">
      <w:pPr>
        <w:ind w:firstLine="708"/>
        <w:jc w:val="both"/>
        <w:rPr>
          <w:sz w:val="27"/>
          <w:szCs w:val="27"/>
        </w:rPr>
      </w:pPr>
      <w:r w:rsidRPr="003C460C">
        <w:rPr>
          <w:sz w:val="27"/>
          <w:szCs w:val="27"/>
        </w:rPr>
        <w:t>Прорабатывается вопрос создания туристско-рекреационного и</w:t>
      </w:r>
      <w:r w:rsidR="00601C88">
        <w:rPr>
          <w:sz w:val="27"/>
          <w:szCs w:val="27"/>
        </w:rPr>
        <w:t> </w:t>
      </w:r>
      <w:r w:rsidRPr="003C460C">
        <w:rPr>
          <w:sz w:val="27"/>
          <w:szCs w:val="27"/>
        </w:rPr>
        <w:t>автотуристского кластеров с привлечением федерального субсидирования. Планируется реализовать 3 туристско-рекреационных кластера («Приисковый», «Поднебесье», «Ширин</w:t>
      </w:r>
      <w:r w:rsidR="00FE40D7" w:rsidRPr="003C460C">
        <w:rPr>
          <w:sz w:val="27"/>
          <w:szCs w:val="27"/>
        </w:rPr>
        <w:t>с</w:t>
      </w:r>
      <w:r w:rsidRPr="003C460C">
        <w:rPr>
          <w:sz w:val="27"/>
          <w:szCs w:val="27"/>
        </w:rPr>
        <w:t>кий»)</w:t>
      </w:r>
      <w:r w:rsidR="00710B80" w:rsidRPr="003C460C">
        <w:rPr>
          <w:sz w:val="27"/>
          <w:szCs w:val="27"/>
        </w:rPr>
        <w:t xml:space="preserve">. </w:t>
      </w:r>
    </w:p>
    <w:p w:rsidR="004632A0" w:rsidRPr="003C460C" w:rsidRDefault="004632A0" w:rsidP="004632A0">
      <w:pPr>
        <w:ind w:firstLine="709"/>
        <w:jc w:val="both"/>
        <w:rPr>
          <w:sz w:val="27"/>
          <w:szCs w:val="27"/>
        </w:rPr>
      </w:pPr>
      <w:r w:rsidRPr="003C460C">
        <w:rPr>
          <w:sz w:val="27"/>
          <w:szCs w:val="27"/>
        </w:rPr>
        <w:t>В связи с реализацией ряда инвестиционных проектов прогнозируется нехватка в обеспеченности квалифицированными кадрами добывающей отрасли, в</w:t>
      </w:r>
      <w:r w:rsidR="00601C88">
        <w:rPr>
          <w:sz w:val="27"/>
          <w:szCs w:val="27"/>
        </w:rPr>
        <w:t> </w:t>
      </w:r>
      <w:r w:rsidRPr="003C460C">
        <w:rPr>
          <w:sz w:val="27"/>
          <w:szCs w:val="27"/>
        </w:rPr>
        <w:t>том числе инженерно-технически</w:t>
      </w:r>
      <w:r w:rsidR="003B563B" w:rsidRPr="003C460C">
        <w:rPr>
          <w:sz w:val="27"/>
          <w:szCs w:val="27"/>
        </w:rPr>
        <w:t>ми</w:t>
      </w:r>
      <w:r w:rsidRPr="003C460C">
        <w:rPr>
          <w:sz w:val="27"/>
          <w:szCs w:val="27"/>
        </w:rPr>
        <w:t xml:space="preserve"> работника</w:t>
      </w:r>
      <w:r w:rsidR="003B563B" w:rsidRPr="003C460C">
        <w:rPr>
          <w:sz w:val="27"/>
          <w:szCs w:val="27"/>
        </w:rPr>
        <w:t>ми</w:t>
      </w:r>
      <w:r w:rsidRPr="003C460C">
        <w:rPr>
          <w:sz w:val="27"/>
          <w:szCs w:val="27"/>
        </w:rPr>
        <w:t xml:space="preserve"> со спецификой подготовки для горнорудной от</w:t>
      </w:r>
      <w:r w:rsidR="00827332" w:rsidRPr="003C460C">
        <w:rPr>
          <w:sz w:val="27"/>
          <w:szCs w:val="27"/>
        </w:rPr>
        <w:t xml:space="preserve">расли, </w:t>
      </w:r>
      <w:r w:rsidR="00FB2629">
        <w:rPr>
          <w:sz w:val="27"/>
          <w:szCs w:val="27"/>
        </w:rPr>
        <w:t>рабочими</w:t>
      </w:r>
      <w:r w:rsidR="00827332" w:rsidRPr="003C460C">
        <w:rPr>
          <w:sz w:val="27"/>
          <w:szCs w:val="27"/>
        </w:rPr>
        <w:t>, занятыми на горно-обогатительных работах (водители,</w:t>
      </w:r>
      <w:r w:rsidR="00A367F4" w:rsidRPr="003C460C">
        <w:rPr>
          <w:sz w:val="27"/>
          <w:szCs w:val="27"/>
        </w:rPr>
        <w:t xml:space="preserve"> машинисты, слесари по ремонту машин и оборудования</w:t>
      </w:r>
      <w:r w:rsidR="00827332" w:rsidRPr="003C460C">
        <w:rPr>
          <w:sz w:val="27"/>
          <w:szCs w:val="27"/>
        </w:rPr>
        <w:t>)</w:t>
      </w:r>
      <w:r w:rsidR="00A367F4" w:rsidRPr="003C460C">
        <w:rPr>
          <w:sz w:val="27"/>
          <w:szCs w:val="27"/>
        </w:rPr>
        <w:t>.</w:t>
      </w:r>
    </w:p>
    <w:p w:rsidR="004632A0" w:rsidRPr="003C460C" w:rsidRDefault="004632A0" w:rsidP="004632A0">
      <w:pPr>
        <w:pStyle w:val="af0"/>
        <w:spacing w:before="0" w:beforeAutospacing="0" w:after="0" w:afterAutospacing="0"/>
        <w:ind w:firstLine="709"/>
        <w:jc w:val="both"/>
        <w:rPr>
          <w:sz w:val="27"/>
          <w:szCs w:val="27"/>
        </w:rPr>
      </w:pPr>
      <w:r w:rsidRPr="003C460C">
        <w:rPr>
          <w:sz w:val="27"/>
          <w:szCs w:val="27"/>
        </w:rPr>
        <w:t xml:space="preserve">Наибольшая потребность в квалифицированных кадрах </w:t>
      </w:r>
      <w:r w:rsidR="00554B7D" w:rsidRPr="003C460C">
        <w:rPr>
          <w:sz w:val="27"/>
          <w:szCs w:val="27"/>
        </w:rPr>
        <w:t xml:space="preserve">также </w:t>
      </w:r>
      <w:r w:rsidRPr="003C460C">
        <w:rPr>
          <w:sz w:val="27"/>
          <w:szCs w:val="27"/>
        </w:rPr>
        <w:t xml:space="preserve">наблюдается в сфере здравоохранения и </w:t>
      </w:r>
      <w:r w:rsidR="003955B4">
        <w:rPr>
          <w:sz w:val="27"/>
          <w:szCs w:val="27"/>
        </w:rPr>
        <w:t>предоставления социальных услуг:</w:t>
      </w:r>
      <w:r w:rsidRPr="003C460C">
        <w:rPr>
          <w:sz w:val="27"/>
          <w:szCs w:val="27"/>
        </w:rPr>
        <w:t xml:space="preserve"> </w:t>
      </w:r>
      <w:r w:rsidR="003955B4">
        <w:rPr>
          <w:sz w:val="27"/>
          <w:szCs w:val="27"/>
        </w:rPr>
        <w:t>о</w:t>
      </w:r>
      <w:r w:rsidRPr="003C460C">
        <w:rPr>
          <w:sz w:val="27"/>
          <w:szCs w:val="27"/>
        </w:rPr>
        <w:t xml:space="preserve">стро стоит проблема нехватки врачей различной специализации во всех муниципальных образованиях </w:t>
      </w:r>
      <w:r w:rsidR="00606C28" w:rsidRPr="003C460C">
        <w:rPr>
          <w:sz w:val="27"/>
          <w:szCs w:val="27"/>
        </w:rPr>
        <w:t>республики</w:t>
      </w:r>
      <w:r w:rsidRPr="003C460C">
        <w:rPr>
          <w:sz w:val="27"/>
          <w:szCs w:val="27"/>
        </w:rPr>
        <w:t xml:space="preserve">. </w:t>
      </w:r>
      <w:r w:rsidR="00606C28" w:rsidRPr="003C460C">
        <w:rPr>
          <w:sz w:val="27"/>
          <w:szCs w:val="27"/>
        </w:rPr>
        <w:t>В</w:t>
      </w:r>
      <w:r w:rsidRPr="003C460C">
        <w:rPr>
          <w:sz w:val="27"/>
          <w:szCs w:val="27"/>
        </w:rPr>
        <w:t xml:space="preserve">остребован медицинский персонал среднего уровня подготовки </w:t>
      </w:r>
      <w:r w:rsidR="00720BC7" w:rsidRPr="003C460C">
        <w:rPr>
          <w:sz w:val="27"/>
          <w:szCs w:val="27"/>
        </w:rPr>
        <w:t>–</w:t>
      </w:r>
      <w:r w:rsidRPr="003C460C">
        <w:rPr>
          <w:sz w:val="27"/>
          <w:szCs w:val="27"/>
        </w:rPr>
        <w:t xml:space="preserve"> медицинская сестра, фельдшер, лаборант, медицинский лабораторный техник.</w:t>
      </w:r>
    </w:p>
    <w:p w:rsidR="004632A0" w:rsidRPr="003C460C" w:rsidRDefault="004632A0" w:rsidP="004632A0">
      <w:pPr>
        <w:pStyle w:val="af0"/>
        <w:spacing w:before="0" w:beforeAutospacing="0" w:after="0" w:afterAutospacing="0"/>
        <w:ind w:firstLine="709"/>
        <w:jc w:val="both"/>
        <w:rPr>
          <w:sz w:val="27"/>
          <w:szCs w:val="27"/>
        </w:rPr>
      </w:pPr>
      <w:r w:rsidRPr="003C460C">
        <w:rPr>
          <w:sz w:val="27"/>
          <w:szCs w:val="27"/>
        </w:rPr>
        <w:t>Сфера образования испытывает потребность в учителя</w:t>
      </w:r>
      <w:r w:rsidR="00720BC7" w:rsidRPr="003C460C">
        <w:rPr>
          <w:sz w:val="27"/>
          <w:szCs w:val="27"/>
        </w:rPr>
        <w:t>х</w:t>
      </w:r>
      <w:r w:rsidRPr="003C460C">
        <w:rPr>
          <w:sz w:val="27"/>
          <w:szCs w:val="27"/>
        </w:rPr>
        <w:t>, в том числе начальных классов, в воспитателях, музыкальных работниках, мастерах производственного обучения, педагогах дополнительного образования, преподавателях в системе специального образования, а также специалистах узкой направленности</w:t>
      </w:r>
      <w:r w:rsidR="00A367F4" w:rsidRPr="003C460C">
        <w:rPr>
          <w:sz w:val="27"/>
          <w:szCs w:val="27"/>
        </w:rPr>
        <w:t>,</w:t>
      </w:r>
      <w:r w:rsidRPr="003C460C">
        <w:rPr>
          <w:sz w:val="27"/>
          <w:szCs w:val="27"/>
        </w:rPr>
        <w:t xml:space="preserve"> таких как, педагог-психолог, учитель-логопед.</w:t>
      </w:r>
    </w:p>
    <w:p w:rsidR="001A4B1B" w:rsidRPr="005B2CC9" w:rsidRDefault="001A4B1B" w:rsidP="001A4B1B">
      <w:pPr>
        <w:ind w:firstLine="709"/>
        <w:jc w:val="both"/>
        <w:rPr>
          <w:sz w:val="27"/>
          <w:szCs w:val="27"/>
        </w:rPr>
      </w:pPr>
      <w:r w:rsidRPr="005B2CC9">
        <w:rPr>
          <w:sz w:val="27"/>
          <w:szCs w:val="27"/>
        </w:rPr>
        <w:t>В Республике Хакасия разработаны и реализуются программы поддержки субъектов малого и среднего предпринимательства.</w:t>
      </w:r>
    </w:p>
    <w:p w:rsidR="00B135A8" w:rsidRPr="003C460C" w:rsidRDefault="00B135A8" w:rsidP="00B135A8">
      <w:pPr>
        <w:pStyle w:val="ConsPlusNormal"/>
        <w:ind w:firstLine="709"/>
        <w:jc w:val="both"/>
        <w:rPr>
          <w:sz w:val="27"/>
          <w:szCs w:val="27"/>
        </w:rPr>
      </w:pPr>
      <w:r w:rsidRPr="003C460C">
        <w:rPr>
          <w:sz w:val="27"/>
          <w:szCs w:val="27"/>
        </w:rPr>
        <w:t>Жилищное обустройство соотечественников осуществляется за счет средств участников Государственной программы или работодателей.</w:t>
      </w:r>
    </w:p>
    <w:p w:rsidR="004632A0" w:rsidRPr="00E46F96" w:rsidRDefault="00B135A8" w:rsidP="00B135A8">
      <w:pPr>
        <w:ind w:firstLine="709"/>
        <w:jc w:val="both"/>
        <w:rPr>
          <w:spacing w:val="-6"/>
          <w:sz w:val="27"/>
          <w:szCs w:val="27"/>
        </w:rPr>
      </w:pPr>
      <w:r w:rsidRPr="00E46F96">
        <w:rPr>
          <w:spacing w:val="-6"/>
          <w:sz w:val="27"/>
          <w:szCs w:val="27"/>
        </w:rPr>
        <w:t>На этапе временного размещения в местах вселения будет оказано содействие по аренде жилья на вторичном рынке, предоставлению мест в социальных гостиницах, а также предоставлению служебного жилья работодателем.</w:t>
      </w:r>
    </w:p>
    <w:p w:rsidR="00B135A8" w:rsidRPr="00E46F96" w:rsidRDefault="00B135A8" w:rsidP="00B135A8">
      <w:pPr>
        <w:pStyle w:val="ConsPlusNormal"/>
        <w:ind w:firstLine="709"/>
        <w:jc w:val="both"/>
        <w:rPr>
          <w:spacing w:val="-6"/>
          <w:sz w:val="27"/>
          <w:szCs w:val="27"/>
        </w:rPr>
      </w:pPr>
      <w:r w:rsidRPr="00E46F96">
        <w:rPr>
          <w:spacing w:val="-6"/>
          <w:sz w:val="27"/>
          <w:szCs w:val="27"/>
        </w:rPr>
        <w:t xml:space="preserve">Государственная поддержка в улучшении жилищных условий (возможность участия в долевом строительстве, приобретении готового жилья на первичном рынке жилья, получение земельного участка) обеспечивается </w:t>
      </w:r>
      <w:r w:rsidR="00477E04" w:rsidRPr="00E46F96">
        <w:rPr>
          <w:spacing w:val="-6"/>
          <w:sz w:val="27"/>
          <w:szCs w:val="27"/>
        </w:rPr>
        <w:t>в рамках</w:t>
      </w:r>
      <w:r w:rsidRPr="00E46F96">
        <w:rPr>
          <w:spacing w:val="-6"/>
          <w:sz w:val="27"/>
          <w:szCs w:val="27"/>
        </w:rPr>
        <w:t xml:space="preserve"> в</w:t>
      </w:r>
      <w:r w:rsidR="00477E04" w:rsidRPr="00E46F96">
        <w:rPr>
          <w:spacing w:val="-6"/>
          <w:sz w:val="27"/>
          <w:szCs w:val="27"/>
        </w:rPr>
        <w:t> </w:t>
      </w:r>
      <w:r w:rsidRPr="00E46F96">
        <w:rPr>
          <w:spacing w:val="-6"/>
          <w:sz w:val="27"/>
          <w:szCs w:val="27"/>
        </w:rPr>
        <w:t xml:space="preserve">государственной </w:t>
      </w:r>
      <w:hyperlink r:id="rId57" w:history="1">
        <w:r w:rsidRPr="00E46F96">
          <w:rPr>
            <w:spacing w:val="-6"/>
            <w:sz w:val="27"/>
            <w:szCs w:val="27"/>
          </w:rPr>
          <w:t>программ</w:t>
        </w:r>
      </w:hyperlink>
      <w:r w:rsidR="00477E04" w:rsidRPr="00E46F96">
        <w:rPr>
          <w:spacing w:val="-6"/>
          <w:sz w:val="27"/>
          <w:szCs w:val="27"/>
        </w:rPr>
        <w:t>ы</w:t>
      </w:r>
      <w:r w:rsidRPr="00E46F96">
        <w:rPr>
          <w:spacing w:val="-6"/>
          <w:sz w:val="27"/>
          <w:szCs w:val="27"/>
        </w:rPr>
        <w:t xml:space="preserve"> Республики Хакасия «Жилище (2016 – 2020 годы)», утвержденной постановлением Правительства Республики Хака</w:t>
      </w:r>
      <w:r w:rsidR="00E46F96">
        <w:rPr>
          <w:spacing w:val="-6"/>
          <w:sz w:val="27"/>
          <w:szCs w:val="27"/>
        </w:rPr>
        <w:t>сия от 27 октября 2015 </w:t>
      </w:r>
      <w:r w:rsidR="00477E04" w:rsidRPr="00E46F96">
        <w:rPr>
          <w:spacing w:val="-6"/>
          <w:sz w:val="27"/>
          <w:szCs w:val="27"/>
        </w:rPr>
        <w:t>г. №</w:t>
      </w:r>
      <w:r w:rsidR="00E46F96">
        <w:rPr>
          <w:spacing w:val="-6"/>
          <w:sz w:val="27"/>
          <w:szCs w:val="27"/>
        </w:rPr>
        <w:t> </w:t>
      </w:r>
      <w:r w:rsidR="00477E04" w:rsidRPr="00E46F96">
        <w:rPr>
          <w:spacing w:val="-6"/>
          <w:sz w:val="27"/>
          <w:szCs w:val="27"/>
        </w:rPr>
        <w:t xml:space="preserve">555, </w:t>
      </w:r>
      <w:r w:rsidR="00E46F96">
        <w:rPr>
          <w:spacing w:val="-6"/>
          <w:sz w:val="27"/>
          <w:szCs w:val="27"/>
        </w:rPr>
        <w:br/>
      </w:r>
      <w:r w:rsidR="00477E04" w:rsidRPr="00E46F96">
        <w:rPr>
          <w:spacing w:val="-6"/>
          <w:sz w:val="27"/>
          <w:szCs w:val="27"/>
        </w:rPr>
        <w:t>в которой соотечественники могут принять участие после получения гражданства Российской Федерации.</w:t>
      </w:r>
    </w:p>
    <w:p w:rsidR="005A24BF" w:rsidRPr="003C460C" w:rsidRDefault="005A24BF" w:rsidP="005A24BF">
      <w:pPr>
        <w:pStyle w:val="ConsPlusNormal"/>
        <w:ind w:firstLine="709"/>
        <w:jc w:val="both"/>
        <w:rPr>
          <w:sz w:val="27"/>
          <w:szCs w:val="27"/>
        </w:rPr>
      </w:pPr>
      <w:r w:rsidRPr="003C460C">
        <w:rPr>
          <w:sz w:val="27"/>
          <w:szCs w:val="27"/>
        </w:rPr>
        <w:lastRenderedPageBreak/>
        <w:t xml:space="preserve">В соответствии с </w:t>
      </w:r>
      <w:hyperlink r:id="rId58" w:history="1">
        <w:r w:rsidRPr="003C460C">
          <w:rPr>
            <w:rStyle w:val="ab"/>
            <w:rFonts w:eastAsia="Calibri"/>
            <w:color w:val="auto"/>
            <w:sz w:val="27"/>
            <w:szCs w:val="27"/>
            <w:u w:val="none"/>
          </w:rPr>
          <w:t>постановление</w:t>
        </w:r>
      </w:hyperlink>
      <w:r w:rsidR="004279BC" w:rsidRPr="003C460C">
        <w:rPr>
          <w:rStyle w:val="ab"/>
          <w:rFonts w:eastAsia="Calibri"/>
          <w:color w:val="auto"/>
          <w:sz w:val="27"/>
          <w:szCs w:val="27"/>
          <w:u w:val="none"/>
        </w:rPr>
        <w:t>м</w:t>
      </w:r>
      <w:r w:rsidRPr="003C460C">
        <w:rPr>
          <w:sz w:val="27"/>
          <w:szCs w:val="27"/>
        </w:rPr>
        <w:t xml:space="preserve"> Правительства Рес</w:t>
      </w:r>
      <w:r w:rsidR="004279BC" w:rsidRPr="003C460C">
        <w:rPr>
          <w:sz w:val="27"/>
          <w:szCs w:val="27"/>
        </w:rPr>
        <w:t xml:space="preserve">публики Хакасия </w:t>
      </w:r>
      <w:r w:rsidR="00C207C6">
        <w:rPr>
          <w:sz w:val="27"/>
          <w:szCs w:val="27"/>
        </w:rPr>
        <w:br/>
      </w:r>
      <w:r w:rsidR="004279BC" w:rsidRPr="003C460C">
        <w:rPr>
          <w:sz w:val="27"/>
          <w:szCs w:val="27"/>
        </w:rPr>
        <w:t xml:space="preserve">от 27 сентября </w:t>
      </w:r>
      <w:r w:rsidRPr="003C460C">
        <w:rPr>
          <w:sz w:val="27"/>
          <w:szCs w:val="27"/>
        </w:rPr>
        <w:t>2011</w:t>
      </w:r>
      <w:r w:rsidR="00E46F96">
        <w:rPr>
          <w:sz w:val="27"/>
          <w:szCs w:val="27"/>
        </w:rPr>
        <w:t> </w:t>
      </w:r>
      <w:r w:rsidR="004279BC" w:rsidRPr="003C460C">
        <w:rPr>
          <w:sz w:val="27"/>
          <w:szCs w:val="27"/>
        </w:rPr>
        <w:t xml:space="preserve">г. </w:t>
      </w:r>
      <w:r w:rsidRPr="003C460C">
        <w:rPr>
          <w:sz w:val="27"/>
          <w:szCs w:val="27"/>
        </w:rPr>
        <w:t>№</w:t>
      </w:r>
      <w:r w:rsidR="00E46F96">
        <w:rPr>
          <w:sz w:val="27"/>
          <w:szCs w:val="27"/>
        </w:rPr>
        <w:t> </w:t>
      </w:r>
      <w:r w:rsidRPr="003C460C">
        <w:rPr>
          <w:sz w:val="27"/>
          <w:szCs w:val="27"/>
        </w:rPr>
        <w:t>630 «О предоставлении социальных выплат на оплату первоначального взноса при приобретении физическим лицам жилых помещений на территории Республики Хакасия за счет привлечения ипотечных кредитов (займов)» граждане имеют право на получение социальной выплаты</w:t>
      </w:r>
      <w:r w:rsidR="00EB43B4">
        <w:rPr>
          <w:sz w:val="27"/>
          <w:szCs w:val="27"/>
        </w:rPr>
        <w:t xml:space="preserve"> (</w:t>
      </w:r>
      <w:r w:rsidR="00EB43B4" w:rsidRPr="003C460C">
        <w:rPr>
          <w:sz w:val="27"/>
          <w:szCs w:val="27"/>
        </w:rPr>
        <w:t>10%</w:t>
      </w:r>
      <w:r w:rsidR="00003AD0">
        <w:rPr>
          <w:sz w:val="27"/>
          <w:szCs w:val="27"/>
        </w:rPr>
        <w:t> </w:t>
      </w:r>
      <w:r w:rsidR="00EB43B4" w:rsidRPr="003C460C">
        <w:rPr>
          <w:sz w:val="27"/>
          <w:szCs w:val="27"/>
        </w:rPr>
        <w:t>от</w:t>
      </w:r>
      <w:r w:rsidR="00003AD0">
        <w:rPr>
          <w:sz w:val="27"/>
          <w:szCs w:val="27"/>
        </w:rPr>
        <w:t> </w:t>
      </w:r>
      <w:r w:rsidR="00EB43B4" w:rsidRPr="003C460C">
        <w:rPr>
          <w:sz w:val="27"/>
          <w:szCs w:val="27"/>
        </w:rPr>
        <w:t>расчетной стоимости жилья</w:t>
      </w:r>
      <w:r w:rsidR="00EB43B4">
        <w:rPr>
          <w:sz w:val="27"/>
          <w:szCs w:val="27"/>
        </w:rPr>
        <w:t>)</w:t>
      </w:r>
      <w:r w:rsidRPr="003C460C">
        <w:rPr>
          <w:sz w:val="27"/>
          <w:szCs w:val="27"/>
        </w:rPr>
        <w:t xml:space="preserve">, для погашения первоначального взноса при приобретении на первичном рынке (в том числе на этапе долевого строительства) жилых помещений </w:t>
      </w:r>
      <w:r w:rsidR="00EB43B4">
        <w:rPr>
          <w:sz w:val="27"/>
          <w:szCs w:val="27"/>
        </w:rPr>
        <w:t>в</w:t>
      </w:r>
      <w:r w:rsidRPr="003C460C">
        <w:rPr>
          <w:sz w:val="27"/>
          <w:szCs w:val="27"/>
        </w:rPr>
        <w:t xml:space="preserve"> </w:t>
      </w:r>
      <w:r w:rsidR="00C207C6">
        <w:rPr>
          <w:sz w:val="27"/>
          <w:szCs w:val="27"/>
        </w:rPr>
        <w:t>республик</w:t>
      </w:r>
      <w:r w:rsidR="00EB43B4">
        <w:rPr>
          <w:sz w:val="27"/>
          <w:szCs w:val="27"/>
        </w:rPr>
        <w:t>е</w:t>
      </w:r>
      <w:r w:rsidRPr="003C460C">
        <w:rPr>
          <w:sz w:val="27"/>
          <w:szCs w:val="27"/>
        </w:rPr>
        <w:t xml:space="preserve"> за счет привлечения ипотечных кредитов (займов).</w:t>
      </w:r>
    </w:p>
    <w:p w:rsidR="005A24BF" w:rsidRPr="00E46F96" w:rsidRDefault="005A24BF" w:rsidP="005A24BF">
      <w:pPr>
        <w:pStyle w:val="ConsPlusTitle"/>
        <w:ind w:firstLine="709"/>
        <w:jc w:val="both"/>
        <w:rPr>
          <w:rFonts w:ascii="Times New Roman" w:hAnsi="Times New Roman" w:cs="Times New Roman"/>
          <w:b w:val="0"/>
          <w:spacing w:val="-6"/>
          <w:sz w:val="27"/>
          <w:szCs w:val="27"/>
        </w:rPr>
      </w:pPr>
      <w:r w:rsidRPr="00E46F96">
        <w:rPr>
          <w:rFonts w:ascii="Times New Roman" w:hAnsi="Times New Roman" w:cs="Times New Roman"/>
          <w:b w:val="0"/>
          <w:spacing w:val="-6"/>
          <w:sz w:val="27"/>
          <w:szCs w:val="27"/>
        </w:rPr>
        <w:t>Меры по реализации мероприятий по улучшению жилищных условий граждан, проживающих в сельской местности, в том числе молодых семей и</w:t>
      </w:r>
      <w:r w:rsidR="00003AD0" w:rsidRPr="00E46F96">
        <w:rPr>
          <w:rFonts w:ascii="Times New Roman" w:hAnsi="Times New Roman" w:cs="Times New Roman"/>
          <w:b w:val="0"/>
          <w:spacing w:val="-6"/>
          <w:sz w:val="27"/>
          <w:szCs w:val="27"/>
        </w:rPr>
        <w:t> </w:t>
      </w:r>
      <w:r w:rsidRPr="00E46F96">
        <w:rPr>
          <w:rFonts w:ascii="Times New Roman" w:hAnsi="Times New Roman" w:cs="Times New Roman"/>
          <w:b w:val="0"/>
          <w:spacing w:val="-6"/>
          <w:sz w:val="27"/>
          <w:szCs w:val="27"/>
        </w:rPr>
        <w:t xml:space="preserve">молодых специалистов, утверждены постановлением Правительства Республики Хакасия </w:t>
      </w:r>
      <w:r w:rsidR="00E46F96">
        <w:rPr>
          <w:rFonts w:ascii="Times New Roman" w:hAnsi="Times New Roman" w:cs="Times New Roman"/>
          <w:b w:val="0"/>
          <w:spacing w:val="-6"/>
          <w:sz w:val="27"/>
          <w:szCs w:val="27"/>
        </w:rPr>
        <w:br/>
      </w:r>
      <w:r w:rsidRPr="00E46F96">
        <w:rPr>
          <w:rFonts w:ascii="Times New Roman" w:hAnsi="Times New Roman" w:cs="Times New Roman"/>
          <w:b w:val="0"/>
          <w:spacing w:val="-6"/>
          <w:sz w:val="27"/>
          <w:szCs w:val="27"/>
        </w:rPr>
        <w:t>от 31</w:t>
      </w:r>
      <w:r w:rsidR="00CC3D48" w:rsidRPr="00E46F96">
        <w:rPr>
          <w:rFonts w:ascii="Times New Roman" w:hAnsi="Times New Roman" w:cs="Times New Roman"/>
          <w:b w:val="0"/>
          <w:spacing w:val="-6"/>
          <w:sz w:val="27"/>
          <w:szCs w:val="27"/>
        </w:rPr>
        <w:t xml:space="preserve"> декабря </w:t>
      </w:r>
      <w:r w:rsidRPr="00E46F96">
        <w:rPr>
          <w:rFonts w:ascii="Times New Roman" w:hAnsi="Times New Roman" w:cs="Times New Roman"/>
          <w:b w:val="0"/>
          <w:spacing w:val="-6"/>
          <w:sz w:val="27"/>
          <w:szCs w:val="27"/>
        </w:rPr>
        <w:t>2013</w:t>
      </w:r>
      <w:r w:rsidR="00E46F96" w:rsidRPr="00E46F96">
        <w:rPr>
          <w:rFonts w:ascii="Times New Roman" w:hAnsi="Times New Roman" w:cs="Times New Roman"/>
          <w:b w:val="0"/>
          <w:spacing w:val="-6"/>
          <w:sz w:val="27"/>
          <w:szCs w:val="27"/>
        </w:rPr>
        <w:t> </w:t>
      </w:r>
      <w:r w:rsidR="00CC3D48" w:rsidRPr="00E46F96">
        <w:rPr>
          <w:rFonts w:ascii="Times New Roman" w:hAnsi="Times New Roman" w:cs="Times New Roman"/>
          <w:b w:val="0"/>
          <w:spacing w:val="-6"/>
          <w:sz w:val="27"/>
          <w:szCs w:val="27"/>
        </w:rPr>
        <w:t xml:space="preserve">г. </w:t>
      </w:r>
      <w:r w:rsidRPr="00E46F96">
        <w:rPr>
          <w:rFonts w:ascii="Times New Roman" w:hAnsi="Times New Roman" w:cs="Times New Roman"/>
          <w:b w:val="0"/>
          <w:spacing w:val="-6"/>
          <w:sz w:val="27"/>
          <w:szCs w:val="27"/>
        </w:rPr>
        <w:t>№</w:t>
      </w:r>
      <w:r w:rsidR="00E46F96" w:rsidRPr="00E46F96">
        <w:rPr>
          <w:rFonts w:ascii="Times New Roman" w:hAnsi="Times New Roman" w:cs="Times New Roman"/>
          <w:b w:val="0"/>
          <w:spacing w:val="-6"/>
          <w:sz w:val="27"/>
          <w:szCs w:val="27"/>
        </w:rPr>
        <w:t> </w:t>
      </w:r>
      <w:r w:rsidR="00F701C9" w:rsidRPr="00E46F96">
        <w:rPr>
          <w:rFonts w:ascii="Times New Roman" w:hAnsi="Times New Roman" w:cs="Times New Roman"/>
          <w:b w:val="0"/>
          <w:spacing w:val="-6"/>
          <w:sz w:val="27"/>
          <w:szCs w:val="27"/>
        </w:rPr>
        <w:t xml:space="preserve">761, которым </w:t>
      </w:r>
      <w:r w:rsidRPr="00E46F96">
        <w:rPr>
          <w:rFonts w:ascii="Times New Roman" w:hAnsi="Times New Roman" w:cs="Times New Roman"/>
          <w:b w:val="0"/>
          <w:spacing w:val="-6"/>
          <w:sz w:val="27"/>
          <w:szCs w:val="27"/>
        </w:rPr>
        <w:t xml:space="preserve">установлен порядок предоставления социальных выплат на строительство (приобретение) жилья гражданам Российской Федерации, проживающим в сельской местности на территории </w:t>
      </w:r>
      <w:r w:rsidR="00F701C9" w:rsidRPr="00E46F96">
        <w:rPr>
          <w:rFonts w:ascii="Times New Roman" w:hAnsi="Times New Roman" w:cs="Times New Roman"/>
          <w:b w:val="0"/>
          <w:spacing w:val="-6"/>
          <w:sz w:val="27"/>
          <w:szCs w:val="27"/>
        </w:rPr>
        <w:t>республики</w:t>
      </w:r>
      <w:r w:rsidRPr="00E46F96">
        <w:rPr>
          <w:rFonts w:ascii="Times New Roman" w:hAnsi="Times New Roman" w:cs="Times New Roman"/>
          <w:b w:val="0"/>
          <w:spacing w:val="-6"/>
          <w:sz w:val="27"/>
          <w:szCs w:val="27"/>
        </w:rPr>
        <w:t xml:space="preserve"> либо изъявившим желание переехать на постоянное место жительства в сельскую местность </w:t>
      </w:r>
      <w:r w:rsidR="00E46F96">
        <w:rPr>
          <w:rFonts w:ascii="Times New Roman" w:hAnsi="Times New Roman" w:cs="Times New Roman"/>
          <w:b w:val="0"/>
          <w:spacing w:val="-6"/>
          <w:sz w:val="27"/>
          <w:szCs w:val="27"/>
        </w:rPr>
        <w:br/>
      </w:r>
      <w:r w:rsidRPr="00E46F96">
        <w:rPr>
          <w:rFonts w:ascii="Times New Roman" w:hAnsi="Times New Roman" w:cs="Times New Roman"/>
          <w:b w:val="0"/>
          <w:spacing w:val="-6"/>
          <w:sz w:val="27"/>
          <w:szCs w:val="27"/>
        </w:rPr>
        <w:t>для осуществления трудовой деятельности.</w:t>
      </w:r>
    </w:p>
    <w:p w:rsidR="003C460C" w:rsidRPr="00E46F96" w:rsidRDefault="003C460C" w:rsidP="003C460C">
      <w:pPr>
        <w:pStyle w:val="ConsPlusNormal"/>
        <w:ind w:firstLine="709"/>
        <w:jc w:val="both"/>
        <w:rPr>
          <w:spacing w:val="-8"/>
          <w:sz w:val="27"/>
          <w:szCs w:val="27"/>
        </w:rPr>
      </w:pPr>
      <w:r w:rsidRPr="00E46F96">
        <w:rPr>
          <w:spacing w:val="-8"/>
          <w:sz w:val="27"/>
          <w:szCs w:val="27"/>
        </w:rPr>
        <w:t>Участникам Государственной программы и членам их семей</w:t>
      </w:r>
      <w:r w:rsidRPr="00E46F96">
        <w:rPr>
          <w:color w:val="000000"/>
          <w:spacing w:val="-8"/>
          <w:sz w:val="27"/>
          <w:szCs w:val="27"/>
        </w:rPr>
        <w:t xml:space="preserve"> будут предоставлены </w:t>
      </w:r>
      <w:r w:rsidRPr="00E46F96">
        <w:rPr>
          <w:spacing w:val="-8"/>
          <w:sz w:val="27"/>
          <w:szCs w:val="27"/>
        </w:rPr>
        <w:t>медицинские услуги</w:t>
      </w:r>
      <w:r w:rsidR="00240F53" w:rsidRPr="00E46F96">
        <w:rPr>
          <w:spacing w:val="-8"/>
          <w:sz w:val="27"/>
          <w:szCs w:val="27"/>
        </w:rPr>
        <w:t xml:space="preserve"> в соответствии с действующим законодательством.</w:t>
      </w:r>
    </w:p>
    <w:p w:rsidR="0010095E" w:rsidRPr="003C460C" w:rsidRDefault="005920C4" w:rsidP="0010095E">
      <w:pPr>
        <w:pStyle w:val="ConsPlusNormal"/>
        <w:ind w:firstLine="709"/>
        <w:jc w:val="both"/>
        <w:rPr>
          <w:sz w:val="27"/>
          <w:szCs w:val="27"/>
        </w:rPr>
      </w:pPr>
      <w:r w:rsidRPr="003C460C">
        <w:rPr>
          <w:sz w:val="27"/>
          <w:szCs w:val="27"/>
        </w:rPr>
        <w:t xml:space="preserve">В </w:t>
      </w:r>
      <w:r w:rsidR="008515E0">
        <w:rPr>
          <w:sz w:val="27"/>
          <w:szCs w:val="27"/>
        </w:rPr>
        <w:t>Хакасии</w:t>
      </w:r>
      <w:r w:rsidRPr="003C460C">
        <w:rPr>
          <w:sz w:val="27"/>
          <w:szCs w:val="27"/>
        </w:rPr>
        <w:t xml:space="preserve"> функционирует и развивается сеть образовательных организаций. Услуги дошкольного образования предоставляют населению республики 278</w:t>
      </w:r>
      <w:r w:rsidR="008515E0">
        <w:rPr>
          <w:sz w:val="27"/>
          <w:szCs w:val="27"/>
        </w:rPr>
        <w:t> </w:t>
      </w:r>
      <w:r w:rsidRPr="003C460C">
        <w:rPr>
          <w:sz w:val="27"/>
          <w:szCs w:val="27"/>
        </w:rPr>
        <w:t>организаций, в том числе 162 муниципальных детских сада, 11 частных дошкольных образовательных организаций, 103 общеобразовательных организаци</w:t>
      </w:r>
      <w:r w:rsidR="008515E0">
        <w:rPr>
          <w:sz w:val="27"/>
          <w:szCs w:val="27"/>
        </w:rPr>
        <w:t>й</w:t>
      </w:r>
      <w:r w:rsidRPr="003C460C">
        <w:rPr>
          <w:sz w:val="27"/>
          <w:szCs w:val="27"/>
        </w:rPr>
        <w:t>, на базе которых открыты дошкольные отделения или группы кратковременного пребывания. В системе общего образования – 236 школ, в</w:t>
      </w:r>
      <w:r w:rsidR="00003AD0">
        <w:rPr>
          <w:sz w:val="27"/>
          <w:szCs w:val="27"/>
        </w:rPr>
        <w:t> </w:t>
      </w:r>
      <w:r w:rsidRPr="003C460C">
        <w:rPr>
          <w:sz w:val="27"/>
          <w:szCs w:val="27"/>
        </w:rPr>
        <w:t>их</w:t>
      </w:r>
      <w:r w:rsidR="00003AD0">
        <w:rPr>
          <w:sz w:val="27"/>
          <w:szCs w:val="27"/>
        </w:rPr>
        <w:t> </w:t>
      </w:r>
      <w:r w:rsidRPr="003C460C">
        <w:rPr>
          <w:sz w:val="27"/>
          <w:szCs w:val="27"/>
        </w:rPr>
        <w:t>числе 179 – в статусе самостоятельного юридического лица, 57 – в статусе филиала.</w:t>
      </w:r>
      <w:r w:rsidR="0010095E" w:rsidRPr="003C460C">
        <w:rPr>
          <w:sz w:val="27"/>
          <w:szCs w:val="27"/>
        </w:rPr>
        <w:t xml:space="preserve"> </w:t>
      </w:r>
      <w:r w:rsidRPr="003C460C">
        <w:rPr>
          <w:sz w:val="27"/>
          <w:szCs w:val="27"/>
        </w:rPr>
        <w:t>В систему профессионального образования республики входят</w:t>
      </w:r>
      <w:r w:rsidR="0010095E" w:rsidRPr="003C460C">
        <w:rPr>
          <w:sz w:val="27"/>
          <w:szCs w:val="27"/>
        </w:rPr>
        <w:t xml:space="preserve"> </w:t>
      </w:r>
      <w:r w:rsidRPr="003C460C">
        <w:rPr>
          <w:sz w:val="27"/>
          <w:szCs w:val="27"/>
        </w:rPr>
        <w:t>15</w:t>
      </w:r>
      <w:r w:rsidR="00CD55D4">
        <w:rPr>
          <w:sz w:val="27"/>
          <w:szCs w:val="27"/>
        </w:rPr>
        <w:t> </w:t>
      </w:r>
      <w:r w:rsidRPr="003C460C">
        <w:rPr>
          <w:sz w:val="27"/>
          <w:szCs w:val="27"/>
        </w:rPr>
        <w:t>профессиональных образовательных организаций</w:t>
      </w:r>
      <w:r w:rsidR="0010095E" w:rsidRPr="003C460C">
        <w:rPr>
          <w:sz w:val="27"/>
          <w:szCs w:val="27"/>
        </w:rPr>
        <w:t>, 3 образовательные организации высшего образования (Федеральное государственное образовательное учреждение высшего образования «Хакасский государственный университет им.</w:t>
      </w:r>
      <w:r w:rsidR="00175787">
        <w:rPr>
          <w:sz w:val="27"/>
          <w:szCs w:val="27"/>
        </w:rPr>
        <w:t> </w:t>
      </w:r>
      <w:r w:rsidR="0010095E" w:rsidRPr="003C460C">
        <w:rPr>
          <w:sz w:val="27"/>
          <w:szCs w:val="27"/>
        </w:rPr>
        <w:t>Н.Ф.</w:t>
      </w:r>
      <w:r w:rsidR="00DB6989" w:rsidRPr="003C460C">
        <w:rPr>
          <w:sz w:val="27"/>
          <w:szCs w:val="27"/>
        </w:rPr>
        <w:t> </w:t>
      </w:r>
      <w:r w:rsidR="0010095E" w:rsidRPr="003C460C">
        <w:rPr>
          <w:sz w:val="27"/>
          <w:szCs w:val="27"/>
        </w:rPr>
        <w:t>Катанова», Хакасский технический институт – филиал Федерального государственного автономного образовательного учреждения высшего образования «Сибирский федеральный университет», Саяно-Шушенский филиал Федерального государственного автономного образовательного учреждения высшего образования «Сибирский федеральный университет»</w:t>
      </w:r>
      <w:r w:rsidR="00175787">
        <w:rPr>
          <w:sz w:val="27"/>
          <w:szCs w:val="27"/>
        </w:rPr>
        <w:t>)</w:t>
      </w:r>
      <w:r w:rsidR="0010095E" w:rsidRPr="003C460C">
        <w:rPr>
          <w:sz w:val="27"/>
          <w:szCs w:val="27"/>
        </w:rPr>
        <w:t>.</w:t>
      </w:r>
    </w:p>
    <w:p w:rsidR="002D4172" w:rsidRPr="003C460C" w:rsidRDefault="00BA0D5F" w:rsidP="002D4172">
      <w:pPr>
        <w:ind w:firstLine="709"/>
        <w:jc w:val="both"/>
        <w:rPr>
          <w:b/>
          <w:i/>
          <w:sz w:val="27"/>
          <w:szCs w:val="27"/>
          <w:highlight w:val="yellow"/>
        </w:rPr>
      </w:pPr>
      <w:r w:rsidRPr="003C460C">
        <w:rPr>
          <w:b/>
          <w:i/>
          <w:sz w:val="27"/>
          <w:szCs w:val="27"/>
        </w:rPr>
        <w:t>Министерство труда и занятости Республики Хакасия</w:t>
      </w:r>
    </w:p>
    <w:p w:rsidR="002D4172" w:rsidRPr="003C460C" w:rsidRDefault="002D4172" w:rsidP="002D4172">
      <w:pPr>
        <w:ind w:firstLine="709"/>
        <w:jc w:val="both"/>
        <w:rPr>
          <w:i/>
          <w:sz w:val="27"/>
          <w:szCs w:val="27"/>
          <w:highlight w:val="yellow"/>
        </w:rPr>
      </w:pPr>
      <w:r w:rsidRPr="003C460C">
        <w:rPr>
          <w:i/>
          <w:sz w:val="27"/>
          <w:szCs w:val="27"/>
        </w:rPr>
        <w:t xml:space="preserve">Адрес: </w:t>
      </w:r>
      <w:r w:rsidR="00BA0D5F" w:rsidRPr="003C460C">
        <w:rPr>
          <w:i/>
          <w:sz w:val="27"/>
          <w:szCs w:val="27"/>
        </w:rPr>
        <w:t>655017</w:t>
      </w:r>
      <w:r w:rsidRPr="003C460C">
        <w:rPr>
          <w:i/>
          <w:sz w:val="27"/>
          <w:szCs w:val="27"/>
        </w:rPr>
        <w:t xml:space="preserve">, </w:t>
      </w:r>
      <w:r w:rsidR="00BA0D5F" w:rsidRPr="003C460C">
        <w:rPr>
          <w:i/>
          <w:sz w:val="27"/>
          <w:szCs w:val="27"/>
        </w:rPr>
        <w:t>г.</w:t>
      </w:r>
      <w:r w:rsidR="009E5E8C">
        <w:rPr>
          <w:i/>
          <w:sz w:val="27"/>
          <w:szCs w:val="27"/>
        </w:rPr>
        <w:t xml:space="preserve"> </w:t>
      </w:r>
      <w:r w:rsidR="00BA0D5F" w:rsidRPr="003C460C">
        <w:rPr>
          <w:i/>
          <w:sz w:val="27"/>
          <w:szCs w:val="27"/>
        </w:rPr>
        <w:t>Абакан, ул. Хакасская, 73 А</w:t>
      </w:r>
    </w:p>
    <w:p w:rsidR="002D4172" w:rsidRPr="003C460C" w:rsidRDefault="002D4172" w:rsidP="002D4172">
      <w:pPr>
        <w:ind w:firstLine="709"/>
        <w:jc w:val="both"/>
        <w:rPr>
          <w:i/>
          <w:sz w:val="27"/>
          <w:szCs w:val="27"/>
          <w:highlight w:val="yellow"/>
        </w:rPr>
      </w:pPr>
      <w:r w:rsidRPr="003C460C">
        <w:rPr>
          <w:i/>
          <w:sz w:val="27"/>
          <w:szCs w:val="27"/>
        </w:rPr>
        <w:t xml:space="preserve">Тел.: </w:t>
      </w:r>
      <w:r w:rsidR="00BA0D5F" w:rsidRPr="003C460C">
        <w:rPr>
          <w:i/>
          <w:sz w:val="27"/>
          <w:szCs w:val="27"/>
        </w:rPr>
        <w:t>8</w:t>
      </w:r>
      <w:r w:rsidR="00E95DE8" w:rsidRPr="003C460C">
        <w:rPr>
          <w:i/>
          <w:sz w:val="27"/>
          <w:szCs w:val="27"/>
        </w:rPr>
        <w:t xml:space="preserve"> </w:t>
      </w:r>
      <w:r w:rsidR="00BA0D5F" w:rsidRPr="003C460C">
        <w:rPr>
          <w:i/>
          <w:sz w:val="27"/>
          <w:szCs w:val="27"/>
        </w:rPr>
        <w:t>(3902) 22-45-62,  8</w:t>
      </w:r>
      <w:r w:rsidR="00E95DE8" w:rsidRPr="003C460C">
        <w:rPr>
          <w:i/>
          <w:sz w:val="27"/>
          <w:szCs w:val="27"/>
        </w:rPr>
        <w:t xml:space="preserve"> </w:t>
      </w:r>
      <w:r w:rsidR="00BA0D5F" w:rsidRPr="003C460C">
        <w:rPr>
          <w:i/>
          <w:sz w:val="27"/>
          <w:szCs w:val="27"/>
        </w:rPr>
        <w:t>(3902) 22-31-96</w:t>
      </w:r>
      <w:r w:rsidRPr="003C460C">
        <w:rPr>
          <w:i/>
          <w:sz w:val="27"/>
          <w:szCs w:val="27"/>
        </w:rPr>
        <w:t>;</w:t>
      </w:r>
    </w:p>
    <w:p w:rsidR="002D4172" w:rsidRPr="003C460C" w:rsidRDefault="002D4172" w:rsidP="002D4172">
      <w:pPr>
        <w:ind w:firstLine="709"/>
        <w:jc w:val="both"/>
        <w:rPr>
          <w:rStyle w:val="FontStyle15"/>
          <w:i/>
          <w:sz w:val="27"/>
          <w:szCs w:val="27"/>
        </w:rPr>
      </w:pPr>
      <w:r w:rsidRPr="003C460C">
        <w:rPr>
          <w:i/>
          <w:sz w:val="27"/>
          <w:szCs w:val="27"/>
        </w:rPr>
        <w:t>Официальный Интернет-сайт:</w:t>
      </w:r>
      <w:r w:rsidR="00D9021C">
        <w:rPr>
          <w:rStyle w:val="FontStyle15"/>
          <w:i/>
          <w:sz w:val="27"/>
          <w:szCs w:val="27"/>
        </w:rPr>
        <w:t xml:space="preserve"> </w:t>
      </w:r>
      <w:r w:rsidR="00BA0D5F" w:rsidRPr="003C460C">
        <w:rPr>
          <w:i/>
          <w:sz w:val="27"/>
          <w:szCs w:val="27"/>
        </w:rPr>
        <w:t>zankhakasia.ru</w:t>
      </w:r>
    </w:p>
    <w:p w:rsidR="002D4172" w:rsidRPr="003C460C" w:rsidRDefault="002D4172" w:rsidP="002D4172">
      <w:pPr>
        <w:ind w:firstLine="709"/>
        <w:jc w:val="both"/>
        <w:rPr>
          <w:b/>
          <w:bCs/>
          <w:i/>
          <w:sz w:val="27"/>
          <w:szCs w:val="27"/>
          <w:highlight w:val="yellow"/>
        </w:rPr>
      </w:pPr>
      <w:r w:rsidRPr="003C460C">
        <w:rPr>
          <w:i/>
          <w:sz w:val="27"/>
          <w:szCs w:val="27"/>
        </w:rPr>
        <w:t xml:space="preserve">Адрес электронной почты: </w:t>
      </w:r>
      <w:r w:rsidR="00BA0D5F" w:rsidRPr="003C460C">
        <w:rPr>
          <w:i/>
          <w:sz w:val="27"/>
          <w:szCs w:val="27"/>
          <w:lang w:val="en-US"/>
        </w:rPr>
        <w:t>zan</w:t>
      </w:r>
      <w:r w:rsidR="00BA0D5F" w:rsidRPr="003C460C">
        <w:rPr>
          <w:i/>
          <w:sz w:val="27"/>
          <w:szCs w:val="27"/>
        </w:rPr>
        <w:t>@</w:t>
      </w:r>
      <w:r w:rsidR="00BA0D5F" w:rsidRPr="003C460C">
        <w:rPr>
          <w:i/>
          <w:sz w:val="27"/>
          <w:szCs w:val="27"/>
          <w:lang w:val="en-US"/>
        </w:rPr>
        <w:t>r</w:t>
      </w:r>
      <w:r w:rsidR="00BA0D5F" w:rsidRPr="003C460C">
        <w:rPr>
          <w:i/>
          <w:sz w:val="27"/>
          <w:szCs w:val="27"/>
        </w:rPr>
        <w:t>-19.</w:t>
      </w:r>
      <w:r w:rsidR="00BA0D5F" w:rsidRPr="003C460C">
        <w:rPr>
          <w:i/>
          <w:sz w:val="27"/>
          <w:szCs w:val="27"/>
          <w:lang w:val="en-US"/>
        </w:rPr>
        <w:t>ru</w:t>
      </w:r>
      <w:r w:rsidR="00BA0D5F" w:rsidRPr="003C460C">
        <w:rPr>
          <w:i/>
          <w:sz w:val="27"/>
          <w:szCs w:val="27"/>
        </w:rPr>
        <w:t>, zanstr@rambler.ru</w:t>
      </w:r>
    </w:p>
    <w:p w:rsidR="002D4172" w:rsidRPr="003C460C" w:rsidRDefault="002D4172" w:rsidP="002D4172">
      <w:pPr>
        <w:ind w:firstLine="709"/>
        <w:jc w:val="both"/>
        <w:rPr>
          <w:i/>
          <w:sz w:val="27"/>
          <w:szCs w:val="27"/>
        </w:rPr>
      </w:pPr>
      <w:r w:rsidRPr="003C460C">
        <w:rPr>
          <w:b/>
          <w:bCs/>
          <w:i/>
          <w:sz w:val="27"/>
          <w:szCs w:val="27"/>
        </w:rPr>
        <w:t xml:space="preserve">Управление по вопросам миграции МВД по Республике </w:t>
      </w:r>
      <w:r w:rsidR="00E95DE8" w:rsidRPr="003C460C">
        <w:rPr>
          <w:b/>
          <w:i/>
          <w:sz w:val="27"/>
          <w:szCs w:val="27"/>
        </w:rPr>
        <w:t>Хакасия</w:t>
      </w:r>
    </w:p>
    <w:p w:rsidR="002D4172" w:rsidRPr="003C460C" w:rsidRDefault="002D4172" w:rsidP="002D4172">
      <w:pPr>
        <w:ind w:firstLine="709"/>
        <w:jc w:val="both"/>
        <w:rPr>
          <w:i/>
          <w:sz w:val="27"/>
          <w:szCs w:val="27"/>
          <w:highlight w:val="yellow"/>
        </w:rPr>
      </w:pPr>
      <w:r w:rsidRPr="003C460C">
        <w:rPr>
          <w:i/>
          <w:sz w:val="27"/>
          <w:szCs w:val="27"/>
        </w:rPr>
        <w:t xml:space="preserve">Адрес: </w:t>
      </w:r>
      <w:r w:rsidR="00E95DE8" w:rsidRPr="003C460C">
        <w:rPr>
          <w:i/>
          <w:sz w:val="27"/>
          <w:szCs w:val="27"/>
        </w:rPr>
        <w:t>655017</w:t>
      </w:r>
      <w:r w:rsidRPr="003C460C">
        <w:rPr>
          <w:i/>
          <w:sz w:val="27"/>
          <w:szCs w:val="27"/>
        </w:rPr>
        <w:t xml:space="preserve">, </w:t>
      </w:r>
      <w:r w:rsidR="00E95DE8" w:rsidRPr="003C460C">
        <w:rPr>
          <w:i/>
          <w:sz w:val="27"/>
          <w:szCs w:val="27"/>
        </w:rPr>
        <w:t>г. Абакан, ул. Лермонтова, 7</w:t>
      </w:r>
    </w:p>
    <w:p w:rsidR="002D4172" w:rsidRPr="003C460C" w:rsidRDefault="002D4172" w:rsidP="002D4172">
      <w:pPr>
        <w:tabs>
          <w:tab w:val="right" w:pos="4111"/>
          <w:tab w:val="left" w:pos="7938"/>
          <w:tab w:val="left" w:pos="8080"/>
          <w:tab w:val="left" w:pos="10489"/>
        </w:tabs>
        <w:ind w:firstLine="709"/>
        <w:jc w:val="both"/>
        <w:rPr>
          <w:i/>
          <w:sz w:val="27"/>
          <w:szCs w:val="27"/>
          <w:highlight w:val="yellow"/>
        </w:rPr>
      </w:pPr>
      <w:r w:rsidRPr="003C460C">
        <w:rPr>
          <w:i/>
          <w:sz w:val="27"/>
          <w:szCs w:val="27"/>
        </w:rPr>
        <w:t xml:space="preserve">Тел.: </w:t>
      </w:r>
      <w:r w:rsidR="00E95DE8" w:rsidRPr="003C460C">
        <w:rPr>
          <w:i/>
          <w:sz w:val="27"/>
          <w:szCs w:val="27"/>
        </w:rPr>
        <w:t>8(3902) 23-67-84, 23 67 86</w:t>
      </w:r>
      <w:r w:rsidR="00D9021C">
        <w:rPr>
          <w:i/>
          <w:sz w:val="27"/>
          <w:szCs w:val="27"/>
        </w:rPr>
        <w:t>;</w:t>
      </w:r>
    </w:p>
    <w:p w:rsidR="002D4172" w:rsidRPr="003C460C" w:rsidRDefault="002D4172" w:rsidP="002D4172">
      <w:pPr>
        <w:ind w:firstLine="709"/>
        <w:jc w:val="both"/>
        <w:rPr>
          <w:i/>
          <w:sz w:val="27"/>
          <w:szCs w:val="27"/>
        </w:rPr>
      </w:pPr>
      <w:r w:rsidRPr="003C460C">
        <w:rPr>
          <w:i/>
          <w:sz w:val="27"/>
          <w:szCs w:val="27"/>
        </w:rPr>
        <w:t xml:space="preserve">Официальный интернет-сайт: </w:t>
      </w:r>
      <w:r w:rsidRPr="003C460C">
        <w:rPr>
          <w:i/>
          <w:sz w:val="27"/>
          <w:szCs w:val="27"/>
          <w:lang w:val="en-US"/>
        </w:rPr>
        <w:t>http</w:t>
      </w:r>
      <w:r w:rsidRPr="003C460C">
        <w:rPr>
          <w:i/>
          <w:sz w:val="27"/>
          <w:szCs w:val="27"/>
        </w:rPr>
        <w:t>://1</w:t>
      </w:r>
      <w:r w:rsidR="00E95DE8" w:rsidRPr="003C460C">
        <w:rPr>
          <w:i/>
          <w:sz w:val="27"/>
          <w:szCs w:val="27"/>
        </w:rPr>
        <w:t>9</w:t>
      </w:r>
      <w:r w:rsidRPr="003C460C">
        <w:rPr>
          <w:i/>
          <w:sz w:val="27"/>
          <w:szCs w:val="27"/>
        </w:rPr>
        <w:t>.мвд.рф/</w:t>
      </w:r>
      <w:r w:rsidRPr="003C460C">
        <w:rPr>
          <w:i/>
          <w:sz w:val="27"/>
          <w:szCs w:val="27"/>
          <w:lang w:val="en-US"/>
        </w:rPr>
        <w:t>ms</w:t>
      </w:r>
    </w:p>
    <w:p w:rsidR="002D4172" w:rsidRDefault="002D4172" w:rsidP="004540A6">
      <w:pPr>
        <w:pStyle w:val="af8"/>
        <w:ind w:firstLine="709"/>
        <w:jc w:val="both"/>
        <w:rPr>
          <w:rFonts w:ascii="Times New Roman" w:hAnsi="Times New Roman"/>
          <w:sz w:val="27"/>
          <w:szCs w:val="27"/>
        </w:rPr>
      </w:pPr>
    </w:p>
    <w:p w:rsidR="00247870" w:rsidRDefault="00247870" w:rsidP="004540A6">
      <w:pPr>
        <w:pStyle w:val="af8"/>
        <w:ind w:firstLine="709"/>
        <w:jc w:val="both"/>
        <w:rPr>
          <w:rFonts w:ascii="Times New Roman" w:hAnsi="Times New Roman"/>
          <w:sz w:val="27"/>
          <w:szCs w:val="27"/>
        </w:rPr>
      </w:pPr>
    </w:p>
    <w:p w:rsidR="00247870" w:rsidRPr="003F7A4B" w:rsidRDefault="0034510A" w:rsidP="00247870">
      <w:pPr>
        <w:pStyle w:val="25"/>
        <w:rPr>
          <w:szCs w:val="28"/>
        </w:rPr>
      </w:pPr>
      <w:r w:rsidRPr="003F7A4B">
        <w:rPr>
          <w:szCs w:val="28"/>
        </w:rPr>
        <w:lastRenderedPageBreak/>
        <w:t>ЧУВАШСКАЯ</w:t>
      </w:r>
      <w:r w:rsidR="00BC5A41" w:rsidRPr="003F7A4B">
        <w:rPr>
          <w:szCs w:val="28"/>
        </w:rPr>
        <w:t xml:space="preserve"> </w:t>
      </w:r>
      <w:r w:rsidR="00247870" w:rsidRPr="003F7A4B">
        <w:rPr>
          <w:szCs w:val="28"/>
        </w:rPr>
        <w:t xml:space="preserve">РЕСПУБЛИКА </w:t>
      </w:r>
    </w:p>
    <w:p w:rsidR="00247870" w:rsidRPr="00710B80" w:rsidRDefault="00247870" w:rsidP="00247870">
      <w:pPr>
        <w:rPr>
          <w:i/>
          <w:iCs/>
          <w:sz w:val="27"/>
          <w:szCs w:val="27"/>
        </w:rPr>
      </w:pPr>
      <w:r w:rsidRPr="00710B80">
        <w:rPr>
          <w:sz w:val="27"/>
          <w:szCs w:val="27"/>
        </w:rPr>
        <w:t>(</w:t>
      </w:r>
      <w:r w:rsidRPr="00710B80">
        <w:rPr>
          <w:i/>
          <w:iCs/>
          <w:sz w:val="27"/>
          <w:szCs w:val="27"/>
        </w:rPr>
        <w:t xml:space="preserve">региональная программа переселения согласована </w:t>
      </w:r>
    </w:p>
    <w:p w:rsidR="00247870" w:rsidRPr="00710B80" w:rsidRDefault="00247870" w:rsidP="00247870">
      <w:pPr>
        <w:rPr>
          <w:i/>
          <w:iCs/>
          <w:sz w:val="27"/>
          <w:szCs w:val="27"/>
        </w:rPr>
      </w:pPr>
      <w:r w:rsidRPr="00710B80">
        <w:rPr>
          <w:i/>
          <w:iCs/>
          <w:sz w:val="27"/>
          <w:szCs w:val="27"/>
        </w:rPr>
        <w:t xml:space="preserve">распоряжением Правительства Российской Федерации </w:t>
      </w:r>
    </w:p>
    <w:p w:rsidR="00247870" w:rsidRPr="00710B80" w:rsidRDefault="00247870" w:rsidP="00247870">
      <w:pPr>
        <w:rPr>
          <w:i/>
          <w:iCs/>
          <w:sz w:val="27"/>
          <w:szCs w:val="27"/>
        </w:rPr>
      </w:pPr>
      <w:r w:rsidRPr="00710B80">
        <w:rPr>
          <w:i/>
          <w:iCs/>
          <w:sz w:val="27"/>
          <w:szCs w:val="27"/>
        </w:rPr>
        <w:t xml:space="preserve">от </w:t>
      </w:r>
      <w:r w:rsidR="00766B63">
        <w:rPr>
          <w:i/>
          <w:iCs/>
          <w:sz w:val="27"/>
          <w:szCs w:val="27"/>
        </w:rPr>
        <w:t xml:space="preserve">5 </w:t>
      </w:r>
      <w:r w:rsidR="00582B7F">
        <w:rPr>
          <w:i/>
          <w:iCs/>
          <w:sz w:val="27"/>
          <w:szCs w:val="27"/>
        </w:rPr>
        <w:t>февраля</w:t>
      </w:r>
      <w:r w:rsidRPr="00710B80">
        <w:rPr>
          <w:i/>
          <w:iCs/>
          <w:sz w:val="27"/>
          <w:szCs w:val="27"/>
        </w:rPr>
        <w:t xml:space="preserve"> 201</w:t>
      </w:r>
      <w:r w:rsidR="00582B7F">
        <w:rPr>
          <w:i/>
          <w:iCs/>
          <w:sz w:val="27"/>
          <w:szCs w:val="27"/>
        </w:rPr>
        <w:t>4</w:t>
      </w:r>
      <w:r w:rsidRPr="00710B80">
        <w:rPr>
          <w:i/>
          <w:iCs/>
          <w:sz w:val="27"/>
          <w:szCs w:val="27"/>
        </w:rPr>
        <w:t xml:space="preserve"> г. № 1</w:t>
      </w:r>
      <w:r w:rsidR="00582B7F">
        <w:rPr>
          <w:i/>
          <w:iCs/>
          <w:sz w:val="27"/>
          <w:szCs w:val="27"/>
        </w:rPr>
        <w:t>45</w:t>
      </w:r>
      <w:r w:rsidRPr="00710B80">
        <w:rPr>
          <w:i/>
          <w:iCs/>
          <w:sz w:val="27"/>
          <w:szCs w:val="27"/>
        </w:rPr>
        <w:t>-р)</w:t>
      </w:r>
    </w:p>
    <w:p w:rsidR="00247870" w:rsidRPr="00710B80" w:rsidRDefault="00247870" w:rsidP="00247870">
      <w:pPr>
        <w:pStyle w:val="af6"/>
        <w:spacing w:after="0"/>
        <w:rPr>
          <w:rFonts w:eastAsia="Times New Roman"/>
          <w:b w:val="0"/>
          <w:bCs/>
          <w:iCs/>
          <w:spacing w:val="-4"/>
          <w:sz w:val="27"/>
          <w:szCs w:val="27"/>
          <w:lang w:eastAsia="ru-RU"/>
        </w:rPr>
      </w:pPr>
    </w:p>
    <w:p w:rsidR="00247870" w:rsidRPr="00FD3601" w:rsidRDefault="00247870" w:rsidP="00247870">
      <w:pPr>
        <w:pStyle w:val="bodytext"/>
        <w:spacing w:before="0" w:after="0"/>
        <w:ind w:firstLine="709"/>
        <w:rPr>
          <w:b/>
          <w:bCs/>
          <w:iCs/>
          <w:spacing w:val="-4"/>
          <w:sz w:val="27"/>
          <w:szCs w:val="27"/>
        </w:rPr>
      </w:pPr>
      <w:r w:rsidRPr="00FD3601">
        <w:rPr>
          <w:b/>
          <w:bCs/>
          <w:iCs/>
          <w:spacing w:val="-4"/>
          <w:sz w:val="27"/>
          <w:szCs w:val="27"/>
        </w:rPr>
        <w:t xml:space="preserve">Краткое описание территории вселения </w:t>
      </w:r>
    </w:p>
    <w:p w:rsidR="00AF569E" w:rsidRPr="003736CD" w:rsidRDefault="00AF569E" w:rsidP="00AF569E">
      <w:pPr>
        <w:ind w:firstLine="709"/>
        <w:jc w:val="left"/>
        <w:rPr>
          <w:sz w:val="27"/>
          <w:szCs w:val="27"/>
        </w:rPr>
      </w:pPr>
      <w:r w:rsidRPr="003736CD">
        <w:rPr>
          <w:sz w:val="27"/>
          <w:szCs w:val="27"/>
        </w:rPr>
        <w:t>Территорией вселения является Чувашская Республика.</w:t>
      </w:r>
    </w:p>
    <w:p w:rsidR="00C83176" w:rsidRPr="003736CD" w:rsidRDefault="00AF569E" w:rsidP="00C83176">
      <w:pPr>
        <w:ind w:firstLine="709"/>
        <w:jc w:val="both"/>
        <w:rPr>
          <w:sz w:val="27"/>
          <w:szCs w:val="27"/>
        </w:rPr>
      </w:pPr>
      <w:r w:rsidRPr="003736CD">
        <w:rPr>
          <w:sz w:val="27"/>
          <w:szCs w:val="27"/>
        </w:rPr>
        <w:t xml:space="preserve">Республика </w:t>
      </w:r>
      <w:r w:rsidR="0032165D" w:rsidRPr="003736CD">
        <w:rPr>
          <w:sz w:val="27"/>
          <w:szCs w:val="27"/>
        </w:rPr>
        <w:t xml:space="preserve">входит в состав Приволжского федерального округа, </w:t>
      </w:r>
      <w:r w:rsidRPr="003736CD">
        <w:rPr>
          <w:sz w:val="27"/>
          <w:szCs w:val="27"/>
        </w:rPr>
        <w:t xml:space="preserve">располагается в центре европейской части России – Волго-Вятском регионе. </w:t>
      </w:r>
      <w:r w:rsidR="0032165D" w:rsidRPr="003736CD">
        <w:rPr>
          <w:sz w:val="27"/>
          <w:szCs w:val="27"/>
        </w:rPr>
        <w:t>Столи</w:t>
      </w:r>
      <w:r w:rsidR="00C83176" w:rsidRPr="003736CD">
        <w:rPr>
          <w:sz w:val="27"/>
          <w:szCs w:val="27"/>
        </w:rPr>
        <w:t>ца республики – город Чебоксары, расстояние до Москвы – около 630 км.</w:t>
      </w:r>
    </w:p>
    <w:p w:rsidR="00C83176" w:rsidRPr="003736CD" w:rsidRDefault="00D65D84" w:rsidP="00C83176">
      <w:pPr>
        <w:ind w:firstLine="709"/>
        <w:jc w:val="both"/>
        <w:rPr>
          <w:sz w:val="27"/>
          <w:szCs w:val="27"/>
        </w:rPr>
      </w:pPr>
      <w:r w:rsidRPr="003736CD">
        <w:rPr>
          <w:sz w:val="27"/>
          <w:szCs w:val="27"/>
        </w:rPr>
        <w:t xml:space="preserve">Чувашия окружена индустриально развитыми субъектами Российской Федерации: </w:t>
      </w:r>
      <w:r w:rsidR="00C83176" w:rsidRPr="003736CD">
        <w:rPr>
          <w:sz w:val="27"/>
          <w:szCs w:val="27"/>
        </w:rPr>
        <w:t>на западе она граничит с Нижегородской областью, на севере – с</w:t>
      </w:r>
      <w:r w:rsidR="00722703" w:rsidRPr="003736CD">
        <w:rPr>
          <w:sz w:val="27"/>
          <w:szCs w:val="27"/>
        </w:rPr>
        <w:t> </w:t>
      </w:r>
      <w:r w:rsidR="00C83176" w:rsidRPr="003736CD">
        <w:rPr>
          <w:sz w:val="27"/>
          <w:szCs w:val="27"/>
        </w:rPr>
        <w:t>Республикой Марий Эл, на востоке – с Республикой Татарстан, на юге е</w:t>
      </w:r>
      <w:r w:rsidR="00462BBF">
        <w:rPr>
          <w:sz w:val="27"/>
          <w:szCs w:val="27"/>
        </w:rPr>
        <w:t>ё</w:t>
      </w:r>
      <w:r w:rsidR="00C83176" w:rsidRPr="003736CD">
        <w:rPr>
          <w:sz w:val="27"/>
          <w:szCs w:val="27"/>
        </w:rPr>
        <w:t xml:space="preserve"> соседями являются Мордовская Республика и Ульяновская область.</w:t>
      </w:r>
    </w:p>
    <w:p w:rsidR="00F02F2B" w:rsidRPr="003736CD" w:rsidRDefault="00F02F2B" w:rsidP="00AF569E">
      <w:pPr>
        <w:ind w:firstLine="709"/>
        <w:jc w:val="both"/>
        <w:rPr>
          <w:sz w:val="27"/>
          <w:szCs w:val="27"/>
        </w:rPr>
      </w:pPr>
      <w:r w:rsidRPr="003736CD">
        <w:rPr>
          <w:sz w:val="27"/>
          <w:szCs w:val="27"/>
        </w:rPr>
        <w:t xml:space="preserve">Климат </w:t>
      </w:r>
      <w:r w:rsidR="00A73447" w:rsidRPr="003736CD">
        <w:rPr>
          <w:sz w:val="27"/>
          <w:szCs w:val="27"/>
        </w:rPr>
        <w:t>умеренно-континентальный</w:t>
      </w:r>
      <w:r w:rsidRPr="003736CD">
        <w:rPr>
          <w:sz w:val="27"/>
          <w:szCs w:val="27"/>
        </w:rPr>
        <w:t>. Средняя температура января составляет - 13°С, июля</w:t>
      </w:r>
      <w:r w:rsidR="00462BBF">
        <w:rPr>
          <w:sz w:val="27"/>
          <w:szCs w:val="27"/>
        </w:rPr>
        <w:t xml:space="preserve"> –</w:t>
      </w:r>
      <w:r w:rsidRPr="003736CD">
        <w:rPr>
          <w:sz w:val="27"/>
          <w:szCs w:val="27"/>
        </w:rPr>
        <w:t xml:space="preserve"> +19°С.</w:t>
      </w:r>
    </w:p>
    <w:p w:rsidR="005619C1" w:rsidRPr="003736CD" w:rsidRDefault="00EA1406" w:rsidP="005619C1">
      <w:pPr>
        <w:ind w:firstLine="709"/>
        <w:jc w:val="both"/>
        <w:rPr>
          <w:sz w:val="27"/>
          <w:szCs w:val="27"/>
        </w:rPr>
      </w:pPr>
      <w:r w:rsidRPr="003736CD">
        <w:rPr>
          <w:sz w:val="27"/>
          <w:szCs w:val="27"/>
        </w:rPr>
        <w:t xml:space="preserve">Чувашская Республика обладает уникальной природной средой. </w:t>
      </w:r>
      <w:r w:rsidR="00A73447" w:rsidRPr="003736CD">
        <w:rPr>
          <w:sz w:val="27"/>
          <w:szCs w:val="27"/>
        </w:rPr>
        <w:t>Одним из</w:t>
      </w:r>
      <w:r w:rsidR="00003AD0">
        <w:rPr>
          <w:sz w:val="27"/>
          <w:szCs w:val="27"/>
        </w:rPr>
        <w:t> </w:t>
      </w:r>
      <w:r w:rsidR="00A73447" w:rsidRPr="003736CD">
        <w:rPr>
          <w:sz w:val="27"/>
          <w:szCs w:val="27"/>
        </w:rPr>
        <w:t xml:space="preserve">богатств республики являются леса, которые покрывают треть территории. Леса Чувашии – это нагорные дубравы, смешанные леса, боровое краснолесье. Типичные представители животного мира – лось, медведь, волк, кабан, заяц, лисица, куница. </w:t>
      </w:r>
    </w:p>
    <w:p w:rsidR="005619C1" w:rsidRPr="003736CD" w:rsidRDefault="005619C1" w:rsidP="005619C1">
      <w:pPr>
        <w:ind w:firstLine="709"/>
        <w:jc w:val="both"/>
        <w:rPr>
          <w:sz w:val="27"/>
          <w:szCs w:val="27"/>
        </w:rPr>
      </w:pPr>
      <w:r w:rsidRPr="003736CD">
        <w:rPr>
          <w:sz w:val="27"/>
          <w:szCs w:val="27"/>
        </w:rPr>
        <w:t xml:space="preserve">Источниками водных ресурсов являются реки Волга, Сура, Цивиль, а также 754 озера. </w:t>
      </w:r>
    </w:p>
    <w:p w:rsidR="00A73447" w:rsidRPr="003736CD" w:rsidRDefault="00A73447" w:rsidP="00EA1406">
      <w:pPr>
        <w:ind w:firstLine="709"/>
        <w:jc w:val="both"/>
        <w:rPr>
          <w:sz w:val="27"/>
          <w:szCs w:val="27"/>
        </w:rPr>
      </w:pPr>
      <w:r w:rsidRPr="003736CD">
        <w:rPr>
          <w:sz w:val="27"/>
          <w:szCs w:val="27"/>
        </w:rPr>
        <w:t>Минерально-сырьевые ресурсы представлены группой неметаллических полезных ископаемых: торф, пески, глина, запасы гипса, доломиты, карбонаты и</w:t>
      </w:r>
      <w:r w:rsidR="00265CF6">
        <w:rPr>
          <w:sz w:val="27"/>
          <w:szCs w:val="27"/>
        </w:rPr>
        <w:t> </w:t>
      </w:r>
      <w:r w:rsidRPr="003736CD">
        <w:rPr>
          <w:sz w:val="27"/>
          <w:szCs w:val="27"/>
        </w:rPr>
        <w:t>горючие сланцы. Данные геологических изысканий последних лет свидетельствуют о наличии в недрах республики месторождений нефти и газа</w:t>
      </w:r>
      <w:r w:rsidR="005619C1" w:rsidRPr="003736CD">
        <w:rPr>
          <w:sz w:val="27"/>
          <w:szCs w:val="27"/>
        </w:rPr>
        <w:t>.</w:t>
      </w:r>
    </w:p>
    <w:p w:rsidR="005A6F1C" w:rsidRPr="003736CD" w:rsidRDefault="005A6F1C" w:rsidP="005A6F1C">
      <w:pPr>
        <w:ind w:firstLine="709"/>
        <w:jc w:val="both"/>
        <w:rPr>
          <w:sz w:val="27"/>
          <w:szCs w:val="27"/>
        </w:rPr>
      </w:pPr>
      <w:r w:rsidRPr="003736CD">
        <w:rPr>
          <w:sz w:val="27"/>
          <w:szCs w:val="27"/>
        </w:rPr>
        <w:t>Чувашская Республика является крупным транспортным узлом, в котором пересекаются железнодорожные, водные, основные автомобильные магистрали, действует воздушный и трубопроводный транспорт.</w:t>
      </w:r>
    </w:p>
    <w:p w:rsidR="00DD5B6A" w:rsidRPr="003736CD" w:rsidRDefault="005A6F1C" w:rsidP="005A6F1C">
      <w:pPr>
        <w:ind w:firstLine="709"/>
        <w:jc w:val="both"/>
        <w:rPr>
          <w:sz w:val="27"/>
          <w:szCs w:val="27"/>
        </w:rPr>
      </w:pPr>
      <w:r w:rsidRPr="003736CD">
        <w:rPr>
          <w:sz w:val="27"/>
          <w:szCs w:val="27"/>
        </w:rPr>
        <w:t>Республика характеризуется разветвленной сетью автомобильных дорог</w:t>
      </w:r>
      <w:r w:rsidR="005D35C3" w:rsidRPr="003736CD">
        <w:rPr>
          <w:sz w:val="27"/>
          <w:szCs w:val="27"/>
        </w:rPr>
        <w:t>,</w:t>
      </w:r>
      <w:r w:rsidRPr="003736CD">
        <w:rPr>
          <w:sz w:val="27"/>
          <w:szCs w:val="27"/>
        </w:rPr>
        <w:t xml:space="preserve"> </w:t>
      </w:r>
      <w:r w:rsidR="005D35C3" w:rsidRPr="003736CD">
        <w:rPr>
          <w:sz w:val="27"/>
          <w:szCs w:val="27"/>
        </w:rPr>
        <w:t>р</w:t>
      </w:r>
      <w:r w:rsidRPr="003736CD">
        <w:rPr>
          <w:sz w:val="27"/>
          <w:szCs w:val="27"/>
        </w:rPr>
        <w:t xml:space="preserve">азвито железнодорожное сообщение. Воздушными воротами </w:t>
      </w:r>
      <w:r w:rsidR="000B0FEB" w:rsidRPr="003736CD">
        <w:rPr>
          <w:sz w:val="27"/>
          <w:szCs w:val="27"/>
        </w:rPr>
        <w:t xml:space="preserve">является Чебоксарский аэропорт, который </w:t>
      </w:r>
      <w:r w:rsidRPr="003736CD">
        <w:rPr>
          <w:sz w:val="27"/>
          <w:szCs w:val="27"/>
        </w:rPr>
        <w:t>имеет статус международного с 16 стоянками для воздушных судов</w:t>
      </w:r>
      <w:r w:rsidR="000B0FEB" w:rsidRPr="003736CD">
        <w:rPr>
          <w:sz w:val="27"/>
          <w:szCs w:val="27"/>
        </w:rPr>
        <w:t>.</w:t>
      </w:r>
    </w:p>
    <w:p w:rsidR="00FD28CB" w:rsidRPr="003736CD" w:rsidRDefault="00FD28CB" w:rsidP="00AF569E">
      <w:pPr>
        <w:ind w:firstLine="709"/>
        <w:jc w:val="both"/>
        <w:rPr>
          <w:sz w:val="27"/>
          <w:szCs w:val="27"/>
        </w:rPr>
      </w:pPr>
      <w:r w:rsidRPr="003736CD">
        <w:rPr>
          <w:sz w:val="27"/>
          <w:szCs w:val="27"/>
        </w:rPr>
        <w:t xml:space="preserve">В </w:t>
      </w:r>
      <w:r w:rsidR="00E9450D">
        <w:rPr>
          <w:sz w:val="27"/>
          <w:szCs w:val="27"/>
        </w:rPr>
        <w:t>регионе</w:t>
      </w:r>
      <w:r w:rsidRPr="003736CD">
        <w:rPr>
          <w:sz w:val="27"/>
          <w:szCs w:val="27"/>
        </w:rPr>
        <w:t xml:space="preserve"> проживают представители 97 национальностей: чуваши, русские, татары, мордва и другие.</w:t>
      </w:r>
    </w:p>
    <w:p w:rsidR="00AF569E" w:rsidRPr="003736CD" w:rsidRDefault="00F317CA" w:rsidP="00AF569E">
      <w:pPr>
        <w:ind w:firstLine="709"/>
        <w:jc w:val="both"/>
        <w:rPr>
          <w:sz w:val="27"/>
          <w:szCs w:val="27"/>
        </w:rPr>
      </w:pPr>
      <w:hyperlink r:id="rId59" w:history="1">
        <w:r w:rsidR="00AF569E" w:rsidRPr="003736CD">
          <w:rPr>
            <w:sz w:val="27"/>
            <w:szCs w:val="27"/>
          </w:rPr>
          <w:t>В республике</w:t>
        </w:r>
      </w:hyperlink>
      <w:r w:rsidR="00AF569E" w:rsidRPr="003736CD">
        <w:rPr>
          <w:sz w:val="27"/>
          <w:szCs w:val="27"/>
        </w:rPr>
        <w:t xml:space="preserve"> насчитывается 21 административный район, 6 городов, 8</w:t>
      </w:r>
      <w:r w:rsidR="004B43AA" w:rsidRPr="003736CD">
        <w:rPr>
          <w:sz w:val="27"/>
          <w:szCs w:val="27"/>
        </w:rPr>
        <w:t> </w:t>
      </w:r>
      <w:r w:rsidR="00AF569E" w:rsidRPr="003736CD">
        <w:rPr>
          <w:sz w:val="27"/>
          <w:szCs w:val="27"/>
        </w:rPr>
        <w:t>поселков городского типа, более 1</w:t>
      </w:r>
      <w:r w:rsidR="00E46F96">
        <w:rPr>
          <w:sz w:val="27"/>
          <w:szCs w:val="27"/>
        </w:rPr>
        <w:t> </w:t>
      </w:r>
      <w:r w:rsidR="00AF569E" w:rsidRPr="003736CD">
        <w:rPr>
          <w:sz w:val="27"/>
          <w:szCs w:val="27"/>
        </w:rPr>
        <w:t xml:space="preserve">700 сельских населенных пунктов. </w:t>
      </w:r>
      <w:r w:rsidR="00DD5B6A" w:rsidRPr="003736CD">
        <w:rPr>
          <w:sz w:val="27"/>
          <w:szCs w:val="27"/>
        </w:rPr>
        <w:t xml:space="preserve">Наиболее крупные города: </w:t>
      </w:r>
      <w:r w:rsidR="0074118D">
        <w:rPr>
          <w:sz w:val="27"/>
          <w:szCs w:val="27"/>
        </w:rPr>
        <w:t xml:space="preserve">Чебоксары, </w:t>
      </w:r>
      <w:r w:rsidR="00DD5B6A" w:rsidRPr="003736CD">
        <w:rPr>
          <w:sz w:val="27"/>
          <w:szCs w:val="27"/>
        </w:rPr>
        <w:t>Но</w:t>
      </w:r>
      <w:r w:rsidR="00E46F96">
        <w:rPr>
          <w:sz w:val="27"/>
          <w:szCs w:val="27"/>
        </w:rPr>
        <w:t>вочебоксарск, Канаш, Алатырь,</w:t>
      </w:r>
      <w:r w:rsidR="00DD5B6A" w:rsidRPr="003736CD">
        <w:rPr>
          <w:sz w:val="27"/>
          <w:szCs w:val="27"/>
        </w:rPr>
        <w:t> Шумерля.</w:t>
      </w:r>
    </w:p>
    <w:p w:rsidR="006A011A" w:rsidRPr="003736CD" w:rsidRDefault="006A011A" w:rsidP="006A011A">
      <w:pPr>
        <w:ind w:firstLine="709"/>
        <w:jc w:val="both"/>
        <w:rPr>
          <w:sz w:val="27"/>
          <w:szCs w:val="27"/>
        </w:rPr>
      </w:pPr>
      <w:r w:rsidRPr="003736CD">
        <w:rPr>
          <w:sz w:val="27"/>
          <w:szCs w:val="27"/>
        </w:rPr>
        <w:t>Ведущее место в экономике Чувашской Республики занимает промышленный комплекс, который включает вид</w:t>
      </w:r>
      <w:r w:rsidR="004E6A76">
        <w:rPr>
          <w:sz w:val="27"/>
          <w:szCs w:val="27"/>
        </w:rPr>
        <w:t>ы</w:t>
      </w:r>
      <w:r w:rsidRPr="003736CD">
        <w:rPr>
          <w:sz w:val="27"/>
          <w:szCs w:val="27"/>
        </w:rPr>
        <w:t xml:space="preserve"> экономической деятельности: добычу полезных ископаемых, обрабатывающие производства, обеспечение электрической энергией, газом и паром; кондиционирование воздуха и</w:t>
      </w:r>
      <w:r w:rsidR="004E6A76">
        <w:rPr>
          <w:sz w:val="27"/>
          <w:szCs w:val="27"/>
        </w:rPr>
        <w:t> </w:t>
      </w:r>
      <w:r w:rsidRPr="003736CD">
        <w:rPr>
          <w:sz w:val="27"/>
          <w:szCs w:val="27"/>
        </w:rPr>
        <w:t>водоснабжение; водоотведение, организация сбора и утилизации отходов, деятельность по ликвидации загрязнений.</w:t>
      </w:r>
    </w:p>
    <w:p w:rsidR="00192975" w:rsidRPr="00E46F96" w:rsidRDefault="00192975" w:rsidP="00192975">
      <w:pPr>
        <w:ind w:firstLine="709"/>
        <w:jc w:val="both"/>
        <w:rPr>
          <w:spacing w:val="-4"/>
          <w:sz w:val="27"/>
          <w:szCs w:val="27"/>
        </w:rPr>
      </w:pPr>
      <w:r w:rsidRPr="00E46F96">
        <w:rPr>
          <w:spacing w:val="-4"/>
          <w:sz w:val="27"/>
          <w:szCs w:val="27"/>
        </w:rPr>
        <w:t>Выпуском промышленной п</w:t>
      </w:r>
      <w:r w:rsidR="00003AD0" w:rsidRPr="00E46F96">
        <w:rPr>
          <w:spacing w:val="-4"/>
          <w:sz w:val="27"/>
          <w:szCs w:val="27"/>
        </w:rPr>
        <w:t>родукции занимаются около 3 тыс.</w:t>
      </w:r>
      <w:r w:rsidRPr="00E46F96">
        <w:rPr>
          <w:spacing w:val="-4"/>
          <w:sz w:val="27"/>
          <w:szCs w:val="27"/>
        </w:rPr>
        <w:t xml:space="preserve"> предприятий. </w:t>
      </w:r>
    </w:p>
    <w:p w:rsidR="00192975" w:rsidRPr="003736CD" w:rsidRDefault="00192975" w:rsidP="00192975">
      <w:pPr>
        <w:ind w:firstLine="709"/>
        <w:jc w:val="both"/>
        <w:rPr>
          <w:sz w:val="27"/>
          <w:szCs w:val="27"/>
        </w:rPr>
      </w:pPr>
      <w:r w:rsidRPr="003736CD">
        <w:rPr>
          <w:sz w:val="27"/>
          <w:szCs w:val="27"/>
        </w:rPr>
        <w:lastRenderedPageBreak/>
        <w:t xml:space="preserve">В объеме отгруженной продукции промышленного комплекса организации обрабатывающих производств занимают около 85%. </w:t>
      </w:r>
    </w:p>
    <w:p w:rsidR="00FB2629" w:rsidRPr="003736CD" w:rsidRDefault="00192975" w:rsidP="00192975">
      <w:pPr>
        <w:ind w:firstLine="709"/>
        <w:jc w:val="both"/>
        <w:rPr>
          <w:sz w:val="27"/>
          <w:szCs w:val="27"/>
        </w:rPr>
      </w:pPr>
      <w:r w:rsidRPr="003736CD">
        <w:rPr>
          <w:sz w:val="27"/>
          <w:szCs w:val="27"/>
        </w:rPr>
        <w:t>В структуре обрабатывающих производств доминирующее положение занимают организации производства химических</w:t>
      </w:r>
      <w:r w:rsidR="006F4D01" w:rsidRPr="003736CD">
        <w:rPr>
          <w:sz w:val="27"/>
          <w:szCs w:val="27"/>
        </w:rPr>
        <w:t xml:space="preserve"> веществ и химических продуктов</w:t>
      </w:r>
      <w:r w:rsidRPr="003736CD">
        <w:rPr>
          <w:sz w:val="27"/>
          <w:szCs w:val="27"/>
        </w:rPr>
        <w:t xml:space="preserve">, производства пищевых продуктов, производства электрического оборудования, производства автотранспортных средств, прицепов </w:t>
      </w:r>
      <w:r w:rsidR="00E46F96">
        <w:rPr>
          <w:sz w:val="27"/>
          <w:szCs w:val="27"/>
        </w:rPr>
        <w:br/>
      </w:r>
      <w:r w:rsidRPr="003736CD">
        <w:rPr>
          <w:sz w:val="27"/>
          <w:szCs w:val="27"/>
        </w:rPr>
        <w:t>и полуприцепов, производства электронных и оптических изделий, производства машин и оборудования</w:t>
      </w:r>
      <w:r w:rsidR="00FC295A" w:rsidRPr="003736CD">
        <w:rPr>
          <w:sz w:val="27"/>
          <w:szCs w:val="27"/>
        </w:rPr>
        <w:t xml:space="preserve"> и др</w:t>
      </w:r>
      <w:r w:rsidR="009C4F93">
        <w:rPr>
          <w:sz w:val="27"/>
          <w:szCs w:val="27"/>
        </w:rPr>
        <w:t>угие</w:t>
      </w:r>
      <w:r w:rsidR="00FC295A" w:rsidRPr="003736CD">
        <w:rPr>
          <w:sz w:val="27"/>
          <w:szCs w:val="27"/>
        </w:rPr>
        <w:t>.</w:t>
      </w:r>
    </w:p>
    <w:p w:rsidR="00D809DE" w:rsidRPr="003736CD" w:rsidRDefault="00D809DE" w:rsidP="00D809DE">
      <w:pPr>
        <w:ind w:firstLine="709"/>
        <w:jc w:val="both"/>
        <w:rPr>
          <w:sz w:val="27"/>
          <w:szCs w:val="27"/>
        </w:rPr>
      </w:pPr>
      <w:r w:rsidRPr="003736CD">
        <w:rPr>
          <w:sz w:val="27"/>
          <w:szCs w:val="27"/>
        </w:rPr>
        <w:t>Доля агропромышленного комплекса (сельское хозяйство и пищевая промышленность) в валовом продукте составляет 15,4%. Чувашская Республика в</w:t>
      </w:r>
      <w:r w:rsidR="00003AD0">
        <w:rPr>
          <w:sz w:val="27"/>
          <w:szCs w:val="27"/>
        </w:rPr>
        <w:t> </w:t>
      </w:r>
      <w:r w:rsidR="00FD6DE5" w:rsidRPr="003736CD">
        <w:rPr>
          <w:sz w:val="27"/>
          <w:szCs w:val="27"/>
        </w:rPr>
        <w:t>П</w:t>
      </w:r>
      <w:r w:rsidR="00BA367C" w:rsidRPr="003736CD">
        <w:rPr>
          <w:sz w:val="27"/>
          <w:szCs w:val="27"/>
        </w:rPr>
        <w:t xml:space="preserve">риволжском федеральном округе </w:t>
      </w:r>
      <w:r w:rsidRPr="003736CD">
        <w:rPr>
          <w:sz w:val="27"/>
          <w:szCs w:val="27"/>
        </w:rPr>
        <w:t>занимает по объему производства</w:t>
      </w:r>
      <w:r w:rsidR="00E24B30" w:rsidRPr="003736CD">
        <w:rPr>
          <w:sz w:val="27"/>
          <w:szCs w:val="27"/>
        </w:rPr>
        <w:t>:</w:t>
      </w:r>
      <w:r w:rsidRPr="003736CD">
        <w:rPr>
          <w:sz w:val="27"/>
          <w:szCs w:val="27"/>
        </w:rPr>
        <w:t xml:space="preserve"> 1 место по</w:t>
      </w:r>
      <w:r w:rsidR="00003AD0">
        <w:rPr>
          <w:sz w:val="27"/>
          <w:szCs w:val="27"/>
        </w:rPr>
        <w:t> </w:t>
      </w:r>
      <w:r w:rsidRPr="003736CD">
        <w:rPr>
          <w:sz w:val="27"/>
          <w:szCs w:val="27"/>
        </w:rPr>
        <w:t>молоку и 3 место по мясу.</w:t>
      </w:r>
    </w:p>
    <w:p w:rsidR="00D809DE" w:rsidRPr="003736CD" w:rsidRDefault="00D809DE" w:rsidP="00D809DE">
      <w:pPr>
        <w:ind w:firstLine="709"/>
        <w:jc w:val="both"/>
        <w:rPr>
          <w:sz w:val="27"/>
          <w:szCs w:val="27"/>
        </w:rPr>
      </w:pPr>
      <w:r w:rsidRPr="003736CD">
        <w:rPr>
          <w:sz w:val="27"/>
          <w:szCs w:val="27"/>
        </w:rPr>
        <w:t xml:space="preserve">В республике обеспечен рост производства всех видов животноводческой продукции. </w:t>
      </w:r>
    </w:p>
    <w:p w:rsidR="0088613D" w:rsidRPr="003736CD" w:rsidRDefault="00266B98" w:rsidP="0088613D">
      <w:pPr>
        <w:ind w:firstLine="709"/>
        <w:jc w:val="both"/>
        <w:rPr>
          <w:sz w:val="27"/>
          <w:szCs w:val="27"/>
        </w:rPr>
      </w:pPr>
      <w:r w:rsidRPr="003736CD">
        <w:rPr>
          <w:sz w:val="27"/>
          <w:szCs w:val="27"/>
        </w:rPr>
        <w:t xml:space="preserve">Осуществляется </w:t>
      </w:r>
      <w:r w:rsidR="00003AD0">
        <w:rPr>
          <w:sz w:val="27"/>
          <w:szCs w:val="27"/>
        </w:rPr>
        <w:t>г</w:t>
      </w:r>
      <w:r w:rsidR="00231577" w:rsidRPr="003736CD">
        <w:rPr>
          <w:sz w:val="27"/>
          <w:szCs w:val="27"/>
        </w:rPr>
        <w:t>ос</w:t>
      </w:r>
      <w:r w:rsidR="009640CE">
        <w:rPr>
          <w:sz w:val="27"/>
          <w:szCs w:val="27"/>
        </w:rPr>
        <w:t xml:space="preserve">ударственная </w:t>
      </w:r>
      <w:r w:rsidR="00231577" w:rsidRPr="003736CD">
        <w:rPr>
          <w:sz w:val="27"/>
          <w:szCs w:val="27"/>
        </w:rPr>
        <w:t xml:space="preserve">поддержка в виде грантов на развитие </w:t>
      </w:r>
      <w:r w:rsidR="003A3CCD" w:rsidRPr="003736CD">
        <w:rPr>
          <w:sz w:val="27"/>
          <w:szCs w:val="27"/>
        </w:rPr>
        <w:t>малых форм хозяйствования (начинающих фермеров и развития семейных животноводческих ферм)</w:t>
      </w:r>
      <w:r w:rsidR="00A02F74" w:rsidRPr="003736CD">
        <w:rPr>
          <w:sz w:val="27"/>
          <w:szCs w:val="27"/>
        </w:rPr>
        <w:t>.</w:t>
      </w:r>
    </w:p>
    <w:p w:rsidR="00A02F74" w:rsidRPr="00E46F96" w:rsidRDefault="00A02F74" w:rsidP="00A02F74">
      <w:pPr>
        <w:ind w:firstLine="709"/>
        <w:jc w:val="both"/>
        <w:rPr>
          <w:spacing w:val="-6"/>
          <w:sz w:val="27"/>
          <w:szCs w:val="27"/>
        </w:rPr>
      </w:pPr>
      <w:r w:rsidRPr="00E46F96">
        <w:rPr>
          <w:spacing w:val="-6"/>
          <w:sz w:val="27"/>
          <w:szCs w:val="27"/>
        </w:rPr>
        <w:t>В республике наиболее востребованы специалисты, имеющие среднее профессиональное образование. Пользуются спросом раскройщики материалов, аппаратчики, слесари, электромонтеры, штамповщики, шлифовщики, токари (ООО</w:t>
      </w:r>
      <w:r w:rsidR="0034124D" w:rsidRPr="00E46F96">
        <w:rPr>
          <w:spacing w:val="-6"/>
          <w:sz w:val="27"/>
          <w:szCs w:val="27"/>
        </w:rPr>
        <w:t> </w:t>
      </w:r>
      <w:r w:rsidRPr="00E46F96">
        <w:rPr>
          <w:spacing w:val="-6"/>
          <w:sz w:val="27"/>
          <w:szCs w:val="27"/>
        </w:rPr>
        <w:t>«Яхтинг», АО «Марпосадкабель», ОАО «ВНИИР-Прогресс», ПАО</w:t>
      </w:r>
      <w:r w:rsidR="00003AD0" w:rsidRPr="00E46F96">
        <w:rPr>
          <w:spacing w:val="-6"/>
          <w:sz w:val="27"/>
          <w:szCs w:val="27"/>
        </w:rPr>
        <w:t> </w:t>
      </w:r>
      <w:r w:rsidRPr="00E46F96">
        <w:rPr>
          <w:spacing w:val="-6"/>
          <w:sz w:val="27"/>
          <w:szCs w:val="27"/>
        </w:rPr>
        <w:t>«Химпром», АО «НПО «Каскад») и др</w:t>
      </w:r>
      <w:r w:rsidR="00C26220" w:rsidRPr="00E46F96">
        <w:rPr>
          <w:spacing w:val="-6"/>
          <w:sz w:val="27"/>
          <w:szCs w:val="27"/>
        </w:rPr>
        <w:t>угие</w:t>
      </w:r>
      <w:r w:rsidRPr="00E46F96">
        <w:rPr>
          <w:spacing w:val="-6"/>
          <w:sz w:val="27"/>
          <w:szCs w:val="27"/>
        </w:rPr>
        <w:t>.</w:t>
      </w:r>
    </w:p>
    <w:p w:rsidR="00A02F74" w:rsidRPr="003736CD" w:rsidRDefault="00A02F74" w:rsidP="00A02F74">
      <w:pPr>
        <w:ind w:firstLine="709"/>
        <w:jc w:val="both"/>
        <w:rPr>
          <w:sz w:val="27"/>
          <w:szCs w:val="27"/>
        </w:rPr>
      </w:pPr>
      <w:r w:rsidRPr="003736CD">
        <w:rPr>
          <w:sz w:val="27"/>
          <w:szCs w:val="27"/>
        </w:rPr>
        <w:t xml:space="preserve">Кадры с высшим образованием требуются в сфере новых технологий, развития механизмов управления производством и прогнозирования перспектив развития </w:t>
      </w:r>
      <w:r w:rsidR="00266B98" w:rsidRPr="003736CD">
        <w:rPr>
          <w:sz w:val="27"/>
          <w:szCs w:val="27"/>
        </w:rPr>
        <w:t>различных</w:t>
      </w:r>
      <w:r w:rsidRPr="003736CD">
        <w:rPr>
          <w:sz w:val="27"/>
          <w:szCs w:val="27"/>
        </w:rPr>
        <w:t xml:space="preserve"> отраслей </w:t>
      </w:r>
      <w:r w:rsidR="00266B98" w:rsidRPr="003736CD">
        <w:rPr>
          <w:sz w:val="27"/>
          <w:szCs w:val="27"/>
        </w:rPr>
        <w:t>–</w:t>
      </w:r>
      <w:r w:rsidRPr="003736CD">
        <w:rPr>
          <w:sz w:val="27"/>
          <w:szCs w:val="27"/>
        </w:rPr>
        <w:t xml:space="preserve"> это инженеры-конструкторы, инженеры-технологи, инженеры-контролеры, инженеры-электроники, энергетики, механики, менеджеры по развитию (ООО «Фросто», ООО «ИЗВА», ПАО «Химпром», </w:t>
      </w:r>
      <w:r w:rsidR="00E46F96">
        <w:rPr>
          <w:sz w:val="27"/>
          <w:szCs w:val="27"/>
        </w:rPr>
        <w:br/>
      </w:r>
      <w:r w:rsidRPr="003736CD">
        <w:rPr>
          <w:sz w:val="27"/>
          <w:szCs w:val="27"/>
        </w:rPr>
        <w:t>ООО «Миконт», АО</w:t>
      </w:r>
      <w:r w:rsidR="00003AD0">
        <w:rPr>
          <w:sz w:val="27"/>
          <w:szCs w:val="27"/>
        </w:rPr>
        <w:t> </w:t>
      </w:r>
      <w:r w:rsidRPr="003736CD">
        <w:rPr>
          <w:sz w:val="27"/>
          <w:szCs w:val="27"/>
        </w:rPr>
        <w:t>«НПО «Каскад», ОАО «ВНИИР-Прогресс») и др</w:t>
      </w:r>
      <w:r w:rsidR="00CD16B4">
        <w:rPr>
          <w:sz w:val="27"/>
          <w:szCs w:val="27"/>
        </w:rPr>
        <w:t>угие</w:t>
      </w:r>
      <w:r w:rsidRPr="003736CD">
        <w:rPr>
          <w:sz w:val="27"/>
          <w:szCs w:val="27"/>
        </w:rPr>
        <w:t>.</w:t>
      </w:r>
    </w:p>
    <w:p w:rsidR="00A02F74" w:rsidRPr="003736CD" w:rsidRDefault="00A02F74" w:rsidP="00A02F74">
      <w:pPr>
        <w:ind w:firstLine="709"/>
        <w:jc w:val="both"/>
        <w:rPr>
          <w:sz w:val="27"/>
          <w:szCs w:val="27"/>
        </w:rPr>
      </w:pPr>
      <w:r w:rsidRPr="003736CD">
        <w:rPr>
          <w:sz w:val="27"/>
          <w:szCs w:val="27"/>
        </w:rPr>
        <w:t>Увеличение потребности в квалифицированных кадрах ожидается в</w:t>
      </w:r>
      <w:r w:rsidR="0046223B">
        <w:rPr>
          <w:sz w:val="27"/>
          <w:szCs w:val="27"/>
        </w:rPr>
        <w:t> </w:t>
      </w:r>
      <w:r w:rsidRPr="003736CD">
        <w:rPr>
          <w:sz w:val="27"/>
          <w:szCs w:val="27"/>
        </w:rPr>
        <w:t>результате реализации проектов в области освоения нового производства обуви (ООО «Яхтинг»), производства силовых кабелей (АО</w:t>
      </w:r>
      <w:r w:rsidR="00126868" w:rsidRPr="003736CD">
        <w:rPr>
          <w:sz w:val="27"/>
          <w:szCs w:val="27"/>
        </w:rPr>
        <w:t> </w:t>
      </w:r>
      <w:r w:rsidRPr="003736CD">
        <w:rPr>
          <w:sz w:val="27"/>
          <w:szCs w:val="27"/>
        </w:rPr>
        <w:t xml:space="preserve">«Марпосадкабель»), внедрения передовых технологий и модернизации производства (ООО «ИЗВА»), разработки с/х тракторов и </w:t>
      </w:r>
      <w:r w:rsidR="00AD0B8B" w:rsidRPr="003736CD">
        <w:rPr>
          <w:sz w:val="27"/>
          <w:szCs w:val="27"/>
        </w:rPr>
        <w:t>гусеничных</w:t>
      </w:r>
      <w:r w:rsidRPr="003736CD">
        <w:rPr>
          <w:sz w:val="27"/>
          <w:szCs w:val="27"/>
        </w:rPr>
        <w:t xml:space="preserve"> экскаваторов (ООО «Миконт»), производства гашеной извести высокого качества (ПАО</w:t>
      </w:r>
      <w:r w:rsidR="00582D85" w:rsidRPr="003736CD">
        <w:rPr>
          <w:sz w:val="27"/>
          <w:szCs w:val="27"/>
        </w:rPr>
        <w:t> </w:t>
      </w:r>
      <w:r w:rsidRPr="003736CD">
        <w:rPr>
          <w:sz w:val="27"/>
          <w:szCs w:val="27"/>
        </w:rPr>
        <w:t>«Химпром»), производства инновационных электротехнических изделий (АО «НПО «Каскад») и др</w:t>
      </w:r>
      <w:r w:rsidR="00040752">
        <w:rPr>
          <w:sz w:val="27"/>
          <w:szCs w:val="27"/>
        </w:rPr>
        <w:t>угих</w:t>
      </w:r>
      <w:r w:rsidRPr="003736CD">
        <w:rPr>
          <w:sz w:val="27"/>
          <w:szCs w:val="27"/>
        </w:rPr>
        <w:t xml:space="preserve">. </w:t>
      </w:r>
    </w:p>
    <w:p w:rsidR="00C6006B" w:rsidRPr="003736CD" w:rsidRDefault="00126868" w:rsidP="00DD77EB">
      <w:pPr>
        <w:ind w:firstLine="709"/>
        <w:jc w:val="both"/>
        <w:rPr>
          <w:sz w:val="27"/>
          <w:szCs w:val="27"/>
        </w:rPr>
      </w:pPr>
      <w:r w:rsidRPr="003736CD">
        <w:rPr>
          <w:sz w:val="27"/>
          <w:szCs w:val="27"/>
        </w:rPr>
        <w:t>О</w:t>
      </w:r>
      <w:r w:rsidR="00C6006B" w:rsidRPr="003736CD">
        <w:rPr>
          <w:sz w:val="27"/>
          <w:szCs w:val="27"/>
        </w:rPr>
        <w:t xml:space="preserve">существляется реализация мероприятий, нацеленных на социальную поддержку </w:t>
      </w:r>
      <w:r w:rsidR="00892B03" w:rsidRPr="003736CD">
        <w:rPr>
          <w:sz w:val="27"/>
          <w:szCs w:val="27"/>
        </w:rPr>
        <w:t>соотечественников</w:t>
      </w:r>
      <w:r w:rsidR="00C6006B" w:rsidRPr="003736CD">
        <w:rPr>
          <w:sz w:val="27"/>
          <w:szCs w:val="27"/>
        </w:rPr>
        <w:t>, в том числе предоставление им временного жилья и</w:t>
      </w:r>
      <w:r w:rsidR="00003AD0">
        <w:rPr>
          <w:sz w:val="27"/>
          <w:szCs w:val="27"/>
        </w:rPr>
        <w:t> </w:t>
      </w:r>
      <w:r w:rsidR="00C6006B" w:rsidRPr="003736CD">
        <w:rPr>
          <w:sz w:val="27"/>
          <w:szCs w:val="27"/>
        </w:rPr>
        <w:t>оказания помощи в жилищном обустройстве.</w:t>
      </w:r>
    </w:p>
    <w:p w:rsidR="00BD1DC4" w:rsidRPr="003736CD" w:rsidRDefault="00003AD0" w:rsidP="00DD77EB">
      <w:pPr>
        <w:ind w:firstLine="709"/>
        <w:jc w:val="both"/>
        <w:rPr>
          <w:sz w:val="27"/>
          <w:szCs w:val="27"/>
        </w:rPr>
      </w:pPr>
      <w:r>
        <w:rPr>
          <w:sz w:val="27"/>
          <w:szCs w:val="27"/>
        </w:rPr>
        <w:t xml:space="preserve">Действуют </w:t>
      </w:r>
      <w:r w:rsidR="00BD1DC4" w:rsidRPr="003736CD">
        <w:rPr>
          <w:sz w:val="27"/>
          <w:szCs w:val="27"/>
        </w:rPr>
        <w:t xml:space="preserve">2 пункта временного размещения на 150 мест: ООО «Агрохолдинг «Юрма» </w:t>
      </w:r>
      <w:r w:rsidR="0046223B">
        <w:rPr>
          <w:sz w:val="27"/>
          <w:szCs w:val="27"/>
        </w:rPr>
        <w:t>–</w:t>
      </w:r>
      <w:r w:rsidR="00BD1DC4" w:rsidRPr="003736CD">
        <w:rPr>
          <w:sz w:val="27"/>
          <w:szCs w:val="27"/>
        </w:rPr>
        <w:t xml:space="preserve"> 50 мест, ОАО «Санаторий «Чувашиякурорт» </w:t>
      </w:r>
      <w:r>
        <w:rPr>
          <w:sz w:val="27"/>
          <w:szCs w:val="27"/>
        </w:rPr>
        <w:t>–</w:t>
      </w:r>
      <w:r w:rsidR="00BD1DC4" w:rsidRPr="003736CD">
        <w:rPr>
          <w:sz w:val="27"/>
          <w:szCs w:val="27"/>
        </w:rPr>
        <w:t xml:space="preserve"> 100</w:t>
      </w:r>
      <w:r w:rsidR="00126868" w:rsidRPr="003736CD">
        <w:rPr>
          <w:sz w:val="27"/>
          <w:szCs w:val="27"/>
        </w:rPr>
        <w:t> </w:t>
      </w:r>
      <w:r w:rsidR="00BD1DC4" w:rsidRPr="003736CD">
        <w:rPr>
          <w:sz w:val="27"/>
          <w:szCs w:val="27"/>
        </w:rPr>
        <w:t>мест.</w:t>
      </w:r>
    </w:p>
    <w:p w:rsidR="00126868" w:rsidRPr="003736CD" w:rsidRDefault="00DD77EB" w:rsidP="00D67794">
      <w:pPr>
        <w:ind w:firstLine="709"/>
        <w:jc w:val="both"/>
        <w:rPr>
          <w:sz w:val="27"/>
          <w:szCs w:val="27"/>
        </w:rPr>
      </w:pPr>
      <w:r w:rsidRPr="003736CD">
        <w:rPr>
          <w:sz w:val="27"/>
          <w:szCs w:val="27"/>
        </w:rPr>
        <w:t xml:space="preserve">Временное расселение участников </w:t>
      </w:r>
      <w:r w:rsidR="00CF75BF">
        <w:rPr>
          <w:sz w:val="27"/>
          <w:szCs w:val="27"/>
        </w:rPr>
        <w:t>Государственной п</w:t>
      </w:r>
      <w:r w:rsidRPr="003736CD">
        <w:rPr>
          <w:sz w:val="27"/>
          <w:szCs w:val="27"/>
        </w:rPr>
        <w:t xml:space="preserve">рограммы и членов </w:t>
      </w:r>
      <w:r w:rsidR="00E46F96">
        <w:rPr>
          <w:sz w:val="27"/>
          <w:szCs w:val="27"/>
        </w:rPr>
        <w:br/>
      </w:r>
      <w:r w:rsidR="00234A53">
        <w:rPr>
          <w:sz w:val="27"/>
          <w:szCs w:val="27"/>
        </w:rPr>
        <w:t xml:space="preserve">их </w:t>
      </w:r>
      <w:r w:rsidRPr="003736CD">
        <w:rPr>
          <w:sz w:val="27"/>
          <w:szCs w:val="27"/>
        </w:rPr>
        <w:t>сем</w:t>
      </w:r>
      <w:r w:rsidR="00234A53">
        <w:rPr>
          <w:sz w:val="27"/>
          <w:szCs w:val="27"/>
        </w:rPr>
        <w:t>ей</w:t>
      </w:r>
      <w:r w:rsidRPr="003736CD">
        <w:rPr>
          <w:sz w:val="27"/>
          <w:szCs w:val="27"/>
        </w:rPr>
        <w:t xml:space="preserve"> производится в арендуемых ими жилых помещениях. До аренды жилья </w:t>
      </w:r>
      <w:r w:rsidR="006E6DC6">
        <w:rPr>
          <w:sz w:val="27"/>
          <w:szCs w:val="27"/>
        </w:rPr>
        <w:t>соотечественники</w:t>
      </w:r>
      <w:r w:rsidRPr="003736CD">
        <w:rPr>
          <w:sz w:val="27"/>
          <w:szCs w:val="27"/>
        </w:rPr>
        <w:t xml:space="preserve"> размещаются в гостинице или у родственников. </w:t>
      </w:r>
      <w:r w:rsidR="00E12017" w:rsidRPr="003736CD">
        <w:rPr>
          <w:sz w:val="27"/>
          <w:szCs w:val="27"/>
        </w:rPr>
        <w:t>З</w:t>
      </w:r>
      <w:r w:rsidR="009A030F" w:rsidRPr="003736CD">
        <w:rPr>
          <w:sz w:val="27"/>
          <w:szCs w:val="27"/>
        </w:rPr>
        <w:t>а наем жилого помещения</w:t>
      </w:r>
      <w:r w:rsidR="00686426" w:rsidRPr="003736CD">
        <w:rPr>
          <w:sz w:val="27"/>
          <w:szCs w:val="27"/>
        </w:rPr>
        <w:t xml:space="preserve"> </w:t>
      </w:r>
      <w:r w:rsidR="00E12017" w:rsidRPr="003736CD">
        <w:rPr>
          <w:sz w:val="27"/>
          <w:szCs w:val="27"/>
        </w:rPr>
        <w:t xml:space="preserve">предоставляются компенсационные выплаты </w:t>
      </w:r>
      <w:r w:rsidR="005F0DC2" w:rsidRPr="003736CD">
        <w:rPr>
          <w:sz w:val="27"/>
          <w:szCs w:val="27"/>
        </w:rPr>
        <w:t xml:space="preserve">(но не более величины прожиточного минимума в расчете на душу населения, установленной </w:t>
      </w:r>
      <w:r w:rsidR="00E46F96">
        <w:rPr>
          <w:sz w:val="27"/>
          <w:szCs w:val="27"/>
        </w:rPr>
        <w:br/>
      </w:r>
      <w:r w:rsidR="005F0DC2" w:rsidRPr="003736CD">
        <w:rPr>
          <w:sz w:val="27"/>
          <w:szCs w:val="27"/>
        </w:rPr>
        <w:lastRenderedPageBreak/>
        <w:t>в Чувашской Республике на</w:t>
      </w:r>
      <w:r w:rsidR="00A17F73">
        <w:rPr>
          <w:sz w:val="27"/>
          <w:szCs w:val="27"/>
        </w:rPr>
        <w:t> </w:t>
      </w:r>
      <w:r w:rsidR="005F0DC2" w:rsidRPr="003736CD">
        <w:rPr>
          <w:sz w:val="27"/>
          <w:szCs w:val="27"/>
        </w:rPr>
        <w:t xml:space="preserve">день обращения за выплатой) </w:t>
      </w:r>
      <w:r w:rsidR="00686426" w:rsidRPr="003736CD">
        <w:rPr>
          <w:sz w:val="27"/>
          <w:szCs w:val="27"/>
        </w:rPr>
        <w:t xml:space="preserve">на срок не более </w:t>
      </w:r>
      <w:r w:rsidR="00E46F96">
        <w:rPr>
          <w:sz w:val="27"/>
          <w:szCs w:val="27"/>
        </w:rPr>
        <w:br/>
      </w:r>
      <w:r w:rsidR="00686426" w:rsidRPr="003736CD">
        <w:rPr>
          <w:sz w:val="27"/>
          <w:szCs w:val="27"/>
        </w:rPr>
        <w:t>6 месяцев</w:t>
      </w:r>
      <w:r w:rsidR="00126868" w:rsidRPr="003736CD">
        <w:rPr>
          <w:sz w:val="27"/>
          <w:szCs w:val="27"/>
        </w:rPr>
        <w:t>.</w:t>
      </w:r>
    </w:p>
    <w:p w:rsidR="00126868" w:rsidRPr="003736CD" w:rsidRDefault="00126868" w:rsidP="00126868">
      <w:pPr>
        <w:ind w:firstLine="709"/>
        <w:jc w:val="both"/>
        <w:rPr>
          <w:sz w:val="27"/>
          <w:szCs w:val="27"/>
        </w:rPr>
      </w:pPr>
      <w:r w:rsidRPr="003736CD">
        <w:rPr>
          <w:sz w:val="27"/>
          <w:szCs w:val="27"/>
        </w:rPr>
        <w:t>Постоянное жилье переселенцы приобретают самостоятельно</w:t>
      </w:r>
      <w:r w:rsidR="007B4AF3" w:rsidRPr="003736CD">
        <w:rPr>
          <w:sz w:val="27"/>
          <w:szCs w:val="27"/>
        </w:rPr>
        <w:t>,</w:t>
      </w:r>
      <w:r w:rsidRPr="003736CD">
        <w:rPr>
          <w:sz w:val="27"/>
          <w:szCs w:val="27"/>
        </w:rPr>
        <w:t xml:space="preserve"> за свой счет.</w:t>
      </w:r>
    </w:p>
    <w:p w:rsidR="008A234A" w:rsidRPr="003736CD" w:rsidRDefault="00686426" w:rsidP="0088517D">
      <w:pPr>
        <w:ind w:firstLine="709"/>
        <w:jc w:val="both"/>
        <w:rPr>
          <w:sz w:val="27"/>
          <w:szCs w:val="27"/>
        </w:rPr>
      </w:pPr>
      <w:r w:rsidRPr="003736CD">
        <w:rPr>
          <w:sz w:val="27"/>
          <w:szCs w:val="27"/>
        </w:rPr>
        <w:t xml:space="preserve">После получения </w:t>
      </w:r>
      <w:r w:rsidR="006804BD" w:rsidRPr="003736CD">
        <w:rPr>
          <w:sz w:val="27"/>
          <w:szCs w:val="27"/>
        </w:rPr>
        <w:t>соотечественниками</w:t>
      </w:r>
      <w:r w:rsidRPr="003736CD">
        <w:rPr>
          <w:sz w:val="27"/>
          <w:szCs w:val="27"/>
        </w:rPr>
        <w:t xml:space="preserve"> гражданства Российской Федерации жилищное обеспечение переселенцев может осуществляться в рамках </w:t>
      </w:r>
      <w:r w:rsidR="008A234A" w:rsidRPr="003736CD">
        <w:rPr>
          <w:sz w:val="27"/>
          <w:szCs w:val="27"/>
        </w:rPr>
        <w:t>программ</w:t>
      </w:r>
      <w:r w:rsidRPr="003736CD">
        <w:rPr>
          <w:sz w:val="27"/>
          <w:szCs w:val="27"/>
        </w:rPr>
        <w:t>ы</w:t>
      </w:r>
      <w:r w:rsidR="008A234A" w:rsidRPr="003736CD">
        <w:rPr>
          <w:sz w:val="27"/>
          <w:szCs w:val="27"/>
        </w:rPr>
        <w:t xml:space="preserve"> «Жилье для российской семьи» государственной программы Российской Федерации «Обеспечение доступным и комфортным жильем и коммунальными услугами граждан Российской Федерации», утверждённ</w:t>
      </w:r>
      <w:r w:rsidR="00A82CDB" w:rsidRPr="003736CD">
        <w:rPr>
          <w:sz w:val="27"/>
          <w:szCs w:val="27"/>
        </w:rPr>
        <w:t>ой</w:t>
      </w:r>
      <w:r w:rsidR="008A234A" w:rsidRPr="003736CD">
        <w:rPr>
          <w:sz w:val="27"/>
          <w:szCs w:val="27"/>
        </w:rPr>
        <w:t xml:space="preserve"> постановлением Кабинета Министров Чувашской Республики от</w:t>
      </w:r>
      <w:r w:rsidR="004015E7" w:rsidRPr="003736CD">
        <w:rPr>
          <w:sz w:val="27"/>
          <w:szCs w:val="27"/>
        </w:rPr>
        <w:t> </w:t>
      </w:r>
      <w:r w:rsidR="008A234A" w:rsidRPr="003736CD">
        <w:rPr>
          <w:sz w:val="27"/>
          <w:szCs w:val="27"/>
        </w:rPr>
        <w:t>26</w:t>
      </w:r>
      <w:r w:rsidR="004015E7" w:rsidRPr="003736CD">
        <w:rPr>
          <w:sz w:val="27"/>
          <w:szCs w:val="27"/>
        </w:rPr>
        <w:t> </w:t>
      </w:r>
      <w:r w:rsidR="008A234A" w:rsidRPr="003736CD">
        <w:rPr>
          <w:sz w:val="27"/>
          <w:szCs w:val="27"/>
        </w:rPr>
        <w:t>сентября 2014</w:t>
      </w:r>
      <w:r w:rsidR="00E46F96">
        <w:rPr>
          <w:sz w:val="27"/>
          <w:szCs w:val="27"/>
        </w:rPr>
        <w:t> </w:t>
      </w:r>
      <w:r w:rsidR="008A234A" w:rsidRPr="003736CD">
        <w:rPr>
          <w:sz w:val="27"/>
          <w:szCs w:val="27"/>
        </w:rPr>
        <w:t>г. №</w:t>
      </w:r>
      <w:r w:rsidR="00E46F96">
        <w:rPr>
          <w:sz w:val="27"/>
          <w:szCs w:val="27"/>
        </w:rPr>
        <w:t> </w:t>
      </w:r>
      <w:r w:rsidR="008A234A" w:rsidRPr="003736CD">
        <w:rPr>
          <w:sz w:val="27"/>
          <w:szCs w:val="27"/>
        </w:rPr>
        <w:t>325.</w:t>
      </w:r>
    </w:p>
    <w:p w:rsidR="00AB4E80" w:rsidRPr="003736CD" w:rsidRDefault="00AB4E80" w:rsidP="0088517D">
      <w:pPr>
        <w:ind w:firstLine="708"/>
        <w:jc w:val="both"/>
        <w:rPr>
          <w:sz w:val="27"/>
          <w:szCs w:val="27"/>
        </w:rPr>
      </w:pPr>
      <w:r w:rsidRPr="003736CD">
        <w:rPr>
          <w:sz w:val="27"/>
          <w:szCs w:val="27"/>
        </w:rPr>
        <w:t>Медицинская помощь иностранным гражданам оказывается в соответствии с</w:t>
      </w:r>
      <w:r w:rsidR="00A17F73">
        <w:rPr>
          <w:sz w:val="27"/>
          <w:szCs w:val="27"/>
        </w:rPr>
        <w:t> </w:t>
      </w:r>
      <w:r w:rsidRPr="003736CD">
        <w:rPr>
          <w:sz w:val="27"/>
          <w:szCs w:val="27"/>
        </w:rPr>
        <w:t>Правилами оказания медицинской помощи иностранным гражданам на</w:t>
      </w:r>
      <w:r w:rsidR="00A17F73">
        <w:rPr>
          <w:sz w:val="27"/>
          <w:szCs w:val="27"/>
        </w:rPr>
        <w:t> </w:t>
      </w:r>
      <w:r w:rsidRPr="003736CD">
        <w:rPr>
          <w:sz w:val="27"/>
          <w:szCs w:val="27"/>
        </w:rPr>
        <w:t>территории Российской Федерации, утвержденными постановлением Правительства Российской Федерации от 6 марта 2013</w:t>
      </w:r>
      <w:r w:rsidR="00E46F96">
        <w:rPr>
          <w:sz w:val="27"/>
          <w:szCs w:val="27"/>
        </w:rPr>
        <w:t> </w:t>
      </w:r>
      <w:r w:rsidRPr="003736CD">
        <w:rPr>
          <w:sz w:val="27"/>
          <w:szCs w:val="27"/>
        </w:rPr>
        <w:t>г. №</w:t>
      </w:r>
      <w:r w:rsidR="00E46F96">
        <w:rPr>
          <w:sz w:val="27"/>
          <w:szCs w:val="27"/>
        </w:rPr>
        <w:t> </w:t>
      </w:r>
      <w:r w:rsidRPr="003736CD">
        <w:rPr>
          <w:sz w:val="27"/>
          <w:szCs w:val="27"/>
        </w:rPr>
        <w:t xml:space="preserve">186. </w:t>
      </w:r>
      <w:r w:rsidR="00594EF7" w:rsidRPr="003736CD">
        <w:rPr>
          <w:sz w:val="27"/>
          <w:szCs w:val="27"/>
        </w:rPr>
        <w:t>Предусмотрен</w:t>
      </w:r>
      <w:r w:rsidR="009625D3" w:rsidRPr="003736CD">
        <w:rPr>
          <w:sz w:val="27"/>
          <w:szCs w:val="27"/>
        </w:rPr>
        <w:t xml:space="preserve">а </w:t>
      </w:r>
      <w:r w:rsidR="00594EF7" w:rsidRPr="003736CD">
        <w:rPr>
          <w:sz w:val="27"/>
          <w:szCs w:val="27"/>
        </w:rPr>
        <w:t>компенсационн</w:t>
      </w:r>
      <w:r w:rsidR="00234149">
        <w:rPr>
          <w:sz w:val="27"/>
          <w:szCs w:val="27"/>
        </w:rPr>
        <w:t>ая</w:t>
      </w:r>
      <w:r w:rsidR="00594EF7" w:rsidRPr="003736CD">
        <w:rPr>
          <w:sz w:val="27"/>
          <w:szCs w:val="27"/>
        </w:rPr>
        <w:t xml:space="preserve"> выплат</w:t>
      </w:r>
      <w:r w:rsidR="00234149">
        <w:rPr>
          <w:sz w:val="27"/>
          <w:szCs w:val="27"/>
        </w:rPr>
        <w:t>а</w:t>
      </w:r>
      <w:r w:rsidR="00594EF7" w:rsidRPr="003736CD">
        <w:rPr>
          <w:sz w:val="27"/>
          <w:szCs w:val="27"/>
        </w:rPr>
        <w:t xml:space="preserve"> з</w:t>
      </w:r>
      <w:r w:rsidR="0088517D" w:rsidRPr="003736CD">
        <w:rPr>
          <w:sz w:val="27"/>
          <w:szCs w:val="27"/>
        </w:rPr>
        <w:t>а прохождение первичного медицинского обследования.</w:t>
      </w:r>
    </w:p>
    <w:p w:rsidR="0055405A" w:rsidRPr="00E46F96" w:rsidRDefault="0055405A" w:rsidP="00367883">
      <w:pPr>
        <w:ind w:firstLine="708"/>
        <w:jc w:val="both"/>
        <w:rPr>
          <w:spacing w:val="-6"/>
          <w:sz w:val="27"/>
          <w:szCs w:val="27"/>
        </w:rPr>
      </w:pPr>
      <w:r w:rsidRPr="00E46F96">
        <w:rPr>
          <w:spacing w:val="-6"/>
          <w:sz w:val="27"/>
          <w:szCs w:val="27"/>
        </w:rPr>
        <w:t>В Чувашской Республике функционируют 348 дошкольных образовательных организаций и 215 общеобразовательных школ, 5 негосударственных частных садов, бо</w:t>
      </w:r>
      <w:r w:rsidR="009A3304" w:rsidRPr="00E46F96">
        <w:rPr>
          <w:spacing w:val="-6"/>
          <w:sz w:val="27"/>
          <w:szCs w:val="27"/>
        </w:rPr>
        <w:t>лее 20 частных центров и студий, 127 организаций дополнительного образования детей</w:t>
      </w:r>
      <w:r w:rsidR="00AC4715" w:rsidRPr="00E46F96">
        <w:rPr>
          <w:spacing w:val="-6"/>
          <w:sz w:val="27"/>
          <w:szCs w:val="27"/>
        </w:rPr>
        <w:t>.</w:t>
      </w:r>
    </w:p>
    <w:p w:rsidR="00AC4715" w:rsidRPr="00E46F96" w:rsidRDefault="00AC4715" w:rsidP="00367883">
      <w:pPr>
        <w:ind w:firstLine="708"/>
        <w:jc w:val="both"/>
        <w:rPr>
          <w:spacing w:val="-8"/>
          <w:sz w:val="27"/>
          <w:szCs w:val="27"/>
        </w:rPr>
      </w:pPr>
      <w:r w:rsidRPr="00E46F96">
        <w:rPr>
          <w:spacing w:val="-8"/>
          <w:sz w:val="27"/>
          <w:szCs w:val="27"/>
        </w:rPr>
        <w:t xml:space="preserve">На территории </w:t>
      </w:r>
      <w:r w:rsidR="000450F1" w:rsidRPr="00E46F96">
        <w:rPr>
          <w:spacing w:val="-8"/>
          <w:sz w:val="27"/>
          <w:szCs w:val="27"/>
        </w:rPr>
        <w:t>региона</w:t>
      </w:r>
      <w:r w:rsidRPr="00E46F96">
        <w:rPr>
          <w:spacing w:val="-8"/>
          <w:sz w:val="27"/>
          <w:szCs w:val="27"/>
        </w:rPr>
        <w:t xml:space="preserve"> действует 27 профессиональных образовательных организаций. </w:t>
      </w:r>
      <w:r w:rsidR="00D73742" w:rsidRPr="00E46F96">
        <w:rPr>
          <w:spacing w:val="-8"/>
          <w:sz w:val="27"/>
          <w:szCs w:val="27"/>
        </w:rPr>
        <w:t>Из них д</w:t>
      </w:r>
      <w:r w:rsidRPr="00E46F96">
        <w:rPr>
          <w:spacing w:val="-8"/>
          <w:sz w:val="27"/>
          <w:szCs w:val="27"/>
        </w:rPr>
        <w:t>ве организации г. Чебоксар</w:t>
      </w:r>
      <w:r w:rsidR="00367883" w:rsidRPr="00E46F96">
        <w:rPr>
          <w:spacing w:val="-8"/>
          <w:sz w:val="27"/>
          <w:szCs w:val="27"/>
        </w:rPr>
        <w:t>ы</w:t>
      </w:r>
      <w:r w:rsidRPr="00E46F96">
        <w:rPr>
          <w:spacing w:val="-8"/>
          <w:sz w:val="27"/>
          <w:szCs w:val="27"/>
        </w:rPr>
        <w:t xml:space="preserve"> вошли в ТОП-100 лучших образовательных организаций Движения «Молодые профессионалы</w:t>
      </w:r>
      <w:r w:rsidR="00C325C5" w:rsidRPr="00E46F96">
        <w:rPr>
          <w:spacing w:val="-8"/>
          <w:sz w:val="27"/>
          <w:szCs w:val="27"/>
        </w:rPr>
        <w:t>»</w:t>
      </w:r>
      <w:r w:rsidRPr="00E46F96">
        <w:rPr>
          <w:spacing w:val="-8"/>
          <w:sz w:val="27"/>
          <w:szCs w:val="27"/>
        </w:rPr>
        <w:t xml:space="preserve"> – это Чебоксарский профессиональный колледж им. Н.В. Никольского Минобразования Чувашии и Межрегиональный центр компетенций – Чебоксарский электромеханический колледж Минобразования Чувашии. </w:t>
      </w:r>
    </w:p>
    <w:p w:rsidR="00DD77EB" w:rsidRPr="003736CD" w:rsidRDefault="00297437" w:rsidP="00367883">
      <w:pPr>
        <w:ind w:firstLine="709"/>
        <w:jc w:val="both"/>
        <w:rPr>
          <w:sz w:val="27"/>
          <w:szCs w:val="27"/>
        </w:rPr>
      </w:pPr>
      <w:r w:rsidRPr="003736CD">
        <w:rPr>
          <w:sz w:val="27"/>
          <w:szCs w:val="27"/>
        </w:rPr>
        <w:t xml:space="preserve">Высшее образование можно получить в </w:t>
      </w:r>
      <w:r w:rsidR="00AC4715" w:rsidRPr="003736CD">
        <w:rPr>
          <w:sz w:val="27"/>
          <w:szCs w:val="27"/>
        </w:rPr>
        <w:t>15 образовательных организаци</w:t>
      </w:r>
      <w:r w:rsidR="00E74D0E" w:rsidRPr="003736CD">
        <w:rPr>
          <w:sz w:val="27"/>
          <w:szCs w:val="27"/>
        </w:rPr>
        <w:t>ях высшего образования</w:t>
      </w:r>
      <w:r w:rsidR="00AC4715" w:rsidRPr="003736CD">
        <w:rPr>
          <w:sz w:val="27"/>
          <w:szCs w:val="27"/>
        </w:rPr>
        <w:t>. Ведущими вузами республики являются ФГБОУ ВО «Чувашский государственный уни</w:t>
      </w:r>
      <w:r w:rsidR="00E46F96">
        <w:rPr>
          <w:sz w:val="27"/>
          <w:szCs w:val="27"/>
        </w:rPr>
        <w:t>верситет имени</w:t>
      </w:r>
      <w:r w:rsidR="00AC4715" w:rsidRPr="003736CD">
        <w:rPr>
          <w:sz w:val="27"/>
          <w:szCs w:val="27"/>
        </w:rPr>
        <w:t xml:space="preserve"> И.Н.</w:t>
      </w:r>
      <w:r w:rsidR="00071CD0" w:rsidRPr="003736CD">
        <w:rPr>
          <w:sz w:val="27"/>
          <w:szCs w:val="27"/>
        </w:rPr>
        <w:t> </w:t>
      </w:r>
      <w:r w:rsidR="00AC4715" w:rsidRPr="003736CD">
        <w:rPr>
          <w:sz w:val="27"/>
          <w:szCs w:val="27"/>
        </w:rPr>
        <w:t>Ульянова», ФГБОУ ВО «Чувашский государственный педагогический университет имени И.Я.</w:t>
      </w:r>
      <w:r w:rsidR="00071CD0" w:rsidRPr="003736CD">
        <w:rPr>
          <w:sz w:val="27"/>
          <w:szCs w:val="27"/>
        </w:rPr>
        <w:t> </w:t>
      </w:r>
      <w:r w:rsidR="00AC4715" w:rsidRPr="003736CD">
        <w:rPr>
          <w:sz w:val="27"/>
          <w:szCs w:val="27"/>
        </w:rPr>
        <w:t>Яковлева», ФГБОУ ВО «Чувашская государственная сельскохозяйственная академия».</w:t>
      </w:r>
    </w:p>
    <w:p w:rsidR="00181DE4" w:rsidRPr="00FD3601" w:rsidRDefault="00181DE4" w:rsidP="00181DE4">
      <w:pPr>
        <w:ind w:firstLine="709"/>
        <w:jc w:val="both"/>
        <w:rPr>
          <w:color w:val="000000"/>
          <w:sz w:val="27"/>
          <w:szCs w:val="27"/>
        </w:rPr>
      </w:pPr>
      <w:r w:rsidRPr="003736CD">
        <w:rPr>
          <w:sz w:val="27"/>
          <w:szCs w:val="27"/>
        </w:rPr>
        <w:t>Центры занятости населения Государственной службы занятости населения Чувашской Республики во взаимодействии с органами местного самоуправления и</w:t>
      </w:r>
      <w:r w:rsidR="00A17F73">
        <w:rPr>
          <w:sz w:val="27"/>
          <w:szCs w:val="27"/>
        </w:rPr>
        <w:t> </w:t>
      </w:r>
      <w:r w:rsidRPr="003736CD">
        <w:rPr>
          <w:sz w:val="27"/>
          <w:szCs w:val="27"/>
        </w:rPr>
        <w:t>работодателями организуют трудоустройство прибывших участников Государственной программы и трудоспособных членов их семей, при</w:t>
      </w:r>
      <w:r w:rsidR="00A17F73">
        <w:rPr>
          <w:sz w:val="27"/>
          <w:szCs w:val="27"/>
        </w:rPr>
        <w:t> </w:t>
      </w:r>
      <w:r w:rsidRPr="003736CD">
        <w:rPr>
          <w:sz w:val="27"/>
          <w:szCs w:val="27"/>
        </w:rPr>
        <w:t>необходимости совместно с работодателями организуют обучение (переобучение) и повышение квалификации переселенцев. Трудоустройство соотечественников осуществляется на вакантные должности из банка вакансий.</w:t>
      </w:r>
    </w:p>
    <w:p w:rsidR="008D4F7D" w:rsidRPr="008D4F7D" w:rsidRDefault="008D4F7D" w:rsidP="008D4F7D">
      <w:pPr>
        <w:ind w:left="708"/>
        <w:jc w:val="left"/>
        <w:rPr>
          <w:b/>
          <w:i/>
          <w:sz w:val="27"/>
          <w:szCs w:val="27"/>
        </w:rPr>
      </w:pPr>
      <w:r w:rsidRPr="008D4F7D">
        <w:rPr>
          <w:b/>
          <w:i/>
          <w:sz w:val="27"/>
          <w:szCs w:val="27"/>
        </w:rPr>
        <w:t>Министерство труда и социальной защиты Чувашской Республики</w:t>
      </w:r>
    </w:p>
    <w:p w:rsidR="008D4F7D" w:rsidRPr="008D4F7D" w:rsidRDefault="008D4F7D" w:rsidP="008D4F7D">
      <w:pPr>
        <w:ind w:left="708"/>
        <w:jc w:val="left"/>
        <w:rPr>
          <w:i/>
          <w:sz w:val="27"/>
          <w:szCs w:val="27"/>
        </w:rPr>
      </w:pPr>
      <w:r w:rsidRPr="008D4F7D">
        <w:rPr>
          <w:i/>
          <w:sz w:val="27"/>
          <w:szCs w:val="27"/>
        </w:rPr>
        <w:t>Адрес: г. Чебоксары, ул. Гагарина, д. 22А</w:t>
      </w:r>
    </w:p>
    <w:p w:rsidR="008D4F7D" w:rsidRPr="008D4F7D" w:rsidRDefault="008D4F7D" w:rsidP="008D4F7D">
      <w:pPr>
        <w:ind w:left="708"/>
        <w:jc w:val="left"/>
        <w:rPr>
          <w:i/>
          <w:sz w:val="27"/>
          <w:szCs w:val="27"/>
        </w:rPr>
      </w:pPr>
      <w:r w:rsidRPr="008D4F7D">
        <w:rPr>
          <w:i/>
          <w:sz w:val="27"/>
          <w:szCs w:val="27"/>
        </w:rPr>
        <w:t>Тел.: 8 (8352) 55-23-92, 26-13-41</w:t>
      </w:r>
    </w:p>
    <w:p w:rsidR="008D4F7D" w:rsidRPr="008D4F7D" w:rsidRDefault="008D4F7D" w:rsidP="008D4F7D">
      <w:pPr>
        <w:ind w:left="708"/>
        <w:jc w:val="left"/>
        <w:rPr>
          <w:i/>
          <w:sz w:val="27"/>
          <w:szCs w:val="27"/>
        </w:rPr>
      </w:pPr>
      <w:r w:rsidRPr="008D4F7D">
        <w:rPr>
          <w:i/>
          <w:sz w:val="27"/>
          <w:szCs w:val="27"/>
        </w:rPr>
        <w:t xml:space="preserve">Официальный Интернет-сайт: </w:t>
      </w:r>
      <w:hyperlink r:id="rId60" w:history="1">
        <w:r w:rsidRPr="008D4F7D">
          <w:rPr>
            <w:rStyle w:val="ab"/>
            <w:i/>
            <w:color w:val="auto"/>
            <w:sz w:val="27"/>
            <w:szCs w:val="27"/>
            <w:u w:val="none"/>
          </w:rPr>
          <w:t>www.cap.ru</w:t>
        </w:r>
      </w:hyperlink>
    </w:p>
    <w:p w:rsidR="008D4F7D" w:rsidRPr="008D4F7D" w:rsidRDefault="008D4F7D" w:rsidP="008D4F7D">
      <w:pPr>
        <w:ind w:left="708"/>
        <w:jc w:val="left"/>
        <w:rPr>
          <w:i/>
          <w:sz w:val="27"/>
          <w:szCs w:val="27"/>
        </w:rPr>
      </w:pPr>
      <w:r w:rsidRPr="008D4F7D">
        <w:rPr>
          <w:i/>
          <w:sz w:val="27"/>
          <w:szCs w:val="27"/>
        </w:rPr>
        <w:t xml:space="preserve">Адрес электронной почты: </w:t>
      </w:r>
      <w:hyperlink r:id="rId61" w:history="1">
        <w:r w:rsidRPr="008D4F7D">
          <w:rPr>
            <w:i/>
            <w:sz w:val="27"/>
            <w:szCs w:val="27"/>
          </w:rPr>
          <w:t>mintrud@cap.ru</w:t>
        </w:r>
      </w:hyperlink>
    </w:p>
    <w:p w:rsidR="00AF569E" w:rsidRPr="00663EC9" w:rsidRDefault="00AF569E" w:rsidP="00AF569E">
      <w:pPr>
        <w:ind w:firstLine="709"/>
        <w:jc w:val="left"/>
        <w:rPr>
          <w:b/>
          <w:bCs/>
          <w:i/>
          <w:sz w:val="27"/>
          <w:szCs w:val="27"/>
        </w:rPr>
      </w:pPr>
      <w:r w:rsidRPr="00663EC9">
        <w:rPr>
          <w:b/>
          <w:bCs/>
          <w:i/>
          <w:sz w:val="27"/>
          <w:szCs w:val="27"/>
        </w:rPr>
        <w:t xml:space="preserve">Управление по вопросам миграции МВД по Чувашской Республике </w:t>
      </w:r>
    </w:p>
    <w:p w:rsidR="008D4F7D" w:rsidRDefault="008D4F7D" w:rsidP="008D4F7D">
      <w:pPr>
        <w:ind w:left="708"/>
        <w:jc w:val="both"/>
        <w:rPr>
          <w:i/>
          <w:sz w:val="27"/>
          <w:szCs w:val="27"/>
        </w:rPr>
      </w:pPr>
      <w:r w:rsidRPr="008D4F7D">
        <w:rPr>
          <w:i/>
          <w:sz w:val="27"/>
          <w:szCs w:val="27"/>
        </w:rPr>
        <w:t>Адрес: г. Чебоксары, ул. К. Маркса, д. 37А</w:t>
      </w:r>
    </w:p>
    <w:p w:rsidR="008D4F7D" w:rsidRDefault="008D4F7D" w:rsidP="008D4F7D">
      <w:pPr>
        <w:ind w:left="708"/>
        <w:jc w:val="both"/>
        <w:rPr>
          <w:i/>
          <w:sz w:val="27"/>
          <w:szCs w:val="27"/>
        </w:rPr>
      </w:pPr>
      <w:r w:rsidRPr="008D4F7D">
        <w:rPr>
          <w:i/>
          <w:sz w:val="27"/>
          <w:szCs w:val="27"/>
        </w:rPr>
        <w:t>Тел.:</w:t>
      </w:r>
      <w:r>
        <w:rPr>
          <w:i/>
          <w:sz w:val="27"/>
          <w:szCs w:val="27"/>
        </w:rPr>
        <w:t xml:space="preserve"> </w:t>
      </w:r>
      <w:r w:rsidRPr="008D4F7D">
        <w:rPr>
          <w:i/>
          <w:sz w:val="27"/>
          <w:szCs w:val="27"/>
        </w:rPr>
        <w:t>8 (8352) 62-91-23</w:t>
      </w:r>
    </w:p>
    <w:p w:rsidR="008D4F7D" w:rsidRDefault="008D4F7D" w:rsidP="008D4F7D">
      <w:pPr>
        <w:ind w:left="708"/>
        <w:jc w:val="both"/>
        <w:rPr>
          <w:i/>
          <w:sz w:val="27"/>
          <w:szCs w:val="27"/>
        </w:rPr>
      </w:pPr>
      <w:r w:rsidRPr="008D4F7D">
        <w:rPr>
          <w:i/>
          <w:sz w:val="27"/>
          <w:szCs w:val="27"/>
        </w:rPr>
        <w:t>Телефон</w:t>
      </w:r>
      <w:r>
        <w:rPr>
          <w:i/>
          <w:sz w:val="27"/>
          <w:szCs w:val="27"/>
        </w:rPr>
        <w:t xml:space="preserve"> </w:t>
      </w:r>
      <w:r w:rsidRPr="008D4F7D">
        <w:rPr>
          <w:i/>
          <w:sz w:val="27"/>
          <w:szCs w:val="27"/>
        </w:rPr>
        <w:t>горячей линии: 8 (8352) 62-03-52</w:t>
      </w:r>
    </w:p>
    <w:p w:rsidR="008D4F7D" w:rsidRDefault="008D4F7D" w:rsidP="008D4F7D">
      <w:pPr>
        <w:ind w:left="708"/>
        <w:jc w:val="both"/>
        <w:rPr>
          <w:i/>
          <w:sz w:val="27"/>
          <w:szCs w:val="27"/>
        </w:rPr>
      </w:pPr>
      <w:r w:rsidRPr="008D4F7D">
        <w:rPr>
          <w:i/>
          <w:sz w:val="27"/>
          <w:szCs w:val="27"/>
        </w:rPr>
        <w:lastRenderedPageBreak/>
        <w:t xml:space="preserve">Официальный Интернет-сайт: </w:t>
      </w:r>
      <w:hyperlink w:tgtFrame="_blank" w:history="1">
        <w:r w:rsidRPr="008D4F7D">
          <w:rPr>
            <w:i/>
            <w:sz w:val="27"/>
            <w:szCs w:val="27"/>
          </w:rPr>
          <w:t>https://21.мвд.рф</w:t>
        </w:r>
      </w:hyperlink>
    </w:p>
    <w:p w:rsidR="00AF569E" w:rsidRPr="00501A95" w:rsidRDefault="008D4F7D" w:rsidP="008D4F7D">
      <w:pPr>
        <w:ind w:left="708"/>
        <w:jc w:val="both"/>
        <w:rPr>
          <w:i/>
          <w:sz w:val="27"/>
          <w:szCs w:val="27"/>
        </w:rPr>
      </w:pPr>
      <w:r w:rsidRPr="008D4F7D">
        <w:rPr>
          <w:i/>
          <w:sz w:val="27"/>
          <w:szCs w:val="27"/>
        </w:rPr>
        <w:t>Адрес электронной</w:t>
      </w:r>
      <w:r>
        <w:rPr>
          <w:i/>
          <w:sz w:val="27"/>
          <w:szCs w:val="27"/>
        </w:rPr>
        <w:t xml:space="preserve"> </w:t>
      </w:r>
      <w:r w:rsidRPr="008D4F7D">
        <w:rPr>
          <w:i/>
          <w:sz w:val="27"/>
          <w:szCs w:val="27"/>
        </w:rPr>
        <w:t>почты: mvd21@mvd.ru</w:t>
      </w:r>
    </w:p>
    <w:p w:rsidR="002D4172" w:rsidRPr="008D4F7D" w:rsidRDefault="002D4172" w:rsidP="004540A6">
      <w:pPr>
        <w:pStyle w:val="af8"/>
        <w:ind w:firstLine="709"/>
        <w:jc w:val="both"/>
        <w:rPr>
          <w:rFonts w:ascii="Times New Roman" w:eastAsia="Times New Roman" w:hAnsi="Times New Roman"/>
          <w:i/>
          <w:sz w:val="27"/>
          <w:szCs w:val="27"/>
          <w:lang w:eastAsia="ru-RU"/>
        </w:rPr>
      </w:pPr>
    </w:p>
    <w:p w:rsidR="00E70DE9" w:rsidRDefault="00E70DE9" w:rsidP="004540A6">
      <w:pPr>
        <w:pStyle w:val="af8"/>
        <w:ind w:firstLine="709"/>
        <w:jc w:val="both"/>
        <w:rPr>
          <w:rFonts w:ascii="Times New Roman" w:hAnsi="Times New Roman"/>
          <w:sz w:val="27"/>
          <w:szCs w:val="27"/>
        </w:rPr>
      </w:pPr>
    </w:p>
    <w:p w:rsidR="002F6B19" w:rsidRPr="00BF1288" w:rsidRDefault="002F6B19" w:rsidP="002F6B19">
      <w:pPr>
        <w:pStyle w:val="25"/>
      </w:pPr>
      <w:bookmarkStart w:id="266" w:name="_Toc391916611"/>
      <w:r w:rsidRPr="00BF1288">
        <w:t>АЛТАЙСКИЙ КРАЙ</w:t>
      </w:r>
      <w:bookmarkEnd w:id="266"/>
    </w:p>
    <w:p w:rsidR="002F6B19" w:rsidRPr="00BF1288" w:rsidRDefault="002F6B19" w:rsidP="002F6B19">
      <w:pPr>
        <w:rPr>
          <w:i/>
          <w:iCs/>
          <w:sz w:val="27"/>
          <w:szCs w:val="27"/>
        </w:rPr>
      </w:pPr>
      <w:r w:rsidRPr="00BF1288">
        <w:rPr>
          <w:sz w:val="27"/>
          <w:szCs w:val="27"/>
        </w:rPr>
        <w:t>(</w:t>
      </w:r>
      <w:r w:rsidRPr="00BF1288">
        <w:rPr>
          <w:i/>
          <w:iCs/>
          <w:sz w:val="27"/>
          <w:szCs w:val="27"/>
        </w:rPr>
        <w:t xml:space="preserve">региональная программа переселения согласована </w:t>
      </w:r>
    </w:p>
    <w:p w:rsidR="002F6B19" w:rsidRPr="00BF1288" w:rsidRDefault="002F6B19" w:rsidP="002F6B19">
      <w:pPr>
        <w:rPr>
          <w:i/>
          <w:iCs/>
          <w:sz w:val="27"/>
          <w:szCs w:val="27"/>
        </w:rPr>
      </w:pPr>
      <w:r w:rsidRPr="00BF1288">
        <w:rPr>
          <w:i/>
          <w:iCs/>
          <w:sz w:val="27"/>
          <w:szCs w:val="27"/>
        </w:rPr>
        <w:t xml:space="preserve">распоряжением Правительства Российской Федерации </w:t>
      </w:r>
    </w:p>
    <w:p w:rsidR="002F6B19" w:rsidRPr="00BF1288" w:rsidRDefault="002F6B19" w:rsidP="002F6B19">
      <w:pPr>
        <w:rPr>
          <w:sz w:val="27"/>
          <w:szCs w:val="27"/>
        </w:rPr>
      </w:pPr>
      <w:r w:rsidRPr="00BF1288">
        <w:rPr>
          <w:i/>
          <w:iCs/>
          <w:sz w:val="27"/>
          <w:szCs w:val="27"/>
        </w:rPr>
        <w:t xml:space="preserve">от </w:t>
      </w:r>
      <w:r>
        <w:rPr>
          <w:i/>
          <w:iCs/>
          <w:sz w:val="27"/>
          <w:szCs w:val="27"/>
        </w:rPr>
        <w:t>19 октября 2015</w:t>
      </w:r>
      <w:r w:rsidRPr="00BF1288">
        <w:rPr>
          <w:i/>
          <w:iCs/>
          <w:sz w:val="27"/>
          <w:szCs w:val="27"/>
        </w:rPr>
        <w:t xml:space="preserve"> г. № </w:t>
      </w:r>
      <w:r>
        <w:rPr>
          <w:i/>
          <w:iCs/>
          <w:sz w:val="27"/>
          <w:szCs w:val="27"/>
        </w:rPr>
        <w:t>2090</w:t>
      </w:r>
      <w:r w:rsidRPr="00BF1288">
        <w:rPr>
          <w:i/>
          <w:iCs/>
          <w:sz w:val="27"/>
          <w:szCs w:val="27"/>
        </w:rPr>
        <w:t>-р</w:t>
      </w:r>
      <w:r w:rsidRPr="00BF1288">
        <w:rPr>
          <w:sz w:val="27"/>
          <w:szCs w:val="27"/>
        </w:rPr>
        <w:t>)</w:t>
      </w:r>
    </w:p>
    <w:p w:rsidR="002F6B19" w:rsidRPr="00BF1288" w:rsidRDefault="002F6B19" w:rsidP="002F6B19">
      <w:pPr>
        <w:rPr>
          <w:i/>
          <w:iCs/>
          <w:sz w:val="27"/>
          <w:szCs w:val="27"/>
        </w:rPr>
      </w:pPr>
    </w:p>
    <w:p w:rsidR="002F6B19" w:rsidRPr="00BF1288" w:rsidRDefault="002F6B19" w:rsidP="002F6B19">
      <w:pPr>
        <w:pStyle w:val="bodytext"/>
        <w:spacing w:before="0" w:after="0"/>
        <w:ind w:firstLine="709"/>
        <w:rPr>
          <w:b/>
          <w:spacing w:val="-5"/>
          <w:sz w:val="27"/>
          <w:szCs w:val="27"/>
          <w:lang w:bidi="en-US"/>
        </w:rPr>
      </w:pPr>
      <w:r w:rsidRPr="00BF1288">
        <w:rPr>
          <w:b/>
          <w:spacing w:val="-5"/>
          <w:sz w:val="27"/>
          <w:szCs w:val="27"/>
          <w:lang w:bidi="en-US"/>
        </w:rPr>
        <w:t xml:space="preserve">Краткое описание территории вселения </w:t>
      </w:r>
    </w:p>
    <w:p w:rsidR="002F6B19" w:rsidRPr="005D5648" w:rsidRDefault="002F6B19" w:rsidP="005D5648">
      <w:pPr>
        <w:ind w:firstLine="709"/>
        <w:jc w:val="both"/>
        <w:rPr>
          <w:kern w:val="1"/>
          <w:sz w:val="27"/>
          <w:szCs w:val="27"/>
          <w:lang w:eastAsia="ar-SA"/>
        </w:rPr>
      </w:pPr>
      <w:r w:rsidRPr="005D5648">
        <w:rPr>
          <w:kern w:val="1"/>
          <w:sz w:val="27"/>
          <w:szCs w:val="27"/>
          <w:lang w:eastAsia="ar-SA"/>
        </w:rPr>
        <w:t>Территорией вселения является вся территория Алтайского края.</w:t>
      </w:r>
    </w:p>
    <w:p w:rsidR="002F6B19" w:rsidRPr="005D5648" w:rsidRDefault="002F6B19" w:rsidP="005D5648">
      <w:pPr>
        <w:ind w:firstLine="709"/>
        <w:jc w:val="both"/>
        <w:rPr>
          <w:color w:val="FF0000"/>
          <w:kern w:val="1"/>
          <w:sz w:val="27"/>
          <w:szCs w:val="27"/>
          <w:lang w:eastAsia="ar-SA"/>
        </w:rPr>
      </w:pPr>
      <w:r w:rsidRPr="005D5648">
        <w:rPr>
          <w:kern w:val="1"/>
          <w:sz w:val="27"/>
          <w:szCs w:val="27"/>
          <w:lang w:eastAsia="ar-SA"/>
        </w:rPr>
        <w:t xml:space="preserve">Алтайский край расположен на юго-востоке Западной Сибири </w:t>
      </w:r>
      <w:r w:rsidRPr="005D5648">
        <w:rPr>
          <w:kern w:val="1"/>
          <w:sz w:val="27"/>
          <w:szCs w:val="27"/>
          <w:lang w:eastAsia="ar-SA"/>
        </w:rPr>
        <w:br/>
        <w:t xml:space="preserve">на пересечении важнейших транспортных магистралей, соединяющих Россию </w:t>
      </w:r>
      <w:r w:rsidRPr="005D5648">
        <w:rPr>
          <w:kern w:val="1"/>
          <w:sz w:val="27"/>
          <w:szCs w:val="27"/>
          <w:lang w:eastAsia="ar-SA"/>
        </w:rPr>
        <w:br/>
        <w:t xml:space="preserve">с Монголией и Казахстаном, а также Среднюю Азию с Транссибирской железной </w:t>
      </w:r>
      <w:r w:rsidR="00CC5630" w:rsidRPr="005D5648">
        <w:rPr>
          <w:kern w:val="1"/>
          <w:sz w:val="27"/>
          <w:szCs w:val="27"/>
          <w:lang w:eastAsia="ar-SA"/>
        </w:rPr>
        <w:t xml:space="preserve">дорогой. </w:t>
      </w:r>
      <w:r w:rsidR="00D3794E" w:rsidRPr="005D5648">
        <w:rPr>
          <w:kern w:val="1"/>
          <w:sz w:val="27"/>
          <w:szCs w:val="27"/>
          <w:lang w:eastAsia="ar-SA"/>
        </w:rPr>
        <w:t>Столица</w:t>
      </w:r>
      <w:r w:rsidR="007D323E" w:rsidRPr="005D5648">
        <w:rPr>
          <w:kern w:val="1"/>
          <w:sz w:val="27"/>
          <w:szCs w:val="27"/>
          <w:lang w:eastAsia="ar-SA"/>
        </w:rPr>
        <w:t xml:space="preserve"> к</w:t>
      </w:r>
      <w:r w:rsidR="00D3794E" w:rsidRPr="005D5648">
        <w:rPr>
          <w:kern w:val="1"/>
          <w:sz w:val="27"/>
          <w:szCs w:val="27"/>
          <w:lang w:eastAsia="ar-SA"/>
        </w:rPr>
        <w:t>рая – город Барнаул,</w:t>
      </w:r>
      <w:r w:rsidR="007D323E" w:rsidRPr="005D5648">
        <w:rPr>
          <w:kern w:val="1"/>
          <w:sz w:val="27"/>
          <w:szCs w:val="27"/>
          <w:lang w:eastAsia="ar-SA"/>
        </w:rPr>
        <w:t xml:space="preserve"> расположен на берегу реки Обь.</w:t>
      </w:r>
    </w:p>
    <w:p w:rsidR="002F6B19" w:rsidRPr="005D5648" w:rsidRDefault="002F6B19" w:rsidP="005D5648">
      <w:pPr>
        <w:ind w:firstLine="709"/>
        <w:jc w:val="both"/>
        <w:rPr>
          <w:color w:val="FF0000"/>
          <w:kern w:val="1"/>
          <w:sz w:val="27"/>
          <w:szCs w:val="27"/>
          <w:lang w:eastAsia="ar-SA"/>
        </w:rPr>
      </w:pPr>
      <w:r w:rsidRPr="005D5648">
        <w:rPr>
          <w:kern w:val="1"/>
          <w:sz w:val="27"/>
          <w:szCs w:val="27"/>
          <w:lang w:eastAsia="ar-SA"/>
        </w:rPr>
        <w:t>Территория края составляет 168 тыс. км</w:t>
      </w:r>
      <w:r w:rsidRPr="005D5648">
        <w:rPr>
          <w:kern w:val="1"/>
          <w:sz w:val="27"/>
          <w:szCs w:val="27"/>
          <w:vertAlign w:val="superscript"/>
          <w:lang w:eastAsia="ar-SA"/>
        </w:rPr>
        <w:t>2</w:t>
      </w:r>
      <w:r w:rsidRPr="005D5648">
        <w:rPr>
          <w:kern w:val="1"/>
          <w:sz w:val="27"/>
          <w:szCs w:val="27"/>
          <w:lang w:eastAsia="ar-SA"/>
        </w:rPr>
        <w:t xml:space="preserve">. </w:t>
      </w:r>
    </w:p>
    <w:p w:rsidR="002F6B19" w:rsidRPr="005D5648" w:rsidRDefault="00150CC8" w:rsidP="005D5648">
      <w:pPr>
        <w:ind w:firstLine="709"/>
        <w:jc w:val="both"/>
        <w:rPr>
          <w:kern w:val="1"/>
          <w:sz w:val="27"/>
          <w:szCs w:val="27"/>
          <w:lang w:eastAsia="ar-SA"/>
        </w:rPr>
      </w:pPr>
      <w:r>
        <w:rPr>
          <w:kern w:val="1"/>
          <w:sz w:val="27"/>
          <w:szCs w:val="27"/>
          <w:lang w:eastAsia="ar-SA"/>
        </w:rPr>
        <w:t>Регион характеризуется у</w:t>
      </w:r>
      <w:r w:rsidR="00E10A50" w:rsidRPr="005D5648">
        <w:rPr>
          <w:kern w:val="1"/>
          <w:sz w:val="27"/>
          <w:szCs w:val="27"/>
          <w:lang w:eastAsia="ar-SA"/>
        </w:rPr>
        <w:t>меренны</w:t>
      </w:r>
      <w:r>
        <w:rPr>
          <w:kern w:val="1"/>
          <w:sz w:val="27"/>
          <w:szCs w:val="27"/>
          <w:lang w:eastAsia="ar-SA"/>
        </w:rPr>
        <w:t>м</w:t>
      </w:r>
      <w:r w:rsidR="00E10A50" w:rsidRPr="005D5648">
        <w:rPr>
          <w:kern w:val="1"/>
          <w:sz w:val="27"/>
          <w:szCs w:val="27"/>
          <w:lang w:eastAsia="ar-SA"/>
        </w:rPr>
        <w:t xml:space="preserve"> континентальны</w:t>
      </w:r>
      <w:r>
        <w:rPr>
          <w:kern w:val="1"/>
          <w:sz w:val="27"/>
          <w:szCs w:val="27"/>
          <w:lang w:eastAsia="ar-SA"/>
        </w:rPr>
        <w:t>м</w:t>
      </w:r>
      <w:r w:rsidR="00E10A50" w:rsidRPr="005D5648">
        <w:rPr>
          <w:kern w:val="1"/>
          <w:sz w:val="27"/>
          <w:szCs w:val="27"/>
          <w:lang w:eastAsia="ar-SA"/>
        </w:rPr>
        <w:t xml:space="preserve"> климат</w:t>
      </w:r>
      <w:r>
        <w:rPr>
          <w:kern w:val="1"/>
          <w:sz w:val="27"/>
          <w:szCs w:val="27"/>
          <w:lang w:eastAsia="ar-SA"/>
        </w:rPr>
        <w:t>ом</w:t>
      </w:r>
      <w:r w:rsidR="00E10A50" w:rsidRPr="005D5648">
        <w:rPr>
          <w:kern w:val="1"/>
          <w:sz w:val="27"/>
          <w:szCs w:val="27"/>
          <w:lang w:eastAsia="ar-SA"/>
        </w:rPr>
        <w:t xml:space="preserve">, </w:t>
      </w:r>
      <w:r w:rsidR="002F6B19" w:rsidRPr="005D5648">
        <w:rPr>
          <w:kern w:val="1"/>
          <w:sz w:val="27"/>
          <w:szCs w:val="27"/>
          <w:lang w:eastAsia="ar-SA"/>
        </w:rPr>
        <w:t>достаточно мягки</w:t>
      </w:r>
      <w:r>
        <w:rPr>
          <w:kern w:val="1"/>
          <w:sz w:val="27"/>
          <w:szCs w:val="27"/>
          <w:lang w:eastAsia="ar-SA"/>
        </w:rPr>
        <w:t>м</w:t>
      </w:r>
      <w:r w:rsidR="002F6B19" w:rsidRPr="005D5648">
        <w:rPr>
          <w:kern w:val="1"/>
          <w:sz w:val="27"/>
          <w:szCs w:val="27"/>
          <w:lang w:eastAsia="ar-SA"/>
        </w:rPr>
        <w:t xml:space="preserve"> относительно других регионов Сибири.</w:t>
      </w:r>
    </w:p>
    <w:p w:rsidR="007D323E" w:rsidRPr="005D5648" w:rsidRDefault="007D323E" w:rsidP="005D5648">
      <w:pPr>
        <w:ind w:firstLine="709"/>
        <w:jc w:val="both"/>
        <w:rPr>
          <w:kern w:val="1"/>
          <w:sz w:val="27"/>
          <w:szCs w:val="27"/>
          <w:lang w:eastAsia="ar-SA"/>
        </w:rPr>
      </w:pPr>
      <w:r w:rsidRPr="005D5648">
        <w:rPr>
          <w:kern w:val="1"/>
          <w:sz w:val="27"/>
          <w:szCs w:val="27"/>
          <w:lang w:eastAsia="ar-SA"/>
        </w:rPr>
        <w:t xml:space="preserve">На территории </w:t>
      </w:r>
      <w:r w:rsidR="00DB3660">
        <w:rPr>
          <w:kern w:val="1"/>
          <w:sz w:val="27"/>
          <w:szCs w:val="27"/>
          <w:lang w:eastAsia="ar-SA"/>
        </w:rPr>
        <w:t>края</w:t>
      </w:r>
      <w:r w:rsidRPr="005D5648">
        <w:rPr>
          <w:kern w:val="1"/>
          <w:sz w:val="27"/>
          <w:szCs w:val="27"/>
          <w:lang w:eastAsia="ar-SA"/>
        </w:rPr>
        <w:t xml:space="preserve"> расположено 10 городских округов и 59 муниципальных районов, 647 сельских и 7 городских поселений. Наиболее крупные города: Барнаул, Бийск, Рубцовск.</w:t>
      </w:r>
    </w:p>
    <w:p w:rsidR="00DA1465" w:rsidRPr="005D5648" w:rsidRDefault="00DA1465" w:rsidP="005D5648">
      <w:pPr>
        <w:ind w:firstLine="709"/>
        <w:jc w:val="both"/>
        <w:rPr>
          <w:kern w:val="1"/>
          <w:sz w:val="27"/>
          <w:szCs w:val="27"/>
          <w:lang w:eastAsia="ar-SA"/>
        </w:rPr>
      </w:pPr>
      <w:r w:rsidRPr="005D5648">
        <w:rPr>
          <w:kern w:val="1"/>
          <w:sz w:val="27"/>
          <w:szCs w:val="27"/>
          <w:lang w:eastAsia="ar-SA"/>
        </w:rPr>
        <w:t xml:space="preserve">В Алтайском крае сравнительно высокий уровень развития </w:t>
      </w:r>
      <w:r w:rsidR="00E2543F">
        <w:rPr>
          <w:kern w:val="1"/>
          <w:sz w:val="27"/>
          <w:szCs w:val="27"/>
          <w:lang w:eastAsia="ar-SA"/>
        </w:rPr>
        <w:br/>
      </w:r>
      <w:r w:rsidRPr="005D5648">
        <w:rPr>
          <w:kern w:val="1"/>
          <w:sz w:val="27"/>
          <w:szCs w:val="27"/>
          <w:lang w:eastAsia="ar-SA"/>
        </w:rPr>
        <w:t>транспортно-коммуникационной инфраструктуры. В структуру воздушного транспорта входят аэропорты городов Барнаула и Бийска. Аэропорт города Барнаула</w:t>
      </w:r>
      <w:r w:rsidR="00E2543F">
        <w:rPr>
          <w:kern w:val="1"/>
          <w:sz w:val="27"/>
          <w:szCs w:val="27"/>
          <w:lang w:eastAsia="ar-SA"/>
        </w:rPr>
        <w:t> </w:t>
      </w:r>
      <w:r w:rsidRPr="005D5648">
        <w:rPr>
          <w:kern w:val="1"/>
          <w:sz w:val="27"/>
          <w:szCs w:val="27"/>
          <w:lang w:eastAsia="ar-SA"/>
        </w:rPr>
        <w:t>– международный аэропорт имени Г.С.</w:t>
      </w:r>
      <w:r w:rsidR="00E46F96">
        <w:rPr>
          <w:kern w:val="1"/>
          <w:sz w:val="27"/>
          <w:szCs w:val="27"/>
          <w:lang w:eastAsia="ar-SA"/>
        </w:rPr>
        <w:t> </w:t>
      </w:r>
      <w:r w:rsidRPr="005D5648">
        <w:rPr>
          <w:kern w:val="1"/>
          <w:sz w:val="27"/>
          <w:szCs w:val="27"/>
          <w:lang w:eastAsia="ar-SA"/>
        </w:rPr>
        <w:t xml:space="preserve">Титова, имеющий прямое авиатранспортное сообщение с более </w:t>
      </w:r>
      <w:r w:rsidR="00E46F96">
        <w:rPr>
          <w:kern w:val="1"/>
          <w:sz w:val="27"/>
          <w:szCs w:val="27"/>
          <w:lang w:eastAsia="ar-SA"/>
        </w:rPr>
        <w:t xml:space="preserve">чем </w:t>
      </w:r>
      <w:r w:rsidRPr="005D5648">
        <w:rPr>
          <w:kern w:val="1"/>
          <w:sz w:val="27"/>
          <w:szCs w:val="27"/>
          <w:lang w:eastAsia="ar-SA"/>
        </w:rPr>
        <w:t xml:space="preserve">20 российскими и зарубежными городами. </w:t>
      </w:r>
    </w:p>
    <w:p w:rsidR="00B549C2" w:rsidRPr="005D5648" w:rsidRDefault="002F6B19" w:rsidP="005D5648">
      <w:pPr>
        <w:ind w:firstLine="709"/>
        <w:jc w:val="both"/>
        <w:rPr>
          <w:kern w:val="1"/>
          <w:sz w:val="27"/>
          <w:szCs w:val="27"/>
          <w:lang w:eastAsia="ar-SA"/>
        </w:rPr>
      </w:pPr>
      <w:r w:rsidRPr="005D5648">
        <w:rPr>
          <w:kern w:val="1"/>
          <w:sz w:val="27"/>
          <w:szCs w:val="27"/>
          <w:lang w:eastAsia="ar-SA"/>
        </w:rPr>
        <w:t xml:space="preserve">Алтайский край обладает уникальным природным потенциалом, </w:t>
      </w:r>
      <w:r w:rsidRPr="005D5648">
        <w:rPr>
          <w:kern w:val="1"/>
          <w:sz w:val="27"/>
          <w:szCs w:val="27"/>
          <w:lang w:eastAsia="ar-SA"/>
        </w:rPr>
        <w:br/>
        <w:t xml:space="preserve">что способствует его превращению в интенсивно формирующийся </w:t>
      </w:r>
      <w:r w:rsidR="00521A94">
        <w:rPr>
          <w:kern w:val="1"/>
          <w:sz w:val="27"/>
          <w:szCs w:val="27"/>
          <w:lang w:eastAsia="ar-SA"/>
        </w:rPr>
        <w:br/>
      </w:r>
      <w:r w:rsidRPr="005D5648">
        <w:rPr>
          <w:kern w:val="1"/>
          <w:sz w:val="27"/>
          <w:szCs w:val="27"/>
          <w:lang w:eastAsia="ar-SA"/>
        </w:rPr>
        <w:t xml:space="preserve">туристско-рекреационный регион. Алтайские горы входят в число пяти природных объектов мирового наследия ЮНЕСКО в Российской Федерации. </w:t>
      </w:r>
      <w:r w:rsidR="00877D96" w:rsidRPr="005D5648">
        <w:rPr>
          <w:spacing w:val="2"/>
          <w:sz w:val="27"/>
          <w:szCs w:val="27"/>
        </w:rPr>
        <w:t>Среди природных богатств Алтайского края имеются минеральные воды, лечебные грязи, глины. На</w:t>
      </w:r>
      <w:r w:rsidR="00651D91">
        <w:rPr>
          <w:spacing w:val="2"/>
          <w:sz w:val="27"/>
          <w:szCs w:val="27"/>
        </w:rPr>
        <w:t> </w:t>
      </w:r>
      <w:r w:rsidR="00877D96" w:rsidRPr="005D5648">
        <w:rPr>
          <w:spacing w:val="2"/>
          <w:sz w:val="27"/>
          <w:szCs w:val="27"/>
        </w:rPr>
        <w:t xml:space="preserve">территории края расположен федеральный </w:t>
      </w:r>
      <w:r w:rsidR="00521A94" w:rsidRPr="005D5648">
        <w:rPr>
          <w:spacing w:val="2"/>
          <w:sz w:val="27"/>
          <w:szCs w:val="27"/>
        </w:rPr>
        <w:t>общесибирский</w:t>
      </w:r>
      <w:r w:rsidR="00877D96" w:rsidRPr="005D5648">
        <w:rPr>
          <w:spacing w:val="2"/>
          <w:sz w:val="27"/>
          <w:szCs w:val="27"/>
        </w:rPr>
        <w:t xml:space="preserve"> бальнеологический и медицинский центр – город-курорт Белокуриха.</w:t>
      </w:r>
    </w:p>
    <w:p w:rsidR="00B549C2" w:rsidRPr="005D5648" w:rsidRDefault="00B549C2" w:rsidP="005D5648">
      <w:pPr>
        <w:ind w:firstLine="709"/>
        <w:jc w:val="both"/>
        <w:rPr>
          <w:kern w:val="1"/>
          <w:sz w:val="27"/>
          <w:szCs w:val="27"/>
          <w:lang w:eastAsia="ar-SA"/>
        </w:rPr>
      </w:pPr>
      <w:r w:rsidRPr="005D5648">
        <w:rPr>
          <w:kern w:val="1"/>
          <w:sz w:val="27"/>
          <w:szCs w:val="27"/>
          <w:lang w:eastAsia="ar-SA"/>
        </w:rPr>
        <w:t>Экономика Алтайского края характеризуется устойчивым экономическим ростом и представляет собой многоотраслевой комплекс, основу которого составляют промышленность, сельское хозяйство, оптовая и розничная торговля, активно развивается туризм</w:t>
      </w:r>
      <w:r w:rsidR="00DA1465" w:rsidRPr="005D5648">
        <w:rPr>
          <w:kern w:val="1"/>
          <w:sz w:val="27"/>
          <w:szCs w:val="27"/>
          <w:lang w:eastAsia="ar-SA"/>
        </w:rPr>
        <w:t>.</w:t>
      </w:r>
    </w:p>
    <w:p w:rsidR="00D65DB9" w:rsidRPr="006D3384" w:rsidRDefault="002F6B19" w:rsidP="005D5648">
      <w:pPr>
        <w:ind w:firstLine="709"/>
        <w:jc w:val="both"/>
        <w:rPr>
          <w:kern w:val="1"/>
          <w:sz w:val="27"/>
          <w:szCs w:val="27"/>
          <w:lang w:eastAsia="ar-SA"/>
        </w:rPr>
      </w:pPr>
      <w:r w:rsidRPr="005D5648">
        <w:rPr>
          <w:kern w:val="1"/>
          <w:sz w:val="27"/>
          <w:szCs w:val="27"/>
          <w:lang w:eastAsia="ar-SA"/>
        </w:rPr>
        <w:t xml:space="preserve">Край располагает достаточно мощным промышленным потенциалом. Основные виды промышленной продукции: пищевая, машиностроительная, химическая, фармацевтическая, </w:t>
      </w:r>
      <w:r w:rsidR="00A81BBB">
        <w:rPr>
          <w:kern w:val="1"/>
          <w:sz w:val="27"/>
          <w:szCs w:val="27"/>
          <w:lang w:eastAsia="ar-SA"/>
        </w:rPr>
        <w:t>производство</w:t>
      </w:r>
      <w:r w:rsidR="00A81BBB" w:rsidRPr="005D5648">
        <w:rPr>
          <w:kern w:val="1"/>
          <w:sz w:val="27"/>
          <w:szCs w:val="27"/>
          <w:lang w:eastAsia="ar-SA"/>
        </w:rPr>
        <w:t xml:space="preserve"> </w:t>
      </w:r>
      <w:r w:rsidRPr="005D5648">
        <w:rPr>
          <w:kern w:val="1"/>
          <w:sz w:val="27"/>
          <w:szCs w:val="27"/>
          <w:lang w:eastAsia="ar-SA"/>
        </w:rPr>
        <w:t>кокс</w:t>
      </w:r>
      <w:r w:rsidR="00A81BBB">
        <w:rPr>
          <w:kern w:val="1"/>
          <w:sz w:val="27"/>
          <w:szCs w:val="27"/>
          <w:lang w:eastAsia="ar-SA"/>
        </w:rPr>
        <w:t>а</w:t>
      </w:r>
      <w:r w:rsidRPr="005D5648">
        <w:rPr>
          <w:kern w:val="1"/>
          <w:sz w:val="27"/>
          <w:szCs w:val="27"/>
          <w:lang w:eastAsia="ar-SA"/>
        </w:rPr>
        <w:t>, цемент</w:t>
      </w:r>
      <w:r w:rsidR="00A81BBB">
        <w:rPr>
          <w:kern w:val="1"/>
          <w:sz w:val="27"/>
          <w:szCs w:val="27"/>
          <w:lang w:eastAsia="ar-SA"/>
        </w:rPr>
        <w:t>а</w:t>
      </w:r>
      <w:r w:rsidRPr="005D5648">
        <w:rPr>
          <w:kern w:val="1"/>
          <w:sz w:val="27"/>
          <w:szCs w:val="27"/>
          <w:lang w:eastAsia="ar-SA"/>
        </w:rPr>
        <w:t xml:space="preserve"> и други</w:t>
      </w:r>
      <w:r w:rsidR="00A81BBB">
        <w:rPr>
          <w:kern w:val="1"/>
          <w:sz w:val="27"/>
          <w:szCs w:val="27"/>
          <w:lang w:eastAsia="ar-SA"/>
        </w:rPr>
        <w:t>х</w:t>
      </w:r>
      <w:r w:rsidRPr="005D5648">
        <w:rPr>
          <w:kern w:val="1"/>
          <w:sz w:val="27"/>
          <w:szCs w:val="27"/>
          <w:lang w:eastAsia="ar-SA"/>
        </w:rPr>
        <w:t xml:space="preserve"> строительны</w:t>
      </w:r>
      <w:r w:rsidR="00A81BBB">
        <w:rPr>
          <w:kern w:val="1"/>
          <w:sz w:val="27"/>
          <w:szCs w:val="27"/>
          <w:lang w:eastAsia="ar-SA"/>
        </w:rPr>
        <w:t xml:space="preserve">х </w:t>
      </w:r>
      <w:r w:rsidRPr="005D5648">
        <w:rPr>
          <w:kern w:val="1"/>
          <w:sz w:val="27"/>
          <w:szCs w:val="27"/>
          <w:lang w:eastAsia="ar-SA"/>
        </w:rPr>
        <w:t>материал</w:t>
      </w:r>
      <w:r w:rsidR="00A81BBB">
        <w:rPr>
          <w:kern w:val="1"/>
          <w:sz w:val="27"/>
          <w:szCs w:val="27"/>
          <w:lang w:eastAsia="ar-SA"/>
        </w:rPr>
        <w:t>ов</w:t>
      </w:r>
      <w:r w:rsidRPr="005D5648">
        <w:rPr>
          <w:kern w:val="1"/>
          <w:sz w:val="27"/>
          <w:szCs w:val="27"/>
          <w:lang w:eastAsia="ar-SA"/>
        </w:rPr>
        <w:t>, древесин</w:t>
      </w:r>
      <w:r w:rsidR="00A81BBB">
        <w:rPr>
          <w:kern w:val="1"/>
          <w:sz w:val="27"/>
          <w:szCs w:val="27"/>
          <w:lang w:eastAsia="ar-SA"/>
        </w:rPr>
        <w:t>ы</w:t>
      </w:r>
      <w:r w:rsidRPr="005D5648">
        <w:rPr>
          <w:kern w:val="1"/>
          <w:sz w:val="27"/>
          <w:szCs w:val="27"/>
          <w:lang w:eastAsia="ar-SA"/>
        </w:rPr>
        <w:t>, резиновы</w:t>
      </w:r>
      <w:r w:rsidR="00A81BBB">
        <w:rPr>
          <w:kern w:val="1"/>
          <w:sz w:val="27"/>
          <w:szCs w:val="27"/>
          <w:lang w:eastAsia="ar-SA"/>
        </w:rPr>
        <w:t>х</w:t>
      </w:r>
      <w:r w:rsidRPr="005D5648">
        <w:rPr>
          <w:kern w:val="1"/>
          <w:sz w:val="27"/>
          <w:szCs w:val="27"/>
          <w:lang w:eastAsia="ar-SA"/>
        </w:rPr>
        <w:t xml:space="preserve"> и пластмассовы</w:t>
      </w:r>
      <w:r w:rsidR="00A81BBB">
        <w:rPr>
          <w:kern w:val="1"/>
          <w:sz w:val="27"/>
          <w:szCs w:val="27"/>
          <w:lang w:eastAsia="ar-SA"/>
        </w:rPr>
        <w:t>х</w:t>
      </w:r>
      <w:r w:rsidRPr="005D5648">
        <w:rPr>
          <w:kern w:val="1"/>
          <w:sz w:val="27"/>
          <w:szCs w:val="27"/>
          <w:lang w:eastAsia="ar-SA"/>
        </w:rPr>
        <w:t xml:space="preserve"> издели</w:t>
      </w:r>
      <w:r w:rsidR="00A81BBB">
        <w:rPr>
          <w:kern w:val="1"/>
          <w:sz w:val="27"/>
          <w:szCs w:val="27"/>
          <w:lang w:eastAsia="ar-SA"/>
        </w:rPr>
        <w:t>й</w:t>
      </w:r>
      <w:r w:rsidRPr="006D3384">
        <w:rPr>
          <w:kern w:val="1"/>
          <w:sz w:val="27"/>
          <w:szCs w:val="27"/>
          <w:lang w:eastAsia="ar-SA"/>
        </w:rPr>
        <w:t xml:space="preserve">. </w:t>
      </w:r>
    </w:p>
    <w:p w:rsidR="002F6B19" w:rsidRPr="005D5648" w:rsidRDefault="002F6B19" w:rsidP="005D5648">
      <w:pPr>
        <w:ind w:firstLine="709"/>
        <w:jc w:val="both"/>
        <w:rPr>
          <w:kern w:val="1"/>
          <w:sz w:val="27"/>
          <w:szCs w:val="27"/>
          <w:lang w:eastAsia="ar-SA"/>
        </w:rPr>
      </w:pPr>
      <w:r w:rsidRPr="005D5648">
        <w:rPr>
          <w:kern w:val="1"/>
          <w:sz w:val="27"/>
          <w:szCs w:val="27"/>
          <w:lang w:eastAsia="ar-SA"/>
        </w:rPr>
        <w:t>70% территории используется для производства сельскохозяйственной продукции. По площади сельскохозяйственных угодий и пашни регион находится на 1 месте среди субъектов</w:t>
      </w:r>
      <w:r w:rsidR="008D3845">
        <w:rPr>
          <w:kern w:val="1"/>
          <w:sz w:val="27"/>
          <w:szCs w:val="27"/>
          <w:lang w:eastAsia="ar-SA"/>
        </w:rPr>
        <w:t xml:space="preserve"> России</w:t>
      </w:r>
      <w:r w:rsidRPr="005D5648">
        <w:rPr>
          <w:kern w:val="1"/>
          <w:sz w:val="27"/>
          <w:szCs w:val="27"/>
          <w:lang w:eastAsia="ar-SA"/>
        </w:rPr>
        <w:t xml:space="preserve">, что обуславливает его аграрную специфику. </w:t>
      </w:r>
    </w:p>
    <w:p w:rsidR="002F6B19" w:rsidRPr="005D5648" w:rsidRDefault="002F6B19" w:rsidP="005D5648">
      <w:pPr>
        <w:ind w:firstLine="709"/>
        <w:jc w:val="both"/>
        <w:rPr>
          <w:kern w:val="1"/>
          <w:sz w:val="27"/>
          <w:szCs w:val="27"/>
          <w:lang w:eastAsia="ar-SA"/>
        </w:rPr>
      </w:pPr>
      <w:r w:rsidRPr="005D5648">
        <w:rPr>
          <w:kern w:val="1"/>
          <w:sz w:val="27"/>
          <w:szCs w:val="27"/>
          <w:lang w:eastAsia="ar-SA"/>
        </w:rPr>
        <w:t xml:space="preserve">Алтайский край находится в зоне тяготения важнейшего стратегического </w:t>
      </w:r>
      <w:r w:rsidRPr="005D5648">
        <w:rPr>
          <w:kern w:val="1"/>
          <w:sz w:val="27"/>
          <w:szCs w:val="27"/>
          <w:lang w:eastAsia="ar-SA"/>
        </w:rPr>
        <w:lastRenderedPageBreak/>
        <w:t>проекта корпорации ОАО «Газпром» – создания новой трубопроводной транспортной системы «Алтай» для поставки российского газа из Единой системы газоснабжения России на</w:t>
      </w:r>
      <w:r w:rsidR="00520D99">
        <w:rPr>
          <w:kern w:val="1"/>
          <w:sz w:val="27"/>
          <w:szCs w:val="27"/>
          <w:lang w:eastAsia="ar-SA"/>
        </w:rPr>
        <w:t xml:space="preserve"> </w:t>
      </w:r>
      <w:r w:rsidRPr="005D5648">
        <w:rPr>
          <w:kern w:val="1"/>
          <w:sz w:val="27"/>
          <w:szCs w:val="27"/>
          <w:lang w:eastAsia="ar-SA"/>
        </w:rPr>
        <w:t xml:space="preserve">новые перспективные рынки стран </w:t>
      </w:r>
      <w:r w:rsidR="009D0D50">
        <w:rPr>
          <w:kern w:val="1"/>
          <w:sz w:val="27"/>
          <w:szCs w:val="27"/>
          <w:lang w:eastAsia="ar-SA"/>
        </w:rPr>
        <w:br/>
      </w:r>
      <w:r w:rsidRPr="005D5648">
        <w:rPr>
          <w:kern w:val="1"/>
          <w:sz w:val="27"/>
          <w:szCs w:val="27"/>
          <w:lang w:eastAsia="ar-SA"/>
        </w:rPr>
        <w:t>Азиатско-Тихоокеанского региона, прежде всего Китая.</w:t>
      </w:r>
    </w:p>
    <w:p w:rsidR="00BE4E7D" w:rsidRDefault="00606921" w:rsidP="005D5648">
      <w:pPr>
        <w:ind w:firstLine="709"/>
        <w:jc w:val="both"/>
        <w:rPr>
          <w:kern w:val="1"/>
          <w:sz w:val="27"/>
          <w:szCs w:val="27"/>
          <w:lang w:eastAsia="ar-SA"/>
        </w:rPr>
      </w:pPr>
      <w:r w:rsidRPr="005D5648">
        <w:rPr>
          <w:sz w:val="27"/>
          <w:szCs w:val="27"/>
        </w:rPr>
        <w:t>Основная доля заявленной работодателями потребности в работниках приходится на сферу обрабатывающих производств, сельского хозяйства, оптовой и розничной торговли</w:t>
      </w:r>
      <w:r w:rsidR="008F205B" w:rsidRPr="005D5648">
        <w:rPr>
          <w:sz w:val="27"/>
          <w:szCs w:val="27"/>
        </w:rPr>
        <w:t>.</w:t>
      </w:r>
      <w:r w:rsidR="008F205B" w:rsidRPr="005D5648">
        <w:rPr>
          <w:kern w:val="1"/>
          <w:sz w:val="27"/>
          <w:szCs w:val="27"/>
          <w:lang w:eastAsia="ar-SA"/>
        </w:rPr>
        <w:t xml:space="preserve"> </w:t>
      </w:r>
    </w:p>
    <w:p w:rsidR="00606921" w:rsidRPr="005D5648" w:rsidRDefault="000211BB" w:rsidP="005D5648">
      <w:pPr>
        <w:ind w:firstLine="709"/>
        <w:jc w:val="both"/>
        <w:rPr>
          <w:sz w:val="27"/>
          <w:szCs w:val="27"/>
        </w:rPr>
      </w:pPr>
      <w:r w:rsidRPr="005D5648">
        <w:rPr>
          <w:kern w:val="1"/>
          <w:sz w:val="27"/>
          <w:szCs w:val="27"/>
          <w:lang w:eastAsia="ar-SA"/>
        </w:rPr>
        <w:t>Традиционно востребованы работники</w:t>
      </w:r>
      <w:r w:rsidR="008F205B" w:rsidRPr="005D5648">
        <w:rPr>
          <w:kern w:val="1"/>
          <w:sz w:val="27"/>
          <w:szCs w:val="27"/>
          <w:lang w:eastAsia="ar-SA"/>
        </w:rPr>
        <w:t xml:space="preserve"> </w:t>
      </w:r>
      <w:r w:rsidR="00F83797" w:rsidRPr="005D5648">
        <w:rPr>
          <w:kern w:val="1"/>
          <w:sz w:val="27"/>
          <w:szCs w:val="27"/>
          <w:lang w:eastAsia="ar-SA"/>
        </w:rPr>
        <w:t xml:space="preserve">здравоохранения </w:t>
      </w:r>
      <w:r w:rsidRPr="005D5648">
        <w:rPr>
          <w:sz w:val="27"/>
          <w:szCs w:val="27"/>
        </w:rPr>
        <w:t>(врач, провизор, фармацевт, рентгенлаборант</w:t>
      </w:r>
      <w:r w:rsidRPr="005D5648">
        <w:rPr>
          <w:color w:val="000000"/>
          <w:sz w:val="27"/>
          <w:szCs w:val="27"/>
        </w:rPr>
        <w:t>, средний медицинский персонал</w:t>
      </w:r>
      <w:r w:rsidRPr="005D5648">
        <w:rPr>
          <w:sz w:val="27"/>
          <w:szCs w:val="27"/>
        </w:rPr>
        <w:t xml:space="preserve">), педагогические работники (учитель, воспитатель, </w:t>
      </w:r>
      <w:r w:rsidR="00E46F96" w:rsidRPr="005D5648">
        <w:rPr>
          <w:sz w:val="27"/>
          <w:szCs w:val="27"/>
        </w:rPr>
        <w:t xml:space="preserve">преподаватель, </w:t>
      </w:r>
      <w:r w:rsidRPr="005D5648">
        <w:rPr>
          <w:sz w:val="27"/>
          <w:szCs w:val="27"/>
        </w:rPr>
        <w:t xml:space="preserve">педагог дополнительного образования, художественный руководитель, тренер </w:t>
      </w:r>
      <w:r w:rsidR="009702D1" w:rsidRPr="005D5648">
        <w:rPr>
          <w:sz w:val="27"/>
          <w:szCs w:val="27"/>
        </w:rPr>
        <w:t>-</w:t>
      </w:r>
      <w:r w:rsidRPr="005D5648">
        <w:rPr>
          <w:sz w:val="27"/>
          <w:szCs w:val="27"/>
        </w:rPr>
        <w:t xml:space="preserve"> преподаватель по спорту)</w:t>
      </w:r>
      <w:r w:rsidR="00FE1F18" w:rsidRPr="005D5648">
        <w:rPr>
          <w:sz w:val="27"/>
          <w:szCs w:val="27"/>
        </w:rPr>
        <w:t xml:space="preserve">, </w:t>
      </w:r>
      <w:r w:rsidR="00E46F96">
        <w:rPr>
          <w:sz w:val="27"/>
          <w:szCs w:val="27"/>
        </w:rPr>
        <w:br/>
      </w:r>
      <w:r w:rsidR="00FE1F18" w:rsidRPr="005D5648">
        <w:rPr>
          <w:sz w:val="27"/>
          <w:szCs w:val="27"/>
        </w:rPr>
        <w:t xml:space="preserve">а также </w:t>
      </w:r>
      <w:r w:rsidR="007B161D">
        <w:rPr>
          <w:sz w:val="27"/>
          <w:szCs w:val="27"/>
        </w:rPr>
        <w:t>сфер</w:t>
      </w:r>
      <w:r w:rsidR="00CA76CA">
        <w:rPr>
          <w:sz w:val="27"/>
          <w:szCs w:val="27"/>
        </w:rPr>
        <w:t>ы</w:t>
      </w:r>
      <w:r w:rsidR="00FE1F18" w:rsidRPr="005D5648">
        <w:rPr>
          <w:kern w:val="1"/>
          <w:sz w:val="27"/>
          <w:szCs w:val="27"/>
          <w:lang w:eastAsia="ar-SA"/>
        </w:rPr>
        <w:t xml:space="preserve"> </w:t>
      </w:r>
      <w:r w:rsidR="008F205B" w:rsidRPr="005D5648">
        <w:rPr>
          <w:kern w:val="1"/>
          <w:sz w:val="27"/>
          <w:szCs w:val="27"/>
          <w:lang w:eastAsia="ar-SA"/>
        </w:rPr>
        <w:t>недвижимости</w:t>
      </w:r>
      <w:r w:rsidR="00606921" w:rsidRPr="005D5648">
        <w:rPr>
          <w:sz w:val="27"/>
          <w:szCs w:val="27"/>
        </w:rPr>
        <w:t>.</w:t>
      </w:r>
    </w:p>
    <w:p w:rsidR="00606921" w:rsidRPr="005D5648" w:rsidRDefault="00606921" w:rsidP="005D5648">
      <w:pPr>
        <w:ind w:firstLine="709"/>
        <w:jc w:val="both"/>
        <w:rPr>
          <w:color w:val="000000"/>
          <w:sz w:val="27"/>
          <w:szCs w:val="27"/>
        </w:rPr>
      </w:pPr>
      <w:r w:rsidRPr="005D5648">
        <w:rPr>
          <w:color w:val="000000"/>
          <w:sz w:val="27"/>
          <w:szCs w:val="27"/>
        </w:rPr>
        <w:t>Среди квалифицированных рабочих наиболее востребованы электромонтеры, сварщики, токари, слесари, операторы станков с</w:t>
      </w:r>
      <w:r w:rsidR="001101E0" w:rsidRPr="005D5648">
        <w:rPr>
          <w:color w:val="000000"/>
          <w:sz w:val="27"/>
          <w:szCs w:val="27"/>
        </w:rPr>
        <w:t xml:space="preserve"> </w:t>
      </w:r>
      <w:r w:rsidRPr="005D5648">
        <w:rPr>
          <w:color w:val="000000"/>
          <w:sz w:val="27"/>
          <w:szCs w:val="27"/>
        </w:rPr>
        <w:t>программным управлением, фрезеровщики, станочники широкого профиля; среди р</w:t>
      </w:r>
      <w:r w:rsidRPr="005D5648">
        <w:rPr>
          <w:sz w:val="27"/>
          <w:szCs w:val="27"/>
        </w:rPr>
        <w:t>аботников аграрного сектора –</w:t>
      </w:r>
      <w:r w:rsidRPr="005D5648">
        <w:rPr>
          <w:color w:val="000000"/>
          <w:sz w:val="27"/>
          <w:szCs w:val="27"/>
        </w:rPr>
        <w:t xml:space="preserve"> агроном, тракторист-машинист, оператор машинного доения, боец скота, животновод, овощевод, ветеринарный врач. Высоким спросом отмечены</w:t>
      </w:r>
      <w:r w:rsidRPr="005D5648">
        <w:rPr>
          <w:sz w:val="27"/>
          <w:szCs w:val="27"/>
        </w:rPr>
        <w:t xml:space="preserve"> работники пищевой промышленности: технологи пищевого производства, изготовители пищевых полуфабрикатов, формовщики теста, жиловщики и обвальщики мяса, операторы линии и наладчики станков в производстве пищевой продукции. </w:t>
      </w:r>
    </w:p>
    <w:p w:rsidR="002F6B19" w:rsidRPr="005D5648" w:rsidRDefault="002F6B19" w:rsidP="005D5648">
      <w:pPr>
        <w:ind w:firstLine="709"/>
        <w:jc w:val="both"/>
        <w:rPr>
          <w:kern w:val="1"/>
          <w:sz w:val="27"/>
          <w:szCs w:val="27"/>
          <w:lang w:eastAsia="ar-SA"/>
        </w:rPr>
      </w:pPr>
      <w:r w:rsidRPr="005D5648">
        <w:rPr>
          <w:kern w:val="1"/>
          <w:sz w:val="27"/>
          <w:szCs w:val="27"/>
          <w:lang w:eastAsia="ar-SA"/>
        </w:rPr>
        <w:t>Экономическое пространство Алтайского края благоприятно для развития малого предпринимательства.</w:t>
      </w:r>
    </w:p>
    <w:p w:rsidR="002F6B19" w:rsidRPr="005D5648" w:rsidRDefault="002F6B19" w:rsidP="005D5648">
      <w:pPr>
        <w:ind w:firstLine="709"/>
        <w:jc w:val="both"/>
        <w:rPr>
          <w:kern w:val="1"/>
          <w:sz w:val="27"/>
          <w:szCs w:val="27"/>
          <w:lang w:eastAsia="ar-SA"/>
        </w:rPr>
      </w:pPr>
      <w:r w:rsidRPr="005D5648">
        <w:rPr>
          <w:kern w:val="1"/>
          <w:sz w:val="27"/>
          <w:szCs w:val="27"/>
          <w:lang w:eastAsia="ar-SA"/>
        </w:rPr>
        <w:t>Гарантируются меры социальной поддержки гражданам пожилого возраста и</w:t>
      </w:r>
      <w:r w:rsidR="002218F2">
        <w:rPr>
          <w:kern w:val="1"/>
          <w:sz w:val="27"/>
          <w:szCs w:val="27"/>
          <w:lang w:eastAsia="ar-SA"/>
        </w:rPr>
        <w:t> </w:t>
      </w:r>
      <w:r w:rsidRPr="005D5648">
        <w:rPr>
          <w:kern w:val="1"/>
          <w:sz w:val="27"/>
          <w:szCs w:val="27"/>
          <w:lang w:eastAsia="ar-SA"/>
        </w:rPr>
        <w:t xml:space="preserve">инвалидам, семьям, имеющим детей, безнадзорным детям, ветеранам труда, труженикам тыла, гражданам, находящимся в трудной жизненной ситуации, малоимущим гражданам и другим категориям населения. </w:t>
      </w:r>
    </w:p>
    <w:p w:rsidR="001A3537" w:rsidRPr="005D5648" w:rsidRDefault="001A3537" w:rsidP="005D5648">
      <w:pPr>
        <w:tabs>
          <w:tab w:val="left" w:pos="851"/>
        </w:tabs>
        <w:ind w:firstLine="709"/>
        <w:jc w:val="both"/>
        <w:rPr>
          <w:sz w:val="27"/>
          <w:szCs w:val="27"/>
        </w:rPr>
      </w:pPr>
      <w:r w:rsidRPr="005D5648">
        <w:rPr>
          <w:sz w:val="27"/>
          <w:szCs w:val="27"/>
        </w:rPr>
        <w:t xml:space="preserve">В рамках региональной программы переселения оказываются дополнительные меры поддержки семей участников </w:t>
      </w:r>
      <w:r w:rsidR="00746FF5">
        <w:rPr>
          <w:sz w:val="27"/>
          <w:szCs w:val="27"/>
        </w:rPr>
        <w:t xml:space="preserve">Государственной </w:t>
      </w:r>
      <w:r w:rsidRPr="005D5648">
        <w:rPr>
          <w:sz w:val="27"/>
          <w:szCs w:val="27"/>
        </w:rPr>
        <w:t>программы, имеющих детей, в</w:t>
      </w:r>
      <w:r w:rsidR="002218F2">
        <w:rPr>
          <w:sz w:val="27"/>
          <w:szCs w:val="27"/>
        </w:rPr>
        <w:t> </w:t>
      </w:r>
      <w:r w:rsidRPr="005D5648">
        <w:rPr>
          <w:sz w:val="27"/>
          <w:szCs w:val="27"/>
        </w:rPr>
        <w:t>том числе:</w:t>
      </w:r>
    </w:p>
    <w:p w:rsidR="001A3537" w:rsidRPr="005D5648" w:rsidRDefault="00E46F96" w:rsidP="005D5648">
      <w:pPr>
        <w:tabs>
          <w:tab w:val="left" w:pos="851"/>
        </w:tabs>
        <w:ind w:firstLine="709"/>
        <w:jc w:val="both"/>
        <w:rPr>
          <w:sz w:val="27"/>
          <w:szCs w:val="27"/>
        </w:rPr>
      </w:pPr>
      <w:r>
        <w:rPr>
          <w:sz w:val="27"/>
          <w:szCs w:val="27"/>
        </w:rPr>
        <w:t>– </w:t>
      </w:r>
      <w:r w:rsidR="001A3537" w:rsidRPr="005D5648">
        <w:rPr>
          <w:sz w:val="27"/>
          <w:szCs w:val="27"/>
        </w:rPr>
        <w:t>единовременная денежная выплата для подготовки к школе первоклассника из многодетной семьи в размере 7</w:t>
      </w:r>
      <w:r>
        <w:rPr>
          <w:sz w:val="27"/>
          <w:szCs w:val="27"/>
        </w:rPr>
        <w:t> </w:t>
      </w:r>
      <w:r w:rsidR="001A3537" w:rsidRPr="005D5648">
        <w:rPr>
          <w:sz w:val="27"/>
          <w:szCs w:val="27"/>
        </w:rPr>
        <w:t>500 рублей;</w:t>
      </w:r>
    </w:p>
    <w:p w:rsidR="001A3537" w:rsidRPr="005D5648" w:rsidRDefault="00E46F96" w:rsidP="005D5648">
      <w:pPr>
        <w:tabs>
          <w:tab w:val="left" w:pos="851"/>
        </w:tabs>
        <w:ind w:firstLine="709"/>
        <w:jc w:val="both"/>
        <w:rPr>
          <w:sz w:val="27"/>
          <w:szCs w:val="27"/>
        </w:rPr>
      </w:pPr>
      <w:r>
        <w:rPr>
          <w:sz w:val="27"/>
          <w:szCs w:val="27"/>
        </w:rPr>
        <w:t>– </w:t>
      </w:r>
      <w:r w:rsidR="001A3537" w:rsidRPr="005D5648">
        <w:rPr>
          <w:sz w:val="27"/>
          <w:szCs w:val="27"/>
        </w:rPr>
        <w:t>ежегодная денежная выплата для подготовки учащихся 2-11 классов из</w:t>
      </w:r>
      <w:r w:rsidR="002218F2">
        <w:rPr>
          <w:sz w:val="27"/>
          <w:szCs w:val="27"/>
        </w:rPr>
        <w:t> </w:t>
      </w:r>
      <w:r w:rsidR="001A3537" w:rsidRPr="005D5648">
        <w:rPr>
          <w:sz w:val="27"/>
          <w:szCs w:val="27"/>
        </w:rPr>
        <w:t>многодетных семей к школе в размере 5</w:t>
      </w:r>
      <w:r>
        <w:rPr>
          <w:sz w:val="27"/>
          <w:szCs w:val="27"/>
        </w:rPr>
        <w:t> </w:t>
      </w:r>
      <w:r w:rsidR="001A3537" w:rsidRPr="005D5648">
        <w:rPr>
          <w:sz w:val="27"/>
          <w:szCs w:val="27"/>
        </w:rPr>
        <w:t>000 рублей;</w:t>
      </w:r>
    </w:p>
    <w:p w:rsidR="001A3537" w:rsidRPr="005D5648" w:rsidRDefault="00E46F96" w:rsidP="005D5648">
      <w:pPr>
        <w:tabs>
          <w:tab w:val="left" w:pos="851"/>
        </w:tabs>
        <w:ind w:firstLine="709"/>
        <w:jc w:val="both"/>
        <w:rPr>
          <w:sz w:val="27"/>
          <w:szCs w:val="27"/>
        </w:rPr>
      </w:pPr>
      <w:r>
        <w:rPr>
          <w:sz w:val="27"/>
          <w:szCs w:val="27"/>
        </w:rPr>
        <w:t>– </w:t>
      </w:r>
      <w:r w:rsidR="001A3537" w:rsidRPr="005D5648">
        <w:rPr>
          <w:sz w:val="27"/>
          <w:szCs w:val="27"/>
        </w:rPr>
        <w:t>ежемесячное пособие по уходу за ребенком в возрасте до полутора лет в</w:t>
      </w:r>
      <w:r w:rsidR="002218F2">
        <w:rPr>
          <w:sz w:val="27"/>
          <w:szCs w:val="27"/>
        </w:rPr>
        <w:t> </w:t>
      </w:r>
      <w:r w:rsidR="001A3537" w:rsidRPr="005D5648">
        <w:rPr>
          <w:sz w:val="27"/>
          <w:szCs w:val="27"/>
        </w:rPr>
        <w:t>размере 2</w:t>
      </w:r>
      <w:r>
        <w:rPr>
          <w:sz w:val="27"/>
          <w:szCs w:val="27"/>
        </w:rPr>
        <w:t> </w:t>
      </w:r>
      <w:r w:rsidR="001A3537" w:rsidRPr="005D5648">
        <w:rPr>
          <w:sz w:val="27"/>
          <w:szCs w:val="27"/>
        </w:rPr>
        <w:t>500 рублей.</w:t>
      </w:r>
    </w:p>
    <w:p w:rsidR="001A3537" w:rsidRPr="005D5648" w:rsidRDefault="001A3537" w:rsidP="005D5648">
      <w:pPr>
        <w:tabs>
          <w:tab w:val="left" w:pos="851"/>
        </w:tabs>
        <w:ind w:firstLine="709"/>
        <w:jc w:val="both"/>
        <w:rPr>
          <w:sz w:val="27"/>
          <w:szCs w:val="27"/>
        </w:rPr>
      </w:pPr>
      <w:r w:rsidRPr="005D5648">
        <w:rPr>
          <w:sz w:val="27"/>
          <w:szCs w:val="27"/>
        </w:rPr>
        <w:t xml:space="preserve">Также предусмотрена дополнительная поддержка студентов – участников </w:t>
      </w:r>
      <w:r w:rsidR="00EF41E8">
        <w:rPr>
          <w:sz w:val="27"/>
          <w:szCs w:val="27"/>
        </w:rPr>
        <w:t xml:space="preserve">Государственной </w:t>
      </w:r>
      <w:r w:rsidRPr="005D5648">
        <w:rPr>
          <w:sz w:val="27"/>
          <w:szCs w:val="27"/>
        </w:rPr>
        <w:t>программы:</w:t>
      </w:r>
    </w:p>
    <w:p w:rsidR="001A3537" w:rsidRPr="005D5648" w:rsidRDefault="00E46F96" w:rsidP="005D5648">
      <w:pPr>
        <w:tabs>
          <w:tab w:val="left" w:pos="851"/>
        </w:tabs>
        <w:ind w:firstLine="709"/>
        <w:jc w:val="both"/>
        <w:rPr>
          <w:sz w:val="27"/>
          <w:szCs w:val="27"/>
        </w:rPr>
      </w:pPr>
      <w:r>
        <w:rPr>
          <w:sz w:val="27"/>
          <w:szCs w:val="27"/>
        </w:rPr>
        <w:t>– </w:t>
      </w:r>
      <w:r w:rsidR="001A3537" w:rsidRPr="005D5648">
        <w:rPr>
          <w:sz w:val="27"/>
          <w:szCs w:val="27"/>
        </w:rPr>
        <w:t>поощрение одаренных студентов вузов, обучающихся на платной основе, в</w:t>
      </w:r>
      <w:r w:rsidR="006770E1">
        <w:rPr>
          <w:sz w:val="27"/>
          <w:szCs w:val="27"/>
        </w:rPr>
        <w:t> </w:t>
      </w:r>
      <w:r w:rsidR="001A3537" w:rsidRPr="005D5648">
        <w:rPr>
          <w:sz w:val="27"/>
          <w:szCs w:val="27"/>
        </w:rPr>
        <w:t>сумме, равной размеру повышенной стипендии, выплачиваемой в вузе;</w:t>
      </w:r>
    </w:p>
    <w:p w:rsidR="001A3537" w:rsidRPr="005D5648" w:rsidRDefault="00E46F96" w:rsidP="005D5648">
      <w:pPr>
        <w:pStyle w:val="ConsPlusTitle"/>
        <w:tabs>
          <w:tab w:val="left" w:pos="851"/>
        </w:tabs>
        <w:ind w:firstLine="709"/>
        <w:jc w:val="both"/>
        <w:rPr>
          <w:rFonts w:ascii="Times New Roman" w:eastAsia="Calibri" w:hAnsi="Times New Roman" w:cs="Times New Roman"/>
          <w:b w:val="0"/>
          <w:bCs/>
          <w:sz w:val="27"/>
          <w:szCs w:val="27"/>
          <w:lang w:eastAsia="en-US"/>
        </w:rPr>
      </w:pPr>
      <w:r>
        <w:rPr>
          <w:rFonts w:ascii="Times New Roman" w:eastAsia="Calibri" w:hAnsi="Times New Roman" w:cs="Times New Roman"/>
          <w:b w:val="0"/>
          <w:bCs/>
          <w:sz w:val="27"/>
          <w:szCs w:val="27"/>
          <w:lang w:eastAsia="en-US"/>
        </w:rPr>
        <w:t>– </w:t>
      </w:r>
      <w:r w:rsidR="001A3537" w:rsidRPr="005D5648">
        <w:rPr>
          <w:rFonts w:ascii="Times New Roman" w:eastAsia="Calibri" w:hAnsi="Times New Roman" w:cs="Times New Roman"/>
          <w:b w:val="0"/>
          <w:bCs/>
          <w:sz w:val="27"/>
          <w:szCs w:val="27"/>
          <w:lang w:eastAsia="en-US"/>
        </w:rPr>
        <w:t>выплата успешно обучающимся студентам компенсации расходов по</w:t>
      </w:r>
      <w:r w:rsidR="006D3384">
        <w:rPr>
          <w:rFonts w:ascii="Times New Roman" w:eastAsia="Calibri" w:hAnsi="Times New Roman" w:cs="Times New Roman"/>
          <w:b w:val="0"/>
          <w:bCs/>
          <w:sz w:val="27"/>
          <w:szCs w:val="27"/>
          <w:lang w:eastAsia="en-US"/>
        </w:rPr>
        <w:t> </w:t>
      </w:r>
      <w:r w:rsidR="001A3537" w:rsidRPr="005D5648">
        <w:rPr>
          <w:rFonts w:ascii="Times New Roman" w:eastAsia="Calibri" w:hAnsi="Times New Roman" w:cs="Times New Roman"/>
          <w:b w:val="0"/>
          <w:bCs/>
          <w:sz w:val="27"/>
          <w:szCs w:val="27"/>
          <w:lang w:eastAsia="en-US"/>
        </w:rPr>
        <w:t>договорам на оказание платных образовательных услуг</w:t>
      </w:r>
      <w:r w:rsidR="00D545FD">
        <w:rPr>
          <w:rFonts w:ascii="Times New Roman" w:eastAsia="Calibri" w:hAnsi="Times New Roman" w:cs="Times New Roman"/>
          <w:b w:val="0"/>
          <w:bCs/>
          <w:sz w:val="27"/>
          <w:szCs w:val="27"/>
          <w:lang w:eastAsia="en-US"/>
        </w:rPr>
        <w:t>.</w:t>
      </w:r>
    </w:p>
    <w:p w:rsidR="003C6DC1" w:rsidRPr="005D5648" w:rsidRDefault="002F6B19" w:rsidP="005D5648">
      <w:pPr>
        <w:ind w:firstLine="709"/>
        <w:jc w:val="both"/>
        <w:rPr>
          <w:kern w:val="1"/>
          <w:sz w:val="27"/>
          <w:szCs w:val="27"/>
          <w:lang w:eastAsia="ar-SA"/>
        </w:rPr>
      </w:pPr>
      <w:r w:rsidRPr="005D5648">
        <w:rPr>
          <w:kern w:val="1"/>
          <w:sz w:val="27"/>
          <w:szCs w:val="27"/>
          <w:lang w:eastAsia="ar-SA"/>
        </w:rPr>
        <w:t xml:space="preserve">Вопросы предоставления участникам </w:t>
      </w:r>
      <w:r w:rsidR="009E17A4">
        <w:rPr>
          <w:kern w:val="1"/>
          <w:sz w:val="27"/>
          <w:szCs w:val="27"/>
          <w:lang w:eastAsia="ar-SA"/>
        </w:rPr>
        <w:t xml:space="preserve">Государственной </w:t>
      </w:r>
      <w:r w:rsidRPr="005D5648">
        <w:rPr>
          <w:kern w:val="1"/>
          <w:sz w:val="27"/>
          <w:szCs w:val="27"/>
          <w:lang w:eastAsia="ar-SA"/>
        </w:rPr>
        <w:t xml:space="preserve">программы земельных участков, находящихся в государственной или муниципальной собственности, расположенных на территории Алтайского края, регулируются </w:t>
      </w:r>
      <w:r w:rsidR="00821856" w:rsidRPr="005D5648">
        <w:rPr>
          <w:spacing w:val="2"/>
          <w:sz w:val="27"/>
          <w:szCs w:val="27"/>
        </w:rPr>
        <w:t xml:space="preserve">нормами Земельного </w:t>
      </w:r>
      <w:hyperlink r:id="rId62" w:history="1">
        <w:r w:rsidR="00821856" w:rsidRPr="005D5648">
          <w:rPr>
            <w:spacing w:val="2"/>
            <w:sz w:val="27"/>
            <w:szCs w:val="27"/>
          </w:rPr>
          <w:t>кодекса</w:t>
        </w:r>
      </w:hyperlink>
      <w:r w:rsidR="00821856" w:rsidRPr="005D5648">
        <w:rPr>
          <w:spacing w:val="2"/>
          <w:sz w:val="27"/>
          <w:szCs w:val="27"/>
        </w:rPr>
        <w:t xml:space="preserve"> Российской Федерации, Федерального </w:t>
      </w:r>
      <w:hyperlink r:id="rId63" w:history="1">
        <w:r w:rsidR="00821856" w:rsidRPr="005D5648">
          <w:rPr>
            <w:spacing w:val="2"/>
            <w:sz w:val="27"/>
            <w:szCs w:val="27"/>
          </w:rPr>
          <w:t>закона</w:t>
        </w:r>
      </w:hyperlink>
      <w:r w:rsidR="00821856" w:rsidRPr="005D5648">
        <w:rPr>
          <w:spacing w:val="2"/>
          <w:sz w:val="27"/>
          <w:szCs w:val="27"/>
        </w:rPr>
        <w:t xml:space="preserve"> </w:t>
      </w:r>
      <w:r w:rsidR="00821856" w:rsidRPr="005D5648">
        <w:rPr>
          <w:spacing w:val="2"/>
          <w:sz w:val="27"/>
          <w:szCs w:val="27"/>
        </w:rPr>
        <w:lastRenderedPageBreak/>
        <w:t>от</w:t>
      </w:r>
      <w:r w:rsidR="00983C78">
        <w:rPr>
          <w:spacing w:val="2"/>
          <w:sz w:val="27"/>
          <w:szCs w:val="27"/>
        </w:rPr>
        <w:t> </w:t>
      </w:r>
      <w:r w:rsidR="00821856" w:rsidRPr="005D5648">
        <w:rPr>
          <w:spacing w:val="2"/>
          <w:sz w:val="27"/>
          <w:szCs w:val="27"/>
        </w:rPr>
        <w:t>24</w:t>
      </w:r>
      <w:r w:rsidR="00983C78">
        <w:rPr>
          <w:spacing w:val="2"/>
          <w:sz w:val="27"/>
          <w:szCs w:val="27"/>
        </w:rPr>
        <w:t> </w:t>
      </w:r>
      <w:r w:rsidR="00D84345" w:rsidRPr="005D5648">
        <w:rPr>
          <w:spacing w:val="2"/>
          <w:sz w:val="27"/>
          <w:szCs w:val="27"/>
        </w:rPr>
        <w:t xml:space="preserve">июля </w:t>
      </w:r>
      <w:r w:rsidR="00821856" w:rsidRPr="005D5648">
        <w:rPr>
          <w:spacing w:val="2"/>
          <w:sz w:val="27"/>
          <w:szCs w:val="27"/>
        </w:rPr>
        <w:t>2002</w:t>
      </w:r>
      <w:r w:rsidR="00D545FD">
        <w:rPr>
          <w:spacing w:val="2"/>
          <w:sz w:val="27"/>
          <w:szCs w:val="27"/>
        </w:rPr>
        <w:t> </w:t>
      </w:r>
      <w:r w:rsidR="00D84345" w:rsidRPr="005D5648">
        <w:rPr>
          <w:spacing w:val="2"/>
          <w:sz w:val="27"/>
          <w:szCs w:val="27"/>
        </w:rPr>
        <w:t xml:space="preserve">г. </w:t>
      </w:r>
      <w:r w:rsidR="00821856" w:rsidRPr="005D5648">
        <w:rPr>
          <w:spacing w:val="2"/>
          <w:sz w:val="27"/>
          <w:szCs w:val="27"/>
        </w:rPr>
        <w:t>№</w:t>
      </w:r>
      <w:r w:rsidR="00E46F96">
        <w:rPr>
          <w:spacing w:val="2"/>
          <w:sz w:val="27"/>
          <w:szCs w:val="27"/>
        </w:rPr>
        <w:t> </w:t>
      </w:r>
      <w:r w:rsidR="00821856" w:rsidRPr="005D5648">
        <w:rPr>
          <w:spacing w:val="2"/>
          <w:sz w:val="27"/>
          <w:szCs w:val="27"/>
        </w:rPr>
        <w:t>101-ФЗ «Об обороте земель сельскохозяйственного назначения», а также нормативными правовыми актами Алтайского края.</w:t>
      </w:r>
      <w:r w:rsidRPr="005D5648">
        <w:rPr>
          <w:kern w:val="1"/>
          <w:sz w:val="27"/>
          <w:szCs w:val="27"/>
          <w:lang w:eastAsia="ar-SA"/>
        </w:rPr>
        <w:t xml:space="preserve"> Земельные участки, находящиеся в государственной или муниципальной собственности, для ведения личного подсобного хозяйства предоставляются гражданам, которые зарегистрированы по месту жительства в сельских поселениях. </w:t>
      </w:r>
    </w:p>
    <w:p w:rsidR="0000460C" w:rsidRPr="005D5648" w:rsidRDefault="0000460C" w:rsidP="005D5648">
      <w:pPr>
        <w:ind w:firstLine="709"/>
        <w:jc w:val="both"/>
        <w:rPr>
          <w:spacing w:val="2"/>
          <w:sz w:val="27"/>
          <w:szCs w:val="27"/>
        </w:rPr>
      </w:pPr>
      <w:r w:rsidRPr="005D5648">
        <w:rPr>
          <w:spacing w:val="2"/>
          <w:sz w:val="27"/>
          <w:szCs w:val="27"/>
        </w:rPr>
        <w:t>На территории Алтайского края действует федеральная программа «Земский доктор», в рамках которой предусмотрена единовременная выплата медицинским работникам, переехавшим и трудоустроившимся в медицинские организации, расположенные в сельских населенных пунктах и рабочих поселках края.</w:t>
      </w:r>
    </w:p>
    <w:p w:rsidR="00811B91" w:rsidRPr="00454A72" w:rsidRDefault="00811B91" w:rsidP="005D5648">
      <w:pPr>
        <w:ind w:firstLine="709"/>
        <w:jc w:val="both"/>
        <w:rPr>
          <w:spacing w:val="-8"/>
          <w:sz w:val="27"/>
          <w:szCs w:val="27"/>
        </w:rPr>
      </w:pPr>
      <w:r w:rsidRPr="00454A72">
        <w:rPr>
          <w:spacing w:val="-8"/>
          <w:sz w:val="27"/>
          <w:szCs w:val="27"/>
        </w:rPr>
        <w:t>В Алтайском крае ф</w:t>
      </w:r>
      <w:r w:rsidRPr="00454A72">
        <w:rPr>
          <w:noProof/>
          <w:spacing w:val="-8"/>
          <w:sz w:val="27"/>
          <w:szCs w:val="27"/>
        </w:rPr>
        <w:t xml:space="preserve">ункционируют </w:t>
      </w:r>
      <w:r w:rsidRPr="00454A72">
        <w:rPr>
          <w:spacing w:val="-8"/>
          <w:sz w:val="27"/>
          <w:szCs w:val="27"/>
        </w:rPr>
        <w:t xml:space="preserve">763 дошкольные образовательные организации (из них в городских поселениях – 244, </w:t>
      </w:r>
      <w:r w:rsidR="00B876A2" w:rsidRPr="00454A72">
        <w:rPr>
          <w:spacing w:val="-8"/>
          <w:sz w:val="27"/>
          <w:szCs w:val="27"/>
        </w:rPr>
        <w:t xml:space="preserve">в сельской местности – 519), </w:t>
      </w:r>
      <w:r w:rsidRPr="00454A72">
        <w:rPr>
          <w:spacing w:val="-8"/>
          <w:sz w:val="27"/>
          <w:szCs w:val="27"/>
        </w:rPr>
        <w:t>818</w:t>
      </w:r>
      <w:r w:rsidR="001E6249" w:rsidRPr="00454A72">
        <w:rPr>
          <w:spacing w:val="-8"/>
          <w:sz w:val="27"/>
          <w:szCs w:val="27"/>
        </w:rPr>
        <w:t> </w:t>
      </w:r>
      <w:r w:rsidRPr="00454A72">
        <w:rPr>
          <w:spacing w:val="-8"/>
          <w:sz w:val="27"/>
          <w:szCs w:val="27"/>
        </w:rPr>
        <w:t>государственных (муниципальных) общеобразовательных организаций, в</w:t>
      </w:r>
      <w:r w:rsidR="00B876A2" w:rsidRPr="00454A72">
        <w:rPr>
          <w:spacing w:val="-8"/>
          <w:sz w:val="27"/>
          <w:szCs w:val="27"/>
        </w:rPr>
        <w:t> </w:t>
      </w:r>
      <w:r w:rsidRPr="00454A72">
        <w:rPr>
          <w:spacing w:val="-8"/>
          <w:sz w:val="27"/>
          <w:szCs w:val="27"/>
        </w:rPr>
        <w:t>том числе в городских поселениях – 207, в сельской местности – 611.</w:t>
      </w:r>
      <w:r w:rsidR="00146D3B" w:rsidRPr="00454A72">
        <w:rPr>
          <w:spacing w:val="-8"/>
          <w:sz w:val="27"/>
          <w:szCs w:val="27"/>
        </w:rPr>
        <w:t xml:space="preserve"> </w:t>
      </w:r>
      <w:r w:rsidR="00B876A2" w:rsidRPr="00454A72">
        <w:rPr>
          <w:spacing w:val="-8"/>
          <w:sz w:val="27"/>
          <w:szCs w:val="27"/>
        </w:rPr>
        <w:t>О</w:t>
      </w:r>
      <w:r w:rsidR="00146D3B" w:rsidRPr="00454A72">
        <w:rPr>
          <w:color w:val="000000"/>
          <w:spacing w:val="-8"/>
          <w:sz w:val="27"/>
          <w:szCs w:val="27"/>
        </w:rPr>
        <w:t>существляют деятельность 57 профессиональ</w:t>
      </w:r>
      <w:r w:rsidR="00B876A2" w:rsidRPr="00454A72">
        <w:rPr>
          <w:color w:val="000000"/>
          <w:spacing w:val="-8"/>
          <w:sz w:val="27"/>
          <w:szCs w:val="27"/>
        </w:rPr>
        <w:t>ных образовательных организаций,</w:t>
      </w:r>
      <w:r w:rsidR="00B876A2" w:rsidRPr="00454A72">
        <w:rPr>
          <w:spacing w:val="-8"/>
          <w:sz w:val="27"/>
          <w:szCs w:val="27"/>
        </w:rPr>
        <w:t xml:space="preserve"> 8</w:t>
      </w:r>
      <w:r w:rsidR="00454A72" w:rsidRPr="00454A72">
        <w:rPr>
          <w:spacing w:val="-8"/>
          <w:sz w:val="27"/>
          <w:szCs w:val="27"/>
        </w:rPr>
        <w:t xml:space="preserve"> </w:t>
      </w:r>
      <w:r w:rsidR="00B876A2" w:rsidRPr="00454A72">
        <w:rPr>
          <w:spacing w:val="-8"/>
          <w:sz w:val="27"/>
          <w:szCs w:val="27"/>
        </w:rPr>
        <w:t xml:space="preserve">государственных вузов </w:t>
      </w:r>
      <w:r w:rsidR="00454A72">
        <w:rPr>
          <w:spacing w:val="-8"/>
          <w:sz w:val="27"/>
          <w:szCs w:val="27"/>
        </w:rPr>
        <w:br/>
      </w:r>
      <w:r w:rsidR="00B876A2" w:rsidRPr="00454A72">
        <w:rPr>
          <w:spacing w:val="-8"/>
          <w:sz w:val="27"/>
          <w:szCs w:val="27"/>
        </w:rPr>
        <w:t>и 14 филиалов вузов, Барнаульская православная духовная семинария.</w:t>
      </w:r>
    </w:p>
    <w:p w:rsidR="003C77B2" w:rsidRPr="005D5648" w:rsidRDefault="003C77B2" w:rsidP="005D5648">
      <w:pPr>
        <w:ind w:firstLine="709"/>
        <w:jc w:val="both"/>
        <w:rPr>
          <w:sz w:val="27"/>
          <w:szCs w:val="27"/>
        </w:rPr>
      </w:pPr>
      <w:r w:rsidRPr="005D5648">
        <w:rPr>
          <w:kern w:val="1"/>
          <w:sz w:val="27"/>
          <w:szCs w:val="27"/>
          <w:lang w:eastAsia="ar-SA"/>
        </w:rPr>
        <w:t xml:space="preserve">Региональной программой переселения предусмотрена возможность для </w:t>
      </w:r>
      <w:r w:rsidRPr="005D5648">
        <w:rPr>
          <w:sz w:val="27"/>
          <w:szCs w:val="27"/>
        </w:rPr>
        <w:t xml:space="preserve">участника </w:t>
      </w:r>
      <w:r w:rsidR="00623070">
        <w:rPr>
          <w:sz w:val="27"/>
          <w:szCs w:val="27"/>
        </w:rPr>
        <w:t xml:space="preserve">Государственной </w:t>
      </w:r>
      <w:r w:rsidRPr="005D5648">
        <w:rPr>
          <w:sz w:val="27"/>
          <w:szCs w:val="27"/>
        </w:rPr>
        <w:t xml:space="preserve">программы и членов его семьи </w:t>
      </w:r>
      <w:r w:rsidRPr="005D5648">
        <w:rPr>
          <w:kern w:val="1"/>
          <w:sz w:val="27"/>
          <w:szCs w:val="27"/>
          <w:lang w:eastAsia="ar-SA"/>
        </w:rPr>
        <w:t>бесплатно пройти</w:t>
      </w:r>
      <w:r w:rsidRPr="005D5648">
        <w:rPr>
          <w:sz w:val="27"/>
          <w:szCs w:val="27"/>
        </w:rPr>
        <w:t xml:space="preserve"> профессиональное обучение, переобучение, повышение квалификации в целях гарантированного трудоустройства или сохранения занятости. </w:t>
      </w:r>
    </w:p>
    <w:p w:rsidR="0000460C" w:rsidRPr="005D5648" w:rsidRDefault="003C77B2" w:rsidP="005D5648">
      <w:pPr>
        <w:ind w:firstLine="709"/>
        <w:jc w:val="both"/>
        <w:rPr>
          <w:kern w:val="1"/>
          <w:sz w:val="27"/>
          <w:szCs w:val="27"/>
          <w:lang w:eastAsia="ar-SA"/>
        </w:rPr>
      </w:pPr>
      <w:r w:rsidRPr="005D5648">
        <w:rPr>
          <w:sz w:val="27"/>
          <w:szCs w:val="27"/>
        </w:rPr>
        <w:t xml:space="preserve">Кроме того, участникам </w:t>
      </w:r>
      <w:r w:rsidR="00226C36">
        <w:rPr>
          <w:sz w:val="27"/>
          <w:szCs w:val="27"/>
        </w:rPr>
        <w:t xml:space="preserve">Государственной </w:t>
      </w:r>
      <w:r w:rsidRPr="005D5648">
        <w:rPr>
          <w:sz w:val="27"/>
          <w:szCs w:val="27"/>
        </w:rPr>
        <w:t>программы и членам их семей частично компенсируются расходы на подтверждение эквивалентности документа иностранного государства об образовании.</w:t>
      </w:r>
    </w:p>
    <w:p w:rsidR="00747637" w:rsidRPr="001747AE" w:rsidRDefault="00747637" w:rsidP="002F6B19">
      <w:pPr>
        <w:ind w:firstLine="708"/>
        <w:jc w:val="both"/>
        <w:rPr>
          <w:b/>
          <w:i/>
          <w:sz w:val="27"/>
          <w:szCs w:val="27"/>
        </w:rPr>
      </w:pPr>
      <w:r w:rsidRPr="001747AE">
        <w:rPr>
          <w:b/>
          <w:i/>
          <w:sz w:val="27"/>
          <w:szCs w:val="27"/>
        </w:rPr>
        <w:t>Министерство труда и социальной защиты Алтайского края</w:t>
      </w:r>
    </w:p>
    <w:p w:rsidR="00747637" w:rsidRPr="001747AE" w:rsidRDefault="00747637" w:rsidP="002F6B19">
      <w:pPr>
        <w:ind w:firstLine="708"/>
        <w:jc w:val="both"/>
        <w:rPr>
          <w:i/>
          <w:sz w:val="27"/>
          <w:szCs w:val="27"/>
        </w:rPr>
      </w:pPr>
      <w:r w:rsidRPr="001747AE">
        <w:rPr>
          <w:i/>
          <w:sz w:val="27"/>
          <w:szCs w:val="27"/>
        </w:rPr>
        <w:t>Адрес: 656068, г. Барнаул, ул. Партизанская, д. 69</w:t>
      </w:r>
    </w:p>
    <w:p w:rsidR="00747637" w:rsidRPr="001747AE" w:rsidRDefault="00747637" w:rsidP="002F6B19">
      <w:pPr>
        <w:ind w:firstLine="708"/>
        <w:jc w:val="both"/>
        <w:rPr>
          <w:i/>
          <w:sz w:val="27"/>
          <w:szCs w:val="27"/>
        </w:rPr>
      </w:pPr>
      <w:r w:rsidRPr="001747AE">
        <w:rPr>
          <w:i/>
          <w:sz w:val="27"/>
          <w:szCs w:val="27"/>
        </w:rPr>
        <w:t>Тел.: 8 (3852) 66-50-44</w:t>
      </w:r>
    </w:p>
    <w:p w:rsidR="00747637" w:rsidRPr="001747AE" w:rsidRDefault="00747637" w:rsidP="002F6B19">
      <w:pPr>
        <w:ind w:firstLine="708"/>
        <w:jc w:val="both"/>
        <w:rPr>
          <w:i/>
          <w:sz w:val="27"/>
          <w:szCs w:val="27"/>
        </w:rPr>
      </w:pPr>
      <w:r w:rsidRPr="001747AE">
        <w:rPr>
          <w:i/>
          <w:sz w:val="27"/>
          <w:szCs w:val="27"/>
        </w:rPr>
        <w:t xml:space="preserve">Телефон горячей линии: 8 (3852) 55-51-10 </w:t>
      </w:r>
    </w:p>
    <w:p w:rsidR="00747637" w:rsidRPr="001747AE" w:rsidRDefault="00747637" w:rsidP="002F6B19">
      <w:pPr>
        <w:ind w:firstLine="708"/>
        <w:jc w:val="both"/>
        <w:rPr>
          <w:i/>
          <w:sz w:val="27"/>
          <w:szCs w:val="27"/>
        </w:rPr>
      </w:pPr>
      <w:r w:rsidRPr="001747AE">
        <w:rPr>
          <w:i/>
          <w:sz w:val="27"/>
          <w:szCs w:val="27"/>
        </w:rPr>
        <w:t xml:space="preserve">Официальный Интернет-сайт: www.aksp.ru </w:t>
      </w:r>
    </w:p>
    <w:p w:rsidR="00747637" w:rsidRPr="001747AE" w:rsidRDefault="001747AE" w:rsidP="002F6B19">
      <w:pPr>
        <w:ind w:firstLine="708"/>
        <w:jc w:val="both"/>
        <w:rPr>
          <w:i/>
          <w:sz w:val="27"/>
          <w:szCs w:val="27"/>
        </w:rPr>
      </w:pPr>
      <w:r>
        <w:rPr>
          <w:i/>
          <w:sz w:val="27"/>
          <w:szCs w:val="27"/>
        </w:rPr>
        <w:t xml:space="preserve">Интерактивный портал: </w:t>
      </w:r>
      <w:hyperlink r:id="rId64" w:tgtFrame="_blank" w:history="1">
        <w:r w:rsidR="00747637" w:rsidRPr="001747AE">
          <w:rPr>
            <w:i/>
            <w:sz w:val="27"/>
            <w:szCs w:val="27"/>
          </w:rPr>
          <w:t>http://portal.aksp.ru</w:t>
        </w:r>
      </w:hyperlink>
      <w:r w:rsidR="00747637" w:rsidRPr="001747AE">
        <w:rPr>
          <w:i/>
          <w:sz w:val="27"/>
          <w:szCs w:val="27"/>
        </w:rPr>
        <w:t xml:space="preserve"> </w:t>
      </w:r>
    </w:p>
    <w:p w:rsidR="00747637" w:rsidRPr="004240B5" w:rsidRDefault="00747637" w:rsidP="002F6B19">
      <w:pPr>
        <w:ind w:firstLine="708"/>
        <w:jc w:val="both"/>
        <w:rPr>
          <w:i/>
          <w:sz w:val="27"/>
          <w:szCs w:val="27"/>
        </w:rPr>
      </w:pPr>
      <w:r w:rsidRPr="001747AE">
        <w:rPr>
          <w:i/>
          <w:sz w:val="27"/>
          <w:szCs w:val="27"/>
        </w:rPr>
        <w:t xml:space="preserve">Адрес электронной почты: </w:t>
      </w:r>
      <w:hyperlink r:id="rId65" w:history="1">
        <w:r w:rsidRPr="004B3852">
          <w:t>asp@aksp.ru</w:t>
        </w:r>
      </w:hyperlink>
    </w:p>
    <w:p w:rsidR="002F6B19" w:rsidRPr="001747AE" w:rsidRDefault="00747637" w:rsidP="002F6B19">
      <w:pPr>
        <w:ind w:firstLine="708"/>
        <w:jc w:val="both"/>
        <w:rPr>
          <w:i/>
          <w:sz w:val="27"/>
          <w:szCs w:val="27"/>
        </w:rPr>
      </w:pPr>
      <w:r w:rsidRPr="001747AE">
        <w:rPr>
          <w:i/>
          <w:sz w:val="27"/>
          <w:szCs w:val="27"/>
        </w:rPr>
        <w:t>Skype: altszn-01</w:t>
      </w:r>
    </w:p>
    <w:p w:rsidR="002F6B19" w:rsidRPr="009B4FF4" w:rsidRDefault="002F6B19" w:rsidP="002F6B19">
      <w:pPr>
        <w:ind w:firstLine="709"/>
        <w:jc w:val="left"/>
        <w:rPr>
          <w:b/>
          <w:i/>
          <w:sz w:val="27"/>
          <w:szCs w:val="27"/>
        </w:rPr>
      </w:pPr>
      <w:r w:rsidRPr="009B4FF4">
        <w:rPr>
          <w:b/>
          <w:i/>
          <w:sz w:val="27"/>
          <w:szCs w:val="27"/>
        </w:rPr>
        <w:t>Управление по вопросам миграции ГУ МВД России по Алтайскому краю</w:t>
      </w:r>
    </w:p>
    <w:p w:rsidR="009B4FF4" w:rsidRDefault="009B4FF4" w:rsidP="009B4FF4">
      <w:pPr>
        <w:pStyle w:val="25"/>
        <w:ind w:left="708"/>
        <w:jc w:val="both"/>
        <w:rPr>
          <w:b w:val="0"/>
          <w:i/>
          <w:sz w:val="27"/>
          <w:szCs w:val="27"/>
        </w:rPr>
      </w:pPr>
      <w:bookmarkStart w:id="267" w:name="_Toc391916612"/>
      <w:r w:rsidRPr="009B4FF4">
        <w:rPr>
          <w:b w:val="0"/>
          <w:i/>
          <w:sz w:val="27"/>
          <w:szCs w:val="27"/>
        </w:rPr>
        <w:t>Адрес: 656010, г. Барнаул, ул. 1-ая Западная, д. 47</w:t>
      </w:r>
    </w:p>
    <w:p w:rsidR="009B4FF4" w:rsidRDefault="009B4FF4" w:rsidP="009B4FF4">
      <w:pPr>
        <w:pStyle w:val="25"/>
        <w:ind w:left="708"/>
        <w:jc w:val="both"/>
        <w:rPr>
          <w:b w:val="0"/>
          <w:i/>
          <w:sz w:val="27"/>
          <w:szCs w:val="27"/>
        </w:rPr>
      </w:pPr>
      <w:r w:rsidRPr="009B4FF4">
        <w:rPr>
          <w:b w:val="0"/>
          <w:i/>
          <w:sz w:val="27"/>
          <w:szCs w:val="27"/>
        </w:rPr>
        <w:t xml:space="preserve">Тел.: 8 (3852) 33-03-85, 33-06-46 </w:t>
      </w:r>
    </w:p>
    <w:p w:rsidR="009B4FF4" w:rsidRDefault="009B4FF4" w:rsidP="009B4FF4">
      <w:pPr>
        <w:pStyle w:val="25"/>
        <w:ind w:left="708"/>
        <w:jc w:val="both"/>
        <w:rPr>
          <w:b w:val="0"/>
          <w:i/>
          <w:sz w:val="27"/>
          <w:szCs w:val="27"/>
        </w:rPr>
      </w:pPr>
      <w:r w:rsidRPr="009B4FF4">
        <w:rPr>
          <w:b w:val="0"/>
          <w:i/>
          <w:sz w:val="27"/>
          <w:szCs w:val="27"/>
        </w:rPr>
        <w:t>Телефон горячей линии: 8 (3852) 66-54-11</w:t>
      </w:r>
    </w:p>
    <w:p w:rsidR="002218F2" w:rsidRPr="009B4FF4" w:rsidRDefault="009B1391" w:rsidP="009B4FF4">
      <w:pPr>
        <w:pStyle w:val="25"/>
        <w:ind w:left="708"/>
        <w:jc w:val="both"/>
        <w:rPr>
          <w:b w:val="0"/>
          <w:i/>
          <w:sz w:val="27"/>
          <w:szCs w:val="27"/>
        </w:rPr>
      </w:pPr>
      <w:r w:rsidRPr="009B1391">
        <w:rPr>
          <w:b w:val="0"/>
          <w:i/>
          <w:sz w:val="27"/>
          <w:szCs w:val="27"/>
        </w:rPr>
        <w:t>Официальный Интернет-сайт:</w:t>
      </w:r>
      <w:r w:rsidR="009B4FF4" w:rsidRPr="009B4FF4">
        <w:rPr>
          <w:b w:val="0"/>
          <w:i/>
          <w:sz w:val="27"/>
          <w:szCs w:val="27"/>
        </w:rPr>
        <w:t xml:space="preserve"> </w:t>
      </w:r>
      <w:hyperlink w:tgtFrame="_blank" w:history="1">
        <w:r w:rsidR="009B4FF4" w:rsidRPr="009B4FF4">
          <w:rPr>
            <w:b w:val="0"/>
            <w:i/>
            <w:sz w:val="27"/>
            <w:szCs w:val="27"/>
          </w:rPr>
          <w:t>https://22.мвд.рф/</w:t>
        </w:r>
      </w:hyperlink>
    </w:p>
    <w:p w:rsidR="002218F2" w:rsidRDefault="002218F2" w:rsidP="001937A3">
      <w:pPr>
        <w:pStyle w:val="25"/>
      </w:pPr>
    </w:p>
    <w:p w:rsidR="000C311B" w:rsidRDefault="000C311B" w:rsidP="001937A3">
      <w:pPr>
        <w:pStyle w:val="25"/>
      </w:pPr>
    </w:p>
    <w:p w:rsidR="001937A3" w:rsidRPr="003F7A4B" w:rsidRDefault="001937A3" w:rsidP="001937A3">
      <w:pPr>
        <w:pStyle w:val="25"/>
        <w:rPr>
          <w:szCs w:val="28"/>
        </w:rPr>
      </w:pPr>
      <w:r w:rsidRPr="003F7A4B">
        <w:rPr>
          <w:szCs w:val="28"/>
        </w:rPr>
        <w:t>ЗАБАЙКАЛЬСКИЙ КРАЙ</w:t>
      </w:r>
      <w:bookmarkEnd w:id="267"/>
    </w:p>
    <w:p w:rsidR="001937A3" w:rsidRPr="00491363" w:rsidRDefault="001937A3" w:rsidP="001937A3">
      <w:pPr>
        <w:rPr>
          <w:i/>
          <w:iCs/>
          <w:sz w:val="27"/>
          <w:szCs w:val="27"/>
        </w:rPr>
      </w:pPr>
      <w:r w:rsidRPr="00491363">
        <w:rPr>
          <w:sz w:val="27"/>
          <w:szCs w:val="27"/>
        </w:rPr>
        <w:t>(</w:t>
      </w:r>
      <w:r w:rsidRPr="00491363">
        <w:rPr>
          <w:i/>
          <w:iCs/>
          <w:sz w:val="27"/>
          <w:szCs w:val="27"/>
        </w:rPr>
        <w:t xml:space="preserve">региональная программа переселения согласована </w:t>
      </w:r>
    </w:p>
    <w:p w:rsidR="001937A3" w:rsidRPr="00E4796C" w:rsidRDefault="001937A3" w:rsidP="001937A3">
      <w:pPr>
        <w:rPr>
          <w:i/>
          <w:iCs/>
          <w:sz w:val="27"/>
          <w:szCs w:val="27"/>
        </w:rPr>
      </w:pPr>
      <w:r w:rsidRPr="00E4796C">
        <w:rPr>
          <w:i/>
          <w:iCs/>
          <w:sz w:val="27"/>
          <w:szCs w:val="27"/>
        </w:rPr>
        <w:t xml:space="preserve">распоряжением Правительства Российской Федерации </w:t>
      </w:r>
    </w:p>
    <w:p w:rsidR="001937A3" w:rsidRPr="00E4796C" w:rsidRDefault="001937A3" w:rsidP="001937A3">
      <w:pPr>
        <w:rPr>
          <w:i/>
          <w:iCs/>
          <w:sz w:val="27"/>
          <w:szCs w:val="27"/>
        </w:rPr>
      </w:pPr>
      <w:r w:rsidRPr="00E4796C">
        <w:rPr>
          <w:i/>
          <w:iCs/>
          <w:sz w:val="27"/>
          <w:szCs w:val="27"/>
        </w:rPr>
        <w:t>от 31 июля 2013 г. № 1360-р)</w:t>
      </w:r>
    </w:p>
    <w:p w:rsidR="001937A3" w:rsidRPr="00E4796C" w:rsidRDefault="001937A3" w:rsidP="001937A3">
      <w:pPr>
        <w:rPr>
          <w:i/>
          <w:iCs/>
          <w:sz w:val="27"/>
          <w:szCs w:val="27"/>
        </w:rPr>
      </w:pPr>
    </w:p>
    <w:p w:rsidR="001937A3" w:rsidRPr="00E4796C" w:rsidRDefault="001937A3" w:rsidP="001937A3">
      <w:pPr>
        <w:pStyle w:val="bodytext"/>
        <w:spacing w:before="0" w:after="0"/>
        <w:ind w:firstLine="709"/>
        <w:rPr>
          <w:b/>
          <w:spacing w:val="-5"/>
          <w:sz w:val="27"/>
          <w:szCs w:val="27"/>
          <w:lang w:bidi="en-US"/>
        </w:rPr>
      </w:pPr>
      <w:r w:rsidRPr="00E4796C">
        <w:rPr>
          <w:b/>
          <w:spacing w:val="-5"/>
          <w:sz w:val="27"/>
          <w:szCs w:val="27"/>
          <w:lang w:bidi="en-US"/>
        </w:rPr>
        <w:t xml:space="preserve">Краткое описание территории вселения </w:t>
      </w:r>
    </w:p>
    <w:p w:rsidR="001937A3" w:rsidRPr="00DD575D" w:rsidRDefault="001937A3" w:rsidP="001937A3">
      <w:pPr>
        <w:pStyle w:val="bodytext"/>
        <w:spacing w:before="0" w:after="0"/>
        <w:ind w:firstLine="709"/>
        <w:rPr>
          <w:b/>
          <w:i/>
          <w:spacing w:val="-5"/>
          <w:sz w:val="27"/>
          <w:szCs w:val="27"/>
          <w:lang w:bidi="en-US"/>
        </w:rPr>
      </w:pPr>
      <w:r w:rsidRPr="00DD575D">
        <w:rPr>
          <w:b/>
          <w:i/>
          <w:spacing w:val="-5"/>
          <w:sz w:val="27"/>
          <w:szCs w:val="27"/>
          <w:lang w:bidi="en-US"/>
        </w:rPr>
        <w:t>Забайкальский край отнесен к территориям приоритетного заселения.</w:t>
      </w:r>
    </w:p>
    <w:p w:rsidR="001937A3" w:rsidRPr="005949B4" w:rsidRDefault="001937A3" w:rsidP="003C33AD">
      <w:pPr>
        <w:ind w:firstLine="709"/>
        <w:jc w:val="both"/>
        <w:rPr>
          <w:b/>
          <w:sz w:val="27"/>
          <w:szCs w:val="27"/>
        </w:rPr>
      </w:pPr>
      <w:r w:rsidRPr="005949B4">
        <w:rPr>
          <w:sz w:val="27"/>
          <w:szCs w:val="27"/>
        </w:rPr>
        <w:lastRenderedPageBreak/>
        <w:t>Территорией вселения является весь Забайкальский край.</w:t>
      </w:r>
    </w:p>
    <w:p w:rsidR="007753D6" w:rsidRPr="005949B4" w:rsidRDefault="001937A3" w:rsidP="003C33AD">
      <w:pPr>
        <w:ind w:firstLine="709"/>
        <w:jc w:val="both"/>
        <w:rPr>
          <w:sz w:val="27"/>
          <w:szCs w:val="27"/>
        </w:rPr>
      </w:pPr>
      <w:r w:rsidRPr="005949B4">
        <w:rPr>
          <w:sz w:val="27"/>
          <w:szCs w:val="27"/>
        </w:rPr>
        <w:t>Забайкальский край расположен в Восточном Забайкалье на юго-востоке Восточной Сибири</w:t>
      </w:r>
      <w:r w:rsidR="007753D6" w:rsidRPr="005949B4">
        <w:rPr>
          <w:sz w:val="27"/>
          <w:szCs w:val="27"/>
        </w:rPr>
        <w:t>, входит в состав Сибирского федерального округа</w:t>
      </w:r>
      <w:r w:rsidR="007753D6" w:rsidRPr="005949B4">
        <w:rPr>
          <w:color w:val="000000"/>
          <w:sz w:val="27"/>
          <w:szCs w:val="27"/>
        </w:rPr>
        <w:t>.</w:t>
      </w:r>
      <w:r w:rsidRPr="005949B4">
        <w:rPr>
          <w:sz w:val="27"/>
          <w:szCs w:val="27"/>
        </w:rPr>
        <w:t xml:space="preserve"> </w:t>
      </w:r>
      <w:r w:rsidR="00EE5ADB" w:rsidRPr="005949B4">
        <w:rPr>
          <w:color w:val="000000"/>
          <w:sz w:val="27"/>
          <w:szCs w:val="27"/>
        </w:rPr>
        <w:t>На западе и</w:t>
      </w:r>
      <w:r w:rsidR="003C33AD">
        <w:rPr>
          <w:color w:val="000000"/>
          <w:sz w:val="27"/>
          <w:szCs w:val="27"/>
        </w:rPr>
        <w:t> </w:t>
      </w:r>
      <w:r w:rsidR="00EE5ADB" w:rsidRPr="005949B4">
        <w:rPr>
          <w:color w:val="000000"/>
          <w:sz w:val="27"/>
          <w:szCs w:val="27"/>
        </w:rPr>
        <w:t xml:space="preserve">северо-западе граничит с Республикой Бурятия и Иркутской областью, </w:t>
      </w:r>
      <w:r w:rsidR="00970B7E">
        <w:rPr>
          <w:color w:val="000000"/>
          <w:sz w:val="27"/>
          <w:szCs w:val="27"/>
        </w:rPr>
        <w:br/>
      </w:r>
      <w:r w:rsidR="00EE5ADB" w:rsidRPr="005949B4">
        <w:rPr>
          <w:color w:val="000000"/>
          <w:sz w:val="27"/>
          <w:szCs w:val="27"/>
        </w:rPr>
        <w:t xml:space="preserve">на северо-востоке и востоке </w:t>
      </w:r>
      <w:r w:rsidR="00454A72">
        <w:rPr>
          <w:color w:val="000000"/>
          <w:sz w:val="27"/>
          <w:szCs w:val="27"/>
        </w:rPr>
        <w:t xml:space="preserve">– </w:t>
      </w:r>
      <w:r w:rsidR="00EE5ADB" w:rsidRPr="005949B4">
        <w:rPr>
          <w:color w:val="000000"/>
          <w:sz w:val="27"/>
          <w:szCs w:val="27"/>
        </w:rPr>
        <w:t xml:space="preserve">с Республикой Саха (Якутия) и Амурской областью. </w:t>
      </w:r>
      <w:r w:rsidRPr="005949B4">
        <w:rPr>
          <w:sz w:val="27"/>
          <w:szCs w:val="27"/>
        </w:rPr>
        <w:t>На</w:t>
      </w:r>
      <w:r w:rsidR="00EE5ADB" w:rsidRPr="005949B4">
        <w:rPr>
          <w:sz w:val="27"/>
          <w:szCs w:val="27"/>
        </w:rPr>
        <w:t> </w:t>
      </w:r>
      <w:r w:rsidRPr="005949B4">
        <w:rPr>
          <w:sz w:val="27"/>
          <w:szCs w:val="27"/>
        </w:rPr>
        <w:t xml:space="preserve">юге и юго-востоке на протяжении полутора тысяч километров пролегает государственная граница с Монголией и Китаем. </w:t>
      </w:r>
      <w:r w:rsidR="00597268">
        <w:rPr>
          <w:sz w:val="27"/>
          <w:szCs w:val="27"/>
        </w:rPr>
        <w:t>Столица</w:t>
      </w:r>
      <w:r w:rsidRPr="005949B4">
        <w:rPr>
          <w:sz w:val="27"/>
          <w:szCs w:val="27"/>
        </w:rPr>
        <w:t xml:space="preserve"> края – город Чита.</w:t>
      </w:r>
      <w:r w:rsidR="007753D6" w:rsidRPr="005949B4">
        <w:rPr>
          <w:sz w:val="27"/>
          <w:szCs w:val="27"/>
        </w:rPr>
        <w:t xml:space="preserve"> </w:t>
      </w:r>
    </w:p>
    <w:p w:rsidR="001937A3" w:rsidRPr="00383044" w:rsidRDefault="007753D6" w:rsidP="003C33AD">
      <w:pPr>
        <w:ind w:firstLine="709"/>
        <w:jc w:val="both"/>
        <w:rPr>
          <w:sz w:val="27"/>
          <w:szCs w:val="27"/>
        </w:rPr>
      </w:pPr>
      <w:r w:rsidRPr="005949B4">
        <w:rPr>
          <w:sz w:val="27"/>
          <w:szCs w:val="27"/>
        </w:rPr>
        <w:t>Климат р</w:t>
      </w:r>
      <w:r w:rsidR="00BA3628">
        <w:rPr>
          <w:sz w:val="27"/>
          <w:szCs w:val="27"/>
        </w:rPr>
        <w:t>егиона р</w:t>
      </w:r>
      <w:r w:rsidRPr="005949B4">
        <w:rPr>
          <w:sz w:val="27"/>
          <w:szCs w:val="27"/>
        </w:rPr>
        <w:t>езко-континентальный</w:t>
      </w:r>
      <w:r w:rsidR="00EE5ADB" w:rsidRPr="005949B4">
        <w:rPr>
          <w:sz w:val="27"/>
          <w:szCs w:val="27"/>
        </w:rPr>
        <w:t>. Средняя температура воздуха в</w:t>
      </w:r>
      <w:r w:rsidR="009E6638">
        <w:rPr>
          <w:sz w:val="27"/>
          <w:szCs w:val="27"/>
        </w:rPr>
        <w:t> январе составляет -</w:t>
      </w:r>
      <w:r w:rsidR="00EE5ADB" w:rsidRPr="005949B4">
        <w:rPr>
          <w:sz w:val="27"/>
          <w:szCs w:val="27"/>
        </w:rPr>
        <w:t> 32°C, в июле +18,8°C</w:t>
      </w:r>
      <w:r w:rsidR="00192096" w:rsidRPr="005949B4">
        <w:rPr>
          <w:sz w:val="27"/>
          <w:szCs w:val="27"/>
        </w:rPr>
        <w:t>.</w:t>
      </w:r>
    </w:p>
    <w:p w:rsidR="00E4675B" w:rsidRPr="005949B4" w:rsidRDefault="001937A3" w:rsidP="003C33AD">
      <w:pPr>
        <w:ind w:firstLine="709"/>
        <w:jc w:val="both"/>
        <w:rPr>
          <w:sz w:val="27"/>
          <w:szCs w:val="27"/>
        </w:rPr>
      </w:pPr>
      <w:r w:rsidRPr="005949B4">
        <w:rPr>
          <w:sz w:val="27"/>
          <w:szCs w:val="27"/>
        </w:rPr>
        <w:t xml:space="preserve">Забайкалье близко расположено к российскому Дальнему Востоку </w:t>
      </w:r>
      <w:r w:rsidR="004D31E5">
        <w:rPr>
          <w:sz w:val="27"/>
          <w:szCs w:val="27"/>
        </w:rPr>
        <w:br/>
      </w:r>
      <w:r w:rsidRPr="005949B4">
        <w:rPr>
          <w:sz w:val="27"/>
          <w:szCs w:val="27"/>
        </w:rPr>
        <w:t xml:space="preserve">и занимает ключевое положение на пути к Тихому океану и странам Юго-Восточной Азии. </w:t>
      </w:r>
    </w:p>
    <w:p w:rsidR="00121A1B" w:rsidRPr="004D31E5" w:rsidRDefault="00121A1B" w:rsidP="003C33AD">
      <w:pPr>
        <w:pStyle w:val="af0"/>
        <w:spacing w:before="0" w:beforeAutospacing="0" w:after="0" w:afterAutospacing="0"/>
        <w:ind w:firstLine="709"/>
        <w:contextualSpacing/>
        <w:jc w:val="both"/>
        <w:rPr>
          <w:spacing w:val="-4"/>
          <w:sz w:val="27"/>
          <w:szCs w:val="27"/>
        </w:rPr>
      </w:pPr>
      <w:r w:rsidRPr="004D31E5">
        <w:rPr>
          <w:spacing w:val="-4"/>
          <w:sz w:val="27"/>
          <w:szCs w:val="27"/>
        </w:rPr>
        <w:t xml:space="preserve">Железнодорожная сеть представлена Забайкальским участком Транссибирской магистрали и Байкало-Амурской магистралью. На территории края находится самый крупный российско-китайский пункт пропуска Забайкальск. </w:t>
      </w:r>
    </w:p>
    <w:p w:rsidR="00121A1B" w:rsidRPr="005949B4" w:rsidRDefault="00121A1B" w:rsidP="003C33AD">
      <w:pPr>
        <w:pStyle w:val="af0"/>
        <w:spacing w:before="0" w:beforeAutospacing="0" w:after="0" w:afterAutospacing="0"/>
        <w:ind w:firstLine="709"/>
        <w:contextualSpacing/>
        <w:jc w:val="both"/>
        <w:rPr>
          <w:sz w:val="27"/>
          <w:szCs w:val="27"/>
        </w:rPr>
      </w:pPr>
      <w:r w:rsidRPr="005949B4">
        <w:rPr>
          <w:sz w:val="27"/>
          <w:szCs w:val="27"/>
          <w:shd w:val="clear" w:color="auto" w:fill="FFFFFF"/>
        </w:rPr>
        <w:t xml:space="preserve">Основу автодорожной сети составляют три федеральные автомобильные дороги: </w:t>
      </w:r>
      <w:r w:rsidRPr="005949B4">
        <w:rPr>
          <w:sz w:val="27"/>
          <w:szCs w:val="27"/>
        </w:rPr>
        <w:t>«Амур» Чита – Невер – Свободный – Архара – Биробиджан – Хабаровск; «Байкал» Иркутск – Улан-Удэ – Чита; Чита – Забайкальск – граница с КНР.</w:t>
      </w:r>
    </w:p>
    <w:p w:rsidR="00121A1B" w:rsidRPr="005949B4" w:rsidRDefault="00121A1B" w:rsidP="003C33AD">
      <w:pPr>
        <w:ind w:firstLine="709"/>
        <w:jc w:val="both"/>
        <w:rPr>
          <w:sz w:val="27"/>
          <w:szCs w:val="27"/>
          <w:shd w:val="clear" w:color="auto" w:fill="FFFFFF"/>
        </w:rPr>
      </w:pPr>
      <w:r w:rsidRPr="005949B4">
        <w:rPr>
          <w:sz w:val="27"/>
          <w:szCs w:val="27"/>
        </w:rPr>
        <w:t>В Чит</w:t>
      </w:r>
      <w:r w:rsidR="009E6FBC">
        <w:rPr>
          <w:sz w:val="27"/>
          <w:szCs w:val="27"/>
        </w:rPr>
        <w:t>е</w:t>
      </w:r>
      <w:r w:rsidRPr="005949B4">
        <w:rPr>
          <w:sz w:val="27"/>
          <w:szCs w:val="27"/>
        </w:rPr>
        <w:t xml:space="preserve"> </w:t>
      </w:r>
      <w:r w:rsidR="00A068B1">
        <w:rPr>
          <w:sz w:val="27"/>
          <w:szCs w:val="27"/>
        </w:rPr>
        <w:t>имеется</w:t>
      </w:r>
      <w:r w:rsidRPr="005949B4">
        <w:rPr>
          <w:sz w:val="27"/>
          <w:szCs w:val="27"/>
        </w:rPr>
        <w:t xml:space="preserve"> международный аэропорт. Через территорию края проходят кроссполярные воздушные трассы (над акваторией Северного Ледовитого океана).</w:t>
      </w:r>
    </w:p>
    <w:p w:rsidR="00121A1B" w:rsidRPr="005949B4" w:rsidRDefault="0076388C" w:rsidP="003C33AD">
      <w:pPr>
        <w:ind w:firstLine="709"/>
        <w:jc w:val="both"/>
        <w:rPr>
          <w:sz w:val="27"/>
          <w:szCs w:val="27"/>
        </w:rPr>
      </w:pPr>
      <w:r w:rsidRPr="005949B4">
        <w:rPr>
          <w:sz w:val="27"/>
          <w:szCs w:val="27"/>
        </w:rPr>
        <w:t>В отдаленные и труднодоступные населенные пункты края (Чара, Юмурчен, Усть-Каренга, Газимурский Завод, Красный Чикой, Краснокаменск) региональной авиакомпанией «Аэросервис» о</w:t>
      </w:r>
      <w:r w:rsidR="001D494A" w:rsidRPr="005949B4">
        <w:rPr>
          <w:sz w:val="27"/>
          <w:szCs w:val="27"/>
        </w:rPr>
        <w:t xml:space="preserve">рганизовано выполнение воздушных перевозок </w:t>
      </w:r>
      <w:r w:rsidR="000F690E" w:rsidRPr="005949B4">
        <w:rPr>
          <w:sz w:val="27"/>
          <w:szCs w:val="27"/>
        </w:rPr>
        <w:t>населения</w:t>
      </w:r>
      <w:r w:rsidR="001D494A" w:rsidRPr="005949B4">
        <w:rPr>
          <w:sz w:val="27"/>
          <w:szCs w:val="27"/>
        </w:rPr>
        <w:t xml:space="preserve"> из города Читы</w:t>
      </w:r>
      <w:r w:rsidR="00623FFF" w:rsidRPr="005949B4">
        <w:rPr>
          <w:sz w:val="27"/>
          <w:szCs w:val="27"/>
        </w:rPr>
        <w:t>.</w:t>
      </w:r>
    </w:p>
    <w:p w:rsidR="001937A3" w:rsidRPr="005949B4" w:rsidRDefault="001937A3" w:rsidP="003C33AD">
      <w:pPr>
        <w:ind w:firstLine="709"/>
        <w:jc w:val="both"/>
        <w:rPr>
          <w:sz w:val="27"/>
          <w:szCs w:val="27"/>
        </w:rPr>
      </w:pPr>
      <w:r w:rsidRPr="005949B4">
        <w:rPr>
          <w:sz w:val="27"/>
          <w:szCs w:val="27"/>
        </w:rPr>
        <w:t xml:space="preserve">Забайкальский край является одним из регионов с достаточно высоким ресурсным потенциалом (минерально-сырьевым, водным, лесным и земельным). </w:t>
      </w:r>
    </w:p>
    <w:p w:rsidR="009B4B92" w:rsidRPr="004D31E5" w:rsidRDefault="009B4B92" w:rsidP="003C33AD">
      <w:pPr>
        <w:ind w:firstLine="709"/>
        <w:jc w:val="both"/>
        <w:rPr>
          <w:spacing w:val="-6"/>
          <w:sz w:val="27"/>
          <w:szCs w:val="27"/>
        </w:rPr>
      </w:pPr>
      <w:r w:rsidRPr="004D31E5">
        <w:rPr>
          <w:spacing w:val="-6"/>
          <w:sz w:val="27"/>
          <w:szCs w:val="27"/>
        </w:rPr>
        <w:t>Промышленное производство занимает одну из ведущих позиций в</w:t>
      </w:r>
      <w:r w:rsidR="003C33AD" w:rsidRPr="004D31E5">
        <w:rPr>
          <w:spacing w:val="-6"/>
          <w:sz w:val="27"/>
          <w:szCs w:val="27"/>
        </w:rPr>
        <w:t> </w:t>
      </w:r>
      <w:r w:rsidRPr="004D31E5">
        <w:rPr>
          <w:spacing w:val="-6"/>
          <w:sz w:val="27"/>
          <w:szCs w:val="27"/>
        </w:rPr>
        <w:t>региональной экономике.</w:t>
      </w:r>
      <w:r w:rsidR="00A237D5" w:rsidRPr="004D31E5">
        <w:rPr>
          <w:spacing w:val="-6"/>
          <w:sz w:val="27"/>
          <w:szCs w:val="27"/>
        </w:rPr>
        <w:t xml:space="preserve"> </w:t>
      </w:r>
      <w:r w:rsidR="00A237D5" w:rsidRPr="004D31E5">
        <w:rPr>
          <w:rFonts w:eastAsia="Calibri"/>
          <w:spacing w:val="-6"/>
          <w:sz w:val="27"/>
          <w:szCs w:val="27"/>
          <w:lang w:eastAsia="en-US"/>
        </w:rPr>
        <w:t>На территории края действует около 1300</w:t>
      </w:r>
      <w:r w:rsidR="004D31E5" w:rsidRPr="004D31E5">
        <w:rPr>
          <w:rFonts w:eastAsia="Calibri"/>
          <w:spacing w:val="-6"/>
          <w:sz w:val="27"/>
          <w:szCs w:val="27"/>
          <w:lang w:eastAsia="en-US"/>
        </w:rPr>
        <w:t xml:space="preserve"> </w:t>
      </w:r>
      <w:r w:rsidR="00A237D5" w:rsidRPr="004D31E5">
        <w:rPr>
          <w:rFonts w:eastAsia="Calibri"/>
          <w:spacing w:val="-6"/>
          <w:sz w:val="27"/>
          <w:szCs w:val="27"/>
          <w:lang w:eastAsia="en-US"/>
        </w:rPr>
        <w:t>промышленных предприятий.</w:t>
      </w:r>
      <w:r w:rsidR="00A237D5" w:rsidRPr="004D31E5">
        <w:rPr>
          <w:spacing w:val="-6"/>
          <w:sz w:val="27"/>
          <w:szCs w:val="27"/>
        </w:rPr>
        <w:t xml:space="preserve"> Базовыми видами деятельности в</w:t>
      </w:r>
      <w:r w:rsidR="003C33AD" w:rsidRPr="004D31E5">
        <w:rPr>
          <w:spacing w:val="-6"/>
          <w:sz w:val="27"/>
          <w:szCs w:val="27"/>
        </w:rPr>
        <w:t> </w:t>
      </w:r>
      <w:r w:rsidR="00A237D5" w:rsidRPr="004D31E5">
        <w:rPr>
          <w:spacing w:val="-6"/>
          <w:sz w:val="27"/>
          <w:szCs w:val="27"/>
        </w:rPr>
        <w:t>промышленности являются производство и распределение электроэнергии, газа и</w:t>
      </w:r>
      <w:r w:rsidR="003C33AD" w:rsidRPr="004D31E5">
        <w:rPr>
          <w:spacing w:val="-6"/>
          <w:sz w:val="27"/>
          <w:szCs w:val="27"/>
        </w:rPr>
        <w:t> </w:t>
      </w:r>
      <w:r w:rsidR="00A237D5" w:rsidRPr="004D31E5">
        <w:rPr>
          <w:spacing w:val="-6"/>
          <w:sz w:val="27"/>
          <w:szCs w:val="27"/>
        </w:rPr>
        <w:t>воды, добыча полезных ископаемых, производство машин и оборудования, производство пищевых продуктов.</w:t>
      </w:r>
    </w:p>
    <w:p w:rsidR="001937A3" w:rsidRPr="005949B4" w:rsidRDefault="009B4B92" w:rsidP="003C33AD">
      <w:pPr>
        <w:ind w:firstLine="709"/>
        <w:jc w:val="both"/>
        <w:rPr>
          <w:sz w:val="27"/>
          <w:szCs w:val="27"/>
        </w:rPr>
      </w:pPr>
      <w:r w:rsidRPr="005949B4">
        <w:rPr>
          <w:sz w:val="27"/>
          <w:szCs w:val="27"/>
        </w:rPr>
        <w:t>Также н</w:t>
      </w:r>
      <w:r w:rsidR="001937A3" w:rsidRPr="005949B4">
        <w:rPr>
          <w:sz w:val="27"/>
          <w:szCs w:val="27"/>
        </w:rPr>
        <w:t>аиболее развиты транспорт и связь, сельское хозяйство, охота и</w:t>
      </w:r>
      <w:r w:rsidR="003C33AD">
        <w:rPr>
          <w:sz w:val="27"/>
          <w:szCs w:val="27"/>
        </w:rPr>
        <w:t> </w:t>
      </w:r>
      <w:r w:rsidR="001937A3" w:rsidRPr="005949B4">
        <w:rPr>
          <w:sz w:val="27"/>
          <w:szCs w:val="27"/>
        </w:rPr>
        <w:t>лесное хозяйство, строительство.</w:t>
      </w:r>
    </w:p>
    <w:p w:rsidR="0092370B" w:rsidRPr="005949B4" w:rsidRDefault="0092370B" w:rsidP="003C33AD">
      <w:pPr>
        <w:ind w:firstLine="709"/>
        <w:jc w:val="both"/>
        <w:rPr>
          <w:sz w:val="27"/>
          <w:szCs w:val="27"/>
        </w:rPr>
      </w:pPr>
      <w:r w:rsidRPr="005949B4">
        <w:rPr>
          <w:sz w:val="27"/>
          <w:szCs w:val="27"/>
        </w:rPr>
        <w:t xml:space="preserve">Ведущей отраслью сельскохозяйственного производства является животноводство. Ведущими и перспективными </w:t>
      </w:r>
      <w:r w:rsidR="004937BD">
        <w:rPr>
          <w:sz w:val="27"/>
          <w:szCs w:val="27"/>
        </w:rPr>
        <w:t xml:space="preserve">направлениями </w:t>
      </w:r>
      <w:r w:rsidRPr="005949B4">
        <w:rPr>
          <w:sz w:val="27"/>
          <w:szCs w:val="27"/>
        </w:rPr>
        <w:t>являются мясное скотоводство, овцеводство и табунное коневодство. Овцеводство представлено разведением тонкорунной забайкальской породы овец.</w:t>
      </w:r>
    </w:p>
    <w:p w:rsidR="00B40EBD" w:rsidRPr="005949B4" w:rsidRDefault="0092370B" w:rsidP="003C33AD">
      <w:pPr>
        <w:ind w:firstLine="709"/>
        <w:jc w:val="both"/>
        <w:rPr>
          <w:sz w:val="27"/>
          <w:szCs w:val="27"/>
        </w:rPr>
      </w:pPr>
      <w:r w:rsidRPr="005949B4">
        <w:rPr>
          <w:sz w:val="27"/>
          <w:szCs w:val="27"/>
        </w:rPr>
        <w:t>Для региона характерна высокая доля сельскохозяйственной продукции, которая производится в личных подсобных хозяйствах.</w:t>
      </w:r>
    </w:p>
    <w:p w:rsidR="00922E24" w:rsidRPr="005949B4" w:rsidRDefault="00766D1B" w:rsidP="003C33AD">
      <w:pPr>
        <w:tabs>
          <w:tab w:val="left" w:pos="1134"/>
        </w:tabs>
        <w:ind w:firstLine="709"/>
        <w:jc w:val="both"/>
        <w:rPr>
          <w:bCs/>
          <w:sz w:val="27"/>
          <w:szCs w:val="27"/>
        </w:rPr>
      </w:pPr>
      <w:r>
        <w:rPr>
          <w:bCs/>
          <w:sz w:val="27"/>
          <w:szCs w:val="27"/>
        </w:rPr>
        <w:t xml:space="preserve">Для </w:t>
      </w:r>
      <w:r w:rsidRPr="005949B4">
        <w:rPr>
          <w:bCs/>
          <w:sz w:val="27"/>
          <w:szCs w:val="27"/>
        </w:rPr>
        <w:t>развити</w:t>
      </w:r>
      <w:r>
        <w:rPr>
          <w:bCs/>
          <w:sz w:val="27"/>
          <w:szCs w:val="27"/>
        </w:rPr>
        <w:t>я</w:t>
      </w:r>
      <w:r w:rsidRPr="005949B4">
        <w:rPr>
          <w:bCs/>
          <w:sz w:val="27"/>
          <w:szCs w:val="27"/>
        </w:rPr>
        <w:t xml:space="preserve"> сельских территорий </w:t>
      </w:r>
      <w:r>
        <w:rPr>
          <w:bCs/>
          <w:sz w:val="27"/>
          <w:szCs w:val="27"/>
        </w:rPr>
        <w:t>н</w:t>
      </w:r>
      <w:r w:rsidR="00922E24" w:rsidRPr="005949B4">
        <w:rPr>
          <w:bCs/>
          <w:sz w:val="27"/>
          <w:szCs w:val="27"/>
        </w:rPr>
        <w:t>а территории края реализуются мероприятия по улучшению жилищных условий в рамках федеральной целевой программы «Устойчивое развитие сельских территорий на 2014</w:t>
      </w:r>
      <w:r w:rsidR="004D31E5">
        <w:rPr>
          <w:bCs/>
          <w:sz w:val="27"/>
          <w:szCs w:val="27"/>
        </w:rPr>
        <w:t>-</w:t>
      </w:r>
      <w:r w:rsidR="00922E24" w:rsidRPr="005949B4">
        <w:rPr>
          <w:bCs/>
          <w:sz w:val="27"/>
          <w:szCs w:val="27"/>
        </w:rPr>
        <w:t xml:space="preserve">2017 годы </w:t>
      </w:r>
      <w:r w:rsidR="004D31E5">
        <w:rPr>
          <w:bCs/>
          <w:sz w:val="27"/>
          <w:szCs w:val="27"/>
        </w:rPr>
        <w:br/>
      </w:r>
      <w:r w:rsidR="00922E24" w:rsidRPr="005949B4">
        <w:rPr>
          <w:bCs/>
          <w:sz w:val="27"/>
          <w:szCs w:val="27"/>
        </w:rPr>
        <w:t>и на период до 2020 года» и государственной программы Забайкальского края «Устойчивое развитие сельских территорий (2014</w:t>
      </w:r>
      <w:r w:rsidR="004D31E5">
        <w:rPr>
          <w:bCs/>
          <w:sz w:val="27"/>
          <w:szCs w:val="27"/>
        </w:rPr>
        <w:t>-</w:t>
      </w:r>
      <w:r w:rsidR="00922E24" w:rsidRPr="005949B4">
        <w:rPr>
          <w:bCs/>
          <w:sz w:val="27"/>
          <w:szCs w:val="27"/>
        </w:rPr>
        <w:t>2020 годы)».</w:t>
      </w:r>
    </w:p>
    <w:p w:rsidR="00922E24" w:rsidRPr="005949B4" w:rsidRDefault="00922E24" w:rsidP="003C33AD">
      <w:pPr>
        <w:tabs>
          <w:tab w:val="left" w:pos="1134"/>
        </w:tabs>
        <w:ind w:firstLine="709"/>
        <w:jc w:val="both"/>
        <w:rPr>
          <w:bCs/>
          <w:sz w:val="27"/>
          <w:szCs w:val="27"/>
        </w:rPr>
      </w:pPr>
      <w:r w:rsidRPr="005949B4">
        <w:rPr>
          <w:bCs/>
          <w:sz w:val="27"/>
          <w:szCs w:val="27"/>
        </w:rPr>
        <w:t>Мероприятия предусматривают предоставление социальных выплат на</w:t>
      </w:r>
      <w:r w:rsidR="003C33AD">
        <w:rPr>
          <w:bCs/>
          <w:sz w:val="27"/>
          <w:szCs w:val="27"/>
        </w:rPr>
        <w:t> </w:t>
      </w:r>
      <w:r w:rsidRPr="005949B4">
        <w:rPr>
          <w:bCs/>
          <w:sz w:val="27"/>
          <w:szCs w:val="27"/>
        </w:rPr>
        <w:t>строительство (приобретение) жилья в сельской местности двум категориям:</w:t>
      </w:r>
    </w:p>
    <w:p w:rsidR="00922E24" w:rsidRPr="005949B4" w:rsidRDefault="004D31E5" w:rsidP="003C33AD">
      <w:pPr>
        <w:widowControl/>
        <w:ind w:firstLine="709"/>
        <w:jc w:val="both"/>
        <w:rPr>
          <w:bCs/>
          <w:color w:val="000001"/>
          <w:sz w:val="27"/>
          <w:szCs w:val="27"/>
        </w:rPr>
      </w:pPr>
      <w:r>
        <w:rPr>
          <w:sz w:val="27"/>
          <w:szCs w:val="27"/>
        </w:rPr>
        <w:lastRenderedPageBreak/>
        <w:t>– </w:t>
      </w:r>
      <w:r w:rsidR="00922E24" w:rsidRPr="005949B4">
        <w:rPr>
          <w:sz w:val="27"/>
          <w:szCs w:val="27"/>
        </w:rPr>
        <w:t>гражданам, постоянно проживающим и работающим по трудовому договору либо осуществляющим индивидуальную предпринимательскую деятельность (основное место работы) в сельской местности (в течение не менее одного года на</w:t>
      </w:r>
      <w:r w:rsidR="003C33AD">
        <w:rPr>
          <w:sz w:val="27"/>
          <w:szCs w:val="27"/>
        </w:rPr>
        <w:t> </w:t>
      </w:r>
      <w:r w:rsidR="00922E24" w:rsidRPr="005949B4">
        <w:rPr>
          <w:sz w:val="27"/>
          <w:szCs w:val="27"/>
        </w:rPr>
        <w:t>дату подачи заявления);</w:t>
      </w:r>
    </w:p>
    <w:p w:rsidR="00922E24" w:rsidRPr="005949B4" w:rsidRDefault="004D31E5" w:rsidP="003C33AD">
      <w:pPr>
        <w:ind w:firstLine="709"/>
        <w:jc w:val="both"/>
        <w:rPr>
          <w:sz w:val="27"/>
          <w:szCs w:val="27"/>
        </w:rPr>
      </w:pPr>
      <w:r>
        <w:rPr>
          <w:sz w:val="27"/>
          <w:szCs w:val="27"/>
        </w:rPr>
        <w:t>– </w:t>
      </w:r>
      <w:r w:rsidR="00922E24" w:rsidRPr="005949B4">
        <w:rPr>
          <w:sz w:val="27"/>
          <w:szCs w:val="27"/>
        </w:rPr>
        <w:t>молодым семьям и молодым специалистам, постоянно проживающим и</w:t>
      </w:r>
      <w:r w:rsidR="003C33AD">
        <w:rPr>
          <w:sz w:val="27"/>
          <w:szCs w:val="27"/>
        </w:rPr>
        <w:t> </w:t>
      </w:r>
      <w:r w:rsidR="00922E24" w:rsidRPr="005949B4">
        <w:rPr>
          <w:sz w:val="27"/>
          <w:szCs w:val="27"/>
        </w:rPr>
        <w:t>работающим либо изъявившим желание постоянно проживать и работать в</w:t>
      </w:r>
      <w:r w:rsidR="003C33AD">
        <w:rPr>
          <w:sz w:val="27"/>
          <w:szCs w:val="27"/>
        </w:rPr>
        <w:t> </w:t>
      </w:r>
      <w:r w:rsidR="00922E24" w:rsidRPr="005949B4">
        <w:rPr>
          <w:sz w:val="27"/>
          <w:szCs w:val="27"/>
        </w:rPr>
        <w:t>агропромышленном комплексе или социальной сфере (основное место работы) в</w:t>
      </w:r>
      <w:r w:rsidR="003C33AD">
        <w:rPr>
          <w:sz w:val="27"/>
          <w:szCs w:val="27"/>
        </w:rPr>
        <w:t> </w:t>
      </w:r>
      <w:r w:rsidR="00922E24" w:rsidRPr="005949B4">
        <w:rPr>
          <w:sz w:val="27"/>
          <w:szCs w:val="27"/>
        </w:rPr>
        <w:t>сельской местности (при этом возраст супругов молодой семьи, а также возраст молодых специалистов на дату подачи заявления должен быть не старше 35 лет).</w:t>
      </w:r>
    </w:p>
    <w:p w:rsidR="003340FC" w:rsidRPr="005949B4" w:rsidRDefault="00593963" w:rsidP="003C33AD">
      <w:pPr>
        <w:ind w:firstLine="709"/>
        <w:jc w:val="both"/>
        <w:rPr>
          <w:sz w:val="27"/>
          <w:szCs w:val="27"/>
        </w:rPr>
      </w:pPr>
      <w:r w:rsidRPr="005949B4">
        <w:rPr>
          <w:sz w:val="27"/>
          <w:szCs w:val="27"/>
        </w:rPr>
        <w:t>На рынке труда н</w:t>
      </w:r>
      <w:r w:rsidR="008869D0" w:rsidRPr="005949B4">
        <w:rPr>
          <w:sz w:val="27"/>
          <w:szCs w:val="27"/>
        </w:rPr>
        <w:t xml:space="preserve">аибольший спрос </w:t>
      </w:r>
      <w:r w:rsidRPr="005949B4">
        <w:rPr>
          <w:sz w:val="27"/>
          <w:szCs w:val="27"/>
        </w:rPr>
        <w:t xml:space="preserve">приходится </w:t>
      </w:r>
      <w:r w:rsidR="008869D0" w:rsidRPr="005949B4">
        <w:rPr>
          <w:sz w:val="27"/>
          <w:szCs w:val="27"/>
        </w:rPr>
        <w:t>на неквалифицированных рабочих</w:t>
      </w:r>
      <w:r w:rsidRPr="005949B4">
        <w:rPr>
          <w:sz w:val="27"/>
          <w:szCs w:val="27"/>
        </w:rPr>
        <w:t>,</w:t>
      </w:r>
      <w:r w:rsidR="008869D0" w:rsidRPr="005949B4">
        <w:rPr>
          <w:sz w:val="27"/>
          <w:szCs w:val="27"/>
        </w:rPr>
        <w:t xml:space="preserve"> востребованы работник</w:t>
      </w:r>
      <w:r w:rsidR="00660F8E" w:rsidRPr="005949B4">
        <w:rPr>
          <w:sz w:val="27"/>
          <w:szCs w:val="27"/>
        </w:rPr>
        <w:t>и</w:t>
      </w:r>
      <w:r w:rsidR="008869D0" w:rsidRPr="005949B4">
        <w:rPr>
          <w:sz w:val="27"/>
          <w:szCs w:val="27"/>
        </w:rPr>
        <w:t xml:space="preserve"> следующих професси</w:t>
      </w:r>
      <w:r w:rsidR="004D31E5">
        <w:rPr>
          <w:sz w:val="27"/>
          <w:szCs w:val="27"/>
        </w:rPr>
        <w:t>й</w:t>
      </w:r>
      <w:r w:rsidR="008869D0" w:rsidRPr="005949B4">
        <w:rPr>
          <w:sz w:val="27"/>
          <w:szCs w:val="27"/>
        </w:rPr>
        <w:t xml:space="preserve"> </w:t>
      </w:r>
      <w:r w:rsidR="006016E4" w:rsidRPr="005949B4">
        <w:rPr>
          <w:sz w:val="27"/>
          <w:szCs w:val="27"/>
        </w:rPr>
        <w:t>–</w:t>
      </w:r>
      <w:r w:rsidR="008869D0" w:rsidRPr="005949B4">
        <w:rPr>
          <w:sz w:val="27"/>
          <w:szCs w:val="27"/>
        </w:rPr>
        <w:t xml:space="preserve"> водитель автомобиля, каменщик, штукатур, бетонщик, рабочий, овощевод, а также повар, дворник, санитарка (мойщица).</w:t>
      </w:r>
    </w:p>
    <w:p w:rsidR="00C375A6" w:rsidRPr="005949B4" w:rsidRDefault="00C375A6" w:rsidP="003C33AD">
      <w:pPr>
        <w:ind w:firstLine="709"/>
        <w:jc w:val="both"/>
        <w:rPr>
          <w:sz w:val="27"/>
          <w:szCs w:val="27"/>
        </w:rPr>
      </w:pPr>
      <w:r w:rsidRPr="005949B4">
        <w:rPr>
          <w:sz w:val="27"/>
          <w:szCs w:val="27"/>
        </w:rPr>
        <w:t>В категории служащих и специалистов наиболее востребованы механики, инженеры</w:t>
      </w:r>
      <w:r w:rsidRPr="005949B4">
        <w:rPr>
          <w:color w:val="000000"/>
          <w:sz w:val="27"/>
          <w:szCs w:val="27"/>
        </w:rPr>
        <w:t>,</w:t>
      </w:r>
      <w:r w:rsidRPr="005949B4">
        <w:rPr>
          <w:sz w:val="27"/>
          <w:szCs w:val="27"/>
        </w:rPr>
        <w:t xml:space="preserve"> медицинские работники (врач, фельдшер, медицинская сестра), а также бухгалтер</w:t>
      </w:r>
      <w:r w:rsidR="004D31E5">
        <w:rPr>
          <w:sz w:val="27"/>
          <w:szCs w:val="27"/>
        </w:rPr>
        <w:t>ы</w:t>
      </w:r>
      <w:r w:rsidRPr="005949B4">
        <w:rPr>
          <w:sz w:val="27"/>
          <w:szCs w:val="27"/>
        </w:rPr>
        <w:t>, менеджер</w:t>
      </w:r>
      <w:r w:rsidR="005C4B99">
        <w:rPr>
          <w:sz w:val="27"/>
          <w:szCs w:val="27"/>
        </w:rPr>
        <w:t>ы</w:t>
      </w:r>
      <w:r w:rsidRPr="005949B4">
        <w:rPr>
          <w:sz w:val="27"/>
          <w:szCs w:val="27"/>
        </w:rPr>
        <w:t>, воспитатели детского сада, военнослужащие (рядовой и</w:t>
      </w:r>
      <w:r w:rsidR="00491363">
        <w:rPr>
          <w:sz w:val="27"/>
          <w:szCs w:val="27"/>
        </w:rPr>
        <w:t> </w:t>
      </w:r>
      <w:r w:rsidRPr="005949B4">
        <w:rPr>
          <w:sz w:val="27"/>
          <w:szCs w:val="27"/>
        </w:rPr>
        <w:t>сержантский состав).</w:t>
      </w:r>
    </w:p>
    <w:p w:rsidR="00E8544E" w:rsidRPr="005949B4" w:rsidRDefault="00E8544E" w:rsidP="003C33AD">
      <w:pPr>
        <w:ind w:firstLine="709"/>
        <w:contextualSpacing/>
        <w:jc w:val="both"/>
        <w:rPr>
          <w:sz w:val="27"/>
          <w:szCs w:val="27"/>
          <w:lang w:eastAsia="en-US"/>
        </w:rPr>
      </w:pPr>
      <w:r w:rsidRPr="005949B4">
        <w:rPr>
          <w:sz w:val="27"/>
          <w:szCs w:val="27"/>
        </w:rPr>
        <w:t xml:space="preserve">Интересующую информацию относительно рынка труда Забайкальского края можно найти на интерактивном портале Министерства труда и социальной защиты населения </w:t>
      </w:r>
      <w:r w:rsidRPr="005949B4">
        <w:rPr>
          <w:bCs/>
          <w:sz w:val="27"/>
          <w:szCs w:val="27"/>
        </w:rPr>
        <w:t>Забайкальского края</w:t>
      </w:r>
      <w:r w:rsidRPr="005949B4">
        <w:rPr>
          <w:sz w:val="27"/>
          <w:szCs w:val="27"/>
        </w:rPr>
        <w:t xml:space="preserve"> (</w:t>
      </w:r>
      <w:hyperlink r:id="rId66" w:history="1">
        <w:r w:rsidRPr="003C33AD">
          <w:rPr>
            <w:rStyle w:val="ab"/>
            <w:color w:val="000000"/>
            <w:sz w:val="27"/>
            <w:szCs w:val="27"/>
            <w:u w:val="none"/>
            <w:lang w:val="en-US"/>
          </w:rPr>
          <w:t>www</w:t>
        </w:r>
        <w:r w:rsidRPr="003C33AD">
          <w:rPr>
            <w:rStyle w:val="ab"/>
            <w:color w:val="000000"/>
            <w:sz w:val="27"/>
            <w:szCs w:val="27"/>
            <w:u w:val="none"/>
          </w:rPr>
          <w:t>.</w:t>
        </w:r>
        <w:r w:rsidRPr="003C33AD">
          <w:rPr>
            <w:rStyle w:val="ab"/>
            <w:color w:val="000000"/>
            <w:sz w:val="27"/>
            <w:szCs w:val="27"/>
            <w:u w:val="none"/>
            <w:lang w:val="en-US"/>
          </w:rPr>
          <w:t>zabzan</w:t>
        </w:r>
        <w:r w:rsidRPr="003C33AD">
          <w:rPr>
            <w:rStyle w:val="ab"/>
            <w:color w:val="000000"/>
            <w:sz w:val="27"/>
            <w:szCs w:val="27"/>
            <w:u w:val="none"/>
          </w:rPr>
          <w:t>.</w:t>
        </w:r>
        <w:r w:rsidRPr="003C33AD">
          <w:rPr>
            <w:rStyle w:val="ab"/>
            <w:color w:val="000000"/>
            <w:sz w:val="27"/>
            <w:szCs w:val="27"/>
            <w:u w:val="none"/>
            <w:lang w:val="en-US"/>
          </w:rPr>
          <w:t>ru</w:t>
        </w:r>
      </w:hyperlink>
      <w:r w:rsidRPr="005949B4">
        <w:rPr>
          <w:sz w:val="27"/>
          <w:szCs w:val="27"/>
        </w:rPr>
        <w:t xml:space="preserve">). </w:t>
      </w:r>
    </w:p>
    <w:p w:rsidR="00031601" w:rsidRPr="005949B4" w:rsidRDefault="00031601" w:rsidP="003C33AD">
      <w:pPr>
        <w:ind w:firstLine="709"/>
        <w:jc w:val="both"/>
        <w:rPr>
          <w:sz w:val="27"/>
          <w:szCs w:val="27"/>
        </w:rPr>
      </w:pPr>
      <w:r w:rsidRPr="005949B4">
        <w:rPr>
          <w:sz w:val="27"/>
          <w:szCs w:val="27"/>
        </w:rPr>
        <w:t xml:space="preserve">Охраной здоровья жителей </w:t>
      </w:r>
      <w:r w:rsidR="00145A12">
        <w:rPr>
          <w:sz w:val="27"/>
          <w:szCs w:val="27"/>
        </w:rPr>
        <w:t xml:space="preserve">региона </w:t>
      </w:r>
      <w:r w:rsidRPr="005949B4">
        <w:rPr>
          <w:sz w:val="27"/>
          <w:szCs w:val="27"/>
        </w:rPr>
        <w:t>занимаются 29 центральных районных больниц, в состав которых входят 43 участковы</w:t>
      </w:r>
      <w:r w:rsidR="005C4B99">
        <w:rPr>
          <w:sz w:val="27"/>
          <w:szCs w:val="27"/>
        </w:rPr>
        <w:t>е</w:t>
      </w:r>
      <w:r w:rsidRPr="005949B4">
        <w:rPr>
          <w:sz w:val="27"/>
          <w:szCs w:val="27"/>
        </w:rPr>
        <w:t xml:space="preserve"> больниц</w:t>
      </w:r>
      <w:r w:rsidR="005C4B99">
        <w:rPr>
          <w:sz w:val="27"/>
          <w:szCs w:val="27"/>
        </w:rPr>
        <w:t>ы</w:t>
      </w:r>
      <w:r w:rsidRPr="005949B4">
        <w:rPr>
          <w:sz w:val="27"/>
          <w:szCs w:val="27"/>
        </w:rPr>
        <w:t xml:space="preserve"> и 50 врачебных амбулатори</w:t>
      </w:r>
      <w:r w:rsidR="005C4B99">
        <w:rPr>
          <w:sz w:val="27"/>
          <w:szCs w:val="27"/>
        </w:rPr>
        <w:t>й</w:t>
      </w:r>
      <w:r w:rsidRPr="005949B4">
        <w:rPr>
          <w:sz w:val="27"/>
          <w:szCs w:val="27"/>
        </w:rPr>
        <w:t xml:space="preserve">. Станция скорой медицинской помощи имеет отделения во всех районах </w:t>
      </w:r>
      <w:r w:rsidR="005C4B99">
        <w:rPr>
          <w:sz w:val="27"/>
          <w:szCs w:val="27"/>
        </w:rPr>
        <w:t>Забайкалья</w:t>
      </w:r>
      <w:r w:rsidR="00DF123E" w:rsidRPr="005949B4">
        <w:rPr>
          <w:sz w:val="27"/>
          <w:szCs w:val="27"/>
        </w:rPr>
        <w:t>.</w:t>
      </w:r>
      <w:r w:rsidRPr="005949B4">
        <w:rPr>
          <w:sz w:val="27"/>
          <w:szCs w:val="27"/>
        </w:rPr>
        <w:t xml:space="preserve"> В краевом центре первичную медицинскую помощь детскому и</w:t>
      </w:r>
      <w:r w:rsidR="00491363">
        <w:rPr>
          <w:sz w:val="27"/>
          <w:szCs w:val="27"/>
        </w:rPr>
        <w:t> </w:t>
      </w:r>
      <w:r w:rsidRPr="005949B4">
        <w:rPr>
          <w:sz w:val="27"/>
          <w:szCs w:val="27"/>
        </w:rPr>
        <w:t>взрослому населению оказывают Клинический медицинский центр г.</w:t>
      </w:r>
      <w:r w:rsidR="00491363">
        <w:rPr>
          <w:sz w:val="27"/>
          <w:szCs w:val="27"/>
        </w:rPr>
        <w:t> </w:t>
      </w:r>
      <w:r w:rsidRPr="005949B4">
        <w:rPr>
          <w:sz w:val="27"/>
          <w:szCs w:val="27"/>
        </w:rPr>
        <w:t>Читы и</w:t>
      </w:r>
      <w:r w:rsidR="00491363">
        <w:rPr>
          <w:sz w:val="27"/>
          <w:szCs w:val="27"/>
        </w:rPr>
        <w:t> </w:t>
      </w:r>
      <w:r w:rsidRPr="005949B4">
        <w:rPr>
          <w:sz w:val="27"/>
          <w:szCs w:val="27"/>
        </w:rPr>
        <w:t>Детский клинич</w:t>
      </w:r>
      <w:r w:rsidR="00DF123E" w:rsidRPr="005949B4">
        <w:rPr>
          <w:sz w:val="27"/>
          <w:szCs w:val="27"/>
        </w:rPr>
        <w:t>еский медицинский центр г.</w:t>
      </w:r>
      <w:r w:rsidR="00491363">
        <w:rPr>
          <w:sz w:val="27"/>
          <w:szCs w:val="27"/>
        </w:rPr>
        <w:t> </w:t>
      </w:r>
      <w:r w:rsidR="00DF123E" w:rsidRPr="005949B4">
        <w:rPr>
          <w:sz w:val="27"/>
          <w:szCs w:val="27"/>
        </w:rPr>
        <w:t>Читы</w:t>
      </w:r>
      <w:r w:rsidRPr="005949B4">
        <w:rPr>
          <w:sz w:val="27"/>
          <w:szCs w:val="27"/>
        </w:rPr>
        <w:t xml:space="preserve">. </w:t>
      </w:r>
    </w:p>
    <w:p w:rsidR="00264258" w:rsidRPr="005949B4" w:rsidRDefault="00264258" w:rsidP="003C33AD">
      <w:pPr>
        <w:ind w:firstLine="709"/>
        <w:jc w:val="both"/>
        <w:rPr>
          <w:rFonts w:eastAsiaTheme="minorEastAsia"/>
          <w:sz w:val="27"/>
          <w:szCs w:val="27"/>
        </w:rPr>
      </w:pPr>
      <w:r w:rsidRPr="005949B4">
        <w:rPr>
          <w:rFonts w:eastAsiaTheme="minorEastAsia"/>
          <w:sz w:val="27"/>
          <w:szCs w:val="27"/>
        </w:rPr>
        <w:t>Первичное медицинское освидетельствование участн</w:t>
      </w:r>
      <w:r w:rsidR="004238C9">
        <w:rPr>
          <w:rFonts w:eastAsiaTheme="minorEastAsia"/>
          <w:sz w:val="27"/>
          <w:szCs w:val="27"/>
        </w:rPr>
        <w:t xml:space="preserve">иков Государственной программы </w:t>
      </w:r>
      <w:r w:rsidRPr="005949B4">
        <w:rPr>
          <w:rFonts w:eastAsiaTheme="minorEastAsia"/>
          <w:sz w:val="27"/>
          <w:szCs w:val="27"/>
        </w:rPr>
        <w:t>осуществляется в соответствии с федеральным законодательством.</w:t>
      </w:r>
    </w:p>
    <w:p w:rsidR="00DC7A74" w:rsidRPr="00257187" w:rsidRDefault="00BC189A" w:rsidP="003C33AD">
      <w:pPr>
        <w:shd w:val="clear" w:color="auto" w:fill="FFFFFF"/>
        <w:ind w:firstLine="709"/>
        <w:jc w:val="both"/>
        <w:rPr>
          <w:spacing w:val="-6"/>
          <w:sz w:val="27"/>
          <w:szCs w:val="27"/>
        </w:rPr>
      </w:pPr>
      <w:r w:rsidRPr="00257187">
        <w:rPr>
          <w:spacing w:val="-6"/>
          <w:sz w:val="27"/>
          <w:szCs w:val="27"/>
        </w:rPr>
        <w:t xml:space="preserve">На территории края функционируют 472 учреждения дошкольного образования, из них </w:t>
      </w:r>
      <w:r w:rsidR="00195235" w:rsidRPr="00257187">
        <w:rPr>
          <w:spacing w:val="-6"/>
          <w:sz w:val="27"/>
          <w:szCs w:val="27"/>
        </w:rPr>
        <w:t>455</w:t>
      </w:r>
      <w:r w:rsidRPr="00257187">
        <w:rPr>
          <w:spacing w:val="-6"/>
          <w:sz w:val="27"/>
          <w:szCs w:val="27"/>
        </w:rPr>
        <w:t xml:space="preserve"> муниципальных и 11 негосударственных</w:t>
      </w:r>
      <w:r w:rsidR="00257187" w:rsidRPr="00257187">
        <w:rPr>
          <w:spacing w:val="-6"/>
          <w:sz w:val="27"/>
          <w:szCs w:val="27"/>
        </w:rPr>
        <w:t>, 6 ведомственных</w:t>
      </w:r>
      <w:r w:rsidR="00195235" w:rsidRPr="00257187">
        <w:rPr>
          <w:spacing w:val="-6"/>
          <w:sz w:val="27"/>
          <w:szCs w:val="27"/>
        </w:rPr>
        <w:t>.</w:t>
      </w:r>
      <w:r w:rsidR="00DC7A74" w:rsidRPr="00257187">
        <w:rPr>
          <w:spacing w:val="-6"/>
          <w:sz w:val="27"/>
          <w:szCs w:val="27"/>
        </w:rPr>
        <w:t xml:space="preserve"> Система общего образования представлена 570 общеобразовательными учреждениями (546</w:t>
      </w:r>
      <w:r w:rsidR="00491363" w:rsidRPr="00257187">
        <w:rPr>
          <w:spacing w:val="-6"/>
          <w:sz w:val="27"/>
          <w:szCs w:val="27"/>
        </w:rPr>
        <w:t> </w:t>
      </w:r>
      <w:r w:rsidR="00DC7A74" w:rsidRPr="00257187">
        <w:rPr>
          <w:spacing w:val="-6"/>
          <w:sz w:val="27"/>
          <w:szCs w:val="27"/>
        </w:rPr>
        <w:t xml:space="preserve">муниципальных, 15 государственных, 6 частных, 3 федерального подчинения), </w:t>
      </w:r>
      <w:r w:rsidR="00257187">
        <w:rPr>
          <w:spacing w:val="-6"/>
          <w:sz w:val="27"/>
          <w:szCs w:val="27"/>
        </w:rPr>
        <w:br/>
      </w:r>
      <w:r w:rsidR="00DC7A74" w:rsidRPr="00257187">
        <w:rPr>
          <w:spacing w:val="-6"/>
          <w:sz w:val="27"/>
          <w:szCs w:val="27"/>
        </w:rPr>
        <w:t>в том числе кадетск</w:t>
      </w:r>
      <w:r w:rsidR="004238C9" w:rsidRPr="00257187">
        <w:rPr>
          <w:spacing w:val="-6"/>
          <w:sz w:val="27"/>
          <w:szCs w:val="27"/>
        </w:rPr>
        <w:t>ой</w:t>
      </w:r>
      <w:r w:rsidR="00DC7A74" w:rsidRPr="00257187">
        <w:rPr>
          <w:spacing w:val="-6"/>
          <w:sz w:val="27"/>
          <w:szCs w:val="27"/>
        </w:rPr>
        <w:t xml:space="preserve"> школ</w:t>
      </w:r>
      <w:r w:rsidR="004238C9" w:rsidRPr="00257187">
        <w:rPr>
          <w:spacing w:val="-6"/>
          <w:sz w:val="27"/>
          <w:szCs w:val="27"/>
        </w:rPr>
        <w:t>ой</w:t>
      </w:r>
      <w:r w:rsidR="00DC7A74" w:rsidRPr="00257187">
        <w:rPr>
          <w:spacing w:val="-6"/>
          <w:sz w:val="27"/>
          <w:szCs w:val="27"/>
        </w:rPr>
        <w:t>-интернат</w:t>
      </w:r>
      <w:r w:rsidR="004238C9" w:rsidRPr="00257187">
        <w:rPr>
          <w:spacing w:val="-6"/>
          <w:sz w:val="27"/>
          <w:szCs w:val="27"/>
        </w:rPr>
        <w:t>ом</w:t>
      </w:r>
      <w:r w:rsidR="00DC7A74" w:rsidRPr="00257187">
        <w:rPr>
          <w:spacing w:val="-6"/>
          <w:sz w:val="27"/>
          <w:szCs w:val="27"/>
        </w:rPr>
        <w:t>, Читинск</w:t>
      </w:r>
      <w:r w:rsidR="004238C9" w:rsidRPr="00257187">
        <w:rPr>
          <w:spacing w:val="-6"/>
          <w:sz w:val="27"/>
          <w:szCs w:val="27"/>
        </w:rPr>
        <w:t>им</w:t>
      </w:r>
      <w:r w:rsidR="00DC7A74" w:rsidRPr="00257187">
        <w:rPr>
          <w:spacing w:val="-6"/>
          <w:sz w:val="27"/>
          <w:szCs w:val="27"/>
        </w:rPr>
        <w:t xml:space="preserve"> военн</w:t>
      </w:r>
      <w:r w:rsidR="004238C9" w:rsidRPr="00257187">
        <w:rPr>
          <w:spacing w:val="-6"/>
          <w:sz w:val="27"/>
          <w:szCs w:val="27"/>
        </w:rPr>
        <w:t>ым</w:t>
      </w:r>
      <w:r w:rsidR="00DC7A74" w:rsidRPr="00257187">
        <w:rPr>
          <w:spacing w:val="-6"/>
          <w:sz w:val="27"/>
          <w:szCs w:val="27"/>
        </w:rPr>
        <w:t xml:space="preserve"> суворовск</w:t>
      </w:r>
      <w:r w:rsidR="004238C9" w:rsidRPr="00257187">
        <w:rPr>
          <w:spacing w:val="-6"/>
          <w:sz w:val="27"/>
          <w:szCs w:val="27"/>
        </w:rPr>
        <w:t>им</w:t>
      </w:r>
      <w:r w:rsidR="00DC7A74" w:rsidRPr="00257187">
        <w:rPr>
          <w:spacing w:val="-6"/>
          <w:sz w:val="27"/>
          <w:szCs w:val="27"/>
        </w:rPr>
        <w:t xml:space="preserve"> училище</w:t>
      </w:r>
      <w:r w:rsidR="004238C9" w:rsidRPr="00257187">
        <w:rPr>
          <w:spacing w:val="-6"/>
          <w:sz w:val="27"/>
          <w:szCs w:val="27"/>
        </w:rPr>
        <w:t>м</w:t>
      </w:r>
      <w:r w:rsidR="00DC7A74" w:rsidRPr="00257187">
        <w:rPr>
          <w:spacing w:val="-6"/>
          <w:sz w:val="27"/>
          <w:szCs w:val="27"/>
        </w:rPr>
        <w:t xml:space="preserve"> МВД России, 3 общеобразовательны</w:t>
      </w:r>
      <w:r w:rsidR="004238C9" w:rsidRPr="00257187">
        <w:rPr>
          <w:spacing w:val="-6"/>
          <w:sz w:val="27"/>
          <w:szCs w:val="27"/>
        </w:rPr>
        <w:t>ми</w:t>
      </w:r>
      <w:r w:rsidR="00DC7A74" w:rsidRPr="00257187">
        <w:rPr>
          <w:spacing w:val="-6"/>
          <w:sz w:val="27"/>
          <w:szCs w:val="27"/>
        </w:rPr>
        <w:t xml:space="preserve"> школ</w:t>
      </w:r>
      <w:r w:rsidR="004238C9" w:rsidRPr="00257187">
        <w:rPr>
          <w:spacing w:val="-6"/>
          <w:sz w:val="27"/>
          <w:szCs w:val="27"/>
        </w:rPr>
        <w:t>ами</w:t>
      </w:r>
      <w:r w:rsidR="00DC7A74" w:rsidRPr="00257187">
        <w:rPr>
          <w:spacing w:val="-6"/>
          <w:sz w:val="27"/>
          <w:szCs w:val="27"/>
        </w:rPr>
        <w:t xml:space="preserve"> с углубленным изучением отдельных предметов, 9 специальны</w:t>
      </w:r>
      <w:r w:rsidR="004238C9" w:rsidRPr="00257187">
        <w:rPr>
          <w:spacing w:val="-6"/>
          <w:sz w:val="27"/>
          <w:szCs w:val="27"/>
        </w:rPr>
        <w:t>ми</w:t>
      </w:r>
      <w:r w:rsidR="00DC7A74" w:rsidRPr="00257187">
        <w:rPr>
          <w:spacing w:val="-6"/>
          <w:sz w:val="27"/>
          <w:szCs w:val="27"/>
        </w:rPr>
        <w:t xml:space="preserve"> (коррекционны</w:t>
      </w:r>
      <w:r w:rsidR="004238C9" w:rsidRPr="00257187">
        <w:rPr>
          <w:spacing w:val="-6"/>
          <w:sz w:val="27"/>
          <w:szCs w:val="27"/>
        </w:rPr>
        <w:t>ми</w:t>
      </w:r>
      <w:r w:rsidR="00DC7A74" w:rsidRPr="00257187">
        <w:rPr>
          <w:spacing w:val="-6"/>
          <w:sz w:val="27"/>
          <w:szCs w:val="27"/>
        </w:rPr>
        <w:t>) общеобразовательны</w:t>
      </w:r>
      <w:r w:rsidR="004238C9" w:rsidRPr="00257187">
        <w:rPr>
          <w:spacing w:val="-6"/>
          <w:sz w:val="27"/>
          <w:szCs w:val="27"/>
        </w:rPr>
        <w:t>ми</w:t>
      </w:r>
      <w:r w:rsidR="00DC7A74" w:rsidRPr="00257187">
        <w:rPr>
          <w:spacing w:val="-6"/>
          <w:sz w:val="27"/>
          <w:szCs w:val="27"/>
        </w:rPr>
        <w:t xml:space="preserve"> школ</w:t>
      </w:r>
      <w:r w:rsidR="004238C9" w:rsidRPr="00257187">
        <w:rPr>
          <w:spacing w:val="-6"/>
          <w:sz w:val="27"/>
          <w:szCs w:val="27"/>
        </w:rPr>
        <w:t>ами</w:t>
      </w:r>
      <w:r w:rsidR="00DC7A74" w:rsidRPr="00257187">
        <w:rPr>
          <w:spacing w:val="-6"/>
          <w:sz w:val="27"/>
          <w:szCs w:val="27"/>
        </w:rPr>
        <w:t>-интернат</w:t>
      </w:r>
      <w:r w:rsidR="004238C9" w:rsidRPr="00257187">
        <w:rPr>
          <w:spacing w:val="-6"/>
          <w:sz w:val="27"/>
          <w:szCs w:val="27"/>
        </w:rPr>
        <w:t>ами</w:t>
      </w:r>
      <w:r w:rsidR="00DC7A74" w:rsidRPr="00257187">
        <w:rPr>
          <w:spacing w:val="-6"/>
          <w:sz w:val="27"/>
          <w:szCs w:val="27"/>
        </w:rPr>
        <w:t>, санаторн</w:t>
      </w:r>
      <w:r w:rsidR="004238C9" w:rsidRPr="00257187">
        <w:rPr>
          <w:spacing w:val="-6"/>
          <w:sz w:val="27"/>
          <w:szCs w:val="27"/>
        </w:rPr>
        <w:t>ой</w:t>
      </w:r>
      <w:r w:rsidR="00DC7A74" w:rsidRPr="00257187">
        <w:rPr>
          <w:spacing w:val="-6"/>
          <w:sz w:val="27"/>
          <w:szCs w:val="27"/>
        </w:rPr>
        <w:t xml:space="preserve"> школ</w:t>
      </w:r>
      <w:r w:rsidR="004238C9" w:rsidRPr="00257187">
        <w:rPr>
          <w:spacing w:val="-6"/>
          <w:sz w:val="27"/>
          <w:szCs w:val="27"/>
        </w:rPr>
        <w:t>ой</w:t>
      </w:r>
      <w:r w:rsidR="00DC7A74" w:rsidRPr="00257187">
        <w:rPr>
          <w:spacing w:val="-6"/>
          <w:sz w:val="27"/>
          <w:szCs w:val="27"/>
        </w:rPr>
        <w:t>-интернат и</w:t>
      </w:r>
      <w:r w:rsidR="004238C9" w:rsidRPr="00257187">
        <w:rPr>
          <w:spacing w:val="-6"/>
          <w:sz w:val="27"/>
          <w:szCs w:val="27"/>
        </w:rPr>
        <w:t> </w:t>
      </w:r>
      <w:r w:rsidR="00DC7A74" w:rsidRPr="00257187">
        <w:rPr>
          <w:spacing w:val="-6"/>
          <w:sz w:val="27"/>
          <w:szCs w:val="27"/>
        </w:rPr>
        <w:t>школ</w:t>
      </w:r>
      <w:r w:rsidR="004238C9" w:rsidRPr="00257187">
        <w:rPr>
          <w:spacing w:val="-6"/>
          <w:sz w:val="27"/>
          <w:szCs w:val="27"/>
        </w:rPr>
        <w:t>ой</w:t>
      </w:r>
      <w:r w:rsidR="00DC7A74" w:rsidRPr="00257187">
        <w:rPr>
          <w:spacing w:val="-6"/>
          <w:sz w:val="27"/>
          <w:szCs w:val="27"/>
        </w:rPr>
        <w:t xml:space="preserve"> закрытого типа. </w:t>
      </w:r>
      <w:r w:rsidR="00B06F4C">
        <w:rPr>
          <w:spacing w:val="-6"/>
          <w:sz w:val="27"/>
          <w:szCs w:val="27"/>
        </w:rPr>
        <w:br/>
      </w:r>
      <w:r w:rsidR="004238C9" w:rsidRPr="00257187">
        <w:rPr>
          <w:spacing w:val="-6"/>
          <w:sz w:val="27"/>
          <w:szCs w:val="27"/>
        </w:rPr>
        <w:t>Также</w:t>
      </w:r>
      <w:r w:rsidR="00DC7A74" w:rsidRPr="00257187">
        <w:rPr>
          <w:spacing w:val="-6"/>
          <w:sz w:val="27"/>
          <w:szCs w:val="27"/>
        </w:rPr>
        <w:t xml:space="preserve">, функционируют 3 центра психолого-педагогического медико-социального сопровождения «Ариадна», «Дар», «Семья». </w:t>
      </w:r>
    </w:p>
    <w:p w:rsidR="00195235" w:rsidRPr="005949B4" w:rsidRDefault="00DC7A74" w:rsidP="003C33AD">
      <w:pPr>
        <w:ind w:firstLine="709"/>
        <w:jc w:val="both"/>
        <w:rPr>
          <w:sz w:val="27"/>
          <w:szCs w:val="27"/>
        </w:rPr>
      </w:pPr>
      <w:r w:rsidRPr="005949B4">
        <w:rPr>
          <w:sz w:val="27"/>
          <w:szCs w:val="27"/>
        </w:rPr>
        <w:t>Высшее образование в Забайкальском крае представлено 8 вузами. Имеется духовное образовательное учреждение Агинская Буддийская Академия.</w:t>
      </w:r>
    </w:p>
    <w:p w:rsidR="0025491D" w:rsidRPr="005949B4" w:rsidRDefault="0025491D" w:rsidP="003C33AD">
      <w:pPr>
        <w:ind w:firstLine="709"/>
        <w:contextualSpacing/>
        <w:jc w:val="both"/>
        <w:rPr>
          <w:sz w:val="27"/>
          <w:szCs w:val="27"/>
        </w:rPr>
      </w:pPr>
      <w:r w:rsidRPr="005949B4">
        <w:rPr>
          <w:sz w:val="27"/>
          <w:szCs w:val="27"/>
        </w:rPr>
        <w:t>Региональной программой переселения предусмотрено осуществление компенсационных и иных выплат з</w:t>
      </w:r>
      <w:r w:rsidR="00491363">
        <w:rPr>
          <w:sz w:val="27"/>
          <w:szCs w:val="27"/>
        </w:rPr>
        <w:t>а счет средств краевого бюджета</w:t>
      </w:r>
      <w:r w:rsidRPr="005949B4">
        <w:rPr>
          <w:sz w:val="27"/>
          <w:szCs w:val="27"/>
        </w:rPr>
        <w:t>:</w:t>
      </w:r>
    </w:p>
    <w:p w:rsidR="0025491D" w:rsidRPr="005949B4" w:rsidRDefault="004D31E5" w:rsidP="004D31E5">
      <w:pPr>
        <w:pStyle w:val="a6"/>
        <w:spacing w:after="0" w:line="240" w:lineRule="auto"/>
        <w:ind w:left="0" w:firstLine="709"/>
        <w:jc w:val="both"/>
        <w:rPr>
          <w:rFonts w:ascii="Times New Roman" w:hAnsi="Times New Roman"/>
          <w:sz w:val="27"/>
          <w:szCs w:val="27"/>
        </w:rPr>
      </w:pPr>
      <w:r>
        <w:rPr>
          <w:rFonts w:ascii="Times New Roman" w:hAnsi="Times New Roman"/>
          <w:sz w:val="27"/>
          <w:szCs w:val="27"/>
          <w:lang w:val="ru-RU"/>
        </w:rPr>
        <w:t>– </w:t>
      </w:r>
      <w:r w:rsidR="0025491D" w:rsidRPr="005949B4">
        <w:rPr>
          <w:rFonts w:ascii="Times New Roman" w:hAnsi="Times New Roman"/>
          <w:sz w:val="27"/>
          <w:szCs w:val="27"/>
        </w:rPr>
        <w:t xml:space="preserve">компенсация расходов за первичное медицинское обследование участников Государственной программы и членов их семей. Указанная компенсация осуществляется в соответствии с постановлением Правительства </w:t>
      </w:r>
      <w:r w:rsidR="0025491D" w:rsidRPr="005949B4">
        <w:rPr>
          <w:rFonts w:ascii="Times New Roman" w:hAnsi="Times New Roman"/>
          <w:sz w:val="27"/>
          <w:szCs w:val="27"/>
        </w:rPr>
        <w:lastRenderedPageBreak/>
        <w:t>Забайкальского края от 20 мая 2015</w:t>
      </w:r>
      <w:r>
        <w:rPr>
          <w:rFonts w:ascii="Times New Roman" w:hAnsi="Times New Roman"/>
          <w:sz w:val="27"/>
          <w:szCs w:val="27"/>
          <w:lang w:val="ru-RU"/>
        </w:rPr>
        <w:t> </w:t>
      </w:r>
      <w:r w:rsidR="0025491D" w:rsidRPr="005949B4">
        <w:rPr>
          <w:rFonts w:ascii="Times New Roman" w:hAnsi="Times New Roman"/>
          <w:sz w:val="27"/>
          <w:szCs w:val="27"/>
        </w:rPr>
        <w:t>г. №</w:t>
      </w:r>
      <w:r>
        <w:rPr>
          <w:rFonts w:ascii="Times New Roman" w:hAnsi="Times New Roman"/>
          <w:sz w:val="27"/>
          <w:szCs w:val="27"/>
          <w:lang w:val="ru-RU"/>
        </w:rPr>
        <w:t> </w:t>
      </w:r>
      <w:r w:rsidR="0025491D" w:rsidRPr="005949B4">
        <w:rPr>
          <w:rFonts w:ascii="Times New Roman" w:hAnsi="Times New Roman"/>
          <w:sz w:val="27"/>
          <w:szCs w:val="27"/>
        </w:rPr>
        <w:t xml:space="preserve">231. Размер компенсации соответствует финансовым затратам на прохождение первичного медицинского обследования; </w:t>
      </w:r>
    </w:p>
    <w:p w:rsidR="0025491D" w:rsidRPr="004D31E5" w:rsidRDefault="004D31E5" w:rsidP="004D31E5">
      <w:pPr>
        <w:pStyle w:val="a6"/>
        <w:spacing w:after="0" w:line="240" w:lineRule="auto"/>
        <w:ind w:left="0" w:firstLine="709"/>
        <w:jc w:val="both"/>
        <w:rPr>
          <w:rFonts w:ascii="Times New Roman" w:hAnsi="Times New Roman"/>
          <w:spacing w:val="-6"/>
          <w:sz w:val="27"/>
          <w:szCs w:val="27"/>
        </w:rPr>
      </w:pPr>
      <w:r>
        <w:rPr>
          <w:rFonts w:ascii="Times New Roman" w:hAnsi="Times New Roman"/>
          <w:sz w:val="27"/>
          <w:szCs w:val="27"/>
          <w:lang w:val="ru-RU"/>
        </w:rPr>
        <w:t>– </w:t>
      </w:r>
      <w:r w:rsidR="0025491D" w:rsidRPr="004D31E5">
        <w:rPr>
          <w:rFonts w:ascii="Times New Roman" w:hAnsi="Times New Roman"/>
          <w:spacing w:val="-6"/>
          <w:sz w:val="27"/>
          <w:szCs w:val="27"/>
        </w:rPr>
        <w:t>компенсация части арендной ставки за наем (поднаем) жилья</w:t>
      </w:r>
      <w:r w:rsidR="001B0897" w:rsidRPr="004D31E5">
        <w:rPr>
          <w:rFonts w:ascii="Times New Roman" w:hAnsi="Times New Roman"/>
          <w:spacing w:val="-6"/>
          <w:sz w:val="27"/>
          <w:szCs w:val="27"/>
        </w:rPr>
        <w:t xml:space="preserve"> (не более 6 месяцев со дня заключения договора</w:t>
      </w:r>
      <w:r w:rsidR="00FD279B" w:rsidRPr="004D31E5">
        <w:rPr>
          <w:rFonts w:ascii="Times New Roman" w:hAnsi="Times New Roman"/>
          <w:spacing w:val="-6"/>
          <w:sz w:val="27"/>
          <w:szCs w:val="27"/>
        </w:rPr>
        <w:t xml:space="preserve"> за дни фактического проживания</w:t>
      </w:r>
      <w:r w:rsidR="001B0897" w:rsidRPr="004D31E5">
        <w:rPr>
          <w:rFonts w:ascii="Times New Roman" w:hAnsi="Times New Roman"/>
          <w:spacing w:val="-6"/>
          <w:sz w:val="27"/>
          <w:szCs w:val="27"/>
        </w:rPr>
        <w:t>)</w:t>
      </w:r>
      <w:r w:rsidR="0025491D" w:rsidRPr="004D31E5">
        <w:rPr>
          <w:rFonts w:ascii="Times New Roman" w:hAnsi="Times New Roman"/>
          <w:spacing w:val="-6"/>
          <w:sz w:val="27"/>
          <w:szCs w:val="27"/>
        </w:rPr>
        <w:t>. Указанная компенсация осуществляется в соответствии с постановлением Правительства Забайкальского края от 9 апреля 2014</w:t>
      </w:r>
      <w:r w:rsidRPr="004D31E5">
        <w:rPr>
          <w:rFonts w:ascii="Times New Roman" w:hAnsi="Times New Roman"/>
          <w:spacing w:val="-6"/>
          <w:sz w:val="27"/>
          <w:szCs w:val="27"/>
          <w:lang w:val="ru-RU"/>
        </w:rPr>
        <w:t> </w:t>
      </w:r>
      <w:r w:rsidR="0025491D" w:rsidRPr="004D31E5">
        <w:rPr>
          <w:rFonts w:ascii="Times New Roman" w:hAnsi="Times New Roman"/>
          <w:spacing w:val="-6"/>
          <w:sz w:val="27"/>
          <w:szCs w:val="27"/>
        </w:rPr>
        <w:t>г. №</w:t>
      </w:r>
      <w:r w:rsidRPr="004D31E5">
        <w:rPr>
          <w:rFonts w:ascii="Times New Roman" w:hAnsi="Times New Roman"/>
          <w:spacing w:val="-6"/>
          <w:sz w:val="27"/>
          <w:szCs w:val="27"/>
          <w:lang w:val="ru-RU"/>
        </w:rPr>
        <w:t> </w:t>
      </w:r>
      <w:r w:rsidR="0025491D" w:rsidRPr="004D31E5">
        <w:rPr>
          <w:rFonts w:ascii="Times New Roman" w:hAnsi="Times New Roman"/>
          <w:spacing w:val="-6"/>
          <w:sz w:val="27"/>
          <w:szCs w:val="27"/>
        </w:rPr>
        <w:t>140. Размер компенсации составляет 1,0</w:t>
      </w:r>
      <w:r w:rsidR="001E5BC2" w:rsidRPr="004D31E5">
        <w:rPr>
          <w:rFonts w:ascii="Times New Roman" w:hAnsi="Times New Roman"/>
          <w:spacing w:val="-6"/>
          <w:sz w:val="27"/>
          <w:szCs w:val="27"/>
        </w:rPr>
        <w:t> </w:t>
      </w:r>
      <w:r w:rsidR="0025491D" w:rsidRPr="004D31E5">
        <w:rPr>
          <w:rFonts w:ascii="Times New Roman" w:hAnsi="Times New Roman"/>
          <w:spacing w:val="-6"/>
          <w:sz w:val="27"/>
          <w:szCs w:val="27"/>
        </w:rPr>
        <w:t>тыс. руб. в месяц на семью.</w:t>
      </w:r>
    </w:p>
    <w:p w:rsidR="00D258C5" w:rsidRPr="004D31E5" w:rsidRDefault="003F4E77" w:rsidP="003C33AD">
      <w:pPr>
        <w:pStyle w:val="ConsPlusNormal"/>
        <w:ind w:firstLine="709"/>
        <w:contextualSpacing/>
        <w:jc w:val="both"/>
        <w:rPr>
          <w:spacing w:val="-6"/>
          <w:sz w:val="27"/>
          <w:szCs w:val="27"/>
        </w:rPr>
      </w:pPr>
      <w:r w:rsidRPr="005949B4">
        <w:rPr>
          <w:sz w:val="27"/>
          <w:szCs w:val="27"/>
        </w:rPr>
        <w:t xml:space="preserve">Предусмотрены </w:t>
      </w:r>
      <w:r w:rsidR="00362580" w:rsidRPr="005949B4">
        <w:rPr>
          <w:sz w:val="27"/>
          <w:szCs w:val="27"/>
        </w:rPr>
        <w:t>дополнительные</w:t>
      </w:r>
      <w:r w:rsidR="0025491D" w:rsidRPr="005949B4">
        <w:rPr>
          <w:sz w:val="27"/>
          <w:szCs w:val="27"/>
        </w:rPr>
        <w:t xml:space="preserve"> меры социальной поддержки на период до</w:t>
      </w:r>
      <w:r w:rsidR="003C33AD">
        <w:rPr>
          <w:sz w:val="27"/>
          <w:szCs w:val="27"/>
        </w:rPr>
        <w:t> </w:t>
      </w:r>
      <w:r w:rsidR="0025491D" w:rsidRPr="005949B4">
        <w:rPr>
          <w:sz w:val="27"/>
          <w:szCs w:val="27"/>
        </w:rPr>
        <w:t xml:space="preserve">получения гражданства Российской Федерации: </w:t>
      </w:r>
      <w:r w:rsidR="003D4A61" w:rsidRPr="005949B4">
        <w:rPr>
          <w:sz w:val="27"/>
          <w:szCs w:val="27"/>
        </w:rPr>
        <w:t xml:space="preserve">пособие на ребенка </w:t>
      </w:r>
      <w:r w:rsidR="00F50FB4" w:rsidRPr="005949B4">
        <w:rPr>
          <w:sz w:val="27"/>
          <w:szCs w:val="27"/>
        </w:rPr>
        <w:t>(</w:t>
      </w:r>
      <w:r w:rsidR="00DB22C6" w:rsidRPr="005949B4">
        <w:rPr>
          <w:sz w:val="27"/>
          <w:szCs w:val="27"/>
        </w:rPr>
        <w:t>порядок</w:t>
      </w:r>
      <w:r w:rsidR="00F50FB4" w:rsidRPr="005949B4">
        <w:rPr>
          <w:sz w:val="27"/>
          <w:szCs w:val="27"/>
        </w:rPr>
        <w:t xml:space="preserve"> установления и выплаты пособия на ребенка определен </w:t>
      </w:r>
      <w:hyperlink r:id="rId67" w:history="1">
        <w:r w:rsidR="00F50FB4" w:rsidRPr="005949B4">
          <w:rPr>
            <w:sz w:val="27"/>
            <w:szCs w:val="27"/>
          </w:rPr>
          <w:t>Законом</w:t>
        </w:r>
      </w:hyperlink>
      <w:r w:rsidR="00F50FB4" w:rsidRPr="005949B4">
        <w:rPr>
          <w:sz w:val="27"/>
          <w:szCs w:val="27"/>
        </w:rPr>
        <w:t xml:space="preserve"> Забайкальского края от 29 декабря 2008</w:t>
      </w:r>
      <w:r w:rsidR="004D31E5">
        <w:rPr>
          <w:sz w:val="27"/>
          <w:szCs w:val="27"/>
        </w:rPr>
        <w:t> </w:t>
      </w:r>
      <w:r w:rsidR="00F50FB4" w:rsidRPr="005949B4">
        <w:rPr>
          <w:sz w:val="27"/>
          <w:szCs w:val="27"/>
        </w:rPr>
        <w:t>г</w:t>
      </w:r>
      <w:r w:rsidR="004D31E5">
        <w:rPr>
          <w:sz w:val="27"/>
          <w:szCs w:val="27"/>
        </w:rPr>
        <w:t>.</w:t>
      </w:r>
      <w:r w:rsidR="00F50FB4" w:rsidRPr="005949B4">
        <w:rPr>
          <w:sz w:val="27"/>
          <w:szCs w:val="27"/>
        </w:rPr>
        <w:t xml:space="preserve"> №</w:t>
      </w:r>
      <w:r w:rsidR="004D31E5">
        <w:rPr>
          <w:sz w:val="27"/>
          <w:szCs w:val="27"/>
        </w:rPr>
        <w:t> </w:t>
      </w:r>
      <w:r w:rsidR="00F50FB4" w:rsidRPr="005949B4">
        <w:rPr>
          <w:sz w:val="27"/>
          <w:szCs w:val="27"/>
        </w:rPr>
        <w:t xml:space="preserve">101-ЗЗК «О пособии на ребенка в Забайкальском </w:t>
      </w:r>
      <w:r w:rsidR="00F50FB4" w:rsidRPr="004D31E5">
        <w:rPr>
          <w:spacing w:val="-6"/>
          <w:sz w:val="27"/>
          <w:szCs w:val="27"/>
        </w:rPr>
        <w:t>крае»</w:t>
      </w:r>
      <w:r w:rsidR="00100281" w:rsidRPr="004D31E5">
        <w:rPr>
          <w:spacing w:val="-6"/>
          <w:sz w:val="27"/>
          <w:szCs w:val="27"/>
        </w:rPr>
        <w:t>)</w:t>
      </w:r>
      <w:r w:rsidR="009F01F7" w:rsidRPr="004D31E5">
        <w:rPr>
          <w:spacing w:val="-6"/>
          <w:sz w:val="27"/>
          <w:szCs w:val="27"/>
        </w:rPr>
        <w:t xml:space="preserve"> </w:t>
      </w:r>
      <w:r w:rsidR="003D4A61" w:rsidRPr="004D31E5">
        <w:rPr>
          <w:spacing w:val="-6"/>
          <w:sz w:val="27"/>
          <w:szCs w:val="27"/>
        </w:rPr>
        <w:t xml:space="preserve">и </w:t>
      </w:r>
      <w:r w:rsidR="00D258C5" w:rsidRPr="004D31E5">
        <w:rPr>
          <w:spacing w:val="-6"/>
          <w:sz w:val="27"/>
          <w:szCs w:val="27"/>
        </w:rPr>
        <w:t>адресная материальная помощь</w:t>
      </w:r>
      <w:r w:rsidR="00DE53B8" w:rsidRPr="004D31E5">
        <w:rPr>
          <w:spacing w:val="-6"/>
          <w:sz w:val="27"/>
          <w:szCs w:val="27"/>
        </w:rPr>
        <w:t xml:space="preserve"> </w:t>
      </w:r>
      <w:r w:rsidR="009F01F7" w:rsidRPr="004D31E5">
        <w:rPr>
          <w:spacing w:val="-6"/>
          <w:sz w:val="27"/>
          <w:szCs w:val="27"/>
        </w:rPr>
        <w:t>(порядок предоставления утвержден постановлением Правительства Забайкальского края от 29 сентября 2014</w:t>
      </w:r>
      <w:r w:rsidR="004D31E5" w:rsidRPr="004D31E5">
        <w:rPr>
          <w:spacing w:val="-6"/>
          <w:sz w:val="27"/>
          <w:szCs w:val="27"/>
        </w:rPr>
        <w:t> </w:t>
      </w:r>
      <w:r w:rsidR="009F01F7" w:rsidRPr="004D31E5">
        <w:rPr>
          <w:spacing w:val="-6"/>
          <w:sz w:val="27"/>
          <w:szCs w:val="27"/>
        </w:rPr>
        <w:t>г. №</w:t>
      </w:r>
      <w:r w:rsidRPr="004D31E5">
        <w:rPr>
          <w:spacing w:val="-6"/>
          <w:sz w:val="27"/>
          <w:szCs w:val="27"/>
        </w:rPr>
        <w:t> </w:t>
      </w:r>
      <w:r w:rsidR="009F01F7" w:rsidRPr="004D31E5">
        <w:rPr>
          <w:spacing w:val="-6"/>
          <w:sz w:val="27"/>
          <w:szCs w:val="27"/>
        </w:rPr>
        <w:t>561)</w:t>
      </w:r>
      <w:r w:rsidRPr="004D31E5">
        <w:rPr>
          <w:spacing w:val="-6"/>
          <w:sz w:val="27"/>
          <w:szCs w:val="27"/>
        </w:rPr>
        <w:t xml:space="preserve">, которая </w:t>
      </w:r>
      <w:r w:rsidR="00D258C5" w:rsidRPr="004D31E5">
        <w:rPr>
          <w:spacing w:val="-6"/>
          <w:sz w:val="27"/>
          <w:szCs w:val="27"/>
        </w:rPr>
        <w:t>предоставляется единовременно один раз в размере 2,0 тыс. руб</w:t>
      </w:r>
      <w:r w:rsidR="004D31E5">
        <w:rPr>
          <w:spacing w:val="-6"/>
          <w:sz w:val="27"/>
          <w:szCs w:val="27"/>
        </w:rPr>
        <w:t>.</w:t>
      </w:r>
      <w:r w:rsidR="00D258C5" w:rsidRPr="004D31E5">
        <w:rPr>
          <w:spacing w:val="-6"/>
          <w:sz w:val="27"/>
          <w:szCs w:val="27"/>
        </w:rPr>
        <w:t xml:space="preserve"> каждому члену семьи участника Государственной программы.</w:t>
      </w:r>
    </w:p>
    <w:p w:rsidR="00D258C5" w:rsidRPr="005949B4" w:rsidRDefault="00D258C5" w:rsidP="003C33AD">
      <w:pPr>
        <w:tabs>
          <w:tab w:val="left" w:pos="1134"/>
        </w:tabs>
        <w:ind w:firstLine="709"/>
        <w:contextualSpacing/>
        <w:jc w:val="both"/>
        <w:rPr>
          <w:sz w:val="27"/>
          <w:szCs w:val="27"/>
        </w:rPr>
      </w:pPr>
      <w:r w:rsidRPr="005949B4">
        <w:rPr>
          <w:sz w:val="27"/>
          <w:szCs w:val="27"/>
        </w:rPr>
        <w:t>Оказывается содействие дополнительному обучению и переобучению (повышению квалификации).</w:t>
      </w:r>
    </w:p>
    <w:p w:rsidR="00C138AC" w:rsidRPr="005949B4" w:rsidRDefault="00C138AC" w:rsidP="003C33AD">
      <w:pPr>
        <w:tabs>
          <w:tab w:val="left" w:pos="1134"/>
        </w:tabs>
        <w:ind w:firstLine="709"/>
        <w:contextualSpacing/>
        <w:jc w:val="both"/>
        <w:rPr>
          <w:sz w:val="27"/>
          <w:szCs w:val="27"/>
        </w:rPr>
      </w:pPr>
      <w:r w:rsidRPr="005949B4">
        <w:rPr>
          <w:sz w:val="27"/>
          <w:szCs w:val="27"/>
        </w:rPr>
        <w:t>За получением выплат соотечественникам необходимо обращаться в</w:t>
      </w:r>
      <w:r w:rsidR="001E5BC2">
        <w:rPr>
          <w:sz w:val="27"/>
          <w:szCs w:val="27"/>
        </w:rPr>
        <w:t> </w:t>
      </w:r>
      <w:r w:rsidRPr="005949B4">
        <w:rPr>
          <w:sz w:val="27"/>
          <w:szCs w:val="27"/>
        </w:rPr>
        <w:t>отделы Государственного казенного учреждения «Краевой центр социальной защиты населения Забайкальского края», расположенные на территории края</w:t>
      </w:r>
      <w:r w:rsidR="00BE1708" w:rsidRPr="005949B4">
        <w:rPr>
          <w:sz w:val="27"/>
          <w:szCs w:val="27"/>
        </w:rPr>
        <w:t>.</w:t>
      </w:r>
    </w:p>
    <w:p w:rsidR="008869D0" w:rsidRPr="005949B4" w:rsidRDefault="00B00001" w:rsidP="003C33AD">
      <w:pPr>
        <w:pStyle w:val="af2"/>
        <w:shd w:val="clear" w:color="auto" w:fill="FFFFFF"/>
        <w:spacing w:after="0"/>
        <w:ind w:left="0" w:firstLine="709"/>
        <w:contextualSpacing/>
        <w:jc w:val="both"/>
        <w:rPr>
          <w:sz w:val="27"/>
          <w:szCs w:val="27"/>
        </w:rPr>
      </w:pPr>
      <w:r w:rsidRPr="005949B4">
        <w:rPr>
          <w:sz w:val="27"/>
          <w:szCs w:val="27"/>
        </w:rPr>
        <w:t>Решение вопросов приобретения жилья для постоянного проживания (покупка, строительство, долевое участие) осуществляется за сч</w:t>
      </w:r>
      <w:r w:rsidR="00ED5ECF">
        <w:rPr>
          <w:sz w:val="27"/>
          <w:szCs w:val="27"/>
        </w:rPr>
        <w:t>ё</w:t>
      </w:r>
      <w:r w:rsidRPr="005949B4">
        <w:rPr>
          <w:sz w:val="27"/>
          <w:szCs w:val="27"/>
        </w:rPr>
        <w:t xml:space="preserve">т собственных средств участника </w:t>
      </w:r>
      <w:r w:rsidR="00DE3641">
        <w:rPr>
          <w:sz w:val="27"/>
          <w:szCs w:val="27"/>
        </w:rPr>
        <w:t>Государственной п</w:t>
      </w:r>
      <w:r w:rsidRPr="005949B4">
        <w:rPr>
          <w:sz w:val="27"/>
          <w:szCs w:val="27"/>
        </w:rPr>
        <w:t>рограммы и членов его семьи.</w:t>
      </w:r>
    </w:p>
    <w:p w:rsidR="0013708C" w:rsidRPr="003504DA" w:rsidRDefault="0013708C" w:rsidP="0013708C">
      <w:pPr>
        <w:pStyle w:val="afa"/>
        <w:ind w:firstLine="709"/>
        <w:jc w:val="both"/>
        <w:rPr>
          <w:rFonts w:ascii="Times New Roman" w:eastAsia="Times New Roman" w:hAnsi="Times New Roman" w:cs="Times New Roman"/>
          <w:b/>
          <w:i/>
          <w:sz w:val="27"/>
          <w:szCs w:val="27"/>
          <w:lang w:eastAsia="ru-RU"/>
        </w:rPr>
      </w:pPr>
      <w:r w:rsidRPr="003504DA">
        <w:rPr>
          <w:rFonts w:ascii="Times New Roman" w:eastAsia="Times New Roman" w:hAnsi="Times New Roman" w:cs="Times New Roman"/>
          <w:b/>
          <w:i/>
          <w:sz w:val="27"/>
          <w:szCs w:val="27"/>
          <w:lang w:eastAsia="ru-RU"/>
        </w:rPr>
        <w:t xml:space="preserve">Министерство труда и социальной защиты населения </w:t>
      </w:r>
    </w:p>
    <w:p w:rsidR="0013708C" w:rsidRPr="003504DA" w:rsidRDefault="0013708C" w:rsidP="0013708C">
      <w:pPr>
        <w:pStyle w:val="afa"/>
        <w:ind w:firstLine="709"/>
        <w:jc w:val="both"/>
        <w:rPr>
          <w:rFonts w:ascii="Times New Roman" w:eastAsia="Times New Roman" w:hAnsi="Times New Roman" w:cs="Times New Roman"/>
          <w:i/>
          <w:sz w:val="27"/>
          <w:szCs w:val="27"/>
          <w:lang w:eastAsia="ru-RU"/>
        </w:rPr>
      </w:pPr>
      <w:r w:rsidRPr="003504DA">
        <w:rPr>
          <w:rFonts w:ascii="Times New Roman" w:eastAsia="Times New Roman" w:hAnsi="Times New Roman" w:cs="Times New Roman"/>
          <w:b/>
          <w:i/>
          <w:sz w:val="27"/>
          <w:szCs w:val="27"/>
          <w:lang w:eastAsia="ru-RU"/>
        </w:rPr>
        <w:t>Забайкальского края</w:t>
      </w:r>
    </w:p>
    <w:p w:rsidR="0013708C" w:rsidRPr="003504DA" w:rsidRDefault="003504DA" w:rsidP="0013708C">
      <w:pPr>
        <w:pStyle w:val="afa"/>
        <w:ind w:firstLine="709"/>
        <w:jc w:val="both"/>
        <w:rPr>
          <w:rFonts w:ascii="Times New Roman" w:eastAsia="Times New Roman" w:hAnsi="Times New Roman" w:cs="Times New Roman"/>
          <w:i/>
          <w:sz w:val="27"/>
          <w:szCs w:val="27"/>
          <w:lang w:eastAsia="ru-RU"/>
        </w:rPr>
      </w:pPr>
      <w:r w:rsidRPr="003504DA">
        <w:rPr>
          <w:rFonts w:ascii="Times New Roman" w:eastAsia="Times New Roman" w:hAnsi="Times New Roman" w:cs="Times New Roman"/>
          <w:i/>
          <w:sz w:val="27"/>
          <w:szCs w:val="27"/>
          <w:lang w:eastAsia="ru-RU"/>
        </w:rPr>
        <w:t>А</w:t>
      </w:r>
      <w:r w:rsidR="0013708C" w:rsidRPr="003504DA">
        <w:rPr>
          <w:rFonts w:ascii="Times New Roman" w:eastAsia="Times New Roman" w:hAnsi="Times New Roman" w:cs="Times New Roman"/>
          <w:i/>
          <w:sz w:val="27"/>
          <w:szCs w:val="27"/>
          <w:lang w:eastAsia="ru-RU"/>
        </w:rPr>
        <w:t>дрес: 672000, г. Чита, ул. Курнатовского, д.7</w:t>
      </w:r>
    </w:p>
    <w:p w:rsidR="0013708C" w:rsidRPr="003504DA" w:rsidRDefault="003504DA" w:rsidP="0013708C">
      <w:pPr>
        <w:pStyle w:val="afa"/>
        <w:ind w:firstLine="709"/>
        <w:jc w:val="both"/>
        <w:rPr>
          <w:rFonts w:ascii="Times New Roman" w:eastAsia="Times New Roman" w:hAnsi="Times New Roman" w:cs="Times New Roman"/>
          <w:i/>
          <w:sz w:val="27"/>
          <w:szCs w:val="27"/>
          <w:lang w:eastAsia="ru-RU"/>
        </w:rPr>
      </w:pPr>
      <w:r w:rsidRPr="003504DA">
        <w:rPr>
          <w:rFonts w:ascii="Times New Roman" w:eastAsia="Times New Roman" w:hAnsi="Times New Roman" w:cs="Times New Roman"/>
          <w:i/>
          <w:sz w:val="27"/>
          <w:szCs w:val="27"/>
          <w:lang w:eastAsia="ru-RU"/>
        </w:rPr>
        <w:t>Т</w:t>
      </w:r>
      <w:r w:rsidR="0013708C" w:rsidRPr="003504DA">
        <w:rPr>
          <w:rFonts w:ascii="Times New Roman" w:eastAsia="Times New Roman" w:hAnsi="Times New Roman" w:cs="Times New Roman"/>
          <w:i/>
          <w:sz w:val="27"/>
          <w:szCs w:val="27"/>
          <w:lang w:eastAsia="ru-RU"/>
        </w:rPr>
        <w:t>ел./факс: 8 (3022) 35-50-85; 35-65-37</w:t>
      </w:r>
    </w:p>
    <w:p w:rsidR="0013708C" w:rsidRPr="003504DA" w:rsidRDefault="003504DA" w:rsidP="0013708C">
      <w:pPr>
        <w:pStyle w:val="afa"/>
        <w:ind w:firstLine="709"/>
        <w:jc w:val="both"/>
        <w:rPr>
          <w:rFonts w:ascii="Times New Roman" w:eastAsia="Times New Roman" w:hAnsi="Times New Roman" w:cs="Times New Roman"/>
          <w:i/>
          <w:sz w:val="27"/>
          <w:szCs w:val="27"/>
          <w:lang w:eastAsia="ru-RU"/>
        </w:rPr>
      </w:pPr>
      <w:r w:rsidRPr="003504DA">
        <w:rPr>
          <w:rFonts w:ascii="Times New Roman" w:eastAsia="Times New Roman" w:hAnsi="Times New Roman" w:cs="Times New Roman"/>
          <w:i/>
          <w:sz w:val="27"/>
          <w:szCs w:val="27"/>
          <w:lang w:eastAsia="ru-RU"/>
        </w:rPr>
        <w:t>О</w:t>
      </w:r>
      <w:r w:rsidR="0013708C" w:rsidRPr="003504DA">
        <w:rPr>
          <w:rFonts w:ascii="Times New Roman" w:eastAsia="Times New Roman" w:hAnsi="Times New Roman" w:cs="Times New Roman"/>
          <w:i/>
          <w:sz w:val="27"/>
          <w:szCs w:val="27"/>
          <w:lang w:eastAsia="ru-RU"/>
        </w:rPr>
        <w:t>фициальный Интернет-сайт: минсоц.забайкальскийкрай.рф</w:t>
      </w:r>
    </w:p>
    <w:p w:rsidR="0013708C" w:rsidRPr="003504DA" w:rsidRDefault="003504DA" w:rsidP="0013708C">
      <w:pPr>
        <w:pStyle w:val="afa"/>
        <w:ind w:firstLine="709"/>
        <w:jc w:val="both"/>
        <w:rPr>
          <w:rFonts w:ascii="Times New Roman" w:eastAsia="Times New Roman" w:hAnsi="Times New Roman" w:cs="Times New Roman"/>
          <w:i/>
          <w:sz w:val="27"/>
          <w:szCs w:val="27"/>
          <w:lang w:eastAsia="ru-RU"/>
        </w:rPr>
      </w:pPr>
      <w:r w:rsidRPr="003504DA">
        <w:rPr>
          <w:rFonts w:ascii="Times New Roman" w:eastAsia="Times New Roman" w:hAnsi="Times New Roman" w:cs="Times New Roman"/>
          <w:i/>
          <w:sz w:val="27"/>
          <w:szCs w:val="27"/>
          <w:lang w:eastAsia="ru-RU"/>
        </w:rPr>
        <w:t>А</w:t>
      </w:r>
      <w:r w:rsidR="0013708C" w:rsidRPr="003504DA">
        <w:rPr>
          <w:rFonts w:ascii="Times New Roman" w:eastAsia="Times New Roman" w:hAnsi="Times New Roman" w:cs="Times New Roman"/>
          <w:i/>
          <w:sz w:val="27"/>
          <w:szCs w:val="27"/>
          <w:lang w:eastAsia="ru-RU"/>
        </w:rPr>
        <w:t>дрес электронной почты: pochta@minsz.e-zab.ru;</w:t>
      </w:r>
    </w:p>
    <w:p w:rsidR="001937A3" w:rsidRPr="003504DA" w:rsidRDefault="003504DA" w:rsidP="0013708C">
      <w:pPr>
        <w:ind w:firstLine="708"/>
        <w:jc w:val="both"/>
        <w:rPr>
          <w:i/>
          <w:sz w:val="27"/>
          <w:szCs w:val="27"/>
        </w:rPr>
      </w:pPr>
      <w:r w:rsidRPr="003504DA">
        <w:rPr>
          <w:i/>
          <w:sz w:val="27"/>
          <w:szCs w:val="27"/>
          <w:lang w:val="en-US"/>
        </w:rPr>
        <w:t>S</w:t>
      </w:r>
      <w:r w:rsidR="0013708C" w:rsidRPr="003504DA">
        <w:rPr>
          <w:i/>
          <w:sz w:val="27"/>
          <w:szCs w:val="27"/>
        </w:rPr>
        <w:t>kype: Minsoc_ZK 75</w:t>
      </w:r>
    </w:p>
    <w:p w:rsidR="001937A3" w:rsidRPr="002801D0" w:rsidRDefault="001937A3" w:rsidP="009E5E8C">
      <w:pPr>
        <w:ind w:firstLine="709"/>
        <w:jc w:val="both"/>
        <w:rPr>
          <w:b/>
          <w:i/>
          <w:spacing w:val="-4"/>
          <w:sz w:val="27"/>
          <w:szCs w:val="27"/>
        </w:rPr>
      </w:pPr>
      <w:r w:rsidRPr="002801D0">
        <w:rPr>
          <w:b/>
          <w:i/>
          <w:spacing w:val="-4"/>
          <w:sz w:val="27"/>
          <w:szCs w:val="27"/>
        </w:rPr>
        <w:t>Управление по вопросам миграции УМВД России по Забайкальскому краю</w:t>
      </w:r>
    </w:p>
    <w:p w:rsidR="003504DA" w:rsidRPr="003504DA" w:rsidRDefault="003504DA" w:rsidP="003504DA">
      <w:pPr>
        <w:pStyle w:val="afa"/>
        <w:ind w:firstLine="709"/>
        <w:jc w:val="both"/>
        <w:rPr>
          <w:rFonts w:ascii="Times New Roman" w:eastAsia="Times New Roman" w:hAnsi="Times New Roman" w:cs="Times New Roman"/>
          <w:i/>
          <w:sz w:val="27"/>
          <w:szCs w:val="27"/>
          <w:lang w:eastAsia="ru-RU"/>
        </w:rPr>
      </w:pPr>
      <w:r>
        <w:rPr>
          <w:rFonts w:ascii="Times New Roman" w:eastAsia="Times New Roman" w:hAnsi="Times New Roman" w:cs="Times New Roman"/>
          <w:i/>
          <w:sz w:val="27"/>
          <w:szCs w:val="27"/>
          <w:lang w:eastAsia="ru-RU"/>
        </w:rPr>
        <w:t>А</w:t>
      </w:r>
      <w:r w:rsidRPr="003504DA">
        <w:rPr>
          <w:rFonts w:ascii="Times New Roman" w:eastAsia="Times New Roman" w:hAnsi="Times New Roman" w:cs="Times New Roman"/>
          <w:i/>
          <w:sz w:val="27"/>
          <w:szCs w:val="27"/>
          <w:lang w:eastAsia="ru-RU"/>
        </w:rPr>
        <w:t>дрес: 672000, г. Чита, ул. Ингодинская, д. 72</w:t>
      </w:r>
    </w:p>
    <w:p w:rsidR="003504DA" w:rsidRPr="003504DA" w:rsidRDefault="003504DA" w:rsidP="003504DA">
      <w:pPr>
        <w:pStyle w:val="afa"/>
        <w:ind w:firstLine="709"/>
        <w:jc w:val="both"/>
        <w:rPr>
          <w:rFonts w:ascii="Times New Roman" w:eastAsia="Times New Roman" w:hAnsi="Times New Roman" w:cs="Times New Roman"/>
          <w:i/>
          <w:sz w:val="27"/>
          <w:szCs w:val="27"/>
          <w:lang w:eastAsia="ru-RU"/>
        </w:rPr>
      </w:pPr>
      <w:r>
        <w:rPr>
          <w:rFonts w:ascii="Times New Roman" w:eastAsia="Times New Roman" w:hAnsi="Times New Roman" w:cs="Times New Roman"/>
          <w:i/>
          <w:sz w:val="27"/>
          <w:szCs w:val="27"/>
          <w:lang w:eastAsia="ru-RU"/>
        </w:rPr>
        <w:t>Т</w:t>
      </w:r>
      <w:r w:rsidRPr="003504DA">
        <w:rPr>
          <w:rFonts w:ascii="Times New Roman" w:eastAsia="Times New Roman" w:hAnsi="Times New Roman" w:cs="Times New Roman"/>
          <w:i/>
          <w:sz w:val="27"/>
          <w:szCs w:val="27"/>
          <w:lang w:eastAsia="ru-RU"/>
        </w:rPr>
        <w:t>ел./факс: 8 (3022) 32-58-89</w:t>
      </w:r>
    </w:p>
    <w:p w:rsidR="003504DA" w:rsidRPr="003504DA" w:rsidRDefault="003504DA" w:rsidP="003504DA">
      <w:pPr>
        <w:pStyle w:val="afa"/>
        <w:ind w:firstLine="709"/>
        <w:jc w:val="both"/>
        <w:rPr>
          <w:rFonts w:ascii="Times New Roman" w:eastAsia="Times New Roman" w:hAnsi="Times New Roman" w:cs="Times New Roman"/>
          <w:i/>
          <w:sz w:val="27"/>
          <w:szCs w:val="27"/>
          <w:lang w:eastAsia="ru-RU"/>
        </w:rPr>
      </w:pPr>
      <w:r>
        <w:rPr>
          <w:rFonts w:ascii="Times New Roman" w:eastAsia="Times New Roman" w:hAnsi="Times New Roman" w:cs="Times New Roman"/>
          <w:i/>
          <w:sz w:val="27"/>
          <w:szCs w:val="27"/>
          <w:lang w:eastAsia="ru-RU"/>
        </w:rPr>
        <w:t>Т</w:t>
      </w:r>
      <w:r w:rsidRPr="003504DA">
        <w:rPr>
          <w:rFonts w:ascii="Times New Roman" w:eastAsia="Times New Roman" w:hAnsi="Times New Roman" w:cs="Times New Roman"/>
          <w:i/>
          <w:sz w:val="27"/>
          <w:szCs w:val="27"/>
          <w:lang w:eastAsia="ru-RU"/>
        </w:rPr>
        <w:t xml:space="preserve">елефон горячей линии: 8 (3022) </w:t>
      </w:r>
      <w:r>
        <w:rPr>
          <w:rFonts w:ascii="Times New Roman" w:eastAsia="Times New Roman" w:hAnsi="Times New Roman" w:cs="Times New Roman"/>
          <w:i/>
          <w:sz w:val="27"/>
          <w:szCs w:val="27"/>
          <w:lang w:eastAsia="ru-RU"/>
        </w:rPr>
        <w:t>23-55-66</w:t>
      </w:r>
    </w:p>
    <w:p w:rsidR="003504DA" w:rsidRPr="003504DA" w:rsidRDefault="003504DA" w:rsidP="003504DA">
      <w:pPr>
        <w:pStyle w:val="afa"/>
        <w:ind w:firstLine="709"/>
        <w:jc w:val="both"/>
        <w:rPr>
          <w:rFonts w:ascii="Times New Roman" w:eastAsia="Times New Roman" w:hAnsi="Times New Roman" w:cs="Times New Roman"/>
          <w:i/>
          <w:sz w:val="27"/>
          <w:szCs w:val="27"/>
          <w:lang w:eastAsia="ru-RU"/>
        </w:rPr>
      </w:pPr>
      <w:r>
        <w:rPr>
          <w:rFonts w:ascii="Times New Roman" w:eastAsia="Times New Roman" w:hAnsi="Times New Roman" w:cs="Times New Roman"/>
          <w:i/>
          <w:sz w:val="27"/>
          <w:szCs w:val="27"/>
          <w:lang w:eastAsia="ru-RU"/>
        </w:rPr>
        <w:t>О</w:t>
      </w:r>
      <w:r w:rsidRPr="003504DA">
        <w:rPr>
          <w:rFonts w:ascii="Times New Roman" w:eastAsia="Times New Roman" w:hAnsi="Times New Roman" w:cs="Times New Roman"/>
          <w:i/>
          <w:sz w:val="27"/>
          <w:szCs w:val="27"/>
          <w:lang w:eastAsia="ru-RU"/>
        </w:rPr>
        <w:t xml:space="preserve">фициальный Интернет-сайт: </w:t>
      </w:r>
      <w:hyperlink r:id="rId68" w:history="1">
        <w:r w:rsidRPr="003504DA">
          <w:rPr>
            <w:rFonts w:ascii="Times New Roman" w:eastAsia="Times New Roman" w:hAnsi="Times New Roman" w:cs="Times New Roman"/>
            <w:i/>
            <w:sz w:val="27"/>
            <w:szCs w:val="27"/>
            <w:lang w:eastAsia="ru-RU"/>
          </w:rPr>
          <w:t>https://75.мвд.рф/</w:t>
        </w:r>
      </w:hyperlink>
    </w:p>
    <w:p w:rsidR="001937A3" w:rsidRPr="00744238" w:rsidRDefault="003504DA" w:rsidP="003504DA">
      <w:pPr>
        <w:ind w:firstLine="708"/>
        <w:jc w:val="both"/>
        <w:rPr>
          <w:i/>
          <w:sz w:val="27"/>
          <w:szCs w:val="27"/>
        </w:rPr>
      </w:pPr>
      <w:r>
        <w:rPr>
          <w:i/>
          <w:sz w:val="27"/>
          <w:szCs w:val="27"/>
        </w:rPr>
        <w:t>А</w:t>
      </w:r>
      <w:r w:rsidRPr="003504DA">
        <w:rPr>
          <w:i/>
          <w:sz w:val="27"/>
          <w:szCs w:val="27"/>
        </w:rPr>
        <w:t xml:space="preserve">дрес электронной почты: </w:t>
      </w:r>
      <w:hyperlink r:id="rId69" w:history="1">
        <w:r w:rsidRPr="003504DA">
          <w:rPr>
            <w:i/>
            <w:sz w:val="27"/>
            <w:szCs w:val="27"/>
          </w:rPr>
          <w:t>uvm75mvd.gov.ru</w:t>
        </w:r>
      </w:hyperlink>
    </w:p>
    <w:p w:rsidR="00436E32" w:rsidRDefault="00436E32" w:rsidP="004540A6">
      <w:pPr>
        <w:pStyle w:val="af8"/>
        <w:ind w:firstLine="709"/>
        <w:jc w:val="both"/>
        <w:rPr>
          <w:rFonts w:ascii="Times New Roman" w:hAnsi="Times New Roman"/>
          <w:sz w:val="27"/>
          <w:szCs w:val="27"/>
        </w:rPr>
      </w:pPr>
    </w:p>
    <w:p w:rsidR="00436E32" w:rsidRDefault="00436E32" w:rsidP="004540A6">
      <w:pPr>
        <w:pStyle w:val="af8"/>
        <w:ind w:firstLine="709"/>
        <w:jc w:val="both"/>
        <w:rPr>
          <w:rFonts w:ascii="Times New Roman" w:hAnsi="Times New Roman"/>
          <w:sz w:val="27"/>
          <w:szCs w:val="27"/>
        </w:rPr>
      </w:pPr>
    </w:p>
    <w:p w:rsidR="000D6775" w:rsidRPr="00F10E30" w:rsidRDefault="000D6775" w:rsidP="000D6775">
      <w:pPr>
        <w:pStyle w:val="25"/>
      </w:pPr>
      <w:bookmarkStart w:id="268" w:name="_Toc391916613"/>
      <w:r w:rsidRPr="00F10E30">
        <w:t>КАМЧАТСКИЙ КРАЙ</w:t>
      </w:r>
      <w:bookmarkEnd w:id="268"/>
    </w:p>
    <w:p w:rsidR="000D6775" w:rsidRPr="000D6775" w:rsidRDefault="000D6775" w:rsidP="000D6775">
      <w:pPr>
        <w:rPr>
          <w:i/>
          <w:iCs/>
          <w:color w:val="000000" w:themeColor="text1"/>
          <w:sz w:val="27"/>
          <w:szCs w:val="27"/>
        </w:rPr>
      </w:pPr>
      <w:r w:rsidRPr="000D6775">
        <w:rPr>
          <w:color w:val="000000" w:themeColor="text1"/>
          <w:sz w:val="27"/>
          <w:szCs w:val="27"/>
        </w:rPr>
        <w:t>(</w:t>
      </w:r>
      <w:r w:rsidRPr="000D6775">
        <w:rPr>
          <w:i/>
          <w:iCs/>
          <w:color w:val="000000" w:themeColor="text1"/>
          <w:sz w:val="27"/>
          <w:szCs w:val="27"/>
        </w:rPr>
        <w:t>региональная программа переселения согласована</w:t>
      </w:r>
    </w:p>
    <w:p w:rsidR="000D6775" w:rsidRPr="000D6775" w:rsidRDefault="000D6775" w:rsidP="000D6775">
      <w:pPr>
        <w:rPr>
          <w:i/>
          <w:iCs/>
          <w:color w:val="000000" w:themeColor="text1"/>
          <w:sz w:val="27"/>
          <w:szCs w:val="27"/>
        </w:rPr>
      </w:pPr>
      <w:r w:rsidRPr="000D6775">
        <w:rPr>
          <w:i/>
          <w:iCs/>
          <w:color w:val="000000" w:themeColor="text1"/>
          <w:sz w:val="27"/>
          <w:szCs w:val="27"/>
        </w:rPr>
        <w:t xml:space="preserve">распоряжением Правительства Российской Федерации </w:t>
      </w:r>
    </w:p>
    <w:p w:rsidR="000D6775" w:rsidRPr="000D6775" w:rsidRDefault="000D6775" w:rsidP="000D6775">
      <w:pPr>
        <w:rPr>
          <w:i/>
          <w:iCs/>
          <w:color w:val="000000" w:themeColor="text1"/>
          <w:sz w:val="27"/>
          <w:szCs w:val="27"/>
        </w:rPr>
      </w:pPr>
      <w:r w:rsidRPr="000D6775">
        <w:rPr>
          <w:i/>
          <w:iCs/>
          <w:color w:val="000000" w:themeColor="text1"/>
          <w:sz w:val="27"/>
          <w:szCs w:val="27"/>
        </w:rPr>
        <w:t xml:space="preserve">от </w:t>
      </w:r>
      <w:r w:rsidR="00F10E30">
        <w:rPr>
          <w:i/>
          <w:iCs/>
          <w:color w:val="000000" w:themeColor="text1"/>
          <w:sz w:val="27"/>
          <w:szCs w:val="27"/>
        </w:rPr>
        <w:t xml:space="preserve">29 марта 2018 </w:t>
      </w:r>
      <w:r w:rsidRPr="000D6775">
        <w:rPr>
          <w:i/>
          <w:iCs/>
          <w:color w:val="000000" w:themeColor="text1"/>
          <w:sz w:val="27"/>
          <w:szCs w:val="27"/>
        </w:rPr>
        <w:t>г. №</w:t>
      </w:r>
      <w:r w:rsidR="00F10E30">
        <w:rPr>
          <w:i/>
          <w:iCs/>
          <w:color w:val="000000" w:themeColor="text1"/>
          <w:sz w:val="27"/>
          <w:szCs w:val="27"/>
        </w:rPr>
        <w:t xml:space="preserve"> 523</w:t>
      </w:r>
      <w:r w:rsidRPr="000D6775">
        <w:rPr>
          <w:i/>
          <w:iCs/>
          <w:color w:val="000000" w:themeColor="text1"/>
          <w:sz w:val="27"/>
          <w:szCs w:val="27"/>
        </w:rPr>
        <w:t>-р</w:t>
      </w:r>
      <w:r w:rsidRPr="000D6775">
        <w:rPr>
          <w:color w:val="000000" w:themeColor="text1"/>
          <w:sz w:val="27"/>
          <w:szCs w:val="27"/>
        </w:rPr>
        <w:t>)</w:t>
      </w:r>
    </w:p>
    <w:p w:rsidR="000D6775" w:rsidRPr="005B0D92" w:rsidRDefault="000D6775" w:rsidP="005B0D92">
      <w:pPr>
        <w:ind w:firstLine="709"/>
        <w:jc w:val="both"/>
        <w:rPr>
          <w:b/>
          <w:sz w:val="27"/>
          <w:szCs w:val="27"/>
          <w:highlight w:val="yellow"/>
        </w:rPr>
      </w:pPr>
    </w:p>
    <w:p w:rsidR="000D6775" w:rsidRPr="005B0D92" w:rsidRDefault="000D6775" w:rsidP="005B0D92">
      <w:pPr>
        <w:pStyle w:val="bodytext"/>
        <w:spacing w:before="0" w:after="0"/>
        <w:ind w:firstLine="709"/>
        <w:jc w:val="both"/>
        <w:rPr>
          <w:b/>
          <w:spacing w:val="-5"/>
          <w:sz w:val="27"/>
          <w:szCs w:val="27"/>
          <w:lang w:bidi="en-US"/>
        </w:rPr>
      </w:pPr>
      <w:r w:rsidRPr="005B0D92">
        <w:rPr>
          <w:b/>
          <w:spacing w:val="-5"/>
          <w:sz w:val="27"/>
          <w:szCs w:val="27"/>
          <w:lang w:bidi="en-US"/>
        </w:rPr>
        <w:t xml:space="preserve">Краткое описание территории вселения </w:t>
      </w:r>
    </w:p>
    <w:p w:rsidR="000D6775" w:rsidRDefault="000D6775" w:rsidP="005B0D92">
      <w:pPr>
        <w:pStyle w:val="bodytext"/>
        <w:spacing w:before="0" w:after="0"/>
        <w:ind w:firstLine="709"/>
        <w:jc w:val="both"/>
        <w:rPr>
          <w:b/>
          <w:i/>
          <w:spacing w:val="-5"/>
          <w:sz w:val="27"/>
          <w:szCs w:val="27"/>
          <w:lang w:bidi="en-US"/>
        </w:rPr>
      </w:pPr>
      <w:r w:rsidRPr="005B0D92">
        <w:rPr>
          <w:b/>
          <w:i/>
          <w:spacing w:val="-5"/>
          <w:sz w:val="27"/>
          <w:szCs w:val="27"/>
          <w:lang w:bidi="en-US"/>
        </w:rPr>
        <w:t>Камчатский край отнесен к территориям приоритетного заселения.</w:t>
      </w:r>
    </w:p>
    <w:p w:rsidR="004D3570" w:rsidRPr="004D3570" w:rsidRDefault="004D3570" w:rsidP="005B0D92">
      <w:pPr>
        <w:pStyle w:val="bodytext"/>
        <w:spacing w:before="0" w:after="0"/>
        <w:ind w:firstLine="709"/>
        <w:jc w:val="both"/>
        <w:rPr>
          <w:sz w:val="27"/>
          <w:szCs w:val="27"/>
        </w:rPr>
      </w:pPr>
      <w:r w:rsidRPr="005949B4">
        <w:rPr>
          <w:sz w:val="27"/>
          <w:szCs w:val="27"/>
        </w:rPr>
        <w:lastRenderedPageBreak/>
        <w:t xml:space="preserve">Территорией вселения является </w:t>
      </w:r>
      <w:r w:rsidRPr="004D3570">
        <w:rPr>
          <w:sz w:val="27"/>
          <w:szCs w:val="27"/>
        </w:rPr>
        <w:t>вся территория Камчатского края, за</w:t>
      </w:r>
      <w:r w:rsidR="00E81128">
        <w:rPr>
          <w:sz w:val="27"/>
          <w:szCs w:val="27"/>
        </w:rPr>
        <w:t> </w:t>
      </w:r>
      <w:r w:rsidRPr="004D3570">
        <w:rPr>
          <w:sz w:val="27"/>
          <w:szCs w:val="27"/>
        </w:rPr>
        <w:t xml:space="preserve">исключением территории закрытого административного территориального образования </w:t>
      </w:r>
      <w:r w:rsidR="004D31E5">
        <w:rPr>
          <w:sz w:val="27"/>
          <w:szCs w:val="27"/>
        </w:rPr>
        <w:t>«</w:t>
      </w:r>
      <w:r w:rsidRPr="004D3570">
        <w:rPr>
          <w:sz w:val="27"/>
          <w:szCs w:val="27"/>
        </w:rPr>
        <w:t>Вилючинск</w:t>
      </w:r>
      <w:r w:rsidR="004D31E5">
        <w:rPr>
          <w:sz w:val="27"/>
          <w:szCs w:val="27"/>
        </w:rPr>
        <w:t>ий</w:t>
      </w:r>
      <w:r w:rsidRPr="004D3570">
        <w:rPr>
          <w:sz w:val="27"/>
          <w:szCs w:val="27"/>
        </w:rPr>
        <w:t xml:space="preserve"> городско</w:t>
      </w:r>
      <w:r w:rsidR="004D31E5">
        <w:rPr>
          <w:sz w:val="27"/>
          <w:szCs w:val="27"/>
        </w:rPr>
        <w:t>й</w:t>
      </w:r>
      <w:r w:rsidRPr="004D3570">
        <w:rPr>
          <w:sz w:val="27"/>
          <w:szCs w:val="27"/>
        </w:rPr>
        <w:t xml:space="preserve"> округ</w:t>
      </w:r>
      <w:r w:rsidR="004D31E5">
        <w:rPr>
          <w:sz w:val="27"/>
          <w:szCs w:val="27"/>
        </w:rPr>
        <w:t>»</w:t>
      </w:r>
      <w:r w:rsidRPr="004D3570">
        <w:rPr>
          <w:sz w:val="27"/>
          <w:szCs w:val="27"/>
        </w:rPr>
        <w:t>.</w:t>
      </w:r>
    </w:p>
    <w:p w:rsidR="004954DC" w:rsidRPr="005B0D92" w:rsidRDefault="004954DC" w:rsidP="005B0D92">
      <w:pPr>
        <w:ind w:firstLine="709"/>
        <w:jc w:val="both"/>
        <w:rPr>
          <w:sz w:val="27"/>
          <w:szCs w:val="27"/>
        </w:rPr>
      </w:pPr>
      <w:r w:rsidRPr="005B0D92">
        <w:rPr>
          <w:sz w:val="27"/>
          <w:szCs w:val="27"/>
        </w:rPr>
        <w:t>Камчатский край входит в состав Дальневосточного федерального округа, расположен на северо-востоке России и</w:t>
      </w:r>
      <w:r w:rsidR="008352FD">
        <w:rPr>
          <w:sz w:val="27"/>
          <w:szCs w:val="27"/>
        </w:rPr>
        <w:t xml:space="preserve"> </w:t>
      </w:r>
      <w:r w:rsidRPr="005B0D92">
        <w:rPr>
          <w:sz w:val="27"/>
          <w:szCs w:val="27"/>
        </w:rPr>
        <w:t>занимает полуостров Камчатка с</w:t>
      </w:r>
      <w:r w:rsidR="00857F65" w:rsidRPr="005B0D92">
        <w:rPr>
          <w:sz w:val="27"/>
          <w:szCs w:val="27"/>
        </w:rPr>
        <w:t> </w:t>
      </w:r>
      <w:r w:rsidRPr="005B0D92">
        <w:rPr>
          <w:sz w:val="27"/>
          <w:szCs w:val="27"/>
        </w:rPr>
        <w:t>прилегающей к нему</w:t>
      </w:r>
      <w:r w:rsidR="00857F65" w:rsidRPr="005B0D92">
        <w:rPr>
          <w:sz w:val="27"/>
          <w:szCs w:val="27"/>
        </w:rPr>
        <w:t xml:space="preserve"> </w:t>
      </w:r>
      <w:r w:rsidRPr="005B0D92">
        <w:rPr>
          <w:sz w:val="27"/>
          <w:szCs w:val="27"/>
        </w:rPr>
        <w:t xml:space="preserve">материковой частью, а также Командорские и Карагинский острова. </w:t>
      </w:r>
      <w:r w:rsidR="00D428D1">
        <w:rPr>
          <w:sz w:val="27"/>
          <w:szCs w:val="27"/>
        </w:rPr>
        <w:t>Камчатка я</w:t>
      </w:r>
      <w:r w:rsidR="00C17739" w:rsidRPr="005B0D92">
        <w:rPr>
          <w:sz w:val="27"/>
          <w:szCs w:val="27"/>
        </w:rPr>
        <w:t xml:space="preserve">вляется одним из самых отдаленных и труднодоступных регионов </w:t>
      </w:r>
      <w:r w:rsidR="008161F4">
        <w:rPr>
          <w:sz w:val="27"/>
          <w:szCs w:val="27"/>
        </w:rPr>
        <w:t>страны</w:t>
      </w:r>
      <w:r w:rsidR="00C17739" w:rsidRPr="005B0D92">
        <w:rPr>
          <w:sz w:val="27"/>
          <w:szCs w:val="27"/>
        </w:rPr>
        <w:t xml:space="preserve">. </w:t>
      </w:r>
      <w:r w:rsidR="008161F4">
        <w:rPr>
          <w:sz w:val="27"/>
          <w:szCs w:val="27"/>
        </w:rPr>
        <w:t>Край</w:t>
      </w:r>
      <w:r w:rsidRPr="005B0D92">
        <w:rPr>
          <w:sz w:val="27"/>
          <w:szCs w:val="27"/>
        </w:rPr>
        <w:t xml:space="preserve"> граничит на северо-западе с Магаданской областью, на</w:t>
      </w:r>
      <w:r w:rsidR="00D428D1">
        <w:rPr>
          <w:sz w:val="27"/>
          <w:szCs w:val="27"/>
        </w:rPr>
        <w:t> </w:t>
      </w:r>
      <w:r w:rsidRPr="005B0D92">
        <w:rPr>
          <w:sz w:val="27"/>
          <w:szCs w:val="27"/>
        </w:rPr>
        <w:t xml:space="preserve">севере </w:t>
      </w:r>
      <w:r w:rsidR="00C17739" w:rsidRPr="005B0D92">
        <w:rPr>
          <w:sz w:val="27"/>
          <w:szCs w:val="27"/>
        </w:rPr>
        <w:t>–</w:t>
      </w:r>
      <w:r w:rsidRPr="005B0D92">
        <w:rPr>
          <w:sz w:val="27"/>
          <w:szCs w:val="27"/>
        </w:rPr>
        <w:t xml:space="preserve"> с</w:t>
      </w:r>
      <w:r w:rsidR="008161F4">
        <w:rPr>
          <w:sz w:val="27"/>
          <w:szCs w:val="27"/>
        </w:rPr>
        <w:t> </w:t>
      </w:r>
      <w:r w:rsidRPr="005B0D92">
        <w:rPr>
          <w:sz w:val="27"/>
          <w:szCs w:val="27"/>
        </w:rPr>
        <w:t>Чукотским автономным округом, на юге – с Сахалинской областью (Курильскими островами). С востока Камчатку омывают воды Тихого океана, с</w:t>
      </w:r>
      <w:r w:rsidR="00857F65" w:rsidRPr="005B0D92">
        <w:rPr>
          <w:sz w:val="27"/>
          <w:szCs w:val="27"/>
        </w:rPr>
        <w:t> </w:t>
      </w:r>
      <w:r w:rsidRPr="005B0D92">
        <w:rPr>
          <w:sz w:val="27"/>
          <w:szCs w:val="27"/>
        </w:rPr>
        <w:t>северо-востока – Берингова моря, а с запада – Охотского моря.</w:t>
      </w:r>
      <w:r w:rsidR="00C17739" w:rsidRPr="005B0D92">
        <w:rPr>
          <w:sz w:val="27"/>
          <w:szCs w:val="27"/>
        </w:rPr>
        <w:t xml:space="preserve"> </w:t>
      </w:r>
      <w:r w:rsidR="009B02CB" w:rsidRPr="005B0D92">
        <w:rPr>
          <w:sz w:val="27"/>
          <w:szCs w:val="27"/>
        </w:rPr>
        <w:t>Сопредельными государствами являются США и Япония. Государственная граница по морю составляет 4</w:t>
      </w:r>
      <w:r w:rsidR="00C66CDB">
        <w:rPr>
          <w:sz w:val="27"/>
          <w:szCs w:val="27"/>
        </w:rPr>
        <w:t> </w:t>
      </w:r>
      <w:r w:rsidR="009B02CB" w:rsidRPr="005B0D92">
        <w:rPr>
          <w:sz w:val="27"/>
          <w:szCs w:val="27"/>
        </w:rPr>
        <w:t xml:space="preserve">993 км. </w:t>
      </w:r>
      <w:r w:rsidR="00C17739" w:rsidRPr="005B0D92">
        <w:rPr>
          <w:sz w:val="27"/>
          <w:szCs w:val="27"/>
        </w:rPr>
        <w:t>Административный центр Камчатского края –</w:t>
      </w:r>
      <w:r w:rsidR="009B02CB" w:rsidRPr="005B0D92">
        <w:rPr>
          <w:sz w:val="27"/>
          <w:szCs w:val="27"/>
        </w:rPr>
        <w:t xml:space="preserve"> город Петропавловск-Камчатский, </w:t>
      </w:r>
      <w:r w:rsidR="00D428D1">
        <w:rPr>
          <w:sz w:val="27"/>
          <w:szCs w:val="27"/>
        </w:rPr>
        <w:t xml:space="preserve">который </w:t>
      </w:r>
      <w:r w:rsidR="00C17739" w:rsidRPr="005B0D92">
        <w:rPr>
          <w:sz w:val="27"/>
          <w:szCs w:val="27"/>
        </w:rPr>
        <w:t>является международным морским и</w:t>
      </w:r>
      <w:r w:rsidR="00D428D1">
        <w:rPr>
          <w:sz w:val="27"/>
          <w:szCs w:val="27"/>
        </w:rPr>
        <w:t> </w:t>
      </w:r>
      <w:r w:rsidR="00C17739" w:rsidRPr="005B0D92">
        <w:rPr>
          <w:sz w:val="27"/>
          <w:szCs w:val="27"/>
        </w:rPr>
        <w:t>воздушным портом. Указом Президента Российской Федерации от 3 ноября 2011</w:t>
      </w:r>
      <w:r w:rsidR="00D428D1">
        <w:rPr>
          <w:sz w:val="27"/>
          <w:szCs w:val="27"/>
        </w:rPr>
        <w:t> </w:t>
      </w:r>
      <w:r w:rsidR="005E3029" w:rsidRPr="005B0D92">
        <w:rPr>
          <w:sz w:val="27"/>
          <w:szCs w:val="27"/>
        </w:rPr>
        <w:t xml:space="preserve">г. </w:t>
      </w:r>
      <w:r w:rsidR="00C66CDB">
        <w:rPr>
          <w:sz w:val="27"/>
          <w:szCs w:val="27"/>
        </w:rPr>
        <w:t>№ </w:t>
      </w:r>
      <w:r w:rsidR="00C17739" w:rsidRPr="005B0D92">
        <w:rPr>
          <w:sz w:val="27"/>
          <w:szCs w:val="27"/>
        </w:rPr>
        <w:t>1458 ему присвоено почетное звание Российской Федерации «Город воинской славы». Расстояние до Москвы составляет 6</w:t>
      </w:r>
      <w:r w:rsidR="00C66CDB">
        <w:rPr>
          <w:sz w:val="27"/>
          <w:szCs w:val="27"/>
        </w:rPr>
        <w:t> </w:t>
      </w:r>
      <w:r w:rsidR="00C17739" w:rsidRPr="005B0D92">
        <w:rPr>
          <w:sz w:val="27"/>
          <w:szCs w:val="27"/>
        </w:rPr>
        <w:t>773 км (9 часовых поясов).</w:t>
      </w:r>
    </w:p>
    <w:p w:rsidR="005B4255" w:rsidRPr="005B0D92" w:rsidRDefault="00C17739" w:rsidP="005B0D92">
      <w:pPr>
        <w:pStyle w:val="bodytext"/>
        <w:spacing w:before="0" w:after="0"/>
        <w:ind w:firstLine="709"/>
        <w:jc w:val="both"/>
        <w:rPr>
          <w:b/>
          <w:i/>
          <w:spacing w:val="-5"/>
          <w:sz w:val="27"/>
          <w:szCs w:val="27"/>
          <w:lang w:bidi="en-US"/>
        </w:rPr>
      </w:pPr>
      <w:r w:rsidRPr="005B0D92">
        <w:rPr>
          <w:sz w:val="27"/>
          <w:szCs w:val="27"/>
        </w:rPr>
        <w:t>Площадь территории составляет 464,3 тыс.</w:t>
      </w:r>
      <w:r w:rsidR="003C33AD">
        <w:rPr>
          <w:sz w:val="27"/>
          <w:szCs w:val="27"/>
        </w:rPr>
        <w:t xml:space="preserve"> </w:t>
      </w:r>
      <w:r w:rsidRPr="005B0D92">
        <w:rPr>
          <w:sz w:val="27"/>
          <w:szCs w:val="27"/>
        </w:rPr>
        <w:t>км</w:t>
      </w:r>
      <w:r w:rsidR="003C33AD">
        <w:rPr>
          <w:sz w:val="27"/>
          <w:szCs w:val="27"/>
          <w:vertAlign w:val="superscript"/>
        </w:rPr>
        <w:t>2</w:t>
      </w:r>
      <w:r w:rsidRPr="005B0D92">
        <w:rPr>
          <w:sz w:val="27"/>
          <w:szCs w:val="27"/>
        </w:rPr>
        <w:t>.</w:t>
      </w:r>
    </w:p>
    <w:p w:rsidR="00DE6CF1" w:rsidRPr="005B0D92" w:rsidRDefault="00DE6CF1" w:rsidP="005B0D92">
      <w:pPr>
        <w:pStyle w:val="ConsPlusNormal"/>
        <w:ind w:firstLine="709"/>
        <w:jc w:val="both"/>
        <w:rPr>
          <w:b/>
          <w:i/>
          <w:sz w:val="27"/>
          <w:szCs w:val="27"/>
        </w:rPr>
      </w:pPr>
      <w:r w:rsidRPr="005B0D92">
        <w:rPr>
          <w:color w:val="000000" w:themeColor="text1"/>
          <w:sz w:val="27"/>
          <w:szCs w:val="27"/>
        </w:rPr>
        <w:t xml:space="preserve">Климат в северной части края – </w:t>
      </w:r>
      <w:hyperlink r:id="rId70" w:tooltip="Субарктический климат" w:history="1">
        <w:r w:rsidRPr="005B0D92">
          <w:rPr>
            <w:rStyle w:val="ab"/>
            <w:color w:val="000000" w:themeColor="text1"/>
            <w:sz w:val="27"/>
            <w:szCs w:val="27"/>
            <w:u w:val="none"/>
          </w:rPr>
          <w:t>субарктический</w:t>
        </w:r>
      </w:hyperlink>
      <w:r w:rsidRPr="005B0D92">
        <w:rPr>
          <w:color w:val="000000" w:themeColor="text1"/>
          <w:sz w:val="27"/>
          <w:szCs w:val="27"/>
        </w:rPr>
        <w:t>, на побережьях</w:t>
      </w:r>
      <w:r w:rsidR="00C66CDB">
        <w:rPr>
          <w:color w:val="000000" w:themeColor="text1"/>
          <w:sz w:val="27"/>
          <w:szCs w:val="27"/>
        </w:rPr>
        <w:t> </w:t>
      </w:r>
      <w:r w:rsidRPr="005B0D92">
        <w:rPr>
          <w:color w:val="000000" w:themeColor="text1"/>
          <w:sz w:val="27"/>
          <w:szCs w:val="27"/>
        </w:rPr>
        <w:t xml:space="preserve">– умеренный </w:t>
      </w:r>
      <w:hyperlink r:id="rId71" w:tooltip="Умеренный морской климат" w:history="1">
        <w:r w:rsidRPr="005B0D92">
          <w:rPr>
            <w:rStyle w:val="ab"/>
            <w:color w:val="000000" w:themeColor="text1"/>
            <w:sz w:val="27"/>
            <w:szCs w:val="27"/>
            <w:u w:val="none"/>
          </w:rPr>
          <w:t>морской</w:t>
        </w:r>
      </w:hyperlink>
      <w:r w:rsidRPr="005B0D92">
        <w:rPr>
          <w:color w:val="000000" w:themeColor="text1"/>
          <w:sz w:val="27"/>
          <w:szCs w:val="27"/>
        </w:rPr>
        <w:t xml:space="preserve"> с </w:t>
      </w:r>
      <w:hyperlink r:id="rId72" w:tooltip="Муссон" w:history="1">
        <w:r w:rsidRPr="005B0D92">
          <w:rPr>
            <w:rStyle w:val="ab"/>
            <w:color w:val="000000" w:themeColor="text1"/>
            <w:sz w:val="27"/>
            <w:szCs w:val="27"/>
            <w:u w:val="none"/>
          </w:rPr>
          <w:t>муссонным</w:t>
        </w:r>
      </w:hyperlink>
      <w:r w:rsidRPr="005B0D92">
        <w:rPr>
          <w:color w:val="000000" w:themeColor="text1"/>
          <w:sz w:val="27"/>
          <w:szCs w:val="27"/>
        </w:rPr>
        <w:t xml:space="preserve"> характером, во внутренних районах</w:t>
      </w:r>
      <w:r w:rsidR="00C66CDB">
        <w:rPr>
          <w:color w:val="000000" w:themeColor="text1"/>
          <w:sz w:val="27"/>
          <w:szCs w:val="27"/>
        </w:rPr>
        <w:t> </w:t>
      </w:r>
      <w:r w:rsidRPr="005B0D92">
        <w:rPr>
          <w:color w:val="000000" w:themeColor="text1"/>
          <w:sz w:val="27"/>
          <w:szCs w:val="27"/>
        </w:rPr>
        <w:t xml:space="preserve">– </w:t>
      </w:r>
      <w:hyperlink r:id="rId73" w:tooltip="Континентальный климат" w:history="1">
        <w:r w:rsidRPr="005B0D92">
          <w:rPr>
            <w:rStyle w:val="ab"/>
            <w:color w:val="000000" w:themeColor="text1"/>
            <w:sz w:val="27"/>
            <w:szCs w:val="27"/>
            <w:u w:val="none"/>
          </w:rPr>
          <w:t>континентальный</w:t>
        </w:r>
      </w:hyperlink>
      <w:r w:rsidRPr="005B0D92">
        <w:rPr>
          <w:color w:val="000000" w:themeColor="text1"/>
          <w:sz w:val="27"/>
          <w:szCs w:val="27"/>
        </w:rPr>
        <w:t xml:space="preserve">. </w:t>
      </w:r>
      <w:hyperlink r:id="rId74" w:tooltip="Зима" w:history="1">
        <w:r w:rsidRPr="005B0D92">
          <w:rPr>
            <w:rStyle w:val="ab"/>
            <w:color w:val="000000" w:themeColor="text1"/>
            <w:sz w:val="27"/>
            <w:szCs w:val="27"/>
            <w:u w:val="none"/>
          </w:rPr>
          <w:t>Зима</w:t>
        </w:r>
      </w:hyperlink>
      <w:r w:rsidRPr="005B0D92">
        <w:rPr>
          <w:color w:val="000000" w:themeColor="text1"/>
          <w:sz w:val="27"/>
          <w:szCs w:val="27"/>
        </w:rPr>
        <w:t xml:space="preserve"> продолжительная, снежная, средние температуры января</w:t>
      </w:r>
      <w:r w:rsidR="001F1381">
        <w:rPr>
          <w:color w:val="000000" w:themeColor="text1"/>
          <w:sz w:val="27"/>
          <w:szCs w:val="27"/>
        </w:rPr>
        <w:t xml:space="preserve"> </w:t>
      </w:r>
      <w:r w:rsidRPr="005B0D92">
        <w:rPr>
          <w:color w:val="000000" w:themeColor="text1"/>
          <w:sz w:val="27"/>
          <w:szCs w:val="27"/>
        </w:rPr>
        <w:t xml:space="preserve">от </w:t>
      </w:r>
      <w:r w:rsidR="00D3125F">
        <w:rPr>
          <w:rStyle w:val="nowrap"/>
          <w:color w:val="000000" w:themeColor="text1"/>
          <w:sz w:val="27"/>
          <w:szCs w:val="27"/>
        </w:rPr>
        <w:t>-</w:t>
      </w:r>
      <w:r w:rsidRPr="005B0D92">
        <w:rPr>
          <w:rStyle w:val="nowrap"/>
          <w:color w:val="000000" w:themeColor="text1"/>
          <w:sz w:val="27"/>
          <w:szCs w:val="27"/>
        </w:rPr>
        <w:t>8°C</w:t>
      </w:r>
      <w:r w:rsidRPr="005B0D92">
        <w:rPr>
          <w:color w:val="000000" w:themeColor="text1"/>
          <w:sz w:val="27"/>
          <w:szCs w:val="27"/>
        </w:rPr>
        <w:t xml:space="preserve"> на юге и юго-востоке, </w:t>
      </w:r>
      <w:r w:rsidR="00D3125F">
        <w:rPr>
          <w:color w:val="000000" w:themeColor="text1"/>
          <w:sz w:val="27"/>
          <w:szCs w:val="27"/>
        </w:rPr>
        <w:t>-</w:t>
      </w:r>
      <w:r w:rsidRPr="005B0D92">
        <w:rPr>
          <w:rStyle w:val="nowrap"/>
          <w:color w:val="000000" w:themeColor="text1"/>
          <w:sz w:val="27"/>
          <w:szCs w:val="27"/>
        </w:rPr>
        <w:t>12°C</w:t>
      </w:r>
      <w:r w:rsidRPr="005B0D92">
        <w:rPr>
          <w:color w:val="000000" w:themeColor="text1"/>
          <w:sz w:val="27"/>
          <w:szCs w:val="27"/>
        </w:rPr>
        <w:t xml:space="preserve"> на западе</w:t>
      </w:r>
      <w:r w:rsidR="001C2386" w:rsidRPr="005B0D92">
        <w:rPr>
          <w:color w:val="000000" w:themeColor="text1"/>
          <w:sz w:val="27"/>
          <w:szCs w:val="27"/>
        </w:rPr>
        <w:t>,</w:t>
      </w:r>
      <w:r w:rsidRPr="005B0D92">
        <w:rPr>
          <w:color w:val="000000" w:themeColor="text1"/>
          <w:sz w:val="27"/>
          <w:szCs w:val="27"/>
        </w:rPr>
        <w:t xml:space="preserve"> до </w:t>
      </w:r>
      <w:r w:rsidR="00D3125F">
        <w:rPr>
          <w:color w:val="000000" w:themeColor="text1"/>
          <w:sz w:val="27"/>
          <w:szCs w:val="27"/>
        </w:rPr>
        <w:t>-</w:t>
      </w:r>
      <w:r w:rsidRPr="005B0D92">
        <w:rPr>
          <w:rStyle w:val="nowrap"/>
          <w:color w:val="000000" w:themeColor="text1"/>
          <w:sz w:val="27"/>
          <w:szCs w:val="27"/>
        </w:rPr>
        <w:t>19</w:t>
      </w:r>
      <w:r w:rsidR="00D3125F" w:rsidRPr="005B0D92">
        <w:rPr>
          <w:rStyle w:val="nowrap"/>
          <w:color w:val="000000" w:themeColor="text1"/>
          <w:sz w:val="27"/>
          <w:szCs w:val="27"/>
        </w:rPr>
        <w:t>°C</w:t>
      </w:r>
      <w:r w:rsidRPr="005B0D92">
        <w:rPr>
          <w:rStyle w:val="nowrap"/>
          <w:color w:val="000000" w:themeColor="text1"/>
          <w:sz w:val="27"/>
          <w:szCs w:val="27"/>
        </w:rPr>
        <w:t xml:space="preserve">, </w:t>
      </w:r>
      <w:r w:rsidR="00D3125F">
        <w:rPr>
          <w:rStyle w:val="nowrap"/>
          <w:color w:val="000000" w:themeColor="text1"/>
          <w:sz w:val="27"/>
          <w:szCs w:val="27"/>
        </w:rPr>
        <w:t>-</w:t>
      </w:r>
      <w:r w:rsidRPr="005B0D92">
        <w:rPr>
          <w:rStyle w:val="nowrap"/>
          <w:color w:val="000000" w:themeColor="text1"/>
          <w:sz w:val="27"/>
          <w:szCs w:val="27"/>
        </w:rPr>
        <w:t>24°C</w:t>
      </w:r>
      <w:r w:rsidRPr="005B0D92">
        <w:rPr>
          <w:color w:val="000000" w:themeColor="text1"/>
          <w:sz w:val="27"/>
          <w:szCs w:val="27"/>
        </w:rPr>
        <w:t xml:space="preserve"> в центре </w:t>
      </w:r>
      <w:r w:rsidR="00C66CDB">
        <w:rPr>
          <w:color w:val="000000" w:themeColor="text1"/>
          <w:sz w:val="27"/>
          <w:szCs w:val="27"/>
        </w:rPr>
        <w:br/>
      </w:r>
      <w:r w:rsidRPr="005B0D92">
        <w:rPr>
          <w:color w:val="000000" w:themeColor="text1"/>
          <w:sz w:val="27"/>
          <w:szCs w:val="27"/>
        </w:rPr>
        <w:t xml:space="preserve">и на севере. </w:t>
      </w:r>
      <w:hyperlink r:id="rId75" w:tooltip="Лето" w:history="1">
        <w:r w:rsidRPr="005B0D92">
          <w:rPr>
            <w:rStyle w:val="ab"/>
            <w:color w:val="000000" w:themeColor="text1"/>
            <w:sz w:val="27"/>
            <w:szCs w:val="27"/>
            <w:u w:val="none"/>
          </w:rPr>
          <w:t>Лето</w:t>
        </w:r>
      </w:hyperlink>
      <w:r w:rsidRPr="005B0D92">
        <w:rPr>
          <w:color w:val="000000" w:themeColor="text1"/>
          <w:sz w:val="27"/>
          <w:szCs w:val="27"/>
        </w:rPr>
        <w:t xml:space="preserve"> короткое, обычно прохладное и дождливое, средние температуры июля и августа от </w:t>
      </w:r>
      <w:r w:rsidRPr="005B0D92">
        <w:rPr>
          <w:rStyle w:val="nowrap"/>
          <w:color w:val="000000" w:themeColor="text1"/>
          <w:sz w:val="27"/>
          <w:szCs w:val="27"/>
        </w:rPr>
        <w:t>+10</w:t>
      </w:r>
      <w:r w:rsidR="003C33AD">
        <w:rPr>
          <w:spacing w:val="-5"/>
          <w:sz w:val="27"/>
          <w:szCs w:val="27"/>
        </w:rPr>
        <w:t>°С</w:t>
      </w:r>
      <w:r w:rsidR="001A1684">
        <w:rPr>
          <w:rStyle w:val="nowrap"/>
          <w:color w:val="000000" w:themeColor="text1"/>
          <w:sz w:val="27"/>
          <w:szCs w:val="27"/>
        </w:rPr>
        <w:t xml:space="preserve"> </w:t>
      </w:r>
      <w:r w:rsidRPr="005B0D92">
        <w:rPr>
          <w:color w:val="000000" w:themeColor="text1"/>
          <w:sz w:val="27"/>
          <w:szCs w:val="27"/>
        </w:rPr>
        <w:t xml:space="preserve">на западе, </w:t>
      </w:r>
      <w:r w:rsidRPr="005B0D92">
        <w:rPr>
          <w:rStyle w:val="nowrap"/>
          <w:color w:val="000000" w:themeColor="text1"/>
          <w:sz w:val="27"/>
          <w:szCs w:val="27"/>
        </w:rPr>
        <w:t>+12, +14°C</w:t>
      </w:r>
      <w:r w:rsidRPr="005B0D92">
        <w:rPr>
          <w:color w:val="000000" w:themeColor="text1"/>
          <w:sz w:val="27"/>
          <w:szCs w:val="27"/>
        </w:rPr>
        <w:t xml:space="preserve"> на юго-востоке </w:t>
      </w:r>
      <w:r w:rsidR="00C66CDB">
        <w:rPr>
          <w:color w:val="000000" w:themeColor="text1"/>
          <w:sz w:val="27"/>
          <w:szCs w:val="27"/>
        </w:rPr>
        <w:br/>
      </w:r>
      <w:r w:rsidRPr="005B0D92">
        <w:rPr>
          <w:color w:val="000000" w:themeColor="text1"/>
          <w:sz w:val="27"/>
          <w:szCs w:val="27"/>
        </w:rPr>
        <w:t xml:space="preserve">и до +16°C в центральной части. </w:t>
      </w:r>
    </w:p>
    <w:p w:rsidR="00727D7C" w:rsidRPr="005B0D92" w:rsidRDefault="00727D7C" w:rsidP="005B0D92">
      <w:pPr>
        <w:ind w:firstLine="709"/>
        <w:jc w:val="both"/>
        <w:rPr>
          <w:sz w:val="27"/>
          <w:szCs w:val="27"/>
        </w:rPr>
      </w:pPr>
      <w:r w:rsidRPr="005B0D92">
        <w:rPr>
          <w:sz w:val="27"/>
          <w:szCs w:val="27"/>
        </w:rPr>
        <w:t>Вся территория входит в перечень районов Крайнего Севера. Регион один из</w:t>
      </w:r>
      <w:r w:rsidR="00383044">
        <w:rPr>
          <w:sz w:val="27"/>
          <w:szCs w:val="27"/>
        </w:rPr>
        <w:t> </w:t>
      </w:r>
      <w:r w:rsidRPr="005B0D92">
        <w:rPr>
          <w:sz w:val="27"/>
          <w:szCs w:val="27"/>
        </w:rPr>
        <w:t>наиболее акт</w:t>
      </w:r>
      <w:r w:rsidR="00F83B38" w:rsidRPr="005B0D92">
        <w:rPr>
          <w:sz w:val="27"/>
          <w:szCs w:val="27"/>
        </w:rPr>
        <w:t>ивных в сейсмическом отношении</w:t>
      </w:r>
      <w:r w:rsidRPr="005B0D92">
        <w:rPr>
          <w:sz w:val="27"/>
          <w:szCs w:val="27"/>
        </w:rPr>
        <w:t xml:space="preserve">. </w:t>
      </w:r>
    </w:p>
    <w:p w:rsidR="005B4255" w:rsidRPr="005B0D92" w:rsidRDefault="003E0AF0" w:rsidP="005B0D92">
      <w:pPr>
        <w:pStyle w:val="bodytext"/>
        <w:spacing w:before="0" w:after="0"/>
        <w:ind w:firstLine="709"/>
        <w:jc w:val="both"/>
        <w:rPr>
          <w:b/>
          <w:i/>
          <w:spacing w:val="-5"/>
          <w:sz w:val="27"/>
          <w:szCs w:val="27"/>
          <w:lang w:bidi="en-US"/>
        </w:rPr>
      </w:pPr>
      <w:r w:rsidRPr="005B0D92">
        <w:rPr>
          <w:sz w:val="27"/>
          <w:szCs w:val="27"/>
        </w:rPr>
        <w:t>Камчатский край включает 66 муниципальных образований: 3 городских округа; 11 муниципальных районов; 52 (5 городских и 47 сельских</w:t>
      </w:r>
      <w:r w:rsidR="00F66E3D" w:rsidRPr="005B0D92">
        <w:rPr>
          <w:sz w:val="27"/>
          <w:szCs w:val="27"/>
        </w:rPr>
        <w:t>)</w:t>
      </w:r>
      <w:r w:rsidRPr="005B0D92">
        <w:rPr>
          <w:sz w:val="27"/>
          <w:szCs w:val="27"/>
        </w:rPr>
        <w:t xml:space="preserve"> поселени</w:t>
      </w:r>
      <w:r w:rsidR="00F66E3D">
        <w:rPr>
          <w:sz w:val="27"/>
          <w:szCs w:val="27"/>
        </w:rPr>
        <w:t>я</w:t>
      </w:r>
      <w:r w:rsidR="00C0385F" w:rsidRPr="005B0D92">
        <w:rPr>
          <w:sz w:val="27"/>
          <w:szCs w:val="27"/>
        </w:rPr>
        <w:t>.</w:t>
      </w:r>
    </w:p>
    <w:p w:rsidR="00C0385F" w:rsidRPr="00C66CDB" w:rsidRDefault="00C0385F" w:rsidP="005B0D92">
      <w:pPr>
        <w:ind w:firstLine="709"/>
        <w:jc w:val="both"/>
        <w:rPr>
          <w:spacing w:val="-4"/>
          <w:sz w:val="27"/>
          <w:szCs w:val="27"/>
        </w:rPr>
      </w:pPr>
      <w:r w:rsidRPr="005B0D92">
        <w:rPr>
          <w:sz w:val="27"/>
          <w:szCs w:val="27"/>
        </w:rPr>
        <w:t xml:space="preserve">Автомобильный транспорт играет ведущую роль в перевозках в крае. </w:t>
      </w:r>
      <w:r w:rsidRPr="00C66CDB">
        <w:rPr>
          <w:spacing w:val="-4"/>
          <w:sz w:val="27"/>
          <w:szCs w:val="27"/>
        </w:rPr>
        <w:t>Сухопутные дороги, соединяющие полуостров с материковой частью, отсутствуют.</w:t>
      </w:r>
    </w:p>
    <w:p w:rsidR="003E2D99" w:rsidRPr="005B0D92" w:rsidRDefault="00C0385F" w:rsidP="005B0D92">
      <w:pPr>
        <w:ind w:firstLine="709"/>
        <w:jc w:val="both"/>
        <w:rPr>
          <w:sz w:val="27"/>
          <w:szCs w:val="27"/>
        </w:rPr>
      </w:pPr>
      <w:r w:rsidRPr="005B0D92">
        <w:rPr>
          <w:sz w:val="27"/>
          <w:szCs w:val="27"/>
        </w:rPr>
        <w:t>Грузовое транспортное сообщение Камчатского края с материком осуществля</w:t>
      </w:r>
      <w:r w:rsidR="00522894" w:rsidRPr="005B0D92">
        <w:rPr>
          <w:sz w:val="27"/>
          <w:szCs w:val="27"/>
        </w:rPr>
        <w:t>ется воздушным и морским путями,</w:t>
      </w:r>
      <w:r w:rsidRPr="005B0D92">
        <w:rPr>
          <w:sz w:val="27"/>
          <w:szCs w:val="27"/>
        </w:rPr>
        <w:t xml:space="preserve"> </w:t>
      </w:r>
      <w:r w:rsidR="00522894" w:rsidRPr="005B0D92">
        <w:rPr>
          <w:sz w:val="27"/>
          <w:szCs w:val="27"/>
        </w:rPr>
        <w:t>п</w:t>
      </w:r>
      <w:r w:rsidRPr="005B0D92">
        <w:rPr>
          <w:sz w:val="27"/>
          <w:szCs w:val="27"/>
        </w:rPr>
        <w:t xml:space="preserve">ассажирское сообщение </w:t>
      </w:r>
      <w:r w:rsidR="00857F65" w:rsidRPr="005B0D92">
        <w:rPr>
          <w:sz w:val="27"/>
          <w:szCs w:val="27"/>
        </w:rPr>
        <w:t>–</w:t>
      </w:r>
      <w:r w:rsidRPr="005B0D92">
        <w:rPr>
          <w:sz w:val="27"/>
          <w:szCs w:val="27"/>
        </w:rPr>
        <w:t xml:space="preserve"> только авиатранспортом. Главный аэропорт Камчатки «Елизово»</w:t>
      </w:r>
      <w:r w:rsidR="00857F65" w:rsidRPr="005B0D92">
        <w:rPr>
          <w:sz w:val="27"/>
          <w:szCs w:val="27"/>
        </w:rPr>
        <w:t>,</w:t>
      </w:r>
      <w:r w:rsidRPr="005B0D92">
        <w:rPr>
          <w:sz w:val="27"/>
          <w:szCs w:val="27"/>
        </w:rPr>
        <w:t xml:space="preserve"> расположен в 29</w:t>
      </w:r>
      <w:r w:rsidR="00383044">
        <w:rPr>
          <w:sz w:val="27"/>
          <w:szCs w:val="27"/>
        </w:rPr>
        <w:t> </w:t>
      </w:r>
      <w:r w:rsidRPr="005B0D92">
        <w:rPr>
          <w:sz w:val="27"/>
          <w:szCs w:val="27"/>
        </w:rPr>
        <w:t xml:space="preserve">км </w:t>
      </w:r>
      <w:r w:rsidR="00837B2F">
        <w:rPr>
          <w:sz w:val="27"/>
          <w:szCs w:val="27"/>
        </w:rPr>
        <w:t>о</w:t>
      </w:r>
      <w:r w:rsidRPr="005B0D92">
        <w:rPr>
          <w:sz w:val="27"/>
          <w:szCs w:val="27"/>
        </w:rPr>
        <w:t>т</w:t>
      </w:r>
      <w:r w:rsidR="00837B2F">
        <w:rPr>
          <w:sz w:val="27"/>
          <w:szCs w:val="27"/>
        </w:rPr>
        <w:t> </w:t>
      </w:r>
      <w:r w:rsidR="00857F65" w:rsidRPr="005B0D92">
        <w:rPr>
          <w:sz w:val="27"/>
          <w:szCs w:val="27"/>
        </w:rPr>
        <w:t>г.</w:t>
      </w:r>
      <w:r w:rsidR="00837B2F">
        <w:rPr>
          <w:sz w:val="27"/>
          <w:szCs w:val="27"/>
        </w:rPr>
        <w:t> </w:t>
      </w:r>
      <w:r w:rsidRPr="005B0D92">
        <w:rPr>
          <w:sz w:val="27"/>
          <w:szCs w:val="27"/>
        </w:rPr>
        <w:t>Петропавловска-Камчатского и носит статус международного.</w:t>
      </w:r>
      <w:r w:rsidR="003E2D99" w:rsidRPr="005B0D92">
        <w:rPr>
          <w:sz w:val="27"/>
          <w:szCs w:val="27"/>
        </w:rPr>
        <w:t xml:space="preserve"> </w:t>
      </w:r>
    </w:p>
    <w:p w:rsidR="003E2D99" w:rsidRPr="005B0D92" w:rsidRDefault="003E2D99" w:rsidP="005B0D92">
      <w:pPr>
        <w:ind w:firstLine="709"/>
        <w:jc w:val="both"/>
        <w:rPr>
          <w:rStyle w:val="ab"/>
          <w:b/>
          <w:i/>
          <w:color w:val="000000" w:themeColor="text1"/>
          <w:spacing w:val="-5"/>
          <w:sz w:val="27"/>
          <w:szCs w:val="27"/>
          <w:u w:val="none"/>
          <w:lang w:bidi="en-US"/>
        </w:rPr>
      </w:pPr>
      <w:r w:rsidRPr="005B0D92">
        <w:rPr>
          <w:color w:val="000000" w:themeColor="text1"/>
          <w:sz w:val="27"/>
          <w:szCs w:val="27"/>
        </w:rPr>
        <w:t>Постановлением Правительства Российской Федерации от 28 августа 2015</w:t>
      </w:r>
      <w:r w:rsidR="00C66CDB">
        <w:rPr>
          <w:color w:val="000000" w:themeColor="text1"/>
          <w:sz w:val="27"/>
          <w:szCs w:val="27"/>
        </w:rPr>
        <w:t> </w:t>
      </w:r>
      <w:r w:rsidRPr="005B0D92">
        <w:rPr>
          <w:color w:val="000000" w:themeColor="text1"/>
          <w:sz w:val="27"/>
          <w:szCs w:val="27"/>
        </w:rPr>
        <w:t>г. №</w:t>
      </w:r>
      <w:r w:rsidR="00C66CDB">
        <w:rPr>
          <w:color w:val="000000" w:themeColor="text1"/>
          <w:sz w:val="27"/>
          <w:szCs w:val="27"/>
        </w:rPr>
        <w:t> </w:t>
      </w:r>
      <w:r w:rsidRPr="005B0D92">
        <w:rPr>
          <w:color w:val="000000" w:themeColor="text1"/>
          <w:sz w:val="27"/>
          <w:szCs w:val="27"/>
        </w:rPr>
        <w:t xml:space="preserve">899 «О создании территории опережающего социально-экономического развития «Камчатка» создана ТОР «Камчатка». Большинство инвестиционных проектов приходится на сельское хозяйство, туризм и </w:t>
      </w:r>
      <w:hyperlink r:id="rId76" w:tooltip="Строительство горнодобывающего предприятия " w:history="1">
        <w:r w:rsidRPr="005B0D92">
          <w:rPr>
            <w:rStyle w:val="ab"/>
            <w:color w:val="000000" w:themeColor="text1"/>
            <w:sz w:val="27"/>
            <w:szCs w:val="27"/>
            <w:u w:val="none"/>
          </w:rPr>
          <w:t>горнодобывающую сферу.</w:t>
        </w:r>
      </w:hyperlink>
    </w:p>
    <w:p w:rsidR="003E2D99" w:rsidRPr="00C66CDB" w:rsidRDefault="003E2D99" w:rsidP="005B0D92">
      <w:pPr>
        <w:pStyle w:val="ConsPlusNormal"/>
        <w:ind w:firstLine="709"/>
        <w:jc w:val="both"/>
        <w:rPr>
          <w:spacing w:val="-8"/>
          <w:sz w:val="27"/>
          <w:szCs w:val="27"/>
        </w:rPr>
      </w:pPr>
      <w:r w:rsidRPr="00C66CDB">
        <w:rPr>
          <w:color w:val="000000" w:themeColor="text1"/>
          <w:spacing w:val="-8"/>
          <w:sz w:val="27"/>
          <w:szCs w:val="27"/>
        </w:rPr>
        <w:t xml:space="preserve">На </w:t>
      </w:r>
      <w:hyperlink r:id="rId77" w:history="1">
        <w:r w:rsidRPr="00C66CDB">
          <w:rPr>
            <w:rStyle w:val="ab"/>
            <w:color w:val="000000" w:themeColor="text1"/>
            <w:spacing w:val="-8"/>
            <w:sz w:val="27"/>
            <w:szCs w:val="27"/>
            <w:u w:val="none"/>
          </w:rPr>
          <w:t>инвестиционном портале Камчатского края</w:t>
        </w:r>
      </w:hyperlink>
      <w:r w:rsidRPr="00C66CDB">
        <w:rPr>
          <w:color w:val="000000" w:themeColor="text1"/>
          <w:spacing w:val="-8"/>
          <w:sz w:val="27"/>
          <w:szCs w:val="27"/>
        </w:rPr>
        <w:t xml:space="preserve"> содержится информация о</w:t>
      </w:r>
      <w:r w:rsidR="00EA1299" w:rsidRPr="00C66CDB">
        <w:rPr>
          <w:color w:val="000000" w:themeColor="text1"/>
          <w:spacing w:val="-8"/>
          <w:sz w:val="27"/>
          <w:szCs w:val="27"/>
        </w:rPr>
        <w:t> </w:t>
      </w:r>
      <w:r w:rsidRPr="00C66CDB">
        <w:rPr>
          <w:color w:val="000000" w:themeColor="text1"/>
          <w:spacing w:val="-8"/>
          <w:sz w:val="27"/>
          <w:szCs w:val="27"/>
        </w:rPr>
        <w:t>56 инвестиционных проектах,</w:t>
      </w:r>
      <w:r w:rsidR="00AF1FBD" w:rsidRPr="00C66CDB">
        <w:rPr>
          <w:color w:val="000000" w:themeColor="text1"/>
          <w:spacing w:val="-8"/>
          <w:sz w:val="27"/>
          <w:szCs w:val="27"/>
        </w:rPr>
        <w:t xml:space="preserve"> из них реализуются 24 проекта (</w:t>
      </w:r>
      <w:r w:rsidRPr="00C66CDB">
        <w:rPr>
          <w:spacing w:val="-8"/>
          <w:sz w:val="27"/>
          <w:szCs w:val="27"/>
        </w:rPr>
        <w:t>«Горно-металлургический комбинат по добыче и переработке руды Озерновского золоторудного месторождения Камчатского края</w:t>
      </w:r>
      <w:r w:rsidRPr="00C66CDB">
        <w:rPr>
          <w:color w:val="000000" w:themeColor="text1"/>
          <w:spacing w:val="-8"/>
          <w:sz w:val="27"/>
          <w:szCs w:val="27"/>
        </w:rPr>
        <w:t xml:space="preserve">», </w:t>
      </w:r>
      <w:hyperlink r:id="rId78" w:history="1">
        <w:r w:rsidRPr="00C66CDB">
          <w:rPr>
            <w:rStyle w:val="ab"/>
            <w:color w:val="000000" w:themeColor="text1"/>
            <w:spacing w:val="-8"/>
            <w:sz w:val="27"/>
            <w:szCs w:val="27"/>
            <w:u w:val="none"/>
          </w:rPr>
          <w:t>строительство ГОК</w:t>
        </w:r>
        <w:r w:rsidR="003C33AD" w:rsidRPr="00C66CDB">
          <w:rPr>
            <w:rStyle w:val="ab"/>
            <w:color w:val="000000" w:themeColor="text1"/>
            <w:spacing w:val="-8"/>
            <w:sz w:val="27"/>
            <w:szCs w:val="27"/>
            <w:u w:val="none"/>
          </w:rPr>
          <w:t> </w:t>
        </w:r>
        <w:r w:rsidRPr="00C66CDB">
          <w:rPr>
            <w:rStyle w:val="ab"/>
            <w:color w:val="000000" w:themeColor="text1"/>
            <w:spacing w:val="-8"/>
            <w:sz w:val="27"/>
            <w:szCs w:val="27"/>
            <w:u w:val="none"/>
          </w:rPr>
          <w:t>«Аметистовый»</w:t>
        </w:r>
      </w:hyperlink>
      <w:r w:rsidRPr="00C66CDB">
        <w:rPr>
          <w:rStyle w:val="ab"/>
          <w:color w:val="000000" w:themeColor="text1"/>
          <w:spacing w:val="-8"/>
          <w:sz w:val="27"/>
          <w:szCs w:val="27"/>
          <w:u w:val="none"/>
        </w:rPr>
        <w:t xml:space="preserve">, </w:t>
      </w:r>
      <w:hyperlink r:id="rId79" w:history="1">
        <w:r w:rsidRPr="00C66CDB">
          <w:rPr>
            <w:rStyle w:val="ab"/>
            <w:color w:val="000000" w:themeColor="text1"/>
            <w:spacing w:val="-8"/>
            <w:sz w:val="27"/>
            <w:szCs w:val="27"/>
            <w:u w:val="none"/>
          </w:rPr>
          <w:t>строительство свинофермы до 12 000 голов в год для ЗАО</w:t>
        </w:r>
        <w:r w:rsidR="003C33AD" w:rsidRPr="00C66CDB">
          <w:rPr>
            <w:rStyle w:val="ab"/>
            <w:color w:val="000000" w:themeColor="text1"/>
            <w:spacing w:val="-8"/>
            <w:sz w:val="27"/>
            <w:szCs w:val="27"/>
            <w:u w:val="none"/>
          </w:rPr>
          <w:t> </w:t>
        </w:r>
        <w:r w:rsidRPr="00C66CDB">
          <w:rPr>
            <w:rStyle w:val="ab"/>
            <w:color w:val="000000" w:themeColor="text1"/>
            <w:spacing w:val="-8"/>
            <w:sz w:val="27"/>
            <w:szCs w:val="27"/>
            <w:u w:val="none"/>
          </w:rPr>
          <w:t xml:space="preserve">«Агротек Холдинг» </w:t>
        </w:r>
        <w:r w:rsidR="00C66CDB">
          <w:rPr>
            <w:rStyle w:val="ab"/>
            <w:color w:val="000000" w:themeColor="text1"/>
            <w:spacing w:val="-8"/>
            <w:sz w:val="27"/>
            <w:szCs w:val="27"/>
            <w:u w:val="none"/>
          </w:rPr>
          <w:br/>
        </w:r>
        <w:r w:rsidRPr="00C66CDB">
          <w:rPr>
            <w:rStyle w:val="ab"/>
            <w:color w:val="000000" w:themeColor="text1"/>
            <w:spacing w:val="-8"/>
            <w:sz w:val="27"/>
            <w:szCs w:val="27"/>
            <w:u w:val="none"/>
          </w:rPr>
          <w:t>в п.</w:t>
        </w:r>
        <w:r w:rsidR="00C66CDB">
          <w:rPr>
            <w:rStyle w:val="ab"/>
            <w:color w:val="000000" w:themeColor="text1"/>
            <w:spacing w:val="-8"/>
            <w:sz w:val="27"/>
            <w:szCs w:val="27"/>
            <w:u w:val="none"/>
          </w:rPr>
          <w:t> </w:t>
        </w:r>
        <w:r w:rsidRPr="00C66CDB">
          <w:rPr>
            <w:rStyle w:val="ab"/>
            <w:color w:val="000000" w:themeColor="text1"/>
            <w:spacing w:val="-8"/>
            <w:sz w:val="27"/>
            <w:szCs w:val="27"/>
            <w:u w:val="none"/>
          </w:rPr>
          <w:t>Сокоч Елизовского района</w:t>
        </w:r>
      </w:hyperlink>
      <w:r w:rsidRPr="00C66CDB">
        <w:rPr>
          <w:color w:val="000000" w:themeColor="text1"/>
          <w:spacing w:val="-8"/>
          <w:sz w:val="27"/>
          <w:szCs w:val="27"/>
        </w:rPr>
        <w:t xml:space="preserve">, </w:t>
      </w:r>
      <w:r w:rsidRPr="00C66CDB">
        <w:rPr>
          <w:spacing w:val="-8"/>
          <w:sz w:val="27"/>
          <w:szCs w:val="27"/>
        </w:rPr>
        <w:t>строительство и ввод в</w:t>
      </w:r>
      <w:r w:rsidR="008C75DE" w:rsidRPr="00C66CDB">
        <w:rPr>
          <w:spacing w:val="-8"/>
          <w:sz w:val="27"/>
          <w:szCs w:val="27"/>
        </w:rPr>
        <w:t> </w:t>
      </w:r>
      <w:r w:rsidRPr="00C66CDB">
        <w:rPr>
          <w:spacing w:val="-8"/>
          <w:sz w:val="27"/>
          <w:szCs w:val="27"/>
        </w:rPr>
        <w:t xml:space="preserve">эксплуатацию комплекса </w:t>
      </w:r>
      <w:r w:rsidR="00C66CDB">
        <w:rPr>
          <w:spacing w:val="-8"/>
          <w:sz w:val="27"/>
          <w:szCs w:val="27"/>
        </w:rPr>
        <w:br/>
      </w:r>
      <w:r w:rsidRPr="00C66CDB">
        <w:rPr>
          <w:spacing w:val="-8"/>
          <w:sz w:val="27"/>
          <w:szCs w:val="27"/>
        </w:rPr>
        <w:t xml:space="preserve">по хранению и складированию нефтепродуктов емкостью 18 000 тонн на базе </w:t>
      </w:r>
      <w:r w:rsidRPr="00C66CDB">
        <w:rPr>
          <w:spacing w:val="-8"/>
          <w:sz w:val="27"/>
          <w:szCs w:val="27"/>
        </w:rPr>
        <w:lastRenderedPageBreak/>
        <w:t>существующего причального сооружения в</w:t>
      </w:r>
      <w:r w:rsidR="008C75DE" w:rsidRPr="00C66CDB">
        <w:rPr>
          <w:spacing w:val="-8"/>
          <w:sz w:val="27"/>
          <w:szCs w:val="27"/>
        </w:rPr>
        <w:t> </w:t>
      </w:r>
      <w:r w:rsidRPr="00C66CDB">
        <w:rPr>
          <w:spacing w:val="-8"/>
          <w:sz w:val="27"/>
          <w:szCs w:val="27"/>
        </w:rPr>
        <w:t>Петропавловске-Камчатском, строительство рыбоперерабатывающ</w:t>
      </w:r>
      <w:r w:rsidR="00CC52A0" w:rsidRPr="00C66CDB">
        <w:rPr>
          <w:spacing w:val="-8"/>
          <w:sz w:val="27"/>
          <w:szCs w:val="27"/>
        </w:rPr>
        <w:t>е</w:t>
      </w:r>
      <w:r w:rsidRPr="00C66CDB">
        <w:rPr>
          <w:spacing w:val="-8"/>
          <w:sz w:val="27"/>
          <w:szCs w:val="27"/>
        </w:rPr>
        <w:t>го завода в</w:t>
      </w:r>
      <w:r w:rsidR="008C75DE" w:rsidRPr="00C66CDB">
        <w:rPr>
          <w:spacing w:val="-8"/>
          <w:sz w:val="27"/>
          <w:szCs w:val="27"/>
        </w:rPr>
        <w:t> </w:t>
      </w:r>
      <w:r w:rsidRPr="00C66CDB">
        <w:rPr>
          <w:spacing w:val="-8"/>
          <w:sz w:val="27"/>
          <w:szCs w:val="27"/>
        </w:rPr>
        <w:t>районе бывшего с.</w:t>
      </w:r>
      <w:r w:rsidR="000357E9" w:rsidRPr="00C66CDB">
        <w:rPr>
          <w:spacing w:val="-8"/>
          <w:sz w:val="27"/>
          <w:szCs w:val="27"/>
        </w:rPr>
        <w:t> </w:t>
      </w:r>
      <w:r w:rsidR="00AF1FBD" w:rsidRPr="00C66CDB">
        <w:rPr>
          <w:spacing w:val="-8"/>
          <w:sz w:val="27"/>
          <w:szCs w:val="27"/>
        </w:rPr>
        <w:t xml:space="preserve">Красное Карагинского района </w:t>
      </w:r>
      <w:r w:rsidR="00C66CDB">
        <w:rPr>
          <w:spacing w:val="-8"/>
          <w:sz w:val="27"/>
          <w:szCs w:val="27"/>
        </w:rPr>
        <w:br/>
      </w:r>
      <w:r w:rsidR="00AF1FBD" w:rsidRPr="00C66CDB">
        <w:rPr>
          <w:spacing w:val="-8"/>
          <w:sz w:val="27"/>
          <w:szCs w:val="27"/>
        </w:rPr>
        <w:t>и другие)</w:t>
      </w:r>
      <w:r w:rsidRPr="00C66CDB">
        <w:rPr>
          <w:spacing w:val="-8"/>
          <w:sz w:val="27"/>
          <w:szCs w:val="27"/>
        </w:rPr>
        <w:t>.</w:t>
      </w:r>
    </w:p>
    <w:p w:rsidR="003E2D99" w:rsidRPr="005B0D92" w:rsidRDefault="003E2D99" w:rsidP="005B0D92">
      <w:pPr>
        <w:ind w:firstLine="709"/>
        <w:jc w:val="both"/>
        <w:rPr>
          <w:sz w:val="27"/>
          <w:szCs w:val="27"/>
        </w:rPr>
      </w:pPr>
      <w:r w:rsidRPr="005B0D92">
        <w:rPr>
          <w:sz w:val="27"/>
          <w:szCs w:val="27"/>
        </w:rPr>
        <w:t xml:space="preserve">Агропромышленный комплекс края находится на стадии активного развития. В </w:t>
      </w:r>
      <w:r w:rsidR="00CC11F3">
        <w:rPr>
          <w:sz w:val="27"/>
          <w:szCs w:val="27"/>
        </w:rPr>
        <w:t>регионе</w:t>
      </w:r>
      <w:r w:rsidRPr="005B0D92">
        <w:rPr>
          <w:sz w:val="27"/>
          <w:szCs w:val="27"/>
        </w:rPr>
        <w:t xml:space="preserve"> осуществляют деятельность 27 сельскохозяйственных организаций и</w:t>
      </w:r>
      <w:r w:rsidR="0048607A">
        <w:rPr>
          <w:sz w:val="27"/>
          <w:szCs w:val="27"/>
        </w:rPr>
        <w:t> </w:t>
      </w:r>
      <w:r w:rsidRPr="005B0D92">
        <w:rPr>
          <w:sz w:val="27"/>
          <w:szCs w:val="27"/>
        </w:rPr>
        <w:t>80</w:t>
      </w:r>
      <w:r w:rsidR="00286003">
        <w:rPr>
          <w:sz w:val="27"/>
          <w:szCs w:val="27"/>
        </w:rPr>
        <w:t> </w:t>
      </w:r>
      <w:r w:rsidRPr="005B0D92">
        <w:rPr>
          <w:sz w:val="27"/>
          <w:szCs w:val="27"/>
        </w:rPr>
        <w:t>предприятий пищевой и перерабатывающей промышленности.</w:t>
      </w:r>
    </w:p>
    <w:p w:rsidR="00CA3AB2" w:rsidRPr="005B0D92" w:rsidRDefault="00CA3AB2" w:rsidP="005B0D92">
      <w:pPr>
        <w:suppressAutoHyphens/>
        <w:ind w:firstLine="709"/>
        <w:jc w:val="both"/>
        <w:rPr>
          <w:sz w:val="27"/>
          <w:szCs w:val="27"/>
        </w:rPr>
      </w:pPr>
      <w:r w:rsidRPr="005B0D92">
        <w:rPr>
          <w:sz w:val="27"/>
          <w:szCs w:val="27"/>
        </w:rPr>
        <w:t>В рамках государственной программы «Развитие сельского хозяйства и</w:t>
      </w:r>
      <w:r w:rsidR="0048607A">
        <w:rPr>
          <w:sz w:val="27"/>
          <w:szCs w:val="27"/>
        </w:rPr>
        <w:t> </w:t>
      </w:r>
      <w:r w:rsidRPr="005B0D92">
        <w:rPr>
          <w:sz w:val="27"/>
          <w:szCs w:val="27"/>
        </w:rPr>
        <w:t>регулирование рынков сельскохозяйственной продукции, сырья и</w:t>
      </w:r>
      <w:r w:rsidR="0048607A">
        <w:rPr>
          <w:sz w:val="27"/>
          <w:szCs w:val="27"/>
        </w:rPr>
        <w:t> </w:t>
      </w:r>
      <w:r w:rsidRPr="005B0D92">
        <w:rPr>
          <w:sz w:val="27"/>
          <w:szCs w:val="27"/>
        </w:rPr>
        <w:t>продовольствия», утвержденной постановлением Правительства Камчатского края от 29</w:t>
      </w:r>
      <w:r w:rsidR="00C51794" w:rsidRPr="005B0D92">
        <w:rPr>
          <w:sz w:val="27"/>
          <w:szCs w:val="27"/>
        </w:rPr>
        <w:t xml:space="preserve"> ноября </w:t>
      </w:r>
      <w:r w:rsidRPr="005B0D92">
        <w:rPr>
          <w:sz w:val="27"/>
          <w:szCs w:val="27"/>
        </w:rPr>
        <w:t>2013</w:t>
      </w:r>
      <w:r w:rsidR="00EA1299" w:rsidRPr="005B0D92">
        <w:rPr>
          <w:sz w:val="27"/>
          <w:szCs w:val="27"/>
        </w:rPr>
        <w:t> </w:t>
      </w:r>
      <w:r w:rsidR="00C51794" w:rsidRPr="005B0D92">
        <w:rPr>
          <w:sz w:val="27"/>
          <w:szCs w:val="27"/>
        </w:rPr>
        <w:t xml:space="preserve">г. </w:t>
      </w:r>
      <w:r w:rsidRPr="005B0D92">
        <w:rPr>
          <w:sz w:val="27"/>
          <w:szCs w:val="27"/>
        </w:rPr>
        <w:t>№ 523-П</w:t>
      </w:r>
      <w:r w:rsidR="00E556DB" w:rsidRPr="005B0D92">
        <w:rPr>
          <w:sz w:val="27"/>
          <w:szCs w:val="27"/>
        </w:rPr>
        <w:t>,</w:t>
      </w:r>
      <w:r w:rsidRPr="005B0D92">
        <w:rPr>
          <w:sz w:val="27"/>
          <w:szCs w:val="27"/>
        </w:rPr>
        <w:t xml:space="preserve"> ведется работа, направленная на повышение престижа агропромышленного производства и привлечение квалифицированных специалистов</w:t>
      </w:r>
      <w:r w:rsidR="006D2747" w:rsidRPr="005B0D92">
        <w:rPr>
          <w:sz w:val="27"/>
          <w:szCs w:val="27"/>
        </w:rPr>
        <w:t xml:space="preserve">, предусмотрены </w:t>
      </w:r>
      <w:r w:rsidR="00C51794" w:rsidRPr="005B0D92">
        <w:rPr>
          <w:sz w:val="27"/>
          <w:szCs w:val="27"/>
        </w:rPr>
        <w:t>различные виды государственной поддержки.</w:t>
      </w:r>
    </w:p>
    <w:p w:rsidR="006D2747" w:rsidRPr="005B0D92" w:rsidRDefault="006D2747" w:rsidP="005B0D92">
      <w:pPr>
        <w:ind w:firstLine="709"/>
        <w:jc w:val="both"/>
        <w:rPr>
          <w:sz w:val="27"/>
          <w:szCs w:val="27"/>
        </w:rPr>
      </w:pPr>
      <w:r w:rsidRPr="005B0D92">
        <w:rPr>
          <w:sz w:val="27"/>
          <w:szCs w:val="27"/>
        </w:rPr>
        <w:t>В Камчатском крае ежегодно модернизируются отрасли сельскохозяйственного производства, в связи с чем имеется потребность в</w:t>
      </w:r>
      <w:r w:rsidR="0048607A">
        <w:rPr>
          <w:sz w:val="27"/>
          <w:szCs w:val="27"/>
        </w:rPr>
        <w:t> </w:t>
      </w:r>
      <w:r w:rsidRPr="005B0D92">
        <w:rPr>
          <w:sz w:val="27"/>
          <w:szCs w:val="27"/>
        </w:rPr>
        <w:t>специалистах – аграриях, обладающих современными знаниями производства и</w:t>
      </w:r>
      <w:r w:rsidR="0048607A">
        <w:rPr>
          <w:sz w:val="27"/>
          <w:szCs w:val="27"/>
        </w:rPr>
        <w:t> </w:t>
      </w:r>
      <w:r w:rsidRPr="005B0D92">
        <w:rPr>
          <w:sz w:val="27"/>
          <w:szCs w:val="27"/>
        </w:rPr>
        <w:t xml:space="preserve">управления новейшей техникой и технологиями. </w:t>
      </w:r>
    </w:p>
    <w:p w:rsidR="006D2747" w:rsidRPr="005B0D92" w:rsidRDefault="006D2747" w:rsidP="005B0D92">
      <w:pPr>
        <w:suppressAutoHyphens/>
        <w:ind w:firstLine="709"/>
        <w:jc w:val="both"/>
        <w:rPr>
          <w:sz w:val="27"/>
          <w:szCs w:val="27"/>
        </w:rPr>
      </w:pPr>
      <w:r w:rsidRPr="005B0D92">
        <w:rPr>
          <w:sz w:val="27"/>
          <w:szCs w:val="27"/>
        </w:rPr>
        <w:t>Также сельскохозяйственные организации испытывают недостаток в</w:t>
      </w:r>
      <w:r w:rsidR="0048607A">
        <w:rPr>
          <w:sz w:val="27"/>
          <w:szCs w:val="27"/>
        </w:rPr>
        <w:t> </w:t>
      </w:r>
      <w:r w:rsidRPr="005B0D92">
        <w:rPr>
          <w:sz w:val="27"/>
          <w:szCs w:val="27"/>
        </w:rPr>
        <w:t>агрономах, зоотехниках, ветеринарных врачах, инженерах, экономистах, бухгалтерах, технологах по переработке продукции животноводства, операторов по</w:t>
      </w:r>
      <w:r w:rsidR="00F8274F">
        <w:rPr>
          <w:sz w:val="27"/>
          <w:szCs w:val="27"/>
        </w:rPr>
        <w:t> </w:t>
      </w:r>
      <w:r w:rsidRPr="005B0D92">
        <w:rPr>
          <w:sz w:val="27"/>
          <w:szCs w:val="27"/>
        </w:rPr>
        <w:t>доению и обслуживанию сельскохозяйственных животных, птицы, воспроизводству стада, полеводов и т.д. В период сезонных (весенне-полевых и</w:t>
      </w:r>
      <w:r w:rsidR="0048607A">
        <w:rPr>
          <w:sz w:val="27"/>
          <w:szCs w:val="27"/>
        </w:rPr>
        <w:t> </w:t>
      </w:r>
      <w:r w:rsidRPr="005B0D92">
        <w:rPr>
          <w:sz w:val="27"/>
          <w:szCs w:val="27"/>
        </w:rPr>
        <w:t>уборочных) работ – в механизаторских кадрах. Самый большой дефицит кадров наблюдается в оленеводческих хозяйствах: оленетехник</w:t>
      </w:r>
      <w:r w:rsidR="00D2504D" w:rsidRPr="005B0D92">
        <w:rPr>
          <w:sz w:val="27"/>
          <w:szCs w:val="27"/>
        </w:rPr>
        <w:t>и</w:t>
      </w:r>
      <w:r w:rsidRPr="005B0D92">
        <w:rPr>
          <w:sz w:val="27"/>
          <w:szCs w:val="27"/>
        </w:rPr>
        <w:t>, оленеводы, вездеходчики-трактористы и др</w:t>
      </w:r>
      <w:r w:rsidR="00E96294" w:rsidRPr="005B0D92">
        <w:rPr>
          <w:sz w:val="27"/>
          <w:szCs w:val="27"/>
        </w:rPr>
        <w:t>угие</w:t>
      </w:r>
      <w:r w:rsidRPr="005B0D92">
        <w:rPr>
          <w:sz w:val="27"/>
          <w:szCs w:val="27"/>
        </w:rPr>
        <w:t>.</w:t>
      </w:r>
    </w:p>
    <w:p w:rsidR="00E96294" w:rsidRPr="005B0D92" w:rsidRDefault="00E96294" w:rsidP="005B0D92">
      <w:pPr>
        <w:ind w:firstLine="709"/>
        <w:jc w:val="both"/>
        <w:rPr>
          <w:sz w:val="27"/>
          <w:szCs w:val="27"/>
        </w:rPr>
      </w:pPr>
      <w:r w:rsidRPr="005B0D92">
        <w:rPr>
          <w:sz w:val="27"/>
          <w:szCs w:val="27"/>
        </w:rPr>
        <w:t>Наблюдается н</w:t>
      </w:r>
      <w:r w:rsidR="006D2747" w:rsidRPr="005B0D92">
        <w:rPr>
          <w:sz w:val="27"/>
          <w:szCs w:val="27"/>
        </w:rPr>
        <w:t>аибольший дефиц</w:t>
      </w:r>
      <w:r w:rsidR="00F13C43" w:rsidRPr="005B0D92">
        <w:rPr>
          <w:sz w:val="27"/>
          <w:szCs w:val="27"/>
        </w:rPr>
        <w:t>ит кадров по рабочим профессиям</w:t>
      </w:r>
      <w:r w:rsidR="006D2747" w:rsidRPr="005B0D92">
        <w:rPr>
          <w:sz w:val="27"/>
          <w:szCs w:val="27"/>
        </w:rPr>
        <w:t xml:space="preserve">: водители, рабочие строительных специальностей, машинисты, слесари, повара, </w:t>
      </w:r>
      <w:r w:rsidR="008D160D" w:rsidRPr="005B0D92">
        <w:rPr>
          <w:sz w:val="27"/>
          <w:szCs w:val="27"/>
        </w:rPr>
        <w:t xml:space="preserve">кондитеры, пекари, </w:t>
      </w:r>
      <w:r w:rsidR="006D2747" w:rsidRPr="005B0D92">
        <w:rPr>
          <w:sz w:val="27"/>
          <w:szCs w:val="27"/>
        </w:rPr>
        <w:t>электромонтёры, воспитатели, медицинские сестры и др</w:t>
      </w:r>
      <w:r w:rsidR="00F8274F">
        <w:rPr>
          <w:sz w:val="27"/>
          <w:szCs w:val="27"/>
        </w:rPr>
        <w:t>угие</w:t>
      </w:r>
      <w:r w:rsidR="006D2747" w:rsidRPr="005B0D92">
        <w:rPr>
          <w:sz w:val="27"/>
          <w:szCs w:val="27"/>
        </w:rPr>
        <w:t xml:space="preserve">. </w:t>
      </w:r>
    </w:p>
    <w:p w:rsidR="006D2747" w:rsidRPr="005B0D92" w:rsidRDefault="006D2747" w:rsidP="005B0D92">
      <w:pPr>
        <w:ind w:firstLine="709"/>
        <w:jc w:val="both"/>
        <w:rPr>
          <w:sz w:val="27"/>
          <w:szCs w:val="27"/>
        </w:rPr>
      </w:pPr>
      <w:r w:rsidRPr="005B0D92">
        <w:rPr>
          <w:sz w:val="27"/>
          <w:szCs w:val="27"/>
        </w:rPr>
        <w:t>Среди должностей служащих востребованы квалифицированные специалисты: врачи, инженеры, учителя и др</w:t>
      </w:r>
      <w:r w:rsidR="00E96294" w:rsidRPr="005B0D92">
        <w:rPr>
          <w:sz w:val="27"/>
          <w:szCs w:val="27"/>
        </w:rPr>
        <w:t>угие</w:t>
      </w:r>
      <w:r w:rsidRPr="005B0D92">
        <w:rPr>
          <w:sz w:val="27"/>
          <w:szCs w:val="27"/>
        </w:rPr>
        <w:t xml:space="preserve">. </w:t>
      </w:r>
    </w:p>
    <w:p w:rsidR="00731440" w:rsidRPr="005B0D92" w:rsidRDefault="00731440" w:rsidP="005B0D92">
      <w:pPr>
        <w:pStyle w:val="af0"/>
        <w:spacing w:before="0" w:beforeAutospacing="0" w:after="0" w:afterAutospacing="0"/>
        <w:ind w:firstLine="709"/>
        <w:jc w:val="both"/>
        <w:rPr>
          <w:sz w:val="27"/>
          <w:szCs w:val="27"/>
        </w:rPr>
      </w:pPr>
      <w:r w:rsidRPr="005B0D92">
        <w:rPr>
          <w:color w:val="000000" w:themeColor="text1"/>
          <w:sz w:val="27"/>
          <w:szCs w:val="27"/>
        </w:rPr>
        <w:t>Для осуществления сельскохозяйственной деятельности либо ведения личного подсобного хозяйства гражданам Российской Федерации в соответствии с</w:t>
      </w:r>
      <w:r w:rsidR="0048607A">
        <w:rPr>
          <w:color w:val="000000" w:themeColor="text1"/>
          <w:sz w:val="27"/>
          <w:szCs w:val="27"/>
        </w:rPr>
        <w:t> </w:t>
      </w:r>
      <w:hyperlink r:id="rId80" w:history="1">
        <w:r w:rsidRPr="005B0D92">
          <w:rPr>
            <w:rStyle w:val="ab"/>
            <w:color w:val="000000" w:themeColor="text1"/>
            <w:sz w:val="27"/>
            <w:szCs w:val="27"/>
            <w:u w:val="none"/>
          </w:rPr>
          <w:t xml:space="preserve">Федеральным законом от </w:t>
        </w:r>
        <w:r w:rsidRPr="005B0D92">
          <w:rPr>
            <w:color w:val="000000" w:themeColor="text1"/>
            <w:sz w:val="27"/>
            <w:szCs w:val="27"/>
          </w:rPr>
          <w:t>1 мая 2016</w:t>
        </w:r>
        <w:r w:rsidR="00C66CDB">
          <w:rPr>
            <w:color w:val="000000" w:themeColor="text1"/>
            <w:sz w:val="27"/>
            <w:szCs w:val="27"/>
          </w:rPr>
          <w:t> </w:t>
        </w:r>
        <w:r w:rsidRPr="005B0D92">
          <w:rPr>
            <w:color w:val="000000" w:themeColor="text1"/>
            <w:sz w:val="27"/>
            <w:szCs w:val="27"/>
          </w:rPr>
          <w:t xml:space="preserve">г. </w:t>
        </w:r>
        <w:r w:rsidRPr="005B0D92">
          <w:rPr>
            <w:rStyle w:val="ab"/>
            <w:color w:val="000000" w:themeColor="text1"/>
            <w:sz w:val="27"/>
            <w:szCs w:val="27"/>
            <w:u w:val="none"/>
          </w:rPr>
          <w:t>№</w:t>
        </w:r>
        <w:r w:rsidR="00C66CDB">
          <w:rPr>
            <w:rStyle w:val="ab"/>
            <w:color w:val="000000" w:themeColor="text1"/>
            <w:sz w:val="27"/>
            <w:szCs w:val="27"/>
            <w:u w:val="none"/>
          </w:rPr>
          <w:t> </w:t>
        </w:r>
        <w:r w:rsidRPr="005B0D92">
          <w:rPr>
            <w:rStyle w:val="ab"/>
            <w:color w:val="000000" w:themeColor="text1"/>
            <w:sz w:val="27"/>
            <w:szCs w:val="27"/>
            <w:u w:val="none"/>
          </w:rPr>
          <w:t>119-ФЗ «Об особенностях предоставления гражданам земельных участков, находящихся в государственной или муниципальной собственности и расположенных на территориях субъектов Российской Федерации, входящих в состав Дальневосточного федерального округа и о внесении изменений в отдельные законодательные акты Российской Федерации»</w:t>
        </w:r>
      </w:hyperlink>
      <w:r w:rsidRPr="005B0D92">
        <w:rPr>
          <w:sz w:val="27"/>
          <w:szCs w:val="27"/>
        </w:rPr>
        <w:t>, предусмотрен упрощенный порядок предоставления земельных участков на территории Камчатского края</w:t>
      </w:r>
      <w:r w:rsidR="00A83852" w:rsidRPr="005B0D92">
        <w:rPr>
          <w:rStyle w:val="ae"/>
          <w:sz w:val="27"/>
          <w:szCs w:val="27"/>
        </w:rPr>
        <w:footnoteReference w:id="7"/>
      </w:r>
      <w:r w:rsidRPr="005B0D92">
        <w:rPr>
          <w:sz w:val="27"/>
          <w:szCs w:val="27"/>
        </w:rPr>
        <w:t>.</w:t>
      </w:r>
    </w:p>
    <w:p w:rsidR="00D44206" w:rsidRPr="005B0D92" w:rsidRDefault="002757BE" w:rsidP="005B0D92">
      <w:pPr>
        <w:pStyle w:val="ConsPlusNormal"/>
        <w:ind w:firstLine="709"/>
        <w:jc w:val="both"/>
        <w:rPr>
          <w:sz w:val="27"/>
          <w:szCs w:val="27"/>
        </w:rPr>
      </w:pPr>
      <w:r>
        <w:rPr>
          <w:sz w:val="27"/>
          <w:szCs w:val="27"/>
        </w:rPr>
        <w:t>В регионе</w:t>
      </w:r>
      <w:r w:rsidR="00D44206" w:rsidRPr="005B0D92">
        <w:rPr>
          <w:sz w:val="27"/>
          <w:szCs w:val="27"/>
        </w:rPr>
        <w:t xml:space="preserve"> функционирует 51 государственное учреждение здравоохранения (больницы, поликлиники, диспансеры). Практически в каждом из отдаленных населенных пунктов имеется медицинское учреждение, в том числе районные больницы, участковые больницы, врачебные амбулатории, амбулатории врача общей практики и фельдшерско</w:t>
      </w:r>
      <w:r w:rsidR="003C33AD">
        <w:rPr>
          <w:sz w:val="27"/>
          <w:szCs w:val="27"/>
        </w:rPr>
        <w:t>-</w:t>
      </w:r>
      <w:r w:rsidR="00D44206" w:rsidRPr="005B0D92">
        <w:rPr>
          <w:sz w:val="27"/>
          <w:szCs w:val="27"/>
        </w:rPr>
        <w:t xml:space="preserve">акушерские пункты. </w:t>
      </w:r>
    </w:p>
    <w:p w:rsidR="00076D3B" w:rsidRPr="005B0D92" w:rsidRDefault="00C94C4A" w:rsidP="005B0D92">
      <w:pPr>
        <w:pStyle w:val="ConsPlusNormal"/>
        <w:ind w:firstLine="709"/>
        <w:jc w:val="both"/>
        <w:rPr>
          <w:sz w:val="27"/>
          <w:szCs w:val="27"/>
        </w:rPr>
      </w:pPr>
      <w:r w:rsidRPr="005B0D92">
        <w:rPr>
          <w:sz w:val="27"/>
          <w:szCs w:val="27"/>
        </w:rPr>
        <w:lastRenderedPageBreak/>
        <w:t xml:space="preserve">В Камчатском крае осуществляют деятельность 117 самостоятельных дошкольных учреждений и </w:t>
      </w:r>
      <w:r w:rsidR="00C66CDB">
        <w:rPr>
          <w:sz w:val="27"/>
          <w:szCs w:val="27"/>
        </w:rPr>
        <w:t>3</w:t>
      </w:r>
      <w:r w:rsidRPr="005B0D92">
        <w:rPr>
          <w:sz w:val="27"/>
          <w:szCs w:val="27"/>
        </w:rPr>
        <w:t xml:space="preserve"> филиала, 121 общеобразовательная организация, кроме того</w:t>
      </w:r>
      <w:r w:rsidR="00C66CDB">
        <w:rPr>
          <w:sz w:val="27"/>
          <w:szCs w:val="27"/>
        </w:rPr>
        <w:t>,</w:t>
      </w:r>
      <w:r w:rsidRPr="005B0D92">
        <w:rPr>
          <w:sz w:val="27"/>
          <w:szCs w:val="27"/>
        </w:rPr>
        <w:t xml:space="preserve"> осуществляют деятельность шесть краевых общеобразовательных организаций для детей с ограниченными возможностями здоровья.</w:t>
      </w:r>
      <w:r w:rsidR="00076D3B" w:rsidRPr="005B0D92">
        <w:rPr>
          <w:sz w:val="27"/>
          <w:szCs w:val="27"/>
        </w:rPr>
        <w:t xml:space="preserve"> Программы среднего профессионального </w:t>
      </w:r>
      <w:r w:rsidR="00076D3B" w:rsidRPr="005B0D92">
        <w:rPr>
          <w:rFonts w:eastAsia="MS Mincho"/>
          <w:sz w:val="27"/>
          <w:szCs w:val="27"/>
        </w:rPr>
        <w:t>образования реализуют 11 профессиональных образовательных организаций.</w:t>
      </w:r>
      <w:r w:rsidR="00492111" w:rsidRPr="005B0D92">
        <w:rPr>
          <w:rFonts w:eastAsia="MS Mincho"/>
          <w:sz w:val="27"/>
          <w:szCs w:val="27"/>
        </w:rPr>
        <w:t xml:space="preserve"> </w:t>
      </w:r>
      <w:r w:rsidR="00076D3B" w:rsidRPr="005B0D92">
        <w:rPr>
          <w:rFonts w:eastAsia="MS Mincho"/>
          <w:sz w:val="27"/>
          <w:szCs w:val="27"/>
        </w:rPr>
        <w:t>Образовательную деятельность в сфере высшего образования осуществляют 5</w:t>
      </w:r>
      <w:r w:rsidR="00076D3B" w:rsidRPr="005B0D92">
        <w:rPr>
          <w:sz w:val="27"/>
          <w:szCs w:val="27"/>
        </w:rPr>
        <w:t xml:space="preserve"> учреждений, из которых 2 являются </w:t>
      </w:r>
      <w:r w:rsidR="00C279BD" w:rsidRPr="005B0D92">
        <w:rPr>
          <w:sz w:val="27"/>
          <w:szCs w:val="27"/>
        </w:rPr>
        <w:t>к</w:t>
      </w:r>
      <w:r w:rsidR="00076D3B" w:rsidRPr="005B0D92">
        <w:rPr>
          <w:sz w:val="27"/>
          <w:szCs w:val="27"/>
        </w:rPr>
        <w:t>амчатскими ВУЗами</w:t>
      </w:r>
      <w:r w:rsidR="00C279BD" w:rsidRPr="005B0D92">
        <w:rPr>
          <w:sz w:val="27"/>
          <w:szCs w:val="27"/>
        </w:rPr>
        <w:t xml:space="preserve"> (</w:t>
      </w:r>
      <w:r w:rsidR="00076D3B" w:rsidRPr="005B0D92">
        <w:rPr>
          <w:sz w:val="27"/>
          <w:szCs w:val="27"/>
        </w:rPr>
        <w:t>Камчатский государственный университет имени В.</w:t>
      </w:r>
      <w:r w:rsidR="00526F2B" w:rsidRPr="005B0D92">
        <w:rPr>
          <w:sz w:val="27"/>
          <w:szCs w:val="27"/>
        </w:rPr>
        <w:t> </w:t>
      </w:r>
      <w:r w:rsidR="00076D3B" w:rsidRPr="005B0D92">
        <w:rPr>
          <w:sz w:val="27"/>
          <w:szCs w:val="27"/>
        </w:rPr>
        <w:t>Беринга,</w:t>
      </w:r>
      <w:r w:rsidR="00C279BD" w:rsidRPr="005B0D92">
        <w:rPr>
          <w:sz w:val="27"/>
          <w:szCs w:val="27"/>
        </w:rPr>
        <w:t xml:space="preserve"> </w:t>
      </w:r>
      <w:r w:rsidR="00076D3B" w:rsidRPr="005B0D92">
        <w:rPr>
          <w:sz w:val="27"/>
          <w:szCs w:val="27"/>
        </w:rPr>
        <w:t>Камчатский государственный технический университет</w:t>
      </w:r>
      <w:r w:rsidR="00C279BD" w:rsidRPr="005B0D92">
        <w:rPr>
          <w:sz w:val="27"/>
          <w:szCs w:val="27"/>
        </w:rPr>
        <w:t>)</w:t>
      </w:r>
      <w:r w:rsidR="00076D3B" w:rsidRPr="005B0D92">
        <w:rPr>
          <w:sz w:val="27"/>
          <w:szCs w:val="27"/>
        </w:rPr>
        <w:t>.</w:t>
      </w:r>
    </w:p>
    <w:p w:rsidR="00897F6A" w:rsidRPr="005B0D92" w:rsidRDefault="00897F6A" w:rsidP="005B0D92">
      <w:pPr>
        <w:pStyle w:val="ConsPlusNormal"/>
        <w:ind w:firstLine="709"/>
        <w:jc w:val="both"/>
        <w:rPr>
          <w:sz w:val="27"/>
          <w:szCs w:val="27"/>
        </w:rPr>
      </w:pPr>
      <w:r w:rsidRPr="005B0D92">
        <w:rPr>
          <w:sz w:val="27"/>
          <w:szCs w:val="27"/>
        </w:rPr>
        <w:t>Участник Государственной программы и члены его семьи имеют право получения (продолжения) начального общего, основного общего, среднего общего образования, среднего профессионального и высшего образования, послевузовского профессионального образования, а также профессиональной подготовки и дополнительного профессионального образования наравне с</w:t>
      </w:r>
      <w:r w:rsidR="0061428D">
        <w:rPr>
          <w:sz w:val="27"/>
          <w:szCs w:val="27"/>
        </w:rPr>
        <w:t> </w:t>
      </w:r>
      <w:r w:rsidRPr="005B0D92">
        <w:rPr>
          <w:sz w:val="27"/>
          <w:szCs w:val="27"/>
        </w:rPr>
        <w:t>гражданами Российской Федерации.</w:t>
      </w:r>
    </w:p>
    <w:p w:rsidR="000149DD" w:rsidRPr="005B0D92" w:rsidRDefault="000149DD" w:rsidP="005B0D92">
      <w:pPr>
        <w:tabs>
          <w:tab w:val="left" w:pos="0"/>
        </w:tabs>
        <w:ind w:firstLine="709"/>
        <w:jc w:val="both"/>
        <w:rPr>
          <w:sz w:val="27"/>
          <w:szCs w:val="27"/>
        </w:rPr>
      </w:pPr>
      <w:r w:rsidRPr="005B0D92">
        <w:rPr>
          <w:sz w:val="27"/>
          <w:szCs w:val="27"/>
        </w:rPr>
        <w:t xml:space="preserve">До получения полиса обязательного медицинского страхования участнику Государственной программы и членам его семьи медицинская помощь оказывается в рамках территориальной программы государственных гарантий бесплатного оказания гражданам медицинской помощи в соответствии </w:t>
      </w:r>
      <w:r w:rsidR="00C66CDB">
        <w:rPr>
          <w:sz w:val="27"/>
          <w:szCs w:val="27"/>
        </w:rPr>
        <w:br/>
      </w:r>
      <w:r w:rsidRPr="005B0D92">
        <w:rPr>
          <w:sz w:val="27"/>
          <w:szCs w:val="27"/>
        </w:rPr>
        <w:t>с законодательством Российской Федерации.</w:t>
      </w:r>
    </w:p>
    <w:p w:rsidR="000149DD" w:rsidRPr="005B0D92" w:rsidRDefault="000149DD" w:rsidP="005B0D92">
      <w:pPr>
        <w:pStyle w:val="ConsPlusNormal"/>
        <w:ind w:firstLine="709"/>
        <w:jc w:val="both"/>
        <w:rPr>
          <w:b/>
          <w:i/>
          <w:sz w:val="27"/>
          <w:szCs w:val="27"/>
        </w:rPr>
      </w:pPr>
      <w:r w:rsidRPr="005B0D92">
        <w:rPr>
          <w:sz w:val="27"/>
          <w:szCs w:val="27"/>
        </w:rPr>
        <w:t>Временное размещение участников Государственной программы и членов их</w:t>
      </w:r>
      <w:r w:rsidR="00693178">
        <w:rPr>
          <w:sz w:val="27"/>
          <w:szCs w:val="27"/>
        </w:rPr>
        <w:t> </w:t>
      </w:r>
      <w:r w:rsidRPr="005B0D92">
        <w:rPr>
          <w:sz w:val="27"/>
          <w:szCs w:val="27"/>
        </w:rPr>
        <w:t xml:space="preserve">семей, переселяющихся для работы в отдаленные территории Камчатского края, возможно в жилых помещениях – трехкомнатной и четырехкомнатной квартирах, переданных Агентству по занятости населения и миграционной политике Камчатского края в оперативное управление, в целях первичного размещения переселенцев </w:t>
      </w:r>
      <w:r w:rsidR="001107CC" w:rsidRPr="005B0D92">
        <w:rPr>
          <w:sz w:val="27"/>
          <w:szCs w:val="27"/>
        </w:rPr>
        <w:t>при</w:t>
      </w:r>
      <w:r w:rsidRPr="005B0D92">
        <w:rPr>
          <w:sz w:val="27"/>
          <w:szCs w:val="27"/>
        </w:rPr>
        <w:t xml:space="preserve"> прибытии в Камчатский край. Проживание </w:t>
      </w:r>
      <w:r w:rsidR="00C66CDB">
        <w:rPr>
          <w:sz w:val="27"/>
          <w:szCs w:val="27"/>
        </w:rPr>
        <w:br/>
      </w:r>
      <w:r w:rsidRPr="005B0D92">
        <w:rPr>
          <w:sz w:val="27"/>
          <w:szCs w:val="27"/>
        </w:rPr>
        <w:t>в данных помещениях производится за сч</w:t>
      </w:r>
      <w:r w:rsidR="00D42C73">
        <w:rPr>
          <w:sz w:val="27"/>
          <w:szCs w:val="27"/>
        </w:rPr>
        <w:t>ё</w:t>
      </w:r>
      <w:r w:rsidRPr="005B0D92">
        <w:rPr>
          <w:sz w:val="27"/>
          <w:szCs w:val="27"/>
        </w:rPr>
        <w:t xml:space="preserve">т средств краевого бюджета. </w:t>
      </w:r>
    </w:p>
    <w:p w:rsidR="000149DD" w:rsidRPr="005B0D92" w:rsidRDefault="000149DD" w:rsidP="005B0D92">
      <w:pPr>
        <w:pStyle w:val="ConsPlusNormal"/>
        <w:ind w:firstLine="709"/>
        <w:jc w:val="both"/>
        <w:rPr>
          <w:b/>
          <w:i/>
          <w:sz w:val="27"/>
          <w:szCs w:val="27"/>
        </w:rPr>
      </w:pPr>
      <w:r w:rsidRPr="005B0D92">
        <w:rPr>
          <w:sz w:val="27"/>
          <w:szCs w:val="27"/>
        </w:rPr>
        <w:t>Временное размещение также возможно на платной основе за сч</w:t>
      </w:r>
      <w:r w:rsidR="006B010C">
        <w:rPr>
          <w:sz w:val="27"/>
          <w:szCs w:val="27"/>
        </w:rPr>
        <w:t>ё</w:t>
      </w:r>
      <w:r w:rsidRPr="005B0D92">
        <w:rPr>
          <w:sz w:val="27"/>
          <w:szCs w:val="27"/>
        </w:rPr>
        <w:t>т средств участников Государственной программы в гостинице Камчатского регионального отделения Красного Креста со стоимостью одного</w:t>
      </w:r>
      <w:r w:rsidR="00554B23" w:rsidRPr="005B0D92">
        <w:rPr>
          <w:sz w:val="27"/>
          <w:szCs w:val="27"/>
        </w:rPr>
        <w:t xml:space="preserve"> койко-места в сутки 800 рублей</w:t>
      </w:r>
      <w:r w:rsidRPr="005B0D92">
        <w:rPr>
          <w:sz w:val="27"/>
          <w:szCs w:val="27"/>
        </w:rPr>
        <w:t>.</w:t>
      </w:r>
    </w:p>
    <w:p w:rsidR="000149DD" w:rsidRPr="005B0D92" w:rsidRDefault="000149DD" w:rsidP="005B0D92">
      <w:pPr>
        <w:ind w:firstLine="709"/>
        <w:jc w:val="both"/>
        <w:rPr>
          <w:b/>
          <w:i/>
          <w:sz w:val="27"/>
          <w:szCs w:val="27"/>
        </w:rPr>
      </w:pPr>
      <w:r w:rsidRPr="005B0D92">
        <w:rPr>
          <w:sz w:val="27"/>
          <w:szCs w:val="27"/>
        </w:rPr>
        <w:t xml:space="preserve">Постоянное жилищное обустройство могут предоставить работодатели, имеющие собственное служебное жилье (общежитие, квартира и т.д.). </w:t>
      </w:r>
    </w:p>
    <w:p w:rsidR="000149DD" w:rsidRPr="005B0D92" w:rsidRDefault="000149DD" w:rsidP="005B0D92">
      <w:pPr>
        <w:ind w:firstLine="709"/>
        <w:jc w:val="both"/>
        <w:rPr>
          <w:sz w:val="27"/>
          <w:szCs w:val="27"/>
        </w:rPr>
      </w:pPr>
      <w:r w:rsidRPr="005B0D92">
        <w:rPr>
          <w:sz w:val="27"/>
          <w:szCs w:val="27"/>
        </w:rPr>
        <w:t>В числе возможных вариантов постоянного жилищного обустройства предполагается аренда (найм) жилого помещения, приобретение жилых помещений за сч</w:t>
      </w:r>
      <w:r w:rsidR="006B010C">
        <w:rPr>
          <w:sz w:val="27"/>
          <w:szCs w:val="27"/>
        </w:rPr>
        <w:t>ё</w:t>
      </w:r>
      <w:r w:rsidRPr="005B0D92">
        <w:rPr>
          <w:sz w:val="27"/>
          <w:szCs w:val="27"/>
        </w:rPr>
        <w:t>т собственных средств, покупка земельных участков для индивидуального жилищного строительства в собственность.</w:t>
      </w:r>
    </w:p>
    <w:p w:rsidR="00554B23" w:rsidRPr="005B0D92" w:rsidRDefault="00554B23" w:rsidP="005B0D92">
      <w:pPr>
        <w:pStyle w:val="ConsPlusNormal"/>
        <w:ind w:firstLine="709"/>
        <w:jc w:val="both"/>
        <w:rPr>
          <w:b/>
          <w:i/>
          <w:sz w:val="27"/>
          <w:szCs w:val="27"/>
        </w:rPr>
      </w:pPr>
      <w:r w:rsidRPr="005B0D92">
        <w:rPr>
          <w:sz w:val="27"/>
          <w:szCs w:val="27"/>
        </w:rPr>
        <w:t>Для обеспечения доступности современного жилья жителям Камчатского края создано открытое акционерное общество «Камчатское агентство по</w:t>
      </w:r>
      <w:r w:rsidR="0061428D">
        <w:rPr>
          <w:sz w:val="27"/>
          <w:szCs w:val="27"/>
        </w:rPr>
        <w:t> </w:t>
      </w:r>
      <w:r w:rsidRPr="005B0D92">
        <w:rPr>
          <w:sz w:val="27"/>
          <w:szCs w:val="27"/>
        </w:rPr>
        <w:t xml:space="preserve">ипотечному жилищному кредитованию» со </w:t>
      </w:r>
      <w:r w:rsidR="00B22C31">
        <w:rPr>
          <w:sz w:val="27"/>
          <w:szCs w:val="27"/>
        </w:rPr>
        <w:t>100%</w:t>
      </w:r>
      <w:r w:rsidRPr="005B0D92">
        <w:rPr>
          <w:sz w:val="27"/>
          <w:szCs w:val="27"/>
        </w:rPr>
        <w:t xml:space="preserve"> долей участия Правительства Камчатского края в уставном капитале, услугами которого м</w:t>
      </w:r>
      <w:r w:rsidR="00925DE7">
        <w:rPr>
          <w:sz w:val="27"/>
          <w:szCs w:val="27"/>
        </w:rPr>
        <w:t>огут воспользоваться участники Государственно п</w:t>
      </w:r>
      <w:r w:rsidRPr="005B0D92">
        <w:rPr>
          <w:sz w:val="27"/>
          <w:szCs w:val="27"/>
        </w:rPr>
        <w:t>рограммы, желающие улучшить жилищные условия.</w:t>
      </w:r>
    </w:p>
    <w:p w:rsidR="00554B23" w:rsidRPr="005B0D92" w:rsidRDefault="00554B23" w:rsidP="005B0D92">
      <w:pPr>
        <w:pStyle w:val="ConsPlusNormal"/>
        <w:ind w:firstLine="709"/>
        <w:jc w:val="both"/>
        <w:rPr>
          <w:b/>
          <w:i/>
          <w:sz w:val="27"/>
          <w:szCs w:val="27"/>
        </w:rPr>
      </w:pPr>
      <w:r w:rsidRPr="005B0D92">
        <w:rPr>
          <w:sz w:val="27"/>
          <w:szCs w:val="27"/>
        </w:rPr>
        <w:t>При участии граждан в ипотечном жилищном кредитовании возможно предоставление целевых выплат для уплаты части стоимости строящегося или приобретаемого жилья и возмещения части процентной ставки по кредитам, полученным для строительства или приобретения жилья.</w:t>
      </w:r>
    </w:p>
    <w:p w:rsidR="00554B23" w:rsidRPr="005B0D92" w:rsidRDefault="00554B23" w:rsidP="005B0D92">
      <w:pPr>
        <w:pStyle w:val="a8"/>
        <w:spacing w:after="0"/>
        <w:ind w:right="20" w:firstLine="709"/>
        <w:jc w:val="both"/>
        <w:rPr>
          <w:rFonts w:ascii="Times New Roman" w:hAnsi="Times New Roman" w:cs="Times New Roman"/>
          <w:sz w:val="27"/>
          <w:szCs w:val="27"/>
        </w:rPr>
      </w:pPr>
      <w:r w:rsidRPr="005B0D92">
        <w:rPr>
          <w:rFonts w:ascii="Times New Roman" w:hAnsi="Times New Roman" w:cs="Times New Roman"/>
          <w:sz w:val="27"/>
          <w:szCs w:val="27"/>
        </w:rPr>
        <w:lastRenderedPageBreak/>
        <w:t>В рамках подпрограммы «Развитие системы ипотечного жилищного кредитования» государственной программы Камчатского края «Обеспечение доступным и комфортным жильем жителей Камчатского края», утвержденной постановлением Правительства Камчатского края от 22</w:t>
      </w:r>
      <w:r w:rsidR="005F4406">
        <w:rPr>
          <w:rFonts w:ascii="Times New Roman" w:hAnsi="Times New Roman" w:cs="Times New Roman"/>
          <w:sz w:val="27"/>
          <w:szCs w:val="27"/>
        </w:rPr>
        <w:t xml:space="preserve"> ноября </w:t>
      </w:r>
      <w:r w:rsidRPr="005B0D92">
        <w:rPr>
          <w:rFonts w:ascii="Times New Roman" w:hAnsi="Times New Roman" w:cs="Times New Roman"/>
          <w:sz w:val="27"/>
          <w:szCs w:val="27"/>
        </w:rPr>
        <w:t>2013</w:t>
      </w:r>
      <w:r w:rsidR="00C66CDB">
        <w:rPr>
          <w:rFonts w:ascii="Times New Roman" w:hAnsi="Times New Roman" w:cs="Times New Roman"/>
          <w:sz w:val="27"/>
          <w:szCs w:val="27"/>
        </w:rPr>
        <w:t> </w:t>
      </w:r>
      <w:r w:rsidRPr="005B0D92">
        <w:rPr>
          <w:rFonts w:ascii="Times New Roman" w:hAnsi="Times New Roman" w:cs="Times New Roman"/>
          <w:sz w:val="27"/>
          <w:szCs w:val="27"/>
        </w:rPr>
        <w:t>г</w:t>
      </w:r>
      <w:r w:rsidR="005F4406">
        <w:rPr>
          <w:rFonts w:ascii="Times New Roman" w:hAnsi="Times New Roman" w:cs="Times New Roman"/>
          <w:sz w:val="27"/>
          <w:szCs w:val="27"/>
        </w:rPr>
        <w:t>.</w:t>
      </w:r>
      <w:r w:rsidRPr="005B0D92">
        <w:rPr>
          <w:rFonts w:ascii="Times New Roman" w:hAnsi="Times New Roman" w:cs="Times New Roman"/>
          <w:sz w:val="27"/>
          <w:szCs w:val="27"/>
        </w:rPr>
        <w:t xml:space="preserve"> №</w:t>
      </w:r>
      <w:r w:rsidR="00C66CDB">
        <w:rPr>
          <w:rFonts w:ascii="Times New Roman" w:hAnsi="Times New Roman" w:cs="Times New Roman"/>
          <w:sz w:val="27"/>
          <w:szCs w:val="27"/>
        </w:rPr>
        <w:t> </w:t>
      </w:r>
      <w:r w:rsidRPr="005B0D92">
        <w:rPr>
          <w:rFonts w:ascii="Times New Roman" w:hAnsi="Times New Roman" w:cs="Times New Roman"/>
          <w:sz w:val="27"/>
          <w:szCs w:val="27"/>
        </w:rPr>
        <w:t>520-П, предоставляется социальная выплата отдельным категориям граждан, проживающи</w:t>
      </w:r>
      <w:r w:rsidR="005F4406">
        <w:rPr>
          <w:rFonts w:ascii="Times New Roman" w:hAnsi="Times New Roman" w:cs="Times New Roman"/>
          <w:sz w:val="27"/>
          <w:szCs w:val="27"/>
        </w:rPr>
        <w:t>м</w:t>
      </w:r>
      <w:r w:rsidRPr="005B0D92">
        <w:rPr>
          <w:rFonts w:ascii="Times New Roman" w:hAnsi="Times New Roman" w:cs="Times New Roman"/>
          <w:sz w:val="27"/>
          <w:szCs w:val="27"/>
        </w:rPr>
        <w:t xml:space="preserve"> в </w:t>
      </w:r>
      <w:r w:rsidR="00D332AC">
        <w:rPr>
          <w:rFonts w:ascii="Times New Roman" w:hAnsi="Times New Roman" w:cs="Times New Roman"/>
          <w:sz w:val="27"/>
          <w:szCs w:val="27"/>
        </w:rPr>
        <w:t>регионе</w:t>
      </w:r>
      <w:r w:rsidRPr="005B0D92">
        <w:rPr>
          <w:rFonts w:ascii="Times New Roman" w:hAnsi="Times New Roman" w:cs="Times New Roman"/>
          <w:sz w:val="27"/>
          <w:szCs w:val="27"/>
        </w:rPr>
        <w:t>, на уплату первоначального взноса по ипотечному жилищному кредиту (займу) на приобретение жилого помещения в крае.</w:t>
      </w:r>
    </w:p>
    <w:p w:rsidR="005B0D92" w:rsidRPr="005B0D92" w:rsidRDefault="005B0D92" w:rsidP="005B0D92">
      <w:pPr>
        <w:pStyle w:val="a8"/>
        <w:spacing w:after="0"/>
        <w:ind w:right="20" w:firstLine="709"/>
        <w:jc w:val="both"/>
        <w:rPr>
          <w:rFonts w:ascii="Times New Roman" w:hAnsi="Times New Roman" w:cs="Times New Roman"/>
          <w:sz w:val="27"/>
          <w:szCs w:val="27"/>
        </w:rPr>
      </w:pPr>
      <w:r w:rsidRPr="005B0D92">
        <w:rPr>
          <w:rFonts w:ascii="Times New Roman" w:hAnsi="Times New Roman" w:cs="Times New Roman"/>
          <w:sz w:val="27"/>
          <w:szCs w:val="27"/>
        </w:rPr>
        <w:t xml:space="preserve">В соответствии с условиями предоставления </w:t>
      </w:r>
      <w:r w:rsidR="007212A4">
        <w:rPr>
          <w:rFonts w:ascii="Times New Roman" w:hAnsi="Times New Roman" w:cs="Times New Roman"/>
          <w:sz w:val="27"/>
          <w:szCs w:val="27"/>
        </w:rPr>
        <w:t xml:space="preserve">указанной </w:t>
      </w:r>
      <w:r w:rsidR="005F4406">
        <w:rPr>
          <w:rFonts w:ascii="Times New Roman" w:hAnsi="Times New Roman" w:cs="Times New Roman"/>
          <w:sz w:val="27"/>
          <w:szCs w:val="27"/>
        </w:rPr>
        <w:t>с</w:t>
      </w:r>
      <w:r w:rsidRPr="005B0D92">
        <w:rPr>
          <w:rFonts w:ascii="Times New Roman" w:hAnsi="Times New Roman" w:cs="Times New Roman"/>
          <w:sz w:val="27"/>
          <w:szCs w:val="27"/>
        </w:rPr>
        <w:t xml:space="preserve">оциальной выплаты, под отдельными категориями граждан предусматриваются работники органов государственной власти Камчатского края, органов местного самоуправления муниципальных образований в Камчатском крае, краевых государственных учреждений, муниципальных учреждений, государственных </w:t>
      </w:r>
      <w:r w:rsidR="00C66CDB">
        <w:rPr>
          <w:rFonts w:ascii="Times New Roman" w:hAnsi="Times New Roman" w:cs="Times New Roman"/>
          <w:sz w:val="27"/>
          <w:szCs w:val="27"/>
        </w:rPr>
        <w:br/>
      </w:r>
      <w:r w:rsidRPr="005B0D92">
        <w:rPr>
          <w:rFonts w:ascii="Times New Roman" w:hAnsi="Times New Roman" w:cs="Times New Roman"/>
          <w:sz w:val="27"/>
          <w:szCs w:val="27"/>
        </w:rPr>
        <w:t>и муниципальных унитарных предприятий в Камчатском крае, граждане, в составе семьи которых 3 и более несовершеннолетних детей, а также граждане, пострадавшие в результате чрезвычайных ситуаций, стихийных бедствий, пожаров, нуждающиеся в</w:t>
      </w:r>
      <w:r w:rsidR="0061428D">
        <w:rPr>
          <w:rFonts w:ascii="Times New Roman" w:hAnsi="Times New Roman" w:cs="Times New Roman"/>
          <w:sz w:val="27"/>
          <w:szCs w:val="27"/>
        </w:rPr>
        <w:t> </w:t>
      </w:r>
      <w:r w:rsidRPr="005B0D92">
        <w:rPr>
          <w:rFonts w:ascii="Times New Roman" w:hAnsi="Times New Roman" w:cs="Times New Roman"/>
          <w:sz w:val="27"/>
          <w:szCs w:val="27"/>
        </w:rPr>
        <w:t>улучшении жилищных условий и ранее не получивших социальных выплат на эти цели за счет бюджетных средств.</w:t>
      </w:r>
    </w:p>
    <w:p w:rsidR="005B0D92" w:rsidRPr="005B0D92" w:rsidRDefault="005B0D92" w:rsidP="005B0D92">
      <w:pPr>
        <w:pStyle w:val="a8"/>
        <w:spacing w:after="0"/>
        <w:ind w:right="20" w:firstLine="709"/>
        <w:jc w:val="both"/>
        <w:rPr>
          <w:rFonts w:ascii="Times New Roman" w:hAnsi="Times New Roman" w:cs="Times New Roman"/>
          <w:sz w:val="27"/>
          <w:szCs w:val="27"/>
        </w:rPr>
      </w:pPr>
      <w:r w:rsidRPr="005B0D92">
        <w:rPr>
          <w:rFonts w:ascii="Times New Roman" w:hAnsi="Times New Roman" w:cs="Times New Roman"/>
          <w:sz w:val="27"/>
          <w:szCs w:val="27"/>
        </w:rPr>
        <w:t>Размер социальной выплаты составляет 30% от стоимости жилого помещения с уч</w:t>
      </w:r>
      <w:r w:rsidR="00BA1884">
        <w:rPr>
          <w:rFonts w:ascii="Times New Roman" w:hAnsi="Times New Roman" w:cs="Times New Roman"/>
          <w:sz w:val="27"/>
          <w:szCs w:val="27"/>
        </w:rPr>
        <w:t>ё</w:t>
      </w:r>
      <w:r w:rsidRPr="005B0D92">
        <w:rPr>
          <w:rFonts w:ascii="Times New Roman" w:hAnsi="Times New Roman" w:cs="Times New Roman"/>
          <w:sz w:val="27"/>
          <w:szCs w:val="27"/>
        </w:rPr>
        <w:t>том состава семьи и средней рыночной стоимости 1 квадратного метра общей площади жилья по краю, ежеквартально утверждаемой приказом Минстроя России.</w:t>
      </w:r>
    </w:p>
    <w:p w:rsidR="005B0D92" w:rsidRPr="005B0D92" w:rsidRDefault="005B0D92" w:rsidP="00A2729E">
      <w:pPr>
        <w:ind w:firstLine="709"/>
        <w:jc w:val="both"/>
        <w:rPr>
          <w:sz w:val="27"/>
          <w:szCs w:val="27"/>
        </w:rPr>
      </w:pPr>
      <w:r w:rsidRPr="005B0D92">
        <w:rPr>
          <w:bCs/>
          <w:sz w:val="27"/>
          <w:szCs w:val="27"/>
        </w:rPr>
        <w:t xml:space="preserve">В рамках подпрограммы «Устойчивое развитие сельских территорий» </w:t>
      </w:r>
      <w:r w:rsidRPr="005B0D92">
        <w:rPr>
          <w:sz w:val="27"/>
          <w:szCs w:val="27"/>
        </w:rPr>
        <w:t>Государственной программы Камчатского края «Развитие сельского хозяйства и</w:t>
      </w:r>
      <w:r w:rsidR="00693178">
        <w:rPr>
          <w:sz w:val="27"/>
          <w:szCs w:val="27"/>
        </w:rPr>
        <w:t> </w:t>
      </w:r>
      <w:r w:rsidRPr="005B0D92">
        <w:rPr>
          <w:sz w:val="27"/>
          <w:szCs w:val="27"/>
        </w:rPr>
        <w:t xml:space="preserve">регулирование рынков сельскохозяйственной продукции, сырья </w:t>
      </w:r>
      <w:r w:rsidR="00C66CDB">
        <w:rPr>
          <w:sz w:val="27"/>
          <w:szCs w:val="27"/>
        </w:rPr>
        <w:br/>
      </w:r>
      <w:r w:rsidRPr="005B0D92">
        <w:rPr>
          <w:sz w:val="27"/>
          <w:szCs w:val="27"/>
        </w:rPr>
        <w:t>и продовольствия Камчатского края на 2014-2020 годы»</w:t>
      </w:r>
      <w:r w:rsidRPr="005B0D92">
        <w:rPr>
          <w:bCs/>
          <w:sz w:val="27"/>
          <w:szCs w:val="27"/>
        </w:rPr>
        <w:t>, утвержденной п</w:t>
      </w:r>
      <w:r w:rsidRPr="005B0D92">
        <w:rPr>
          <w:sz w:val="27"/>
          <w:szCs w:val="27"/>
        </w:rPr>
        <w:t>остановлением Правительства Камчатского края от 29</w:t>
      </w:r>
      <w:r w:rsidR="00A2729E">
        <w:rPr>
          <w:sz w:val="27"/>
          <w:szCs w:val="27"/>
        </w:rPr>
        <w:t xml:space="preserve"> ноября </w:t>
      </w:r>
      <w:r w:rsidRPr="005B0D92">
        <w:rPr>
          <w:sz w:val="27"/>
          <w:szCs w:val="27"/>
        </w:rPr>
        <w:t>2013</w:t>
      </w:r>
      <w:r w:rsidR="00C66CDB">
        <w:rPr>
          <w:sz w:val="27"/>
          <w:szCs w:val="27"/>
        </w:rPr>
        <w:t> </w:t>
      </w:r>
      <w:r w:rsidR="00A2729E">
        <w:rPr>
          <w:sz w:val="27"/>
          <w:szCs w:val="27"/>
        </w:rPr>
        <w:t xml:space="preserve">г. </w:t>
      </w:r>
      <w:r w:rsidRPr="005B0D92">
        <w:rPr>
          <w:sz w:val="27"/>
          <w:szCs w:val="27"/>
        </w:rPr>
        <w:t>№</w:t>
      </w:r>
      <w:r w:rsidR="00C66CDB">
        <w:rPr>
          <w:sz w:val="27"/>
          <w:szCs w:val="27"/>
        </w:rPr>
        <w:t> </w:t>
      </w:r>
      <w:r w:rsidRPr="005B0D92">
        <w:rPr>
          <w:sz w:val="27"/>
          <w:szCs w:val="27"/>
        </w:rPr>
        <w:t>523-П,</w:t>
      </w:r>
      <w:r w:rsidRPr="005B0D92">
        <w:rPr>
          <w:bCs/>
          <w:sz w:val="27"/>
          <w:szCs w:val="27"/>
        </w:rPr>
        <w:t xml:space="preserve"> реализуется мероприятие по предоставлению социальных выплат на улучшение жилищных условий граждан, в том числе молодых семей и молодых специалистов, проживающих и работающих в сельской местности.</w:t>
      </w:r>
      <w:r w:rsidR="004C21A1">
        <w:rPr>
          <w:bCs/>
          <w:sz w:val="27"/>
          <w:szCs w:val="27"/>
        </w:rPr>
        <w:t xml:space="preserve"> </w:t>
      </w:r>
      <w:r w:rsidRPr="005B0D92">
        <w:rPr>
          <w:sz w:val="27"/>
          <w:szCs w:val="27"/>
        </w:rPr>
        <w:t>Земельные участки предоставляются бесплатно в собственность</w:t>
      </w:r>
      <w:r w:rsidR="001A0195" w:rsidRPr="001A0195">
        <w:rPr>
          <w:sz w:val="27"/>
          <w:szCs w:val="27"/>
        </w:rPr>
        <w:t xml:space="preserve"> </w:t>
      </w:r>
      <w:r w:rsidR="001A0195" w:rsidRPr="005B0D92">
        <w:rPr>
          <w:sz w:val="27"/>
          <w:szCs w:val="27"/>
        </w:rPr>
        <w:t>для индивидуального жилищного строительства</w:t>
      </w:r>
      <w:r w:rsidRPr="005B0D92">
        <w:rPr>
          <w:sz w:val="27"/>
          <w:szCs w:val="27"/>
        </w:rPr>
        <w:t>, в порядке очередности обращений</w:t>
      </w:r>
      <w:r w:rsidR="001A0195">
        <w:rPr>
          <w:sz w:val="27"/>
          <w:szCs w:val="27"/>
        </w:rPr>
        <w:t>.</w:t>
      </w:r>
    </w:p>
    <w:p w:rsidR="000D6775" w:rsidRPr="00FB53FF" w:rsidRDefault="000D6775" w:rsidP="002801D0">
      <w:pPr>
        <w:pStyle w:val="af0"/>
        <w:spacing w:before="0" w:beforeAutospacing="0" w:after="0" w:afterAutospacing="0"/>
        <w:ind w:left="708" w:firstLine="1"/>
        <w:rPr>
          <w:i/>
          <w:sz w:val="27"/>
          <w:szCs w:val="27"/>
        </w:rPr>
      </w:pPr>
      <w:r w:rsidRPr="00FB53FF">
        <w:rPr>
          <w:b/>
          <w:bCs/>
          <w:i/>
          <w:sz w:val="27"/>
          <w:szCs w:val="27"/>
        </w:rPr>
        <w:t>Агентство по занятости населения и миграционной политике Камчатского края</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Адрес: 683003, г. Петропавловск-Камчатский, ул. Ленинградская, д. 72</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Тел.: 8 (4152) 42-48-85, 42-78-36</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Телефон горячей линии: 8 (4152) 41-28-45, 42-78-36</w:t>
      </w:r>
    </w:p>
    <w:p w:rsidR="000D6775" w:rsidRPr="00FB53FF" w:rsidRDefault="000D6775" w:rsidP="000D6775">
      <w:pPr>
        <w:pStyle w:val="af0"/>
        <w:tabs>
          <w:tab w:val="center" w:pos="5173"/>
        </w:tabs>
        <w:spacing w:before="0" w:beforeAutospacing="0" w:after="0" w:afterAutospacing="0"/>
        <w:ind w:firstLine="709"/>
        <w:rPr>
          <w:i/>
          <w:sz w:val="27"/>
          <w:szCs w:val="27"/>
        </w:rPr>
      </w:pPr>
      <w:r w:rsidRPr="00FB53FF">
        <w:rPr>
          <w:i/>
          <w:sz w:val="27"/>
          <w:szCs w:val="27"/>
        </w:rPr>
        <w:t xml:space="preserve">Официальный Интернет-сайт: </w:t>
      </w:r>
      <w:hyperlink r:id="rId81" w:history="1">
        <w:r w:rsidRPr="00FB53FF">
          <w:rPr>
            <w:rStyle w:val="ab"/>
            <w:rFonts w:eastAsia="Arial Unicode MS"/>
            <w:i/>
            <w:color w:val="auto"/>
            <w:sz w:val="27"/>
            <w:szCs w:val="27"/>
            <w:u w:val="none"/>
            <w:lang w:val="en-US"/>
          </w:rPr>
          <w:t>www</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kamchatka</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gov</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ru</w:t>
        </w:r>
      </w:hyperlink>
      <w:r w:rsidRPr="00FB53FF">
        <w:rPr>
          <w:i/>
          <w:sz w:val="27"/>
          <w:szCs w:val="27"/>
        </w:rPr>
        <w:tab/>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Адрес электронной почты: a</w:t>
      </w:r>
      <w:r w:rsidRPr="00FB53FF">
        <w:rPr>
          <w:i/>
          <w:sz w:val="27"/>
          <w:szCs w:val="27"/>
          <w:lang w:val="en-US"/>
        </w:rPr>
        <w:t>gzanyat</w:t>
      </w:r>
      <w:r w:rsidRPr="00FB53FF">
        <w:rPr>
          <w:i/>
          <w:sz w:val="27"/>
          <w:szCs w:val="27"/>
        </w:rPr>
        <w:t>@</w:t>
      </w:r>
      <w:hyperlink r:id="rId82" w:tgtFrame="_blank" w:history="1">
        <w:r w:rsidRPr="00FB53FF">
          <w:rPr>
            <w:rStyle w:val="ab"/>
            <w:rFonts w:eastAsia="Arial Unicode MS"/>
            <w:i/>
            <w:color w:val="auto"/>
            <w:sz w:val="27"/>
            <w:szCs w:val="27"/>
            <w:u w:val="none"/>
          </w:rPr>
          <w:t>kamgov.ru</w:t>
        </w:r>
      </w:hyperlink>
    </w:p>
    <w:p w:rsidR="000D6775" w:rsidRPr="00FB53FF" w:rsidRDefault="000D6775" w:rsidP="000D6775">
      <w:pPr>
        <w:pStyle w:val="af0"/>
        <w:tabs>
          <w:tab w:val="left" w:pos="3675"/>
        </w:tabs>
        <w:spacing w:before="0" w:beforeAutospacing="0" w:after="0" w:afterAutospacing="0"/>
        <w:ind w:firstLine="709"/>
        <w:rPr>
          <w:i/>
          <w:sz w:val="27"/>
          <w:szCs w:val="27"/>
        </w:rPr>
      </w:pPr>
      <w:r w:rsidRPr="00FB53FF">
        <w:rPr>
          <w:i/>
          <w:sz w:val="27"/>
          <w:szCs w:val="27"/>
          <w:lang w:val="en-US"/>
        </w:rPr>
        <w:t>Skype</w:t>
      </w:r>
      <w:r w:rsidRPr="00FB53FF">
        <w:rPr>
          <w:i/>
          <w:sz w:val="27"/>
          <w:szCs w:val="27"/>
        </w:rPr>
        <w:t>: agzankk</w:t>
      </w:r>
      <w:r w:rsidRPr="00FB53FF">
        <w:rPr>
          <w:i/>
          <w:sz w:val="27"/>
          <w:szCs w:val="27"/>
        </w:rPr>
        <w:tab/>
      </w:r>
    </w:p>
    <w:p w:rsidR="000D6775" w:rsidRPr="00FB53FF" w:rsidRDefault="000D6775" w:rsidP="00C66CDB">
      <w:pPr>
        <w:pStyle w:val="af0"/>
        <w:spacing w:before="0" w:beforeAutospacing="0" w:after="0" w:afterAutospacing="0"/>
        <w:ind w:firstLine="709"/>
        <w:jc w:val="both"/>
        <w:rPr>
          <w:i/>
          <w:sz w:val="27"/>
          <w:szCs w:val="27"/>
        </w:rPr>
      </w:pPr>
      <w:r w:rsidRPr="00FB53FF">
        <w:rPr>
          <w:b/>
          <w:bCs/>
          <w:i/>
          <w:sz w:val="27"/>
          <w:szCs w:val="27"/>
        </w:rPr>
        <w:t>Управление по вопросам миграции УМВД России по Камчатскому краю</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Адрес: 683003, г. Петропавловск-Камчатский, ул. Ленинградская, д. 77</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Тел.: 8 (4152) 43-38-49, 42-71-74</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Телефон горячей линии: 8 (4152) 26-55-01</w:t>
      </w:r>
    </w:p>
    <w:p w:rsidR="000D6775" w:rsidRPr="00FB53FF" w:rsidRDefault="000D6775" w:rsidP="000D6775">
      <w:pPr>
        <w:pStyle w:val="af0"/>
        <w:spacing w:before="0" w:beforeAutospacing="0" w:after="0" w:afterAutospacing="0"/>
        <w:ind w:firstLine="709"/>
        <w:rPr>
          <w:i/>
          <w:sz w:val="27"/>
          <w:szCs w:val="27"/>
        </w:rPr>
      </w:pPr>
      <w:r w:rsidRPr="00FB53FF">
        <w:rPr>
          <w:i/>
          <w:sz w:val="27"/>
          <w:szCs w:val="27"/>
        </w:rPr>
        <w:t>Официальный Интернет-сайт: 41.мвд.рф</w:t>
      </w:r>
    </w:p>
    <w:p w:rsidR="000D6775" w:rsidRPr="006B097D" w:rsidRDefault="000D6775" w:rsidP="000D6775">
      <w:pPr>
        <w:pStyle w:val="af0"/>
        <w:spacing w:before="0" w:beforeAutospacing="0" w:after="0" w:afterAutospacing="0"/>
        <w:ind w:left="708" w:firstLine="1"/>
        <w:rPr>
          <w:rStyle w:val="ab"/>
          <w:rFonts w:eastAsia="Arial Unicode MS"/>
          <w:i/>
          <w:sz w:val="27"/>
          <w:szCs w:val="27"/>
        </w:rPr>
      </w:pPr>
      <w:r w:rsidRPr="00FB53FF">
        <w:rPr>
          <w:i/>
          <w:sz w:val="27"/>
          <w:szCs w:val="27"/>
        </w:rPr>
        <w:t xml:space="preserve">Адрес электронной почты: </w:t>
      </w:r>
      <w:hyperlink r:id="rId83" w:history="1">
        <w:r w:rsidRPr="00FB53FF">
          <w:rPr>
            <w:rStyle w:val="ab"/>
            <w:rFonts w:eastAsia="Arial Unicode MS"/>
            <w:i/>
            <w:color w:val="auto"/>
            <w:sz w:val="27"/>
            <w:szCs w:val="27"/>
            <w:u w:val="none"/>
            <w:lang w:val="en-US"/>
          </w:rPr>
          <w:t>fmskam</w:t>
        </w:r>
        <w:r w:rsidRPr="00FB53FF">
          <w:rPr>
            <w:rStyle w:val="ab"/>
            <w:rFonts w:eastAsia="Arial Unicode MS"/>
            <w:i/>
            <w:color w:val="auto"/>
            <w:sz w:val="27"/>
            <w:szCs w:val="27"/>
            <w:u w:val="none"/>
          </w:rPr>
          <w:t>_</w:t>
        </w:r>
        <w:r w:rsidRPr="00FB53FF">
          <w:rPr>
            <w:rStyle w:val="ab"/>
            <w:rFonts w:eastAsia="Arial Unicode MS"/>
            <w:i/>
            <w:color w:val="auto"/>
            <w:sz w:val="27"/>
            <w:szCs w:val="27"/>
            <w:u w:val="none"/>
            <w:lang w:val="en-US"/>
          </w:rPr>
          <w:t>grad</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mail</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ru</w:t>
        </w:r>
      </w:hyperlink>
      <w:r w:rsidRPr="00FB53FF">
        <w:rPr>
          <w:i/>
          <w:sz w:val="27"/>
          <w:szCs w:val="27"/>
        </w:rPr>
        <w:t xml:space="preserve">, </w:t>
      </w:r>
      <w:hyperlink r:id="rId84" w:history="1">
        <w:r w:rsidRPr="00FB53FF">
          <w:rPr>
            <w:rStyle w:val="ab"/>
            <w:rFonts w:eastAsia="Arial Unicode MS"/>
            <w:i/>
            <w:color w:val="auto"/>
            <w:sz w:val="27"/>
            <w:szCs w:val="27"/>
            <w:u w:val="none"/>
            <w:lang w:val="en-US"/>
          </w:rPr>
          <w:t>fmskam</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mail</w:t>
        </w:r>
        <w:r w:rsidRPr="00FB53FF">
          <w:rPr>
            <w:rStyle w:val="ab"/>
            <w:rFonts w:eastAsia="Arial Unicode MS"/>
            <w:i/>
            <w:color w:val="auto"/>
            <w:sz w:val="27"/>
            <w:szCs w:val="27"/>
            <w:u w:val="none"/>
          </w:rPr>
          <w:t>.</w:t>
        </w:r>
        <w:r w:rsidRPr="00FB53FF">
          <w:rPr>
            <w:rStyle w:val="ab"/>
            <w:rFonts w:eastAsia="Arial Unicode MS"/>
            <w:i/>
            <w:color w:val="auto"/>
            <w:sz w:val="27"/>
            <w:szCs w:val="27"/>
            <w:u w:val="none"/>
            <w:lang w:val="en-US"/>
          </w:rPr>
          <w:t>ru</w:t>
        </w:r>
      </w:hyperlink>
    </w:p>
    <w:p w:rsidR="000D6775" w:rsidRDefault="000D6775" w:rsidP="004540A6">
      <w:pPr>
        <w:pStyle w:val="af8"/>
        <w:ind w:firstLine="709"/>
        <w:jc w:val="both"/>
        <w:rPr>
          <w:rFonts w:ascii="Times New Roman" w:hAnsi="Times New Roman"/>
          <w:sz w:val="27"/>
          <w:szCs w:val="27"/>
        </w:rPr>
      </w:pPr>
    </w:p>
    <w:p w:rsidR="000D6775" w:rsidRPr="004F245C" w:rsidRDefault="000D6775" w:rsidP="000D6775">
      <w:pPr>
        <w:pStyle w:val="25"/>
      </w:pPr>
      <w:r w:rsidRPr="004F245C">
        <w:lastRenderedPageBreak/>
        <w:t>КРАСНОДАРСКИЙ КРАЙ</w:t>
      </w:r>
    </w:p>
    <w:p w:rsidR="000D6775" w:rsidRPr="004F245C" w:rsidRDefault="000D6775" w:rsidP="000D6775">
      <w:pPr>
        <w:rPr>
          <w:i/>
          <w:iCs/>
          <w:sz w:val="27"/>
          <w:szCs w:val="27"/>
        </w:rPr>
      </w:pPr>
      <w:r w:rsidRPr="004F245C">
        <w:rPr>
          <w:sz w:val="27"/>
          <w:szCs w:val="27"/>
        </w:rPr>
        <w:t>(</w:t>
      </w:r>
      <w:r w:rsidRPr="004F245C">
        <w:rPr>
          <w:i/>
          <w:iCs/>
          <w:sz w:val="27"/>
          <w:szCs w:val="27"/>
        </w:rPr>
        <w:t>региональная программа переселения согласована</w:t>
      </w:r>
    </w:p>
    <w:p w:rsidR="000D6775" w:rsidRPr="004F245C" w:rsidRDefault="000D6775" w:rsidP="000D6775">
      <w:pPr>
        <w:rPr>
          <w:i/>
          <w:iCs/>
          <w:sz w:val="27"/>
          <w:szCs w:val="27"/>
        </w:rPr>
      </w:pPr>
      <w:r w:rsidRPr="004F245C">
        <w:rPr>
          <w:i/>
          <w:iCs/>
          <w:sz w:val="27"/>
          <w:szCs w:val="27"/>
        </w:rPr>
        <w:t xml:space="preserve">распоряжением Правительства Российской Федерации </w:t>
      </w:r>
    </w:p>
    <w:p w:rsidR="000D6775" w:rsidRPr="004F245C" w:rsidRDefault="000D6775" w:rsidP="000D6775">
      <w:pPr>
        <w:rPr>
          <w:i/>
          <w:iCs/>
          <w:sz w:val="27"/>
          <w:szCs w:val="27"/>
        </w:rPr>
      </w:pPr>
      <w:r w:rsidRPr="004F245C">
        <w:rPr>
          <w:i/>
          <w:iCs/>
          <w:sz w:val="27"/>
          <w:szCs w:val="27"/>
        </w:rPr>
        <w:t>от 3 февраля 2016 г. № 145-р</w:t>
      </w:r>
      <w:r w:rsidRPr="004F245C">
        <w:rPr>
          <w:sz w:val="27"/>
          <w:szCs w:val="27"/>
        </w:rPr>
        <w:t>)</w:t>
      </w:r>
    </w:p>
    <w:p w:rsidR="000D6775" w:rsidRDefault="000D6775" w:rsidP="000D6775">
      <w:pPr>
        <w:pStyle w:val="bodytext"/>
        <w:spacing w:before="0" w:after="0"/>
        <w:ind w:firstLine="709"/>
        <w:rPr>
          <w:b/>
          <w:spacing w:val="-5"/>
          <w:sz w:val="27"/>
          <w:szCs w:val="27"/>
          <w:lang w:bidi="en-US"/>
        </w:rPr>
      </w:pPr>
    </w:p>
    <w:p w:rsidR="000D6775" w:rsidRPr="004F245C" w:rsidRDefault="000D6775" w:rsidP="000D6775">
      <w:pPr>
        <w:pStyle w:val="bodytext"/>
        <w:spacing w:before="0" w:after="0"/>
        <w:ind w:firstLine="709"/>
        <w:rPr>
          <w:b/>
          <w:spacing w:val="-5"/>
          <w:sz w:val="27"/>
          <w:szCs w:val="27"/>
          <w:lang w:bidi="en-US"/>
        </w:rPr>
      </w:pPr>
      <w:r w:rsidRPr="004F245C">
        <w:rPr>
          <w:b/>
          <w:spacing w:val="-5"/>
          <w:sz w:val="27"/>
          <w:szCs w:val="27"/>
          <w:lang w:bidi="en-US"/>
        </w:rPr>
        <w:t xml:space="preserve">Краткое описание территории вселения </w:t>
      </w:r>
    </w:p>
    <w:p w:rsidR="000D6775" w:rsidRPr="00E053A1" w:rsidRDefault="000D6775" w:rsidP="00E053A1">
      <w:pPr>
        <w:suppressAutoHyphens/>
        <w:ind w:firstLine="709"/>
        <w:jc w:val="both"/>
        <w:rPr>
          <w:kern w:val="2"/>
          <w:sz w:val="27"/>
          <w:szCs w:val="27"/>
        </w:rPr>
      </w:pPr>
      <w:r w:rsidRPr="00E053A1">
        <w:rPr>
          <w:kern w:val="2"/>
          <w:sz w:val="27"/>
          <w:szCs w:val="27"/>
        </w:rPr>
        <w:t xml:space="preserve">Территорией вселения соотечественников </w:t>
      </w:r>
      <w:r w:rsidR="008F68BE" w:rsidRPr="00E053A1">
        <w:rPr>
          <w:kern w:val="2"/>
          <w:sz w:val="27"/>
          <w:szCs w:val="27"/>
        </w:rPr>
        <w:t>является</w:t>
      </w:r>
      <w:r w:rsidRPr="00E053A1">
        <w:rPr>
          <w:kern w:val="2"/>
          <w:sz w:val="27"/>
          <w:szCs w:val="27"/>
        </w:rPr>
        <w:t xml:space="preserve"> весь Краснодарский край.</w:t>
      </w:r>
    </w:p>
    <w:p w:rsidR="00B0691A" w:rsidRPr="00E053A1" w:rsidRDefault="000D6775" w:rsidP="00E053A1">
      <w:pPr>
        <w:suppressAutoHyphens/>
        <w:ind w:firstLine="709"/>
        <w:jc w:val="both"/>
        <w:rPr>
          <w:kern w:val="2"/>
          <w:sz w:val="27"/>
          <w:szCs w:val="27"/>
        </w:rPr>
      </w:pPr>
      <w:r w:rsidRPr="00E053A1">
        <w:rPr>
          <w:kern w:val="2"/>
          <w:sz w:val="27"/>
          <w:szCs w:val="27"/>
        </w:rPr>
        <w:t xml:space="preserve">Регион расположен на юге </w:t>
      </w:r>
      <w:r w:rsidR="00C27FC3" w:rsidRPr="00E053A1">
        <w:rPr>
          <w:kern w:val="2"/>
          <w:sz w:val="27"/>
          <w:szCs w:val="27"/>
        </w:rPr>
        <w:t>е</w:t>
      </w:r>
      <w:r w:rsidRPr="00E053A1">
        <w:rPr>
          <w:kern w:val="2"/>
          <w:sz w:val="27"/>
          <w:szCs w:val="27"/>
        </w:rPr>
        <w:t xml:space="preserve">вропейской части России и входит в состав Южного федерального округа. </w:t>
      </w:r>
      <w:r w:rsidR="00C27FC3" w:rsidRPr="00E053A1">
        <w:rPr>
          <w:sz w:val="27"/>
          <w:szCs w:val="27"/>
        </w:rPr>
        <w:t xml:space="preserve">На северо-востоке край </w:t>
      </w:r>
      <w:r w:rsidRPr="00E053A1">
        <w:rPr>
          <w:kern w:val="2"/>
          <w:sz w:val="27"/>
          <w:szCs w:val="27"/>
        </w:rPr>
        <w:t xml:space="preserve">граничит с Ростовской областью, </w:t>
      </w:r>
      <w:r w:rsidR="00C27FC3" w:rsidRPr="00E053A1">
        <w:rPr>
          <w:sz w:val="27"/>
          <w:szCs w:val="27"/>
        </w:rPr>
        <w:t xml:space="preserve">на востоке – </w:t>
      </w:r>
      <w:r w:rsidRPr="00E053A1">
        <w:rPr>
          <w:kern w:val="2"/>
          <w:sz w:val="27"/>
          <w:szCs w:val="27"/>
        </w:rPr>
        <w:t xml:space="preserve">Ставропольским краем, Республикой Адыгеей, </w:t>
      </w:r>
      <w:r w:rsidR="00086DE3">
        <w:rPr>
          <w:kern w:val="2"/>
          <w:sz w:val="27"/>
          <w:szCs w:val="27"/>
        </w:rPr>
        <w:br/>
      </w:r>
      <w:r w:rsidRPr="00E053A1">
        <w:rPr>
          <w:kern w:val="2"/>
          <w:sz w:val="27"/>
          <w:szCs w:val="27"/>
        </w:rPr>
        <w:t xml:space="preserve">Карачаево-Черкесской Республикой, </w:t>
      </w:r>
      <w:r w:rsidR="00C27FC3" w:rsidRPr="00E053A1">
        <w:rPr>
          <w:kern w:val="2"/>
          <w:sz w:val="27"/>
          <w:szCs w:val="27"/>
        </w:rPr>
        <w:t xml:space="preserve">на юге </w:t>
      </w:r>
      <w:r w:rsidR="00C27FC3" w:rsidRPr="00E053A1">
        <w:rPr>
          <w:sz w:val="27"/>
          <w:szCs w:val="27"/>
        </w:rPr>
        <w:t>–</w:t>
      </w:r>
      <w:r w:rsidR="00FD40DD" w:rsidRPr="00E053A1">
        <w:rPr>
          <w:sz w:val="27"/>
          <w:szCs w:val="27"/>
        </w:rPr>
        <w:t xml:space="preserve"> </w:t>
      </w:r>
      <w:r w:rsidRPr="00E053A1">
        <w:rPr>
          <w:kern w:val="2"/>
          <w:sz w:val="27"/>
          <w:szCs w:val="27"/>
        </w:rPr>
        <w:t>Республикой Крым и Абхазией.</w:t>
      </w:r>
      <w:r w:rsidR="00B0691A" w:rsidRPr="00E053A1">
        <w:rPr>
          <w:kern w:val="2"/>
          <w:sz w:val="27"/>
          <w:szCs w:val="27"/>
        </w:rPr>
        <w:t xml:space="preserve"> </w:t>
      </w:r>
      <w:r w:rsidR="00086DE3">
        <w:rPr>
          <w:kern w:val="2"/>
          <w:sz w:val="27"/>
          <w:szCs w:val="27"/>
        </w:rPr>
        <w:br/>
      </w:r>
      <w:r w:rsidR="00187F4F" w:rsidRPr="00E053A1">
        <w:rPr>
          <w:sz w:val="27"/>
          <w:szCs w:val="27"/>
        </w:rPr>
        <w:t>С северо-запада и юго-запада территория края омывается Азовским и Черным морями.</w:t>
      </w:r>
    </w:p>
    <w:p w:rsidR="00921CF5" w:rsidRPr="00E053A1" w:rsidRDefault="00B0691A" w:rsidP="00E053A1">
      <w:pPr>
        <w:ind w:firstLine="709"/>
        <w:jc w:val="both"/>
        <w:rPr>
          <w:sz w:val="27"/>
          <w:szCs w:val="27"/>
        </w:rPr>
      </w:pPr>
      <w:r w:rsidRPr="00E053A1">
        <w:rPr>
          <w:kern w:val="2"/>
          <w:sz w:val="27"/>
          <w:szCs w:val="27"/>
        </w:rPr>
        <w:t>Территория Краснодарского края составляет 75,5 тыс.</w:t>
      </w:r>
      <w:r w:rsidR="00C66CDB">
        <w:rPr>
          <w:kern w:val="2"/>
          <w:sz w:val="27"/>
          <w:szCs w:val="27"/>
        </w:rPr>
        <w:t> </w:t>
      </w:r>
      <w:r w:rsidRPr="00E053A1">
        <w:rPr>
          <w:kern w:val="2"/>
          <w:sz w:val="27"/>
          <w:szCs w:val="27"/>
        </w:rPr>
        <w:t>км</w:t>
      </w:r>
      <w:r w:rsidR="00E85CFE">
        <w:rPr>
          <w:kern w:val="2"/>
          <w:sz w:val="27"/>
          <w:szCs w:val="27"/>
          <w:vertAlign w:val="superscript"/>
        </w:rPr>
        <w:t>2</w:t>
      </w:r>
      <w:r w:rsidR="00E053A1">
        <w:rPr>
          <w:kern w:val="2"/>
          <w:sz w:val="27"/>
          <w:szCs w:val="27"/>
        </w:rPr>
        <w:t xml:space="preserve">, </w:t>
      </w:r>
      <w:r w:rsidR="00921CF5" w:rsidRPr="00E053A1">
        <w:rPr>
          <w:sz w:val="27"/>
          <w:szCs w:val="27"/>
        </w:rPr>
        <w:t xml:space="preserve">разделяется </w:t>
      </w:r>
      <w:r w:rsidR="00C66CDB">
        <w:rPr>
          <w:sz w:val="27"/>
          <w:szCs w:val="27"/>
        </w:rPr>
        <w:br/>
      </w:r>
      <w:r w:rsidR="00921CF5" w:rsidRPr="00E053A1">
        <w:rPr>
          <w:sz w:val="27"/>
          <w:szCs w:val="27"/>
        </w:rPr>
        <w:t xml:space="preserve">на две резко отличающиеся части: северная равнинная и южная горная. Равнинная зона (Прикубанская низменность) – занимает две трети территории и является экономически наиболее развитой частью. Южная зона образована системами хребтов Западного Кавказа, примыкающей к ним полосой предгорий и узкой лентой Черноморского побережья. </w:t>
      </w:r>
    </w:p>
    <w:p w:rsidR="000D6775" w:rsidRPr="00C66CDB" w:rsidRDefault="000D6775" w:rsidP="00E053A1">
      <w:pPr>
        <w:suppressAutoHyphens/>
        <w:ind w:firstLine="709"/>
        <w:jc w:val="both"/>
        <w:rPr>
          <w:spacing w:val="-4"/>
          <w:kern w:val="2"/>
          <w:sz w:val="27"/>
          <w:szCs w:val="27"/>
        </w:rPr>
      </w:pPr>
      <w:r w:rsidRPr="00C66CDB">
        <w:rPr>
          <w:spacing w:val="-4"/>
          <w:kern w:val="2"/>
          <w:sz w:val="27"/>
          <w:szCs w:val="27"/>
        </w:rPr>
        <w:t xml:space="preserve">Для региона характерен умеренно-континентальный климат, </w:t>
      </w:r>
      <w:r w:rsidR="0086292D" w:rsidRPr="00C66CDB">
        <w:rPr>
          <w:rFonts w:eastAsia="Calibri"/>
          <w:spacing w:val="-4"/>
          <w:sz w:val="27"/>
          <w:szCs w:val="27"/>
          <w:lang w:eastAsia="en-US"/>
        </w:rPr>
        <w:t>на</w:t>
      </w:r>
      <w:r w:rsidR="00C66CDB" w:rsidRPr="00C66CDB">
        <w:rPr>
          <w:rFonts w:eastAsia="Calibri"/>
          <w:spacing w:val="-4"/>
          <w:sz w:val="27"/>
          <w:szCs w:val="27"/>
          <w:lang w:eastAsia="en-US"/>
        </w:rPr>
        <w:t xml:space="preserve"> </w:t>
      </w:r>
      <w:r w:rsidR="0086292D" w:rsidRPr="00C66CDB">
        <w:rPr>
          <w:rFonts w:eastAsia="Calibri"/>
          <w:spacing w:val="-4"/>
          <w:sz w:val="27"/>
          <w:szCs w:val="27"/>
          <w:lang w:eastAsia="en-US"/>
        </w:rPr>
        <w:t>Черноморском побережье</w:t>
      </w:r>
      <w:r w:rsidR="00E053A1" w:rsidRPr="00C66CDB">
        <w:rPr>
          <w:rFonts w:eastAsia="Calibri"/>
          <w:spacing w:val="-4"/>
          <w:sz w:val="27"/>
          <w:szCs w:val="27"/>
          <w:lang w:eastAsia="en-US"/>
        </w:rPr>
        <w:t xml:space="preserve"> </w:t>
      </w:r>
      <w:r w:rsidR="0086292D" w:rsidRPr="00C66CDB">
        <w:rPr>
          <w:rFonts w:eastAsia="Calibri"/>
          <w:spacing w:val="-4"/>
          <w:sz w:val="27"/>
          <w:szCs w:val="27"/>
          <w:lang w:eastAsia="en-US"/>
        </w:rPr>
        <w:t>– полусухой средиземноморский, южнее Туапсе – влажный субтропический. В горах выражена высотная климатическая зональность</w:t>
      </w:r>
      <w:r w:rsidRPr="00C66CDB">
        <w:rPr>
          <w:spacing w:val="-4"/>
          <w:kern w:val="2"/>
          <w:sz w:val="27"/>
          <w:szCs w:val="27"/>
        </w:rPr>
        <w:t xml:space="preserve">. </w:t>
      </w:r>
      <w:r w:rsidR="00AE0158" w:rsidRPr="00C66CDB">
        <w:rPr>
          <w:rFonts w:eastAsia="Calibri"/>
          <w:spacing w:val="-4"/>
          <w:sz w:val="27"/>
          <w:szCs w:val="27"/>
          <w:lang w:eastAsia="en-US"/>
        </w:rPr>
        <w:t>Характерны жаркое лето и мягкие зимы.</w:t>
      </w:r>
      <w:r w:rsidR="00AE0158" w:rsidRPr="00C66CDB">
        <w:rPr>
          <w:spacing w:val="-4"/>
          <w:kern w:val="2"/>
          <w:sz w:val="27"/>
          <w:szCs w:val="27"/>
        </w:rPr>
        <w:t xml:space="preserve"> </w:t>
      </w:r>
      <w:r w:rsidR="00CB3299" w:rsidRPr="00C66CDB">
        <w:rPr>
          <w:spacing w:val="-4"/>
          <w:kern w:val="2"/>
          <w:sz w:val="27"/>
          <w:szCs w:val="27"/>
        </w:rPr>
        <w:t xml:space="preserve">Климат </w:t>
      </w:r>
      <w:r w:rsidR="00FA190C" w:rsidRPr="00C66CDB">
        <w:rPr>
          <w:spacing w:val="-4"/>
          <w:kern w:val="2"/>
          <w:sz w:val="27"/>
          <w:szCs w:val="27"/>
        </w:rPr>
        <w:t xml:space="preserve">является комфортным </w:t>
      </w:r>
      <w:r w:rsidR="00CB3299" w:rsidRPr="00C66CDB">
        <w:rPr>
          <w:spacing w:val="-4"/>
          <w:kern w:val="2"/>
          <w:sz w:val="27"/>
          <w:szCs w:val="27"/>
        </w:rPr>
        <w:t>для проживания</w:t>
      </w:r>
      <w:r w:rsidR="004015C1" w:rsidRPr="00C66CDB">
        <w:rPr>
          <w:spacing w:val="-4"/>
          <w:kern w:val="2"/>
          <w:sz w:val="27"/>
          <w:szCs w:val="27"/>
        </w:rPr>
        <w:t xml:space="preserve"> населения</w:t>
      </w:r>
      <w:r w:rsidR="00CB3299" w:rsidRPr="00C66CDB">
        <w:rPr>
          <w:spacing w:val="-4"/>
          <w:kern w:val="2"/>
          <w:sz w:val="27"/>
          <w:szCs w:val="27"/>
        </w:rPr>
        <w:t>.</w:t>
      </w:r>
    </w:p>
    <w:p w:rsidR="000D6775" w:rsidRPr="00E053A1" w:rsidRDefault="000D6775" w:rsidP="00E053A1">
      <w:pPr>
        <w:suppressAutoHyphens/>
        <w:ind w:firstLine="709"/>
        <w:jc w:val="both"/>
        <w:rPr>
          <w:kern w:val="2"/>
          <w:sz w:val="27"/>
          <w:szCs w:val="27"/>
        </w:rPr>
      </w:pPr>
      <w:r w:rsidRPr="00E053A1">
        <w:rPr>
          <w:kern w:val="2"/>
          <w:sz w:val="27"/>
          <w:szCs w:val="27"/>
        </w:rPr>
        <w:t>Краснодарский край является регионом со сравнительно высокой численностью и устойчиво высоким транзитным трафиком населения.</w:t>
      </w:r>
    </w:p>
    <w:p w:rsidR="000D6775" w:rsidRPr="00E053A1" w:rsidRDefault="006D237C" w:rsidP="00E053A1">
      <w:pPr>
        <w:suppressAutoHyphens/>
        <w:ind w:firstLine="709"/>
        <w:jc w:val="both"/>
        <w:rPr>
          <w:kern w:val="2"/>
          <w:sz w:val="27"/>
          <w:szCs w:val="27"/>
        </w:rPr>
      </w:pPr>
      <w:r w:rsidRPr="00E053A1">
        <w:rPr>
          <w:sz w:val="27"/>
          <w:szCs w:val="27"/>
        </w:rPr>
        <w:t>В состав края входят 44 муниципальных образования, состоящих из</w:t>
      </w:r>
      <w:r w:rsidR="004B65B3">
        <w:rPr>
          <w:sz w:val="27"/>
          <w:szCs w:val="27"/>
        </w:rPr>
        <w:t> </w:t>
      </w:r>
      <w:r w:rsidRPr="00E053A1">
        <w:rPr>
          <w:sz w:val="27"/>
          <w:szCs w:val="27"/>
        </w:rPr>
        <w:t>7</w:t>
      </w:r>
      <w:r w:rsidR="00874D63">
        <w:rPr>
          <w:sz w:val="27"/>
          <w:szCs w:val="27"/>
        </w:rPr>
        <w:t> </w:t>
      </w:r>
      <w:r w:rsidRPr="00E053A1">
        <w:rPr>
          <w:sz w:val="27"/>
          <w:szCs w:val="27"/>
        </w:rPr>
        <w:t>городских округов, 37 муниципальных районов, 37 городских поселений и</w:t>
      </w:r>
      <w:r w:rsidR="004B65B3">
        <w:rPr>
          <w:sz w:val="27"/>
          <w:szCs w:val="27"/>
        </w:rPr>
        <w:t> </w:t>
      </w:r>
      <w:r w:rsidRPr="00E053A1">
        <w:rPr>
          <w:sz w:val="27"/>
          <w:szCs w:val="27"/>
        </w:rPr>
        <w:t>352</w:t>
      </w:r>
      <w:r w:rsidR="00874D63">
        <w:rPr>
          <w:sz w:val="27"/>
          <w:szCs w:val="27"/>
        </w:rPr>
        <w:t> </w:t>
      </w:r>
      <w:r w:rsidRPr="00E053A1">
        <w:rPr>
          <w:sz w:val="27"/>
          <w:szCs w:val="27"/>
        </w:rPr>
        <w:t xml:space="preserve">сельских поселения. </w:t>
      </w:r>
      <w:r w:rsidR="000D6775" w:rsidRPr="00E053A1">
        <w:rPr>
          <w:kern w:val="2"/>
          <w:sz w:val="27"/>
          <w:szCs w:val="27"/>
        </w:rPr>
        <w:t>Административный центр</w:t>
      </w:r>
      <w:r w:rsidR="00874D63">
        <w:rPr>
          <w:kern w:val="2"/>
          <w:sz w:val="27"/>
          <w:szCs w:val="27"/>
        </w:rPr>
        <w:t xml:space="preserve"> </w:t>
      </w:r>
      <w:hyperlink r:id="rId85" w:tgtFrame="_blank" w:history="1">
        <w:r w:rsidR="000D6775" w:rsidRPr="00E053A1">
          <w:rPr>
            <w:kern w:val="2"/>
            <w:sz w:val="27"/>
            <w:szCs w:val="27"/>
          </w:rPr>
          <w:t xml:space="preserve">город Краснодар </w:t>
        </w:r>
      </w:hyperlink>
      <w:r w:rsidR="000D6775" w:rsidRPr="00E053A1">
        <w:rPr>
          <w:kern w:val="2"/>
          <w:sz w:val="27"/>
          <w:szCs w:val="27"/>
        </w:rPr>
        <w:t xml:space="preserve">– культурный и научно-образовательный центр, важный транспортный узел. Также крупными являются: город-курорт Сочи, город Новороссийск, город Армавир, город-курорт Анапа, город-курорт Геленджик. </w:t>
      </w:r>
    </w:p>
    <w:p w:rsidR="008B5BCE" w:rsidRPr="00E053A1" w:rsidRDefault="008B5BCE" w:rsidP="00E053A1">
      <w:pPr>
        <w:suppressAutoHyphens/>
        <w:ind w:firstLine="709"/>
        <w:jc w:val="both"/>
        <w:rPr>
          <w:kern w:val="2"/>
          <w:sz w:val="27"/>
          <w:szCs w:val="27"/>
        </w:rPr>
      </w:pPr>
      <w:r w:rsidRPr="00E053A1">
        <w:rPr>
          <w:sz w:val="27"/>
          <w:szCs w:val="27"/>
        </w:rPr>
        <w:t>Транспортный комплекс обеспечивает реализацию внешнеполитических и</w:t>
      </w:r>
      <w:r w:rsidR="004B65B3">
        <w:rPr>
          <w:sz w:val="27"/>
          <w:szCs w:val="27"/>
        </w:rPr>
        <w:t> </w:t>
      </w:r>
      <w:r w:rsidRPr="00E053A1">
        <w:rPr>
          <w:sz w:val="27"/>
          <w:szCs w:val="27"/>
        </w:rPr>
        <w:t>экономических интересов России в зоне черноморского и средиземноморского экономического сотрудничества. Морские порты обеспечивают прямой выход через Азовское и Черное моря на международные внешнеторговые пути и</w:t>
      </w:r>
      <w:r w:rsidR="00E85CFE">
        <w:rPr>
          <w:sz w:val="27"/>
          <w:szCs w:val="27"/>
        </w:rPr>
        <w:t> </w:t>
      </w:r>
      <w:r w:rsidRPr="00E053A1">
        <w:rPr>
          <w:sz w:val="27"/>
          <w:szCs w:val="27"/>
        </w:rPr>
        <w:t xml:space="preserve">перерабатывают более </w:t>
      </w:r>
      <w:r w:rsidR="00DB3337">
        <w:rPr>
          <w:sz w:val="27"/>
          <w:szCs w:val="27"/>
        </w:rPr>
        <w:t>трети</w:t>
      </w:r>
      <w:r w:rsidRPr="00E053A1">
        <w:rPr>
          <w:sz w:val="27"/>
          <w:szCs w:val="27"/>
        </w:rPr>
        <w:t xml:space="preserve"> внешнеторговых российских и транзитных грузов морских портов России, обслуживают около трети российского нефтеэкспорта. По</w:t>
      </w:r>
      <w:r w:rsidR="00A5331F">
        <w:rPr>
          <w:sz w:val="27"/>
          <w:szCs w:val="27"/>
        </w:rPr>
        <w:t> </w:t>
      </w:r>
      <w:r w:rsidRPr="00E053A1">
        <w:rPr>
          <w:sz w:val="27"/>
          <w:szCs w:val="27"/>
        </w:rPr>
        <w:t>территории края проходят важнейшие железнодорожные маршруты федерального значения, которые ориентированы в сторону морских международных портов края и курортов Черного и Азовского морей. Трубопроводный транспорт представлен международным нефтепроводом «Тенгиз – Новороссийск» и газопроводом «Россия – Турция» («Голубой поток»). Воздушный транспорт Краснодарского края представлен четырьмя аэропортами, два из которых являются международными (Краснодар, Сочи).</w:t>
      </w:r>
    </w:p>
    <w:p w:rsidR="000D6775" w:rsidRPr="00E053A1" w:rsidRDefault="000D6775" w:rsidP="00E053A1">
      <w:pPr>
        <w:suppressAutoHyphens/>
        <w:ind w:firstLine="709"/>
        <w:jc w:val="both"/>
        <w:rPr>
          <w:kern w:val="2"/>
          <w:sz w:val="27"/>
          <w:szCs w:val="27"/>
        </w:rPr>
      </w:pPr>
      <w:r w:rsidRPr="00E053A1">
        <w:rPr>
          <w:kern w:val="2"/>
          <w:sz w:val="27"/>
          <w:szCs w:val="27"/>
        </w:rPr>
        <w:lastRenderedPageBreak/>
        <w:t xml:space="preserve">Основу производительных сил </w:t>
      </w:r>
      <w:r w:rsidR="00BE4522">
        <w:rPr>
          <w:kern w:val="2"/>
          <w:sz w:val="27"/>
          <w:szCs w:val="27"/>
        </w:rPr>
        <w:t>региона</w:t>
      </w:r>
      <w:r w:rsidRPr="00E053A1">
        <w:rPr>
          <w:kern w:val="2"/>
          <w:sz w:val="27"/>
          <w:szCs w:val="27"/>
        </w:rPr>
        <w:t xml:space="preserve"> составляют промышленный, строительный, топливно-энергетический, агропромышленный, транспортный, курортно-рекреационный комплексы. Эти направления соответствуют приоритетам социально-экономического развития России и определяют особый статус Краснодарского края в экономике страны. </w:t>
      </w:r>
    </w:p>
    <w:p w:rsidR="000D32D4" w:rsidRPr="00E053A1" w:rsidRDefault="000D32D4" w:rsidP="00E053A1">
      <w:pPr>
        <w:suppressAutoHyphens/>
        <w:ind w:firstLine="709"/>
        <w:jc w:val="both"/>
        <w:rPr>
          <w:rFonts w:eastAsia="Calibri"/>
          <w:sz w:val="27"/>
          <w:szCs w:val="27"/>
        </w:rPr>
      </w:pPr>
      <w:r w:rsidRPr="00E053A1">
        <w:rPr>
          <w:rFonts w:eastAsia="Calibri"/>
          <w:sz w:val="27"/>
          <w:szCs w:val="27"/>
        </w:rPr>
        <w:t xml:space="preserve">Промышленность </w:t>
      </w:r>
      <w:r w:rsidR="00BE4522">
        <w:rPr>
          <w:rFonts w:eastAsia="Calibri"/>
          <w:sz w:val="27"/>
          <w:szCs w:val="27"/>
        </w:rPr>
        <w:t xml:space="preserve">региона </w:t>
      </w:r>
      <w:r w:rsidRPr="00E053A1">
        <w:rPr>
          <w:rFonts w:eastAsia="Calibri"/>
          <w:sz w:val="27"/>
          <w:szCs w:val="27"/>
        </w:rPr>
        <w:t>является одной из основных отраслей</w:t>
      </w:r>
      <w:r w:rsidR="00E05949" w:rsidRPr="00E053A1">
        <w:rPr>
          <w:rFonts w:eastAsia="Calibri"/>
          <w:sz w:val="27"/>
          <w:szCs w:val="27"/>
        </w:rPr>
        <w:t xml:space="preserve">, в которой </w:t>
      </w:r>
      <w:r w:rsidRPr="00E053A1">
        <w:rPr>
          <w:rFonts w:eastAsia="Calibri"/>
          <w:sz w:val="27"/>
          <w:szCs w:val="27"/>
        </w:rPr>
        <w:t>функционируют свыше 12,1 тыс. предприятий</w:t>
      </w:r>
      <w:r w:rsidR="00E05949" w:rsidRPr="00E053A1">
        <w:rPr>
          <w:rFonts w:eastAsia="Calibri"/>
          <w:sz w:val="27"/>
          <w:szCs w:val="27"/>
        </w:rPr>
        <w:t xml:space="preserve"> и организаций</w:t>
      </w:r>
      <w:r w:rsidRPr="00E053A1">
        <w:rPr>
          <w:rFonts w:eastAsia="Calibri"/>
          <w:sz w:val="27"/>
          <w:szCs w:val="27"/>
        </w:rPr>
        <w:t>.</w:t>
      </w:r>
    </w:p>
    <w:p w:rsidR="000D32D4" w:rsidRPr="00E053A1" w:rsidRDefault="000D32D4" w:rsidP="00E053A1">
      <w:pPr>
        <w:suppressAutoHyphens/>
        <w:ind w:firstLine="709"/>
        <w:jc w:val="both"/>
        <w:rPr>
          <w:rFonts w:eastAsia="Calibri"/>
          <w:sz w:val="27"/>
          <w:szCs w:val="27"/>
        </w:rPr>
      </w:pPr>
      <w:r w:rsidRPr="00E053A1">
        <w:rPr>
          <w:rFonts w:eastAsia="Calibri"/>
          <w:sz w:val="27"/>
          <w:szCs w:val="27"/>
        </w:rPr>
        <w:t xml:space="preserve">Краснодарский край – главный сельскохозяйственный регион России, характеризующийся высокой продуктивностью сельскохозяйственного земледелия и животноводства. </w:t>
      </w:r>
      <w:r w:rsidR="00F6362F" w:rsidRPr="00E053A1">
        <w:rPr>
          <w:rFonts w:eastAsia="Calibri"/>
          <w:sz w:val="27"/>
          <w:szCs w:val="27"/>
        </w:rPr>
        <w:t>Регион</w:t>
      </w:r>
      <w:r w:rsidRPr="00E053A1">
        <w:rPr>
          <w:rFonts w:eastAsia="Calibri"/>
          <w:sz w:val="27"/>
          <w:szCs w:val="27"/>
        </w:rPr>
        <w:t xml:space="preserve"> занимает лидирующее положение по объему производства зерновых (без кукурузы) и их урожайности, а также межрегиональном обмене по экспорту некоторых позиций (сахару, зерну, крупам и др</w:t>
      </w:r>
      <w:r w:rsidR="00BD35CE">
        <w:rPr>
          <w:rFonts w:eastAsia="Calibri"/>
          <w:sz w:val="27"/>
          <w:szCs w:val="27"/>
        </w:rPr>
        <w:t>угим</w:t>
      </w:r>
      <w:r w:rsidRPr="00E053A1">
        <w:rPr>
          <w:rFonts w:eastAsia="Calibri"/>
          <w:sz w:val="27"/>
          <w:szCs w:val="27"/>
        </w:rPr>
        <w:t xml:space="preserve">). </w:t>
      </w:r>
    </w:p>
    <w:p w:rsidR="000D6775" w:rsidRPr="00E053A1" w:rsidRDefault="000D6775" w:rsidP="00E053A1">
      <w:pPr>
        <w:suppressAutoHyphens/>
        <w:ind w:firstLine="709"/>
        <w:jc w:val="both"/>
        <w:rPr>
          <w:kern w:val="2"/>
          <w:sz w:val="27"/>
          <w:szCs w:val="27"/>
        </w:rPr>
      </w:pPr>
      <w:r w:rsidRPr="00E053A1">
        <w:rPr>
          <w:kern w:val="2"/>
          <w:sz w:val="27"/>
          <w:szCs w:val="27"/>
        </w:rPr>
        <w:t xml:space="preserve">Повышению конкурентоспособности экономики Краснодарского края </w:t>
      </w:r>
      <w:r w:rsidRPr="00E053A1">
        <w:rPr>
          <w:kern w:val="2"/>
          <w:sz w:val="27"/>
          <w:szCs w:val="27"/>
        </w:rPr>
        <w:br/>
        <w:t xml:space="preserve">и производительности труда, снятию инфраструктурных ограничений способствует повышение инвестиционной привлекательности региона. По объему привлечения инвестиций в модернизацию, реконструкцию и развитие действующих предприятий, а также в создание новых производств </w:t>
      </w:r>
      <w:r w:rsidR="00C66CDB">
        <w:rPr>
          <w:kern w:val="2"/>
          <w:sz w:val="27"/>
          <w:szCs w:val="27"/>
        </w:rPr>
        <w:br/>
      </w:r>
      <w:r w:rsidRPr="00E053A1">
        <w:rPr>
          <w:kern w:val="2"/>
          <w:sz w:val="27"/>
          <w:szCs w:val="27"/>
        </w:rPr>
        <w:t xml:space="preserve">и инфраструктурных объектов Краснодарский край входит в пятерку регионов России. </w:t>
      </w:r>
    </w:p>
    <w:p w:rsidR="000D6775" w:rsidRPr="00E053A1" w:rsidRDefault="000D6775" w:rsidP="00E053A1">
      <w:pPr>
        <w:suppressAutoHyphens/>
        <w:ind w:firstLine="709"/>
        <w:jc w:val="both"/>
        <w:rPr>
          <w:kern w:val="2"/>
          <w:sz w:val="27"/>
          <w:szCs w:val="27"/>
        </w:rPr>
      </w:pPr>
      <w:r w:rsidRPr="00E053A1">
        <w:rPr>
          <w:kern w:val="2"/>
          <w:sz w:val="27"/>
          <w:szCs w:val="27"/>
        </w:rPr>
        <w:t>На период до 2021 года на территории Краснодарского края будет реализовано 198 крупных инвестиционных проектов (с объемом финансирования свыше 100</w:t>
      </w:r>
      <w:r w:rsidR="008B5BCE" w:rsidRPr="00E053A1">
        <w:rPr>
          <w:kern w:val="2"/>
          <w:sz w:val="27"/>
          <w:szCs w:val="27"/>
        </w:rPr>
        <w:t> </w:t>
      </w:r>
      <w:r w:rsidRPr="00E053A1">
        <w:rPr>
          <w:kern w:val="2"/>
          <w:sz w:val="27"/>
          <w:szCs w:val="27"/>
        </w:rPr>
        <w:t>млн. рублей) на общую сумму 1,1 трлн.</w:t>
      </w:r>
      <w:r w:rsidR="00C66CDB">
        <w:rPr>
          <w:kern w:val="2"/>
          <w:sz w:val="27"/>
          <w:szCs w:val="27"/>
        </w:rPr>
        <w:t> р</w:t>
      </w:r>
      <w:r w:rsidRPr="00E053A1">
        <w:rPr>
          <w:kern w:val="2"/>
          <w:sz w:val="27"/>
          <w:szCs w:val="27"/>
        </w:rPr>
        <w:t>уб</w:t>
      </w:r>
      <w:r w:rsidR="00C66CDB">
        <w:rPr>
          <w:kern w:val="2"/>
          <w:sz w:val="27"/>
          <w:szCs w:val="27"/>
        </w:rPr>
        <w:t>.</w:t>
      </w:r>
      <w:r w:rsidRPr="00E053A1">
        <w:rPr>
          <w:kern w:val="2"/>
          <w:sz w:val="27"/>
          <w:szCs w:val="27"/>
        </w:rPr>
        <w:t>, имеющи</w:t>
      </w:r>
      <w:r w:rsidR="00746959">
        <w:rPr>
          <w:kern w:val="2"/>
          <w:sz w:val="27"/>
          <w:szCs w:val="27"/>
        </w:rPr>
        <w:t>х</w:t>
      </w:r>
      <w:r w:rsidRPr="00E053A1">
        <w:rPr>
          <w:kern w:val="2"/>
          <w:sz w:val="27"/>
          <w:szCs w:val="27"/>
        </w:rPr>
        <w:t xml:space="preserve"> важное федеральное и межрегиональное значение. Среди них: коренная реконструкция Туапсинского нефтеперерабатывающего завода ОАО НК «Роснефть», строительство парогазовой электростанции (ПГЭС) «Кубань», строительство «Новороссийского цементного завода «Горный», строительство зернового терминального комплекса в порту Тамань</w:t>
      </w:r>
      <w:r w:rsidR="009037B1">
        <w:rPr>
          <w:kern w:val="2"/>
          <w:sz w:val="27"/>
          <w:szCs w:val="27"/>
        </w:rPr>
        <w:t>.</w:t>
      </w:r>
      <w:r w:rsidRPr="00E053A1">
        <w:rPr>
          <w:kern w:val="2"/>
          <w:sz w:val="27"/>
          <w:szCs w:val="27"/>
        </w:rPr>
        <w:t xml:space="preserve"> </w:t>
      </w:r>
    </w:p>
    <w:p w:rsidR="008B5BCE" w:rsidRPr="00E053A1" w:rsidRDefault="008B5BCE" w:rsidP="00E053A1">
      <w:pPr>
        <w:pStyle w:val="211"/>
        <w:ind w:firstLine="708"/>
        <w:rPr>
          <w:rFonts w:eastAsia="Calibri"/>
          <w:kern w:val="0"/>
          <w:sz w:val="27"/>
          <w:szCs w:val="27"/>
        </w:rPr>
      </w:pPr>
      <w:r w:rsidRPr="00E053A1">
        <w:rPr>
          <w:rFonts w:eastAsia="Calibri"/>
          <w:kern w:val="0"/>
          <w:sz w:val="27"/>
          <w:szCs w:val="27"/>
        </w:rPr>
        <w:t xml:space="preserve">В качестве меры по повышению инвестиционной привлекательности край систематически проводит выставочную и презентационную деятельность, участвует в мероприятиях, проводимых в России и за рубежом, выступает организатором экономических форумов и выставок международного уровня. </w:t>
      </w:r>
    </w:p>
    <w:p w:rsidR="008B5BCE" w:rsidRPr="00E053A1" w:rsidRDefault="008B5BCE" w:rsidP="00E053A1">
      <w:pPr>
        <w:ind w:firstLine="709"/>
        <w:jc w:val="both"/>
        <w:rPr>
          <w:kern w:val="2"/>
          <w:sz w:val="27"/>
          <w:szCs w:val="27"/>
        </w:rPr>
      </w:pPr>
      <w:r w:rsidRPr="00E053A1">
        <w:rPr>
          <w:sz w:val="27"/>
          <w:szCs w:val="27"/>
        </w:rPr>
        <w:t xml:space="preserve">Благодаря сочетанию благоприятных климатических условий и наличия месторождений минеральных вод и лечебных грязей край является самым популярным курортно-туристическим регионом России. Потенциал </w:t>
      </w:r>
      <w:r w:rsidR="00BE4522">
        <w:rPr>
          <w:sz w:val="27"/>
          <w:szCs w:val="27"/>
        </w:rPr>
        <w:br/>
      </w:r>
      <w:r w:rsidRPr="00E053A1">
        <w:rPr>
          <w:sz w:val="27"/>
          <w:szCs w:val="27"/>
        </w:rPr>
        <w:t xml:space="preserve">санаторно-курортного и туристского комплекса края реализуется за счет создания на </w:t>
      </w:r>
      <w:r w:rsidR="000F0D32">
        <w:rPr>
          <w:sz w:val="27"/>
          <w:szCs w:val="27"/>
        </w:rPr>
        <w:t xml:space="preserve">его </w:t>
      </w:r>
      <w:r w:rsidRPr="00E053A1">
        <w:rPr>
          <w:sz w:val="27"/>
          <w:szCs w:val="27"/>
        </w:rPr>
        <w:t>территории особой экономической зоны туристско-рекреационного типа.</w:t>
      </w:r>
    </w:p>
    <w:p w:rsidR="0050404C" w:rsidRPr="00E053A1" w:rsidRDefault="0050404C" w:rsidP="00E053A1">
      <w:pPr>
        <w:pStyle w:val="afc"/>
        <w:widowControl/>
        <w:suppressAutoHyphens/>
        <w:autoSpaceDE w:val="0"/>
        <w:autoSpaceDN w:val="0"/>
        <w:adjustRightInd w:val="0"/>
        <w:ind w:firstLine="709"/>
        <w:rPr>
          <w:kern w:val="2"/>
          <w:sz w:val="27"/>
          <w:szCs w:val="27"/>
        </w:rPr>
      </w:pPr>
      <w:r w:rsidRPr="00E053A1">
        <w:rPr>
          <w:sz w:val="27"/>
          <w:szCs w:val="27"/>
        </w:rPr>
        <w:t>Наибольшую потребность в кадрах испытыва</w:t>
      </w:r>
      <w:r w:rsidR="001C593E">
        <w:rPr>
          <w:sz w:val="27"/>
          <w:szCs w:val="27"/>
        </w:rPr>
        <w:t>ют</w:t>
      </w:r>
      <w:r w:rsidRPr="00E053A1">
        <w:rPr>
          <w:sz w:val="27"/>
          <w:szCs w:val="27"/>
        </w:rPr>
        <w:t xml:space="preserve"> организации следующих видов экономической деятельности: образование </w:t>
      </w:r>
      <w:r w:rsidR="008F68A7" w:rsidRPr="00E053A1">
        <w:rPr>
          <w:sz w:val="27"/>
          <w:szCs w:val="27"/>
        </w:rPr>
        <w:t xml:space="preserve">и </w:t>
      </w:r>
      <w:r w:rsidRPr="00E053A1">
        <w:rPr>
          <w:sz w:val="27"/>
          <w:szCs w:val="27"/>
        </w:rPr>
        <w:t>здравоохране</w:t>
      </w:r>
      <w:r w:rsidR="008F68A7" w:rsidRPr="00E053A1">
        <w:rPr>
          <w:sz w:val="27"/>
          <w:szCs w:val="27"/>
        </w:rPr>
        <w:t>ние, а также</w:t>
      </w:r>
      <w:r w:rsidRPr="00E053A1">
        <w:rPr>
          <w:sz w:val="27"/>
          <w:szCs w:val="27"/>
        </w:rPr>
        <w:t xml:space="preserve"> оказание социальных услуг, </w:t>
      </w:r>
      <w:r w:rsidR="008F68A7" w:rsidRPr="00E053A1">
        <w:rPr>
          <w:sz w:val="27"/>
          <w:szCs w:val="27"/>
        </w:rPr>
        <w:t xml:space="preserve">строительство, </w:t>
      </w:r>
      <w:r w:rsidRPr="00E053A1">
        <w:rPr>
          <w:sz w:val="27"/>
          <w:szCs w:val="27"/>
        </w:rPr>
        <w:t>обрабатывающие производства, сельское хозяйство.</w:t>
      </w:r>
    </w:p>
    <w:p w:rsidR="000D6775" w:rsidRPr="00E053A1" w:rsidRDefault="000D6775" w:rsidP="00E053A1">
      <w:pPr>
        <w:pStyle w:val="afc"/>
        <w:widowControl/>
        <w:suppressAutoHyphens/>
        <w:autoSpaceDE w:val="0"/>
        <w:autoSpaceDN w:val="0"/>
        <w:adjustRightInd w:val="0"/>
        <w:ind w:firstLine="709"/>
        <w:rPr>
          <w:kern w:val="2"/>
          <w:sz w:val="27"/>
          <w:szCs w:val="27"/>
        </w:rPr>
      </w:pPr>
      <w:r w:rsidRPr="00E053A1">
        <w:rPr>
          <w:kern w:val="2"/>
          <w:sz w:val="27"/>
          <w:szCs w:val="27"/>
        </w:rPr>
        <w:t xml:space="preserve">Соотечественники, прибывшие в Краснодарский край и признанные </w:t>
      </w:r>
      <w:r w:rsidRPr="00E053A1">
        <w:rPr>
          <w:kern w:val="2"/>
          <w:sz w:val="27"/>
          <w:szCs w:val="27"/>
        </w:rPr>
        <w:br/>
        <w:t xml:space="preserve">в установленном порядке безработными, имеют возможность пройти профессиональное обучение по направлению органов службы занятости </w:t>
      </w:r>
      <w:r w:rsidRPr="00E053A1">
        <w:rPr>
          <w:kern w:val="2"/>
          <w:sz w:val="27"/>
          <w:szCs w:val="27"/>
        </w:rPr>
        <w:br/>
        <w:t xml:space="preserve">по востребованным на рынке труда профессиям (специальностям) в рамках </w:t>
      </w:r>
      <w:r w:rsidRPr="00E053A1">
        <w:rPr>
          <w:kern w:val="2"/>
          <w:sz w:val="27"/>
          <w:szCs w:val="27"/>
        </w:rPr>
        <w:lastRenderedPageBreak/>
        <w:t xml:space="preserve">государственной программы Краснодарского края «Содействие занятости населения». </w:t>
      </w:r>
    </w:p>
    <w:p w:rsidR="002130DC" w:rsidRPr="00E053A1" w:rsidRDefault="002130DC" w:rsidP="00E053A1">
      <w:pPr>
        <w:ind w:firstLine="709"/>
        <w:jc w:val="both"/>
        <w:rPr>
          <w:rFonts w:eastAsiaTheme="minorEastAsia"/>
          <w:sz w:val="27"/>
          <w:szCs w:val="27"/>
        </w:rPr>
      </w:pPr>
      <w:r w:rsidRPr="00E053A1">
        <w:rPr>
          <w:sz w:val="27"/>
          <w:szCs w:val="27"/>
        </w:rPr>
        <w:t>Предоставление соотечественникам услуг в сфере здравоохранения</w:t>
      </w:r>
      <w:r w:rsidRPr="00E053A1">
        <w:rPr>
          <w:rFonts w:eastAsiaTheme="minorEastAsia"/>
          <w:sz w:val="27"/>
          <w:szCs w:val="27"/>
        </w:rPr>
        <w:t xml:space="preserve"> осуществляется в соответствии с федеральным законодательством.</w:t>
      </w:r>
    </w:p>
    <w:p w:rsidR="00E053A1" w:rsidRPr="00E053A1" w:rsidRDefault="000D6775" w:rsidP="00E053A1">
      <w:pPr>
        <w:pStyle w:val="af0"/>
        <w:spacing w:before="0" w:beforeAutospacing="0" w:after="0" w:afterAutospacing="0"/>
        <w:ind w:firstLine="708"/>
        <w:jc w:val="both"/>
        <w:rPr>
          <w:sz w:val="27"/>
          <w:szCs w:val="27"/>
        </w:rPr>
      </w:pPr>
      <w:r w:rsidRPr="00E053A1">
        <w:rPr>
          <w:sz w:val="27"/>
          <w:szCs w:val="27"/>
        </w:rPr>
        <w:t xml:space="preserve">В Краснодарском крае существует развитая система профессиональной подготовки и переподготовки кадров. </w:t>
      </w:r>
      <w:r w:rsidR="00E053A1" w:rsidRPr="00E053A1">
        <w:rPr>
          <w:sz w:val="27"/>
          <w:szCs w:val="27"/>
        </w:rPr>
        <w:t>Образовательную деятельность по</w:t>
      </w:r>
      <w:r w:rsidR="004B65B3">
        <w:rPr>
          <w:sz w:val="27"/>
          <w:szCs w:val="27"/>
        </w:rPr>
        <w:t> </w:t>
      </w:r>
      <w:r w:rsidR="00E053A1" w:rsidRPr="00E053A1">
        <w:rPr>
          <w:sz w:val="27"/>
          <w:szCs w:val="27"/>
        </w:rPr>
        <w:t>программам высшего образования ведут 77 организации высшего образования, включая филиалы, в том числе – 13 государственных вузов и 10 их филиалов, 1 муниципальный вуз. В крае действуют 109 профессиональных образовательных организаций, которые ведут обучение по 220 программам</w:t>
      </w:r>
      <w:r w:rsidR="002841D5">
        <w:rPr>
          <w:sz w:val="27"/>
          <w:szCs w:val="27"/>
        </w:rPr>
        <w:t>.</w:t>
      </w:r>
    </w:p>
    <w:p w:rsidR="000D31B8" w:rsidRPr="00FA088C" w:rsidRDefault="00B97DC6" w:rsidP="00FA088C">
      <w:pPr>
        <w:pStyle w:val="af0"/>
        <w:spacing w:before="0" w:beforeAutospacing="0" w:after="0" w:afterAutospacing="0"/>
        <w:ind w:firstLine="708"/>
        <w:jc w:val="both"/>
        <w:rPr>
          <w:rFonts w:eastAsia="Calibri"/>
          <w:sz w:val="27"/>
          <w:szCs w:val="27"/>
        </w:rPr>
      </w:pPr>
      <w:r w:rsidRPr="00E053A1">
        <w:rPr>
          <w:rFonts w:eastAsia="Calibri"/>
          <w:sz w:val="27"/>
          <w:szCs w:val="27"/>
        </w:rPr>
        <w:t xml:space="preserve">В течение продолжительного времени в крае остается актуальным вопрос жилищного обустройства граждан. </w:t>
      </w:r>
      <w:r w:rsidR="000D31B8" w:rsidRPr="00E053A1">
        <w:rPr>
          <w:rFonts w:eastAsia="Calibri"/>
          <w:sz w:val="27"/>
          <w:szCs w:val="27"/>
        </w:rPr>
        <w:t>Решение вопроса жилищного обустройства в</w:t>
      </w:r>
      <w:r w:rsidR="004B65B3">
        <w:rPr>
          <w:rFonts w:eastAsia="Calibri"/>
          <w:sz w:val="27"/>
          <w:szCs w:val="27"/>
        </w:rPr>
        <w:t> </w:t>
      </w:r>
      <w:r w:rsidR="000D31B8" w:rsidRPr="00E053A1">
        <w:rPr>
          <w:rFonts w:eastAsia="Calibri"/>
          <w:sz w:val="27"/>
          <w:szCs w:val="27"/>
        </w:rPr>
        <w:t xml:space="preserve">выбранном муниципальном образовании участниками </w:t>
      </w:r>
      <w:r w:rsidR="00B02FF1">
        <w:rPr>
          <w:rFonts w:eastAsia="Calibri"/>
          <w:sz w:val="27"/>
          <w:szCs w:val="27"/>
        </w:rPr>
        <w:t xml:space="preserve">Государственной </w:t>
      </w:r>
      <w:r w:rsidR="000D31B8" w:rsidRPr="00FA088C">
        <w:rPr>
          <w:rFonts w:eastAsia="Calibri"/>
          <w:sz w:val="27"/>
          <w:szCs w:val="27"/>
        </w:rPr>
        <w:t>программы осуществляется самостоятельно.</w:t>
      </w:r>
    </w:p>
    <w:p w:rsidR="00FA088C" w:rsidRPr="003F2AD5" w:rsidRDefault="00FA088C" w:rsidP="00FA088C">
      <w:pPr>
        <w:ind w:left="708"/>
        <w:jc w:val="both"/>
        <w:rPr>
          <w:b/>
          <w:i/>
          <w:sz w:val="27"/>
          <w:szCs w:val="27"/>
        </w:rPr>
      </w:pPr>
      <w:r w:rsidRPr="003F2AD5">
        <w:rPr>
          <w:b/>
          <w:i/>
          <w:sz w:val="27"/>
          <w:szCs w:val="27"/>
        </w:rPr>
        <w:t>Министерство труда и социального развития Краснодарского края</w:t>
      </w:r>
    </w:p>
    <w:p w:rsidR="00FA088C" w:rsidRPr="003F2AD5" w:rsidRDefault="00FA088C" w:rsidP="00FA088C">
      <w:pPr>
        <w:ind w:left="708"/>
        <w:jc w:val="both"/>
        <w:rPr>
          <w:i/>
          <w:sz w:val="27"/>
          <w:szCs w:val="27"/>
        </w:rPr>
      </w:pPr>
      <w:r w:rsidRPr="003F2AD5">
        <w:rPr>
          <w:i/>
          <w:sz w:val="27"/>
          <w:szCs w:val="27"/>
        </w:rPr>
        <w:t xml:space="preserve">Адрес: 350000, г. Краснодар, ул. Чапаева, д. 58 </w:t>
      </w:r>
    </w:p>
    <w:p w:rsidR="00FA088C" w:rsidRPr="003F2AD5" w:rsidRDefault="00FA088C" w:rsidP="00FA088C">
      <w:pPr>
        <w:ind w:left="708"/>
        <w:jc w:val="both"/>
        <w:rPr>
          <w:i/>
          <w:sz w:val="27"/>
          <w:szCs w:val="27"/>
        </w:rPr>
      </w:pPr>
      <w:r w:rsidRPr="003F2AD5">
        <w:rPr>
          <w:i/>
          <w:sz w:val="27"/>
          <w:szCs w:val="27"/>
        </w:rPr>
        <w:t>Тел./факс: 8 (861) 259-64-60, 259-00-97</w:t>
      </w:r>
    </w:p>
    <w:p w:rsidR="00FA088C" w:rsidRPr="003F2AD5" w:rsidRDefault="00FA088C" w:rsidP="00FA088C">
      <w:pPr>
        <w:ind w:left="708"/>
        <w:jc w:val="both"/>
        <w:rPr>
          <w:i/>
          <w:sz w:val="27"/>
          <w:szCs w:val="27"/>
        </w:rPr>
      </w:pPr>
      <w:r w:rsidRPr="003F2AD5">
        <w:rPr>
          <w:i/>
          <w:sz w:val="27"/>
          <w:szCs w:val="27"/>
        </w:rPr>
        <w:t>Официальный Интернет-сайт: http://www.sznkuban.ru</w:t>
      </w:r>
    </w:p>
    <w:p w:rsidR="00FA088C" w:rsidRPr="003F2AD5" w:rsidRDefault="00FA088C" w:rsidP="00FA088C">
      <w:pPr>
        <w:ind w:left="708"/>
        <w:jc w:val="both"/>
        <w:rPr>
          <w:i/>
          <w:sz w:val="27"/>
          <w:szCs w:val="27"/>
        </w:rPr>
      </w:pPr>
      <w:r w:rsidRPr="003F2AD5">
        <w:rPr>
          <w:i/>
          <w:sz w:val="27"/>
          <w:szCs w:val="27"/>
        </w:rPr>
        <w:t xml:space="preserve">Интерактивный портал службы труда и занятости населения министерства труда и социального развития Краснодарского края: </w:t>
      </w:r>
      <w:hyperlink r:id="rId86" w:history="1">
        <w:r w:rsidR="003F2AD5" w:rsidRPr="00FC759B">
          <w:rPr>
            <w:rStyle w:val="ab"/>
            <w:i/>
            <w:color w:val="auto"/>
            <w:sz w:val="27"/>
            <w:szCs w:val="27"/>
            <w:u w:val="none"/>
          </w:rPr>
          <w:t>https://www.kubzan.ru/</w:t>
        </w:r>
      </w:hyperlink>
      <w:r w:rsidR="003F2AD5" w:rsidRPr="00FC759B">
        <w:rPr>
          <w:i/>
          <w:sz w:val="27"/>
          <w:szCs w:val="27"/>
        </w:rPr>
        <w:t xml:space="preserve"> (</w:t>
      </w:r>
      <w:r w:rsidR="003F2AD5" w:rsidRPr="003F2AD5">
        <w:rPr>
          <w:i/>
          <w:sz w:val="27"/>
          <w:szCs w:val="27"/>
        </w:rPr>
        <w:t>н</w:t>
      </w:r>
      <w:r w:rsidRPr="003F2AD5">
        <w:rPr>
          <w:i/>
          <w:sz w:val="27"/>
          <w:szCs w:val="27"/>
        </w:rPr>
        <w:t>а странице Главная/Гражданам/Содействие добровольному переселению в РФ соотечественников</w:t>
      </w:r>
      <w:r w:rsidR="003F2AD5" w:rsidRPr="003F2AD5">
        <w:rPr>
          <w:i/>
          <w:sz w:val="27"/>
          <w:szCs w:val="27"/>
        </w:rPr>
        <w:t>)</w:t>
      </w:r>
    </w:p>
    <w:p w:rsidR="00FA088C" w:rsidRPr="003F2AD5" w:rsidRDefault="00FA088C" w:rsidP="00FA088C">
      <w:pPr>
        <w:ind w:left="708"/>
        <w:jc w:val="both"/>
        <w:rPr>
          <w:i/>
          <w:sz w:val="27"/>
          <w:szCs w:val="27"/>
        </w:rPr>
      </w:pPr>
      <w:r w:rsidRPr="003F2AD5">
        <w:rPr>
          <w:i/>
          <w:sz w:val="27"/>
          <w:szCs w:val="27"/>
        </w:rPr>
        <w:t>Тел./факс: 8 (861) 252-45-07, 252-34-96</w:t>
      </w:r>
    </w:p>
    <w:p w:rsidR="00FA088C" w:rsidRPr="003F2AD5" w:rsidRDefault="00FA088C" w:rsidP="00FA088C">
      <w:pPr>
        <w:ind w:left="708"/>
        <w:jc w:val="both"/>
        <w:rPr>
          <w:i/>
          <w:sz w:val="27"/>
          <w:szCs w:val="27"/>
        </w:rPr>
      </w:pPr>
      <w:r w:rsidRPr="003F2AD5">
        <w:rPr>
          <w:i/>
          <w:sz w:val="27"/>
          <w:szCs w:val="27"/>
        </w:rPr>
        <w:t>Телефон горячей линии: 8 (861) 257-13-70</w:t>
      </w:r>
    </w:p>
    <w:p w:rsidR="00FA088C" w:rsidRPr="003F2AD5" w:rsidRDefault="00FA088C" w:rsidP="00FA088C">
      <w:pPr>
        <w:ind w:left="708"/>
        <w:jc w:val="both"/>
        <w:rPr>
          <w:i/>
          <w:sz w:val="27"/>
          <w:szCs w:val="27"/>
        </w:rPr>
      </w:pPr>
      <w:r w:rsidRPr="003F2AD5">
        <w:rPr>
          <w:i/>
          <w:sz w:val="27"/>
          <w:szCs w:val="27"/>
        </w:rPr>
        <w:t>Адрес электронной почты: irs@dgsz.krasnodar.ru</w:t>
      </w:r>
    </w:p>
    <w:p w:rsidR="00B038EC" w:rsidRPr="003F2AD5" w:rsidRDefault="00FA088C" w:rsidP="00FA088C">
      <w:pPr>
        <w:pStyle w:val="af0"/>
        <w:spacing w:before="0" w:beforeAutospacing="0" w:after="0" w:afterAutospacing="0"/>
        <w:ind w:firstLine="708"/>
        <w:jc w:val="both"/>
        <w:rPr>
          <w:i/>
          <w:sz w:val="27"/>
          <w:szCs w:val="27"/>
        </w:rPr>
      </w:pPr>
      <w:r w:rsidRPr="003F2AD5">
        <w:rPr>
          <w:i/>
          <w:sz w:val="27"/>
          <w:szCs w:val="27"/>
        </w:rPr>
        <w:t>Skype: depzankk</w:t>
      </w:r>
    </w:p>
    <w:p w:rsidR="000D6775" w:rsidRPr="002801D0" w:rsidRDefault="000D6775" w:rsidP="007C037E">
      <w:pPr>
        <w:pStyle w:val="af0"/>
        <w:spacing w:before="0" w:beforeAutospacing="0" w:after="0" w:afterAutospacing="0"/>
        <w:ind w:firstLine="709"/>
        <w:jc w:val="both"/>
        <w:rPr>
          <w:i/>
          <w:spacing w:val="-6"/>
          <w:sz w:val="27"/>
          <w:szCs w:val="27"/>
        </w:rPr>
      </w:pPr>
      <w:r w:rsidRPr="002801D0">
        <w:rPr>
          <w:b/>
          <w:bCs/>
          <w:i/>
          <w:spacing w:val="-6"/>
          <w:sz w:val="27"/>
          <w:szCs w:val="27"/>
        </w:rPr>
        <w:t xml:space="preserve">Управление по вопросам миграции ГУ МВД России по </w:t>
      </w:r>
      <w:r w:rsidR="004867AA" w:rsidRPr="002801D0">
        <w:rPr>
          <w:b/>
          <w:i/>
          <w:spacing w:val="-6"/>
          <w:sz w:val="27"/>
          <w:szCs w:val="27"/>
        </w:rPr>
        <w:t>Красно</w:t>
      </w:r>
      <w:r w:rsidR="00A137DE" w:rsidRPr="002801D0">
        <w:rPr>
          <w:b/>
          <w:i/>
          <w:spacing w:val="-6"/>
          <w:sz w:val="27"/>
          <w:szCs w:val="27"/>
        </w:rPr>
        <w:t>да</w:t>
      </w:r>
      <w:r w:rsidR="004867AA" w:rsidRPr="002801D0">
        <w:rPr>
          <w:b/>
          <w:i/>
          <w:spacing w:val="-6"/>
          <w:sz w:val="27"/>
          <w:szCs w:val="27"/>
        </w:rPr>
        <w:t xml:space="preserve">рскому </w:t>
      </w:r>
      <w:r w:rsidRPr="002801D0">
        <w:rPr>
          <w:b/>
          <w:bCs/>
          <w:i/>
          <w:spacing w:val="-6"/>
          <w:sz w:val="27"/>
          <w:szCs w:val="27"/>
        </w:rPr>
        <w:t>краю</w:t>
      </w:r>
    </w:p>
    <w:p w:rsidR="003F2AD5" w:rsidRPr="003F2AD5" w:rsidRDefault="003F2AD5" w:rsidP="003F2AD5">
      <w:pPr>
        <w:ind w:left="708"/>
        <w:jc w:val="both"/>
        <w:rPr>
          <w:i/>
          <w:sz w:val="27"/>
          <w:szCs w:val="27"/>
        </w:rPr>
      </w:pPr>
      <w:r w:rsidRPr="003F2AD5">
        <w:rPr>
          <w:i/>
          <w:sz w:val="27"/>
          <w:szCs w:val="27"/>
        </w:rPr>
        <w:t>Адрес: 350020</w:t>
      </w:r>
      <w:r>
        <w:rPr>
          <w:i/>
          <w:sz w:val="27"/>
          <w:szCs w:val="27"/>
        </w:rPr>
        <w:t xml:space="preserve">, </w:t>
      </w:r>
      <w:r w:rsidRPr="003F2AD5">
        <w:rPr>
          <w:i/>
          <w:sz w:val="27"/>
          <w:szCs w:val="27"/>
        </w:rPr>
        <w:t>г. Краснодар</w:t>
      </w:r>
      <w:r>
        <w:rPr>
          <w:i/>
          <w:sz w:val="27"/>
          <w:szCs w:val="27"/>
        </w:rPr>
        <w:t>,</w:t>
      </w:r>
      <w:r w:rsidRPr="003F2AD5">
        <w:rPr>
          <w:i/>
          <w:sz w:val="27"/>
          <w:szCs w:val="27"/>
        </w:rPr>
        <w:t xml:space="preserve"> ул. Коммунаров, д. 266 </w:t>
      </w:r>
    </w:p>
    <w:p w:rsidR="003F2AD5" w:rsidRPr="003F2AD5" w:rsidRDefault="003F2AD5" w:rsidP="003F2AD5">
      <w:pPr>
        <w:ind w:left="708"/>
        <w:jc w:val="both"/>
        <w:rPr>
          <w:i/>
          <w:sz w:val="27"/>
          <w:szCs w:val="27"/>
        </w:rPr>
      </w:pPr>
      <w:r w:rsidRPr="003F2AD5">
        <w:rPr>
          <w:i/>
          <w:sz w:val="27"/>
          <w:szCs w:val="27"/>
        </w:rPr>
        <w:t>Тел./факс: 8 (861) 255-69-30,</w:t>
      </w:r>
    </w:p>
    <w:p w:rsidR="003F2AD5" w:rsidRPr="003F2AD5" w:rsidRDefault="003F2AD5" w:rsidP="003F2AD5">
      <w:pPr>
        <w:ind w:left="708"/>
        <w:jc w:val="both"/>
        <w:rPr>
          <w:i/>
          <w:sz w:val="27"/>
          <w:szCs w:val="27"/>
        </w:rPr>
      </w:pPr>
      <w:r w:rsidRPr="003F2AD5">
        <w:rPr>
          <w:i/>
          <w:sz w:val="27"/>
          <w:szCs w:val="27"/>
        </w:rPr>
        <w:t>Телефон горячей линии: 8 (861) 251-85-52</w:t>
      </w:r>
    </w:p>
    <w:p w:rsidR="003F2AD5" w:rsidRPr="003F2AD5" w:rsidRDefault="003F2AD5" w:rsidP="003F2AD5">
      <w:pPr>
        <w:ind w:left="708"/>
        <w:jc w:val="both"/>
        <w:rPr>
          <w:i/>
          <w:sz w:val="27"/>
          <w:szCs w:val="27"/>
        </w:rPr>
      </w:pPr>
      <w:r w:rsidRPr="003F2AD5">
        <w:rPr>
          <w:i/>
          <w:sz w:val="27"/>
          <w:szCs w:val="27"/>
        </w:rPr>
        <w:t>Официальный Интернет-сайт: https:// 23.мвд.рф</w:t>
      </w:r>
    </w:p>
    <w:p w:rsidR="003F2AD5" w:rsidRPr="003F2AD5" w:rsidRDefault="003F2AD5" w:rsidP="003F2AD5">
      <w:pPr>
        <w:ind w:left="708"/>
        <w:jc w:val="both"/>
        <w:rPr>
          <w:i/>
          <w:sz w:val="27"/>
          <w:szCs w:val="27"/>
        </w:rPr>
      </w:pPr>
      <w:r w:rsidRPr="003F2AD5">
        <w:rPr>
          <w:i/>
          <w:sz w:val="27"/>
          <w:szCs w:val="27"/>
        </w:rPr>
        <w:t>Адрес электронной почты: odr_uvm_kk@mvd.ru</w:t>
      </w:r>
    </w:p>
    <w:p w:rsidR="00B038EC" w:rsidRPr="00B038EC" w:rsidRDefault="00B038EC" w:rsidP="00B038EC">
      <w:pPr>
        <w:ind w:firstLine="709"/>
        <w:jc w:val="both"/>
        <w:rPr>
          <w:i/>
          <w:sz w:val="27"/>
          <w:szCs w:val="27"/>
        </w:rPr>
      </w:pPr>
    </w:p>
    <w:p w:rsidR="000D6775" w:rsidRPr="00B038EC" w:rsidRDefault="000D6775" w:rsidP="00B038EC">
      <w:pPr>
        <w:pStyle w:val="af8"/>
        <w:ind w:firstLine="709"/>
        <w:jc w:val="both"/>
        <w:rPr>
          <w:rFonts w:ascii="Times New Roman" w:eastAsia="Times New Roman" w:hAnsi="Times New Roman"/>
          <w:i/>
          <w:sz w:val="27"/>
          <w:szCs w:val="27"/>
          <w:lang w:eastAsia="ru-RU"/>
        </w:rPr>
      </w:pPr>
    </w:p>
    <w:p w:rsidR="00C75CA3" w:rsidRPr="003F7A4B" w:rsidRDefault="00C75CA3" w:rsidP="00EF3ED1">
      <w:pPr>
        <w:pStyle w:val="25"/>
        <w:rPr>
          <w:szCs w:val="28"/>
        </w:rPr>
      </w:pPr>
      <w:bookmarkStart w:id="269" w:name="_Toc391916614"/>
      <w:r w:rsidRPr="003F7A4B">
        <w:rPr>
          <w:szCs w:val="28"/>
        </w:rPr>
        <w:t>КРАСНОЯРСКИЙ КРАЙ</w:t>
      </w:r>
      <w:bookmarkEnd w:id="269"/>
    </w:p>
    <w:p w:rsidR="00C75CA3" w:rsidRPr="00EF3ED1" w:rsidRDefault="00C75CA3" w:rsidP="00EF3ED1">
      <w:pPr>
        <w:rPr>
          <w:i/>
          <w:iCs/>
          <w:sz w:val="27"/>
          <w:szCs w:val="27"/>
        </w:rPr>
      </w:pPr>
      <w:r w:rsidRPr="00EF3ED1">
        <w:rPr>
          <w:sz w:val="27"/>
          <w:szCs w:val="27"/>
        </w:rPr>
        <w:t>(</w:t>
      </w:r>
      <w:r w:rsidRPr="00EF3ED1">
        <w:rPr>
          <w:i/>
          <w:iCs/>
          <w:sz w:val="27"/>
          <w:szCs w:val="27"/>
        </w:rPr>
        <w:t xml:space="preserve">региональная программа переселения согласована </w:t>
      </w:r>
    </w:p>
    <w:p w:rsidR="00C75CA3" w:rsidRPr="00EF3ED1" w:rsidRDefault="00C75CA3" w:rsidP="00EF3ED1">
      <w:pPr>
        <w:rPr>
          <w:i/>
          <w:iCs/>
          <w:sz w:val="27"/>
          <w:szCs w:val="27"/>
        </w:rPr>
      </w:pPr>
      <w:r w:rsidRPr="00EF3ED1">
        <w:rPr>
          <w:i/>
          <w:iCs/>
          <w:sz w:val="27"/>
          <w:szCs w:val="27"/>
        </w:rPr>
        <w:t xml:space="preserve">распоряжением Правительства Российской Федерации </w:t>
      </w:r>
    </w:p>
    <w:p w:rsidR="00C75CA3" w:rsidRPr="00EF3ED1" w:rsidRDefault="00C75CA3" w:rsidP="00EF3ED1">
      <w:pPr>
        <w:rPr>
          <w:i/>
          <w:iCs/>
          <w:sz w:val="27"/>
          <w:szCs w:val="27"/>
        </w:rPr>
      </w:pPr>
      <w:r w:rsidRPr="00EF3ED1">
        <w:rPr>
          <w:i/>
          <w:iCs/>
          <w:sz w:val="27"/>
          <w:szCs w:val="27"/>
        </w:rPr>
        <w:t>от 22 июля 2013 г. № 1283-р)</w:t>
      </w:r>
    </w:p>
    <w:p w:rsidR="00C75CA3" w:rsidRPr="00EF3ED1" w:rsidRDefault="00C75CA3" w:rsidP="00EF3ED1">
      <w:pPr>
        <w:rPr>
          <w:b/>
          <w:sz w:val="27"/>
          <w:szCs w:val="27"/>
        </w:rPr>
      </w:pPr>
    </w:p>
    <w:p w:rsidR="00C75CA3" w:rsidRPr="00EF3ED1" w:rsidRDefault="00C75CA3" w:rsidP="00EF3ED1">
      <w:pPr>
        <w:pStyle w:val="bodytext"/>
        <w:spacing w:before="0" w:after="0"/>
        <w:ind w:firstLine="709"/>
        <w:rPr>
          <w:b/>
          <w:spacing w:val="-5"/>
          <w:sz w:val="27"/>
          <w:szCs w:val="27"/>
          <w:lang w:bidi="en-US"/>
        </w:rPr>
      </w:pPr>
      <w:r w:rsidRPr="00EF3ED1">
        <w:rPr>
          <w:b/>
          <w:spacing w:val="-5"/>
          <w:sz w:val="27"/>
          <w:szCs w:val="27"/>
          <w:lang w:bidi="en-US"/>
        </w:rPr>
        <w:t xml:space="preserve">Краткое описание территории вселения </w:t>
      </w:r>
    </w:p>
    <w:p w:rsidR="00C75CA3" w:rsidRPr="00EF3ED1" w:rsidRDefault="00C75CA3" w:rsidP="00EF3ED1">
      <w:pPr>
        <w:ind w:firstLine="709"/>
        <w:jc w:val="both"/>
        <w:rPr>
          <w:sz w:val="27"/>
          <w:szCs w:val="27"/>
        </w:rPr>
      </w:pPr>
      <w:r w:rsidRPr="004407C3">
        <w:rPr>
          <w:sz w:val="27"/>
          <w:szCs w:val="27"/>
        </w:rPr>
        <w:t xml:space="preserve">Территорией вселения является вся территория Красноярского края, </w:t>
      </w:r>
      <w:r w:rsidRPr="004407C3">
        <w:rPr>
          <w:sz w:val="27"/>
          <w:szCs w:val="27"/>
        </w:rPr>
        <w:br/>
        <w:t xml:space="preserve">за исключением закрытых административно-территориальных округов </w:t>
      </w:r>
      <w:r w:rsidRPr="004407C3">
        <w:rPr>
          <w:sz w:val="27"/>
          <w:szCs w:val="27"/>
        </w:rPr>
        <w:br/>
        <w:t>и территорий, имеющих в соответствии с действующим законодательством особый статус, а также муниципальных районов: Березовского, Шушенского, Таймырского, Долгано-Ненецкого.</w:t>
      </w:r>
    </w:p>
    <w:p w:rsidR="00C75CA3" w:rsidRPr="00EF3ED1" w:rsidRDefault="00C75CA3" w:rsidP="00EF3ED1">
      <w:pPr>
        <w:ind w:firstLine="709"/>
        <w:jc w:val="both"/>
        <w:rPr>
          <w:bCs/>
          <w:sz w:val="27"/>
          <w:szCs w:val="27"/>
        </w:rPr>
      </w:pPr>
      <w:r w:rsidRPr="00EF3ED1">
        <w:rPr>
          <w:bCs/>
          <w:sz w:val="27"/>
          <w:szCs w:val="27"/>
        </w:rPr>
        <w:t xml:space="preserve">Красноярский край </w:t>
      </w:r>
      <w:r w:rsidRPr="00EF3ED1">
        <w:rPr>
          <w:sz w:val="27"/>
          <w:szCs w:val="27"/>
        </w:rPr>
        <w:t>– </w:t>
      </w:r>
      <w:r w:rsidRPr="00EF3ED1">
        <w:rPr>
          <w:bCs/>
          <w:sz w:val="27"/>
          <w:szCs w:val="27"/>
        </w:rPr>
        <w:t>географический центр России, один из е</w:t>
      </w:r>
      <w:r w:rsidR="001372F4">
        <w:rPr>
          <w:bCs/>
          <w:sz w:val="27"/>
          <w:szCs w:val="27"/>
        </w:rPr>
        <w:t>ё</w:t>
      </w:r>
      <w:r w:rsidRPr="00EF3ED1">
        <w:rPr>
          <w:bCs/>
          <w:sz w:val="27"/>
          <w:szCs w:val="27"/>
        </w:rPr>
        <w:t xml:space="preserve"> крупнейших </w:t>
      </w:r>
      <w:r w:rsidRPr="00EF3ED1">
        <w:rPr>
          <w:bCs/>
          <w:sz w:val="27"/>
          <w:szCs w:val="27"/>
        </w:rPr>
        <w:lastRenderedPageBreak/>
        <w:t>регионов. Его площадь составляет более 2,3 млн. км</w:t>
      </w:r>
      <w:r w:rsidR="00E85CFE">
        <w:rPr>
          <w:bCs/>
          <w:sz w:val="27"/>
          <w:szCs w:val="27"/>
          <w:vertAlign w:val="superscript"/>
        </w:rPr>
        <w:t>2</w:t>
      </w:r>
      <w:r w:rsidRPr="00EF3ED1">
        <w:rPr>
          <w:bCs/>
          <w:sz w:val="27"/>
          <w:szCs w:val="27"/>
        </w:rPr>
        <w:t xml:space="preserve"> (около 14% территории </w:t>
      </w:r>
      <w:r w:rsidRPr="00EF3ED1">
        <w:rPr>
          <w:bCs/>
          <w:sz w:val="27"/>
          <w:szCs w:val="27"/>
        </w:rPr>
        <w:br/>
        <w:t xml:space="preserve">и 2-е место в России), численность населения </w:t>
      </w:r>
      <w:r w:rsidRPr="00EF3ED1">
        <w:rPr>
          <w:sz w:val="27"/>
          <w:szCs w:val="27"/>
        </w:rPr>
        <w:t>– </w:t>
      </w:r>
      <w:r w:rsidRPr="00EF3ED1">
        <w:rPr>
          <w:bCs/>
          <w:sz w:val="27"/>
          <w:szCs w:val="27"/>
        </w:rPr>
        <w:t xml:space="preserve">более 2,8 млн. чел. Административно-территориальный центр Красноярского края </w:t>
      </w:r>
      <w:r w:rsidRPr="00EF3ED1">
        <w:rPr>
          <w:sz w:val="27"/>
          <w:szCs w:val="27"/>
        </w:rPr>
        <w:t>– </w:t>
      </w:r>
      <w:r w:rsidRPr="00EF3ED1">
        <w:rPr>
          <w:bCs/>
          <w:sz w:val="27"/>
          <w:szCs w:val="27"/>
        </w:rPr>
        <w:t>город Красноярск.</w:t>
      </w:r>
    </w:p>
    <w:p w:rsidR="00EA0E98" w:rsidRPr="00EF3ED1" w:rsidRDefault="00EA0E98" w:rsidP="00EF3ED1">
      <w:pPr>
        <w:ind w:firstLine="709"/>
        <w:jc w:val="both"/>
        <w:rPr>
          <w:rFonts w:eastAsia="Calibri"/>
          <w:color w:val="141414"/>
          <w:sz w:val="27"/>
          <w:szCs w:val="27"/>
          <w:shd w:val="clear" w:color="auto" w:fill="FFFFFF"/>
          <w:lang w:eastAsia="en-US"/>
        </w:rPr>
      </w:pPr>
      <w:r w:rsidRPr="00EF3ED1">
        <w:rPr>
          <w:rFonts w:eastAsia="Calibri"/>
          <w:color w:val="141414"/>
          <w:sz w:val="27"/>
          <w:szCs w:val="27"/>
          <w:shd w:val="clear" w:color="auto" w:fill="FFFFFF"/>
          <w:lang w:eastAsia="en-US"/>
        </w:rPr>
        <w:t>Край граничит с Республикой Саха (Якутия) и Иркутской областью на</w:t>
      </w:r>
      <w:r w:rsidR="00F13AF0">
        <w:rPr>
          <w:rFonts w:eastAsia="Calibri"/>
          <w:color w:val="141414"/>
          <w:sz w:val="27"/>
          <w:szCs w:val="27"/>
          <w:shd w:val="clear" w:color="auto" w:fill="FFFFFF"/>
          <w:lang w:eastAsia="en-US"/>
        </w:rPr>
        <w:t> </w:t>
      </w:r>
      <w:r w:rsidRPr="00EF3ED1">
        <w:rPr>
          <w:rFonts w:eastAsia="Calibri"/>
          <w:color w:val="141414"/>
          <w:sz w:val="27"/>
          <w:szCs w:val="27"/>
          <w:shd w:val="clear" w:color="auto" w:fill="FFFFFF"/>
          <w:lang w:eastAsia="en-US"/>
        </w:rPr>
        <w:t xml:space="preserve">востоке, с республиками Тыва и Хакасия </w:t>
      </w:r>
      <w:r w:rsidRPr="00EF3ED1">
        <w:rPr>
          <w:sz w:val="27"/>
          <w:szCs w:val="27"/>
        </w:rPr>
        <w:t>–</w:t>
      </w:r>
      <w:r w:rsidRPr="00EF3ED1">
        <w:rPr>
          <w:rFonts w:eastAsia="Calibri"/>
          <w:color w:val="141414"/>
          <w:sz w:val="27"/>
          <w:szCs w:val="27"/>
          <w:shd w:val="clear" w:color="auto" w:fill="FFFFFF"/>
          <w:lang w:eastAsia="en-US"/>
        </w:rPr>
        <w:t xml:space="preserve"> на юге, с Кемеровской и Томской областями, Ханты-Мансийским и Ямало-Ненецким автономными округами </w:t>
      </w:r>
      <w:r w:rsidR="00EF3ED1" w:rsidRPr="00EF3ED1">
        <w:rPr>
          <w:sz w:val="27"/>
          <w:szCs w:val="27"/>
        </w:rPr>
        <w:t>–</w:t>
      </w:r>
      <w:r w:rsidRPr="00EF3ED1">
        <w:rPr>
          <w:rFonts w:eastAsia="Calibri"/>
          <w:color w:val="141414"/>
          <w:sz w:val="27"/>
          <w:szCs w:val="27"/>
          <w:shd w:val="clear" w:color="auto" w:fill="FFFFFF"/>
          <w:lang w:eastAsia="en-US"/>
        </w:rPr>
        <w:t xml:space="preserve"> на</w:t>
      </w:r>
      <w:r w:rsidR="00F13AF0">
        <w:rPr>
          <w:rFonts w:eastAsia="Calibri"/>
          <w:color w:val="141414"/>
          <w:sz w:val="27"/>
          <w:szCs w:val="27"/>
          <w:shd w:val="clear" w:color="auto" w:fill="FFFFFF"/>
          <w:lang w:eastAsia="en-US"/>
        </w:rPr>
        <w:t> </w:t>
      </w:r>
      <w:r w:rsidRPr="00EF3ED1">
        <w:rPr>
          <w:rFonts w:eastAsia="Calibri"/>
          <w:color w:val="141414"/>
          <w:sz w:val="27"/>
          <w:szCs w:val="27"/>
          <w:shd w:val="clear" w:color="auto" w:fill="FFFFFF"/>
          <w:lang w:eastAsia="en-US"/>
        </w:rPr>
        <w:t xml:space="preserve">западе. На севере край омывается водами двух морей Северного Ледовитого океана </w:t>
      </w:r>
      <w:r w:rsidR="00EF3ED1">
        <w:rPr>
          <w:rFonts w:eastAsia="Calibri"/>
          <w:color w:val="141414"/>
          <w:sz w:val="27"/>
          <w:szCs w:val="27"/>
          <w:shd w:val="clear" w:color="auto" w:fill="FFFFFF"/>
          <w:lang w:eastAsia="en-US"/>
        </w:rPr>
        <w:t> </w:t>
      </w:r>
      <w:r w:rsidRPr="00EF3ED1">
        <w:rPr>
          <w:sz w:val="27"/>
          <w:szCs w:val="27"/>
        </w:rPr>
        <w:t xml:space="preserve">– </w:t>
      </w:r>
      <w:r w:rsidRPr="00EF3ED1">
        <w:rPr>
          <w:rFonts w:eastAsia="Calibri"/>
          <w:color w:val="141414"/>
          <w:sz w:val="27"/>
          <w:szCs w:val="27"/>
          <w:shd w:val="clear" w:color="auto" w:fill="FFFFFF"/>
          <w:lang w:eastAsia="en-US"/>
        </w:rPr>
        <w:t>Карским морем и морем Лаптевых.</w:t>
      </w:r>
    </w:p>
    <w:p w:rsidR="00EA0E98" w:rsidRPr="00EF3ED1" w:rsidRDefault="009D7CAD" w:rsidP="00EF3ED1">
      <w:pPr>
        <w:ind w:firstLine="709"/>
        <w:jc w:val="both"/>
        <w:rPr>
          <w:rFonts w:eastAsia="Calibri"/>
          <w:color w:val="141414"/>
          <w:sz w:val="27"/>
          <w:szCs w:val="27"/>
          <w:shd w:val="clear" w:color="auto" w:fill="FFFFFF"/>
          <w:lang w:eastAsia="en-US"/>
        </w:rPr>
      </w:pPr>
      <w:r>
        <w:rPr>
          <w:rFonts w:eastAsia="Calibri"/>
          <w:color w:val="141414"/>
          <w:sz w:val="27"/>
          <w:szCs w:val="27"/>
          <w:shd w:val="clear" w:color="auto" w:fill="FFFFFF"/>
          <w:lang w:eastAsia="en-US"/>
        </w:rPr>
        <w:t>Климат резко континентальный</w:t>
      </w:r>
      <w:r w:rsidR="00C65BBC" w:rsidRPr="00EF3ED1">
        <w:rPr>
          <w:rFonts w:eastAsia="Calibri"/>
          <w:color w:val="141414"/>
          <w:sz w:val="27"/>
          <w:szCs w:val="27"/>
          <w:shd w:val="clear" w:color="auto" w:fill="FFFFFF"/>
          <w:lang w:eastAsia="en-US"/>
        </w:rPr>
        <w:t xml:space="preserve"> с характерными сильными колебаниями температур воздуха в течение года. В связи с большой протяжённостью края с</w:t>
      </w:r>
      <w:r w:rsidR="00E85CFE">
        <w:rPr>
          <w:rFonts w:eastAsia="Calibri"/>
          <w:color w:val="141414"/>
          <w:sz w:val="27"/>
          <w:szCs w:val="27"/>
          <w:shd w:val="clear" w:color="auto" w:fill="FFFFFF"/>
          <w:lang w:eastAsia="en-US"/>
        </w:rPr>
        <w:t> </w:t>
      </w:r>
      <w:r w:rsidR="00C65BBC" w:rsidRPr="00EF3ED1">
        <w:rPr>
          <w:rFonts w:eastAsia="Calibri"/>
          <w:color w:val="141414"/>
          <w:sz w:val="27"/>
          <w:szCs w:val="27"/>
          <w:shd w:val="clear" w:color="auto" w:fill="FFFFFF"/>
          <w:lang w:eastAsia="en-US"/>
        </w:rPr>
        <w:t xml:space="preserve">севера на юг климат очень неоднороден. На территории </w:t>
      </w:r>
      <w:r>
        <w:rPr>
          <w:rFonts w:eastAsia="Calibri"/>
          <w:color w:val="141414"/>
          <w:sz w:val="27"/>
          <w:szCs w:val="27"/>
          <w:shd w:val="clear" w:color="auto" w:fill="FFFFFF"/>
          <w:lang w:eastAsia="en-US"/>
        </w:rPr>
        <w:t>региона</w:t>
      </w:r>
      <w:r w:rsidR="00C65BBC" w:rsidRPr="00EF3ED1">
        <w:rPr>
          <w:rFonts w:eastAsia="Calibri"/>
          <w:color w:val="141414"/>
          <w:sz w:val="27"/>
          <w:szCs w:val="27"/>
          <w:shd w:val="clear" w:color="auto" w:fill="FFFFFF"/>
          <w:lang w:eastAsia="en-US"/>
        </w:rPr>
        <w:t xml:space="preserve"> выделяют три климатических пояса: арктический, субарктический и умеренный. Для центральных и южных районов края, где проживает основная масса населения, характерен континентальный климат с продолжительной зимой и коротким жарким летом.</w:t>
      </w:r>
    </w:p>
    <w:p w:rsidR="003F1C89" w:rsidRPr="00EF3ED1" w:rsidRDefault="00C65BBC" w:rsidP="00EF3ED1">
      <w:pPr>
        <w:ind w:firstLine="709"/>
        <w:jc w:val="both"/>
        <w:rPr>
          <w:rFonts w:eastAsia="Calibri"/>
          <w:sz w:val="27"/>
          <w:szCs w:val="27"/>
        </w:rPr>
      </w:pPr>
      <w:r w:rsidRPr="00EF3ED1">
        <w:rPr>
          <w:rFonts w:eastAsia="Calibri"/>
          <w:color w:val="000000"/>
          <w:sz w:val="27"/>
          <w:szCs w:val="27"/>
          <w:lang w:eastAsia="en-US"/>
        </w:rPr>
        <w:t>В Красноярском крае насчитывается 575 муниципальных образований: 17 городских округов, 44 муниципальных района, 27 городских поселений, 487 сельских поселений</w:t>
      </w:r>
      <w:r w:rsidR="00F31EBB" w:rsidRPr="00EF3ED1">
        <w:rPr>
          <w:rFonts w:eastAsia="Calibri"/>
          <w:color w:val="000000"/>
          <w:sz w:val="27"/>
          <w:szCs w:val="27"/>
          <w:lang w:eastAsia="en-US"/>
        </w:rPr>
        <w:t>.</w:t>
      </w:r>
      <w:r w:rsidR="00917FD7" w:rsidRPr="00EF3ED1">
        <w:rPr>
          <w:rFonts w:eastAsia="Calibri"/>
          <w:color w:val="000000"/>
          <w:sz w:val="27"/>
          <w:szCs w:val="27"/>
          <w:lang w:eastAsia="en-US"/>
        </w:rPr>
        <w:t xml:space="preserve"> </w:t>
      </w:r>
      <w:r w:rsidR="003F1C89" w:rsidRPr="00EF3ED1">
        <w:rPr>
          <w:rFonts w:eastAsia="Calibri"/>
          <w:sz w:val="27"/>
          <w:szCs w:val="27"/>
        </w:rPr>
        <w:t>В регионе проживают 159 национальностей.</w:t>
      </w:r>
    </w:p>
    <w:p w:rsidR="003F1C89" w:rsidRPr="00EF3ED1" w:rsidRDefault="003F1C89" w:rsidP="00EF3ED1">
      <w:pPr>
        <w:ind w:firstLine="709"/>
        <w:jc w:val="both"/>
        <w:rPr>
          <w:rFonts w:eastAsia="Calibri"/>
          <w:sz w:val="27"/>
          <w:szCs w:val="27"/>
        </w:rPr>
      </w:pPr>
      <w:r w:rsidRPr="00EF3ED1">
        <w:rPr>
          <w:rFonts w:eastAsia="Calibri"/>
          <w:sz w:val="27"/>
          <w:szCs w:val="27"/>
        </w:rPr>
        <w:t>Край характеризуется наличием сформированной транспортной инфраструктур</w:t>
      </w:r>
      <w:r w:rsidR="00481E1B">
        <w:rPr>
          <w:rFonts w:eastAsia="Calibri"/>
          <w:sz w:val="27"/>
          <w:szCs w:val="27"/>
        </w:rPr>
        <w:t>ой</w:t>
      </w:r>
      <w:r w:rsidRPr="00EF3ED1">
        <w:rPr>
          <w:rFonts w:eastAsia="Calibri"/>
          <w:sz w:val="27"/>
          <w:szCs w:val="27"/>
        </w:rPr>
        <w:t xml:space="preserve"> в густонаселенных центральных и южных территориях, а также развивающейся инфраструктур</w:t>
      </w:r>
      <w:r w:rsidR="00481E1B">
        <w:rPr>
          <w:rFonts w:eastAsia="Calibri"/>
          <w:sz w:val="27"/>
          <w:szCs w:val="27"/>
        </w:rPr>
        <w:t>ой</w:t>
      </w:r>
      <w:r w:rsidRPr="00EF3ED1">
        <w:rPr>
          <w:rFonts w:eastAsia="Calibri"/>
          <w:sz w:val="27"/>
          <w:szCs w:val="27"/>
        </w:rPr>
        <w:t xml:space="preserve"> во вновь осваиваемых территориях. Через территорию края проходят: международный железнодорожный коридор «Транссиб», межокеанический транспортный коридор «Енисей </w:t>
      </w:r>
      <w:r w:rsidR="007C037E">
        <w:rPr>
          <w:rFonts w:eastAsia="Calibri"/>
          <w:sz w:val="27"/>
          <w:szCs w:val="27"/>
        </w:rPr>
        <w:t>–</w:t>
      </w:r>
      <w:r w:rsidRPr="00EF3ED1">
        <w:rPr>
          <w:rFonts w:eastAsia="Calibri"/>
          <w:sz w:val="27"/>
          <w:szCs w:val="27"/>
        </w:rPr>
        <w:t xml:space="preserve"> Северный морской путь», воздушные трансполярные маршруты через Северный полюс, связывающие Северную Амер</w:t>
      </w:r>
      <w:r w:rsidR="00897292" w:rsidRPr="00EF3ED1">
        <w:rPr>
          <w:rFonts w:eastAsia="Calibri"/>
          <w:sz w:val="27"/>
          <w:szCs w:val="27"/>
        </w:rPr>
        <w:t>ику и страны Юго-Восточной Азии.</w:t>
      </w:r>
    </w:p>
    <w:p w:rsidR="00C75CA3" w:rsidRPr="00EF3ED1" w:rsidRDefault="00C75CA3" w:rsidP="00EF3ED1">
      <w:pPr>
        <w:tabs>
          <w:tab w:val="num" w:pos="-14034"/>
        </w:tabs>
        <w:ind w:firstLine="709"/>
        <w:jc w:val="both"/>
        <w:rPr>
          <w:sz w:val="27"/>
          <w:szCs w:val="27"/>
        </w:rPr>
      </w:pPr>
      <w:r w:rsidRPr="00EF3ED1">
        <w:rPr>
          <w:sz w:val="27"/>
          <w:szCs w:val="27"/>
        </w:rPr>
        <w:t>Благодаря богатому ресурсному потенциалу</w:t>
      </w:r>
      <w:r w:rsidR="001F4D37">
        <w:rPr>
          <w:sz w:val="27"/>
          <w:szCs w:val="27"/>
        </w:rPr>
        <w:t>,</w:t>
      </w:r>
      <w:r w:rsidRPr="00EF3ED1">
        <w:rPr>
          <w:sz w:val="27"/>
          <w:szCs w:val="27"/>
        </w:rPr>
        <w:t xml:space="preserve"> Красноярский край является одним из наиболее индустриально развитых регионов России и </w:t>
      </w:r>
      <w:r w:rsidRPr="00EF3ED1">
        <w:rPr>
          <w:rFonts w:eastAsia="Calibri"/>
          <w:sz w:val="27"/>
          <w:szCs w:val="27"/>
        </w:rPr>
        <w:t>устойчиво входит в</w:t>
      </w:r>
      <w:r w:rsidR="00F13AF0">
        <w:rPr>
          <w:rFonts w:eastAsia="Calibri"/>
          <w:sz w:val="27"/>
          <w:szCs w:val="27"/>
        </w:rPr>
        <w:t> </w:t>
      </w:r>
      <w:r w:rsidRPr="00EF3ED1">
        <w:rPr>
          <w:rFonts w:eastAsia="Calibri"/>
          <w:bCs/>
          <w:sz w:val="27"/>
          <w:szCs w:val="27"/>
        </w:rPr>
        <w:t xml:space="preserve">первую десятку </w:t>
      </w:r>
      <w:r w:rsidRPr="00EF3ED1">
        <w:rPr>
          <w:rFonts w:eastAsia="Calibri"/>
          <w:sz w:val="27"/>
          <w:szCs w:val="27"/>
        </w:rPr>
        <w:t xml:space="preserve">субъектов Российской Федерации по объему </w:t>
      </w:r>
      <w:r w:rsidRPr="00EF3ED1">
        <w:rPr>
          <w:rFonts w:eastAsia="Calibri"/>
          <w:bCs/>
          <w:sz w:val="27"/>
          <w:szCs w:val="27"/>
        </w:rPr>
        <w:t>валового регионального продукта</w:t>
      </w:r>
      <w:r w:rsidRPr="00EF3ED1">
        <w:rPr>
          <w:rFonts w:eastAsia="Calibri"/>
          <w:sz w:val="27"/>
          <w:szCs w:val="27"/>
        </w:rPr>
        <w:t xml:space="preserve">. </w:t>
      </w:r>
      <w:r w:rsidRPr="00EF3ED1">
        <w:rPr>
          <w:sz w:val="27"/>
          <w:szCs w:val="27"/>
        </w:rPr>
        <w:t xml:space="preserve">Сегодня он составляет более триллиона рублей. </w:t>
      </w:r>
    </w:p>
    <w:p w:rsidR="007110B5" w:rsidRPr="007C037E" w:rsidRDefault="007110B5" w:rsidP="00EF3ED1">
      <w:pPr>
        <w:shd w:val="clear" w:color="auto" w:fill="FFFFFF"/>
        <w:ind w:firstLine="720"/>
        <w:jc w:val="both"/>
        <w:rPr>
          <w:color w:val="000000"/>
          <w:spacing w:val="-2"/>
          <w:sz w:val="27"/>
          <w:szCs w:val="27"/>
        </w:rPr>
      </w:pPr>
      <w:r w:rsidRPr="007C037E">
        <w:rPr>
          <w:color w:val="000000"/>
          <w:spacing w:val="-2"/>
          <w:sz w:val="27"/>
          <w:szCs w:val="27"/>
        </w:rPr>
        <w:t xml:space="preserve">В промышленности </w:t>
      </w:r>
      <w:r w:rsidR="00555CE3" w:rsidRPr="007C037E">
        <w:rPr>
          <w:color w:val="000000"/>
          <w:spacing w:val="-2"/>
          <w:sz w:val="27"/>
          <w:szCs w:val="27"/>
        </w:rPr>
        <w:t>региона</w:t>
      </w:r>
      <w:r w:rsidRPr="007C037E">
        <w:rPr>
          <w:color w:val="000000"/>
          <w:spacing w:val="-2"/>
          <w:sz w:val="27"/>
          <w:szCs w:val="27"/>
        </w:rPr>
        <w:t xml:space="preserve"> наиболее развита цветная металлургия (около 45</w:t>
      </w:r>
      <w:r w:rsidR="00C93095" w:rsidRPr="007C037E">
        <w:rPr>
          <w:color w:val="000000"/>
          <w:spacing w:val="-2"/>
          <w:sz w:val="27"/>
          <w:szCs w:val="27"/>
        </w:rPr>
        <w:t> </w:t>
      </w:r>
      <w:r w:rsidRPr="007C037E">
        <w:rPr>
          <w:color w:val="000000"/>
          <w:spacing w:val="-2"/>
          <w:sz w:val="27"/>
          <w:szCs w:val="27"/>
        </w:rPr>
        <w:t>% в структуре промышленного производства), которая, в основном, представлена сырьевой продукцией.</w:t>
      </w:r>
      <w:r w:rsidR="00AC3D95" w:rsidRPr="007C037E">
        <w:rPr>
          <w:color w:val="000000"/>
          <w:spacing w:val="-2"/>
          <w:sz w:val="27"/>
          <w:szCs w:val="27"/>
        </w:rPr>
        <w:t xml:space="preserve"> </w:t>
      </w:r>
    </w:p>
    <w:p w:rsidR="007110B5" w:rsidRPr="00EF3ED1" w:rsidRDefault="007110B5" w:rsidP="00EF3ED1">
      <w:pPr>
        <w:shd w:val="clear" w:color="auto" w:fill="FFFFFF"/>
        <w:ind w:firstLine="720"/>
        <w:jc w:val="both"/>
        <w:rPr>
          <w:color w:val="000000"/>
          <w:sz w:val="27"/>
          <w:szCs w:val="27"/>
        </w:rPr>
      </w:pPr>
      <w:r w:rsidRPr="00EF3ED1">
        <w:rPr>
          <w:color w:val="000000"/>
          <w:sz w:val="27"/>
          <w:szCs w:val="27"/>
        </w:rPr>
        <w:t>Крупные предприятия цветной металлургии: АО «Полюс Красноярск», ООО</w:t>
      </w:r>
      <w:r w:rsidR="00F13AF0">
        <w:rPr>
          <w:color w:val="000000"/>
          <w:sz w:val="27"/>
          <w:szCs w:val="27"/>
        </w:rPr>
        <w:t> </w:t>
      </w:r>
      <w:r w:rsidRPr="00EF3ED1">
        <w:rPr>
          <w:color w:val="000000"/>
          <w:sz w:val="27"/>
          <w:szCs w:val="27"/>
        </w:rPr>
        <w:t>«Соврудник», АО «Васильевский рудник», ЗФ ПАО «ГМК «Норильский никель», ООО «Красноярский металлургический завод», ЗАО «Богучанский Алюминиевый Завод», ООО «Новоангарский обогатительный комбинат».</w:t>
      </w:r>
    </w:p>
    <w:p w:rsidR="007110B5" w:rsidRPr="00EF3ED1" w:rsidRDefault="007110B5" w:rsidP="00EF3ED1">
      <w:pPr>
        <w:shd w:val="clear" w:color="auto" w:fill="FFFFFF"/>
        <w:ind w:firstLine="720"/>
        <w:jc w:val="both"/>
        <w:rPr>
          <w:color w:val="000000"/>
          <w:sz w:val="27"/>
          <w:szCs w:val="27"/>
        </w:rPr>
      </w:pPr>
      <w:r w:rsidRPr="00EF3ED1">
        <w:rPr>
          <w:color w:val="000000"/>
          <w:sz w:val="27"/>
          <w:szCs w:val="27"/>
        </w:rPr>
        <w:t xml:space="preserve">Основные предприятия гидроэнергетической отрасли: Красноярский филиал ООО «Сибирская генерирующая компания», </w:t>
      </w:r>
      <w:r w:rsidR="007C037E" w:rsidRPr="00EF3ED1">
        <w:rPr>
          <w:color w:val="000000"/>
          <w:sz w:val="27"/>
          <w:szCs w:val="27"/>
        </w:rPr>
        <w:t>АО</w:t>
      </w:r>
      <w:r w:rsidR="007C037E">
        <w:rPr>
          <w:color w:val="000000"/>
          <w:sz w:val="27"/>
          <w:szCs w:val="27"/>
        </w:rPr>
        <w:t> </w:t>
      </w:r>
      <w:r w:rsidR="007C037E" w:rsidRPr="00EF3ED1">
        <w:rPr>
          <w:color w:val="000000"/>
          <w:sz w:val="27"/>
          <w:szCs w:val="27"/>
        </w:rPr>
        <w:t xml:space="preserve">«Норильско-Таймырская энергетическая компания», </w:t>
      </w:r>
      <w:r w:rsidRPr="00EF3ED1">
        <w:rPr>
          <w:color w:val="000000"/>
          <w:sz w:val="27"/>
          <w:szCs w:val="27"/>
        </w:rPr>
        <w:t>ПАО «МРСК Сибири», филиал ПАО «ОГК-2» Красноярская ГРЭС-2, ПАО «Красноярская ГЭС», ПАО «Богучанская ГЭС», АО</w:t>
      </w:r>
      <w:r w:rsidR="00F13AF0">
        <w:rPr>
          <w:color w:val="000000"/>
          <w:sz w:val="27"/>
          <w:szCs w:val="27"/>
        </w:rPr>
        <w:t> </w:t>
      </w:r>
      <w:r w:rsidRPr="00EF3ED1">
        <w:rPr>
          <w:color w:val="000000"/>
          <w:sz w:val="27"/>
          <w:szCs w:val="27"/>
        </w:rPr>
        <w:t>«КрасЭКо».</w:t>
      </w:r>
    </w:p>
    <w:p w:rsidR="00077157" w:rsidRPr="00EF3ED1" w:rsidRDefault="00077157" w:rsidP="00EF3ED1">
      <w:pPr>
        <w:tabs>
          <w:tab w:val="num" w:pos="-14034"/>
        </w:tabs>
        <w:ind w:firstLine="700"/>
        <w:jc w:val="both"/>
        <w:rPr>
          <w:rFonts w:eastAsia="Calibri"/>
          <w:sz w:val="27"/>
          <w:szCs w:val="27"/>
          <w:lang w:eastAsia="en-US"/>
        </w:rPr>
      </w:pPr>
      <w:r w:rsidRPr="00EF3ED1">
        <w:rPr>
          <w:rFonts w:eastAsia="Calibri"/>
          <w:sz w:val="27"/>
          <w:szCs w:val="27"/>
          <w:lang w:eastAsia="en-US"/>
        </w:rPr>
        <w:t>Существенный вклад в экономику края вносят строительство, включая производство строительных материалов, и сельское хозяйство.</w:t>
      </w:r>
    </w:p>
    <w:p w:rsidR="007110B5" w:rsidRPr="00EF3ED1" w:rsidRDefault="00B6508B" w:rsidP="00EF3ED1">
      <w:pPr>
        <w:tabs>
          <w:tab w:val="num" w:pos="-14034"/>
        </w:tabs>
        <w:ind w:firstLine="709"/>
        <w:jc w:val="both"/>
        <w:rPr>
          <w:sz w:val="27"/>
          <w:szCs w:val="27"/>
        </w:rPr>
      </w:pPr>
      <w:r w:rsidRPr="00EF3ED1">
        <w:rPr>
          <w:sz w:val="27"/>
          <w:szCs w:val="27"/>
        </w:rPr>
        <w:t xml:space="preserve">С действующими мерами государственной поддержки субъектов агропромышленного комплекса края, возможностями предоставления земельных </w:t>
      </w:r>
      <w:r w:rsidRPr="00EF3ED1">
        <w:rPr>
          <w:sz w:val="27"/>
          <w:szCs w:val="27"/>
        </w:rPr>
        <w:lastRenderedPageBreak/>
        <w:t xml:space="preserve">участков в целях осуществления сельскохозяйственной деятельности либо ведения личного подсобного хозяйства можно ознакомиться на официальном </w:t>
      </w:r>
      <w:r w:rsidR="00E85CFE">
        <w:rPr>
          <w:sz w:val="27"/>
          <w:szCs w:val="27"/>
        </w:rPr>
        <w:br/>
      </w:r>
      <w:r w:rsidRPr="00EF3ED1">
        <w:rPr>
          <w:sz w:val="27"/>
          <w:szCs w:val="27"/>
        </w:rPr>
        <w:t xml:space="preserve">интернет-портале министерства сельского хозяйства и торговли Красноярского края </w:t>
      </w:r>
      <w:r w:rsidRPr="00DE31BF">
        <w:rPr>
          <w:sz w:val="27"/>
          <w:szCs w:val="27"/>
        </w:rPr>
        <w:t>(</w:t>
      </w:r>
      <w:hyperlink r:id="rId87" w:history="1">
        <w:r w:rsidRPr="00E85CFE">
          <w:rPr>
            <w:rStyle w:val="ab"/>
            <w:color w:val="auto"/>
            <w:sz w:val="27"/>
            <w:szCs w:val="27"/>
            <w:u w:val="none"/>
          </w:rPr>
          <w:t>http://krasagro.ru</w:t>
        </w:r>
      </w:hyperlink>
      <w:r w:rsidRPr="00E85CFE">
        <w:rPr>
          <w:sz w:val="27"/>
          <w:szCs w:val="27"/>
        </w:rPr>
        <w:t xml:space="preserve"> )</w:t>
      </w:r>
    </w:p>
    <w:p w:rsidR="001E5C3C" w:rsidRPr="00EF3ED1" w:rsidRDefault="001E5C3C" w:rsidP="00EF3ED1">
      <w:pPr>
        <w:ind w:firstLine="708"/>
        <w:jc w:val="both"/>
        <w:rPr>
          <w:rFonts w:eastAsia="Calibri"/>
          <w:sz w:val="27"/>
          <w:szCs w:val="27"/>
          <w:lang w:eastAsia="en-US"/>
        </w:rPr>
      </w:pPr>
      <w:r w:rsidRPr="00EF3ED1">
        <w:rPr>
          <w:rFonts w:eastAsia="Calibri"/>
          <w:sz w:val="27"/>
          <w:szCs w:val="27"/>
          <w:lang w:eastAsia="en-US"/>
        </w:rPr>
        <w:t xml:space="preserve">В </w:t>
      </w:r>
      <w:r w:rsidR="00375148">
        <w:rPr>
          <w:rFonts w:eastAsia="Calibri"/>
          <w:sz w:val="27"/>
          <w:szCs w:val="27"/>
          <w:lang w:eastAsia="en-US"/>
        </w:rPr>
        <w:t xml:space="preserve">крае в </w:t>
      </w:r>
      <w:r w:rsidRPr="00EF3ED1">
        <w:rPr>
          <w:rFonts w:eastAsia="Calibri"/>
          <w:sz w:val="27"/>
          <w:szCs w:val="27"/>
          <w:lang w:eastAsia="en-US"/>
        </w:rPr>
        <w:t>большей степени востребованы квалифицированные рабочие промышленной отрасли: машинист (котельной, автовышки и</w:t>
      </w:r>
      <w:r w:rsidR="00F13AF0">
        <w:rPr>
          <w:rFonts w:eastAsia="Calibri"/>
          <w:sz w:val="27"/>
          <w:szCs w:val="27"/>
          <w:lang w:eastAsia="en-US"/>
        </w:rPr>
        <w:t> </w:t>
      </w:r>
      <w:r w:rsidRPr="00EF3ED1">
        <w:rPr>
          <w:rFonts w:eastAsia="Calibri"/>
          <w:sz w:val="27"/>
          <w:szCs w:val="27"/>
          <w:lang w:eastAsia="en-US"/>
        </w:rPr>
        <w:t>автогидроподъемника, электростанции передвижной), слесарь (аварийно-восстановительных работ, механосборочных работ, по обслуживанию оборудования электростанций, ремонтник), водитель (автомобиля, погрузчика, транспортно-уборочной машины), оператор, электромонтер и станочник, рамщик и</w:t>
      </w:r>
      <w:r w:rsidR="00F13AF0">
        <w:rPr>
          <w:rFonts w:eastAsia="Calibri"/>
          <w:sz w:val="27"/>
          <w:szCs w:val="27"/>
          <w:lang w:eastAsia="en-US"/>
        </w:rPr>
        <w:t> </w:t>
      </w:r>
      <w:r w:rsidRPr="00EF3ED1">
        <w:rPr>
          <w:rFonts w:eastAsia="Calibri"/>
          <w:sz w:val="27"/>
          <w:szCs w:val="27"/>
          <w:lang w:eastAsia="en-US"/>
        </w:rPr>
        <w:t>монтажник.</w:t>
      </w:r>
    </w:p>
    <w:p w:rsidR="00BF5A1D" w:rsidRPr="00EF3ED1" w:rsidRDefault="00E05B19" w:rsidP="00EF3ED1">
      <w:pPr>
        <w:ind w:firstLine="708"/>
        <w:jc w:val="both"/>
        <w:rPr>
          <w:rFonts w:eastAsia="Calibri"/>
          <w:sz w:val="27"/>
          <w:szCs w:val="27"/>
          <w:lang w:eastAsia="en-US"/>
        </w:rPr>
      </w:pPr>
      <w:r>
        <w:rPr>
          <w:rFonts w:eastAsia="Calibri"/>
          <w:sz w:val="27"/>
          <w:szCs w:val="27"/>
          <w:lang w:eastAsia="en-US"/>
        </w:rPr>
        <w:t>С</w:t>
      </w:r>
      <w:r w:rsidRPr="00EF3ED1">
        <w:rPr>
          <w:rFonts w:eastAsia="Calibri"/>
          <w:sz w:val="27"/>
          <w:szCs w:val="27"/>
          <w:lang w:eastAsia="en-US"/>
        </w:rPr>
        <w:t xml:space="preserve">реди служащих должностей </w:t>
      </w:r>
      <w:r>
        <w:rPr>
          <w:rFonts w:eastAsia="Calibri"/>
          <w:sz w:val="27"/>
          <w:szCs w:val="27"/>
          <w:lang w:eastAsia="en-US"/>
        </w:rPr>
        <w:t>н</w:t>
      </w:r>
      <w:r w:rsidR="00BF5A1D" w:rsidRPr="00EF3ED1">
        <w:rPr>
          <w:rFonts w:eastAsia="Calibri"/>
          <w:sz w:val="27"/>
          <w:szCs w:val="27"/>
          <w:lang w:eastAsia="en-US"/>
        </w:rPr>
        <w:t xml:space="preserve">аиболее востребованы </w:t>
      </w:r>
      <w:r>
        <w:rPr>
          <w:rFonts w:eastAsia="Calibri"/>
          <w:sz w:val="27"/>
          <w:szCs w:val="27"/>
          <w:lang w:eastAsia="en-US"/>
        </w:rPr>
        <w:t xml:space="preserve">в </w:t>
      </w:r>
      <w:r w:rsidR="00BF5A1D" w:rsidRPr="00EF3ED1">
        <w:rPr>
          <w:rFonts w:eastAsia="Calibri"/>
          <w:sz w:val="27"/>
          <w:szCs w:val="27"/>
          <w:lang w:eastAsia="en-US"/>
        </w:rPr>
        <w:t>промышленной отрасли: инженер, мастер (буровой, по обслуживанию и ремонту инженерных сетей, мастер-наладчик по техническому обслуживанию машинно-тракторного парка), менеджер (по рекламе, по персоналу, в финансово-экономических и</w:t>
      </w:r>
      <w:r w:rsidR="00F13AF0">
        <w:rPr>
          <w:rFonts w:eastAsia="Calibri"/>
          <w:sz w:val="27"/>
          <w:szCs w:val="27"/>
          <w:lang w:eastAsia="en-US"/>
        </w:rPr>
        <w:t> </w:t>
      </w:r>
      <w:r w:rsidR="00BF5A1D" w:rsidRPr="00EF3ED1">
        <w:rPr>
          <w:rFonts w:eastAsia="Calibri"/>
          <w:sz w:val="27"/>
          <w:szCs w:val="27"/>
          <w:lang w:eastAsia="en-US"/>
        </w:rPr>
        <w:t>административных подразделениях (службах), агент и специалист, техник и</w:t>
      </w:r>
      <w:r w:rsidR="00F13AF0">
        <w:rPr>
          <w:rFonts w:eastAsia="Calibri"/>
          <w:sz w:val="27"/>
          <w:szCs w:val="27"/>
          <w:lang w:eastAsia="en-US"/>
        </w:rPr>
        <w:t> </w:t>
      </w:r>
      <w:r w:rsidR="00BF5A1D" w:rsidRPr="00EF3ED1">
        <w:rPr>
          <w:rFonts w:eastAsia="Calibri"/>
          <w:sz w:val="27"/>
          <w:szCs w:val="27"/>
          <w:lang w:eastAsia="en-US"/>
        </w:rPr>
        <w:t>технолог, диспетчер и бухгалтер.</w:t>
      </w:r>
    </w:p>
    <w:p w:rsidR="00B6508B" w:rsidRPr="00EF3ED1" w:rsidRDefault="00BF5A1D" w:rsidP="00EF3ED1">
      <w:pPr>
        <w:ind w:firstLine="708"/>
        <w:jc w:val="both"/>
        <w:rPr>
          <w:sz w:val="27"/>
          <w:szCs w:val="27"/>
        </w:rPr>
      </w:pPr>
      <w:r w:rsidRPr="00EF3ED1">
        <w:rPr>
          <w:rFonts w:eastAsia="Calibri"/>
          <w:sz w:val="27"/>
          <w:szCs w:val="27"/>
          <w:lang w:eastAsia="en-US"/>
        </w:rPr>
        <w:t xml:space="preserve">В сельскохозяйственной отрасли </w:t>
      </w:r>
      <w:r w:rsidR="00AD6CF3" w:rsidRPr="00EF3ED1">
        <w:rPr>
          <w:rFonts w:eastAsia="Calibri"/>
          <w:sz w:val="27"/>
          <w:szCs w:val="27"/>
          <w:lang w:eastAsia="en-US"/>
        </w:rPr>
        <w:t>востребованы работники</w:t>
      </w:r>
      <w:r w:rsidRPr="00EF3ED1">
        <w:rPr>
          <w:rFonts w:eastAsia="Calibri"/>
          <w:sz w:val="27"/>
          <w:szCs w:val="27"/>
          <w:lang w:eastAsia="en-US"/>
        </w:rPr>
        <w:t xml:space="preserve"> по виду экономической деятельности – растениеводство и животноводство, охота и</w:t>
      </w:r>
      <w:r w:rsidR="00F13AF0">
        <w:rPr>
          <w:rFonts w:eastAsia="Calibri"/>
          <w:sz w:val="27"/>
          <w:szCs w:val="27"/>
          <w:lang w:eastAsia="en-US"/>
        </w:rPr>
        <w:t> </w:t>
      </w:r>
      <w:r w:rsidRPr="00EF3ED1">
        <w:rPr>
          <w:rFonts w:eastAsia="Calibri"/>
          <w:sz w:val="27"/>
          <w:szCs w:val="27"/>
          <w:lang w:eastAsia="en-US"/>
        </w:rPr>
        <w:t>предоставление соответствующих услуг в этих областях.</w:t>
      </w:r>
      <w:r w:rsidR="00A14386" w:rsidRPr="00EF3ED1">
        <w:rPr>
          <w:rFonts w:eastAsia="Calibri"/>
          <w:sz w:val="27"/>
          <w:szCs w:val="27"/>
          <w:lang w:eastAsia="en-US"/>
        </w:rPr>
        <w:t xml:space="preserve"> Среди квалифицированных рабочих наиболее востребованы: тракторист, водитель, оператор, дояр, докер, животновод, слесарь, сушильщик</w:t>
      </w:r>
      <w:r w:rsidR="00533323" w:rsidRPr="00EF3ED1">
        <w:rPr>
          <w:rFonts w:eastAsia="Calibri"/>
          <w:sz w:val="27"/>
          <w:szCs w:val="27"/>
          <w:lang w:eastAsia="en-US"/>
        </w:rPr>
        <w:t>;</w:t>
      </w:r>
      <w:r w:rsidR="00A14386" w:rsidRPr="00EF3ED1">
        <w:rPr>
          <w:rFonts w:eastAsia="Calibri"/>
          <w:sz w:val="27"/>
          <w:szCs w:val="27"/>
          <w:lang w:eastAsia="en-US"/>
        </w:rPr>
        <w:t xml:space="preserve"> среди должностей служащих – агент, ветеринарный врач, агроном, бухгалтер, зоотехник, экспедитор, инженер, ветеринарный фельдшер.</w:t>
      </w:r>
    </w:p>
    <w:p w:rsidR="001E5C3C" w:rsidRPr="00EF3ED1" w:rsidRDefault="0042106C" w:rsidP="00EF3ED1">
      <w:pPr>
        <w:tabs>
          <w:tab w:val="num" w:pos="-14034"/>
        </w:tabs>
        <w:ind w:firstLine="709"/>
        <w:jc w:val="both"/>
        <w:rPr>
          <w:sz w:val="27"/>
          <w:szCs w:val="27"/>
        </w:rPr>
      </w:pPr>
      <w:r w:rsidRPr="00EF3ED1">
        <w:rPr>
          <w:sz w:val="27"/>
          <w:szCs w:val="27"/>
        </w:rPr>
        <w:t>Участ</w:t>
      </w:r>
      <w:r w:rsidR="002E061D">
        <w:rPr>
          <w:sz w:val="27"/>
          <w:szCs w:val="27"/>
        </w:rPr>
        <w:t>никам Государственной программы и членам их семей</w:t>
      </w:r>
      <w:r w:rsidRPr="00EF3ED1">
        <w:rPr>
          <w:sz w:val="27"/>
          <w:szCs w:val="27"/>
        </w:rPr>
        <w:t xml:space="preserve"> предоставляются следующие гарантированные медицинские услуги за счет средств краевого бюджета</w:t>
      </w:r>
      <w:r w:rsidR="002E061D" w:rsidRPr="00EF3ED1">
        <w:rPr>
          <w:sz w:val="27"/>
          <w:szCs w:val="27"/>
        </w:rPr>
        <w:t>:</w:t>
      </w:r>
      <w:r w:rsidRPr="00EF3ED1">
        <w:rPr>
          <w:sz w:val="27"/>
          <w:szCs w:val="27"/>
        </w:rPr>
        <w:t xml:space="preserve"> первичная медико-санитарная, специализированная, скорая, в</w:t>
      </w:r>
      <w:r w:rsidR="002E061D">
        <w:rPr>
          <w:sz w:val="27"/>
          <w:szCs w:val="27"/>
        </w:rPr>
        <w:t> </w:t>
      </w:r>
      <w:r w:rsidRPr="00EF3ED1">
        <w:rPr>
          <w:sz w:val="27"/>
          <w:szCs w:val="27"/>
        </w:rPr>
        <w:t xml:space="preserve">том числе скорая специализированная, медицинская помощь </w:t>
      </w:r>
      <w:r w:rsidR="009E2293">
        <w:rPr>
          <w:sz w:val="27"/>
          <w:szCs w:val="27"/>
        </w:rPr>
        <w:br/>
      </w:r>
      <w:r w:rsidRPr="00EF3ED1">
        <w:rPr>
          <w:sz w:val="27"/>
          <w:szCs w:val="27"/>
        </w:rPr>
        <w:t>в экстренной форме на основании свидетельства</w:t>
      </w:r>
      <w:r w:rsidR="002E061D">
        <w:rPr>
          <w:sz w:val="27"/>
          <w:szCs w:val="27"/>
        </w:rPr>
        <w:t xml:space="preserve"> </w:t>
      </w:r>
      <w:r w:rsidRPr="00EF3ED1">
        <w:rPr>
          <w:sz w:val="27"/>
          <w:szCs w:val="27"/>
        </w:rPr>
        <w:t xml:space="preserve"> участника Государственной программы до</w:t>
      </w:r>
      <w:r w:rsidR="002E061D">
        <w:rPr>
          <w:sz w:val="27"/>
          <w:szCs w:val="27"/>
        </w:rPr>
        <w:t xml:space="preserve"> </w:t>
      </w:r>
      <w:r w:rsidRPr="00EF3ED1">
        <w:rPr>
          <w:sz w:val="27"/>
          <w:szCs w:val="27"/>
        </w:rPr>
        <w:t xml:space="preserve">получения страхового медицинского полиса, в соответствии </w:t>
      </w:r>
      <w:r w:rsidR="009E2293">
        <w:rPr>
          <w:sz w:val="27"/>
          <w:szCs w:val="27"/>
        </w:rPr>
        <w:br/>
      </w:r>
      <w:r w:rsidRPr="00EF3ED1">
        <w:rPr>
          <w:sz w:val="27"/>
          <w:szCs w:val="27"/>
        </w:rPr>
        <w:t>с постановлением Правительства Красноярского края от 26 декабря 2017</w:t>
      </w:r>
      <w:r w:rsidR="009E2293">
        <w:rPr>
          <w:sz w:val="27"/>
          <w:szCs w:val="27"/>
        </w:rPr>
        <w:t> </w:t>
      </w:r>
      <w:r w:rsidRPr="00EF3ED1">
        <w:rPr>
          <w:sz w:val="27"/>
          <w:szCs w:val="27"/>
        </w:rPr>
        <w:t xml:space="preserve">г. </w:t>
      </w:r>
      <w:r w:rsidR="009E2293">
        <w:rPr>
          <w:sz w:val="27"/>
          <w:szCs w:val="27"/>
        </w:rPr>
        <w:br/>
      </w:r>
      <w:r w:rsidRPr="00EF3ED1">
        <w:rPr>
          <w:sz w:val="27"/>
          <w:szCs w:val="27"/>
        </w:rPr>
        <w:t>№</w:t>
      </w:r>
      <w:r w:rsidR="009E2293">
        <w:rPr>
          <w:sz w:val="27"/>
          <w:szCs w:val="27"/>
        </w:rPr>
        <w:t> </w:t>
      </w:r>
      <w:r w:rsidRPr="00EF3ED1">
        <w:rPr>
          <w:sz w:val="27"/>
          <w:szCs w:val="27"/>
        </w:rPr>
        <w:t>799-п «Об утверждении Территориальной программы государственных гарантий бесплатного оказания гражданам Российской Федерации медицинской помощи в Красноярском крае на</w:t>
      </w:r>
      <w:r w:rsidR="00E85CFE">
        <w:rPr>
          <w:sz w:val="27"/>
          <w:szCs w:val="27"/>
        </w:rPr>
        <w:t> </w:t>
      </w:r>
      <w:r w:rsidRPr="00EF3ED1">
        <w:rPr>
          <w:sz w:val="27"/>
          <w:szCs w:val="27"/>
        </w:rPr>
        <w:t>2018 год и на плановый период 2019 и 2020 годов»</w:t>
      </w:r>
      <w:r w:rsidR="00F00E0A" w:rsidRPr="00EF3ED1">
        <w:rPr>
          <w:sz w:val="27"/>
          <w:szCs w:val="27"/>
        </w:rPr>
        <w:t>.</w:t>
      </w:r>
    </w:p>
    <w:p w:rsidR="00C75CA3" w:rsidRPr="00EF3ED1" w:rsidRDefault="007F1B2F" w:rsidP="00EF3ED1">
      <w:pPr>
        <w:ind w:firstLine="709"/>
        <w:jc w:val="both"/>
        <w:rPr>
          <w:sz w:val="27"/>
          <w:szCs w:val="27"/>
        </w:rPr>
      </w:pPr>
      <w:r>
        <w:rPr>
          <w:sz w:val="27"/>
          <w:szCs w:val="27"/>
        </w:rPr>
        <w:t>В регионе в</w:t>
      </w:r>
      <w:r w:rsidR="00C75CA3" w:rsidRPr="00EF3ED1">
        <w:rPr>
          <w:sz w:val="27"/>
          <w:szCs w:val="27"/>
        </w:rPr>
        <w:t>ысок науч</w:t>
      </w:r>
      <w:r w:rsidR="0057759C" w:rsidRPr="00EF3ED1">
        <w:rPr>
          <w:sz w:val="27"/>
          <w:szCs w:val="27"/>
        </w:rPr>
        <w:t>ный и образовательный потенциал</w:t>
      </w:r>
      <w:r w:rsidR="00C75CA3" w:rsidRPr="00EF3ED1">
        <w:rPr>
          <w:sz w:val="27"/>
          <w:szCs w:val="27"/>
        </w:rPr>
        <w:t xml:space="preserve">. </w:t>
      </w:r>
      <w:r w:rsidR="0057759C" w:rsidRPr="00EF3ED1">
        <w:rPr>
          <w:sz w:val="27"/>
          <w:szCs w:val="27"/>
        </w:rPr>
        <w:t>Система высшего образования Красноярского края находится на втором месте по масштабу среди регионов Сибирского федерального округа и насчитывает 22 организации высшего образования, 9 из которых являютс</w:t>
      </w:r>
      <w:r w:rsidR="00CC79D5">
        <w:rPr>
          <w:sz w:val="27"/>
          <w:szCs w:val="27"/>
        </w:rPr>
        <w:t>я федеральными государственными,</w:t>
      </w:r>
      <w:r w:rsidR="0057759C" w:rsidRPr="00EF3ED1">
        <w:rPr>
          <w:sz w:val="27"/>
          <w:szCs w:val="27"/>
        </w:rPr>
        <w:t xml:space="preserve"> </w:t>
      </w:r>
      <w:r w:rsidR="00CC79D5">
        <w:rPr>
          <w:sz w:val="27"/>
          <w:szCs w:val="27"/>
        </w:rPr>
        <w:br/>
      </w:r>
      <w:r w:rsidR="0057759C" w:rsidRPr="00EF3ED1">
        <w:rPr>
          <w:sz w:val="27"/>
          <w:szCs w:val="27"/>
        </w:rPr>
        <w:t>1 – негосударственн</w:t>
      </w:r>
      <w:r w:rsidR="00C16883">
        <w:rPr>
          <w:sz w:val="27"/>
          <w:szCs w:val="27"/>
        </w:rPr>
        <w:t>ой</w:t>
      </w:r>
      <w:r w:rsidR="00CC79D5">
        <w:rPr>
          <w:sz w:val="27"/>
          <w:szCs w:val="27"/>
        </w:rPr>
        <w:t xml:space="preserve"> и</w:t>
      </w:r>
      <w:r w:rsidR="0057759C" w:rsidRPr="00EF3ED1">
        <w:rPr>
          <w:sz w:val="27"/>
          <w:szCs w:val="27"/>
        </w:rPr>
        <w:t xml:space="preserve"> 12 – филиал</w:t>
      </w:r>
      <w:r w:rsidR="00CC79D5">
        <w:rPr>
          <w:sz w:val="27"/>
          <w:szCs w:val="27"/>
        </w:rPr>
        <w:t>ами</w:t>
      </w:r>
      <w:r w:rsidR="0057759C" w:rsidRPr="00EF3ED1">
        <w:rPr>
          <w:sz w:val="27"/>
          <w:szCs w:val="27"/>
        </w:rPr>
        <w:t xml:space="preserve">. </w:t>
      </w:r>
      <w:r w:rsidR="00C75CA3" w:rsidRPr="00EF3ED1">
        <w:rPr>
          <w:sz w:val="27"/>
          <w:szCs w:val="27"/>
        </w:rPr>
        <w:t>В Красноярске создан Си</w:t>
      </w:r>
      <w:r w:rsidR="0057759C" w:rsidRPr="00EF3ED1">
        <w:rPr>
          <w:sz w:val="27"/>
          <w:szCs w:val="27"/>
        </w:rPr>
        <w:t>бирский Федеральный университет, Федеральный исследовательский центр «Красноярский научный центр СО РАН».</w:t>
      </w:r>
    </w:p>
    <w:p w:rsidR="00C75CA3" w:rsidRPr="00CE7E38" w:rsidRDefault="00C75CA3" w:rsidP="00EF3ED1">
      <w:pPr>
        <w:ind w:firstLine="709"/>
        <w:jc w:val="both"/>
        <w:rPr>
          <w:spacing w:val="-8"/>
          <w:sz w:val="27"/>
          <w:szCs w:val="27"/>
        </w:rPr>
      </w:pPr>
      <w:r w:rsidRPr="00CE7E38">
        <w:rPr>
          <w:spacing w:val="-8"/>
          <w:sz w:val="27"/>
          <w:szCs w:val="27"/>
        </w:rPr>
        <w:t xml:space="preserve">Система профессионального образования на территории Красноярского края представлена всеми уровнями подготовки: начального, среднего и высшего профессионального образования, а также послевузовского (аспирантура и докторантура) и дополнительного профессионального образования (повышение квалификации </w:t>
      </w:r>
      <w:r w:rsidR="00CE7E38">
        <w:rPr>
          <w:spacing w:val="-8"/>
          <w:sz w:val="27"/>
          <w:szCs w:val="27"/>
        </w:rPr>
        <w:br/>
      </w:r>
      <w:r w:rsidRPr="00CE7E38">
        <w:rPr>
          <w:spacing w:val="-8"/>
          <w:sz w:val="27"/>
          <w:szCs w:val="27"/>
        </w:rPr>
        <w:lastRenderedPageBreak/>
        <w:t>и переподготовка рабочих и специалистов).</w:t>
      </w:r>
    </w:p>
    <w:p w:rsidR="00715E25" w:rsidRPr="00EF3ED1" w:rsidRDefault="00C046F0" w:rsidP="00EF3ED1">
      <w:pPr>
        <w:ind w:firstLine="709"/>
        <w:jc w:val="both"/>
        <w:rPr>
          <w:sz w:val="27"/>
          <w:szCs w:val="27"/>
        </w:rPr>
      </w:pPr>
      <w:r w:rsidRPr="00EF3ED1">
        <w:rPr>
          <w:color w:val="000000"/>
          <w:sz w:val="27"/>
          <w:szCs w:val="27"/>
        </w:rPr>
        <w:t>Н</w:t>
      </w:r>
      <w:r w:rsidR="00715E25" w:rsidRPr="00EF3ED1">
        <w:rPr>
          <w:color w:val="000000"/>
          <w:sz w:val="27"/>
          <w:szCs w:val="27"/>
        </w:rPr>
        <w:t xml:space="preserve">а территории края </w:t>
      </w:r>
      <w:r w:rsidRPr="00EF3ED1">
        <w:rPr>
          <w:spacing w:val="-6"/>
          <w:sz w:val="27"/>
          <w:szCs w:val="27"/>
        </w:rPr>
        <w:t>функционирует</w:t>
      </w:r>
      <w:r w:rsidR="00715E25" w:rsidRPr="00EF3ED1">
        <w:rPr>
          <w:spacing w:val="-6"/>
          <w:sz w:val="27"/>
          <w:szCs w:val="27"/>
        </w:rPr>
        <w:t xml:space="preserve"> </w:t>
      </w:r>
      <w:r w:rsidR="00715E25" w:rsidRPr="00EF3ED1">
        <w:rPr>
          <w:color w:val="000000"/>
          <w:sz w:val="27"/>
          <w:szCs w:val="27"/>
        </w:rPr>
        <w:t>1 016 дошкольных образовательных организаций (986 муниципальных, 1 федеральн</w:t>
      </w:r>
      <w:r w:rsidR="00C212C9">
        <w:rPr>
          <w:color w:val="000000"/>
          <w:sz w:val="27"/>
          <w:szCs w:val="27"/>
        </w:rPr>
        <w:t>ая</w:t>
      </w:r>
      <w:r w:rsidR="00715E25" w:rsidRPr="00EF3ED1">
        <w:rPr>
          <w:color w:val="000000"/>
          <w:sz w:val="27"/>
          <w:szCs w:val="27"/>
        </w:rPr>
        <w:t xml:space="preserve"> государственн</w:t>
      </w:r>
      <w:r w:rsidR="00C212C9">
        <w:rPr>
          <w:color w:val="000000"/>
          <w:sz w:val="27"/>
          <w:szCs w:val="27"/>
        </w:rPr>
        <w:t>ая</w:t>
      </w:r>
      <w:r w:rsidR="00715E25" w:rsidRPr="00EF3ED1">
        <w:rPr>
          <w:color w:val="000000"/>
          <w:sz w:val="27"/>
          <w:szCs w:val="27"/>
        </w:rPr>
        <w:t>, 1 краев</w:t>
      </w:r>
      <w:r w:rsidR="00C212C9">
        <w:rPr>
          <w:color w:val="000000"/>
          <w:sz w:val="27"/>
          <w:szCs w:val="27"/>
        </w:rPr>
        <w:t>ая</w:t>
      </w:r>
      <w:r w:rsidR="001F3596" w:rsidRPr="00EF3ED1">
        <w:rPr>
          <w:color w:val="000000"/>
          <w:sz w:val="27"/>
          <w:szCs w:val="27"/>
        </w:rPr>
        <w:t xml:space="preserve"> государственн</w:t>
      </w:r>
      <w:r w:rsidR="00C212C9">
        <w:rPr>
          <w:color w:val="000000"/>
          <w:sz w:val="27"/>
          <w:szCs w:val="27"/>
        </w:rPr>
        <w:t>ая</w:t>
      </w:r>
      <w:r w:rsidR="001F3596" w:rsidRPr="00EF3ED1">
        <w:rPr>
          <w:color w:val="000000"/>
          <w:sz w:val="27"/>
          <w:szCs w:val="27"/>
        </w:rPr>
        <w:t>, 28 частных)</w:t>
      </w:r>
      <w:r w:rsidR="00715E25" w:rsidRPr="00EF3ED1">
        <w:rPr>
          <w:color w:val="000000"/>
          <w:sz w:val="27"/>
          <w:szCs w:val="27"/>
        </w:rPr>
        <w:t xml:space="preserve">; </w:t>
      </w:r>
      <w:r w:rsidR="00715E25" w:rsidRPr="00EF3ED1">
        <w:rPr>
          <w:spacing w:val="-6"/>
          <w:sz w:val="27"/>
          <w:szCs w:val="27"/>
        </w:rPr>
        <w:t>1</w:t>
      </w:r>
      <w:r w:rsidR="00F13AF0">
        <w:rPr>
          <w:spacing w:val="-6"/>
          <w:sz w:val="27"/>
          <w:szCs w:val="27"/>
        </w:rPr>
        <w:t> </w:t>
      </w:r>
      <w:r w:rsidR="00715E25" w:rsidRPr="00EF3ED1">
        <w:rPr>
          <w:spacing w:val="-6"/>
          <w:sz w:val="27"/>
          <w:szCs w:val="27"/>
        </w:rPr>
        <w:t>107</w:t>
      </w:r>
      <w:r w:rsidR="00F13AF0">
        <w:rPr>
          <w:spacing w:val="-6"/>
          <w:sz w:val="27"/>
          <w:szCs w:val="27"/>
        </w:rPr>
        <w:t> </w:t>
      </w:r>
      <w:r w:rsidR="00715E25" w:rsidRPr="00EF3ED1">
        <w:rPr>
          <w:spacing w:val="-6"/>
          <w:sz w:val="27"/>
          <w:szCs w:val="27"/>
        </w:rPr>
        <w:t xml:space="preserve">общеобразовательных организаций (включая их филиалы, частные школы, вечерние школы и их филиалы); </w:t>
      </w:r>
      <w:r w:rsidR="00715E25" w:rsidRPr="00EF3ED1">
        <w:rPr>
          <w:sz w:val="27"/>
          <w:szCs w:val="27"/>
        </w:rPr>
        <w:t xml:space="preserve">54 государственных учреждения среднего профессионального образования; 349 государственных </w:t>
      </w:r>
      <w:r w:rsidR="00CE7E38">
        <w:rPr>
          <w:sz w:val="27"/>
          <w:szCs w:val="27"/>
        </w:rPr>
        <w:br/>
      </w:r>
      <w:r w:rsidR="00715E25" w:rsidRPr="00EF3ED1">
        <w:rPr>
          <w:sz w:val="27"/>
          <w:szCs w:val="27"/>
        </w:rPr>
        <w:t xml:space="preserve">и муниципальных образовательных учреждений дополнительного образования детей. </w:t>
      </w:r>
    </w:p>
    <w:p w:rsidR="00C75CA3" w:rsidRPr="00EF3ED1" w:rsidRDefault="00C75CA3" w:rsidP="00EF3ED1">
      <w:pPr>
        <w:ind w:firstLine="709"/>
        <w:jc w:val="both"/>
        <w:rPr>
          <w:sz w:val="27"/>
          <w:szCs w:val="27"/>
        </w:rPr>
      </w:pPr>
      <w:r w:rsidRPr="00EF3ED1">
        <w:rPr>
          <w:sz w:val="27"/>
          <w:szCs w:val="27"/>
        </w:rPr>
        <w:t>Жилищное обустройство соотечественников предполагается в два этапа.</w:t>
      </w:r>
    </w:p>
    <w:p w:rsidR="00C75CA3" w:rsidRPr="00EF3ED1" w:rsidRDefault="00C75CA3" w:rsidP="00EF3ED1">
      <w:pPr>
        <w:ind w:firstLine="709"/>
        <w:jc w:val="both"/>
        <w:rPr>
          <w:sz w:val="27"/>
          <w:szCs w:val="27"/>
        </w:rPr>
      </w:pPr>
      <w:r w:rsidRPr="00EF3ED1">
        <w:rPr>
          <w:sz w:val="27"/>
          <w:szCs w:val="27"/>
        </w:rPr>
        <w:t>На этапе временного размещения на территориях вселения оказывается содействие по аренде жилья на вторичном рынке, предоставлению мест в</w:t>
      </w:r>
      <w:r w:rsidR="00F13AF0">
        <w:rPr>
          <w:sz w:val="27"/>
          <w:szCs w:val="27"/>
        </w:rPr>
        <w:t> </w:t>
      </w:r>
      <w:r w:rsidRPr="00EF3ED1">
        <w:rPr>
          <w:sz w:val="27"/>
          <w:szCs w:val="27"/>
        </w:rPr>
        <w:t xml:space="preserve">общежитиях, гостиницах. </w:t>
      </w:r>
    </w:p>
    <w:p w:rsidR="00C75CA3" w:rsidRPr="00EF3ED1" w:rsidRDefault="00C75CA3" w:rsidP="00EF3ED1">
      <w:pPr>
        <w:ind w:firstLine="709"/>
        <w:jc w:val="both"/>
        <w:rPr>
          <w:sz w:val="27"/>
          <w:szCs w:val="27"/>
        </w:rPr>
      </w:pPr>
      <w:r w:rsidRPr="00EF3ED1">
        <w:rPr>
          <w:sz w:val="27"/>
          <w:szCs w:val="27"/>
        </w:rPr>
        <w:t>На этапе постоянного размещения предполагается содействие жилищному обустройству в рамках действующих краевых целевых программ, в частности, содействие обеспечению жильем молодых семей, ветеранов, инвалидов, а также содействие приобретению жилья на вторичном рынке. Также</w:t>
      </w:r>
      <w:r w:rsidR="00CA7E06">
        <w:rPr>
          <w:sz w:val="27"/>
          <w:szCs w:val="27"/>
        </w:rPr>
        <w:t>,</w:t>
      </w:r>
      <w:r w:rsidRPr="00EF3ED1">
        <w:rPr>
          <w:sz w:val="27"/>
          <w:szCs w:val="27"/>
        </w:rPr>
        <w:t xml:space="preserve"> возможно вовлечение ипотечного кредитования строительства (приобретения) жилья.</w:t>
      </w:r>
    </w:p>
    <w:p w:rsidR="00C75CA3" w:rsidRPr="00EF3ED1" w:rsidRDefault="00C75CA3" w:rsidP="00EF3ED1">
      <w:pPr>
        <w:ind w:firstLine="709"/>
        <w:jc w:val="both"/>
        <w:rPr>
          <w:sz w:val="27"/>
          <w:szCs w:val="27"/>
        </w:rPr>
      </w:pPr>
      <w:r w:rsidRPr="00EF3ED1">
        <w:rPr>
          <w:sz w:val="27"/>
          <w:szCs w:val="27"/>
        </w:rPr>
        <w:t>Соотечественники, поступившие на работу в муниципальные учреждения, приобретают право на получение муниципальн</w:t>
      </w:r>
      <w:r w:rsidR="00C76839">
        <w:rPr>
          <w:sz w:val="27"/>
          <w:szCs w:val="27"/>
        </w:rPr>
        <w:t>ого служебного жилья;</w:t>
      </w:r>
      <w:r w:rsidRPr="00EF3ED1">
        <w:rPr>
          <w:sz w:val="27"/>
          <w:szCs w:val="27"/>
        </w:rPr>
        <w:t xml:space="preserve"> поступившие на работу в краевые унитарные предприятия и учреждения, приобретают право на получение жилых служебных помещений специализированного жилищного фонда.</w:t>
      </w:r>
    </w:p>
    <w:p w:rsidR="004407C3" w:rsidRPr="00B038EC" w:rsidRDefault="004407C3" w:rsidP="004407C3">
      <w:pPr>
        <w:ind w:firstLine="708"/>
        <w:jc w:val="both"/>
        <w:rPr>
          <w:b/>
          <w:i/>
          <w:sz w:val="27"/>
          <w:szCs w:val="27"/>
        </w:rPr>
      </w:pPr>
      <w:r w:rsidRPr="00B038EC">
        <w:rPr>
          <w:b/>
          <w:i/>
          <w:sz w:val="27"/>
          <w:szCs w:val="27"/>
        </w:rPr>
        <w:t>Агентство труда и занятости населения Красноярского края</w:t>
      </w:r>
    </w:p>
    <w:p w:rsidR="004407C3" w:rsidRPr="00B038EC" w:rsidRDefault="004407C3" w:rsidP="004407C3">
      <w:pPr>
        <w:ind w:firstLine="708"/>
        <w:jc w:val="both"/>
        <w:rPr>
          <w:i/>
          <w:sz w:val="27"/>
          <w:szCs w:val="27"/>
        </w:rPr>
      </w:pPr>
      <w:r w:rsidRPr="00B038EC">
        <w:rPr>
          <w:i/>
          <w:sz w:val="27"/>
          <w:szCs w:val="27"/>
        </w:rPr>
        <w:t>Адрес: 660021, г. Красноярск, ул. Дубровинского, д. 110</w:t>
      </w:r>
    </w:p>
    <w:p w:rsidR="004407C3" w:rsidRPr="00B038EC" w:rsidRDefault="004407C3" w:rsidP="004407C3">
      <w:pPr>
        <w:ind w:firstLine="708"/>
        <w:jc w:val="both"/>
        <w:rPr>
          <w:i/>
          <w:sz w:val="27"/>
          <w:szCs w:val="27"/>
        </w:rPr>
      </w:pPr>
      <w:r w:rsidRPr="00B038EC">
        <w:rPr>
          <w:i/>
          <w:sz w:val="27"/>
          <w:szCs w:val="27"/>
        </w:rPr>
        <w:t>Тел.:8 (391) 221-98-27</w:t>
      </w:r>
    </w:p>
    <w:p w:rsidR="004407C3" w:rsidRPr="00B038EC" w:rsidRDefault="004407C3" w:rsidP="004407C3">
      <w:pPr>
        <w:ind w:firstLine="708"/>
        <w:jc w:val="both"/>
        <w:rPr>
          <w:i/>
          <w:sz w:val="27"/>
          <w:szCs w:val="27"/>
        </w:rPr>
      </w:pPr>
      <w:r w:rsidRPr="00B038EC">
        <w:rPr>
          <w:i/>
          <w:sz w:val="27"/>
          <w:szCs w:val="27"/>
        </w:rPr>
        <w:t>Телефон горячей линии: 8 (391) 211-93-91</w:t>
      </w:r>
    </w:p>
    <w:p w:rsidR="004407C3" w:rsidRPr="00B038EC" w:rsidRDefault="004407C3" w:rsidP="004407C3">
      <w:pPr>
        <w:ind w:firstLine="708"/>
        <w:jc w:val="both"/>
        <w:rPr>
          <w:i/>
          <w:sz w:val="27"/>
          <w:szCs w:val="27"/>
        </w:rPr>
      </w:pPr>
      <w:r w:rsidRPr="00B038EC">
        <w:rPr>
          <w:i/>
          <w:sz w:val="27"/>
          <w:szCs w:val="27"/>
        </w:rPr>
        <w:t>Официальный Интернет-сайт: trud.krskstate.ru</w:t>
      </w:r>
    </w:p>
    <w:p w:rsidR="004407C3" w:rsidRPr="00B038EC" w:rsidRDefault="004407C3" w:rsidP="004407C3">
      <w:pPr>
        <w:ind w:firstLine="708"/>
        <w:jc w:val="both"/>
        <w:rPr>
          <w:i/>
          <w:sz w:val="27"/>
          <w:szCs w:val="27"/>
        </w:rPr>
      </w:pPr>
      <w:r w:rsidRPr="00B038EC">
        <w:rPr>
          <w:i/>
          <w:sz w:val="27"/>
          <w:szCs w:val="27"/>
        </w:rPr>
        <w:t>Адрес электронной почты: work-azn24@mail.ru</w:t>
      </w:r>
    </w:p>
    <w:p w:rsidR="004407C3" w:rsidRPr="00B038EC" w:rsidRDefault="004407C3" w:rsidP="004407C3">
      <w:pPr>
        <w:pStyle w:val="af0"/>
        <w:spacing w:before="0" w:beforeAutospacing="0" w:after="0" w:afterAutospacing="0"/>
        <w:ind w:firstLine="709"/>
        <w:jc w:val="both"/>
        <w:rPr>
          <w:i/>
          <w:sz w:val="27"/>
          <w:szCs w:val="27"/>
        </w:rPr>
      </w:pPr>
      <w:r w:rsidRPr="00B038EC">
        <w:rPr>
          <w:i/>
          <w:sz w:val="27"/>
          <w:szCs w:val="27"/>
        </w:rPr>
        <w:t>Skype: kk81024</w:t>
      </w:r>
    </w:p>
    <w:p w:rsidR="004407C3" w:rsidRPr="002801D0" w:rsidRDefault="004407C3" w:rsidP="00CE7E38">
      <w:pPr>
        <w:pStyle w:val="af0"/>
        <w:spacing w:before="0" w:beforeAutospacing="0" w:after="0" w:afterAutospacing="0"/>
        <w:ind w:firstLine="709"/>
        <w:jc w:val="both"/>
        <w:rPr>
          <w:i/>
          <w:spacing w:val="-6"/>
          <w:sz w:val="27"/>
          <w:szCs w:val="27"/>
        </w:rPr>
      </w:pPr>
      <w:r w:rsidRPr="002801D0">
        <w:rPr>
          <w:b/>
          <w:bCs/>
          <w:i/>
          <w:spacing w:val="-6"/>
          <w:sz w:val="27"/>
          <w:szCs w:val="27"/>
        </w:rPr>
        <w:t xml:space="preserve">Управление по вопросам миграции ГУ МВД России по </w:t>
      </w:r>
      <w:r w:rsidRPr="002801D0">
        <w:rPr>
          <w:b/>
          <w:i/>
          <w:spacing w:val="-6"/>
          <w:sz w:val="27"/>
          <w:szCs w:val="27"/>
        </w:rPr>
        <w:t xml:space="preserve">Красноярскому </w:t>
      </w:r>
      <w:r w:rsidRPr="002801D0">
        <w:rPr>
          <w:b/>
          <w:bCs/>
          <w:i/>
          <w:spacing w:val="-6"/>
          <w:sz w:val="27"/>
          <w:szCs w:val="27"/>
        </w:rPr>
        <w:t>краю</w:t>
      </w:r>
    </w:p>
    <w:p w:rsidR="004407C3" w:rsidRPr="00B038EC" w:rsidRDefault="004407C3" w:rsidP="004407C3">
      <w:pPr>
        <w:ind w:left="708" w:firstLine="1"/>
        <w:jc w:val="both"/>
        <w:rPr>
          <w:i/>
          <w:sz w:val="27"/>
          <w:szCs w:val="27"/>
        </w:rPr>
      </w:pPr>
      <w:r>
        <w:rPr>
          <w:i/>
          <w:sz w:val="27"/>
          <w:szCs w:val="27"/>
        </w:rPr>
        <w:t>А</w:t>
      </w:r>
      <w:r w:rsidRPr="00B038EC">
        <w:rPr>
          <w:i/>
          <w:sz w:val="27"/>
          <w:szCs w:val="27"/>
        </w:rPr>
        <w:t>дрес: 660017, г. Красноярск, ул. Дзержинского, д. 18</w:t>
      </w:r>
      <w:r>
        <w:rPr>
          <w:i/>
          <w:sz w:val="27"/>
          <w:szCs w:val="27"/>
        </w:rPr>
        <w:t xml:space="preserve">, </w:t>
      </w:r>
      <w:r w:rsidRPr="00B038EC">
        <w:rPr>
          <w:i/>
          <w:sz w:val="27"/>
          <w:szCs w:val="27"/>
        </w:rPr>
        <w:t>фактический: 660055, г. Красноярск, ул. Тельмана, д. 22</w:t>
      </w:r>
    </w:p>
    <w:p w:rsidR="004407C3" w:rsidRPr="00B038EC" w:rsidRDefault="004407C3" w:rsidP="004407C3">
      <w:pPr>
        <w:ind w:firstLine="709"/>
        <w:jc w:val="both"/>
        <w:rPr>
          <w:i/>
          <w:sz w:val="27"/>
          <w:szCs w:val="27"/>
        </w:rPr>
      </w:pPr>
      <w:r w:rsidRPr="00B038EC">
        <w:rPr>
          <w:i/>
          <w:sz w:val="27"/>
          <w:szCs w:val="27"/>
        </w:rPr>
        <w:t>Тел.:8 (391) 219-14-12, 219-14-05</w:t>
      </w:r>
    </w:p>
    <w:p w:rsidR="004407C3" w:rsidRPr="00B038EC" w:rsidRDefault="004407C3" w:rsidP="004407C3">
      <w:pPr>
        <w:ind w:firstLine="709"/>
        <w:jc w:val="both"/>
        <w:rPr>
          <w:i/>
          <w:sz w:val="27"/>
          <w:szCs w:val="27"/>
        </w:rPr>
      </w:pPr>
      <w:r w:rsidRPr="00B038EC">
        <w:rPr>
          <w:i/>
          <w:sz w:val="27"/>
          <w:szCs w:val="27"/>
        </w:rPr>
        <w:t>Официальный Интернет-сайт: https://24.мвд.рф</w:t>
      </w:r>
    </w:p>
    <w:p w:rsidR="00C75CA3" w:rsidRPr="004407C3" w:rsidRDefault="004407C3" w:rsidP="004407C3">
      <w:pPr>
        <w:ind w:firstLine="709"/>
        <w:jc w:val="both"/>
        <w:rPr>
          <w:sz w:val="27"/>
          <w:szCs w:val="27"/>
        </w:rPr>
      </w:pPr>
      <w:r w:rsidRPr="00B038EC">
        <w:rPr>
          <w:i/>
          <w:sz w:val="27"/>
          <w:szCs w:val="27"/>
        </w:rPr>
        <w:t>Адрес электронной почты: sootech124@mail.ru</w:t>
      </w:r>
    </w:p>
    <w:p w:rsidR="00FF4B01" w:rsidRDefault="00FF4B01" w:rsidP="004407C3">
      <w:pPr>
        <w:ind w:firstLine="709"/>
        <w:jc w:val="both"/>
        <w:rPr>
          <w:sz w:val="27"/>
          <w:szCs w:val="27"/>
        </w:rPr>
      </w:pPr>
    </w:p>
    <w:p w:rsidR="004407C3" w:rsidRDefault="004407C3" w:rsidP="004407C3">
      <w:pPr>
        <w:ind w:firstLine="709"/>
        <w:jc w:val="both"/>
        <w:rPr>
          <w:sz w:val="27"/>
          <w:szCs w:val="27"/>
        </w:rPr>
      </w:pPr>
    </w:p>
    <w:p w:rsidR="00D9042D" w:rsidRPr="003F7A4B" w:rsidRDefault="00D9042D" w:rsidP="00D9042D">
      <w:pPr>
        <w:ind w:firstLine="709"/>
        <w:rPr>
          <w:b/>
        </w:rPr>
      </w:pPr>
      <w:r w:rsidRPr="003F7A4B">
        <w:rPr>
          <w:b/>
        </w:rPr>
        <w:t>ПЕРМСКИЙ КРАЙ</w:t>
      </w:r>
    </w:p>
    <w:p w:rsidR="00D9042D" w:rsidRPr="00091DF8" w:rsidRDefault="00D9042D" w:rsidP="00D9042D">
      <w:pPr>
        <w:rPr>
          <w:i/>
          <w:iCs/>
          <w:sz w:val="27"/>
          <w:szCs w:val="27"/>
        </w:rPr>
      </w:pPr>
      <w:r w:rsidRPr="00091DF8">
        <w:rPr>
          <w:sz w:val="27"/>
          <w:szCs w:val="27"/>
        </w:rPr>
        <w:t>(</w:t>
      </w:r>
      <w:r w:rsidRPr="00091DF8">
        <w:rPr>
          <w:i/>
          <w:iCs/>
          <w:sz w:val="27"/>
          <w:szCs w:val="27"/>
        </w:rPr>
        <w:t>региональная программа переселения согласована</w:t>
      </w:r>
    </w:p>
    <w:p w:rsidR="00D9042D" w:rsidRPr="00091DF8" w:rsidRDefault="00D9042D" w:rsidP="00D9042D">
      <w:pPr>
        <w:rPr>
          <w:i/>
          <w:iCs/>
          <w:sz w:val="27"/>
          <w:szCs w:val="27"/>
        </w:rPr>
      </w:pPr>
      <w:r w:rsidRPr="00091DF8">
        <w:rPr>
          <w:i/>
          <w:iCs/>
          <w:sz w:val="27"/>
          <w:szCs w:val="27"/>
        </w:rPr>
        <w:t>распоряжением Правительства Российской Федерации</w:t>
      </w:r>
    </w:p>
    <w:p w:rsidR="00D9042D" w:rsidRDefault="00D9042D" w:rsidP="00D9042D">
      <w:pPr>
        <w:rPr>
          <w:i/>
          <w:iCs/>
          <w:sz w:val="27"/>
          <w:szCs w:val="27"/>
        </w:rPr>
      </w:pPr>
      <w:r w:rsidRPr="00091DF8">
        <w:rPr>
          <w:i/>
          <w:iCs/>
          <w:sz w:val="27"/>
          <w:szCs w:val="27"/>
        </w:rPr>
        <w:t>от 9 июня 2014 г. № 1008-р)</w:t>
      </w:r>
    </w:p>
    <w:p w:rsidR="00D9042D" w:rsidRPr="00091DF8" w:rsidRDefault="00D9042D" w:rsidP="00D9042D">
      <w:pPr>
        <w:rPr>
          <w:b/>
          <w:sz w:val="27"/>
          <w:szCs w:val="27"/>
        </w:rPr>
      </w:pPr>
    </w:p>
    <w:p w:rsidR="00D9042D" w:rsidRPr="00091DF8" w:rsidRDefault="00D9042D" w:rsidP="00D9042D">
      <w:pPr>
        <w:ind w:firstLine="709"/>
        <w:jc w:val="both"/>
        <w:rPr>
          <w:b/>
          <w:sz w:val="27"/>
          <w:szCs w:val="27"/>
        </w:rPr>
      </w:pPr>
      <w:r w:rsidRPr="00091DF8">
        <w:rPr>
          <w:b/>
          <w:sz w:val="27"/>
          <w:szCs w:val="27"/>
        </w:rPr>
        <w:t xml:space="preserve">Краткое описание территории вселения </w:t>
      </w:r>
    </w:p>
    <w:p w:rsidR="00D9042D" w:rsidRPr="00924F07" w:rsidRDefault="00D9042D" w:rsidP="00924F07">
      <w:pPr>
        <w:ind w:firstLine="709"/>
        <w:jc w:val="both"/>
        <w:rPr>
          <w:sz w:val="27"/>
          <w:szCs w:val="27"/>
        </w:rPr>
      </w:pPr>
      <w:r w:rsidRPr="00924F07">
        <w:rPr>
          <w:sz w:val="27"/>
          <w:szCs w:val="27"/>
        </w:rPr>
        <w:t>Территорией вселения является весь Пермский край.</w:t>
      </w:r>
    </w:p>
    <w:p w:rsidR="00FD03A5" w:rsidRPr="00924F07" w:rsidRDefault="00D9042D" w:rsidP="00924F07">
      <w:pPr>
        <w:ind w:firstLine="709"/>
        <w:jc w:val="both"/>
        <w:rPr>
          <w:color w:val="000000"/>
          <w:sz w:val="27"/>
          <w:szCs w:val="27"/>
        </w:rPr>
      </w:pPr>
      <w:r w:rsidRPr="00924F07">
        <w:rPr>
          <w:color w:val="000000"/>
          <w:sz w:val="27"/>
          <w:szCs w:val="27"/>
        </w:rPr>
        <w:t>Пермский край входит в состав Приволжского федерального округа и</w:t>
      </w:r>
      <w:r w:rsidR="00F13AF0">
        <w:rPr>
          <w:color w:val="000000"/>
          <w:sz w:val="27"/>
          <w:szCs w:val="27"/>
        </w:rPr>
        <w:t> </w:t>
      </w:r>
      <w:r w:rsidRPr="00924F07">
        <w:rPr>
          <w:sz w:val="27"/>
          <w:szCs w:val="27"/>
          <w:shd w:val="clear" w:color="auto" w:fill="FFFFFF"/>
        </w:rPr>
        <w:t xml:space="preserve">расположен </w:t>
      </w:r>
      <w:r w:rsidR="00566516">
        <w:rPr>
          <w:color w:val="000000"/>
          <w:sz w:val="27"/>
          <w:szCs w:val="27"/>
        </w:rPr>
        <w:t>на востоке В</w:t>
      </w:r>
      <w:r w:rsidRPr="00924F07">
        <w:rPr>
          <w:color w:val="000000"/>
          <w:sz w:val="27"/>
          <w:szCs w:val="27"/>
        </w:rPr>
        <w:t xml:space="preserve">осточно-Европейской равнины и </w:t>
      </w:r>
      <w:r w:rsidRPr="00924F07">
        <w:rPr>
          <w:sz w:val="27"/>
          <w:szCs w:val="27"/>
          <w:shd w:val="clear" w:color="auto" w:fill="FFFFFF"/>
        </w:rPr>
        <w:t xml:space="preserve">на западных склонах </w:t>
      </w:r>
      <w:r w:rsidRPr="00924F07">
        <w:rPr>
          <w:sz w:val="27"/>
          <w:szCs w:val="27"/>
          <w:shd w:val="clear" w:color="auto" w:fill="FFFFFF"/>
        </w:rPr>
        <w:lastRenderedPageBreak/>
        <w:t>Среднего и</w:t>
      </w:r>
      <w:r w:rsidR="005D38C2" w:rsidRPr="00924F07">
        <w:rPr>
          <w:sz w:val="27"/>
          <w:szCs w:val="27"/>
          <w:shd w:val="clear" w:color="auto" w:fill="FFFFFF"/>
        </w:rPr>
        <w:t xml:space="preserve"> </w:t>
      </w:r>
      <w:r w:rsidRPr="00924F07">
        <w:rPr>
          <w:sz w:val="27"/>
          <w:szCs w:val="27"/>
          <w:shd w:val="clear" w:color="auto" w:fill="FFFFFF"/>
        </w:rPr>
        <w:t>Северного Урала, на</w:t>
      </w:r>
      <w:r w:rsidR="005D38C2" w:rsidRPr="00924F07">
        <w:rPr>
          <w:sz w:val="27"/>
          <w:szCs w:val="27"/>
          <w:shd w:val="clear" w:color="auto" w:fill="FFFFFF"/>
        </w:rPr>
        <w:t xml:space="preserve"> </w:t>
      </w:r>
      <w:r w:rsidRPr="00924F07">
        <w:rPr>
          <w:sz w:val="27"/>
          <w:szCs w:val="27"/>
          <w:shd w:val="clear" w:color="auto" w:fill="FFFFFF"/>
        </w:rPr>
        <w:t>стыке двух частей света</w:t>
      </w:r>
      <w:r w:rsidR="005D38C2" w:rsidRPr="00924F07">
        <w:rPr>
          <w:sz w:val="27"/>
          <w:szCs w:val="27"/>
          <w:shd w:val="clear" w:color="auto" w:fill="FFFFFF"/>
        </w:rPr>
        <w:t xml:space="preserve"> – Европы и </w:t>
      </w:r>
      <w:r w:rsidRPr="00924F07">
        <w:rPr>
          <w:sz w:val="27"/>
          <w:szCs w:val="27"/>
          <w:shd w:val="clear" w:color="auto" w:fill="FFFFFF"/>
        </w:rPr>
        <w:t>Азии.</w:t>
      </w:r>
      <w:r w:rsidR="00FD03A5" w:rsidRPr="00924F07">
        <w:rPr>
          <w:sz w:val="27"/>
          <w:szCs w:val="27"/>
          <w:shd w:val="clear" w:color="auto" w:fill="FFFFFF"/>
        </w:rPr>
        <w:t xml:space="preserve"> </w:t>
      </w:r>
      <w:r w:rsidR="00CE7E38">
        <w:rPr>
          <w:sz w:val="27"/>
          <w:szCs w:val="27"/>
          <w:shd w:val="clear" w:color="auto" w:fill="FFFFFF"/>
        </w:rPr>
        <w:br/>
      </w:r>
      <w:r w:rsidR="005D38C2" w:rsidRPr="00924F07">
        <w:rPr>
          <w:sz w:val="27"/>
          <w:szCs w:val="27"/>
          <w:shd w:val="clear" w:color="auto" w:fill="FFFFFF"/>
        </w:rPr>
        <w:t>Н</w:t>
      </w:r>
      <w:r w:rsidR="00FD03A5" w:rsidRPr="00924F07">
        <w:rPr>
          <w:sz w:val="27"/>
          <w:szCs w:val="27"/>
          <w:shd w:val="clear" w:color="auto" w:fill="FFFFFF"/>
        </w:rPr>
        <w:t>а</w:t>
      </w:r>
      <w:r w:rsidR="005D38C2" w:rsidRPr="00924F07">
        <w:rPr>
          <w:sz w:val="27"/>
          <w:szCs w:val="27"/>
          <w:shd w:val="clear" w:color="auto" w:fill="FFFFFF"/>
        </w:rPr>
        <w:t xml:space="preserve"> </w:t>
      </w:r>
      <w:r w:rsidR="00FD03A5" w:rsidRPr="00924F07">
        <w:rPr>
          <w:sz w:val="27"/>
          <w:szCs w:val="27"/>
          <w:shd w:val="clear" w:color="auto" w:fill="FFFFFF"/>
        </w:rPr>
        <w:t>севере граничит с республикой Коми, на</w:t>
      </w:r>
      <w:r w:rsidR="005D38C2" w:rsidRPr="00924F07">
        <w:rPr>
          <w:sz w:val="27"/>
          <w:szCs w:val="27"/>
          <w:shd w:val="clear" w:color="auto" w:fill="FFFFFF"/>
        </w:rPr>
        <w:t xml:space="preserve"> </w:t>
      </w:r>
      <w:r w:rsidR="00FD03A5" w:rsidRPr="00924F07">
        <w:rPr>
          <w:sz w:val="27"/>
          <w:szCs w:val="27"/>
          <w:shd w:val="clear" w:color="auto" w:fill="FFFFFF"/>
        </w:rPr>
        <w:t>западе</w:t>
      </w:r>
      <w:r w:rsidR="005D38C2" w:rsidRPr="00924F07">
        <w:rPr>
          <w:sz w:val="27"/>
          <w:szCs w:val="27"/>
          <w:shd w:val="clear" w:color="auto" w:fill="FFFFFF"/>
        </w:rPr>
        <w:t xml:space="preserve"> – с </w:t>
      </w:r>
      <w:r w:rsidR="00FD03A5" w:rsidRPr="00924F07">
        <w:rPr>
          <w:sz w:val="27"/>
          <w:szCs w:val="27"/>
          <w:shd w:val="clear" w:color="auto" w:fill="FFFFFF"/>
        </w:rPr>
        <w:t xml:space="preserve">Кировской областью </w:t>
      </w:r>
      <w:r w:rsidR="00CE7E38">
        <w:rPr>
          <w:sz w:val="27"/>
          <w:szCs w:val="27"/>
          <w:shd w:val="clear" w:color="auto" w:fill="FFFFFF"/>
        </w:rPr>
        <w:br/>
      </w:r>
      <w:r w:rsidR="00FD03A5" w:rsidRPr="00924F07">
        <w:rPr>
          <w:sz w:val="27"/>
          <w:szCs w:val="27"/>
          <w:shd w:val="clear" w:color="auto" w:fill="FFFFFF"/>
        </w:rPr>
        <w:t>и</w:t>
      </w:r>
      <w:r w:rsidR="005D38C2" w:rsidRPr="00924F07">
        <w:rPr>
          <w:sz w:val="27"/>
          <w:szCs w:val="27"/>
          <w:shd w:val="clear" w:color="auto" w:fill="FFFFFF"/>
        </w:rPr>
        <w:t xml:space="preserve"> </w:t>
      </w:r>
      <w:r w:rsidR="00FD03A5" w:rsidRPr="00924F07">
        <w:rPr>
          <w:sz w:val="27"/>
          <w:szCs w:val="27"/>
          <w:shd w:val="clear" w:color="auto" w:fill="FFFFFF"/>
        </w:rPr>
        <w:t xml:space="preserve">Удмуртией, на юге </w:t>
      </w:r>
      <w:r w:rsidR="00F514C8">
        <w:rPr>
          <w:sz w:val="27"/>
          <w:szCs w:val="27"/>
          <w:shd w:val="clear" w:color="auto" w:fill="FFFFFF"/>
        </w:rPr>
        <w:t xml:space="preserve">– </w:t>
      </w:r>
      <w:r w:rsidR="00FD03A5" w:rsidRPr="00924F07">
        <w:rPr>
          <w:sz w:val="27"/>
          <w:szCs w:val="27"/>
          <w:shd w:val="clear" w:color="auto" w:fill="FFFFFF"/>
        </w:rPr>
        <w:t>с</w:t>
      </w:r>
      <w:r w:rsidR="005D38C2" w:rsidRPr="00924F07">
        <w:rPr>
          <w:sz w:val="27"/>
          <w:szCs w:val="27"/>
          <w:shd w:val="clear" w:color="auto" w:fill="FFFFFF"/>
        </w:rPr>
        <w:t xml:space="preserve"> </w:t>
      </w:r>
      <w:r w:rsidR="00FD03A5" w:rsidRPr="00924F07">
        <w:rPr>
          <w:sz w:val="27"/>
          <w:szCs w:val="27"/>
          <w:shd w:val="clear" w:color="auto" w:fill="FFFFFF"/>
        </w:rPr>
        <w:t>Башкирией, на</w:t>
      </w:r>
      <w:r w:rsidR="005D38C2" w:rsidRPr="00924F07">
        <w:rPr>
          <w:sz w:val="27"/>
          <w:szCs w:val="27"/>
          <w:shd w:val="clear" w:color="auto" w:fill="FFFFFF"/>
        </w:rPr>
        <w:t xml:space="preserve"> </w:t>
      </w:r>
      <w:r w:rsidR="00FD03A5" w:rsidRPr="00924F07">
        <w:rPr>
          <w:sz w:val="27"/>
          <w:szCs w:val="27"/>
          <w:shd w:val="clear" w:color="auto" w:fill="FFFFFF"/>
        </w:rPr>
        <w:t>востоке</w:t>
      </w:r>
      <w:r w:rsidR="005D38C2" w:rsidRPr="00924F07">
        <w:rPr>
          <w:sz w:val="27"/>
          <w:szCs w:val="27"/>
          <w:shd w:val="clear" w:color="auto" w:fill="FFFFFF"/>
        </w:rPr>
        <w:t xml:space="preserve"> </w:t>
      </w:r>
      <w:r w:rsidR="00FD03A5" w:rsidRPr="00924F07">
        <w:rPr>
          <w:sz w:val="27"/>
          <w:szCs w:val="27"/>
          <w:shd w:val="clear" w:color="auto" w:fill="FFFFFF"/>
        </w:rPr>
        <w:t>– со</w:t>
      </w:r>
      <w:r w:rsidR="005D38C2" w:rsidRPr="00924F07">
        <w:rPr>
          <w:sz w:val="27"/>
          <w:szCs w:val="27"/>
          <w:shd w:val="clear" w:color="auto" w:fill="FFFFFF"/>
        </w:rPr>
        <w:t xml:space="preserve"> </w:t>
      </w:r>
      <w:r w:rsidR="00FD03A5" w:rsidRPr="00924F07">
        <w:rPr>
          <w:sz w:val="27"/>
          <w:szCs w:val="27"/>
          <w:shd w:val="clear" w:color="auto" w:fill="FFFFFF"/>
        </w:rPr>
        <w:t xml:space="preserve">Свердловской областью. </w:t>
      </w:r>
      <w:r w:rsidR="00FD03A5" w:rsidRPr="00924F07">
        <w:rPr>
          <w:color w:val="000000"/>
          <w:sz w:val="27"/>
          <w:szCs w:val="27"/>
        </w:rPr>
        <w:t xml:space="preserve">Площадь территории </w:t>
      </w:r>
      <w:r w:rsidR="005D38C2" w:rsidRPr="00924F07">
        <w:rPr>
          <w:color w:val="000000"/>
          <w:sz w:val="27"/>
          <w:szCs w:val="27"/>
        </w:rPr>
        <w:t>региона</w:t>
      </w:r>
      <w:r w:rsidR="00FD03A5" w:rsidRPr="00924F07">
        <w:rPr>
          <w:color w:val="000000"/>
          <w:sz w:val="27"/>
          <w:szCs w:val="27"/>
        </w:rPr>
        <w:t xml:space="preserve"> составляет 160,2 тыс. км</w:t>
      </w:r>
      <w:r w:rsidR="00463EA8">
        <w:rPr>
          <w:color w:val="000000"/>
          <w:sz w:val="27"/>
          <w:szCs w:val="27"/>
          <w:vertAlign w:val="superscript"/>
        </w:rPr>
        <w:t>2</w:t>
      </w:r>
      <w:r w:rsidR="00FD03A5" w:rsidRPr="00924F07">
        <w:rPr>
          <w:color w:val="000000"/>
          <w:sz w:val="27"/>
          <w:szCs w:val="27"/>
        </w:rPr>
        <w:t>.</w:t>
      </w:r>
      <w:r w:rsidR="005C7D02" w:rsidRPr="00924F07">
        <w:rPr>
          <w:color w:val="000000"/>
          <w:sz w:val="27"/>
          <w:szCs w:val="27"/>
        </w:rPr>
        <w:t xml:space="preserve"> Столица края – город Пермь.</w:t>
      </w:r>
    </w:p>
    <w:p w:rsidR="005C7D02" w:rsidRPr="00924F07" w:rsidRDefault="00FD03A5" w:rsidP="00924F07">
      <w:pPr>
        <w:ind w:firstLine="709"/>
        <w:jc w:val="both"/>
        <w:rPr>
          <w:rStyle w:val="nowrap"/>
          <w:color w:val="000000" w:themeColor="text1"/>
          <w:sz w:val="27"/>
          <w:szCs w:val="27"/>
        </w:rPr>
      </w:pPr>
      <w:r w:rsidRPr="00924F07">
        <w:rPr>
          <w:sz w:val="27"/>
          <w:szCs w:val="27"/>
        </w:rPr>
        <w:t>Климат умеренно-континентальный.</w:t>
      </w:r>
      <w:r w:rsidR="00523696" w:rsidRPr="00924F07">
        <w:rPr>
          <w:sz w:val="27"/>
          <w:szCs w:val="27"/>
        </w:rPr>
        <w:t xml:space="preserve"> </w:t>
      </w:r>
      <w:r w:rsidRPr="00924F07">
        <w:rPr>
          <w:sz w:val="27"/>
          <w:szCs w:val="27"/>
          <w:shd w:val="clear" w:color="auto" w:fill="FFFFFF"/>
        </w:rPr>
        <w:t>Зима обычно начинается в</w:t>
      </w:r>
      <w:r w:rsidR="00F514C8">
        <w:rPr>
          <w:sz w:val="27"/>
          <w:szCs w:val="27"/>
          <w:shd w:val="clear" w:color="auto" w:fill="FFFFFF"/>
        </w:rPr>
        <w:t xml:space="preserve"> </w:t>
      </w:r>
      <w:r w:rsidRPr="00924F07">
        <w:rPr>
          <w:sz w:val="27"/>
          <w:szCs w:val="27"/>
          <w:shd w:val="clear" w:color="auto" w:fill="FFFFFF"/>
        </w:rPr>
        <w:t>ноябре и</w:t>
      </w:r>
      <w:r w:rsidR="00F13AF0">
        <w:rPr>
          <w:sz w:val="27"/>
          <w:szCs w:val="27"/>
          <w:shd w:val="clear" w:color="auto" w:fill="FFFFFF"/>
        </w:rPr>
        <w:t> </w:t>
      </w:r>
      <w:r w:rsidR="00523696" w:rsidRPr="00924F07">
        <w:rPr>
          <w:sz w:val="27"/>
          <w:szCs w:val="27"/>
          <w:shd w:val="clear" w:color="auto" w:fill="FFFFFF"/>
        </w:rPr>
        <w:t xml:space="preserve">часто бывает продолжительной, </w:t>
      </w:r>
      <w:r w:rsidRPr="00924F07">
        <w:rPr>
          <w:sz w:val="27"/>
          <w:szCs w:val="27"/>
          <w:shd w:val="clear" w:color="auto" w:fill="FFFFFF"/>
        </w:rPr>
        <w:t>снежный покров обычно держится до </w:t>
      </w:r>
      <w:r w:rsidR="00523696" w:rsidRPr="00924F07">
        <w:rPr>
          <w:sz w:val="27"/>
          <w:szCs w:val="27"/>
          <w:shd w:val="clear" w:color="auto" w:fill="FFFFFF"/>
        </w:rPr>
        <w:t>апреля</w:t>
      </w:r>
      <w:r w:rsidRPr="00924F07">
        <w:rPr>
          <w:sz w:val="27"/>
          <w:szCs w:val="27"/>
          <w:shd w:val="clear" w:color="auto" w:fill="FFFFFF"/>
        </w:rPr>
        <w:t>. Толщина снега к</w:t>
      </w:r>
      <w:r w:rsidR="00523696" w:rsidRPr="00924F07">
        <w:rPr>
          <w:sz w:val="27"/>
          <w:szCs w:val="27"/>
          <w:shd w:val="clear" w:color="auto" w:fill="FFFFFF"/>
        </w:rPr>
        <w:t xml:space="preserve"> </w:t>
      </w:r>
      <w:r w:rsidRPr="00924F07">
        <w:rPr>
          <w:sz w:val="27"/>
          <w:szCs w:val="27"/>
          <w:shd w:val="clear" w:color="auto" w:fill="FFFFFF"/>
        </w:rPr>
        <w:t xml:space="preserve">марту достигает 80-90 см. Средняя температура января </w:t>
      </w:r>
      <w:r w:rsidR="00523696" w:rsidRPr="00924F07">
        <w:rPr>
          <w:sz w:val="27"/>
          <w:szCs w:val="27"/>
          <w:shd w:val="clear" w:color="auto" w:fill="FFFFFF"/>
        </w:rPr>
        <w:t xml:space="preserve">составляет </w:t>
      </w:r>
      <w:r w:rsidR="00C93EE2" w:rsidRPr="00924F07">
        <w:rPr>
          <w:sz w:val="27"/>
          <w:szCs w:val="27"/>
          <w:shd w:val="clear" w:color="auto" w:fill="FFFFFF"/>
        </w:rPr>
        <w:t>-</w:t>
      </w:r>
      <w:r w:rsidRPr="00924F07">
        <w:rPr>
          <w:sz w:val="27"/>
          <w:szCs w:val="27"/>
          <w:shd w:val="clear" w:color="auto" w:fill="FFFFFF"/>
        </w:rPr>
        <w:t>17</w:t>
      </w:r>
      <w:r w:rsidR="006E2EAF" w:rsidRPr="00924F07">
        <w:rPr>
          <w:rStyle w:val="nowrap"/>
          <w:color w:val="000000" w:themeColor="text1"/>
          <w:sz w:val="27"/>
          <w:szCs w:val="27"/>
        </w:rPr>
        <w:t xml:space="preserve">°C, </w:t>
      </w:r>
      <w:r w:rsidR="006E2EAF" w:rsidRPr="00924F07">
        <w:rPr>
          <w:sz w:val="27"/>
          <w:szCs w:val="27"/>
        </w:rPr>
        <w:t xml:space="preserve">июля </w:t>
      </w:r>
      <w:r w:rsidR="006E2EAF" w:rsidRPr="00924F07">
        <w:rPr>
          <w:sz w:val="27"/>
          <w:szCs w:val="27"/>
          <w:shd w:val="clear" w:color="auto" w:fill="FFFFFF"/>
        </w:rPr>
        <w:t>–</w:t>
      </w:r>
      <w:r w:rsidR="006E2EAF" w:rsidRPr="00924F07">
        <w:rPr>
          <w:sz w:val="27"/>
          <w:szCs w:val="27"/>
        </w:rPr>
        <w:t xml:space="preserve"> +18,5</w:t>
      </w:r>
      <w:r w:rsidR="006E2EAF" w:rsidRPr="00924F07">
        <w:rPr>
          <w:rStyle w:val="nowrap"/>
          <w:color w:val="000000" w:themeColor="text1"/>
          <w:sz w:val="27"/>
          <w:szCs w:val="27"/>
        </w:rPr>
        <w:t xml:space="preserve">°C. </w:t>
      </w:r>
    </w:p>
    <w:p w:rsidR="00FD03A5" w:rsidRPr="00924F07" w:rsidRDefault="005C7D02" w:rsidP="00924F07">
      <w:pPr>
        <w:ind w:firstLine="709"/>
        <w:jc w:val="both"/>
        <w:rPr>
          <w:b/>
          <w:bCs/>
          <w:i/>
          <w:iCs/>
          <w:sz w:val="27"/>
          <w:szCs w:val="27"/>
        </w:rPr>
      </w:pPr>
      <w:r w:rsidRPr="00924F07">
        <w:rPr>
          <w:sz w:val="27"/>
          <w:szCs w:val="27"/>
        </w:rPr>
        <w:t xml:space="preserve">Пермский край разделен на 48 муниципальных образований: </w:t>
      </w:r>
      <w:r w:rsidRPr="00924F07">
        <w:rPr>
          <w:sz w:val="27"/>
          <w:szCs w:val="27"/>
        </w:rPr>
        <w:br/>
        <w:t>40 муниципальных районов и 8 городских округов. В состав края также входит территория с особым статусом</w:t>
      </w:r>
      <w:r w:rsidR="007C571C" w:rsidRPr="00924F07">
        <w:rPr>
          <w:sz w:val="27"/>
          <w:szCs w:val="27"/>
        </w:rPr>
        <w:t xml:space="preserve"> </w:t>
      </w:r>
      <w:r w:rsidRPr="00924F07">
        <w:rPr>
          <w:sz w:val="27"/>
          <w:szCs w:val="27"/>
        </w:rPr>
        <w:t>– Коми-Пермяцкий округ.</w:t>
      </w:r>
    </w:p>
    <w:p w:rsidR="008943AF" w:rsidRPr="00924F07" w:rsidRDefault="008943AF" w:rsidP="00924F07">
      <w:pPr>
        <w:ind w:firstLine="709"/>
        <w:jc w:val="both"/>
        <w:rPr>
          <w:sz w:val="27"/>
          <w:szCs w:val="27"/>
        </w:rPr>
      </w:pPr>
      <w:r w:rsidRPr="00924F07">
        <w:rPr>
          <w:sz w:val="27"/>
          <w:szCs w:val="27"/>
        </w:rPr>
        <w:t>Выгодное географическое положение определяет полноценную структуру транспортной системы края. Находясь в центральной части России, регион является составной частью важнейшего транспортного коридора Европа</w:t>
      </w:r>
      <w:r w:rsidR="007C571C" w:rsidRPr="00924F07">
        <w:rPr>
          <w:sz w:val="27"/>
          <w:szCs w:val="27"/>
        </w:rPr>
        <w:t xml:space="preserve"> </w:t>
      </w:r>
      <w:r w:rsidRPr="00924F07">
        <w:rPr>
          <w:sz w:val="27"/>
          <w:szCs w:val="27"/>
        </w:rPr>
        <w:t>– Азия.</w:t>
      </w:r>
    </w:p>
    <w:p w:rsidR="008943AF" w:rsidRPr="00924F07" w:rsidRDefault="008943AF" w:rsidP="00924F07">
      <w:pPr>
        <w:ind w:firstLine="709"/>
        <w:jc w:val="both"/>
        <w:rPr>
          <w:b/>
          <w:bCs/>
          <w:i/>
          <w:iCs/>
          <w:sz w:val="27"/>
          <w:szCs w:val="27"/>
        </w:rPr>
      </w:pPr>
      <w:r w:rsidRPr="00924F07">
        <w:rPr>
          <w:sz w:val="27"/>
          <w:szCs w:val="27"/>
        </w:rPr>
        <w:t xml:space="preserve">На территории </w:t>
      </w:r>
      <w:r w:rsidR="00B924B0" w:rsidRPr="00924F07">
        <w:rPr>
          <w:sz w:val="27"/>
          <w:szCs w:val="27"/>
        </w:rPr>
        <w:t>региона</w:t>
      </w:r>
      <w:r w:rsidRPr="00924F07">
        <w:rPr>
          <w:sz w:val="27"/>
          <w:szCs w:val="27"/>
        </w:rPr>
        <w:t xml:space="preserve"> пересекаются трансконтинентальные железнодорожные, автомобильные и воздушные линии, находятся четыре самых восточных порта единой глубоководной системы европейской части России, обеспечивающих выход в Северную и Южную Европу.</w:t>
      </w:r>
    </w:p>
    <w:p w:rsidR="00E148FB" w:rsidRPr="00924F07" w:rsidRDefault="00E148FB" w:rsidP="00924F07">
      <w:pPr>
        <w:ind w:firstLine="709"/>
        <w:jc w:val="both"/>
        <w:rPr>
          <w:sz w:val="27"/>
          <w:szCs w:val="27"/>
        </w:rPr>
      </w:pPr>
      <w:r w:rsidRPr="00924F07">
        <w:rPr>
          <w:sz w:val="27"/>
          <w:szCs w:val="27"/>
        </w:rPr>
        <w:t xml:space="preserve">Геологическая карта </w:t>
      </w:r>
      <w:r w:rsidR="00743B7D" w:rsidRPr="00924F07">
        <w:rPr>
          <w:sz w:val="27"/>
          <w:szCs w:val="27"/>
        </w:rPr>
        <w:t xml:space="preserve">края </w:t>
      </w:r>
      <w:r w:rsidRPr="00924F07">
        <w:rPr>
          <w:sz w:val="27"/>
          <w:szCs w:val="27"/>
        </w:rPr>
        <w:t>отличается богатством и разнообразием полезных ископаемых: нефть и газ, минеральные соли и каменный уголь, золото и алмазы, хромитовые руды и бурые железняки, торф, известняк, драгоценные, поделочные и</w:t>
      </w:r>
      <w:r w:rsidR="00F13AF0">
        <w:rPr>
          <w:sz w:val="27"/>
          <w:szCs w:val="27"/>
        </w:rPr>
        <w:t> </w:t>
      </w:r>
      <w:r w:rsidRPr="00924F07">
        <w:rPr>
          <w:sz w:val="27"/>
          <w:szCs w:val="27"/>
        </w:rPr>
        <w:t xml:space="preserve">облицовочные камни, строительные материалы. </w:t>
      </w:r>
    </w:p>
    <w:p w:rsidR="00B446FF" w:rsidRPr="00924F07" w:rsidRDefault="00E148FB" w:rsidP="00924F07">
      <w:pPr>
        <w:ind w:firstLine="709"/>
        <w:jc w:val="both"/>
        <w:rPr>
          <w:b/>
          <w:bCs/>
          <w:i/>
          <w:iCs/>
          <w:sz w:val="27"/>
          <w:szCs w:val="27"/>
        </w:rPr>
      </w:pPr>
      <w:r w:rsidRPr="00924F07">
        <w:rPr>
          <w:sz w:val="27"/>
          <w:szCs w:val="27"/>
        </w:rPr>
        <w:t xml:space="preserve">На территории </w:t>
      </w:r>
      <w:r w:rsidR="001F55D4" w:rsidRPr="00924F07">
        <w:rPr>
          <w:sz w:val="27"/>
          <w:szCs w:val="27"/>
        </w:rPr>
        <w:t>региона</w:t>
      </w:r>
      <w:r w:rsidRPr="00924F07">
        <w:rPr>
          <w:sz w:val="27"/>
          <w:szCs w:val="27"/>
        </w:rPr>
        <w:t xml:space="preserve"> расположено уникальное, одно из крупнейших </w:t>
      </w:r>
      <w:r w:rsidR="00CE7E38">
        <w:rPr>
          <w:sz w:val="27"/>
          <w:szCs w:val="27"/>
        </w:rPr>
        <w:br/>
      </w:r>
      <w:r w:rsidRPr="00924F07">
        <w:rPr>
          <w:sz w:val="27"/>
          <w:szCs w:val="27"/>
        </w:rPr>
        <w:t>в мире, Верхнекамское месторождение калийных солей (хлористых солей натрия, калия и</w:t>
      </w:r>
      <w:r w:rsidR="00463EA8">
        <w:rPr>
          <w:sz w:val="27"/>
          <w:szCs w:val="27"/>
        </w:rPr>
        <w:t> </w:t>
      </w:r>
      <w:r w:rsidRPr="00924F07">
        <w:rPr>
          <w:sz w:val="27"/>
          <w:szCs w:val="27"/>
        </w:rPr>
        <w:t>магния).</w:t>
      </w:r>
    </w:p>
    <w:p w:rsidR="00D17137" w:rsidRPr="00924F07" w:rsidRDefault="00D17137" w:rsidP="00924F07">
      <w:pPr>
        <w:pStyle w:val="ConsPlusNormal"/>
        <w:ind w:firstLine="709"/>
        <w:jc w:val="both"/>
        <w:outlineLvl w:val="1"/>
        <w:rPr>
          <w:sz w:val="27"/>
          <w:szCs w:val="27"/>
        </w:rPr>
      </w:pPr>
      <w:r w:rsidRPr="00924F07">
        <w:rPr>
          <w:sz w:val="27"/>
          <w:szCs w:val="27"/>
        </w:rPr>
        <w:t xml:space="preserve">Экономика края в течение последних трех лет находится в зоне стабильного равномерного развития. </w:t>
      </w:r>
    </w:p>
    <w:p w:rsidR="001F55D4" w:rsidRPr="00CE7E38" w:rsidRDefault="001F55D4" w:rsidP="00924F07">
      <w:pPr>
        <w:pStyle w:val="ConsPlusNormal"/>
        <w:ind w:firstLine="709"/>
        <w:jc w:val="both"/>
        <w:outlineLvl w:val="1"/>
        <w:rPr>
          <w:spacing w:val="-4"/>
          <w:sz w:val="27"/>
          <w:szCs w:val="27"/>
        </w:rPr>
      </w:pPr>
      <w:r w:rsidRPr="00CE7E38">
        <w:rPr>
          <w:rFonts w:eastAsia="Arial Unicode MS"/>
          <w:spacing w:val="-4"/>
          <w:sz w:val="27"/>
          <w:szCs w:val="27"/>
        </w:rPr>
        <w:t xml:space="preserve">Пермский край исторически является индустриальным регионом, </w:t>
      </w:r>
      <w:r w:rsidR="00CE7E38">
        <w:rPr>
          <w:rFonts w:eastAsia="Arial Unicode MS"/>
          <w:spacing w:val="-4"/>
          <w:sz w:val="27"/>
          <w:szCs w:val="27"/>
        </w:rPr>
        <w:br/>
      </w:r>
      <w:r w:rsidRPr="00CE7E38">
        <w:rPr>
          <w:rFonts w:eastAsia="Arial Unicode MS"/>
          <w:spacing w:val="-4"/>
          <w:sz w:val="27"/>
          <w:szCs w:val="27"/>
        </w:rPr>
        <w:t xml:space="preserve">и с развитием промышленности связано не только экономическое благосостояние региона, но и развитие сфер науки и образования, </w:t>
      </w:r>
      <w:r w:rsidR="00E825C2" w:rsidRPr="00CE7E38">
        <w:rPr>
          <w:rFonts w:eastAsia="Arial Unicode MS"/>
          <w:spacing w:val="-4"/>
          <w:sz w:val="27"/>
          <w:szCs w:val="27"/>
        </w:rPr>
        <w:t>обеспечение занятости населения</w:t>
      </w:r>
      <w:r w:rsidRPr="00CE7E38">
        <w:rPr>
          <w:rFonts w:eastAsia="Arial Unicode MS"/>
          <w:spacing w:val="-4"/>
          <w:sz w:val="27"/>
          <w:szCs w:val="27"/>
        </w:rPr>
        <w:t xml:space="preserve">. </w:t>
      </w:r>
    </w:p>
    <w:p w:rsidR="000F7095" w:rsidRPr="00924F07" w:rsidRDefault="000F7095" w:rsidP="00924F07">
      <w:pPr>
        <w:ind w:firstLine="709"/>
        <w:jc w:val="both"/>
        <w:rPr>
          <w:sz w:val="27"/>
          <w:szCs w:val="27"/>
        </w:rPr>
      </w:pPr>
      <w:r w:rsidRPr="00924F07">
        <w:rPr>
          <w:sz w:val="27"/>
          <w:szCs w:val="27"/>
        </w:rPr>
        <w:t>Экономика региона</w:t>
      </w:r>
      <w:r w:rsidR="003E6A50">
        <w:rPr>
          <w:sz w:val="27"/>
          <w:szCs w:val="27"/>
        </w:rPr>
        <w:t>,</w:t>
      </w:r>
      <w:r w:rsidRPr="00924F07">
        <w:rPr>
          <w:sz w:val="27"/>
          <w:szCs w:val="27"/>
        </w:rPr>
        <w:t xml:space="preserve"> в существенной степени</w:t>
      </w:r>
      <w:r w:rsidR="003E6A50">
        <w:rPr>
          <w:sz w:val="27"/>
          <w:szCs w:val="27"/>
        </w:rPr>
        <w:t>,</w:t>
      </w:r>
      <w:r w:rsidRPr="00924F07">
        <w:rPr>
          <w:sz w:val="27"/>
          <w:szCs w:val="27"/>
        </w:rPr>
        <w:t xml:space="preserve"> зависит от отраслей, производящих экспортно-ориентированную продукцию (добыча нефти и</w:t>
      </w:r>
      <w:r w:rsidR="00F13AF0">
        <w:rPr>
          <w:sz w:val="27"/>
          <w:szCs w:val="27"/>
        </w:rPr>
        <w:t> </w:t>
      </w:r>
      <w:r w:rsidRPr="00924F07">
        <w:rPr>
          <w:sz w:val="27"/>
          <w:szCs w:val="27"/>
        </w:rPr>
        <w:t xml:space="preserve">производство кокса и нефтепродуктов, химическое производство, металлургическое производство, целлюлозно-бумажное производство). </w:t>
      </w:r>
    </w:p>
    <w:p w:rsidR="00B446FF" w:rsidRPr="00924F07" w:rsidRDefault="000F7095" w:rsidP="00924F07">
      <w:pPr>
        <w:ind w:firstLine="709"/>
        <w:jc w:val="both"/>
        <w:rPr>
          <w:b/>
          <w:bCs/>
          <w:iCs/>
          <w:sz w:val="27"/>
          <w:szCs w:val="27"/>
        </w:rPr>
      </w:pPr>
      <w:r w:rsidRPr="00924F07">
        <w:rPr>
          <w:sz w:val="27"/>
          <w:szCs w:val="27"/>
        </w:rPr>
        <w:t>Базовым сектором экономики, играющим ведущую роль в формировании доходов краевого бюджета, продолжает оставаться нефтяная промышленность.</w:t>
      </w:r>
      <w:r w:rsidR="002A62AA" w:rsidRPr="00924F07">
        <w:rPr>
          <w:sz w:val="27"/>
          <w:szCs w:val="27"/>
        </w:rPr>
        <w:t xml:space="preserve"> Крупнейшими предприятиями отрасли являются: ООО «ЛУКОЙЛ-Пермь», ООО</w:t>
      </w:r>
      <w:r w:rsidR="00F13AF0">
        <w:rPr>
          <w:sz w:val="27"/>
          <w:szCs w:val="27"/>
        </w:rPr>
        <w:t> </w:t>
      </w:r>
      <w:r w:rsidR="002A62AA" w:rsidRPr="00924F07">
        <w:rPr>
          <w:sz w:val="27"/>
          <w:szCs w:val="27"/>
        </w:rPr>
        <w:t>«ЛУКОЙЛ-Пермнефт</w:t>
      </w:r>
      <w:r w:rsidR="00C93EE2" w:rsidRPr="00924F07">
        <w:rPr>
          <w:sz w:val="27"/>
          <w:szCs w:val="27"/>
        </w:rPr>
        <w:t>еоргсинтез», АО «СИБУР-ХИМПРОМ»</w:t>
      </w:r>
      <w:r w:rsidR="002A62AA" w:rsidRPr="00924F07">
        <w:rPr>
          <w:sz w:val="27"/>
          <w:szCs w:val="27"/>
        </w:rPr>
        <w:t>.</w:t>
      </w:r>
    </w:p>
    <w:p w:rsidR="002A62AA" w:rsidRPr="00924F07" w:rsidRDefault="00251DAC" w:rsidP="00924F07">
      <w:pPr>
        <w:ind w:firstLine="709"/>
        <w:jc w:val="both"/>
        <w:rPr>
          <w:sz w:val="27"/>
          <w:szCs w:val="27"/>
        </w:rPr>
      </w:pPr>
      <w:r w:rsidRPr="00924F07">
        <w:rPr>
          <w:sz w:val="27"/>
          <w:szCs w:val="27"/>
        </w:rPr>
        <w:t>Также</w:t>
      </w:r>
      <w:r w:rsidR="007219BC" w:rsidRPr="00924F07">
        <w:rPr>
          <w:sz w:val="27"/>
          <w:szCs w:val="27"/>
        </w:rPr>
        <w:t>,</w:t>
      </w:r>
      <w:r w:rsidRPr="00924F07">
        <w:rPr>
          <w:sz w:val="27"/>
          <w:szCs w:val="27"/>
        </w:rPr>
        <w:t xml:space="preserve"> в число базовых отраслей входит х</w:t>
      </w:r>
      <w:r w:rsidR="00DA3D0A" w:rsidRPr="00924F07">
        <w:rPr>
          <w:sz w:val="27"/>
          <w:szCs w:val="27"/>
        </w:rPr>
        <w:t>имическая отрасль</w:t>
      </w:r>
      <w:r w:rsidRPr="00924F07">
        <w:rPr>
          <w:sz w:val="27"/>
          <w:szCs w:val="27"/>
        </w:rPr>
        <w:t xml:space="preserve"> и </w:t>
      </w:r>
      <w:r w:rsidR="00DA3D0A" w:rsidRPr="00924F07">
        <w:rPr>
          <w:sz w:val="27"/>
          <w:szCs w:val="27"/>
        </w:rPr>
        <w:t>развивается в</w:t>
      </w:r>
      <w:r w:rsidR="00F13AF0">
        <w:rPr>
          <w:sz w:val="27"/>
          <w:szCs w:val="27"/>
        </w:rPr>
        <w:t> </w:t>
      </w:r>
      <w:r w:rsidR="00DA3D0A" w:rsidRPr="00924F07">
        <w:rPr>
          <w:sz w:val="27"/>
          <w:szCs w:val="27"/>
        </w:rPr>
        <w:t xml:space="preserve">двух основных направлениях: калийно-магниевая и азотная отрасли. На долю края приходится 84,7 % производимых в России калийных удобрений. Крупнейшими предприятиями отрасли являются: ПАО «Уралкалий», </w:t>
      </w:r>
      <w:r w:rsidR="00CE7E38">
        <w:rPr>
          <w:sz w:val="27"/>
          <w:szCs w:val="27"/>
        </w:rPr>
        <w:br/>
      </w:r>
      <w:r w:rsidR="00DA3D0A" w:rsidRPr="00924F07">
        <w:rPr>
          <w:sz w:val="27"/>
          <w:szCs w:val="27"/>
        </w:rPr>
        <w:t>ПАО «МЕТАФРАКС», ООО</w:t>
      </w:r>
      <w:r w:rsidR="00463EA8">
        <w:rPr>
          <w:sz w:val="27"/>
          <w:szCs w:val="27"/>
        </w:rPr>
        <w:t> </w:t>
      </w:r>
      <w:r w:rsidR="00DA3D0A" w:rsidRPr="00924F07">
        <w:rPr>
          <w:sz w:val="27"/>
          <w:szCs w:val="27"/>
        </w:rPr>
        <w:t xml:space="preserve">«Сода-Хлорат», АО «Минеральные удобрения», </w:t>
      </w:r>
      <w:r w:rsidR="00CE7E38">
        <w:rPr>
          <w:sz w:val="27"/>
          <w:szCs w:val="27"/>
        </w:rPr>
        <w:br/>
      </w:r>
      <w:r w:rsidR="00DA3D0A" w:rsidRPr="00924F07">
        <w:rPr>
          <w:sz w:val="27"/>
          <w:szCs w:val="27"/>
        </w:rPr>
        <w:t>ООО «Пермская химическая компания», АО «Соликамский магниевый завод».</w:t>
      </w:r>
    </w:p>
    <w:p w:rsidR="00251DAC" w:rsidRPr="00924F07" w:rsidRDefault="00251DAC" w:rsidP="00924F07">
      <w:pPr>
        <w:ind w:firstLine="709"/>
        <w:jc w:val="both"/>
        <w:rPr>
          <w:sz w:val="27"/>
          <w:szCs w:val="27"/>
        </w:rPr>
      </w:pPr>
      <w:r w:rsidRPr="00924F07">
        <w:rPr>
          <w:sz w:val="27"/>
          <w:szCs w:val="27"/>
        </w:rPr>
        <w:t xml:space="preserve">Металлургическая промышленность представлена предприятиями </w:t>
      </w:r>
      <w:r w:rsidRPr="00924F07">
        <w:rPr>
          <w:sz w:val="27"/>
          <w:szCs w:val="27"/>
        </w:rPr>
        <w:lastRenderedPageBreak/>
        <w:t>по</w:t>
      </w:r>
      <w:r w:rsidR="00F13AF0">
        <w:rPr>
          <w:sz w:val="27"/>
          <w:szCs w:val="27"/>
        </w:rPr>
        <w:t> </w:t>
      </w:r>
      <w:r w:rsidRPr="00924F07">
        <w:rPr>
          <w:sz w:val="27"/>
          <w:szCs w:val="27"/>
        </w:rPr>
        <w:t>производству и переработке черных, цветных и редкоземельных металлов, а</w:t>
      </w:r>
      <w:r w:rsidR="00F13AF0">
        <w:rPr>
          <w:sz w:val="27"/>
          <w:szCs w:val="27"/>
        </w:rPr>
        <w:t> </w:t>
      </w:r>
      <w:r w:rsidRPr="00924F07">
        <w:rPr>
          <w:sz w:val="27"/>
          <w:szCs w:val="27"/>
        </w:rPr>
        <w:t>также предприятиями порошковой металлургии. В крае работает предприятие по</w:t>
      </w:r>
      <w:r w:rsidR="00F13AF0">
        <w:rPr>
          <w:sz w:val="27"/>
          <w:szCs w:val="27"/>
        </w:rPr>
        <w:t> </w:t>
      </w:r>
      <w:r w:rsidRPr="00924F07">
        <w:rPr>
          <w:sz w:val="27"/>
          <w:szCs w:val="27"/>
        </w:rPr>
        <w:t>производству титановой губки. Наибольшую долю (более</w:t>
      </w:r>
      <w:r w:rsidR="00CE7E38">
        <w:rPr>
          <w:sz w:val="27"/>
          <w:szCs w:val="27"/>
        </w:rPr>
        <w:t> </w:t>
      </w:r>
      <w:r w:rsidRPr="00924F07">
        <w:rPr>
          <w:sz w:val="27"/>
          <w:szCs w:val="27"/>
        </w:rPr>
        <w:t xml:space="preserve">50%) занимает продукция черной металлургии. </w:t>
      </w:r>
    </w:p>
    <w:p w:rsidR="00DA3D0A" w:rsidRPr="00924F07" w:rsidRDefault="00251DAC" w:rsidP="00924F07">
      <w:pPr>
        <w:ind w:firstLine="709"/>
        <w:jc w:val="both"/>
        <w:rPr>
          <w:b/>
          <w:bCs/>
          <w:iCs/>
          <w:sz w:val="27"/>
          <w:szCs w:val="27"/>
        </w:rPr>
      </w:pPr>
      <w:r w:rsidRPr="00924F07">
        <w:rPr>
          <w:sz w:val="27"/>
          <w:szCs w:val="27"/>
        </w:rPr>
        <w:t>Лесопромышленный комплекс</w:t>
      </w:r>
      <w:r w:rsidRPr="00924F07">
        <w:rPr>
          <w:i/>
          <w:sz w:val="27"/>
          <w:szCs w:val="27"/>
        </w:rPr>
        <w:t xml:space="preserve"> </w:t>
      </w:r>
      <w:r w:rsidRPr="00924F07">
        <w:rPr>
          <w:sz w:val="27"/>
          <w:szCs w:val="27"/>
        </w:rPr>
        <w:t>занимает одно из ведущих мест в России и</w:t>
      </w:r>
      <w:r w:rsidR="00F13AF0">
        <w:rPr>
          <w:sz w:val="27"/>
          <w:szCs w:val="27"/>
        </w:rPr>
        <w:t> </w:t>
      </w:r>
      <w:r w:rsidRPr="00924F07">
        <w:rPr>
          <w:sz w:val="27"/>
          <w:szCs w:val="27"/>
        </w:rPr>
        <w:t>представлен практически всеми видами производств – от заготовки древесины до</w:t>
      </w:r>
      <w:r w:rsidR="00F13AF0">
        <w:rPr>
          <w:sz w:val="27"/>
          <w:szCs w:val="27"/>
        </w:rPr>
        <w:t> </w:t>
      </w:r>
      <w:r w:rsidRPr="00924F07">
        <w:rPr>
          <w:sz w:val="27"/>
          <w:szCs w:val="27"/>
        </w:rPr>
        <w:t>химической переработки. Наибольшую долю по объему отгруженной продукции составляет целлюлозно-бумажное производство.</w:t>
      </w:r>
    </w:p>
    <w:p w:rsidR="0099535A" w:rsidRPr="00924F07" w:rsidRDefault="0099535A" w:rsidP="00924F07">
      <w:pPr>
        <w:ind w:firstLine="709"/>
        <w:jc w:val="both"/>
        <w:rPr>
          <w:sz w:val="27"/>
          <w:szCs w:val="27"/>
        </w:rPr>
      </w:pPr>
      <w:r w:rsidRPr="00924F07">
        <w:rPr>
          <w:sz w:val="27"/>
          <w:szCs w:val="27"/>
        </w:rPr>
        <w:t xml:space="preserve">В </w:t>
      </w:r>
      <w:r w:rsidR="003E6A50">
        <w:rPr>
          <w:sz w:val="27"/>
          <w:szCs w:val="27"/>
        </w:rPr>
        <w:t xml:space="preserve">Пермском </w:t>
      </w:r>
      <w:r w:rsidRPr="00924F07">
        <w:rPr>
          <w:sz w:val="27"/>
          <w:szCs w:val="27"/>
        </w:rPr>
        <w:t>крае существует постоянная высокая потребность предприятий в</w:t>
      </w:r>
      <w:r w:rsidR="00F13AF0">
        <w:rPr>
          <w:sz w:val="27"/>
          <w:szCs w:val="27"/>
        </w:rPr>
        <w:t> </w:t>
      </w:r>
      <w:r w:rsidRPr="00924F07">
        <w:rPr>
          <w:sz w:val="27"/>
          <w:szCs w:val="27"/>
        </w:rPr>
        <w:t>специалистах. Наибольший спрос у работодателей отмечается по следующим укрупненным группам занятий: квалифицированные рабочие крупных и мелких промышленных предприятий, строительства, транспорта; операторы, аппаратчики, машинисты установок и машин и слесари-сборщики; специалисты высшего уровня квалификации; специалисты среднего уровня квалификации; работники сферы обслуживания, неквалифицированные рабочие.</w:t>
      </w:r>
    </w:p>
    <w:p w:rsidR="00E02CBB" w:rsidRPr="00924F07" w:rsidRDefault="00E02CBB" w:rsidP="00924F07">
      <w:pPr>
        <w:ind w:firstLine="709"/>
        <w:jc w:val="both"/>
        <w:rPr>
          <w:rFonts w:eastAsia="Calibri"/>
          <w:sz w:val="27"/>
          <w:szCs w:val="27"/>
        </w:rPr>
      </w:pPr>
      <w:r w:rsidRPr="00924F07">
        <w:rPr>
          <w:rFonts w:eastAsia="Calibri"/>
          <w:sz w:val="27"/>
          <w:szCs w:val="27"/>
        </w:rPr>
        <w:t>В целях ускорения темпов устойчивого развития сельских территорий</w:t>
      </w:r>
      <w:r w:rsidRPr="00924F07">
        <w:rPr>
          <w:rFonts w:eastAsia="Calibri"/>
          <w:sz w:val="27"/>
          <w:szCs w:val="27"/>
        </w:rPr>
        <w:br/>
      </w:r>
      <w:r w:rsidRPr="00924F07">
        <w:rPr>
          <w:sz w:val="27"/>
          <w:szCs w:val="27"/>
        </w:rPr>
        <w:t>в рамках государственной программы «Государственная поддержка агропромышленного комплекса Пермского края», утвержденной постановлением Правительства Пермского края от 3 октября 2013</w:t>
      </w:r>
      <w:r w:rsidR="00CE7E38">
        <w:rPr>
          <w:sz w:val="27"/>
          <w:szCs w:val="27"/>
        </w:rPr>
        <w:t> </w:t>
      </w:r>
      <w:r w:rsidRPr="00924F07">
        <w:rPr>
          <w:sz w:val="27"/>
          <w:szCs w:val="27"/>
        </w:rPr>
        <w:t>г. №</w:t>
      </w:r>
      <w:r w:rsidR="00CE7E38">
        <w:rPr>
          <w:sz w:val="27"/>
          <w:szCs w:val="27"/>
        </w:rPr>
        <w:t> </w:t>
      </w:r>
      <w:r w:rsidRPr="00924F07">
        <w:rPr>
          <w:sz w:val="27"/>
          <w:szCs w:val="27"/>
        </w:rPr>
        <w:t>1320-п</w:t>
      </w:r>
      <w:r w:rsidRPr="00924F07">
        <w:rPr>
          <w:rFonts w:eastAsia="Calibri"/>
          <w:sz w:val="27"/>
          <w:szCs w:val="27"/>
        </w:rPr>
        <w:t xml:space="preserve"> реализуется ряд мероприятий, направленных на привлечение и поддержку граждан, переехавших или изъявивших желание переехать для работы в сельскую местность.</w:t>
      </w:r>
    </w:p>
    <w:p w:rsidR="00E02CBB" w:rsidRPr="00924F07" w:rsidRDefault="00CF7BF2" w:rsidP="00924F07">
      <w:pPr>
        <w:ind w:firstLine="709"/>
        <w:jc w:val="both"/>
        <w:rPr>
          <w:rFonts w:eastAsia="Calibri"/>
          <w:sz w:val="27"/>
          <w:szCs w:val="27"/>
        </w:rPr>
      </w:pPr>
      <w:r w:rsidRPr="00924F07">
        <w:rPr>
          <w:rFonts w:eastAsia="Calibri"/>
          <w:sz w:val="27"/>
          <w:szCs w:val="27"/>
        </w:rPr>
        <w:t>Предусмотрены меры</w:t>
      </w:r>
      <w:r w:rsidR="00E02CBB" w:rsidRPr="00924F07">
        <w:rPr>
          <w:rFonts w:eastAsia="Calibri"/>
          <w:sz w:val="27"/>
          <w:szCs w:val="27"/>
        </w:rPr>
        <w:t xml:space="preserve"> подд</w:t>
      </w:r>
      <w:r w:rsidRPr="00924F07">
        <w:rPr>
          <w:rFonts w:eastAsia="Calibri"/>
          <w:sz w:val="27"/>
          <w:szCs w:val="27"/>
        </w:rPr>
        <w:t xml:space="preserve">ержки малых форм хозяйствования, </w:t>
      </w:r>
      <w:r w:rsidR="00E02CBB" w:rsidRPr="00924F07">
        <w:rPr>
          <w:rFonts w:eastAsia="Calibri"/>
          <w:sz w:val="27"/>
          <w:szCs w:val="27"/>
        </w:rPr>
        <w:t>семейных животноводческих ферм</w:t>
      </w:r>
      <w:r w:rsidRPr="00924F07">
        <w:rPr>
          <w:rFonts w:eastAsia="Calibri"/>
          <w:sz w:val="27"/>
          <w:szCs w:val="27"/>
        </w:rPr>
        <w:t>, кооперации</w:t>
      </w:r>
      <w:r w:rsidR="00E02CBB" w:rsidRPr="00924F07">
        <w:rPr>
          <w:rFonts w:eastAsia="Calibri"/>
          <w:sz w:val="27"/>
          <w:szCs w:val="27"/>
        </w:rPr>
        <w:t>.</w:t>
      </w:r>
    </w:p>
    <w:p w:rsidR="00E83DEF" w:rsidRPr="00CE7E38" w:rsidRDefault="00E83DEF" w:rsidP="00924F07">
      <w:pPr>
        <w:ind w:firstLine="709"/>
        <w:jc w:val="both"/>
        <w:rPr>
          <w:rFonts w:eastAsia="Calibri"/>
          <w:spacing w:val="-8"/>
          <w:sz w:val="27"/>
          <w:szCs w:val="27"/>
        </w:rPr>
      </w:pPr>
      <w:r w:rsidRPr="00CE7E38">
        <w:rPr>
          <w:rFonts w:eastAsia="Calibri"/>
          <w:spacing w:val="-8"/>
          <w:sz w:val="27"/>
          <w:szCs w:val="27"/>
        </w:rPr>
        <w:t>Реализуются мероприятия по развитию кадрового потенциала агропромышленного комплекса, направленные на привлечение и закрепление молодых квалифицированных специалистов в сельской местности. Осуществля</w:t>
      </w:r>
      <w:r w:rsidR="00B528D6" w:rsidRPr="00CE7E38">
        <w:rPr>
          <w:rFonts w:eastAsia="Calibri"/>
          <w:spacing w:val="-8"/>
          <w:sz w:val="27"/>
          <w:szCs w:val="27"/>
        </w:rPr>
        <w:t>е</w:t>
      </w:r>
      <w:r w:rsidRPr="00CE7E38">
        <w:rPr>
          <w:rFonts w:eastAsia="Calibri"/>
          <w:spacing w:val="-8"/>
          <w:sz w:val="27"/>
          <w:szCs w:val="27"/>
        </w:rPr>
        <w:t>тся государственн</w:t>
      </w:r>
      <w:r w:rsidR="00B528D6" w:rsidRPr="00CE7E38">
        <w:rPr>
          <w:rFonts w:eastAsia="Calibri"/>
          <w:spacing w:val="-8"/>
          <w:sz w:val="27"/>
          <w:szCs w:val="27"/>
        </w:rPr>
        <w:t>ая</w:t>
      </w:r>
      <w:r w:rsidRPr="00CE7E38">
        <w:rPr>
          <w:rFonts w:eastAsia="Calibri"/>
          <w:spacing w:val="-8"/>
          <w:sz w:val="27"/>
          <w:szCs w:val="27"/>
        </w:rPr>
        <w:t xml:space="preserve"> поддержк</w:t>
      </w:r>
      <w:r w:rsidR="00B528D6" w:rsidRPr="00CE7E38">
        <w:rPr>
          <w:rFonts w:eastAsia="Calibri"/>
          <w:spacing w:val="-8"/>
          <w:sz w:val="27"/>
          <w:szCs w:val="27"/>
        </w:rPr>
        <w:t>а</w:t>
      </w:r>
      <w:r w:rsidRPr="00CE7E38">
        <w:rPr>
          <w:rFonts w:eastAsia="Calibri"/>
          <w:spacing w:val="-8"/>
          <w:sz w:val="27"/>
          <w:szCs w:val="27"/>
        </w:rPr>
        <w:t xml:space="preserve"> в виде единовременной и стимулирующей выплаты молодым специалистам в возрасте до 30 лет, трудоустроившимся на работу в</w:t>
      </w:r>
      <w:r w:rsidR="00F13AF0" w:rsidRPr="00CE7E38">
        <w:rPr>
          <w:rFonts w:eastAsia="Calibri"/>
          <w:spacing w:val="-8"/>
          <w:sz w:val="27"/>
          <w:szCs w:val="27"/>
        </w:rPr>
        <w:t> </w:t>
      </w:r>
      <w:r w:rsidRPr="00CE7E38">
        <w:rPr>
          <w:rFonts w:eastAsia="Calibri"/>
          <w:spacing w:val="-8"/>
          <w:sz w:val="27"/>
          <w:szCs w:val="27"/>
        </w:rPr>
        <w:t>сельскохозяйственные организации края с обязательством отработать на</w:t>
      </w:r>
      <w:r w:rsidR="00F13AF0" w:rsidRPr="00CE7E38">
        <w:rPr>
          <w:rFonts w:eastAsia="Calibri"/>
          <w:spacing w:val="-8"/>
          <w:sz w:val="27"/>
          <w:szCs w:val="27"/>
        </w:rPr>
        <w:t> </w:t>
      </w:r>
      <w:r w:rsidRPr="00CE7E38">
        <w:rPr>
          <w:rFonts w:eastAsia="Calibri"/>
          <w:spacing w:val="-8"/>
          <w:sz w:val="27"/>
          <w:szCs w:val="27"/>
        </w:rPr>
        <w:t>предприятии агропромышленного комплекса не менее трех лет. Сумма государственной поддержки специалиста с высшим образованием составляет 150</w:t>
      </w:r>
      <w:r w:rsidR="007C571C" w:rsidRPr="00CE7E38">
        <w:rPr>
          <w:rFonts w:eastAsia="Calibri"/>
          <w:spacing w:val="-8"/>
          <w:sz w:val="27"/>
          <w:szCs w:val="27"/>
        </w:rPr>
        <w:t> </w:t>
      </w:r>
      <w:r w:rsidRPr="00CE7E38">
        <w:rPr>
          <w:rFonts w:eastAsia="Calibri"/>
          <w:spacing w:val="-8"/>
          <w:sz w:val="27"/>
          <w:szCs w:val="27"/>
        </w:rPr>
        <w:t>тыс. руб</w:t>
      </w:r>
      <w:r w:rsidR="00CE7E38">
        <w:rPr>
          <w:rFonts w:eastAsia="Calibri"/>
          <w:spacing w:val="-8"/>
          <w:sz w:val="27"/>
          <w:szCs w:val="27"/>
        </w:rPr>
        <w:t>.</w:t>
      </w:r>
      <w:r w:rsidRPr="00CE7E38">
        <w:rPr>
          <w:rFonts w:eastAsia="Calibri"/>
          <w:spacing w:val="-8"/>
          <w:sz w:val="27"/>
          <w:szCs w:val="27"/>
        </w:rPr>
        <w:t>, со средним специальным – 100 тыс. руб.</w:t>
      </w:r>
    </w:p>
    <w:p w:rsidR="00D45AE7" w:rsidRPr="00924F07" w:rsidRDefault="00D45AE7" w:rsidP="00924F07">
      <w:pPr>
        <w:pStyle w:val="aff"/>
        <w:ind w:firstLine="709"/>
        <w:rPr>
          <w:sz w:val="27"/>
          <w:szCs w:val="27"/>
        </w:rPr>
      </w:pPr>
      <w:r w:rsidRPr="00924F07">
        <w:rPr>
          <w:sz w:val="27"/>
          <w:szCs w:val="27"/>
        </w:rPr>
        <w:t xml:space="preserve">Всем участникам Государственной программы и членам их семей после </w:t>
      </w:r>
      <w:r w:rsidR="00CE7E38">
        <w:rPr>
          <w:sz w:val="27"/>
          <w:szCs w:val="27"/>
        </w:rPr>
        <w:br/>
      </w:r>
      <w:r w:rsidRPr="00924F07">
        <w:rPr>
          <w:sz w:val="27"/>
          <w:szCs w:val="27"/>
        </w:rPr>
        <w:t>регистрации в установленном порядке и до приобретения ими гражданства Российской Федерации будут предоставлены услуги социального обслуживания и</w:t>
      </w:r>
      <w:r w:rsidR="00F13AF0">
        <w:rPr>
          <w:sz w:val="27"/>
          <w:szCs w:val="27"/>
        </w:rPr>
        <w:t> </w:t>
      </w:r>
      <w:r w:rsidRPr="00924F07">
        <w:rPr>
          <w:sz w:val="27"/>
          <w:szCs w:val="27"/>
        </w:rPr>
        <w:t>здравоохранения.</w:t>
      </w:r>
    </w:p>
    <w:p w:rsidR="00D45AE7" w:rsidRPr="00924F07" w:rsidRDefault="00D45AE7" w:rsidP="00924F07">
      <w:pPr>
        <w:pStyle w:val="a8"/>
        <w:spacing w:after="0"/>
        <w:ind w:firstLine="709"/>
        <w:jc w:val="both"/>
        <w:rPr>
          <w:rStyle w:val="afd"/>
          <w:rFonts w:ascii="Times New Roman" w:eastAsia="Arial" w:hAnsi="Times New Roman" w:cs="Times New Roman"/>
          <w:b w:val="0"/>
          <w:spacing w:val="-2"/>
          <w:sz w:val="27"/>
          <w:szCs w:val="27"/>
        </w:rPr>
      </w:pPr>
      <w:r w:rsidRPr="00924F07">
        <w:rPr>
          <w:rStyle w:val="afd"/>
          <w:rFonts w:ascii="Times New Roman" w:eastAsia="Arial" w:hAnsi="Times New Roman" w:cs="Times New Roman"/>
          <w:b w:val="0"/>
          <w:spacing w:val="-2"/>
          <w:sz w:val="27"/>
          <w:szCs w:val="27"/>
        </w:rPr>
        <w:t>Для улучшения жилищных условий участник Государственной программы и</w:t>
      </w:r>
      <w:r w:rsidR="00F91E98">
        <w:rPr>
          <w:rStyle w:val="afd"/>
          <w:rFonts w:ascii="Times New Roman" w:eastAsia="Arial" w:hAnsi="Times New Roman" w:cs="Times New Roman"/>
          <w:b w:val="0"/>
          <w:spacing w:val="-2"/>
          <w:sz w:val="27"/>
          <w:szCs w:val="27"/>
        </w:rPr>
        <w:t> </w:t>
      </w:r>
      <w:r w:rsidRPr="00924F07">
        <w:rPr>
          <w:rStyle w:val="afd"/>
          <w:rFonts w:ascii="Times New Roman" w:eastAsia="Arial" w:hAnsi="Times New Roman" w:cs="Times New Roman"/>
          <w:b w:val="0"/>
          <w:spacing w:val="-2"/>
          <w:sz w:val="27"/>
          <w:szCs w:val="27"/>
        </w:rPr>
        <w:t>члены его семьи могут принять участие в федеральных и региональных жилищных программах, реализуемых на территории Пермского края.</w:t>
      </w:r>
    </w:p>
    <w:p w:rsidR="00D45AE7" w:rsidRPr="00924F07" w:rsidRDefault="007C571C" w:rsidP="00924F07">
      <w:pPr>
        <w:ind w:firstLine="709"/>
        <w:jc w:val="both"/>
        <w:rPr>
          <w:sz w:val="27"/>
          <w:szCs w:val="27"/>
        </w:rPr>
      </w:pPr>
      <w:r w:rsidRPr="00924F07">
        <w:rPr>
          <w:rStyle w:val="afd"/>
          <w:rFonts w:eastAsia="Arial"/>
          <w:b w:val="0"/>
          <w:spacing w:val="-2"/>
          <w:sz w:val="27"/>
          <w:szCs w:val="27"/>
        </w:rPr>
        <w:t xml:space="preserve">В </w:t>
      </w:r>
      <w:r w:rsidR="00D45AE7" w:rsidRPr="00924F07">
        <w:rPr>
          <w:rStyle w:val="afd"/>
          <w:rFonts w:eastAsia="Arial"/>
          <w:b w:val="0"/>
          <w:spacing w:val="-2"/>
          <w:sz w:val="27"/>
          <w:szCs w:val="27"/>
        </w:rPr>
        <w:t>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w:t>
      </w:r>
      <w:r w:rsidR="00D45AE7" w:rsidRPr="00924F07">
        <w:rPr>
          <w:sz w:val="27"/>
          <w:szCs w:val="27"/>
        </w:rPr>
        <w:t>» на территории края реализуется программа «Жилье для российской семьи», в рамках которой право на приобретение жилья экономического класса предоставляется участникам Государственной программы</w:t>
      </w:r>
      <w:r w:rsidR="00032944" w:rsidRPr="00924F07">
        <w:rPr>
          <w:sz w:val="27"/>
          <w:szCs w:val="27"/>
          <w:vertAlign w:val="superscript"/>
        </w:rPr>
        <w:footnoteReference w:id="8"/>
      </w:r>
      <w:r w:rsidR="00D45AE7" w:rsidRPr="00924F07">
        <w:rPr>
          <w:sz w:val="27"/>
          <w:szCs w:val="27"/>
        </w:rPr>
        <w:t>.</w:t>
      </w:r>
    </w:p>
    <w:p w:rsidR="00B765EA" w:rsidRPr="00924F07" w:rsidRDefault="00B765EA" w:rsidP="00924F07">
      <w:pPr>
        <w:pStyle w:val="a8"/>
        <w:spacing w:after="0"/>
        <w:ind w:firstLine="709"/>
        <w:jc w:val="both"/>
        <w:rPr>
          <w:rFonts w:ascii="Times New Roman" w:eastAsia="Times New Roman" w:hAnsi="Times New Roman" w:cs="Times New Roman"/>
          <w:sz w:val="27"/>
          <w:szCs w:val="27"/>
        </w:rPr>
      </w:pPr>
      <w:r w:rsidRPr="00924F07">
        <w:rPr>
          <w:rFonts w:ascii="Times New Roman" w:eastAsia="Times New Roman" w:hAnsi="Times New Roman" w:cs="Times New Roman"/>
          <w:sz w:val="27"/>
          <w:szCs w:val="27"/>
        </w:rPr>
        <w:lastRenderedPageBreak/>
        <w:t xml:space="preserve">Участники Государственной программы и члены их семей могут рассмотреть возможность трудоустройства и жизнеустройства в муниципальных образованиях Пермского края в рамках реализации регионального проекта «АгроПРОФИ». </w:t>
      </w:r>
      <w:r w:rsidR="00A56215" w:rsidRPr="00924F07">
        <w:rPr>
          <w:rFonts w:ascii="Times New Roman" w:eastAsia="Times New Roman" w:hAnsi="Times New Roman" w:cs="Times New Roman"/>
          <w:sz w:val="27"/>
          <w:szCs w:val="27"/>
        </w:rPr>
        <w:t>Д</w:t>
      </w:r>
      <w:r w:rsidRPr="00924F07">
        <w:rPr>
          <w:rFonts w:ascii="Times New Roman" w:eastAsia="Times New Roman" w:hAnsi="Times New Roman" w:cs="Times New Roman"/>
          <w:sz w:val="27"/>
          <w:szCs w:val="27"/>
        </w:rPr>
        <w:t>анн</w:t>
      </w:r>
      <w:r w:rsidR="00A56215" w:rsidRPr="00924F07">
        <w:rPr>
          <w:rFonts w:ascii="Times New Roman" w:eastAsia="Times New Roman" w:hAnsi="Times New Roman" w:cs="Times New Roman"/>
          <w:sz w:val="27"/>
          <w:szCs w:val="27"/>
        </w:rPr>
        <w:t>ым</w:t>
      </w:r>
      <w:r w:rsidRPr="00924F07">
        <w:rPr>
          <w:rFonts w:ascii="Times New Roman" w:eastAsia="Times New Roman" w:hAnsi="Times New Roman" w:cs="Times New Roman"/>
          <w:sz w:val="27"/>
          <w:szCs w:val="27"/>
        </w:rPr>
        <w:t xml:space="preserve"> проект</w:t>
      </w:r>
      <w:r w:rsidR="00A56215" w:rsidRPr="00924F07">
        <w:rPr>
          <w:rFonts w:ascii="Times New Roman" w:eastAsia="Times New Roman" w:hAnsi="Times New Roman" w:cs="Times New Roman"/>
          <w:sz w:val="27"/>
          <w:szCs w:val="27"/>
        </w:rPr>
        <w:t>ом</w:t>
      </w:r>
      <w:r w:rsidRPr="00924F07">
        <w:rPr>
          <w:rFonts w:ascii="Times New Roman" w:eastAsia="Times New Roman" w:hAnsi="Times New Roman" w:cs="Times New Roman"/>
          <w:sz w:val="27"/>
          <w:szCs w:val="27"/>
        </w:rPr>
        <w:t xml:space="preserve"> </w:t>
      </w:r>
      <w:r w:rsidR="00A56215" w:rsidRPr="00924F07">
        <w:rPr>
          <w:rFonts w:ascii="Times New Roman" w:eastAsia="Times New Roman" w:hAnsi="Times New Roman" w:cs="Times New Roman"/>
          <w:sz w:val="27"/>
          <w:szCs w:val="27"/>
        </w:rPr>
        <w:t>предусмотрено предоставление</w:t>
      </w:r>
      <w:r w:rsidRPr="00924F07">
        <w:rPr>
          <w:rFonts w:ascii="Times New Roman" w:eastAsia="Times New Roman" w:hAnsi="Times New Roman" w:cs="Times New Roman"/>
          <w:sz w:val="27"/>
          <w:szCs w:val="27"/>
        </w:rPr>
        <w:t xml:space="preserve"> жиль</w:t>
      </w:r>
      <w:r w:rsidR="00A56215" w:rsidRPr="00924F07">
        <w:rPr>
          <w:rFonts w:ascii="Times New Roman" w:eastAsia="Times New Roman" w:hAnsi="Times New Roman" w:cs="Times New Roman"/>
          <w:sz w:val="27"/>
          <w:szCs w:val="27"/>
        </w:rPr>
        <w:t>я</w:t>
      </w:r>
      <w:r w:rsidRPr="00924F07">
        <w:rPr>
          <w:rFonts w:ascii="Times New Roman" w:eastAsia="Times New Roman" w:hAnsi="Times New Roman" w:cs="Times New Roman"/>
          <w:sz w:val="27"/>
          <w:szCs w:val="27"/>
        </w:rPr>
        <w:t xml:space="preserve"> в той территории, где трудоустраивается соискатель</w:t>
      </w:r>
      <w:r w:rsidR="00EF61FC" w:rsidRPr="00924F07">
        <w:rPr>
          <w:rStyle w:val="ae"/>
          <w:rFonts w:ascii="Times New Roman" w:eastAsia="Times New Roman" w:hAnsi="Times New Roman" w:cs="Times New Roman"/>
          <w:sz w:val="27"/>
          <w:szCs w:val="27"/>
        </w:rPr>
        <w:footnoteReference w:id="9"/>
      </w:r>
      <w:r w:rsidRPr="00924F07">
        <w:rPr>
          <w:rFonts w:ascii="Times New Roman" w:eastAsia="Times New Roman" w:hAnsi="Times New Roman" w:cs="Times New Roman"/>
          <w:sz w:val="27"/>
          <w:szCs w:val="27"/>
        </w:rPr>
        <w:t>.</w:t>
      </w:r>
    </w:p>
    <w:p w:rsidR="00E02CBB" w:rsidRPr="00924F07" w:rsidRDefault="00CE7E38" w:rsidP="00924F07">
      <w:pPr>
        <w:ind w:firstLine="709"/>
        <w:jc w:val="both"/>
        <w:rPr>
          <w:b/>
          <w:bCs/>
          <w:iCs/>
          <w:sz w:val="27"/>
          <w:szCs w:val="27"/>
        </w:rPr>
      </w:pPr>
      <w:r>
        <w:rPr>
          <w:sz w:val="27"/>
          <w:szCs w:val="27"/>
        </w:rPr>
        <w:t>Также</w:t>
      </w:r>
      <w:r w:rsidR="00C93EE2" w:rsidRPr="00924F07">
        <w:rPr>
          <w:sz w:val="27"/>
          <w:szCs w:val="27"/>
        </w:rPr>
        <w:t xml:space="preserve"> участники Государственной</w:t>
      </w:r>
      <w:r w:rsidR="00C93EE2" w:rsidRPr="00924F07">
        <w:rPr>
          <w:color w:val="000000"/>
          <w:sz w:val="27"/>
          <w:szCs w:val="27"/>
        </w:rPr>
        <w:t xml:space="preserve"> программы имеют возможность приобрести земельные участки под индивидуальное жилищное строительство </w:t>
      </w:r>
      <w:r>
        <w:rPr>
          <w:color w:val="000000"/>
          <w:sz w:val="27"/>
          <w:szCs w:val="27"/>
        </w:rPr>
        <w:br/>
      </w:r>
      <w:r w:rsidR="00C93EE2" w:rsidRPr="00924F07">
        <w:rPr>
          <w:color w:val="000000"/>
          <w:sz w:val="27"/>
          <w:szCs w:val="27"/>
        </w:rPr>
        <w:t>на территории Пермского края в</w:t>
      </w:r>
      <w:r w:rsidR="005523B3">
        <w:rPr>
          <w:color w:val="000000"/>
          <w:sz w:val="27"/>
          <w:szCs w:val="27"/>
        </w:rPr>
        <w:t xml:space="preserve"> </w:t>
      </w:r>
      <w:r w:rsidR="00C93EE2" w:rsidRPr="00924F07">
        <w:rPr>
          <w:color w:val="000000"/>
          <w:sz w:val="27"/>
          <w:szCs w:val="27"/>
        </w:rPr>
        <w:t>соответствии с</w:t>
      </w:r>
      <w:r w:rsidR="006E7915">
        <w:t> </w:t>
      </w:r>
      <w:r w:rsidR="00C93EE2" w:rsidRPr="00924F07">
        <w:rPr>
          <w:color w:val="000000"/>
          <w:sz w:val="27"/>
          <w:szCs w:val="27"/>
        </w:rPr>
        <w:t>действующим законодательством.</w:t>
      </w:r>
    </w:p>
    <w:p w:rsidR="00924F07" w:rsidRPr="00924F07" w:rsidRDefault="00924F07" w:rsidP="00924F07">
      <w:pPr>
        <w:pStyle w:val="aff"/>
        <w:ind w:firstLine="709"/>
        <w:rPr>
          <w:sz w:val="27"/>
          <w:szCs w:val="27"/>
        </w:rPr>
      </w:pPr>
      <w:r w:rsidRPr="00924F07">
        <w:rPr>
          <w:sz w:val="27"/>
          <w:szCs w:val="27"/>
        </w:rPr>
        <w:t xml:space="preserve">Участники Государственной программы и члены их семей имеют право </w:t>
      </w:r>
      <w:r w:rsidRPr="00924F07">
        <w:rPr>
          <w:sz w:val="27"/>
          <w:szCs w:val="27"/>
        </w:rPr>
        <w:br/>
        <w:t xml:space="preserve">на получение дошкольного, общего, среднего профессионального, высшего </w:t>
      </w:r>
      <w:r w:rsidRPr="00924F07">
        <w:rPr>
          <w:sz w:val="27"/>
          <w:szCs w:val="27"/>
        </w:rPr>
        <w:br/>
        <w:t>и послевузовского профессионального образования, дополнительного профессионального образования в образовательных учреждениях Пермского края.</w:t>
      </w:r>
    </w:p>
    <w:p w:rsidR="00924F07" w:rsidRPr="00924F07" w:rsidRDefault="00810042" w:rsidP="00924F07">
      <w:pPr>
        <w:ind w:firstLine="709"/>
        <w:jc w:val="both"/>
        <w:rPr>
          <w:sz w:val="27"/>
          <w:szCs w:val="27"/>
        </w:rPr>
      </w:pPr>
      <w:r>
        <w:rPr>
          <w:sz w:val="27"/>
          <w:szCs w:val="27"/>
        </w:rPr>
        <w:t>С</w:t>
      </w:r>
      <w:r w:rsidR="00924F07" w:rsidRPr="00924F07">
        <w:rPr>
          <w:sz w:val="27"/>
          <w:szCs w:val="27"/>
        </w:rPr>
        <w:t>оотечественник</w:t>
      </w:r>
      <w:r>
        <w:rPr>
          <w:sz w:val="27"/>
          <w:szCs w:val="27"/>
        </w:rPr>
        <w:t>и</w:t>
      </w:r>
      <w:r w:rsidR="00924F07" w:rsidRPr="00924F07">
        <w:rPr>
          <w:sz w:val="27"/>
          <w:szCs w:val="27"/>
        </w:rPr>
        <w:t>, проживающи</w:t>
      </w:r>
      <w:r>
        <w:rPr>
          <w:sz w:val="27"/>
          <w:szCs w:val="27"/>
        </w:rPr>
        <w:t>е</w:t>
      </w:r>
      <w:r w:rsidR="00924F07" w:rsidRPr="00924F07">
        <w:rPr>
          <w:sz w:val="27"/>
          <w:szCs w:val="27"/>
        </w:rPr>
        <w:t xml:space="preserve"> за рубежом, имеют возможность поступать в российские вузы по пра</w:t>
      </w:r>
      <w:r w:rsidR="005523B3">
        <w:rPr>
          <w:sz w:val="27"/>
          <w:szCs w:val="27"/>
        </w:rPr>
        <w:t>вилам для российских граждан, то есть</w:t>
      </w:r>
      <w:r w:rsidR="00924F07" w:rsidRPr="00924F07">
        <w:rPr>
          <w:sz w:val="27"/>
          <w:szCs w:val="27"/>
        </w:rPr>
        <w:t xml:space="preserve"> </w:t>
      </w:r>
      <w:r w:rsidR="00CE7E38">
        <w:rPr>
          <w:sz w:val="27"/>
          <w:szCs w:val="27"/>
        </w:rPr>
        <w:br/>
      </w:r>
      <w:r w:rsidR="00924F07" w:rsidRPr="00924F07">
        <w:rPr>
          <w:sz w:val="27"/>
          <w:szCs w:val="27"/>
        </w:rPr>
        <w:t>в рамках открытого конкурса.</w:t>
      </w:r>
    </w:p>
    <w:p w:rsidR="00910FEA" w:rsidRPr="00CA399A" w:rsidRDefault="00910FEA" w:rsidP="002801D0">
      <w:pPr>
        <w:ind w:left="708" w:firstLine="1"/>
        <w:jc w:val="left"/>
        <w:rPr>
          <w:b/>
          <w:i/>
          <w:sz w:val="27"/>
          <w:szCs w:val="27"/>
        </w:rPr>
      </w:pPr>
      <w:r w:rsidRPr="00CA399A">
        <w:rPr>
          <w:b/>
          <w:i/>
          <w:sz w:val="27"/>
          <w:szCs w:val="27"/>
        </w:rPr>
        <w:t xml:space="preserve">Департамент социальной политики Аппарата Правительства Пермского края </w:t>
      </w:r>
    </w:p>
    <w:p w:rsidR="00910FEA" w:rsidRPr="00CA399A" w:rsidRDefault="00910FEA" w:rsidP="00910FEA">
      <w:pPr>
        <w:ind w:left="708" w:firstLine="1"/>
        <w:jc w:val="left"/>
        <w:rPr>
          <w:i/>
          <w:sz w:val="27"/>
          <w:szCs w:val="27"/>
        </w:rPr>
      </w:pPr>
      <w:r w:rsidRPr="00CA399A">
        <w:rPr>
          <w:i/>
          <w:sz w:val="27"/>
          <w:szCs w:val="27"/>
        </w:rPr>
        <w:t>Адрес: 614006, г. Пермь, ул. Куйбышева, д. 14</w:t>
      </w:r>
    </w:p>
    <w:p w:rsidR="00910FEA" w:rsidRPr="00CA399A" w:rsidRDefault="00910FEA" w:rsidP="00910FEA">
      <w:pPr>
        <w:ind w:left="708" w:firstLine="1"/>
        <w:jc w:val="left"/>
        <w:rPr>
          <w:i/>
          <w:sz w:val="27"/>
          <w:szCs w:val="27"/>
        </w:rPr>
      </w:pPr>
      <w:r w:rsidRPr="00CA399A">
        <w:rPr>
          <w:i/>
          <w:sz w:val="27"/>
          <w:szCs w:val="27"/>
        </w:rPr>
        <w:t>Тел. 8 (342) 253-70-02, 253 72 24</w:t>
      </w:r>
    </w:p>
    <w:p w:rsidR="00CA399A" w:rsidRPr="00CA399A" w:rsidRDefault="00910FEA" w:rsidP="00910FEA">
      <w:pPr>
        <w:ind w:left="708" w:firstLine="1"/>
        <w:jc w:val="left"/>
        <w:rPr>
          <w:i/>
          <w:sz w:val="27"/>
          <w:szCs w:val="27"/>
        </w:rPr>
      </w:pPr>
      <w:r w:rsidRPr="00CA399A">
        <w:rPr>
          <w:i/>
          <w:sz w:val="27"/>
          <w:szCs w:val="27"/>
        </w:rPr>
        <w:t xml:space="preserve">Телефон горячей линии: 8 (342) 253-70-02 </w:t>
      </w:r>
    </w:p>
    <w:p w:rsidR="00CA399A" w:rsidRPr="00CA399A" w:rsidRDefault="00910FEA" w:rsidP="00910FEA">
      <w:pPr>
        <w:ind w:left="708" w:firstLine="1"/>
        <w:jc w:val="left"/>
        <w:rPr>
          <w:i/>
          <w:sz w:val="27"/>
          <w:szCs w:val="27"/>
        </w:rPr>
      </w:pPr>
      <w:r w:rsidRPr="00CA399A">
        <w:rPr>
          <w:i/>
          <w:sz w:val="27"/>
          <w:szCs w:val="27"/>
        </w:rPr>
        <w:t xml:space="preserve">Официальный Интернет-сайт: </w:t>
      </w:r>
      <w:hyperlink r:id="rId88" w:tgtFrame="_blank" w:history="1">
        <w:r w:rsidRPr="00CA399A">
          <w:rPr>
            <w:i/>
            <w:sz w:val="27"/>
            <w:szCs w:val="27"/>
          </w:rPr>
          <w:t>http://www.appk.permkrai.ru</w:t>
        </w:r>
      </w:hyperlink>
    </w:p>
    <w:p w:rsidR="00910FEA" w:rsidRDefault="00910FEA" w:rsidP="00910FEA">
      <w:pPr>
        <w:ind w:left="708" w:firstLine="1"/>
        <w:jc w:val="left"/>
        <w:rPr>
          <w:i/>
          <w:sz w:val="27"/>
          <w:szCs w:val="27"/>
          <w:highlight w:val="yellow"/>
        </w:rPr>
      </w:pPr>
      <w:r w:rsidRPr="00CA399A">
        <w:rPr>
          <w:i/>
          <w:sz w:val="27"/>
          <w:szCs w:val="27"/>
        </w:rPr>
        <w:t xml:space="preserve">Адрес электронной почты: </w:t>
      </w:r>
      <w:hyperlink r:id="rId89" w:history="1">
        <w:r w:rsidRPr="00CA399A">
          <w:rPr>
            <w:rStyle w:val="ab"/>
            <w:i/>
            <w:color w:val="auto"/>
            <w:sz w:val="27"/>
            <w:szCs w:val="27"/>
            <w:u w:val="none"/>
          </w:rPr>
          <w:t>mvlogacheva@appk.permkrai.ru</w:t>
        </w:r>
      </w:hyperlink>
    </w:p>
    <w:p w:rsidR="00D9042D" w:rsidRPr="00EB2283" w:rsidRDefault="00D9042D" w:rsidP="00D9042D">
      <w:pPr>
        <w:ind w:firstLine="709"/>
        <w:jc w:val="left"/>
        <w:rPr>
          <w:b/>
          <w:i/>
          <w:sz w:val="27"/>
          <w:szCs w:val="27"/>
        </w:rPr>
      </w:pPr>
      <w:r w:rsidRPr="00EB2283">
        <w:rPr>
          <w:b/>
          <w:i/>
          <w:sz w:val="27"/>
          <w:szCs w:val="27"/>
        </w:rPr>
        <w:t>Управление по вопросам миграции ГУ МВД России по Пермскому краю</w:t>
      </w:r>
    </w:p>
    <w:p w:rsidR="00EB2283" w:rsidRDefault="00EB2283" w:rsidP="00D9042D">
      <w:pPr>
        <w:ind w:firstLine="708"/>
        <w:jc w:val="both"/>
        <w:rPr>
          <w:i/>
          <w:sz w:val="27"/>
          <w:szCs w:val="27"/>
        </w:rPr>
      </w:pPr>
      <w:r w:rsidRPr="00EB2283">
        <w:rPr>
          <w:i/>
          <w:sz w:val="27"/>
          <w:szCs w:val="27"/>
        </w:rPr>
        <w:t>Адрес: 614990, г. Пермь, Комсомольский проспект, д. 34Б</w:t>
      </w:r>
    </w:p>
    <w:p w:rsidR="00EB2283" w:rsidRDefault="00EB2283" w:rsidP="00D9042D">
      <w:pPr>
        <w:ind w:firstLine="708"/>
        <w:jc w:val="both"/>
        <w:rPr>
          <w:i/>
          <w:sz w:val="27"/>
          <w:szCs w:val="27"/>
        </w:rPr>
      </w:pPr>
      <w:r w:rsidRPr="00EB2283">
        <w:rPr>
          <w:i/>
          <w:sz w:val="27"/>
          <w:szCs w:val="27"/>
        </w:rPr>
        <w:t>Тел./фак</w:t>
      </w:r>
      <w:r>
        <w:rPr>
          <w:i/>
          <w:sz w:val="27"/>
          <w:szCs w:val="27"/>
        </w:rPr>
        <w:t xml:space="preserve">с: 8 (342) 233-57-12, 233-57-42, </w:t>
      </w:r>
      <w:r w:rsidRPr="00EB2283">
        <w:rPr>
          <w:i/>
          <w:sz w:val="27"/>
          <w:szCs w:val="27"/>
        </w:rPr>
        <w:t>233-46-74</w:t>
      </w:r>
    </w:p>
    <w:p w:rsidR="00EB2283" w:rsidRDefault="00EB2283" w:rsidP="00D9042D">
      <w:pPr>
        <w:ind w:firstLine="708"/>
        <w:jc w:val="both"/>
        <w:rPr>
          <w:i/>
          <w:sz w:val="27"/>
          <w:szCs w:val="27"/>
        </w:rPr>
      </w:pPr>
      <w:r w:rsidRPr="00EB2283">
        <w:rPr>
          <w:i/>
          <w:sz w:val="27"/>
          <w:szCs w:val="27"/>
        </w:rPr>
        <w:t xml:space="preserve">Телефон горячей линии: 8 (342) 233-57-12 </w:t>
      </w:r>
    </w:p>
    <w:p w:rsidR="00D9042D" w:rsidRPr="00EB2283" w:rsidRDefault="00EB2283" w:rsidP="00D9042D">
      <w:pPr>
        <w:ind w:firstLine="708"/>
        <w:jc w:val="both"/>
        <w:rPr>
          <w:i/>
          <w:sz w:val="27"/>
          <w:szCs w:val="27"/>
        </w:rPr>
      </w:pPr>
      <w:r w:rsidRPr="00EB2283">
        <w:rPr>
          <w:i/>
          <w:sz w:val="27"/>
          <w:szCs w:val="27"/>
        </w:rPr>
        <w:t xml:space="preserve">Официальный Интернет-сайт: </w:t>
      </w:r>
      <w:hyperlink w:tgtFrame="_blank" w:history="1">
        <w:r w:rsidRPr="00EB2283">
          <w:rPr>
            <w:i/>
            <w:sz w:val="27"/>
            <w:szCs w:val="27"/>
          </w:rPr>
          <w:t>https://59.мвд.рф/</w:t>
        </w:r>
      </w:hyperlink>
    </w:p>
    <w:p w:rsidR="00FF4B01" w:rsidRDefault="00FF4B01" w:rsidP="004540A6">
      <w:pPr>
        <w:pStyle w:val="af8"/>
        <w:ind w:firstLine="709"/>
        <w:jc w:val="both"/>
        <w:rPr>
          <w:rFonts w:ascii="Times New Roman" w:hAnsi="Times New Roman"/>
          <w:sz w:val="27"/>
          <w:szCs w:val="27"/>
        </w:rPr>
      </w:pPr>
    </w:p>
    <w:p w:rsidR="00DE489E" w:rsidRDefault="00DE489E" w:rsidP="004540A6">
      <w:pPr>
        <w:pStyle w:val="af8"/>
        <w:ind w:firstLine="709"/>
        <w:jc w:val="both"/>
        <w:rPr>
          <w:rFonts w:ascii="Times New Roman" w:hAnsi="Times New Roman"/>
          <w:sz w:val="27"/>
          <w:szCs w:val="27"/>
        </w:rPr>
      </w:pPr>
    </w:p>
    <w:p w:rsidR="0048741D" w:rsidRPr="00EA41C9" w:rsidRDefault="0048741D" w:rsidP="0048741D">
      <w:pPr>
        <w:pStyle w:val="25"/>
      </w:pPr>
      <w:bookmarkStart w:id="270" w:name="_Toc391916615"/>
      <w:bookmarkStart w:id="271" w:name="_Toc371681226"/>
      <w:bookmarkStart w:id="272" w:name="_Toc369991259"/>
      <w:bookmarkStart w:id="273" w:name="_Toc368992989"/>
      <w:r w:rsidRPr="00EA41C9">
        <w:t>ПРИМОРСКИЙ КРАЙ</w:t>
      </w:r>
      <w:bookmarkEnd w:id="270"/>
      <w:bookmarkEnd w:id="271"/>
      <w:bookmarkEnd w:id="272"/>
      <w:bookmarkEnd w:id="273"/>
    </w:p>
    <w:p w:rsidR="0048741D" w:rsidRDefault="0048741D" w:rsidP="0048741D">
      <w:pPr>
        <w:rPr>
          <w:i/>
          <w:iCs/>
          <w:sz w:val="27"/>
          <w:szCs w:val="27"/>
        </w:rPr>
      </w:pPr>
      <w:r>
        <w:rPr>
          <w:sz w:val="27"/>
          <w:szCs w:val="27"/>
        </w:rPr>
        <w:t>(</w:t>
      </w:r>
      <w:r>
        <w:rPr>
          <w:i/>
          <w:iCs/>
          <w:sz w:val="27"/>
          <w:szCs w:val="27"/>
        </w:rPr>
        <w:t xml:space="preserve">региональная программа переселения согласована </w:t>
      </w:r>
    </w:p>
    <w:p w:rsidR="0048741D" w:rsidRDefault="0048741D" w:rsidP="0048741D">
      <w:pPr>
        <w:rPr>
          <w:i/>
          <w:iCs/>
          <w:sz w:val="27"/>
          <w:szCs w:val="27"/>
        </w:rPr>
      </w:pPr>
      <w:r>
        <w:rPr>
          <w:i/>
          <w:iCs/>
          <w:sz w:val="27"/>
          <w:szCs w:val="27"/>
        </w:rPr>
        <w:t xml:space="preserve">распоряжением Правительства Российской Федерации </w:t>
      </w:r>
    </w:p>
    <w:p w:rsidR="0048741D" w:rsidRDefault="0048741D" w:rsidP="0048741D">
      <w:pPr>
        <w:rPr>
          <w:i/>
          <w:iCs/>
          <w:sz w:val="27"/>
          <w:szCs w:val="27"/>
        </w:rPr>
      </w:pPr>
      <w:r>
        <w:rPr>
          <w:i/>
          <w:iCs/>
          <w:sz w:val="27"/>
          <w:szCs w:val="27"/>
        </w:rPr>
        <w:t>от 24 сентября 2013 г. № 1717-р)</w:t>
      </w:r>
    </w:p>
    <w:p w:rsidR="0048741D" w:rsidRDefault="0048741D" w:rsidP="0048741D">
      <w:pPr>
        <w:rPr>
          <w:b/>
          <w:sz w:val="27"/>
          <w:szCs w:val="27"/>
        </w:rPr>
      </w:pPr>
    </w:p>
    <w:p w:rsidR="0048741D" w:rsidRDefault="0048741D" w:rsidP="0048741D">
      <w:pPr>
        <w:ind w:firstLine="709"/>
        <w:jc w:val="both"/>
        <w:rPr>
          <w:b/>
          <w:sz w:val="27"/>
          <w:szCs w:val="27"/>
        </w:rPr>
      </w:pPr>
      <w:r>
        <w:rPr>
          <w:b/>
          <w:sz w:val="27"/>
          <w:szCs w:val="27"/>
        </w:rPr>
        <w:t>Краткое описание территории вселения</w:t>
      </w:r>
    </w:p>
    <w:p w:rsidR="0048741D" w:rsidRDefault="0048741D" w:rsidP="0048741D">
      <w:pPr>
        <w:ind w:firstLine="709"/>
        <w:jc w:val="both"/>
        <w:rPr>
          <w:b/>
          <w:i/>
        </w:rPr>
      </w:pPr>
      <w:r>
        <w:rPr>
          <w:b/>
          <w:i/>
        </w:rPr>
        <w:t>Приморский край отнесен к территориям приоритетного заселения.</w:t>
      </w:r>
    </w:p>
    <w:p w:rsidR="00050CCA" w:rsidRPr="00463EA8" w:rsidRDefault="00050CCA" w:rsidP="00B721BE">
      <w:pPr>
        <w:ind w:firstLine="709"/>
        <w:jc w:val="both"/>
        <w:rPr>
          <w:sz w:val="27"/>
          <w:szCs w:val="27"/>
        </w:rPr>
      </w:pPr>
      <w:r w:rsidRPr="00463EA8">
        <w:rPr>
          <w:sz w:val="27"/>
          <w:szCs w:val="27"/>
        </w:rPr>
        <w:t>Р</w:t>
      </w:r>
      <w:r w:rsidR="0048741D" w:rsidRPr="00463EA8">
        <w:rPr>
          <w:sz w:val="27"/>
          <w:szCs w:val="27"/>
        </w:rPr>
        <w:t>егиональн</w:t>
      </w:r>
      <w:r w:rsidRPr="00463EA8">
        <w:rPr>
          <w:sz w:val="27"/>
          <w:szCs w:val="27"/>
        </w:rPr>
        <w:t>ой</w:t>
      </w:r>
      <w:r w:rsidR="0048741D" w:rsidRPr="00463EA8">
        <w:rPr>
          <w:sz w:val="27"/>
          <w:szCs w:val="27"/>
        </w:rPr>
        <w:t xml:space="preserve"> программ</w:t>
      </w:r>
      <w:r w:rsidRPr="00463EA8">
        <w:rPr>
          <w:sz w:val="27"/>
          <w:szCs w:val="27"/>
        </w:rPr>
        <w:t>ой</w:t>
      </w:r>
      <w:r w:rsidR="0048741D" w:rsidRPr="00463EA8">
        <w:rPr>
          <w:sz w:val="27"/>
          <w:szCs w:val="27"/>
        </w:rPr>
        <w:t xml:space="preserve"> Приморского края </w:t>
      </w:r>
      <w:r w:rsidRPr="00463EA8">
        <w:rPr>
          <w:sz w:val="27"/>
          <w:szCs w:val="27"/>
        </w:rPr>
        <w:t>предусмотрено три проекта переселения: «Городские округа», «Муниципальные районы»</w:t>
      </w:r>
      <w:r w:rsidR="00B721BE" w:rsidRPr="00463EA8">
        <w:rPr>
          <w:sz w:val="27"/>
          <w:szCs w:val="27"/>
        </w:rPr>
        <w:t xml:space="preserve">, </w:t>
      </w:r>
      <w:r w:rsidRPr="00463EA8">
        <w:rPr>
          <w:sz w:val="27"/>
          <w:szCs w:val="27"/>
        </w:rPr>
        <w:t>«Профессиональное образование»</w:t>
      </w:r>
      <w:r w:rsidR="00CA56CC" w:rsidRPr="00463EA8">
        <w:rPr>
          <w:rStyle w:val="ae"/>
          <w:sz w:val="27"/>
          <w:szCs w:val="27"/>
        </w:rPr>
        <w:footnoteReference w:id="10"/>
      </w:r>
      <w:r w:rsidRPr="00463EA8">
        <w:rPr>
          <w:sz w:val="27"/>
          <w:szCs w:val="27"/>
        </w:rPr>
        <w:t>.</w:t>
      </w:r>
    </w:p>
    <w:p w:rsidR="00050CCA" w:rsidRPr="00463EA8" w:rsidRDefault="00480818" w:rsidP="00B721BE">
      <w:pPr>
        <w:ind w:firstLine="709"/>
        <w:jc w:val="both"/>
        <w:rPr>
          <w:sz w:val="27"/>
          <w:szCs w:val="27"/>
        </w:rPr>
      </w:pPr>
      <w:r w:rsidRPr="00463EA8">
        <w:rPr>
          <w:sz w:val="27"/>
          <w:szCs w:val="27"/>
        </w:rPr>
        <w:t>«Городские округа»</w:t>
      </w:r>
      <w:r w:rsidR="00050CCA" w:rsidRPr="00463EA8">
        <w:rPr>
          <w:sz w:val="27"/>
          <w:szCs w:val="27"/>
        </w:rPr>
        <w:t xml:space="preserve"> представлен</w:t>
      </w:r>
      <w:r w:rsidR="00931115" w:rsidRPr="00463EA8">
        <w:rPr>
          <w:sz w:val="27"/>
          <w:szCs w:val="27"/>
        </w:rPr>
        <w:t>ы</w:t>
      </w:r>
      <w:r w:rsidR="00050CCA" w:rsidRPr="00463EA8">
        <w:rPr>
          <w:sz w:val="27"/>
          <w:szCs w:val="27"/>
        </w:rPr>
        <w:t xml:space="preserve"> 8 территориями вселения: Арсеньевский, </w:t>
      </w:r>
      <w:r w:rsidR="00050CCA" w:rsidRPr="00463EA8">
        <w:rPr>
          <w:sz w:val="27"/>
          <w:szCs w:val="27"/>
        </w:rPr>
        <w:lastRenderedPageBreak/>
        <w:t>Артемовский, Дальнегорский, Дальнереченский, Лесозаводский, Находкинский, Спасск-Дальний, Уссурийский.</w:t>
      </w:r>
    </w:p>
    <w:p w:rsidR="0048741D" w:rsidRPr="00463EA8" w:rsidRDefault="00050CCA" w:rsidP="00B721BE">
      <w:pPr>
        <w:ind w:firstLine="709"/>
        <w:jc w:val="both"/>
        <w:rPr>
          <w:sz w:val="27"/>
          <w:szCs w:val="27"/>
        </w:rPr>
      </w:pPr>
      <w:r w:rsidRPr="00463EA8">
        <w:rPr>
          <w:sz w:val="27"/>
          <w:szCs w:val="27"/>
        </w:rPr>
        <w:t>«Муниципальные районы» представлен</w:t>
      </w:r>
      <w:r w:rsidR="007333EE" w:rsidRPr="00463EA8">
        <w:rPr>
          <w:sz w:val="27"/>
          <w:szCs w:val="27"/>
        </w:rPr>
        <w:t>ы</w:t>
      </w:r>
      <w:r w:rsidRPr="00463EA8">
        <w:rPr>
          <w:sz w:val="27"/>
          <w:szCs w:val="27"/>
        </w:rPr>
        <w:t xml:space="preserve"> 20 территориями вселения: Анучинский, Дальнегорский, Кировский, Красноармейский, Кавалеровский, Лазовский, Михайловский, Надеждинский, Октябрьский, Партизанский, Пограничный, Пожарский, Спасский, Тернейский, Ханкайский, Хасанский, Хорольский, Черниг</w:t>
      </w:r>
      <w:r w:rsidR="00C85EA3" w:rsidRPr="00463EA8">
        <w:rPr>
          <w:sz w:val="27"/>
          <w:szCs w:val="27"/>
        </w:rPr>
        <w:t>овский, Чугуевский, Яковлевский</w:t>
      </w:r>
      <w:r w:rsidR="0048741D" w:rsidRPr="00463EA8">
        <w:rPr>
          <w:sz w:val="27"/>
          <w:szCs w:val="27"/>
        </w:rPr>
        <w:t>.</w:t>
      </w:r>
    </w:p>
    <w:p w:rsidR="00B01D77" w:rsidRPr="00463EA8" w:rsidRDefault="00B01D77" w:rsidP="00B721BE">
      <w:pPr>
        <w:ind w:firstLine="709"/>
        <w:jc w:val="both"/>
        <w:rPr>
          <w:sz w:val="27"/>
          <w:szCs w:val="27"/>
        </w:rPr>
      </w:pPr>
      <w:r w:rsidRPr="00463EA8">
        <w:rPr>
          <w:sz w:val="27"/>
          <w:szCs w:val="27"/>
        </w:rPr>
        <w:t>«Профессиональное образование» предусматривает реализацию на</w:t>
      </w:r>
      <w:r w:rsidR="00F13AF0" w:rsidRPr="00463EA8">
        <w:rPr>
          <w:sz w:val="27"/>
          <w:szCs w:val="27"/>
        </w:rPr>
        <w:t> </w:t>
      </w:r>
      <w:r w:rsidRPr="00463EA8">
        <w:rPr>
          <w:sz w:val="27"/>
          <w:szCs w:val="27"/>
        </w:rPr>
        <w:t>территориях вселения, включенных в проекты переселения «Городские округа» и «Муниципальные районы», а также во Владивостокском городском округе для студентов из числа соотечественников. В данный проект входит подпроект переселения «Наука» для соотечественников, являющихся научными работниками или преподавателями учреждений высшего и среднего профессионального образования.</w:t>
      </w:r>
      <w:r w:rsidR="006F595D" w:rsidRPr="00463EA8">
        <w:rPr>
          <w:sz w:val="27"/>
          <w:szCs w:val="27"/>
        </w:rPr>
        <w:t xml:space="preserve"> </w:t>
      </w:r>
      <w:r w:rsidRPr="00463EA8">
        <w:rPr>
          <w:sz w:val="27"/>
          <w:szCs w:val="27"/>
        </w:rPr>
        <w:t xml:space="preserve">Критериями отбора по проекту являются: подтвержденная </w:t>
      </w:r>
      <w:r w:rsidR="00D86FA8">
        <w:rPr>
          <w:sz w:val="27"/>
          <w:szCs w:val="27"/>
        </w:rPr>
        <w:br/>
      </w:r>
      <w:r w:rsidRPr="00463EA8">
        <w:rPr>
          <w:sz w:val="27"/>
          <w:szCs w:val="27"/>
        </w:rPr>
        <w:t>научно-исследовательская деятельность на территории Российской Федерации или иностранных государств, наличие ученых степеней, обязательное гарантированное трудоустрой</w:t>
      </w:r>
      <w:r w:rsidR="005E6500" w:rsidRPr="00463EA8">
        <w:rPr>
          <w:sz w:val="27"/>
          <w:szCs w:val="27"/>
        </w:rPr>
        <w:t>ство соотечественников в научно-</w:t>
      </w:r>
      <w:r w:rsidRPr="00463EA8">
        <w:rPr>
          <w:sz w:val="27"/>
          <w:szCs w:val="27"/>
        </w:rPr>
        <w:t>исследовательские институты или профессиональные образовательные учреждения на территории края.</w:t>
      </w:r>
    </w:p>
    <w:p w:rsidR="0048741D" w:rsidRPr="00463EA8" w:rsidRDefault="0048741D" w:rsidP="00B721BE">
      <w:pPr>
        <w:pStyle w:val="41"/>
        <w:spacing w:before="0" w:after="0" w:line="240" w:lineRule="auto"/>
        <w:ind w:firstLine="709"/>
        <w:jc w:val="both"/>
        <w:rPr>
          <w:rFonts w:ascii="Times New Roman" w:hAnsi="Times New Roman" w:cs="Times New Roman"/>
          <w:b w:val="0"/>
          <w:color w:val="auto"/>
          <w:sz w:val="27"/>
          <w:szCs w:val="27"/>
        </w:rPr>
      </w:pPr>
      <w:r w:rsidRPr="00463EA8">
        <w:rPr>
          <w:rFonts w:ascii="Times New Roman" w:hAnsi="Times New Roman" w:cs="Times New Roman"/>
          <w:b w:val="0"/>
          <w:color w:val="auto"/>
          <w:sz w:val="27"/>
          <w:szCs w:val="27"/>
        </w:rPr>
        <w:t xml:space="preserve">Приморский край расположен на юге Дальневосточного федерального округа, в юго-восточной части </w:t>
      </w:r>
      <w:hyperlink r:id="rId90" w:tooltip="Россия" w:history="1">
        <w:r w:rsidRPr="00463EA8">
          <w:rPr>
            <w:rStyle w:val="ab"/>
            <w:rFonts w:ascii="Times New Roman" w:eastAsia="Calibri" w:hAnsi="Times New Roman" w:cs="Times New Roman"/>
            <w:b w:val="0"/>
            <w:color w:val="auto"/>
            <w:sz w:val="27"/>
            <w:szCs w:val="27"/>
            <w:u w:val="none"/>
          </w:rPr>
          <w:t>Российской Федерации</w:t>
        </w:r>
      </w:hyperlink>
      <w:r w:rsidRPr="00463EA8">
        <w:rPr>
          <w:rFonts w:ascii="Times New Roman" w:hAnsi="Times New Roman" w:cs="Times New Roman"/>
          <w:b w:val="0"/>
          <w:color w:val="auto"/>
          <w:sz w:val="27"/>
          <w:szCs w:val="27"/>
        </w:rPr>
        <w:t xml:space="preserve">. На севере </w:t>
      </w:r>
      <w:r w:rsidR="006B1264">
        <w:rPr>
          <w:rFonts w:ascii="Times New Roman" w:hAnsi="Times New Roman" w:cs="Times New Roman"/>
          <w:b w:val="0"/>
          <w:color w:val="auto"/>
          <w:sz w:val="27"/>
          <w:szCs w:val="27"/>
        </w:rPr>
        <w:t xml:space="preserve">регион </w:t>
      </w:r>
      <w:r w:rsidRPr="00463EA8">
        <w:rPr>
          <w:rFonts w:ascii="Times New Roman" w:hAnsi="Times New Roman" w:cs="Times New Roman"/>
          <w:b w:val="0"/>
          <w:color w:val="auto"/>
          <w:sz w:val="27"/>
          <w:szCs w:val="27"/>
        </w:rPr>
        <w:t>граничит с</w:t>
      </w:r>
      <w:r w:rsidR="003428A1" w:rsidRPr="00463EA8">
        <w:rPr>
          <w:rFonts w:ascii="Times New Roman" w:hAnsi="Times New Roman" w:cs="Times New Roman"/>
          <w:b w:val="0"/>
          <w:color w:val="auto"/>
          <w:sz w:val="27"/>
          <w:szCs w:val="27"/>
        </w:rPr>
        <w:t> </w:t>
      </w:r>
      <w:hyperlink r:id="rId91" w:tooltip="Хабаровский край" w:history="1">
        <w:r w:rsidRPr="00463EA8">
          <w:rPr>
            <w:rStyle w:val="ab"/>
            <w:rFonts w:ascii="Times New Roman" w:eastAsia="Calibri" w:hAnsi="Times New Roman" w:cs="Times New Roman"/>
            <w:b w:val="0"/>
            <w:color w:val="auto"/>
            <w:sz w:val="27"/>
            <w:szCs w:val="27"/>
            <w:u w:val="none"/>
          </w:rPr>
          <w:t>Хабаровским краем</w:t>
        </w:r>
      </w:hyperlink>
      <w:r w:rsidRPr="00463EA8">
        <w:rPr>
          <w:rFonts w:ascii="Times New Roman" w:hAnsi="Times New Roman" w:cs="Times New Roman"/>
          <w:b w:val="0"/>
          <w:color w:val="auto"/>
          <w:sz w:val="27"/>
          <w:szCs w:val="27"/>
        </w:rPr>
        <w:t xml:space="preserve">, на западе </w:t>
      </w:r>
      <w:r w:rsidR="006B1264">
        <w:rPr>
          <w:rFonts w:ascii="Times New Roman" w:hAnsi="Times New Roman" w:cs="Times New Roman"/>
          <w:b w:val="0"/>
          <w:color w:val="auto"/>
          <w:sz w:val="27"/>
          <w:szCs w:val="27"/>
        </w:rPr>
        <w:t xml:space="preserve">– </w:t>
      </w:r>
      <w:r w:rsidRPr="00463EA8">
        <w:rPr>
          <w:rFonts w:ascii="Times New Roman" w:hAnsi="Times New Roman" w:cs="Times New Roman"/>
          <w:b w:val="0"/>
          <w:color w:val="auto"/>
          <w:sz w:val="27"/>
          <w:szCs w:val="27"/>
        </w:rPr>
        <w:t xml:space="preserve">с </w:t>
      </w:r>
      <w:hyperlink r:id="rId92" w:tooltip="Китай" w:history="1">
        <w:r w:rsidRPr="00463EA8">
          <w:rPr>
            <w:rStyle w:val="ab"/>
            <w:rFonts w:ascii="Times New Roman" w:eastAsia="Calibri" w:hAnsi="Times New Roman" w:cs="Times New Roman"/>
            <w:b w:val="0"/>
            <w:color w:val="auto"/>
            <w:sz w:val="27"/>
            <w:szCs w:val="27"/>
            <w:u w:val="none"/>
          </w:rPr>
          <w:t>КНР</w:t>
        </w:r>
      </w:hyperlink>
      <w:r w:rsidRPr="00463EA8">
        <w:rPr>
          <w:rFonts w:ascii="Times New Roman" w:hAnsi="Times New Roman" w:cs="Times New Roman"/>
          <w:b w:val="0"/>
          <w:color w:val="auto"/>
          <w:sz w:val="27"/>
          <w:szCs w:val="27"/>
        </w:rPr>
        <w:t xml:space="preserve">, на юго-западе </w:t>
      </w:r>
      <w:r w:rsidR="006B1264">
        <w:rPr>
          <w:rFonts w:ascii="Times New Roman" w:hAnsi="Times New Roman" w:cs="Times New Roman"/>
          <w:b w:val="0"/>
          <w:color w:val="auto"/>
          <w:sz w:val="27"/>
          <w:szCs w:val="27"/>
        </w:rPr>
        <w:t xml:space="preserve">– </w:t>
      </w:r>
      <w:r w:rsidRPr="00463EA8">
        <w:rPr>
          <w:rFonts w:ascii="Times New Roman" w:hAnsi="Times New Roman" w:cs="Times New Roman"/>
          <w:b w:val="0"/>
          <w:color w:val="auto"/>
          <w:sz w:val="27"/>
          <w:szCs w:val="27"/>
        </w:rPr>
        <w:t xml:space="preserve">с </w:t>
      </w:r>
      <w:hyperlink r:id="rId93" w:tooltip="Корейская Народно-Демократическая Республика" w:history="1">
        <w:r w:rsidRPr="00463EA8">
          <w:rPr>
            <w:rStyle w:val="ab"/>
            <w:rFonts w:ascii="Times New Roman" w:eastAsia="Calibri" w:hAnsi="Times New Roman" w:cs="Times New Roman"/>
            <w:b w:val="0"/>
            <w:color w:val="auto"/>
            <w:sz w:val="27"/>
            <w:szCs w:val="27"/>
            <w:u w:val="none"/>
          </w:rPr>
          <w:t>КНДР</w:t>
        </w:r>
      </w:hyperlink>
      <w:r w:rsidRPr="00463EA8">
        <w:rPr>
          <w:rFonts w:ascii="Times New Roman" w:hAnsi="Times New Roman" w:cs="Times New Roman"/>
          <w:b w:val="0"/>
          <w:color w:val="auto"/>
          <w:sz w:val="27"/>
          <w:szCs w:val="27"/>
        </w:rPr>
        <w:t xml:space="preserve">, с юга и востока омывается </w:t>
      </w:r>
      <w:hyperlink r:id="rId94" w:tooltip="Японское море" w:history="1">
        <w:r w:rsidRPr="00463EA8">
          <w:rPr>
            <w:rStyle w:val="ab"/>
            <w:rFonts w:ascii="Times New Roman" w:eastAsia="Calibri" w:hAnsi="Times New Roman" w:cs="Times New Roman"/>
            <w:b w:val="0"/>
            <w:color w:val="auto"/>
            <w:sz w:val="27"/>
            <w:szCs w:val="27"/>
            <w:u w:val="none"/>
          </w:rPr>
          <w:t>Японским морем</w:t>
        </w:r>
      </w:hyperlink>
      <w:r w:rsidRPr="00463EA8">
        <w:rPr>
          <w:rFonts w:ascii="Times New Roman" w:hAnsi="Times New Roman" w:cs="Times New Roman"/>
          <w:b w:val="0"/>
          <w:color w:val="auto"/>
          <w:sz w:val="27"/>
          <w:szCs w:val="27"/>
        </w:rPr>
        <w:t>.</w:t>
      </w:r>
      <w:r w:rsidR="006F595D" w:rsidRPr="00463EA8">
        <w:rPr>
          <w:rFonts w:ascii="Times New Roman" w:hAnsi="Times New Roman" w:cs="Times New Roman"/>
          <w:b w:val="0"/>
          <w:color w:val="auto"/>
          <w:sz w:val="27"/>
          <w:szCs w:val="27"/>
        </w:rPr>
        <w:t xml:space="preserve"> </w:t>
      </w:r>
      <w:r w:rsidR="006F595D" w:rsidRPr="00463EA8">
        <w:rPr>
          <w:rFonts w:ascii="Times New Roman" w:hAnsi="Times New Roman" w:cs="Times New Roman"/>
          <w:b w:val="0"/>
          <w:sz w:val="27"/>
          <w:szCs w:val="27"/>
        </w:rPr>
        <w:t>Из общей протяженности границ в 3</w:t>
      </w:r>
      <w:r w:rsidR="00CE7E38">
        <w:rPr>
          <w:rFonts w:ascii="Times New Roman" w:hAnsi="Times New Roman" w:cs="Times New Roman"/>
          <w:b w:val="0"/>
          <w:sz w:val="27"/>
          <w:szCs w:val="27"/>
        </w:rPr>
        <w:t> </w:t>
      </w:r>
      <w:r w:rsidR="006F595D" w:rsidRPr="00463EA8">
        <w:rPr>
          <w:rFonts w:ascii="Times New Roman" w:hAnsi="Times New Roman" w:cs="Times New Roman"/>
          <w:b w:val="0"/>
          <w:sz w:val="27"/>
          <w:szCs w:val="27"/>
        </w:rPr>
        <w:t>000 км на долю морских приходится около 1</w:t>
      </w:r>
      <w:r w:rsidR="00CE7E38">
        <w:rPr>
          <w:rFonts w:ascii="Times New Roman" w:hAnsi="Times New Roman" w:cs="Times New Roman"/>
          <w:b w:val="0"/>
          <w:sz w:val="27"/>
          <w:szCs w:val="27"/>
        </w:rPr>
        <w:t> </w:t>
      </w:r>
      <w:r w:rsidR="006F595D" w:rsidRPr="00463EA8">
        <w:rPr>
          <w:rFonts w:ascii="Times New Roman" w:hAnsi="Times New Roman" w:cs="Times New Roman"/>
          <w:b w:val="0"/>
          <w:sz w:val="27"/>
          <w:szCs w:val="27"/>
        </w:rPr>
        <w:t>500 км.</w:t>
      </w:r>
      <w:r w:rsidR="006F595D" w:rsidRPr="00DB4C90">
        <w:rPr>
          <w:rFonts w:ascii="Times New Roman" w:hAnsi="Times New Roman" w:cs="Times New Roman"/>
          <w:b w:val="0"/>
          <w:sz w:val="27"/>
          <w:szCs w:val="27"/>
        </w:rPr>
        <w:t xml:space="preserve"> </w:t>
      </w:r>
      <w:r w:rsidR="00950D11">
        <w:rPr>
          <w:rFonts w:ascii="Times New Roman" w:hAnsi="Times New Roman" w:cs="Times New Roman"/>
          <w:b w:val="0"/>
          <w:color w:val="auto"/>
          <w:sz w:val="27"/>
          <w:szCs w:val="27"/>
        </w:rPr>
        <w:t xml:space="preserve">Административный </w:t>
      </w:r>
      <w:r w:rsidR="006F595D" w:rsidRPr="00463EA8">
        <w:rPr>
          <w:rFonts w:ascii="Times New Roman" w:hAnsi="Times New Roman" w:cs="Times New Roman"/>
          <w:b w:val="0"/>
          <w:color w:val="auto"/>
          <w:sz w:val="27"/>
          <w:szCs w:val="27"/>
        </w:rPr>
        <w:t xml:space="preserve">центр </w:t>
      </w:r>
      <w:r w:rsidR="00950D11">
        <w:rPr>
          <w:rFonts w:ascii="Times New Roman" w:hAnsi="Times New Roman" w:cs="Times New Roman"/>
          <w:b w:val="0"/>
          <w:color w:val="auto"/>
          <w:sz w:val="27"/>
          <w:szCs w:val="27"/>
        </w:rPr>
        <w:t xml:space="preserve">Приморского </w:t>
      </w:r>
      <w:r w:rsidR="00CE7E38">
        <w:rPr>
          <w:rFonts w:ascii="Times New Roman" w:hAnsi="Times New Roman" w:cs="Times New Roman"/>
          <w:b w:val="0"/>
          <w:color w:val="auto"/>
          <w:sz w:val="27"/>
          <w:szCs w:val="27"/>
        </w:rPr>
        <w:br/>
      </w:r>
      <w:r w:rsidR="00950D11">
        <w:rPr>
          <w:rFonts w:ascii="Times New Roman" w:hAnsi="Times New Roman" w:cs="Times New Roman"/>
          <w:b w:val="0"/>
          <w:color w:val="auto"/>
          <w:sz w:val="27"/>
          <w:szCs w:val="27"/>
        </w:rPr>
        <w:t xml:space="preserve">края </w:t>
      </w:r>
      <w:r w:rsidR="006F595D" w:rsidRPr="00463EA8">
        <w:rPr>
          <w:rFonts w:ascii="Times New Roman" w:hAnsi="Times New Roman" w:cs="Times New Roman"/>
          <w:b w:val="0"/>
          <w:color w:val="auto"/>
          <w:sz w:val="27"/>
          <w:szCs w:val="27"/>
        </w:rPr>
        <w:t>– город Владивосток.</w:t>
      </w:r>
    </w:p>
    <w:p w:rsidR="006F595D" w:rsidRPr="00463EA8" w:rsidRDefault="006F595D" w:rsidP="00B721BE">
      <w:pPr>
        <w:pStyle w:val="aff0"/>
        <w:spacing w:line="240" w:lineRule="auto"/>
        <w:ind w:firstLine="709"/>
        <w:rPr>
          <w:rFonts w:ascii="Times New Roman" w:hAnsi="Times New Roman" w:cs="Times New Roman"/>
          <w:color w:val="auto"/>
          <w:sz w:val="27"/>
          <w:szCs w:val="27"/>
        </w:rPr>
      </w:pPr>
      <w:r w:rsidRPr="00463EA8">
        <w:rPr>
          <w:rFonts w:ascii="Times New Roman" w:hAnsi="Times New Roman" w:cs="Times New Roman"/>
          <w:color w:val="auto"/>
          <w:sz w:val="27"/>
          <w:szCs w:val="27"/>
        </w:rPr>
        <w:t>Климат умеренно</w:t>
      </w:r>
      <w:r w:rsidR="00BA78DA" w:rsidRPr="00463EA8">
        <w:rPr>
          <w:rFonts w:ascii="Times New Roman" w:hAnsi="Times New Roman" w:cs="Times New Roman"/>
          <w:color w:val="auto"/>
          <w:sz w:val="27"/>
          <w:szCs w:val="27"/>
        </w:rPr>
        <w:t>-</w:t>
      </w:r>
      <w:r w:rsidRPr="00463EA8">
        <w:rPr>
          <w:rFonts w:ascii="Times New Roman" w:hAnsi="Times New Roman" w:cs="Times New Roman"/>
          <w:color w:val="auto"/>
          <w:sz w:val="27"/>
          <w:szCs w:val="27"/>
        </w:rPr>
        <w:t xml:space="preserve">муссонный. </w:t>
      </w:r>
      <w:r w:rsidRPr="00463EA8">
        <w:rPr>
          <w:rFonts w:ascii="Times New Roman" w:hAnsi="Times New Roman" w:cs="Times New Roman"/>
          <w:sz w:val="27"/>
          <w:szCs w:val="27"/>
        </w:rPr>
        <w:t>Средняя температура августа</w:t>
      </w:r>
      <w:r w:rsidR="006B1264">
        <w:rPr>
          <w:rFonts w:ascii="Times New Roman" w:hAnsi="Times New Roman" w:cs="Times New Roman"/>
          <w:sz w:val="27"/>
          <w:szCs w:val="27"/>
        </w:rPr>
        <w:t xml:space="preserve"> –</w:t>
      </w:r>
      <w:r w:rsidRPr="00463EA8">
        <w:rPr>
          <w:rFonts w:ascii="Times New Roman" w:hAnsi="Times New Roman" w:cs="Times New Roman"/>
          <w:sz w:val="27"/>
          <w:szCs w:val="27"/>
        </w:rPr>
        <w:t xml:space="preserve"> +17</w:t>
      </w:r>
      <w:r w:rsidR="00463EA8" w:rsidRPr="00463EA8">
        <w:rPr>
          <w:spacing w:val="-5"/>
          <w:sz w:val="27"/>
          <w:szCs w:val="27"/>
        </w:rPr>
        <w:t>°С</w:t>
      </w:r>
      <w:r w:rsidR="00CE5951" w:rsidRPr="00463EA8">
        <w:rPr>
          <w:rFonts w:ascii="Times New Roman" w:hAnsi="Times New Roman" w:cs="Times New Roman"/>
          <w:sz w:val="27"/>
          <w:szCs w:val="27"/>
        </w:rPr>
        <w:t xml:space="preserve">, </w:t>
      </w:r>
      <w:r w:rsidRPr="00463EA8">
        <w:rPr>
          <w:rFonts w:ascii="Times New Roman" w:hAnsi="Times New Roman" w:cs="Times New Roman"/>
          <w:sz w:val="27"/>
          <w:szCs w:val="27"/>
        </w:rPr>
        <w:t xml:space="preserve">+22 C, января – от -8 C до -14°C на побережье, что в паре с влажностью и ветрами понижает её </w:t>
      </w:r>
      <w:smartTag w:uri="urn:schemas-microsoft-com:office:smarttags" w:element="time">
        <w:smartTagPr>
          <w:attr w:name="Hour" w:val="14"/>
          <w:attr w:name="Minute" w:val="0"/>
        </w:smartTagPr>
        <w:r w:rsidRPr="00463EA8">
          <w:rPr>
            <w:rFonts w:ascii="Times New Roman" w:hAnsi="Times New Roman" w:cs="Times New Roman"/>
            <w:sz w:val="27"/>
            <w:szCs w:val="27"/>
          </w:rPr>
          <w:t>в 2</w:t>
        </w:r>
      </w:smartTag>
      <w:r w:rsidRPr="00463EA8">
        <w:rPr>
          <w:rFonts w:ascii="Times New Roman" w:hAnsi="Times New Roman" w:cs="Times New Roman"/>
          <w:sz w:val="27"/>
          <w:szCs w:val="27"/>
        </w:rPr>
        <w:t xml:space="preserve"> раза, а в материковых районах с более сухим климатом -12</w:t>
      </w:r>
      <w:r w:rsidR="00463EA8" w:rsidRPr="00463EA8">
        <w:rPr>
          <w:spacing w:val="-5"/>
          <w:sz w:val="27"/>
          <w:szCs w:val="27"/>
        </w:rPr>
        <w:t>°С</w:t>
      </w:r>
      <w:r w:rsidR="00CE5951" w:rsidRPr="00463EA8">
        <w:rPr>
          <w:rFonts w:ascii="Times New Roman" w:hAnsi="Times New Roman" w:cs="Times New Roman"/>
          <w:sz w:val="27"/>
          <w:szCs w:val="27"/>
        </w:rPr>
        <w:t xml:space="preserve">, </w:t>
      </w:r>
      <w:r w:rsidR="00AB364F">
        <w:rPr>
          <w:rFonts w:ascii="Times New Roman" w:hAnsi="Times New Roman" w:cs="Times New Roman"/>
          <w:sz w:val="27"/>
          <w:szCs w:val="27"/>
        </w:rPr>
        <w:br/>
      </w:r>
      <w:r w:rsidRPr="00463EA8">
        <w:rPr>
          <w:rFonts w:ascii="Times New Roman" w:hAnsi="Times New Roman" w:cs="Times New Roman"/>
          <w:sz w:val="27"/>
          <w:szCs w:val="27"/>
        </w:rPr>
        <w:t xml:space="preserve">-23°C. </w:t>
      </w:r>
    </w:p>
    <w:p w:rsidR="0048741D" w:rsidRPr="00463EA8" w:rsidRDefault="0048741D" w:rsidP="00B721BE">
      <w:pPr>
        <w:ind w:firstLine="709"/>
        <w:jc w:val="both"/>
        <w:rPr>
          <w:sz w:val="27"/>
          <w:szCs w:val="27"/>
        </w:rPr>
      </w:pPr>
      <w:r w:rsidRPr="00463EA8">
        <w:rPr>
          <w:sz w:val="27"/>
          <w:szCs w:val="27"/>
        </w:rPr>
        <w:t xml:space="preserve">Уникальность Приморья неоспорима – именно здесь встречаются таёжные </w:t>
      </w:r>
      <w:r w:rsidRPr="00463EA8">
        <w:rPr>
          <w:sz w:val="27"/>
          <w:szCs w:val="27"/>
        </w:rPr>
        <w:br/>
        <w:t>и субтропические леса</w:t>
      </w:r>
      <w:r w:rsidR="00AB364F">
        <w:rPr>
          <w:sz w:val="27"/>
          <w:szCs w:val="27"/>
        </w:rPr>
        <w:t>.</w:t>
      </w:r>
      <w:r w:rsidRPr="00463EA8">
        <w:rPr>
          <w:sz w:val="27"/>
          <w:szCs w:val="27"/>
        </w:rPr>
        <w:t xml:space="preserve"> Приморский край – самый южный район в зоне тайги, одновременно располагающийся в зоне субтропиков. Эти обстоятельства определяют богатство и неповторимость животного и растительного мира края, разнообразие ландшафта.  </w:t>
      </w:r>
    </w:p>
    <w:p w:rsidR="0048741D" w:rsidRPr="00463EA8" w:rsidRDefault="0048741D" w:rsidP="00B721BE">
      <w:pPr>
        <w:ind w:firstLine="709"/>
        <w:jc w:val="both"/>
        <w:rPr>
          <w:sz w:val="27"/>
          <w:szCs w:val="27"/>
        </w:rPr>
      </w:pPr>
      <w:r w:rsidRPr="00463EA8">
        <w:rPr>
          <w:sz w:val="27"/>
          <w:szCs w:val="27"/>
        </w:rPr>
        <w:t xml:space="preserve">По многим параметрам экономику Приморского края сегодня можно считать одной из самых конкурентоспособных в России. Основными богатствами края являются лес, рыба, уголь и цветные металлы. В Приморье открыт целый </w:t>
      </w:r>
      <w:r w:rsidRPr="00463EA8">
        <w:rPr>
          <w:sz w:val="27"/>
          <w:szCs w:val="27"/>
        </w:rPr>
        <w:br/>
        <w:t xml:space="preserve">ряд крупных месторождений полезных ископаемых, на базе которых создана </w:t>
      </w:r>
      <w:r w:rsidRPr="00463EA8">
        <w:rPr>
          <w:sz w:val="27"/>
          <w:szCs w:val="27"/>
        </w:rPr>
        <w:br/>
        <w:t xml:space="preserve">и функционирует самая мощная на Дальнем Востоке горнодобывающая промышленность. Добывающие предприятия цветной металлургии производят свинец, концентраты. Химическая промышленность представлена производством боропродуктов и серной кислоты. Развито машиностроение, судоремонт </w:t>
      </w:r>
      <w:r w:rsidRPr="00463EA8">
        <w:rPr>
          <w:sz w:val="27"/>
          <w:szCs w:val="27"/>
        </w:rPr>
        <w:br/>
        <w:t xml:space="preserve">и металлообработка. </w:t>
      </w:r>
    </w:p>
    <w:p w:rsidR="0048741D" w:rsidRPr="00463EA8" w:rsidRDefault="0048741D" w:rsidP="00B721BE">
      <w:pPr>
        <w:pStyle w:val="aff0"/>
        <w:spacing w:line="240" w:lineRule="auto"/>
        <w:ind w:firstLine="709"/>
        <w:rPr>
          <w:rFonts w:ascii="Times New Roman" w:hAnsi="Times New Roman" w:cs="Times New Roman"/>
          <w:color w:val="auto"/>
          <w:sz w:val="27"/>
          <w:szCs w:val="27"/>
        </w:rPr>
      </w:pPr>
      <w:r w:rsidRPr="00463EA8">
        <w:rPr>
          <w:rFonts w:ascii="Times New Roman" w:hAnsi="Times New Roman" w:cs="Times New Roman"/>
          <w:color w:val="auto"/>
          <w:sz w:val="27"/>
          <w:szCs w:val="27"/>
        </w:rPr>
        <w:t xml:space="preserve">В крае выращиваются зерновые и зернобобовые культуры, картофель, развито мясо-молочное животноводство, свиноводство, звероводство, пантовое оленеводство. </w:t>
      </w:r>
      <w:r w:rsidR="009E152E">
        <w:rPr>
          <w:rFonts w:ascii="Times New Roman" w:hAnsi="Times New Roman" w:cs="Times New Roman"/>
          <w:color w:val="auto"/>
          <w:sz w:val="27"/>
          <w:szCs w:val="27"/>
        </w:rPr>
        <w:t>У</w:t>
      </w:r>
      <w:r w:rsidRPr="00463EA8">
        <w:rPr>
          <w:rFonts w:ascii="Times New Roman" w:hAnsi="Times New Roman" w:cs="Times New Roman"/>
          <w:color w:val="auto"/>
          <w:sz w:val="27"/>
          <w:szCs w:val="27"/>
        </w:rPr>
        <w:t>спешно реализуются национальные и региональные проекты</w:t>
      </w:r>
      <w:r w:rsidR="00F95E09">
        <w:rPr>
          <w:rFonts w:ascii="Times New Roman" w:hAnsi="Times New Roman" w:cs="Times New Roman"/>
          <w:color w:val="auto"/>
          <w:sz w:val="27"/>
          <w:szCs w:val="27"/>
        </w:rPr>
        <w:t xml:space="preserve">, </w:t>
      </w:r>
      <w:r w:rsidR="00F95E09">
        <w:rPr>
          <w:rFonts w:ascii="Times New Roman" w:hAnsi="Times New Roman" w:cs="Times New Roman"/>
          <w:color w:val="auto"/>
          <w:sz w:val="27"/>
          <w:szCs w:val="27"/>
        </w:rPr>
        <w:lastRenderedPageBreak/>
        <w:t>направленные на поддержку агропромышленного комплекса</w:t>
      </w:r>
      <w:r w:rsidRPr="00463EA8">
        <w:rPr>
          <w:rFonts w:ascii="Times New Roman" w:hAnsi="Times New Roman" w:cs="Times New Roman"/>
          <w:color w:val="auto"/>
          <w:sz w:val="27"/>
          <w:szCs w:val="27"/>
        </w:rPr>
        <w:t xml:space="preserve">. Важные для края проекты – это создание нескольких особых экономических и торговых зон. </w:t>
      </w:r>
    </w:p>
    <w:p w:rsidR="00C615AE" w:rsidRPr="00463EA8" w:rsidRDefault="00C615AE" w:rsidP="00B721BE">
      <w:pPr>
        <w:tabs>
          <w:tab w:val="left" w:pos="540"/>
        </w:tabs>
        <w:ind w:firstLine="709"/>
        <w:jc w:val="both"/>
        <w:rPr>
          <w:sz w:val="27"/>
          <w:szCs w:val="27"/>
        </w:rPr>
      </w:pPr>
      <w:r w:rsidRPr="00463EA8">
        <w:rPr>
          <w:sz w:val="27"/>
          <w:szCs w:val="27"/>
        </w:rPr>
        <w:t xml:space="preserve">В настоящее время на территории Приморского края созданы </w:t>
      </w:r>
      <w:r w:rsidRPr="00463EA8">
        <w:rPr>
          <w:sz w:val="27"/>
          <w:szCs w:val="27"/>
        </w:rPr>
        <w:br/>
        <w:t>4 территории опережающего развития в сфере животноводства, растениеводства, легкой и пищевой промышленности, транспортно-логической направленности, судостроения и нефтехимической направленности.</w:t>
      </w:r>
    </w:p>
    <w:p w:rsidR="003B26C3" w:rsidRPr="00463EA8" w:rsidRDefault="0061108A" w:rsidP="00B721BE">
      <w:pPr>
        <w:ind w:firstLine="709"/>
        <w:jc w:val="both"/>
        <w:rPr>
          <w:sz w:val="27"/>
          <w:szCs w:val="27"/>
          <w:lang w:eastAsia="en-US"/>
        </w:rPr>
      </w:pPr>
      <w:r w:rsidRPr="00463EA8">
        <w:rPr>
          <w:sz w:val="27"/>
          <w:szCs w:val="27"/>
        </w:rPr>
        <w:t>В регионе н</w:t>
      </w:r>
      <w:r w:rsidR="003B26C3" w:rsidRPr="00463EA8">
        <w:rPr>
          <w:sz w:val="27"/>
          <w:szCs w:val="27"/>
        </w:rPr>
        <w:t xml:space="preserve">аибольшая потребность в работниках </w:t>
      </w:r>
      <w:r w:rsidRPr="00463EA8">
        <w:rPr>
          <w:sz w:val="27"/>
          <w:szCs w:val="27"/>
        </w:rPr>
        <w:t>наблюдается</w:t>
      </w:r>
      <w:r w:rsidR="003B26C3" w:rsidRPr="00463EA8">
        <w:rPr>
          <w:sz w:val="27"/>
          <w:szCs w:val="27"/>
        </w:rPr>
        <w:t xml:space="preserve"> в сфере строительства, обрабатывающих производств, сельского хозяйства и торговли. </w:t>
      </w:r>
      <w:r w:rsidR="003B26C3" w:rsidRPr="00463EA8">
        <w:rPr>
          <w:sz w:val="27"/>
          <w:szCs w:val="27"/>
          <w:lang w:eastAsia="en-US"/>
        </w:rPr>
        <w:t>Машиностроительные предприятия испытывают недостаток в специалистах, имеющих среднее специальное и высшее профильное образование.</w:t>
      </w:r>
      <w:r w:rsidR="003B26C3" w:rsidRPr="00463EA8">
        <w:rPr>
          <w:sz w:val="27"/>
          <w:szCs w:val="27"/>
        </w:rPr>
        <w:t xml:space="preserve"> </w:t>
      </w:r>
      <w:r w:rsidR="003B26C3" w:rsidRPr="00463EA8">
        <w:rPr>
          <w:sz w:val="27"/>
          <w:szCs w:val="27"/>
          <w:lang w:eastAsia="en-US"/>
        </w:rPr>
        <w:t>Прогнозируется высокая потребность в специалистах по металлообработке, судостроительных специальностей, сварочного производства.</w:t>
      </w:r>
    </w:p>
    <w:p w:rsidR="00F17E8D" w:rsidRPr="00463EA8" w:rsidRDefault="00B721BE" w:rsidP="00BA78DA">
      <w:pPr>
        <w:ind w:firstLine="709"/>
        <w:jc w:val="both"/>
        <w:rPr>
          <w:sz w:val="27"/>
          <w:szCs w:val="27"/>
        </w:rPr>
      </w:pPr>
      <w:r w:rsidRPr="00463EA8">
        <w:rPr>
          <w:sz w:val="27"/>
          <w:szCs w:val="27"/>
        </w:rPr>
        <w:t xml:space="preserve">В Приморском крае образовательную деятельность осуществляют более </w:t>
      </w:r>
      <w:r w:rsidRPr="009E152E">
        <w:t>1</w:t>
      </w:r>
      <w:r w:rsidR="009E152E">
        <w:t> </w:t>
      </w:r>
      <w:r w:rsidRPr="009E152E">
        <w:t>000</w:t>
      </w:r>
      <w:r w:rsidR="00F13AF0" w:rsidRPr="00463EA8">
        <w:rPr>
          <w:sz w:val="27"/>
          <w:szCs w:val="27"/>
        </w:rPr>
        <w:t> </w:t>
      </w:r>
      <w:r w:rsidRPr="00463EA8">
        <w:rPr>
          <w:sz w:val="27"/>
          <w:szCs w:val="27"/>
        </w:rPr>
        <w:t xml:space="preserve">учреждений всех уровней образования. </w:t>
      </w:r>
    </w:p>
    <w:p w:rsidR="00B721BE" w:rsidRPr="00463EA8" w:rsidRDefault="00B721BE" w:rsidP="00BA78DA">
      <w:pPr>
        <w:ind w:firstLine="709"/>
        <w:jc w:val="both"/>
        <w:rPr>
          <w:sz w:val="27"/>
          <w:szCs w:val="27"/>
        </w:rPr>
      </w:pPr>
      <w:r w:rsidRPr="00463EA8">
        <w:rPr>
          <w:sz w:val="27"/>
          <w:szCs w:val="27"/>
        </w:rPr>
        <w:t>Дети дошкольного возраста получают путевки в детские сады при условии наличия в них свободных мест</w:t>
      </w:r>
      <w:r w:rsidR="00BA78DA" w:rsidRPr="00463EA8">
        <w:rPr>
          <w:sz w:val="27"/>
          <w:szCs w:val="27"/>
        </w:rPr>
        <w:t xml:space="preserve">. </w:t>
      </w:r>
      <w:r w:rsidRPr="00463EA8">
        <w:rPr>
          <w:sz w:val="27"/>
          <w:szCs w:val="27"/>
        </w:rPr>
        <w:t xml:space="preserve">Для всех детей школьного возраста обеспечена доступность общего образования. </w:t>
      </w:r>
    </w:p>
    <w:p w:rsidR="00B721BE" w:rsidRPr="00463EA8" w:rsidRDefault="00B721BE" w:rsidP="00B721BE">
      <w:pPr>
        <w:pStyle w:val="1a"/>
        <w:spacing w:after="0" w:line="240" w:lineRule="auto"/>
        <w:ind w:left="0" w:firstLine="709"/>
        <w:jc w:val="both"/>
        <w:rPr>
          <w:rFonts w:ascii="Times New Roman" w:hAnsi="Times New Roman"/>
          <w:sz w:val="27"/>
          <w:szCs w:val="27"/>
        </w:rPr>
      </w:pPr>
      <w:r w:rsidRPr="00463EA8">
        <w:rPr>
          <w:rFonts w:ascii="Times New Roman" w:hAnsi="Times New Roman"/>
          <w:sz w:val="27"/>
          <w:szCs w:val="27"/>
        </w:rPr>
        <w:t xml:space="preserve">Система среднего профессионального образования включает более </w:t>
      </w:r>
      <w:r w:rsidRPr="00463EA8">
        <w:rPr>
          <w:rFonts w:ascii="Times New Roman" w:hAnsi="Times New Roman"/>
          <w:sz w:val="27"/>
          <w:szCs w:val="27"/>
        </w:rPr>
        <w:br/>
        <w:t>30 краевых государственных учреждений, подготовка ведется по более чем 160</w:t>
      </w:r>
      <w:r w:rsidR="008E23C2" w:rsidRPr="00463EA8">
        <w:rPr>
          <w:rFonts w:ascii="Times New Roman" w:hAnsi="Times New Roman"/>
          <w:sz w:val="27"/>
          <w:szCs w:val="27"/>
        </w:rPr>
        <w:t> </w:t>
      </w:r>
      <w:r w:rsidRPr="00463EA8">
        <w:rPr>
          <w:rFonts w:ascii="Times New Roman" w:hAnsi="Times New Roman"/>
          <w:sz w:val="27"/>
          <w:szCs w:val="27"/>
        </w:rPr>
        <w:t>профессиям (специальностям).</w:t>
      </w:r>
    </w:p>
    <w:p w:rsidR="00B721BE" w:rsidRPr="00463EA8" w:rsidRDefault="00B721BE" w:rsidP="00B721BE">
      <w:pPr>
        <w:pStyle w:val="1a"/>
        <w:spacing w:after="0" w:line="240" w:lineRule="auto"/>
        <w:ind w:left="0" w:firstLine="709"/>
        <w:jc w:val="both"/>
        <w:rPr>
          <w:rFonts w:ascii="Times New Roman" w:hAnsi="Times New Roman"/>
          <w:sz w:val="27"/>
          <w:szCs w:val="27"/>
        </w:rPr>
      </w:pPr>
      <w:r w:rsidRPr="00463EA8">
        <w:rPr>
          <w:rFonts w:ascii="Times New Roman" w:hAnsi="Times New Roman"/>
          <w:sz w:val="27"/>
          <w:szCs w:val="27"/>
        </w:rPr>
        <w:t>Систему высшего образования на территории Приморского края представляют: 7 государственных вузов; 1 военный вуз; 2 негосударственных вуза; 3 филиала ведомственных вузов городов России; 20 филиалов вузов края и</w:t>
      </w:r>
      <w:r w:rsidR="008E23C2" w:rsidRPr="00463EA8">
        <w:rPr>
          <w:rFonts w:ascii="Times New Roman" w:hAnsi="Times New Roman"/>
          <w:sz w:val="27"/>
          <w:szCs w:val="27"/>
        </w:rPr>
        <w:t> </w:t>
      </w:r>
      <w:r w:rsidRPr="00463EA8">
        <w:rPr>
          <w:rFonts w:ascii="Times New Roman" w:hAnsi="Times New Roman"/>
          <w:sz w:val="27"/>
          <w:szCs w:val="27"/>
        </w:rPr>
        <w:t xml:space="preserve">негосударственных образовательных организаций. Лидирующее положение </w:t>
      </w:r>
      <w:r w:rsidR="006D18A9" w:rsidRPr="00463EA8">
        <w:rPr>
          <w:rFonts w:ascii="Times New Roman" w:hAnsi="Times New Roman"/>
          <w:sz w:val="27"/>
          <w:szCs w:val="27"/>
        </w:rPr>
        <w:t>в</w:t>
      </w:r>
      <w:r w:rsidR="00D629B2" w:rsidRPr="00463EA8">
        <w:rPr>
          <w:rFonts w:ascii="Times New Roman" w:hAnsi="Times New Roman"/>
          <w:sz w:val="27"/>
          <w:szCs w:val="27"/>
        </w:rPr>
        <w:t> </w:t>
      </w:r>
      <w:r w:rsidRPr="00463EA8">
        <w:rPr>
          <w:rFonts w:ascii="Times New Roman" w:hAnsi="Times New Roman"/>
          <w:sz w:val="27"/>
          <w:szCs w:val="27"/>
        </w:rPr>
        <w:t>Приморско</w:t>
      </w:r>
      <w:r w:rsidR="006D18A9" w:rsidRPr="00463EA8">
        <w:rPr>
          <w:rFonts w:ascii="Times New Roman" w:hAnsi="Times New Roman"/>
          <w:sz w:val="27"/>
          <w:szCs w:val="27"/>
        </w:rPr>
        <w:t>м</w:t>
      </w:r>
      <w:r w:rsidRPr="00463EA8">
        <w:rPr>
          <w:rFonts w:ascii="Times New Roman" w:hAnsi="Times New Roman"/>
          <w:sz w:val="27"/>
          <w:szCs w:val="27"/>
        </w:rPr>
        <w:t xml:space="preserve"> кра</w:t>
      </w:r>
      <w:r w:rsidR="006D18A9" w:rsidRPr="00463EA8">
        <w:rPr>
          <w:rFonts w:ascii="Times New Roman" w:hAnsi="Times New Roman"/>
          <w:sz w:val="27"/>
          <w:szCs w:val="27"/>
        </w:rPr>
        <w:t>е</w:t>
      </w:r>
      <w:r w:rsidRPr="00463EA8">
        <w:rPr>
          <w:rFonts w:ascii="Times New Roman" w:hAnsi="Times New Roman"/>
          <w:sz w:val="27"/>
          <w:szCs w:val="27"/>
        </w:rPr>
        <w:t xml:space="preserve"> занимает Дальневосточный федеральный университет.</w:t>
      </w:r>
    </w:p>
    <w:p w:rsidR="00B721BE" w:rsidRPr="00463EA8" w:rsidRDefault="002A21E3" w:rsidP="00B721BE">
      <w:pPr>
        <w:pStyle w:val="1a"/>
        <w:spacing w:after="0" w:line="240" w:lineRule="auto"/>
        <w:ind w:left="0" w:firstLine="709"/>
        <w:jc w:val="both"/>
        <w:rPr>
          <w:rFonts w:ascii="Times New Roman" w:hAnsi="Times New Roman"/>
          <w:sz w:val="27"/>
          <w:szCs w:val="27"/>
        </w:rPr>
      </w:pPr>
      <w:r>
        <w:rPr>
          <w:rFonts w:ascii="Times New Roman" w:hAnsi="Times New Roman"/>
          <w:sz w:val="27"/>
          <w:szCs w:val="27"/>
        </w:rPr>
        <w:t>У</w:t>
      </w:r>
      <w:r w:rsidR="00B721BE" w:rsidRPr="00463EA8">
        <w:rPr>
          <w:rFonts w:ascii="Times New Roman" w:hAnsi="Times New Roman"/>
          <w:sz w:val="27"/>
          <w:szCs w:val="27"/>
        </w:rPr>
        <w:t>частник</w:t>
      </w:r>
      <w:r>
        <w:rPr>
          <w:rFonts w:ascii="Times New Roman" w:hAnsi="Times New Roman"/>
          <w:sz w:val="27"/>
          <w:szCs w:val="27"/>
        </w:rPr>
        <w:t>и</w:t>
      </w:r>
      <w:r w:rsidR="00B721BE" w:rsidRPr="00463EA8">
        <w:rPr>
          <w:rFonts w:ascii="Times New Roman" w:hAnsi="Times New Roman"/>
          <w:sz w:val="27"/>
          <w:szCs w:val="27"/>
        </w:rPr>
        <w:t xml:space="preserve"> Государственной программы имеют право на получение высшего образования. Они</w:t>
      </w:r>
      <w:r>
        <w:rPr>
          <w:rFonts w:ascii="Times New Roman" w:hAnsi="Times New Roman"/>
          <w:sz w:val="27"/>
          <w:szCs w:val="27"/>
        </w:rPr>
        <w:t xml:space="preserve"> </w:t>
      </w:r>
      <w:r w:rsidR="00B721BE" w:rsidRPr="00463EA8">
        <w:rPr>
          <w:rFonts w:ascii="Times New Roman" w:hAnsi="Times New Roman"/>
          <w:sz w:val="27"/>
          <w:szCs w:val="27"/>
        </w:rPr>
        <w:t>поступают в</w:t>
      </w:r>
      <w:r>
        <w:rPr>
          <w:rFonts w:ascii="Times New Roman" w:hAnsi="Times New Roman"/>
          <w:sz w:val="27"/>
          <w:szCs w:val="27"/>
        </w:rPr>
        <w:t xml:space="preserve"> </w:t>
      </w:r>
      <w:r w:rsidR="00B721BE" w:rsidRPr="00463EA8">
        <w:rPr>
          <w:rFonts w:ascii="Times New Roman" w:hAnsi="Times New Roman"/>
          <w:sz w:val="27"/>
          <w:szCs w:val="27"/>
        </w:rPr>
        <w:t xml:space="preserve">образовательные организации высшего образования для обучения на основании свидетельства участника Государственной программы на конкурсной основе, на общих основаниях. </w:t>
      </w:r>
      <w:r w:rsidR="009E152E">
        <w:rPr>
          <w:rFonts w:ascii="Times New Roman" w:hAnsi="Times New Roman"/>
          <w:sz w:val="27"/>
          <w:szCs w:val="27"/>
        </w:rPr>
        <w:br/>
      </w:r>
      <w:r w:rsidR="00B721BE" w:rsidRPr="00463EA8">
        <w:rPr>
          <w:rFonts w:ascii="Times New Roman" w:hAnsi="Times New Roman"/>
          <w:sz w:val="27"/>
          <w:szCs w:val="27"/>
        </w:rPr>
        <w:t>Не прошедшие по конкурсу на</w:t>
      </w:r>
      <w:r w:rsidR="001B4DEC">
        <w:rPr>
          <w:rFonts w:ascii="Times New Roman" w:hAnsi="Times New Roman"/>
          <w:sz w:val="27"/>
          <w:szCs w:val="27"/>
        </w:rPr>
        <w:t> </w:t>
      </w:r>
      <w:r w:rsidR="00B721BE" w:rsidRPr="00463EA8">
        <w:rPr>
          <w:rFonts w:ascii="Times New Roman" w:hAnsi="Times New Roman"/>
          <w:sz w:val="27"/>
          <w:szCs w:val="27"/>
        </w:rPr>
        <w:t>бюджетные места, имеют возможность получить высшее образование на платной основе.</w:t>
      </w:r>
    </w:p>
    <w:p w:rsidR="003655A5" w:rsidRPr="00463EA8" w:rsidRDefault="003655A5" w:rsidP="00B721BE">
      <w:pPr>
        <w:ind w:firstLine="709"/>
        <w:jc w:val="both"/>
        <w:rPr>
          <w:rFonts w:eastAsiaTheme="minorEastAsia"/>
          <w:sz w:val="27"/>
          <w:szCs w:val="27"/>
        </w:rPr>
      </w:pPr>
      <w:r w:rsidRPr="00463EA8">
        <w:rPr>
          <w:sz w:val="27"/>
          <w:szCs w:val="27"/>
        </w:rPr>
        <w:t>Предоставление соотечественникам услуг в сфере здравоохранения</w:t>
      </w:r>
      <w:r w:rsidRPr="00463EA8">
        <w:rPr>
          <w:rFonts w:eastAsiaTheme="minorEastAsia"/>
          <w:sz w:val="27"/>
          <w:szCs w:val="27"/>
        </w:rPr>
        <w:t xml:space="preserve"> осуществляется в соответствии с федеральным законодательством.</w:t>
      </w:r>
    </w:p>
    <w:p w:rsidR="003655A5" w:rsidRPr="00463EA8" w:rsidRDefault="003655A5" w:rsidP="00B721BE">
      <w:pPr>
        <w:ind w:firstLine="709"/>
        <w:jc w:val="both"/>
        <w:rPr>
          <w:sz w:val="27"/>
          <w:szCs w:val="27"/>
        </w:rPr>
      </w:pPr>
      <w:r w:rsidRPr="00463EA8">
        <w:rPr>
          <w:sz w:val="27"/>
          <w:szCs w:val="27"/>
        </w:rPr>
        <w:t>Гражданам Российской Федерации, иностранным гражданам и лицам без гражданства, имеющим полисы обязательного медицинского страхования, выданные на территории Российской Федерации, гарантируется предоставление медицинских услуг на территории Приморского края.</w:t>
      </w:r>
    </w:p>
    <w:p w:rsidR="003655A5" w:rsidRPr="00463EA8" w:rsidRDefault="003655A5" w:rsidP="00F13AF0">
      <w:pPr>
        <w:ind w:firstLine="709"/>
        <w:jc w:val="both"/>
        <w:rPr>
          <w:sz w:val="27"/>
          <w:szCs w:val="27"/>
        </w:rPr>
      </w:pPr>
      <w:r w:rsidRPr="00463EA8">
        <w:rPr>
          <w:sz w:val="27"/>
          <w:szCs w:val="27"/>
        </w:rPr>
        <w:t>Медицинский полис иностранным гражданам и членам их семей, прибывшим в Приморский край, выдается страховыми медицинскими организациями при наличии разрешения на временное проживание.</w:t>
      </w:r>
    </w:p>
    <w:p w:rsidR="001655A2" w:rsidRDefault="00D614B4" w:rsidP="00F13AF0">
      <w:pPr>
        <w:ind w:firstLine="709"/>
        <w:contextualSpacing/>
        <w:jc w:val="both"/>
        <w:rPr>
          <w:rFonts w:eastAsia="Calibri"/>
          <w:sz w:val="27"/>
          <w:szCs w:val="27"/>
          <w:lang w:eastAsia="en-US"/>
        </w:rPr>
      </w:pPr>
      <w:r>
        <w:rPr>
          <w:rFonts w:eastAsia="Calibri"/>
          <w:sz w:val="27"/>
          <w:szCs w:val="27"/>
          <w:lang w:eastAsia="en-US"/>
        </w:rPr>
        <w:t>Региональной п</w:t>
      </w:r>
      <w:r w:rsidR="000B1E73" w:rsidRPr="00463EA8">
        <w:rPr>
          <w:rFonts w:eastAsia="Calibri"/>
          <w:sz w:val="27"/>
          <w:szCs w:val="27"/>
          <w:lang w:eastAsia="en-US"/>
        </w:rPr>
        <w:t>рограмм</w:t>
      </w:r>
      <w:r>
        <w:rPr>
          <w:rFonts w:eastAsia="Calibri"/>
          <w:sz w:val="27"/>
          <w:szCs w:val="27"/>
          <w:lang w:eastAsia="en-US"/>
        </w:rPr>
        <w:t>ой</w:t>
      </w:r>
      <w:r w:rsidR="000B1E73" w:rsidRPr="00463EA8">
        <w:rPr>
          <w:rFonts w:eastAsia="Calibri"/>
          <w:sz w:val="27"/>
          <w:szCs w:val="27"/>
          <w:lang w:eastAsia="en-US"/>
        </w:rPr>
        <w:t xml:space="preserve"> переселения предусмотрено самостоятельное жилищное обустройство соотечественников, в том числе в рамках действующих жилищных программ. </w:t>
      </w:r>
    </w:p>
    <w:p w:rsidR="00900D59" w:rsidRDefault="000B1E73" w:rsidP="00F13AF0">
      <w:pPr>
        <w:ind w:firstLine="709"/>
        <w:contextualSpacing/>
        <w:jc w:val="both"/>
        <w:rPr>
          <w:rFonts w:eastAsia="Calibri"/>
          <w:sz w:val="27"/>
          <w:szCs w:val="27"/>
          <w:lang w:eastAsia="en-US"/>
        </w:rPr>
      </w:pPr>
      <w:r w:rsidRPr="00463EA8">
        <w:rPr>
          <w:rFonts w:eastAsia="Calibri"/>
          <w:sz w:val="27"/>
          <w:szCs w:val="27"/>
          <w:lang w:eastAsia="en-US"/>
        </w:rPr>
        <w:t>На этапе временного размещения за сч</w:t>
      </w:r>
      <w:r w:rsidR="001B4DEC">
        <w:rPr>
          <w:rFonts w:eastAsia="Calibri"/>
          <w:sz w:val="27"/>
          <w:szCs w:val="27"/>
          <w:lang w:eastAsia="en-US"/>
        </w:rPr>
        <w:t>ё</w:t>
      </w:r>
      <w:r w:rsidRPr="00463EA8">
        <w:rPr>
          <w:rFonts w:eastAsia="Calibri"/>
          <w:sz w:val="27"/>
          <w:szCs w:val="27"/>
          <w:lang w:eastAsia="en-US"/>
        </w:rPr>
        <w:t xml:space="preserve">т собственных средств соотечественников предполагается найм жилого помещения на вторичном рынке жилья или проживание в гостинице, общежитии. </w:t>
      </w:r>
    </w:p>
    <w:p w:rsidR="000B1E73" w:rsidRPr="00463EA8" w:rsidRDefault="000B1E73" w:rsidP="00F13AF0">
      <w:pPr>
        <w:ind w:firstLine="709"/>
        <w:contextualSpacing/>
        <w:jc w:val="both"/>
        <w:rPr>
          <w:rFonts w:eastAsia="Calibri"/>
          <w:sz w:val="27"/>
          <w:szCs w:val="27"/>
          <w:lang w:eastAsia="en-US"/>
        </w:rPr>
      </w:pPr>
      <w:r w:rsidRPr="00463EA8">
        <w:rPr>
          <w:rFonts w:eastAsia="Calibri"/>
          <w:sz w:val="27"/>
          <w:szCs w:val="27"/>
          <w:lang w:eastAsia="en-US"/>
        </w:rPr>
        <w:lastRenderedPageBreak/>
        <w:t>После получения российского гражданства предполагается участие соотечественников в жилищных программах, реализуемых в Приморском крае.</w:t>
      </w:r>
    </w:p>
    <w:p w:rsidR="000B1E73" w:rsidRPr="00463EA8" w:rsidRDefault="000B1E73" w:rsidP="00F13AF0">
      <w:pPr>
        <w:ind w:firstLine="709"/>
        <w:contextualSpacing/>
        <w:jc w:val="both"/>
        <w:rPr>
          <w:sz w:val="27"/>
          <w:szCs w:val="27"/>
        </w:rPr>
      </w:pPr>
      <w:r w:rsidRPr="00463EA8">
        <w:rPr>
          <w:sz w:val="27"/>
          <w:szCs w:val="27"/>
        </w:rPr>
        <w:t>В крае действуют законы (от 30 декабря 2009</w:t>
      </w:r>
      <w:r w:rsidR="009E152E">
        <w:rPr>
          <w:sz w:val="27"/>
          <w:szCs w:val="27"/>
        </w:rPr>
        <w:t> </w:t>
      </w:r>
      <w:r w:rsidRPr="00463EA8">
        <w:rPr>
          <w:sz w:val="27"/>
          <w:szCs w:val="27"/>
        </w:rPr>
        <w:t>г</w:t>
      </w:r>
      <w:r w:rsidR="00A745B4" w:rsidRPr="00463EA8">
        <w:rPr>
          <w:sz w:val="27"/>
          <w:szCs w:val="27"/>
        </w:rPr>
        <w:t>.</w:t>
      </w:r>
      <w:r w:rsidRPr="00463EA8">
        <w:rPr>
          <w:sz w:val="27"/>
          <w:szCs w:val="27"/>
        </w:rPr>
        <w:t xml:space="preserve"> №</w:t>
      </w:r>
      <w:r w:rsidR="009E152E">
        <w:rPr>
          <w:sz w:val="27"/>
          <w:szCs w:val="27"/>
        </w:rPr>
        <w:t> </w:t>
      </w:r>
      <w:r w:rsidRPr="00463EA8">
        <w:rPr>
          <w:sz w:val="27"/>
          <w:szCs w:val="27"/>
        </w:rPr>
        <w:t>547-КЗ «Об обеспечении граждан служебными жилыми помещениями из специализированного жилищного фонда Приморского края» и от 6 июля 2012</w:t>
      </w:r>
      <w:r w:rsidR="009E152E">
        <w:rPr>
          <w:sz w:val="27"/>
          <w:szCs w:val="27"/>
        </w:rPr>
        <w:t> </w:t>
      </w:r>
      <w:r w:rsidRPr="00463EA8">
        <w:rPr>
          <w:sz w:val="27"/>
          <w:szCs w:val="27"/>
        </w:rPr>
        <w:t>г</w:t>
      </w:r>
      <w:r w:rsidR="00A745B4" w:rsidRPr="00463EA8">
        <w:rPr>
          <w:sz w:val="27"/>
          <w:szCs w:val="27"/>
        </w:rPr>
        <w:t>.</w:t>
      </w:r>
      <w:r w:rsidRPr="00463EA8">
        <w:rPr>
          <w:sz w:val="27"/>
          <w:szCs w:val="27"/>
        </w:rPr>
        <w:t xml:space="preserve"> №</w:t>
      </w:r>
      <w:r w:rsidR="00A745B4" w:rsidRPr="00463EA8">
        <w:rPr>
          <w:sz w:val="27"/>
          <w:szCs w:val="27"/>
        </w:rPr>
        <w:t> </w:t>
      </w:r>
      <w:r w:rsidRPr="00463EA8">
        <w:rPr>
          <w:sz w:val="27"/>
          <w:szCs w:val="27"/>
        </w:rPr>
        <w:t>63-КЗ «О жилищном фонде Приморского края коммерческого использования»), позволяющие предоставлять жилые помещения, находящиеся в собственности Приморского края, гражданам за</w:t>
      </w:r>
      <w:r w:rsidR="00F13AF0" w:rsidRPr="00463EA8">
        <w:rPr>
          <w:sz w:val="27"/>
          <w:szCs w:val="27"/>
        </w:rPr>
        <w:t> </w:t>
      </w:r>
      <w:r w:rsidRPr="00463EA8">
        <w:rPr>
          <w:sz w:val="27"/>
          <w:szCs w:val="27"/>
        </w:rPr>
        <w:t>плату во временное владение и пользование для проживания в них по договорам найма жилого помещения.</w:t>
      </w:r>
    </w:p>
    <w:p w:rsidR="000B1E73" w:rsidRPr="00463EA8" w:rsidRDefault="00A745B4" w:rsidP="00B721BE">
      <w:pPr>
        <w:pStyle w:val="1a"/>
        <w:spacing w:after="0" w:line="240" w:lineRule="auto"/>
        <w:ind w:left="0" w:firstLine="709"/>
        <w:jc w:val="both"/>
        <w:rPr>
          <w:rFonts w:ascii="Times New Roman" w:hAnsi="Times New Roman"/>
          <w:sz w:val="27"/>
          <w:szCs w:val="27"/>
        </w:rPr>
      </w:pPr>
      <w:r w:rsidRPr="00463EA8">
        <w:rPr>
          <w:rFonts w:ascii="Times New Roman" w:hAnsi="Times New Roman"/>
          <w:sz w:val="27"/>
          <w:szCs w:val="27"/>
        </w:rPr>
        <w:t>Также з</w:t>
      </w:r>
      <w:r w:rsidR="000B1E73" w:rsidRPr="00463EA8">
        <w:rPr>
          <w:rFonts w:ascii="Times New Roman" w:hAnsi="Times New Roman"/>
          <w:sz w:val="27"/>
          <w:szCs w:val="27"/>
        </w:rPr>
        <w:t xml:space="preserve">аконодательство Приморского края (Закон Приморского края </w:t>
      </w:r>
      <w:r w:rsidR="0003086A">
        <w:rPr>
          <w:rFonts w:ascii="Times New Roman" w:hAnsi="Times New Roman"/>
          <w:sz w:val="27"/>
          <w:szCs w:val="27"/>
        </w:rPr>
        <w:br/>
      </w:r>
      <w:r w:rsidR="000B1E73" w:rsidRPr="00463EA8">
        <w:rPr>
          <w:rFonts w:ascii="Times New Roman" w:hAnsi="Times New Roman"/>
          <w:sz w:val="27"/>
          <w:szCs w:val="27"/>
        </w:rPr>
        <w:t>от 8 ноября 2011 г</w:t>
      </w:r>
      <w:r w:rsidRPr="00463EA8">
        <w:rPr>
          <w:rFonts w:ascii="Times New Roman" w:hAnsi="Times New Roman"/>
          <w:sz w:val="27"/>
          <w:szCs w:val="27"/>
        </w:rPr>
        <w:t>.</w:t>
      </w:r>
      <w:r w:rsidR="0003086A">
        <w:rPr>
          <w:rFonts w:ascii="Times New Roman" w:hAnsi="Times New Roman"/>
          <w:sz w:val="27"/>
          <w:szCs w:val="27"/>
        </w:rPr>
        <w:t xml:space="preserve"> № </w:t>
      </w:r>
      <w:r w:rsidR="000B1E73" w:rsidRPr="00463EA8">
        <w:rPr>
          <w:rFonts w:ascii="Times New Roman" w:hAnsi="Times New Roman"/>
          <w:sz w:val="27"/>
          <w:szCs w:val="27"/>
        </w:rPr>
        <w:t>837-КЗ «О бесплатном предоставлении земельных участков гражданам, имеющим трех и более детей, в Приморском крае» и от 27 сентября 2013</w:t>
      </w:r>
      <w:r w:rsidRPr="00463EA8">
        <w:rPr>
          <w:rFonts w:ascii="Times New Roman" w:hAnsi="Times New Roman"/>
          <w:sz w:val="27"/>
          <w:szCs w:val="27"/>
        </w:rPr>
        <w:t> </w:t>
      </w:r>
      <w:r w:rsidR="000B1E73" w:rsidRPr="00463EA8">
        <w:rPr>
          <w:rFonts w:ascii="Times New Roman" w:hAnsi="Times New Roman"/>
          <w:sz w:val="27"/>
          <w:szCs w:val="27"/>
        </w:rPr>
        <w:t>г</w:t>
      </w:r>
      <w:r w:rsidRPr="00463EA8">
        <w:rPr>
          <w:rFonts w:ascii="Times New Roman" w:hAnsi="Times New Roman"/>
          <w:sz w:val="27"/>
          <w:szCs w:val="27"/>
        </w:rPr>
        <w:t>.</w:t>
      </w:r>
      <w:r w:rsidR="000B1E73" w:rsidRPr="00463EA8">
        <w:rPr>
          <w:rFonts w:ascii="Times New Roman" w:hAnsi="Times New Roman"/>
          <w:sz w:val="27"/>
          <w:szCs w:val="27"/>
        </w:rPr>
        <w:t xml:space="preserve"> №</w:t>
      </w:r>
      <w:r w:rsidR="0003086A">
        <w:rPr>
          <w:rFonts w:ascii="Times New Roman" w:hAnsi="Times New Roman"/>
          <w:sz w:val="27"/>
          <w:szCs w:val="27"/>
        </w:rPr>
        <w:t> </w:t>
      </w:r>
      <w:r w:rsidR="000B1E73" w:rsidRPr="00463EA8">
        <w:rPr>
          <w:rFonts w:ascii="Times New Roman" w:hAnsi="Times New Roman"/>
          <w:sz w:val="27"/>
          <w:szCs w:val="27"/>
        </w:rPr>
        <w:t>250-КЗ «О бесплатном предоставлении земельных участков для индивидуального жилищного строительства на территории Приморского края») предусматривает бесплатное предоставление земельных участков льготным категориям граждан для индивидуального жилищного строительства.</w:t>
      </w:r>
    </w:p>
    <w:p w:rsidR="000B1E73" w:rsidRPr="00463EA8" w:rsidRDefault="000B1E73" w:rsidP="006D6624">
      <w:pPr>
        <w:pStyle w:val="1a"/>
        <w:spacing w:after="0" w:line="240" w:lineRule="auto"/>
        <w:ind w:left="0" w:firstLine="709"/>
        <w:jc w:val="both"/>
        <w:rPr>
          <w:rFonts w:ascii="Times New Roman" w:hAnsi="Times New Roman"/>
          <w:sz w:val="27"/>
          <w:szCs w:val="27"/>
        </w:rPr>
      </w:pPr>
      <w:r w:rsidRPr="00463EA8">
        <w:rPr>
          <w:rFonts w:ascii="Times New Roman" w:hAnsi="Times New Roman"/>
          <w:sz w:val="27"/>
          <w:szCs w:val="27"/>
        </w:rPr>
        <w:t>Кроме того</w:t>
      </w:r>
      <w:r w:rsidR="00BD2F50" w:rsidRPr="00463EA8">
        <w:rPr>
          <w:rFonts w:ascii="Times New Roman" w:hAnsi="Times New Roman"/>
          <w:sz w:val="27"/>
          <w:szCs w:val="27"/>
        </w:rPr>
        <w:t>,</w:t>
      </w:r>
      <w:r w:rsidRPr="00463EA8">
        <w:rPr>
          <w:rFonts w:ascii="Times New Roman" w:hAnsi="Times New Roman"/>
          <w:sz w:val="27"/>
          <w:szCs w:val="27"/>
        </w:rPr>
        <w:t xml:space="preserve"> </w:t>
      </w:r>
      <w:r w:rsidR="0003086A">
        <w:rPr>
          <w:rFonts w:ascii="Times New Roman" w:hAnsi="Times New Roman"/>
          <w:sz w:val="27"/>
          <w:szCs w:val="27"/>
        </w:rPr>
        <w:t>в соответствии с ф</w:t>
      </w:r>
      <w:r w:rsidRPr="00463EA8">
        <w:rPr>
          <w:rFonts w:ascii="Times New Roman" w:hAnsi="Times New Roman"/>
          <w:sz w:val="27"/>
          <w:szCs w:val="27"/>
        </w:rPr>
        <w:t>едеральны</w:t>
      </w:r>
      <w:r w:rsidR="0003086A">
        <w:rPr>
          <w:rFonts w:ascii="Times New Roman" w:hAnsi="Times New Roman"/>
          <w:sz w:val="27"/>
          <w:szCs w:val="27"/>
        </w:rPr>
        <w:t>м</w:t>
      </w:r>
      <w:r w:rsidRPr="00463EA8">
        <w:rPr>
          <w:rFonts w:ascii="Times New Roman" w:hAnsi="Times New Roman"/>
          <w:sz w:val="27"/>
          <w:szCs w:val="27"/>
        </w:rPr>
        <w:t xml:space="preserve"> закон</w:t>
      </w:r>
      <w:r w:rsidR="0003086A">
        <w:rPr>
          <w:rFonts w:ascii="Times New Roman" w:hAnsi="Times New Roman"/>
          <w:sz w:val="27"/>
          <w:szCs w:val="27"/>
        </w:rPr>
        <w:t>ом</w:t>
      </w:r>
      <w:r w:rsidRPr="00463EA8">
        <w:rPr>
          <w:rFonts w:ascii="Times New Roman" w:hAnsi="Times New Roman"/>
          <w:sz w:val="27"/>
          <w:szCs w:val="27"/>
        </w:rPr>
        <w:t xml:space="preserve"> от 1 мая 2016</w:t>
      </w:r>
      <w:r w:rsidR="0003086A">
        <w:rPr>
          <w:rFonts w:ascii="Times New Roman" w:hAnsi="Times New Roman"/>
          <w:sz w:val="27"/>
          <w:szCs w:val="27"/>
        </w:rPr>
        <w:t> </w:t>
      </w:r>
      <w:r w:rsidRPr="00463EA8">
        <w:rPr>
          <w:rFonts w:ascii="Times New Roman" w:hAnsi="Times New Roman"/>
          <w:sz w:val="27"/>
          <w:szCs w:val="27"/>
        </w:rPr>
        <w:t>г</w:t>
      </w:r>
      <w:r w:rsidR="00BD2F50" w:rsidRPr="00463EA8">
        <w:rPr>
          <w:rFonts w:ascii="Times New Roman" w:hAnsi="Times New Roman"/>
          <w:sz w:val="27"/>
          <w:szCs w:val="27"/>
        </w:rPr>
        <w:t>.</w:t>
      </w:r>
      <w:r w:rsidRPr="00463EA8">
        <w:rPr>
          <w:rFonts w:ascii="Times New Roman" w:hAnsi="Times New Roman"/>
          <w:sz w:val="27"/>
          <w:szCs w:val="27"/>
        </w:rPr>
        <w:t xml:space="preserve"> </w:t>
      </w:r>
      <w:r w:rsidR="00254BC8" w:rsidRPr="00463EA8">
        <w:rPr>
          <w:rFonts w:ascii="Times New Roman" w:hAnsi="Times New Roman"/>
          <w:sz w:val="27"/>
          <w:szCs w:val="27"/>
        </w:rPr>
        <w:br/>
      </w:r>
      <w:r w:rsidRPr="00463EA8">
        <w:rPr>
          <w:rFonts w:ascii="Times New Roman" w:hAnsi="Times New Roman"/>
          <w:sz w:val="27"/>
          <w:szCs w:val="27"/>
        </w:rPr>
        <w:t>№ 119</w:t>
      </w:r>
      <w:r w:rsidR="0003086A">
        <w:rPr>
          <w:rFonts w:ascii="Times New Roman" w:hAnsi="Times New Roman"/>
          <w:sz w:val="27"/>
          <w:szCs w:val="27"/>
        </w:rPr>
        <w:t> </w:t>
      </w:r>
      <w:r w:rsidRPr="00463EA8">
        <w:rPr>
          <w:rFonts w:ascii="Times New Roman" w:hAnsi="Times New Roman"/>
          <w:sz w:val="27"/>
          <w:szCs w:val="27"/>
        </w:rPr>
        <w:t>ФЗ «Об особенностях предоставления гражданам земельных участков, находящихся в государственной или муниципальной собственности и</w:t>
      </w:r>
      <w:r w:rsidR="00254BC8" w:rsidRPr="00463EA8">
        <w:rPr>
          <w:rFonts w:ascii="Times New Roman" w:hAnsi="Times New Roman"/>
          <w:sz w:val="27"/>
          <w:szCs w:val="27"/>
        </w:rPr>
        <w:t> </w:t>
      </w:r>
      <w:r w:rsidRPr="00463EA8">
        <w:rPr>
          <w:rFonts w:ascii="Times New Roman" w:hAnsi="Times New Roman"/>
          <w:sz w:val="27"/>
          <w:szCs w:val="27"/>
        </w:rPr>
        <w:t>расположенных на территориях субъектов Российской Федерации, входящих в</w:t>
      </w:r>
      <w:r w:rsidR="00254BC8" w:rsidRPr="00463EA8">
        <w:rPr>
          <w:rFonts w:ascii="Times New Roman" w:hAnsi="Times New Roman"/>
          <w:sz w:val="27"/>
          <w:szCs w:val="27"/>
        </w:rPr>
        <w:t> </w:t>
      </w:r>
      <w:r w:rsidR="001B4DEC">
        <w:rPr>
          <w:rFonts w:ascii="Times New Roman" w:hAnsi="Times New Roman"/>
          <w:sz w:val="27"/>
          <w:szCs w:val="27"/>
        </w:rPr>
        <w:t>состав Д</w:t>
      </w:r>
      <w:r w:rsidRPr="00463EA8">
        <w:rPr>
          <w:rFonts w:ascii="Times New Roman" w:hAnsi="Times New Roman"/>
          <w:sz w:val="27"/>
          <w:szCs w:val="27"/>
        </w:rPr>
        <w:t>альневосточного федерального округа, и о внесении изменений в</w:t>
      </w:r>
      <w:r w:rsidR="00F13AF0" w:rsidRPr="00463EA8">
        <w:rPr>
          <w:rFonts w:ascii="Times New Roman" w:hAnsi="Times New Roman"/>
          <w:sz w:val="27"/>
          <w:szCs w:val="27"/>
        </w:rPr>
        <w:t> </w:t>
      </w:r>
      <w:r w:rsidRPr="00463EA8">
        <w:rPr>
          <w:rFonts w:ascii="Times New Roman" w:hAnsi="Times New Roman"/>
          <w:sz w:val="27"/>
          <w:szCs w:val="27"/>
        </w:rPr>
        <w:t xml:space="preserve">отдельные законодательные акты Российской Федерации» однократно может быть предоставлен в безвозмездное пользование земельный участок, находящийся в государственной или муниципальной собственности, площадь которого </w:t>
      </w:r>
      <w:r w:rsidR="0003086A">
        <w:rPr>
          <w:rFonts w:ascii="Times New Roman" w:hAnsi="Times New Roman"/>
          <w:sz w:val="27"/>
          <w:szCs w:val="27"/>
        </w:rPr>
        <w:br/>
      </w:r>
      <w:r w:rsidRPr="00463EA8">
        <w:rPr>
          <w:rFonts w:ascii="Times New Roman" w:hAnsi="Times New Roman"/>
          <w:sz w:val="27"/>
          <w:szCs w:val="27"/>
        </w:rPr>
        <w:t xml:space="preserve">не превышает одного гектара (данная </w:t>
      </w:r>
      <w:r w:rsidR="0003086A">
        <w:rPr>
          <w:rFonts w:ascii="Times New Roman" w:hAnsi="Times New Roman"/>
          <w:sz w:val="27"/>
          <w:szCs w:val="27"/>
        </w:rPr>
        <w:t>н</w:t>
      </w:r>
      <w:r w:rsidRPr="00463EA8">
        <w:rPr>
          <w:rFonts w:ascii="Times New Roman" w:hAnsi="Times New Roman"/>
          <w:sz w:val="27"/>
          <w:szCs w:val="27"/>
        </w:rPr>
        <w:t xml:space="preserve">орма закона распространяется </w:t>
      </w:r>
      <w:r w:rsidR="0003086A">
        <w:rPr>
          <w:rFonts w:ascii="Times New Roman" w:hAnsi="Times New Roman"/>
          <w:sz w:val="27"/>
          <w:szCs w:val="27"/>
        </w:rPr>
        <w:br/>
      </w:r>
      <w:r w:rsidRPr="00463EA8">
        <w:rPr>
          <w:rFonts w:ascii="Times New Roman" w:hAnsi="Times New Roman"/>
          <w:sz w:val="27"/>
          <w:szCs w:val="27"/>
        </w:rPr>
        <w:t>на соотечественников</w:t>
      </w:r>
      <w:r w:rsidR="0003086A">
        <w:rPr>
          <w:rFonts w:ascii="Times New Roman" w:hAnsi="Times New Roman"/>
          <w:sz w:val="27"/>
          <w:szCs w:val="27"/>
        </w:rPr>
        <w:t>,</w:t>
      </w:r>
      <w:r w:rsidRPr="00463EA8">
        <w:rPr>
          <w:rFonts w:ascii="Times New Roman" w:hAnsi="Times New Roman"/>
          <w:sz w:val="27"/>
          <w:szCs w:val="27"/>
        </w:rPr>
        <w:t xml:space="preserve"> получивших российское гражданство)</w:t>
      </w:r>
      <w:r w:rsidR="00BD2F50" w:rsidRPr="00466A4A">
        <w:rPr>
          <w:vertAlign w:val="superscript"/>
        </w:rPr>
        <w:footnoteReference w:id="11"/>
      </w:r>
      <w:r w:rsidRPr="00466A4A">
        <w:rPr>
          <w:rFonts w:ascii="Times New Roman" w:hAnsi="Times New Roman"/>
          <w:sz w:val="27"/>
          <w:szCs w:val="27"/>
          <w:vertAlign w:val="superscript"/>
        </w:rPr>
        <w:t>.</w:t>
      </w:r>
    </w:p>
    <w:p w:rsidR="00F56876" w:rsidRPr="00F56876" w:rsidRDefault="002E7EF8" w:rsidP="006D6624">
      <w:pPr>
        <w:ind w:right="-1" w:firstLine="709"/>
        <w:contextualSpacing/>
        <w:jc w:val="both"/>
        <w:rPr>
          <w:sz w:val="27"/>
          <w:szCs w:val="27"/>
          <w:lang w:eastAsia="en-US"/>
        </w:rPr>
      </w:pPr>
      <w:r>
        <w:rPr>
          <w:sz w:val="27"/>
          <w:szCs w:val="27"/>
          <w:lang w:eastAsia="en-US"/>
        </w:rPr>
        <w:t>Для у</w:t>
      </w:r>
      <w:r w:rsidR="00F56876" w:rsidRPr="00F56876">
        <w:rPr>
          <w:sz w:val="27"/>
          <w:szCs w:val="27"/>
          <w:lang w:eastAsia="en-US"/>
        </w:rPr>
        <w:t>частников Государственной программы предусмотрены следующие меры поддержки:</w:t>
      </w:r>
    </w:p>
    <w:p w:rsidR="00F56876"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466A4A" w:rsidRPr="00F56876">
        <w:rPr>
          <w:sz w:val="27"/>
          <w:szCs w:val="27"/>
          <w:lang w:eastAsia="en-US"/>
        </w:rPr>
        <w:t xml:space="preserve">пособие на обустройство </w:t>
      </w:r>
      <w:r w:rsidR="00F56876" w:rsidRPr="00F56876">
        <w:rPr>
          <w:sz w:val="27"/>
          <w:szCs w:val="27"/>
          <w:lang w:eastAsia="en-US"/>
        </w:rPr>
        <w:t>за счет средств федерального бюджета;</w:t>
      </w:r>
    </w:p>
    <w:p w:rsidR="00F56876"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466A4A" w:rsidRPr="00F56876">
        <w:rPr>
          <w:sz w:val="27"/>
          <w:szCs w:val="27"/>
          <w:lang w:eastAsia="en-US"/>
        </w:rPr>
        <w:t xml:space="preserve">пособие </w:t>
      </w:r>
      <w:r w:rsidR="00F56876" w:rsidRPr="00F56876">
        <w:rPr>
          <w:sz w:val="27"/>
          <w:szCs w:val="27"/>
          <w:lang w:eastAsia="en-US"/>
        </w:rPr>
        <w:t xml:space="preserve">за счет средств федерального бюджета при отсутствии дохода </w:t>
      </w:r>
      <w:r>
        <w:rPr>
          <w:sz w:val="27"/>
          <w:szCs w:val="27"/>
          <w:lang w:eastAsia="en-US"/>
        </w:rPr>
        <w:br/>
      </w:r>
      <w:r w:rsidR="00F56876" w:rsidRPr="00F56876">
        <w:rPr>
          <w:sz w:val="27"/>
          <w:szCs w:val="27"/>
          <w:lang w:eastAsia="en-US"/>
        </w:rPr>
        <w:t xml:space="preserve">от трудовой, предпринимательской и иной деятельности в размере 50% </w:t>
      </w:r>
      <w:r>
        <w:rPr>
          <w:sz w:val="27"/>
          <w:szCs w:val="27"/>
          <w:lang w:eastAsia="en-US"/>
        </w:rPr>
        <w:br/>
      </w:r>
      <w:r w:rsidR="00F56876" w:rsidRPr="00F56876">
        <w:rPr>
          <w:sz w:val="27"/>
          <w:szCs w:val="27"/>
          <w:lang w:eastAsia="en-US"/>
        </w:rPr>
        <w:t>от прожиточного минимума, сложившегося в регионе, на период до приобретения гражданства Российской Федерации, но не более чем на 6 месяцев;</w:t>
      </w:r>
    </w:p>
    <w:p w:rsidR="00F56876"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F56876" w:rsidRPr="00F56876">
        <w:rPr>
          <w:sz w:val="27"/>
          <w:szCs w:val="27"/>
          <w:lang w:eastAsia="en-US"/>
        </w:rPr>
        <w:t>компенсаци</w:t>
      </w:r>
      <w:r w:rsidR="00466A4A">
        <w:rPr>
          <w:sz w:val="27"/>
          <w:szCs w:val="27"/>
          <w:lang w:eastAsia="en-US"/>
        </w:rPr>
        <w:t>я</w:t>
      </w:r>
      <w:r w:rsidR="00F56876" w:rsidRPr="00F56876">
        <w:rPr>
          <w:sz w:val="27"/>
          <w:szCs w:val="27"/>
          <w:lang w:eastAsia="en-US"/>
        </w:rPr>
        <w:t xml:space="preserve"> расходов в связи с оформлением визы, а также проезда </w:t>
      </w:r>
      <w:r>
        <w:rPr>
          <w:sz w:val="27"/>
          <w:szCs w:val="27"/>
          <w:lang w:eastAsia="en-US"/>
        </w:rPr>
        <w:br/>
      </w:r>
      <w:r w:rsidR="00F56876" w:rsidRPr="00F56876">
        <w:rPr>
          <w:sz w:val="27"/>
          <w:szCs w:val="27"/>
          <w:lang w:eastAsia="en-US"/>
        </w:rPr>
        <w:t>и провоза багажа (компенсация выплачивается на основании предоставленных документов</w:t>
      </w:r>
      <w:r w:rsidR="00D30936">
        <w:rPr>
          <w:sz w:val="27"/>
          <w:szCs w:val="27"/>
          <w:lang w:eastAsia="en-US"/>
        </w:rPr>
        <w:t xml:space="preserve"> (билетов, квитанций</w:t>
      </w:r>
      <w:r w:rsidR="00F56876" w:rsidRPr="00F56876">
        <w:rPr>
          <w:sz w:val="27"/>
          <w:szCs w:val="27"/>
          <w:lang w:eastAsia="en-US"/>
        </w:rPr>
        <w:t>);</w:t>
      </w:r>
    </w:p>
    <w:p w:rsidR="00F56876"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F56876" w:rsidRPr="00F56876">
        <w:rPr>
          <w:sz w:val="27"/>
          <w:szCs w:val="27"/>
          <w:lang w:eastAsia="en-US"/>
        </w:rPr>
        <w:t>компенсаци</w:t>
      </w:r>
      <w:r w:rsidR="00466A4A">
        <w:rPr>
          <w:sz w:val="27"/>
          <w:szCs w:val="27"/>
          <w:lang w:eastAsia="en-US"/>
        </w:rPr>
        <w:t>я</w:t>
      </w:r>
      <w:r w:rsidR="00F56876" w:rsidRPr="00F56876">
        <w:rPr>
          <w:sz w:val="27"/>
          <w:szCs w:val="27"/>
          <w:lang w:eastAsia="en-US"/>
        </w:rPr>
        <w:t xml:space="preserve"> понесенных расходов, связанных с наймом (поднаймом) жилого помещения; </w:t>
      </w:r>
    </w:p>
    <w:p w:rsidR="00F56876" w:rsidRPr="0003086A" w:rsidRDefault="0003086A" w:rsidP="006D6624">
      <w:pPr>
        <w:spacing w:before="240" w:after="200"/>
        <w:ind w:right="-1" w:firstLine="709"/>
        <w:contextualSpacing/>
        <w:jc w:val="both"/>
        <w:rPr>
          <w:spacing w:val="-4"/>
          <w:sz w:val="27"/>
          <w:szCs w:val="27"/>
          <w:lang w:eastAsia="en-US"/>
        </w:rPr>
      </w:pPr>
      <w:r>
        <w:rPr>
          <w:sz w:val="27"/>
          <w:szCs w:val="27"/>
          <w:lang w:eastAsia="en-US"/>
        </w:rPr>
        <w:t>– </w:t>
      </w:r>
      <w:r w:rsidR="00F56876" w:rsidRPr="0003086A">
        <w:rPr>
          <w:spacing w:val="-4"/>
          <w:sz w:val="27"/>
          <w:szCs w:val="27"/>
          <w:lang w:eastAsia="en-US"/>
        </w:rPr>
        <w:t>компенсаци</w:t>
      </w:r>
      <w:r w:rsidR="00466A4A" w:rsidRPr="0003086A">
        <w:rPr>
          <w:spacing w:val="-4"/>
          <w:sz w:val="27"/>
          <w:szCs w:val="27"/>
          <w:lang w:eastAsia="en-US"/>
        </w:rPr>
        <w:t>я</w:t>
      </w:r>
      <w:r w:rsidR="00F56876" w:rsidRPr="0003086A">
        <w:rPr>
          <w:spacing w:val="-4"/>
          <w:sz w:val="27"/>
          <w:szCs w:val="27"/>
          <w:lang w:eastAsia="en-US"/>
        </w:rPr>
        <w:t xml:space="preserve"> расходов на переаттестацию ученых степеней и нострификацию дипломов, аттестатов и других документов об образовании;</w:t>
      </w:r>
    </w:p>
    <w:p w:rsidR="00F56876"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F56876" w:rsidRPr="00F56876">
        <w:rPr>
          <w:sz w:val="27"/>
          <w:szCs w:val="27"/>
          <w:lang w:eastAsia="en-US"/>
        </w:rPr>
        <w:t>компенсаци</w:t>
      </w:r>
      <w:r w:rsidR="00466A4A">
        <w:rPr>
          <w:sz w:val="27"/>
          <w:szCs w:val="27"/>
          <w:lang w:eastAsia="en-US"/>
        </w:rPr>
        <w:t>я</w:t>
      </w:r>
      <w:r w:rsidR="00F56876" w:rsidRPr="00F56876">
        <w:rPr>
          <w:sz w:val="27"/>
          <w:szCs w:val="27"/>
          <w:lang w:eastAsia="en-US"/>
        </w:rPr>
        <w:t xml:space="preserve"> расходов на оплату полисов добровольного медицинского страхования;</w:t>
      </w:r>
    </w:p>
    <w:p w:rsidR="00F56876"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F56876" w:rsidRPr="00F56876">
        <w:rPr>
          <w:sz w:val="27"/>
          <w:szCs w:val="27"/>
          <w:lang w:eastAsia="en-US"/>
        </w:rPr>
        <w:t xml:space="preserve">участники </w:t>
      </w:r>
      <w:r w:rsidR="00A7406D" w:rsidRPr="00F56876">
        <w:rPr>
          <w:sz w:val="27"/>
          <w:szCs w:val="27"/>
          <w:lang w:eastAsia="en-US"/>
        </w:rPr>
        <w:t xml:space="preserve">Государственной программы </w:t>
      </w:r>
      <w:r w:rsidR="00F56876" w:rsidRPr="00F56876">
        <w:rPr>
          <w:sz w:val="27"/>
          <w:szCs w:val="27"/>
          <w:lang w:eastAsia="en-US"/>
        </w:rPr>
        <w:t xml:space="preserve">и члены их семей могут пройти профессиональное обучение и дополнительное профессиональное образование по </w:t>
      </w:r>
      <w:r w:rsidR="00F56876" w:rsidRPr="00F56876">
        <w:rPr>
          <w:sz w:val="27"/>
          <w:szCs w:val="27"/>
          <w:lang w:eastAsia="en-US"/>
        </w:rPr>
        <w:lastRenderedPageBreak/>
        <w:t>специальности, востребованной на территории вселения Приморского края.</w:t>
      </w:r>
    </w:p>
    <w:p w:rsidR="00466A4A" w:rsidRPr="00F56876" w:rsidRDefault="0003086A" w:rsidP="006D6624">
      <w:pPr>
        <w:spacing w:before="240" w:after="200"/>
        <w:ind w:right="-1" w:firstLine="709"/>
        <w:contextualSpacing/>
        <w:jc w:val="both"/>
        <w:rPr>
          <w:sz w:val="27"/>
          <w:szCs w:val="27"/>
          <w:lang w:eastAsia="en-US"/>
        </w:rPr>
      </w:pPr>
      <w:r>
        <w:rPr>
          <w:sz w:val="27"/>
          <w:szCs w:val="27"/>
          <w:lang w:eastAsia="en-US"/>
        </w:rPr>
        <w:t>– </w:t>
      </w:r>
      <w:r w:rsidR="00466A4A" w:rsidRPr="00F56876">
        <w:rPr>
          <w:sz w:val="27"/>
          <w:szCs w:val="27"/>
          <w:lang w:eastAsia="en-US"/>
        </w:rPr>
        <w:t>оформ</w:t>
      </w:r>
      <w:r w:rsidR="00466A4A">
        <w:rPr>
          <w:sz w:val="27"/>
          <w:szCs w:val="27"/>
          <w:lang w:eastAsia="en-US"/>
        </w:rPr>
        <w:t>ление</w:t>
      </w:r>
      <w:r w:rsidR="00466A4A" w:rsidRPr="00F56876">
        <w:rPr>
          <w:sz w:val="27"/>
          <w:szCs w:val="27"/>
          <w:lang w:eastAsia="en-US"/>
        </w:rPr>
        <w:t xml:space="preserve"> в </w:t>
      </w:r>
      <w:r w:rsidR="00466A4A">
        <w:rPr>
          <w:sz w:val="27"/>
          <w:szCs w:val="27"/>
          <w:lang w:eastAsia="en-US"/>
        </w:rPr>
        <w:t>упрощённом</w:t>
      </w:r>
      <w:r w:rsidR="00466A4A" w:rsidRPr="00F56876">
        <w:rPr>
          <w:sz w:val="27"/>
          <w:szCs w:val="27"/>
          <w:lang w:eastAsia="en-US"/>
        </w:rPr>
        <w:t xml:space="preserve"> порядке российско</w:t>
      </w:r>
      <w:r w:rsidR="00466A4A">
        <w:rPr>
          <w:sz w:val="27"/>
          <w:szCs w:val="27"/>
          <w:lang w:eastAsia="en-US"/>
        </w:rPr>
        <w:t>го</w:t>
      </w:r>
      <w:r w:rsidR="00466A4A" w:rsidRPr="00F56876">
        <w:rPr>
          <w:sz w:val="27"/>
          <w:szCs w:val="27"/>
          <w:lang w:eastAsia="en-US"/>
        </w:rPr>
        <w:t xml:space="preserve"> гражданств</w:t>
      </w:r>
      <w:r w:rsidR="00466A4A">
        <w:rPr>
          <w:sz w:val="27"/>
          <w:szCs w:val="27"/>
          <w:lang w:eastAsia="en-US"/>
        </w:rPr>
        <w:t>а.</w:t>
      </w:r>
    </w:p>
    <w:p w:rsidR="00F77695" w:rsidRPr="00463EA8" w:rsidRDefault="00F77695" w:rsidP="006D6624">
      <w:pPr>
        <w:ind w:right="-1" w:firstLine="709"/>
        <w:jc w:val="both"/>
        <w:rPr>
          <w:sz w:val="27"/>
          <w:szCs w:val="27"/>
        </w:rPr>
      </w:pPr>
      <w:r w:rsidRPr="00463EA8">
        <w:rPr>
          <w:sz w:val="27"/>
          <w:szCs w:val="27"/>
        </w:rPr>
        <w:t xml:space="preserve">Заявления потенциальных участников </w:t>
      </w:r>
      <w:r w:rsidR="007A25C2">
        <w:rPr>
          <w:sz w:val="27"/>
          <w:szCs w:val="27"/>
        </w:rPr>
        <w:t xml:space="preserve">Государственной </w:t>
      </w:r>
      <w:r w:rsidRPr="00463EA8">
        <w:rPr>
          <w:sz w:val="27"/>
          <w:szCs w:val="27"/>
        </w:rPr>
        <w:t>программы из числа староверов рассматриваются в упрощенном порядке (без учета имеющегося профессионального образования и требований к стажу работы).</w:t>
      </w:r>
    </w:p>
    <w:p w:rsidR="00CF163C" w:rsidRPr="00CF163C" w:rsidRDefault="00CF163C" w:rsidP="002801D0">
      <w:pPr>
        <w:ind w:left="709"/>
        <w:jc w:val="left"/>
        <w:rPr>
          <w:b/>
          <w:i/>
          <w:sz w:val="27"/>
          <w:szCs w:val="27"/>
        </w:rPr>
      </w:pPr>
      <w:r w:rsidRPr="00CF163C">
        <w:rPr>
          <w:b/>
          <w:i/>
          <w:sz w:val="27"/>
          <w:szCs w:val="27"/>
        </w:rPr>
        <w:t>Департамент труда и социального развития Администрации Приморского края</w:t>
      </w:r>
    </w:p>
    <w:p w:rsidR="00CF163C" w:rsidRPr="00CF163C" w:rsidRDefault="00CF163C" w:rsidP="00CF163C">
      <w:pPr>
        <w:ind w:left="708"/>
        <w:jc w:val="both"/>
        <w:rPr>
          <w:i/>
          <w:sz w:val="27"/>
          <w:szCs w:val="27"/>
        </w:rPr>
      </w:pPr>
      <w:r w:rsidRPr="00CF163C">
        <w:rPr>
          <w:i/>
          <w:sz w:val="27"/>
          <w:szCs w:val="27"/>
        </w:rPr>
        <w:t>Адрес: 690990, г. Владивосток, ул. Пушкинская, д.13</w:t>
      </w:r>
    </w:p>
    <w:p w:rsidR="00CF163C" w:rsidRPr="00CF163C" w:rsidRDefault="00CF163C" w:rsidP="00CF163C">
      <w:pPr>
        <w:ind w:left="708"/>
        <w:jc w:val="both"/>
        <w:rPr>
          <w:i/>
          <w:sz w:val="27"/>
          <w:szCs w:val="27"/>
        </w:rPr>
      </w:pPr>
      <w:r w:rsidRPr="00CF163C">
        <w:rPr>
          <w:i/>
          <w:sz w:val="27"/>
          <w:szCs w:val="27"/>
        </w:rPr>
        <w:t xml:space="preserve">Тел./факс:8 (423) 226-72-96, факс: 222-67-21  </w:t>
      </w:r>
    </w:p>
    <w:p w:rsidR="00CF163C" w:rsidRPr="00CF163C" w:rsidRDefault="00CF163C" w:rsidP="00CF163C">
      <w:pPr>
        <w:ind w:left="708"/>
        <w:jc w:val="both"/>
        <w:rPr>
          <w:i/>
          <w:sz w:val="27"/>
          <w:szCs w:val="27"/>
        </w:rPr>
      </w:pPr>
      <w:r w:rsidRPr="00CF163C">
        <w:rPr>
          <w:i/>
          <w:sz w:val="27"/>
          <w:szCs w:val="27"/>
        </w:rPr>
        <w:t xml:space="preserve">Тел. горячей линии: 8 (423) 226-96-32. </w:t>
      </w:r>
    </w:p>
    <w:p w:rsidR="00CF163C" w:rsidRPr="00CF163C" w:rsidRDefault="00CF163C" w:rsidP="00CF163C">
      <w:pPr>
        <w:ind w:left="708"/>
        <w:jc w:val="both"/>
        <w:rPr>
          <w:i/>
          <w:sz w:val="27"/>
          <w:szCs w:val="27"/>
        </w:rPr>
      </w:pPr>
      <w:r w:rsidRPr="00CF163C">
        <w:rPr>
          <w:i/>
          <w:sz w:val="27"/>
          <w:szCs w:val="27"/>
        </w:rPr>
        <w:t xml:space="preserve">Официальный Интернет-сайт: </w:t>
      </w:r>
      <w:hyperlink r:id="rId95" w:tgtFrame="_blank" w:history="1">
        <w:r w:rsidRPr="00CF163C">
          <w:rPr>
            <w:i/>
            <w:sz w:val="27"/>
            <w:szCs w:val="27"/>
          </w:rPr>
          <w:t>http://www.soctrud.primorsky.ru/</w:t>
        </w:r>
      </w:hyperlink>
      <w:r w:rsidRPr="00CF163C">
        <w:rPr>
          <w:i/>
          <w:sz w:val="27"/>
          <w:szCs w:val="27"/>
        </w:rPr>
        <w:t xml:space="preserve"> </w:t>
      </w:r>
    </w:p>
    <w:p w:rsidR="0048741D" w:rsidRPr="00CF163C" w:rsidRDefault="00CF163C" w:rsidP="00CF163C">
      <w:pPr>
        <w:ind w:left="708"/>
        <w:jc w:val="both"/>
        <w:rPr>
          <w:i/>
          <w:sz w:val="27"/>
          <w:szCs w:val="27"/>
        </w:rPr>
      </w:pPr>
      <w:r w:rsidRPr="00CF163C">
        <w:rPr>
          <w:i/>
          <w:sz w:val="27"/>
          <w:szCs w:val="27"/>
        </w:rPr>
        <w:t>Адрес электронной почты: sodef@primorsky.ru</w:t>
      </w:r>
    </w:p>
    <w:p w:rsidR="0048741D" w:rsidRPr="00095E1E" w:rsidRDefault="0048741D" w:rsidP="00143DC1">
      <w:pPr>
        <w:ind w:left="708" w:firstLine="1"/>
        <w:jc w:val="left"/>
        <w:rPr>
          <w:b/>
          <w:i/>
          <w:sz w:val="27"/>
          <w:szCs w:val="27"/>
        </w:rPr>
      </w:pPr>
      <w:r w:rsidRPr="00095E1E">
        <w:rPr>
          <w:b/>
          <w:i/>
          <w:sz w:val="27"/>
          <w:szCs w:val="27"/>
        </w:rPr>
        <w:t>Управление по вопросам миграции УМВД России по Приморскому краю</w:t>
      </w:r>
    </w:p>
    <w:p w:rsidR="0048741D" w:rsidRPr="00095E1E" w:rsidRDefault="0048741D" w:rsidP="00143DC1">
      <w:pPr>
        <w:ind w:firstLine="709"/>
        <w:jc w:val="left"/>
        <w:rPr>
          <w:i/>
          <w:sz w:val="27"/>
          <w:szCs w:val="27"/>
        </w:rPr>
      </w:pPr>
      <w:r w:rsidRPr="00095E1E">
        <w:rPr>
          <w:i/>
          <w:sz w:val="27"/>
          <w:szCs w:val="27"/>
        </w:rPr>
        <w:t>Адрес: г. Владивосток, ул. Октябрьская, д. 25</w:t>
      </w:r>
    </w:p>
    <w:p w:rsidR="0048741D" w:rsidRPr="00095E1E" w:rsidRDefault="00095E1E" w:rsidP="00143DC1">
      <w:pPr>
        <w:ind w:firstLine="709"/>
        <w:jc w:val="left"/>
        <w:rPr>
          <w:i/>
          <w:sz w:val="27"/>
          <w:szCs w:val="27"/>
        </w:rPr>
      </w:pPr>
      <w:r w:rsidRPr="00095E1E">
        <w:rPr>
          <w:i/>
          <w:sz w:val="27"/>
          <w:szCs w:val="27"/>
        </w:rPr>
        <w:t>Тел</w:t>
      </w:r>
      <w:r>
        <w:rPr>
          <w:i/>
          <w:sz w:val="27"/>
          <w:szCs w:val="27"/>
        </w:rPr>
        <w:t xml:space="preserve">: </w:t>
      </w:r>
      <w:r w:rsidRPr="00095E1E">
        <w:rPr>
          <w:i/>
          <w:sz w:val="27"/>
          <w:szCs w:val="27"/>
        </w:rPr>
        <w:t>8 (423) 2-490-045</w:t>
      </w:r>
      <w:r w:rsidR="007466DA">
        <w:rPr>
          <w:i/>
          <w:sz w:val="27"/>
          <w:szCs w:val="27"/>
        </w:rPr>
        <w:t xml:space="preserve">, </w:t>
      </w:r>
      <w:r w:rsidR="007466DA" w:rsidRPr="007466DA">
        <w:rPr>
          <w:i/>
          <w:sz w:val="27"/>
          <w:szCs w:val="27"/>
        </w:rPr>
        <w:t>2</w:t>
      </w:r>
      <w:r w:rsidR="007466DA">
        <w:rPr>
          <w:i/>
          <w:sz w:val="27"/>
          <w:szCs w:val="27"/>
        </w:rPr>
        <w:t>-</w:t>
      </w:r>
      <w:r w:rsidR="007466DA" w:rsidRPr="007466DA">
        <w:rPr>
          <w:i/>
          <w:sz w:val="27"/>
          <w:szCs w:val="27"/>
        </w:rPr>
        <w:t>490</w:t>
      </w:r>
      <w:r w:rsidR="007466DA">
        <w:rPr>
          <w:i/>
          <w:sz w:val="27"/>
          <w:szCs w:val="27"/>
        </w:rPr>
        <w:t>-</w:t>
      </w:r>
      <w:r w:rsidR="007466DA" w:rsidRPr="007466DA">
        <w:rPr>
          <w:i/>
          <w:sz w:val="27"/>
          <w:szCs w:val="27"/>
        </w:rPr>
        <w:t>613</w:t>
      </w:r>
    </w:p>
    <w:p w:rsidR="0048741D" w:rsidRPr="00095E1E" w:rsidRDefault="0048741D" w:rsidP="00143DC1">
      <w:pPr>
        <w:ind w:firstLine="708"/>
        <w:jc w:val="both"/>
        <w:rPr>
          <w:i/>
          <w:sz w:val="27"/>
          <w:szCs w:val="27"/>
        </w:rPr>
      </w:pPr>
      <w:r w:rsidRPr="00095E1E">
        <w:rPr>
          <w:i/>
          <w:sz w:val="27"/>
          <w:szCs w:val="27"/>
        </w:rPr>
        <w:t>Официальный Интернет-сайт: 25.мвд.рф</w:t>
      </w:r>
    </w:p>
    <w:p w:rsidR="0048741D" w:rsidRDefault="0048741D" w:rsidP="004540A6">
      <w:pPr>
        <w:pStyle w:val="af8"/>
        <w:ind w:firstLine="709"/>
        <w:jc w:val="both"/>
        <w:rPr>
          <w:rFonts w:ascii="Times New Roman" w:hAnsi="Times New Roman"/>
          <w:sz w:val="27"/>
          <w:szCs w:val="27"/>
        </w:rPr>
      </w:pPr>
    </w:p>
    <w:p w:rsidR="00380B59" w:rsidRDefault="00380B59" w:rsidP="004540A6">
      <w:pPr>
        <w:pStyle w:val="af8"/>
        <w:ind w:firstLine="709"/>
        <w:jc w:val="both"/>
        <w:rPr>
          <w:rFonts w:ascii="Times New Roman" w:hAnsi="Times New Roman"/>
          <w:sz w:val="27"/>
          <w:szCs w:val="27"/>
        </w:rPr>
      </w:pPr>
    </w:p>
    <w:p w:rsidR="00E42ED0" w:rsidRDefault="00E42ED0" w:rsidP="0003086A">
      <w:pPr>
        <w:rPr>
          <w:b/>
          <w:sz w:val="27"/>
          <w:szCs w:val="27"/>
        </w:rPr>
      </w:pPr>
      <w:r>
        <w:rPr>
          <w:b/>
          <w:sz w:val="27"/>
          <w:szCs w:val="27"/>
        </w:rPr>
        <w:t>СТАВРОПОЛЬСКИЙ КРАЙ</w:t>
      </w:r>
    </w:p>
    <w:p w:rsidR="00E42ED0" w:rsidRDefault="00E42ED0" w:rsidP="0003086A">
      <w:pPr>
        <w:rPr>
          <w:i/>
          <w:iCs/>
          <w:sz w:val="27"/>
          <w:szCs w:val="27"/>
        </w:rPr>
      </w:pPr>
      <w:r>
        <w:rPr>
          <w:sz w:val="27"/>
          <w:szCs w:val="27"/>
        </w:rPr>
        <w:t>(</w:t>
      </w:r>
      <w:r>
        <w:rPr>
          <w:i/>
          <w:iCs/>
          <w:sz w:val="27"/>
          <w:szCs w:val="27"/>
        </w:rPr>
        <w:t>региональная программа переселения согласована</w:t>
      </w:r>
    </w:p>
    <w:p w:rsidR="00E42ED0" w:rsidRDefault="00E42ED0" w:rsidP="0003086A">
      <w:pPr>
        <w:rPr>
          <w:i/>
          <w:iCs/>
          <w:sz w:val="27"/>
          <w:szCs w:val="27"/>
        </w:rPr>
      </w:pPr>
      <w:r>
        <w:rPr>
          <w:i/>
          <w:iCs/>
          <w:sz w:val="27"/>
          <w:szCs w:val="27"/>
        </w:rPr>
        <w:t>распоряжением Правительства Российской Федерации</w:t>
      </w:r>
    </w:p>
    <w:p w:rsidR="00E42ED0" w:rsidRDefault="00E42ED0" w:rsidP="0003086A">
      <w:pPr>
        <w:rPr>
          <w:b/>
          <w:sz w:val="27"/>
          <w:szCs w:val="27"/>
        </w:rPr>
      </w:pPr>
      <w:r>
        <w:rPr>
          <w:i/>
          <w:iCs/>
          <w:sz w:val="27"/>
          <w:szCs w:val="27"/>
        </w:rPr>
        <w:t>от 24 ноября 2015 г. № 2380-р)</w:t>
      </w:r>
    </w:p>
    <w:p w:rsidR="00E42ED0" w:rsidRDefault="00E42ED0" w:rsidP="00E42ED0">
      <w:pPr>
        <w:ind w:firstLine="709"/>
        <w:jc w:val="both"/>
        <w:rPr>
          <w:b/>
          <w:sz w:val="27"/>
          <w:szCs w:val="27"/>
        </w:rPr>
      </w:pPr>
    </w:p>
    <w:p w:rsidR="00E42ED0" w:rsidRDefault="00E42ED0" w:rsidP="00E42ED0">
      <w:pPr>
        <w:ind w:firstLine="709"/>
        <w:jc w:val="both"/>
        <w:rPr>
          <w:b/>
          <w:sz w:val="27"/>
          <w:szCs w:val="27"/>
        </w:rPr>
      </w:pPr>
      <w:r>
        <w:rPr>
          <w:b/>
          <w:sz w:val="27"/>
          <w:szCs w:val="27"/>
        </w:rPr>
        <w:t>Краткое описание территории вселения</w:t>
      </w:r>
    </w:p>
    <w:p w:rsidR="00E42ED0" w:rsidRDefault="00E42ED0" w:rsidP="000127F5">
      <w:pPr>
        <w:pStyle w:val="af0"/>
        <w:spacing w:before="0" w:beforeAutospacing="0" w:after="0" w:afterAutospacing="0"/>
        <w:ind w:firstLine="709"/>
        <w:jc w:val="both"/>
        <w:rPr>
          <w:sz w:val="27"/>
          <w:szCs w:val="27"/>
        </w:rPr>
      </w:pPr>
      <w:r>
        <w:rPr>
          <w:sz w:val="27"/>
          <w:szCs w:val="27"/>
        </w:rPr>
        <w:t xml:space="preserve">Территориями вселения Ставропольского края </w:t>
      </w:r>
      <w:r>
        <w:rPr>
          <w:color w:val="191919"/>
          <w:sz w:val="27"/>
          <w:szCs w:val="27"/>
          <w:shd w:val="clear" w:color="auto" w:fill="FFFFFF"/>
        </w:rPr>
        <w:t>определены 25</w:t>
      </w:r>
      <w:r w:rsidR="002C3C60">
        <w:rPr>
          <w:color w:val="191919"/>
          <w:sz w:val="27"/>
          <w:szCs w:val="27"/>
          <w:shd w:val="clear" w:color="auto" w:fill="FFFFFF"/>
        </w:rPr>
        <w:t> </w:t>
      </w:r>
      <w:r w:rsidR="00DE6013">
        <w:rPr>
          <w:color w:val="191919"/>
          <w:sz w:val="27"/>
          <w:szCs w:val="27"/>
          <w:shd w:val="clear" w:color="auto" w:fill="FFFFFF"/>
        </w:rPr>
        <w:t>муниципальных образований</w:t>
      </w:r>
      <w:r>
        <w:rPr>
          <w:color w:val="191919"/>
          <w:sz w:val="27"/>
          <w:szCs w:val="27"/>
          <w:shd w:val="clear" w:color="auto" w:fill="FFFFFF"/>
        </w:rPr>
        <w:t xml:space="preserve">: </w:t>
      </w:r>
      <w:r>
        <w:rPr>
          <w:sz w:val="27"/>
          <w:szCs w:val="27"/>
        </w:rPr>
        <w:t>Александровский, Андроповский, Апанасенковский, Арзгирский, Благодарненский, Буденновский, Георгиевский, Грачевский, Изобильненский, Ипатовский, Кировский, Кочубеевский, Красногвардейский, Курский, Левокумский, Нефтекумский, Новоалександровский, Новоселицкий, Петровский, Предгорный, Советский, Степновский, Труновский, Туркменский районы и муниципальное образование Сенгилеевского сельсовета Шпаковского района.</w:t>
      </w:r>
    </w:p>
    <w:p w:rsidR="00E42ED0" w:rsidRDefault="00E42ED0" w:rsidP="000127F5">
      <w:pPr>
        <w:pStyle w:val="af0"/>
        <w:spacing w:before="0" w:beforeAutospacing="0" w:after="0" w:afterAutospacing="0"/>
        <w:ind w:firstLine="709"/>
        <w:jc w:val="both"/>
        <w:rPr>
          <w:sz w:val="27"/>
          <w:szCs w:val="27"/>
        </w:rPr>
      </w:pPr>
      <w:r>
        <w:rPr>
          <w:sz w:val="27"/>
          <w:szCs w:val="27"/>
        </w:rPr>
        <w:t xml:space="preserve">Ставропольский край расположен в центральной части Предкавказья </w:t>
      </w:r>
      <w:r>
        <w:rPr>
          <w:sz w:val="27"/>
          <w:szCs w:val="27"/>
        </w:rPr>
        <w:br/>
        <w:t xml:space="preserve">и на северном склоне Большого Кавказа. Ставропольский край протянулся </w:t>
      </w:r>
      <w:r>
        <w:rPr>
          <w:sz w:val="27"/>
          <w:szCs w:val="27"/>
        </w:rPr>
        <w:br/>
        <w:t xml:space="preserve">на 285 км с севера на юг и на 370 км с запада на восток. На западе и юго-западе </w:t>
      </w:r>
      <w:r w:rsidR="008631F1">
        <w:rPr>
          <w:sz w:val="27"/>
          <w:szCs w:val="27"/>
        </w:rPr>
        <w:t>регион</w:t>
      </w:r>
      <w:r>
        <w:rPr>
          <w:sz w:val="27"/>
          <w:szCs w:val="27"/>
        </w:rPr>
        <w:t xml:space="preserve"> граничит с Краснодарским краем, на северо-западе</w:t>
      </w:r>
      <w:r w:rsidR="00D36B73">
        <w:rPr>
          <w:sz w:val="27"/>
          <w:szCs w:val="27"/>
        </w:rPr>
        <w:t xml:space="preserve"> </w:t>
      </w:r>
      <w:r>
        <w:rPr>
          <w:sz w:val="27"/>
          <w:szCs w:val="27"/>
        </w:rPr>
        <w:t>с Ростовской областью, на севере и северо-востоке с Республикой Калмыкия, на востоке с Республикой Дагестан, на юго-востоке с Чеченской Республикой, на юге с Республикой Северная Осетия – Алания, Карачаево-Черкесской и</w:t>
      </w:r>
      <w:r w:rsidR="00D30C12">
        <w:rPr>
          <w:sz w:val="27"/>
          <w:szCs w:val="27"/>
        </w:rPr>
        <w:t> </w:t>
      </w:r>
      <w:r>
        <w:rPr>
          <w:sz w:val="27"/>
          <w:szCs w:val="27"/>
        </w:rPr>
        <w:t>Кабардино-Балкарской республиками.</w:t>
      </w:r>
    </w:p>
    <w:p w:rsidR="008631F1" w:rsidRPr="008631F1" w:rsidRDefault="008631F1" w:rsidP="000127F5">
      <w:pPr>
        <w:pStyle w:val="Style4"/>
        <w:widowControl/>
        <w:tabs>
          <w:tab w:val="left" w:pos="142"/>
        </w:tabs>
        <w:spacing w:line="240" w:lineRule="auto"/>
        <w:ind w:firstLine="709"/>
        <w:rPr>
          <w:rStyle w:val="FontStyle44"/>
          <w:b w:val="0"/>
          <w:bCs w:val="0"/>
          <w:sz w:val="27"/>
          <w:szCs w:val="27"/>
        </w:rPr>
      </w:pPr>
      <w:r>
        <w:rPr>
          <w:rStyle w:val="FontStyle44"/>
          <w:b w:val="0"/>
          <w:sz w:val="27"/>
          <w:szCs w:val="27"/>
        </w:rPr>
        <w:t>К</w:t>
      </w:r>
      <w:r w:rsidRPr="008631F1">
        <w:rPr>
          <w:rStyle w:val="FontStyle44"/>
          <w:b w:val="0"/>
          <w:sz w:val="27"/>
          <w:szCs w:val="27"/>
        </w:rPr>
        <w:t xml:space="preserve">рай находится на юге умеренного континентального пояса, </w:t>
      </w:r>
      <w:r w:rsidR="0088439E">
        <w:rPr>
          <w:rStyle w:val="FontStyle44"/>
          <w:b w:val="0"/>
          <w:sz w:val="27"/>
          <w:szCs w:val="27"/>
        </w:rPr>
        <w:t>н</w:t>
      </w:r>
      <w:r w:rsidRPr="008631F1">
        <w:rPr>
          <w:rStyle w:val="FontStyle44"/>
          <w:b w:val="0"/>
          <w:sz w:val="27"/>
          <w:szCs w:val="27"/>
        </w:rPr>
        <w:t xml:space="preserve">а границе между </w:t>
      </w:r>
      <w:r w:rsidRPr="008631F1">
        <w:rPr>
          <w:rStyle w:val="FontStyle43"/>
          <w:sz w:val="27"/>
          <w:szCs w:val="27"/>
        </w:rPr>
        <w:t>Европой и Азией, вследствие чего</w:t>
      </w:r>
      <w:r w:rsidRPr="008631F1">
        <w:rPr>
          <w:rStyle w:val="FontStyle44"/>
          <w:b w:val="0"/>
          <w:sz w:val="27"/>
          <w:szCs w:val="27"/>
        </w:rPr>
        <w:t xml:space="preserve"> в </w:t>
      </w:r>
      <w:r w:rsidRPr="008631F1">
        <w:rPr>
          <w:rStyle w:val="FontStyle43"/>
          <w:sz w:val="27"/>
          <w:szCs w:val="27"/>
        </w:rPr>
        <w:t xml:space="preserve">климате </w:t>
      </w:r>
      <w:r w:rsidRPr="008631F1">
        <w:rPr>
          <w:rStyle w:val="FontStyle44"/>
          <w:b w:val="0"/>
          <w:sz w:val="27"/>
          <w:szCs w:val="27"/>
        </w:rPr>
        <w:t>ощущаются как европейские (морские), так и азиатские (континентальные) влияния. Заметное влияние оказывают горные районы, откуда распространяются влажные воздушные массы.</w:t>
      </w:r>
    </w:p>
    <w:p w:rsidR="008631F1" w:rsidRPr="008631F1" w:rsidRDefault="008631F1" w:rsidP="000127F5">
      <w:pPr>
        <w:pStyle w:val="ConsPlusNormal"/>
        <w:ind w:firstLine="709"/>
        <w:jc w:val="both"/>
      </w:pPr>
      <w:r w:rsidRPr="008631F1">
        <w:rPr>
          <w:sz w:val="27"/>
          <w:szCs w:val="27"/>
        </w:rPr>
        <w:t xml:space="preserve">По рельефу </w:t>
      </w:r>
      <w:r>
        <w:rPr>
          <w:sz w:val="27"/>
          <w:szCs w:val="27"/>
        </w:rPr>
        <w:t>регион</w:t>
      </w:r>
      <w:r w:rsidRPr="008631F1">
        <w:rPr>
          <w:sz w:val="27"/>
          <w:szCs w:val="27"/>
        </w:rPr>
        <w:t xml:space="preserve"> делится на равнинную часть и предгорную полосу. Большая часть равнинной территории занята Ставропольской возвышенностью </w:t>
      </w:r>
      <w:r w:rsidRPr="008631F1">
        <w:rPr>
          <w:sz w:val="27"/>
          <w:szCs w:val="27"/>
        </w:rPr>
        <w:lastRenderedPageBreak/>
        <w:t>и</w:t>
      </w:r>
      <w:r w:rsidR="00F13AF0">
        <w:rPr>
          <w:sz w:val="27"/>
          <w:szCs w:val="27"/>
        </w:rPr>
        <w:t> </w:t>
      </w:r>
      <w:r w:rsidRPr="008631F1">
        <w:rPr>
          <w:sz w:val="27"/>
          <w:szCs w:val="27"/>
        </w:rPr>
        <w:t>прилегающими к ней частями Азово-Кубанской низменности, Кумо-Манычской впадины (20,0 м над уровнем океана) и Прикаспийской низменности.</w:t>
      </w:r>
    </w:p>
    <w:p w:rsidR="008631F1" w:rsidRPr="008631F1" w:rsidRDefault="008631F1" w:rsidP="000127F5">
      <w:pPr>
        <w:pStyle w:val="Style4"/>
        <w:widowControl/>
        <w:tabs>
          <w:tab w:val="left" w:pos="142"/>
        </w:tabs>
        <w:spacing w:line="240" w:lineRule="auto"/>
        <w:ind w:firstLine="709"/>
        <w:rPr>
          <w:rStyle w:val="FontStyle44"/>
          <w:b w:val="0"/>
          <w:bCs w:val="0"/>
          <w:sz w:val="27"/>
          <w:szCs w:val="27"/>
        </w:rPr>
      </w:pPr>
      <w:r w:rsidRPr="008631F1">
        <w:rPr>
          <w:rStyle w:val="FontStyle44"/>
          <w:b w:val="0"/>
          <w:sz w:val="27"/>
          <w:szCs w:val="27"/>
        </w:rPr>
        <w:t>По территории Ставропольского края протекает 225 рек, имеется 38 озер, 1</w:t>
      </w:r>
      <w:r w:rsidR="00D36B73">
        <w:rPr>
          <w:rStyle w:val="FontStyle44"/>
          <w:b w:val="0"/>
          <w:sz w:val="27"/>
          <w:szCs w:val="27"/>
        </w:rPr>
        <w:t> </w:t>
      </w:r>
      <w:r w:rsidRPr="008631F1">
        <w:rPr>
          <w:rStyle w:val="FontStyle44"/>
          <w:b w:val="0"/>
          <w:sz w:val="27"/>
          <w:szCs w:val="27"/>
        </w:rPr>
        <w:t>758 водохранилищ, прудов и водоемов, развитая сеть мелиоративных каналов. В целях создания гарантированного запаса воды и покрытия е</w:t>
      </w:r>
      <w:r w:rsidR="004D1BDA">
        <w:rPr>
          <w:rStyle w:val="FontStyle44"/>
          <w:b w:val="0"/>
          <w:sz w:val="27"/>
          <w:szCs w:val="27"/>
        </w:rPr>
        <w:t>ё</w:t>
      </w:r>
      <w:r w:rsidRPr="008631F1">
        <w:rPr>
          <w:rStyle w:val="FontStyle44"/>
          <w:b w:val="0"/>
          <w:sz w:val="27"/>
          <w:szCs w:val="27"/>
        </w:rPr>
        <w:t xml:space="preserve"> дефицита осуществляются межбассейновые переброски.</w:t>
      </w:r>
    </w:p>
    <w:p w:rsidR="008631F1" w:rsidRPr="008631F1" w:rsidRDefault="008631F1" w:rsidP="000127F5">
      <w:pPr>
        <w:pStyle w:val="Style4"/>
        <w:widowControl/>
        <w:tabs>
          <w:tab w:val="left" w:pos="142"/>
        </w:tabs>
        <w:spacing w:line="240" w:lineRule="auto"/>
        <w:ind w:firstLine="709"/>
        <w:rPr>
          <w:rStyle w:val="FontStyle44"/>
          <w:b w:val="0"/>
          <w:bCs w:val="0"/>
          <w:sz w:val="27"/>
          <w:szCs w:val="27"/>
        </w:rPr>
      </w:pPr>
      <w:r w:rsidRPr="008631F1">
        <w:rPr>
          <w:rStyle w:val="FontStyle44"/>
          <w:b w:val="0"/>
          <w:sz w:val="27"/>
          <w:szCs w:val="27"/>
        </w:rPr>
        <w:t xml:space="preserve">В предгорьях Кавказского хребта расположен особо охраняемый </w:t>
      </w:r>
      <w:r w:rsidR="004D1BDA">
        <w:rPr>
          <w:rStyle w:val="FontStyle44"/>
          <w:b w:val="0"/>
          <w:sz w:val="27"/>
          <w:szCs w:val="27"/>
        </w:rPr>
        <w:br/>
      </w:r>
      <w:r w:rsidRPr="008631F1">
        <w:rPr>
          <w:rStyle w:val="FontStyle43"/>
          <w:sz w:val="27"/>
          <w:szCs w:val="27"/>
        </w:rPr>
        <w:t xml:space="preserve">эколого-курортный регион </w:t>
      </w:r>
      <w:r w:rsidRPr="008631F1">
        <w:rPr>
          <w:rStyle w:val="FontStyle44"/>
          <w:b w:val="0"/>
          <w:sz w:val="27"/>
          <w:szCs w:val="27"/>
        </w:rPr>
        <w:sym w:font="Symbol" w:char="F02D"/>
      </w:r>
      <w:r w:rsidRPr="008631F1">
        <w:rPr>
          <w:rStyle w:val="FontStyle44"/>
          <w:b w:val="0"/>
          <w:sz w:val="27"/>
          <w:szCs w:val="27"/>
        </w:rPr>
        <w:t xml:space="preserve"> Кавказские Минеральные Воды. Это уникальный регион по</w:t>
      </w:r>
      <w:r w:rsidR="004D1BDA">
        <w:rPr>
          <w:rStyle w:val="FontStyle44"/>
          <w:b w:val="0"/>
          <w:sz w:val="27"/>
          <w:szCs w:val="27"/>
        </w:rPr>
        <w:t xml:space="preserve"> </w:t>
      </w:r>
      <w:r w:rsidRPr="008631F1">
        <w:rPr>
          <w:rStyle w:val="FontStyle44"/>
          <w:b w:val="0"/>
          <w:sz w:val="27"/>
          <w:szCs w:val="27"/>
        </w:rPr>
        <w:t xml:space="preserve">богатству курортных ресурсов и, прежде всего, </w:t>
      </w:r>
      <w:r w:rsidR="006A4C52" w:rsidRPr="008631F1">
        <w:rPr>
          <w:rStyle w:val="FontStyle44"/>
          <w:b w:val="0"/>
          <w:sz w:val="27"/>
          <w:szCs w:val="27"/>
        </w:rPr>
        <w:t>месторождений минеральных вод</w:t>
      </w:r>
      <w:r w:rsidR="006A4C52">
        <w:rPr>
          <w:rStyle w:val="FontStyle44"/>
          <w:b w:val="0"/>
          <w:sz w:val="27"/>
          <w:szCs w:val="27"/>
        </w:rPr>
        <w:t>,</w:t>
      </w:r>
      <w:r w:rsidR="006A4C52">
        <w:rPr>
          <w:sz w:val="27"/>
          <w:szCs w:val="27"/>
        </w:rPr>
        <w:t xml:space="preserve"> гидротермальных вод, лечебных грязей</w:t>
      </w:r>
      <w:r w:rsidRPr="008631F1">
        <w:rPr>
          <w:rStyle w:val="FontStyle44"/>
          <w:b w:val="0"/>
          <w:sz w:val="27"/>
          <w:szCs w:val="27"/>
        </w:rPr>
        <w:t>. Здесь расположены месторождения минеральных вод различного</w:t>
      </w:r>
      <w:r w:rsidR="00F640AF">
        <w:rPr>
          <w:rStyle w:val="FontStyle44"/>
          <w:b w:val="0"/>
          <w:sz w:val="27"/>
          <w:szCs w:val="27"/>
        </w:rPr>
        <w:t xml:space="preserve"> химического и газового состава, с</w:t>
      </w:r>
      <w:r w:rsidRPr="008631F1">
        <w:rPr>
          <w:rStyle w:val="FontStyle44"/>
          <w:b w:val="0"/>
          <w:sz w:val="27"/>
          <w:szCs w:val="27"/>
        </w:rPr>
        <w:t>реди них знаменитые Славяновские и Смирновские источники, Кисловодские нарзаны и</w:t>
      </w:r>
      <w:r w:rsidR="00F13AF0">
        <w:rPr>
          <w:rStyle w:val="FontStyle44"/>
          <w:b w:val="0"/>
          <w:sz w:val="27"/>
          <w:szCs w:val="27"/>
        </w:rPr>
        <w:t> </w:t>
      </w:r>
      <w:r w:rsidRPr="008631F1">
        <w:rPr>
          <w:rStyle w:val="FontStyle44"/>
          <w:b w:val="0"/>
          <w:sz w:val="27"/>
          <w:szCs w:val="27"/>
        </w:rPr>
        <w:t>минеральные воды Ессентуки 4 и 17, Пятигорские и радоновые воды, Нагутские воды, Боржоми, Арзни.</w:t>
      </w:r>
    </w:p>
    <w:p w:rsidR="00E42ED0" w:rsidRDefault="000127F5" w:rsidP="000127F5">
      <w:pPr>
        <w:ind w:firstLine="709"/>
        <w:jc w:val="both"/>
        <w:rPr>
          <w:sz w:val="27"/>
          <w:szCs w:val="27"/>
        </w:rPr>
      </w:pPr>
      <w:r>
        <w:rPr>
          <w:sz w:val="27"/>
          <w:szCs w:val="27"/>
        </w:rPr>
        <w:t>К</w:t>
      </w:r>
      <w:r w:rsidR="006A4C52">
        <w:rPr>
          <w:sz w:val="27"/>
          <w:szCs w:val="27"/>
        </w:rPr>
        <w:t>рай</w:t>
      </w:r>
      <w:r w:rsidR="00E42ED0">
        <w:rPr>
          <w:sz w:val="27"/>
          <w:szCs w:val="27"/>
        </w:rPr>
        <w:t xml:space="preserve"> богат общераспространенными полезными ископаемыми, а также нефтью и газом.</w:t>
      </w:r>
    </w:p>
    <w:p w:rsidR="006A4C52" w:rsidRDefault="006A4C52" w:rsidP="000127F5">
      <w:pPr>
        <w:ind w:firstLine="709"/>
        <w:jc w:val="both"/>
        <w:rPr>
          <w:sz w:val="27"/>
          <w:szCs w:val="27"/>
        </w:rPr>
      </w:pPr>
      <w:r>
        <w:rPr>
          <w:sz w:val="27"/>
          <w:szCs w:val="27"/>
        </w:rPr>
        <w:t>Ставропольский край – край высокоразвитого сельского хозяйства. Здесь выращивают высококачественную пшеницу, виноград, фрукты, овощные и</w:t>
      </w:r>
      <w:r w:rsidR="00F13AF0">
        <w:rPr>
          <w:sz w:val="27"/>
          <w:szCs w:val="27"/>
        </w:rPr>
        <w:t> </w:t>
      </w:r>
      <w:r>
        <w:rPr>
          <w:sz w:val="27"/>
          <w:szCs w:val="27"/>
        </w:rPr>
        <w:t>бахчевые культуры, производят мясо, молоко, шерсть. Имеется многоотраслевая промышленность.</w:t>
      </w:r>
    </w:p>
    <w:p w:rsidR="00E42ED0" w:rsidRDefault="00E42ED0" w:rsidP="000127F5">
      <w:pPr>
        <w:ind w:firstLine="709"/>
        <w:jc w:val="both"/>
        <w:rPr>
          <w:sz w:val="27"/>
          <w:szCs w:val="27"/>
        </w:rPr>
      </w:pPr>
      <w:r>
        <w:rPr>
          <w:sz w:val="27"/>
          <w:szCs w:val="27"/>
        </w:rPr>
        <w:t>В структуре промышленности профилирующую роль играют электроэнергетика, пищевая, химическая промышленность, а также производство и</w:t>
      </w:r>
      <w:r w:rsidR="004D1BDA">
        <w:rPr>
          <w:sz w:val="27"/>
          <w:szCs w:val="27"/>
        </w:rPr>
        <w:t> </w:t>
      </w:r>
      <w:r>
        <w:rPr>
          <w:sz w:val="27"/>
          <w:szCs w:val="27"/>
        </w:rPr>
        <w:t>распределение газообразного топлива.</w:t>
      </w:r>
    </w:p>
    <w:p w:rsidR="00E42ED0" w:rsidRPr="00D36B73" w:rsidRDefault="00E42ED0" w:rsidP="000127F5">
      <w:pPr>
        <w:ind w:firstLine="709"/>
        <w:jc w:val="both"/>
        <w:rPr>
          <w:spacing w:val="-4"/>
          <w:sz w:val="27"/>
          <w:szCs w:val="27"/>
        </w:rPr>
      </w:pPr>
      <w:r w:rsidRPr="00D36B73">
        <w:rPr>
          <w:spacing w:val="-4"/>
          <w:sz w:val="27"/>
          <w:szCs w:val="27"/>
        </w:rPr>
        <w:t xml:space="preserve">Ставропольский край –деловой, логистический и инвестиционно-привлекательный центр Северо-Кавказского федерального округа. Промышленный комплекс </w:t>
      </w:r>
      <w:r w:rsidR="000127F5" w:rsidRPr="00D36B73">
        <w:rPr>
          <w:spacing w:val="-4"/>
          <w:sz w:val="27"/>
          <w:szCs w:val="27"/>
        </w:rPr>
        <w:t xml:space="preserve">края </w:t>
      </w:r>
      <w:r w:rsidRPr="00D36B73">
        <w:rPr>
          <w:spacing w:val="-4"/>
          <w:sz w:val="27"/>
          <w:szCs w:val="27"/>
        </w:rPr>
        <w:t xml:space="preserve">насчитывает свыше четырехсот крупных и средних организаций. </w:t>
      </w:r>
    </w:p>
    <w:p w:rsidR="00367748" w:rsidRDefault="00367748" w:rsidP="00367748">
      <w:pPr>
        <w:ind w:firstLine="709"/>
        <w:jc w:val="both"/>
        <w:rPr>
          <w:rStyle w:val="BodyTextChar"/>
          <w:rFonts w:eastAsia="Calibri"/>
          <w:sz w:val="27"/>
          <w:szCs w:val="27"/>
        </w:rPr>
      </w:pPr>
      <w:r>
        <w:rPr>
          <w:sz w:val="27"/>
          <w:szCs w:val="27"/>
        </w:rPr>
        <w:t>Обрабатывающие производства занимают значимое место в экономике края. В их состав входят м</w:t>
      </w:r>
      <w:r>
        <w:rPr>
          <w:rStyle w:val="BodyTextChar"/>
          <w:rFonts w:eastAsia="Calibri"/>
          <w:sz w:val="27"/>
          <w:szCs w:val="27"/>
        </w:rPr>
        <w:t>ашиностроение и металлообработка, химическое и</w:t>
      </w:r>
      <w:r w:rsidR="00F13AF0">
        <w:rPr>
          <w:rStyle w:val="BodyTextChar"/>
          <w:rFonts w:eastAsia="Calibri"/>
          <w:sz w:val="27"/>
          <w:szCs w:val="27"/>
        </w:rPr>
        <w:t> </w:t>
      </w:r>
      <w:r>
        <w:rPr>
          <w:rStyle w:val="BodyTextChar"/>
          <w:rFonts w:eastAsia="Calibri"/>
          <w:sz w:val="27"/>
          <w:szCs w:val="27"/>
        </w:rPr>
        <w:t xml:space="preserve">нефтехимическое производство, производство электрооборудования, мебели, стекла, обуви, швейных и текстильных изделий. </w:t>
      </w:r>
    </w:p>
    <w:p w:rsidR="00367748" w:rsidRDefault="00E42ED0" w:rsidP="000127F5">
      <w:pPr>
        <w:ind w:firstLine="709"/>
        <w:jc w:val="both"/>
        <w:rPr>
          <w:sz w:val="27"/>
          <w:szCs w:val="27"/>
        </w:rPr>
      </w:pPr>
      <w:r>
        <w:rPr>
          <w:sz w:val="27"/>
          <w:szCs w:val="27"/>
        </w:rPr>
        <w:t xml:space="preserve">В настоящее время в </w:t>
      </w:r>
      <w:r w:rsidR="000127F5">
        <w:rPr>
          <w:sz w:val="27"/>
          <w:szCs w:val="27"/>
        </w:rPr>
        <w:t>регионе</w:t>
      </w:r>
      <w:r>
        <w:rPr>
          <w:sz w:val="27"/>
          <w:szCs w:val="27"/>
        </w:rPr>
        <w:t xml:space="preserve"> реализуется ряд крупных инвестиционных проектов</w:t>
      </w:r>
      <w:r w:rsidR="00367748">
        <w:rPr>
          <w:sz w:val="27"/>
          <w:szCs w:val="27"/>
        </w:rPr>
        <w:t xml:space="preserve">. </w:t>
      </w:r>
      <w:r w:rsidR="00367748">
        <w:rPr>
          <w:color w:val="000000"/>
          <w:spacing w:val="1"/>
          <w:sz w:val="27"/>
          <w:szCs w:val="27"/>
        </w:rPr>
        <w:t>К 2020 году планируется завершение реализации следующих инвестиционных проектов:</w:t>
      </w:r>
    </w:p>
    <w:p w:rsidR="00367748" w:rsidRDefault="00367748" w:rsidP="00367748">
      <w:pPr>
        <w:ind w:firstLine="709"/>
        <w:jc w:val="both"/>
        <w:rPr>
          <w:color w:val="000000"/>
          <w:spacing w:val="1"/>
          <w:sz w:val="27"/>
          <w:szCs w:val="27"/>
        </w:rPr>
      </w:pPr>
      <w:r>
        <w:rPr>
          <w:color w:val="000000"/>
          <w:spacing w:val="1"/>
          <w:sz w:val="27"/>
          <w:szCs w:val="27"/>
        </w:rPr>
        <w:t>«Строительство комплекса по глубокой переработке пшеницы», Левокумский муниципальный район;</w:t>
      </w:r>
    </w:p>
    <w:p w:rsidR="00367748" w:rsidRDefault="00367748" w:rsidP="00367748">
      <w:pPr>
        <w:ind w:firstLine="709"/>
        <w:jc w:val="both"/>
        <w:rPr>
          <w:color w:val="000000"/>
          <w:spacing w:val="1"/>
          <w:sz w:val="27"/>
          <w:szCs w:val="27"/>
        </w:rPr>
      </w:pPr>
      <w:r>
        <w:rPr>
          <w:color w:val="000000"/>
          <w:spacing w:val="1"/>
          <w:sz w:val="27"/>
          <w:szCs w:val="27"/>
        </w:rPr>
        <w:t>«Строительство завода по глубокой переработке сои» на территории города Новоалександровска;</w:t>
      </w:r>
    </w:p>
    <w:p w:rsidR="00367748" w:rsidRDefault="00367748" w:rsidP="00367748">
      <w:pPr>
        <w:ind w:firstLine="709"/>
        <w:jc w:val="both"/>
        <w:rPr>
          <w:color w:val="000000"/>
          <w:spacing w:val="1"/>
          <w:sz w:val="27"/>
          <w:szCs w:val="27"/>
        </w:rPr>
      </w:pPr>
      <w:r>
        <w:rPr>
          <w:color w:val="000000"/>
          <w:spacing w:val="1"/>
          <w:sz w:val="27"/>
          <w:szCs w:val="27"/>
        </w:rPr>
        <w:t>«Строительство кондитерской фабрики в городе Невинномысске Ставропольского края»;</w:t>
      </w:r>
    </w:p>
    <w:p w:rsidR="00367748" w:rsidRDefault="00367748" w:rsidP="000127F5">
      <w:pPr>
        <w:ind w:firstLine="709"/>
        <w:jc w:val="both"/>
        <w:rPr>
          <w:sz w:val="27"/>
          <w:szCs w:val="27"/>
        </w:rPr>
      </w:pPr>
      <w:r>
        <w:rPr>
          <w:color w:val="000000"/>
          <w:spacing w:val="1"/>
          <w:sz w:val="27"/>
          <w:szCs w:val="27"/>
        </w:rPr>
        <w:t>на территории Минераловодского городского округа с ноября 2014 года группа компаний «АГРИКО» реализует инвестиционный проект «Агропромышленный парк «Ставрополье», в рамках которого предполагается создание: мясоперерабатывающего завода; плодоовощного комплекса с заводом по производству замороженных овощей и сублимированных продуктов; завода по глубокой переработке кукурузы со смежными производствами; комплекса обслуживания автомобильного транспорта.</w:t>
      </w:r>
    </w:p>
    <w:p w:rsidR="00E42ED0" w:rsidRDefault="00E42ED0" w:rsidP="000127F5">
      <w:pPr>
        <w:ind w:firstLine="709"/>
        <w:jc w:val="both"/>
        <w:rPr>
          <w:sz w:val="27"/>
          <w:szCs w:val="27"/>
        </w:rPr>
      </w:pPr>
      <w:r>
        <w:rPr>
          <w:sz w:val="27"/>
          <w:szCs w:val="27"/>
        </w:rPr>
        <w:lastRenderedPageBreak/>
        <w:t xml:space="preserve">Во всех территориях вселения Ставропольского края созданы условия </w:t>
      </w:r>
      <w:r>
        <w:rPr>
          <w:sz w:val="27"/>
          <w:szCs w:val="27"/>
        </w:rPr>
        <w:br/>
        <w:t>для предоставления участникам Государственной программы и членам их семей услуг в сферах образования, здравоохранения, культуры, содействия занятости, мер социальной поддержки, а также услуг по санаторно-курортному и</w:t>
      </w:r>
      <w:r w:rsidR="00F13AF0">
        <w:rPr>
          <w:sz w:val="27"/>
          <w:szCs w:val="27"/>
        </w:rPr>
        <w:t> </w:t>
      </w:r>
      <w:r>
        <w:rPr>
          <w:sz w:val="27"/>
          <w:szCs w:val="27"/>
        </w:rPr>
        <w:t xml:space="preserve">оздоровительному назначению. </w:t>
      </w:r>
    </w:p>
    <w:p w:rsidR="00E42ED0" w:rsidRDefault="001C35D2" w:rsidP="000127F5">
      <w:pPr>
        <w:ind w:firstLine="709"/>
        <w:jc w:val="both"/>
        <w:rPr>
          <w:sz w:val="27"/>
          <w:szCs w:val="27"/>
        </w:rPr>
      </w:pPr>
      <w:r>
        <w:rPr>
          <w:sz w:val="27"/>
          <w:szCs w:val="27"/>
        </w:rPr>
        <w:t>В регионе н</w:t>
      </w:r>
      <w:r w:rsidR="00E42ED0">
        <w:rPr>
          <w:sz w:val="27"/>
          <w:szCs w:val="27"/>
        </w:rPr>
        <w:t>аиболее востребованы специалисты в области здравоохранения, образования, инженеры, квалифицированные рабочие в обрабатывающих производствах, строительстве и обслуживании.</w:t>
      </w:r>
    </w:p>
    <w:p w:rsidR="00E42ED0" w:rsidRDefault="00E42ED0" w:rsidP="000127F5">
      <w:pPr>
        <w:ind w:firstLine="709"/>
        <w:jc w:val="both"/>
        <w:rPr>
          <w:sz w:val="27"/>
          <w:szCs w:val="27"/>
        </w:rPr>
      </w:pPr>
      <w:r>
        <w:rPr>
          <w:sz w:val="27"/>
          <w:szCs w:val="27"/>
        </w:rPr>
        <w:t xml:space="preserve">На территориях вселения Ставропольского края имеются возможности профессионального обучения и (или) дополнительного профессионального образования на базе образовательных организаций, расположенных на территории </w:t>
      </w:r>
      <w:r w:rsidR="005F37E2">
        <w:rPr>
          <w:sz w:val="27"/>
          <w:szCs w:val="27"/>
        </w:rPr>
        <w:t>региона</w:t>
      </w:r>
      <w:r>
        <w:rPr>
          <w:sz w:val="27"/>
          <w:szCs w:val="27"/>
        </w:rPr>
        <w:t>, в соответствии с востребованными на рынке труда Ставропольского края вакансиями.</w:t>
      </w:r>
    </w:p>
    <w:p w:rsidR="00E42ED0" w:rsidRDefault="00E42ED0" w:rsidP="000127F5">
      <w:pPr>
        <w:ind w:firstLine="709"/>
        <w:jc w:val="both"/>
        <w:rPr>
          <w:sz w:val="27"/>
          <w:szCs w:val="27"/>
        </w:rPr>
      </w:pPr>
      <w:r>
        <w:rPr>
          <w:sz w:val="27"/>
          <w:szCs w:val="27"/>
        </w:rPr>
        <w:t>Получение услуг государственных и муниципальных учреждений в области образования осуществляется в порядке и на условиях, которые предусмотрены для граждан Российской Федерации в соответствии с законодательством Российской Федерации, и включает в себя предоставление мест в дошкольных и школьных образовательных организациях и оказание услуг в получении соответствующего уровня образования в учреждениях общего и профессионального образования.</w:t>
      </w:r>
    </w:p>
    <w:p w:rsidR="00E42ED0" w:rsidRDefault="00E42ED0" w:rsidP="000127F5">
      <w:pPr>
        <w:ind w:firstLine="709"/>
        <w:jc w:val="both"/>
        <w:rPr>
          <w:sz w:val="27"/>
          <w:szCs w:val="27"/>
        </w:rPr>
      </w:pPr>
      <w:r>
        <w:rPr>
          <w:sz w:val="27"/>
          <w:szCs w:val="27"/>
        </w:rPr>
        <w:t>Система образования Ставропольского края включает более 1,4 тыс. образовательных организаций и обеспечивает доступность образования детям, подросткам и молодежи.</w:t>
      </w:r>
    </w:p>
    <w:p w:rsidR="00E42ED0" w:rsidRDefault="00E42ED0" w:rsidP="000127F5">
      <w:pPr>
        <w:ind w:firstLine="709"/>
        <w:jc w:val="both"/>
        <w:rPr>
          <w:sz w:val="27"/>
          <w:szCs w:val="27"/>
        </w:rPr>
      </w:pPr>
      <w:r>
        <w:rPr>
          <w:sz w:val="27"/>
          <w:szCs w:val="27"/>
        </w:rPr>
        <w:t>В целях государственной поддержки талантливой молодежи Ставропольского края, в том числе из числа участников Гос</w:t>
      </w:r>
      <w:r w:rsidR="00E7309F">
        <w:rPr>
          <w:sz w:val="27"/>
          <w:szCs w:val="27"/>
        </w:rPr>
        <w:t xml:space="preserve">ударственной </w:t>
      </w:r>
      <w:r>
        <w:rPr>
          <w:sz w:val="27"/>
          <w:szCs w:val="27"/>
        </w:rPr>
        <w:t>программы и членов их семей, присуждаются премии победителям всероссийских, региональных и межрегиональных олимпиад и призерам международных олимпиад и иных мероприятий, проводимых на конкурсной основе.</w:t>
      </w:r>
    </w:p>
    <w:p w:rsidR="00831338" w:rsidRDefault="00831338" w:rsidP="00FE5624">
      <w:pPr>
        <w:ind w:firstLine="709"/>
        <w:jc w:val="both"/>
        <w:rPr>
          <w:color w:val="000000" w:themeColor="text1"/>
          <w:sz w:val="27"/>
          <w:szCs w:val="27"/>
        </w:rPr>
      </w:pPr>
      <w:r>
        <w:rPr>
          <w:color w:val="000000" w:themeColor="text1"/>
          <w:sz w:val="27"/>
          <w:szCs w:val="27"/>
        </w:rPr>
        <w:t xml:space="preserve">Создание центров временного размещения на территории края для размещения участников </w:t>
      </w:r>
      <w:r w:rsidR="007B5680">
        <w:rPr>
          <w:color w:val="000000" w:themeColor="text1"/>
          <w:sz w:val="27"/>
          <w:szCs w:val="27"/>
        </w:rPr>
        <w:t xml:space="preserve">Государственной </w:t>
      </w:r>
      <w:r>
        <w:rPr>
          <w:color w:val="000000" w:themeColor="text1"/>
          <w:sz w:val="27"/>
          <w:szCs w:val="27"/>
        </w:rPr>
        <w:t>программы и членов их семей не</w:t>
      </w:r>
      <w:r w:rsidR="00F13AF0">
        <w:rPr>
          <w:color w:val="000000" w:themeColor="text1"/>
          <w:sz w:val="27"/>
          <w:szCs w:val="27"/>
        </w:rPr>
        <w:t> </w:t>
      </w:r>
      <w:r>
        <w:rPr>
          <w:color w:val="000000" w:themeColor="text1"/>
          <w:sz w:val="27"/>
          <w:szCs w:val="27"/>
        </w:rPr>
        <w:t>предусмотрено.</w:t>
      </w:r>
      <w:r w:rsidR="00FE5624">
        <w:rPr>
          <w:color w:val="000000" w:themeColor="text1"/>
          <w:sz w:val="27"/>
          <w:szCs w:val="27"/>
        </w:rPr>
        <w:t xml:space="preserve"> </w:t>
      </w:r>
      <w:r>
        <w:rPr>
          <w:color w:val="000000" w:themeColor="text1"/>
          <w:sz w:val="27"/>
          <w:szCs w:val="27"/>
        </w:rPr>
        <w:t xml:space="preserve">На первом этапе временного жилищного обустройства </w:t>
      </w:r>
      <w:r w:rsidR="00BA0ADF">
        <w:rPr>
          <w:color w:val="000000" w:themeColor="text1"/>
          <w:sz w:val="27"/>
          <w:szCs w:val="27"/>
        </w:rPr>
        <w:t>соотечественникам</w:t>
      </w:r>
      <w:r>
        <w:rPr>
          <w:color w:val="000000" w:themeColor="text1"/>
          <w:sz w:val="27"/>
          <w:szCs w:val="27"/>
        </w:rPr>
        <w:t xml:space="preserve"> оказывается содействие в подборе вариантов временного размещения в жилых помещениях муниципального жилищного фонда, а также за</w:t>
      </w:r>
      <w:r w:rsidR="00BA0ADF">
        <w:rPr>
          <w:color w:val="000000" w:themeColor="text1"/>
          <w:sz w:val="27"/>
          <w:szCs w:val="27"/>
        </w:rPr>
        <w:t> </w:t>
      </w:r>
      <w:r>
        <w:rPr>
          <w:color w:val="000000" w:themeColor="text1"/>
          <w:sz w:val="27"/>
          <w:szCs w:val="27"/>
        </w:rPr>
        <w:t>счет собственных средств в квартирах либо частных домовладениях.</w:t>
      </w:r>
    </w:p>
    <w:p w:rsidR="00831338" w:rsidRDefault="00597CF7" w:rsidP="000127F5">
      <w:pPr>
        <w:ind w:firstLine="709"/>
        <w:jc w:val="both"/>
        <w:rPr>
          <w:sz w:val="27"/>
          <w:szCs w:val="27"/>
        </w:rPr>
      </w:pPr>
      <w:r>
        <w:rPr>
          <w:sz w:val="27"/>
          <w:szCs w:val="27"/>
        </w:rPr>
        <w:t xml:space="preserve">Участникам Государственной программы и членам их семей </w:t>
      </w:r>
      <w:r>
        <w:rPr>
          <w:color w:val="000000"/>
          <w:sz w:val="27"/>
          <w:szCs w:val="27"/>
        </w:rPr>
        <w:t xml:space="preserve">предоставляется финансовая поддержка в виде </w:t>
      </w:r>
      <w:r>
        <w:rPr>
          <w:sz w:val="27"/>
          <w:szCs w:val="27"/>
        </w:rPr>
        <w:t>единовременной финансовой помощи на жилищное обустройство в размере 15 тыс.</w:t>
      </w:r>
      <w:r w:rsidR="00D36B73">
        <w:rPr>
          <w:sz w:val="27"/>
          <w:szCs w:val="27"/>
        </w:rPr>
        <w:t> </w:t>
      </w:r>
      <w:r>
        <w:rPr>
          <w:sz w:val="27"/>
          <w:szCs w:val="27"/>
        </w:rPr>
        <w:t>руб</w:t>
      </w:r>
      <w:r w:rsidR="00D36B73">
        <w:rPr>
          <w:sz w:val="27"/>
          <w:szCs w:val="27"/>
        </w:rPr>
        <w:t>.</w:t>
      </w:r>
      <w:r>
        <w:rPr>
          <w:sz w:val="27"/>
          <w:szCs w:val="27"/>
        </w:rPr>
        <w:t xml:space="preserve"> на участника </w:t>
      </w:r>
      <w:r w:rsidR="00570AA3">
        <w:rPr>
          <w:sz w:val="27"/>
          <w:szCs w:val="27"/>
        </w:rPr>
        <w:t xml:space="preserve">Государственной программы </w:t>
      </w:r>
      <w:r>
        <w:rPr>
          <w:sz w:val="27"/>
          <w:szCs w:val="27"/>
        </w:rPr>
        <w:t>и</w:t>
      </w:r>
      <w:r w:rsidR="00570AA3">
        <w:rPr>
          <w:sz w:val="27"/>
          <w:szCs w:val="27"/>
        </w:rPr>
        <w:t> </w:t>
      </w:r>
      <w:r>
        <w:rPr>
          <w:sz w:val="27"/>
          <w:szCs w:val="27"/>
        </w:rPr>
        <w:t>по 2 тыс.</w:t>
      </w:r>
      <w:r w:rsidR="00D36B73">
        <w:rPr>
          <w:sz w:val="27"/>
          <w:szCs w:val="27"/>
        </w:rPr>
        <w:t> </w:t>
      </w:r>
      <w:r>
        <w:rPr>
          <w:sz w:val="27"/>
          <w:szCs w:val="27"/>
        </w:rPr>
        <w:t>руб</w:t>
      </w:r>
      <w:r w:rsidR="00D36B73">
        <w:rPr>
          <w:sz w:val="27"/>
          <w:szCs w:val="27"/>
        </w:rPr>
        <w:t>.</w:t>
      </w:r>
      <w:r>
        <w:rPr>
          <w:sz w:val="27"/>
          <w:szCs w:val="27"/>
        </w:rPr>
        <w:t xml:space="preserve"> на каждого члена его семьи.</w:t>
      </w:r>
    </w:p>
    <w:p w:rsidR="00A668D5" w:rsidRDefault="00A668D5" w:rsidP="00A668D5">
      <w:pPr>
        <w:pStyle w:val="ConsPlusNormal"/>
        <w:ind w:firstLine="709"/>
        <w:jc w:val="both"/>
        <w:rPr>
          <w:color w:val="000000" w:themeColor="text1"/>
          <w:sz w:val="27"/>
          <w:szCs w:val="27"/>
        </w:rPr>
      </w:pPr>
      <w:r>
        <w:rPr>
          <w:color w:val="000000" w:themeColor="text1"/>
          <w:sz w:val="27"/>
          <w:szCs w:val="27"/>
        </w:rPr>
        <w:t>После получения гражданства Российской Федерации жилищное обеспечение соотечественников осуществляется в рамках государственной программы Ставропольского края «Развитие градостроительства, строительства и</w:t>
      </w:r>
      <w:r w:rsidR="008B275C">
        <w:rPr>
          <w:color w:val="000000" w:themeColor="text1"/>
          <w:sz w:val="27"/>
          <w:szCs w:val="27"/>
        </w:rPr>
        <w:t> </w:t>
      </w:r>
      <w:r>
        <w:rPr>
          <w:color w:val="000000" w:themeColor="text1"/>
          <w:sz w:val="27"/>
          <w:szCs w:val="27"/>
        </w:rPr>
        <w:t>архитектуры», утвержденной постановлением Правительства Ставропольского края от 30 декабря 2015</w:t>
      </w:r>
      <w:r w:rsidR="00D36B73">
        <w:rPr>
          <w:color w:val="000000" w:themeColor="text1"/>
          <w:sz w:val="27"/>
          <w:szCs w:val="27"/>
        </w:rPr>
        <w:t> </w:t>
      </w:r>
      <w:r>
        <w:rPr>
          <w:color w:val="000000" w:themeColor="text1"/>
          <w:sz w:val="27"/>
          <w:szCs w:val="27"/>
        </w:rPr>
        <w:t>г. № 598-п.</w:t>
      </w:r>
    </w:p>
    <w:p w:rsidR="00A668D5" w:rsidRDefault="00A668D5" w:rsidP="00A668D5">
      <w:pPr>
        <w:pStyle w:val="ConsPlusNormal"/>
        <w:ind w:firstLine="709"/>
        <w:jc w:val="both"/>
        <w:rPr>
          <w:color w:val="000000" w:themeColor="text1"/>
          <w:sz w:val="27"/>
          <w:szCs w:val="27"/>
        </w:rPr>
      </w:pPr>
      <w:r>
        <w:rPr>
          <w:color w:val="000000" w:themeColor="text1"/>
          <w:sz w:val="27"/>
          <w:szCs w:val="27"/>
        </w:rPr>
        <w:t>Для граждан Российской Федерации действуют программы ипотечного кредитования, которые в Ставропольском крае реализуются на основе региональных стандартов.</w:t>
      </w:r>
    </w:p>
    <w:p w:rsidR="000D4FC2" w:rsidRPr="00D50E96" w:rsidRDefault="000D4FC2" w:rsidP="000D4FC2">
      <w:pPr>
        <w:widowControl/>
        <w:autoSpaceDE/>
        <w:adjustRightInd/>
        <w:ind w:firstLine="709"/>
        <w:jc w:val="both"/>
        <w:rPr>
          <w:sz w:val="27"/>
          <w:szCs w:val="27"/>
        </w:rPr>
      </w:pPr>
      <w:r w:rsidRPr="00D50E96">
        <w:rPr>
          <w:sz w:val="27"/>
          <w:szCs w:val="27"/>
        </w:rPr>
        <w:lastRenderedPageBreak/>
        <w:t>Получение жилых помещений жилищного фонда Ставропольского края по</w:t>
      </w:r>
      <w:r w:rsidR="00F13AF0" w:rsidRPr="00D50E96">
        <w:rPr>
          <w:sz w:val="27"/>
          <w:szCs w:val="27"/>
        </w:rPr>
        <w:t> </w:t>
      </w:r>
      <w:r w:rsidRPr="00D50E96">
        <w:rPr>
          <w:sz w:val="27"/>
          <w:szCs w:val="27"/>
        </w:rPr>
        <w:t>договорам социального найма осуществляется в соответствии с Законом Ставропольского края «О предоставлении жилых помещений жилищного фонда Ставропольского края по договорам социального найма», которым определены категории граждан</w:t>
      </w:r>
      <w:r w:rsidR="00D36B73" w:rsidRPr="00D50E96">
        <w:rPr>
          <w:sz w:val="27"/>
          <w:szCs w:val="27"/>
        </w:rPr>
        <w:t xml:space="preserve">, </w:t>
      </w:r>
      <w:r w:rsidRPr="00D50E96">
        <w:rPr>
          <w:sz w:val="27"/>
          <w:szCs w:val="27"/>
        </w:rPr>
        <w:t>имеющи</w:t>
      </w:r>
      <w:r w:rsidR="00D36B73" w:rsidRPr="00D50E96">
        <w:rPr>
          <w:sz w:val="27"/>
          <w:szCs w:val="27"/>
        </w:rPr>
        <w:t xml:space="preserve">х на это право и </w:t>
      </w:r>
      <w:r w:rsidRPr="00D50E96">
        <w:rPr>
          <w:sz w:val="27"/>
          <w:szCs w:val="27"/>
        </w:rPr>
        <w:t>порядок предоставления жилых помещений</w:t>
      </w:r>
      <w:r w:rsidR="00D36B73" w:rsidRPr="00D50E96">
        <w:rPr>
          <w:sz w:val="27"/>
          <w:szCs w:val="27"/>
        </w:rPr>
        <w:t>.</w:t>
      </w:r>
    </w:p>
    <w:p w:rsidR="00A668D5" w:rsidRPr="00D36B73" w:rsidRDefault="00A668D5" w:rsidP="00A668D5">
      <w:pPr>
        <w:pStyle w:val="ConsPlusNormal"/>
        <w:ind w:firstLine="709"/>
        <w:jc w:val="both"/>
        <w:rPr>
          <w:color w:val="000000" w:themeColor="text1"/>
          <w:spacing w:val="-4"/>
          <w:sz w:val="27"/>
          <w:szCs w:val="27"/>
        </w:rPr>
      </w:pPr>
      <w:r w:rsidRPr="00D36B73">
        <w:rPr>
          <w:color w:val="000000" w:themeColor="text1"/>
          <w:spacing w:val="-4"/>
          <w:sz w:val="27"/>
          <w:szCs w:val="27"/>
        </w:rPr>
        <w:t xml:space="preserve">Также оказывается содействие в подборе вариантов приобретения земельных участков в собственность для индивидуального жилищного строительства в рамках законодательства Российской Федерации и законодательства Ставропольского края </w:t>
      </w:r>
      <w:r w:rsidR="00D36B73" w:rsidRPr="00D36B73">
        <w:rPr>
          <w:color w:val="000000" w:themeColor="text1"/>
          <w:spacing w:val="-4"/>
          <w:sz w:val="27"/>
          <w:szCs w:val="27"/>
        </w:rPr>
        <w:br/>
      </w:r>
      <w:r w:rsidRPr="00D36B73">
        <w:rPr>
          <w:color w:val="000000" w:themeColor="text1"/>
          <w:spacing w:val="-4"/>
          <w:sz w:val="27"/>
          <w:szCs w:val="27"/>
        </w:rPr>
        <w:t>(за счет собственных средств, ипотечных кредитов и другое).</w:t>
      </w:r>
    </w:p>
    <w:p w:rsidR="00A668D5" w:rsidRDefault="00A668D5" w:rsidP="00A668D5">
      <w:pPr>
        <w:pStyle w:val="ConsPlusNormal"/>
        <w:ind w:firstLine="709"/>
        <w:jc w:val="both"/>
        <w:rPr>
          <w:color w:val="000000" w:themeColor="text1"/>
          <w:sz w:val="27"/>
          <w:szCs w:val="27"/>
        </w:rPr>
      </w:pPr>
      <w:r>
        <w:rPr>
          <w:color w:val="000000" w:themeColor="text1"/>
          <w:sz w:val="27"/>
          <w:szCs w:val="27"/>
        </w:rPr>
        <w:t>Предоставление гражданам Российской Федерации земельных участков на</w:t>
      </w:r>
      <w:r w:rsidR="00F13AF0">
        <w:rPr>
          <w:color w:val="000000" w:themeColor="text1"/>
          <w:sz w:val="27"/>
          <w:szCs w:val="27"/>
        </w:rPr>
        <w:t> </w:t>
      </w:r>
      <w:r>
        <w:rPr>
          <w:color w:val="000000" w:themeColor="text1"/>
          <w:sz w:val="27"/>
          <w:szCs w:val="27"/>
        </w:rPr>
        <w:t>территории Ставропольского края осуществляется в соответствии с Земельным кодексом Российской Федерации, Федеральными законами «О крестьянском (фермерском) хозяйстве», «О личном подсобном хозяйстве», «О садоводческих, огороднических и дачных некоммерческих объединениях граждан», «Об обороте земель сельскохозяйственного назначения», Законом Ставропольского края «О</w:t>
      </w:r>
      <w:r w:rsidR="000A327E">
        <w:rPr>
          <w:color w:val="000000" w:themeColor="text1"/>
          <w:sz w:val="27"/>
          <w:szCs w:val="27"/>
        </w:rPr>
        <w:t> </w:t>
      </w:r>
      <w:r>
        <w:rPr>
          <w:color w:val="000000" w:themeColor="text1"/>
          <w:sz w:val="27"/>
          <w:szCs w:val="27"/>
        </w:rPr>
        <w:t xml:space="preserve">некоторых вопросах регулирования земельных отношений» и иными </w:t>
      </w:r>
      <w:r w:rsidR="000A327E">
        <w:rPr>
          <w:color w:val="000000" w:themeColor="text1"/>
          <w:sz w:val="27"/>
          <w:szCs w:val="27"/>
        </w:rPr>
        <w:t xml:space="preserve">федеральными и региональными </w:t>
      </w:r>
      <w:r>
        <w:rPr>
          <w:color w:val="000000" w:themeColor="text1"/>
          <w:sz w:val="27"/>
          <w:szCs w:val="27"/>
        </w:rPr>
        <w:t>нормативными правовыми актами.</w:t>
      </w:r>
    </w:p>
    <w:p w:rsidR="00E42ED0" w:rsidRDefault="00E42ED0" w:rsidP="000127F5">
      <w:pPr>
        <w:ind w:firstLine="709"/>
        <w:jc w:val="both"/>
        <w:rPr>
          <w:sz w:val="27"/>
          <w:szCs w:val="27"/>
        </w:rPr>
      </w:pPr>
      <w:r>
        <w:rPr>
          <w:color w:val="000000"/>
          <w:sz w:val="27"/>
          <w:szCs w:val="27"/>
        </w:rPr>
        <w:t>Предоставление гарантированных медицинских услуг</w:t>
      </w:r>
      <w:r>
        <w:rPr>
          <w:sz w:val="27"/>
          <w:szCs w:val="27"/>
        </w:rPr>
        <w:t xml:space="preserve"> участникам Государственной программы и членам их семей </w:t>
      </w:r>
      <w:r w:rsidR="007865E9">
        <w:rPr>
          <w:sz w:val="27"/>
          <w:szCs w:val="27"/>
        </w:rPr>
        <w:t>осуществляется в соответствии с</w:t>
      </w:r>
      <w:r w:rsidR="008B275C">
        <w:rPr>
          <w:sz w:val="27"/>
          <w:szCs w:val="27"/>
        </w:rPr>
        <w:t> </w:t>
      </w:r>
      <w:r w:rsidR="007865E9">
        <w:rPr>
          <w:sz w:val="27"/>
          <w:szCs w:val="27"/>
        </w:rPr>
        <w:t>федеральным законодательством</w:t>
      </w:r>
      <w:r>
        <w:rPr>
          <w:sz w:val="27"/>
          <w:szCs w:val="27"/>
        </w:rPr>
        <w:t>.</w:t>
      </w:r>
    </w:p>
    <w:p w:rsidR="00E42ED0" w:rsidRDefault="00E42ED0" w:rsidP="000127F5">
      <w:pPr>
        <w:ind w:firstLine="709"/>
        <w:jc w:val="both"/>
        <w:rPr>
          <w:color w:val="000000"/>
          <w:sz w:val="27"/>
          <w:szCs w:val="27"/>
        </w:rPr>
      </w:pPr>
      <w:r>
        <w:rPr>
          <w:sz w:val="27"/>
          <w:szCs w:val="27"/>
        </w:rPr>
        <w:t xml:space="preserve">Правительством </w:t>
      </w:r>
      <w:r>
        <w:rPr>
          <w:color w:val="000000"/>
          <w:sz w:val="27"/>
          <w:szCs w:val="27"/>
        </w:rPr>
        <w:t>Ставропольского края предусмотрена за счет средств краевого бюджета компенсация расходов, понесенных участниками Государственной программы и членами их семей на проведение м</w:t>
      </w:r>
      <w:r w:rsidR="0098185F">
        <w:rPr>
          <w:color w:val="000000"/>
          <w:sz w:val="27"/>
          <w:szCs w:val="27"/>
        </w:rPr>
        <w:t xml:space="preserve">едицинского освидетельствования, которое </w:t>
      </w:r>
      <w:r w:rsidR="0098185F">
        <w:rPr>
          <w:sz w:val="27"/>
          <w:szCs w:val="27"/>
        </w:rPr>
        <w:t>проводится по прибытии соотечественников на</w:t>
      </w:r>
      <w:r w:rsidR="00F13AF0">
        <w:rPr>
          <w:sz w:val="27"/>
          <w:szCs w:val="27"/>
        </w:rPr>
        <w:t> </w:t>
      </w:r>
      <w:r w:rsidR="0098185F">
        <w:rPr>
          <w:sz w:val="27"/>
          <w:szCs w:val="27"/>
        </w:rPr>
        <w:t>территорию вселения.</w:t>
      </w:r>
    </w:p>
    <w:p w:rsidR="0098185F" w:rsidRDefault="0098185F" w:rsidP="0098185F">
      <w:pPr>
        <w:pStyle w:val="ConsPlusNormal"/>
        <w:ind w:firstLine="709"/>
        <w:jc w:val="both"/>
        <w:rPr>
          <w:color w:val="000000" w:themeColor="text1"/>
          <w:sz w:val="27"/>
          <w:szCs w:val="27"/>
        </w:rPr>
      </w:pPr>
      <w:r>
        <w:rPr>
          <w:color w:val="000000" w:themeColor="text1"/>
          <w:sz w:val="27"/>
          <w:szCs w:val="27"/>
        </w:rPr>
        <w:t>Социальная политика Ставропольского края ориентирована на обеспечение социальной защищенности различных категорий населения.</w:t>
      </w:r>
    </w:p>
    <w:p w:rsidR="0098185F" w:rsidRPr="00D50E96" w:rsidRDefault="0098185F" w:rsidP="0098185F">
      <w:pPr>
        <w:pStyle w:val="ConsPlusNormal"/>
        <w:ind w:firstLine="709"/>
        <w:jc w:val="both"/>
        <w:rPr>
          <w:color w:val="000000" w:themeColor="text1"/>
          <w:spacing w:val="-6"/>
          <w:sz w:val="27"/>
          <w:szCs w:val="27"/>
        </w:rPr>
      </w:pPr>
      <w:r>
        <w:rPr>
          <w:color w:val="000000" w:themeColor="text1"/>
          <w:sz w:val="27"/>
          <w:szCs w:val="27"/>
        </w:rPr>
        <w:t>Государственной программой Ставропольского края «Социальная поддержка граждан», утвержденной постановлением Правительства Ставропольского края от</w:t>
      </w:r>
      <w:r w:rsidR="002C737F">
        <w:rPr>
          <w:color w:val="000000" w:themeColor="text1"/>
          <w:sz w:val="27"/>
          <w:szCs w:val="27"/>
        </w:rPr>
        <w:t> </w:t>
      </w:r>
      <w:r>
        <w:rPr>
          <w:color w:val="000000" w:themeColor="text1"/>
          <w:sz w:val="27"/>
          <w:szCs w:val="27"/>
        </w:rPr>
        <w:t>24 декабря 2015</w:t>
      </w:r>
      <w:r w:rsidR="00D50E96">
        <w:rPr>
          <w:color w:val="000000" w:themeColor="text1"/>
          <w:sz w:val="27"/>
          <w:szCs w:val="27"/>
        </w:rPr>
        <w:t> </w:t>
      </w:r>
      <w:r>
        <w:rPr>
          <w:color w:val="000000" w:themeColor="text1"/>
          <w:sz w:val="27"/>
          <w:szCs w:val="27"/>
        </w:rPr>
        <w:t>г. №</w:t>
      </w:r>
      <w:r w:rsidR="00D50E96">
        <w:rPr>
          <w:color w:val="000000" w:themeColor="text1"/>
          <w:sz w:val="27"/>
          <w:szCs w:val="27"/>
        </w:rPr>
        <w:t> </w:t>
      </w:r>
      <w:r>
        <w:rPr>
          <w:color w:val="000000" w:themeColor="text1"/>
          <w:sz w:val="27"/>
          <w:szCs w:val="27"/>
        </w:rPr>
        <w:t>563-п, предусмотрены мероприятия по предоставлению гражданам Российской Федерации субсидий на оплату жилого помещения и</w:t>
      </w:r>
      <w:r w:rsidR="00F13AF0">
        <w:rPr>
          <w:color w:val="000000" w:themeColor="text1"/>
          <w:sz w:val="27"/>
          <w:szCs w:val="27"/>
        </w:rPr>
        <w:t> </w:t>
      </w:r>
      <w:r>
        <w:rPr>
          <w:color w:val="000000" w:themeColor="text1"/>
          <w:sz w:val="27"/>
          <w:szCs w:val="27"/>
        </w:rPr>
        <w:t xml:space="preserve">коммунальных услуг; выплате ежемесячного пособия на ребенка; </w:t>
      </w:r>
      <w:r w:rsidR="00F15CBA">
        <w:rPr>
          <w:color w:val="000000" w:themeColor="text1"/>
          <w:sz w:val="27"/>
          <w:szCs w:val="27"/>
        </w:rPr>
        <w:t>по </w:t>
      </w:r>
      <w:r>
        <w:rPr>
          <w:color w:val="000000" w:themeColor="text1"/>
          <w:sz w:val="27"/>
          <w:szCs w:val="27"/>
        </w:rPr>
        <w:t>предоставлению государственной социальной помощи малоимущим семьям и</w:t>
      </w:r>
      <w:r w:rsidR="00F13AF0">
        <w:rPr>
          <w:color w:val="000000" w:themeColor="text1"/>
          <w:sz w:val="27"/>
          <w:szCs w:val="27"/>
        </w:rPr>
        <w:t> </w:t>
      </w:r>
      <w:r>
        <w:rPr>
          <w:color w:val="000000" w:themeColor="text1"/>
          <w:sz w:val="27"/>
          <w:szCs w:val="27"/>
        </w:rPr>
        <w:t>малоимущим одиноко проживающим гражданам; предоставлению мер социальной поддержки многодетным семьям; выплате ежегодного социального пособия на проезд студентам; осуществлению мер социальной поддержки по оплате жилищно-коммунальных услуг отдельным категориям граждан; выплате пособия по уходу за ребенком до достижения им возраста полутора лет лицам, не</w:t>
      </w:r>
      <w:r w:rsidR="00F13AF0">
        <w:rPr>
          <w:color w:val="000000" w:themeColor="text1"/>
          <w:sz w:val="27"/>
          <w:szCs w:val="27"/>
        </w:rPr>
        <w:t> </w:t>
      </w:r>
      <w:r>
        <w:rPr>
          <w:color w:val="000000" w:themeColor="text1"/>
          <w:sz w:val="27"/>
          <w:szCs w:val="27"/>
        </w:rPr>
        <w:t xml:space="preserve">подлежащим обязательному социальному страхованию на случай временной нетрудоспособности и в связи с материнством, а также ряд других социальных </w:t>
      </w:r>
      <w:r w:rsidRPr="00D50E96">
        <w:rPr>
          <w:color w:val="000000" w:themeColor="text1"/>
          <w:spacing w:val="-6"/>
          <w:sz w:val="27"/>
          <w:szCs w:val="27"/>
        </w:rPr>
        <w:t>выплат, предусмотренных данной программой в соответствии с законодательством Российской Федерации и законодательством Ставропольского края.</w:t>
      </w:r>
    </w:p>
    <w:p w:rsidR="00676F8A" w:rsidRPr="002801D0" w:rsidRDefault="00676F8A" w:rsidP="002801D0">
      <w:pPr>
        <w:widowControl/>
        <w:autoSpaceDE/>
        <w:autoSpaceDN/>
        <w:adjustRightInd/>
        <w:ind w:firstLine="709"/>
        <w:jc w:val="left"/>
        <w:rPr>
          <w:b/>
          <w:i/>
          <w:spacing w:val="-8"/>
          <w:sz w:val="27"/>
          <w:szCs w:val="27"/>
        </w:rPr>
      </w:pPr>
      <w:r w:rsidRPr="002801D0">
        <w:rPr>
          <w:b/>
          <w:i/>
          <w:spacing w:val="-8"/>
          <w:sz w:val="27"/>
          <w:szCs w:val="27"/>
        </w:rPr>
        <w:t>Министерство труда и социальной защиты населения Ставропольского края</w:t>
      </w:r>
    </w:p>
    <w:p w:rsidR="00676F8A" w:rsidRPr="00676F8A" w:rsidRDefault="00676F8A" w:rsidP="00676F8A">
      <w:pPr>
        <w:ind w:left="708"/>
        <w:jc w:val="both"/>
        <w:rPr>
          <w:i/>
          <w:sz w:val="27"/>
          <w:szCs w:val="27"/>
        </w:rPr>
      </w:pPr>
      <w:r w:rsidRPr="00676F8A">
        <w:rPr>
          <w:i/>
          <w:sz w:val="27"/>
          <w:szCs w:val="27"/>
        </w:rPr>
        <w:t xml:space="preserve">Адрес: 355002, г . Ставрополь, ул. Лермонтова, д. 206-А </w:t>
      </w:r>
    </w:p>
    <w:p w:rsidR="00676F8A" w:rsidRPr="00676F8A" w:rsidRDefault="00676F8A" w:rsidP="00676F8A">
      <w:pPr>
        <w:ind w:left="708"/>
        <w:jc w:val="both"/>
        <w:rPr>
          <w:i/>
          <w:sz w:val="27"/>
          <w:szCs w:val="27"/>
        </w:rPr>
      </w:pPr>
      <w:r w:rsidRPr="00676F8A">
        <w:rPr>
          <w:i/>
          <w:sz w:val="27"/>
          <w:szCs w:val="27"/>
        </w:rPr>
        <w:t>Телефон  8 (8652) 75-09-59, 94-39-06, 94-39-63</w:t>
      </w:r>
    </w:p>
    <w:p w:rsidR="00676F8A" w:rsidRPr="00676F8A" w:rsidRDefault="00676F8A" w:rsidP="00676F8A">
      <w:pPr>
        <w:ind w:left="708"/>
        <w:jc w:val="both"/>
        <w:rPr>
          <w:i/>
          <w:sz w:val="27"/>
          <w:szCs w:val="27"/>
        </w:rPr>
      </w:pPr>
      <w:r w:rsidRPr="00676F8A">
        <w:rPr>
          <w:i/>
          <w:sz w:val="27"/>
          <w:szCs w:val="27"/>
        </w:rPr>
        <w:lastRenderedPageBreak/>
        <w:t>Телефон горячей линии по вопросу участия в региональной программе переселения соотечественников (8652) 94-39-06</w:t>
      </w:r>
    </w:p>
    <w:p w:rsidR="00676F8A" w:rsidRPr="00676F8A" w:rsidRDefault="00676F8A" w:rsidP="00676F8A">
      <w:pPr>
        <w:ind w:left="708"/>
        <w:jc w:val="both"/>
        <w:rPr>
          <w:i/>
          <w:sz w:val="27"/>
          <w:szCs w:val="27"/>
        </w:rPr>
      </w:pPr>
      <w:r w:rsidRPr="00676F8A">
        <w:rPr>
          <w:i/>
          <w:sz w:val="27"/>
          <w:szCs w:val="27"/>
        </w:rPr>
        <w:t>Интерактивный портал: www .stavzan.ru</w:t>
      </w:r>
    </w:p>
    <w:p w:rsidR="00676F8A" w:rsidRPr="00676F8A" w:rsidRDefault="00676F8A" w:rsidP="00676F8A">
      <w:pPr>
        <w:ind w:left="708"/>
        <w:jc w:val="both"/>
        <w:rPr>
          <w:i/>
          <w:sz w:val="27"/>
          <w:szCs w:val="27"/>
        </w:rPr>
      </w:pPr>
      <w:r w:rsidRPr="00676F8A">
        <w:rPr>
          <w:i/>
          <w:sz w:val="27"/>
          <w:szCs w:val="27"/>
        </w:rPr>
        <w:t>Адрес электронной почты: socio@minsoc26.ru</w:t>
      </w:r>
    </w:p>
    <w:p w:rsidR="00676F8A" w:rsidRPr="00676F8A" w:rsidRDefault="00E42ED0" w:rsidP="00AC2E78">
      <w:pPr>
        <w:pStyle w:val="af0"/>
        <w:spacing w:before="0" w:beforeAutospacing="0" w:after="0" w:afterAutospacing="0"/>
        <w:ind w:firstLine="709"/>
        <w:rPr>
          <w:i/>
          <w:sz w:val="27"/>
          <w:szCs w:val="27"/>
        </w:rPr>
      </w:pPr>
      <w:r w:rsidRPr="00AC2E78">
        <w:rPr>
          <w:b/>
          <w:bCs/>
          <w:i/>
          <w:spacing w:val="-8"/>
          <w:sz w:val="27"/>
          <w:szCs w:val="27"/>
        </w:rPr>
        <w:t>Управление по вопросам миграции ГУ МВД России по Ставропольскому краю</w:t>
      </w:r>
      <w:r w:rsidRPr="00AC2E78">
        <w:rPr>
          <w:b/>
          <w:bCs/>
          <w:i/>
          <w:spacing w:val="-8"/>
          <w:sz w:val="27"/>
          <w:szCs w:val="27"/>
        </w:rPr>
        <w:tab/>
      </w:r>
      <w:r w:rsidR="00676F8A" w:rsidRPr="00676F8A">
        <w:rPr>
          <w:i/>
          <w:sz w:val="27"/>
          <w:szCs w:val="27"/>
        </w:rPr>
        <w:t>Адрес: 355035, г. Ставрополь, ул. Кулакова, д. 4а</w:t>
      </w:r>
    </w:p>
    <w:p w:rsidR="00676F8A" w:rsidRPr="00676F8A" w:rsidRDefault="00676F8A" w:rsidP="00676F8A">
      <w:pPr>
        <w:widowControl/>
        <w:autoSpaceDE/>
        <w:autoSpaceDN/>
        <w:adjustRightInd/>
        <w:ind w:left="708"/>
        <w:jc w:val="both"/>
        <w:rPr>
          <w:i/>
          <w:sz w:val="27"/>
          <w:szCs w:val="27"/>
        </w:rPr>
      </w:pPr>
      <w:r w:rsidRPr="00676F8A">
        <w:rPr>
          <w:i/>
          <w:sz w:val="27"/>
          <w:szCs w:val="27"/>
        </w:rPr>
        <w:t>Телефон 8 (8652) 56-40-04; 56-33-07</w:t>
      </w:r>
    </w:p>
    <w:p w:rsidR="00676F8A" w:rsidRPr="00676F8A" w:rsidRDefault="00676F8A" w:rsidP="00676F8A">
      <w:pPr>
        <w:widowControl/>
        <w:autoSpaceDE/>
        <w:autoSpaceDN/>
        <w:adjustRightInd/>
        <w:ind w:left="708"/>
        <w:jc w:val="both"/>
        <w:rPr>
          <w:i/>
          <w:sz w:val="27"/>
          <w:szCs w:val="27"/>
        </w:rPr>
      </w:pPr>
      <w:r w:rsidRPr="00676F8A">
        <w:rPr>
          <w:i/>
          <w:sz w:val="27"/>
          <w:szCs w:val="27"/>
        </w:rPr>
        <w:t>Телефон горячей линии вопросу участия в региональной программе переселения соотечественников 8 (8652) 56-09-66</w:t>
      </w:r>
    </w:p>
    <w:p w:rsidR="00676F8A" w:rsidRPr="00676F8A" w:rsidRDefault="00676F8A" w:rsidP="00676F8A">
      <w:pPr>
        <w:widowControl/>
        <w:autoSpaceDE/>
        <w:autoSpaceDN/>
        <w:adjustRightInd/>
        <w:ind w:left="708"/>
        <w:jc w:val="both"/>
        <w:rPr>
          <w:i/>
          <w:sz w:val="27"/>
          <w:szCs w:val="27"/>
        </w:rPr>
      </w:pPr>
      <w:r w:rsidRPr="00676F8A">
        <w:rPr>
          <w:i/>
          <w:sz w:val="27"/>
          <w:szCs w:val="27"/>
        </w:rPr>
        <w:t xml:space="preserve">Официальный </w:t>
      </w:r>
      <w:r>
        <w:rPr>
          <w:i/>
          <w:sz w:val="27"/>
          <w:szCs w:val="27"/>
        </w:rPr>
        <w:t>И</w:t>
      </w:r>
      <w:r w:rsidRPr="00676F8A">
        <w:rPr>
          <w:i/>
          <w:sz w:val="27"/>
          <w:szCs w:val="27"/>
        </w:rPr>
        <w:t>нтернет сайт: 26.мвд.рф</w:t>
      </w:r>
    </w:p>
    <w:p w:rsidR="00676F8A" w:rsidRPr="00676F8A" w:rsidRDefault="00676F8A" w:rsidP="00676F8A">
      <w:pPr>
        <w:widowControl/>
        <w:autoSpaceDE/>
        <w:autoSpaceDN/>
        <w:adjustRightInd/>
        <w:ind w:left="708"/>
        <w:jc w:val="both"/>
        <w:rPr>
          <w:i/>
          <w:sz w:val="27"/>
          <w:szCs w:val="27"/>
        </w:rPr>
      </w:pPr>
      <w:r w:rsidRPr="00676F8A">
        <w:rPr>
          <w:i/>
          <w:sz w:val="27"/>
          <w:szCs w:val="27"/>
        </w:rPr>
        <w:t>Адрес электронной почты: ufmssk@26.fms.gov.ru</w:t>
      </w:r>
    </w:p>
    <w:p w:rsidR="00107580" w:rsidRDefault="00107580" w:rsidP="00E42ED0">
      <w:pPr>
        <w:pStyle w:val="af8"/>
        <w:ind w:firstLine="709"/>
        <w:jc w:val="both"/>
        <w:rPr>
          <w:rFonts w:ascii="Times New Roman" w:hAnsi="Times New Roman"/>
          <w:sz w:val="27"/>
          <w:szCs w:val="27"/>
        </w:rPr>
      </w:pPr>
    </w:p>
    <w:p w:rsidR="00405CAC" w:rsidRDefault="00405CAC" w:rsidP="00E42ED0">
      <w:pPr>
        <w:pStyle w:val="af8"/>
        <w:ind w:firstLine="709"/>
        <w:jc w:val="both"/>
        <w:rPr>
          <w:rFonts w:ascii="Times New Roman" w:hAnsi="Times New Roman"/>
          <w:sz w:val="27"/>
          <w:szCs w:val="27"/>
        </w:rPr>
      </w:pPr>
    </w:p>
    <w:p w:rsidR="00FE33DB" w:rsidRDefault="00FE33DB" w:rsidP="00FE33DB">
      <w:pPr>
        <w:pStyle w:val="25"/>
      </w:pPr>
      <w:r>
        <w:t>ХАБАРОВСКИЙ КРАЙ</w:t>
      </w:r>
    </w:p>
    <w:p w:rsidR="00FE33DB" w:rsidRDefault="00FE33DB" w:rsidP="00FE33DB">
      <w:pPr>
        <w:overflowPunct w:val="0"/>
        <w:textAlignment w:val="baseline"/>
        <w:rPr>
          <w:i/>
          <w:iCs/>
          <w:sz w:val="27"/>
          <w:szCs w:val="27"/>
        </w:rPr>
      </w:pPr>
      <w:r>
        <w:rPr>
          <w:sz w:val="27"/>
          <w:szCs w:val="27"/>
        </w:rPr>
        <w:t>(</w:t>
      </w:r>
      <w:r>
        <w:rPr>
          <w:i/>
          <w:iCs/>
          <w:sz w:val="27"/>
          <w:szCs w:val="27"/>
        </w:rPr>
        <w:t>региональная программа переселения согласована распоряжением</w:t>
      </w:r>
    </w:p>
    <w:p w:rsidR="00FE33DB" w:rsidRDefault="00FE33DB" w:rsidP="00FE33DB">
      <w:pPr>
        <w:overflowPunct w:val="0"/>
        <w:textAlignment w:val="baseline"/>
        <w:rPr>
          <w:i/>
          <w:iCs/>
          <w:sz w:val="27"/>
          <w:szCs w:val="27"/>
        </w:rPr>
      </w:pPr>
      <w:r>
        <w:rPr>
          <w:i/>
          <w:iCs/>
          <w:sz w:val="27"/>
          <w:szCs w:val="27"/>
        </w:rPr>
        <w:t xml:space="preserve">Правительства Российской Федерации </w:t>
      </w:r>
    </w:p>
    <w:p w:rsidR="00FE33DB" w:rsidRDefault="00FE33DB" w:rsidP="00FE33DB">
      <w:pPr>
        <w:ind w:firstLine="709"/>
        <w:rPr>
          <w:sz w:val="27"/>
          <w:szCs w:val="27"/>
        </w:rPr>
      </w:pPr>
      <w:r>
        <w:rPr>
          <w:i/>
          <w:iCs/>
          <w:sz w:val="27"/>
          <w:szCs w:val="27"/>
        </w:rPr>
        <w:t>от 15 июля 2013 г. № 1207-р</w:t>
      </w:r>
      <w:r>
        <w:rPr>
          <w:sz w:val="27"/>
          <w:szCs w:val="27"/>
        </w:rPr>
        <w:t>)</w:t>
      </w:r>
    </w:p>
    <w:p w:rsidR="00FE33DB" w:rsidRDefault="00FE33DB" w:rsidP="00FE33DB">
      <w:pPr>
        <w:ind w:firstLine="709"/>
        <w:jc w:val="both"/>
        <w:rPr>
          <w:sz w:val="27"/>
          <w:szCs w:val="27"/>
        </w:rPr>
      </w:pPr>
    </w:p>
    <w:p w:rsidR="00FE33DB" w:rsidRDefault="00FE33DB" w:rsidP="00FE33DB">
      <w:pPr>
        <w:ind w:firstLine="709"/>
        <w:jc w:val="both"/>
        <w:rPr>
          <w:b/>
          <w:sz w:val="27"/>
          <w:szCs w:val="27"/>
        </w:rPr>
      </w:pPr>
      <w:r>
        <w:rPr>
          <w:b/>
          <w:sz w:val="27"/>
          <w:szCs w:val="27"/>
        </w:rPr>
        <w:t>Краткое описание территории вселения</w:t>
      </w:r>
    </w:p>
    <w:p w:rsidR="00FE33DB" w:rsidRPr="000D2C88" w:rsidRDefault="00FE33DB" w:rsidP="00FE33DB">
      <w:pPr>
        <w:ind w:firstLine="709"/>
        <w:jc w:val="both"/>
        <w:rPr>
          <w:b/>
          <w:i/>
          <w:sz w:val="27"/>
          <w:szCs w:val="27"/>
        </w:rPr>
      </w:pPr>
      <w:r w:rsidRPr="000D2C88">
        <w:rPr>
          <w:b/>
          <w:i/>
          <w:sz w:val="27"/>
          <w:szCs w:val="27"/>
        </w:rPr>
        <w:t>Хабаровский край отнесен к территориям приоритетного заселения.</w:t>
      </w:r>
    </w:p>
    <w:p w:rsidR="00FE33DB" w:rsidRPr="00F13AF0" w:rsidRDefault="006977B4" w:rsidP="00FE33DB">
      <w:pPr>
        <w:ind w:firstLine="709"/>
        <w:jc w:val="both"/>
        <w:rPr>
          <w:sz w:val="27"/>
          <w:szCs w:val="27"/>
        </w:rPr>
      </w:pPr>
      <w:r w:rsidRPr="00F13AF0">
        <w:rPr>
          <w:sz w:val="27"/>
          <w:szCs w:val="27"/>
        </w:rPr>
        <w:t>Т</w:t>
      </w:r>
      <w:r w:rsidR="00FE33DB" w:rsidRPr="00F13AF0">
        <w:rPr>
          <w:sz w:val="27"/>
          <w:szCs w:val="27"/>
        </w:rPr>
        <w:t>ерриторией вселения</w:t>
      </w:r>
      <w:r w:rsidRPr="00F13AF0">
        <w:rPr>
          <w:sz w:val="27"/>
          <w:szCs w:val="27"/>
        </w:rPr>
        <w:t xml:space="preserve"> является вся территория Хабаровского края</w:t>
      </w:r>
      <w:r w:rsidR="00FE33DB" w:rsidRPr="00F13AF0">
        <w:rPr>
          <w:sz w:val="27"/>
          <w:szCs w:val="27"/>
        </w:rPr>
        <w:t xml:space="preserve">. </w:t>
      </w:r>
    </w:p>
    <w:p w:rsidR="00533C29" w:rsidRPr="00F13AF0" w:rsidRDefault="004478DC" w:rsidP="00FE33DB">
      <w:pPr>
        <w:pStyle w:val="af2"/>
        <w:spacing w:after="0"/>
        <w:ind w:left="0" w:firstLine="708"/>
        <w:jc w:val="both"/>
        <w:rPr>
          <w:color w:val="000000"/>
          <w:spacing w:val="-2"/>
          <w:sz w:val="27"/>
          <w:szCs w:val="27"/>
        </w:rPr>
      </w:pPr>
      <w:r w:rsidRPr="00F13AF0">
        <w:rPr>
          <w:sz w:val="27"/>
          <w:szCs w:val="27"/>
        </w:rPr>
        <w:t>Хабаровск</w:t>
      </w:r>
      <w:r>
        <w:rPr>
          <w:sz w:val="27"/>
          <w:szCs w:val="27"/>
        </w:rPr>
        <w:t>ий</w:t>
      </w:r>
      <w:r w:rsidRPr="00F13AF0">
        <w:rPr>
          <w:sz w:val="27"/>
          <w:szCs w:val="27"/>
        </w:rPr>
        <w:t xml:space="preserve"> </w:t>
      </w:r>
      <w:r>
        <w:rPr>
          <w:sz w:val="27"/>
          <w:szCs w:val="27"/>
        </w:rPr>
        <w:t>к</w:t>
      </w:r>
      <w:r w:rsidR="00FE33DB" w:rsidRPr="00F13AF0">
        <w:rPr>
          <w:sz w:val="27"/>
          <w:szCs w:val="27"/>
        </w:rPr>
        <w:t>рай входит в число крупнейших по размерам административно-территориальных обр</w:t>
      </w:r>
      <w:r w:rsidR="00DE76F5" w:rsidRPr="00F13AF0">
        <w:rPr>
          <w:sz w:val="27"/>
          <w:szCs w:val="27"/>
        </w:rPr>
        <w:t>азований Российской Федерации</w:t>
      </w:r>
      <w:r w:rsidR="00836A9F" w:rsidRPr="00F13AF0">
        <w:rPr>
          <w:sz w:val="27"/>
          <w:szCs w:val="27"/>
        </w:rPr>
        <w:t>,</w:t>
      </w:r>
      <w:r w:rsidR="00836A9F" w:rsidRPr="00F13AF0">
        <w:rPr>
          <w:color w:val="000000"/>
          <w:spacing w:val="-2"/>
          <w:sz w:val="27"/>
          <w:szCs w:val="27"/>
        </w:rPr>
        <w:t xml:space="preserve"> </w:t>
      </w:r>
      <w:r w:rsidR="008C6349" w:rsidRPr="00F13AF0">
        <w:rPr>
          <w:color w:val="000000"/>
          <w:spacing w:val="-2"/>
          <w:sz w:val="27"/>
          <w:szCs w:val="27"/>
        </w:rPr>
        <w:t xml:space="preserve">его </w:t>
      </w:r>
      <w:r w:rsidR="00836A9F" w:rsidRPr="00F13AF0">
        <w:rPr>
          <w:color w:val="000000"/>
          <w:spacing w:val="-2"/>
          <w:sz w:val="27"/>
          <w:szCs w:val="27"/>
        </w:rPr>
        <w:t>территория занимает 4,6% территории страны</w:t>
      </w:r>
      <w:r w:rsidR="00DE76F5" w:rsidRPr="00F13AF0">
        <w:rPr>
          <w:sz w:val="27"/>
          <w:szCs w:val="27"/>
        </w:rPr>
        <w:t xml:space="preserve">. </w:t>
      </w:r>
      <w:r w:rsidR="00DE76F5" w:rsidRPr="00F13AF0">
        <w:rPr>
          <w:color w:val="000000"/>
          <w:spacing w:val="-2"/>
          <w:sz w:val="27"/>
          <w:szCs w:val="27"/>
        </w:rPr>
        <w:t>Регион расположен в центральной части российского Дальнего Востока. Ближайшие соседи на российской территории</w:t>
      </w:r>
      <w:r w:rsidR="005646AF">
        <w:rPr>
          <w:color w:val="000000"/>
          <w:spacing w:val="-2"/>
          <w:sz w:val="27"/>
          <w:szCs w:val="27"/>
        </w:rPr>
        <w:t> </w:t>
      </w:r>
      <w:r w:rsidR="00DE76F5" w:rsidRPr="00F13AF0">
        <w:rPr>
          <w:color w:val="000000"/>
          <w:spacing w:val="-2"/>
          <w:sz w:val="27"/>
          <w:szCs w:val="27"/>
        </w:rPr>
        <w:t>– Приморский край, Еврейская автономная область, Амурская и</w:t>
      </w:r>
      <w:r w:rsidR="005646AF">
        <w:rPr>
          <w:color w:val="000000"/>
          <w:spacing w:val="-2"/>
          <w:sz w:val="27"/>
          <w:szCs w:val="27"/>
        </w:rPr>
        <w:t> </w:t>
      </w:r>
      <w:r w:rsidR="00DE76F5" w:rsidRPr="00F13AF0">
        <w:rPr>
          <w:color w:val="000000"/>
          <w:spacing w:val="-2"/>
          <w:sz w:val="27"/>
          <w:szCs w:val="27"/>
        </w:rPr>
        <w:t>Магаданская области, Республика Саха (Якутия). С юго-западной стороны на</w:t>
      </w:r>
      <w:r w:rsidR="005646AF">
        <w:rPr>
          <w:color w:val="000000"/>
          <w:spacing w:val="-2"/>
          <w:sz w:val="27"/>
          <w:szCs w:val="27"/>
        </w:rPr>
        <w:t> </w:t>
      </w:r>
      <w:r w:rsidR="00DE76F5" w:rsidRPr="00F13AF0">
        <w:rPr>
          <w:color w:val="000000"/>
          <w:spacing w:val="-2"/>
          <w:sz w:val="27"/>
          <w:szCs w:val="27"/>
        </w:rPr>
        <w:t xml:space="preserve">протяжении </w:t>
      </w:r>
      <w:r w:rsidR="00521714" w:rsidRPr="00F13AF0">
        <w:rPr>
          <w:color w:val="000000"/>
          <w:spacing w:val="-2"/>
          <w:sz w:val="27"/>
          <w:szCs w:val="27"/>
        </w:rPr>
        <w:t xml:space="preserve">свыше </w:t>
      </w:r>
      <w:r w:rsidR="00DE76F5" w:rsidRPr="00F13AF0">
        <w:rPr>
          <w:color w:val="000000"/>
          <w:spacing w:val="-2"/>
          <w:sz w:val="27"/>
          <w:szCs w:val="27"/>
        </w:rPr>
        <w:t>28</w:t>
      </w:r>
      <w:r w:rsidR="00521714" w:rsidRPr="00F13AF0">
        <w:rPr>
          <w:color w:val="000000"/>
          <w:spacing w:val="-2"/>
          <w:sz w:val="27"/>
          <w:szCs w:val="27"/>
        </w:rPr>
        <w:t>0</w:t>
      </w:r>
      <w:r w:rsidR="00DE76F5" w:rsidRPr="00F13AF0">
        <w:rPr>
          <w:color w:val="000000"/>
          <w:spacing w:val="-2"/>
          <w:sz w:val="27"/>
          <w:szCs w:val="27"/>
        </w:rPr>
        <w:t xml:space="preserve"> км </w:t>
      </w:r>
      <w:r w:rsidR="005646AF">
        <w:rPr>
          <w:color w:val="000000"/>
          <w:spacing w:val="-2"/>
          <w:sz w:val="27"/>
          <w:szCs w:val="27"/>
        </w:rPr>
        <w:t xml:space="preserve">регион </w:t>
      </w:r>
      <w:r w:rsidR="00DE76F5" w:rsidRPr="00F13AF0">
        <w:rPr>
          <w:color w:val="000000"/>
          <w:spacing w:val="-2"/>
          <w:sz w:val="27"/>
          <w:szCs w:val="27"/>
        </w:rPr>
        <w:t>граничит с Китайской Народной Республикой. От острова Сахалин край отделяется пр</w:t>
      </w:r>
      <w:r w:rsidR="00762499">
        <w:rPr>
          <w:color w:val="000000"/>
          <w:spacing w:val="-2"/>
          <w:sz w:val="27"/>
          <w:szCs w:val="27"/>
        </w:rPr>
        <w:t xml:space="preserve">оливами Татарским и Невельского, </w:t>
      </w:r>
      <w:r w:rsidR="00762499">
        <w:rPr>
          <w:color w:val="000000"/>
          <w:spacing w:val="-2"/>
          <w:sz w:val="27"/>
          <w:szCs w:val="27"/>
        </w:rPr>
        <w:br/>
        <w:t>с</w:t>
      </w:r>
      <w:r w:rsidR="00DE76F5" w:rsidRPr="00F13AF0">
        <w:rPr>
          <w:color w:val="000000"/>
          <w:spacing w:val="-2"/>
          <w:sz w:val="27"/>
          <w:szCs w:val="27"/>
        </w:rPr>
        <w:t xml:space="preserve"> северо-востока омывается Охотским, </w:t>
      </w:r>
      <w:r w:rsidR="00E91ECC" w:rsidRPr="00F13AF0">
        <w:rPr>
          <w:color w:val="000000"/>
          <w:spacing w:val="-2"/>
          <w:sz w:val="27"/>
          <w:szCs w:val="27"/>
        </w:rPr>
        <w:t>с</w:t>
      </w:r>
      <w:r w:rsidR="003B0125" w:rsidRPr="00F13AF0">
        <w:rPr>
          <w:color w:val="000000"/>
          <w:spacing w:val="-2"/>
          <w:sz w:val="27"/>
          <w:szCs w:val="27"/>
        </w:rPr>
        <w:t> </w:t>
      </w:r>
      <w:r w:rsidR="00E91ECC" w:rsidRPr="00F13AF0">
        <w:rPr>
          <w:color w:val="000000"/>
          <w:spacing w:val="-2"/>
          <w:sz w:val="27"/>
          <w:szCs w:val="27"/>
        </w:rPr>
        <w:t>юго-востока – Японским морями. Помимо континентальной части</w:t>
      </w:r>
      <w:r w:rsidR="00DE76F5" w:rsidRPr="00F13AF0">
        <w:rPr>
          <w:color w:val="000000"/>
          <w:spacing w:val="-2"/>
          <w:sz w:val="27"/>
          <w:szCs w:val="27"/>
        </w:rPr>
        <w:t xml:space="preserve"> в состав края входят несколько островов, самые крупные среди них – 15 островов, составляющих Шантарский архипелаг – расположены в</w:t>
      </w:r>
      <w:r w:rsidR="003036F9">
        <w:rPr>
          <w:color w:val="000000"/>
          <w:spacing w:val="-2"/>
          <w:sz w:val="27"/>
          <w:szCs w:val="27"/>
        </w:rPr>
        <w:t> </w:t>
      </w:r>
      <w:r w:rsidR="00DE76F5" w:rsidRPr="00F13AF0">
        <w:rPr>
          <w:color w:val="000000"/>
          <w:spacing w:val="-2"/>
          <w:sz w:val="27"/>
          <w:szCs w:val="27"/>
        </w:rPr>
        <w:t>юго-западной части Охотского моря</w:t>
      </w:r>
      <w:r w:rsidR="00E91ECC" w:rsidRPr="00F13AF0">
        <w:rPr>
          <w:color w:val="000000"/>
          <w:spacing w:val="-2"/>
          <w:sz w:val="27"/>
          <w:szCs w:val="27"/>
        </w:rPr>
        <w:t>.</w:t>
      </w:r>
      <w:r w:rsidR="00E93BE7" w:rsidRPr="00F13AF0">
        <w:rPr>
          <w:color w:val="000000"/>
          <w:sz w:val="27"/>
          <w:szCs w:val="27"/>
        </w:rPr>
        <w:t xml:space="preserve"> Краевой центр – город Хабаровск.</w:t>
      </w:r>
    </w:p>
    <w:p w:rsidR="00E93BE7" w:rsidRPr="00D50E96" w:rsidRDefault="00E93BE7" w:rsidP="00E93BE7">
      <w:pPr>
        <w:ind w:firstLine="709"/>
        <w:jc w:val="both"/>
        <w:rPr>
          <w:color w:val="000000"/>
          <w:spacing w:val="-6"/>
          <w:sz w:val="27"/>
          <w:szCs w:val="27"/>
        </w:rPr>
      </w:pPr>
      <w:r w:rsidRPr="00D50E96">
        <w:rPr>
          <w:color w:val="000000"/>
          <w:spacing w:val="-6"/>
          <w:sz w:val="27"/>
          <w:szCs w:val="27"/>
        </w:rPr>
        <w:t>В районах Крайнего Севера расположено 84</w:t>
      </w:r>
      <w:r w:rsidR="003B0125" w:rsidRPr="00D50E96">
        <w:rPr>
          <w:color w:val="000000"/>
          <w:spacing w:val="-6"/>
          <w:sz w:val="27"/>
          <w:szCs w:val="27"/>
        </w:rPr>
        <w:t> </w:t>
      </w:r>
      <w:r w:rsidRPr="00D50E96">
        <w:rPr>
          <w:color w:val="000000"/>
          <w:spacing w:val="-6"/>
          <w:sz w:val="27"/>
          <w:szCs w:val="27"/>
        </w:rPr>
        <w:t>% территории края (Охотский и</w:t>
      </w:r>
      <w:r w:rsidR="003B0125" w:rsidRPr="00D50E96">
        <w:rPr>
          <w:color w:val="000000"/>
          <w:spacing w:val="-6"/>
          <w:sz w:val="27"/>
          <w:szCs w:val="27"/>
        </w:rPr>
        <w:t> </w:t>
      </w:r>
      <w:r w:rsidRPr="00D50E96">
        <w:rPr>
          <w:color w:val="000000"/>
          <w:spacing w:val="-6"/>
          <w:sz w:val="27"/>
          <w:szCs w:val="27"/>
        </w:rPr>
        <w:t xml:space="preserve">Аяно-Майский районы, а также Шантарские острова) и местностях, приравненных </w:t>
      </w:r>
      <w:r w:rsidR="00D50E96">
        <w:rPr>
          <w:color w:val="000000"/>
          <w:spacing w:val="-6"/>
          <w:sz w:val="27"/>
          <w:szCs w:val="27"/>
        </w:rPr>
        <w:br/>
      </w:r>
      <w:r w:rsidRPr="00D50E96">
        <w:rPr>
          <w:color w:val="000000"/>
          <w:spacing w:val="-6"/>
          <w:sz w:val="27"/>
          <w:szCs w:val="27"/>
        </w:rPr>
        <w:t>к ним (г.</w:t>
      </w:r>
      <w:r w:rsidR="003B0125" w:rsidRPr="00D50E96">
        <w:rPr>
          <w:color w:val="000000"/>
          <w:spacing w:val="-6"/>
          <w:sz w:val="27"/>
          <w:szCs w:val="27"/>
        </w:rPr>
        <w:t> </w:t>
      </w:r>
      <w:r w:rsidRPr="00D50E96">
        <w:rPr>
          <w:color w:val="000000"/>
          <w:spacing w:val="-6"/>
          <w:sz w:val="27"/>
          <w:szCs w:val="27"/>
        </w:rPr>
        <w:t>Комсомольск-на-Амуре, Тугуро-Чумиканский, Николаевский, Комсомольский, Советско-Гаванский, Ванинский, Солнечный, Верхнебуреинский, Амурский районы и район им.</w:t>
      </w:r>
      <w:r w:rsidR="00D50E96">
        <w:rPr>
          <w:color w:val="000000"/>
          <w:spacing w:val="-6"/>
          <w:sz w:val="27"/>
          <w:szCs w:val="27"/>
        </w:rPr>
        <w:t> </w:t>
      </w:r>
      <w:r w:rsidRPr="00D50E96">
        <w:rPr>
          <w:color w:val="000000"/>
          <w:spacing w:val="-6"/>
          <w:sz w:val="27"/>
          <w:szCs w:val="27"/>
        </w:rPr>
        <w:t>П.</w:t>
      </w:r>
      <w:r w:rsidR="00D50E96">
        <w:rPr>
          <w:color w:val="000000"/>
          <w:spacing w:val="-6"/>
          <w:sz w:val="27"/>
          <w:szCs w:val="27"/>
        </w:rPr>
        <w:t> </w:t>
      </w:r>
      <w:r w:rsidRPr="00D50E96">
        <w:rPr>
          <w:color w:val="000000"/>
          <w:spacing w:val="-6"/>
          <w:sz w:val="27"/>
          <w:szCs w:val="27"/>
        </w:rPr>
        <w:t xml:space="preserve">Осипенко). </w:t>
      </w:r>
    </w:p>
    <w:p w:rsidR="00595E5E" w:rsidRPr="00F13AF0" w:rsidRDefault="00595E5E" w:rsidP="00595E5E">
      <w:pPr>
        <w:ind w:firstLine="709"/>
        <w:jc w:val="both"/>
        <w:rPr>
          <w:sz w:val="27"/>
          <w:szCs w:val="27"/>
        </w:rPr>
      </w:pPr>
      <w:r w:rsidRPr="00F13AF0">
        <w:rPr>
          <w:sz w:val="27"/>
          <w:szCs w:val="27"/>
        </w:rPr>
        <w:t xml:space="preserve">Климат континентальный с хорошо выраженными муссонными чертами. </w:t>
      </w:r>
      <w:hyperlink r:id="rId96" w:tooltip="Зима" w:history="1">
        <w:r w:rsidRPr="00F13AF0">
          <w:rPr>
            <w:rStyle w:val="ab"/>
            <w:rFonts w:eastAsia="Calibri"/>
            <w:color w:val="auto"/>
            <w:sz w:val="27"/>
            <w:szCs w:val="27"/>
            <w:u w:val="none"/>
          </w:rPr>
          <w:t>Зима</w:t>
        </w:r>
      </w:hyperlink>
      <w:r w:rsidRPr="00F13AF0">
        <w:rPr>
          <w:sz w:val="27"/>
          <w:szCs w:val="27"/>
        </w:rPr>
        <w:t xml:space="preserve"> продолжительная, снежная. Средняя температура января от </w:t>
      </w:r>
      <w:r w:rsidR="00FF3AE7">
        <w:rPr>
          <w:sz w:val="27"/>
          <w:szCs w:val="27"/>
        </w:rPr>
        <w:t>-</w:t>
      </w:r>
      <w:r w:rsidRPr="00F13AF0">
        <w:rPr>
          <w:sz w:val="27"/>
          <w:szCs w:val="27"/>
        </w:rPr>
        <w:t>22</w:t>
      </w:r>
      <w:r w:rsidR="008B275C">
        <w:rPr>
          <w:spacing w:val="-5"/>
          <w:sz w:val="27"/>
          <w:szCs w:val="27"/>
        </w:rPr>
        <w:t>°С</w:t>
      </w:r>
      <w:r w:rsidRPr="00F13AF0">
        <w:rPr>
          <w:sz w:val="27"/>
          <w:szCs w:val="27"/>
        </w:rPr>
        <w:t xml:space="preserve"> на юге </w:t>
      </w:r>
      <w:r w:rsidRPr="00F13AF0">
        <w:rPr>
          <w:sz w:val="27"/>
          <w:szCs w:val="27"/>
        </w:rPr>
        <w:br/>
        <w:t xml:space="preserve">и до </w:t>
      </w:r>
      <w:r w:rsidR="00E9313D">
        <w:rPr>
          <w:sz w:val="27"/>
          <w:szCs w:val="27"/>
        </w:rPr>
        <w:t>-</w:t>
      </w:r>
      <w:r w:rsidRPr="00F13AF0">
        <w:rPr>
          <w:sz w:val="27"/>
          <w:szCs w:val="27"/>
        </w:rPr>
        <w:t>40</w:t>
      </w:r>
      <w:r w:rsidR="008B275C">
        <w:rPr>
          <w:spacing w:val="-5"/>
          <w:sz w:val="27"/>
          <w:szCs w:val="27"/>
        </w:rPr>
        <w:t>°С</w:t>
      </w:r>
      <w:r w:rsidRPr="00F13AF0">
        <w:rPr>
          <w:sz w:val="27"/>
          <w:szCs w:val="27"/>
        </w:rPr>
        <w:t xml:space="preserve"> на севере, на побережье от </w:t>
      </w:r>
      <w:r w:rsidR="00E9313D">
        <w:rPr>
          <w:sz w:val="27"/>
          <w:szCs w:val="27"/>
        </w:rPr>
        <w:t>-</w:t>
      </w:r>
      <w:r w:rsidRPr="00F13AF0">
        <w:rPr>
          <w:sz w:val="27"/>
          <w:szCs w:val="27"/>
        </w:rPr>
        <w:t>18</w:t>
      </w:r>
      <w:r w:rsidR="008B275C">
        <w:rPr>
          <w:spacing w:val="-5"/>
          <w:sz w:val="27"/>
          <w:szCs w:val="27"/>
        </w:rPr>
        <w:t>°С</w:t>
      </w:r>
      <w:r w:rsidRPr="00F13AF0">
        <w:rPr>
          <w:sz w:val="27"/>
          <w:szCs w:val="27"/>
        </w:rPr>
        <w:t xml:space="preserve"> до </w:t>
      </w:r>
      <w:r w:rsidR="00E9313D">
        <w:rPr>
          <w:sz w:val="27"/>
          <w:szCs w:val="27"/>
        </w:rPr>
        <w:t>-</w:t>
      </w:r>
      <w:r w:rsidRPr="00F13AF0">
        <w:rPr>
          <w:sz w:val="27"/>
          <w:szCs w:val="27"/>
        </w:rPr>
        <w:t>24</w:t>
      </w:r>
      <w:r w:rsidR="008B275C">
        <w:rPr>
          <w:spacing w:val="-5"/>
          <w:sz w:val="27"/>
          <w:szCs w:val="27"/>
        </w:rPr>
        <w:t>°С</w:t>
      </w:r>
      <w:r w:rsidRPr="00F13AF0">
        <w:rPr>
          <w:sz w:val="27"/>
          <w:szCs w:val="27"/>
        </w:rPr>
        <w:t>. Лето на большей части территории относительно теплое и влажное. Средняя температура июля на юге +20</w:t>
      </w:r>
      <w:r w:rsidR="008B275C">
        <w:rPr>
          <w:spacing w:val="-5"/>
          <w:sz w:val="27"/>
          <w:szCs w:val="27"/>
        </w:rPr>
        <w:t>°С</w:t>
      </w:r>
      <w:r w:rsidRPr="00F13AF0">
        <w:rPr>
          <w:sz w:val="27"/>
          <w:szCs w:val="27"/>
        </w:rPr>
        <w:t>, на севере около +15</w:t>
      </w:r>
      <w:r w:rsidR="008B275C">
        <w:rPr>
          <w:spacing w:val="-5"/>
          <w:sz w:val="27"/>
          <w:szCs w:val="27"/>
        </w:rPr>
        <w:t>°С</w:t>
      </w:r>
      <w:r w:rsidRPr="00F13AF0">
        <w:rPr>
          <w:sz w:val="27"/>
          <w:szCs w:val="27"/>
        </w:rPr>
        <w:t>.</w:t>
      </w:r>
    </w:p>
    <w:p w:rsidR="00FE33DB" w:rsidRPr="00F13AF0" w:rsidRDefault="002F5B7B" w:rsidP="00FE33DB">
      <w:pPr>
        <w:pStyle w:val="af2"/>
        <w:spacing w:after="0"/>
        <w:ind w:left="0" w:firstLine="708"/>
        <w:jc w:val="both"/>
        <w:rPr>
          <w:sz w:val="27"/>
          <w:szCs w:val="27"/>
        </w:rPr>
      </w:pPr>
      <w:r w:rsidRPr="00F13AF0">
        <w:rPr>
          <w:sz w:val="27"/>
          <w:szCs w:val="27"/>
        </w:rPr>
        <w:t>К</w:t>
      </w:r>
      <w:r w:rsidR="00FE0AE3" w:rsidRPr="00F13AF0">
        <w:rPr>
          <w:sz w:val="27"/>
          <w:szCs w:val="27"/>
        </w:rPr>
        <w:t>рай включает в</w:t>
      </w:r>
      <w:r w:rsidR="00FE33DB" w:rsidRPr="00F13AF0">
        <w:rPr>
          <w:sz w:val="27"/>
          <w:szCs w:val="27"/>
        </w:rPr>
        <w:t xml:space="preserve"> себя 2 </w:t>
      </w:r>
      <w:hyperlink r:id="rId97" w:tooltip="Городской округ" w:history="1">
        <w:r w:rsidR="00FE33DB" w:rsidRPr="00F13AF0">
          <w:rPr>
            <w:rStyle w:val="ab"/>
            <w:rFonts w:eastAsia="Calibri"/>
            <w:color w:val="auto"/>
            <w:sz w:val="27"/>
            <w:szCs w:val="27"/>
            <w:u w:val="none"/>
          </w:rPr>
          <w:t>городских округа</w:t>
        </w:r>
      </w:hyperlink>
      <w:r w:rsidR="00FE33DB" w:rsidRPr="00F13AF0">
        <w:rPr>
          <w:sz w:val="27"/>
          <w:szCs w:val="27"/>
        </w:rPr>
        <w:t xml:space="preserve"> и 17 </w:t>
      </w:r>
      <w:hyperlink r:id="rId98" w:tooltip="Муниципальный район" w:history="1">
        <w:r w:rsidR="00FE33DB" w:rsidRPr="00F13AF0">
          <w:rPr>
            <w:rStyle w:val="ab"/>
            <w:rFonts w:eastAsia="Calibri"/>
            <w:color w:val="auto"/>
            <w:sz w:val="27"/>
            <w:szCs w:val="27"/>
            <w:u w:val="none"/>
          </w:rPr>
          <w:t>муниципальных районов</w:t>
        </w:r>
      </w:hyperlink>
      <w:r w:rsidR="00FE33DB" w:rsidRPr="00F13AF0">
        <w:rPr>
          <w:sz w:val="27"/>
          <w:szCs w:val="27"/>
        </w:rPr>
        <w:t>, на</w:t>
      </w:r>
      <w:r w:rsidR="00F13AF0" w:rsidRPr="00F13AF0">
        <w:rPr>
          <w:sz w:val="27"/>
          <w:szCs w:val="27"/>
        </w:rPr>
        <w:t> </w:t>
      </w:r>
      <w:r w:rsidR="00FE33DB" w:rsidRPr="00F13AF0">
        <w:rPr>
          <w:sz w:val="27"/>
          <w:szCs w:val="27"/>
        </w:rPr>
        <w:t xml:space="preserve">территории которых располагаются 28 </w:t>
      </w:r>
      <w:hyperlink r:id="rId99" w:tooltip="Городское поселение" w:history="1">
        <w:r w:rsidR="00FE33DB" w:rsidRPr="00F13AF0">
          <w:rPr>
            <w:rStyle w:val="ab"/>
            <w:rFonts w:eastAsia="Calibri"/>
            <w:color w:val="auto"/>
            <w:sz w:val="27"/>
            <w:szCs w:val="27"/>
            <w:u w:val="none"/>
          </w:rPr>
          <w:t xml:space="preserve">городских </w:t>
        </w:r>
      </w:hyperlink>
      <w:r w:rsidR="00FE33DB" w:rsidRPr="00F13AF0">
        <w:rPr>
          <w:sz w:val="27"/>
          <w:szCs w:val="27"/>
        </w:rPr>
        <w:t xml:space="preserve">и 186 </w:t>
      </w:r>
      <w:hyperlink r:id="rId100" w:tooltip="Сельское поселение" w:history="1">
        <w:r w:rsidR="00FE33DB" w:rsidRPr="00F13AF0">
          <w:rPr>
            <w:rStyle w:val="ab"/>
            <w:rFonts w:eastAsia="Calibri"/>
            <w:color w:val="auto"/>
            <w:sz w:val="27"/>
            <w:szCs w:val="27"/>
            <w:u w:val="none"/>
          </w:rPr>
          <w:t>сельских поселений</w:t>
        </w:r>
      </w:hyperlink>
      <w:r w:rsidR="00FE33DB" w:rsidRPr="00F13AF0">
        <w:rPr>
          <w:sz w:val="27"/>
          <w:szCs w:val="27"/>
        </w:rPr>
        <w:t xml:space="preserve">. </w:t>
      </w:r>
    </w:p>
    <w:p w:rsidR="00180EF9" w:rsidRPr="00F13AF0" w:rsidRDefault="00180EF9" w:rsidP="00180EF9">
      <w:pPr>
        <w:ind w:firstLine="709"/>
        <w:jc w:val="both"/>
        <w:rPr>
          <w:color w:val="000000"/>
          <w:sz w:val="27"/>
          <w:szCs w:val="27"/>
        </w:rPr>
      </w:pPr>
      <w:r w:rsidRPr="00F13AF0">
        <w:rPr>
          <w:color w:val="000000"/>
          <w:sz w:val="27"/>
          <w:szCs w:val="27"/>
        </w:rPr>
        <w:t>Хабаровский край многонационален (</w:t>
      </w:r>
      <w:r w:rsidR="00FC6443" w:rsidRPr="00F13AF0">
        <w:rPr>
          <w:color w:val="000000"/>
          <w:sz w:val="27"/>
          <w:szCs w:val="27"/>
        </w:rPr>
        <w:t xml:space="preserve">здесь проживают </w:t>
      </w:r>
      <w:r w:rsidRPr="00F13AF0">
        <w:rPr>
          <w:color w:val="000000"/>
          <w:sz w:val="27"/>
          <w:szCs w:val="27"/>
        </w:rPr>
        <w:t xml:space="preserve">русские, украинцы, </w:t>
      </w:r>
      <w:r w:rsidRPr="00F13AF0">
        <w:rPr>
          <w:color w:val="000000"/>
          <w:sz w:val="27"/>
          <w:szCs w:val="27"/>
        </w:rPr>
        <w:lastRenderedPageBreak/>
        <w:t>нанайцы, корейцы, татары, белорусы, азербайджанцы, китайцы и другие), занимает пятое место среди субъектов Российской Федерации по численности коренных малочисленных народов Севера, Сибири и Дальнего Востока.</w:t>
      </w:r>
    </w:p>
    <w:p w:rsidR="005B4EFE" w:rsidRPr="00F13AF0" w:rsidRDefault="003434C1" w:rsidP="005B4EFE">
      <w:pPr>
        <w:ind w:firstLine="709"/>
        <w:jc w:val="both"/>
        <w:rPr>
          <w:color w:val="000000"/>
          <w:sz w:val="27"/>
          <w:szCs w:val="27"/>
        </w:rPr>
      </w:pPr>
      <w:r w:rsidRPr="00F13AF0">
        <w:rPr>
          <w:color w:val="000000"/>
          <w:sz w:val="27"/>
          <w:szCs w:val="27"/>
        </w:rPr>
        <w:t>Регион</w:t>
      </w:r>
      <w:r w:rsidR="005B4EFE" w:rsidRPr="00F13AF0">
        <w:rPr>
          <w:color w:val="000000"/>
          <w:sz w:val="27"/>
          <w:szCs w:val="27"/>
        </w:rPr>
        <w:t xml:space="preserve"> расположен на пересечении важнейших транспортных магистралей Азиатско-Тихоокеанского региона. Преимущества географического положения позволили краю стать одним из важнейших центров транспортного сообщения. Через его территорию проходят сухопутные, водные и воздушные маршруты, соединяющие внутренние районы России с тихоокеанскими портами, а страны СНГ и Западной Европы – с государствами Азиатско-Тихоокеанского региона.</w:t>
      </w:r>
    </w:p>
    <w:p w:rsidR="00AF6EFC" w:rsidRPr="00D50E96" w:rsidRDefault="005B4EFE" w:rsidP="005B4EFE">
      <w:pPr>
        <w:ind w:firstLine="709"/>
        <w:jc w:val="both"/>
        <w:rPr>
          <w:color w:val="000000"/>
          <w:spacing w:val="-4"/>
          <w:sz w:val="27"/>
          <w:szCs w:val="27"/>
        </w:rPr>
      </w:pPr>
      <w:r w:rsidRPr="00D50E96">
        <w:rPr>
          <w:color w:val="000000"/>
          <w:spacing w:val="-4"/>
          <w:sz w:val="27"/>
          <w:szCs w:val="27"/>
        </w:rPr>
        <w:t>Основу железнодорожной сети на территории края составляют две магистрали общегосударственного значения – Транссибирская и Байкало-Амурская, связывающие восточные и западные районы страны.</w:t>
      </w:r>
      <w:r w:rsidR="00AF6EFC" w:rsidRPr="00D50E96">
        <w:rPr>
          <w:color w:val="000000"/>
          <w:spacing w:val="-4"/>
          <w:sz w:val="27"/>
          <w:szCs w:val="27"/>
        </w:rPr>
        <w:t xml:space="preserve"> </w:t>
      </w:r>
      <w:r w:rsidR="00705FFA" w:rsidRPr="00D50E96">
        <w:rPr>
          <w:spacing w:val="-4"/>
          <w:sz w:val="27"/>
          <w:szCs w:val="27"/>
        </w:rPr>
        <w:t>Между материковой сетью железных дорог и о</w:t>
      </w:r>
      <w:r w:rsidR="00E9313D" w:rsidRPr="00D50E96">
        <w:rPr>
          <w:spacing w:val="-4"/>
          <w:sz w:val="27"/>
          <w:szCs w:val="27"/>
        </w:rPr>
        <w:t>стровом</w:t>
      </w:r>
      <w:r w:rsidR="00705FFA" w:rsidRPr="00D50E96">
        <w:rPr>
          <w:spacing w:val="-4"/>
          <w:sz w:val="27"/>
          <w:szCs w:val="27"/>
        </w:rPr>
        <w:t xml:space="preserve"> Сахалин действует паромная переправа Ванино – Холмск.</w:t>
      </w:r>
    </w:p>
    <w:p w:rsidR="00180EF9" w:rsidRPr="00F13AF0" w:rsidRDefault="00AF6EFC" w:rsidP="005B4EFE">
      <w:pPr>
        <w:ind w:firstLine="709"/>
        <w:jc w:val="both"/>
        <w:rPr>
          <w:sz w:val="27"/>
          <w:szCs w:val="27"/>
        </w:rPr>
      </w:pPr>
      <w:r w:rsidRPr="00F13AF0">
        <w:rPr>
          <w:color w:val="000000"/>
          <w:spacing w:val="-2"/>
          <w:sz w:val="27"/>
          <w:szCs w:val="27"/>
        </w:rPr>
        <w:t>Важной транспортной магистралью края является река Амур, бассейн которой расположен на территориях трех государств – России, Китая и Монголии.</w:t>
      </w:r>
      <w:r w:rsidR="00705FFA" w:rsidRPr="00F13AF0">
        <w:rPr>
          <w:sz w:val="27"/>
          <w:szCs w:val="27"/>
        </w:rPr>
        <w:t xml:space="preserve"> На</w:t>
      </w:r>
      <w:r w:rsidR="00B42341" w:rsidRPr="00F13AF0">
        <w:rPr>
          <w:sz w:val="27"/>
          <w:szCs w:val="27"/>
        </w:rPr>
        <w:t> </w:t>
      </w:r>
      <w:r w:rsidR="00705FFA" w:rsidRPr="00F13AF0">
        <w:rPr>
          <w:sz w:val="27"/>
          <w:szCs w:val="27"/>
        </w:rPr>
        <w:t xml:space="preserve">территории </w:t>
      </w:r>
      <w:r w:rsidR="00E9313D">
        <w:rPr>
          <w:sz w:val="27"/>
          <w:szCs w:val="27"/>
        </w:rPr>
        <w:t>региона</w:t>
      </w:r>
      <w:r w:rsidR="00705FFA" w:rsidRPr="00F13AF0">
        <w:rPr>
          <w:sz w:val="27"/>
          <w:szCs w:val="27"/>
        </w:rPr>
        <w:t xml:space="preserve"> расположены крупные морские международные порты Ванино, Советская Гавань и Де-Кастри.</w:t>
      </w:r>
    </w:p>
    <w:p w:rsidR="00705FFA" w:rsidRPr="00F13AF0" w:rsidRDefault="00705FFA" w:rsidP="00705FFA">
      <w:pPr>
        <w:ind w:firstLine="709"/>
        <w:jc w:val="both"/>
        <w:rPr>
          <w:sz w:val="27"/>
          <w:szCs w:val="27"/>
        </w:rPr>
      </w:pPr>
      <w:r w:rsidRPr="00F13AF0">
        <w:rPr>
          <w:sz w:val="27"/>
          <w:szCs w:val="27"/>
        </w:rPr>
        <w:t xml:space="preserve">Хабаровский край находится на пересечении международных воздушных транспортных коридоров. На территории эксплуатируется 16 аэродромов различных классов. Крупнейший на Дальнем Востоке международный аэропорт Хабаровск (Новый) принимает воздушные суда всех типов. </w:t>
      </w:r>
    </w:p>
    <w:p w:rsidR="00705FFA" w:rsidRPr="00F13AF0" w:rsidRDefault="00705FFA" w:rsidP="00705FFA">
      <w:pPr>
        <w:ind w:firstLine="709"/>
        <w:jc w:val="both"/>
        <w:rPr>
          <w:sz w:val="27"/>
          <w:szCs w:val="27"/>
        </w:rPr>
      </w:pPr>
      <w:r w:rsidRPr="00F13AF0">
        <w:rPr>
          <w:sz w:val="27"/>
          <w:szCs w:val="27"/>
        </w:rPr>
        <w:t xml:space="preserve">По территории края проходят автомагистрали федерального значения: Хабаровск – Владивосток, Чита – Хабаровск, Хабаровск – Находка. </w:t>
      </w:r>
    </w:p>
    <w:p w:rsidR="00491BE1" w:rsidRPr="00F13AF0" w:rsidRDefault="000D2C88" w:rsidP="00FE33DB">
      <w:pPr>
        <w:ind w:firstLine="709"/>
        <w:jc w:val="both"/>
        <w:rPr>
          <w:sz w:val="27"/>
          <w:szCs w:val="27"/>
        </w:rPr>
      </w:pPr>
      <w:r w:rsidRPr="00F13AF0">
        <w:rPr>
          <w:color w:val="000000"/>
          <w:sz w:val="27"/>
          <w:szCs w:val="27"/>
        </w:rPr>
        <w:t xml:space="preserve">Край богат растительными, минеральными, животными и другими природными ресурсами. В Красную </w:t>
      </w:r>
      <w:hyperlink r:id="rId101" w:history="1">
        <w:r w:rsidRPr="00F13AF0">
          <w:rPr>
            <w:rStyle w:val="ab"/>
            <w:rFonts w:eastAsia="Calibri"/>
            <w:color w:val="000000"/>
            <w:sz w:val="27"/>
            <w:szCs w:val="27"/>
            <w:u w:val="none"/>
          </w:rPr>
          <w:t>книгу</w:t>
        </w:r>
      </w:hyperlink>
      <w:r w:rsidRPr="00F13AF0">
        <w:rPr>
          <w:color w:val="000000"/>
          <w:sz w:val="27"/>
          <w:szCs w:val="27"/>
        </w:rPr>
        <w:t xml:space="preserve"> внесены 167 видов растений и грибов, произрастающих на территории края, 127 видов животных, составляющих его фауну, среди них – редчайшие виды, занесенные в Международную Красную </w:t>
      </w:r>
      <w:hyperlink r:id="rId102" w:history="1">
        <w:r w:rsidRPr="00F13AF0">
          <w:rPr>
            <w:rStyle w:val="ab"/>
            <w:rFonts w:eastAsia="Calibri"/>
            <w:color w:val="000000"/>
            <w:sz w:val="27"/>
            <w:szCs w:val="27"/>
            <w:u w:val="none"/>
          </w:rPr>
          <w:t>книгу</w:t>
        </w:r>
      </w:hyperlink>
      <w:r w:rsidRPr="00F13AF0">
        <w:rPr>
          <w:color w:val="000000"/>
          <w:sz w:val="27"/>
          <w:szCs w:val="27"/>
        </w:rPr>
        <w:t>.</w:t>
      </w:r>
    </w:p>
    <w:p w:rsidR="004F0DF3" w:rsidRPr="00F13AF0" w:rsidRDefault="00FE33DB" w:rsidP="004F0DF3">
      <w:pPr>
        <w:ind w:firstLine="709"/>
        <w:jc w:val="both"/>
        <w:rPr>
          <w:sz w:val="27"/>
          <w:szCs w:val="27"/>
        </w:rPr>
      </w:pPr>
      <w:r w:rsidRPr="00F13AF0">
        <w:rPr>
          <w:sz w:val="27"/>
          <w:szCs w:val="27"/>
        </w:rPr>
        <w:t xml:space="preserve">Экономика края многопрофильна, базируется на развитом промышленном производстве, на транспортном обслуживании магистральных грузопотоков. Ведущими секторами хозяйственного комплекса края являются промышленность, транспорт и связь, строительство и торговля. Основными отраслями специализации промышленности являются топливно-энергетический </w:t>
      </w:r>
      <w:r w:rsidR="00D50E96">
        <w:rPr>
          <w:sz w:val="27"/>
          <w:szCs w:val="27"/>
        </w:rPr>
        <w:br/>
      </w:r>
      <w:r w:rsidRPr="00F13AF0">
        <w:rPr>
          <w:sz w:val="27"/>
          <w:szCs w:val="27"/>
        </w:rPr>
        <w:t>и машиностроительный</w:t>
      </w:r>
      <w:r w:rsidR="00357CCF" w:rsidRPr="00F13AF0">
        <w:rPr>
          <w:sz w:val="27"/>
          <w:szCs w:val="27"/>
        </w:rPr>
        <w:t xml:space="preserve"> </w:t>
      </w:r>
      <w:r w:rsidRPr="00F13AF0">
        <w:rPr>
          <w:sz w:val="27"/>
          <w:szCs w:val="27"/>
        </w:rPr>
        <w:t xml:space="preserve">комплексы, металлургическое производство, нефтепереработка, добыча полезных ископаемых, производство продуктов питания. Традиционной для </w:t>
      </w:r>
      <w:r w:rsidR="00CC1DAB">
        <w:rPr>
          <w:sz w:val="27"/>
          <w:szCs w:val="27"/>
        </w:rPr>
        <w:t>региона</w:t>
      </w:r>
      <w:r w:rsidRPr="00F13AF0">
        <w:rPr>
          <w:sz w:val="27"/>
          <w:szCs w:val="27"/>
        </w:rPr>
        <w:t xml:space="preserve"> является лесная отрасль, заготовка </w:t>
      </w:r>
      <w:r w:rsidR="00D50E96">
        <w:rPr>
          <w:sz w:val="27"/>
          <w:szCs w:val="27"/>
        </w:rPr>
        <w:br/>
      </w:r>
      <w:r w:rsidRPr="00F13AF0">
        <w:rPr>
          <w:sz w:val="27"/>
          <w:szCs w:val="27"/>
        </w:rPr>
        <w:t>и переработка древесины.</w:t>
      </w:r>
      <w:r w:rsidR="004F0DF3" w:rsidRPr="00F13AF0">
        <w:rPr>
          <w:sz w:val="27"/>
          <w:szCs w:val="27"/>
        </w:rPr>
        <w:t xml:space="preserve"> </w:t>
      </w:r>
    </w:p>
    <w:p w:rsidR="004F0DF3" w:rsidRPr="00F13AF0" w:rsidRDefault="004F0DF3" w:rsidP="004F0DF3">
      <w:pPr>
        <w:ind w:firstLine="709"/>
        <w:jc w:val="both"/>
        <w:rPr>
          <w:sz w:val="27"/>
          <w:szCs w:val="27"/>
        </w:rPr>
      </w:pPr>
      <w:r w:rsidRPr="00D50E96">
        <w:rPr>
          <w:spacing w:val="-2"/>
          <w:sz w:val="27"/>
          <w:szCs w:val="27"/>
        </w:rPr>
        <w:t>На территории края созданы и действует три территории опережающего социально-экономического развития «Хабаровск», «Комсомольск» и</w:t>
      </w:r>
      <w:r w:rsidR="00F13AF0" w:rsidRPr="00D50E96">
        <w:rPr>
          <w:spacing w:val="-2"/>
          <w:sz w:val="27"/>
          <w:szCs w:val="27"/>
        </w:rPr>
        <w:t> </w:t>
      </w:r>
      <w:r w:rsidRPr="00D50E96">
        <w:rPr>
          <w:spacing w:val="-2"/>
          <w:sz w:val="27"/>
          <w:szCs w:val="27"/>
        </w:rPr>
        <w:t>«Николаевск».</w:t>
      </w:r>
      <w:r w:rsidRPr="00F13AF0">
        <w:rPr>
          <w:sz w:val="27"/>
          <w:szCs w:val="27"/>
        </w:rPr>
        <w:t xml:space="preserve"> Резидентами этих территорий стали предприятия авиационной, деревообрабатывающей, пищевой и судоремонтной промышленности, сельского хозяйства, компании по производству стройматериалов и др</w:t>
      </w:r>
      <w:r w:rsidR="0027688A" w:rsidRPr="00F13AF0">
        <w:rPr>
          <w:sz w:val="27"/>
          <w:szCs w:val="27"/>
        </w:rPr>
        <w:t>угие</w:t>
      </w:r>
      <w:r w:rsidRPr="00F13AF0">
        <w:rPr>
          <w:sz w:val="27"/>
          <w:szCs w:val="27"/>
        </w:rPr>
        <w:t>.</w:t>
      </w:r>
    </w:p>
    <w:p w:rsidR="00451A5A" w:rsidRPr="00F13AF0" w:rsidRDefault="00451A5A" w:rsidP="00451A5A">
      <w:pPr>
        <w:ind w:firstLine="709"/>
        <w:jc w:val="both"/>
        <w:rPr>
          <w:sz w:val="27"/>
          <w:szCs w:val="27"/>
        </w:rPr>
      </w:pPr>
      <w:r w:rsidRPr="00F13AF0">
        <w:rPr>
          <w:sz w:val="27"/>
          <w:szCs w:val="27"/>
        </w:rPr>
        <w:t xml:space="preserve">Развитие дальневосточного региона является одной из приоритетных задач государственной политики Российской Федерации. Создание особых экономических зон, открытие новых высокотехнологичных и наукоемких </w:t>
      </w:r>
      <w:r w:rsidRPr="00F13AF0">
        <w:rPr>
          <w:sz w:val="27"/>
          <w:szCs w:val="27"/>
        </w:rPr>
        <w:lastRenderedPageBreak/>
        <w:t>производств позволяют прогнозировать рост экономического развития края на</w:t>
      </w:r>
      <w:r w:rsidR="00F13AF0" w:rsidRPr="00F13AF0">
        <w:rPr>
          <w:sz w:val="27"/>
          <w:szCs w:val="27"/>
        </w:rPr>
        <w:t> </w:t>
      </w:r>
      <w:r w:rsidRPr="00F13AF0">
        <w:rPr>
          <w:sz w:val="27"/>
          <w:szCs w:val="27"/>
        </w:rPr>
        <w:t>ближайшие годы и увеличение потребности в трудовых ресурсах</w:t>
      </w:r>
    </w:p>
    <w:p w:rsidR="000D7CFB" w:rsidRPr="00F13AF0" w:rsidRDefault="004F0DF3" w:rsidP="00451A5A">
      <w:pPr>
        <w:tabs>
          <w:tab w:val="left" w:pos="0"/>
        </w:tabs>
        <w:ind w:firstLine="709"/>
        <w:jc w:val="both"/>
        <w:rPr>
          <w:sz w:val="27"/>
          <w:szCs w:val="27"/>
        </w:rPr>
      </w:pPr>
      <w:r w:rsidRPr="00F13AF0">
        <w:rPr>
          <w:sz w:val="27"/>
          <w:szCs w:val="27"/>
        </w:rPr>
        <w:t>Наибольшую потребность в кадрах испытывают строительная отрасль, обрабатывающие производства, сельское хозяйство, здравоохранение, образование, оптовая и розничная торговля и другие.</w:t>
      </w:r>
      <w:r w:rsidR="00352027" w:rsidRPr="00F13AF0">
        <w:rPr>
          <w:sz w:val="27"/>
          <w:szCs w:val="27"/>
        </w:rPr>
        <w:t xml:space="preserve"> </w:t>
      </w:r>
    </w:p>
    <w:p w:rsidR="00352027" w:rsidRPr="00F13AF0" w:rsidRDefault="00352027" w:rsidP="00451A5A">
      <w:pPr>
        <w:tabs>
          <w:tab w:val="left" w:pos="0"/>
        </w:tabs>
        <w:ind w:firstLine="709"/>
        <w:jc w:val="both"/>
        <w:rPr>
          <w:sz w:val="27"/>
          <w:szCs w:val="27"/>
        </w:rPr>
      </w:pPr>
      <w:r w:rsidRPr="00F13AF0">
        <w:rPr>
          <w:sz w:val="27"/>
          <w:szCs w:val="27"/>
        </w:rPr>
        <w:t>Н</w:t>
      </w:r>
      <w:r w:rsidR="004F0DF3" w:rsidRPr="00F13AF0">
        <w:rPr>
          <w:sz w:val="27"/>
          <w:szCs w:val="27"/>
        </w:rPr>
        <w:t xml:space="preserve">а рынке труда </w:t>
      </w:r>
      <w:r w:rsidRPr="00F13AF0">
        <w:rPr>
          <w:sz w:val="27"/>
          <w:szCs w:val="27"/>
        </w:rPr>
        <w:t xml:space="preserve">востребованными являются специалисты рабочих профессий (водитель автомобиля, каменщик, бетонщик, штукатур), высший и средний медицинский персонал, инженерные работники различного профиля, </w:t>
      </w:r>
      <w:r w:rsidR="0005000C" w:rsidRPr="00F13AF0">
        <w:rPr>
          <w:sz w:val="27"/>
          <w:szCs w:val="27"/>
        </w:rPr>
        <w:t xml:space="preserve">специалисты для горнодобывающей отрасли, </w:t>
      </w:r>
      <w:r w:rsidRPr="00F13AF0">
        <w:rPr>
          <w:sz w:val="27"/>
          <w:szCs w:val="27"/>
        </w:rPr>
        <w:t>сотрудни</w:t>
      </w:r>
      <w:r w:rsidR="0005000C" w:rsidRPr="00F13AF0">
        <w:rPr>
          <w:sz w:val="27"/>
          <w:szCs w:val="27"/>
        </w:rPr>
        <w:t>ки сферы об</w:t>
      </w:r>
      <w:r w:rsidR="00FC6443" w:rsidRPr="00F13AF0">
        <w:rPr>
          <w:sz w:val="27"/>
          <w:szCs w:val="27"/>
        </w:rPr>
        <w:t>разования</w:t>
      </w:r>
      <w:r w:rsidR="0005000C" w:rsidRPr="00F13AF0">
        <w:rPr>
          <w:sz w:val="27"/>
          <w:szCs w:val="27"/>
        </w:rPr>
        <w:t>.</w:t>
      </w:r>
    </w:p>
    <w:p w:rsidR="000D7CFB" w:rsidRPr="00F13AF0" w:rsidRDefault="000D7CFB" w:rsidP="000D7CFB">
      <w:pPr>
        <w:widowControl/>
        <w:autoSpaceDE/>
        <w:adjustRightInd/>
        <w:ind w:firstLine="709"/>
        <w:jc w:val="both"/>
        <w:rPr>
          <w:color w:val="000000"/>
          <w:sz w:val="27"/>
          <w:szCs w:val="27"/>
        </w:rPr>
      </w:pPr>
      <w:r w:rsidRPr="00F13AF0">
        <w:rPr>
          <w:color w:val="000000"/>
          <w:sz w:val="27"/>
          <w:szCs w:val="27"/>
        </w:rPr>
        <w:t>Система образования Хабаровского края включает 954 организации, в том числе: 418 детских садов, 394 школы, 49 организаций профессионального образования (15 вузов и 31 организация среднего профессионального образования).</w:t>
      </w:r>
    </w:p>
    <w:p w:rsidR="000D7CFB" w:rsidRPr="00F13AF0" w:rsidRDefault="000D7CFB" w:rsidP="000D7CFB">
      <w:pPr>
        <w:ind w:firstLine="709"/>
        <w:jc w:val="both"/>
        <w:rPr>
          <w:color w:val="000000"/>
          <w:sz w:val="27"/>
          <w:szCs w:val="27"/>
        </w:rPr>
      </w:pPr>
      <w:r w:rsidRPr="00F13AF0">
        <w:rPr>
          <w:color w:val="000000"/>
          <w:sz w:val="27"/>
          <w:szCs w:val="27"/>
        </w:rPr>
        <w:t xml:space="preserve">Крупнейшие вузы края – Тихоокеанский государственный университет, Хабаровский государственный университет экономики и права, Амурский гуманитарно-педагогический государственный университет, </w:t>
      </w:r>
      <w:r w:rsidR="008A2E50" w:rsidRPr="00F13AF0">
        <w:rPr>
          <w:color w:val="000000"/>
          <w:sz w:val="27"/>
          <w:szCs w:val="27"/>
        </w:rPr>
        <w:t>Дальневосточный государственный университет путей сообщения,</w:t>
      </w:r>
      <w:r w:rsidR="008A2E50">
        <w:rPr>
          <w:color w:val="000000"/>
          <w:sz w:val="27"/>
          <w:szCs w:val="27"/>
        </w:rPr>
        <w:t xml:space="preserve"> </w:t>
      </w:r>
      <w:r w:rsidR="008A2E50" w:rsidRPr="00F13AF0">
        <w:rPr>
          <w:color w:val="000000"/>
          <w:sz w:val="27"/>
          <w:szCs w:val="27"/>
        </w:rPr>
        <w:t>Дальневосточный государственный медицинский университет, Дальневосточная государственная академия физической культуры</w:t>
      </w:r>
      <w:r w:rsidR="008A2E50">
        <w:rPr>
          <w:color w:val="000000"/>
          <w:sz w:val="27"/>
          <w:szCs w:val="27"/>
        </w:rPr>
        <w:t xml:space="preserve">, </w:t>
      </w:r>
      <w:r w:rsidRPr="00F13AF0">
        <w:rPr>
          <w:color w:val="000000"/>
          <w:sz w:val="27"/>
          <w:szCs w:val="27"/>
        </w:rPr>
        <w:t>Комсомольский-на-Амуре государственный технический университет</w:t>
      </w:r>
      <w:r w:rsidR="008A2E50">
        <w:rPr>
          <w:color w:val="000000"/>
          <w:sz w:val="27"/>
          <w:szCs w:val="27"/>
        </w:rPr>
        <w:t>.</w:t>
      </w:r>
      <w:r w:rsidRPr="00F13AF0">
        <w:rPr>
          <w:color w:val="000000"/>
          <w:sz w:val="27"/>
          <w:szCs w:val="27"/>
        </w:rPr>
        <w:t xml:space="preserve"> </w:t>
      </w:r>
    </w:p>
    <w:p w:rsidR="00FE33DB" w:rsidRPr="00F13AF0" w:rsidRDefault="000D7CFB" w:rsidP="000D7CFB">
      <w:pPr>
        <w:ind w:firstLine="709"/>
        <w:jc w:val="both"/>
        <w:rPr>
          <w:color w:val="000000"/>
          <w:sz w:val="27"/>
          <w:szCs w:val="27"/>
        </w:rPr>
      </w:pPr>
      <w:r w:rsidRPr="00F13AF0">
        <w:rPr>
          <w:color w:val="000000"/>
          <w:sz w:val="27"/>
          <w:szCs w:val="27"/>
        </w:rPr>
        <w:t>В крае обеспечена полная доступность дошкольного образования для детей в</w:t>
      </w:r>
      <w:r w:rsidR="00F13AF0" w:rsidRPr="00F13AF0">
        <w:rPr>
          <w:color w:val="000000"/>
          <w:sz w:val="27"/>
          <w:szCs w:val="27"/>
        </w:rPr>
        <w:t> </w:t>
      </w:r>
      <w:r w:rsidRPr="00F13AF0">
        <w:rPr>
          <w:color w:val="000000"/>
          <w:sz w:val="27"/>
          <w:szCs w:val="27"/>
        </w:rPr>
        <w:t>возрасте от 3 до 7 лет, очередность на предоставление мест в детских садах ликвидирована.</w:t>
      </w:r>
      <w:r w:rsidR="006F1A13" w:rsidRPr="00F13AF0">
        <w:rPr>
          <w:color w:val="000000"/>
          <w:sz w:val="27"/>
          <w:szCs w:val="27"/>
        </w:rPr>
        <w:t xml:space="preserve"> </w:t>
      </w:r>
    </w:p>
    <w:p w:rsidR="000D7CFB" w:rsidRPr="00F13AF0" w:rsidRDefault="000D7CFB" w:rsidP="000D7CFB">
      <w:pPr>
        <w:ind w:firstLine="709"/>
        <w:jc w:val="both"/>
        <w:rPr>
          <w:color w:val="000000"/>
          <w:sz w:val="27"/>
          <w:szCs w:val="27"/>
        </w:rPr>
      </w:pPr>
      <w:r w:rsidRPr="00F13AF0">
        <w:rPr>
          <w:color w:val="000000"/>
          <w:sz w:val="27"/>
          <w:szCs w:val="27"/>
        </w:rPr>
        <w:t xml:space="preserve">Край занимает одну из лидирующих позиций в Дальневосточном федеральном округе по охвату детей дополнительным образованием. В регионе функционируют краевой центр поддержки одаренных детей, </w:t>
      </w:r>
      <w:r w:rsidR="008A2E50" w:rsidRPr="00F13AF0">
        <w:rPr>
          <w:color w:val="000000"/>
          <w:sz w:val="27"/>
          <w:szCs w:val="27"/>
        </w:rPr>
        <w:t>экологическая</w:t>
      </w:r>
      <w:r w:rsidR="008A2E50">
        <w:rPr>
          <w:color w:val="000000"/>
          <w:sz w:val="27"/>
          <w:szCs w:val="27"/>
        </w:rPr>
        <w:t>,</w:t>
      </w:r>
      <w:r w:rsidR="008A2E50" w:rsidRPr="00F13AF0">
        <w:rPr>
          <w:color w:val="000000"/>
          <w:sz w:val="27"/>
          <w:szCs w:val="27"/>
        </w:rPr>
        <w:t xml:space="preserve"> </w:t>
      </w:r>
      <w:r w:rsidRPr="00F13AF0">
        <w:rPr>
          <w:color w:val="000000"/>
          <w:sz w:val="27"/>
          <w:szCs w:val="27"/>
        </w:rPr>
        <w:t xml:space="preserve">физико-математическая и краеведческая школы. </w:t>
      </w:r>
    </w:p>
    <w:p w:rsidR="000D7CFB" w:rsidRPr="00F13AF0" w:rsidRDefault="000D7CFB" w:rsidP="000D7CFB">
      <w:pPr>
        <w:ind w:firstLine="709"/>
        <w:jc w:val="both"/>
        <w:rPr>
          <w:color w:val="000000"/>
          <w:sz w:val="27"/>
          <w:szCs w:val="27"/>
        </w:rPr>
      </w:pPr>
      <w:r w:rsidRPr="00F13AF0">
        <w:rPr>
          <w:color w:val="000000"/>
          <w:sz w:val="27"/>
          <w:szCs w:val="27"/>
        </w:rPr>
        <w:t xml:space="preserve">На территории </w:t>
      </w:r>
      <w:r w:rsidR="006F1A13" w:rsidRPr="00F13AF0">
        <w:rPr>
          <w:color w:val="000000"/>
          <w:sz w:val="27"/>
          <w:szCs w:val="27"/>
        </w:rPr>
        <w:t>региона</w:t>
      </w:r>
      <w:r w:rsidRPr="00F13AF0">
        <w:rPr>
          <w:color w:val="000000"/>
          <w:sz w:val="27"/>
          <w:szCs w:val="27"/>
        </w:rPr>
        <w:t xml:space="preserve"> действует круглогодичный центр детского, молодежного, семейного отдыха и оздоровления – КГБОУ ДПО </w:t>
      </w:r>
      <w:r w:rsidR="00E27350" w:rsidRPr="00F13AF0">
        <w:rPr>
          <w:color w:val="000000"/>
          <w:sz w:val="27"/>
          <w:szCs w:val="27"/>
        </w:rPr>
        <w:t>«</w:t>
      </w:r>
      <w:r w:rsidRPr="00F13AF0">
        <w:rPr>
          <w:color w:val="000000"/>
          <w:sz w:val="27"/>
          <w:szCs w:val="27"/>
        </w:rPr>
        <w:t>Хабаровский краевой центр внешкольной работы «Созвездие». На базе центра ежегодно организуется более 20</w:t>
      </w:r>
      <w:r w:rsidR="00AB39F3" w:rsidRPr="00F13AF0">
        <w:rPr>
          <w:color w:val="000000"/>
          <w:sz w:val="27"/>
          <w:szCs w:val="27"/>
        </w:rPr>
        <w:t> </w:t>
      </w:r>
      <w:r w:rsidRPr="00F13AF0">
        <w:rPr>
          <w:color w:val="000000"/>
          <w:sz w:val="27"/>
          <w:szCs w:val="27"/>
        </w:rPr>
        <w:t xml:space="preserve">профильных смен. </w:t>
      </w:r>
    </w:p>
    <w:p w:rsidR="0037538D" w:rsidRPr="00F13AF0" w:rsidRDefault="0037538D" w:rsidP="006F1A13">
      <w:pPr>
        <w:ind w:firstLine="709"/>
        <w:jc w:val="both"/>
        <w:rPr>
          <w:color w:val="000000"/>
          <w:sz w:val="27"/>
          <w:szCs w:val="27"/>
        </w:rPr>
      </w:pPr>
      <w:r w:rsidRPr="00F13AF0">
        <w:rPr>
          <w:color w:val="000000"/>
          <w:sz w:val="27"/>
          <w:szCs w:val="27"/>
        </w:rPr>
        <w:t>В Хабаровском крае действует сеть учреждений и организаций здравоохранения, включающая краевые и районные больницы, диагностические центры, научно-исследовательские подразделения, центры здоровья и</w:t>
      </w:r>
      <w:r w:rsidR="00F13AF0" w:rsidRPr="00F13AF0">
        <w:rPr>
          <w:color w:val="000000"/>
          <w:sz w:val="27"/>
          <w:szCs w:val="27"/>
        </w:rPr>
        <w:t> </w:t>
      </w:r>
      <w:r w:rsidRPr="00F13AF0">
        <w:rPr>
          <w:color w:val="000000"/>
          <w:sz w:val="27"/>
          <w:szCs w:val="27"/>
        </w:rPr>
        <w:t>восстановительной медицины, государственный медицинский университет, институт повышения квалификации специалистов здравоохранения.</w:t>
      </w:r>
    </w:p>
    <w:p w:rsidR="006F1A13" w:rsidRPr="00F13AF0" w:rsidRDefault="006F1A13" w:rsidP="006F1A13">
      <w:pPr>
        <w:pStyle w:val="af8"/>
        <w:ind w:firstLine="709"/>
        <w:jc w:val="both"/>
        <w:rPr>
          <w:rFonts w:ascii="Times New Roman" w:eastAsia="Times New Roman" w:hAnsi="Times New Roman"/>
          <w:color w:val="000000"/>
          <w:sz w:val="27"/>
          <w:szCs w:val="27"/>
          <w:lang w:eastAsia="ru-RU"/>
        </w:rPr>
      </w:pPr>
      <w:r w:rsidRPr="00F13AF0">
        <w:rPr>
          <w:rFonts w:ascii="Times New Roman" w:eastAsia="Times New Roman" w:hAnsi="Times New Roman"/>
          <w:color w:val="000000"/>
          <w:sz w:val="27"/>
          <w:szCs w:val="27"/>
          <w:lang w:eastAsia="ru-RU"/>
        </w:rPr>
        <w:t xml:space="preserve">Документом, дающим участнику </w:t>
      </w:r>
      <w:r w:rsidR="003435FA">
        <w:rPr>
          <w:rFonts w:ascii="Times New Roman" w:eastAsia="Times New Roman" w:hAnsi="Times New Roman"/>
          <w:color w:val="000000"/>
          <w:sz w:val="27"/>
          <w:szCs w:val="27"/>
          <w:lang w:eastAsia="ru-RU"/>
        </w:rPr>
        <w:t xml:space="preserve">Государственной </w:t>
      </w:r>
      <w:r w:rsidRPr="00F13AF0">
        <w:rPr>
          <w:rFonts w:ascii="Times New Roman" w:eastAsia="Times New Roman" w:hAnsi="Times New Roman"/>
          <w:color w:val="000000"/>
          <w:sz w:val="27"/>
          <w:szCs w:val="27"/>
          <w:lang w:eastAsia="ru-RU"/>
        </w:rPr>
        <w:t>программы и членам его семьи право на</w:t>
      </w:r>
      <w:r w:rsidR="00711985">
        <w:rPr>
          <w:rFonts w:ascii="Times New Roman" w:eastAsia="Times New Roman" w:hAnsi="Times New Roman"/>
          <w:color w:val="000000"/>
          <w:sz w:val="27"/>
          <w:szCs w:val="27"/>
          <w:lang w:eastAsia="ru-RU"/>
        </w:rPr>
        <w:t> </w:t>
      </w:r>
      <w:r w:rsidRPr="00F13AF0">
        <w:rPr>
          <w:rFonts w:ascii="Times New Roman" w:eastAsia="Times New Roman" w:hAnsi="Times New Roman"/>
          <w:color w:val="000000"/>
          <w:sz w:val="27"/>
          <w:szCs w:val="27"/>
          <w:lang w:eastAsia="ru-RU"/>
        </w:rPr>
        <w:t xml:space="preserve">получение медицинских услуг на равных основаниях </w:t>
      </w:r>
      <w:r w:rsidR="008A2E50">
        <w:rPr>
          <w:rFonts w:ascii="Times New Roman" w:eastAsia="Times New Roman" w:hAnsi="Times New Roman"/>
          <w:color w:val="000000"/>
          <w:sz w:val="27"/>
          <w:szCs w:val="27"/>
          <w:lang w:eastAsia="ru-RU"/>
        </w:rPr>
        <w:br/>
      </w:r>
      <w:r w:rsidRPr="00F13AF0">
        <w:rPr>
          <w:rFonts w:ascii="Times New Roman" w:eastAsia="Times New Roman" w:hAnsi="Times New Roman"/>
          <w:color w:val="000000"/>
          <w:sz w:val="27"/>
          <w:szCs w:val="27"/>
          <w:lang w:eastAsia="ru-RU"/>
        </w:rPr>
        <w:t xml:space="preserve">с российскими гражданами, является полис обязательного медицинского страхования. Полис выдается соотечественникам после оформления ими разрешения на временное проживание. </w:t>
      </w:r>
    </w:p>
    <w:p w:rsidR="006F1A13" w:rsidRPr="00F13AF0" w:rsidRDefault="006F1A13" w:rsidP="006F1A13">
      <w:pPr>
        <w:ind w:firstLine="709"/>
        <w:jc w:val="both"/>
        <w:rPr>
          <w:color w:val="000000"/>
          <w:sz w:val="27"/>
          <w:szCs w:val="27"/>
        </w:rPr>
      </w:pPr>
      <w:r w:rsidRPr="00F13AF0">
        <w:rPr>
          <w:color w:val="000000"/>
          <w:sz w:val="27"/>
          <w:szCs w:val="27"/>
        </w:rPr>
        <w:t xml:space="preserve">В случае отсутствия полиса обязательного медицинского страхования участник </w:t>
      </w:r>
      <w:r w:rsidR="003435FA">
        <w:rPr>
          <w:color w:val="000000"/>
          <w:sz w:val="27"/>
          <w:szCs w:val="27"/>
        </w:rPr>
        <w:t xml:space="preserve">Государственной </w:t>
      </w:r>
      <w:r w:rsidRPr="00F13AF0">
        <w:rPr>
          <w:color w:val="000000"/>
          <w:sz w:val="27"/>
          <w:szCs w:val="27"/>
        </w:rPr>
        <w:t>программы и члены его семьи имеют право на оказание бесплатной экстренной медицинской помощи.</w:t>
      </w:r>
    </w:p>
    <w:p w:rsidR="007863C8" w:rsidRPr="008A2E50" w:rsidRDefault="007863C8" w:rsidP="007863C8">
      <w:pPr>
        <w:ind w:firstLine="709"/>
        <w:jc w:val="both"/>
        <w:rPr>
          <w:color w:val="000000"/>
          <w:spacing w:val="-4"/>
          <w:sz w:val="27"/>
          <w:szCs w:val="27"/>
        </w:rPr>
      </w:pPr>
      <w:r w:rsidRPr="008A2E50">
        <w:rPr>
          <w:color w:val="000000"/>
          <w:spacing w:val="-4"/>
          <w:sz w:val="27"/>
          <w:szCs w:val="27"/>
        </w:rPr>
        <w:t xml:space="preserve">Меры социальной поддержки предоставляются участникам </w:t>
      </w:r>
      <w:r w:rsidR="003435FA" w:rsidRPr="008A2E50">
        <w:rPr>
          <w:color w:val="000000"/>
          <w:spacing w:val="-4"/>
          <w:sz w:val="27"/>
          <w:szCs w:val="27"/>
        </w:rPr>
        <w:t xml:space="preserve">Государственной </w:t>
      </w:r>
      <w:r w:rsidRPr="008A2E50">
        <w:rPr>
          <w:color w:val="000000"/>
          <w:spacing w:val="-4"/>
          <w:sz w:val="27"/>
          <w:szCs w:val="27"/>
        </w:rPr>
        <w:t>программы и</w:t>
      </w:r>
      <w:r w:rsidR="00F13AF0" w:rsidRPr="008A2E50">
        <w:rPr>
          <w:color w:val="000000"/>
          <w:spacing w:val="-4"/>
          <w:sz w:val="27"/>
          <w:szCs w:val="27"/>
        </w:rPr>
        <w:t> </w:t>
      </w:r>
      <w:r w:rsidRPr="008A2E50">
        <w:rPr>
          <w:color w:val="000000"/>
          <w:spacing w:val="-4"/>
          <w:sz w:val="27"/>
          <w:szCs w:val="27"/>
        </w:rPr>
        <w:t>членам их семей после получения гражданства Российской Федерации.</w:t>
      </w:r>
    </w:p>
    <w:p w:rsidR="007863C8" w:rsidRPr="00F13AF0" w:rsidRDefault="00B0526B" w:rsidP="00B0526B">
      <w:pPr>
        <w:ind w:firstLine="709"/>
        <w:jc w:val="both"/>
        <w:rPr>
          <w:sz w:val="27"/>
          <w:szCs w:val="27"/>
        </w:rPr>
      </w:pPr>
      <w:r w:rsidRPr="00F13AF0">
        <w:rPr>
          <w:color w:val="000000"/>
          <w:sz w:val="27"/>
          <w:szCs w:val="27"/>
        </w:rPr>
        <w:lastRenderedPageBreak/>
        <w:t>В целях организации первичного жилищного обустройства переселенцев в</w:t>
      </w:r>
      <w:r w:rsidR="00664ACD" w:rsidRPr="00F13AF0">
        <w:rPr>
          <w:color w:val="000000"/>
          <w:sz w:val="27"/>
          <w:szCs w:val="27"/>
        </w:rPr>
        <w:t> </w:t>
      </w:r>
      <w:r w:rsidRPr="00F13AF0">
        <w:rPr>
          <w:color w:val="000000"/>
          <w:sz w:val="27"/>
          <w:szCs w:val="27"/>
        </w:rPr>
        <w:t xml:space="preserve">г. Хабаровске действует КГКУ </w:t>
      </w:r>
      <w:r w:rsidR="00BC2701">
        <w:rPr>
          <w:color w:val="000000"/>
          <w:sz w:val="27"/>
          <w:szCs w:val="27"/>
        </w:rPr>
        <w:t>«</w:t>
      </w:r>
      <w:r w:rsidRPr="00F13AF0">
        <w:rPr>
          <w:color w:val="000000"/>
          <w:sz w:val="27"/>
          <w:szCs w:val="27"/>
        </w:rPr>
        <w:t>Центр временного размещения соотечественников, прибывших из-за рубежа</w:t>
      </w:r>
      <w:r w:rsidR="00BC2701">
        <w:rPr>
          <w:color w:val="000000"/>
          <w:sz w:val="27"/>
          <w:szCs w:val="27"/>
        </w:rPr>
        <w:t>»</w:t>
      </w:r>
      <w:r w:rsidRPr="00F13AF0">
        <w:rPr>
          <w:color w:val="000000"/>
          <w:sz w:val="27"/>
          <w:szCs w:val="27"/>
        </w:rPr>
        <w:t>, располагающ</w:t>
      </w:r>
      <w:r w:rsidR="008A2E50">
        <w:rPr>
          <w:color w:val="000000"/>
          <w:sz w:val="27"/>
          <w:szCs w:val="27"/>
        </w:rPr>
        <w:t>ий</w:t>
      </w:r>
      <w:r w:rsidRPr="00F13AF0">
        <w:rPr>
          <w:color w:val="000000"/>
          <w:sz w:val="27"/>
          <w:szCs w:val="27"/>
        </w:rPr>
        <w:t>ся в общежитии по</w:t>
      </w:r>
      <w:r w:rsidR="00F13AF0" w:rsidRPr="00F13AF0">
        <w:rPr>
          <w:color w:val="000000"/>
          <w:sz w:val="27"/>
          <w:szCs w:val="27"/>
        </w:rPr>
        <w:t> </w:t>
      </w:r>
      <w:r w:rsidRPr="00F13AF0">
        <w:rPr>
          <w:color w:val="000000"/>
          <w:sz w:val="27"/>
          <w:szCs w:val="27"/>
        </w:rPr>
        <w:t>адресу: ул.</w:t>
      </w:r>
      <w:r w:rsidR="00A95D85" w:rsidRPr="00F13AF0">
        <w:rPr>
          <w:color w:val="000000"/>
          <w:sz w:val="27"/>
          <w:szCs w:val="27"/>
        </w:rPr>
        <w:t> </w:t>
      </w:r>
      <w:r w:rsidRPr="00F13AF0">
        <w:rPr>
          <w:color w:val="000000"/>
          <w:sz w:val="27"/>
          <w:szCs w:val="27"/>
        </w:rPr>
        <w:t>Фурманова, д. 7-а. Заселение в центр осуществляется в порядке очереди на срок, не превышающий 6-ти месяцев</w:t>
      </w:r>
      <w:r w:rsidR="00573567" w:rsidRPr="00F13AF0">
        <w:rPr>
          <w:color w:val="000000"/>
          <w:sz w:val="27"/>
          <w:szCs w:val="27"/>
        </w:rPr>
        <w:t xml:space="preserve">, </w:t>
      </w:r>
      <w:r w:rsidR="00573567" w:rsidRPr="00F13AF0">
        <w:rPr>
          <w:sz w:val="27"/>
          <w:szCs w:val="27"/>
        </w:rPr>
        <w:t>до отбытия на выбранную участником Государственной программы территорию вселения</w:t>
      </w:r>
      <w:r w:rsidR="00664ACD" w:rsidRPr="00F13AF0">
        <w:rPr>
          <w:rStyle w:val="ae"/>
          <w:color w:val="000000"/>
          <w:sz w:val="27"/>
          <w:szCs w:val="27"/>
        </w:rPr>
        <w:footnoteReference w:id="12"/>
      </w:r>
      <w:r w:rsidR="00573567" w:rsidRPr="00F13AF0">
        <w:rPr>
          <w:sz w:val="27"/>
          <w:szCs w:val="27"/>
        </w:rPr>
        <w:t>.</w:t>
      </w:r>
    </w:p>
    <w:p w:rsidR="00573567" w:rsidRPr="00F13AF0" w:rsidRDefault="00573567" w:rsidP="00573567">
      <w:pPr>
        <w:ind w:firstLine="709"/>
        <w:jc w:val="both"/>
        <w:rPr>
          <w:color w:val="000000"/>
          <w:sz w:val="27"/>
          <w:szCs w:val="27"/>
        </w:rPr>
      </w:pPr>
      <w:r w:rsidRPr="00F13AF0">
        <w:rPr>
          <w:color w:val="000000"/>
          <w:sz w:val="27"/>
          <w:szCs w:val="27"/>
        </w:rPr>
        <w:t>По истечении полугода вопрос постоянного жилищного обустройства на</w:t>
      </w:r>
      <w:r w:rsidR="00F13AF0" w:rsidRPr="00F13AF0">
        <w:rPr>
          <w:color w:val="000000"/>
          <w:sz w:val="27"/>
          <w:szCs w:val="27"/>
        </w:rPr>
        <w:t> </w:t>
      </w:r>
      <w:r w:rsidRPr="00F13AF0">
        <w:rPr>
          <w:color w:val="000000"/>
          <w:sz w:val="27"/>
          <w:szCs w:val="27"/>
        </w:rPr>
        <w:t xml:space="preserve">территории Хабаровского края участникам </w:t>
      </w:r>
      <w:r w:rsidR="003435FA">
        <w:rPr>
          <w:color w:val="000000"/>
          <w:sz w:val="27"/>
          <w:szCs w:val="27"/>
        </w:rPr>
        <w:t xml:space="preserve">Государственной </w:t>
      </w:r>
      <w:r w:rsidRPr="00F13AF0">
        <w:rPr>
          <w:color w:val="000000"/>
          <w:sz w:val="27"/>
          <w:szCs w:val="27"/>
        </w:rPr>
        <w:t>программы и</w:t>
      </w:r>
      <w:r w:rsidR="003435FA">
        <w:rPr>
          <w:color w:val="000000"/>
          <w:sz w:val="27"/>
          <w:szCs w:val="27"/>
        </w:rPr>
        <w:t> </w:t>
      </w:r>
      <w:r w:rsidRPr="00F13AF0">
        <w:rPr>
          <w:color w:val="000000"/>
          <w:sz w:val="27"/>
          <w:szCs w:val="27"/>
        </w:rPr>
        <w:t xml:space="preserve">членам их семей необходимо решать самостоятельно.  </w:t>
      </w:r>
    </w:p>
    <w:p w:rsidR="00CB3C68" w:rsidRPr="00F13AF0" w:rsidRDefault="00573567" w:rsidP="000826B3">
      <w:pPr>
        <w:tabs>
          <w:tab w:val="left" w:pos="1134"/>
        </w:tabs>
        <w:ind w:firstLine="709"/>
        <w:jc w:val="both"/>
        <w:rPr>
          <w:color w:val="000000"/>
          <w:sz w:val="27"/>
          <w:szCs w:val="27"/>
        </w:rPr>
      </w:pPr>
      <w:r w:rsidRPr="00F13AF0">
        <w:rPr>
          <w:color w:val="000000"/>
          <w:sz w:val="27"/>
          <w:szCs w:val="27"/>
        </w:rPr>
        <w:t xml:space="preserve">В крае создаются условия для приобретения </w:t>
      </w:r>
      <w:r w:rsidR="00E4420F" w:rsidRPr="00F13AF0">
        <w:rPr>
          <w:color w:val="000000"/>
          <w:sz w:val="27"/>
          <w:szCs w:val="27"/>
        </w:rPr>
        <w:t xml:space="preserve">гражданами Российской Федерации </w:t>
      </w:r>
      <w:r w:rsidRPr="00F13AF0">
        <w:rPr>
          <w:color w:val="000000"/>
          <w:sz w:val="27"/>
          <w:szCs w:val="27"/>
        </w:rPr>
        <w:t xml:space="preserve">доступного по стоимости жилья посредством реализации государственной программы Российской Федерации </w:t>
      </w:r>
      <w:r w:rsidR="00E4420F" w:rsidRPr="00F13AF0">
        <w:rPr>
          <w:color w:val="000000"/>
          <w:sz w:val="27"/>
          <w:szCs w:val="27"/>
        </w:rPr>
        <w:t>«</w:t>
      </w:r>
      <w:r w:rsidRPr="00F13AF0">
        <w:rPr>
          <w:color w:val="000000"/>
          <w:sz w:val="27"/>
          <w:szCs w:val="27"/>
        </w:rPr>
        <w:t>Обеспечение доступным и</w:t>
      </w:r>
      <w:r w:rsidR="008B275C">
        <w:rPr>
          <w:color w:val="000000"/>
          <w:sz w:val="27"/>
          <w:szCs w:val="27"/>
        </w:rPr>
        <w:t> </w:t>
      </w:r>
      <w:r w:rsidRPr="00F13AF0">
        <w:rPr>
          <w:color w:val="000000"/>
          <w:sz w:val="27"/>
          <w:szCs w:val="27"/>
        </w:rPr>
        <w:t>комфортным жильем и коммунальными услугами граждан Российской Федерации</w:t>
      </w:r>
      <w:r w:rsidR="00E4420F" w:rsidRPr="00F13AF0">
        <w:rPr>
          <w:color w:val="000000"/>
          <w:sz w:val="27"/>
          <w:szCs w:val="27"/>
        </w:rPr>
        <w:t>»</w:t>
      </w:r>
      <w:r w:rsidRPr="00F13AF0">
        <w:rPr>
          <w:color w:val="000000"/>
          <w:sz w:val="27"/>
          <w:szCs w:val="27"/>
        </w:rPr>
        <w:t xml:space="preserve"> и государственной программы Хабаровского края </w:t>
      </w:r>
      <w:r w:rsidR="00E4420F" w:rsidRPr="00F13AF0">
        <w:rPr>
          <w:color w:val="000000"/>
          <w:sz w:val="27"/>
          <w:szCs w:val="27"/>
        </w:rPr>
        <w:t>«</w:t>
      </w:r>
      <w:r w:rsidRPr="00F13AF0">
        <w:rPr>
          <w:color w:val="000000"/>
          <w:sz w:val="27"/>
          <w:szCs w:val="27"/>
        </w:rPr>
        <w:t>Развитие жилищного строительства в Хабаровском крае</w:t>
      </w:r>
      <w:r w:rsidR="00E4420F" w:rsidRPr="00F13AF0">
        <w:rPr>
          <w:color w:val="000000"/>
          <w:sz w:val="27"/>
          <w:szCs w:val="27"/>
        </w:rPr>
        <w:t>»</w:t>
      </w:r>
      <w:r w:rsidRPr="00F13AF0">
        <w:rPr>
          <w:color w:val="000000"/>
          <w:sz w:val="27"/>
          <w:szCs w:val="27"/>
        </w:rPr>
        <w:t>.</w:t>
      </w:r>
      <w:r w:rsidR="000826B3" w:rsidRPr="00F13AF0">
        <w:rPr>
          <w:color w:val="000000"/>
          <w:sz w:val="27"/>
          <w:szCs w:val="27"/>
        </w:rPr>
        <w:t xml:space="preserve"> </w:t>
      </w:r>
      <w:r w:rsidR="00CB3C68" w:rsidRPr="00F13AF0">
        <w:rPr>
          <w:color w:val="000000"/>
          <w:sz w:val="27"/>
          <w:szCs w:val="27"/>
        </w:rPr>
        <w:t xml:space="preserve">В рамках программ </w:t>
      </w:r>
      <w:r w:rsidR="000826B3" w:rsidRPr="00F13AF0">
        <w:rPr>
          <w:color w:val="000000"/>
          <w:sz w:val="27"/>
          <w:szCs w:val="27"/>
        </w:rPr>
        <w:t xml:space="preserve">также </w:t>
      </w:r>
      <w:r w:rsidR="00CB3C68" w:rsidRPr="00F13AF0">
        <w:rPr>
          <w:color w:val="000000"/>
          <w:sz w:val="27"/>
          <w:szCs w:val="27"/>
        </w:rPr>
        <w:t>реализуются мероприятия по обеспечению жильем молодых семей и</w:t>
      </w:r>
      <w:r w:rsidR="008B275C">
        <w:rPr>
          <w:color w:val="000000"/>
          <w:sz w:val="27"/>
          <w:szCs w:val="27"/>
        </w:rPr>
        <w:t> </w:t>
      </w:r>
      <w:r w:rsidR="00CB3C68" w:rsidRPr="00F13AF0">
        <w:rPr>
          <w:color w:val="000000"/>
          <w:sz w:val="27"/>
          <w:szCs w:val="27"/>
        </w:rPr>
        <w:t>предоставляется государственная поддержка на ипотечное приобретение жилья.</w:t>
      </w:r>
    </w:p>
    <w:p w:rsidR="00CB3C68" w:rsidRPr="00F13AF0" w:rsidRDefault="007F295C" w:rsidP="00CB3C68">
      <w:pPr>
        <w:ind w:firstLine="709"/>
        <w:jc w:val="both"/>
        <w:rPr>
          <w:color w:val="000000"/>
          <w:sz w:val="27"/>
          <w:szCs w:val="27"/>
        </w:rPr>
      </w:pPr>
      <w:r w:rsidRPr="00F13AF0">
        <w:rPr>
          <w:color w:val="000000"/>
          <w:sz w:val="27"/>
          <w:szCs w:val="27"/>
        </w:rPr>
        <w:t>Г</w:t>
      </w:r>
      <w:r w:rsidR="00CB3C68" w:rsidRPr="00F13AF0">
        <w:rPr>
          <w:color w:val="000000"/>
          <w:sz w:val="27"/>
          <w:szCs w:val="27"/>
        </w:rPr>
        <w:t>раждане, проживающие на территории края, могут участвовать в</w:t>
      </w:r>
      <w:r w:rsidR="00F13AF0" w:rsidRPr="00F13AF0">
        <w:rPr>
          <w:color w:val="000000"/>
          <w:sz w:val="27"/>
          <w:szCs w:val="27"/>
        </w:rPr>
        <w:t> </w:t>
      </w:r>
      <w:r w:rsidR="00CB3C68" w:rsidRPr="00F13AF0">
        <w:rPr>
          <w:color w:val="000000"/>
          <w:sz w:val="27"/>
          <w:szCs w:val="27"/>
        </w:rPr>
        <w:t>мероприятии по предоставлению государственной поддержки при строительстве (приобретении) жилья на условиях ипотеки. Реализация мероприятия осуществляется в рамках постановления Правительства Хабаровского края от</w:t>
      </w:r>
      <w:r w:rsidR="008B275C">
        <w:rPr>
          <w:color w:val="000000"/>
          <w:sz w:val="27"/>
          <w:szCs w:val="27"/>
        </w:rPr>
        <w:t> </w:t>
      </w:r>
      <w:r w:rsidR="00CB3C68" w:rsidRPr="00F13AF0">
        <w:rPr>
          <w:color w:val="000000"/>
          <w:sz w:val="27"/>
          <w:szCs w:val="27"/>
        </w:rPr>
        <w:t>20</w:t>
      </w:r>
      <w:r w:rsidR="00027639" w:rsidRPr="00F13AF0">
        <w:rPr>
          <w:color w:val="000000"/>
          <w:sz w:val="27"/>
          <w:szCs w:val="27"/>
        </w:rPr>
        <w:t> </w:t>
      </w:r>
      <w:r w:rsidR="00CB3C68" w:rsidRPr="00F13AF0">
        <w:rPr>
          <w:color w:val="000000"/>
          <w:sz w:val="27"/>
          <w:szCs w:val="27"/>
        </w:rPr>
        <w:t>августа 2014</w:t>
      </w:r>
      <w:r w:rsidR="008A2E50">
        <w:rPr>
          <w:color w:val="000000"/>
          <w:sz w:val="27"/>
          <w:szCs w:val="27"/>
        </w:rPr>
        <w:t> </w:t>
      </w:r>
      <w:r w:rsidR="00CB3C68" w:rsidRPr="00F13AF0">
        <w:rPr>
          <w:color w:val="000000"/>
          <w:sz w:val="27"/>
          <w:szCs w:val="27"/>
        </w:rPr>
        <w:t>г. №</w:t>
      </w:r>
      <w:r w:rsidR="008A2E50">
        <w:rPr>
          <w:color w:val="000000"/>
          <w:sz w:val="27"/>
          <w:szCs w:val="27"/>
        </w:rPr>
        <w:t> </w:t>
      </w:r>
      <w:r w:rsidR="00CB3C68" w:rsidRPr="00F13AF0">
        <w:rPr>
          <w:color w:val="000000"/>
          <w:sz w:val="27"/>
          <w:szCs w:val="27"/>
        </w:rPr>
        <w:t xml:space="preserve">284-пр. </w:t>
      </w:r>
    </w:p>
    <w:p w:rsidR="00C870B8" w:rsidRPr="00F13AF0" w:rsidRDefault="00C870B8" w:rsidP="00C870B8">
      <w:pPr>
        <w:ind w:firstLine="709"/>
        <w:jc w:val="both"/>
        <w:rPr>
          <w:color w:val="000000"/>
          <w:sz w:val="27"/>
          <w:szCs w:val="27"/>
        </w:rPr>
      </w:pPr>
      <w:r w:rsidRPr="00F13AF0">
        <w:rPr>
          <w:color w:val="000000"/>
          <w:sz w:val="27"/>
          <w:szCs w:val="27"/>
        </w:rPr>
        <w:t xml:space="preserve">Кроме того, на территории края реализуется мероприятие </w:t>
      </w:r>
      <w:r w:rsidR="008A2E50">
        <w:rPr>
          <w:color w:val="000000"/>
          <w:sz w:val="27"/>
          <w:szCs w:val="27"/>
        </w:rPr>
        <w:br/>
      </w:r>
      <w:r w:rsidRPr="00F13AF0">
        <w:rPr>
          <w:color w:val="000000"/>
          <w:sz w:val="27"/>
          <w:szCs w:val="27"/>
        </w:rPr>
        <w:t>по предоставлению социальных выплат гражданам Российской Федерации, проживающим в сельской местности, на приобретение (изготовление, доставку) строительных материалов, конструкций и изделий в целях строительства индивидуального жилого дома.</w:t>
      </w:r>
    </w:p>
    <w:p w:rsidR="00C870B8" w:rsidRPr="00F13AF0" w:rsidRDefault="00C870B8" w:rsidP="00C870B8">
      <w:pPr>
        <w:ind w:firstLine="709"/>
        <w:jc w:val="both"/>
        <w:rPr>
          <w:color w:val="000000"/>
          <w:sz w:val="27"/>
          <w:szCs w:val="27"/>
        </w:rPr>
      </w:pPr>
      <w:r w:rsidRPr="00F13AF0">
        <w:rPr>
          <w:color w:val="000000"/>
          <w:sz w:val="27"/>
          <w:szCs w:val="27"/>
        </w:rPr>
        <w:t>В рамках реализации Федерального закона от 1 мая 2016</w:t>
      </w:r>
      <w:r w:rsidR="008A2E50">
        <w:rPr>
          <w:color w:val="000000"/>
          <w:sz w:val="27"/>
          <w:szCs w:val="27"/>
        </w:rPr>
        <w:t> </w:t>
      </w:r>
      <w:r w:rsidRPr="00F13AF0">
        <w:rPr>
          <w:color w:val="000000"/>
          <w:sz w:val="27"/>
          <w:szCs w:val="27"/>
        </w:rPr>
        <w:t>г. №</w:t>
      </w:r>
      <w:r w:rsidR="008A2E50">
        <w:rPr>
          <w:color w:val="000000"/>
          <w:sz w:val="27"/>
          <w:szCs w:val="27"/>
        </w:rPr>
        <w:t> </w:t>
      </w:r>
      <w:r w:rsidRPr="00F13AF0">
        <w:rPr>
          <w:color w:val="000000"/>
          <w:sz w:val="27"/>
          <w:szCs w:val="27"/>
        </w:rPr>
        <w:t xml:space="preserve">119-ФЗ </w:t>
      </w:r>
      <w:r w:rsidR="0099594A" w:rsidRPr="00F13AF0">
        <w:rPr>
          <w:color w:val="000000"/>
          <w:sz w:val="27"/>
          <w:szCs w:val="27"/>
        </w:rPr>
        <w:t>«</w:t>
      </w:r>
      <w:r w:rsidRPr="00F13AF0">
        <w:rPr>
          <w:color w:val="000000"/>
          <w:sz w:val="27"/>
          <w:szCs w:val="27"/>
        </w:rPr>
        <w:t>Об</w:t>
      </w:r>
      <w:r w:rsidR="0099594A" w:rsidRPr="00F13AF0">
        <w:rPr>
          <w:color w:val="000000"/>
          <w:sz w:val="27"/>
          <w:szCs w:val="27"/>
        </w:rPr>
        <w:t> </w:t>
      </w:r>
      <w:r w:rsidRPr="00F13AF0">
        <w:rPr>
          <w:color w:val="000000"/>
          <w:sz w:val="27"/>
          <w:szCs w:val="27"/>
        </w:rPr>
        <w:t>особенностях предоставления гражданам земельных участков, находящихся в</w:t>
      </w:r>
      <w:r w:rsidR="008B275C">
        <w:rPr>
          <w:color w:val="000000"/>
          <w:sz w:val="27"/>
          <w:szCs w:val="27"/>
        </w:rPr>
        <w:t> </w:t>
      </w:r>
      <w:r w:rsidRPr="00F13AF0">
        <w:rPr>
          <w:color w:val="000000"/>
          <w:sz w:val="27"/>
          <w:szCs w:val="27"/>
        </w:rPr>
        <w:t>государственной или муниципальной собственности и расположенных на</w:t>
      </w:r>
      <w:r w:rsidR="008B275C">
        <w:rPr>
          <w:color w:val="000000"/>
          <w:sz w:val="27"/>
          <w:szCs w:val="27"/>
        </w:rPr>
        <w:t> </w:t>
      </w:r>
      <w:r w:rsidRPr="00F13AF0">
        <w:rPr>
          <w:color w:val="000000"/>
          <w:sz w:val="27"/>
          <w:szCs w:val="27"/>
        </w:rPr>
        <w:t>территориях субъектов Российской Федерации, входящих в состав Дальневосточного федерального округа, и о внесении изменений в отдельные законодательные акты Российской Федерации</w:t>
      </w:r>
      <w:r w:rsidR="002E2705" w:rsidRPr="00F13AF0">
        <w:rPr>
          <w:color w:val="000000"/>
          <w:sz w:val="27"/>
          <w:szCs w:val="27"/>
        </w:rPr>
        <w:t>»</w:t>
      </w:r>
      <w:r w:rsidRPr="00F13AF0">
        <w:rPr>
          <w:color w:val="000000"/>
          <w:sz w:val="27"/>
          <w:szCs w:val="27"/>
        </w:rPr>
        <w:t xml:space="preserve"> с 2016 года на территории Хабаровского края действует программа «Дальневосточный гектар». Программа дает право любому гражданину Российской Федерации на бесплатное получение земельного участка размером до 1</w:t>
      </w:r>
      <w:r w:rsidR="008A2E50">
        <w:rPr>
          <w:color w:val="000000"/>
          <w:sz w:val="27"/>
          <w:szCs w:val="27"/>
        </w:rPr>
        <w:t> </w:t>
      </w:r>
      <w:r w:rsidRPr="00F13AF0">
        <w:rPr>
          <w:color w:val="000000"/>
          <w:sz w:val="27"/>
          <w:szCs w:val="27"/>
        </w:rPr>
        <w:t>га., который предоставляется на праве безвозмездного пользования для осуществления любой не запрещенной законом деятельности сроком на 5 лет, по истечении которого данный земельный участок можно оформить в аренду сроком до 49 лет либо в собственность</w:t>
      </w:r>
      <w:r w:rsidRPr="00F13AF0">
        <w:rPr>
          <w:sz w:val="27"/>
          <w:szCs w:val="27"/>
          <w:vertAlign w:val="superscript"/>
        </w:rPr>
        <w:footnoteReference w:id="13"/>
      </w:r>
      <w:r w:rsidRPr="00F13AF0">
        <w:rPr>
          <w:color w:val="000000"/>
          <w:sz w:val="27"/>
          <w:szCs w:val="27"/>
        </w:rPr>
        <w:t>.</w:t>
      </w:r>
    </w:p>
    <w:p w:rsidR="007863C8" w:rsidRPr="00F13AF0" w:rsidRDefault="00C870B8" w:rsidP="00C870B8">
      <w:pPr>
        <w:ind w:firstLine="709"/>
        <w:jc w:val="both"/>
        <w:rPr>
          <w:color w:val="000000"/>
          <w:sz w:val="27"/>
          <w:szCs w:val="27"/>
        </w:rPr>
      </w:pPr>
      <w:r w:rsidRPr="00F13AF0">
        <w:rPr>
          <w:bCs/>
          <w:sz w:val="27"/>
          <w:szCs w:val="27"/>
        </w:rPr>
        <w:t>Кроме того, в</w:t>
      </w:r>
      <w:r w:rsidRPr="00F13AF0">
        <w:rPr>
          <w:color w:val="000000"/>
          <w:sz w:val="27"/>
          <w:szCs w:val="27"/>
        </w:rPr>
        <w:t xml:space="preserve"> соответствии с Законом Хабаровского края от 29 июля 2015</w:t>
      </w:r>
      <w:r w:rsidR="00BA5A0F" w:rsidRPr="00F13AF0">
        <w:rPr>
          <w:color w:val="000000"/>
          <w:sz w:val="27"/>
          <w:szCs w:val="27"/>
        </w:rPr>
        <w:t> </w:t>
      </w:r>
      <w:r w:rsidRPr="00F13AF0">
        <w:rPr>
          <w:color w:val="000000"/>
          <w:sz w:val="27"/>
          <w:szCs w:val="27"/>
        </w:rPr>
        <w:t>г. №</w:t>
      </w:r>
      <w:r w:rsidR="008A2E50">
        <w:rPr>
          <w:color w:val="000000"/>
          <w:sz w:val="27"/>
          <w:szCs w:val="27"/>
        </w:rPr>
        <w:t> </w:t>
      </w:r>
      <w:r w:rsidRPr="00F13AF0">
        <w:rPr>
          <w:color w:val="000000"/>
          <w:sz w:val="27"/>
          <w:szCs w:val="27"/>
        </w:rPr>
        <w:t xml:space="preserve">104 </w:t>
      </w:r>
      <w:r w:rsidR="00F72711" w:rsidRPr="00F13AF0">
        <w:rPr>
          <w:color w:val="000000"/>
          <w:sz w:val="27"/>
          <w:szCs w:val="27"/>
        </w:rPr>
        <w:t>«</w:t>
      </w:r>
      <w:r w:rsidRPr="00F13AF0">
        <w:rPr>
          <w:color w:val="000000"/>
          <w:sz w:val="27"/>
          <w:szCs w:val="27"/>
        </w:rPr>
        <w:t>О регулировании земельных отношений в Хабаровском крае</w:t>
      </w:r>
      <w:r w:rsidR="00F72711" w:rsidRPr="00F13AF0">
        <w:rPr>
          <w:color w:val="000000"/>
          <w:sz w:val="27"/>
          <w:szCs w:val="27"/>
        </w:rPr>
        <w:t>»</w:t>
      </w:r>
      <w:r w:rsidRPr="00F13AF0">
        <w:rPr>
          <w:color w:val="000000"/>
          <w:sz w:val="27"/>
          <w:szCs w:val="27"/>
        </w:rPr>
        <w:t xml:space="preserve"> правом </w:t>
      </w:r>
      <w:r w:rsidRPr="00F13AF0">
        <w:rPr>
          <w:color w:val="000000"/>
          <w:sz w:val="27"/>
          <w:szCs w:val="27"/>
        </w:rPr>
        <w:lastRenderedPageBreak/>
        <w:t>на</w:t>
      </w:r>
      <w:r w:rsidR="00711985">
        <w:rPr>
          <w:color w:val="000000"/>
          <w:sz w:val="27"/>
          <w:szCs w:val="27"/>
        </w:rPr>
        <w:t> </w:t>
      </w:r>
      <w:r w:rsidRPr="00F13AF0">
        <w:rPr>
          <w:color w:val="000000"/>
          <w:sz w:val="27"/>
          <w:szCs w:val="27"/>
        </w:rPr>
        <w:t>бесплатное предоставление в собственность земельного участка наделены граждане, имеющие трех и более детей</w:t>
      </w:r>
      <w:r w:rsidR="00F72711" w:rsidRPr="00F13AF0">
        <w:rPr>
          <w:sz w:val="27"/>
          <w:szCs w:val="27"/>
          <w:vertAlign w:val="superscript"/>
        </w:rPr>
        <w:footnoteReference w:id="14"/>
      </w:r>
      <w:r w:rsidR="00F72711" w:rsidRPr="00F13AF0">
        <w:rPr>
          <w:color w:val="000000"/>
          <w:sz w:val="27"/>
          <w:szCs w:val="27"/>
        </w:rPr>
        <w:t>.</w:t>
      </w:r>
    </w:p>
    <w:p w:rsidR="00FE33DB" w:rsidRPr="00AC2E78" w:rsidRDefault="00FE33DB" w:rsidP="00AC2E78">
      <w:pPr>
        <w:pStyle w:val="af0"/>
        <w:spacing w:before="0" w:beforeAutospacing="0" w:after="0" w:afterAutospacing="0"/>
        <w:ind w:firstLine="709"/>
        <w:jc w:val="both"/>
        <w:rPr>
          <w:i/>
          <w:spacing w:val="-10"/>
          <w:sz w:val="27"/>
          <w:szCs w:val="27"/>
        </w:rPr>
      </w:pPr>
      <w:r w:rsidRPr="00AC2E78">
        <w:rPr>
          <w:b/>
          <w:bCs/>
          <w:i/>
          <w:spacing w:val="-10"/>
          <w:sz w:val="27"/>
          <w:szCs w:val="27"/>
        </w:rPr>
        <w:t>Комитет по труду и занятости населения Правительства Хабаровского края</w:t>
      </w:r>
    </w:p>
    <w:p w:rsidR="00FE33DB" w:rsidRPr="00DE489E" w:rsidRDefault="00FE33DB" w:rsidP="00FE33DB">
      <w:pPr>
        <w:pStyle w:val="af0"/>
        <w:spacing w:before="0" w:beforeAutospacing="0" w:after="0" w:afterAutospacing="0"/>
        <w:ind w:firstLine="709"/>
        <w:rPr>
          <w:i/>
          <w:sz w:val="27"/>
          <w:szCs w:val="27"/>
        </w:rPr>
      </w:pPr>
      <w:r w:rsidRPr="00DE489E">
        <w:rPr>
          <w:i/>
          <w:sz w:val="27"/>
          <w:szCs w:val="27"/>
        </w:rPr>
        <w:t>Адрес: 680021 г. Хабаровск, пер. Станционный, д. 21</w:t>
      </w:r>
    </w:p>
    <w:p w:rsidR="00FE33DB" w:rsidRPr="00DE489E" w:rsidRDefault="00FE33DB" w:rsidP="00FE33DB">
      <w:pPr>
        <w:pStyle w:val="af0"/>
        <w:spacing w:before="0" w:beforeAutospacing="0" w:after="0" w:afterAutospacing="0"/>
        <w:ind w:firstLine="709"/>
        <w:rPr>
          <w:i/>
          <w:sz w:val="27"/>
          <w:szCs w:val="27"/>
        </w:rPr>
      </w:pPr>
      <w:r w:rsidRPr="00DE489E">
        <w:rPr>
          <w:i/>
          <w:sz w:val="27"/>
          <w:szCs w:val="27"/>
        </w:rPr>
        <w:t xml:space="preserve">Тел./факс: 8 (4212) 73-87-59, 56-78-78 </w:t>
      </w:r>
    </w:p>
    <w:p w:rsidR="00FE33DB" w:rsidRPr="00DE489E" w:rsidRDefault="00FE33DB" w:rsidP="00FE33DB">
      <w:pPr>
        <w:pStyle w:val="af0"/>
        <w:spacing w:before="0" w:beforeAutospacing="0" w:after="0" w:afterAutospacing="0"/>
        <w:ind w:firstLine="709"/>
        <w:rPr>
          <w:i/>
          <w:sz w:val="27"/>
          <w:szCs w:val="27"/>
        </w:rPr>
      </w:pPr>
      <w:r w:rsidRPr="00DE489E">
        <w:rPr>
          <w:i/>
          <w:sz w:val="27"/>
          <w:szCs w:val="27"/>
        </w:rPr>
        <w:t xml:space="preserve">Адрес электронной почты: </w:t>
      </w:r>
      <w:hyperlink r:id="rId103" w:history="1">
        <w:r w:rsidRPr="00DE489E">
          <w:rPr>
            <w:rStyle w:val="ab"/>
            <w:rFonts w:eastAsia="Calibri"/>
            <w:i/>
            <w:color w:val="auto"/>
            <w:sz w:val="27"/>
            <w:szCs w:val="27"/>
            <w:u w:val="none"/>
            <w:lang w:val="en-US"/>
          </w:rPr>
          <w:t>trudzan</w:t>
        </w:r>
        <w:r w:rsidRPr="00DE489E">
          <w:rPr>
            <w:rStyle w:val="ab"/>
            <w:rFonts w:eastAsia="Calibri"/>
            <w:i/>
            <w:color w:val="auto"/>
            <w:sz w:val="27"/>
            <w:szCs w:val="27"/>
            <w:u w:val="none"/>
          </w:rPr>
          <w:t>@</w:t>
        </w:r>
        <w:r w:rsidRPr="00DE489E">
          <w:rPr>
            <w:rStyle w:val="ab"/>
            <w:rFonts w:eastAsia="Calibri"/>
            <w:i/>
            <w:color w:val="auto"/>
            <w:sz w:val="27"/>
            <w:szCs w:val="27"/>
            <w:u w:val="none"/>
            <w:lang w:val="en-US"/>
          </w:rPr>
          <w:t>adm</w:t>
        </w:r>
        <w:r w:rsidRPr="00DE489E">
          <w:rPr>
            <w:rStyle w:val="ab"/>
            <w:rFonts w:eastAsia="Calibri"/>
            <w:i/>
            <w:color w:val="auto"/>
            <w:sz w:val="27"/>
            <w:szCs w:val="27"/>
            <w:u w:val="none"/>
          </w:rPr>
          <w:t>.</w:t>
        </w:r>
        <w:r w:rsidRPr="00DE489E">
          <w:rPr>
            <w:rStyle w:val="ab"/>
            <w:rFonts w:eastAsia="Calibri"/>
            <w:i/>
            <w:color w:val="auto"/>
            <w:sz w:val="27"/>
            <w:szCs w:val="27"/>
            <w:u w:val="none"/>
            <w:lang w:val="en-US"/>
          </w:rPr>
          <w:t>khv</w:t>
        </w:r>
        <w:r w:rsidRPr="00DE489E">
          <w:rPr>
            <w:rStyle w:val="ab"/>
            <w:rFonts w:eastAsia="Calibri"/>
            <w:i/>
            <w:color w:val="auto"/>
            <w:sz w:val="27"/>
            <w:szCs w:val="27"/>
            <w:u w:val="none"/>
          </w:rPr>
          <w:t>.</w:t>
        </w:r>
        <w:r w:rsidRPr="00DE489E">
          <w:rPr>
            <w:rStyle w:val="ab"/>
            <w:rFonts w:eastAsia="Calibri"/>
            <w:i/>
            <w:color w:val="auto"/>
            <w:sz w:val="27"/>
            <w:szCs w:val="27"/>
            <w:u w:val="none"/>
            <w:lang w:val="en-US"/>
          </w:rPr>
          <w:t>ru</w:t>
        </w:r>
      </w:hyperlink>
    </w:p>
    <w:p w:rsidR="00FE33DB" w:rsidRPr="00DE489E" w:rsidRDefault="00FE33DB" w:rsidP="00FE33DB">
      <w:pPr>
        <w:pStyle w:val="af0"/>
        <w:spacing w:before="0" w:beforeAutospacing="0" w:after="0" w:afterAutospacing="0"/>
        <w:ind w:firstLine="709"/>
        <w:rPr>
          <w:b/>
          <w:i/>
          <w:sz w:val="27"/>
          <w:szCs w:val="27"/>
        </w:rPr>
      </w:pPr>
      <w:r w:rsidRPr="00DE489E">
        <w:rPr>
          <w:b/>
          <w:i/>
          <w:sz w:val="27"/>
          <w:szCs w:val="27"/>
        </w:rPr>
        <w:t>Управление по вопросам миграции УМВД России по Хабаровскому краю</w:t>
      </w:r>
    </w:p>
    <w:p w:rsidR="00DE489E" w:rsidRPr="00DE489E" w:rsidRDefault="00DE489E" w:rsidP="00FE33DB">
      <w:pPr>
        <w:ind w:firstLine="708"/>
        <w:jc w:val="both"/>
        <w:rPr>
          <w:i/>
          <w:sz w:val="27"/>
          <w:szCs w:val="27"/>
        </w:rPr>
      </w:pPr>
      <w:r w:rsidRPr="00DE489E">
        <w:rPr>
          <w:i/>
          <w:sz w:val="27"/>
          <w:szCs w:val="27"/>
        </w:rPr>
        <w:t>Адрес: 680042, г. Хабаровск, ул. Воронежская, д. 77</w:t>
      </w:r>
    </w:p>
    <w:p w:rsidR="00DE489E" w:rsidRPr="00DE489E" w:rsidRDefault="00DE489E" w:rsidP="00FE33DB">
      <w:pPr>
        <w:ind w:firstLine="708"/>
        <w:jc w:val="both"/>
        <w:rPr>
          <w:i/>
          <w:sz w:val="27"/>
          <w:szCs w:val="27"/>
        </w:rPr>
      </w:pPr>
      <w:r w:rsidRPr="00DE489E">
        <w:rPr>
          <w:i/>
          <w:sz w:val="27"/>
          <w:szCs w:val="27"/>
        </w:rPr>
        <w:t>Тел.: 8(4212) 39-49-82, 39-49-81, 39-49-69</w:t>
      </w:r>
    </w:p>
    <w:p w:rsidR="00DE489E" w:rsidRPr="00DE489E" w:rsidRDefault="00DE489E" w:rsidP="00FE33DB">
      <w:pPr>
        <w:ind w:firstLine="708"/>
        <w:jc w:val="both"/>
        <w:rPr>
          <w:i/>
          <w:sz w:val="27"/>
          <w:szCs w:val="27"/>
        </w:rPr>
      </w:pPr>
      <w:r w:rsidRPr="00DE489E">
        <w:rPr>
          <w:i/>
          <w:sz w:val="27"/>
          <w:szCs w:val="27"/>
        </w:rPr>
        <w:t xml:space="preserve">Официальный Интернет-сайт: </w:t>
      </w:r>
      <w:hyperlink w:tgtFrame="_blank" w:history="1">
        <w:r w:rsidRPr="00DE489E">
          <w:rPr>
            <w:i/>
            <w:sz w:val="27"/>
            <w:szCs w:val="27"/>
          </w:rPr>
          <w:t>https://27.мвд.рф</w:t>
        </w:r>
      </w:hyperlink>
    </w:p>
    <w:p w:rsidR="00E4740C" w:rsidRPr="00DE489E" w:rsidRDefault="00DE489E" w:rsidP="00FE33DB">
      <w:pPr>
        <w:ind w:firstLine="708"/>
        <w:jc w:val="both"/>
        <w:rPr>
          <w:i/>
          <w:sz w:val="27"/>
          <w:szCs w:val="27"/>
        </w:rPr>
      </w:pPr>
      <w:r w:rsidRPr="00DE489E">
        <w:rPr>
          <w:i/>
          <w:sz w:val="27"/>
          <w:szCs w:val="27"/>
        </w:rPr>
        <w:t>Адрес электронной почты: uvm27@mvd.ru</w:t>
      </w:r>
    </w:p>
    <w:p w:rsidR="00E4740C" w:rsidRDefault="00E4740C" w:rsidP="00FE33DB">
      <w:pPr>
        <w:ind w:firstLine="708"/>
        <w:jc w:val="both"/>
        <w:rPr>
          <w:b/>
          <w:i/>
          <w:sz w:val="27"/>
          <w:szCs w:val="27"/>
        </w:rPr>
      </w:pPr>
    </w:p>
    <w:p w:rsidR="00FD7F40" w:rsidRDefault="00FD7F40" w:rsidP="00FE33DB">
      <w:pPr>
        <w:ind w:firstLine="708"/>
        <w:jc w:val="both"/>
        <w:rPr>
          <w:b/>
          <w:i/>
          <w:sz w:val="27"/>
          <w:szCs w:val="27"/>
        </w:rPr>
      </w:pPr>
    </w:p>
    <w:p w:rsidR="00D40084" w:rsidRPr="000E426C" w:rsidRDefault="00D40084" w:rsidP="00D40084">
      <w:pPr>
        <w:pStyle w:val="25"/>
      </w:pPr>
      <w:r w:rsidRPr="000E426C">
        <w:t>АМУРСКАЯ ОБЛАСТЬ</w:t>
      </w:r>
    </w:p>
    <w:p w:rsidR="00D40084" w:rsidRPr="00DB7215" w:rsidRDefault="00D40084" w:rsidP="00D40084">
      <w:pPr>
        <w:rPr>
          <w:i/>
          <w:iCs/>
          <w:sz w:val="27"/>
          <w:szCs w:val="27"/>
        </w:rPr>
      </w:pPr>
      <w:r w:rsidRPr="00DB7215">
        <w:rPr>
          <w:i/>
          <w:iCs/>
          <w:sz w:val="27"/>
          <w:szCs w:val="27"/>
        </w:rPr>
        <w:t xml:space="preserve">(региональная программа переселения согласована </w:t>
      </w:r>
    </w:p>
    <w:p w:rsidR="00D40084" w:rsidRPr="00DB7215" w:rsidRDefault="00D40084" w:rsidP="00D40084">
      <w:pPr>
        <w:rPr>
          <w:i/>
          <w:iCs/>
          <w:sz w:val="27"/>
          <w:szCs w:val="27"/>
        </w:rPr>
      </w:pPr>
      <w:r w:rsidRPr="00DB7215">
        <w:rPr>
          <w:i/>
          <w:iCs/>
          <w:sz w:val="27"/>
          <w:szCs w:val="27"/>
        </w:rPr>
        <w:t xml:space="preserve">распоряжением Правительства Российской Федерации </w:t>
      </w:r>
    </w:p>
    <w:p w:rsidR="00D40084" w:rsidRPr="00DB7215" w:rsidRDefault="00D40084" w:rsidP="00D40084">
      <w:pPr>
        <w:rPr>
          <w:sz w:val="27"/>
          <w:szCs w:val="27"/>
        </w:rPr>
      </w:pPr>
      <w:r w:rsidRPr="00DB7215">
        <w:rPr>
          <w:i/>
          <w:iCs/>
          <w:sz w:val="27"/>
          <w:szCs w:val="27"/>
        </w:rPr>
        <w:t>от 15 июля 2013 г. № 1213-р</w:t>
      </w:r>
      <w:r w:rsidRPr="00DB7215">
        <w:rPr>
          <w:sz w:val="27"/>
          <w:szCs w:val="27"/>
        </w:rPr>
        <w:t>)</w:t>
      </w:r>
    </w:p>
    <w:p w:rsidR="00D40084" w:rsidRPr="00DB7215" w:rsidRDefault="00D40084" w:rsidP="00D40084">
      <w:pPr>
        <w:rPr>
          <w:i/>
          <w:iCs/>
          <w:sz w:val="27"/>
          <w:szCs w:val="27"/>
        </w:rPr>
      </w:pPr>
    </w:p>
    <w:p w:rsidR="00D40084" w:rsidRPr="00DB7215" w:rsidRDefault="00D40084" w:rsidP="00D40084">
      <w:pPr>
        <w:ind w:firstLine="709"/>
        <w:jc w:val="both"/>
        <w:rPr>
          <w:b/>
          <w:bCs/>
          <w:sz w:val="27"/>
          <w:szCs w:val="27"/>
        </w:rPr>
      </w:pPr>
      <w:r w:rsidRPr="00DB7215">
        <w:rPr>
          <w:b/>
          <w:bCs/>
          <w:sz w:val="27"/>
          <w:szCs w:val="27"/>
        </w:rPr>
        <w:t>Краткая информация о территории вселения</w:t>
      </w:r>
    </w:p>
    <w:p w:rsidR="00D40084" w:rsidRPr="00DB7215" w:rsidRDefault="00D40084" w:rsidP="00D40084">
      <w:pPr>
        <w:ind w:firstLine="709"/>
        <w:jc w:val="both"/>
        <w:rPr>
          <w:b/>
          <w:i/>
          <w:iCs/>
          <w:sz w:val="27"/>
          <w:szCs w:val="27"/>
        </w:rPr>
      </w:pPr>
      <w:r w:rsidRPr="00DB7215">
        <w:rPr>
          <w:b/>
          <w:i/>
          <w:iCs/>
          <w:sz w:val="27"/>
          <w:szCs w:val="27"/>
        </w:rPr>
        <w:t>Амурская область отнесена к территориям приоритетного заселения.</w:t>
      </w:r>
    </w:p>
    <w:p w:rsidR="00D40084" w:rsidRPr="00DB7215" w:rsidRDefault="00D40084" w:rsidP="00D40084">
      <w:pPr>
        <w:ind w:firstLine="709"/>
        <w:jc w:val="both"/>
        <w:rPr>
          <w:sz w:val="27"/>
          <w:szCs w:val="27"/>
        </w:rPr>
      </w:pPr>
      <w:r w:rsidRPr="00DB7215">
        <w:rPr>
          <w:sz w:val="27"/>
          <w:szCs w:val="27"/>
        </w:rPr>
        <w:t>В состав проекта переселения «Амур» включены: 7 городов (Благовещенск, Белогорск, Зея, Райчихинск, Свободный, Тында, Шимановск), 1 поселок городского типа (рабочий поселок (п.г.т.) Прогресс) и 20 муниципальных районов (Архаринский, Белогорский, Благовещенский, Бурейский, Завитинский, Зейский, Ивановский, Константиновский, Магдагачинский, Мазановский, Михайловский, Октябрьский, Ромненский, Свободненский, Селемджинский, Серышевский, Сковородинский, Тамбовский, Тындинский, Шимановский)</w:t>
      </w:r>
      <w:r w:rsidRPr="00DB7215">
        <w:rPr>
          <w:rStyle w:val="ae"/>
          <w:sz w:val="27"/>
          <w:szCs w:val="27"/>
        </w:rPr>
        <w:footnoteReference w:id="15"/>
      </w:r>
      <w:r w:rsidRPr="00DB7215">
        <w:rPr>
          <w:sz w:val="27"/>
          <w:szCs w:val="27"/>
        </w:rPr>
        <w:t>.</w:t>
      </w:r>
    </w:p>
    <w:p w:rsidR="00D40084" w:rsidRPr="00DB7215" w:rsidRDefault="00D40084" w:rsidP="00D40084">
      <w:pPr>
        <w:tabs>
          <w:tab w:val="left" w:pos="748"/>
        </w:tabs>
        <w:ind w:firstLine="709"/>
        <w:jc w:val="both"/>
        <w:rPr>
          <w:sz w:val="27"/>
          <w:szCs w:val="27"/>
        </w:rPr>
      </w:pPr>
      <w:r w:rsidRPr="00DB7215">
        <w:rPr>
          <w:sz w:val="27"/>
          <w:szCs w:val="27"/>
        </w:rPr>
        <w:t>Амурская область – это один из крупных субъектов Российской Федерации, занимающий пограничное положение на большом протяжении с Китайской Народной Республикой. Протяженность границы составляет почти 1</w:t>
      </w:r>
      <w:r>
        <w:rPr>
          <w:sz w:val="27"/>
          <w:szCs w:val="27"/>
        </w:rPr>
        <w:t> </w:t>
      </w:r>
      <w:r w:rsidRPr="00DB7215">
        <w:rPr>
          <w:sz w:val="27"/>
          <w:szCs w:val="27"/>
        </w:rPr>
        <w:t xml:space="preserve">250 км. </w:t>
      </w:r>
    </w:p>
    <w:p w:rsidR="00D40084" w:rsidRDefault="00D40084" w:rsidP="00D40084">
      <w:pPr>
        <w:tabs>
          <w:tab w:val="left" w:pos="748"/>
        </w:tabs>
        <w:ind w:firstLine="709"/>
        <w:jc w:val="both"/>
        <w:rPr>
          <w:sz w:val="27"/>
          <w:szCs w:val="27"/>
        </w:rPr>
      </w:pPr>
      <w:r w:rsidRPr="00DB7215">
        <w:rPr>
          <w:sz w:val="27"/>
          <w:szCs w:val="27"/>
        </w:rPr>
        <w:t>Амурская область расположена в умеренном тепловом поясе. Климат континентальный с муссонными чертами. Средняя температура воздуха колеблется с юга на север от +20,7</w:t>
      </w:r>
      <w:r w:rsidR="008B275C">
        <w:rPr>
          <w:spacing w:val="-5"/>
          <w:sz w:val="27"/>
          <w:szCs w:val="27"/>
        </w:rPr>
        <w:t>°С</w:t>
      </w:r>
      <w:r w:rsidRPr="00DB7215">
        <w:rPr>
          <w:sz w:val="27"/>
          <w:szCs w:val="27"/>
        </w:rPr>
        <w:t xml:space="preserve"> до +17,6</w:t>
      </w:r>
      <w:r w:rsidR="008B275C">
        <w:rPr>
          <w:spacing w:val="-5"/>
          <w:sz w:val="27"/>
          <w:szCs w:val="27"/>
        </w:rPr>
        <w:t>°С</w:t>
      </w:r>
      <w:r w:rsidRPr="00DB7215">
        <w:rPr>
          <w:sz w:val="27"/>
          <w:szCs w:val="27"/>
        </w:rPr>
        <w:t xml:space="preserve"> в июле и от -27,6</w:t>
      </w:r>
      <w:r w:rsidR="008B275C">
        <w:rPr>
          <w:spacing w:val="-5"/>
          <w:sz w:val="27"/>
          <w:szCs w:val="27"/>
        </w:rPr>
        <w:t>°С</w:t>
      </w:r>
      <w:r w:rsidRPr="00DB7215">
        <w:rPr>
          <w:sz w:val="27"/>
          <w:szCs w:val="27"/>
        </w:rPr>
        <w:t xml:space="preserve"> до -32,8</w:t>
      </w:r>
      <w:r w:rsidR="008B275C">
        <w:rPr>
          <w:spacing w:val="-5"/>
          <w:sz w:val="27"/>
          <w:szCs w:val="27"/>
        </w:rPr>
        <w:t>°С</w:t>
      </w:r>
      <w:r w:rsidRPr="00DB7215">
        <w:rPr>
          <w:sz w:val="27"/>
          <w:szCs w:val="27"/>
        </w:rPr>
        <w:t xml:space="preserve"> </w:t>
      </w:r>
      <w:r w:rsidRPr="00DB7215">
        <w:rPr>
          <w:sz w:val="27"/>
          <w:szCs w:val="27"/>
        </w:rPr>
        <w:br/>
        <w:t>в январе. Зима сухая и малоснежная.</w:t>
      </w:r>
    </w:p>
    <w:p w:rsidR="000E426C" w:rsidRDefault="000E426C" w:rsidP="000E426C">
      <w:pPr>
        <w:pStyle w:val="Style3"/>
        <w:widowControl/>
        <w:spacing w:line="240" w:lineRule="auto"/>
        <w:ind w:firstLine="709"/>
        <w:rPr>
          <w:sz w:val="27"/>
          <w:szCs w:val="27"/>
        </w:rPr>
      </w:pPr>
      <w:r w:rsidRPr="000E426C">
        <w:rPr>
          <w:sz w:val="27"/>
          <w:szCs w:val="27"/>
        </w:rPr>
        <w:t>Действующая и формируемая на территории области транспортная инфраструктура в составе БАМа, Транссиба и автодороги «Амур», выход на</w:t>
      </w:r>
      <w:r w:rsidR="008B275C">
        <w:rPr>
          <w:sz w:val="27"/>
          <w:szCs w:val="27"/>
        </w:rPr>
        <w:t> </w:t>
      </w:r>
      <w:r w:rsidRPr="000E426C">
        <w:rPr>
          <w:sz w:val="27"/>
          <w:szCs w:val="27"/>
        </w:rPr>
        <w:t xml:space="preserve">транспортную сеть Китая посредством строительства пограничного мостового перехода через реку Амур (Хэйлунцзян) в районе городов Благовещенск (РФ) </w:t>
      </w:r>
      <w:r w:rsidR="008B275C">
        <w:rPr>
          <w:sz w:val="27"/>
          <w:szCs w:val="27"/>
        </w:rPr>
        <w:t xml:space="preserve">– </w:t>
      </w:r>
      <w:r w:rsidRPr="000E426C">
        <w:rPr>
          <w:sz w:val="27"/>
          <w:szCs w:val="27"/>
        </w:rPr>
        <w:t xml:space="preserve">Хэйхэ (КНР), создание территорий опережающего социально-экономического развития, а также формирование туристско-рекреационного кластера «АМУР» позволяет региону занимать стабильное положение во внешнеторговом </w:t>
      </w:r>
      <w:r w:rsidRPr="000E426C">
        <w:rPr>
          <w:sz w:val="27"/>
          <w:szCs w:val="27"/>
        </w:rPr>
        <w:lastRenderedPageBreak/>
        <w:t>сотрудничестве и повышать привлекательность как для потенциальных инвесторов, так и для туристов.</w:t>
      </w:r>
    </w:p>
    <w:p w:rsidR="000E426C" w:rsidRPr="00A75D73" w:rsidRDefault="000E426C" w:rsidP="000E426C">
      <w:pPr>
        <w:pStyle w:val="Style3"/>
        <w:widowControl/>
        <w:spacing w:line="240" w:lineRule="auto"/>
        <w:ind w:firstLine="709"/>
        <w:rPr>
          <w:sz w:val="27"/>
          <w:szCs w:val="27"/>
        </w:rPr>
      </w:pPr>
      <w:r w:rsidRPr="00A75D73">
        <w:rPr>
          <w:sz w:val="27"/>
          <w:szCs w:val="27"/>
        </w:rPr>
        <w:t>Особенностями природного потенциала региона определена промышленная и сельс</w:t>
      </w:r>
      <w:r w:rsidR="00371B81">
        <w:rPr>
          <w:sz w:val="27"/>
          <w:szCs w:val="27"/>
        </w:rPr>
        <w:t>кохозяйственная инфраструктура.</w:t>
      </w:r>
    </w:p>
    <w:p w:rsidR="000E426C" w:rsidRPr="00A75D73" w:rsidRDefault="000E426C" w:rsidP="000E426C">
      <w:pPr>
        <w:pStyle w:val="Style3"/>
        <w:widowControl/>
        <w:spacing w:line="240" w:lineRule="auto"/>
        <w:ind w:firstLine="709"/>
        <w:rPr>
          <w:sz w:val="27"/>
          <w:szCs w:val="27"/>
        </w:rPr>
      </w:pPr>
      <w:r w:rsidRPr="00A75D73">
        <w:rPr>
          <w:sz w:val="27"/>
          <w:szCs w:val="27"/>
        </w:rPr>
        <w:t>Ведущими отраслями промышленности являются горнодобывающая (золото, уголь), топливно-энергетическая, лесная и деревообрабатывающая, машиностроение и металлообработка</w:t>
      </w:r>
      <w:r w:rsidR="00A75D73" w:rsidRPr="00A75D73">
        <w:rPr>
          <w:sz w:val="27"/>
          <w:szCs w:val="27"/>
        </w:rPr>
        <w:t>.</w:t>
      </w:r>
    </w:p>
    <w:p w:rsidR="00A75D73" w:rsidRPr="00A75D73" w:rsidRDefault="00A75D73" w:rsidP="00A75D73">
      <w:pPr>
        <w:ind w:firstLine="709"/>
        <w:jc w:val="both"/>
        <w:rPr>
          <w:sz w:val="27"/>
          <w:szCs w:val="27"/>
        </w:rPr>
      </w:pPr>
      <w:r w:rsidRPr="00A75D73">
        <w:rPr>
          <w:sz w:val="27"/>
          <w:szCs w:val="27"/>
        </w:rPr>
        <w:t>Амурская область занимает 34% сельскохозяйственных угодий Дальнего Востока, является основным производителем сои в стране (40% от объемов, сложившихся по России в целом).</w:t>
      </w:r>
    </w:p>
    <w:p w:rsidR="00A75D73" w:rsidRPr="00A75D73" w:rsidRDefault="00A75D73" w:rsidP="00A75D73">
      <w:pPr>
        <w:pStyle w:val="Style3"/>
        <w:widowControl/>
        <w:spacing w:line="240" w:lineRule="auto"/>
        <w:ind w:firstLine="709"/>
        <w:rPr>
          <w:sz w:val="27"/>
          <w:szCs w:val="27"/>
        </w:rPr>
      </w:pPr>
      <w:r w:rsidRPr="00A75D73">
        <w:rPr>
          <w:sz w:val="27"/>
          <w:szCs w:val="27"/>
        </w:rPr>
        <w:t>Наличие большого гидропотенциала предопределило развитие энергетики. В</w:t>
      </w:r>
      <w:r>
        <w:rPr>
          <w:sz w:val="27"/>
          <w:szCs w:val="27"/>
        </w:rPr>
        <w:t> </w:t>
      </w:r>
      <w:r w:rsidRPr="00A75D73">
        <w:rPr>
          <w:sz w:val="27"/>
          <w:szCs w:val="27"/>
        </w:rPr>
        <w:t>области функционируют Зейская, Бурейская и Нижнебурейская ГЭС.</w:t>
      </w:r>
    </w:p>
    <w:p w:rsidR="00A75D73" w:rsidRPr="00A75D73" w:rsidRDefault="00A75D73" w:rsidP="00A75D73">
      <w:pPr>
        <w:pStyle w:val="Style3"/>
        <w:widowControl/>
        <w:spacing w:line="240" w:lineRule="auto"/>
        <w:ind w:firstLine="709"/>
        <w:rPr>
          <w:sz w:val="27"/>
          <w:szCs w:val="27"/>
        </w:rPr>
      </w:pPr>
      <w:r w:rsidRPr="00A75D73">
        <w:rPr>
          <w:sz w:val="27"/>
          <w:szCs w:val="27"/>
        </w:rPr>
        <w:t xml:space="preserve">Создание космической отрасли в </w:t>
      </w:r>
      <w:r>
        <w:rPr>
          <w:sz w:val="27"/>
          <w:szCs w:val="27"/>
        </w:rPr>
        <w:t>регионе</w:t>
      </w:r>
      <w:r w:rsidRPr="00A75D73">
        <w:rPr>
          <w:sz w:val="27"/>
          <w:szCs w:val="27"/>
        </w:rPr>
        <w:t xml:space="preserve"> определено строительством космодрома «Восточный», ориентированного на использование современных технологий, интеграцию космической деятельности с региональной промышленностью, наукой и образованием.</w:t>
      </w:r>
    </w:p>
    <w:p w:rsidR="00D40084" w:rsidRPr="00DB7215" w:rsidRDefault="00D40084" w:rsidP="00D40084">
      <w:pPr>
        <w:ind w:firstLine="709"/>
        <w:jc w:val="both"/>
        <w:rPr>
          <w:sz w:val="27"/>
          <w:szCs w:val="27"/>
        </w:rPr>
      </w:pPr>
      <w:r w:rsidRPr="00DB7215">
        <w:rPr>
          <w:sz w:val="27"/>
          <w:szCs w:val="27"/>
        </w:rPr>
        <w:t xml:space="preserve">В области имеется возможность трудоустройства всех желающих, </w:t>
      </w:r>
      <w:r w:rsidRPr="00DB7215">
        <w:rPr>
          <w:sz w:val="27"/>
          <w:szCs w:val="27"/>
        </w:rPr>
        <w:br/>
        <w:t xml:space="preserve">в том числе </w:t>
      </w:r>
      <w:r w:rsidRPr="00DB7215">
        <w:rPr>
          <w:bCs/>
          <w:sz w:val="27"/>
          <w:szCs w:val="27"/>
        </w:rPr>
        <w:t xml:space="preserve">участников Государственной программы и членов их семей. </w:t>
      </w:r>
      <w:r w:rsidRPr="00DB7215">
        <w:rPr>
          <w:sz w:val="27"/>
          <w:szCs w:val="27"/>
        </w:rPr>
        <w:t xml:space="preserve">Особенно востребованы специалисты в области здравоохранения, образования, строительства. Также имеется возможность </w:t>
      </w:r>
      <w:r w:rsidRPr="00DB7215">
        <w:rPr>
          <w:bCs/>
          <w:sz w:val="27"/>
          <w:szCs w:val="27"/>
        </w:rPr>
        <w:t>занятия предпринимательской деятельностью и агропромышленным производством.</w:t>
      </w:r>
      <w:r w:rsidRPr="00DB7215">
        <w:rPr>
          <w:sz w:val="27"/>
          <w:szCs w:val="27"/>
        </w:rPr>
        <w:t xml:space="preserve"> </w:t>
      </w:r>
    </w:p>
    <w:p w:rsidR="00D40084" w:rsidRPr="00DB7215" w:rsidRDefault="00D40084" w:rsidP="00D40084">
      <w:pPr>
        <w:ind w:firstLine="709"/>
        <w:jc w:val="both"/>
        <w:rPr>
          <w:sz w:val="27"/>
          <w:szCs w:val="27"/>
        </w:rPr>
      </w:pPr>
      <w:r w:rsidRPr="00DB7215">
        <w:rPr>
          <w:sz w:val="27"/>
          <w:szCs w:val="27"/>
        </w:rPr>
        <w:t xml:space="preserve">Для </w:t>
      </w:r>
      <w:r w:rsidRPr="00DB7215">
        <w:rPr>
          <w:bCs/>
          <w:sz w:val="27"/>
          <w:szCs w:val="27"/>
        </w:rPr>
        <w:t xml:space="preserve">участников Государственной программы и членов их семей в рамках </w:t>
      </w:r>
      <w:r w:rsidR="003435FA">
        <w:rPr>
          <w:bCs/>
          <w:sz w:val="27"/>
          <w:szCs w:val="27"/>
        </w:rPr>
        <w:t xml:space="preserve">региональной </w:t>
      </w:r>
      <w:r w:rsidRPr="00DB7215">
        <w:rPr>
          <w:bCs/>
          <w:sz w:val="27"/>
          <w:szCs w:val="27"/>
        </w:rPr>
        <w:t xml:space="preserve">программы </w:t>
      </w:r>
      <w:r w:rsidR="003435FA">
        <w:rPr>
          <w:bCs/>
          <w:sz w:val="27"/>
          <w:szCs w:val="27"/>
        </w:rPr>
        <w:t xml:space="preserve">переселения </w:t>
      </w:r>
      <w:r w:rsidRPr="00DB7215">
        <w:rPr>
          <w:bCs/>
          <w:sz w:val="27"/>
          <w:szCs w:val="27"/>
        </w:rPr>
        <w:t xml:space="preserve">предполагается предоставление следующих мер социальной поддержки: </w:t>
      </w:r>
      <w:r w:rsidRPr="00DB7215">
        <w:rPr>
          <w:sz w:val="27"/>
          <w:szCs w:val="27"/>
        </w:rPr>
        <w:t xml:space="preserve">выплата единовременного пособия на обустройство; компенсация стоимости обязательного медицинского освидетельствования, </w:t>
      </w:r>
      <w:r w:rsidRPr="00DB7215">
        <w:rPr>
          <w:bCs/>
          <w:sz w:val="27"/>
          <w:szCs w:val="27"/>
        </w:rPr>
        <w:t xml:space="preserve">необходимого для оформления правового статуса на территории Российской Федерации; </w:t>
      </w:r>
      <w:r w:rsidRPr="00DB7215">
        <w:rPr>
          <w:sz w:val="27"/>
          <w:szCs w:val="27"/>
        </w:rPr>
        <w:t>компенсация расходов на обучение лицам, получившим медицинскую и фармацевтическую подготовку в иностранных государствах, для получения сертификата специалиста.</w:t>
      </w:r>
    </w:p>
    <w:p w:rsidR="00D40084" w:rsidRPr="00DB7215" w:rsidRDefault="00D40084" w:rsidP="00D40084">
      <w:pPr>
        <w:ind w:firstLine="709"/>
        <w:jc w:val="both"/>
        <w:rPr>
          <w:bCs/>
          <w:sz w:val="27"/>
          <w:szCs w:val="27"/>
        </w:rPr>
      </w:pPr>
      <w:r w:rsidRPr="00DB7215">
        <w:rPr>
          <w:sz w:val="27"/>
          <w:szCs w:val="27"/>
        </w:rPr>
        <w:t xml:space="preserve">Жилищное обустройство </w:t>
      </w:r>
      <w:r w:rsidRPr="00DB7215">
        <w:rPr>
          <w:bCs/>
          <w:sz w:val="27"/>
          <w:szCs w:val="27"/>
        </w:rPr>
        <w:t xml:space="preserve">участников Государственной программы возможно путем приобретения жилья за счет собственных средств, а также путем аренды жилья у частных лиц. Временное жилищное обустройство возможно </w:t>
      </w:r>
      <w:r w:rsidRPr="00DB7215">
        <w:rPr>
          <w:bCs/>
          <w:sz w:val="27"/>
          <w:szCs w:val="27"/>
        </w:rPr>
        <w:br/>
        <w:t>в гостиницах и общежитиях, распо</w:t>
      </w:r>
      <w:r w:rsidR="00FB3E05">
        <w:rPr>
          <w:bCs/>
          <w:sz w:val="27"/>
          <w:szCs w:val="27"/>
        </w:rPr>
        <w:t>ложенных в территориях вселения</w:t>
      </w:r>
      <w:r w:rsidRPr="00DB7215">
        <w:rPr>
          <w:bCs/>
          <w:sz w:val="27"/>
          <w:szCs w:val="27"/>
        </w:rPr>
        <w:t>.</w:t>
      </w:r>
    </w:p>
    <w:p w:rsidR="00C02DA3" w:rsidRPr="00DB7215" w:rsidRDefault="00C02DA3" w:rsidP="00D40084">
      <w:pPr>
        <w:ind w:firstLine="709"/>
        <w:jc w:val="both"/>
        <w:rPr>
          <w:bCs/>
          <w:sz w:val="27"/>
          <w:szCs w:val="27"/>
        </w:rPr>
      </w:pPr>
      <w:r w:rsidRPr="00C02DA3">
        <w:rPr>
          <w:bCs/>
          <w:sz w:val="27"/>
          <w:szCs w:val="27"/>
        </w:rPr>
        <w:t>В настоящее время в области реализуется утвержденная постановлением</w:t>
      </w:r>
      <w:r w:rsidR="00AD799D">
        <w:rPr>
          <w:bCs/>
          <w:sz w:val="27"/>
          <w:szCs w:val="27"/>
        </w:rPr>
        <w:t xml:space="preserve"> </w:t>
      </w:r>
      <w:r w:rsidRPr="00C02DA3">
        <w:rPr>
          <w:bCs/>
          <w:sz w:val="27"/>
          <w:szCs w:val="27"/>
        </w:rPr>
        <w:t>Правительства Амурской области от 25 сентября 2013</w:t>
      </w:r>
      <w:r w:rsidR="000B79BB">
        <w:rPr>
          <w:bCs/>
          <w:sz w:val="27"/>
          <w:szCs w:val="27"/>
        </w:rPr>
        <w:t> </w:t>
      </w:r>
      <w:r w:rsidRPr="00C02DA3">
        <w:rPr>
          <w:bCs/>
          <w:sz w:val="27"/>
          <w:szCs w:val="27"/>
        </w:rPr>
        <w:t>г. №</w:t>
      </w:r>
      <w:r w:rsidR="000B79BB">
        <w:rPr>
          <w:bCs/>
          <w:sz w:val="27"/>
          <w:szCs w:val="27"/>
        </w:rPr>
        <w:t> </w:t>
      </w:r>
      <w:r w:rsidRPr="00C02DA3">
        <w:rPr>
          <w:bCs/>
          <w:sz w:val="27"/>
          <w:szCs w:val="27"/>
        </w:rPr>
        <w:t>446</w:t>
      </w:r>
      <w:r w:rsidR="00AD799D">
        <w:rPr>
          <w:bCs/>
          <w:sz w:val="27"/>
          <w:szCs w:val="27"/>
        </w:rPr>
        <w:t xml:space="preserve"> </w:t>
      </w:r>
      <w:r w:rsidRPr="00C02DA3">
        <w:rPr>
          <w:bCs/>
          <w:sz w:val="27"/>
          <w:szCs w:val="27"/>
        </w:rPr>
        <w:t>государственная программа «Обеспечение доступным и качественным жильем</w:t>
      </w:r>
      <w:r w:rsidR="00AD799D">
        <w:rPr>
          <w:bCs/>
          <w:sz w:val="27"/>
          <w:szCs w:val="27"/>
        </w:rPr>
        <w:t xml:space="preserve"> </w:t>
      </w:r>
      <w:r w:rsidRPr="00C02DA3">
        <w:rPr>
          <w:bCs/>
          <w:sz w:val="27"/>
          <w:szCs w:val="27"/>
        </w:rPr>
        <w:t>населения Амурской области на 2014–2020 годы», в которую включены 12</w:t>
      </w:r>
      <w:r w:rsidR="00AD799D">
        <w:rPr>
          <w:bCs/>
          <w:sz w:val="27"/>
          <w:szCs w:val="27"/>
        </w:rPr>
        <w:t xml:space="preserve"> </w:t>
      </w:r>
      <w:r w:rsidRPr="00C02DA3">
        <w:rPr>
          <w:bCs/>
          <w:sz w:val="27"/>
          <w:szCs w:val="27"/>
        </w:rPr>
        <w:t>подпрограмм, предусматривающих жилищное строительство и обеспечение</w:t>
      </w:r>
      <w:r w:rsidR="00AD799D">
        <w:rPr>
          <w:bCs/>
          <w:sz w:val="27"/>
          <w:szCs w:val="27"/>
        </w:rPr>
        <w:t xml:space="preserve"> </w:t>
      </w:r>
      <w:r w:rsidRPr="00C02DA3">
        <w:rPr>
          <w:bCs/>
          <w:sz w:val="27"/>
          <w:szCs w:val="27"/>
        </w:rPr>
        <w:t>жильем населения Амурской области, в том числе: «Обеспечение жильем</w:t>
      </w:r>
      <w:r w:rsidR="00AD799D">
        <w:rPr>
          <w:bCs/>
          <w:sz w:val="27"/>
          <w:szCs w:val="27"/>
        </w:rPr>
        <w:t xml:space="preserve"> </w:t>
      </w:r>
      <w:r w:rsidRPr="00C02DA3">
        <w:rPr>
          <w:bCs/>
          <w:sz w:val="27"/>
          <w:szCs w:val="27"/>
        </w:rPr>
        <w:t>молодых семей», «Улучшение жилищных условий отдельных категорий</w:t>
      </w:r>
      <w:r w:rsidR="00AD799D">
        <w:rPr>
          <w:bCs/>
          <w:sz w:val="27"/>
          <w:szCs w:val="27"/>
        </w:rPr>
        <w:t xml:space="preserve"> </w:t>
      </w:r>
      <w:r w:rsidRPr="00C02DA3">
        <w:rPr>
          <w:bCs/>
          <w:sz w:val="27"/>
          <w:szCs w:val="27"/>
        </w:rPr>
        <w:t>граждан, проживающих на</w:t>
      </w:r>
      <w:r w:rsidR="00AD799D">
        <w:rPr>
          <w:bCs/>
          <w:sz w:val="27"/>
          <w:szCs w:val="27"/>
        </w:rPr>
        <w:t> </w:t>
      </w:r>
      <w:r w:rsidRPr="00C02DA3">
        <w:rPr>
          <w:bCs/>
          <w:sz w:val="27"/>
          <w:szCs w:val="27"/>
        </w:rPr>
        <w:t>территории области», «Развитие ипотечного</w:t>
      </w:r>
      <w:r w:rsidR="00AD799D">
        <w:rPr>
          <w:bCs/>
          <w:sz w:val="27"/>
          <w:szCs w:val="27"/>
        </w:rPr>
        <w:t xml:space="preserve"> </w:t>
      </w:r>
      <w:r w:rsidRPr="00C02DA3">
        <w:rPr>
          <w:bCs/>
          <w:sz w:val="27"/>
          <w:szCs w:val="27"/>
        </w:rPr>
        <w:t>жилищного кредитования в</w:t>
      </w:r>
      <w:r w:rsidR="00AD799D">
        <w:rPr>
          <w:bCs/>
          <w:sz w:val="27"/>
          <w:szCs w:val="27"/>
        </w:rPr>
        <w:t> </w:t>
      </w:r>
      <w:r w:rsidRPr="00C02DA3">
        <w:rPr>
          <w:bCs/>
          <w:sz w:val="27"/>
          <w:szCs w:val="27"/>
        </w:rPr>
        <w:t>Амурской области».</w:t>
      </w:r>
    </w:p>
    <w:p w:rsidR="00D926AF" w:rsidRPr="00D926AF" w:rsidRDefault="00D926AF" w:rsidP="000B79BB">
      <w:pPr>
        <w:ind w:left="708" w:firstLine="1"/>
        <w:jc w:val="both"/>
        <w:rPr>
          <w:rStyle w:val="ab"/>
          <w:rFonts w:eastAsia="Arial Unicode MS"/>
          <w:b/>
          <w:i/>
          <w:color w:val="auto"/>
          <w:sz w:val="27"/>
          <w:szCs w:val="27"/>
          <w:u w:val="none"/>
        </w:rPr>
      </w:pPr>
      <w:r w:rsidRPr="00D926AF">
        <w:rPr>
          <w:rStyle w:val="ab"/>
          <w:rFonts w:eastAsia="Arial Unicode MS"/>
          <w:b/>
          <w:i/>
          <w:color w:val="auto"/>
          <w:sz w:val="27"/>
          <w:szCs w:val="27"/>
          <w:u w:val="none"/>
        </w:rPr>
        <w:t>Министерство внешнеэкономических связей, туризма</w:t>
      </w:r>
      <w:r w:rsidR="000B79BB">
        <w:rPr>
          <w:rStyle w:val="ab"/>
          <w:rFonts w:eastAsia="Arial Unicode MS"/>
          <w:b/>
          <w:i/>
          <w:color w:val="auto"/>
          <w:sz w:val="27"/>
          <w:szCs w:val="27"/>
          <w:u w:val="none"/>
        </w:rPr>
        <w:t xml:space="preserve"> </w:t>
      </w:r>
    </w:p>
    <w:p w:rsidR="00D926AF" w:rsidRPr="00D926AF" w:rsidRDefault="00D926AF" w:rsidP="000B79BB">
      <w:pPr>
        <w:ind w:left="708"/>
        <w:jc w:val="both"/>
        <w:rPr>
          <w:rStyle w:val="ab"/>
          <w:rFonts w:eastAsia="Arial Unicode MS"/>
          <w:b/>
          <w:i/>
          <w:color w:val="auto"/>
          <w:sz w:val="27"/>
          <w:szCs w:val="27"/>
          <w:u w:val="none"/>
        </w:rPr>
      </w:pPr>
      <w:r w:rsidRPr="00D926AF">
        <w:rPr>
          <w:rStyle w:val="ab"/>
          <w:rFonts w:eastAsia="Arial Unicode MS"/>
          <w:b/>
          <w:i/>
          <w:color w:val="auto"/>
          <w:sz w:val="27"/>
          <w:szCs w:val="27"/>
          <w:u w:val="none"/>
        </w:rPr>
        <w:t>и предпринимательства Амурской области</w:t>
      </w:r>
    </w:p>
    <w:p w:rsidR="00D926AF" w:rsidRPr="00D926AF" w:rsidRDefault="00D926AF" w:rsidP="00D926AF">
      <w:pPr>
        <w:ind w:left="708"/>
        <w:jc w:val="left"/>
        <w:rPr>
          <w:rStyle w:val="ab"/>
          <w:rFonts w:eastAsia="Arial Unicode MS"/>
          <w:i/>
          <w:color w:val="auto"/>
          <w:sz w:val="27"/>
          <w:szCs w:val="27"/>
          <w:u w:val="none"/>
        </w:rPr>
      </w:pPr>
      <w:r w:rsidRPr="00D926AF">
        <w:rPr>
          <w:rStyle w:val="ab"/>
          <w:rFonts w:eastAsia="Arial Unicode MS"/>
          <w:i/>
          <w:color w:val="auto"/>
          <w:sz w:val="27"/>
          <w:szCs w:val="27"/>
          <w:u w:val="none"/>
        </w:rPr>
        <w:t>Адрес: 675023, г. Благовещенск, ул. Ленина, д. 135</w:t>
      </w:r>
    </w:p>
    <w:p w:rsidR="00D926AF" w:rsidRPr="00D926AF" w:rsidRDefault="00D926AF" w:rsidP="00D926AF">
      <w:pPr>
        <w:ind w:left="708"/>
        <w:jc w:val="left"/>
        <w:rPr>
          <w:rStyle w:val="ab"/>
          <w:rFonts w:eastAsia="Arial Unicode MS"/>
          <w:i/>
          <w:color w:val="auto"/>
          <w:sz w:val="27"/>
          <w:szCs w:val="27"/>
          <w:u w:val="none"/>
        </w:rPr>
      </w:pPr>
      <w:r w:rsidRPr="00D926AF">
        <w:rPr>
          <w:rStyle w:val="ab"/>
          <w:rFonts w:eastAsia="Arial Unicode MS"/>
          <w:i/>
          <w:color w:val="auto"/>
          <w:sz w:val="27"/>
          <w:szCs w:val="27"/>
          <w:u w:val="none"/>
        </w:rPr>
        <w:t>Тел./факс: 8 (4162) 22-44-18, 22-44-03</w:t>
      </w:r>
    </w:p>
    <w:p w:rsidR="00D926AF" w:rsidRPr="00D926AF" w:rsidRDefault="00D926AF" w:rsidP="00D926AF">
      <w:pPr>
        <w:ind w:left="708"/>
        <w:jc w:val="left"/>
        <w:rPr>
          <w:rStyle w:val="ab"/>
          <w:rFonts w:eastAsia="Arial Unicode MS"/>
          <w:i/>
          <w:color w:val="auto"/>
          <w:sz w:val="27"/>
          <w:szCs w:val="27"/>
          <w:u w:val="none"/>
        </w:rPr>
      </w:pPr>
      <w:r w:rsidRPr="00D926AF">
        <w:rPr>
          <w:rStyle w:val="ab"/>
          <w:rFonts w:eastAsia="Arial Unicode MS"/>
          <w:i/>
          <w:color w:val="auto"/>
          <w:sz w:val="27"/>
          <w:szCs w:val="27"/>
          <w:u w:val="none"/>
        </w:rPr>
        <w:lastRenderedPageBreak/>
        <w:t xml:space="preserve">Официальный Интернет-сайт: </w:t>
      </w:r>
      <w:r w:rsidRPr="00D926AF">
        <w:rPr>
          <w:rStyle w:val="ab"/>
          <w:rFonts w:eastAsia="Arial Unicode MS"/>
          <w:i/>
          <w:color w:val="auto"/>
          <w:sz w:val="27"/>
          <w:szCs w:val="27"/>
          <w:u w:val="none"/>
          <w:lang w:val="en-US"/>
        </w:rPr>
        <w:t>www</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amurobl</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ru</w:t>
      </w:r>
      <w:r w:rsidRPr="00D926AF">
        <w:rPr>
          <w:rStyle w:val="ab"/>
          <w:rFonts w:eastAsia="Arial Unicode MS"/>
          <w:i/>
          <w:color w:val="auto"/>
          <w:sz w:val="27"/>
          <w:szCs w:val="27"/>
          <w:u w:val="none"/>
        </w:rPr>
        <w:t xml:space="preserve">, </w:t>
      </w:r>
      <w:hyperlink r:id="rId104" w:history="1">
        <w:r w:rsidRPr="00D926AF">
          <w:rPr>
            <w:rStyle w:val="ab"/>
            <w:rFonts w:eastAsia="Arial Unicode MS"/>
            <w:i/>
            <w:color w:val="auto"/>
            <w:sz w:val="27"/>
            <w:szCs w:val="27"/>
            <w:u w:val="none"/>
            <w:lang w:val="en-US"/>
          </w:rPr>
          <w:t>www</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vstamur</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ru</w:t>
        </w:r>
      </w:hyperlink>
    </w:p>
    <w:p w:rsidR="00D926AF" w:rsidRPr="00D926AF" w:rsidRDefault="00D926AF" w:rsidP="00D926AF">
      <w:pPr>
        <w:ind w:left="708"/>
        <w:jc w:val="left"/>
        <w:rPr>
          <w:rStyle w:val="ab"/>
          <w:rFonts w:eastAsia="Arial Unicode MS"/>
          <w:i/>
          <w:color w:val="auto"/>
          <w:sz w:val="27"/>
          <w:szCs w:val="27"/>
          <w:u w:val="none"/>
        </w:rPr>
      </w:pPr>
      <w:r w:rsidRPr="00D926AF">
        <w:rPr>
          <w:rStyle w:val="ab"/>
          <w:rFonts w:eastAsia="Arial Unicode MS"/>
          <w:i/>
          <w:color w:val="auto"/>
          <w:sz w:val="27"/>
          <w:szCs w:val="27"/>
          <w:u w:val="none"/>
        </w:rPr>
        <w:t xml:space="preserve">Адрес электронной почты: </w:t>
      </w:r>
      <w:hyperlink r:id="rId105" w:history="1">
        <w:r w:rsidRPr="00D926AF">
          <w:rPr>
            <w:rStyle w:val="ab"/>
            <w:rFonts w:eastAsia="Arial Unicode MS"/>
            <w:i/>
            <w:color w:val="auto"/>
            <w:sz w:val="27"/>
            <w:szCs w:val="27"/>
            <w:u w:val="none"/>
            <w:lang w:val="en-US"/>
          </w:rPr>
          <w:t>mail</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vst</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amurobl</w:t>
        </w:r>
        <w:r w:rsidRPr="00D926AF">
          <w:rPr>
            <w:rStyle w:val="ab"/>
            <w:rFonts w:eastAsia="Arial Unicode MS"/>
            <w:i/>
            <w:color w:val="auto"/>
            <w:sz w:val="27"/>
            <w:szCs w:val="27"/>
            <w:u w:val="none"/>
          </w:rPr>
          <w:t>.</w:t>
        </w:r>
        <w:r w:rsidRPr="00D926AF">
          <w:rPr>
            <w:rStyle w:val="ab"/>
            <w:rFonts w:eastAsia="Arial Unicode MS"/>
            <w:i/>
            <w:color w:val="auto"/>
            <w:sz w:val="27"/>
            <w:szCs w:val="27"/>
            <w:u w:val="none"/>
            <w:lang w:val="en-US"/>
          </w:rPr>
          <w:t>ru</w:t>
        </w:r>
      </w:hyperlink>
    </w:p>
    <w:p w:rsidR="00AD799D" w:rsidRPr="00D926AF" w:rsidRDefault="00D926AF" w:rsidP="00D926AF">
      <w:pPr>
        <w:ind w:left="708"/>
        <w:jc w:val="left"/>
        <w:rPr>
          <w:rStyle w:val="ab"/>
          <w:rFonts w:eastAsia="Arial Unicode MS"/>
          <w:color w:val="auto"/>
          <w:u w:val="none"/>
        </w:rPr>
      </w:pPr>
      <w:r w:rsidRPr="00D926AF">
        <w:rPr>
          <w:rStyle w:val="ab"/>
          <w:rFonts w:eastAsia="Arial Unicode MS"/>
          <w:i/>
          <w:color w:val="auto"/>
          <w:sz w:val="27"/>
          <w:szCs w:val="27"/>
          <w:u w:val="none"/>
          <w:lang w:val="en-US"/>
        </w:rPr>
        <w:t>Skype</w:t>
      </w:r>
      <w:r w:rsidRPr="00D926AF">
        <w:rPr>
          <w:rStyle w:val="ab"/>
          <w:rFonts w:eastAsia="Arial Unicode MS"/>
          <w:i/>
          <w:color w:val="auto"/>
          <w:sz w:val="27"/>
          <w:szCs w:val="27"/>
          <w:u w:val="none"/>
        </w:rPr>
        <w:t xml:space="preserve">: </w:t>
      </w:r>
      <w:r w:rsidRPr="00D926AF">
        <w:rPr>
          <w:rStyle w:val="ab"/>
          <w:rFonts w:eastAsia="Arial Unicode MS"/>
          <w:i/>
          <w:color w:val="auto"/>
          <w:sz w:val="27"/>
          <w:szCs w:val="27"/>
          <w:u w:val="none"/>
          <w:lang w:val="en-US"/>
        </w:rPr>
        <w:t>lishtaeva</w:t>
      </w:r>
      <w:r w:rsidRPr="00D926AF">
        <w:rPr>
          <w:rStyle w:val="ab"/>
          <w:rFonts w:eastAsia="Arial Unicode MS"/>
          <w:i/>
          <w:color w:val="auto"/>
          <w:sz w:val="27"/>
          <w:szCs w:val="27"/>
          <w:u w:val="none"/>
        </w:rPr>
        <w:t>1</w:t>
      </w:r>
    </w:p>
    <w:p w:rsidR="00D40084" w:rsidRPr="001D1BDF" w:rsidRDefault="00D40084" w:rsidP="00D40084">
      <w:pPr>
        <w:ind w:firstLine="709"/>
        <w:jc w:val="left"/>
        <w:rPr>
          <w:b/>
          <w:i/>
          <w:sz w:val="27"/>
          <w:szCs w:val="27"/>
        </w:rPr>
      </w:pPr>
      <w:r w:rsidRPr="001D1BDF">
        <w:rPr>
          <w:b/>
          <w:i/>
          <w:sz w:val="27"/>
          <w:szCs w:val="27"/>
        </w:rPr>
        <w:t xml:space="preserve">Управление по вопросам миграции УМВД России по </w:t>
      </w:r>
      <w:r w:rsidRPr="001D1BDF">
        <w:rPr>
          <w:b/>
          <w:i/>
          <w:spacing w:val="6"/>
          <w:sz w:val="27"/>
          <w:szCs w:val="27"/>
        </w:rPr>
        <w:t>Амурской области</w:t>
      </w:r>
    </w:p>
    <w:p w:rsidR="001D1BDF" w:rsidRDefault="001D1BDF" w:rsidP="00E42ED0">
      <w:pPr>
        <w:pStyle w:val="af8"/>
        <w:ind w:firstLine="709"/>
        <w:jc w:val="both"/>
        <w:rPr>
          <w:rStyle w:val="ab"/>
          <w:rFonts w:ascii="Times New Roman" w:eastAsia="Arial Unicode MS" w:hAnsi="Times New Roman"/>
          <w:i/>
          <w:color w:val="auto"/>
          <w:sz w:val="27"/>
          <w:szCs w:val="27"/>
          <w:u w:val="none"/>
          <w:lang w:eastAsia="ru-RU"/>
        </w:rPr>
      </w:pPr>
      <w:r w:rsidRPr="001D1BDF">
        <w:rPr>
          <w:rStyle w:val="ab"/>
          <w:rFonts w:ascii="Times New Roman" w:eastAsia="Arial Unicode MS" w:hAnsi="Times New Roman"/>
          <w:i/>
          <w:color w:val="auto"/>
          <w:sz w:val="27"/>
          <w:szCs w:val="27"/>
          <w:u w:val="none"/>
          <w:lang w:eastAsia="ru-RU"/>
        </w:rPr>
        <w:t>Адрес: 675000,</w:t>
      </w:r>
      <w:r>
        <w:rPr>
          <w:rStyle w:val="ab"/>
          <w:rFonts w:ascii="Times New Roman" w:eastAsia="Arial Unicode MS" w:hAnsi="Times New Roman"/>
          <w:i/>
          <w:color w:val="auto"/>
          <w:sz w:val="27"/>
          <w:szCs w:val="27"/>
          <w:u w:val="none"/>
          <w:lang w:eastAsia="ru-RU"/>
        </w:rPr>
        <w:t xml:space="preserve"> </w:t>
      </w:r>
      <w:r w:rsidRPr="001D1BDF">
        <w:rPr>
          <w:rStyle w:val="ab"/>
          <w:rFonts w:ascii="Times New Roman" w:eastAsia="Arial Unicode MS" w:hAnsi="Times New Roman"/>
          <w:i/>
          <w:color w:val="auto"/>
          <w:sz w:val="27"/>
          <w:szCs w:val="27"/>
          <w:u w:val="none"/>
          <w:lang w:eastAsia="ru-RU"/>
        </w:rPr>
        <w:t>г. Благовещенск, ул. Горького, д. 137</w:t>
      </w:r>
    </w:p>
    <w:p w:rsidR="001D1BDF" w:rsidRDefault="001D1BDF" w:rsidP="00E42ED0">
      <w:pPr>
        <w:pStyle w:val="af8"/>
        <w:ind w:firstLine="709"/>
        <w:jc w:val="both"/>
        <w:rPr>
          <w:rStyle w:val="ab"/>
          <w:rFonts w:ascii="Times New Roman" w:eastAsia="Arial Unicode MS" w:hAnsi="Times New Roman"/>
          <w:i/>
          <w:color w:val="auto"/>
          <w:sz w:val="27"/>
          <w:szCs w:val="27"/>
          <w:u w:val="none"/>
          <w:lang w:eastAsia="ru-RU"/>
        </w:rPr>
      </w:pPr>
      <w:r w:rsidRPr="001D1BDF">
        <w:rPr>
          <w:rStyle w:val="ab"/>
          <w:rFonts w:ascii="Times New Roman" w:eastAsia="Arial Unicode MS" w:hAnsi="Times New Roman"/>
          <w:i/>
          <w:color w:val="auto"/>
          <w:sz w:val="27"/>
          <w:szCs w:val="27"/>
          <w:u w:val="none"/>
          <w:lang w:eastAsia="ru-RU"/>
        </w:rPr>
        <w:t>Тел./факс: 8 (4162) 59 44 70, 59 44 97,  59 44 98, 59 44 99</w:t>
      </w:r>
    </w:p>
    <w:p w:rsidR="001D1BDF" w:rsidRDefault="001D1BDF" w:rsidP="00E42ED0">
      <w:pPr>
        <w:pStyle w:val="af8"/>
        <w:ind w:firstLine="709"/>
        <w:jc w:val="both"/>
        <w:rPr>
          <w:rStyle w:val="ab"/>
          <w:rFonts w:ascii="Times New Roman" w:eastAsia="Arial Unicode MS" w:hAnsi="Times New Roman"/>
          <w:i/>
          <w:color w:val="auto"/>
          <w:sz w:val="27"/>
          <w:szCs w:val="27"/>
          <w:u w:val="none"/>
          <w:lang w:eastAsia="ru-RU"/>
        </w:rPr>
      </w:pPr>
      <w:r w:rsidRPr="001D1BDF">
        <w:rPr>
          <w:rStyle w:val="ab"/>
          <w:rFonts w:ascii="Times New Roman" w:eastAsia="Arial Unicode MS" w:hAnsi="Times New Roman"/>
          <w:i/>
          <w:color w:val="auto"/>
          <w:sz w:val="27"/>
          <w:szCs w:val="27"/>
          <w:u w:val="none"/>
          <w:lang w:eastAsia="ru-RU"/>
        </w:rPr>
        <w:t>Телефон горячей линии: 8 (4162) 59 40 59</w:t>
      </w:r>
    </w:p>
    <w:p w:rsidR="001D1BDF" w:rsidRDefault="001D1BDF" w:rsidP="00E42ED0">
      <w:pPr>
        <w:pStyle w:val="af8"/>
        <w:ind w:firstLine="709"/>
        <w:jc w:val="both"/>
        <w:rPr>
          <w:rStyle w:val="ab"/>
          <w:rFonts w:ascii="Times New Roman" w:eastAsia="Arial Unicode MS" w:hAnsi="Times New Roman"/>
          <w:i/>
          <w:color w:val="auto"/>
          <w:sz w:val="27"/>
          <w:szCs w:val="27"/>
          <w:u w:val="none"/>
          <w:lang w:eastAsia="ru-RU"/>
        </w:rPr>
      </w:pPr>
      <w:r w:rsidRPr="001D1BDF">
        <w:rPr>
          <w:rStyle w:val="ab"/>
          <w:rFonts w:ascii="Times New Roman" w:eastAsia="Arial Unicode MS" w:hAnsi="Times New Roman"/>
          <w:i/>
          <w:color w:val="auto"/>
          <w:sz w:val="27"/>
          <w:szCs w:val="27"/>
          <w:u w:val="none"/>
          <w:lang w:eastAsia="ru-RU"/>
        </w:rPr>
        <w:t>Официальный Интернет-сайт: 28.mvd.ru</w:t>
      </w:r>
    </w:p>
    <w:p w:rsidR="00FE33DB" w:rsidRPr="001D1BDF" w:rsidRDefault="001D1BDF" w:rsidP="00E42ED0">
      <w:pPr>
        <w:pStyle w:val="af8"/>
        <w:ind w:firstLine="709"/>
        <w:jc w:val="both"/>
        <w:rPr>
          <w:rStyle w:val="ab"/>
          <w:rFonts w:eastAsia="Arial Unicode MS"/>
          <w:i/>
          <w:color w:val="auto"/>
          <w:u w:val="none"/>
          <w:lang w:eastAsia="ru-RU"/>
        </w:rPr>
      </w:pPr>
      <w:r w:rsidRPr="001D1BDF">
        <w:rPr>
          <w:rStyle w:val="ab"/>
          <w:rFonts w:ascii="Times New Roman" w:eastAsia="Arial Unicode MS" w:hAnsi="Times New Roman"/>
          <w:i/>
          <w:color w:val="auto"/>
          <w:sz w:val="27"/>
          <w:szCs w:val="27"/>
          <w:u w:val="none"/>
          <w:lang w:eastAsia="ru-RU"/>
        </w:rPr>
        <w:t>Адрес электронной почты: uvm28@mvd.ru</w:t>
      </w:r>
    </w:p>
    <w:p w:rsidR="00E1790F" w:rsidRDefault="00E1790F" w:rsidP="00E42ED0">
      <w:pPr>
        <w:pStyle w:val="af8"/>
        <w:ind w:firstLine="709"/>
        <w:jc w:val="both"/>
        <w:rPr>
          <w:rFonts w:ascii="Times New Roman" w:hAnsi="Times New Roman"/>
          <w:sz w:val="27"/>
          <w:szCs w:val="27"/>
        </w:rPr>
      </w:pPr>
    </w:p>
    <w:p w:rsidR="006D3992" w:rsidRDefault="006D3992" w:rsidP="00E42ED0">
      <w:pPr>
        <w:pStyle w:val="af8"/>
        <w:ind w:firstLine="709"/>
        <w:jc w:val="both"/>
        <w:rPr>
          <w:rFonts w:ascii="Times New Roman" w:hAnsi="Times New Roman"/>
          <w:sz w:val="27"/>
          <w:szCs w:val="27"/>
        </w:rPr>
      </w:pPr>
    </w:p>
    <w:p w:rsidR="00015970" w:rsidRPr="00DB7215" w:rsidRDefault="00015970" w:rsidP="00015970">
      <w:pPr>
        <w:pStyle w:val="25"/>
      </w:pPr>
      <w:bookmarkStart w:id="274" w:name="_Toc368992992"/>
      <w:bookmarkStart w:id="275" w:name="_Toc369991262"/>
      <w:bookmarkStart w:id="276" w:name="_Toc371681229"/>
      <w:bookmarkStart w:id="277" w:name="_Toc391916618"/>
      <w:r w:rsidRPr="00DB7215">
        <w:t>АРХАНГЕЛЬСКАЯ ОБЛАСТЬ</w:t>
      </w:r>
      <w:bookmarkEnd w:id="274"/>
      <w:bookmarkEnd w:id="275"/>
      <w:bookmarkEnd w:id="276"/>
      <w:bookmarkEnd w:id="277"/>
    </w:p>
    <w:p w:rsidR="00015970" w:rsidRPr="00DB7215" w:rsidRDefault="00015970" w:rsidP="00015970">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015970" w:rsidRPr="00DB7215" w:rsidRDefault="00015970" w:rsidP="00015970">
      <w:pPr>
        <w:rPr>
          <w:i/>
          <w:iCs/>
          <w:sz w:val="27"/>
          <w:szCs w:val="27"/>
        </w:rPr>
      </w:pPr>
      <w:r w:rsidRPr="00DB7215">
        <w:rPr>
          <w:i/>
          <w:iCs/>
          <w:sz w:val="27"/>
          <w:szCs w:val="27"/>
        </w:rPr>
        <w:t>распоряжением Правительства Российской Федерации</w:t>
      </w:r>
    </w:p>
    <w:p w:rsidR="00015970" w:rsidRPr="00DB7215" w:rsidRDefault="00015970" w:rsidP="00015970">
      <w:pPr>
        <w:rPr>
          <w:b/>
          <w:sz w:val="27"/>
          <w:szCs w:val="27"/>
        </w:rPr>
      </w:pPr>
      <w:r w:rsidRPr="00DB7215">
        <w:rPr>
          <w:i/>
          <w:iCs/>
          <w:sz w:val="27"/>
          <w:szCs w:val="27"/>
        </w:rPr>
        <w:t xml:space="preserve">от </w:t>
      </w:r>
      <w:r>
        <w:rPr>
          <w:i/>
          <w:iCs/>
          <w:sz w:val="27"/>
          <w:szCs w:val="27"/>
        </w:rPr>
        <w:t>30 ноября 2015</w:t>
      </w:r>
      <w:r w:rsidRPr="00DB7215">
        <w:rPr>
          <w:i/>
          <w:iCs/>
          <w:sz w:val="27"/>
          <w:szCs w:val="27"/>
        </w:rPr>
        <w:t xml:space="preserve"> г. № </w:t>
      </w:r>
      <w:r>
        <w:rPr>
          <w:i/>
          <w:iCs/>
          <w:sz w:val="27"/>
          <w:szCs w:val="27"/>
        </w:rPr>
        <w:t>2442</w:t>
      </w:r>
      <w:r w:rsidRPr="00DB7215">
        <w:rPr>
          <w:i/>
          <w:iCs/>
          <w:sz w:val="27"/>
          <w:szCs w:val="27"/>
        </w:rPr>
        <w:t>-р)</w:t>
      </w:r>
    </w:p>
    <w:p w:rsidR="00015970" w:rsidRPr="00DB7215" w:rsidRDefault="00015970" w:rsidP="00015970">
      <w:pPr>
        <w:ind w:firstLine="709"/>
        <w:jc w:val="both"/>
        <w:rPr>
          <w:b/>
          <w:sz w:val="27"/>
          <w:szCs w:val="27"/>
        </w:rPr>
      </w:pPr>
    </w:p>
    <w:p w:rsidR="00015970" w:rsidRPr="00DB7215" w:rsidRDefault="00015970" w:rsidP="00015970">
      <w:pPr>
        <w:pStyle w:val="bodytext"/>
        <w:spacing w:before="0" w:after="0"/>
        <w:ind w:left="567" w:firstLine="142"/>
        <w:rPr>
          <w:b/>
          <w:spacing w:val="-5"/>
          <w:sz w:val="27"/>
          <w:szCs w:val="27"/>
          <w:lang w:bidi="en-US"/>
        </w:rPr>
      </w:pPr>
      <w:r w:rsidRPr="00DB7215">
        <w:rPr>
          <w:b/>
          <w:spacing w:val="-5"/>
          <w:sz w:val="27"/>
          <w:szCs w:val="27"/>
          <w:lang w:bidi="en-US"/>
        </w:rPr>
        <w:t xml:space="preserve">Краткое описание территории вселения </w:t>
      </w:r>
    </w:p>
    <w:p w:rsidR="00015970" w:rsidRPr="00DB7215" w:rsidRDefault="00015970" w:rsidP="006F3E34">
      <w:pPr>
        <w:ind w:firstLine="709"/>
        <w:jc w:val="both"/>
        <w:rPr>
          <w:sz w:val="27"/>
          <w:szCs w:val="27"/>
        </w:rPr>
      </w:pPr>
      <w:r w:rsidRPr="00DB7215">
        <w:rPr>
          <w:sz w:val="27"/>
          <w:szCs w:val="27"/>
        </w:rPr>
        <w:t>Территорией вселения является вся Архангельская область.</w:t>
      </w:r>
    </w:p>
    <w:p w:rsidR="009215D9" w:rsidRPr="002F514C" w:rsidRDefault="00015970" w:rsidP="006F3E34">
      <w:pPr>
        <w:pStyle w:val="ConsPlusNormal"/>
        <w:ind w:firstLine="708"/>
        <w:jc w:val="both"/>
        <w:rPr>
          <w:spacing w:val="-6"/>
          <w:sz w:val="27"/>
          <w:szCs w:val="27"/>
        </w:rPr>
      </w:pPr>
      <w:r w:rsidRPr="002F514C">
        <w:rPr>
          <w:spacing w:val="-6"/>
          <w:sz w:val="27"/>
          <w:szCs w:val="27"/>
        </w:rPr>
        <w:t xml:space="preserve">Архангельская область расположена на Крайнем Севере европейской части России. </w:t>
      </w:r>
      <w:r w:rsidR="009215D9" w:rsidRPr="002F514C">
        <w:rPr>
          <w:spacing w:val="-6"/>
          <w:sz w:val="27"/>
          <w:szCs w:val="27"/>
        </w:rPr>
        <w:t xml:space="preserve">С северной стороны побережье области на протяжении трех тысяч километров омывают воды трех арктических морей </w:t>
      </w:r>
      <w:r w:rsidR="001C2FB2" w:rsidRPr="002F514C">
        <w:rPr>
          <w:spacing w:val="-6"/>
          <w:sz w:val="27"/>
          <w:szCs w:val="27"/>
        </w:rPr>
        <w:t>–</w:t>
      </w:r>
      <w:r w:rsidR="009215D9" w:rsidRPr="002F514C">
        <w:rPr>
          <w:spacing w:val="-6"/>
          <w:sz w:val="27"/>
          <w:szCs w:val="27"/>
        </w:rPr>
        <w:t xml:space="preserve"> Белого, Баренцева и Карского.</w:t>
      </w:r>
      <w:r w:rsidR="00924D4A" w:rsidRPr="002F514C">
        <w:rPr>
          <w:spacing w:val="-6"/>
          <w:sz w:val="27"/>
          <w:szCs w:val="27"/>
        </w:rPr>
        <w:t xml:space="preserve"> </w:t>
      </w:r>
      <w:r w:rsidR="00301DF0" w:rsidRPr="002F514C">
        <w:rPr>
          <w:spacing w:val="-6"/>
          <w:sz w:val="27"/>
          <w:szCs w:val="27"/>
        </w:rPr>
        <w:t>Регион</w:t>
      </w:r>
      <w:r w:rsidR="00924D4A" w:rsidRPr="002F514C">
        <w:rPr>
          <w:spacing w:val="-6"/>
          <w:sz w:val="27"/>
          <w:szCs w:val="27"/>
        </w:rPr>
        <w:t xml:space="preserve"> граничит на востоке с Республикой Коми, на юго-востоке </w:t>
      </w:r>
      <w:r w:rsidR="009C6AC2" w:rsidRPr="002F514C">
        <w:rPr>
          <w:spacing w:val="-6"/>
          <w:sz w:val="27"/>
          <w:szCs w:val="27"/>
        </w:rPr>
        <w:t>–</w:t>
      </w:r>
      <w:r w:rsidR="00924D4A" w:rsidRPr="002F514C">
        <w:rPr>
          <w:spacing w:val="-6"/>
          <w:sz w:val="27"/>
          <w:szCs w:val="27"/>
        </w:rPr>
        <w:t xml:space="preserve"> </w:t>
      </w:r>
      <w:r w:rsidR="002F514C">
        <w:rPr>
          <w:spacing w:val="-6"/>
          <w:sz w:val="27"/>
          <w:szCs w:val="27"/>
        </w:rPr>
        <w:t xml:space="preserve"> </w:t>
      </w:r>
      <w:r w:rsidR="00924D4A" w:rsidRPr="002F514C">
        <w:rPr>
          <w:spacing w:val="-6"/>
          <w:sz w:val="27"/>
          <w:szCs w:val="27"/>
        </w:rPr>
        <w:t xml:space="preserve">с Кировской областью, </w:t>
      </w:r>
      <w:r w:rsidR="002F514C">
        <w:rPr>
          <w:spacing w:val="-6"/>
          <w:sz w:val="27"/>
          <w:szCs w:val="27"/>
        </w:rPr>
        <w:br/>
      </w:r>
      <w:r w:rsidR="00924D4A" w:rsidRPr="002F514C">
        <w:rPr>
          <w:spacing w:val="-6"/>
          <w:sz w:val="27"/>
          <w:szCs w:val="27"/>
        </w:rPr>
        <w:t xml:space="preserve">на юге и юго-западе </w:t>
      </w:r>
      <w:r w:rsidR="009C6AC2" w:rsidRPr="002F514C">
        <w:rPr>
          <w:spacing w:val="-6"/>
          <w:sz w:val="27"/>
          <w:szCs w:val="27"/>
        </w:rPr>
        <w:t>–</w:t>
      </w:r>
      <w:r w:rsidR="00924D4A" w:rsidRPr="002F514C">
        <w:rPr>
          <w:spacing w:val="-6"/>
          <w:sz w:val="27"/>
          <w:szCs w:val="27"/>
        </w:rPr>
        <w:t xml:space="preserve"> с Вологодской областью, на западе </w:t>
      </w:r>
      <w:r w:rsidR="009C6AC2" w:rsidRPr="002F514C">
        <w:rPr>
          <w:spacing w:val="-6"/>
          <w:sz w:val="27"/>
          <w:szCs w:val="27"/>
        </w:rPr>
        <w:t>–</w:t>
      </w:r>
      <w:r w:rsidR="00924D4A" w:rsidRPr="002F514C">
        <w:rPr>
          <w:spacing w:val="-6"/>
          <w:sz w:val="27"/>
          <w:szCs w:val="27"/>
        </w:rPr>
        <w:t xml:space="preserve"> с Республикой Карелия.</w:t>
      </w:r>
      <w:r w:rsidR="00226F4F" w:rsidRPr="002F514C">
        <w:rPr>
          <w:spacing w:val="-6"/>
          <w:sz w:val="27"/>
          <w:szCs w:val="27"/>
        </w:rPr>
        <w:t xml:space="preserve"> </w:t>
      </w:r>
      <w:r w:rsidR="009215D9" w:rsidRPr="002F514C">
        <w:rPr>
          <w:spacing w:val="-6"/>
          <w:sz w:val="27"/>
          <w:szCs w:val="27"/>
        </w:rPr>
        <w:t xml:space="preserve">Более трети территории области занимают острова </w:t>
      </w:r>
      <w:r w:rsidR="00226F4F" w:rsidRPr="002F514C">
        <w:rPr>
          <w:spacing w:val="-6"/>
          <w:sz w:val="27"/>
          <w:szCs w:val="27"/>
        </w:rPr>
        <w:t>–</w:t>
      </w:r>
      <w:r w:rsidR="009215D9" w:rsidRPr="002F514C">
        <w:rPr>
          <w:spacing w:val="-6"/>
          <w:sz w:val="27"/>
          <w:szCs w:val="27"/>
        </w:rPr>
        <w:t xml:space="preserve"> Земля Франца-Иосифа, Новая Земля, Виктория, Соловецкие, Колгуев, Вайгач, Кий и</w:t>
      </w:r>
      <w:r w:rsidR="00DF3AB7" w:rsidRPr="002F514C">
        <w:rPr>
          <w:spacing w:val="-6"/>
          <w:sz w:val="27"/>
          <w:szCs w:val="27"/>
        </w:rPr>
        <w:t> </w:t>
      </w:r>
      <w:r w:rsidR="009215D9" w:rsidRPr="002F514C">
        <w:rPr>
          <w:spacing w:val="-6"/>
          <w:sz w:val="27"/>
          <w:szCs w:val="27"/>
        </w:rPr>
        <w:t>другие.</w:t>
      </w:r>
      <w:r w:rsidR="006E517C" w:rsidRPr="002F514C">
        <w:rPr>
          <w:spacing w:val="-6"/>
          <w:sz w:val="27"/>
          <w:szCs w:val="27"/>
        </w:rPr>
        <w:t xml:space="preserve"> Административным центром области является город </w:t>
      </w:r>
      <w:hyperlink r:id="rId106" w:history="1">
        <w:r w:rsidR="006E517C" w:rsidRPr="002F514C">
          <w:rPr>
            <w:spacing w:val="-6"/>
            <w:sz w:val="27"/>
            <w:szCs w:val="27"/>
          </w:rPr>
          <w:t>Архангельск</w:t>
        </w:r>
      </w:hyperlink>
      <w:r w:rsidR="00285776" w:rsidRPr="002F514C">
        <w:rPr>
          <w:spacing w:val="-6"/>
          <w:sz w:val="27"/>
          <w:szCs w:val="27"/>
        </w:rPr>
        <w:t>.</w:t>
      </w:r>
    </w:p>
    <w:p w:rsidR="00987E7D" w:rsidRPr="00DB7215" w:rsidRDefault="00987E7D" w:rsidP="006F3E34">
      <w:pPr>
        <w:suppressAutoHyphens/>
        <w:ind w:firstLine="709"/>
        <w:jc w:val="both"/>
        <w:rPr>
          <w:sz w:val="27"/>
          <w:szCs w:val="27"/>
        </w:rPr>
      </w:pPr>
      <w:r w:rsidRPr="00DB7215">
        <w:rPr>
          <w:spacing w:val="-4"/>
          <w:sz w:val="27"/>
          <w:szCs w:val="27"/>
        </w:rPr>
        <w:t xml:space="preserve">Близкое расположение </w:t>
      </w:r>
      <w:r>
        <w:rPr>
          <w:spacing w:val="-4"/>
          <w:sz w:val="27"/>
          <w:szCs w:val="27"/>
        </w:rPr>
        <w:t>региона</w:t>
      </w:r>
      <w:r w:rsidRPr="00DB7215">
        <w:rPr>
          <w:spacing w:val="-4"/>
          <w:sz w:val="27"/>
          <w:szCs w:val="27"/>
        </w:rPr>
        <w:t xml:space="preserve"> к арктическим</w:t>
      </w:r>
      <w:r w:rsidRPr="00DB7215">
        <w:rPr>
          <w:sz w:val="27"/>
          <w:szCs w:val="27"/>
        </w:rPr>
        <w:t xml:space="preserve"> морям и Северному Ледовитому океану обусловливает суровый климат. Зима холодная с температурой воздуха до</w:t>
      </w:r>
      <w:r>
        <w:rPr>
          <w:sz w:val="27"/>
          <w:szCs w:val="27"/>
        </w:rPr>
        <w:t> </w:t>
      </w:r>
      <w:r w:rsidRPr="00DB7215">
        <w:rPr>
          <w:sz w:val="27"/>
          <w:szCs w:val="27"/>
        </w:rPr>
        <w:t>-32</w:t>
      </w:r>
      <w:r w:rsidRPr="00DB7215">
        <w:rPr>
          <w:sz w:val="27"/>
          <w:szCs w:val="27"/>
          <w:vertAlign w:val="superscript"/>
        </w:rPr>
        <w:t>0</w:t>
      </w:r>
      <w:r w:rsidRPr="00DB7215">
        <w:rPr>
          <w:sz w:val="27"/>
          <w:szCs w:val="27"/>
        </w:rPr>
        <w:t>С и сильными ветрами. Лето прохладное, средняя температура воздуха в</w:t>
      </w:r>
      <w:r>
        <w:rPr>
          <w:sz w:val="27"/>
          <w:szCs w:val="27"/>
        </w:rPr>
        <w:t> </w:t>
      </w:r>
      <w:r w:rsidRPr="00DB7215">
        <w:rPr>
          <w:sz w:val="27"/>
          <w:szCs w:val="27"/>
        </w:rPr>
        <w:t xml:space="preserve">июле </w:t>
      </w:r>
      <w:r>
        <w:rPr>
          <w:sz w:val="27"/>
          <w:szCs w:val="27"/>
        </w:rPr>
        <w:t>+</w:t>
      </w:r>
      <w:r w:rsidRPr="00DB7215">
        <w:rPr>
          <w:sz w:val="27"/>
          <w:szCs w:val="27"/>
        </w:rPr>
        <w:t>14</w:t>
      </w:r>
      <w:r w:rsidR="004C5331">
        <w:rPr>
          <w:spacing w:val="-5"/>
          <w:sz w:val="27"/>
          <w:szCs w:val="27"/>
        </w:rPr>
        <w:t>°С</w:t>
      </w:r>
      <w:r w:rsidR="00EC0A1B">
        <w:rPr>
          <w:sz w:val="27"/>
          <w:szCs w:val="27"/>
        </w:rPr>
        <w:t>,</w:t>
      </w:r>
      <w:r>
        <w:rPr>
          <w:sz w:val="27"/>
          <w:szCs w:val="27"/>
        </w:rPr>
        <w:t>+1</w:t>
      </w:r>
      <w:r w:rsidRPr="00DB7215">
        <w:rPr>
          <w:sz w:val="27"/>
          <w:szCs w:val="27"/>
        </w:rPr>
        <w:t>6</w:t>
      </w:r>
      <w:r w:rsidR="004C5331">
        <w:rPr>
          <w:spacing w:val="-5"/>
          <w:sz w:val="27"/>
          <w:szCs w:val="27"/>
        </w:rPr>
        <w:t>°С</w:t>
      </w:r>
      <w:r w:rsidRPr="00DB7215">
        <w:rPr>
          <w:sz w:val="27"/>
          <w:szCs w:val="27"/>
        </w:rPr>
        <w:t xml:space="preserve">. </w:t>
      </w:r>
    </w:p>
    <w:p w:rsidR="003E4FC2" w:rsidRPr="00DB7215" w:rsidRDefault="003E4FC2" w:rsidP="006F3E34">
      <w:pPr>
        <w:suppressAutoHyphens/>
        <w:ind w:firstLine="709"/>
        <w:jc w:val="both"/>
        <w:rPr>
          <w:sz w:val="27"/>
          <w:szCs w:val="27"/>
        </w:rPr>
      </w:pPr>
      <w:r w:rsidRPr="00DB7215">
        <w:rPr>
          <w:sz w:val="27"/>
          <w:szCs w:val="27"/>
        </w:rPr>
        <w:t xml:space="preserve">Регион располагает избыточными водными ресурсами. Здесь насчитывается 70 тыс. больших и малых рек суммарной протяженностью 275 тыс. км. Четыре крупнейшие реки (Северная Двина, Печора, Онега и Мезень) впадают </w:t>
      </w:r>
      <w:r w:rsidRPr="00DB7215">
        <w:rPr>
          <w:sz w:val="27"/>
          <w:szCs w:val="27"/>
        </w:rPr>
        <w:br/>
        <w:t>в арктические моря. Широкая и глубокая Северная Двина создает благоприятные условия для навигации и является основным водным путем.</w:t>
      </w:r>
    </w:p>
    <w:p w:rsidR="003E4FC2" w:rsidRDefault="003E4FC2" w:rsidP="003E4FC2">
      <w:pPr>
        <w:suppressAutoHyphens/>
        <w:ind w:firstLine="709"/>
        <w:jc w:val="both"/>
        <w:rPr>
          <w:sz w:val="27"/>
          <w:szCs w:val="27"/>
        </w:rPr>
      </w:pPr>
      <w:r w:rsidRPr="00DB7215">
        <w:rPr>
          <w:sz w:val="27"/>
          <w:szCs w:val="27"/>
        </w:rPr>
        <w:t>Архангельская область располагает значительными лесными ресурсами. Площадь, покрытая лесом, составляет 22,3 млн.</w:t>
      </w:r>
      <w:r w:rsidR="002F514C">
        <w:rPr>
          <w:sz w:val="27"/>
          <w:szCs w:val="27"/>
        </w:rPr>
        <w:t> </w:t>
      </w:r>
      <w:r w:rsidRPr="00DB7215">
        <w:rPr>
          <w:sz w:val="27"/>
          <w:szCs w:val="27"/>
        </w:rPr>
        <w:t xml:space="preserve">га. В составе лесного фонда преобладают хвойные породы (сосна, ель) </w:t>
      </w:r>
      <w:r w:rsidR="004C5331">
        <w:rPr>
          <w:sz w:val="27"/>
          <w:szCs w:val="27"/>
        </w:rPr>
        <w:t>–</w:t>
      </w:r>
      <w:r w:rsidRPr="00DB7215">
        <w:rPr>
          <w:sz w:val="27"/>
          <w:szCs w:val="27"/>
        </w:rPr>
        <w:t xml:space="preserve"> 80%, лиственные породы (бер</w:t>
      </w:r>
      <w:r w:rsidR="00383044">
        <w:rPr>
          <w:sz w:val="27"/>
          <w:szCs w:val="27"/>
        </w:rPr>
        <w:t>ё</w:t>
      </w:r>
      <w:r w:rsidRPr="00DB7215">
        <w:rPr>
          <w:sz w:val="27"/>
          <w:szCs w:val="27"/>
        </w:rPr>
        <w:t>за, осина) – 20%.</w:t>
      </w:r>
    </w:p>
    <w:p w:rsidR="003E4FC2" w:rsidRPr="00DB7215" w:rsidRDefault="003E4FC2" w:rsidP="003E4FC2">
      <w:pPr>
        <w:suppressAutoHyphens/>
        <w:ind w:firstLine="709"/>
        <w:jc w:val="both"/>
        <w:rPr>
          <w:sz w:val="27"/>
          <w:szCs w:val="27"/>
        </w:rPr>
      </w:pPr>
      <w:r w:rsidRPr="00DB7215">
        <w:rPr>
          <w:sz w:val="27"/>
          <w:szCs w:val="27"/>
        </w:rPr>
        <w:t xml:space="preserve">Область богата полезными ископаемыми. </w:t>
      </w:r>
      <w:r w:rsidR="00E3455F">
        <w:rPr>
          <w:sz w:val="27"/>
          <w:szCs w:val="27"/>
        </w:rPr>
        <w:t>В</w:t>
      </w:r>
      <w:r w:rsidRPr="00DB7215">
        <w:rPr>
          <w:sz w:val="27"/>
          <w:szCs w:val="27"/>
        </w:rPr>
        <w:t xml:space="preserve"> </w:t>
      </w:r>
      <w:r w:rsidR="00E3455F">
        <w:rPr>
          <w:sz w:val="27"/>
          <w:szCs w:val="27"/>
        </w:rPr>
        <w:t>регионе</w:t>
      </w:r>
      <w:r w:rsidRPr="00DB7215">
        <w:rPr>
          <w:sz w:val="27"/>
          <w:szCs w:val="27"/>
        </w:rPr>
        <w:t xml:space="preserve"> создана мощная сырьевая база для развития добычи и переработки нефти и газа (Ненецкий автономный округ), бокситов (Плесецкий район). В</w:t>
      </w:r>
      <w:r w:rsidR="00701ECF">
        <w:rPr>
          <w:sz w:val="27"/>
          <w:szCs w:val="27"/>
        </w:rPr>
        <w:t> </w:t>
      </w:r>
      <w:r w:rsidRPr="00DB7215">
        <w:rPr>
          <w:sz w:val="27"/>
          <w:szCs w:val="27"/>
        </w:rPr>
        <w:t>Архангельской области открыта единственная в Европе алмазоносная провинция.</w:t>
      </w:r>
    </w:p>
    <w:p w:rsidR="003E4FC2" w:rsidRPr="00DB7215" w:rsidRDefault="003E4FC2" w:rsidP="003E4FC2">
      <w:pPr>
        <w:suppressAutoHyphens/>
        <w:ind w:firstLine="709"/>
        <w:jc w:val="both"/>
        <w:rPr>
          <w:sz w:val="27"/>
          <w:szCs w:val="27"/>
        </w:rPr>
      </w:pPr>
      <w:r w:rsidRPr="00DB7215">
        <w:rPr>
          <w:sz w:val="27"/>
          <w:szCs w:val="27"/>
        </w:rPr>
        <w:t xml:space="preserve">В </w:t>
      </w:r>
      <w:r w:rsidR="004E6F05" w:rsidRPr="00DB7215">
        <w:rPr>
          <w:sz w:val="27"/>
          <w:szCs w:val="27"/>
        </w:rPr>
        <w:t>Архангельск</w:t>
      </w:r>
      <w:r w:rsidR="00877FFC">
        <w:rPr>
          <w:sz w:val="27"/>
          <w:szCs w:val="27"/>
        </w:rPr>
        <w:t>ой</w:t>
      </w:r>
      <w:r w:rsidR="004E6F05" w:rsidRPr="00DB7215">
        <w:rPr>
          <w:sz w:val="27"/>
          <w:szCs w:val="27"/>
        </w:rPr>
        <w:t xml:space="preserve"> област</w:t>
      </w:r>
      <w:r w:rsidR="00877FFC">
        <w:rPr>
          <w:sz w:val="27"/>
          <w:szCs w:val="27"/>
        </w:rPr>
        <w:t>и</w:t>
      </w:r>
      <w:r w:rsidR="004E6F05" w:rsidRPr="00DB7215">
        <w:rPr>
          <w:sz w:val="27"/>
          <w:szCs w:val="27"/>
        </w:rPr>
        <w:t xml:space="preserve"> </w:t>
      </w:r>
      <w:r w:rsidRPr="00DB7215">
        <w:rPr>
          <w:sz w:val="27"/>
          <w:szCs w:val="27"/>
        </w:rPr>
        <w:t xml:space="preserve">открыты значительные запасы известняков, доломитов, цементного сырья, гипсов и ангидритов, песков, глин и легкоплавких суглинков, строительных камней, подземных вод, марганца, медных руд, цинка, </w:t>
      </w:r>
      <w:r w:rsidRPr="00DB7215">
        <w:rPr>
          <w:sz w:val="27"/>
          <w:szCs w:val="27"/>
        </w:rPr>
        <w:lastRenderedPageBreak/>
        <w:t>свинца, янтаря, ювелирных агатов и других полезных ископаемых.</w:t>
      </w:r>
    </w:p>
    <w:p w:rsidR="00015970" w:rsidRDefault="00AE5569" w:rsidP="00015970">
      <w:pPr>
        <w:ind w:firstLine="708"/>
        <w:jc w:val="both"/>
        <w:rPr>
          <w:sz w:val="27"/>
          <w:szCs w:val="27"/>
        </w:rPr>
      </w:pPr>
      <w:r w:rsidRPr="00AE5569">
        <w:rPr>
          <w:sz w:val="27"/>
          <w:szCs w:val="27"/>
        </w:rPr>
        <w:t xml:space="preserve">В области </w:t>
      </w:r>
      <w:r w:rsidR="006006ED" w:rsidRPr="006006ED">
        <w:rPr>
          <w:sz w:val="27"/>
          <w:szCs w:val="27"/>
        </w:rPr>
        <w:t xml:space="preserve">насчитывается </w:t>
      </w:r>
      <w:r w:rsidRPr="00AE5569">
        <w:rPr>
          <w:sz w:val="27"/>
          <w:szCs w:val="27"/>
        </w:rPr>
        <w:t xml:space="preserve">204 муниципальных образования: 7 городских округов, 19 муниципальных районов, 20 городских поселений, 158 сельских поселений. К наиболее крупным </w:t>
      </w:r>
      <w:r w:rsidR="00015970" w:rsidRPr="00AE5569">
        <w:rPr>
          <w:sz w:val="27"/>
          <w:szCs w:val="27"/>
        </w:rPr>
        <w:t xml:space="preserve">городам относятся: </w:t>
      </w:r>
      <w:hyperlink r:id="rId107" w:history="1">
        <w:r w:rsidR="0046312B" w:rsidRPr="006E517C">
          <w:rPr>
            <w:sz w:val="27"/>
            <w:szCs w:val="27"/>
          </w:rPr>
          <w:t>Архангельск</w:t>
        </w:r>
      </w:hyperlink>
      <w:r w:rsidR="0046312B">
        <w:rPr>
          <w:sz w:val="27"/>
          <w:szCs w:val="27"/>
        </w:rPr>
        <w:t xml:space="preserve">, </w:t>
      </w:r>
      <w:hyperlink r:id="rId108" w:history="1">
        <w:r w:rsidR="00015970" w:rsidRPr="00AE5569">
          <w:rPr>
            <w:sz w:val="27"/>
            <w:szCs w:val="27"/>
          </w:rPr>
          <w:t>Северодвинск</w:t>
        </w:r>
      </w:hyperlink>
      <w:r w:rsidR="00015970" w:rsidRPr="00AE5569">
        <w:rPr>
          <w:sz w:val="27"/>
          <w:szCs w:val="27"/>
        </w:rPr>
        <w:t xml:space="preserve">, </w:t>
      </w:r>
      <w:hyperlink r:id="rId109" w:history="1">
        <w:r w:rsidR="00015970" w:rsidRPr="00AE5569">
          <w:rPr>
            <w:sz w:val="27"/>
            <w:szCs w:val="27"/>
          </w:rPr>
          <w:t>Котлас</w:t>
        </w:r>
      </w:hyperlink>
      <w:r w:rsidR="00015970" w:rsidRPr="00AE5569">
        <w:rPr>
          <w:sz w:val="27"/>
          <w:szCs w:val="27"/>
        </w:rPr>
        <w:t xml:space="preserve">, </w:t>
      </w:r>
      <w:hyperlink r:id="rId110" w:history="1">
        <w:r w:rsidR="00015970" w:rsidRPr="00AE5569">
          <w:rPr>
            <w:sz w:val="27"/>
            <w:szCs w:val="27"/>
          </w:rPr>
          <w:t>Новодвинск</w:t>
        </w:r>
      </w:hyperlink>
      <w:r w:rsidR="00015970" w:rsidRPr="00AE5569">
        <w:rPr>
          <w:sz w:val="27"/>
          <w:szCs w:val="27"/>
        </w:rPr>
        <w:t xml:space="preserve">, </w:t>
      </w:r>
      <w:hyperlink r:id="rId111" w:history="1">
        <w:r w:rsidR="00015970" w:rsidRPr="00AE5569">
          <w:rPr>
            <w:sz w:val="27"/>
            <w:szCs w:val="27"/>
          </w:rPr>
          <w:t>Коряжма</w:t>
        </w:r>
      </w:hyperlink>
      <w:r w:rsidR="00015970" w:rsidRPr="00AE5569">
        <w:rPr>
          <w:sz w:val="27"/>
          <w:szCs w:val="27"/>
        </w:rPr>
        <w:t xml:space="preserve">, </w:t>
      </w:r>
      <w:hyperlink r:id="rId112" w:history="1">
        <w:r w:rsidR="00015970" w:rsidRPr="00AE5569">
          <w:rPr>
            <w:sz w:val="27"/>
            <w:szCs w:val="27"/>
          </w:rPr>
          <w:t>Мирный</w:t>
        </w:r>
      </w:hyperlink>
      <w:r w:rsidR="00015970" w:rsidRPr="00AE5569">
        <w:rPr>
          <w:sz w:val="27"/>
          <w:szCs w:val="27"/>
        </w:rPr>
        <w:t xml:space="preserve">. </w:t>
      </w:r>
    </w:p>
    <w:p w:rsidR="009F27CE" w:rsidRDefault="009F27CE" w:rsidP="009F27CE">
      <w:pPr>
        <w:pStyle w:val="ConsPlusNormal"/>
        <w:spacing w:line="340" w:lineRule="atLeast"/>
        <w:ind w:firstLine="708"/>
        <w:jc w:val="both"/>
        <w:rPr>
          <w:sz w:val="27"/>
          <w:szCs w:val="27"/>
        </w:rPr>
      </w:pPr>
      <w:r>
        <w:rPr>
          <w:sz w:val="27"/>
          <w:szCs w:val="27"/>
        </w:rPr>
        <w:t xml:space="preserve">Ведущей отраслью </w:t>
      </w:r>
      <w:r w:rsidR="00C941A6">
        <w:rPr>
          <w:sz w:val="27"/>
          <w:szCs w:val="27"/>
        </w:rPr>
        <w:t xml:space="preserve">экономики </w:t>
      </w:r>
      <w:r w:rsidRPr="009F27CE">
        <w:rPr>
          <w:sz w:val="27"/>
          <w:szCs w:val="27"/>
        </w:rPr>
        <w:t xml:space="preserve">области </w:t>
      </w:r>
      <w:r>
        <w:rPr>
          <w:sz w:val="27"/>
          <w:szCs w:val="27"/>
        </w:rPr>
        <w:t>является л</w:t>
      </w:r>
      <w:r w:rsidRPr="009F27CE">
        <w:rPr>
          <w:sz w:val="27"/>
          <w:szCs w:val="27"/>
        </w:rPr>
        <w:t>есопромышленный комплекс</w:t>
      </w:r>
      <w:r>
        <w:rPr>
          <w:sz w:val="27"/>
          <w:szCs w:val="27"/>
        </w:rPr>
        <w:t xml:space="preserve">, </w:t>
      </w:r>
      <w:r w:rsidRPr="009F27CE">
        <w:rPr>
          <w:sz w:val="27"/>
          <w:szCs w:val="27"/>
        </w:rPr>
        <w:t>втор</w:t>
      </w:r>
      <w:r>
        <w:rPr>
          <w:sz w:val="27"/>
          <w:szCs w:val="27"/>
        </w:rPr>
        <w:t>ая</w:t>
      </w:r>
      <w:r w:rsidRPr="009F27CE">
        <w:rPr>
          <w:sz w:val="27"/>
          <w:szCs w:val="27"/>
        </w:rPr>
        <w:t xml:space="preserve"> по величине отрасль </w:t>
      </w:r>
      <w:r>
        <w:rPr>
          <w:sz w:val="27"/>
          <w:szCs w:val="27"/>
        </w:rPr>
        <w:t xml:space="preserve">региона – машиностроительный комплекс </w:t>
      </w:r>
      <w:r w:rsidRPr="009F27CE">
        <w:rPr>
          <w:sz w:val="27"/>
          <w:szCs w:val="27"/>
        </w:rPr>
        <w:t xml:space="preserve">(предприятия машиностроения, судостроения и оборонно-промышленного комплекса). </w:t>
      </w:r>
    </w:p>
    <w:p w:rsidR="009F27CE" w:rsidRPr="009F27CE" w:rsidRDefault="009F27CE" w:rsidP="004F740F">
      <w:pPr>
        <w:pStyle w:val="a6"/>
        <w:spacing w:after="0" w:line="240" w:lineRule="auto"/>
        <w:ind w:left="0" w:firstLine="709"/>
        <w:jc w:val="both"/>
        <w:rPr>
          <w:rFonts w:ascii="Times New Roman" w:hAnsi="Times New Roman"/>
          <w:sz w:val="27"/>
          <w:szCs w:val="27"/>
        </w:rPr>
      </w:pPr>
      <w:r w:rsidRPr="009F27CE">
        <w:rPr>
          <w:rFonts w:ascii="Times New Roman" w:hAnsi="Times New Roman"/>
          <w:sz w:val="27"/>
          <w:szCs w:val="27"/>
        </w:rPr>
        <w:t xml:space="preserve">Агропромышленный комплекс области базируется на развитии приоритетных подотраслей сельского хозяйства </w:t>
      </w:r>
      <w:r>
        <w:rPr>
          <w:rFonts w:ascii="Times New Roman" w:hAnsi="Times New Roman"/>
          <w:sz w:val="27"/>
          <w:szCs w:val="27"/>
        </w:rPr>
        <w:t>–</w:t>
      </w:r>
      <w:r w:rsidRPr="009F27CE">
        <w:rPr>
          <w:rFonts w:ascii="Times New Roman" w:hAnsi="Times New Roman"/>
          <w:sz w:val="27"/>
          <w:szCs w:val="27"/>
        </w:rPr>
        <w:t xml:space="preserve"> животноводства (племенное, северное оленеводство и табунное коневодство, овцеводство и козоводство) и</w:t>
      </w:r>
      <w:r>
        <w:rPr>
          <w:rFonts w:ascii="Times New Roman" w:hAnsi="Times New Roman"/>
          <w:sz w:val="27"/>
          <w:szCs w:val="27"/>
        </w:rPr>
        <w:t> </w:t>
      </w:r>
      <w:r w:rsidRPr="009F27CE">
        <w:rPr>
          <w:rFonts w:ascii="Times New Roman" w:hAnsi="Times New Roman"/>
          <w:sz w:val="27"/>
          <w:szCs w:val="27"/>
        </w:rPr>
        <w:t>растениеводства (элитное семеноводство, поддержка сельскохозяйственных организаций в районах Крайнего Севера и приравненных к ним районах).</w:t>
      </w:r>
    </w:p>
    <w:p w:rsidR="00015970" w:rsidRPr="00DB7215" w:rsidRDefault="00015970" w:rsidP="00015970">
      <w:pPr>
        <w:ind w:firstLine="708"/>
        <w:jc w:val="both"/>
        <w:rPr>
          <w:sz w:val="27"/>
          <w:szCs w:val="27"/>
        </w:rPr>
      </w:pPr>
      <w:r w:rsidRPr="00DB7215">
        <w:rPr>
          <w:sz w:val="27"/>
          <w:szCs w:val="27"/>
        </w:rPr>
        <w:t>Экономика области испытывает нехватку</w:t>
      </w:r>
      <w:r w:rsidRPr="00DB7215">
        <w:rPr>
          <w:spacing w:val="10"/>
          <w:sz w:val="27"/>
          <w:szCs w:val="27"/>
        </w:rPr>
        <w:t xml:space="preserve"> </w:t>
      </w:r>
      <w:r w:rsidRPr="00DB7215">
        <w:rPr>
          <w:sz w:val="27"/>
          <w:szCs w:val="27"/>
        </w:rPr>
        <w:t>в высококвалифицированных рабочих кадрах, специалистах среднего звена и инженерах для работы на</w:t>
      </w:r>
      <w:r w:rsidR="00D713DA">
        <w:rPr>
          <w:sz w:val="27"/>
          <w:szCs w:val="27"/>
        </w:rPr>
        <w:t> </w:t>
      </w:r>
      <w:r w:rsidRPr="00DB7215">
        <w:rPr>
          <w:sz w:val="27"/>
          <w:szCs w:val="27"/>
        </w:rPr>
        <w:t>производстве; высока потребность по рабочим профессиям; социальная сфера нуждается в педагогич</w:t>
      </w:r>
      <w:r>
        <w:rPr>
          <w:sz w:val="27"/>
          <w:szCs w:val="27"/>
        </w:rPr>
        <w:t>еских и медицинских работниках.</w:t>
      </w:r>
    </w:p>
    <w:p w:rsidR="00015970" w:rsidRPr="00DB7215" w:rsidRDefault="00015970" w:rsidP="00015970">
      <w:pPr>
        <w:ind w:firstLine="708"/>
        <w:jc w:val="both"/>
        <w:rPr>
          <w:sz w:val="27"/>
          <w:szCs w:val="27"/>
        </w:rPr>
      </w:pPr>
      <w:r w:rsidRPr="00DB7215">
        <w:rPr>
          <w:sz w:val="27"/>
          <w:szCs w:val="27"/>
        </w:rPr>
        <w:t>Переселенцы могут заполнить вакансии педагогических работников, медицинских работников государственных медицинских организаций Архангельской области, воспитателей дошкольных образовательных организаций и</w:t>
      </w:r>
      <w:r w:rsidR="00427CF8">
        <w:rPr>
          <w:sz w:val="27"/>
          <w:szCs w:val="27"/>
        </w:rPr>
        <w:t> </w:t>
      </w:r>
      <w:r w:rsidRPr="00DB7215">
        <w:rPr>
          <w:sz w:val="27"/>
          <w:szCs w:val="27"/>
        </w:rPr>
        <w:t xml:space="preserve">специалистов сельскохозяйственных организаций, что обеспечит развитие социальной сферы и экономики области. </w:t>
      </w:r>
    </w:p>
    <w:p w:rsidR="00015970" w:rsidRPr="002F514C" w:rsidRDefault="005D6880" w:rsidP="00377956">
      <w:pPr>
        <w:pStyle w:val="a6"/>
        <w:spacing w:after="0" w:line="240" w:lineRule="auto"/>
        <w:ind w:left="0" w:firstLine="708"/>
        <w:jc w:val="both"/>
        <w:rPr>
          <w:rFonts w:ascii="Times New Roman" w:hAnsi="Times New Roman"/>
          <w:spacing w:val="-6"/>
          <w:sz w:val="27"/>
          <w:szCs w:val="27"/>
        </w:rPr>
      </w:pPr>
      <w:r w:rsidRPr="002F514C">
        <w:rPr>
          <w:rFonts w:ascii="Times New Roman" w:hAnsi="Times New Roman"/>
          <w:spacing w:val="-6"/>
          <w:sz w:val="27"/>
          <w:szCs w:val="27"/>
        </w:rPr>
        <w:t>Сеть образовательных организаций Архангельской области, реализующих программы дошкольного, общего, дополнительного образования детей, начального, среднего профессионального образования, представлена следующим образом: 520</w:t>
      </w:r>
      <w:r w:rsidR="00AA112F" w:rsidRPr="002F514C">
        <w:rPr>
          <w:rFonts w:ascii="Times New Roman" w:hAnsi="Times New Roman"/>
          <w:spacing w:val="-6"/>
          <w:sz w:val="27"/>
          <w:szCs w:val="27"/>
        </w:rPr>
        <w:t> </w:t>
      </w:r>
      <w:r w:rsidRPr="002F514C">
        <w:rPr>
          <w:rFonts w:ascii="Times New Roman" w:hAnsi="Times New Roman"/>
          <w:spacing w:val="-6"/>
          <w:sz w:val="27"/>
          <w:szCs w:val="27"/>
        </w:rPr>
        <w:t>дошкольных образовательных организаций (в том числе 353 – филиалы и</w:t>
      </w:r>
      <w:r w:rsidR="00AA112F" w:rsidRPr="002F514C">
        <w:rPr>
          <w:rFonts w:ascii="Times New Roman" w:hAnsi="Times New Roman"/>
          <w:spacing w:val="-6"/>
          <w:sz w:val="27"/>
          <w:szCs w:val="27"/>
        </w:rPr>
        <w:t> </w:t>
      </w:r>
      <w:r w:rsidRPr="002F514C">
        <w:rPr>
          <w:rFonts w:ascii="Times New Roman" w:hAnsi="Times New Roman"/>
          <w:spacing w:val="-6"/>
          <w:sz w:val="27"/>
          <w:szCs w:val="27"/>
        </w:rPr>
        <w:t xml:space="preserve">обособленные подразделения и группы); 349 общеобразовательных организаций </w:t>
      </w:r>
      <w:r w:rsidR="002F514C">
        <w:rPr>
          <w:rFonts w:ascii="Times New Roman" w:hAnsi="Times New Roman"/>
          <w:spacing w:val="-6"/>
          <w:sz w:val="27"/>
          <w:szCs w:val="27"/>
          <w:lang w:val="ru-RU"/>
        </w:rPr>
        <w:br/>
      </w:r>
      <w:r w:rsidRPr="002F514C">
        <w:rPr>
          <w:rFonts w:ascii="Times New Roman" w:hAnsi="Times New Roman"/>
          <w:spacing w:val="-6"/>
          <w:sz w:val="27"/>
          <w:szCs w:val="27"/>
        </w:rPr>
        <w:t>и 97 филиалов (в том числе 422 – муниципальны</w:t>
      </w:r>
      <w:r w:rsidR="001F3D4E" w:rsidRPr="002F514C">
        <w:rPr>
          <w:rFonts w:ascii="Times New Roman" w:hAnsi="Times New Roman"/>
          <w:spacing w:val="-6"/>
          <w:sz w:val="27"/>
          <w:szCs w:val="27"/>
          <w:lang w:val="ru-RU"/>
        </w:rPr>
        <w:t>х</w:t>
      </w:r>
      <w:r w:rsidR="001F3D4E" w:rsidRPr="002F514C">
        <w:rPr>
          <w:rFonts w:ascii="Times New Roman" w:hAnsi="Times New Roman"/>
          <w:spacing w:val="-6"/>
          <w:sz w:val="27"/>
          <w:szCs w:val="27"/>
        </w:rPr>
        <w:t>, 21 – государственная</w:t>
      </w:r>
      <w:r w:rsidRPr="002F514C">
        <w:rPr>
          <w:rFonts w:ascii="Times New Roman" w:hAnsi="Times New Roman"/>
          <w:spacing w:val="-6"/>
          <w:sz w:val="27"/>
          <w:szCs w:val="27"/>
        </w:rPr>
        <w:t xml:space="preserve">, </w:t>
      </w:r>
      <w:r w:rsidR="002F514C">
        <w:rPr>
          <w:rFonts w:ascii="Times New Roman" w:hAnsi="Times New Roman"/>
          <w:spacing w:val="-6"/>
          <w:sz w:val="27"/>
          <w:szCs w:val="27"/>
          <w:lang w:val="ru-RU"/>
        </w:rPr>
        <w:br/>
      </w:r>
      <w:r w:rsidRPr="002F514C">
        <w:rPr>
          <w:rFonts w:ascii="Times New Roman" w:hAnsi="Times New Roman"/>
          <w:spacing w:val="-6"/>
          <w:sz w:val="27"/>
          <w:szCs w:val="27"/>
        </w:rPr>
        <w:t>3 –</w:t>
      </w:r>
      <w:r w:rsidR="002F514C" w:rsidRPr="002F514C">
        <w:rPr>
          <w:rFonts w:ascii="Times New Roman" w:hAnsi="Times New Roman"/>
          <w:spacing w:val="-6"/>
          <w:sz w:val="27"/>
          <w:szCs w:val="27"/>
          <w:lang w:val="ru-RU"/>
        </w:rPr>
        <w:t xml:space="preserve"> </w:t>
      </w:r>
      <w:r w:rsidRPr="002F514C">
        <w:rPr>
          <w:rFonts w:ascii="Times New Roman" w:hAnsi="Times New Roman"/>
          <w:spacing w:val="-6"/>
          <w:sz w:val="27"/>
          <w:szCs w:val="27"/>
        </w:rPr>
        <w:t>негосударственны</w:t>
      </w:r>
      <w:r w:rsidR="001F3D4E" w:rsidRPr="002F514C">
        <w:rPr>
          <w:rFonts w:ascii="Times New Roman" w:hAnsi="Times New Roman"/>
          <w:spacing w:val="-6"/>
          <w:sz w:val="27"/>
          <w:szCs w:val="27"/>
          <w:lang w:val="ru-RU"/>
        </w:rPr>
        <w:t>х</w:t>
      </w:r>
      <w:r w:rsidRPr="002F514C">
        <w:rPr>
          <w:rFonts w:ascii="Times New Roman" w:hAnsi="Times New Roman"/>
          <w:spacing w:val="-6"/>
          <w:sz w:val="27"/>
          <w:szCs w:val="27"/>
        </w:rPr>
        <w:t>); 90 организаций дополнительного образования детей (в том числе 4 – государственны</w:t>
      </w:r>
      <w:r w:rsidR="001F3D4E" w:rsidRPr="002F514C">
        <w:rPr>
          <w:rFonts w:ascii="Times New Roman" w:hAnsi="Times New Roman"/>
          <w:spacing w:val="-6"/>
          <w:sz w:val="27"/>
          <w:szCs w:val="27"/>
          <w:lang w:val="ru-RU"/>
        </w:rPr>
        <w:t>х</w:t>
      </w:r>
      <w:r w:rsidRPr="002F514C">
        <w:rPr>
          <w:rFonts w:ascii="Times New Roman" w:hAnsi="Times New Roman"/>
          <w:spacing w:val="-6"/>
          <w:sz w:val="27"/>
          <w:szCs w:val="27"/>
        </w:rPr>
        <w:t xml:space="preserve"> и 86 – муниципальны</w:t>
      </w:r>
      <w:r w:rsidR="001F3D4E" w:rsidRPr="002F514C">
        <w:rPr>
          <w:rFonts w:ascii="Times New Roman" w:hAnsi="Times New Roman"/>
          <w:spacing w:val="-6"/>
          <w:sz w:val="27"/>
          <w:szCs w:val="27"/>
          <w:lang w:val="ru-RU"/>
        </w:rPr>
        <w:t>х</w:t>
      </w:r>
      <w:r w:rsidRPr="002F514C">
        <w:rPr>
          <w:rFonts w:ascii="Times New Roman" w:hAnsi="Times New Roman"/>
          <w:spacing w:val="-6"/>
          <w:sz w:val="27"/>
          <w:szCs w:val="27"/>
        </w:rPr>
        <w:t>); 26 организаци</w:t>
      </w:r>
      <w:r w:rsidR="00CF291C" w:rsidRPr="002F514C">
        <w:rPr>
          <w:rFonts w:ascii="Times New Roman" w:hAnsi="Times New Roman"/>
          <w:spacing w:val="-6"/>
          <w:sz w:val="27"/>
          <w:szCs w:val="27"/>
        </w:rPr>
        <w:t>й</w:t>
      </w:r>
      <w:r w:rsidRPr="002F514C">
        <w:rPr>
          <w:rFonts w:ascii="Times New Roman" w:hAnsi="Times New Roman"/>
          <w:spacing w:val="-6"/>
          <w:sz w:val="27"/>
          <w:szCs w:val="27"/>
        </w:rPr>
        <w:t xml:space="preserve"> для детей-сирот </w:t>
      </w:r>
      <w:r w:rsidR="002F514C">
        <w:rPr>
          <w:rFonts w:ascii="Times New Roman" w:hAnsi="Times New Roman"/>
          <w:spacing w:val="-6"/>
          <w:sz w:val="27"/>
          <w:szCs w:val="27"/>
          <w:lang w:val="ru-RU"/>
        </w:rPr>
        <w:br/>
      </w:r>
      <w:r w:rsidRPr="002F514C">
        <w:rPr>
          <w:rFonts w:ascii="Times New Roman" w:hAnsi="Times New Roman"/>
          <w:spacing w:val="-6"/>
          <w:sz w:val="27"/>
          <w:szCs w:val="27"/>
        </w:rPr>
        <w:t>и детей, ост</w:t>
      </w:r>
      <w:r w:rsidR="00CF291C" w:rsidRPr="002F514C">
        <w:rPr>
          <w:rFonts w:ascii="Times New Roman" w:hAnsi="Times New Roman"/>
          <w:spacing w:val="-6"/>
          <w:sz w:val="27"/>
          <w:szCs w:val="27"/>
        </w:rPr>
        <w:t xml:space="preserve">авшихся без попечения родителей </w:t>
      </w:r>
      <w:r w:rsidRPr="002F514C">
        <w:rPr>
          <w:rFonts w:ascii="Times New Roman" w:hAnsi="Times New Roman"/>
          <w:spacing w:val="-6"/>
          <w:sz w:val="27"/>
          <w:szCs w:val="27"/>
        </w:rPr>
        <w:t xml:space="preserve">(в том числе 25 организаций для </w:t>
      </w:r>
      <w:r w:rsidR="002F514C">
        <w:rPr>
          <w:rFonts w:ascii="Times New Roman" w:hAnsi="Times New Roman"/>
          <w:spacing w:val="-6"/>
          <w:sz w:val="27"/>
          <w:szCs w:val="27"/>
          <w:lang w:val="ru-RU"/>
        </w:rPr>
        <w:br/>
      </w:r>
      <w:r w:rsidRPr="002F514C">
        <w:rPr>
          <w:rFonts w:ascii="Times New Roman" w:hAnsi="Times New Roman"/>
          <w:spacing w:val="-6"/>
          <w:sz w:val="27"/>
          <w:szCs w:val="27"/>
        </w:rPr>
        <w:t>детей-сирот и детей, оставшихся без попечения родителей, 1 детский дом-интернат</w:t>
      </w:r>
      <w:r w:rsidR="001F3D4E" w:rsidRPr="002F514C">
        <w:rPr>
          <w:rFonts w:ascii="Times New Roman" w:hAnsi="Times New Roman"/>
          <w:spacing w:val="-6"/>
          <w:sz w:val="27"/>
          <w:szCs w:val="27"/>
          <w:lang w:val="ru-RU"/>
        </w:rPr>
        <w:t>)</w:t>
      </w:r>
      <w:r w:rsidRPr="002F514C">
        <w:rPr>
          <w:rFonts w:ascii="Times New Roman" w:hAnsi="Times New Roman"/>
          <w:spacing w:val="-6"/>
          <w:sz w:val="27"/>
          <w:szCs w:val="27"/>
        </w:rPr>
        <w:t>;</w:t>
      </w:r>
      <w:r w:rsidR="00CF291C" w:rsidRPr="002F514C">
        <w:rPr>
          <w:rFonts w:ascii="Times New Roman" w:hAnsi="Times New Roman"/>
          <w:spacing w:val="-6"/>
          <w:sz w:val="27"/>
          <w:szCs w:val="27"/>
        </w:rPr>
        <w:t xml:space="preserve"> 15 </w:t>
      </w:r>
      <w:r w:rsidRPr="002F514C">
        <w:rPr>
          <w:rFonts w:ascii="Times New Roman" w:hAnsi="Times New Roman"/>
          <w:spacing w:val="-6"/>
          <w:sz w:val="27"/>
          <w:szCs w:val="27"/>
        </w:rPr>
        <w:t>специальны</w:t>
      </w:r>
      <w:r w:rsidR="00CF291C" w:rsidRPr="002F514C">
        <w:rPr>
          <w:rFonts w:ascii="Times New Roman" w:hAnsi="Times New Roman"/>
          <w:spacing w:val="-6"/>
          <w:sz w:val="27"/>
          <w:szCs w:val="27"/>
        </w:rPr>
        <w:t>х</w:t>
      </w:r>
      <w:r w:rsidRPr="002F514C">
        <w:rPr>
          <w:rFonts w:ascii="Times New Roman" w:hAnsi="Times New Roman"/>
          <w:spacing w:val="-6"/>
          <w:sz w:val="27"/>
          <w:szCs w:val="27"/>
        </w:rPr>
        <w:t xml:space="preserve"> (коррекционные) организаци</w:t>
      </w:r>
      <w:r w:rsidR="00CF291C" w:rsidRPr="002F514C">
        <w:rPr>
          <w:rFonts w:ascii="Times New Roman" w:hAnsi="Times New Roman"/>
          <w:spacing w:val="-6"/>
          <w:sz w:val="27"/>
          <w:szCs w:val="27"/>
        </w:rPr>
        <w:t>й</w:t>
      </w:r>
      <w:r w:rsidRPr="002F514C">
        <w:rPr>
          <w:rFonts w:ascii="Times New Roman" w:hAnsi="Times New Roman"/>
          <w:spacing w:val="-6"/>
          <w:sz w:val="27"/>
          <w:szCs w:val="27"/>
        </w:rPr>
        <w:t xml:space="preserve"> для детей с</w:t>
      </w:r>
      <w:r w:rsidR="0056112E" w:rsidRPr="002F514C">
        <w:rPr>
          <w:rFonts w:ascii="Times New Roman" w:hAnsi="Times New Roman"/>
          <w:spacing w:val="-6"/>
          <w:sz w:val="27"/>
          <w:szCs w:val="27"/>
          <w:lang w:val="ru-RU"/>
        </w:rPr>
        <w:t> </w:t>
      </w:r>
      <w:r w:rsidRPr="002F514C">
        <w:rPr>
          <w:rFonts w:ascii="Times New Roman" w:hAnsi="Times New Roman"/>
          <w:spacing w:val="-6"/>
          <w:sz w:val="27"/>
          <w:szCs w:val="27"/>
        </w:rPr>
        <w:t>отклонениями в развитии;</w:t>
      </w:r>
      <w:r w:rsidR="00CF291C" w:rsidRPr="002F514C">
        <w:rPr>
          <w:rFonts w:ascii="Times New Roman" w:hAnsi="Times New Roman"/>
          <w:spacing w:val="-6"/>
          <w:sz w:val="27"/>
          <w:szCs w:val="27"/>
        </w:rPr>
        <w:t xml:space="preserve"> </w:t>
      </w:r>
      <w:r w:rsidR="002F514C">
        <w:rPr>
          <w:rFonts w:ascii="Times New Roman" w:hAnsi="Times New Roman"/>
          <w:spacing w:val="-6"/>
          <w:sz w:val="27"/>
          <w:szCs w:val="27"/>
          <w:lang w:val="ru-RU"/>
        </w:rPr>
        <w:br/>
      </w:r>
      <w:r w:rsidR="00CF291C" w:rsidRPr="002F514C">
        <w:rPr>
          <w:rFonts w:ascii="Times New Roman" w:hAnsi="Times New Roman"/>
          <w:spacing w:val="-6"/>
          <w:sz w:val="27"/>
          <w:szCs w:val="27"/>
        </w:rPr>
        <w:t xml:space="preserve">1 </w:t>
      </w:r>
      <w:r w:rsidRPr="002F514C">
        <w:rPr>
          <w:rFonts w:ascii="Times New Roman" w:hAnsi="Times New Roman"/>
          <w:spacing w:val="-6"/>
          <w:sz w:val="27"/>
          <w:szCs w:val="27"/>
        </w:rPr>
        <w:t>специальная учебно</w:t>
      </w:r>
      <w:r w:rsidR="00F05273" w:rsidRPr="002F514C">
        <w:rPr>
          <w:rFonts w:ascii="Times New Roman" w:hAnsi="Times New Roman"/>
          <w:spacing w:val="-6"/>
          <w:sz w:val="27"/>
          <w:szCs w:val="27"/>
        </w:rPr>
        <w:t>-</w:t>
      </w:r>
      <w:r w:rsidRPr="002F514C">
        <w:rPr>
          <w:rFonts w:ascii="Times New Roman" w:hAnsi="Times New Roman"/>
          <w:spacing w:val="-6"/>
          <w:sz w:val="27"/>
          <w:szCs w:val="27"/>
        </w:rPr>
        <w:t>воспитательная организация для детей с девиантным поведением;</w:t>
      </w:r>
      <w:r w:rsidR="00CF291C" w:rsidRPr="002F514C">
        <w:rPr>
          <w:rFonts w:ascii="Times New Roman" w:hAnsi="Times New Roman"/>
          <w:spacing w:val="-6"/>
          <w:sz w:val="27"/>
          <w:szCs w:val="27"/>
        </w:rPr>
        <w:t xml:space="preserve"> 2 </w:t>
      </w:r>
      <w:r w:rsidRPr="002F514C">
        <w:rPr>
          <w:rFonts w:ascii="Times New Roman" w:hAnsi="Times New Roman"/>
          <w:spacing w:val="-6"/>
          <w:sz w:val="27"/>
          <w:szCs w:val="27"/>
        </w:rPr>
        <w:t>оздоровительны</w:t>
      </w:r>
      <w:r w:rsidR="00CF291C" w:rsidRPr="002F514C">
        <w:rPr>
          <w:rFonts w:ascii="Times New Roman" w:hAnsi="Times New Roman"/>
          <w:spacing w:val="-6"/>
          <w:sz w:val="27"/>
          <w:szCs w:val="27"/>
        </w:rPr>
        <w:t>х</w:t>
      </w:r>
      <w:r w:rsidRPr="002F514C">
        <w:rPr>
          <w:rFonts w:ascii="Times New Roman" w:hAnsi="Times New Roman"/>
          <w:spacing w:val="-6"/>
          <w:sz w:val="27"/>
          <w:szCs w:val="27"/>
        </w:rPr>
        <w:t xml:space="preserve"> образовательны</w:t>
      </w:r>
      <w:r w:rsidR="00CF291C" w:rsidRPr="002F514C">
        <w:rPr>
          <w:rFonts w:ascii="Times New Roman" w:hAnsi="Times New Roman"/>
          <w:spacing w:val="-6"/>
          <w:sz w:val="27"/>
          <w:szCs w:val="27"/>
        </w:rPr>
        <w:t>х</w:t>
      </w:r>
      <w:r w:rsidRPr="002F514C">
        <w:rPr>
          <w:rFonts w:ascii="Times New Roman" w:hAnsi="Times New Roman"/>
          <w:spacing w:val="-6"/>
          <w:sz w:val="27"/>
          <w:szCs w:val="27"/>
        </w:rPr>
        <w:t xml:space="preserve"> организаци</w:t>
      </w:r>
      <w:r w:rsidR="00CF291C" w:rsidRPr="002F514C">
        <w:rPr>
          <w:rFonts w:ascii="Times New Roman" w:hAnsi="Times New Roman"/>
          <w:spacing w:val="-6"/>
          <w:sz w:val="27"/>
          <w:szCs w:val="27"/>
        </w:rPr>
        <w:t xml:space="preserve">й </w:t>
      </w:r>
      <w:r w:rsidRPr="002F514C">
        <w:rPr>
          <w:rFonts w:ascii="Times New Roman" w:hAnsi="Times New Roman"/>
          <w:spacing w:val="-6"/>
          <w:sz w:val="27"/>
          <w:szCs w:val="27"/>
        </w:rPr>
        <w:t>санаторного типа;</w:t>
      </w:r>
      <w:r w:rsidR="00CF291C" w:rsidRPr="002F514C">
        <w:rPr>
          <w:rFonts w:ascii="Times New Roman" w:hAnsi="Times New Roman"/>
          <w:spacing w:val="-6"/>
          <w:sz w:val="27"/>
          <w:szCs w:val="27"/>
        </w:rPr>
        <w:t xml:space="preserve"> </w:t>
      </w:r>
      <w:r w:rsidR="002F514C">
        <w:rPr>
          <w:rFonts w:ascii="Times New Roman" w:hAnsi="Times New Roman"/>
          <w:spacing w:val="-6"/>
          <w:sz w:val="27"/>
          <w:szCs w:val="27"/>
          <w:lang w:val="ru-RU"/>
        </w:rPr>
        <w:br/>
      </w:r>
      <w:r w:rsidR="00AA112F" w:rsidRPr="002F514C">
        <w:rPr>
          <w:rFonts w:ascii="Times New Roman" w:hAnsi="Times New Roman"/>
          <w:spacing w:val="-6"/>
          <w:sz w:val="27"/>
          <w:szCs w:val="27"/>
        </w:rPr>
        <w:t xml:space="preserve">51 </w:t>
      </w:r>
      <w:r w:rsidRPr="002F514C">
        <w:rPr>
          <w:rFonts w:ascii="Times New Roman" w:hAnsi="Times New Roman"/>
          <w:spacing w:val="-6"/>
          <w:sz w:val="27"/>
          <w:szCs w:val="27"/>
        </w:rPr>
        <w:t>организаци</w:t>
      </w:r>
      <w:r w:rsidR="00AA112F" w:rsidRPr="002F514C">
        <w:rPr>
          <w:rFonts w:ascii="Times New Roman" w:hAnsi="Times New Roman"/>
          <w:spacing w:val="-6"/>
          <w:sz w:val="27"/>
          <w:szCs w:val="27"/>
        </w:rPr>
        <w:t>я</w:t>
      </w:r>
      <w:r w:rsidRPr="002F514C">
        <w:rPr>
          <w:rFonts w:ascii="Times New Roman" w:hAnsi="Times New Roman"/>
          <w:spacing w:val="-6"/>
          <w:sz w:val="27"/>
          <w:szCs w:val="27"/>
        </w:rPr>
        <w:t xml:space="preserve"> среднего </w:t>
      </w:r>
      <w:r w:rsidR="00CF33E5" w:rsidRPr="002F514C">
        <w:rPr>
          <w:rFonts w:ascii="Times New Roman" w:hAnsi="Times New Roman"/>
          <w:spacing w:val="-6"/>
          <w:sz w:val="27"/>
          <w:szCs w:val="27"/>
        </w:rPr>
        <w:t>профессионального образования</w:t>
      </w:r>
      <w:r w:rsidR="00AA112F" w:rsidRPr="002F514C">
        <w:rPr>
          <w:rFonts w:ascii="Times New Roman" w:hAnsi="Times New Roman"/>
          <w:spacing w:val="-6"/>
          <w:sz w:val="27"/>
          <w:szCs w:val="27"/>
        </w:rPr>
        <w:t xml:space="preserve"> (</w:t>
      </w:r>
      <w:r w:rsidR="00CF33E5" w:rsidRPr="002F514C">
        <w:rPr>
          <w:rFonts w:ascii="Times New Roman" w:hAnsi="Times New Roman"/>
          <w:spacing w:val="-6"/>
          <w:sz w:val="27"/>
          <w:szCs w:val="27"/>
        </w:rPr>
        <w:t xml:space="preserve">в том числе </w:t>
      </w:r>
      <w:r w:rsidR="002F514C">
        <w:rPr>
          <w:rFonts w:ascii="Times New Roman" w:hAnsi="Times New Roman"/>
          <w:spacing w:val="-6"/>
          <w:sz w:val="27"/>
          <w:szCs w:val="27"/>
          <w:lang w:val="ru-RU"/>
        </w:rPr>
        <w:br/>
      </w:r>
      <w:r w:rsidRPr="002F514C">
        <w:rPr>
          <w:rFonts w:ascii="Times New Roman" w:hAnsi="Times New Roman"/>
          <w:spacing w:val="-6"/>
          <w:sz w:val="27"/>
          <w:szCs w:val="27"/>
        </w:rPr>
        <w:t>40 государственных учреждений, 5 негосударстве</w:t>
      </w:r>
      <w:r w:rsidR="00CF291C" w:rsidRPr="002F514C">
        <w:rPr>
          <w:rFonts w:ascii="Times New Roman" w:hAnsi="Times New Roman"/>
          <w:spacing w:val="-6"/>
          <w:sz w:val="27"/>
          <w:szCs w:val="27"/>
        </w:rPr>
        <w:t>нных, и 6 федеральных (филиалы)</w:t>
      </w:r>
      <w:r w:rsidR="00015970" w:rsidRPr="002F514C">
        <w:rPr>
          <w:rFonts w:ascii="Times New Roman" w:hAnsi="Times New Roman"/>
          <w:spacing w:val="-6"/>
          <w:sz w:val="27"/>
          <w:szCs w:val="27"/>
        </w:rPr>
        <w:t>.</w:t>
      </w:r>
    </w:p>
    <w:p w:rsidR="00015970" w:rsidRPr="00DB7215" w:rsidRDefault="00015970" w:rsidP="00377956">
      <w:pPr>
        <w:suppressAutoHyphens/>
        <w:ind w:firstLine="709"/>
        <w:jc w:val="both"/>
        <w:rPr>
          <w:sz w:val="27"/>
          <w:szCs w:val="27"/>
        </w:rPr>
      </w:pPr>
      <w:r w:rsidRPr="005D6880">
        <w:rPr>
          <w:sz w:val="27"/>
          <w:szCs w:val="27"/>
        </w:rPr>
        <w:t>Архангельская область обладает значительным научным</w:t>
      </w:r>
      <w:r w:rsidRPr="00DB7215">
        <w:rPr>
          <w:sz w:val="27"/>
          <w:szCs w:val="27"/>
        </w:rPr>
        <w:t xml:space="preserve"> </w:t>
      </w:r>
      <w:r w:rsidR="00004B2A">
        <w:rPr>
          <w:sz w:val="27"/>
          <w:szCs w:val="27"/>
        </w:rPr>
        <w:br/>
      </w:r>
      <w:r w:rsidRPr="00DB7215">
        <w:rPr>
          <w:sz w:val="27"/>
          <w:szCs w:val="27"/>
        </w:rPr>
        <w:t xml:space="preserve">и научно-образовательным потенциалом. В </w:t>
      </w:r>
      <w:r w:rsidR="002F514C">
        <w:rPr>
          <w:sz w:val="27"/>
          <w:szCs w:val="27"/>
        </w:rPr>
        <w:t xml:space="preserve">регионе </w:t>
      </w:r>
      <w:r w:rsidRPr="00DB7215">
        <w:rPr>
          <w:sz w:val="27"/>
          <w:szCs w:val="27"/>
        </w:rPr>
        <w:t>сложились признанные в</w:t>
      </w:r>
      <w:r w:rsidR="00004B2A">
        <w:rPr>
          <w:sz w:val="27"/>
          <w:szCs w:val="27"/>
        </w:rPr>
        <w:t> </w:t>
      </w:r>
      <w:r w:rsidRPr="00DB7215">
        <w:rPr>
          <w:sz w:val="27"/>
          <w:szCs w:val="27"/>
        </w:rPr>
        <w:t>стране и за рубежом научные школы, созданы научные коллективы практически по всем областям современного научного знания.</w:t>
      </w:r>
    </w:p>
    <w:p w:rsidR="00377956" w:rsidRPr="002F514C" w:rsidRDefault="00377956" w:rsidP="00015970">
      <w:pPr>
        <w:suppressAutoHyphens/>
        <w:ind w:firstLine="709"/>
        <w:jc w:val="both"/>
        <w:rPr>
          <w:spacing w:val="-2"/>
          <w:sz w:val="27"/>
          <w:szCs w:val="27"/>
        </w:rPr>
      </w:pPr>
      <w:r w:rsidRPr="002F514C">
        <w:rPr>
          <w:spacing w:val="-2"/>
          <w:sz w:val="27"/>
          <w:szCs w:val="27"/>
        </w:rPr>
        <w:t>Ведущими вузами Архангельской области являются Северный (Арктический) федеральный университет имени М.В. Ломоносова</w:t>
      </w:r>
      <w:r w:rsidR="002F514C" w:rsidRPr="002F514C">
        <w:rPr>
          <w:spacing w:val="-2"/>
          <w:sz w:val="27"/>
          <w:szCs w:val="27"/>
        </w:rPr>
        <w:t xml:space="preserve"> </w:t>
      </w:r>
      <w:r w:rsidRPr="002F514C">
        <w:rPr>
          <w:spacing w:val="-2"/>
          <w:sz w:val="27"/>
          <w:szCs w:val="27"/>
        </w:rPr>
        <w:t>и Северный государственный медицинский университет.</w:t>
      </w:r>
    </w:p>
    <w:p w:rsidR="00285776" w:rsidRPr="00285776" w:rsidRDefault="00285776" w:rsidP="00285776">
      <w:pPr>
        <w:pStyle w:val="aff1"/>
        <w:spacing w:line="340" w:lineRule="atLeast"/>
        <w:ind w:firstLine="720"/>
        <w:rPr>
          <w:b w:val="0"/>
          <w:sz w:val="27"/>
          <w:szCs w:val="27"/>
        </w:rPr>
      </w:pPr>
      <w:r w:rsidRPr="00285776">
        <w:rPr>
          <w:b w:val="0"/>
          <w:sz w:val="27"/>
          <w:szCs w:val="27"/>
        </w:rPr>
        <w:lastRenderedPageBreak/>
        <w:t xml:space="preserve">Академические учреждения представлены </w:t>
      </w:r>
      <w:r w:rsidR="002F514C" w:rsidRPr="00285776">
        <w:rPr>
          <w:b w:val="0"/>
          <w:sz w:val="27"/>
          <w:szCs w:val="27"/>
        </w:rPr>
        <w:t>Северо-Западным отделением института океанологии РАН</w:t>
      </w:r>
      <w:r w:rsidR="002F514C">
        <w:rPr>
          <w:b w:val="0"/>
          <w:sz w:val="27"/>
          <w:szCs w:val="27"/>
        </w:rPr>
        <w:t xml:space="preserve">, </w:t>
      </w:r>
      <w:r w:rsidRPr="00285776">
        <w:rPr>
          <w:b w:val="0"/>
          <w:sz w:val="27"/>
          <w:szCs w:val="27"/>
        </w:rPr>
        <w:t>Федеральным исследовательским центром комплексного изучения Арктики имени академика Н.П. Лавёрова Российской академии наук (ФИЦКИА РАН), включая Приморский и Нарьян-Марские филиалы, геобиосферный стационар «Ротковец»</w:t>
      </w:r>
      <w:r w:rsidR="002F514C">
        <w:rPr>
          <w:b w:val="0"/>
          <w:sz w:val="27"/>
          <w:szCs w:val="27"/>
        </w:rPr>
        <w:t>.</w:t>
      </w:r>
    </w:p>
    <w:p w:rsidR="00015970" w:rsidRDefault="00285776" w:rsidP="00285776">
      <w:pPr>
        <w:suppressAutoHyphens/>
        <w:ind w:firstLine="709"/>
        <w:jc w:val="both"/>
        <w:rPr>
          <w:sz w:val="27"/>
          <w:szCs w:val="27"/>
        </w:rPr>
      </w:pPr>
      <w:r w:rsidRPr="00285776">
        <w:rPr>
          <w:sz w:val="27"/>
          <w:szCs w:val="27"/>
        </w:rPr>
        <w:t xml:space="preserve">К отраслевым НИИ относятся: Северный научно-исследовательский институт лесного хозяйства, АО «Научно-исследовательское </w:t>
      </w:r>
      <w:r w:rsidR="00D562D8">
        <w:rPr>
          <w:sz w:val="27"/>
          <w:szCs w:val="27"/>
        </w:rPr>
        <w:br/>
      </w:r>
      <w:r w:rsidRPr="00285776">
        <w:rPr>
          <w:sz w:val="27"/>
          <w:szCs w:val="27"/>
        </w:rPr>
        <w:t xml:space="preserve">проектно-технологическое бюро «Онега», государственный природный заповедник «Пинежский», Национальный парк «Кенозерский», Национальный парк «Русская Арктика», Северный филиал Полярного научно-исследовательского института морского рыбного хозяйства и океанографии имени Н.М. Книповича, Северный филиал Всероссийского научно-исследовательского института охотничьего хозяйства и звероводства имени профессора Б.М. Житкова </w:t>
      </w:r>
      <w:r w:rsidR="002F514C">
        <w:rPr>
          <w:sz w:val="27"/>
          <w:szCs w:val="27"/>
        </w:rPr>
        <w:br/>
      </w:r>
      <w:r w:rsidRPr="00285776">
        <w:rPr>
          <w:sz w:val="27"/>
          <w:szCs w:val="27"/>
        </w:rPr>
        <w:t>и некоторые другие.</w:t>
      </w:r>
    </w:p>
    <w:p w:rsidR="00D713DA" w:rsidRPr="00425585" w:rsidRDefault="00D713DA" w:rsidP="00D713DA">
      <w:pPr>
        <w:spacing w:line="340" w:lineRule="atLeast"/>
        <w:ind w:firstLine="540"/>
        <w:jc w:val="both"/>
        <w:rPr>
          <w:sz w:val="27"/>
          <w:szCs w:val="27"/>
        </w:rPr>
      </w:pPr>
      <w:r w:rsidRPr="00425585">
        <w:rPr>
          <w:sz w:val="27"/>
          <w:szCs w:val="27"/>
        </w:rPr>
        <w:t>В  Архангельской области функционирует 66 государственных медицинских организаций, подведомственных министерству здравоохранения Архангельской области: 4 учреждения особого типа и 62 учреждения, оказывающих медицинскую помощь, в том числе: 18 центральных районных больниц, 11 городских больниц, 2</w:t>
      </w:r>
      <w:r w:rsidR="00B35949">
        <w:rPr>
          <w:sz w:val="27"/>
          <w:szCs w:val="27"/>
        </w:rPr>
        <w:t> </w:t>
      </w:r>
      <w:r w:rsidRPr="00425585">
        <w:rPr>
          <w:sz w:val="27"/>
          <w:szCs w:val="27"/>
        </w:rPr>
        <w:t>областные больницы, 2 специализированные больницы, 6 диспансеров, 4</w:t>
      </w:r>
      <w:r w:rsidR="00427CF8">
        <w:rPr>
          <w:sz w:val="27"/>
          <w:szCs w:val="27"/>
        </w:rPr>
        <w:t> </w:t>
      </w:r>
      <w:r w:rsidRPr="00425585">
        <w:rPr>
          <w:sz w:val="27"/>
          <w:szCs w:val="27"/>
        </w:rPr>
        <w:t>городских поликлиник, 7 стоматологических поликлиник, 1 центр СПИД, 1</w:t>
      </w:r>
      <w:r w:rsidR="00427CF8">
        <w:rPr>
          <w:sz w:val="27"/>
          <w:szCs w:val="27"/>
        </w:rPr>
        <w:t> </w:t>
      </w:r>
      <w:r w:rsidRPr="00425585">
        <w:rPr>
          <w:sz w:val="27"/>
          <w:szCs w:val="27"/>
        </w:rPr>
        <w:t>центр спортивной медицины, 1 станция переливания крови, 2 родильных дома, 2</w:t>
      </w:r>
      <w:r w:rsidR="00427CF8">
        <w:rPr>
          <w:sz w:val="27"/>
          <w:szCs w:val="27"/>
        </w:rPr>
        <w:t> </w:t>
      </w:r>
      <w:r w:rsidRPr="00425585">
        <w:rPr>
          <w:sz w:val="27"/>
          <w:szCs w:val="27"/>
        </w:rPr>
        <w:t xml:space="preserve">дома ребенка, 3 санатория, 2 станции скорой медицинской помощи. </w:t>
      </w:r>
    </w:p>
    <w:p w:rsidR="00D713DA" w:rsidRPr="00425585" w:rsidRDefault="00DF461D" w:rsidP="00285776">
      <w:pPr>
        <w:suppressAutoHyphens/>
        <w:ind w:firstLine="709"/>
        <w:jc w:val="both"/>
        <w:rPr>
          <w:sz w:val="27"/>
          <w:szCs w:val="27"/>
        </w:rPr>
      </w:pPr>
      <w:r w:rsidRPr="00425585">
        <w:rPr>
          <w:sz w:val="27"/>
          <w:szCs w:val="27"/>
        </w:rPr>
        <w:t>Организация оказания медицинской помощи участникам Государственной программы и членам их семей, переселившимся на</w:t>
      </w:r>
      <w:r w:rsidR="00B35949">
        <w:rPr>
          <w:sz w:val="27"/>
          <w:szCs w:val="27"/>
        </w:rPr>
        <w:t> </w:t>
      </w:r>
      <w:r w:rsidRPr="00425585">
        <w:rPr>
          <w:sz w:val="27"/>
          <w:szCs w:val="27"/>
        </w:rPr>
        <w:t>постоянное место жительства в</w:t>
      </w:r>
      <w:r w:rsidR="00E301B5">
        <w:rPr>
          <w:sz w:val="27"/>
          <w:szCs w:val="27"/>
        </w:rPr>
        <w:t> </w:t>
      </w:r>
      <w:r w:rsidRPr="00425585">
        <w:rPr>
          <w:sz w:val="27"/>
          <w:szCs w:val="27"/>
        </w:rPr>
        <w:t>Архангельскую область, осуществляется на</w:t>
      </w:r>
      <w:r w:rsidR="00B35949">
        <w:rPr>
          <w:sz w:val="27"/>
          <w:szCs w:val="27"/>
        </w:rPr>
        <w:t> </w:t>
      </w:r>
      <w:r w:rsidRPr="00425585">
        <w:rPr>
          <w:sz w:val="27"/>
          <w:szCs w:val="27"/>
        </w:rPr>
        <w:t>условиях территориальной программы государственных гарантий бесплатного оказания гражданам медицинской помощи в Архангельской области</w:t>
      </w:r>
      <w:r w:rsidR="00425585" w:rsidRPr="00425585">
        <w:rPr>
          <w:sz w:val="27"/>
          <w:szCs w:val="27"/>
        </w:rPr>
        <w:t>.</w:t>
      </w:r>
    </w:p>
    <w:p w:rsidR="00425585" w:rsidRPr="00425585" w:rsidRDefault="00425585" w:rsidP="00425585">
      <w:pPr>
        <w:spacing w:line="340" w:lineRule="atLeast"/>
        <w:ind w:firstLine="709"/>
        <w:jc w:val="both"/>
        <w:rPr>
          <w:sz w:val="27"/>
          <w:szCs w:val="27"/>
        </w:rPr>
      </w:pPr>
      <w:r w:rsidRPr="00425585">
        <w:rPr>
          <w:sz w:val="27"/>
          <w:szCs w:val="27"/>
        </w:rPr>
        <w:t xml:space="preserve">В целях улучшения жилищных условий населения области Правительством Архангельской области реализуются следующие </w:t>
      </w:r>
      <w:r w:rsidR="00660E1D">
        <w:rPr>
          <w:sz w:val="27"/>
          <w:szCs w:val="27"/>
        </w:rPr>
        <w:t>программы</w:t>
      </w:r>
      <w:r w:rsidRPr="00425585">
        <w:rPr>
          <w:sz w:val="27"/>
          <w:szCs w:val="27"/>
        </w:rPr>
        <w:t>:</w:t>
      </w:r>
    </w:p>
    <w:p w:rsidR="00425585" w:rsidRPr="00425585" w:rsidRDefault="002F514C" w:rsidP="00425585">
      <w:pPr>
        <w:pStyle w:val="a8"/>
        <w:spacing w:after="0" w:line="340" w:lineRule="atLeast"/>
        <w:ind w:firstLine="708"/>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w:t>
      </w:r>
      <w:r w:rsidR="00425585" w:rsidRPr="00425585">
        <w:rPr>
          <w:rFonts w:ascii="Times New Roman" w:eastAsia="Times New Roman" w:hAnsi="Times New Roman" w:cs="Times New Roman"/>
          <w:sz w:val="27"/>
          <w:szCs w:val="27"/>
        </w:rPr>
        <w:t>«Социальная ипотека», котор</w:t>
      </w:r>
      <w:r w:rsidR="00F75C6A">
        <w:rPr>
          <w:rFonts w:ascii="Times New Roman" w:eastAsia="Times New Roman" w:hAnsi="Times New Roman" w:cs="Times New Roman"/>
          <w:sz w:val="27"/>
          <w:szCs w:val="27"/>
        </w:rPr>
        <w:t>ая</w:t>
      </w:r>
      <w:r w:rsidR="00425585" w:rsidRPr="00425585">
        <w:rPr>
          <w:rFonts w:ascii="Times New Roman" w:eastAsia="Times New Roman" w:hAnsi="Times New Roman" w:cs="Times New Roman"/>
          <w:sz w:val="27"/>
          <w:szCs w:val="27"/>
        </w:rPr>
        <w:t xml:space="preserve"> предоставл</w:t>
      </w:r>
      <w:r w:rsidR="00F75C6A">
        <w:rPr>
          <w:rFonts w:ascii="Times New Roman" w:eastAsia="Times New Roman" w:hAnsi="Times New Roman" w:cs="Times New Roman"/>
          <w:sz w:val="27"/>
          <w:szCs w:val="27"/>
        </w:rPr>
        <w:t>яет</w:t>
      </w:r>
      <w:r w:rsidR="00425585" w:rsidRPr="00425585">
        <w:rPr>
          <w:rFonts w:ascii="Times New Roman" w:eastAsia="Times New Roman" w:hAnsi="Times New Roman" w:cs="Times New Roman"/>
          <w:sz w:val="27"/>
          <w:szCs w:val="27"/>
        </w:rPr>
        <w:t xml:space="preserve"> работникам бюджетной сферы региона ипотечны</w:t>
      </w:r>
      <w:r w:rsidR="00F75C6A">
        <w:rPr>
          <w:rFonts w:ascii="Times New Roman" w:eastAsia="Times New Roman" w:hAnsi="Times New Roman" w:cs="Times New Roman"/>
          <w:sz w:val="27"/>
          <w:szCs w:val="27"/>
        </w:rPr>
        <w:t>е</w:t>
      </w:r>
      <w:r w:rsidR="00425585" w:rsidRPr="00425585">
        <w:rPr>
          <w:rFonts w:ascii="Times New Roman" w:eastAsia="Times New Roman" w:hAnsi="Times New Roman" w:cs="Times New Roman"/>
          <w:sz w:val="27"/>
          <w:szCs w:val="27"/>
        </w:rPr>
        <w:t xml:space="preserve"> жилищны</w:t>
      </w:r>
      <w:r w:rsidR="00F75C6A">
        <w:rPr>
          <w:rFonts w:ascii="Times New Roman" w:eastAsia="Times New Roman" w:hAnsi="Times New Roman" w:cs="Times New Roman"/>
          <w:sz w:val="27"/>
          <w:szCs w:val="27"/>
        </w:rPr>
        <w:t>е</w:t>
      </w:r>
      <w:r w:rsidR="00425585" w:rsidRPr="00425585">
        <w:rPr>
          <w:rFonts w:ascii="Times New Roman" w:eastAsia="Times New Roman" w:hAnsi="Times New Roman" w:cs="Times New Roman"/>
          <w:sz w:val="27"/>
          <w:szCs w:val="27"/>
        </w:rPr>
        <w:t xml:space="preserve"> кредит</w:t>
      </w:r>
      <w:r w:rsidR="00F75C6A">
        <w:rPr>
          <w:rFonts w:ascii="Times New Roman" w:eastAsia="Times New Roman" w:hAnsi="Times New Roman" w:cs="Times New Roman"/>
          <w:sz w:val="27"/>
          <w:szCs w:val="27"/>
        </w:rPr>
        <w:t>ы</w:t>
      </w:r>
      <w:r w:rsidR="00425585" w:rsidRPr="00425585">
        <w:rPr>
          <w:rFonts w:ascii="Times New Roman" w:eastAsia="Times New Roman" w:hAnsi="Times New Roman" w:cs="Times New Roman"/>
          <w:sz w:val="27"/>
          <w:szCs w:val="27"/>
        </w:rPr>
        <w:t xml:space="preserve"> сроком до</w:t>
      </w:r>
      <w:r w:rsidR="00F659C2">
        <w:rPr>
          <w:rFonts w:ascii="Times New Roman" w:eastAsia="Times New Roman" w:hAnsi="Times New Roman" w:cs="Times New Roman"/>
          <w:sz w:val="27"/>
          <w:szCs w:val="27"/>
        </w:rPr>
        <w:t> </w:t>
      </w:r>
      <w:r w:rsidR="00425585" w:rsidRPr="00425585">
        <w:rPr>
          <w:rFonts w:ascii="Times New Roman" w:eastAsia="Times New Roman" w:hAnsi="Times New Roman" w:cs="Times New Roman"/>
          <w:sz w:val="27"/>
          <w:szCs w:val="27"/>
        </w:rPr>
        <w:t xml:space="preserve">15 лет, размером </w:t>
      </w:r>
      <w:r w:rsidR="00F75C6A">
        <w:rPr>
          <w:rFonts w:ascii="Times New Roman" w:eastAsia="Times New Roman" w:hAnsi="Times New Roman" w:cs="Times New Roman"/>
          <w:sz w:val="27"/>
          <w:szCs w:val="27"/>
        </w:rPr>
        <w:br/>
      </w:r>
      <w:r w:rsidR="00425585" w:rsidRPr="00425585">
        <w:rPr>
          <w:rFonts w:ascii="Times New Roman" w:eastAsia="Times New Roman" w:hAnsi="Times New Roman" w:cs="Times New Roman"/>
          <w:sz w:val="27"/>
          <w:szCs w:val="27"/>
        </w:rPr>
        <w:t>до 2 млн. руб</w:t>
      </w:r>
      <w:r>
        <w:rPr>
          <w:rFonts w:ascii="Times New Roman" w:eastAsia="Times New Roman" w:hAnsi="Times New Roman" w:cs="Times New Roman"/>
          <w:sz w:val="27"/>
          <w:szCs w:val="27"/>
        </w:rPr>
        <w:t>.</w:t>
      </w:r>
      <w:r w:rsidR="00425585" w:rsidRPr="00425585">
        <w:rPr>
          <w:rFonts w:ascii="Times New Roman" w:eastAsia="Times New Roman" w:hAnsi="Times New Roman" w:cs="Times New Roman"/>
          <w:sz w:val="27"/>
          <w:szCs w:val="27"/>
        </w:rPr>
        <w:t xml:space="preserve"> по ставке 6</w:t>
      </w:r>
      <w:r w:rsidR="00D6077B">
        <w:rPr>
          <w:rFonts w:ascii="Times New Roman" w:eastAsia="Times New Roman" w:hAnsi="Times New Roman" w:cs="Times New Roman"/>
          <w:sz w:val="27"/>
          <w:szCs w:val="27"/>
        </w:rPr>
        <w:t xml:space="preserve">% </w:t>
      </w:r>
      <w:r w:rsidR="00425585" w:rsidRPr="00425585">
        <w:rPr>
          <w:rFonts w:ascii="Times New Roman" w:eastAsia="Times New Roman" w:hAnsi="Times New Roman" w:cs="Times New Roman"/>
          <w:sz w:val="27"/>
          <w:szCs w:val="27"/>
        </w:rPr>
        <w:t>годовых</w:t>
      </w:r>
      <w:r w:rsidR="00D6077B">
        <w:rPr>
          <w:rStyle w:val="ae"/>
          <w:rFonts w:ascii="Times New Roman" w:eastAsia="Times New Roman" w:hAnsi="Times New Roman" w:cs="Times New Roman"/>
          <w:sz w:val="27"/>
          <w:szCs w:val="27"/>
        </w:rPr>
        <w:footnoteReference w:id="16"/>
      </w:r>
      <w:r w:rsidR="00B80C61">
        <w:rPr>
          <w:rFonts w:ascii="Times New Roman" w:eastAsia="Times New Roman" w:hAnsi="Times New Roman" w:cs="Times New Roman"/>
          <w:sz w:val="27"/>
          <w:szCs w:val="27"/>
        </w:rPr>
        <w:t>.</w:t>
      </w:r>
    </w:p>
    <w:p w:rsidR="00425585" w:rsidRPr="00425585" w:rsidRDefault="002F514C" w:rsidP="00425585">
      <w:pPr>
        <w:pStyle w:val="a8"/>
        <w:spacing w:after="0" w:line="340" w:lineRule="atLeast"/>
        <w:ind w:firstLine="708"/>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w:t>
      </w:r>
      <w:r w:rsidR="00425585" w:rsidRPr="00425585">
        <w:rPr>
          <w:rFonts w:ascii="Times New Roman" w:eastAsia="Times New Roman" w:hAnsi="Times New Roman" w:cs="Times New Roman"/>
          <w:sz w:val="27"/>
          <w:szCs w:val="27"/>
        </w:rPr>
        <w:t xml:space="preserve">«Обеспечение жильем молодых семей», </w:t>
      </w:r>
      <w:r w:rsidR="00A31A32">
        <w:rPr>
          <w:rFonts w:ascii="Times New Roman" w:eastAsia="Times New Roman" w:hAnsi="Times New Roman" w:cs="Times New Roman"/>
          <w:sz w:val="27"/>
          <w:szCs w:val="27"/>
        </w:rPr>
        <w:t xml:space="preserve">в рамках </w:t>
      </w:r>
      <w:r w:rsidR="00425585" w:rsidRPr="00425585">
        <w:rPr>
          <w:rFonts w:ascii="Times New Roman" w:eastAsia="Times New Roman" w:hAnsi="Times New Roman" w:cs="Times New Roman"/>
          <w:sz w:val="27"/>
          <w:szCs w:val="27"/>
        </w:rPr>
        <w:t>котор</w:t>
      </w:r>
      <w:r w:rsidR="00A31A32">
        <w:rPr>
          <w:rFonts w:ascii="Times New Roman" w:eastAsia="Times New Roman" w:hAnsi="Times New Roman" w:cs="Times New Roman"/>
          <w:sz w:val="27"/>
          <w:szCs w:val="27"/>
        </w:rPr>
        <w:t>ой</w:t>
      </w:r>
      <w:r w:rsidR="00425585" w:rsidRPr="00425585">
        <w:rPr>
          <w:rFonts w:ascii="Times New Roman" w:eastAsia="Times New Roman" w:hAnsi="Times New Roman" w:cs="Times New Roman"/>
          <w:sz w:val="27"/>
          <w:szCs w:val="27"/>
        </w:rPr>
        <w:t xml:space="preserve"> предусматривает</w:t>
      </w:r>
      <w:r w:rsidR="00A31A32">
        <w:rPr>
          <w:rFonts w:ascii="Times New Roman" w:eastAsia="Times New Roman" w:hAnsi="Times New Roman" w:cs="Times New Roman"/>
          <w:sz w:val="27"/>
          <w:szCs w:val="27"/>
        </w:rPr>
        <w:t>ся</w:t>
      </w:r>
      <w:r w:rsidR="00425585" w:rsidRPr="00425585">
        <w:rPr>
          <w:rFonts w:ascii="Times New Roman" w:eastAsia="Times New Roman" w:hAnsi="Times New Roman" w:cs="Times New Roman"/>
          <w:sz w:val="27"/>
          <w:szCs w:val="27"/>
        </w:rPr>
        <w:t xml:space="preserve"> оказание финансовой поддержки в приобретении жилья молодым семьям, нуждающимся в</w:t>
      </w:r>
      <w:r w:rsidR="00F659C2">
        <w:rPr>
          <w:rFonts w:ascii="Times New Roman" w:eastAsia="Times New Roman" w:hAnsi="Times New Roman" w:cs="Times New Roman"/>
          <w:sz w:val="27"/>
          <w:szCs w:val="27"/>
        </w:rPr>
        <w:t> </w:t>
      </w:r>
      <w:r w:rsidR="00425585" w:rsidRPr="00425585">
        <w:rPr>
          <w:rFonts w:ascii="Times New Roman" w:eastAsia="Times New Roman" w:hAnsi="Times New Roman" w:cs="Times New Roman"/>
          <w:sz w:val="27"/>
          <w:szCs w:val="27"/>
        </w:rPr>
        <w:t>жилье или улучшении жилищных условий</w:t>
      </w:r>
      <w:r w:rsidR="00F61E7A">
        <w:rPr>
          <w:rStyle w:val="ae"/>
          <w:rFonts w:ascii="Times New Roman" w:eastAsia="Times New Roman" w:hAnsi="Times New Roman" w:cs="Times New Roman"/>
          <w:sz w:val="27"/>
          <w:szCs w:val="27"/>
        </w:rPr>
        <w:footnoteReference w:id="17"/>
      </w:r>
      <w:r w:rsidR="00425585" w:rsidRPr="00425585">
        <w:rPr>
          <w:rFonts w:ascii="Times New Roman" w:eastAsia="Times New Roman" w:hAnsi="Times New Roman" w:cs="Times New Roman"/>
          <w:sz w:val="27"/>
          <w:szCs w:val="27"/>
        </w:rPr>
        <w:t xml:space="preserve">. </w:t>
      </w:r>
    </w:p>
    <w:p w:rsidR="009F0510" w:rsidRPr="009F0510" w:rsidRDefault="009F0510" w:rsidP="009F0510">
      <w:pPr>
        <w:ind w:left="709"/>
        <w:jc w:val="left"/>
        <w:rPr>
          <w:rStyle w:val="ab"/>
          <w:rFonts w:eastAsia="Calibri"/>
          <w:b/>
          <w:i/>
          <w:color w:val="auto"/>
          <w:sz w:val="27"/>
          <w:szCs w:val="27"/>
          <w:u w:val="none"/>
          <w:lang w:eastAsia="en-US"/>
        </w:rPr>
      </w:pPr>
      <w:r w:rsidRPr="009F0510">
        <w:rPr>
          <w:rStyle w:val="ab"/>
          <w:rFonts w:eastAsia="Calibri"/>
          <w:b/>
          <w:i/>
          <w:color w:val="auto"/>
          <w:sz w:val="27"/>
          <w:szCs w:val="27"/>
          <w:u w:val="none"/>
          <w:lang w:eastAsia="en-US"/>
        </w:rPr>
        <w:t>Министерство труда, занятости и социального развития Архангельской области</w:t>
      </w:r>
    </w:p>
    <w:p w:rsidR="009F0510" w:rsidRPr="009F0510" w:rsidRDefault="009F0510" w:rsidP="009F0510">
      <w:pPr>
        <w:ind w:left="709"/>
        <w:jc w:val="left"/>
        <w:rPr>
          <w:rStyle w:val="ab"/>
          <w:rFonts w:eastAsia="Calibri"/>
          <w:i/>
          <w:color w:val="auto"/>
          <w:sz w:val="27"/>
          <w:szCs w:val="27"/>
          <w:u w:val="none"/>
          <w:lang w:eastAsia="en-US"/>
        </w:rPr>
      </w:pPr>
      <w:r w:rsidRPr="009F0510">
        <w:rPr>
          <w:rStyle w:val="ab"/>
          <w:rFonts w:eastAsia="Calibri"/>
          <w:i/>
          <w:color w:val="auto"/>
          <w:sz w:val="27"/>
          <w:szCs w:val="27"/>
          <w:u w:val="none"/>
          <w:lang w:eastAsia="en-US"/>
        </w:rPr>
        <w:t>Адрес: 163000, г. Архангельск, ул. Гайдара, д. 4, корпус 1</w:t>
      </w:r>
    </w:p>
    <w:p w:rsidR="009F0510" w:rsidRDefault="009F0510" w:rsidP="009F0510">
      <w:pPr>
        <w:ind w:left="709"/>
        <w:jc w:val="left"/>
        <w:rPr>
          <w:rStyle w:val="ab"/>
          <w:rFonts w:eastAsia="Calibri"/>
          <w:i/>
          <w:color w:val="auto"/>
          <w:sz w:val="27"/>
          <w:szCs w:val="27"/>
          <w:u w:val="none"/>
          <w:lang w:eastAsia="en-US"/>
        </w:rPr>
      </w:pPr>
      <w:r w:rsidRPr="009F0510">
        <w:rPr>
          <w:rStyle w:val="ab"/>
          <w:rFonts w:eastAsia="Calibri"/>
          <w:i/>
          <w:color w:val="auto"/>
          <w:sz w:val="27"/>
          <w:szCs w:val="27"/>
          <w:u w:val="none"/>
          <w:lang w:eastAsia="en-US"/>
        </w:rPr>
        <w:t>Тел./факс: 8 (8182) 410-880</w:t>
      </w:r>
    </w:p>
    <w:p w:rsidR="009F0510" w:rsidRDefault="009F0510" w:rsidP="009F0510">
      <w:pPr>
        <w:ind w:left="709"/>
        <w:jc w:val="left"/>
        <w:rPr>
          <w:rStyle w:val="ab"/>
          <w:rFonts w:eastAsia="Calibri"/>
          <w:i/>
          <w:color w:val="auto"/>
          <w:sz w:val="27"/>
          <w:szCs w:val="27"/>
          <w:u w:val="none"/>
          <w:lang w:eastAsia="en-US"/>
        </w:rPr>
      </w:pPr>
      <w:r w:rsidRPr="009F0510">
        <w:rPr>
          <w:rStyle w:val="ab"/>
          <w:rFonts w:eastAsia="Calibri"/>
          <w:i/>
          <w:color w:val="auto"/>
          <w:sz w:val="27"/>
          <w:szCs w:val="27"/>
          <w:u w:val="none"/>
          <w:lang w:eastAsia="en-US"/>
        </w:rPr>
        <w:t>Телефон горячей линии: 8 (8182) 410-882</w:t>
      </w:r>
    </w:p>
    <w:p w:rsidR="009F0510" w:rsidRPr="009F0510" w:rsidRDefault="009F0510" w:rsidP="009F0510">
      <w:pPr>
        <w:ind w:left="709"/>
        <w:jc w:val="left"/>
        <w:rPr>
          <w:rStyle w:val="ab"/>
          <w:rFonts w:eastAsia="Calibri"/>
          <w:i/>
          <w:color w:val="auto"/>
          <w:sz w:val="27"/>
          <w:szCs w:val="27"/>
          <w:u w:val="none"/>
          <w:lang w:eastAsia="en-US"/>
        </w:rPr>
      </w:pPr>
      <w:r w:rsidRPr="009F0510">
        <w:rPr>
          <w:rStyle w:val="ab"/>
          <w:rFonts w:eastAsia="Calibri"/>
          <w:i/>
          <w:color w:val="auto"/>
          <w:sz w:val="27"/>
          <w:szCs w:val="27"/>
          <w:u w:val="none"/>
          <w:lang w:eastAsia="en-US"/>
        </w:rPr>
        <w:t xml:space="preserve">Официальный Интернет-сайт: </w:t>
      </w:r>
      <w:hyperlink r:id="rId113" w:history="1">
        <w:r w:rsidRPr="009F0510">
          <w:rPr>
            <w:rStyle w:val="ab"/>
            <w:rFonts w:eastAsia="Calibri"/>
            <w:i/>
            <w:color w:val="auto"/>
            <w:sz w:val="27"/>
            <w:szCs w:val="27"/>
            <w:u w:val="none"/>
            <w:lang w:val="en-US" w:eastAsia="en-US"/>
          </w:rPr>
          <w:t>www</w:t>
        </w:r>
        <w:r w:rsidRPr="009F0510">
          <w:rPr>
            <w:rStyle w:val="ab"/>
            <w:rFonts w:eastAsia="Calibri"/>
            <w:i/>
            <w:color w:val="auto"/>
            <w:sz w:val="27"/>
            <w:szCs w:val="27"/>
            <w:u w:val="none"/>
            <w:lang w:eastAsia="en-US"/>
          </w:rPr>
          <w:t>.</w:t>
        </w:r>
        <w:r w:rsidRPr="009F0510">
          <w:rPr>
            <w:rStyle w:val="ab"/>
            <w:rFonts w:eastAsia="Calibri"/>
            <w:i/>
            <w:color w:val="auto"/>
            <w:sz w:val="27"/>
            <w:szCs w:val="27"/>
            <w:u w:val="none"/>
            <w:lang w:val="en-US" w:eastAsia="en-US"/>
          </w:rPr>
          <w:t>arhzan</w:t>
        </w:r>
        <w:r w:rsidRPr="009F0510">
          <w:rPr>
            <w:rStyle w:val="ab"/>
            <w:rFonts w:eastAsia="Calibri"/>
            <w:i/>
            <w:color w:val="auto"/>
            <w:sz w:val="27"/>
            <w:szCs w:val="27"/>
            <w:u w:val="none"/>
            <w:lang w:eastAsia="en-US"/>
          </w:rPr>
          <w:t>.</w:t>
        </w:r>
        <w:r w:rsidRPr="009F0510">
          <w:rPr>
            <w:rStyle w:val="ab"/>
            <w:rFonts w:eastAsia="Calibri"/>
            <w:i/>
            <w:color w:val="auto"/>
            <w:sz w:val="27"/>
            <w:szCs w:val="27"/>
            <w:u w:val="none"/>
            <w:lang w:val="en-US" w:eastAsia="en-US"/>
          </w:rPr>
          <w:t>ru</w:t>
        </w:r>
      </w:hyperlink>
    </w:p>
    <w:p w:rsidR="009F0510" w:rsidRPr="009F0510" w:rsidRDefault="009F0510" w:rsidP="009F0510">
      <w:pPr>
        <w:ind w:left="709"/>
        <w:jc w:val="left"/>
        <w:rPr>
          <w:rStyle w:val="ab"/>
          <w:rFonts w:eastAsia="Calibri"/>
          <w:i/>
          <w:color w:val="auto"/>
          <w:sz w:val="27"/>
          <w:szCs w:val="27"/>
          <w:u w:val="none"/>
          <w:lang w:eastAsia="en-US"/>
        </w:rPr>
      </w:pPr>
      <w:r w:rsidRPr="009F0510">
        <w:rPr>
          <w:rStyle w:val="ab"/>
          <w:rFonts w:eastAsia="Calibri"/>
          <w:i/>
          <w:color w:val="auto"/>
          <w:sz w:val="27"/>
          <w:szCs w:val="27"/>
          <w:u w:val="none"/>
          <w:lang w:eastAsia="en-US"/>
        </w:rPr>
        <w:t xml:space="preserve">Адрес электронной почты: </w:t>
      </w:r>
      <w:hyperlink r:id="rId114" w:history="1">
        <w:r w:rsidRPr="009F0510">
          <w:rPr>
            <w:rStyle w:val="ab"/>
            <w:rFonts w:eastAsia="Calibri"/>
            <w:i/>
            <w:color w:val="auto"/>
            <w:sz w:val="27"/>
            <w:szCs w:val="27"/>
            <w:u w:val="none"/>
            <w:lang w:val="en-US" w:eastAsia="en-US"/>
          </w:rPr>
          <w:t>mai</w:t>
        </w:r>
        <w:r w:rsidRPr="009F0510">
          <w:rPr>
            <w:rStyle w:val="ab"/>
            <w:rFonts w:eastAsia="Calibri"/>
            <w:i/>
            <w:color w:val="auto"/>
            <w:sz w:val="27"/>
            <w:szCs w:val="27"/>
            <w:u w:val="none"/>
            <w:lang w:eastAsia="en-US"/>
          </w:rPr>
          <w:t>@</w:t>
        </w:r>
        <w:r w:rsidRPr="009F0510">
          <w:rPr>
            <w:rStyle w:val="ab"/>
            <w:rFonts w:eastAsia="Calibri"/>
            <w:i/>
            <w:color w:val="auto"/>
            <w:sz w:val="27"/>
            <w:szCs w:val="27"/>
            <w:u w:val="none"/>
            <w:lang w:val="en-US" w:eastAsia="en-US"/>
          </w:rPr>
          <w:t>dvinaland</w:t>
        </w:r>
        <w:r w:rsidRPr="009F0510">
          <w:rPr>
            <w:rStyle w:val="ab"/>
            <w:rFonts w:eastAsia="Calibri"/>
            <w:i/>
            <w:color w:val="auto"/>
            <w:sz w:val="27"/>
            <w:szCs w:val="27"/>
            <w:u w:val="none"/>
            <w:lang w:eastAsia="en-US"/>
          </w:rPr>
          <w:t>.</w:t>
        </w:r>
        <w:r w:rsidRPr="009F0510">
          <w:rPr>
            <w:rStyle w:val="ab"/>
            <w:rFonts w:eastAsia="Calibri"/>
            <w:i/>
            <w:color w:val="auto"/>
            <w:sz w:val="27"/>
            <w:szCs w:val="27"/>
            <w:u w:val="none"/>
            <w:lang w:val="en-US" w:eastAsia="en-US"/>
          </w:rPr>
          <w:t>ru</w:t>
        </w:r>
      </w:hyperlink>
    </w:p>
    <w:p w:rsidR="009F0510" w:rsidRPr="009F0510" w:rsidRDefault="009F0510" w:rsidP="009F0510">
      <w:pPr>
        <w:ind w:left="709"/>
        <w:jc w:val="left"/>
        <w:rPr>
          <w:rStyle w:val="ab"/>
          <w:rFonts w:eastAsia="Calibri"/>
          <w:i/>
          <w:color w:val="auto"/>
          <w:sz w:val="27"/>
          <w:szCs w:val="27"/>
          <w:u w:val="none"/>
          <w:lang w:eastAsia="en-US"/>
        </w:rPr>
      </w:pPr>
      <w:r w:rsidRPr="009F0510">
        <w:rPr>
          <w:rStyle w:val="ab"/>
          <w:rFonts w:eastAsia="Calibri"/>
          <w:i/>
          <w:color w:val="auto"/>
          <w:sz w:val="27"/>
          <w:szCs w:val="27"/>
          <w:u w:val="none"/>
          <w:lang w:val="en-US" w:eastAsia="en-US"/>
        </w:rPr>
        <w:t>Skype</w:t>
      </w:r>
      <w:r w:rsidRPr="009F0510">
        <w:rPr>
          <w:rStyle w:val="ab"/>
          <w:rFonts w:eastAsia="Calibri"/>
          <w:i/>
          <w:color w:val="auto"/>
          <w:sz w:val="27"/>
          <w:szCs w:val="27"/>
          <w:u w:val="none"/>
          <w:lang w:eastAsia="en-US"/>
        </w:rPr>
        <w:t xml:space="preserve">: </w:t>
      </w:r>
      <w:r w:rsidRPr="009F0510">
        <w:rPr>
          <w:rStyle w:val="ab"/>
          <w:rFonts w:eastAsia="Calibri"/>
          <w:i/>
          <w:color w:val="auto"/>
          <w:sz w:val="27"/>
          <w:szCs w:val="27"/>
          <w:u w:val="none"/>
          <w:lang w:val="en-US" w:eastAsia="en-US"/>
        </w:rPr>
        <w:t>agency</w:t>
      </w:r>
      <w:r w:rsidRPr="009F0510">
        <w:rPr>
          <w:rStyle w:val="ab"/>
          <w:rFonts w:eastAsia="Calibri"/>
          <w:i/>
          <w:color w:val="auto"/>
          <w:sz w:val="27"/>
          <w:szCs w:val="27"/>
          <w:u w:val="none"/>
          <w:lang w:eastAsia="en-US"/>
        </w:rPr>
        <w:t>.</w:t>
      </w:r>
      <w:r w:rsidRPr="009F0510">
        <w:rPr>
          <w:rStyle w:val="ab"/>
          <w:rFonts w:eastAsia="Calibri"/>
          <w:i/>
          <w:color w:val="auto"/>
          <w:sz w:val="27"/>
          <w:szCs w:val="27"/>
          <w:u w:val="none"/>
          <w:lang w:val="en-US" w:eastAsia="en-US"/>
        </w:rPr>
        <w:t>arhregion</w:t>
      </w:r>
    </w:p>
    <w:p w:rsidR="00015970" w:rsidRPr="009F0510" w:rsidRDefault="00015970" w:rsidP="00015970">
      <w:pPr>
        <w:ind w:firstLine="709"/>
        <w:jc w:val="left"/>
        <w:rPr>
          <w:b/>
          <w:i/>
          <w:sz w:val="27"/>
          <w:szCs w:val="27"/>
        </w:rPr>
      </w:pPr>
      <w:r w:rsidRPr="009F0510">
        <w:rPr>
          <w:b/>
          <w:i/>
          <w:sz w:val="27"/>
          <w:szCs w:val="27"/>
        </w:rPr>
        <w:t xml:space="preserve">Управление по вопросам миграции УМВД России </w:t>
      </w:r>
    </w:p>
    <w:p w:rsidR="00015970" w:rsidRPr="00E40280" w:rsidRDefault="00015970" w:rsidP="00015970">
      <w:pPr>
        <w:ind w:firstLine="709"/>
        <w:jc w:val="left"/>
        <w:rPr>
          <w:b/>
          <w:i/>
          <w:sz w:val="27"/>
          <w:szCs w:val="27"/>
          <w:highlight w:val="yellow"/>
        </w:rPr>
      </w:pPr>
      <w:r w:rsidRPr="009F0510">
        <w:rPr>
          <w:b/>
          <w:i/>
          <w:sz w:val="27"/>
          <w:szCs w:val="27"/>
        </w:rPr>
        <w:t>по Архангельской области</w:t>
      </w:r>
    </w:p>
    <w:p w:rsidR="009F0510" w:rsidRDefault="009F0510" w:rsidP="009F0510">
      <w:pPr>
        <w:pStyle w:val="af8"/>
        <w:ind w:left="709"/>
        <w:jc w:val="both"/>
        <w:rPr>
          <w:rStyle w:val="ab"/>
          <w:rFonts w:ascii="Times New Roman" w:hAnsi="Times New Roman"/>
          <w:i/>
          <w:color w:val="auto"/>
          <w:sz w:val="27"/>
          <w:szCs w:val="27"/>
          <w:u w:val="none"/>
        </w:rPr>
      </w:pPr>
      <w:r w:rsidRPr="009F0510">
        <w:rPr>
          <w:rStyle w:val="ab"/>
          <w:rFonts w:ascii="Times New Roman" w:hAnsi="Times New Roman"/>
          <w:i/>
          <w:color w:val="auto"/>
          <w:sz w:val="27"/>
          <w:szCs w:val="27"/>
          <w:u w:val="none"/>
        </w:rPr>
        <w:t>Адрес: 163071, г. Архангельск, ул. Гайдара, д. 55, корпус 2</w:t>
      </w:r>
    </w:p>
    <w:p w:rsidR="009F0510" w:rsidRDefault="009F0510" w:rsidP="009F0510">
      <w:pPr>
        <w:pStyle w:val="af8"/>
        <w:ind w:left="709"/>
        <w:jc w:val="both"/>
        <w:rPr>
          <w:rStyle w:val="ab"/>
          <w:rFonts w:ascii="Times New Roman" w:hAnsi="Times New Roman"/>
          <w:i/>
          <w:color w:val="auto"/>
          <w:sz w:val="27"/>
          <w:szCs w:val="27"/>
          <w:u w:val="none"/>
        </w:rPr>
      </w:pPr>
      <w:r w:rsidRPr="009F0510">
        <w:rPr>
          <w:rStyle w:val="ab"/>
          <w:rFonts w:ascii="Times New Roman" w:hAnsi="Times New Roman"/>
          <w:i/>
          <w:color w:val="auto"/>
          <w:sz w:val="27"/>
          <w:szCs w:val="27"/>
          <w:u w:val="none"/>
        </w:rPr>
        <w:t xml:space="preserve">Тел./факс: 8 (8182) 411-789, 411-747, 641-438 </w:t>
      </w:r>
    </w:p>
    <w:p w:rsidR="009F0510" w:rsidRDefault="009F0510" w:rsidP="009F0510">
      <w:pPr>
        <w:pStyle w:val="af8"/>
        <w:ind w:left="709"/>
        <w:jc w:val="both"/>
        <w:rPr>
          <w:rStyle w:val="ab"/>
          <w:rFonts w:ascii="Times New Roman" w:hAnsi="Times New Roman"/>
          <w:i/>
          <w:color w:val="auto"/>
          <w:sz w:val="27"/>
          <w:szCs w:val="27"/>
          <w:u w:val="none"/>
        </w:rPr>
      </w:pPr>
      <w:r w:rsidRPr="009F0510">
        <w:rPr>
          <w:rStyle w:val="ab"/>
          <w:rFonts w:ascii="Times New Roman" w:hAnsi="Times New Roman"/>
          <w:i/>
          <w:color w:val="auto"/>
          <w:sz w:val="27"/>
          <w:szCs w:val="27"/>
          <w:u w:val="none"/>
        </w:rPr>
        <w:t xml:space="preserve">Телефон горячей линии: (8182)-411-740 </w:t>
      </w:r>
    </w:p>
    <w:p w:rsidR="009F0510" w:rsidRDefault="009F0510" w:rsidP="009F0510">
      <w:pPr>
        <w:pStyle w:val="af8"/>
        <w:ind w:left="709"/>
        <w:jc w:val="both"/>
        <w:rPr>
          <w:rStyle w:val="ab"/>
          <w:rFonts w:ascii="Times New Roman" w:hAnsi="Times New Roman"/>
          <w:i/>
          <w:color w:val="auto"/>
          <w:sz w:val="27"/>
          <w:szCs w:val="27"/>
          <w:u w:val="none"/>
        </w:rPr>
      </w:pPr>
      <w:r w:rsidRPr="009F0510">
        <w:rPr>
          <w:rStyle w:val="ab"/>
          <w:rFonts w:ascii="Times New Roman" w:hAnsi="Times New Roman"/>
          <w:i/>
          <w:color w:val="auto"/>
          <w:sz w:val="27"/>
          <w:szCs w:val="27"/>
          <w:u w:val="none"/>
        </w:rPr>
        <w:t xml:space="preserve">Официальный Интернет-сайт:  </w:t>
      </w:r>
      <w:hyperlink w:tgtFrame="_blank" w:history="1">
        <w:r w:rsidRPr="009F0510">
          <w:rPr>
            <w:rStyle w:val="ab"/>
            <w:rFonts w:ascii="Times New Roman" w:hAnsi="Times New Roman"/>
            <w:i/>
            <w:color w:val="auto"/>
            <w:sz w:val="27"/>
            <w:szCs w:val="27"/>
            <w:u w:val="none"/>
          </w:rPr>
          <w:t>https://29.мвд.рф/</w:t>
        </w:r>
      </w:hyperlink>
      <w:r w:rsidRPr="009F0510">
        <w:rPr>
          <w:rStyle w:val="ab"/>
          <w:rFonts w:ascii="Times New Roman" w:hAnsi="Times New Roman"/>
          <w:i/>
          <w:color w:val="auto"/>
          <w:sz w:val="27"/>
          <w:szCs w:val="27"/>
          <w:u w:val="none"/>
        </w:rPr>
        <w:t xml:space="preserve"> </w:t>
      </w:r>
    </w:p>
    <w:p w:rsidR="00711985" w:rsidRPr="009F0510" w:rsidRDefault="009F0510" w:rsidP="009F0510">
      <w:pPr>
        <w:pStyle w:val="af8"/>
        <w:ind w:left="709"/>
        <w:jc w:val="both"/>
        <w:rPr>
          <w:rStyle w:val="ab"/>
          <w:i/>
          <w:color w:val="auto"/>
          <w:u w:val="none"/>
        </w:rPr>
      </w:pPr>
      <w:r w:rsidRPr="009F0510">
        <w:rPr>
          <w:rStyle w:val="ab"/>
          <w:rFonts w:ascii="Times New Roman" w:hAnsi="Times New Roman"/>
          <w:i/>
          <w:color w:val="auto"/>
          <w:sz w:val="27"/>
          <w:szCs w:val="27"/>
          <w:u w:val="none"/>
        </w:rPr>
        <w:t xml:space="preserve">Адрес </w:t>
      </w:r>
      <w:r w:rsidR="00B96547" w:rsidRPr="009F0510">
        <w:rPr>
          <w:rStyle w:val="ab"/>
          <w:rFonts w:ascii="Times New Roman" w:hAnsi="Times New Roman"/>
          <w:i/>
          <w:color w:val="auto"/>
          <w:sz w:val="27"/>
          <w:szCs w:val="27"/>
          <w:u w:val="none"/>
        </w:rPr>
        <w:t xml:space="preserve">электронной </w:t>
      </w:r>
      <w:r w:rsidRPr="009F0510">
        <w:rPr>
          <w:rStyle w:val="ab"/>
          <w:rFonts w:ascii="Times New Roman" w:hAnsi="Times New Roman"/>
          <w:i/>
          <w:color w:val="auto"/>
          <w:sz w:val="27"/>
          <w:szCs w:val="27"/>
          <w:u w:val="none"/>
        </w:rPr>
        <w:t>почты: smyliueva@mvd.ru</w:t>
      </w:r>
    </w:p>
    <w:p w:rsidR="00B961D9" w:rsidRPr="009F0510" w:rsidRDefault="00B961D9" w:rsidP="004540A6">
      <w:pPr>
        <w:pStyle w:val="af8"/>
        <w:ind w:firstLine="709"/>
        <w:jc w:val="both"/>
        <w:rPr>
          <w:rFonts w:ascii="Times New Roman" w:hAnsi="Times New Roman"/>
          <w:sz w:val="27"/>
          <w:szCs w:val="27"/>
        </w:rPr>
      </w:pPr>
    </w:p>
    <w:p w:rsidR="00C00CEB" w:rsidRPr="009F0510" w:rsidRDefault="00C00CEB" w:rsidP="004540A6">
      <w:pPr>
        <w:pStyle w:val="af8"/>
        <w:ind w:firstLine="709"/>
        <w:jc w:val="both"/>
        <w:rPr>
          <w:rFonts w:ascii="Times New Roman" w:hAnsi="Times New Roman"/>
          <w:sz w:val="27"/>
          <w:szCs w:val="27"/>
        </w:rPr>
      </w:pPr>
    </w:p>
    <w:p w:rsidR="00C00CEB" w:rsidRPr="00DB7215" w:rsidRDefault="00C00CEB" w:rsidP="00C00CEB">
      <w:pPr>
        <w:pStyle w:val="25"/>
      </w:pPr>
      <w:r w:rsidRPr="00DB7215">
        <w:t>АСТРАХАНСКАЯ ОБЛАСТЬ</w:t>
      </w:r>
    </w:p>
    <w:p w:rsidR="00C00CEB" w:rsidRPr="00DB7215" w:rsidRDefault="00C00CEB" w:rsidP="00C00CEB">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C00CEB" w:rsidRPr="00DB7215" w:rsidRDefault="00C00CEB" w:rsidP="00C00CEB">
      <w:pPr>
        <w:rPr>
          <w:i/>
          <w:iCs/>
          <w:sz w:val="27"/>
          <w:szCs w:val="27"/>
        </w:rPr>
      </w:pPr>
      <w:r w:rsidRPr="00DB7215">
        <w:rPr>
          <w:i/>
          <w:iCs/>
          <w:sz w:val="27"/>
          <w:szCs w:val="27"/>
        </w:rPr>
        <w:t>распоряжением Правительства Российской Федерации</w:t>
      </w:r>
    </w:p>
    <w:p w:rsidR="00C00CEB" w:rsidRPr="00DB7215" w:rsidRDefault="00C00CEB" w:rsidP="00C00CEB">
      <w:pPr>
        <w:rPr>
          <w:b/>
          <w:sz w:val="27"/>
          <w:szCs w:val="27"/>
        </w:rPr>
      </w:pPr>
      <w:r w:rsidRPr="00DB7215">
        <w:rPr>
          <w:i/>
          <w:iCs/>
          <w:sz w:val="27"/>
          <w:szCs w:val="27"/>
        </w:rPr>
        <w:t xml:space="preserve">от </w:t>
      </w:r>
      <w:r>
        <w:rPr>
          <w:i/>
          <w:iCs/>
          <w:sz w:val="27"/>
          <w:szCs w:val="27"/>
        </w:rPr>
        <w:t>22</w:t>
      </w:r>
      <w:r w:rsidRPr="00DB7215">
        <w:rPr>
          <w:i/>
          <w:iCs/>
          <w:sz w:val="27"/>
          <w:szCs w:val="27"/>
        </w:rPr>
        <w:t xml:space="preserve"> декабря 201</w:t>
      </w:r>
      <w:r>
        <w:rPr>
          <w:i/>
          <w:iCs/>
          <w:sz w:val="27"/>
          <w:szCs w:val="27"/>
        </w:rPr>
        <w:t>7</w:t>
      </w:r>
      <w:r w:rsidRPr="00DB7215">
        <w:rPr>
          <w:i/>
          <w:iCs/>
          <w:sz w:val="27"/>
          <w:szCs w:val="27"/>
        </w:rPr>
        <w:t xml:space="preserve"> г. № 2</w:t>
      </w:r>
      <w:r>
        <w:rPr>
          <w:i/>
          <w:iCs/>
          <w:sz w:val="27"/>
          <w:szCs w:val="27"/>
        </w:rPr>
        <w:t>909</w:t>
      </w:r>
      <w:r w:rsidRPr="00DB7215">
        <w:rPr>
          <w:i/>
          <w:iCs/>
          <w:sz w:val="27"/>
          <w:szCs w:val="27"/>
        </w:rPr>
        <w:t>-р)</w:t>
      </w:r>
    </w:p>
    <w:p w:rsidR="00C00CEB" w:rsidRPr="00DB7215" w:rsidRDefault="00C00CEB" w:rsidP="00C00CEB">
      <w:pPr>
        <w:ind w:firstLine="709"/>
        <w:jc w:val="both"/>
        <w:rPr>
          <w:b/>
          <w:sz w:val="27"/>
          <w:szCs w:val="27"/>
        </w:rPr>
      </w:pPr>
    </w:p>
    <w:p w:rsidR="00C00CEB" w:rsidRPr="00DB7215" w:rsidRDefault="00C00CEB" w:rsidP="00C00CEB">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C00CEB" w:rsidRPr="00DB7215" w:rsidRDefault="00C00CEB" w:rsidP="00C00CEB">
      <w:pPr>
        <w:ind w:firstLine="709"/>
        <w:jc w:val="both"/>
        <w:rPr>
          <w:sz w:val="27"/>
          <w:szCs w:val="27"/>
        </w:rPr>
      </w:pPr>
      <w:r w:rsidRPr="00DB7215">
        <w:rPr>
          <w:sz w:val="27"/>
          <w:szCs w:val="27"/>
        </w:rPr>
        <w:t>Территорией вселения определена вся Астраханская область.</w:t>
      </w:r>
    </w:p>
    <w:p w:rsidR="00C00CEB" w:rsidRPr="00DB7215" w:rsidRDefault="00C00CEB" w:rsidP="0027363F">
      <w:pPr>
        <w:ind w:firstLine="709"/>
        <w:jc w:val="both"/>
        <w:rPr>
          <w:sz w:val="27"/>
          <w:szCs w:val="27"/>
        </w:rPr>
      </w:pPr>
      <w:r w:rsidRPr="00DB7215">
        <w:rPr>
          <w:sz w:val="27"/>
          <w:szCs w:val="27"/>
        </w:rPr>
        <w:t xml:space="preserve">Астраханская область </w:t>
      </w:r>
      <w:r w:rsidR="0027363F" w:rsidRPr="0027363F">
        <w:rPr>
          <w:sz w:val="27"/>
          <w:szCs w:val="27"/>
        </w:rPr>
        <w:t>входит в состав Южного федерального округа</w:t>
      </w:r>
      <w:r w:rsidR="0027363F">
        <w:rPr>
          <w:sz w:val="27"/>
          <w:szCs w:val="27"/>
        </w:rPr>
        <w:t xml:space="preserve">, </w:t>
      </w:r>
      <w:r w:rsidR="0027363F" w:rsidRPr="00DB7215">
        <w:rPr>
          <w:sz w:val="27"/>
          <w:szCs w:val="27"/>
        </w:rPr>
        <w:t>имеет выгодное географическое положение, являясь главными воротами на юг России с</w:t>
      </w:r>
      <w:r w:rsidR="0027363F">
        <w:rPr>
          <w:sz w:val="27"/>
          <w:szCs w:val="27"/>
        </w:rPr>
        <w:t> </w:t>
      </w:r>
      <w:r w:rsidR="0027363F" w:rsidRPr="00DB7215">
        <w:rPr>
          <w:sz w:val="27"/>
          <w:szCs w:val="27"/>
        </w:rPr>
        <w:t xml:space="preserve">выходом на Иран и Ирак через территорию Кавказа и на территорию Индии через Республику Казахстан. </w:t>
      </w:r>
      <w:r w:rsidRPr="00DB7215">
        <w:rPr>
          <w:sz w:val="27"/>
          <w:szCs w:val="27"/>
        </w:rPr>
        <w:t xml:space="preserve">На севере граничит с Волгоградской областью, </w:t>
      </w:r>
      <w:r w:rsidR="003A7045">
        <w:rPr>
          <w:sz w:val="27"/>
          <w:szCs w:val="27"/>
        </w:rPr>
        <w:br/>
      </w:r>
      <w:r w:rsidRPr="00DB7215">
        <w:rPr>
          <w:sz w:val="27"/>
          <w:szCs w:val="27"/>
        </w:rPr>
        <w:t xml:space="preserve">на западе </w:t>
      </w:r>
      <w:r>
        <w:rPr>
          <w:sz w:val="27"/>
          <w:szCs w:val="27"/>
        </w:rPr>
        <w:t xml:space="preserve">– </w:t>
      </w:r>
      <w:r w:rsidRPr="00DB7215">
        <w:rPr>
          <w:sz w:val="27"/>
          <w:szCs w:val="27"/>
        </w:rPr>
        <w:t xml:space="preserve">с Республикой Калмыкия, на востоке </w:t>
      </w:r>
      <w:r>
        <w:rPr>
          <w:sz w:val="27"/>
          <w:szCs w:val="27"/>
        </w:rPr>
        <w:t xml:space="preserve">– </w:t>
      </w:r>
      <w:r w:rsidRPr="00DB7215">
        <w:rPr>
          <w:sz w:val="27"/>
          <w:szCs w:val="27"/>
        </w:rPr>
        <w:t>с Республикой Казахстан. </w:t>
      </w:r>
      <w:r w:rsidR="003A7045">
        <w:rPr>
          <w:sz w:val="27"/>
          <w:szCs w:val="27"/>
        </w:rPr>
        <w:br/>
      </w:r>
      <w:r w:rsidRPr="00DB7215">
        <w:rPr>
          <w:sz w:val="27"/>
          <w:szCs w:val="27"/>
        </w:rPr>
        <w:t>По морю граничит с</w:t>
      </w:r>
      <w:r>
        <w:rPr>
          <w:sz w:val="27"/>
          <w:szCs w:val="27"/>
        </w:rPr>
        <w:t>о странами</w:t>
      </w:r>
      <w:r w:rsidR="00107481">
        <w:rPr>
          <w:sz w:val="27"/>
          <w:szCs w:val="27"/>
        </w:rPr>
        <w:t>:</w:t>
      </w:r>
      <w:r w:rsidRPr="00DB7215">
        <w:rPr>
          <w:sz w:val="27"/>
          <w:szCs w:val="27"/>
        </w:rPr>
        <w:t xml:space="preserve"> Ираном, Туркменистаном и Азербайджаном. </w:t>
      </w:r>
      <w:r w:rsidR="008D7133" w:rsidRPr="00DB7215">
        <w:rPr>
          <w:sz w:val="27"/>
          <w:szCs w:val="27"/>
        </w:rPr>
        <w:t>Город Астрахань является административным центром области. </w:t>
      </w:r>
    </w:p>
    <w:p w:rsidR="008D7133" w:rsidRDefault="001C3DDF" w:rsidP="00C00CEB">
      <w:pPr>
        <w:ind w:firstLine="709"/>
        <w:jc w:val="both"/>
        <w:rPr>
          <w:sz w:val="27"/>
          <w:szCs w:val="27"/>
        </w:rPr>
      </w:pPr>
      <w:r>
        <w:rPr>
          <w:sz w:val="27"/>
          <w:szCs w:val="27"/>
        </w:rPr>
        <w:t>Климат</w:t>
      </w:r>
      <w:r w:rsidR="00811C2C">
        <w:rPr>
          <w:sz w:val="27"/>
          <w:szCs w:val="27"/>
        </w:rPr>
        <w:t xml:space="preserve"> умеренный</w:t>
      </w:r>
      <w:r w:rsidR="003E2D55">
        <w:rPr>
          <w:sz w:val="27"/>
          <w:szCs w:val="27"/>
        </w:rPr>
        <w:t xml:space="preserve"> континентальный, сухой, характеризуется большими годовыми и суточными амплитудами температуры воздуха, малым количеством осадков и большой испаряемостью влаги. </w:t>
      </w:r>
      <w:r>
        <w:rPr>
          <w:sz w:val="27"/>
          <w:szCs w:val="27"/>
        </w:rPr>
        <w:t xml:space="preserve">Зима малоснежная с частыми оттепелями и неустойчивым снежным покровом. Лето жаркое. Средняя температура января </w:t>
      </w:r>
      <w:r w:rsidR="003E2D55">
        <w:rPr>
          <w:sz w:val="27"/>
          <w:szCs w:val="27"/>
        </w:rPr>
        <w:t xml:space="preserve">составляет </w:t>
      </w:r>
      <w:r>
        <w:rPr>
          <w:sz w:val="27"/>
          <w:szCs w:val="27"/>
        </w:rPr>
        <w:t>-</w:t>
      </w:r>
      <w:r w:rsidR="00811C2C">
        <w:rPr>
          <w:sz w:val="27"/>
          <w:szCs w:val="27"/>
        </w:rPr>
        <w:t>5</w:t>
      </w:r>
      <w:r w:rsidR="00427CF8">
        <w:rPr>
          <w:spacing w:val="-5"/>
          <w:sz w:val="27"/>
          <w:szCs w:val="27"/>
        </w:rPr>
        <w:t>°С</w:t>
      </w:r>
      <w:r>
        <w:rPr>
          <w:sz w:val="27"/>
          <w:szCs w:val="27"/>
        </w:rPr>
        <w:t xml:space="preserve">, </w:t>
      </w:r>
      <w:r w:rsidRPr="00DB7215">
        <w:rPr>
          <w:sz w:val="27"/>
          <w:szCs w:val="27"/>
        </w:rPr>
        <w:t>-</w:t>
      </w:r>
      <w:r w:rsidR="00811C2C">
        <w:rPr>
          <w:sz w:val="27"/>
          <w:szCs w:val="27"/>
        </w:rPr>
        <w:t>9</w:t>
      </w:r>
      <w:r w:rsidR="00427CF8">
        <w:rPr>
          <w:spacing w:val="-5"/>
          <w:sz w:val="27"/>
          <w:szCs w:val="27"/>
        </w:rPr>
        <w:t>°С</w:t>
      </w:r>
      <w:r w:rsidR="009F02B4">
        <w:rPr>
          <w:sz w:val="27"/>
          <w:szCs w:val="27"/>
        </w:rPr>
        <w:t xml:space="preserve">, </w:t>
      </w:r>
      <w:r w:rsidR="00811C2C">
        <w:rPr>
          <w:sz w:val="27"/>
          <w:szCs w:val="27"/>
        </w:rPr>
        <w:t>июля – + 30</w:t>
      </w:r>
      <w:r w:rsidR="00427CF8">
        <w:rPr>
          <w:spacing w:val="-5"/>
          <w:sz w:val="27"/>
          <w:szCs w:val="27"/>
        </w:rPr>
        <w:t>°С</w:t>
      </w:r>
      <w:r w:rsidR="00811C2C">
        <w:rPr>
          <w:sz w:val="27"/>
          <w:szCs w:val="27"/>
        </w:rPr>
        <w:t>, +</w:t>
      </w:r>
      <w:r w:rsidR="00811C2C" w:rsidRPr="00DB7215">
        <w:rPr>
          <w:sz w:val="27"/>
          <w:szCs w:val="27"/>
        </w:rPr>
        <w:t>3</w:t>
      </w:r>
      <w:r w:rsidR="00811C2C">
        <w:rPr>
          <w:sz w:val="27"/>
          <w:szCs w:val="27"/>
        </w:rPr>
        <w:t>5</w:t>
      </w:r>
      <w:r w:rsidR="00427CF8">
        <w:rPr>
          <w:spacing w:val="-5"/>
          <w:sz w:val="27"/>
          <w:szCs w:val="27"/>
        </w:rPr>
        <w:t>°С</w:t>
      </w:r>
      <w:r w:rsidR="00811C2C">
        <w:rPr>
          <w:sz w:val="27"/>
          <w:szCs w:val="27"/>
        </w:rPr>
        <w:t>.</w:t>
      </w:r>
    </w:p>
    <w:p w:rsidR="00C00CEB" w:rsidRPr="00744238" w:rsidRDefault="00562F4E" w:rsidP="00C00CEB">
      <w:pPr>
        <w:ind w:firstLine="709"/>
        <w:jc w:val="both"/>
        <w:rPr>
          <w:sz w:val="27"/>
          <w:szCs w:val="27"/>
        </w:rPr>
      </w:pPr>
      <w:r w:rsidRPr="00750EDD">
        <w:rPr>
          <w:sz w:val="27"/>
          <w:szCs w:val="27"/>
        </w:rPr>
        <w:t>В области насчитывается 154 муниципальных образования, в том числе 6</w:t>
      </w:r>
      <w:r w:rsidR="00F7106F">
        <w:rPr>
          <w:sz w:val="27"/>
          <w:szCs w:val="27"/>
        </w:rPr>
        <w:t> </w:t>
      </w:r>
      <w:r w:rsidRPr="00750EDD">
        <w:rPr>
          <w:sz w:val="27"/>
          <w:szCs w:val="27"/>
        </w:rPr>
        <w:t xml:space="preserve">городов, 7 посёлков городского типа, 11 муниципальных районов, 141 сельская администрация. </w:t>
      </w:r>
      <w:r w:rsidR="00C00CEB" w:rsidRPr="00DB7215">
        <w:rPr>
          <w:sz w:val="27"/>
          <w:szCs w:val="27"/>
        </w:rPr>
        <w:t xml:space="preserve">Основные промышленные центры </w:t>
      </w:r>
      <w:r w:rsidR="00C00CEB">
        <w:rPr>
          <w:sz w:val="27"/>
          <w:szCs w:val="27"/>
        </w:rPr>
        <w:t>–</w:t>
      </w:r>
      <w:r w:rsidR="00C00CEB" w:rsidRPr="00DB7215">
        <w:rPr>
          <w:sz w:val="27"/>
          <w:szCs w:val="27"/>
        </w:rPr>
        <w:t xml:space="preserve"> г</w:t>
      </w:r>
      <w:r w:rsidR="00C00CEB">
        <w:rPr>
          <w:sz w:val="27"/>
          <w:szCs w:val="27"/>
        </w:rPr>
        <w:t xml:space="preserve">орода </w:t>
      </w:r>
      <w:r w:rsidR="00C00CEB" w:rsidRPr="00DB7215">
        <w:rPr>
          <w:sz w:val="27"/>
          <w:szCs w:val="27"/>
        </w:rPr>
        <w:t>Астрахань, Ахтубинск, Нариманов, посёл</w:t>
      </w:r>
      <w:r w:rsidR="00FD636F">
        <w:rPr>
          <w:sz w:val="27"/>
          <w:szCs w:val="27"/>
        </w:rPr>
        <w:t>о</w:t>
      </w:r>
      <w:r w:rsidR="00C00CEB" w:rsidRPr="00DB7215">
        <w:rPr>
          <w:sz w:val="27"/>
          <w:szCs w:val="27"/>
        </w:rPr>
        <w:t>к Красные Баррикады.</w:t>
      </w:r>
    </w:p>
    <w:p w:rsidR="00C00CEB" w:rsidRPr="00B85E46" w:rsidRDefault="00C00CEB" w:rsidP="00C00CEB">
      <w:pPr>
        <w:ind w:firstLine="709"/>
        <w:jc w:val="both"/>
        <w:rPr>
          <w:sz w:val="27"/>
          <w:szCs w:val="27"/>
        </w:rPr>
      </w:pPr>
      <w:r w:rsidRPr="00DB7215">
        <w:rPr>
          <w:sz w:val="27"/>
          <w:szCs w:val="27"/>
        </w:rPr>
        <w:t>Протяженность железных дорог составляет 629 км, есть выходы на Среднее Поволжье, на территорию Кавказа и Южного Урала. Приволжская железная дорога обеспечивает пропуск мощного грузопотока к портам Азово</w:t>
      </w:r>
      <w:r>
        <w:rPr>
          <w:sz w:val="27"/>
          <w:szCs w:val="27"/>
        </w:rPr>
        <w:t>-</w:t>
      </w:r>
      <w:r w:rsidRPr="00DB7215">
        <w:rPr>
          <w:sz w:val="27"/>
          <w:szCs w:val="27"/>
        </w:rPr>
        <w:t>Черноморского бассейна, включает в себя часть международного транспортного коридора «Север</w:t>
      </w:r>
      <w:r>
        <w:rPr>
          <w:sz w:val="27"/>
          <w:szCs w:val="27"/>
        </w:rPr>
        <w:t> – </w:t>
      </w:r>
      <w:r w:rsidRPr="00DB7215">
        <w:rPr>
          <w:sz w:val="27"/>
          <w:szCs w:val="27"/>
        </w:rPr>
        <w:t>Юг». Протяженность автомобильных дорог с твердым покрытием составляет 4</w:t>
      </w:r>
      <w:r>
        <w:rPr>
          <w:sz w:val="27"/>
          <w:szCs w:val="27"/>
        </w:rPr>
        <w:t> </w:t>
      </w:r>
      <w:r w:rsidRPr="00DB7215">
        <w:rPr>
          <w:sz w:val="27"/>
          <w:szCs w:val="27"/>
        </w:rPr>
        <w:t>111 км.</w:t>
      </w:r>
    </w:p>
    <w:p w:rsidR="00C00CEB" w:rsidRPr="00744238" w:rsidRDefault="00C00CEB" w:rsidP="00C00CEB">
      <w:pPr>
        <w:ind w:firstLine="709"/>
        <w:jc w:val="both"/>
        <w:rPr>
          <w:sz w:val="27"/>
          <w:szCs w:val="27"/>
        </w:rPr>
      </w:pPr>
      <w:r w:rsidRPr="00DB7215">
        <w:rPr>
          <w:sz w:val="27"/>
          <w:szCs w:val="27"/>
        </w:rPr>
        <w:t>Протяженность речных путей – 1</w:t>
      </w:r>
      <w:r>
        <w:rPr>
          <w:sz w:val="27"/>
          <w:szCs w:val="27"/>
        </w:rPr>
        <w:t> </w:t>
      </w:r>
      <w:r w:rsidRPr="00DB7215">
        <w:rPr>
          <w:sz w:val="27"/>
          <w:szCs w:val="27"/>
        </w:rPr>
        <w:t xml:space="preserve">353 км. Река Волга дает выход </w:t>
      </w:r>
      <w:r>
        <w:rPr>
          <w:sz w:val="27"/>
          <w:szCs w:val="27"/>
        </w:rPr>
        <w:br/>
      </w:r>
      <w:r w:rsidRPr="00DB7215">
        <w:rPr>
          <w:sz w:val="27"/>
          <w:szCs w:val="27"/>
        </w:rPr>
        <w:t xml:space="preserve">из Каспийского моря к Азово-Черноморскому и Балтийскому бассейнам. </w:t>
      </w:r>
      <w:r>
        <w:rPr>
          <w:sz w:val="27"/>
          <w:szCs w:val="27"/>
        </w:rPr>
        <w:br/>
      </w:r>
      <w:r w:rsidRPr="00DB7215">
        <w:rPr>
          <w:sz w:val="27"/>
          <w:szCs w:val="27"/>
        </w:rPr>
        <w:t>В г.</w:t>
      </w:r>
      <w:r w:rsidR="0072657C">
        <w:rPr>
          <w:sz w:val="27"/>
          <w:szCs w:val="27"/>
        </w:rPr>
        <w:t> </w:t>
      </w:r>
      <w:r w:rsidRPr="00DB7215">
        <w:rPr>
          <w:sz w:val="27"/>
          <w:szCs w:val="27"/>
        </w:rPr>
        <w:t>Астрахани и в п</w:t>
      </w:r>
      <w:r w:rsidR="0072657C">
        <w:rPr>
          <w:sz w:val="27"/>
          <w:szCs w:val="27"/>
        </w:rPr>
        <w:t>ос</w:t>
      </w:r>
      <w:r w:rsidRPr="00DB7215">
        <w:rPr>
          <w:sz w:val="27"/>
          <w:szCs w:val="27"/>
        </w:rPr>
        <w:t>.</w:t>
      </w:r>
      <w:r w:rsidR="0072657C">
        <w:rPr>
          <w:sz w:val="27"/>
          <w:szCs w:val="27"/>
        </w:rPr>
        <w:t> </w:t>
      </w:r>
      <w:r w:rsidRPr="00DB7215">
        <w:rPr>
          <w:sz w:val="27"/>
          <w:szCs w:val="27"/>
        </w:rPr>
        <w:t xml:space="preserve">Оля функционируют морские порты. Между портами Оля </w:t>
      </w:r>
      <w:r>
        <w:rPr>
          <w:sz w:val="27"/>
          <w:szCs w:val="27"/>
        </w:rPr>
        <w:br/>
      </w:r>
      <w:r w:rsidRPr="00DB7215">
        <w:rPr>
          <w:sz w:val="27"/>
          <w:szCs w:val="27"/>
        </w:rPr>
        <w:t>и Гилян (Республика Иран) существует регулярное морское паромное сообщение. Развит трубопроводный транспорт (на территорию Северного Кавказа). Аэропорт в</w:t>
      </w:r>
      <w:r w:rsidR="0038107C">
        <w:rPr>
          <w:sz w:val="27"/>
          <w:szCs w:val="27"/>
        </w:rPr>
        <w:t> </w:t>
      </w:r>
      <w:r w:rsidRPr="00DB7215">
        <w:rPr>
          <w:sz w:val="27"/>
          <w:szCs w:val="27"/>
        </w:rPr>
        <w:t>Астрахани обслуживает внутренние и международные авиалинии.</w:t>
      </w:r>
    </w:p>
    <w:p w:rsidR="00C00CEB" w:rsidRPr="00F25A94" w:rsidRDefault="00C00CEB" w:rsidP="00C00CEB">
      <w:pPr>
        <w:ind w:firstLine="709"/>
        <w:jc w:val="both"/>
        <w:rPr>
          <w:sz w:val="27"/>
          <w:szCs w:val="27"/>
        </w:rPr>
      </w:pPr>
      <w:r w:rsidRPr="00DB7215">
        <w:rPr>
          <w:sz w:val="27"/>
          <w:szCs w:val="27"/>
        </w:rPr>
        <w:t>В настоящее время в регионе активно развивается рыбная, химическая промышленность, а также машиностроение и судостроение, туризм. Мощный стимул к развитию получил и агропромышленный комплекс.</w:t>
      </w:r>
      <w:r w:rsidRPr="00F25A94">
        <w:rPr>
          <w:sz w:val="27"/>
          <w:szCs w:val="27"/>
        </w:rPr>
        <w:t xml:space="preserve"> </w:t>
      </w:r>
      <w:r w:rsidR="0038759E" w:rsidRPr="0038759E">
        <w:rPr>
          <w:sz w:val="27"/>
          <w:szCs w:val="27"/>
        </w:rPr>
        <w:t>Астраханская область имеет всё необходимое для ведения высокопродуктивного сельского хозяйства, а</w:t>
      </w:r>
      <w:r w:rsidR="00B12B8E">
        <w:rPr>
          <w:sz w:val="27"/>
          <w:szCs w:val="27"/>
        </w:rPr>
        <w:t> </w:t>
      </w:r>
      <w:r w:rsidR="0038759E" w:rsidRPr="0038759E">
        <w:rPr>
          <w:sz w:val="27"/>
          <w:szCs w:val="27"/>
        </w:rPr>
        <w:t>местные томаты и арбузы давно стали известными брендами. С</w:t>
      </w:r>
      <w:r w:rsidR="00F25A94" w:rsidRPr="00F25A94">
        <w:rPr>
          <w:sz w:val="27"/>
          <w:szCs w:val="27"/>
        </w:rPr>
        <w:t xml:space="preserve">ельское хозяйство приобретает стратегическое значение для развития региона </w:t>
      </w:r>
      <w:r w:rsidR="004C6500">
        <w:rPr>
          <w:sz w:val="27"/>
          <w:szCs w:val="27"/>
        </w:rPr>
        <w:br/>
      </w:r>
      <w:r w:rsidR="00F25A94" w:rsidRPr="00F25A94">
        <w:rPr>
          <w:sz w:val="27"/>
          <w:szCs w:val="27"/>
        </w:rPr>
        <w:t>в целом</w:t>
      </w:r>
      <w:r w:rsidR="00F25A94">
        <w:rPr>
          <w:sz w:val="27"/>
          <w:szCs w:val="27"/>
        </w:rPr>
        <w:t xml:space="preserve">, </w:t>
      </w:r>
      <w:r w:rsidR="00F25A94" w:rsidRPr="00F25A94">
        <w:rPr>
          <w:sz w:val="27"/>
          <w:szCs w:val="27"/>
        </w:rPr>
        <w:t>высокое качество сельскохозяйственной продукции и</w:t>
      </w:r>
      <w:r w:rsidR="0038107C">
        <w:rPr>
          <w:sz w:val="27"/>
          <w:szCs w:val="27"/>
        </w:rPr>
        <w:t> </w:t>
      </w:r>
      <w:r w:rsidR="00F25A94" w:rsidRPr="00F25A94">
        <w:rPr>
          <w:sz w:val="27"/>
          <w:szCs w:val="27"/>
        </w:rPr>
        <w:t>благоприятная среда делают регио</w:t>
      </w:r>
      <w:r w:rsidR="00F25A94">
        <w:rPr>
          <w:sz w:val="27"/>
          <w:szCs w:val="27"/>
        </w:rPr>
        <w:t>н инвестиционно привлекательным</w:t>
      </w:r>
      <w:r w:rsidR="00F25A94" w:rsidRPr="00F25A94">
        <w:rPr>
          <w:sz w:val="27"/>
          <w:szCs w:val="27"/>
        </w:rPr>
        <w:t>.</w:t>
      </w:r>
      <w:r w:rsidR="0038759E">
        <w:rPr>
          <w:sz w:val="27"/>
          <w:szCs w:val="27"/>
        </w:rPr>
        <w:t xml:space="preserve"> </w:t>
      </w:r>
    </w:p>
    <w:p w:rsidR="00C00CEB" w:rsidRPr="00DB7215" w:rsidRDefault="00C00CEB" w:rsidP="00C00CEB">
      <w:pPr>
        <w:ind w:firstLine="709"/>
        <w:jc w:val="both"/>
        <w:rPr>
          <w:rFonts w:eastAsia="Calibri"/>
          <w:sz w:val="27"/>
          <w:szCs w:val="27"/>
          <w:lang w:eastAsia="en-US"/>
        </w:rPr>
      </w:pPr>
      <w:r w:rsidRPr="00DB7215">
        <w:rPr>
          <w:rFonts w:eastAsia="Calibri"/>
          <w:sz w:val="27"/>
          <w:szCs w:val="27"/>
          <w:lang w:eastAsia="en-US"/>
        </w:rPr>
        <w:t>Астраханская область является центром управления проектами освоения запасов шельфа Каспийского моря ведущими российскими корпорациями. </w:t>
      </w:r>
    </w:p>
    <w:p w:rsidR="00C00CEB" w:rsidRPr="00DB7215" w:rsidRDefault="00C00CEB" w:rsidP="00C00CEB">
      <w:pPr>
        <w:ind w:firstLine="709"/>
        <w:jc w:val="both"/>
        <w:rPr>
          <w:rFonts w:eastAsia="Calibri"/>
          <w:sz w:val="27"/>
          <w:szCs w:val="27"/>
          <w:lang w:eastAsia="en-US"/>
        </w:rPr>
      </w:pPr>
      <w:r w:rsidRPr="00DB7215">
        <w:rPr>
          <w:rFonts w:eastAsia="Calibri"/>
          <w:sz w:val="27"/>
          <w:szCs w:val="27"/>
          <w:lang w:eastAsia="en-US"/>
        </w:rPr>
        <w:t xml:space="preserve">Благодаря своему географическому положению </w:t>
      </w:r>
      <w:r w:rsidR="00814889">
        <w:rPr>
          <w:rFonts w:eastAsia="Calibri"/>
          <w:sz w:val="27"/>
          <w:szCs w:val="27"/>
          <w:lang w:eastAsia="en-US"/>
        </w:rPr>
        <w:t>область</w:t>
      </w:r>
      <w:r w:rsidRPr="00DB7215">
        <w:rPr>
          <w:rFonts w:eastAsia="Calibri"/>
          <w:sz w:val="27"/>
          <w:szCs w:val="27"/>
          <w:lang w:eastAsia="en-US"/>
        </w:rPr>
        <w:t xml:space="preserve"> является единственным регионом России, обладающим возможностями доставки сложных конструкций обустройства месторождений. </w:t>
      </w:r>
    </w:p>
    <w:p w:rsidR="00C00CEB" w:rsidRPr="0038759E" w:rsidRDefault="00C00CEB" w:rsidP="00C00CEB">
      <w:pPr>
        <w:ind w:firstLine="709"/>
        <w:jc w:val="both"/>
        <w:rPr>
          <w:color w:val="000000"/>
          <w:sz w:val="27"/>
          <w:szCs w:val="27"/>
        </w:rPr>
      </w:pPr>
      <w:r w:rsidRPr="00DB7215">
        <w:rPr>
          <w:color w:val="000000"/>
          <w:sz w:val="27"/>
          <w:szCs w:val="27"/>
        </w:rPr>
        <w:t>Астраханская область помимо крупных запасов углеводородного сырья располагает значительными запасами поваренной соли, гипса и другими неметаллическими твердыми полезными ископаемыми.</w:t>
      </w:r>
    </w:p>
    <w:p w:rsidR="0038759E" w:rsidRPr="0038759E" w:rsidRDefault="0038759E" w:rsidP="0038759E">
      <w:pPr>
        <w:ind w:firstLine="708"/>
        <w:jc w:val="both"/>
        <w:rPr>
          <w:color w:val="000000"/>
          <w:sz w:val="27"/>
          <w:szCs w:val="27"/>
        </w:rPr>
      </w:pPr>
      <w:r w:rsidRPr="0038759E">
        <w:rPr>
          <w:color w:val="000000"/>
          <w:sz w:val="27"/>
          <w:szCs w:val="27"/>
        </w:rPr>
        <w:t xml:space="preserve">В регионе </w:t>
      </w:r>
      <w:r w:rsidR="00AA52E1">
        <w:rPr>
          <w:color w:val="000000"/>
          <w:sz w:val="27"/>
          <w:szCs w:val="27"/>
        </w:rPr>
        <w:t>реализуются</w:t>
      </w:r>
      <w:r w:rsidRPr="0038759E">
        <w:rPr>
          <w:color w:val="000000"/>
          <w:sz w:val="27"/>
          <w:szCs w:val="27"/>
        </w:rPr>
        <w:t xml:space="preserve"> крупные инвестиционные проекты, связанные с</w:t>
      </w:r>
      <w:r>
        <w:rPr>
          <w:color w:val="000000"/>
          <w:sz w:val="27"/>
          <w:szCs w:val="27"/>
        </w:rPr>
        <w:t> </w:t>
      </w:r>
      <w:r w:rsidRPr="0038759E">
        <w:rPr>
          <w:color w:val="000000"/>
          <w:sz w:val="27"/>
          <w:szCs w:val="27"/>
        </w:rPr>
        <w:t>созданием новых производств</w:t>
      </w:r>
      <w:r w:rsidR="00254ECE">
        <w:rPr>
          <w:color w:val="000000"/>
          <w:sz w:val="27"/>
          <w:szCs w:val="27"/>
        </w:rPr>
        <w:t>,</w:t>
      </w:r>
      <w:r w:rsidRPr="0038759E">
        <w:rPr>
          <w:color w:val="000000"/>
          <w:sz w:val="27"/>
          <w:szCs w:val="27"/>
        </w:rPr>
        <w:t xml:space="preserve"> практически во всех секторах промышленности. К</w:t>
      </w:r>
      <w:r>
        <w:rPr>
          <w:color w:val="000000"/>
          <w:sz w:val="27"/>
          <w:szCs w:val="27"/>
        </w:rPr>
        <w:t> </w:t>
      </w:r>
      <w:r w:rsidRPr="0038759E">
        <w:rPr>
          <w:color w:val="000000"/>
          <w:sz w:val="27"/>
          <w:szCs w:val="27"/>
        </w:rPr>
        <w:t>таким секторам относятся нефтегазовый комплекс, судостроение, транспорт. Наиболее значимые инвестиционные проекты: разработка месторождений им.</w:t>
      </w:r>
      <w:r>
        <w:rPr>
          <w:color w:val="000000"/>
          <w:sz w:val="27"/>
          <w:szCs w:val="27"/>
        </w:rPr>
        <w:t> </w:t>
      </w:r>
      <w:r w:rsidRPr="0038759E">
        <w:rPr>
          <w:color w:val="000000"/>
          <w:sz w:val="27"/>
          <w:szCs w:val="27"/>
        </w:rPr>
        <w:t>В.</w:t>
      </w:r>
      <w:r>
        <w:rPr>
          <w:color w:val="000000"/>
          <w:sz w:val="27"/>
          <w:szCs w:val="27"/>
        </w:rPr>
        <w:t> </w:t>
      </w:r>
      <w:r w:rsidRPr="0038759E">
        <w:rPr>
          <w:color w:val="000000"/>
          <w:sz w:val="27"/>
          <w:szCs w:val="27"/>
        </w:rPr>
        <w:t>Филановского и им.</w:t>
      </w:r>
      <w:r w:rsidR="00476BBF">
        <w:rPr>
          <w:color w:val="000000"/>
          <w:sz w:val="27"/>
          <w:szCs w:val="27"/>
        </w:rPr>
        <w:t> </w:t>
      </w:r>
      <w:r w:rsidRPr="0038759E">
        <w:rPr>
          <w:color w:val="000000"/>
          <w:sz w:val="27"/>
          <w:szCs w:val="27"/>
        </w:rPr>
        <w:t>Ю.</w:t>
      </w:r>
      <w:r w:rsidR="00476BBF">
        <w:rPr>
          <w:color w:val="000000"/>
          <w:sz w:val="27"/>
          <w:szCs w:val="27"/>
        </w:rPr>
        <w:t> Корчагина</w:t>
      </w:r>
      <w:r w:rsidRPr="0038759E">
        <w:rPr>
          <w:color w:val="000000"/>
          <w:sz w:val="27"/>
          <w:szCs w:val="27"/>
        </w:rPr>
        <w:t xml:space="preserve"> на шельфе Каспийского моря ООО</w:t>
      </w:r>
      <w:r>
        <w:rPr>
          <w:color w:val="000000"/>
          <w:sz w:val="27"/>
          <w:szCs w:val="27"/>
        </w:rPr>
        <w:t> </w:t>
      </w:r>
      <w:r w:rsidRPr="0038759E">
        <w:rPr>
          <w:color w:val="000000"/>
          <w:sz w:val="27"/>
          <w:szCs w:val="27"/>
        </w:rPr>
        <w:t xml:space="preserve">«ЛУКОЙЛ-Нижневолжскнефть», геологическое изучение Южно-Вязовского участка недр ООО «Вязовское» с целью прироста запасов и добычи нефти, строительство завода по переработке прудовой рыбы на территории Камызякского района в рамках кластера аквакультуры, строительство комплекса </w:t>
      </w:r>
      <w:r w:rsidR="004C6500">
        <w:rPr>
          <w:color w:val="000000"/>
          <w:sz w:val="27"/>
          <w:szCs w:val="27"/>
        </w:rPr>
        <w:br/>
      </w:r>
      <w:r w:rsidRPr="0038759E">
        <w:rPr>
          <w:color w:val="000000"/>
          <w:sz w:val="27"/>
          <w:szCs w:val="27"/>
        </w:rPr>
        <w:t>по производству, хранению и выдаче сжиженного природного газа компании «Семирамида», строительство объектов Глобальной морской системы связи при бедствии.</w:t>
      </w:r>
    </w:p>
    <w:p w:rsidR="00814889" w:rsidRDefault="00BC6F76" w:rsidP="00C00CEB">
      <w:pPr>
        <w:ind w:firstLine="709"/>
        <w:jc w:val="both"/>
        <w:rPr>
          <w:rFonts w:eastAsia="Lucida Sans Unicode" w:cs="Tahoma"/>
          <w:sz w:val="27"/>
          <w:szCs w:val="27"/>
          <w:lang w:bidi="ru-RU"/>
        </w:rPr>
      </w:pPr>
      <w:r w:rsidRPr="00BC6F76">
        <w:rPr>
          <w:rFonts w:eastAsia="Lucida Sans Unicode" w:cs="Tahoma"/>
          <w:sz w:val="27"/>
          <w:szCs w:val="27"/>
          <w:lang w:bidi="ru-RU"/>
        </w:rPr>
        <w:t xml:space="preserve">Наибольший спрос на рабочую силу </w:t>
      </w:r>
      <w:r w:rsidR="007A0C1B" w:rsidRPr="00BC6F76">
        <w:rPr>
          <w:rFonts w:eastAsia="Lucida Sans Unicode" w:cs="Tahoma"/>
          <w:sz w:val="27"/>
          <w:szCs w:val="27"/>
          <w:lang w:bidi="ru-RU"/>
        </w:rPr>
        <w:t xml:space="preserve">в области </w:t>
      </w:r>
      <w:r w:rsidRPr="00BC6F76">
        <w:rPr>
          <w:rFonts w:eastAsia="Lucida Sans Unicode" w:cs="Tahoma"/>
          <w:sz w:val="27"/>
          <w:szCs w:val="27"/>
          <w:lang w:bidi="ru-RU"/>
        </w:rPr>
        <w:t>приходится на</w:t>
      </w:r>
      <w:r w:rsidR="0038107C">
        <w:rPr>
          <w:rFonts w:eastAsia="Lucida Sans Unicode" w:cs="Tahoma"/>
          <w:sz w:val="27"/>
          <w:szCs w:val="27"/>
          <w:lang w:bidi="ru-RU"/>
        </w:rPr>
        <w:t> </w:t>
      </w:r>
      <w:r w:rsidRPr="00BC6F76">
        <w:rPr>
          <w:rFonts w:eastAsia="Lucida Sans Unicode" w:cs="Tahoma"/>
          <w:sz w:val="27"/>
          <w:szCs w:val="27"/>
          <w:lang w:bidi="ru-RU"/>
        </w:rPr>
        <w:t>обрабатывающие производства, сельское хозяйство, рыболовство и</w:t>
      </w:r>
      <w:r w:rsidR="0038107C">
        <w:rPr>
          <w:rFonts w:eastAsia="Lucida Sans Unicode" w:cs="Tahoma"/>
          <w:sz w:val="27"/>
          <w:szCs w:val="27"/>
          <w:lang w:bidi="ru-RU"/>
        </w:rPr>
        <w:t> </w:t>
      </w:r>
      <w:r w:rsidRPr="00BC6F76">
        <w:rPr>
          <w:rFonts w:eastAsia="Lucida Sans Unicode" w:cs="Tahoma"/>
          <w:sz w:val="27"/>
          <w:szCs w:val="27"/>
          <w:lang w:bidi="ru-RU"/>
        </w:rPr>
        <w:t>рыбоводство, государственное управление и обеспечение военной безопасности, социальное обеспечение</w:t>
      </w:r>
      <w:r w:rsidR="007A0C1B">
        <w:rPr>
          <w:rFonts w:eastAsia="Lucida Sans Unicode" w:cs="Tahoma"/>
          <w:sz w:val="27"/>
          <w:szCs w:val="27"/>
          <w:lang w:bidi="ru-RU"/>
        </w:rPr>
        <w:t xml:space="preserve">. </w:t>
      </w:r>
    </w:p>
    <w:p w:rsidR="00BC6F76" w:rsidRDefault="007A0C1B" w:rsidP="00C00CEB">
      <w:pPr>
        <w:ind w:firstLine="709"/>
        <w:jc w:val="both"/>
        <w:rPr>
          <w:rFonts w:eastAsia="Lucida Sans Unicode" w:cs="Tahoma"/>
          <w:sz w:val="27"/>
          <w:szCs w:val="27"/>
          <w:lang w:bidi="ru-RU"/>
        </w:rPr>
      </w:pPr>
      <w:r>
        <w:rPr>
          <w:rFonts w:eastAsia="Lucida Sans Unicode" w:cs="Tahoma"/>
          <w:sz w:val="27"/>
          <w:szCs w:val="27"/>
          <w:lang w:bidi="ru-RU"/>
        </w:rPr>
        <w:t xml:space="preserve">Наиболее востребованы </w:t>
      </w:r>
      <w:r w:rsidRPr="007A0C1B">
        <w:rPr>
          <w:rFonts w:eastAsia="Lucida Sans Unicode" w:cs="Tahoma"/>
          <w:sz w:val="27"/>
          <w:szCs w:val="27"/>
          <w:lang w:bidi="ru-RU"/>
        </w:rPr>
        <w:t xml:space="preserve">квалифицированные рабочие: </w:t>
      </w:r>
      <w:r w:rsidRPr="00DB7215">
        <w:rPr>
          <w:rFonts w:eastAsia="Lucida Sans Unicode" w:cs="Tahoma"/>
          <w:sz w:val="27"/>
          <w:szCs w:val="27"/>
          <w:lang w:bidi="ru-RU"/>
        </w:rPr>
        <w:t>мастер по ремонту оборудования,</w:t>
      </w:r>
      <w:r w:rsidRPr="007A0C1B">
        <w:rPr>
          <w:rFonts w:eastAsia="Lucida Sans Unicode" w:cs="Tahoma"/>
          <w:sz w:val="27"/>
          <w:szCs w:val="27"/>
          <w:lang w:bidi="ru-RU"/>
        </w:rPr>
        <w:t xml:space="preserve"> </w:t>
      </w:r>
      <w:r w:rsidRPr="00DB7215">
        <w:rPr>
          <w:rFonts w:eastAsia="Lucida Sans Unicode" w:cs="Tahoma"/>
          <w:sz w:val="27"/>
          <w:szCs w:val="27"/>
          <w:lang w:bidi="ru-RU"/>
        </w:rPr>
        <w:t>электромонтер по ремонту и обслуживанию электрооборудования,</w:t>
      </w:r>
      <w:r w:rsidRPr="007A0C1B">
        <w:rPr>
          <w:rFonts w:eastAsia="Lucida Sans Unicode" w:cs="Tahoma"/>
          <w:sz w:val="27"/>
          <w:szCs w:val="27"/>
          <w:lang w:bidi="ru-RU"/>
        </w:rPr>
        <w:t xml:space="preserve"> </w:t>
      </w:r>
      <w:r w:rsidRPr="00DB7215">
        <w:rPr>
          <w:rFonts w:eastAsia="Lucida Sans Unicode" w:cs="Tahoma"/>
          <w:sz w:val="27"/>
          <w:szCs w:val="27"/>
          <w:lang w:bidi="ru-RU"/>
        </w:rPr>
        <w:t>водитель автомобиля, повар (кондитер), пекарь, каменщик, продавец, машинист и</w:t>
      </w:r>
      <w:r w:rsidR="0038107C">
        <w:rPr>
          <w:rFonts w:eastAsia="Lucida Sans Unicode" w:cs="Tahoma"/>
          <w:sz w:val="27"/>
          <w:szCs w:val="27"/>
          <w:lang w:bidi="ru-RU"/>
        </w:rPr>
        <w:t> </w:t>
      </w:r>
      <w:r w:rsidRPr="00DB7215">
        <w:rPr>
          <w:rFonts w:eastAsia="Lucida Sans Unicode" w:cs="Tahoma"/>
          <w:sz w:val="27"/>
          <w:szCs w:val="27"/>
          <w:lang w:bidi="ru-RU"/>
        </w:rPr>
        <w:t>другие.</w:t>
      </w:r>
    </w:p>
    <w:p w:rsidR="008B66BB" w:rsidRPr="00BC6F76" w:rsidRDefault="008B66BB" w:rsidP="00C00CEB">
      <w:pPr>
        <w:ind w:firstLine="709"/>
        <w:jc w:val="both"/>
        <w:rPr>
          <w:rFonts w:eastAsia="Lucida Sans Unicode" w:cs="Tahoma"/>
          <w:sz w:val="27"/>
          <w:szCs w:val="27"/>
          <w:lang w:bidi="ru-RU"/>
        </w:rPr>
      </w:pPr>
      <w:r w:rsidRPr="008B66BB">
        <w:rPr>
          <w:rFonts w:eastAsia="Lucida Sans Unicode" w:cs="Tahoma"/>
          <w:sz w:val="27"/>
          <w:szCs w:val="27"/>
          <w:lang w:bidi="ru-RU"/>
        </w:rPr>
        <w:t>На потребность в рабочей силе в регионе значительное влияние оказывает сезонный фактор (проведение сельскохозяйственных работ, рыбодобычи и</w:t>
      </w:r>
      <w:r w:rsidR="0038107C">
        <w:rPr>
          <w:rFonts w:eastAsia="Lucida Sans Unicode" w:cs="Tahoma"/>
          <w:sz w:val="27"/>
          <w:szCs w:val="27"/>
          <w:lang w:bidi="ru-RU"/>
        </w:rPr>
        <w:t> </w:t>
      </w:r>
      <w:r w:rsidRPr="008B66BB">
        <w:rPr>
          <w:rFonts w:eastAsia="Lucida Sans Unicode" w:cs="Tahoma"/>
          <w:sz w:val="27"/>
          <w:szCs w:val="27"/>
          <w:lang w:bidi="ru-RU"/>
        </w:rPr>
        <w:t>рыбообработки)</w:t>
      </w:r>
      <w:r>
        <w:rPr>
          <w:rFonts w:eastAsia="Lucida Sans Unicode" w:cs="Tahoma"/>
          <w:sz w:val="27"/>
          <w:szCs w:val="27"/>
          <w:lang w:bidi="ru-RU"/>
        </w:rPr>
        <w:t>.</w:t>
      </w:r>
    </w:p>
    <w:p w:rsidR="00C00CEB" w:rsidRPr="00DB7215" w:rsidRDefault="00C00CEB" w:rsidP="00C00CEB">
      <w:pPr>
        <w:ind w:firstLine="709"/>
        <w:jc w:val="both"/>
        <w:rPr>
          <w:sz w:val="27"/>
          <w:szCs w:val="27"/>
        </w:rPr>
      </w:pPr>
      <w:r w:rsidRPr="00BC6F76">
        <w:rPr>
          <w:rFonts w:eastAsia="Lucida Sans Unicode" w:cs="Tahoma"/>
          <w:sz w:val="27"/>
          <w:szCs w:val="27"/>
          <w:lang w:bidi="ru-RU"/>
        </w:rPr>
        <w:t>При возникновении трудностей с трудоустройством участников Государственной программы и членов их семей предусмотрена возможность профессионального обучения и дополнительного профессионального</w:t>
      </w:r>
      <w:r w:rsidRPr="00DB7215">
        <w:rPr>
          <w:sz w:val="27"/>
          <w:szCs w:val="27"/>
        </w:rPr>
        <w:t xml:space="preserve"> образования участника Государственной программы и членов его семьи по востребованным </w:t>
      </w:r>
      <w:r w:rsidRPr="00DB7215">
        <w:rPr>
          <w:sz w:val="27"/>
          <w:szCs w:val="27"/>
        </w:rPr>
        <w:br/>
        <w:t>на рынке труда Астраханской области профессиям (специальностям) за счет средств краевого бюджета.</w:t>
      </w:r>
    </w:p>
    <w:p w:rsidR="00C00CEB" w:rsidRPr="00DB7215" w:rsidRDefault="00C00CEB" w:rsidP="00C00CEB">
      <w:pPr>
        <w:ind w:firstLine="709"/>
        <w:jc w:val="both"/>
        <w:rPr>
          <w:sz w:val="27"/>
          <w:szCs w:val="27"/>
        </w:rPr>
      </w:pPr>
      <w:r w:rsidRPr="00DB7215">
        <w:rPr>
          <w:sz w:val="27"/>
          <w:szCs w:val="27"/>
        </w:rPr>
        <w:t xml:space="preserve">В целях государственной финансовой поддержки субъектов малого </w:t>
      </w:r>
      <w:r>
        <w:rPr>
          <w:sz w:val="27"/>
          <w:szCs w:val="27"/>
        </w:rPr>
        <w:br/>
      </w:r>
      <w:r w:rsidRPr="00DB7215">
        <w:rPr>
          <w:sz w:val="27"/>
          <w:szCs w:val="27"/>
        </w:rPr>
        <w:t xml:space="preserve">и среднего предпринимательства в регионе предусмотрена возможность </w:t>
      </w:r>
      <w:r w:rsidRPr="00DB7215">
        <w:rPr>
          <w:sz w:val="27"/>
          <w:szCs w:val="27"/>
        </w:rPr>
        <w:br/>
        <w:t>на конкурсной основе оказания такой помощи.</w:t>
      </w:r>
    </w:p>
    <w:p w:rsidR="006077C1" w:rsidRDefault="00C00CEB" w:rsidP="006077C1">
      <w:pPr>
        <w:ind w:firstLine="709"/>
        <w:jc w:val="both"/>
        <w:rPr>
          <w:sz w:val="27"/>
          <w:szCs w:val="27"/>
        </w:rPr>
      </w:pPr>
      <w:r w:rsidRPr="00DB7215">
        <w:rPr>
          <w:sz w:val="27"/>
          <w:szCs w:val="27"/>
        </w:rPr>
        <w:t>В качестве временного размещения участник</w:t>
      </w:r>
      <w:r w:rsidR="006077C1">
        <w:rPr>
          <w:sz w:val="27"/>
          <w:szCs w:val="27"/>
        </w:rPr>
        <w:t>ов</w:t>
      </w:r>
      <w:r w:rsidRPr="00DB7215">
        <w:rPr>
          <w:sz w:val="27"/>
          <w:szCs w:val="27"/>
        </w:rPr>
        <w:t xml:space="preserve"> Государственной программы и член</w:t>
      </w:r>
      <w:r w:rsidR="006077C1">
        <w:rPr>
          <w:sz w:val="27"/>
          <w:szCs w:val="27"/>
        </w:rPr>
        <w:t>ов</w:t>
      </w:r>
      <w:r w:rsidRPr="00DB7215">
        <w:rPr>
          <w:sz w:val="27"/>
          <w:szCs w:val="27"/>
        </w:rPr>
        <w:t xml:space="preserve"> их семей предусматривается проживание в гостинице или в иной организации, оказывающей гостиничные услуги, за счет собственных средств.</w:t>
      </w:r>
      <w:r w:rsidR="006077C1" w:rsidRPr="006077C1">
        <w:rPr>
          <w:sz w:val="27"/>
          <w:szCs w:val="27"/>
        </w:rPr>
        <w:t xml:space="preserve"> </w:t>
      </w:r>
    </w:p>
    <w:p w:rsidR="006077C1" w:rsidRPr="00DB7215" w:rsidRDefault="006077C1" w:rsidP="006077C1">
      <w:pPr>
        <w:ind w:firstLine="709"/>
        <w:jc w:val="both"/>
        <w:rPr>
          <w:sz w:val="27"/>
          <w:szCs w:val="27"/>
        </w:rPr>
      </w:pPr>
      <w:r w:rsidRPr="00DB7215">
        <w:rPr>
          <w:sz w:val="27"/>
          <w:szCs w:val="27"/>
        </w:rPr>
        <w:t>В числе возможных вариантов жилищного обустройства участников Государственной программы и членов их семей</w:t>
      </w:r>
      <w:r>
        <w:rPr>
          <w:sz w:val="27"/>
          <w:szCs w:val="27"/>
        </w:rPr>
        <w:t xml:space="preserve"> предусматриваются</w:t>
      </w:r>
      <w:r w:rsidRPr="00DB7215">
        <w:rPr>
          <w:sz w:val="27"/>
          <w:szCs w:val="27"/>
        </w:rPr>
        <w:t xml:space="preserve"> аренда (наем) жилого помещения, приобретение жилых помещений за счет собственных средств, покупка земельных участков для индивидуального жилищного строительства в</w:t>
      </w:r>
      <w:r>
        <w:rPr>
          <w:sz w:val="27"/>
          <w:szCs w:val="27"/>
        </w:rPr>
        <w:t> </w:t>
      </w:r>
      <w:r w:rsidRPr="00DB7215">
        <w:rPr>
          <w:sz w:val="27"/>
          <w:szCs w:val="27"/>
        </w:rPr>
        <w:t>собственность у физического лица или организации.</w:t>
      </w:r>
    </w:p>
    <w:p w:rsidR="008B1FEA" w:rsidRPr="00D02EBC" w:rsidRDefault="00357742" w:rsidP="00C00CEB">
      <w:pPr>
        <w:ind w:firstLine="709"/>
        <w:jc w:val="both"/>
        <w:rPr>
          <w:sz w:val="27"/>
          <w:szCs w:val="27"/>
        </w:rPr>
      </w:pPr>
      <w:r>
        <w:rPr>
          <w:sz w:val="27"/>
          <w:szCs w:val="27"/>
        </w:rPr>
        <w:t>С</w:t>
      </w:r>
      <w:r w:rsidR="008B1FEA" w:rsidRPr="00D02EBC">
        <w:rPr>
          <w:sz w:val="27"/>
          <w:szCs w:val="27"/>
        </w:rPr>
        <w:t>оотечественник</w:t>
      </w:r>
      <w:r>
        <w:rPr>
          <w:sz w:val="27"/>
          <w:szCs w:val="27"/>
        </w:rPr>
        <w:t xml:space="preserve">и могут принять участие </w:t>
      </w:r>
      <w:r w:rsidR="008B1FEA" w:rsidRPr="00D02EBC">
        <w:rPr>
          <w:sz w:val="27"/>
          <w:szCs w:val="27"/>
        </w:rPr>
        <w:t>в программе «Жилье для российской семьи», которая реализуется в рамках государственной программы Российской Федерации «Обеспечение доступным и комфортным жильем и</w:t>
      </w:r>
      <w:r w:rsidR="00C3331F">
        <w:rPr>
          <w:sz w:val="27"/>
          <w:szCs w:val="27"/>
        </w:rPr>
        <w:t> </w:t>
      </w:r>
      <w:r w:rsidR="008B1FEA" w:rsidRPr="00D02EBC">
        <w:rPr>
          <w:sz w:val="27"/>
          <w:szCs w:val="27"/>
        </w:rPr>
        <w:t>коммунальными услугами граждан Российской Федерации». Основные условия данной программы утверждены постановлением Правительства Российской Федерации от 30 декабря 2017</w:t>
      </w:r>
      <w:r w:rsidR="004C6500">
        <w:rPr>
          <w:sz w:val="27"/>
          <w:szCs w:val="27"/>
        </w:rPr>
        <w:t> </w:t>
      </w:r>
      <w:r w:rsidR="008B1FEA" w:rsidRPr="00D02EBC">
        <w:rPr>
          <w:sz w:val="27"/>
          <w:szCs w:val="27"/>
        </w:rPr>
        <w:t>г. №</w:t>
      </w:r>
      <w:r w:rsidR="004C6500">
        <w:rPr>
          <w:sz w:val="27"/>
          <w:szCs w:val="27"/>
        </w:rPr>
        <w:t> </w:t>
      </w:r>
      <w:r w:rsidR="008B1FEA" w:rsidRPr="00D02EBC">
        <w:rPr>
          <w:sz w:val="27"/>
          <w:szCs w:val="27"/>
        </w:rPr>
        <w:t>1710.</w:t>
      </w:r>
    </w:p>
    <w:p w:rsidR="00D02EBC" w:rsidRPr="00D02EBC" w:rsidRDefault="00D02EBC" w:rsidP="00D02EBC">
      <w:pPr>
        <w:shd w:val="clear" w:color="auto" w:fill="FFFFFF"/>
        <w:ind w:firstLine="709"/>
        <w:jc w:val="both"/>
        <w:rPr>
          <w:sz w:val="27"/>
          <w:szCs w:val="27"/>
        </w:rPr>
      </w:pPr>
      <w:r w:rsidRPr="00D02EBC">
        <w:rPr>
          <w:sz w:val="27"/>
          <w:szCs w:val="27"/>
        </w:rPr>
        <w:t xml:space="preserve">В рамках реализуемого министерством сельского хозяйства и рыбной промышленности Астраханской области направления (подпрограммы) «Устойчивое развитие сельских территорий» Государственной программы развития сельского хозяйства и регулирования рынков сельскохозяйственной продукции, сырья и продовольствия на 2013-2020 годы предусмотрено предоставление социальных выплат на строительство (приобретение) жилья </w:t>
      </w:r>
      <w:r w:rsidR="004C6500">
        <w:rPr>
          <w:sz w:val="27"/>
          <w:szCs w:val="27"/>
        </w:rPr>
        <w:br/>
      </w:r>
      <w:r w:rsidRPr="00D02EBC">
        <w:rPr>
          <w:sz w:val="27"/>
          <w:szCs w:val="27"/>
        </w:rPr>
        <w:t>в сельской местности гражданам, молодым семьям и молодым специалистам, постоянно проживающим и</w:t>
      </w:r>
      <w:r>
        <w:rPr>
          <w:sz w:val="27"/>
          <w:szCs w:val="27"/>
        </w:rPr>
        <w:t> </w:t>
      </w:r>
      <w:r w:rsidRPr="00D02EBC">
        <w:rPr>
          <w:sz w:val="27"/>
          <w:szCs w:val="27"/>
        </w:rPr>
        <w:t xml:space="preserve">работающим в сельской местности, признанным </w:t>
      </w:r>
      <w:r w:rsidR="004C6500">
        <w:rPr>
          <w:sz w:val="27"/>
          <w:szCs w:val="27"/>
        </w:rPr>
        <w:br/>
      </w:r>
      <w:r w:rsidRPr="00D02EBC">
        <w:rPr>
          <w:sz w:val="27"/>
          <w:szCs w:val="27"/>
        </w:rPr>
        <w:t xml:space="preserve">в установленном </w:t>
      </w:r>
      <w:r w:rsidR="005F3B71">
        <w:rPr>
          <w:sz w:val="27"/>
          <w:szCs w:val="27"/>
        </w:rPr>
        <w:t xml:space="preserve">федеральным </w:t>
      </w:r>
      <w:r w:rsidRPr="00D02EBC">
        <w:rPr>
          <w:sz w:val="27"/>
          <w:szCs w:val="27"/>
        </w:rPr>
        <w:t xml:space="preserve">законодательством порядке нуждающимися </w:t>
      </w:r>
      <w:r w:rsidR="004C6500">
        <w:rPr>
          <w:sz w:val="27"/>
          <w:szCs w:val="27"/>
        </w:rPr>
        <w:br/>
      </w:r>
      <w:r w:rsidRPr="00D02EBC">
        <w:rPr>
          <w:sz w:val="27"/>
          <w:szCs w:val="27"/>
        </w:rPr>
        <w:t>в улучшении жилищных условий</w:t>
      </w:r>
      <w:r w:rsidR="005F3B71">
        <w:rPr>
          <w:sz w:val="27"/>
          <w:szCs w:val="27"/>
        </w:rPr>
        <w:t>,</w:t>
      </w:r>
      <w:r w:rsidRPr="00D02EBC">
        <w:rPr>
          <w:sz w:val="27"/>
          <w:szCs w:val="27"/>
        </w:rPr>
        <w:t xml:space="preserve"> и</w:t>
      </w:r>
      <w:r>
        <w:rPr>
          <w:sz w:val="27"/>
          <w:szCs w:val="27"/>
        </w:rPr>
        <w:t> </w:t>
      </w:r>
      <w:r w:rsidRPr="00D02EBC">
        <w:rPr>
          <w:sz w:val="27"/>
          <w:szCs w:val="27"/>
        </w:rPr>
        <w:t>имеющим собственных и (или) заемных средств в размере не менее 30%</w:t>
      </w:r>
      <w:r w:rsidR="0038107C">
        <w:rPr>
          <w:sz w:val="27"/>
          <w:szCs w:val="27"/>
        </w:rPr>
        <w:t> </w:t>
      </w:r>
      <w:r w:rsidRPr="00D02EBC">
        <w:rPr>
          <w:sz w:val="27"/>
          <w:szCs w:val="27"/>
        </w:rPr>
        <w:t>расчетной стоимости строительства (приобретения) жилья, а также молодым семьям и молодым специалистам, изъявившим желание постоянно проживать и</w:t>
      </w:r>
      <w:r w:rsidR="0038107C">
        <w:rPr>
          <w:sz w:val="27"/>
          <w:szCs w:val="27"/>
        </w:rPr>
        <w:t> </w:t>
      </w:r>
      <w:r w:rsidRPr="00D02EBC">
        <w:rPr>
          <w:sz w:val="27"/>
          <w:szCs w:val="27"/>
        </w:rPr>
        <w:t xml:space="preserve">работать по трудовому договору </w:t>
      </w:r>
      <w:r w:rsidR="004C6500">
        <w:rPr>
          <w:sz w:val="27"/>
          <w:szCs w:val="27"/>
        </w:rPr>
        <w:br/>
      </w:r>
      <w:r w:rsidRPr="00D02EBC">
        <w:rPr>
          <w:sz w:val="27"/>
          <w:szCs w:val="27"/>
        </w:rPr>
        <w:t xml:space="preserve">или осуществлять индивидуальную предпринимательскую деятельность </w:t>
      </w:r>
      <w:r w:rsidR="004C6500">
        <w:rPr>
          <w:sz w:val="27"/>
          <w:szCs w:val="27"/>
        </w:rPr>
        <w:br/>
      </w:r>
      <w:r w:rsidRPr="00D02EBC">
        <w:rPr>
          <w:sz w:val="27"/>
          <w:szCs w:val="27"/>
        </w:rPr>
        <w:t xml:space="preserve">в агропромышленном комплексе или социальной сфере (основное место работы) </w:t>
      </w:r>
      <w:r w:rsidR="004C6500">
        <w:rPr>
          <w:sz w:val="27"/>
          <w:szCs w:val="27"/>
        </w:rPr>
        <w:br/>
      </w:r>
      <w:r w:rsidRPr="00D02EBC">
        <w:rPr>
          <w:sz w:val="27"/>
          <w:szCs w:val="27"/>
        </w:rPr>
        <w:t>в сельской местности.</w:t>
      </w:r>
    </w:p>
    <w:p w:rsidR="00C00CEB" w:rsidRPr="00DB7215" w:rsidRDefault="00C00CEB" w:rsidP="00C00CEB">
      <w:pPr>
        <w:ind w:firstLine="709"/>
        <w:jc w:val="both"/>
        <w:rPr>
          <w:sz w:val="27"/>
          <w:szCs w:val="27"/>
        </w:rPr>
      </w:pPr>
      <w:r w:rsidRPr="00DB7215">
        <w:rPr>
          <w:sz w:val="27"/>
          <w:szCs w:val="27"/>
        </w:rPr>
        <w:t xml:space="preserve">Всем участникам Государственной программы и членам их семей будет </w:t>
      </w:r>
      <w:r w:rsidRPr="00DB7215">
        <w:rPr>
          <w:sz w:val="27"/>
          <w:szCs w:val="27"/>
          <w:lang w:eastAsia="ar-SA"/>
        </w:rPr>
        <w:t xml:space="preserve">оказана медицинская помощь в рамках программ государственных гарантий бесплатного оказания гражданам медицинской помощи в соответствии </w:t>
      </w:r>
      <w:r w:rsidRPr="00DB7215">
        <w:rPr>
          <w:sz w:val="27"/>
          <w:szCs w:val="27"/>
          <w:lang w:eastAsia="ar-SA"/>
        </w:rPr>
        <w:br/>
        <w:t xml:space="preserve">с </w:t>
      </w:r>
      <w:r w:rsidRPr="00DB7215">
        <w:rPr>
          <w:sz w:val="27"/>
          <w:szCs w:val="27"/>
        </w:rPr>
        <w:t>законодательством Российской Федерации.</w:t>
      </w:r>
    </w:p>
    <w:p w:rsidR="00C40550" w:rsidRPr="00C40550" w:rsidRDefault="00C40550" w:rsidP="00C40550">
      <w:pPr>
        <w:shd w:val="clear" w:color="auto" w:fill="FFFFFF"/>
        <w:ind w:firstLine="709"/>
        <w:jc w:val="both"/>
        <w:rPr>
          <w:sz w:val="27"/>
          <w:szCs w:val="27"/>
        </w:rPr>
      </w:pPr>
      <w:r w:rsidRPr="00C40550">
        <w:rPr>
          <w:sz w:val="27"/>
          <w:szCs w:val="27"/>
        </w:rPr>
        <w:t xml:space="preserve">Образовательный процесс в Астраханской области организован </w:t>
      </w:r>
      <w:r>
        <w:rPr>
          <w:sz w:val="27"/>
          <w:szCs w:val="27"/>
        </w:rPr>
        <w:br/>
      </w:r>
      <w:r w:rsidRPr="00C40550">
        <w:rPr>
          <w:sz w:val="27"/>
          <w:szCs w:val="27"/>
        </w:rPr>
        <w:t>в 275 государственных, муниципальных и частных общеобразовательных организациях. Система дошкольного образования представлена 149</w:t>
      </w:r>
      <w:r w:rsidR="00E64286">
        <w:rPr>
          <w:sz w:val="27"/>
          <w:szCs w:val="27"/>
        </w:rPr>
        <w:t> </w:t>
      </w:r>
      <w:r w:rsidRPr="00C40550">
        <w:rPr>
          <w:sz w:val="27"/>
          <w:szCs w:val="27"/>
        </w:rPr>
        <w:t>образовательными организациями, из них 2 частны</w:t>
      </w:r>
      <w:r w:rsidR="000E2E72">
        <w:rPr>
          <w:sz w:val="27"/>
          <w:szCs w:val="27"/>
        </w:rPr>
        <w:t>е</w:t>
      </w:r>
      <w:r w:rsidRPr="00C40550">
        <w:rPr>
          <w:sz w:val="27"/>
          <w:szCs w:val="27"/>
        </w:rPr>
        <w:t>. В области функционирует 33 организации дополнительного образования детей, в том числе 3</w:t>
      </w:r>
      <w:r w:rsidR="00E64286">
        <w:rPr>
          <w:sz w:val="27"/>
          <w:szCs w:val="27"/>
        </w:rPr>
        <w:t> </w:t>
      </w:r>
      <w:r w:rsidRPr="00C40550">
        <w:rPr>
          <w:sz w:val="27"/>
          <w:szCs w:val="27"/>
        </w:rPr>
        <w:t>образовательных организации дополнительного образования детей регионального значения (</w:t>
      </w:r>
      <w:r w:rsidR="004C6500" w:rsidRPr="00C40550">
        <w:rPr>
          <w:sz w:val="27"/>
          <w:szCs w:val="27"/>
        </w:rPr>
        <w:t xml:space="preserve">государственное автономное образовательное учреждение Астраханской области дополнительного образования детей «Эколого-биологический центр», </w:t>
      </w:r>
      <w:r w:rsidRPr="00C40550">
        <w:rPr>
          <w:sz w:val="27"/>
          <w:szCs w:val="27"/>
        </w:rPr>
        <w:t xml:space="preserve">областное автономное образовательное учреждение дополнительного образования детей «Центр развития творчества детей </w:t>
      </w:r>
      <w:r w:rsidR="004C6500">
        <w:rPr>
          <w:sz w:val="27"/>
          <w:szCs w:val="27"/>
        </w:rPr>
        <w:br/>
      </w:r>
      <w:r w:rsidRPr="00C40550">
        <w:rPr>
          <w:sz w:val="27"/>
          <w:szCs w:val="27"/>
        </w:rPr>
        <w:t xml:space="preserve">и юношества», областное автономное образовательное учреждение дополнительного образования детей «Центр эстетического воспитания детей </w:t>
      </w:r>
      <w:r w:rsidR="004C6500">
        <w:rPr>
          <w:sz w:val="27"/>
          <w:szCs w:val="27"/>
        </w:rPr>
        <w:br/>
      </w:r>
      <w:r w:rsidRPr="00C40550">
        <w:rPr>
          <w:sz w:val="27"/>
          <w:szCs w:val="27"/>
        </w:rPr>
        <w:t>и молодежи»).</w:t>
      </w:r>
    </w:p>
    <w:p w:rsidR="00C40550" w:rsidRDefault="00C40550" w:rsidP="00C00CEB">
      <w:pPr>
        <w:ind w:firstLine="709"/>
        <w:jc w:val="both"/>
        <w:rPr>
          <w:sz w:val="27"/>
          <w:szCs w:val="27"/>
        </w:rPr>
      </w:pPr>
      <w:r w:rsidRPr="00C40550">
        <w:rPr>
          <w:sz w:val="27"/>
          <w:szCs w:val="27"/>
        </w:rPr>
        <w:t>В регионе действуют 16 профессиональных образовательных организаций и</w:t>
      </w:r>
      <w:r w:rsidR="0038107C">
        <w:rPr>
          <w:sz w:val="27"/>
          <w:szCs w:val="27"/>
        </w:rPr>
        <w:t> </w:t>
      </w:r>
      <w:r w:rsidRPr="00C40550">
        <w:rPr>
          <w:sz w:val="27"/>
          <w:szCs w:val="27"/>
        </w:rPr>
        <w:t>12 образовательных организаций высшего образования.</w:t>
      </w:r>
    </w:p>
    <w:p w:rsidR="00C40550" w:rsidRPr="00C40550" w:rsidRDefault="00C40550" w:rsidP="00C40550">
      <w:pPr>
        <w:tabs>
          <w:tab w:val="left" w:pos="5400"/>
        </w:tabs>
        <w:ind w:firstLine="720"/>
        <w:jc w:val="both"/>
        <w:rPr>
          <w:sz w:val="27"/>
          <w:szCs w:val="27"/>
        </w:rPr>
      </w:pPr>
      <w:r w:rsidRPr="00C40550">
        <w:rPr>
          <w:sz w:val="27"/>
          <w:szCs w:val="27"/>
        </w:rPr>
        <w:t>Научно-техническую сферу Астраханской области представляют 12 крупных организаций, несколько небольших организаций, в которых наука является одним из видов деятельности и более 40 малых инновационных предприятий, учрежденных вузами.</w:t>
      </w:r>
    </w:p>
    <w:p w:rsidR="00C40550" w:rsidRPr="004C6500" w:rsidRDefault="00C40550" w:rsidP="00C40550">
      <w:pPr>
        <w:ind w:firstLine="709"/>
        <w:jc w:val="both"/>
        <w:rPr>
          <w:spacing w:val="-2"/>
          <w:sz w:val="27"/>
          <w:szCs w:val="27"/>
        </w:rPr>
      </w:pPr>
      <w:r w:rsidRPr="004C6500">
        <w:rPr>
          <w:spacing w:val="-2"/>
          <w:sz w:val="27"/>
          <w:szCs w:val="27"/>
        </w:rPr>
        <w:t>Основу астраханской науки составляют 4 государственных вуза, 4 научно-исследовательских института (</w:t>
      </w:r>
      <w:r w:rsidR="004C6500" w:rsidRPr="004C6500">
        <w:rPr>
          <w:spacing w:val="-2"/>
          <w:sz w:val="27"/>
          <w:szCs w:val="27"/>
        </w:rPr>
        <w:t xml:space="preserve">Всероссийский научно-исследовательский институт орошаемого овощеводства и бахчеводства, </w:t>
      </w:r>
      <w:r w:rsidRPr="004C6500">
        <w:rPr>
          <w:spacing w:val="-2"/>
          <w:sz w:val="27"/>
          <w:szCs w:val="27"/>
        </w:rPr>
        <w:t>Каспийский научно-исследовательский институт рыбного хозяйства, Прикаспийский научно-исследовательский институт аридного земледелия, научно-исследовательский институт лепры), Каспийский морской научно-исследовательский центр, биосферный заповедник, филиал института океанологии.</w:t>
      </w:r>
    </w:p>
    <w:p w:rsidR="0039505E" w:rsidRPr="0039505E" w:rsidRDefault="0039505E" w:rsidP="0039505E">
      <w:pPr>
        <w:shd w:val="clear" w:color="auto" w:fill="FFFFFF"/>
        <w:ind w:firstLine="708"/>
        <w:jc w:val="both"/>
        <w:rPr>
          <w:b/>
          <w:i/>
          <w:sz w:val="27"/>
          <w:szCs w:val="27"/>
        </w:rPr>
      </w:pPr>
      <w:r w:rsidRPr="0039505E">
        <w:rPr>
          <w:b/>
          <w:i/>
          <w:sz w:val="27"/>
          <w:szCs w:val="27"/>
        </w:rPr>
        <w:t>Министерство социального развития и труда Астраханской области</w:t>
      </w:r>
    </w:p>
    <w:p w:rsidR="0039505E" w:rsidRPr="0039505E" w:rsidRDefault="0039505E" w:rsidP="0039505E">
      <w:pPr>
        <w:shd w:val="clear" w:color="auto" w:fill="FFFFFF"/>
        <w:ind w:firstLine="708"/>
        <w:jc w:val="both"/>
        <w:rPr>
          <w:i/>
          <w:sz w:val="27"/>
          <w:szCs w:val="27"/>
        </w:rPr>
      </w:pPr>
      <w:r w:rsidRPr="0039505E">
        <w:rPr>
          <w:i/>
          <w:sz w:val="27"/>
          <w:szCs w:val="27"/>
        </w:rPr>
        <w:t>Адрес: 414000, г. Астрахань, ул. Бакинская, д. 147</w:t>
      </w:r>
    </w:p>
    <w:p w:rsidR="0039505E" w:rsidRPr="0039505E" w:rsidRDefault="0039505E" w:rsidP="0039505E">
      <w:pPr>
        <w:shd w:val="clear" w:color="auto" w:fill="FFFFFF"/>
        <w:ind w:firstLine="708"/>
        <w:jc w:val="both"/>
        <w:rPr>
          <w:i/>
          <w:sz w:val="27"/>
          <w:szCs w:val="27"/>
        </w:rPr>
      </w:pPr>
      <w:r w:rsidRPr="0039505E">
        <w:rPr>
          <w:i/>
          <w:sz w:val="27"/>
          <w:szCs w:val="27"/>
        </w:rPr>
        <w:t>Тел./факс: 8 (8512) 52-49-07, 52-49-76;</w:t>
      </w:r>
    </w:p>
    <w:p w:rsidR="0039505E" w:rsidRPr="0039505E" w:rsidRDefault="0039505E" w:rsidP="0039505E">
      <w:pPr>
        <w:shd w:val="clear" w:color="auto" w:fill="FFFFFF"/>
        <w:ind w:firstLine="708"/>
        <w:jc w:val="both"/>
        <w:rPr>
          <w:i/>
          <w:sz w:val="27"/>
          <w:szCs w:val="27"/>
        </w:rPr>
      </w:pPr>
      <w:r w:rsidRPr="0039505E">
        <w:rPr>
          <w:i/>
          <w:sz w:val="27"/>
          <w:szCs w:val="27"/>
        </w:rPr>
        <w:t>Телефон горячей линии: 8 (8512) 52-49-45</w:t>
      </w:r>
    </w:p>
    <w:p w:rsidR="0039505E" w:rsidRPr="0039505E" w:rsidRDefault="0039505E" w:rsidP="0039505E">
      <w:pPr>
        <w:shd w:val="clear" w:color="auto" w:fill="FFFFFF"/>
        <w:ind w:firstLine="708"/>
        <w:jc w:val="both"/>
        <w:rPr>
          <w:i/>
          <w:sz w:val="27"/>
          <w:szCs w:val="27"/>
        </w:rPr>
      </w:pPr>
      <w:r w:rsidRPr="0039505E">
        <w:rPr>
          <w:i/>
          <w:sz w:val="27"/>
          <w:szCs w:val="27"/>
        </w:rPr>
        <w:t>Официальный Интернет-сайт: www.minsoctrud.astrobl.ru</w:t>
      </w:r>
    </w:p>
    <w:p w:rsidR="0039505E" w:rsidRPr="0039505E" w:rsidRDefault="0039505E" w:rsidP="0039505E">
      <w:pPr>
        <w:shd w:val="clear" w:color="auto" w:fill="FFFFFF"/>
        <w:ind w:firstLine="708"/>
        <w:jc w:val="both"/>
        <w:rPr>
          <w:i/>
          <w:sz w:val="27"/>
          <w:szCs w:val="27"/>
        </w:rPr>
      </w:pPr>
      <w:r w:rsidRPr="0039505E">
        <w:rPr>
          <w:i/>
          <w:sz w:val="27"/>
          <w:szCs w:val="27"/>
        </w:rPr>
        <w:t>Адрес электронной почты: pens@astrobl.ru</w:t>
      </w:r>
    </w:p>
    <w:p w:rsidR="00C00CEB" w:rsidRPr="004C6500" w:rsidRDefault="00C00CEB" w:rsidP="004C6500">
      <w:pPr>
        <w:ind w:firstLine="709"/>
        <w:jc w:val="both"/>
        <w:rPr>
          <w:b/>
          <w:i/>
          <w:spacing w:val="-4"/>
          <w:sz w:val="27"/>
          <w:szCs w:val="27"/>
        </w:rPr>
      </w:pPr>
      <w:r w:rsidRPr="004C6500">
        <w:rPr>
          <w:b/>
          <w:i/>
          <w:spacing w:val="-4"/>
          <w:sz w:val="27"/>
          <w:szCs w:val="27"/>
        </w:rPr>
        <w:t>Управление по вопросам миграции УМВД России по Астраханской области</w:t>
      </w:r>
    </w:p>
    <w:p w:rsidR="0039505E" w:rsidRPr="0039505E" w:rsidRDefault="0039505E" w:rsidP="0039505E">
      <w:pPr>
        <w:shd w:val="clear" w:color="auto" w:fill="FFFFFF"/>
        <w:ind w:firstLine="708"/>
        <w:jc w:val="both"/>
        <w:rPr>
          <w:i/>
          <w:sz w:val="27"/>
          <w:szCs w:val="27"/>
        </w:rPr>
      </w:pPr>
      <w:r w:rsidRPr="0039505E">
        <w:rPr>
          <w:i/>
          <w:sz w:val="27"/>
          <w:szCs w:val="27"/>
        </w:rPr>
        <w:t>Адрес: 414000, г. Астрахань, ул. Калинина, д. 25</w:t>
      </w:r>
    </w:p>
    <w:p w:rsidR="0039505E" w:rsidRPr="0039505E" w:rsidRDefault="0039505E" w:rsidP="0039505E">
      <w:pPr>
        <w:shd w:val="clear" w:color="auto" w:fill="FFFFFF"/>
        <w:ind w:firstLine="708"/>
        <w:jc w:val="both"/>
        <w:rPr>
          <w:i/>
          <w:sz w:val="27"/>
          <w:szCs w:val="27"/>
        </w:rPr>
      </w:pPr>
      <w:r w:rsidRPr="0039505E">
        <w:rPr>
          <w:i/>
          <w:sz w:val="27"/>
          <w:szCs w:val="27"/>
        </w:rPr>
        <w:t>Тел./факс: 8 (8512) 51-57-29</w:t>
      </w:r>
    </w:p>
    <w:p w:rsidR="0039505E" w:rsidRPr="0039505E" w:rsidRDefault="0039505E" w:rsidP="0039505E">
      <w:pPr>
        <w:shd w:val="clear" w:color="auto" w:fill="FFFFFF"/>
        <w:ind w:firstLine="708"/>
        <w:jc w:val="both"/>
        <w:rPr>
          <w:i/>
          <w:sz w:val="27"/>
          <w:szCs w:val="27"/>
        </w:rPr>
      </w:pPr>
      <w:r w:rsidRPr="0039505E">
        <w:rPr>
          <w:i/>
          <w:sz w:val="27"/>
          <w:szCs w:val="27"/>
        </w:rPr>
        <w:t xml:space="preserve">Телефон горячей линии: 8 (8512) 40-07-73, </w:t>
      </w:r>
    </w:p>
    <w:p w:rsidR="0039505E" w:rsidRPr="0039505E" w:rsidRDefault="0039505E" w:rsidP="0039505E">
      <w:pPr>
        <w:shd w:val="clear" w:color="auto" w:fill="FFFFFF"/>
        <w:ind w:firstLine="708"/>
        <w:jc w:val="both"/>
        <w:rPr>
          <w:i/>
          <w:sz w:val="27"/>
          <w:szCs w:val="27"/>
        </w:rPr>
      </w:pPr>
      <w:r w:rsidRPr="0039505E">
        <w:rPr>
          <w:i/>
          <w:sz w:val="27"/>
          <w:szCs w:val="27"/>
        </w:rPr>
        <w:t>Официальный Интернет-сайт: www.30.mvd.ru/ms</w:t>
      </w:r>
    </w:p>
    <w:p w:rsidR="0039505E" w:rsidRPr="0039505E" w:rsidRDefault="0039505E" w:rsidP="0039505E">
      <w:pPr>
        <w:shd w:val="clear" w:color="auto" w:fill="FFFFFF"/>
        <w:ind w:firstLine="708"/>
        <w:jc w:val="both"/>
        <w:rPr>
          <w:i/>
          <w:sz w:val="27"/>
          <w:szCs w:val="27"/>
        </w:rPr>
      </w:pPr>
      <w:r w:rsidRPr="0039505E">
        <w:rPr>
          <w:i/>
          <w:sz w:val="27"/>
          <w:szCs w:val="27"/>
        </w:rPr>
        <w:t>Адрес электронной почты: ufms@30.fms.gov.ru</w:t>
      </w:r>
    </w:p>
    <w:p w:rsidR="00C00CEB" w:rsidRDefault="00C00CEB" w:rsidP="0039505E">
      <w:pPr>
        <w:ind w:firstLine="709"/>
        <w:jc w:val="both"/>
        <w:rPr>
          <w:sz w:val="27"/>
          <w:szCs w:val="27"/>
        </w:rPr>
      </w:pPr>
    </w:p>
    <w:p w:rsidR="009E530A" w:rsidRDefault="009E530A" w:rsidP="0039505E">
      <w:pPr>
        <w:ind w:firstLine="709"/>
        <w:jc w:val="both"/>
        <w:rPr>
          <w:sz w:val="27"/>
          <w:szCs w:val="27"/>
        </w:rPr>
      </w:pPr>
    </w:p>
    <w:p w:rsidR="009E530A" w:rsidRPr="00DB7215" w:rsidRDefault="009E530A" w:rsidP="009E530A">
      <w:pPr>
        <w:pStyle w:val="25"/>
      </w:pPr>
      <w:r w:rsidRPr="00DB7215">
        <w:t>БРЯНСКАЯ ОБЛАСТЬ</w:t>
      </w:r>
    </w:p>
    <w:p w:rsidR="009E530A" w:rsidRPr="00DB7215" w:rsidRDefault="009E530A" w:rsidP="009E530A">
      <w:pPr>
        <w:suppressAutoHyphens/>
        <w:rPr>
          <w:i/>
          <w:iCs/>
          <w:spacing w:val="-5"/>
          <w:sz w:val="27"/>
          <w:szCs w:val="27"/>
        </w:rPr>
      </w:pPr>
      <w:r w:rsidRPr="00DB7215">
        <w:rPr>
          <w:spacing w:val="-5"/>
          <w:sz w:val="27"/>
          <w:szCs w:val="27"/>
        </w:rPr>
        <w:t>(</w:t>
      </w:r>
      <w:r w:rsidRPr="00DB7215">
        <w:rPr>
          <w:i/>
          <w:iCs/>
          <w:spacing w:val="-5"/>
          <w:sz w:val="27"/>
          <w:szCs w:val="27"/>
        </w:rPr>
        <w:t>региональная программа переселения согласована</w:t>
      </w:r>
    </w:p>
    <w:p w:rsidR="009E530A" w:rsidRPr="00DB7215" w:rsidRDefault="009E530A" w:rsidP="009E530A">
      <w:pPr>
        <w:suppressAutoHyphens/>
        <w:rPr>
          <w:i/>
          <w:iCs/>
          <w:spacing w:val="-5"/>
          <w:sz w:val="27"/>
          <w:szCs w:val="27"/>
        </w:rPr>
      </w:pPr>
      <w:r w:rsidRPr="00DB7215">
        <w:rPr>
          <w:i/>
          <w:iCs/>
          <w:spacing w:val="-5"/>
          <w:sz w:val="27"/>
          <w:szCs w:val="27"/>
        </w:rPr>
        <w:t xml:space="preserve">распоряжением Правительства Российской Федерации </w:t>
      </w:r>
    </w:p>
    <w:p w:rsidR="009E530A" w:rsidRPr="00DB7215" w:rsidRDefault="009E530A" w:rsidP="009E530A">
      <w:pPr>
        <w:suppressAutoHyphens/>
        <w:rPr>
          <w:spacing w:val="-5"/>
          <w:sz w:val="27"/>
          <w:szCs w:val="27"/>
        </w:rPr>
      </w:pPr>
      <w:r w:rsidRPr="00DB7215">
        <w:rPr>
          <w:i/>
          <w:iCs/>
          <w:spacing w:val="-5"/>
          <w:sz w:val="27"/>
          <w:szCs w:val="27"/>
        </w:rPr>
        <w:t>от 29 октября 2013 г. № 1982-р</w:t>
      </w:r>
      <w:r w:rsidRPr="00DB7215">
        <w:rPr>
          <w:spacing w:val="-5"/>
          <w:sz w:val="27"/>
          <w:szCs w:val="27"/>
        </w:rPr>
        <w:t>)</w:t>
      </w:r>
    </w:p>
    <w:p w:rsidR="009E530A" w:rsidRPr="00DB7215" w:rsidRDefault="009E530A" w:rsidP="009E530A">
      <w:pPr>
        <w:suppressAutoHyphens/>
        <w:ind w:firstLine="709"/>
        <w:jc w:val="both"/>
        <w:rPr>
          <w:sz w:val="27"/>
          <w:szCs w:val="27"/>
        </w:rPr>
      </w:pPr>
    </w:p>
    <w:p w:rsidR="009E530A" w:rsidRPr="00DB7215" w:rsidRDefault="009E530A" w:rsidP="009E530A">
      <w:pPr>
        <w:ind w:firstLine="709"/>
        <w:jc w:val="left"/>
        <w:rPr>
          <w:b/>
          <w:sz w:val="27"/>
          <w:szCs w:val="27"/>
        </w:rPr>
      </w:pPr>
      <w:r w:rsidRPr="00DB7215">
        <w:rPr>
          <w:b/>
          <w:sz w:val="27"/>
          <w:szCs w:val="27"/>
        </w:rPr>
        <w:t xml:space="preserve">Краткое описание территории вселения </w:t>
      </w:r>
    </w:p>
    <w:p w:rsidR="009E530A" w:rsidRPr="00DB7215" w:rsidRDefault="009E530A" w:rsidP="009E530A">
      <w:pPr>
        <w:ind w:firstLine="709"/>
        <w:jc w:val="both"/>
        <w:rPr>
          <w:sz w:val="27"/>
          <w:szCs w:val="27"/>
        </w:rPr>
      </w:pPr>
      <w:r w:rsidRPr="00DB7215">
        <w:rPr>
          <w:sz w:val="27"/>
          <w:szCs w:val="27"/>
        </w:rPr>
        <w:t xml:space="preserve">Территорией вселения является вся Брянская область. </w:t>
      </w:r>
    </w:p>
    <w:p w:rsidR="009E530A" w:rsidRPr="004C6500" w:rsidRDefault="009E530A" w:rsidP="009E530A">
      <w:pPr>
        <w:ind w:firstLine="709"/>
        <w:jc w:val="both"/>
        <w:rPr>
          <w:spacing w:val="-6"/>
          <w:sz w:val="27"/>
          <w:szCs w:val="27"/>
        </w:rPr>
      </w:pPr>
      <w:r w:rsidRPr="004C6500">
        <w:rPr>
          <w:spacing w:val="-6"/>
          <w:sz w:val="27"/>
          <w:szCs w:val="27"/>
        </w:rPr>
        <w:t xml:space="preserve">Область находится в </w:t>
      </w:r>
      <w:r w:rsidR="00CC4012" w:rsidRPr="004C6500">
        <w:rPr>
          <w:spacing w:val="-6"/>
          <w:sz w:val="27"/>
          <w:szCs w:val="27"/>
        </w:rPr>
        <w:t>ц</w:t>
      </w:r>
      <w:r w:rsidRPr="004C6500">
        <w:rPr>
          <w:spacing w:val="-6"/>
          <w:sz w:val="27"/>
          <w:szCs w:val="27"/>
        </w:rPr>
        <w:t xml:space="preserve">ентральной части России </w:t>
      </w:r>
      <w:r w:rsidR="001C2116" w:rsidRPr="004C6500">
        <w:rPr>
          <w:spacing w:val="-6"/>
          <w:sz w:val="27"/>
          <w:szCs w:val="27"/>
        </w:rPr>
        <w:t xml:space="preserve">к юго-западу от Москвы, </w:t>
      </w:r>
      <w:r w:rsidRPr="004C6500">
        <w:rPr>
          <w:spacing w:val="-6"/>
          <w:sz w:val="27"/>
          <w:szCs w:val="27"/>
        </w:rPr>
        <w:t xml:space="preserve">входит в состав Центрального федерального </w:t>
      </w:r>
      <w:r w:rsidRPr="004C6500">
        <w:rPr>
          <w:rFonts w:eastAsia="Calibri"/>
          <w:spacing w:val="-6"/>
          <w:sz w:val="27"/>
          <w:szCs w:val="27"/>
        </w:rPr>
        <w:t>округа</w:t>
      </w:r>
      <w:r w:rsidRPr="004C6500">
        <w:rPr>
          <w:spacing w:val="-6"/>
          <w:sz w:val="27"/>
          <w:szCs w:val="27"/>
        </w:rPr>
        <w:t xml:space="preserve">. </w:t>
      </w:r>
      <w:r w:rsidR="001C2116" w:rsidRPr="004C6500">
        <w:rPr>
          <w:spacing w:val="-6"/>
          <w:sz w:val="27"/>
          <w:szCs w:val="27"/>
        </w:rPr>
        <w:t>Я</w:t>
      </w:r>
      <w:r w:rsidRPr="004C6500">
        <w:rPr>
          <w:spacing w:val="-6"/>
          <w:sz w:val="27"/>
          <w:szCs w:val="27"/>
        </w:rPr>
        <w:t xml:space="preserve">вляется приграничной территорией </w:t>
      </w:r>
      <w:r w:rsidR="004C6500">
        <w:rPr>
          <w:spacing w:val="-6"/>
          <w:sz w:val="27"/>
          <w:szCs w:val="27"/>
        </w:rPr>
        <w:br/>
      </w:r>
      <w:r w:rsidRPr="004C6500">
        <w:rPr>
          <w:spacing w:val="-6"/>
          <w:sz w:val="27"/>
          <w:szCs w:val="27"/>
        </w:rPr>
        <w:t xml:space="preserve">и единственным регионом, </w:t>
      </w:r>
      <w:r w:rsidRPr="004C6500">
        <w:rPr>
          <w:rFonts w:eastAsia="Calibri"/>
          <w:spacing w:val="-6"/>
          <w:sz w:val="27"/>
          <w:szCs w:val="27"/>
        </w:rPr>
        <w:t>примыкающим</w:t>
      </w:r>
      <w:r w:rsidRPr="004C6500">
        <w:rPr>
          <w:spacing w:val="-6"/>
          <w:sz w:val="27"/>
          <w:szCs w:val="27"/>
        </w:rPr>
        <w:t xml:space="preserve"> к границам Белоруссии и</w:t>
      </w:r>
      <w:r w:rsidR="004C6500">
        <w:rPr>
          <w:spacing w:val="-6"/>
          <w:sz w:val="27"/>
          <w:szCs w:val="27"/>
        </w:rPr>
        <w:t xml:space="preserve"> </w:t>
      </w:r>
      <w:r w:rsidRPr="004C6500">
        <w:rPr>
          <w:spacing w:val="-6"/>
          <w:sz w:val="27"/>
          <w:szCs w:val="27"/>
        </w:rPr>
        <w:t xml:space="preserve">Украины одновременно. Через Брянскую </w:t>
      </w:r>
      <w:r w:rsidRPr="004C6500">
        <w:rPr>
          <w:rFonts w:eastAsia="Calibri"/>
          <w:spacing w:val="-6"/>
          <w:sz w:val="27"/>
          <w:szCs w:val="27"/>
        </w:rPr>
        <w:t>область</w:t>
      </w:r>
      <w:r w:rsidRPr="004C6500">
        <w:rPr>
          <w:spacing w:val="-6"/>
          <w:sz w:val="27"/>
          <w:szCs w:val="27"/>
        </w:rPr>
        <w:t xml:space="preserve"> проходят важнейшие международные торговые пути в страны Восточной Европы, посредством которых реализуются интересы экономического сотрудничества России. </w:t>
      </w:r>
      <w:r w:rsidR="00C17517" w:rsidRPr="004C6500">
        <w:rPr>
          <w:spacing w:val="-6"/>
          <w:sz w:val="27"/>
          <w:szCs w:val="27"/>
        </w:rPr>
        <w:t>Административный центр области – город Брянск.</w:t>
      </w:r>
    </w:p>
    <w:p w:rsidR="00813F8C" w:rsidRPr="004C6500" w:rsidRDefault="00813F8C" w:rsidP="009E530A">
      <w:pPr>
        <w:ind w:firstLine="709"/>
        <w:jc w:val="both"/>
        <w:rPr>
          <w:spacing w:val="-6"/>
          <w:sz w:val="27"/>
          <w:szCs w:val="27"/>
        </w:rPr>
      </w:pPr>
      <w:r w:rsidRPr="004C6500">
        <w:rPr>
          <w:spacing w:val="-6"/>
          <w:sz w:val="27"/>
          <w:szCs w:val="27"/>
        </w:rPr>
        <w:t xml:space="preserve">Общая площадь Брянской области </w:t>
      </w:r>
      <w:r w:rsidR="00725943" w:rsidRPr="004C6500">
        <w:rPr>
          <w:spacing w:val="-6"/>
          <w:sz w:val="27"/>
          <w:szCs w:val="27"/>
        </w:rPr>
        <w:t>–</w:t>
      </w:r>
      <w:r w:rsidRPr="004C6500">
        <w:rPr>
          <w:spacing w:val="-6"/>
          <w:sz w:val="27"/>
          <w:szCs w:val="27"/>
        </w:rPr>
        <w:t xml:space="preserve"> 34,9 тыс.</w:t>
      </w:r>
      <w:r w:rsidR="004C6500" w:rsidRPr="004C6500">
        <w:rPr>
          <w:spacing w:val="-6"/>
          <w:sz w:val="27"/>
          <w:szCs w:val="27"/>
        </w:rPr>
        <w:t> </w:t>
      </w:r>
      <w:r w:rsidRPr="004C6500">
        <w:rPr>
          <w:spacing w:val="-6"/>
          <w:sz w:val="27"/>
          <w:szCs w:val="27"/>
        </w:rPr>
        <w:t>км</w:t>
      </w:r>
      <w:r w:rsidR="0038107C" w:rsidRPr="004C6500">
        <w:rPr>
          <w:spacing w:val="-6"/>
          <w:sz w:val="27"/>
          <w:szCs w:val="27"/>
          <w:vertAlign w:val="superscript"/>
        </w:rPr>
        <w:t>2</w:t>
      </w:r>
      <w:r w:rsidRPr="004C6500">
        <w:rPr>
          <w:spacing w:val="-6"/>
          <w:sz w:val="27"/>
          <w:szCs w:val="27"/>
        </w:rPr>
        <w:t>.</w:t>
      </w:r>
      <w:r w:rsidR="006B68EA" w:rsidRPr="004C6500">
        <w:rPr>
          <w:spacing w:val="-6"/>
          <w:sz w:val="27"/>
          <w:szCs w:val="27"/>
        </w:rPr>
        <w:t xml:space="preserve"> Брянская область расположена </w:t>
      </w:r>
      <w:r w:rsidR="007E4C5C" w:rsidRPr="004C6500">
        <w:rPr>
          <w:spacing w:val="-6"/>
          <w:sz w:val="27"/>
          <w:szCs w:val="27"/>
        </w:rPr>
        <w:t xml:space="preserve">в умеренных широтах, </w:t>
      </w:r>
      <w:r w:rsidR="00B571EF" w:rsidRPr="004C6500">
        <w:rPr>
          <w:spacing w:val="-6"/>
          <w:sz w:val="27"/>
          <w:szCs w:val="27"/>
        </w:rPr>
        <w:t>в центральной части Восточно-Е</w:t>
      </w:r>
      <w:r w:rsidR="006B68EA" w:rsidRPr="004C6500">
        <w:rPr>
          <w:spacing w:val="-6"/>
          <w:sz w:val="27"/>
          <w:szCs w:val="27"/>
        </w:rPr>
        <w:t>вропейской равнины на водоразделе двух крупных речных систем – Днепровской и Волжской. Имеет богатую и разнообразную природу. Здесь можно встретить все типы лесов: хвойный, смешанный, широколиственный, а также лесостепь и культурную степь.</w:t>
      </w:r>
    </w:p>
    <w:p w:rsidR="00813F8C" w:rsidRDefault="00813F8C" w:rsidP="009E530A">
      <w:pPr>
        <w:ind w:firstLine="709"/>
        <w:jc w:val="both"/>
        <w:rPr>
          <w:sz w:val="27"/>
          <w:szCs w:val="27"/>
        </w:rPr>
      </w:pPr>
      <w:r w:rsidRPr="007C0B57">
        <w:rPr>
          <w:sz w:val="27"/>
          <w:szCs w:val="27"/>
        </w:rPr>
        <w:t>В состав области входят 289 муниципальных образований, в том числе 6</w:t>
      </w:r>
      <w:r w:rsidR="007C0B57">
        <w:rPr>
          <w:sz w:val="27"/>
          <w:szCs w:val="27"/>
        </w:rPr>
        <w:t> </w:t>
      </w:r>
      <w:r w:rsidRPr="007C0B57">
        <w:rPr>
          <w:sz w:val="27"/>
          <w:szCs w:val="27"/>
        </w:rPr>
        <w:t>городских округов, 27 муниципальных районов, 31 городское поселение, 225</w:t>
      </w:r>
      <w:r w:rsidR="007C0B57">
        <w:rPr>
          <w:sz w:val="27"/>
          <w:szCs w:val="27"/>
        </w:rPr>
        <w:t> </w:t>
      </w:r>
      <w:r w:rsidRPr="007C0B57">
        <w:rPr>
          <w:sz w:val="27"/>
          <w:szCs w:val="27"/>
        </w:rPr>
        <w:t xml:space="preserve">сельских поселений. </w:t>
      </w:r>
    </w:p>
    <w:p w:rsidR="009E530A" w:rsidRPr="00DB7215" w:rsidRDefault="009E530A" w:rsidP="009E530A">
      <w:pPr>
        <w:ind w:firstLine="709"/>
        <w:jc w:val="both"/>
        <w:rPr>
          <w:sz w:val="27"/>
          <w:szCs w:val="27"/>
        </w:rPr>
      </w:pPr>
      <w:r w:rsidRPr="00DB7215">
        <w:rPr>
          <w:sz w:val="27"/>
          <w:szCs w:val="27"/>
        </w:rPr>
        <w:t>В последние годы в Брянской области наблюда</w:t>
      </w:r>
      <w:r>
        <w:rPr>
          <w:sz w:val="27"/>
          <w:szCs w:val="27"/>
        </w:rPr>
        <w:t>е</w:t>
      </w:r>
      <w:r w:rsidR="00261B18">
        <w:rPr>
          <w:sz w:val="27"/>
          <w:szCs w:val="27"/>
        </w:rPr>
        <w:t>тся экономический рост</w:t>
      </w:r>
      <w:r w:rsidRPr="00DB7215">
        <w:rPr>
          <w:sz w:val="27"/>
          <w:szCs w:val="27"/>
        </w:rPr>
        <w:t>, значительн</w:t>
      </w:r>
      <w:r w:rsidR="00261B18">
        <w:rPr>
          <w:sz w:val="27"/>
          <w:szCs w:val="27"/>
        </w:rPr>
        <w:t xml:space="preserve">ые улучшения в социальной сфере </w:t>
      </w:r>
      <w:r w:rsidRPr="00DB7215">
        <w:rPr>
          <w:sz w:val="27"/>
          <w:szCs w:val="27"/>
        </w:rPr>
        <w:t>и повышение качества жизни населения.</w:t>
      </w:r>
    </w:p>
    <w:p w:rsidR="00CD7C94" w:rsidRPr="00854783" w:rsidRDefault="00CD7C94" w:rsidP="00CD7C94">
      <w:pPr>
        <w:ind w:firstLine="708"/>
        <w:jc w:val="both"/>
        <w:rPr>
          <w:sz w:val="27"/>
          <w:szCs w:val="27"/>
        </w:rPr>
      </w:pPr>
      <w:r w:rsidRPr="00854783">
        <w:rPr>
          <w:sz w:val="27"/>
          <w:szCs w:val="27"/>
        </w:rPr>
        <w:t>Устойчивое развитие экономики и социальной стабильности в области может быть обеспечено при условии эффективной работы крупных предприятий промышленности. Для этого многие предприятия в 2017 году проводили активную модернизацию производства, приобретали и устанавливали современное высок</w:t>
      </w:r>
      <w:r w:rsidR="00DF503A" w:rsidRPr="00854783">
        <w:rPr>
          <w:sz w:val="27"/>
          <w:szCs w:val="27"/>
        </w:rPr>
        <w:t>опроизводительное оборудование</w:t>
      </w:r>
      <w:r w:rsidRPr="00854783">
        <w:rPr>
          <w:sz w:val="27"/>
          <w:szCs w:val="27"/>
        </w:rPr>
        <w:t>.</w:t>
      </w:r>
    </w:p>
    <w:p w:rsidR="00CD7C94" w:rsidRDefault="00CD7C94" w:rsidP="00CD7C94">
      <w:pPr>
        <w:ind w:firstLine="708"/>
        <w:jc w:val="both"/>
        <w:rPr>
          <w:sz w:val="27"/>
          <w:szCs w:val="27"/>
        </w:rPr>
      </w:pPr>
      <w:r w:rsidRPr="00854783">
        <w:rPr>
          <w:sz w:val="27"/>
          <w:szCs w:val="27"/>
        </w:rPr>
        <w:t xml:space="preserve">В целях реализации государственной политики по импортозамещению утвержден и реализуется «План по импортозамещению Брянской области». </w:t>
      </w:r>
      <w:r w:rsidR="00CC4012">
        <w:rPr>
          <w:sz w:val="27"/>
          <w:szCs w:val="27"/>
        </w:rPr>
        <w:br/>
      </w:r>
      <w:r w:rsidRPr="00854783">
        <w:rPr>
          <w:sz w:val="27"/>
          <w:szCs w:val="27"/>
        </w:rPr>
        <w:t>В 2017 году в него вошли 28 инвестиционных проектов, из них 23 – реализуемых предприятиями промышленности.</w:t>
      </w:r>
    </w:p>
    <w:p w:rsidR="00CD7C94" w:rsidRPr="004C6500" w:rsidRDefault="00300ADB" w:rsidP="009E530A">
      <w:pPr>
        <w:shd w:val="clear" w:color="auto" w:fill="FFFFFF"/>
        <w:ind w:firstLine="720"/>
        <w:jc w:val="both"/>
        <w:rPr>
          <w:spacing w:val="-4"/>
          <w:sz w:val="27"/>
          <w:szCs w:val="27"/>
        </w:rPr>
      </w:pPr>
      <w:r w:rsidRPr="004C6500">
        <w:rPr>
          <w:spacing w:val="-4"/>
          <w:sz w:val="27"/>
          <w:szCs w:val="27"/>
        </w:rPr>
        <w:t>В настоящее время реализуются инвестиционные проекты</w:t>
      </w:r>
      <w:r w:rsidR="00E501B5" w:rsidRPr="004C6500">
        <w:rPr>
          <w:spacing w:val="-4"/>
          <w:sz w:val="27"/>
          <w:szCs w:val="27"/>
        </w:rPr>
        <w:t>:</w:t>
      </w:r>
      <w:r w:rsidRPr="004C6500">
        <w:rPr>
          <w:spacing w:val="-4"/>
          <w:sz w:val="27"/>
          <w:szCs w:val="27"/>
        </w:rPr>
        <w:t xml:space="preserve"> «Строительство цеха по производству гофрокартона», ЗАО «Пролетарий», «Расширение производства порошка вольфрама, порошка карбида вольфрама, штабиков вольфрама», </w:t>
      </w:r>
      <w:r w:rsidR="004C6500" w:rsidRPr="004C6500">
        <w:rPr>
          <w:spacing w:val="-4"/>
          <w:sz w:val="27"/>
          <w:szCs w:val="27"/>
        </w:rPr>
        <w:t xml:space="preserve">«Строительство завода нефтегазового и энергетического оборудования», </w:t>
      </w:r>
      <w:r w:rsidRPr="004C6500">
        <w:rPr>
          <w:spacing w:val="-4"/>
          <w:sz w:val="27"/>
          <w:szCs w:val="27"/>
        </w:rPr>
        <w:t>ООО «Унечский завод тугоплавких металлов» и ООО</w:t>
      </w:r>
      <w:r w:rsidR="004C6500" w:rsidRPr="004C6500">
        <w:rPr>
          <w:spacing w:val="-4"/>
          <w:sz w:val="27"/>
          <w:szCs w:val="27"/>
        </w:rPr>
        <w:t xml:space="preserve"> </w:t>
      </w:r>
      <w:r w:rsidRPr="004C6500">
        <w:rPr>
          <w:spacing w:val="-4"/>
          <w:sz w:val="27"/>
          <w:szCs w:val="27"/>
        </w:rPr>
        <w:t>«Газэнергокомплект»</w:t>
      </w:r>
      <w:r w:rsidR="00854783" w:rsidRPr="004C6500">
        <w:rPr>
          <w:spacing w:val="-4"/>
          <w:sz w:val="27"/>
          <w:szCs w:val="27"/>
        </w:rPr>
        <w:t>.</w:t>
      </w:r>
    </w:p>
    <w:p w:rsidR="009E530A" w:rsidRPr="00DB7215" w:rsidRDefault="009E530A" w:rsidP="009E530A">
      <w:pPr>
        <w:shd w:val="clear" w:color="auto" w:fill="FFFFFF"/>
        <w:ind w:firstLine="720"/>
        <w:jc w:val="both"/>
        <w:rPr>
          <w:sz w:val="27"/>
          <w:szCs w:val="27"/>
        </w:rPr>
      </w:pPr>
      <w:r w:rsidRPr="00DB7215">
        <w:rPr>
          <w:sz w:val="27"/>
          <w:szCs w:val="27"/>
        </w:rPr>
        <w:t xml:space="preserve">Особое внимание уделяется развитию животноводства (свиноводство </w:t>
      </w:r>
      <w:r>
        <w:rPr>
          <w:sz w:val="27"/>
          <w:szCs w:val="27"/>
        </w:rPr>
        <w:br/>
      </w:r>
      <w:r w:rsidRPr="00DB7215">
        <w:rPr>
          <w:sz w:val="27"/>
          <w:szCs w:val="27"/>
        </w:rPr>
        <w:t xml:space="preserve">и птицеводство), активно развивается отрасль растениеводства. </w:t>
      </w:r>
    </w:p>
    <w:p w:rsidR="009E530A" w:rsidRPr="00DB7215" w:rsidRDefault="009E530A" w:rsidP="009E530A">
      <w:pPr>
        <w:ind w:firstLine="709"/>
        <w:jc w:val="both"/>
        <w:rPr>
          <w:sz w:val="27"/>
          <w:szCs w:val="27"/>
        </w:rPr>
      </w:pPr>
      <w:r w:rsidRPr="00DB7215">
        <w:rPr>
          <w:sz w:val="27"/>
          <w:szCs w:val="27"/>
        </w:rPr>
        <w:t xml:space="preserve">В регионе разработаны и реализуются меры государственной поддержки, направленные на повышение финансовой устойчивости сельхозпроизводителей; техническое переоснащение сельскохозяйственного производства; развитие животноводства и растениеводства. </w:t>
      </w:r>
    </w:p>
    <w:p w:rsidR="009E530A" w:rsidRDefault="009E530A" w:rsidP="009E530A">
      <w:pPr>
        <w:ind w:firstLine="709"/>
        <w:jc w:val="both"/>
        <w:rPr>
          <w:sz w:val="27"/>
          <w:szCs w:val="27"/>
        </w:rPr>
      </w:pPr>
      <w:r w:rsidRPr="00DB7215">
        <w:rPr>
          <w:sz w:val="27"/>
          <w:szCs w:val="27"/>
        </w:rPr>
        <w:t xml:space="preserve">Сфера мелкого и среднего предпринимательства, фермерского хозяйства </w:t>
      </w:r>
      <w:r w:rsidRPr="00DB7215">
        <w:rPr>
          <w:sz w:val="27"/>
          <w:szCs w:val="27"/>
        </w:rPr>
        <w:br/>
        <w:t xml:space="preserve">на территории Брянской области поддерживается </w:t>
      </w:r>
      <w:r w:rsidR="00131757">
        <w:rPr>
          <w:sz w:val="27"/>
          <w:szCs w:val="27"/>
        </w:rPr>
        <w:t>целевыми программами</w:t>
      </w:r>
      <w:r w:rsidRPr="00DB7215">
        <w:rPr>
          <w:sz w:val="27"/>
          <w:szCs w:val="27"/>
        </w:rPr>
        <w:t xml:space="preserve">. </w:t>
      </w:r>
    </w:p>
    <w:p w:rsidR="00131757" w:rsidRPr="002A75E9" w:rsidRDefault="00131757" w:rsidP="0088143B">
      <w:pPr>
        <w:ind w:firstLine="709"/>
        <w:jc w:val="both"/>
        <w:rPr>
          <w:spacing w:val="-4"/>
          <w:sz w:val="27"/>
          <w:szCs w:val="27"/>
        </w:rPr>
      </w:pPr>
      <w:r w:rsidRPr="002A75E9">
        <w:rPr>
          <w:spacing w:val="-4"/>
          <w:sz w:val="27"/>
          <w:szCs w:val="27"/>
        </w:rPr>
        <w:t>Постановлением Правительства Брянской области от 26 декабря 2016</w:t>
      </w:r>
      <w:r w:rsidR="002A75E9" w:rsidRPr="002A75E9">
        <w:rPr>
          <w:spacing w:val="-4"/>
          <w:sz w:val="27"/>
          <w:szCs w:val="27"/>
        </w:rPr>
        <w:t> </w:t>
      </w:r>
      <w:r w:rsidRPr="002A75E9">
        <w:rPr>
          <w:spacing w:val="-4"/>
          <w:sz w:val="27"/>
          <w:szCs w:val="27"/>
        </w:rPr>
        <w:t xml:space="preserve">г. </w:t>
      </w:r>
      <w:r w:rsidR="00EA085F">
        <w:rPr>
          <w:spacing w:val="-4"/>
          <w:sz w:val="27"/>
          <w:szCs w:val="27"/>
        </w:rPr>
        <w:br/>
      </w:r>
      <w:r w:rsidRPr="002A75E9">
        <w:rPr>
          <w:spacing w:val="-4"/>
          <w:sz w:val="27"/>
          <w:szCs w:val="27"/>
        </w:rPr>
        <w:t>№ 729-п «Об утверждении государственной программы «Развитие сельского хозяйства и регулирование рынков сельскохозяйственной продукции, сырья и</w:t>
      </w:r>
      <w:r w:rsidR="002A75E9" w:rsidRPr="002A75E9">
        <w:rPr>
          <w:spacing w:val="-4"/>
          <w:sz w:val="27"/>
          <w:szCs w:val="27"/>
        </w:rPr>
        <w:t xml:space="preserve"> </w:t>
      </w:r>
      <w:r w:rsidRPr="002A75E9">
        <w:rPr>
          <w:spacing w:val="-4"/>
          <w:sz w:val="27"/>
          <w:szCs w:val="27"/>
        </w:rPr>
        <w:t xml:space="preserve">продовольствия Брянской области» (2017-2020 годы)» </w:t>
      </w:r>
      <w:r w:rsidR="009B5B26" w:rsidRPr="002A75E9">
        <w:rPr>
          <w:spacing w:val="-4"/>
          <w:sz w:val="27"/>
          <w:szCs w:val="27"/>
        </w:rPr>
        <w:t>утверждена</w:t>
      </w:r>
      <w:r w:rsidRPr="002A75E9">
        <w:rPr>
          <w:spacing w:val="-4"/>
          <w:sz w:val="27"/>
          <w:szCs w:val="27"/>
        </w:rPr>
        <w:t xml:space="preserve"> подпрограмм</w:t>
      </w:r>
      <w:r w:rsidR="00F60056" w:rsidRPr="002A75E9">
        <w:rPr>
          <w:spacing w:val="-4"/>
          <w:sz w:val="27"/>
          <w:szCs w:val="27"/>
        </w:rPr>
        <w:t>а поддержки начинающих фермеров, предусмотрено предоставление субсидий</w:t>
      </w:r>
      <w:r w:rsidR="00722D68" w:rsidRPr="002A75E9">
        <w:rPr>
          <w:spacing w:val="-4"/>
          <w:sz w:val="27"/>
          <w:szCs w:val="27"/>
        </w:rPr>
        <w:t>.</w:t>
      </w:r>
    </w:p>
    <w:p w:rsidR="00131757" w:rsidRPr="00131757" w:rsidRDefault="00131757" w:rsidP="00131757">
      <w:pPr>
        <w:ind w:firstLine="708"/>
        <w:jc w:val="both"/>
        <w:rPr>
          <w:sz w:val="27"/>
          <w:szCs w:val="27"/>
        </w:rPr>
      </w:pPr>
      <w:r w:rsidRPr="00131757">
        <w:rPr>
          <w:sz w:val="27"/>
          <w:szCs w:val="27"/>
        </w:rPr>
        <w:t>Порядок предоставления земельных участков из земель сельскохозяйственного назначения, находящихся в государственной или муниципальной собственности, для осуществления фермерским хозяйством его деятельности определен статьей 12 Федерального закона от 11 июня 2003</w:t>
      </w:r>
      <w:r w:rsidR="002A75E9">
        <w:rPr>
          <w:sz w:val="27"/>
          <w:szCs w:val="27"/>
        </w:rPr>
        <w:t> </w:t>
      </w:r>
      <w:r w:rsidRPr="00131757">
        <w:rPr>
          <w:sz w:val="27"/>
          <w:szCs w:val="27"/>
        </w:rPr>
        <w:t xml:space="preserve">г. </w:t>
      </w:r>
      <w:r w:rsidR="004E159E">
        <w:rPr>
          <w:sz w:val="27"/>
          <w:szCs w:val="27"/>
        </w:rPr>
        <w:br/>
      </w:r>
      <w:r w:rsidRPr="00131757">
        <w:rPr>
          <w:sz w:val="27"/>
          <w:szCs w:val="27"/>
        </w:rPr>
        <w:t>№ 74-ФЗ «О крестьянском (фермерском) хозяйстве».</w:t>
      </w:r>
    </w:p>
    <w:p w:rsidR="009E530A" w:rsidRDefault="009E530A" w:rsidP="009E530A">
      <w:pPr>
        <w:ind w:firstLine="709"/>
        <w:jc w:val="both"/>
        <w:rPr>
          <w:sz w:val="27"/>
          <w:szCs w:val="27"/>
        </w:rPr>
      </w:pPr>
      <w:r w:rsidRPr="00DB7215">
        <w:rPr>
          <w:sz w:val="27"/>
          <w:szCs w:val="27"/>
        </w:rPr>
        <w:t xml:space="preserve">Наибольшим спросом у работодателей по-прежнему пользуются: </w:t>
      </w:r>
      <w:r w:rsidRPr="00DB7215">
        <w:rPr>
          <w:sz w:val="27"/>
          <w:szCs w:val="27"/>
        </w:rPr>
        <w:br/>
        <w:t xml:space="preserve">в промышленном комплексе – </w:t>
      </w:r>
      <w:r w:rsidR="008C0A03" w:rsidRPr="008C0A03">
        <w:rPr>
          <w:sz w:val="27"/>
          <w:szCs w:val="27"/>
        </w:rPr>
        <w:t>водители, швеи, электрогазосварщики, слесари механосборочных работ, токари, электромонтеры, сортировщики, инженеры, машинисты агрегатов и различных установок, слесари-ремонтники, фрезеровщики, мастера, техники</w:t>
      </w:r>
      <w:r w:rsidRPr="00DB7215">
        <w:rPr>
          <w:sz w:val="27"/>
          <w:szCs w:val="27"/>
        </w:rPr>
        <w:t xml:space="preserve">; в агропромышленном комплексе – </w:t>
      </w:r>
      <w:r w:rsidR="008C0A03" w:rsidRPr="008C0A03">
        <w:rPr>
          <w:sz w:val="27"/>
          <w:szCs w:val="27"/>
        </w:rPr>
        <w:t>трактористы-машинисты сельскохозяйственного производства, водители, ветеринарные врачи, агрономы, наладчики оборудования, дояры (операторы машинного доения), рабочие по уходу за животными и другие</w:t>
      </w:r>
      <w:r w:rsidRPr="00DB7215">
        <w:rPr>
          <w:sz w:val="27"/>
          <w:szCs w:val="27"/>
        </w:rPr>
        <w:t>.</w:t>
      </w:r>
    </w:p>
    <w:p w:rsidR="009E530A" w:rsidRDefault="00462D3A" w:rsidP="009E530A">
      <w:pPr>
        <w:ind w:firstLine="720"/>
        <w:jc w:val="both"/>
        <w:rPr>
          <w:sz w:val="27"/>
          <w:szCs w:val="27"/>
        </w:rPr>
      </w:pPr>
      <w:r w:rsidRPr="00462D3A">
        <w:rPr>
          <w:sz w:val="27"/>
          <w:szCs w:val="27"/>
        </w:rPr>
        <w:t>Вопрос жилищного обустройства соотечественников, переселившихся в</w:t>
      </w:r>
      <w:r w:rsidR="0059299B">
        <w:rPr>
          <w:sz w:val="27"/>
          <w:szCs w:val="27"/>
        </w:rPr>
        <w:t> </w:t>
      </w:r>
      <w:r w:rsidRPr="00462D3A">
        <w:rPr>
          <w:sz w:val="27"/>
          <w:szCs w:val="27"/>
        </w:rPr>
        <w:t xml:space="preserve">Брянскую область можно решить путём найма и поднайма жилья. </w:t>
      </w:r>
      <w:r w:rsidR="00E22C1D" w:rsidRPr="00E22C1D">
        <w:rPr>
          <w:sz w:val="27"/>
          <w:szCs w:val="27"/>
        </w:rPr>
        <w:t xml:space="preserve">Стоимость аренды жилья (домов и квартир) в Брянской области в 2017 году составила </w:t>
      </w:r>
      <w:r w:rsidR="00AE50D3">
        <w:rPr>
          <w:sz w:val="27"/>
          <w:szCs w:val="27"/>
        </w:rPr>
        <w:br/>
      </w:r>
      <w:r w:rsidR="00E22C1D" w:rsidRPr="00E22C1D">
        <w:rPr>
          <w:sz w:val="27"/>
          <w:szCs w:val="27"/>
        </w:rPr>
        <w:t>от 6 до 25 тыс. руб</w:t>
      </w:r>
      <w:r w:rsidR="002A75E9">
        <w:rPr>
          <w:sz w:val="27"/>
          <w:szCs w:val="27"/>
        </w:rPr>
        <w:t>.</w:t>
      </w:r>
      <w:r w:rsidR="00E22C1D" w:rsidRPr="00E22C1D">
        <w:rPr>
          <w:sz w:val="27"/>
          <w:szCs w:val="27"/>
        </w:rPr>
        <w:t xml:space="preserve"> в месяц.</w:t>
      </w:r>
    </w:p>
    <w:p w:rsidR="00A73E40" w:rsidRPr="00A73E40" w:rsidRDefault="00A73E40" w:rsidP="004260B7">
      <w:pPr>
        <w:ind w:firstLine="708"/>
        <w:jc w:val="both"/>
        <w:rPr>
          <w:sz w:val="27"/>
          <w:szCs w:val="27"/>
        </w:rPr>
      </w:pPr>
      <w:r w:rsidRPr="00A73E40">
        <w:rPr>
          <w:sz w:val="27"/>
          <w:szCs w:val="27"/>
        </w:rPr>
        <w:t>Медицинская помощь иностранным гражданам оказывается в соответствии с</w:t>
      </w:r>
      <w:r>
        <w:rPr>
          <w:sz w:val="27"/>
          <w:szCs w:val="27"/>
        </w:rPr>
        <w:t> </w:t>
      </w:r>
      <w:r w:rsidRPr="00A73E40">
        <w:rPr>
          <w:sz w:val="27"/>
          <w:szCs w:val="27"/>
        </w:rPr>
        <w:t>постановлением Правительства Брянской области от 6</w:t>
      </w:r>
      <w:r>
        <w:rPr>
          <w:sz w:val="27"/>
          <w:szCs w:val="27"/>
        </w:rPr>
        <w:t xml:space="preserve"> марта </w:t>
      </w:r>
      <w:r w:rsidRPr="00A73E40">
        <w:rPr>
          <w:sz w:val="27"/>
          <w:szCs w:val="27"/>
        </w:rPr>
        <w:t>2015</w:t>
      </w:r>
      <w:r w:rsidR="002A75E9">
        <w:rPr>
          <w:sz w:val="27"/>
          <w:szCs w:val="27"/>
        </w:rPr>
        <w:t> </w:t>
      </w:r>
      <w:r>
        <w:rPr>
          <w:sz w:val="27"/>
          <w:szCs w:val="27"/>
        </w:rPr>
        <w:t xml:space="preserve">г. </w:t>
      </w:r>
      <w:r w:rsidRPr="00A73E40">
        <w:rPr>
          <w:sz w:val="27"/>
          <w:szCs w:val="27"/>
        </w:rPr>
        <w:t>№</w:t>
      </w:r>
      <w:r w:rsidR="002A75E9">
        <w:rPr>
          <w:sz w:val="27"/>
          <w:szCs w:val="27"/>
        </w:rPr>
        <w:t> </w:t>
      </w:r>
      <w:r w:rsidRPr="00A73E40">
        <w:rPr>
          <w:sz w:val="27"/>
          <w:szCs w:val="27"/>
        </w:rPr>
        <w:t>186 «Об</w:t>
      </w:r>
      <w:r>
        <w:rPr>
          <w:sz w:val="27"/>
          <w:szCs w:val="27"/>
        </w:rPr>
        <w:t> </w:t>
      </w:r>
      <w:r w:rsidRPr="00A73E40">
        <w:rPr>
          <w:sz w:val="27"/>
          <w:szCs w:val="27"/>
        </w:rPr>
        <w:t>утверждении Правил оказания медицинской помощи иностранным гражданам на территории Российской Федерации».</w:t>
      </w:r>
    </w:p>
    <w:p w:rsidR="005C6A5C" w:rsidRDefault="005C6A5C" w:rsidP="004260B7">
      <w:pPr>
        <w:ind w:firstLine="708"/>
        <w:jc w:val="both"/>
        <w:rPr>
          <w:sz w:val="27"/>
          <w:szCs w:val="27"/>
        </w:rPr>
      </w:pPr>
      <w:r w:rsidRPr="00BD1551">
        <w:rPr>
          <w:sz w:val="27"/>
          <w:szCs w:val="27"/>
        </w:rPr>
        <w:t xml:space="preserve">Медицинская помощь населению Брянской области предоставляется бесплатно в соответствии с ежегодно утверждаемой территориальной программой государственных гарантий бесплатного оказания гражданам медицинской помощи. На 2018 год и на плановый период 2019-2020 годов территориальная программа утверждена постановлением Правительства Брянской области </w:t>
      </w:r>
      <w:r w:rsidR="002A75E9">
        <w:rPr>
          <w:sz w:val="27"/>
          <w:szCs w:val="27"/>
        </w:rPr>
        <w:br/>
      </w:r>
      <w:r w:rsidRPr="00BD1551">
        <w:rPr>
          <w:sz w:val="27"/>
          <w:szCs w:val="27"/>
        </w:rPr>
        <w:t>от 25 декабря 2017</w:t>
      </w:r>
      <w:r w:rsidR="002A75E9">
        <w:rPr>
          <w:sz w:val="27"/>
          <w:szCs w:val="27"/>
        </w:rPr>
        <w:t> </w:t>
      </w:r>
      <w:r w:rsidRPr="00BD1551">
        <w:rPr>
          <w:sz w:val="27"/>
          <w:szCs w:val="27"/>
        </w:rPr>
        <w:t>г. №</w:t>
      </w:r>
      <w:r w:rsidR="002A75E9">
        <w:rPr>
          <w:sz w:val="27"/>
          <w:szCs w:val="27"/>
        </w:rPr>
        <w:t> </w:t>
      </w:r>
      <w:r w:rsidRPr="00BD1551">
        <w:rPr>
          <w:sz w:val="27"/>
          <w:szCs w:val="27"/>
        </w:rPr>
        <w:t>708-п.</w:t>
      </w:r>
    </w:p>
    <w:p w:rsidR="002A75E9" w:rsidRPr="002D3F97" w:rsidRDefault="004260B7" w:rsidP="002D3F97">
      <w:pPr>
        <w:ind w:firstLine="708"/>
        <w:jc w:val="both"/>
        <w:rPr>
          <w:sz w:val="27"/>
          <w:szCs w:val="27"/>
        </w:rPr>
      </w:pPr>
      <w:r w:rsidRPr="004260B7">
        <w:rPr>
          <w:sz w:val="27"/>
          <w:szCs w:val="27"/>
        </w:rPr>
        <w:t xml:space="preserve">В соответствии с </w:t>
      </w:r>
      <w:hyperlink r:id="rId115" w:history="1">
        <w:r w:rsidRPr="004260B7">
          <w:rPr>
            <w:sz w:val="27"/>
            <w:szCs w:val="27"/>
          </w:rPr>
          <w:t>Законом</w:t>
        </w:r>
      </w:hyperlink>
      <w:r w:rsidRPr="004260B7">
        <w:rPr>
          <w:sz w:val="27"/>
          <w:szCs w:val="27"/>
        </w:rPr>
        <w:t xml:space="preserve"> Брянской области от 20</w:t>
      </w:r>
      <w:r>
        <w:rPr>
          <w:sz w:val="27"/>
          <w:szCs w:val="27"/>
        </w:rPr>
        <w:t xml:space="preserve"> февраля </w:t>
      </w:r>
      <w:r w:rsidRPr="004260B7">
        <w:rPr>
          <w:sz w:val="27"/>
          <w:szCs w:val="27"/>
        </w:rPr>
        <w:t>2008</w:t>
      </w:r>
      <w:r w:rsidR="002A75E9">
        <w:rPr>
          <w:sz w:val="27"/>
          <w:szCs w:val="27"/>
        </w:rPr>
        <w:t> </w:t>
      </w:r>
      <w:r w:rsidRPr="004260B7">
        <w:rPr>
          <w:sz w:val="27"/>
          <w:szCs w:val="27"/>
        </w:rPr>
        <w:t xml:space="preserve"> </w:t>
      </w:r>
      <w:r>
        <w:rPr>
          <w:sz w:val="27"/>
          <w:szCs w:val="27"/>
        </w:rPr>
        <w:t xml:space="preserve">г. </w:t>
      </w:r>
      <w:r w:rsidRPr="004260B7">
        <w:rPr>
          <w:sz w:val="27"/>
          <w:szCs w:val="27"/>
        </w:rPr>
        <w:t>№</w:t>
      </w:r>
      <w:r w:rsidR="002A75E9">
        <w:rPr>
          <w:sz w:val="27"/>
          <w:szCs w:val="27"/>
        </w:rPr>
        <w:t> </w:t>
      </w:r>
      <w:r w:rsidRPr="00EA085F">
        <w:rPr>
          <w:sz w:val="27"/>
          <w:szCs w:val="27"/>
        </w:rPr>
        <w:t xml:space="preserve">12-З </w:t>
      </w:r>
      <w:r w:rsidRPr="004260B7">
        <w:rPr>
          <w:sz w:val="27"/>
          <w:szCs w:val="27"/>
        </w:rPr>
        <w:t xml:space="preserve">«Об охране семьи, материнства, отцовства и детства в Брянской области» на региональном уровне </w:t>
      </w:r>
      <w:r w:rsidR="002A75E9" w:rsidRPr="004260B7">
        <w:rPr>
          <w:sz w:val="27"/>
          <w:szCs w:val="27"/>
        </w:rPr>
        <w:t xml:space="preserve">установлены </w:t>
      </w:r>
      <w:r w:rsidRPr="004260B7">
        <w:rPr>
          <w:sz w:val="27"/>
          <w:szCs w:val="27"/>
        </w:rPr>
        <w:t>различные виды пособий лицам, имеющим детей.</w:t>
      </w:r>
      <w:r w:rsidR="006C170E">
        <w:rPr>
          <w:sz w:val="27"/>
          <w:szCs w:val="27"/>
        </w:rPr>
        <w:t xml:space="preserve"> </w:t>
      </w:r>
      <w:r w:rsidR="006C170E" w:rsidRPr="002D3F97">
        <w:rPr>
          <w:sz w:val="27"/>
          <w:szCs w:val="27"/>
        </w:rPr>
        <w:t>Действие закона распространяется</w:t>
      </w:r>
      <w:r w:rsidR="002A75E9">
        <w:rPr>
          <w:sz w:val="27"/>
          <w:szCs w:val="27"/>
        </w:rPr>
        <w:t xml:space="preserve">  </w:t>
      </w:r>
      <w:r w:rsidR="006C170E" w:rsidRPr="002D3F97">
        <w:rPr>
          <w:sz w:val="27"/>
          <w:szCs w:val="27"/>
        </w:rPr>
        <w:t>в том числе на постоянно проживающих на территории Брянской области иностранных граждан и лиц без гражданства, временно проживающих на территории Брянской области и подлежащих обязательному социальному страхованию иностранных граждан и лиц без гражданства, а также беженцев.</w:t>
      </w:r>
    </w:p>
    <w:p w:rsidR="00BB6F4F" w:rsidRPr="00F356B1" w:rsidRDefault="00E907DE" w:rsidP="004260B7">
      <w:pPr>
        <w:ind w:firstLine="708"/>
        <w:jc w:val="both"/>
        <w:rPr>
          <w:sz w:val="27"/>
          <w:szCs w:val="27"/>
          <w:lang w:eastAsia="ar-SA"/>
        </w:rPr>
      </w:pPr>
      <w:r w:rsidRPr="00F356B1">
        <w:rPr>
          <w:sz w:val="27"/>
          <w:szCs w:val="27"/>
        </w:rPr>
        <w:t>Реализацию общеобразовательных программ в Брянской области обеспечивают 490 образовательных организаций,</w:t>
      </w:r>
      <w:r w:rsidRPr="00F356B1">
        <w:rPr>
          <w:sz w:val="27"/>
          <w:szCs w:val="27"/>
          <w:lang w:eastAsia="ar-SA"/>
        </w:rPr>
        <w:t xml:space="preserve"> из них:</w:t>
      </w:r>
      <w:r w:rsidR="00BB6F4F" w:rsidRPr="00F356B1">
        <w:rPr>
          <w:sz w:val="27"/>
          <w:szCs w:val="27"/>
          <w:lang w:eastAsia="ar-SA"/>
        </w:rPr>
        <w:t xml:space="preserve"> </w:t>
      </w:r>
      <w:r w:rsidRPr="00F356B1">
        <w:rPr>
          <w:sz w:val="27"/>
          <w:szCs w:val="27"/>
          <w:lang w:eastAsia="ar-SA"/>
        </w:rPr>
        <w:t>467 – муниципальны</w:t>
      </w:r>
      <w:r w:rsidR="00BB6F4F" w:rsidRPr="00F356B1">
        <w:rPr>
          <w:sz w:val="27"/>
          <w:szCs w:val="27"/>
          <w:lang w:eastAsia="ar-SA"/>
        </w:rPr>
        <w:t>х</w:t>
      </w:r>
      <w:r w:rsidRPr="00F356B1">
        <w:rPr>
          <w:sz w:val="27"/>
          <w:szCs w:val="27"/>
          <w:lang w:eastAsia="ar-SA"/>
        </w:rPr>
        <w:t xml:space="preserve"> организаци</w:t>
      </w:r>
      <w:r w:rsidR="00BB6F4F" w:rsidRPr="00F356B1">
        <w:rPr>
          <w:sz w:val="27"/>
          <w:szCs w:val="27"/>
          <w:lang w:eastAsia="ar-SA"/>
        </w:rPr>
        <w:t>й</w:t>
      </w:r>
      <w:r w:rsidRPr="00F356B1">
        <w:rPr>
          <w:sz w:val="27"/>
          <w:szCs w:val="27"/>
          <w:lang w:eastAsia="ar-SA"/>
        </w:rPr>
        <w:t>; 20 – государственны</w:t>
      </w:r>
      <w:r w:rsidR="00BB6F4F" w:rsidRPr="00F356B1">
        <w:rPr>
          <w:sz w:val="27"/>
          <w:szCs w:val="27"/>
          <w:lang w:eastAsia="ar-SA"/>
        </w:rPr>
        <w:t>х</w:t>
      </w:r>
      <w:r w:rsidRPr="00F356B1">
        <w:rPr>
          <w:sz w:val="27"/>
          <w:szCs w:val="27"/>
          <w:lang w:eastAsia="ar-SA"/>
        </w:rPr>
        <w:t xml:space="preserve"> организаци</w:t>
      </w:r>
      <w:r w:rsidR="00BB6F4F" w:rsidRPr="00F356B1">
        <w:rPr>
          <w:sz w:val="27"/>
          <w:szCs w:val="27"/>
          <w:lang w:eastAsia="ar-SA"/>
        </w:rPr>
        <w:t>й</w:t>
      </w:r>
      <w:r w:rsidRPr="00F356B1">
        <w:rPr>
          <w:sz w:val="27"/>
          <w:szCs w:val="27"/>
          <w:lang w:eastAsia="ar-SA"/>
        </w:rPr>
        <w:t xml:space="preserve"> (4 кадетские школы, 3</w:t>
      </w:r>
      <w:r w:rsidR="00EE3802">
        <w:rPr>
          <w:sz w:val="27"/>
          <w:szCs w:val="27"/>
          <w:lang w:eastAsia="ar-SA"/>
        </w:rPr>
        <w:t> </w:t>
      </w:r>
      <w:r w:rsidRPr="00F356B1">
        <w:rPr>
          <w:sz w:val="27"/>
          <w:szCs w:val="27"/>
          <w:lang w:eastAsia="ar-SA"/>
        </w:rPr>
        <w:t>образовательны</w:t>
      </w:r>
      <w:r w:rsidR="008B2D8A">
        <w:rPr>
          <w:sz w:val="27"/>
          <w:szCs w:val="27"/>
          <w:lang w:eastAsia="ar-SA"/>
        </w:rPr>
        <w:t>е</w:t>
      </w:r>
      <w:r w:rsidRPr="00F356B1">
        <w:rPr>
          <w:sz w:val="27"/>
          <w:szCs w:val="27"/>
          <w:lang w:eastAsia="ar-SA"/>
        </w:rPr>
        <w:t xml:space="preserve"> учреждения для детей-сирот и детей, оставшихся без попечения родителей, 9 образовательных учреждений для детей с ограниченными возможностями здоровья, 3 школы в УФСИН, общеобразовательные классы в</w:t>
      </w:r>
      <w:r w:rsidR="00AE50D3">
        <w:rPr>
          <w:sz w:val="27"/>
          <w:szCs w:val="27"/>
          <w:lang w:eastAsia="ar-SA"/>
        </w:rPr>
        <w:t> </w:t>
      </w:r>
      <w:r w:rsidRPr="00F356B1">
        <w:rPr>
          <w:sz w:val="27"/>
          <w:szCs w:val="27"/>
          <w:lang w:eastAsia="ar-SA"/>
        </w:rPr>
        <w:t>Суражском педагогическом колледже);</w:t>
      </w:r>
      <w:r w:rsidR="00BB6F4F" w:rsidRPr="00F356B1">
        <w:rPr>
          <w:sz w:val="27"/>
          <w:szCs w:val="27"/>
          <w:lang w:eastAsia="ar-SA"/>
        </w:rPr>
        <w:t xml:space="preserve"> </w:t>
      </w:r>
      <w:r w:rsidRPr="00F356B1">
        <w:rPr>
          <w:sz w:val="27"/>
          <w:szCs w:val="27"/>
          <w:lang w:eastAsia="ar-SA"/>
        </w:rPr>
        <w:t>3 – частные организации.</w:t>
      </w:r>
      <w:r w:rsidR="00BB6F4F" w:rsidRPr="00F356B1">
        <w:rPr>
          <w:sz w:val="27"/>
          <w:szCs w:val="27"/>
          <w:lang w:eastAsia="ar-SA"/>
        </w:rPr>
        <w:t xml:space="preserve"> </w:t>
      </w:r>
    </w:p>
    <w:p w:rsidR="000F5893" w:rsidRPr="00F356B1" w:rsidRDefault="00BB6F4F" w:rsidP="000F5893">
      <w:pPr>
        <w:ind w:firstLine="720"/>
        <w:jc w:val="both"/>
        <w:rPr>
          <w:sz w:val="27"/>
          <w:szCs w:val="27"/>
          <w:lang w:eastAsia="ar-SA"/>
        </w:rPr>
      </w:pPr>
      <w:r w:rsidRPr="00F356B1">
        <w:rPr>
          <w:sz w:val="27"/>
          <w:szCs w:val="27"/>
          <w:lang w:eastAsia="ar-SA"/>
        </w:rPr>
        <w:t xml:space="preserve">На территории Брянской области функционируют государственные общеобразовательные </w:t>
      </w:r>
      <w:r w:rsidR="002A75E9">
        <w:rPr>
          <w:sz w:val="27"/>
          <w:szCs w:val="27"/>
          <w:lang w:eastAsia="ar-SA"/>
        </w:rPr>
        <w:t>организации</w:t>
      </w:r>
      <w:r w:rsidRPr="00F356B1">
        <w:rPr>
          <w:sz w:val="27"/>
          <w:szCs w:val="27"/>
          <w:lang w:eastAsia="ar-SA"/>
        </w:rPr>
        <w:t xml:space="preserve"> со специальными наименованиями «кадетская школа» и «казачий кадетский корпус».</w:t>
      </w:r>
      <w:r w:rsidR="000F5893" w:rsidRPr="00F356B1">
        <w:rPr>
          <w:sz w:val="27"/>
          <w:szCs w:val="27"/>
          <w:lang w:eastAsia="ar-SA"/>
        </w:rPr>
        <w:t xml:space="preserve"> </w:t>
      </w:r>
    </w:p>
    <w:p w:rsidR="000F5893" w:rsidRPr="00F356B1" w:rsidRDefault="000F5893" w:rsidP="000F5893">
      <w:pPr>
        <w:ind w:firstLine="720"/>
        <w:jc w:val="both"/>
        <w:rPr>
          <w:sz w:val="27"/>
          <w:szCs w:val="27"/>
          <w:lang w:eastAsia="ar-SA"/>
        </w:rPr>
      </w:pPr>
      <w:r w:rsidRPr="00F356B1">
        <w:rPr>
          <w:sz w:val="27"/>
          <w:szCs w:val="27"/>
          <w:lang w:eastAsia="ar-SA"/>
        </w:rPr>
        <w:t>Система дополнительного образования детей Брянской области представлена 4 государственными учреждениями, 64 муниципальными учреждениями дополнительного образования и 3900 объединениями (кружки, секции и пр.) на базе дошкольных и общеобразовательных учреждений, школ-интернатов, учреждений профессионального образования.</w:t>
      </w:r>
    </w:p>
    <w:p w:rsidR="000F5893" w:rsidRPr="00F356B1" w:rsidRDefault="00F356B1" w:rsidP="009E530A">
      <w:pPr>
        <w:ind w:firstLine="720"/>
        <w:jc w:val="both"/>
        <w:rPr>
          <w:sz w:val="27"/>
          <w:szCs w:val="27"/>
          <w:lang w:eastAsia="ar-SA"/>
        </w:rPr>
      </w:pPr>
      <w:r w:rsidRPr="00F356B1">
        <w:rPr>
          <w:sz w:val="27"/>
          <w:szCs w:val="27"/>
          <w:lang w:eastAsia="ar-SA"/>
        </w:rPr>
        <w:t xml:space="preserve">Реализация программ среднего профессионального образования осуществляется в 35 образовательных организациях (25 профессиональных образовательных организаций и 10 филиалов вузов). </w:t>
      </w:r>
    </w:p>
    <w:p w:rsidR="00F356B1" w:rsidRPr="00F356B1" w:rsidRDefault="00F356B1" w:rsidP="009E530A">
      <w:pPr>
        <w:ind w:firstLine="720"/>
        <w:jc w:val="both"/>
        <w:rPr>
          <w:sz w:val="27"/>
          <w:szCs w:val="27"/>
          <w:lang w:eastAsia="ar-SA"/>
        </w:rPr>
      </w:pPr>
      <w:r w:rsidRPr="00F356B1">
        <w:rPr>
          <w:sz w:val="27"/>
          <w:szCs w:val="27"/>
          <w:lang w:eastAsia="ar-SA"/>
        </w:rPr>
        <w:t>В области функционирует 15 образовательных организаций высшего образования, в том числе 4 государственных вуза, 1 негосударственный вуз, 8</w:t>
      </w:r>
      <w:r>
        <w:rPr>
          <w:sz w:val="27"/>
          <w:szCs w:val="27"/>
          <w:lang w:eastAsia="ar-SA"/>
        </w:rPr>
        <w:t> </w:t>
      </w:r>
      <w:r w:rsidRPr="00F356B1">
        <w:rPr>
          <w:sz w:val="27"/>
          <w:szCs w:val="27"/>
          <w:lang w:eastAsia="ar-SA"/>
        </w:rPr>
        <w:t>филиалов государственных вузов и 2 филиала негосударственных вузов других регионов.</w:t>
      </w:r>
    </w:p>
    <w:p w:rsidR="00F356B1" w:rsidRPr="00F356B1" w:rsidRDefault="00F356B1" w:rsidP="00F356B1">
      <w:pPr>
        <w:ind w:firstLine="709"/>
        <w:jc w:val="both"/>
        <w:rPr>
          <w:sz w:val="27"/>
          <w:szCs w:val="27"/>
          <w:lang w:eastAsia="ar-SA"/>
        </w:rPr>
      </w:pPr>
      <w:r w:rsidRPr="00F356B1">
        <w:rPr>
          <w:sz w:val="27"/>
          <w:szCs w:val="27"/>
          <w:lang w:eastAsia="ar-SA"/>
        </w:rPr>
        <w:t>Соотечественники, проживающие за рубежом, переселяющиеся в Брянскую область, могут получить высшее образование по программам бакалавриата, специалитета, магистратуры и аспирантуры, реализуемым в вузах региона, а также в форме дополнительного образования (подготовительные курсы для школьников, программы повышения квалификации, стажировки, переподготовки, второе высшее образование).</w:t>
      </w:r>
    </w:p>
    <w:p w:rsidR="009E530A" w:rsidRPr="0044609E" w:rsidRDefault="009E530A" w:rsidP="009E530A">
      <w:pPr>
        <w:ind w:left="708" w:firstLine="1"/>
        <w:jc w:val="left"/>
        <w:rPr>
          <w:b/>
          <w:i/>
          <w:spacing w:val="-6"/>
          <w:sz w:val="27"/>
          <w:szCs w:val="27"/>
        </w:rPr>
      </w:pPr>
      <w:r w:rsidRPr="0044609E">
        <w:rPr>
          <w:b/>
          <w:i/>
          <w:spacing w:val="-6"/>
          <w:sz w:val="27"/>
          <w:szCs w:val="27"/>
        </w:rPr>
        <w:t>Управление государственной службы по труду и занятости населения Брянской области</w:t>
      </w:r>
    </w:p>
    <w:p w:rsidR="009E530A" w:rsidRPr="00662401" w:rsidRDefault="009E530A" w:rsidP="009E530A">
      <w:pPr>
        <w:ind w:firstLine="709"/>
        <w:jc w:val="left"/>
        <w:rPr>
          <w:i/>
          <w:sz w:val="27"/>
          <w:szCs w:val="27"/>
        </w:rPr>
      </w:pPr>
      <w:r w:rsidRPr="00662401">
        <w:rPr>
          <w:i/>
          <w:sz w:val="27"/>
          <w:szCs w:val="27"/>
        </w:rPr>
        <w:t>Адрес: 241037, г. Брянск, 1-й проезд Станке Димитрова, д. 12</w:t>
      </w:r>
    </w:p>
    <w:p w:rsidR="009E530A" w:rsidRPr="00662401" w:rsidRDefault="009E530A" w:rsidP="009E530A">
      <w:pPr>
        <w:ind w:firstLine="708"/>
        <w:jc w:val="both"/>
        <w:rPr>
          <w:i/>
          <w:sz w:val="27"/>
          <w:szCs w:val="27"/>
        </w:rPr>
      </w:pPr>
      <w:r w:rsidRPr="00662401">
        <w:rPr>
          <w:i/>
          <w:sz w:val="27"/>
          <w:szCs w:val="27"/>
        </w:rPr>
        <w:t>Тел./факс: 8 (4832) 41-16-75, 62-12-72</w:t>
      </w:r>
    </w:p>
    <w:p w:rsidR="009E530A" w:rsidRPr="00662401" w:rsidRDefault="009E530A" w:rsidP="009E530A">
      <w:pPr>
        <w:ind w:firstLine="708"/>
        <w:jc w:val="both"/>
        <w:rPr>
          <w:i/>
          <w:sz w:val="27"/>
          <w:szCs w:val="27"/>
        </w:rPr>
      </w:pPr>
      <w:r w:rsidRPr="00662401">
        <w:rPr>
          <w:i/>
          <w:sz w:val="27"/>
          <w:szCs w:val="27"/>
        </w:rPr>
        <w:t>Телефон горячей линии: 8 (4832) 41-16-75</w:t>
      </w:r>
    </w:p>
    <w:p w:rsidR="009E530A" w:rsidRPr="00662401" w:rsidRDefault="009E530A" w:rsidP="009E530A">
      <w:pPr>
        <w:ind w:firstLine="708"/>
        <w:jc w:val="both"/>
        <w:rPr>
          <w:i/>
          <w:sz w:val="27"/>
          <w:szCs w:val="27"/>
        </w:rPr>
      </w:pPr>
      <w:r w:rsidRPr="00662401">
        <w:rPr>
          <w:i/>
          <w:sz w:val="27"/>
          <w:szCs w:val="27"/>
        </w:rPr>
        <w:t xml:space="preserve">Официальный Интернет-сайт: </w:t>
      </w:r>
      <w:r w:rsidRPr="00662401">
        <w:rPr>
          <w:i/>
          <w:sz w:val="27"/>
          <w:szCs w:val="27"/>
          <w:lang w:val="en-US"/>
        </w:rPr>
        <w:t>rabota</w:t>
      </w:r>
      <w:r w:rsidRPr="00662401">
        <w:rPr>
          <w:i/>
          <w:sz w:val="27"/>
          <w:szCs w:val="27"/>
        </w:rPr>
        <w:t>-</w:t>
      </w:r>
      <w:r w:rsidRPr="00662401">
        <w:rPr>
          <w:i/>
          <w:sz w:val="27"/>
          <w:szCs w:val="27"/>
          <w:lang w:val="en-US"/>
        </w:rPr>
        <w:t>bryanskobl</w:t>
      </w:r>
      <w:r w:rsidRPr="00662401">
        <w:rPr>
          <w:i/>
          <w:sz w:val="27"/>
          <w:szCs w:val="27"/>
        </w:rPr>
        <w:t>.</w:t>
      </w:r>
      <w:r w:rsidRPr="00662401">
        <w:rPr>
          <w:i/>
          <w:sz w:val="27"/>
          <w:szCs w:val="27"/>
          <w:lang w:val="en-US"/>
        </w:rPr>
        <w:t>ru</w:t>
      </w:r>
    </w:p>
    <w:p w:rsidR="009E530A" w:rsidRPr="00662401" w:rsidRDefault="009E530A" w:rsidP="009E530A">
      <w:pPr>
        <w:ind w:firstLine="708"/>
        <w:jc w:val="both"/>
        <w:rPr>
          <w:i/>
          <w:sz w:val="27"/>
          <w:szCs w:val="27"/>
        </w:rPr>
      </w:pPr>
      <w:r w:rsidRPr="00662401">
        <w:rPr>
          <w:i/>
          <w:sz w:val="27"/>
          <w:szCs w:val="27"/>
        </w:rPr>
        <w:t xml:space="preserve">Адрес электронной почты: </w:t>
      </w:r>
      <w:r w:rsidRPr="00662401">
        <w:rPr>
          <w:i/>
          <w:sz w:val="27"/>
          <w:szCs w:val="27"/>
          <w:lang w:val="en-US"/>
        </w:rPr>
        <w:t>gszn</w:t>
      </w:r>
      <w:r w:rsidRPr="00662401">
        <w:rPr>
          <w:i/>
          <w:sz w:val="27"/>
          <w:szCs w:val="27"/>
        </w:rPr>
        <w:t xml:space="preserve">@ </w:t>
      </w:r>
      <w:r w:rsidRPr="00662401">
        <w:rPr>
          <w:i/>
          <w:sz w:val="27"/>
          <w:szCs w:val="27"/>
          <w:lang w:val="en-US"/>
        </w:rPr>
        <w:t>rabota</w:t>
      </w:r>
      <w:r w:rsidRPr="00662401">
        <w:rPr>
          <w:i/>
          <w:sz w:val="27"/>
          <w:szCs w:val="27"/>
        </w:rPr>
        <w:t>-</w:t>
      </w:r>
      <w:r w:rsidRPr="00662401">
        <w:rPr>
          <w:i/>
          <w:sz w:val="27"/>
          <w:szCs w:val="27"/>
          <w:lang w:val="en-US"/>
        </w:rPr>
        <w:t>bryanskobl</w:t>
      </w:r>
    </w:p>
    <w:p w:rsidR="009E530A" w:rsidRPr="00662401" w:rsidRDefault="009E530A" w:rsidP="009E530A">
      <w:pPr>
        <w:ind w:firstLine="709"/>
        <w:jc w:val="left"/>
        <w:rPr>
          <w:b/>
          <w:i/>
          <w:sz w:val="27"/>
          <w:szCs w:val="27"/>
        </w:rPr>
      </w:pPr>
      <w:r w:rsidRPr="00662401">
        <w:rPr>
          <w:b/>
          <w:i/>
          <w:sz w:val="27"/>
          <w:szCs w:val="27"/>
        </w:rPr>
        <w:t>Управление по вопросам миграции УМВД России по Брянской области</w:t>
      </w:r>
    </w:p>
    <w:p w:rsidR="009E530A" w:rsidRPr="00662401" w:rsidRDefault="00662401" w:rsidP="009E530A">
      <w:pPr>
        <w:ind w:firstLine="709"/>
        <w:jc w:val="left"/>
        <w:rPr>
          <w:i/>
          <w:sz w:val="27"/>
          <w:szCs w:val="27"/>
        </w:rPr>
      </w:pPr>
      <w:r w:rsidRPr="00662401">
        <w:rPr>
          <w:i/>
          <w:sz w:val="27"/>
          <w:szCs w:val="27"/>
        </w:rPr>
        <w:t>Адрес:241037, г. Брянск, ул. Горбатова, д. 31</w:t>
      </w:r>
    </w:p>
    <w:p w:rsidR="009E530A" w:rsidRPr="00662401" w:rsidRDefault="009E530A" w:rsidP="009E530A">
      <w:pPr>
        <w:ind w:firstLine="708"/>
        <w:jc w:val="both"/>
        <w:rPr>
          <w:i/>
          <w:sz w:val="27"/>
          <w:szCs w:val="27"/>
        </w:rPr>
      </w:pPr>
      <w:r w:rsidRPr="00662401">
        <w:rPr>
          <w:i/>
          <w:sz w:val="27"/>
          <w:szCs w:val="27"/>
        </w:rPr>
        <w:t>Тел./факс: 8 (4832) 71-85-00, 74-15-32</w:t>
      </w:r>
    </w:p>
    <w:p w:rsidR="009E530A" w:rsidRPr="00662401" w:rsidRDefault="009E530A" w:rsidP="009E530A">
      <w:pPr>
        <w:ind w:firstLine="708"/>
        <w:jc w:val="both"/>
        <w:rPr>
          <w:i/>
          <w:sz w:val="27"/>
          <w:szCs w:val="27"/>
        </w:rPr>
      </w:pPr>
      <w:r w:rsidRPr="00662401">
        <w:rPr>
          <w:i/>
          <w:sz w:val="27"/>
          <w:szCs w:val="27"/>
        </w:rPr>
        <w:t>Телефон горячей линии: 8 (800) 222-98-98</w:t>
      </w:r>
    </w:p>
    <w:p w:rsidR="009E530A" w:rsidRPr="00662401" w:rsidRDefault="00662401" w:rsidP="009E530A">
      <w:pPr>
        <w:ind w:firstLine="708"/>
        <w:jc w:val="both"/>
        <w:rPr>
          <w:i/>
          <w:sz w:val="27"/>
          <w:szCs w:val="27"/>
        </w:rPr>
      </w:pPr>
      <w:r w:rsidRPr="00662401">
        <w:rPr>
          <w:i/>
          <w:sz w:val="27"/>
          <w:szCs w:val="27"/>
        </w:rPr>
        <w:t>Адрес электронной почты: uvm-bruansk_32@mvd.gov.ru</w:t>
      </w:r>
    </w:p>
    <w:p w:rsidR="009E530A" w:rsidRPr="00662401" w:rsidRDefault="009E530A" w:rsidP="004540A6">
      <w:pPr>
        <w:pStyle w:val="af8"/>
        <w:ind w:firstLine="709"/>
        <w:jc w:val="both"/>
        <w:rPr>
          <w:rFonts w:ascii="Times New Roman" w:eastAsia="Times New Roman" w:hAnsi="Times New Roman"/>
          <w:i/>
          <w:sz w:val="27"/>
          <w:szCs w:val="27"/>
          <w:lang w:eastAsia="ru-RU"/>
        </w:rPr>
      </w:pPr>
    </w:p>
    <w:p w:rsidR="00C00CEB" w:rsidRDefault="00C00CEB" w:rsidP="004540A6">
      <w:pPr>
        <w:pStyle w:val="af8"/>
        <w:ind w:firstLine="709"/>
        <w:jc w:val="both"/>
        <w:rPr>
          <w:sz w:val="27"/>
          <w:szCs w:val="27"/>
        </w:rPr>
      </w:pPr>
    </w:p>
    <w:p w:rsidR="00E45F64" w:rsidRPr="004D78C1" w:rsidRDefault="00E45F64" w:rsidP="00E45F64">
      <w:pPr>
        <w:pStyle w:val="25"/>
      </w:pPr>
      <w:bookmarkStart w:id="278" w:name="_Toc371681231"/>
      <w:bookmarkStart w:id="279" w:name="_Toc391916620"/>
      <w:r w:rsidRPr="004D78C1">
        <w:t>ВЛАДИМИРСКАЯ ОБЛАСТЬ</w:t>
      </w:r>
      <w:bookmarkEnd w:id="278"/>
      <w:bookmarkEnd w:id="279"/>
    </w:p>
    <w:p w:rsidR="00E45F64" w:rsidRPr="00DB7215" w:rsidRDefault="00E45F64" w:rsidP="00E45F64">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E45F64" w:rsidRPr="00DB7215" w:rsidRDefault="00E45F64" w:rsidP="00E45F64">
      <w:pPr>
        <w:rPr>
          <w:i/>
          <w:iCs/>
          <w:sz w:val="27"/>
          <w:szCs w:val="27"/>
        </w:rPr>
      </w:pPr>
      <w:r w:rsidRPr="00DB7215">
        <w:rPr>
          <w:i/>
          <w:iCs/>
          <w:sz w:val="27"/>
          <w:szCs w:val="27"/>
        </w:rPr>
        <w:t>распоряжением Правительства Российской Федерации</w:t>
      </w:r>
    </w:p>
    <w:p w:rsidR="00E45F64" w:rsidRPr="00DB7215" w:rsidRDefault="00474361" w:rsidP="00E45F64">
      <w:pPr>
        <w:rPr>
          <w:i/>
          <w:iCs/>
          <w:sz w:val="27"/>
          <w:szCs w:val="27"/>
        </w:rPr>
      </w:pPr>
      <w:r>
        <w:rPr>
          <w:i/>
          <w:iCs/>
          <w:sz w:val="27"/>
          <w:szCs w:val="27"/>
        </w:rPr>
        <w:t xml:space="preserve">28 марта </w:t>
      </w:r>
      <w:r w:rsidR="00E45F64">
        <w:rPr>
          <w:i/>
          <w:iCs/>
          <w:sz w:val="27"/>
          <w:szCs w:val="27"/>
        </w:rPr>
        <w:t>2018</w:t>
      </w:r>
      <w:r w:rsidR="00E45F64" w:rsidRPr="00DB7215">
        <w:rPr>
          <w:i/>
          <w:iCs/>
          <w:sz w:val="27"/>
          <w:szCs w:val="27"/>
        </w:rPr>
        <w:t xml:space="preserve"> г. № </w:t>
      </w:r>
      <w:r>
        <w:rPr>
          <w:i/>
          <w:iCs/>
          <w:sz w:val="27"/>
          <w:szCs w:val="27"/>
        </w:rPr>
        <w:t>515</w:t>
      </w:r>
      <w:r w:rsidR="00E45F64" w:rsidRPr="00DB7215">
        <w:rPr>
          <w:i/>
          <w:iCs/>
          <w:sz w:val="27"/>
          <w:szCs w:val="27"/>
        </w:rPr>
        <w:t>-р</w:t>
      </w:r>
      <w:r w:rsidR="00E45F64" w:rsidRPr="00DB7215">
        <w:rPr>
          <w:sz w:val="27"/>
          <w:szCs w:val="27"/>
        </w:rPr>
        <w:t>)</w:t>
      </w:r>
    </w:p>
    <w:p w:rsidR="00E45F64" w:rsidRPr="00DB7215" w:rsidRDefault="00E45F64" w:rsidP="00E45F64">
      <w:pPr>
        <w:pStyle w:val="af6"/>
        <w:spacing w:after="0"/>
        <w:rPr>
          <w:sz w:val="27"/>
          <w:szCs w:val="27"/>
        </w:rPr>
      </w:pPr>
    </w:p>
    <w:p w:rsidR="00E45F64" w:rsidRPr="00361EBA" w:rsidRDefault="00E45F64" w:rsidP="00361EBA">
      <w:pPr>
        <w:pStyle w:val="bodytext"/>
        <w:spacing w:before="0" w:after="0"/>
        <w:ind w:firstLine="709"/>
        <w:rPr>
          <w:b/>
          <w:spacing w:val="-5"/>
          <w:sz w:val="27"/>
          <w:szCs w:val="27"/>
          <w:lang w:bidi="en-US"/>
        </w:rPr>
      </w:pPr>
      <w:r w:rsidRPr="00361EBA">
        <w:rPr>
          <w:b/>
          <w:spacing w:val="-5"/>
          <w:sz w:val="27"/>
          <w:szCs w:val="27"/>
          <w:lang w:bidi="en-US"/>
        </w:rPr>
        <w:t xml:space="preserve">Краткое описание территории вселения </w:t>
      </w:r>
    </w:p>
    <w:p w:rsidR="00646D77" w:rsidRPr="006F3E34" w:rsidRDefault="00646D77" w:rsidP="0044609E">
      <w:pPr>
        <w:pStyle w:val="bodytext"/>
        <w:spacing w:before="0" w:after="0"/>
        <w:ind w:firstLine="709"/>
        <w:jc w:val="both"/>
        <w:rPr>
          <w:sz w:val="27"/>
          <w:szCs w:val="27"/>
        </w:rPr>
      </w:pPr>
      <w:r w:rsidRPr="000E3607">
        <w:rPr>
          <w:sz w:val="27"/>
          <w:szCs w:val="27"/>
        </w:rPr>
        <w:t>Территорией вселения является вся Владимирская область</w:t>
      </w:r>
      <w:r w:rsidR="006F3E34" w:rsidRPr="000E3607">
        <w:rPr>
          <w:sz w:val="27"/>
          <w:szCs w:val="27"/>
        </w:rPr>
        <w:t xml:space="preserve"> за исключением закрытого административно-территориального образования</w:t>
      </w:r>
      <w:r w:rsidRPr="000E3607">
        <w:rPr>
          <w:sz w:val="27"/>
          <w:szCs w:val="27"/>
        </w:rPr>
        <w:t>.</w:t>
      </w:r>
    </w:p>
    <w:p w:rsidR="00F26B8A" w:rsidRPr="00361EBA" w:rsidRDefault="00D8659B" w:rsidP="00361EBA">
      <w:pPr>
        <w:ind w:firstLine="709"/>
        <w:jc w:val="both"/>
        <w:rPr>
          <w:sz w:val="27"/>
          <w:szCs w:val="27"/>
        </w:rPr>
      </w:pPr>
      <w:r w:rsidRPr="00361EBA">
        <w:rPr>
          <w:sz w:val="27"/>
          <w:szCs w:val="27"/>
        </w:rPr>
        <w:t xml:space="preserve">Владимирская область </w:t>
      </w:r>
      <w:r w:rsidR="00F45968" w:rsidRPr="00361EBA">
        <w:rPr>
          <w:sz w:val="27"/>
          <w:szCs w:val="27"/>
        </w:rPr>
        <w:t>расположен</w:t>
      </w:r>
      <w:r w:rsidR="00691327">
        <w:rPr>
          <w:sz w:val="27"/>
          <w:szCs w:val="27"/>
        </w:rPr>
        <w:t>а</w:t>
      </w:r>
      <w:r w:rsidR="00F45968" w:rsidRPr="00361EBA">
        <w:rPr>
          <w:sz w:val="27"/>
          <w:szCs w:val="27"/>
        </w:rPr>
        <w:t xml:space="preserve"> в центральной части европейской территории России, граничит с Московской, Ивановской, Нижегородской, Рязанской, Ярославской областями. </w:t>
      </w:r>
      <w:r w:rsidR="000C19E8" w:rsidRPr="00361EBA">
        <w:rPr>
          <w:sz w:val="27"/>
          <w:szCs w:val="27"/>
        </w:rPr>
        <w:t>Административный центр</w:t>
      </w:r>
      <w:r w:rsidR="00061CA9" w:rsidRPr="00361EBA">
        <w:rPr>
          <w:sz w:val="27"/>
          <w:szCs w:val="27"/>
        </w:rPr>
        <w:t xml:space="preserve"> </w:t>
      </w:r>
      <w:r w:rsidR="000C19E8" w:rsidRPr="00361EBA">
        <w:rPr>
          <w:sz w:val="27"/>
          <w:szCs w:val="27"/>
        </w:rPr>
        <w:t>– город Владимир</w:t>
      </w:r>
      <w:r w:rsidR="00324CBE" w:rsidRPr="00361EBA">
        <w:rPr>
          <w:sz w:val="27"/>
          <w:szCs w:val="27"/>
        </w:rPr>
        <w:t>,</w:t>
      </w:r>
      <w:r w:rsidR="000C19E8" w:rsidRPr="00361EBA">
        <w:rPr>
          <w:sz w:val="27"/>
          <w:szCs w:val="27"/>
        </w:rPr>
        <w:t xml:space="preserve"> </w:t>
      </w:r>
      <w:r w:rsidR="00324CBE" w:rsidRPr="00361EBA">
        <w:rPr>
          <w:sz w:val="27"/>
          <w:szCs w:val="27"/>
        </w:rPr>
        <w:t>расстояние до</w:t>
      </w:r>
      <w:r w:rsidR="000C19E8" w:rsidRPr="00361EBA">
        <w:rPr>
          <w:sz w:val="27"/>
          <w:szCs w:val="27"/>
        </w:rPr>
        <w:t xml:space="preserve"> Москвы </w:t>
      </w:r>
      <w:r w:rsidR="000F5053" w:rsidRPr="00361EBA">
        <w:rPr>
          <w:sz w:val="27"/>
          <w:szCs w:val="27"/>
        </w:rPr>
        <w:t>–</w:t>
      </w:r>
      <w:r w:rsidR="000C19E8" w:rsidRPr="00361EBA">
        <w:rPr>
          <w:sz w:val="27"/>
          <w:szCs w:val="27"/>
        </w:rPr>
        <w:t xml:space="preserve"> </w:t>
      </w:r>
      <w:smartTag w:uri="urn:schemas-microsoft-com:office:smarttags" w:element="metricconverter">
        <w:smartTagPr>
          <w:attr w:name="ProductID" w:val="198 км"/>
        </w:smartTagPr>
        <w:r w:rsidR="000C19E8" w:rsidRPr="00361EBA">
          <w:rPr>
            <w:sz w:val="27"/>
            <w:szCs w:val="27"/>
          </w:rPr>
          <w:t>198 км</w:t>
        </w:r>
      </w:smartTag>
      <w:r w:rsidR="000C19E8" w:rsidRPr="00361EBA">
        <w:rPr>
          <w:sz w:val="27"/>
          <w:szCs w:val="27"/>
        </w:rPr>
        <w:t>.</w:t>
      </w:r>
    </w:p>
    <w:p w:rsidR="00F45968" w:rsidRPr="00361EBA" w:rsidRDefault="006F2091" w:rsidP="00361EBA">
      <w:pPr>
        <w:ind w:firstLine="709"/>
        <w:jc w:val="both"/>
        <w:rPr>
          <w:sz w:val="27"/>
          <w:szCs w:val="27"/>
        </w:rPr>
      </w:pPr>
      <w:r w:rsidRPr="00361EBA">
        <w:rPr>
          <w:sz w:val="27"/>
          <w:szCs w:val="27"/>
        </w:rPr>
        <w:t>Регион</w:t>
      </w:r>
      <w:r w:rsidR="00F45968" w:rsidRPr="00361EBA">
        <w:rPr>
          <w:sz w:val="27"/>
          <w:szCs w:val="27"/>
        </w:rPr>
        <w:t xml:space="preserve"> находится на пересечении важнейших транспортных магистралей. По</w:t>
      </w:r>
      <w:r w:rsidR="0078467B" w:rsidRPr="00361EBA">
        <w:rPr>
          <w:sz w:val="27"/>
          <w:szCs w:val="27"/>
        </w:rPr>
        <w:t> </w:t>
      </w:r>
      <w:r w:rsidR="00F45968" w:rsidRPr="00361EBA">
        <w:rPr>
          <w:sz w:val="27"/>
          <w:szCs w:val="27"/>
        </w:rPr>
        <w:t xml:space="preserve">территории проходит путь крупного транспортного коридора, который образуют железная дорога федерального значения Москва </w:t>
      </w:r>
      <w:r w:rsidR="0044609E">
        <w:rPr>
          <w:sz w:val="27"/>
          <w:szCs w:val="27"/>
        </w:rPr>
        <w:t>-</w:t>
      </w:r>
      <w:r w:rsidR="00F45968" w:rsidRPr="00361EBA">
        <w:rPr>
          <w:sz w:val="27"/>
          <w:szCs w:val="27"/>
        </w:rPr>
        <w:t xml:space="preserve"> Нижний Новгород и</w:t>
      </w:r>
      <w:r w:rsidR="004E60A7" w:rsidRPr="00361EBA">
        <w:rPr>
          <w:sz w:val="27"/>
          <w:szCs w:val="27"/>
        </w:rPr>
        <w:t> </w:t>
      </w:r>
      <w:r w:rsidR="00F45968" w:rsidRPr="00361EBA">
        <w:rPr>
          <w:sz w:val="27"/>
          <w:szCs w:val="27"/>
        </w:rPr>
        <w:t>автомобильная трасса М-7 «Волга» Москва - Владимир - Нижний Новгород - Казань - Уфа протяженностью 1</w:t>
      </w:r>
      <w:r w:rsidR="0044609E">
        <w:rPr>
          <w:sz w:val="27"/>
          <w:szCs w:val="27"/>
        </w:rPr>
        <w:t> </w:t>
      </w:r>
      <w:r w:rsidR="00F45968" w:rsidRPr="00361EBA">
        <w:rPr>
          <w:sz w:val="27"/>
          <w:szCs w:val="27"/>
        </w:rPr>
        <w:t>300 км и грузопотоком до 10</w:t>
      </w:r>
      <w:r w:rsidR="00F26B8A" w:rsidRPr="00361EBA">
        <w:rPr>
          <w:sz w:val="27"/>
          <w:szCs w:val="27"/>
        </w:rPr>
        <w:t> </w:t>
      </w:r>
      <w:r w:rsidR="00F45968" w:rsidRPr="00361EBA">
        <w:rPr>
          <w:sz w:val="27"/>
          <w:szCs w:val="27"/>
        </w:rPr>
        <w:t xml:space="preserve">млн. т/год. После завершения строительства в 2010 году вантового автомобильного моста через </w:t>
      </w:r>
      <w:r w:rsidR="0044609E">
        <w:rPr>
          <w:sz w:val="27"/>
          <w:szCs w:val="27"/>
        </w:rPr>
        <w:br/>
      </w:r>
      <w:r w:rsidR="00F45968" w:rsidRPr="00361EBA">
        <w:rPr>
          <w:sz w:val="27"/>
          <w:szCs w:val="27"/>
        </w:rPr>
        <w:t>реку Оку в городе Муроме область вошла в зону функционирования вновь создаваемого транспортного коридора Север</w:t>
      </w:r>
      <w:r w:rsidR="0044609E">
        <w:rPr>
          <w:sz w:val="27"/>
          <w:szCs w:val="27"/>
        </w:rPr>
        <w:t>–</w:t>
      </w:r>
      <w:r w:rsidR="00F45968" w:rsidRPr="00361EBA">
        <w:rPr>
          <w:sz w:val="27"/>
          <w:szCs w:val="27"/>
        </w:rPr>
        <w:t>Юг с выходом к портам Азово-Черноморского, Каспийского и Беломорско-Балтийского бассейнов.</w:t>
      </w:r>
      <w:r w:rsidR="004E60A7" w:rsidRPr="00361EBA">
        <w:rPr>
          <w:sz w:val="27"/>
          <w:szCs w:val="27"/>
        </w:rPr>
        <w:t xml:space="preserve"> Область</w:t>
      </w:r>
      <w:r w:rsidR="00F45968" w:rsidRPr="00361EBA">
        <w:rPr>
          <w:sz w:val="27"/>
          <w:szCs w:val="27"/>
        </w:rPr>
        <w:t xml:space="preserve"> пересекают </w:t>
      </w:r>
      <w:r w:rsidR="004E60A7" w:rsidRPr="00361EBA">
        <w:rPr>
          <w:sz w:val="27"/>
          <w:szCs w:val="27"/>
        </w:rPr>
        <w:t xml:space="preserve">еще </w:t>
      </w:r>
      <w:r w:rsidR="00F45968" w:rsidRPr="00361EBA">
        <w:rPr>
          <w:sz w:val="27"/>
          <w:szCs w:val="27"/>
        </w:rPr>
        <w:t xml:space="preserve">две важные железнодорожные магистрали: Москва - Казань </w:t>
      </w:r>
      <w:r w:rsidR="0044609E">
        <w:rPr>
          <w:sz w:val="27"/>
          <w:szCs w:val="27"/>
        </w:rPr>
        <w:br/>
      </w:r>
      <w:r w:rsidR="00F45968" w:rsidRPr="00361EBA">
        <w:rPr>
          <w:sz w:val="27"/>
          <w:szCs w:val="27"/>
        </w:rPr>
        <w:t xml:space="preserve">и Москва </w:t>
      </w:r>
      <w:r w:rsidR="00327C97" w:rsidRPr="00361EBA">
        <w:rPr>
          <w:sz w:val="27"/>
          <w:szCs w:val="27"/>
        </w:rPr>
        <w:t>-</w:t>
      </w:r>
      <w:r w:rsidR="00F45968" w:rsidRPr="00361EBA">
        <w:rPr>
          <w:sz w:val="27"/>
          <w:szCs w:val="27"/>
        </w:rPr>
        <w:t xml:space="preserve"> Архангельск.</w:t>
      </w:r>
    </w:p>
    <w:p w:rsidR="0078467B" w:rsidRPr="00361EBA" w:rsidRDefault="0078467B" w:rsidP="00361EBA">
      <w:pPr>
        <w:pStyle w:val="ConsPlusNormal"/>
        <w:ind w:firstLine="709"/>
        <w:jc w:val="both"/>
        <w:rPr>
          <w:sz w:val="27"/>
          <w:szCs w:val="27"/>
        </w:rPr>
      </w:pPr>
      <w:r w:rsidRPr="00361EBA">
        <w:rPr>
          <w:sz w:val="27"/>
          <w:szCs w:val="27"/>
        </w:rPr>
        <w:t>Климат умеренно континентальный</w:t>
      </w:r>
      <w:r w:rsidR="005960F1">
        <w:rPr>
          <w:sz w:val="27"/>
          <w:szCs w:val="27"/>
        </w:rPr>
        <w:t xml:space="preserve"> с теплым летом и умеренно холодной зимой,</w:t>
      </w:r>
      <w:r w:rsidRPr="00361EBA">
        <w:rPr>
          <w:sz w:val="27"/>
          <w:szCs w:val="27"/>
        </w:rPr>
        <w:t xml:space="preserve"> хорошо выраженными сезонами. Средняя температура июля </w:t>
      </w:r>
      <w:r w:rsidR="005960F1">
        <w:rPr>
          <w:sz w:val="27"/>
          <w:szCs w:val="27"/>
        </w:rPr>
        <w:t xml:space="preserve">составляет </w:t>
      </w:r>
      <w:r w:rsidRPr="00361EBA">
        <w:rPr>
          <w:sz w:val="27"/>
          <w:szCs w:val="27"/>
        </w:rPr>
        <w:t>+</w:t>
      </w:r>
      <w:r w:rsidR="00E13897" w:rsidRPr="00361EBA">
        <w:rPr>
          <w:sz w:val="27"/>
          <w:szCs w:val="27"/>
        </w:rPr>
        <w:t> </w:t>
      </w:r>
      <w:r w:rsidRPr="00361EBA">
        <w:rPr>
          <w:sz w:val="27"/>
          <w:szCs w:val="27"/>
        </w:rPr>
        <w:t>18,1°</w:t>
      </w:r>
      <w:r w:rsidR="000C7362" w:rsidRPr="00361EBA">
        <w:rPr>
          <w:sz w:val="27"/>
          <w:szCs w:val="27"/>
        </w:rPr>
        <w:t>С</w:t>
      </w:r>
      <w:r w:rsidRPr="00361EBA">
        <w:rPr>
          <w:sz w:val="27"/>
          <w:szCs w:val="27"/>
        </w:rPr>
        <w:t>, средняя температура января</w:t>
      </w:r>
      <w:r w:rsidR="005960F1">
        <w:rPr>
          <w:sz w:val="27"/>
          <w:szCs w:val="27"/>
        </w:rPr>
        <w:t xml:space="preserve"> –</w:t>
      </w:r>
      <w:r w:rsidRPr="00361EBA">
        <w:rPr>
          <w:sz w:val="27"/>
          <w:szCs w:val="27"/>
        </w:rPr>
        <w:t xml:space="preserve"> -11,4°</w:t>
      </w:r>
      <w:r w:rsidR="000C7362" w:rsidRPr="00361EBA">
        <w:rPr>
          <w:sz w:val="27"/>
          <w:szCs w:val="27"/>
        </w:rPr>
        <w:t>С</w:t>
      </w:r>
      <w:r w:rsidRPr="00361EBA">
        <w:rPr>
          <w:sz w:val="27"/>
          <w:szCs w:val="27"/>
        </w:rPr>
        <w:t>.</w:t>
      </w:r>
    </w:p>
    <w:p w:rsidR="0078467B" w:rsidRPr="00361EBA" w:rsidRDefault="0078467B" w:rsidP="00361EBA">
      <w:pPr>
        <w:pStyle w:val="ConsPlusNormal"/>
        <w:ind w:firstLine="709"/>
        <w:jc w:val="both"/>
        <w:rPr>
          <w:sz w:val="27"/>
          <w:szCs w:val="27"/>
        </w:rPr>
      </w:pPr>
      <w:r w:rsidRPr="00361EBA">
        <w:rPr>
          <w:sz w:val="27"/>
          <w:szCs w:val="27"/>
        </w:rPr>
        <w:t>Территория Владимирской области на 51% покрыта лесами.</w:t>
      </w:r>
    </w:p>
    <w:p w:rsidR="00785933" w:rsidRPr="0044609E" w:rsidRDefault="00F43E47" w:rsidP="00361EBA">
      <w:pPr>
        <w:ind w:firstLine="709"/>
        <w:jc w:val="both"/>
        <w:rPr>
          <w:spacing w:val="-6"/>
          <w:sz w:val="27"/>
          <w:szCs w:val="27"/>
        </w:rPr>
      </w:pPr>
      <w:r w:rsidRPr="0044609E">
        <w:rPr>
          <w:spacing w:val="-6"/>
          <w:sz w:val="27"/>
          <w:szCs w:val="27"/>
        </w:rPr>
        <w:t>О</w:t>
      </w:r>
      <w:r w:rsidR="0078467B" w:rsidRPr="0044609E">
        <w:rPr>
          <w:spacing w:val="-6"/>
          <w:sz w:val="27"/>
          <w:szCs w:val="27"/>
        </w:rPr>
        <w:t>бласть знаменита сохранившимися древними русскими городами</w:t>
      </w:r>
      <w:r w:rsidR="004A66CC" w:rsidRPr="0044609E">
        <w:rPr>
          <w:spacing w:val="-6"/>
          <w:sz w:val="27"/>
          <w:szCs w:val="27"/>
        </w:rPr>
        <w:t>:</w:t>
      </w:r>
      <w:r w:rsidR="0078467B" w:rsidRPr="0044609E">
        <w:rPr>
          <w:spacing w:val="-6"/>
          <w:sz w:val="27"/>
          <w:szCs w:val="27"/>
        </w:rPr>
        <w:t xml:space="preserve"> Александров, Владимир, Гороховец, </w:t>
      </w:r>
      <w:r w:rsidR="0044609E" w:rsidRPr="0044609E">
        <w:rPr>
          <w:spacing w:val="-6"/>
          <w:sz w:val="27"/>
          <w:szCs w:val="27"/>
        </w:rPr>
        <w:t xml:space="preserve">Гусь-Хрустальный, </w:t>
      </w:r>
      <w:r w:rsidR="0078467B" w:rsidRPr="0044609E">
        <w:rPr>
          <w:spacing w:val="-6"/>
          <w:sz w:val="27"/>
          <w:szCs w:val="27"/>
        </w:rPr>
        <w:t xml:space="preserve">Муром, Юрьев-Польский, </w:t>
      </w:r>
      <w:r w:rsidR="0044609E">
        <w:rPr>
          <w:spacing w:val="-6"/>
          <w:sz w:val="27"/>
          <w:szCs w:val="27"/>
        </w:rPr>
        <w:br/>
      </w:r>
      <w:r w:rsidR="0078467B" w:rsidRPr="0044609E">
        <w:rPr>
          <w:spacing w:val="-6"/>
          <w:sz w:val="27"/>
          <w:szCs w:val="27"/>
        </w:rPr>
        <w:t xml:space="preserve">их архитектурно-историческими, культурными и религиозными памятниками, местом православного паломничества </w:t>
      </w:r>
      <w:r w:rsidR="000E3607" w:rsidRPr="0044609E">
        <w:rPr>
          <w:spacing w:val="-6"/>
          <w:sz w:val="27"/>
          <w:szCs w:val="27"/>
        </w:rPr>
        <w:t>–</w:t>
      </w:r>
      <w:r w:rsidR="0078467B" w:rsidRPr="0044609E">
        <w:rPr>
          <w:spacing w:val="-6"/>
          <w:sz w:val="27"/>
          <w:szCs w:val="27"/>
        </w:rPr>
        <w:t xml:space="preserve"> городом Суздалем, уникальным архитектурно-ландшафтным памятником </w:t>
      </w:r>
      <w:r w:rsidR="000E3607" w:rsidRPr="0044609E">
        <w:rPr>
          <w:spacing w:val="-6"/>
          <w:sz w:val="27"/>
          <w:szCs w:val="27"/>
        </w:rPr>
        <w:t>–</w:t>
      </w:r>
      <w:r w:rsidR="0078467B" w:rsidRPr="0044609E">
        <w:rPr>
          <w:spacing w:val="-6"/>
          <w:sz w:val="27"/>
          <w:szCs w:val="27"/>
        </w:rPr>
        <w:t xml:space="preserve"> Церковью Покрова на Нерли в</w:t>
      </w:r>
      <w:r w:rsidR="0044609E">
        <w:rPr>
          <w:spacing w:val="-6"/>
          <w:sz w:val="27"/>
          <w:szCs w:val="27"/>
        </w:rPr>
        <w:t xml:space="preserve"> </w:t>
      </w:r>
      <w:r w:rsidR="0078467B" w:rsidRPr="0044609E">
        <w:rPr>
          <w:spacing w:val="-6"/>
          <w:sz w:val="27"/>
          <w:szCs w:val="27"/>
        </w:rPr>
        <w:t xml:space="preserve">Боголюбово. По области проходит основная часть маршрутов знаменитого Золотого кольца России. </w:t>
      </w:r>
    </w:p>
    <w:p w:rsidR="00DF2F3D" w:rsidRPr="00361EBA" w:rsidRDefault="0078467B" w:rsidP="00361EBA">
      <w:pPr>
        <w:ind w:firstLine="709"/>
        <w:jc w:val="both"/>
        <w:rPr>
          <w:sz w:val="27"/>
          <w:szCs w:val="27"/>
        </w:rPr>
      </w:pPr>
      <w:r w:rsidRPr="00361EBA">
        <w:rPr>
          <w:sz w:val="27"/>
          <w:szCs w:val="27"/>
        </w:rPr>
        <w:t>В состав региона входит 21 административ</w:t>
      </w:r>
      <w:r w:rsidR="00517B21" w:rsidRPr="00361EBA">
        <w:rPr>
          <w:sz w:val="27"/>
          <w:szCs w:val="27"/>
        </w:rPr>
        <w:t xml:space="preserve">но-территориальное образование (16 </w:t>
      </w:r>
      <w:r w:rsidRPr="00361EBA">
        <w:rPr>
          <w:sz w:val="27"/>
          <w:szCs w:val="27"/>
        </w:rPr>
        <w:t>район</w:t>
      </w:r>
      <w:r w:rsidR="00517B21" w:rsidRPr="00361EBA">
        <w:rPr>
          <w:sz w:val="27"/>
          <w:szCs w:val="27"/>
        </w:rPr>
        <w:t>ов,</w:t>
      </w:r>
      <w:r w:rsidRPr="00361EBA">
        <w:rPr>
          <w:sz w:val="27"/>
          <w:szCs w:val="27"/>
        </w:rPr>
        <w:t xml:space="preserve"> </w:t>
      </w:r>
      <w:r w:rsidR="00517B21" w:rsidRPr="00361EBA">
        <w:rPr>
          <w:sz w:val="27"/>
          <w:szCs w:val="27"/>
        </w:rPr>
        <w:t xml:space="preserve">4 </w:t>
      </w:r>
      <w:r w:rsidRPr="00361EBA">
        <w:rPr>
          <w:sz w:val="27"/>
          <w:szCs w:val="27"/>
        </w:rPr>
        <w:t xml:space="preserve">города: Владимир, </w:t>
      </w:r>
      <w:r w:rsidR="0044609E" w:rsidRPr="00361EBA">
        <w:rPr>
          <w:sz w:val="27"/>
          <w:szCs w:val="27"/>
        </w:rPr>
        <w:t>Гусь-Хрустальный</w:t>
      </w:r>
      <w:r w:rsidR="0044609E">
        <w:rPr>
          <w:sz w:val="27"/>
          <w:szCs w:val="27"/>
        </w:rPr>
        <w:t>,</w:t>
      </w:r>
      <w:r w:rsidR="0044609E" w:rsidRPr="00361EBA">
        <w:rPr>
          <w:sz w:val="27"/>
          <w:szCs w:val="27"/>
        </w:rPr>
        <w:t xml:space="preserve"> </w:t>
      </w:r>
      <w:r w:rsidRPr="00361EBA">
        <w:rPr>
          <w:sz w:val="27"/>
          <w:szCs w:val="27"/>
        </w:rPr>
        <w:t>Ковров, Муром</w:t>
      </w:r>
      <w:r w:rsidR="00517B21" w:rsidRPr="00361EBA">
        <w:rPr>
          <w:sz w:val="27"/>
          <w:szCs w:val="27"/>
        </w:rPr>
        <w:t>)</w:t>
      </w:r>
      <w:r w:rsidRPr="00361EBA">
        <w:rPr>
          <w:sz w:val="27"/>
          <w:szCs w:val="27"/>
        </w:rPr>
        <w:t xml:space="preserve">. Закрытым административно-территориальным образованием является город Радужный. </w:t>
      </w:r>
    </w:p>
    <w:p w:rsidR="00627695" w:rsidRPr="00361EBA" w:rsidRDefault="00627695" w:rsidP="00361EBA">
      <w:pPr>
        <w:ind w:firstLine="709"/>
        <w:jc w:val="both"/>
        <w:outlineLvl w:val="2"/>
        <w:rPr>
          <w:sz w:val="27"/>
          <w:szCs w:val="27"/>
        </w:rPr>
      </w:pPr>
      <w:r w:rsidRPr="00361EBA">
        <w:rPr>
          <w:sz w:val="27"/>
          <w:szCs w:val="27"/>
        </w:rPr>
        <w:t xml:space="preserve">Владимирская область имеет уникальное сочетание сохранившихся традиций промышленного производства, создаваемого на протяжении сотен </w:t>
      </w:r>
      <w:r w:rsidR="0044609E">
        <w:rPr>
          <w:sz w:val="27"/>
          <w:szCs w:val="27"/>
        </w:rPr>
        <w:br/>
      </w:r>
      <w:r w:rsidRPr="00361EBA">
        <w:rPr>
          <w:sz w:val="27"/>
          <w:szCs w:val="27"/>
        </w:rPr>
        <w:t>лет и опыта по</w:t>
      </w:r>
      <w:r w:rsidR="00AE50D3">
        <w:rPr>
          <w:sz w:val="27"/>
          <w:szCs w:val="27"/>
        </w:rPr>
        <w:t> </w:t>
      </w:r>
      <w:r w:rsidRPr="00361EBA">
        <w:rPr>
          <w:sz w:val="27"/>
          <w:szCs w:val="27"/>
        </w:rPr>
        <w:t>созданию новых технологий и современных производств инновационной продукции.</w:t>
      </w:r>
    </w:p>
    <w:p w:rsidR="00627695" w:rsidRPr="00361EBA" w:rsidRDefault="00627695" w:rsidP="00361EBA">
      <w:pPr>
        <w:ind w:firstLine="709"/>
        <w:jc w:val="both"/>
        <w:outlineLvl w:val="4"/>
        <w:rPr>
          <w:sz w:val="27"/>
          <w:szCs w:val="27"/>
        </w:rPr>
      </w:pPr>
      <w:r w:rsidRPr="00361EBA">
        <w:rPr>
          <w:sz w:val="27"/>
          <w:szCs w:val="27"/>
        </w:rPr>
        <w:t>В регионе успешно работают предприятия оборонно-промышленного комплекса, машиностроения и металлообработки, стекольные и ткацкие производства, предприятия народно-художественных промыслов.</w:t>
      </w:r>
    </w:p>
    <w:p w:rsidR="00907B8F" w:rsidRPr="00361EBA" w:rsidRDefault="00627695" w:rsidP="00361EBA">
      <w:pPr>
        <w:ind w:firstLine="709"/>
        <w:jc w:val="both"/>
        <w:rPr>
          <w:sz w:val="27"/>
          <w:szCs w:val="27"/>
        </w:rPr>
      </w:pPr>
      <w:r w:rsidRPr="00361EBA">
        <w:rPr>
          <w:sz w:val="27"/>
          <w:szCs w:val="27"/>
        </w:rPr>
        <w:t xml:space="preserve">По многим видам продукции область является лидером в общероссийском производстве. В </w:t>
      </w:r>
      <w:r w:rsidR="00BF34F5" w:rsidRPr="00361EBA">
        <w:rPr>
          <w:sz w:val="27"/>
          <w:szCs w:val="27"/>
        </w:rPr>
        <w:t>регионе</w:t>
      </w:r>
      <w:r w:rsidRPr="00361EBA">
        <w:rPr>
          <w:sz w:val="27"/>
          <w:szCs w:val="27"/>
        </w:rPr>
        <w:t xml:space="preserve"> производится практически весь объем российского выпуска стеклянных сосудов и тканей из стекловолокна, более 30% стрелочных переводов, льняных тканей.</w:t>
      </w:r>
      <w:r w:rsidR="00907B8F" w:rsidRPr="00361EBA">
        <w:rPr>
          <w:sz w:val="27"/>
          <w:szCs w:val="27"/>
        </w:rPr>
        <w:t xml:space="preserve"> </w:t>
      </w:r>
    </w:p>
    <w:p w:rsidR="00907B8F" w:rsidRPr="00361EBA" w:rsidRDefault="00907B8F" w:rsidP="00361EBA">
      <w:pPr>
        <w:ind w:firstLine="709"/>
        <w:jc w:val="both"/>
        <w:rPr>
          <w:sz w:val="27"/>
          <w:szCs w:val="27"/>
        </w:rPr>
      </w:pPr>
      <w:r w:rsidRPr="00361EBA">
        <w:rPr>
          <w:sz w:val="27"/>
          <w:szCs w:val="27"/>
        </w:rPr>
        <w:t>Важным направлением развития промышленности является станкостроение.</w:t>
      </w:r>
    </w:p>
    <w:p w:rsidR="00627695" w:rsidRPr="00361EBA" w:rsidRDefault="00627695" w:rsidP="00361EBA">
      <w:pPr>
        <w:ind w:firstLine="709"/>
        <w:jc w:val="both"/>
        <w:outlineLvl w:val="4"/>
        <w:rPr>
          <w:sz w:val="27"/>
          <w:szCs w:val="27"/>
        </w:rPr>
      </w:pPr>
      <w:r w:rsidRPr="00361EBA">
        <w:rPr>
          <w:sz w:val="27"/>
          <w:szCs w:val="27"/>
        </w:rPr>
        <w:t>Быстрыми темпами создаются и развиваются производства новых современных видов продукции. За прошедшие годы освоено производство</w:t>
      </w:r>
      <w:r w:rsidR="00EE323F">
        <w:rPr>
          <w:sz w:val="27"/>
          <w:szCs w:val="27"/>
        </w:rPr>
        <w:t xml:space="preserve"> </w:t>
      </w:r>
      <w:r w:rsidR="00EE323F">
        <w:rPr>
          <w:sz w:val="27"/>
          <w:szCs w:val="27"/>
        </w:rPr>
        <w:br/>
      </w:r>
      <w:r w:rsidRPr="00361EBA">
        <w:rPr>
          <w:sz w:val="27"/>
          <w:szCs w:val="27"/>
        </w:rPr>
        <w:t xml:space="preserve">сэндвич-панелей поэлементной сборки, вспененных эластичных напольных покрытий, строительных металлоконструкций контейнерного типа (модульные контейнеры), акриловых дисперсий, премиксов, </w:t>
      </w:r>
      <w:r w:rsidR="00EE323F" w:rsidRPr="00361EBA">
        <w:rPr>
          <w:sz w:val="27"/>
          <w:szCs w:val="27"/>
        </w:rPr>
        <w:t xml:space="preserve">современных видов лекарственных препаратов, </w:t>
      </w:r>
      <w:r w:rsidRPr="00361EBA">
        <w:rPr>
          <w:sz w:val="27"/>
          <w:szCs w:val="27"/>
        </w:rPr>
        <w:t xml:space="preserve">фармацевтической продукции нового поколения. </w:t>
      </w:r>
    </w:p>
    <w:p w:rsidR="00C740E6" w:rsidRPr="00361EBA" w:rsidRDefault="00C740E6" w:rsidP="00361EBA">
      <w:pPr>
        <w:ind w:firstLine="709"/>
        <w:jc w:val="both"/>
        <w:rPr>
          <w:sz w:val="27"/>
          <w:szCs w:val="27"/>
        </w:rPr>
      </w:pPr>
      <w:r w:rsidRPr="00361EBA">
        <w:rPr>
          <w:sz w:val="27"/>
          <w:szCs w:val="27"/>
        </w:rPr>
        <w:t>Одним из ключевых направлений экономического развития региона является агропромышленный комплекс, который включает в себя 159 сельскохозяйственных организаций, 230 действующих крестьянских (фермерских) хозяйств, 507 предприятий пищевой и перерабатывающей промышленности.</w:t>
      </w:r>
    </w:p>
    <w:p w:rsidR="00C740E6" w:rsidRPr="00361EBA" w:rsidRDefault="00C740E6" w:rsidP="00361EBA">
      <w:pPr>
        <w:ind w:firstLine="709"/>
        <w:jc w:val="both"/>
        <w:rPr>
          <w:sz w:val="27"/>
          <w:szCs w:val="27"/>
        </w:rPr>
      </w:pPr>
      <w:r w:rsidRPr="00361EBA">
        <w:rPr>
          <w:sz w:val="27"/>
          <w:szCs w:val="27"/>
        </w:rPr>
        <w:t>Основные отрасли сельского хозяйства: молочное скотоводство, свиноводство, птицеводство, картофелеводство, овощеводство открытого и</w:t>
      </w:r>
      <w:r w:rsidR="00AE50D3">
        <w:rPr>
          <w:sz w:val="27"/>
          <w:szCs w:val="27"/>
        </w:rPr>
        <w:t> </w:t>
      </w:r>
      <w:r w:rsidRPr="00361EBA">
        <w:rPr>
          <w:sz w:val="27"/>
          <w:szCs w:val="27"/>
        </w:rPr>
        <w:t>закрытого грунта, кормопроизводство. В последнее время новый импульс развития в регионе получили кролиководство и аквакультура.</w:t>
      </w:r>
    </w:p>
    <w:p w:rsidR="00F220A3" w:rsidRPr="00361EBA" w:rsidRDefault="00F220A3" w:rsidP="00361EBA">
      <w:pPr>
        <w:ind w:firstLine="709"/>
        <w:jc w:val="both"/>
        <w:rPr>
          <w:sz w:val="27"/>
          <w:szCs w:val="27"/>
        </w:rPr>
      </w:pPr>
      <w:r w:rsidRPr="00361EBA">
        <w:rPr>
          <w:sz w:val="27"/>
          <w:szCs w:val="27"/>
        </w:rPr>
        <w:t>В настоящее время промышленные организации испытывают потребность в</w:t>
      </w:r>
      <w:r w:rsidR="00AE50D3">
        <w:rPr>
          <w:sz w:val="27"/>
          <w:szCs w:val="27"/>
        </w:rPr>
        <w:t> </w:t>
      </w:r>
      <w:r w:rsidRPr="00361EBA">
        <w:rPr>
          <w:sz w:val="27"/>
          <w:szCs w:val="27"/>
        </w:rPr>
        <w:t>квалифицированных кадрах: инженер</w:t>
      </w:r>
      <w:r w:rsidR="00424576" w:rsidRPr="00361EBA">
        <w:rPr>
          <w:sz w:val="27"/>
          <w:szCs w:val="27"/>
        </w:rPr>
        <w:t>ах</w:t>
      </w:r>
      <w:r w:rsidRPr="00361EBA">
        <w:rPr>
          <w:sz w:val="27"/>
          <w:szCs w:val="27"/>
        </w:rPr>
        <w:t>, медицински</w:t>
      </w:r>
      <w:r w:rsidR="00424576" w:rsidRPr="00361EBA">
        <w:rPr>
          <w:sz w:val="27"/>
          <w:szCs w:val="27"/>
        </w:rPr>
        <w:t>х</w:t>
      </w:r>
      <w:r w:rsidRPr="00361EBA">
        <w:rPr>
          <w:sz w:val="27"/>
          <w:szCs w:val="27"/>
        </w:rPr>
        <w:t xml:space="preserve"> специалист</w:t>
      </w:r>
      <w:r w:rsidR="00424576" w:rsidRPr="00361EBA">
        <w:rPr>
          <w:sz w:val="27"/>
          <w:szCs w:val="27"/>
        </w:rPr>
        <w:t>ах</w:t>
      </w:r>
      <w:r w:rsidRPr="00361EBA">
        <w:rPr>
          <w:sz w:val="27"/>
          <w:szCs w:val="27"/>
        </w:rPr>
        <w:t>, технолог</w:t>
      </w:r>
      <w:r w:rsidR="00424576" w:rsidRPr="00361EBA">
        <w:rPr>
          <w:sz w:val="27"/>
          <w:szCs w:val="27"/>
        </w:rPr>
        <w:t>ах</w:t>
      </w:r>
      <w:r w:rsidRPr="00361EBA">
        <w:rPr>
          <w:sz w:val="27"/>
          <w:szCs w:val="27"/>
        </w:rPr>
        <w:t>, конструктор</w:t>
      </w:r>
      <w:r w:rsidR="00424576" w:rsidRPr="00361EBA">
        <w:rPr>
          <w:sz w:val="27"/>
          <w:szCs w:val="27"/>
        </w:rPr>
        <w:t>ах</w:t>
      </w:r>
      <w:r w:rsidRPr="00361EBA">
        <w:rPr>
          <w:sz w:val="27"/>
          <w:szCs w:val="27"/>
        </w:rPr>
        <w:t>, механик</w:t>
      </w:r>
      <w:r w:rsidR="00424576" w:rsidRPr="00361EBA">
        <w:rPr>
          <w:sz w:val="27"/>
          <w:szCs w:val="27"/>
        </w:rPr>
        <w:t>ах</w:t>
      </w:r>
      <w:r w:rsidRPr="00361EBA">
        <w:rPr>
          <w:sz w:val="27"/>
          <w:szCs w:val="27"/>
        </w:rPr>
        <w:t>, энергетик</w:t>
      </w:r>
      <w:r w:rsidR="00424576" w:rsidRPr="00361EBA">
        <w:rPr>
          <w:sz w:val="27"/>
          <w:szCs w:val="27"/>
        </w:rPr>
        <w:t>ах</w:t>
      </w:r>
      <w:r w:rsidRPr="00361EBA">
        <w:rPr>
          <w:sz w:val="27"/>
          <w:szCs w:val="27"/>
        </w:rPr>
        <w:t>.</w:t>
      </w:r>
      <w:r w:rsidR="00A17679" w:rsidRPr="00361EBA">
        <w:rPr>
          <w:sz w:val="27"/>
          <w:szCs w:val="27"/>
        </w:rPr>
        <w:t xml:space="preserve"> </w:t>
      </w:r>
    </w:p>
    <w:p w:rsidR="00C740E6" w:rsidRPr="00361EBA" w:rsidRDefault="00A17679" w:rsidP="00361EBA">
      <w:pPr>
        <w:ind w:firstLine="709"/>
        <w:jc w:val="both"/>
        <w:rPr>
          <w:sz w:val="27"/>
          <w:szCs w:val="27"/>
        </w:rPr>
      </w:pPr>
      <w:r w:rsidRPr="00361EBA">
        <w:rPr>
          <w:sz w:val="27"/>
          <w:szCs w:val="27"/>
        </w:rPr>
        <w:t>С</w:t>
      </w:r>
      <w:r w:rsidR="00C740E6" w:rsidRPr="00361EBA">
        <w:rPr>
          <w:sz w:val="27"/>
          <w:szCs w:val="27"/>
        </w:rPr>
        <w:t xml:space="preserve">ельское хозяйство испытывает потребность </w:t>
      </w:r>
      <w:r w:rsidR="004B71DF" w:rsidRPr="00361EBA">
        <w:rPr>
          <w:sz w:val="27"/>
          <w:szCs w:val="27"/>
        </w:rPr>
        <w:t xml:space="preserve">также </w:t>
      </w:r>
      <w:r w:rsidR="00C740E6" w:rsidRPr="00361EBA">
        <w:rPr>
          <w:sz w:val="27"/>
          <w:szCs w:val="27"/>
        </w:rPr>
        <w:t>в квалифицированных кадрах: агроном</w:t>
      </w:r>
      <w:r w:rsidR="00657ED7" w:rsidRPr="00361EBA">
        <w:rPr>
          <w:sz w:val="27"/>
          <w:szCs w:val="27"/>
        </w:rPr>
        <w:t>ах</w:t>
      </w:r>
      <w:r w:rsidR="00C740E6" w:rsidRPr="00361EBA">
        <w:rPr>
          <w:sz w:val="27"/>
          <w:szCs w:val="27"/>
        </w:rPr>
        <w:t>, зоотехник</w:t>
      </w:r>
      <w:r w:rsidR="00657ED7" w:rsidRPr="00361EBA">
        <w:rPr>
          <w:sz w:val="27"/>
          <w:szCs w:val="27"/>
        </w:rPr>
        <w:t>ах</w:t>
      </w:r>
      <w:r w:rsidR="00C740E6" w:rsidRPr="00361EBA">
        <w:rPr>
          <w:sz w:val="27"/>
          <w:szCs w:val="27"/>
        </w:rPr>
        <w:t>, ветврач</w:t>
      </w:r>
      <w:r w:rsidR="00346011">
        <w:rPr>
          <w:sz w:val="27"/>
          <w:szCs w:val="27"/>
        </w:rPr>
        <w:t>ах</w:t>
      </w:r>
      <w:r w:rsidR="00C740E6" w:rsidRPr="00361EBA">
        <w:rPr>
          <w:sz w:val="27"/>
          <w:szCs w:val="27"/>
        </w:rPr>
        <w:t>, инженер</w:t>
      </w:r>
      <w:r w:rsidR="00485776">
        <w:rPr>
          <w:sz w:val="27"/>
          <w:szCs w:val="27"/>
        </w:rPr>
        <w:t>ах</w:t>
      </w:r>
      <w:r w:rsidR="00C740E6" w:rsidRPr="00361EBA">
        <w:rPr>
          <w:sz w:val="27"/>
          <w:szCs w:val="27"/>
        </w:rPr>
        <w:t>, механизатор</w:t>
      </w:r>
      <w:r w:rsidR="00485776">
        <w:rPr>
          <w:sz w:val="27"/>
          <w:szCs w:val="27"/>
        </w:rPr>
        <w:t>ах</w:t>
      </w:r>
      <w:r w:rsidR="00C740E6" w:rsidRPr="00361EBA">
        <w:rPr>
          <w:sz w:val="27"/>
          <w:szCs w:val="27"/>
        </w:rPr>
        <w:t xml:space="preserve">. </w:t>
      </w:r>
    </w:p>
    <w:p w:rsidR="00F220A3" w:rsidRPr="0044609E" w:rsidRDefault="00F220A3" w:rsidP="00361EBA">
      <w:pPr>
        <w:ind w:firstLine="709"/>
        <w:jc w:val="both"/>
        <w:rPr>
          <w:spacing w:val="-2"/>
          <w:sz w:val="27"/>
          <w:szCs w:val="27"/>
        </w:rPr>
      </w:pPr>
      <w:r w:rsidRPr="0044609E">
        <w:rPr>
          <w:spacing w:val="-2"/>
          <w:sz w:val="27"/>
          <w:szCs w:val="27"/>
        </w:rPr>
        <w:t xml:space="preserve">Для закрепления молодых специалистов в аграрном секторе </w:t>
      </w:r>
      <w:hyperlink r:id="rId116" w:history="1">
        <w:r w:rsidR="00C40183" w:rsidRPr="0044609E">
          <w:rPr>
            <w:spacing w:val="-2"/>
            <w:sz w:val="27"/>
            <w:szCs w:val="27"/>
          </w:rPr>
          <w:t>з</w:t>
        </w:r>
        <w:r w:rsidRPr="0044609E">
          <w:rPr>
            <w:spacing w:val="-2"/>
            <w:sz w:val="27"/>
            <w:szCs w:val="27"/>
          </w:rPr>
          <w:t>акон</w:t>
        </w:r>
      </w:hyperlink>
      <w:r w:rsidRPr="0044609E">
        <w:rPr>
          <w:spacing w:val="-2"/>
          <w:sz w:val="27"/>
          <w:szCs w:val="27"/>
        </w:rPr>
        <w:t>ом Владимирской области от 27</w:t>
      </w:r>
      <w:r w:rsidR="00C40183" w:rsidRPr="0044609E">
        <w:rPr>
          <w:spacing w:val="-2"/>
          <w:sz w:val="27"/>
          <w:szCs w:val="27"/>
        </w:rPr>
        <w:t xml:space="preserve"> апреля </w:t>
      </w:r>
      <w:r w:rsidRPr="0044609E">
        <w:rPr>
          <w:spacing w:val="-2"/>
          <w:sz w:val="27"/>
          <w:szCs w:val="27"/>
        </w:rPr>
        <w:t>2011</w:t>
      </w:r>
      <w:r w:rsidR="0044609E" w:rsidRPr="0044609E">
        <w:rPr>
          <w:spacing w:val="-2"/>
          <w:sz w:val="27"/>
          <w:szCs w:val="27"/>
        </w:rPr>
        <w:t> </w:t>
      </w:r>
      <w:r w:rsidR="00C40183" w:rsidRPr="0044609E">
        <w:rPr>
          <w:spacing w:val="-2"/>
          <w:sz w:val="27"/>
          <w:szCs w:val="27"/>
        </w:rPr>
        <w:t>г.</w:t>
      </w:r>
      <w:r w:rsidRPr="0044609E">
        <w:rPr>
          <w:spacing w:val="-2"/>
          <w:sz w:val="27"/>
          <w:szCs w:val="27"/>
        </w:rPr>
        <w:t xml:space="preserve"> №</w:t>
      </w:r>
      <w:r w:rsidR="0044609E" w:rsidRPr="0044609E">
        <w:rPr>
          <w:spacing w:val="-2"/>
          <w:sz w:val="27"/>
          <w:szCs w:val="27"/>
        </w:rPr>
        <w:t> </w:t>
      </w:r>
      <w:r w:rsidRPr="0044609E">
        <w:rPr>
          <w:spacing w:val="-2"/>
          <w:sz w:val="27"/>
          <w:szCs w:val="27"/>
        </w:rPr>
        <w:t xml:space="preserve">22-ОЗ «О развитии сельского хозяйства на территории Владимирской области» гарантирована государственная поддержка посредством предоставления за счет средств областного бюджета единовременной денежной выплаты молодым специалистам </w:t>
      </w:r>
      <w:r w:rsidR="00394110" w:rsidRPr="0044609E">
        <w:rPr>
          <w:spacing w:val="-2"/>
          <w:sz w:val="27"/>
          <w:szCs w:val="27"/>
        </w:rPr>
        <w:t>–</w:t>
      </w:r>
      <w:r w:rsidRPr="0044609E">
        <w:rPr>
          <w:spacing w:val="-2"/>
          <w:sz w:val="27"/>
          <w:szCs w:val="27"/>
        </w:rPr>
        <w:t xml:space="preserve"> гражданам Российской Федерации в возрасте не старше 30 лет, имеющим высшее, среднее профессиональное образование, либо прошедшим профессиональное обучение </w:t>
      </w:r>
      <w:r w:rsidR="0044609E">
        <w:rPr>
          <w:spacing w:val="-2"/>
          <w:sz w:val="27"/>
          <w:szCs w:val="27"/>
        </w:rPr>
        <w:br/>
      </w:r>
      <w:r w:rsidRPr="0044609E">
        <w:rPr>
          <w:spacing w:val="-2"/>
          <w:sz w:val="27"/>
          <w:szCs w:val="27"/>
        </w:rPr>
        <w:t>по соответствующим профессиям рабочих, должностям служащих в организациях, осуществляющих образовательную деятельность, принятому на работу на</w:t>
      </w:r>
      <w:r w:rsidR="00AE50D3" w:rsidRPr="0044609E">
        <w:rPr>
          <w:spacing w:val="-2"/>
          <w:sz w:val="27"/>
          <w:szCs w:val="27"/>
        </w:rPr>
        <w:t> </w:t>
      </w:r>
      <w:r w:rsidRPr="0044609E">
        <w:rPr>
          <w:spacing w:val="-2"/>
          <w:sz w:val="27"/>
          <w:szCs w:val="27"/>
        </w:rPr>
        <w:t>должность в соответствии с полученной специальностью по трудовому договору с</w:t>
      </w:r>
      <w:r w:rsidR="0044609E" w:rsidRPr="0044609E">
        <w:rPr>
          <w:spacing w:val="-2"/>
          <w:sz w:val="27"/>
          <w:szCs w:val="27"/>
        </w:rPr>
        <w:t xml:space="preserve"> </w:t>
      </w:r>
      <w:r w:rsidRPr="0044609E">
        <w:rPr>
          <w:spacing w:val="-2"/>
          <w:sz w:val="27"/>
          <w:szCs w:val="27"/>
        </w:rPr>
        <w:t>организацией, являющейся сельскохозяйственным товаропроизводителем на срок не менее пяти лет.</w:t>
      </w:r>
    </w:p>
    <w:p w:rsidR="00F220A3" w:rsidRPr="00361EBA" w:rsidRDefault="00394110" w:rsidP="00361EBA">
      <w:pPr>
        <w:ind w:firstLine="709"/>
        <w:jc w:val="both"/>
        <w:rPr>
          <w:sz w:val="27"/>
          <w:szCs w:val="27"/>
        </w:rPr>
      </w:pPr>
      <w:r w:rsidRPr="00361EBA">
        <w:rPr>
          <w:sz w:val="27"/>
          <w:szCs w:val="27"/>
        </w:rPr>
        <w:t xml:space="preserve">В </w:t>
      </w:r>
      <w:r w:rsidR="00F220A3" w:rsidRPr="00361EBA">
        <w:rPr>
          <w:sz w:val="27"/>
          <w:szCs w:val="27"/>
        </w:rPr>
        <w:t xml:space="preserve">области реализуется федеральная целевая программа «Устойчивое развитие сельских территорий на 2014-2017 годы и на период до 2020 года». </w:t>
      </w:r>
    </w:p>
    <w:p w:rsidR="00F220A3" w:rsidRPr="00361EBA" w:rsidRDefault="00F220A3" w:rsidP="00BB7F3A">
      <w:pPr>
        <w:suppressAutoHyphens/>
        <w:ind w:firstLine="709"/>
        <w:jc w:val="both"/>
        <w:rPr>
          <w:sz w:val="27"/>
          <w:szCs w:val="27"/>
        </w:rPr>
      </w:pPr>
      <w:r w:rsidRPr="00361EBA">
        <w:rPr>
          <w:sz w:val="27"/>
          <w:szCs w:val="27"/>
        </w:rPr>
        <w:t xml:space="preserve">Земельные участки для осуществления сельскохозяйственной деятельности </w:t>
      </w:r>
      <w:r w:rsidR="007B7517" w:rsidRPr="00361EBA">
        <w:rPr>
          <w:sz w:val="27"/>
          <w:szCs w:val="27"/>
        </w:rPr>
        <w:t>соотечественникам</w:t>
      </w:r>
      <w:r w:rsidRPr="00361EBA">
        <w:rPr>
          <w:sz w:val="27"/>
          <w:szCs w:val="27"/>
        </w:rPr>
        <w:t xml:space="preserve"> предоставляются в соответствии с законодательством Российской Федерации.</w:t>
      </w:r>
    </w:p>
    <w:p w:rsidR="00C86FE3" w:rsidRPr="0044609E" w:rsidRDefault="00C86FE3" w:rsidP="00361EBA">
      <w:pPr>
        <w:ind w:firstLine="709"/>
        <w:jc w:val="both"/>
        <w:rPr>
          <w:spacing w:val="-2"/>
          <w:sz w:val="27"/>
          <w:szCs w:val="27"/>
        </w:rPr>
      </w:pPr>
      <w:r w:rsidRPr="0044609E">
        <w:rPr>
          <w:spacing w:val="-2"/>
          <w:sz w:val="27"/>
          <w:szCs w:val="27"/>
        </w:rPr>
        <w:t>Развитию малого бизнеса и увеличению его роли в экономической жизни региона способствует государственная политика в данной сфере. Основным е</w:t>
      </w:r>
      <w:r w:rsidR="00145B66" w:rsidRPr="0044609E">
        <w:rPr>
          <w:spacing w:val="-2"/>
          <w:sz w:val="27"/>
          <w:szCs w:val="27"/>
        </w:rPr>
        <w:t>ё</w:t>
      </w:r>
      <w:r w:rsidR="00AE50D3" w:rsidRPr="0044609E">
        <w:rPr>
          <w:spacing w:val="-2"/>
          <w:sz w:val="27"/>
          <w:szCs w:val="27"/>
        </w:rPr>
        <w:t> </w:t>
      </w:r>
      <w:r w:rsidRPr="0044609E">
        <w:rPr>
          <w:spacing w:val="-2"/>
          <w:sz w:val="27"/>
          <w:szCs w:val="27"/>
        </w:rPr>
        <w:t xml:space="preserve">инструментом является государственная программа «Развитие малого и среднего предпринимательства Владимирской области на 2014 - 2020 годы». </w:t>
      </w:r>
    </w:p>
    <w:p w:rsidR="00C86FE3" w:rsidRPr="00361EBA" w:rsidRDefault="00C86FE3" w:rsidP="00361EBA">
      <w:pPr>
        <w:suppressAutoHyphens/>
        <w:ind w:firstLine="709"/>
        <w:jc w:val="both"/>
        <w:rPr>
          <w:sz w:val="27"/>
          <w:szCs w:val="27"/>
        </w:rPr>
      </w:pPr>
      <w:r w:rsidRPr="00361EBA">
        <w:rPr>
          <w:sz w:val="27"/>
          <w:szCs w:val="27"/>
        </w:rPr>
        <w:t>Подпрограммой «Оказание содействия добровольному переселению во</w:t>
      </w:r>
      <w:r w:rsidR="00AE50D3">
        <w:rPr>
          <w:sz w:val="27"/>
          <w:szCs w:val="27"/>
        </w:rPr>
        <w:t> </w:t>
      </w:r>
      <w:r w:rsidRPr="00361EBA">
        <w:rPr>
          <w:sz w:val="27"/>
          <w:szCs w:val="27"/>
        </w:rPr>
        <w:t xml:space="preserve">Владимирскую область соотечественников, проживающих за рубежом» </w:t>
      </w:r>
      <w:r w:rsidR="00C9052B" w:rsidRPr="00361EBA">
        <w:rPr>
          <w:sz w:val="27"/>
          <w:szCs w:val="27"/>
        </w:rPr>
        <w:t xml:space="preserve">государственной программы Владимирской области «Содействие занятости населения Владимирской области» </w:t>
      </w:r>
      <w:r w:rsidRPr="00361EBA">
        <w:rPr>
          <w:sz w:val="27"/>
          <w:szCs w:val="27"/>
        </w:rPr>
        <w:t>предусмотрены меры социальной поддержки соотечественников. Предполагается оказание единовременной финансовой по</w:t>
      </w:r>
      <w:r w:rsidR="0044609E">
        <w:rPr>
          <w:sz w:val="27"/>
          <w:szCs w:val="27"/>
        </w:rPr>
        <w:t>мощи</w:t>
      </w:r>
      <w:r w:rsidRPr="00361EBA">
        <w:rPr>
          <w:sz w:val="27"/>
          <w:szCs w:val="27"/>
        </w:rPr>
        <w:t>, которая может быть направлена на обустройство, в том числе жилищное</w:t>
      </w:r>
      <w:r w:rsidR="00A462CA">
        <w:rPr>
          <w:sz w:val="27"/>
          <w:szCs w:val="27"/>
        </w:rPr>
        <w:t xml:space="preserve">, в частности </w:t>
      </w:r>
      <w:r w:rsidRPr="00361EBA">
        <w:rPr>
          <w:sz w:val="27"/>
          <w:szCs w:val="27"/>
        </w:rPr>
        <w:t>компенсаци</w:t>
      </w:r>
      <w:r w:rsidR="00A462CA">
        <w:rPr>
          <w:sz w:val="27"/>
          <w:szCs w:val="27"/>
        </w:rPr>
        <w:t>ю</w:t>
      </w:r>
      <w:r w:rsidRPr="00361EBA">
        <w:rPr>
          <w:sz w:val="27"/>
          <w:szCs w:val="27"/>
        </w:rPr>
        <w:t xml:space="preserve"> оплаты найма жилья, в период адаптации</w:t>
      </w:r>
      <w:r w:rsidR="00A462CA">
        <w:rPr>
          <w:sz w:val="27"/>
          <w:szCs w:val="27"/>
        </w:rPr>
        <w:t xml:space="preserve"> </w:t>
      </w:r>
      <w:r w:rsidRPr="00361EBA">
        <w:rPr>
          <w:sz w:val="27"/>
          <w:szCs w:val="27"/>
        </w:rPr>
        <w:t>на тер</w:t>
      </w:r>
      <w:r w:rsidR="00145B66">
        <w:rPr>
          <w:sz w:val="27"/>
          <w:szCs w:val="27"/>
        </w:rPr>
        <w:t>ритории вселения (до 6 месяцев);</w:t>
      </w:r>
      <w:r w:rsidRPr="00361EBA">
        <w:rPr>
          <w:sz w:val="27"/>
          <w:szCs w:val="27"/>
        </w:rPr>
        <w:t xml:space="preserve"> признание о</w:t>
      </w:r>
      <w:r w:rsidR="00145B66">
        <w:rPr>
          <w:sz w:val="27"/>
          <w:szCs w:val="27"/>
        </w:rPr>
        <w:t>бразования и (или) квалификации;</w:t>
      </w:r>
      <w:r w:rsidRPr="00361EBA">
        <w:rPr>
          <w:sz w:val="27"/>
          <w:szCs w:val="27"/>
        </w:rPr>
        <w:t xml:space="preserve"> признание ученых степеней, ученых званий, полученных в</w:t>
      </w:r>
      <w:r w:rsidR="00E344DC" w:rsidRPr="00361EBA">
        <w:rPr>
          <w:sz w:val="27"/>
          <w:szCs w:val="27"/>
        </w:rPr>
        <w:t> </w:t>
      </w:r>
      <w:r w:rsidRPr="00361EBA">
        <w:rPr>
          <w:sz w:val="27"/>
          <w:szCs w:val="27"/>
        </w:rPr>
        <w:t>иностранном государстве, участников Государственной программы и членов их</w:t>
      </w:r>
      <w:r w:rsidR="00AE50D3">
        <w:rPr>
          <w:sz w:val="27"/>
          <w:szCs w:val="27"/>
        </w:rPr>
        <w:t> </w:t>
      </w:r>
      <w:r w:rsidRPr="00361EBA">
        <w:rPr>
          <w:sz w:val="27"/>
          <w:szCs w:val="27"/>
        </w:rPr>
        <w:t>семей.</w:t>
      </w:r>
    </w:p>
    <w:p w:rsidR="00B61884" w:rsidRPr="00361EBA" w:rsidRDefault="00B61884" w:rsidP="00361EBA">
      <w:pPr>
        <w:suppressAutoHyphens/>
        <w:ind w:firstLine="709"/>
        <w:jc w:val="both"/>
        <w:rPr>
          <w:sz w:val="27"/>
          <w:szCs w:val="27"/>
        </w:rPr>
      </w:pPr>
      <w:r w:rsidRPr="00361EBA">
        <w:rPr>
          <w:sz w:val="27"/>
          <w:szCs w:val="27"/>
        </w:rPr>
        <w:t xml:space="preserve">Всем соотечественникам, нуждающимся в трудоустройстве, будет предоставлена возможность получения в государственных казенных учреждениях </w:t>
      </w:r>
      <w:r w:rsidR="005D658C" w:rsidRPr="00361EBA">
        <w:rPr>
          <w:sz w:val="27"/>
          <w:szCs w:val="27"/>
        </w:rPr>
        <w:t xml:space="preserve">области </w:t>
      </w:r>
      <w:r w:rsidRPr="00361EBA">
        <w:rPr>
          <w:sz w:val="27"/>
          <w:szCs w:val="27"/>
        </w:rPr>
        <w:t>Центрах занятости населения соответствующих государственных услуг.</w:t>
      </w:r>
    </w:p>
    <w:p w:rsidR="008D365C" w:rsidRPr="00361EBA" w:rsidRDefault="00B61884" w:rsidP="00361EBA">
      <w:pPr>
        <w:suppressAutoHyphens/>
        <w:ind w:firstLine="709"/>
        <w:jc w:val="both"/>
        <w:rPr>
          <w:sz w:val="27"/>
          <w:szCs w:val="27"/>
        </w:rPr>
      </w:pPr>
      <w:r w:rsidRPr="00361EBA">
        <w:rPr>
          <w:sz w:val="27"/>
          <w:szCs w:val="27"/>
        </w:rPr>
        <w:t xml:space="preserve">Для размещения участников </w:t>
      </w:r>
      <w:r w:rsidR="00E344DC" w:rsidRPr="00361EBA">
        <w:rPr>
          <w:sz w:val="27"/>
          <w:szCs w:val="27"/>
        </w:rPr>
        <w:t xml:space="preserve">Государственной программы и членов их семей </w:t>
      </w:r>
      <w:r w:rsidRPr="00361EBA">
        <w:rPr>
          <w:sz w:val="27"/>
          <w:szCs w:val="27"/>
        </w:rPr>
        <w:t>на территории Владимирской области рассматриваются варианты проживания в</w:t>
      </w:r>
      <w:r w:rsidR="00E344DC" w:rsidRPr="00361EBA">
        <w:rPr>
          <w:sz w:val="27"/>
          <w:szCs w:val="27"/>
        </w:rPr>
        <w:t> </w:t>
      </w:r>
      <w:r w:rsidRPr="00361EBA">
        <w:rPr>
          <w:sz w:val="27"/>
          <w:szCs w:val="27"/>
        </w:rPr>
        <w:t>гостинице, а также возможность аренды жилья за счет собственных средств и</w:t>
      </w:r>
      <w:r w:rsidR="00145B66">
        <w:rPr>
          <w:sz w:val="27"/>
          <w:szCs w:val="27"/>
        </w:rPr>
        <w:t> (</w:t>
      </w:r>
      <w:r w:rsidRPr="00361EBA">
        <w:rPr>
          <w:sz w:val="27"/>
          <w:szCs w:val="27"/>
        </w:rPr>
        <w:t>или</w:t>
      </w:r>
      <w:r w:rsidR="00145B66">
        <w:rPr>
          <w:sz w:val="27"/>
          <w:szCs w:val="27"/>
        </w:rPr>
        <w:t>)</w:t>
      </w:r>
      <w:r w:rsidRPr="00361EBA">
        <w:rPr>
          <w:sz w:val="27"/>
          <w:szCs w:val="27"/>
        </w:rPr>
        <w:t xml:space="preserve"> с использованием единовременной финансовой поддержки. </w:t>
      </w:r>
    </w:p>
    <w:p w:rsidR="00A462CA" w:rsidRDefault="00B61884" w:rsidP="00361EBA">
      <w:pPr>
        <w:ind w:firstLine="709"/>
        <w:jc w:val="both"/>
        <w:rPr>
          <w:sz w:val="27"/>
          <w:szCs w:val="27"/>
        </w:rPr>
      </w:pPr>
      <w:r w:rsidRPr="00361EBA">
        <w:rPr>
          <w:sz w:val="27"/>
          <w:szCs w:val="27"/>
        </w:rPr>
        <w:t xml:space="preserve">Содействие жилищному обустройству участникам </w:t>
      </w:r>
      <w:r w:rsidR="008D1963" w:rsidRPr="00361EBA">
        <w:rPr>
          <w:sz w:val="27"/>
          <w:szCs w:val="27"/>
        </w:rPr>
        <w:t>Г</w:t>
      </w:r>
      <w:r w:rsidRPr="00361EBA">
        <w:rPr>
          <w:sz w:val="27"/>
          <w:szCs w:val="27"/>
        </w:rPr>
        <w:t>осударственной программы и членам их семей, при наличии возможности, могут оказывать органы местного самоуправления муниципальных районов и городских округов области или ра</w:t>
      </w:r>
      <w:r w:rsidR="00A462CA">
        <w:rPr>
          <w:sz w:val="27"/>
          <w:szCs w:val="27"/>
        </w:rPr>
        <w:t>.</w:t>
      </w:r>
      <w:r w:rsidRPr="00361EBA">
        <w:rPr>
          <w:sz w:val="27"/>
          <w:szCs w:val="27"/>
        </w:rPr>
        <w:t xml:space="preserve">отодатели, трудоустроившие </w:t>
      </w:r>
      <w:r w:rsidR="00C80EA4" w:rsidRPr="00361EBA">
        <w:rPr>
          <w:sz w:val="27"/>
          <w:szCs w:val="27"/>
        </w:rPr>
        <w:t>соотечественников</w:t>
      </w:r>
    </w:p>
    <w:p w:rsidR="00B61884" w:rsidRPr="00361EBA" w:rsidRDefault="00B61884" w:rsidP="00361EBA">
      <w:pPr>
        <w:ind w:firstLine="709"/>
        <w:jc w:val="both"/>
        <w:rPr>
          <w:sz w:val="27"/>
          <w:szCs w:val="27"/>
        </w:rPr>
      </w:pPr>
      <w:r w:rsidRPr="00361EBA">
        <w:rPr>
          <w:sz w:val="27"/>
          <w:szCs w:val="27"/>
        </w:rPr>
        <w:t xml:space="preserve">Участники Государственной программы и члены их семей могут приобрести жилье за собственные средства, а также </w:t>
      </w:r>
      <w:bookmarkStart w:id="280" w:name="sub_643"/>
      <w:r w:rsidRPr="00361EBA">
        <w:rPr>
          <w:sz w:val="27"/>
          <w:szCs w:val="27"/>
        </w:rPr>
        <w:t>воспользоваться созданной в регионе системой ипотечного кредитования.</w:t>
      </w:r>
      <w:bookmarkEnd w:id="280"/>
    </w:p>
    <w:p w:rsidR="00B61884" w:rsidRPr="00361EBA" w:rsidRDefault="00B61884" w:rsidP="00361EBA">
      <w:pPr>
        <w:ind w:firstLine="709"/>
        <w:jc w:val="both"/>
        <w:rPr>
          <w:sz w:val="27"/>
          <w:szCs w:val="27"/>
        </w:rPr>
      </w:pPr>
      <w:r w:rsidRPr="00361EBA">
        <w:rPr>
          <w:sz w:val="27"/>
          <w:szCs w:val="27"/>
        </w:rPr>
        <w:t xml:space="preserve">В области реализуется государственная программа Владимирской области «Обеспечение доступным и комфортным жильем населения Владимирской области». </w:t>
      </w:r>
    </w:p>
    <w:p w:rsidR="00B61884" w:rsidRPr="00A462CA" w:rsidRDefault="00B61884" w:rsidP="00361EBA">
      <w:pPr>
        <w:ind w:firstLine="709"/>
        <w:jc w:val="both"/>
        <w:rPr>
          <w:spacing w:val="-4"/>
          <w:sz w:val="27"/>
          <w:szCs w:val="27"/>
        </w:rPr>
      </w:pPr>
      <w:r w:rsidRPr="00A462CA">
        <w:rPr>
          <w:spacing w:val="-4"/>
          <w:sz w:val="27"/>
          <w:szCs w:val="27"/>
        </w:rPr>
        <w:t xml:space="preserve">Осуществляется государственная поддержка молодых семей, </w:t>
      </w:r>
      <w:r w:rsidR="00A462CA">
        <w:rPr>
          <w:spacing w:val="-4"/>
          <w:sz w:val="27"/>
          <w:szCs w:val="27"/>
        </w:rPr>
        <w:t xml:space="preserve">в </w:t>
      </w:r>
      <w:r w:rsidR="00A462CA" w:rsidRPr="00A462CA">
        <w:rPr>
          <w:spacing w:val="-4"/>
          <w:sz w:val="27"/>
          <w:szCs w:val="27"/>
        </w:rPr>
        <w:t xml:space="preserve">которых </w:t>
      </w:r>
      <w:r w:rsidRPr="00A462CA">
        <w:rPr>
          <w:spacing w:val="-4"/>
          <w:sz w:val="27"/>
          <w:szCs w:val="27"/>
        </w:rPr>
        <w:t xml:space="preserve">возраст </w:t>
      </w:r>
      <w:r w:rsidR="00F60056" w:rsidRPr="00A462CA">
        <w:rPr>
          <w:spacing w:val="-4"/>
          <w:sz w:val="27"/>
          <w:szCs w:val="27"/>
        </w:rPr>
        <w:t>супругов</w:t>
      </w:r>
      <w:r w:rsidRPr="00A462CA">
        <w:rPr>
          <w:spacing w:val="-4"/>
          <w:sz w:val="27"/>
          <w:szCs w:val="27"/>
        </w:rPr>
        <w:t xml:space="preserve"> не превышает 35 лет. Семьям предоставляется социальная выплата на приобретение жилья или строительство индивидуального жилого дома.</w:t>
      </w:r>
    </w:p>
    <w:p w:rsidR="00B4751F" w:rsidRPr="00361EBA" w:rsidRDefault="00B4751F" w:rsidP="00361EBA">
      <w:pPr>
        <w:suppressAutoHyphens/>
        <w:ind w:firstLine="709"/>
        <w:jc w:val="both"/>
        <w:rPr>
          <w:sz w:val="27"/>
          <w:szCs w:val="27"/>
        </w:rPr>
      </w:pPr>
      <w:r w:rsidRPr="00361EBA">
        <w:rPr>
          <w:sz w:val="27"/>
          <w:szCs w:val="27"/>
        </w:rPr>
        <w:t>Земельные участки для индивидуального жилищного строительства соотечественникам предоставляются в соответствии с законодательством Российской Федерации.</w:t>
      </w:r>
    </w:p>
    <w:p w:rsidR="000D4812" w:rsidRPr="00361EBA" w:rsidRDefault="000D4812" w:rsidP="00361EBA">
      <w:pPr>
        <w:suppressAutoHyphens/>
        <w:ind w:firstLine="709"/>
        <w:jc w:val="both"/>
        <w:rPr>
          <w:sz w:val="27"/>
          <w:szCs w:val="27"/>
        </w:rPr>
      </w:pPr>
      <w:r w:rsidRPr="00361EBA">
        <w:rPr>
          <w:sz w:val="27"/>
          <w:szCs w:val="27"/>
        </w:rPr>
        <w:t xml:space="preserve">Каждому </w:t>
      </w:r>
      <w:r w:rsidR="00FB6BAB">
        <w:rPr>
          <w:sz w:val="27"/>
          <w:szCs w:val="27"/>
        </w:rPr>
        <w:t>у</w:t>
      </w:r>
      <w:r w:rsidR="00FB6BAB" w:rsidRPr="00361EBA">
        <w:rPr>
          <w:sz w:val="27"/>
          <w:szCs w:val="27"/>
        </w:rPr>
        <w:t>частник</w:t>
      </w:r>
      <w:r w:rsidR="00FB6BAB">
        <w:rPr>
          <w:sz w:val="27"/>
          <w:szCs w:val="27"/>
        </w:rPr>
        <w:t>у</w:t>
      </w:r>
      <w:r w:rsidR="00FB6BAB" w:rsidRPr="00361EBA">
        <w:rPr>
          <w:sz w:val="27"/>
          <w:szCs w:val="27"/>
        </w:rPr>
        <w:t xml:space="preserve"> Государственной программы </w:t>
      </w:r>
      <w:r w:rsidRPr="00361EBA">
        <w:rPr>
          <w:sz w:val="27"/>
          <w:szCs w:val="27"/>
        </w:rPr>
        <w:t>и членам его семьи, прибывшим на территорию Владимирской области, до получения полиса обязательного медицинского страхования будет оказана медицинская помощь в</w:t>
      </w:r>
      <w:r w:rsidR="00FB6BAB">
        <w:rPr>
          <w:sz w:val="27"/>
          <w:szCs w:val="27"/>
        </w:rPr>
        <w:t> </w:t>
      </w:r>
      <w:r w:rsidRPr="00361EBA">
        <w:rPr>
          <w:sz w:val="27"/>
          <w:szCs w:val="27"/>
        </w:rPr>
        <w:t>рамках программ государственных гарантий бесплатного оказания гражданам медицинской помощи в соответствии с законодательством Российской Федерации.</w:t>
      </w:r>
    </w:p>
    <w:p w:rsidR="00A8522B" w:rsidRPr="00361EBA" w:rsidRDefault="00A8522B" w:rsidP="00361EBA">
      <w:pPr>
        <w:ind w:firstLine="709"/>
        <w:jc w:val="both"/>
        <w:rPr>
          <w:sz w:val="27"/>
          <w:szCs w:val="27"/>
        </w:rPr>
      </w:pPr>
      <w:r w:rsidRPr="00361EBA">
        <w:rPr>
          <w:sz w:val="27"/>
          <w:szCs w:val="27"/>
        </w:rPr>
        <w:t xml:space="preserve">На территории </w:t>
      </w:r>
      <w:r w:rsidR="00284968" w:rsidRPr="00361EBA">
        <w:rPr>
          <w:sz w:val="27"/>
          <w:szCs w:val="27"/>
        </w:rPr>
        <w:t>региона</w:t>
      </w:r>
      <w:r w:rsidRPr="00361EBA">
        <w:rPr>
          <w:sz w:val="27"/>
          <w:szCs w:val="27"/>
        </w:rPr>
        <w:t xml:space="preserve"> функциониру</w:t>
      </w:r>
      <w:r w:rsidR="00B4751F" w:rsidRPr="00361EBA">
        <w:rPr>
          <w:sz w:val="27"/>
          <w:szCs w:val="27"/>
        </w:rPr>
        <w:t>ю</w:t>
      </w:r>
      <w:r w:rsidRPr="00361EBA">
        <w:rPr>
          <w:sz w:val="27"/>
          <w:szCs w:val="27"/>
        </w:rPr>
        <w:t>т 123 медицински</w:t>
      </w:r>
      <w:r w:rsidR="00B4751F" w:rsidRPr="00361EBA">
        <w:rPr>
          <w:sz w:val="27"/>
          <w:szCs w:val="27"/>
        </w:rPr>
        <w:t xml:space="preserve">е </w:t>
      </w:r>
      <w:r w:rsidRPr="00361EBA">
        <w:rPr>
          <w:sz w:val="27"/>
          <w:szCs w:val="27"/>
        </w:rPr>
        <w:t xml:space="preserve">организации, </w:t>
      </w:r>
      <w:r w:rsidR="00A462CA">
        <w:rPr>
          <w:sz w:val="27"/>
          <w:szCs w:val="27"/>
        </w:rPr>
        <w:br/>
      </w:r>
      <w:r w:rsidRPr="00361EBA">
        <w:rPr>
          <w:sz w:val="27"/>
          <w:szCs w:val="27"/>
        </w:rPr>
        <w:t>в том числе 29 медицинских организаций частной системы здравоохранения. Осуществляют деятельность в сфере обязательного медицинского страхования 106</w:t>
      </w:r>
      <w:r w:rsidR="00B4751F" w:rsidRPr="00361EBA">
        <w:rPr>
          <w:sz w:val="27"/>
          <w:szCs w:val="27"/>
        </w:rPr>
        <w:t> </w:t>
      </w:r>
      <w:r w:rsidRPr="00361EBA">
        <w:rPr>
          <w:sz w:val="27"/>
          <w:szCs w:val="27"/>
        </w:rPr>
        <w:t>медицинских организаций.</w:t>
      </w:r>
    </w:p>
    <w:p w:rsidR="00A8522B" w:rsidRPr="00361EBA" w:rsidRDefault="00A8522B" w:rsidP="00361EBA">
      <w:pPr>
        <w:ind w:firstLine="709"/>
        <w:jc w:val="both"/>
        <w:rPr>
          <w:sz w:val="27"/>
          <w:szCs w:val="27"/>
        </w:rPr>
      </w:pPr>
      <w:r w:rsidRPr="00361EBA">
        <w:rPr>
          <w:sz w:val="27"/>
          <w:szCs w:val="27"/>
        </w:rPr>
        <w:t>Система образования области представлена 1</w:t>
      </w:r>
      <w:r w:rsidR="00A462CA">
        <w:rPr>
          <w:sz w:val="27"/>
          <w:szCs w:val="27"/>
        </w:rPr>
        <w:t> </w:t>
      </w:r>
      <w:r w:rsidRPr="00361EBA">
        <w:rPr>
          <w:sz w:val="27"/>
          <w:szCs w:val="27"/>
        </w:rPr>
        <w:t>035 государственными, муниципальными и частными образовательными организациями различных типов.</w:t>
      </w:r>
      <w:r w:rsidR="00B4751F" w:rsidRPr="00361EBA">
        <w:rPr>
          <w:sz w:val="27"/>
          <w:szCs w:val="27"/>
        </w:rPr>
        <w:t xml:space="preserve"> </w:t>
      </w:r>
      <w:r w:rsidRPr="00361EBA">
        <w:rPr>
          <w:sz w:val="27"/>
          <w:szCs w:val="27"/>
        </w:rPr>
        <w:t>В области функционирует 52 образовательны</w:t>
      </w:r>
      <w:r w:rsidR="00FB6BAB">
        <w:rPr>
          <w:sz w:val="27"/>
          <w:szCs w:val="27"/>
        </w:rPr>
        <w:t>е</w:t>
      </w:r>
      <w:r w:rsidRPr="00361EBA">
        <w:rPr>
          <w:sz w:val="27"/>
          <w:szCs w:val="27"/>
        </w:rPr>
        <w:t xml:space="preserve"> организации про</w:t>
      </w:r>
      <w:r w:rsidR="00FB6BAB">
        <w:rPr>
          <w:sz w:val="27"/>
          <w:szCs w:val="27"/>
        </w:rPr>
        <w:t>фессионального образования, в том числе</w:t>
      </w:r>
      <w:r w:rsidRPr="00361EBA">
        <w:rPr>
          <w:sz w:val="27"/>
          <w:szCs w:val="27"/>
        </w:rPr>
        <w:t xml:space="preserve"> 40 профессиональных образовательных организаций и</w:t>
      </w:r>
      <w:r w:rsidR="00AE50D3">
        <w:rPr>
          <w:sz w:val="27"/>
          <w:szCs w:val="27"/>
        </w:rPr>
        <w:t> </w:t>
      </w:r>
      <w:r w:rsidRPr="00361EBA">
        <w:rPr>
          <w:sz w:val="27"/>
          <w:szCs w:val="27"/>
        </w:rPr>
        <w:t>12</w:t>
      </w:r>
      <w:r w:rsidR="00B4751F" w:rsidRPr="00361EBA">
        <w:rPr>
          <w:sz w:val="27"/>
          <w:szCs w:val="27"/>
        </w:rPr>
        <w:t> </w:t>
      </w:r>
      <w:r w:rsidRPr="00361EBA">
        <w:rPr>
          <w:sz w:val="27"/>
          <w:szCs w:val="27"/>
        </w:rPr>
        <w:t>организаций и филиалов высшего образования.</w:t>
      </w:r>
    </w:p>
    <w:p w:rsidR="00A8522B" w:rsidRPr="00361EBA" w:rsidRDefault="00A8522B" w:rsidP="00361EBA">
      <w:pPr>
        <w:ind w:firstLine="709"/>
        <w:jc w:val="both"/>
        <w:rPr>
          <w:sz w:val="27"/>
          <w:szCs w:val="27"/>
        </w:rPr>
      </w:pPr>
      <w:r w:rsidRPr="00361EBA">
        <w:rPr>
          <w:sz w:val="27"/>
          <w:szCs w:val="27"/>
        </w:rPr>
        <w:t>Молодежная политика Владимирской области направлена на создание условий для успешной социализации и эффективной самореализации молодежи, развития потенциала молодежи и его использования в интересах инновационного развития региона.</w:t>
      </w:r>
    </w:p>
    <w:p w:rsidR="00A8522B" w:rsidRPr="00361EBA" w:rsidRDefault="00A8522B" w:rsidP="00361EBA">
      <w:pPr>
        <w:ind w:firstLine="709"/>
        <w:jc w:val="both"/>
        <w:rPr>
          <w:sz w:val="27"/>
          <w:szCs w:val="27"/>
        </w:rPr>
      </w:pPr>
      <w:r w:rsidRPr="00361EBA">
        <w:rPr>
          <w:sz w:val="27"/>
          <w:szCs w:val="27"/>
        </w:rPr>
        <w:t xml:space="preserve">В области сформированы механизмы поддержки различных категорий молодежи: </w:t>
      </w:r>
    </w:p>
    <w:p w:rsidR="00A8522B" w:rsidRPr="00361EBA" w:rsidRDefault="00A462CA" w:rsidP="00361EBA">
      <w:pPr>
        <w:ind w:firstLine="709"/>
        <w:jc w:val="both"/>
        <w:rPr>
          <w:sz w:val="27"/>
          <w:szCs w:val="27"/>
        </w:rPr>
      </w:pPr>
      <w:r>
        <w:rPr>
          <w:sz w:val="27"/>
          <w:szCs w:val="27"/>
        </w:rPr>
        <w:t>–</w:t>
      </w:r>
      <w:r w:rsidR="00FB4ED3">
        <w:rPr>
          <w:sz w:val="27"/>
          <w:szCs w:val="27"/>
        </w:rPr>
        <w:t> молодых семей</w:t>
      </w:r>
      <w:r w:rsidR="00A8522B" w:rsidRPr="00361EBA">
        <w:rPr>
          <w:sz w:val="27"/>
          <w:szCs w:val="27"/>
        </w:rPr>
        <w:t xml:space="preserve"> </w:t>
      </w:r>
      <w:r w:rsidR="00FB4ED3">
        <w:rPr>
          <w:sz w:val="27"/>
          <w:szCs w:val="27"/>
        </w:rPr>
        <w:t>(н</w:t>
      </w:r>
      <w:r w:rsidR="00A8522B" w:rsidRPr="00361EBA">
        <w:rPr>
          <w:sz w:val="27"/>
          <w:szCs w:val="27"/>
        </w:rPr>
        <w:t>а территории региона действует программа «Обеспечение жильем молодых семей»</w:t>
      </w:r>
      <w:r w:rsidR="00FB4ED3">
        <w:rPr>
          <w:sz w:val="27"/>
          <w:szCs w:val="27"/>
        </w:rPr>
        <w:t>)</w:t>
      </w:r>
      <w:r w:rsidR="00A8522B" w:rsidRPr="00361EBA">
        <w:rPr>
          <w:sz w:val="27"/>
          <w:szCs w:val="27"/>
        </w:rPr>
        <w:t>;</w:t>
      </w:r>
    </w:p>
    <w:p w:rsidR="00A8522B" w:rsidRPr="00361EBA" w:rsidRDefault="00A462CA" w:rsidP="00361EBA">
      <w:pPr>
        <w:ind w:firstLine="709"/>
        <w:jc w:val="both"/>
        <w:rPr>
          <w:sz w:val="27"/>
          <w:szCs w:val="27"/>
        </w:rPr>
      </w:pPr>
      <w:r>
        <w:rPr>
          <w:sz w:val="27"/>
          <w:szCs w:val="27"/>
        </w:rPr>
        <w:t>–</w:t>
      </w:r>
      <w:r w:rsidR="00A8522B" w:rsidRPr="00361EBA">
        <w:rPr>
          <w:sz w:val="27"/>
          <w:szCs w:val="27"/>
        </w:rPr>
        <w:t> молодых предпринимателей</w:t>
      </w:r>
      <w:r w:rsidR="00FB4ED3">
        <w:rPr>
          <w:sz w:val="27"/>
          <w:szCs w:val="27"/>
        </w:rPr>
        <w:t xml:space="preserve"> (с</w:t>
      </w:r>
      <w:r w:rsidR="00A8522B" w:rsidRPr="00361EBA">
        <w:rPr>
          <w:sz w:val="27"/>
          <w:szCs w:val="27"/>
        </w:rPr>
        <w:t xml:space="preserve"> 2012 года при федеральном софинансировании реализуется п</w:t>
      </w:r>
      <w:r w:rsidR="00732000" w:rsidRPr="00361EBA">
        <w:rPr>
          <w:sz w:val="27"/>
          <w:szCs w:val="27"/>
        </w:rPr>
        <w:t>рограмма «Ты – предприниматель»</w:t>
      </w:r>
      <w:r w:rsidR="00FB4ED3">
        <w:rPr>
          <w:sz w:val="27"/>
          <w:szCs w:val="27"/>
        </w:rPr>
        <w:t>)</w:t>
      </w:r>
      <w:r w:rsidR="00A8522B" w:rsidRPr="00361EBA">
        <w:rPr>
          <w:sz w:val="27"/>
          <w:szCs w:val="27"/>
        </w:rPr>
        <w:t>;</w:t>
      </w:r>
    </w:p>
    <w:p w:rsidR="00A8522B" w:rsidRPr="00361EBA" w:rsidRDefault="00A462CA" w:rsidP="00361EBA">
      <w:pPr>
        <w:ind w:firstLine="709"/>
        <w:jc w:val="both"/>
        <w:rPr>
          <w:sz w:val="27"/>
          <w:szCs w:val="27"/>
        </w:rPr>
      </w:pPr>
      <w:r>
        <w:rPr>
          <w:sz w:val="27"/>
          <w:szCs w:val="27"/>
        </w:rPr>
        <w:t>–</w:t>
      </w:r>
      <w:r w:rsidR="00A8522B" w:rsidRPr="00361EBA">
        <w:rPr>
          <w:sz w:val="27"/>
          <w:szCs w:val="27"/>
        </w:rPr>
        <w:t> молодых ученых и специалистов</w:t>
      </w:r>
      <w:r w:rsidR="00FB4ED3">
        <w:rPr>
          <w:sz w:val="27"/>
          <w:szCs w:val="27"/>
        </w:rPr>
        <w:t xml:space="preserve"> (е</w:t>
      </w:r>
      <w:r w:rsidR="00A8522B" w:rsidRPr="00361EBA">
        <w:rPr>
          <w:sz w:val="27"/>
          <w:szCs w:val="27"/>
        </w:rPr>
        <w:t>жегодно проводится конкурс грантов молодым ученым, общий фонд составляет 850 тыс</w:t>
      </w:r>
      <w:r>
        <w:rPr>
          <w:sz w:val="27"/>
          <w:szCs w:val="27"/>
        </w:rPr>
        <w:t>.</w:t>
      </w:r>
      <w:r w:rsidR="00A8522B" w:rsidRPr="00361EBA">
        <w:rPr>
          <w:sz w:val="27"/>
          <w:szCs w:val="27"/>
        </w:rPr>
        <w:t>руб</w:t>
      </w:r>
      <w:r>
        <w:rPr>
          <w:sz w:val="27"/>
          <w:szCs w:val="27"/>
        </w:rPr>
        <w:t>.</w:t>
      </w:r>
      <w:r w:rsidR="00A8522B" w:rsidRPr="00361EBA">
        <w:rPr>
          <w:sz w:val="27"/>
          <w:szCs w:val="27"/>
        </w:rPr>
        <w:t xml:space="preserve"> В 2016 году утверждена премия администрации области «Молодые профессионалы». Ежегодно премия присуждается трем молодым ученым и специалистам, добившимся высоких результатов в инженерно-технической сфере. Общий пре</w:t>
      </w:r>
      <w:r w:rsidR="00AE50D3">
        <w:rPr>
          <w:sz w:val="27"/>
          <w:szCs w:val="27"/>
        </w:rPr>
        <w:t>миальный фонд составляет 30 тыс.</w:t>
      </w:r>
      <w:r w:rsidR="00A8522B" w:rsidRPr="00361EBA">
        <w:rPr>
          <w:sz w:val="27"/>
          <w:szCs w:val="27"/>
        </w:rPr>
        <w:t xml:space="preserve"> руб</w:t>
      </w:r>
      <w:r w:rsidR="007E66D4">
        <w:rPr>
          <w:sz w:val="27"/>
          <w:szCs w:val="27"/>
        </w:rPr>
        <w:t>.</w:t>
      </w:r>
      <w:r w:rsidR="00FB4ED3">
        <w:rPr>
          <w:sz w:val="27"/>
          <w:szCs w:val="27"/>
        </w:rPr>
        <w:t>)</w:t>
      </w:r>
      <w:r w:rsidR="00A8522B" w:rsidRPr="00361EBA">
        <w:rPr>
          <w:sz w:val="27"/>
          <w:szCs w:val="27"/>
        </w:rPr>
        <w:t>;</w:t>
      </w:r>
    </w:p>
    <w:p w:rsidR="00A8522B" w:rsidRPr="00361EBA" w:rsidRDefault="007E66D4" w:rsidP="00361EBA">
      <w:pPr>
        <w:ind w:firstLine="709"/>
        <w:jc w:val="both"/>
        <w:rPr>
          <w:sz w:val="27"/>
          <w:szCs w:val="27"/>
        </w:rPr>
      </w:pPr>
      <w:r>
        <w:rPr>
          <w:sz w:val="27"/>
          <w:szCs w:val="27"/>
        </w:rPr>
        <w:t>–</w:t>
      </w:r>
      <w:r w:rsidR="00A8522B" w:rsidRPr="00361EBA">
        <w:rPr>
          <w:sz w:val="27"/>
          <w:szCs w:val="27"/>
        </w:rPr>
        <w:t> участников молодежного общественного движения</w:t>
      </w:r>
      <w:r w:rsidR="00EE1E5B">
        <w:rPr>
          <w:sz w:val="27"/>
          <w:szCs w:val="27"/>
        </w:rPr>
        <w:t xml:space="preserve"> (е</w:t>
      </w:r>
      <w:r w:rsidR="00A8522B" w:rsidRPr="00361EBA">
        <w:rPr>
          <w:sz w:val="27"/>
          <w:szCs w:val="27"/>
        </w:rPr>
        <w:t xml:space="preserve">жегодно </w:t>
      </w:r>
      <w:r>
        <w:rPr>
          <w:sz w:val="27"/>
          <w:szCs w:val="27"/>
        </w:rPr>
        <w:br/>
      </w:r>
      <w:r w:rsidR="00A8522B" w:rsidRPr="00361EBA">
        <w:rPr>
          <w:sz w:val="27"/>
          <w:szCs w:val="27"/>
        </w:rPr>
        <w:t>на поддержку молодежных инициатив на грантовой основе выделяется 2,3 млн. рублей. Финансирование позволяет реализовать 50 проектов на территории муниципальных образований региона и 4 масштабных программы опорных площадок в сфере молодежной политики по приоритетным направлениям ГМП</w:t>
      </w:r>
      <w:r w:rsidR="00EE1E5B">
        <w:rPr>
          <w:sz w:val="27"/>
          <w:szCs w:val="27"/>
        </w:rPr>
        <w:t>)</w:t>
      </w:r>
      <w:r w:rsidR="00A8522B" w:rsidRPr="00361EBA">
        <w:rPr>
          <w:sz w:val="27"/>
          <w:szCs w:val="27"/>
        </w:rPr>
        <w:t>.</w:t>
      </w:r>
    </w:p>
    <w:p w:rsidR="00F220A3" w:rsidRPr="00361EBA" w:rsidRDefault="00A8522B" w:rsidP="00361EBA">
      <w:pPr>
        <w:ind w:firstLine="709"/>
        <w:jc w:val="both"/>
        <w:rPr>
          <w:sz w:val="27"/>
          <w:szCs w:val="27"/>
        </w:rPr>
      </w:pPr>
      <w:r w:rsidRPr="00361EBA">
        <w:rPr>
          <w:sz w:val="27"/>
          <w:szCs w:val="27"/>
        </w:rPr>
        <w:t xml:space="preserve">На территории </w:t>
      </w:r>
      <w:r w:rsidR="00EE1E5B">
        <w:rPr>
          <w:sz w:val="27"/>
          <w:szCs w:val="27"/>
        </w:rPr>
        <w:t>региона</w:t>
      </w:r>
      <w:r w:rsidRPr="00361EBA">
        <w:rPr>
          <w:sz w:val="27"/>
          <w:szCs w:val="27"/>
        </w:rPr>
        <w:t xml:space="preserve"> действует областная ресурсная площадка для молодежных инициатив (Дом молодежи Владимирской области), 98</w:t>
      </w:r>
      <w:r w:rsidR="00F77CBF" w:rsidRPr="00361EBA">
        <w:rPr>
          <w:sz w:val="27"/>
          <w:szCs w:val="27"/>
        </w:rPr>
        <w:t> </w:t>
      </w:r>
      <w:r w:rsidRPr="00361EBA">
        <w:rPr>
          <w:sz w:val="27"/>
          <w:szCs w:val="27"/>
        </w:rPr>
        <w:t xml:space="preserve">муниципальных учреждений сферы </w:t>
      </w:r>
      <w:r w:rsidR="00EE1E5B">
        <w:rPr>
          <w:sz w:val="27"/>
          <w:szCs w:val="27"/>
        </w:rPr>
        <w:t>культуры</w:t>
      </w:r>
      <w:r w:rsidR="009F26C7">
        <w:rPr>
          <w:sz w:val="27"/>
          <w:szCs w:val="27"/>
        </w:rPr>
        <w:t xml:space="preserve"> </w:t>
      </w:r>
      <w:r w:rsidRPr="00361EBA">
        <w:rPr>
          <w:sz w:val="27"/>
          <w:szCs w:val="27"/>
        </w:rPr>
        <w:t>(клубы по месту жительства в</w:t>
      </w:r>
      <w:r w:rsidR="00EE1E5B">
        <w:rPr>
          <w:sz w:val="27"/>
          <w:szCs w:val="27"/>
        </w:rPr>
        <w:t> </w:t>
      </w:r>
      <w:r w:rsidRPr="00361EBA">
        <w:rPr>
          <w:sz w:val="27"/>
          <w:szCs w:val="27"/>
        </w:rPr>
        <w:t>городах Владимире, Коврове, Муроме, Вязниках и Кольчугино).</w:t>
      </w:r>
    </w:p>
    <w:p w:rsidR="00816C6F" w:rsidRPr="000334FF" w:rsidRDefault="00816C6F" w:rsidP="00E45F64">
      <w:pPr>
        <w:tabs>
          <w:tab w:val="left" w:pos="0"/>
        </w:tabs>
        <w:ind w:firstLine="709"/>
        <w:jc w:val="left"/>
        <w:rPr>
          <w:b/>
          <w:i/>
          <w:sz w:val="27"/>
          <w:szCs w:val="27"/>
        </w:rPr>
      </w:pPr>
      <w:r w:rsidRPr="000334FF">
        <w:rPr>
          <w:b/>
          <w:i/>
          <w:sz w:val="27"/>
          <w:szCs w:val="27"/>
        </w:rPr>
        <w:t>Департамент</w:t>
      </w:r>
      <w:r w:rsidR="00E45F64" w:rsidRPr="000334FF">
        <w:rPr>
          <w:b/>
          <w:i/>
          <w:sz w:val="27"/>
          <w:szCs w:val="27"/>
        </w:rPr>
        <w:t xml:space="preserve"> по труду и занятости населения</w:t>
      </w:r>
      <w:r w:rsidR="00DF2F3D" w:rsidRPr="000334FF">
        <w:rPr>
          <w:b/>
          <w:i/>
          <w:sz w:val="27"/>
          <w:szCs w:val="27"/>
        </w:rPr>
        <w:t xml:space="preserve"> </w:t>
      </w:r>
      <w:r w:rsidRPr="000334FF">
        <w:rPr>
          <w:b/>
          <w:i/>
          <w:sz w:val="27"/>
          <w:szCs w:val="27"/>
        </w:rPr>
        <w:t xml:space="preserve">администрации </w:t>
      </w:r>
    </w:p>
    <w:p w:rsidR="00E45F64" w:rsidRPr="000334FF" w:rsidRDefault="00E45F64" w:rsidP="00E45F64">
      <w:pPr>
        <w:tabs>
          <w:tab w:val="left" w:pos="0"/>
        </w:tabs>
        <w:ind w:firstLine="709"/>
        <w:jc w:val="left"/>
        <w:rPr>
          <w:b/>
          <w:i/>
          <w:sz w:val="27"/>
          <w:szCs w:val="27"/>
        </w:rPr>
      </w:pPr>
      <w:r w:rsidRPr="000334FF">
        <w:rPr>
          <w:b/>
          <w:i/>
          <w:sz w:val="27"/>
          <w:szCs w:val="27"/>
        </w:rPr>
        <w:t>В</w:t>
      </w:r>
      <w:r w:rsidR="00DF2F3D" w:rsidRPr="000334FF">
        <w:rPr>
          <w:b/>
          <w:i/>
          <w:sz w:val="27"/>
          <w:szCs w:val="27"/>
        </w:rPr>
        <w:t>ладимирской</w:t>
      </w:r>
      <w:r w:rsidRPr="000334FF">
        <w:rPr>
          <w:b/>
          <w:i/>
          <w:sz w:val="27"/>
          <w:szCs w:val="27"/>
        </w:rPr>
        <w:t xml:space="preserve"> области</w:t>
      </w:r>
    </w:p>
    <w:p w:rsidR="00E45F64" w:rsidRPr="000334FF" w:rsidRDefault="00E45F64" w:rsidP="00E45F64">
      <w:pPr>
        <w:ind w:firstLine="709"/>
        <w:jc w:val="left"/>
        <w:rPr>
          <w:bCs/>
          <w:i/>
          <w:sz w:val="27"/>
          <w:szCs w:val="27"/>
        </w:rPr>
      </w:pPr>
      <w:r w:rsidRPr="000334FF">
        <w:rPr>
          <w:i/>
          <w:sz w:val="27"/>
          <w:szCs w:val="27"/>
        </w:rPr>
        <w:t xml:space="preserve">Адрес: </w:t>
      </w:r>
      <w:r w:rsidR="00816C6F" w:rsidRPr="000334FF">
        <w:rPr>
          <w:bCs/>
          <w:i/>
          <w:sz w:val="27"/>
          <w:szCs w:val="27"/>
        </w:rPr>
        <w:t>600009</w:t>
      </w:r>
      <w:r w:rsidRPr="000334FF">
        <w:rPr>
          <w:bCs/>
          <w:i/>
          <w:sz w:val="27"/>
          <w:szCs w:val="27"/>
        </w:rPr>
        <w:t>,</w:t>
      </w:r>
      <w:r w:rsidRPr="000334FF">
        <w:rPr>
          <w:b/>
          <w:bCs/>
          <w:i/>
          <w:sz w:val="27"/>
          <w:szCs w:val="27"/>
        </w:rPr>
        <w:t xml:space="preserve"> </w:t>
      </w:r>
      <w:r w:rsidRPr="000334FF">
        <w:rPr>
          <w:bCs/>
          <w:i/>
          <w:sz w:val="27"/>
          <w:szCs w:val="27"/>
        </w:rPr>
        <w:t>г. В</w:t>
      </w:r>
      <w:r w:rsidR="00816C6F" w:rsidRPr="000334FF">
        <w:rPr>
          <w:bCs/>
          <w:i/>
          <w:sz w:val="27"/>
          <w:szCs w:val="27"/>
        </w:rPr>
        <w:t>ладимир</w:t>
      </w:r>
      <w:r w:rsidRPr="000334FF">
        <w:rPr>
          <w:bCs/>
          <w:i/>
          <w:sz w:val="27"/>
          <w:szCs w:val="27"/>
        </w:rPr>
        <w:t xml:space="preserve">, ул. </w:t>
      </w:r>
      <w:r w:rsidR="00816C6F" w:rsidRPr="000334FF">
        <w:rPr>
          <w:bCs/>
          <w:i/>
          <w:sz w:val="27"/>
          <w:szCs w:val="27"/>
        </w:rPr>
        <w:t>Фейгина</w:t>
      </w:r>
      <w:r w:rsidRPr="000334FF">
        <w:rPr>
          <w:bCs/>
          <w:i/>
          <w:sz w:val="27"/>
          <w:szCs w:val="27"/>
        </w:rPr>
        <w:t>, д. 4</w:t>
      </w:r>
    </w:p>
    <w:p w:rsidR="00E45F64" w:rsidRPr="000334FF" w:rsidRDefault="00E45F64" w:rsidP="00E45F64">
      <w:pPr>
        <w:ind w:firstLine="708"/>
        <w:jc w:val="both"/>
        <w:rPr>
          <w:i/>
          <w:sz w:val="27"/>
          <w:szCs w:val="27"/>
        </w:rPr>
      </w:pPr>
      <w:r w:rsidRPr="000334FF">
        <w:rPr>
          <w:i/>
          <w:sz w:val="27"/>
          <w:szCs w:val="27"/>
        </w:rPr>
        <w:t>Тел./факс: 8 (</w:t>
      </w:r>
      <w:r w:rsidR="00816C6F" w:rsidRPr="000334FF">
        <w:rPr>
          <w:i/>
          <w:sz w:val="27"/>
          <w:szCs w:val="27"/>
        </w:rPr>
        <w:t>4922</w:t>
      </w:r>
      <w:r w:rsidRPr="000334FF">
        <w:rPr>
          <w:i/>
          <w:sz w:val="27"/>
          <w:szCs w:val="27"/>
        </w:rPr>
        <w:t>) 3</w:t>
      </w:r>
      <w:r w:rsidR="00816C6F" w:rsidRPr="000334FF">
        <w:rPr>
          <w:i/>
          <w:sz w:val="27"/>
          <w:szCs w:val="27"/>
        </w:rPr>
        <w:t>5-34</w:t>
      </w:r>
      <w:r w:rsidRPr="000334FF">
        <w:rPr>
          <w:i/>
          <w:sz w:val="27"/>
          <w:szCs w:val="27"/>
        </w:rPr>
        <w:t>-</w:t>
      </w:r>
      <w:r w:rsidR="00816C6F" w:rsidRPr="000334FF">
        <w:rPr>
          <w:i/>
          <w:sz w:val="27"/>
          <w:szCs w:val="27"/>
        </w:rPr>
        <w:t>75</w:t>
      </w:r>
      <w:r w:rsidRPr="000334FF">
        <w:rPr>
          <w:i/>
          <w:sz w:val="27"/>
          <w:szCs w:val="27"/>
        </w:rPr>
        <w:t>, 30-95-32, 30-95-00</w:t>
      </w:r>
    </w:p>
    <w:p w:rsidR="00E45F64" w:rsidRPr="000334FF" w:rsidRDefault="00E45F64" w:rsidP="00E45F64">
      <w:pPr>
        <w:ind w:firstLine="708"/>
        <w:jc w:val="both"/>
        <w:rPr>
          <w:i/>
          <w:sz w:val="27"/>
          <w:szCs w:val="27"/>
        </w:rPr>
      </w:pPr>
      <w:r w:rsidRPr="000334FF">
        <w:rPr>
          <w:i/>
          <w:sz w:val="27"/>
          <w:szCs w:val="27"/>
        </w:rPr>
        <w:t>Официальный Интернет-сайт:.</w:t>
      </w:r>
      <w:r w:rsidRPr="000334FF">
        <w:rPr>
          <w:i/>
          <w:sz w:val="27"/>
          <w:szCs w:val="27"/>
          <w:lang w:val="en-US"/>
        </w:rPr>
        <w:t>v</w:t>
      </w:r>
      <w:r w:rsidR="00816C6F" w:rsidRPr="000334FF">
        <w:rPr>
          <w:i/>
          <w:sz w:val="27"/>
          <w:szCs w:val="27"/>
          <w:lang w:val="en-US"/>
        </w:rPr>
        <w:t>la</w:t>
      </w:r>
      <w:r w:rsidR="00816C6F" w:rsidRPr="000334FF">
        <w:rPr>
          <w:i/>
          <w:sz w:val="27"/>
          <w:szCs w:val="27"/>
        </w:rPr>
        <w:t>d</w:t>
      </w:r>
      <w:r w:rsidR="00816C6F" w:rsidRPr="000334FF">
        <w:rPr>
          <w:i/>
          <w:sz w:val="27"/>
          <w:szCs w:val="27"/>
          <w:lang w:val="en-US"/>
        </w:rPr>
        <w:t>za</w:t>
      </w:r>
      <w:r w:rsidRPr="000334FF">
        <w:rPr>
          <w:i/>
          <w:sz w:val="27"/>
          <w:szCs w:val="27"/>
          <w:lang w:val="en-US"/>
        </w:rPr>
        <w:t>n</w:t>
      </w:r>
      <w:r w:rsidRPr="000334FF">
        <w:rPr>
          <w:i/>
          <w:sz w:val="27"/>
          <w:szCs w:val="27"/>
        </w:rPr>
        <w:t>.</w:t>
      </w:r>
      <w:r w:rsidRPr="000334FF">
        <w:rPr>
          <w:i/>
          <w:sz w:val="27"/>
          <w:szCs w:val="27"/>
          <w:lang w:val="en-US"/>
        </w:rPr>
        <w:t>ru</w:t>
      </w:r>
    </w:p>
    <w:p w:rsidR="00E45F64" w:rsidRPr="000334FF" w:rsidRDefault="00C2481C" w:rsidP="00C2481C">
      <w:pPr>
        <w:tabs>
          <w:tab w:val="left" w:pos="0"/>
        </w:tabs>
        <w:jc w:val="left"/>
        <w:rPr>
          <w:i/>
          <w:sz w:val="27"/>
          <w:szCs w:val="27"/>
        </w:rPr>
      </w:pPr>
      <w:r w:rsidRPr="000334FF">
        <w:rPr>
          <w:i/>
          <w:sz w:val="27"/>
          <w:szCs w:val="27"/>
        </w:rPr>
        <w:tab/>
      </w:r>
      <w:r w:rsidR="00E45F64" w:rsidRPr="000334FF">
        <w:rPr>
          <w:i/>
          <w:sz w:val="27"/>
          <w:szCs w:val="27"/>
        </w:rPr>
        <w:t xml:space="preserve">Адрес электронной почты: </w:t>
      </w:r>
      <w:r w:rsidR="00816C6F" w:rsidRPr="000334FF">
        <w:rPr>
          <w:i/>
          <w:sz w:val="27"/>
          <w:szCs w:val="27"/>
        </w:rPr>
        <w:t>d</w:t>
      </w:r>
      <w:r w:rsidR="00E45F64" w:rsidRPr="000334FF">
        <w:rPr>
          <w:i/>
          <w:sz w:val="27"/>
          <w:szCs w:val="27"/>
          <w:lang w:val="en-US"/>
        </w:rPr>
        <w:t>tzn</w:t>
      </w:r>
      <w:r w:rsidR="00E45F64" w:rsidRPr="000334FF">
        <w:rPr>
          <w:i/>
          <w:sz w:val="27"/>
          <w:szCs w:val="27"/>
        </w:rPr>
        <w:t>@</w:t>
      </w:r>
      <w:r w:rsidR="00816C6F" w:rsidRPr="000334FF">
        <w:rPr>
          <w:i/>
          <w:sz w:val="27"/>
          <w:szCs w:val="27"/>
          <w:lang w:val="en-US"/>
        </w:rPr>
        <w:t>a</w:t>
      </w:r>
      <w:r w:rsidR="00E45F64" w:rsidRPr="000334FF">
        <w:rPr>
          <w:i/>
          <w:sz w:val="27"/>
          <w:szCs w:val="27"/>
          <w:lang w:val="en-US"/>
        </w:rPr>
        <w:t>vo</w:t>
      </w:r>
      <w:r w:rsidR="00E45F64" w:rsidRPr="000334FF">
        <w:rPr>
          <w:i/>
          <w:sz w:val="27"/>
          <w:szCs w:val="27"/>
        </w:rPr>
        <w:t>.</w:t>
      </w:r>
      <w:r w:rsidR="00E45F64" w:rsidRPr="000334FF">
        <w:rPr>
          <w:i/>
          <w:sz w:val="27"/>
          <w:szCs w:val="27"/>
          <w:lang w:val="en-US"/>
        </w:rPr>
        <w:t>ru</w:t>
      </w:r>
    </w:p>
    <w:p w:rsidR="00E45F64" w:rsidRPr="00137438" w:rsidRDefault="00E45F64" w:rsidP="00137438">
      <w:pPr>
        <w:ind w:firstLine="709"/>
        <w:jc w:val="both"/>
        <w:rPr>
          <w:b/>
          <w:i/>
          <w:spacing w:val="-4"/>
          <w:sz w:val="27"/>
          <w:szCs w:val="27"/>
        </w:rPr>
      </w:pPr>
      <w:r w:rsidRPr="00137438">
        <w:rPr>
          <w:b/>
          <w:i/>
          <w:spacing w:val="-4"/>
          <w:sz w:val="27"/>
          <w:szCs w:val="27"/>
        </w:rPr>
        <w:t>Управление по вопросам миграции УМВД России</w:t>
      </w:r>
      <w:r w:rsidR="00DF2F3D" w:rsidRPr="00137438">
        <w:rPr>
          <w:b/>
          <w:i/>
          <w:spacing w:val="-4"/>
          <w:sz w:val="27"/>
          <w:szCs w:val="27"/>
        </w:rPr>
        <w:t xml:space="preserve"> </w:t>
      </w:r>
      <w:r w:rsidRPr="00137438">
        <w:rPr>
          <w:b/>
          <w:i/>
          <w:spacing w:val="-4"/>
          <w:sz w:val="27"/>
          <w:szCs w:val="27"/>
        </w:rPr>
        <w:t xml:space="preserve">по </w:t>
      </w:r>
      <w:r w:rsidR="00DF2F3D" w:rsidRPr="00137438">
        <w:rPr>
          <w:b/>
          <w:i/>
          <w:spacing w:val="-4"/>
          <w:sz w:val="27"/>
          <w:szCs w:val="27"/>
        </w:rPr>
        <w:t>Владимирской</w:t>
      </w:r>
      <w:r w:rsidRPr="00137438">
        <w:rPr>
          <w:b/>
          <w:i/>
          <w:spacing w:val="-4"/>
          <w:sz w:val="27"/>
          <w:szCs w:val="27"/>
        </w:rPr>
        <w:t xml:space="preserve"> области</w:t>
      </w:r>
    </w:p>
    <w:p w:rsidR="00E45F64" w:rsidRPr="000334FF" w:rsidRDefault="00E45F64" w:rsidP="00E45F64">
      <w:pPr>
        <w:ind w:firstLine="709"/>
        <w:jc w:val="left"/>
        <w:rPr>
          <w:i/>
          <w:sz w:val="27"/>
          <w:szCs w:val="27"/>
        </w:rPr>
      </w:pPr>
      <w:r w:rsidRPr="000334FF">
        <w:rPr>
          <w:i/>
          <w:sz w:val="27"/>
          <w:szCs w:val="27"/>
        </w:rPr>
        <w:t xml:space="preserve">Адрес: </w:t>
      </w:r>
      <w:r w:rsidR="000334FF" w:rsidRPr="000334FF">
        <w:rPr>
          <w:bCs/>
          <w:i/>
          <w:sz w:val="27"/>
          <w:szCs w:val="27"/>
        </w:rPr>
        <w:t>600020,</w:t>
      </w:r>
      <w:r w:rsidR="000334FF" w:rsidRPr="000334FF">
        <w:rPr>
          <w:b/>
          <w:bCs/>
          <w:i/>
          <w:sz w:val="27"/>
          <w:szCs w:val="27"/>
        </w:rPr>
        <w:t xml:space="preserve"> </w:t>
      </w:r>
      <w:r w:rsidR="000334FF" w:rsidRPr="000334FF">
        <w:rPr>
          <w:bCs/>
          <w:i/>
          <w:sz w:val="27"/>
          <w:szCs w:val="27"/>
        </w:rPr>
        <w:t>г. Владимир, ул. Большая Нижегородская, д. 80Б</w:t>
      </w:r>
    </w:p>
    <w:p w:rsidR="00E45F64" w:rsidRPr="000334FF" w:rsidRDefault="00E45F64" w:rsidP="00E45F64">
      <w:pPr>
        <w:ind w:firstLine="708"/>
        <w:jc w:val="both"/>
        <w:rPr>
          <w:i/>
          <w:sz w:val="27"/>
          <w:szCs w:val="27"/>
        </w:rPr>
      </w:pPr>
      <w:r w:rsidRPr="000334FF">
        <w:rPr>
          <w:i/>
          <w:sz w:val="27"/>
          <w:szCs w:val="27"/>
        </w:rPr>
        <w:t>Тел./факс: 8 (</w:t>
      </w:r>
      <w:r w:rsidR="000334FF" w:rsidRPr="000334FF">
        <w:rPr>
          <w:i/>
          <w:sz w:val="27"/>
          <w:szCs w:val="27"/>
        </w:rPr>
        <w:t>4922</w:t>
      </w:r>
      <w:r w:rsidRPr="000334FF">
        <w:rPr>
          <w:i/>
          <w:sz w:val="27"/>
          <w:szCs w:val="27"/>
        </w:rPr>
        <w:t>) 3</w:t>
      </w:r>
      <w:r w:rsidR="000334FF" w:rsidRPr="000334FF">
        <w:rPr>
          <w:i/>
          <w:sz w:val="27"/>
          <w:szCs w:val="27"/>
        </w:rPr>
        <w:t>7</w:t>
      </w:r>
      <w:r w:rsidRPr="000334FF">
        <w:rPr>
          <w:i/>
          <w:sz w:val="27"/>
          <w:szCs w:val="27"/>
        </w:rPr>
        <w:t>-</w:t>
      </w:r>
      <w:r w:rsidR="000334FF" w:rsidRPr="000334FF">
        <w:rPr>
          <w:i/>
          <w:sz w:val="27"/>
          <w:szCs w:val="27"/>
        </w:rPr>
        <w:t>40</w:t>
      </w:r>
      <w:r w:rsidRPr="000334FF">
        <w:rPr>
          <w:i/>
          <w:sz w:val="27"/>
          <w:szCs w:val="27"/>
        </w:rPr>
        <w:t>-</w:t>
      </w:r>
      <w:r w:rsidR="000334FF" w:rsidRPr="000334FF">
        <w:rPr>
          <w:i/>
          <w:sz w:val="27"/>
          <w:szCs w:val="27"/>
        </w:rPr>
        <w:t xml:space="preserve">88, </w:t>
      </w:r>
      <w:r w:rsidRPr="000334FF">
        <w:rPr>
          <w:i/>
          <w:sz w:val="27"/>
          <w:szCs w:val="27"/>
        </w:rPr>
        <w:t>3</w:t>
      </w:r>
      <w:r w:rsidR="000334FF" w:rsidRPr="000334FF">
        <w:rPr>
          <w:i/>
          <w:sz w:val="27"/>
          <w:szCs w:val="27"/>
        </w:rPr>
        <w:t>7</w:t>
      </w:r>
      <w:r w:rsidRPr="000334FF">
        <w:rPr>
          <w:i/>
          <w:sz w:val="27"/>
          <w:szCs w:val="27"/>
        </w:rPr>
        <w:t>-</w:t>
      </w:r>
      <w:r w:rsidR="000334FF" w:rsidRPr="000334FF">
        <w:rPr>
          <w:i/>
          <w:sz w:val="27"/>
          <w:szCs w:val="27"/>
        </w:rPr>
        <w:t>40</w:t>
      </w:r>
      <w:r w:rsidRPr="000334FF">
        <w:rPr>
          <w:i/>
          <w:sz w:val="27"/>
          <w:szCs w:val="27"/>
        </w:rPr>
        <w:t>-</w:t>
      </w:r>
      <w:r w:rsidR="000334FF" w:rsidRPr="000334FF">
        <w:rPr>
          <w:i/>
          <w:sz w:val="27"/>
          <w:szCs w:val="27"/>
        </w:rPr>
        <w:t>28</w:t>
      </w:r>
    </w:p>
    <w:p w:rsidR="00E45F64" w:rsidRPr="000334FF" w:rsidRDefault="00E45F64" w:rsidP="00E45F64">
      <w:pPr>
        <w:ind w:firstLine="708"/>
        <w:jc w:val="both"/>
        <w:rPr>
          <w:i/>
          <w:sz w:val="27"/>
          <w:szCs w:val="27"/>
        </w:rPr>
      </w:pPr>
      <w:r w:rsidRPr="000334FF">
        <w:rPr>
          <w:i/>
          <w:sz w:val="27"/>
          <w:szCs w:val="27"/>
        </w:rPr>
        <w:t>Официальный Интернет-сайт: 3</w:t>
      </w:r>
      <w:r w:rsidR="000334FF" w:rsidRPr="000334FF">
        <w:rPr>
          <w:i/>
          <w:sz w:val="27"/>
          <w:szCs w:val="27"/>
        </w:rPr>
        <w:t>3</w:t>
      </w:r>
      <w:r w:rsidRPr="000334FF">
        <w:rPr>
          <w:i/>
          <w:sz w:val="27"/>
          <w:szCs w:val="27"/>
        </w:rPr>
        <w:t>.мвд.рф.</w:t>
      </w:r>
    </w:p>
    <w:p w:rsidR="0004234D" w:rsidRPr="00A3199A" w:rsidRDefault="00E45F64" w:rsidP="00E45F64">
      <w:pPr>
        <w:pStyle w:val="af8"/>
        <w:ind w:firstLine="709"/>
        <w:jc w:val="both"/>
        <w:rPr>
          <w:rFonts w:ascii="Times New Roman" w:hAnsi="Times New Roman"/>
          <w:i/>
          <w:sz w:val="27"/>
          <w:szCs w:val="27"/>
        </w:rPr>
      </w:pPr>
      <w:r w:rsidRPr="000334FF">
        <w:rPr>
          <w:rFonts w:ascii="Times New Roman" w:hAnsi="Times New Roman"/>
          <w:i/>
          <w:sz w:val="27"/>
          <w:szCs w:val="27"/>
        </w:rPr>
        <w:t xml:space="preserve">Адреса электронной почты: </w:t>
      </w:r>
      <w:r w:rsidR="000334FF" w:rsidRPr="000334FF">
        <w:rPr>
          <w:rFonts w:ascii="Times New Roman" w:hAnsi="Times New Roman"/>
          <w:i/>
          <w:sz w:val="27"/>
          <w:szCs w:val="27"/>
        </w:rPr>
        <w:t>uvm</w:t>
      </w:r>
      <w:hyperlink r:id="rId117" w:history="1">
        <w:r w:rsidR="00E47EAD" w:rsidRPr="00680CD0">
          <w:rPr>
            <w:rStyle w:val="ab"/>
            <w:rFonts w:ascii="Times New Roman" w:hAnsi="Times New Roman"/>
            <w:i/>
            <w:color w:val="auto"/>
            <w:sz w:val="27"/>
            <w:szCs w:val="27"/>
            <w:u w:val="none"/>
          </w:rPr>
          <w:t>33_</w:t>
        </w:r>
        <w:r w:rsidR="00E47EAD" w:rsidRPr="00680CD0">
          <w:rPr>
            <w:rStyle w:val="ab"/>
            <w:rFonts w:ascii="Times New Roman" w:hAnsi="Times New Roman"/>
            <w:i/>
            <w:color w:val="auto"/>
            <w:sz w:val="27"/>
            <w:szCs w:val="27"/>
            <w:u w:val="none"/>
            <w:lang w:val="en-US"/>
          </w:rPr>
          <w:t>priem</w:t>
        </w:r>
        <w:r w:rsidR="00E47EAD" w:rsidRPr="00680CD0">
          <w:rPr>
            <w:rStyle w:val="ab"/>
            <w:rFonts w:ascii="Times New Roman" w:hAnsi="Times New Roman"/>
            <w:i/>
            <w:color w:val="auto"/>
            <w:sz w:val="27"/>
            <w:szCs w:val="27"/>
            <w:u w:val="none"/>
          </w:rPr>
          <w:t>@</w:t>
        </w:r>
      </w:hyperlink>
      <w:r w:rsidR="000334FF" w:rsidRPr="00A3199A">
        <w:rPr>
          <w:rFonts w:ascii="Times New Roman" w:hAnsi="Times New Roman"/>
          <w:i/>
          <w:sz w:val="27"/>
          <w:szCs w:val="27"/>
          <w:lang w:val="en-US"/>
        </w:rPr>
        <w:t>mvd</w:t>
      </w:r>
      <w:r w:rsidR="000334FF" w:rsidRPr="00A3199A">
        <w:rPr>
          <w:rFonts w:ascii="Times New Roman" w:hAnsi="Times New Roman"/>
          <w:i/>
          <w:sz w:val="27"/>
          <w:szCs w:val="27"/>
        </w:rPr>
        <w:t>.</w:t>
      </w:r>
      <w:r w:rsidR="000334FF" w:rsidRPr="00A3199A">
        <w:rPr>
          <w:rFonts w:ascii="Times New Roman" w:hAnsi="Times New Roman"/>
          <w:i/>
          <w:sz w:val="27"/>
          <w:szCs w:val="27"/>
          <w:lang w:val="en-US"/>
        </w:rPr>
        <w:t>ru</w:t>
      </w:r>
    </w:p>
    <w:p w:rsidR="00A3199A" w:rsidRDefault="00A3199A" w:rsidP="00991634">
      <w:pPr>
        <w:pStyle w:val="25"/>
        <w:rPr>
          <w:lang w:val="ru-RU"/>
        </w:rPr>
      </w:pPr>
    </w:p>
    <w:p w:rsidR="00137438" w:rsidRPr="00137438" w:rsidRDefault="00137438" w:rsidP="00991634">
      <w:pPr>
        <w:pStyle w:val="25"/>
        <w:rPr>
          <w:lang w:val="ru-RU"/>
        </w:rPr>
      </w:pPr>
    </w:p>
    <w:p w:rsidR="00991634" w:rsidRDefault="00991634" w:rsidP="00991634">
      <w:pPr>
        <w:pStyle w:val="25"/>
      </w:pPr>
      <w:r>
        <w:t>ВОЛГОГРАДСКАЯ ОБЛАСТЬ</w:t>
      </w:r>
    </w:p>
    <w:p w:rsidR="00991634" w:rsidRDefault="00991634" w:rsidP="00991634">
      <w:pPr>
        <w:rPr>
          <w:i/>
          <w:iCs/>
          <w:sz w:val="27"/>
          <w:szCs w:val="27"/>
        </w:rPr>
      </w:pPr>
      <w:r>
        <w:rPr>
          <w:sz w:val="27"/>
          <w:szCs w:val="27"/>
        </w:rPr>
        <w:t>(</w:t>
      </w:r>
      <w:r>
        <w:rPr>
          <w:i/>
          <w:iCs/>
          <w:sz w:val="27"/>
          <w:szCs w:val="27"/>
        </w:rPr>
        <w:t xml:space="preserve">региональная программа переселения согласована </w:t>
      </w:r>
    </w:p>
    <w:p w:rsidR="00991634" w:rsidRDefault="00991634" w:rsidP="00991634">
      <w:pPr>
        <w:rPr>
          <w:i/>
          <w:iCs/>
          <w:sz w:val="27"/>
          <w:szCs w:val="27"/>
        </w:rPr>
      </w:pPr>
      <w:r>
        <w:rPr>
          <w:i/>
          <w:iCs/>
          <w:sz w:val="27"/>
          <w:szCs w:val="27"/>
        </w:rPr>
        <w:t>распоряжением Правительства Российской Федерации</w:t>
      </w:r>
    </w:p>
    <w:p w:rsidR="00991634" w:rsidRDefault="00991634" w:rsidP="00991634">
      <w:pPr>
        <w:rPr>
          <w:i/>
          <w:iCs/>
          <w:sz w:val="27"/>
          <w:szCs w:val="27"/>
        </w:rPr>
      </w:pPr>
      <w:r>
        <w:rPr>
          <w:i/>
          <w:iCs/>
          <w:sz w:val="27"/>
          <w:szCs w:val="27"/>
        </w:rPr>
        <w:t xml:space="preserve">от </w:t>
      </w:r>
      <w:r w:rsidR="005D6A98">
        <w:rPr>
          <w:i/>
          <w:iCs/>
          <w:sz w:val="27"/>
          <w:szCs w:val="27"/>
        </w:rPr>
        <w:t>2</w:t>
      </w:r>
      <w:r w:rsidR="00E47EAD">
        <w:rPr>
          <w:i/>
          <w:iCs/>
          <w:sz w:val="27"/>
          <w:szCs w:val="27"/>
        </w:rPr>
        <w:t>4</w:t>
      </w:r>
      <w:r>
        <w:rPr>
          <w:i/>
          <w:iCs/>
          <w:sz w:val="27"/>
          <w:szCs w:val="27"/>
        </w:rPr>
        <w:t xml:space="preserve"> </w:t>
      </w:r>
      <w:r w:rsidR="00E47EAD">
        <w:rPr>
          <w:i/>
          <w:iCs/>
          <w:sz w:val="27"/>
          <w:szCs w:val="27"/>
        </w:rPr>
        <w:t>ноября</w:t>
      </w:r>
      <w:r>
        <w:rPr>
          <w:i/>
          <w:iCs/>
          <w:sz w:val="27"/>
          <w:szCs w:val="27"/>
        </w:rPr>
        <w:t xml:space="preserve"> 201</w:t>
      </w:r>
      <w:r w:rsidR="00E47EAD">
        <w:rPr>
          <w:i/>
          <w:iCs/>
          <w:sz w:val="27"/>
          <w:szCs w:val="27"/>
        </w:rPr>
        <w:t>5</w:t>
      </w:r>
      <w:r>
        <w:rPr>
          <w:i/>
          <w:iCs/>
          <w:sz w:val="27"/>
          <w:szCs w:val="27"/>
        </w:rPr>
        <w:t xml:space="preserve"> г. № </w:t>
      </w:r>
      <w:r w:rsidR="00E47EAD">
        <w:rPr>
          <w:i/>
          <w:iCs/>
          <w:sz w:val="27"/>
          <w:szCs w:val="27"/>
        </w:rPr>
        <w:t>2381</w:t>
      </w:r>
      <w:r>
        <w:rPr>
          <w:i/>
          <w:iCs/>
          <w:sz w:val="27"/>
          <w:szCs w:val="27"/>
        </w:rPr>
        <w:t>-р</w:t>
      </w:r>
      <w:r>
        <w:rPr>
          <w:sz w:val="27"/>
          <w:szCs w:val="27"/>
        </w:rPr>
        <w:t>)</w:t>
      </w:r>
    </w:p>
    <w:p w:rsidR="00991634" w:rsidRDefault="00991634" w:rsidP="00991634">
      <w:pPr>
        <w:pStyle w:val="af6"/>
        <w:spacing w:after="0"/>
        <w:rPr>
          <w:sz w:val="27"/>
          <w:szCs w:val="27"/>
        </w:rPr>
      </w:pPr>
    </w:p>
    <w:p w:rsidR="00991634" w:rsidRDefault="00991634" w:rsidP="00991634">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991634" w:rsidRPr="00680CD0" w:rsidRDefault="00991634" w:rsidP="00991634">
      <w:pPr>
        <w:ind w:firstLine="709"/>
        <w:jc w:val="both"/>
        <w:rPr>
          <w:kern w:val="1"/>
          <w:sz w:val="27"/>
          <w:szCs w:val="27"/>
          <w:lang w:eastAsia="en-US"/>
        </w:rPr>
      </w:pPr>
      <w:r w:rsidRPr="00680CD0">
        <w:rPr>
          <w:kern w:val="1"/>
          <w:sz w:val="27"/>
          <w:szCs w:val="27"/>
          <w:lang w:eastAsia="en-US"/>
        </w:rPr>
        <w:t>Территорией вселения является Волгоградская область.</w:t>
      </w:r>
    </w:p>
    <w:p w:rsidR="00991634" w:rsidRDefault="00991634" w:rsidP="00991634">
      <w:pPr>
        <w:pStyle w:val="211"/>
        <w:ind w:firstLine="709"/>
        <w:rPr>
          <w:sz w:val="27"/>
          <w:szCs w:val="27"/>
        </w:rPr>
      </w:pPr>
      <w:r>
        <w:rPr>
          <w:sz w:val="27"/>
          <w:szCs w:val="27"/>
        </w:rPr>
        <w:t xml:space="preserve">Волгоградская область расположена на юго-востоке </w:t>
      </w:r>
      <w:r w:rsidR="00DA1CED" w:rsidRPr="00DA1CED">
        <w:rPr>
          <w:sz w:val="27"/>
          <w:szCs w:val="27"/>
        </w:rPr>
        <w:t xml:space="preserve">европейской части страны </w:t>
      </w:r>
      <w:r>
        <w:rPr>
          <w:sz w:val="27"/>
          <w:szCs w:val="27"/>
        </w:rPr>
        <w:t xml:space="preserve">и </w:t>
      </w:r>
      <w:r w:rsidR="00680CD0">
        <w:rPr>
          <w:sz w:val="27"/>
          <w:szCs w:val="27"/>
        </w:rPr>
        <w:t>входит в состав Южного федерального округа.</w:t>
      </w:r>
      <w:r w:rsidR="00680CD0" w:rsidRPr="00680CD0">
        <w:rPr>
          <w:sz w:val="27"/>
          <w:szCs w:val="27"/>
        </w:rPr>
        <w:t xml:space="preserve"> </w:t>
      </w:r>
      <w:r w:rsidR="00680CD0">
        <w:rPr>
          <w:sz w:val="27"/>
          <w:szCs w:val="27"/>
        </w:rPr>
        <w:t>Г</w:t>
      </w:r>
      <w:r w:rsidR="00680CD0" w:rsidRPr="00680CD0">
        <w:rPr>
          <w:sz w:val="27"/>
          <w:szCs w:val="27"/>
        </w:rPr>
        <w:t xml:space="preserve">раничит с </w:t>
      </w:r>
      <w:r w:rsidR="00B15154" w:rsidRPr="00680CD0">
        <w:rPr>
          <w:sz w:val="27"/>
          <w:szCs w:val="27"/>
        </w:rPr>
        <w:t>Астраханской</w:t>
      </w:r>
      <w:r w:rsidR="00B15154">
        <w:rPr>
          <w:sz w:val="27"/>
          <w:szCs w:val="27"/>
        </w:rPr>
        <w:t>,</w:t>
      </w:r>
      <w:r w:rsidR="00B15154" w:rsidRPr="00680CD0">
        <w:rPr>
          <w:sz w:val="27"/>
          <w:szCs w:val="27"/>
        </w:rPr>
        <w:t xml:space="preserve"> </w:t>
      </w:r>
      <w:r w:rsidR="00680CD0" w:rsidRPr="00680CD0">
        <w:rPr>
          <w:sz w:val="27"/>
          <w:szCs w:val="27"/>
        </w:rPr>
        <w:t xml:space="preserve">Воронежской, Ростовской, </w:t>
      </w:r>
      <w:r w:rsidR="00B15154">
        <w:rPr>
          <w:sz w:val="27"/>
          <w:szCs w:val="27"/>
        </w:rPr>
        <w:t>Саратовской</w:t>
      </w:r>
      <w:r w:rsidR="00B15154" w:rsidRPr="00680CD0">
        <w:rPr>
          <w:sz w:val="27"/>
          <w:szCs w:val="27"/>
        </w:rPr>
        <w:t xml:space="preserve"> </w:t>
      </w:r>
      <w:r w:rsidR="00680CD0" w:rsidRPr="00680CD0">
        <w:rPr>
          <w:sz w:val="27"/>
          <w:szCs w:val="27"/>
        </w:rPr>
        <w:t>областями, республиками Калмыкия и</w:t>
      </w:r>
      <w:r w:rsidR="00680CD0">
        <w:rPr>
          <w:sz w:val="27"/>
          <w:szCs w:val="27"/>
        </w:rPr>
        <w:t> </w:t>
      </w:r>
      <w:r w:rsidR="00680CD0" w:rsidRPr="00680CD0">
        <w:rPr>
          <w:sz w:val="27"/>
          <w:szCs w:val="27"/>
        </w:rPr>
        <w:t xml:space="preserve">Казахстан, </w:t>
      </w:r>
      <w:r w:rsidR="00C92D6C">
        <w:rPr>
          <w:sz w:val="27"/>
          <w:szCs w:val="27"/>
        </w:rPr>
        <w:t>занимает</w:t>
      </w:r>
      <w:r w:rsidR="00680CD0" w:rsidRPr="00680CD0">
        <w:rPr>
          <w:sz w:val="27"/>
          <w:szCs w:val="27"/>
        </w:rPr>
        <w:t xml:space="preserve"> выгодное географическое положение, </w:t>
      </w:r>
      <w:r w:rsidR="00C92D6C">
        <w:rPr>
          <w:sz w:val="27"/>
          <w:szCs w:val="27"/>
        </w:rPr>
        <w:t>имея выход</w:t>
      </w:r>
      <w:r w:rsidR="00680CD0" w:rsidRPr="00680CD0">
        <w:rPr>
          <w:sz w:val="27"/>
          <w:szCs w:val="27"/>
        </w:rPr>
        <w:t xml:space="preserve"> на Иран, Ирак через Кавказ и на Индию через Республику Казахстан</w:t>
      </w:r>
      <w:r w:rsidR="00B15154">
        <w:rPr>
          <w:sz w:val="27"/>
          <w:szCs w:val="27"/>
        </w:rPr>
        <w:t>, в</w:t>
      </w:r>
      <w:r w:rsidR="00680CD0" w:rsidRPr="00680CD0">
        <w:rPr>
          <w:sz w:val="27"/>
          <w:szCs w:val="27"/>
        </w:rPr>
        <w:t xml:space="preserve"> обратном направлении </w:t>
      </w:r>
      <w:r w:rsidR="00B15154">
        <w:rPr>
          <w:sz w:val="27"/>
          <w:szCs w:val="27"/>
        </w:rPr>
        <w:t xml:space="preserve">– </w:t>
      </w:r>
      <w:r w:rsidR="00680CD0" w:rsidRPr="00680CD0">
        <w:rPr>
          <w:sz w:val="27"/>
          <w:szCs w:val="27"/>
        </w:rPr>
        <w:t xml:space="preserve">на центральную </w:t>
      </w:r>
      <w:hyperlink r:id="rId118" w:tooltip="Россия" w:history="1">
        <w:r w:rsidR="00680CD0" w:rsidRPr="00680CD0">
          <w:rPr>
            <w:sz w:val="27"/>
            <w:szCs w:val="27"/>
          </w:rPr>
          <w:t>Россию</w:t>
        </w:r>
      </w:hyperlink>
      <w:r w:rsidR="00680CD0" w:rsidRPr="00680CD0">
        <w:rPr>
          <w:sz w:val="27"/>
          <w:szCs w:val="27"/>
        </w:rPr>
        <w:t xml:space="preserve"> и </w:t>
      </w:r>
      <w:hyperlink r:id="rId119" w:tooltip="Поволжье" w:history="1">
        <w:r w:rsidR="00680CD0" w:rsidRPr="00680CD0">
          <w:rPr>
            <w:sz w:val="27"/>
            <w:szCs w:val="27"/>
          </w:rPr>
          <w:t>Поволжье</w:t>
        </w:r>
      </w:hyperlink>
      <w:r>
        <w:rPr>
          <w:sz w:val="27"/>
          <w:szCs w:val="27"/>
        </w:rPr>
        <w:t>.</w:t>
      </w:r>
      <w:r w:rsidR="00B76F4E" w:rsidRPr="00680CD0">
        <w:rPr>
          <w:sz w:val="27"/>
          <w:szCs w:val="27"/>
        </w:rPr>
        <w:t xml:space="preserve"> Административным центром </w:t>
      </w:r>
      <w:r w:rsidR="00B76F4E" w:rsidRPr="00FA36D9">
        <w:rPr>
          <w:sz w:val="27"/>
          <w:szCs w:val="27"/>
        </w:rPr>
        <w:t xml:space="preserve">является </w:t>
      </w:r>
      <w:r w:rsidR="00FA36D9" w:rsidRPr="00FA36D9">
        <w:rPr>
          <w:sz w:val="27"/>
          <w:szCs w:val="27"/>
        </w:rPr>
        <w:t>город</w:t>
      </w:r>
      <w:r w:rsidR="00B15154">
        <w:rPr>
          <w:sz w:val="27"/>
          <w:szCs w:val="27"/>
        </w:rPr>
        <w:t>-</w:t>
      </w:r>
      <w:r w:rsidR="00FA36D9" w:rsidRPr="00FA36D9">
        <w:rPr>
          <w:sz w:val="27"/>
          <w:szCs w:val="27"/>
        </w:rPr>
        <w:t xml:space="preserve">герой </w:t>
      </w:r>
      <w:hyperlink r:id="rId120" w:tooltip="Волгоград" w:history="1">
        <w:r w:rsidR="00FA36D9" w:rsidRPr="00FA36D9">
          <w:rPr>
            <w:sz w:val="27"/>
            <w:szCs w:val="27"/>
          </w:rPr>
          <w:t>Волгоград</w:t>
        </w:r>
      </w:hyperlink>
      <w:r w:rsidR="00FA36D9" w:rsidRPr="00FA36D9">
        <w:rPr>
          <w:sz w:val="27"/>
          <w:szCs w:val="27"/>
        </w:rPr>
        <w:t>.</w:t>
      </w:r>
    </w:p>
    <w:p w:rsidR="00991634" w:rsidRDefault="00991634" w:rsidP="00991634">
      <w:pPr>
        <w:pStyle w:val="211"/>
        <w:ind w:firstLine="709"/>
        <w:rPr>
          <w:sz w:val="27"/>
          <w:szCs w:val="27"/>
        </w:rPr>
      </w:pPr>
      <w:r>
        <w:rPr>
          <w:sz w:val="27"/>
          <w:szCs w:val="27"/>
        </w:rPr>
        <w:t xml:space="preserve">Климат области континентальный, с </w:t>
      </w:r>
      <w:r w:rsidR="00B15154">
        <w:rPr>
          <w:sz w:val="27"/>
          <w:szCs w:val="27"/>
        </w:rPr>
        <w:t xml:space="preserve">продолжительным, жарким, сухим летом и  </w:t>
      </w:r>
      <w:r>
        <w:rPr>
          <w:sz w:val="27"/>
          <w:szCs w:val="27"/>
        </w:rPr>
        <w:t>холодной, малоснежной зимой</w:t>
      </w:r>
      <w:r w:rsidR="00B15154">
        <w:rPr>
          <w:sz w:val="27"/>
          <w:szCs w:val="27"/>
        </w:rPr>
        <w:t xml:space="preserve">. </w:t>
      </w:r>
      <w:r>
        <w:rPr>
          <w:sz w:val="27"/>
          <w:szCs w:val="27"/>
        </w:rPr>
        <w:t xml:space="preserve">Весна короткая, осень теплая и ясная. </w:t>
      </w:r>
      <w:r w:rsidR="00B15154">
        <w:rPr>
          <w:sz w:val="27"/>
          <w:szCs w:val="27"/>
        </w:rPr>
        <w:br/>
      </w:r>
      <w:r>
        <w:rPr>
          <w:sz w:val="27"/>
          <w:szCs w:val="27"/>
        </w:rPr>
        <w:t>По обилию солнечного тепла область не уступает южному берегу Крыма.</w:t>
      </w:r>
    </w:p>
    <w:p w:rsidR="00C75F07" w:rsidRDefault="00C75F07" w:rsidP="00C75F07">
      <w:pPr>
        <w:pStyle w:val="211"/>
        <w:ind w:firstLine="709"/>
        <w:rPr>
          <w:sz w:val="27"/>
          <w:szCs w:val="27"/>
        </w:rPr>
      </w:pPr>
      <w:r>
        <w:rPr>
          <w:sz w:val="27"/>
          <w:szCs w:val="27"/>
        </w:rPr>
        <w:t xml:space="preserve">Основные реки Волгоградской области – Волга и Дон с притоками. </w:t>
      </w:r>
      <w:r>
        <w:rPr>
          <w:sz w:val="27"/>
          <w:szCs w:val="27"/>
        </w:rPr>
        <w:br/>
        <w:t xml:space="preserve">На территории расположены Волгоградское и Цимлянское водохранилища, которые являются основными рыбопромысловыми водоемами области, солёные озёра (Эльтон, Боткуль, Горько-Солёное), а также многочисленные лиманы. </w:t>
      </w:r>
    </w:p>
    <w:p w:rsidR="00044741" w:rsidRPr="00044741" w:rsidRDefault="00044741" w:rsidP="00044741">
      <w:pPr>
        <w:ind w:firstLine="709"/>
        <w:jc w:val="both"/>
        <w:rPr>
          <w:kern w:val="1"/>
          <w:sz w:val="27"/>
          <w:szCs w:val="27"/>
          <w:lang w:eastAsia="en-US"/>
        </w:rPr>
      </w:pPr>
      <w:r>
        <w:rPr>
          <w:kern w:val="1"/>
          <w:sz w:val="27"/>
          <w:szCs w:val="27"/>
          <w:lang w:eastAsia="en-US"/>
        </w:rPr>
        <w:t>Низовья рек Волги и Дона связан</w:t>
      </w:r>
      <w:r w:rsidRPr="00044741">
        <w:rPr>
          <w:kern w:val="1"/>
          <w:sz w:val="27"/>
          <w:szCs w:val="27"/>
          <w:lang w:eastAsia="en-US"/>
        </w:rPr>
        <w:t>ы Волго-Донским судоходным каналом</w:t>
      </w:r>
      <w:r>
        <w:rPr>
          <w:kern w:val="1"/>
          <w:sz w:val="27"/>
          <w:szCs w:val="27"/>
          <w:lang w:eastAsia="en-US"/>
        </w:rPr>
        <w:t>,</w:t>
      </w:r>
      <w:r w:rsidRPr="00044741">
        <w:rPr>
          <w:kern w:val="1"/>
          <w:sz w:val="27"/>
          <w:szCs w:val="27"/>
          <w:lang w:eastAsia="en-US"/>
        </w:rPr>
        <w:t xml:space="preserve"> </w:t>
      </w:r>
      <w:r>
        <w:rPr>
          <w:kern w:val="1"/>
          <w:sz w:val="27"/>
          <w:szCs w:val="27"/>
          <w:lang w:eastAsia="en-US"/>
        </w:rPr>
        <w:t>с </w:t>
      </w:r>
      <w:r w:rsidRPr="00044741">
        <w:rPr>
          <w:kern w:val="1"/>
          <w:sz w:val="27"/>
          <w:szCs w:val="27"/>
          <w:lang w:eastAsia="en-US"/>
        </w:rPr>
        <w:t xml:space="preserve">помощью </w:t>
      </w:r>
      <w:r>
        <w:rPr>
          <w:kern w:val="1"/>
          <w:sz w:val="27"/>
          <w:szCs w:val="27"/>
          <w:lang w:eastAsia="en-US"/>
        </w:rPr>
        <w:t xml:space="preserve">которого </w:t>
      </w:r>
      <w:r w:rsidRPr="00044741">
        <w:rPr>
          <w:kern w:val="1"/>
          <w:sz w:val="27"/>
          <w:szCs w:val="27"/>
          <w:lang w:eastAsia="en-US"/>
        </w:rPr>
        <w:t xml:space="preserve">можно выйти на </w:t>
      </w:r>
      <w:hyperlink r:id="rId121" w:tooltip="Белое море" w:history="1">
        <w:r w:rsidR="00B15154" w:rsidRPr="00044741">
          <w:rPr>
            <w:kern w:val="1"/>
            <w:sz w:val="27"/>
            <w:szCs w:val="27"/>
            <w:lang w:eastAsia="en-US"/>
          </w:rPr>
          <w:t>Белое</w:t>
        </w:r>
      </w:hyperlink>
      <w:r w:rsidR="00B15154" w:rsidRPr="00044741">
        <w:rPr>
          <w:kern w:val="1"/>
          <w:sz w:val="27"/>
          <w:szCs w:val="27"/>
          <w:lang w:eastAsia="en-US"/>
        </w:rPr>
        <w:t xml:space="preserve">, </w:t>
      </w:r>
      <w:hyperlink r:id="rId122" w:tooltip="Балтийское море" w:history="1">
        <w:r w:rsidR="00B15154" w:rsidRPr="00044741">
          <w:rPr>
            <w:kern w:val="1"/>
            <w:sz w:val="27"/>
            <w:szCs w:val="27"/>
            <w:lang w:eastAsia="en-US"/>
          </w:rPr>
          <w:t>Балтийское</w:t>
        </w:r>
      </w:hyperlink>
      <w:r w:rsidR="00B15154" w:rsidRPr="00044741">
        <w:rPr>
          <w:kern w:val="1"/>
          <w:sz w:val="27"/>
          <w:szCs w:val="27"/>
          <w:lang w:eastAsia="en-US"/>
        </w:rPr>
        <w:t>,</w:t>
      </w:r>
      <w:r w:rsidR="00B15154">
        <w:rPr>
          <w:kern w:val="1"/>
          <w:sz w:val="27"/>
          <w:szCs w:val="27"/>
          <w:lang w:eastAsia="en-US"/>
        </w:rPr>
        <w:t xml:space="preserve"> </w:t>
      </w:r>
      <w:hyperlink r:id="rId123" w:tooltip="Каспийское море" w:history="1">
        <w:r w:rsidRPr="00044741">
          <w:rPr>
            <w:kern w:val="1"/>
            <w:sz w:val="27"/>
            <w:szCs w:val="27"/>
            <w:lang w:eastAsia="en-US"/>
          </w:rPr>
          <w:t>Каспийское</w:t>
        </w:r>
      </w:hyperlink>
      <w:r w:rsidRPr="00044741">
        <w:rPr>
          <w:kern w:val="1"/>
          <w:sz w:val="27"/>
          <w:szCs w:val="27"/>
          <w:lang w:eastAsia="en-US"/>
        </w:rPr>
        <w:t xml:space="preserve">, </w:t>
      </w:r>
      <w:hyperlink r:id="rId124" w:tooltip="Черное море" w:history="1">
        <w:r w:rsidRPr="00044741">
          <w:rPr>
            <w:kern w:val="1"/>
            <w:sz w:val="27"/>
            <w:szCs w:val="27"/>
            <w:lang w:eastAsia="en-US"/>
          </w:rPr>
          <w:t>Черное</w:t>
        </w:r>
      </w:hyperlink>
      <w:r w:rsidRPr="00044741">
        <w:rPr>
          <w:kern w:val="1"/>
          <w:sz w:val="27"/>
          <w:szCs w:val="27"/>
          <w:lang w:eastAsia="en-US"/>
        </w:rPr>
        <w:t xml:space="preserve"> и</w:t>
      </w:r>
      <w:r>
        <w:rPr>
          <w:kern w:val="1"/>
          <w:sz w:val="27"/>
          <w:szCs w:val="27"/>
          <w:lang w:eastAsia="en-US"/>
        </w:rPr>
        <w:t> </w:t>
      </w:r>
      <w:hyperlink r:id="rId125" w:tooltip="Азовское море" w:history="1">
        <w:r w:rsidRPr="00044741">
          <w:rPr>
            <w:kern w:val="1"/>
            <w:sz w:val="27"/>
            <w:szCs w:val="27"/>
            <w:lang w:eastAsia="en-US"/>
          </w:rPr>
          <w:t>Азовское мор</w:t>
        </w:r>
      </w:hyperlink>
      <w:r>
        <w:rPr>
          <w:kern w:val="1"/>
          <w:sz w:val="27"/>
          <w:szCs w:val="27"/>
          <w:lang w:eastAsia="en-US"/>
        </w:rPr>
        <w:t>я</w:t>
      </w:r>
      <w:r w:rsidRPr="00044741">
        <w:rPr>
          <w:kern w:val="1"/>
          <w:sz w:val="27"/>
          <w:szCs w:val="27"/>
          <w:lang w:eastAsia="en-US"/>
        </w:rPr>
        <w:t xml:space="preserve">, что создает благоприятные условия для транспортировки различных грузов через Волгоградскую область из портов государств Европы </w:t>
      </w:r>
      <w:r w:rsidR="00B15154">
        <w:rPr>
          <w:kern w:val="1"/>
          <w:sz w:val="27"/>
          <w:szCs w:val="27"/>
          <w:lang w:eastAsia="en-US"/>
        </w:rPr>
        <w:br/>
      </w:r>
      <w:r w:rsidRPr="00044741">
        <w:rPr>
          <w:kern w:val="1"/>
          <w:sz w:val="27"/>
          <w:szCs w:val="27"/>
          <w:lang w:eastAsia="en-US"/>
        </w:rPr>
        <w:t xml:space="preserve">в зоны судоходства Африки, Ближнего и Среднего Востока. </w:t>
      </w:r>
    </w:p>
    <w:p w:rsidR="00044741" w:rsidRDefault="00FA36D9" w:rsidP="00044741">
      <w:pPr>
        <w:ind w:firstLine="709"/>
        <w:jc w:val="both"/>
        <w:rPr>
          <w:kern w:val="1"/>
          <w:sz w:val="27"/>
          <w:szCs w:val="27"/>
          <w:lang w:eastAsia="en-US"/>
        </w:rPr>
      </w:pPr>
      <w:r w:rsidRPr="006E23A8">
        <w:rPr>
          <w:kern w:val="1"/>
          <w:sz w:val="27"/>
          <w:szCs w:val="27"/>
          <w:lang w:eastAsia="en-US"/>
        </w:rPr>
        <w:t>Через территорию Волгоградской области проходят важные железнодорожные, автомобильные, водные и воздушные трассы.</w:t>
      </w:r>
      <w:r w:rsidR="00044741">
        <w:rPr>
          <w:kern w:val="1"/>
          <w:sz w:val="27"/>
          <w:szCs w:val="27"/>
          <w:lang w:eastAsia="en-US"/>
        </w:rPr>
        <w:t xml:space="preserve"> </w:t>
      </w:r>
    </w:p>
    <w:p w:rsidR="00CC1DC9" w:rsidRPr="00F25EF7" w:rsidRDefault="00CC1DC9" w:rsidP="00CC1DC9">
      <w:pPr>
        <w:ind w:firstLine="709"/>
        <w:jc w:val="both"/>
        <w:rPr>
          <w:kern w:val="1"/>
          <w:sz w:val="27"/>
          <w:szCs w:val="27"/>
          <w:lang w:eastAsia="en-US"/>
        </w:rPr>
      </w:pPr>
      <w:r w:rsidRPr="00F25EF7">
        <w:rPr>
          <w:kern w:val="1"/>
          <w:sz w:val="27"/>
          <w:szCs w:val="27"/>
          <w:lang w:eastAsia="en-US"/>
        </w:rPr>
        <w:t>Волгоградск</w:t>
      </w:r>
      <w:r>
        <w:rPr>
          <w:kern w:val="1"/>
          <w:sz w:val="27"/>
          <w:szCs w:val="27"/>
          <w:lang w:eastAsia="en-US"/>
        </w:rPr>
        <w:t>ая</w:t>
      </w:r>
      <w:r w:rsidRPr="00F25EF7">
        <w:rPr>
          <w:kern w:val="1"/>
          <w:sz w:val="27"/>
          <w:szCs w:val="27"/>
          <w:lang w:eastAsia="en-US"/>
        </w:rPr>
        <w:t xml:space="preserve"> област</w:t>
      </w:r>
      <w:r>
        <w:rPr>
          <w:kern w:val="1"/>
          <w:sz w:val="27"/>
          <w:szCs w:val="27"/>
          <w:lang w:eastAsia="en-US"/>
        </w:rPr>
        <w:t>ь</w:t>
      </w:r>
      <w:r w:rsidRPr="00F25EF7">
        <w:rPr>
          <w:kern w:val="1"/>
          <w:sz w:val="27"/>
          <w:szCs w:val="27"/>
          <w:lang w:eastAsia="en-US"/>
        </w:rPr>
        <w:t xml:space="preserve"> состоит из 32 муниципальных районов и</w:t>
      </w:r>
      <w:r>
        <w:rPr>
          <w:kern w:val="1"/>
          <w:sz w:val="27"/>
          <w:szCs w:val="27"/>
          <w:lang w:eastAsia="en-US"/>
        </w:rPr>
        <w:t> </w:t>
      </w:r>
      <w:r w:rsidRPr="00F25EF7">
        <w:rPr>
          <w:kern w:val="1"/>
          <w:sz w:val="27"/>
          <w:szCs w:val="27"/>
          <w:lang w:eastAsia="en-US"/>
        </w:rPr>
        <w:t>6</w:t>
      </w:r>
      <w:r>
        <w:rPr>
          <w:kern w:val="1"/>
          <w:sz w:val="27"/>
          <w:szCs w:val="27"/>
          <w:lang w:eastAsia="en-US"/>
        </w:rPr>
        <w:t> </w:t>
      </w:r>
      <w:r w:rsidRPr="00F25EF7">
        <w:rPr>
          <w:kern w:val="1"/>
          <w:sz w:val="27"/>
          <w:szCs w:val="27"/>
          <w:lang w:eastAsia="en-US"/>
        </w:rPr>
        <w:t xml:space="preserve">городов (Волгоград, Волжский, Камышин, Михайловка, Урюпинск, Фролово). </w:t>
      </w:r>
    </w:p>
    <w:p w:rsidR="00802393" w:rsidRPr="00802393" w:rsidRDefault="00802393" w:rsidP="00802393">
      <w:pPr>
        <w:ind w:firstLine="709"/>
        <w:jc w:val="both"/>
        <w:rPr>
          <w:kern w:val="1"/>
          <w:sz w:val="27"/>
          <w:szCs w:val="27"/>
          <w:lang w:eastAsia="en-US"/>
        </w:rPr>
      </w:pPr>
      <w:r w:rsidRPr="00802393">
        <w:rPr>
          <w:kern w:val="1"/>
          <w:sz w:val="27"/>
          <w:szCs w:val="27"/>
          <w:lang w:eastAsia="en-US"/>
        </w:rPr>
        <w:t xml:space="preserve">Визитная карточка </w:t>
      </w:r>
      <w:r>
        <w:rPr>
          <w:kern w:val="1"/>
          <w:sz w:val="27"/>
          <w:szCs w:val="27"/>
          <w:lang w:eastAsia="en-US"/>
        </w:rPr>
        <w:t>области</w:t>
      </w:r>
      <w:r w:rsidRPr="00802393">
        <w:rPr>
          <w:kern w:val="1"/>
          <w:sz w:val="27"/>
          <w:szCs w:val="27"/>
          <w:lang w:eastAsia="en-US"/>
        </w:rPr>
        <w:t xml:space="preserve"> </w:t>
      </w:r>
      <w:r>
        <w:rPr>
          <w:kern w:val="1"/>
          <w:sz w:val="27"/>
          <w:szCs w:val="27"/>
          <w:lang w:eastAsia="en-US"/>
        </w:rPr>
        <w:t>–</w:t>
      </w:r>
      <w:r w:rsidRPr="00802393">
        <w:rPr>
          <w:kern w:val="1"/>
          <w:sz w:val="27"/>
          <w:szCs w:val="27"/>
          <w:lang w:eastAsia="en-US"/>
        </w:rPr>
        <w:t xml:space="preserve"> памятник-ансамбль </w:t>
      </w:r>
      <w:r>
        <w:rPr>
          <w:kern w:val="1"/>
          <w:sz w:val="27"/>
          <w:szCs w:val="27"/>
          <w:lang w:eastAsia="en-US"/>
        </w:rPr>
        <w:t>«</w:t>
      </w:r>
      <w:r w:rsidRPr="00802393">
        <w:rPr>
          <w:kern w:val="1"/>
          <w:sz w:val="27"/>
          <w:szCs w:val="27"/>
          <w:lang w:eastAsia="en-US"/>
        </w:rPr>
        <w:t>Героям Сталинградской битвы</w:t>
      </w:r>
      <w:r>
        <w:rPr>
          <w:kern w:val="1"/>
          <w:sz w:val="27"/>
          <w:szCs w:val="27"/>
          <w:lang w:eastAsia="en-US"/>
        </w:rPr>
        <w:t>»</w:t>
      </w:r>
      <w:r w:rsidRPr="00802393">
        <w:rPr>
          <w:kern w:val="1"/>
          <w:sz w:val="27"/>
          <w:szCs w:val="27"/>
          <w:lang w:eastAsia="en-US"/>
        </w:rPr>
        <w:t xml:space="preserve">, </w:t>
      </w:r>
      <w:r w:rsidR="00B15154">
        <w:rPr>
          <w:kern w:val="1"/>
          <w:sz w:val="27"/>
          <w:szCs w:val="27"/>
          <w:lang w:eastAsia="en-US"/>
        </w:rPr>
        <w:t xml:space="preserve">который </w:t>
      </w:r>
      <w:r w:rsidRPr="00802393">
        <w:rPr>
          <w:kern w:val="1"/>
          <w:sz w:val="27"/>
          <w:szCs w:val="27"/>
          <w:lang w:eastAsia="en-US"/>
        </w:rPr>
        <w:t xml:space="preserve">расположен на месте самых ожесточенных боев </w:t>
      </w:r>
      <w:hyperlink r:id="rId126" w:tooltip="Сталинградская битва" w:history="1">
        <w:r w:rsidRPr="00802393">
          <w:rPr>
            <w:kern w:val="1"/>
            <w:sz w:val="27"/>
            <w:szCs w:val="27"/>
            <w:lang w:eastAsia="en-US"/>
          </w:rPr>
          <w:t>Сталинградской битвы</w:t>
        </w:r>
      </w:hyperlink>
      <w:r w:rsidRPr="00802393">
        <w:rPr>
          <w:kern w:val="1"/>
          <w:sz w:val="27"/>
          <w:szCs w:val="27"/>
          <w:lang w:eastAsia="en-US"/>
        </w:rPr>
        <w:t xml:space="preserve"> 1942</w:t>
      </w:r>
      <w:r>
        <w:rPr>
          <w:kern w:val="1"/>
          <w:sz w:val="27"/>
          <w:szCs w:val="27"/>
          <w:lang w:eastAsia="en-US"/>
        </w:rPr>
        <w:t> </w:t>
      </w:r>
      <w:r w:rsidRPr="00802393">
        <w:rPr>
          <w:kern w:val="1"/>
          <w:sz w:val="27"/>
          <w:szCs w:val="27"/>
          <w:lang w:eastAsia="en-US"/>
        </w:rPr>
        <w:t>-</w:t>
      </w:r>
      <w:r>
        <w:rPr>
          <w:kern w:val="1"/>
          <w:sz w:val="27"/>
          <w:szCs w:val="27"/>
          <w:lang w:eastAsia="en-US"/>
        </w:rPr>
        <w:t> </w:t>
      </w:r>
      <w:r w:rsidRPr="00802393">
        <w:rPr>
          <w:kern w:val="1"/>
          <w:sz w:val="27"/>
          <w:szCs w:val="27"/>
          <w:lang w:eastAsia="en-US"/>
        </w:rPr>
        <w:t xml:space="preserve">1943 гг. на </w:t>
      </w:r>
      <w:r>
        <w:rPr>
          <w:kern w:val="1"/>
          <w:sz w:val="27"/>
          <w:szCs w:val="27"/>
          <w:lang w:eastAsia="en-US"/>
        </w:rPr>
        <w:t>«</w:t>
      </w:r>
      <w:r w:rsidRPr="00802393">
        <w:rPr>
          <w:kern w:val="1"/>
          <w:sz w:val="27"/>
          <w:szCs w:val="27"/>
          <w:lang w:eastAsia="en-US"/>
        </w:rPr>
        <w:t>Мамаевом кургане</w:t>
      </w:r>
      <w:r>
        <w:rPr>
          <w:kern w:val="1"/>
          <w:sz w:val="27"/>
          <w:szCs w:val="27"/>
          <w:lang w:eastAsia="en-US"/>
        </w:rPr>
        <w:t>»</w:t>
      </w:r>
      <w:r w:rsidRPr="00802393">
        <w:rPr>
          <w:kern w:val="1"/>
          <w:sz w:val="27"/>
          <w:szCs w:val="27"/>
          <w:lang w:eastAsia="en-US"/>
        </w:rPr>
        <w:t xml:space="preserve">. Венчает </w:t>
      </w:r>
      <w:r>
        <w:rPr>
          <w:kern w:val="1"/>
          <w:sz w:val="27"/>
          <w:szCs w:val="27"/>
          <w:lang w:eastAsia="en-US"/>
        </w:rPr>
        <w:t>«</w:t>
      </w:r>
      <w:r w:rsidRPr="00802393">
        <w:rPr>
          <w:kern w:val="1"/>
          <w:sz w:val="27"/>
          <w:szCs w:val="27"/>
          <w:lang w:eastAsia="en-US"/>
        </w:rPr>
        <w:t>главную высоту России</w:t>
      </w:r>
      <w:r>
        <w:rPr>
          <w:kern w:val="1"/>
          <w:sz w:val="27"/>
          <w:szCs w:val="27"/>
          <w:lang w:eastAsia="en-US"/>
        </w:rPr>
        <w:t>» монумент «</w:t>
      </w:r>
      <w:hyperlink r:id="rId127" w:tooltip="Родина-мать зовёт!" w:history="1">
        <w:r w:rsidRPr="00802393">
          <w:rPr>
            <w:kern w:val="1"/>
            <w:sz w:val="27"/>
            <w:szCs w:val="27"/>
            <w:lang w:eastAsia="en-US"/>
          </w:rPr>
          <w:t>Родина-мать зовёт!</w:t>
        </w:r>
      </w:hyperlink>
      <w:r>
        <w:rPr>
          <w:kern w:val="1"/>
          <w:sz w:val="27"/>
          <w:szCs w:val="27"/>
          <w:lang w:eastAsia="en-US"/>
        </w:rPr>
        <w:t>»</w:t>
      </w:r>
      <w:r w:rsidRPr="00802393">
        <w:rPr>
          <w:kern w:val="1"/>
          <w:sz w:val="27"/>
          <w:szCs w:val="27"/>
          <w:lang w:eastAsia="en-US"/>
        </w:rPr>
        <w:t xml:space="preserve">, ставший символом города </w:t>
      </w:r>
      <w:r>
        <w:rPr>
          <w:kern w:val="1"/>
          <w:sz w:val="27"/>
          <w:szCs w:val="27"/>
          <w:lang w:eastAsia="en-US"/>
        </w:rPr>
        <w:t>Волгограда</w:t>
      </w:r>
      <w:r w:rsidRPr="00802393">
        <w:rPr>
          <w:kern w:val="1"/>
          <w:sz w:val="27"/>
          <w:szCs w:val="27"/>
          <w:lang w:eastAsia="en-US"/>
        </w:rPr>
        <w:t xml:space="preserve"> и Великой Победы, в</w:t>
      </w:r>
      <w:r>
        <w:rPr>
          <w:kern w:val="1"/>
          <w:sz w:val="27"/>
          <w:szCs w:val="27"/>
          <w:lang w:eastAsia="en-US"/>
        </w:rPr>
        <w:t> </w:t>
      </w:r>
      <w:r w:rsidRPr="00802393">
        <w:rPr>
          <w:kern w:val="1"/>
          <w:sz w:val="27"/>
          <w:szCs w:val="27"/>
          <w:lang w:eastAsia="en-US"/>
        </w:rPr>
        <w:t xml:space="preserve">2008 году был включен в список </w:t>
      </w:r>
      <w:hyperlink r:id="rId128" w:tooltip="Семь чудес России" w:history="1">
        <w:r w:rsidRPr="00802393">
          <w:rPr>
            <w:kern w:val="1"/>
            <w:sz w:val="27"/>
            <w:szCs w:val="27"/>
            <w:lang w:eastAsia="en-US"/>
          </w:rPr>
          <w:t>Семи чудес России</w:t>
        </w:r>
      </w:hyperlink>
      <w:r w:rsidRPr="00802393">
        <w:rPr>
          <w:kern w:val="1"/>
          <w:sz w:val="27"/>
          <w:szCs w:val="27"/>
          <w:lang w:eastAsia="en-US"/>
        </w:rPr>
        <w:t>.</w:t>
      </w:r>
    </w:p>
    <w:p w:rsidR="00EB7425" w:rsidRPr="00B24717" w:rsidRDefault="00EB7425" w:rsidP="00EB7425">
      <w:pPr>
        <w:ind w:firstLine="709"/>
        <w:jc w:val="both"/>
        <w:rPr>
          <w:kern w:val="1"/>
          <w:sz w:val="27"/>
          <w:szCs w:val="27"/>
          <w:lang w:eastAsia="en-US"/>
        </w:rPr>
      </w:pPr>
      <w:r w:rsidRPr="00B24717">
        <w:rPr>
          <w:kern w:val="1"/>
          <w:sz w:val="27"/>
          <w:szCs w:val="27"/>
          <w:lang w:eastAsia="en-US"/>
        </w:rPr>
        <w:t xml:space="preserve">Промышленность Волгоградской области представляет собой крупный многоотраслевой комплекс. Основные отрасли промышленности: машиностроение и металлообработка (выпуск тракторов, судов, башенных кранов, подшипников, оборудования для нефтяной промышленности, электротехнической и пищевой промышленности; производство бурового, транспортно-складского, медицинского, торгового оборудования); </w:t>
      </w:r>
      <w:r w:rsidR="00B15154" w:rsidRPr="00B24717">
        <w:rPr>
          <w:kern w:val="1"/>
          <w:sz w:val="27"/>
          <w:szCs w:val="27"/>
          <w:lang w:eastAsia="en-US"/>
        </w:rPr>
        <w:t xml:space="preserve">нефтеперерабатывающая, химическая, нефтехимическая (в том числе производство каустической соды, химического волокна), </w:t>
      </w:r>
      <w:r w:rsidRPr="00B24717">
        <w:rPr>
          <w:kern w:val="1"/>
          <w:sz w:val="27"/>
          <w:szCs w:val="27"/>
          <w:lang w:eastAsia="en-US"/>
        </w:rPr>
        <w:t xml:space="preserve">топливная (добыча нефти, газа), чёрная и цветная металлургия. Наибольший удельный вес </w:t>
      </w:r>
      <w:r w:rsidR="00B15154">
        <w:rPr>
          <w:kern w:val="1"/>
          <w:sz w:val="27"/>
          <w:szCs w:val="27"/>
          <w:lang w:eastAsia="en-US"/>
        </w:rPr>
        <w:br/>
      </w:r>
      <w:r w:rsidRPr="00B24717">
        <w:rPr>
          <w:kern w:val="1"/>
          <w:sz w:val="27"/>
          <w:szCs w:val="27"/>
          <w:lang w:eastAsia="en-US"/>
        </w:rPr>
        <w:t xml:space="preserve">в промышленном комплексе занимает обрабатывающее производство. </w:t>
      </w:r>
    </w:p>
    <w:p w:rsidR="006E23A8" w:rsidRDefault="00277E0A" w:rsidP="00991634">
      <w:pPr>
        <w:pStyle w:val="a8"/>
        <w:spacing w:after="0"/>
        <w:ind w:firstLine="709"/>
        <w:jc w:val="both"/>
        <w:rPr>
          <w:rFonts w:ascii="Times New Roman" w:eastAsia="Times New Roman" w:hAnsi="Times New Roman" w:cs="Times New Roman"/>
          <w:kern w:val="1"/>
          <w:sz w:val="27"/>
          <w:szCs w:val="27"/>
          <w:lang w:eastAsia="en-US"/>
        </w:rPr>
      </w:pPr>
      <w:r w:rsidRPr="00B24717">
        <w:rPr>
          <w:rFonts w:ascii="Times New Roman" w:eastAsia="Times New Roman" w:hAnsi="Times New Roman" w:cs="Times New Roman"/>
          <w:kern w:val="1"/>
          <w:sz w:val="27"/>
          <w:szCs w:val="27"/>
          <w:lang w:eastAsia="en-US"/>
        </w:rPr>
        <w:t xml:space="preserve">В </w:t>
      </w:r>
      <w:r w:rsidR="00B52E8F" w:rsidRPr="00B24717">
        <w:rPr>
          <w:rFonts w:ascii="Times New Roman" w:eastAsia="Times New Roman" w:hAnsi="Times New Roman" w:cs="Times New Roman"/>
          <w:kern w:val="1"/>
          <w:sz w:val="27"/>
          <w:szCs w:val="27"/>
          <w:lang w:eastAsia="en-US"/>
        </w:rPr>
        <w:t>регионе</w:t>
      </w:r>
      <w:r w:rsidRPr="00B24717">
        <w:rPr>
          <w:rFonts w:ascii="Times New Roman" w:eastAsia="Times New Roman" w:hAnsi="Times New Roman" w:cs="Times New Roman"/>
          <w:kern w:val="1"/>
          <w:sz w:val="27"/>
          <w:szCs w:val="27"/>
          <w:lang w:eastAsia="en-US"/>
        </w:rPr>
        <w:t xml:space="preserve"> хорошо развито производство стройматериалов, а также текстильная, деревообрабатывающая, пищевая промышленность.</w:t>
      </w:r>
    </w:p>
    <w:p w:rsidR="00277E0A" w:rsidRDefault="00B52E8F" w:rsidP="00991634">
      <w:pPr>
        <w:pStyle w:val="a8"/>
        <w:spacing w:after="0"/>
        <w:ind w:firstLine="709"/>
        <w:jc w:val="both"/>
        <w:rPr>
          <w:rFonts w:ascii="Times New Roman" w:eastAsia="Times New Roman" w:hAnsi="Times New Roman" w:cs="Times New Roman"/>
          <w:kern w:val="1"/>
          <w:sz w:val="27"/>
          <w:szCs w:val="27"/>
          <w:lang w:eastAsia="en-US"/>
        </w:rPr>
      </w:pPr>
      <w:r w:rsidRPr="00B24717">
        <w:rPr>
          <w:rFonts w:ascii="Times New Roman" w:eastAsia="Times New Roman" w:hAnsi="Times New Roman" w:cs="Times New Roman"/>
          <w:kern w:val="1"/>
          <w:sz w:val="27"/>
          <w:szCs w:val="27"/>
          <w:lang w:eastAsia="en-US"/>
        </w:rPr>
        <w:t>В Волгоградской области располагается крупное производство высококачественного зерна, кукурузы, крупяных культур, семян масличных культур и растительного масла, овощей, фруктов, бахчевых. В структуре сельскохозяйственного производства около 70% приходится на п</w:t>
      </w:r>
      <w:r w:rsidR="0063708B" w:rsidRPr="00B24717">
        <w:rPr>
          <w:rFonts w:ascii="Times New Roman" w:eastAsia="Times New Roman" w:hAnsi="Times New Roman" w:cs="Times New Roman"/>
          <w:kern w:val="1"/>
          <w:sz w:val="27"/>
          <w:szCs w:val="27"/>
          <w:lang w:eastAsia="en-US"/>
        </w:rPr>
        <w:t>родукцию растениеводства и 30%</w:t>
      </w:r>
      <w:r w:rsidRPr="00B24717">
        <w:rPr>
          <w:rFonts w:ascii="Times New Roman" w:eastAsia="Times New Roman" w:hAnsi="Times New Roman" w:cs="Times New Roman"/>
          <w:kern w:val="1"/>
          <w:sz w:val="27"/>
          <w:szCs w:val="27"/>
          <w:lang w:eastAsia="en-US"/>
        </w:rPr>
        <w:t xml:space="preserve"> – на животноводство (свиноводство, крупный рогатый скот, птицеводство, овцеводство)</w:t>
      </w:r>
      <w:r w:rsidR="00B24717" w:rsidRPr="00B24717">
        <w:rPr>
          <w:rFonts w:ascii="Times New Roman" w:eastAsia="Times New Roman" w:hAnsi="Times New Roman" w:cs="Times New Roman"/>
          <w:kern w:val="1"/>
          <w:sz w:val="27"/>
          <w:szCs w:val="27"/>
          <w:lang w:eastAsia="en-US"/>
        </w:rPr>
        <w:t>.</w:t>
      </w:r>
    </w:p>
    <w:p w:rsidR="006E23A8" w:rsidRDefault="00B24717" w:rsidP="00991634">
      <w:pPr>
        <w:pStyle w:val="a8"/>
        <w:spacing w:after="0"/>
        <w:ind w:firstLine="709"/>
        <w:jc w:val="both"/>
        <w:rPr>
          <w:rFonts w:ascii="Times New Roman" w:eastAsia="Times New Roman" w:hAnsi="Times New Roman" w:cs="Times New Roman"/>
          <w:kern w:val="1"/>
          <w:sz w:val="27"/>
          <w:szCs w:val="27"/>
          <w:lang w:eastAsia="en-US"/>
        </w:rPr>
      </w:pPr>
      <w:r w:rsidRPr="00B24717">
        <w:rPr>
          <w:rFonts w:ascii="Times New Roman" w:eastAsia="Times New Roman" w:hAnsi="Times New Roman" w:cs="Times New Roman"/>
          <w:kern w:val="1"/>
          <w:sz w:val="27"/>
          <w:szCs w:val="27"/>
          <w:lang w:eastAsia="en-US"/>
        </w:rPr>
        <w:t>Развитие экономики области происходит в условиях реализации активной государственной политики, направленной на улучшение инвестиционного климата, повышение конкурентоспособности и эффективности бизнеса, стимулирование экономического роста и модернизации</w:t>
      </w:r>
      <w:r>
        <w:rPr>
          <w:rFonts w:ascii="Times New Roman" w:eastAsia="Times New Roman" w:hAnsi="Times New Roman" w:cs="Times New Roman"/>
          <w:kern w:val="1"/>
          <w:sz w:val="27"/>
          <w:szCs w:val="27"/>
          <w:lang w:eastAsia="en-US"/>
        </w:rPr>
        <w:t>.</w:t>
      </w:r>
    </w:p>
    <w:p w:rsidR="00B24717" w:rsidRPr="00B24717" w:rsidRDefault="00B24717" w:rsidP="00B24717">
      <w:pPr>
        <w:ind w:firstLine="709"/>
        <w:jc w:val="both"/>
        <w:rPr>
          <w:kern w:val="1"/>
          <w:sz w:val="27"/>
          <w:szCs w:val="27"/>
          <w:lang w:eastAsia="en-US"/>
        </w:rPr>
      </w:pPr>
      <w:r w:rsidRPr="00B24717">
        <w:rPr>
          <w:kern w:val="1"/>
          <w:sz w:val="27"/>
          <w:szCs w:val="27"/>
          <w:lang w:eastAsia="en-US"/>
        </w:rPr>
        <w:t xml:space="preserve">По состоянию на 1 января 2018 года заключено 38 инвестиционных соглашений с 32 организациями </w:t>
      </w:r>
      <w:r w:rsidR="000B781B">
        <w:rPr>
          <w:kern w:val="1"/>
          <w:sz w:val="27"/>
          <w:szCs w:val="27"/>
          <w:lang w:eastAsia="en-US"/>
        </w:rPr>
        <w:t>(инвесторами)</w:t>
      </w:r>
      <w:r w:rsidRPr="00B24717">
        <w:rPr>
          <w:kern w:val="1"/>
          <w:sz w:val="27"/>
          <w:szCs w:val="27"/>
          <w:lang w:eastAsia="en-US"/>
        </w:rPr>
        <w:t xml:space="preserve"> с общим объемом инвестиций 452,1</w:t>
      </w:r>
      <w:r w:rsidR="002865A7">
        <w:rPr>
          <w:kern w:val="1"/>
          <w:sz w:val="27"/>
          <w:szCs w:val="27"/>
          <w:lang w:eastAsia="en-US"/>
        </w:rPr>
        <w:t> </w:t>
      </w:r>
      <w:r w:rsidRPr="00B24717">
        <w:rPr>
          <w:kern w:val="1"/>
          <w:sz w:val="27"/>
          <w:szCs w:val="27"/>
          <w:lang w:eastAsia="en-US"/>
        </w:rPr>
        <w:t>млрд.</w:t>
      </w:r>
      <w:r w:rsidR="000B781B">
        <w:rPr>
          <w:kern w:val="1"/>
          <w:sz w:val="27"/>
          <w:szCs w:val="27"/>
          <w:lang w:eastAsia="en-US"/>
        </w:rPr>
        <w:t xml:space="preserve"> </w:t>
      </w:r>
      <w:r w:rsidRPr="00B24717">
        <w:rPr>
          <w:kern w:val="1"/>
          <w:sz w:val="27"/>
          <w:szCs w:val="27"/>
          <w:lang w:eastAsia="en-US"/>
        </w:rPr>
        <w:t>руб. Предусматривается создание 6</w:t>
      </w:r>
      <w:r w:rsidR="00B15154">
        <w:rPr>
          <w:kern w:val="1"/>
          <w:sz w:val="27"/>
          <w:szCs w:val="27"/>
          <w:lang w:eastAsia="en-US"/>
        </w:rPr>
        <w:t> </w:t>
      </w:r>
      <w:r w:rsidRPr="00B24717">
        <w:rPr>
          <w:kern w:val="1"/>
          <w:sz w:val="27"/>
          <w:szCs w:val="27"/>
          <w:lang w:eastAsia="en-US"/>
        </w:rPr>
        <w:t>865 новых рабочих мест.</w:t>
      </w:r>
    </w:p>
    <w:p w:rsidR="00A7517A" w:rsidRPr="00B15154" w:rsidRDefault="00A7517A" w:rsidP="00A7517A">
      <w:pPr>
        <w:pStyle w:val="ConsPlusNormal"/>
        <w:ind w:firstLine="709"/>
        <w:jc w:val="both"/>
        <w:rPr>
          <w:spacing w:val="-4"/>
          <w:kern w:val="27"/>
          <w:sz w:val="27"/>
          <w:szCs w:val="27"/>
          <w:lang w:eastAsia="en-US"/>
        </w:rPr>
      </w:pPr>
      <w:r w:rsidRPr="00B15154">
        <w:rPr>
          <w:spacing w:val="-4"/>
          <w:kern w:val="27"/>
          <w:sz w:val="27"/>
          <w:szCs w:val="27"/>
          <w:lang w:eastAsia="en-US"/>
        </w:rPr>
        <w:t>На рынке труда области наиболее востребованными квалифицированными работниками являются: водитель автомобиля, монтажник, электрогазосварщик, бетонщик, тракторист, слесарь-ремонтник, повар, электромонтер по ремонту и</w:t>
      </w:r>
      <w:r w:rsidR="00586D53" w:rsidRPr="00B15154">
        <w:rPr>
          <w:spacing w:val="-4"/>
          <w:kern w:val="27"/>
          <w:sz w:val="27"/>
          <w:szCs w:val="27"/>
          <w:lang w:eastAsia="en-US"/>
        </w:rPr>
        <w:t> </w:t>
      </w:r>
      <w:r w:rsidRPr="00B15154">
        <w:rPr>
          <w:spacing w:val="-4"/>
          <w:kern w:val="27"/>
          <w:sz w:val="27"/>
          <w:szCs w:val="27"/>
          <w:lang w:eastAsia="en-US"/>
        </w:rPr>
        <w:t>обслуживанию электрооборудования, тракторист-машинист сельскохозяйственного производства, оператор котельной, штукатур, токарь.</w:t>
      </w:r>
    </w:p>
    <w:p w:rsidR="00A7517A" w:rsidRPr="003A6162" w:rsidRDefault="00A7517A" w:rsidP="00A7517A">
      <w:pPr>
        <w:ind w:firstLine="708"/>
        <w:jc w:val="both"/>
        <w:rPr>
          <w:kern w:val="1"/>
          <w:sz w:val="27"/>
          <w:szCs w:val="27"/>
          <w:lang w:eastAsia="en-US"/>
        </w:rPr>
      </w:pPr>
      <w:r w:rsidRPr="003A6162">
        <w:rPr>
          <w:kern w:val="1"/>
          <w:sz w:val="27"/>
          <w:szCs w:val="27"/>
          <w:lang w:eastAsia="en-US"/>
        </w:rPr>
        <w:t xml:space="preserve">Среди специалистов </w:t>
      </w:r>
      <w:r w:rsidR="003A6162">
        <w:rPr>
          <w:kern w:val="1"/>
          <w:sz w:val="27"/>
          <w:szCs w:val="27"/>
          <w:lang w:eastAsia="en-US"/>
        </w:rPr>
        <w:t>–</w:t>
      </w:r>
      <w:r w:rsidRPr="003A6162">
        <w:rPr>
          <w:kern w:val="1"/>
          <w:sz w:val="27"/>
          <w:szCs w:val="27"/>
          <w:lang w:eastAsia="en-US"/>
        </w:rPr>
        <w:t xml:space="preserve"> врач (врач-специалист), медицинская сестра, бухгалтер, менеджер, инженер, учитель, инспектор, воспитатель, мастер, социальный работник, фельдшер, юрисконсульт, агроном.</w:t>
      </w:r>
    </w:p>
    <w:p w:rsidR="00A7517A" w:rsidRPr="003A6162" w:rsidRDefault="00A7517A" w:rsidP="00A7517A">
      <w:pPr>
        <w:ind w:firstLine="709"/>
        <w:jc w:val="both"/>
        <w:rPr>
          <w:kern w:val="1"/>
          <w:sz w:val="27"/>
          <w:szCs w:val="27"/>
          <w:lang w:eastAsia="en-US"/>
        </w:rPr>
      </w:pPr>
      <w:r w:rsidRPr="003A6162">
        <w:rPr>
          <w:kern w:val="1"/>
          <w:sz w:val="27"/>
          <w:szCs w:val="27"/>
          <w:lang w:eastAsia="en-US"/>
        </w:rPr>
        <w:t xml:space="preserve">В агропромышленном комплексе </w:t>
      </w:r>
      <w:r w:rsidR="00896F73" w:rsidRPr="003A6162">
        <w:rPr>
          <w:kern w:val="1"/>
          <w:sz w:val="27"/>
          <w:szCs w:val="27"/>
          <w:lang w:eastAsia="en-US"/>
        </w:rPr>
        <w:t xml:space="preserve">Волгоградской области </w:t>
      </w:r>
      <w:r w:rsidRPr="003A6162">
        <w:rPr>
          <w:kern w:val="1"/>
          <w:sz w:val="27"/>
          <w:szCs w:val="27"/>
          <w:lang w:eastAsia="en-US"/>
        </w:rPr>
        <w:t>востребованными специальностями с</w:t>
      </w:r>
      <w:r w:rsidR="00980E00">
        <w:rPr>
          <w:kern w:val="1"/>
          <w:sz w:val="27"/>
          <w:szCs w:val="27"/>
          <w:lang w:eastAsia="en-US"/>
        </w:rPr>
        <w:t> </w:t>
      </w:r>
      <w:r w:rsidRPr="003A6162">
        <w:rPr>
          <w:kern w:val="1"/>
          <w:sz w:val="27"/>
          <w:szCs w:val="27"/>
          <w:lang w:eastAsia="en-US"/>
        </w:rPr>
        <w:t>возможностью трудоустройства, по отраслям сельского хозяйства, являются: в области растениеводства: механизатор, водитель, тракторист-машинист, инженер-механик, агроном, электросварщик; в</w:t>
      </w:r>
      <w:r w:rsidR="005033C0">
        <w:rPr>
          <w:kern w:val="1"/>
          <w:sz w:val="27"/>
          <w:szCs w:val="27"/>
          <w:lang w:eastAsia="en-US"/>
        </w:rPr>
        <w:t> </w:t>
      </w:r>
      <w:r w:rsidRPr="003A6162">
        <w:rPr>
          <w:kern w:val="1"/>
          <w:sz w:val="27"/>
          <w:szCs w:val="27"/>
          <w:lang w:eastAsia="en-US"/>
        </w:rPr>
        <w:t>области животноводства: оператор машинного доения, ветеринарный врач, зоотехник, скотник; в области переработки: электрогазосварщик, электромонтер, слесарь.</w:t>
      </w:r>
    </w:p>
    <w:p w:rsidR="00B24717" w:rsidRPr="003A6162" w:rsidRDefault="00995134" w:rsidP="00991634">
      <w:pPr>
        <w:pStyle w:val="a8"/>
        <w:spacing w:after="0"/>
        <w:ind w:firstLine="709"/>
        <w:jc w:val="both"/>
        <w:rPr>
          <w:rFonts w:ascii="Times New Roman" w:eastAsia="Times New Roman" w:hAnsi="Times New Roman" w:cs="Times New Roman"/>
          <w:kern w:val="1"/>
          <w:sz w:val="27"/>
          <w:szCs w:val="27"/>
          <w:lang w:eastAsia="en-US"/>
        </w:rPr>
      </w:pPr>
      <w:r w:rsidRPr="003A6162">
        <w:rPr>
          <w:rFonts w:ascii="Times New Roman" w:eastAsia="Times New Roman" w:hAnsi="Times New Roman" w:cs="Times New Roman"/>
          <w:kern w:val="1"/>
          <w:sz w:val="27"/>
          <w:szCs w:val="27"/>
          <w:lang w:eastAsia="en-US"/>
        </w:rPr>
        <w:t xml:space="preserve">Информация об актуальных вакансиях службы занятости Волгоградской области представлена на интерактивном портале комитета по труду и занятости населения Волгоградской области </w:t>
      </w:r>
      <w:hyperlink r:id="rId129" w:history="1">
        <w:r w:rsidRPr="003A6162">
          <w:rPr>
            <w:rFonts w:ascii="Times New Roman" w:eastAsia="Times New Roman" w:hAnsi="Times New Roman" w:cs="Times New Roman"/>
            <w:kern w:val="1"/>
            <w:sz w:val="27"/>
            <w:szCs w:val="27"/>
            <w:lang w:eastAsia="en-US"/>
          </w:rPr>
          <w:t>http://czn.volganet.ru</w:t>
        </w:r>
      </w:hyperlink>
      <w:r w:rsidRPr="003A6162">
        <w:rPr>
          <w:rFonts w:ascii="Times New Roman" w:eastAsia="Times New Roman" w:hAnsi="Times New Roman" w:cs="Times New Roman"/>
          <w:kern w:val="1"/>
          <w:sz w:val="27"/>
          <w:szCs w:val="27"/>
          <w:lang w:eastAsia="en-US"/>
        </w:rPr>
        <w:t>.</w:t>
      </w:r>
    </w:p>
    <w:p w:rsidR="008D6183" w:rsidRPr="008F04AE" w:rsidRDefault="008D6183" w:rsidP="008D6183">
      <w:pPr>
        <w:ind w:firstLine="540"/>
        <w:jc w:val="both"/>
        <w:rPr>
          <w:kern w:val="1"/>
          <w:sz w:val="27"/>
          <w:szCs w:val="27"/>
          <w:lang w:eastAsia="en-US"/>
        </w:rPr>
      </w:pPr>
      <w:r w:rsidRPr="008F04AE">
        <w:rPr>
          <w:kern w:val="1"/>
          <w:sz w:val="27"/>
          <w:szCs w:val="27"/>
          <w:lang w:eastAsia="en-US"/>
        </w:rPr>
        <w:t>В целях привлечения на территорию региона высококвалифицированных специалистов, иностранным студентам, получающим среднее профессиональное или высшее, включая послевузовское, образование в образовательных организациях, расположенных на территории Волгоградской области, условиями подпрограммы «Оказание содействия добровольному переселению в</w:t>
      </w:r>
      <w:r w:rsidR="00046B90">
        <w:rPr>
          <w:kern w:val="1"/>
          <w:sz w:val="27"/>
          <w:szCs w:val="27"/>
          <w:lang w:eastAsia="en-US"/>
        </w:rPr>
        <w:t> </w:t>
      </w:r>
      <w:r w:rsidRPr="008F04AE">
        <w:rPr>
          <w:kern w:val="1"/>
          <w:sz w:val="27"/>
          <w:szCs w:val="27"/>
          <w:lang w:eastAsia="en-US"/>
        </w:rPr>
        <w:t>Российскую Федерацию соотечественников, проживающих за рубежом» государственной программы Волгоградской области «Развитие рынка труда и</w:t>
      </w:r>
      <w:r w:rsidR="000B4A8B">
        <w:rPr>
          <w:kern w:val="1"/>
          <w:sz w:val="27"/>
          <w:szCs w:val="27"/>
          <w:lang w:eastAsia="en-US"/>
        </w:rPr>
        <w:t> </w:t>
      </w:r>
      <w:r w:rsidRPr="008F04AE">
        <w:rPr>
          <w:kern w:val="1"/>
          <w:sz w:val="27"/>
          <w:szCs w:val="27"/>
          <w:lang w:eastAsia="en-US"/>
        </w:rPr>
        <w:t>обеспечение занятости в Волгоградской области»</w:t>
      </w:r>
      <w:r w:rsidR="00456C49">
        <w:rPr>
          <w:kern w:val="1"/>
          <w:sz w:val="27"/>
          <w:szCs w:val="27"/>
          <w:lang w:eastAsia="en-US"/>
        </w:rPr>
        <w:t xml:space="preserve"> </w:t>
      </w:r>
      <w:r w:rsidR="00456C49" w:rsidRPr="008F04AE">
        <w:rPr>
          <w:kern w:val="1"/>
          <w:sz w:val="27"/>
          <w:szCs w:val="27"/>
          <w:lang w:eastAsia="en-US"/>
        </w:rPr>
        <w:t>предусмотрена возможность стать в</w:t>
      </w:r>
      <w:r w:rsidR="00456C49">
        <w:rPr>
          <w:kern w:val="1"/>
          <w:sz w:val="27"/>
          <w:szCs w:val="27"/>
          <w:lang w:eastAsia="en-US"/>
        </w:rPr>
        <w:t> </w:t>
      </w:r>
      <w:r w:rsidR="00456C49" w:rsidRPr="008F04AE">
        <w:rPr>
          <w:kern w:val="1"/>
          <w:sz w:val="27"/>
          <w:szCs w:val="27"/>
          <w:lang w:eastAsia="en-US"/>
        </w:rPr>
        <w:t xml:space="preserve">безусловном порядке </w:t>
      </w:r>
      <w:r w:rsidR="00456C49">
        <w:rPr>
          <w:kern w:val="1"/>
          <w:sz w:val="27"/>
          <w:szCs w:val="27"/>
          <w:lang w:eastAsia="en-US"/>
        </w:rPr>
        <w:t xml:space="preserve">её </w:t>
      </w:r>
      <w:r w:rsidR="00456C49" w:rsidRPr="008F04AE">
        <w:rPr>
          <w:kern w:val="1"/>
          <w:sz w:val="27"/>
          <w:szCs w:val="27"/>
          <w:lang w:eastAsia="en-US"/>
        </w:rPr>
        <w:t>участниками</w:t>
      </w:r>
      <w:r w:rsidRPr="008F04AE">
        <w:rPr>
          <w:kern w:val="1"/>
          <w:sz w:val="27"/>
          <w:szCs w:val="27"/>
          <w:lang w:eastAsia="en-US"/>
        </w:rPr>
        <w:t xml:space="preserve">. </w:t>
      </w:r>
    </w:p>
    <w:p w:rsidR="00372289" w:rsidRPr="008F04AE" w:rsidRDefault="00372289" w:rsidP="00372289">
      <w:pPr>
        <w:ind w:firstLine="709"/>
        <w:jc w:val="both"/>
        <w:rPr>
          <w:kern w:val="1"/>
          <w:sz w:val="27"/>
          <w:szCs w:val="27"/>
          <w:lang w:eastAsia="en-US"/>
        </w:rPr>
      </w:pPr>
      <w:r w:rsidRPr="008F04AE">
        <w:rPr>
          <w:kern w:val="1"/>
          <w:sz w:val="27"/>
          <w:szCs w:val="27"/>
          <w:lang w:eastAsia="en-US"/>
        </w:rPr>
        <w:t xml:space="preserve">Предоставление мер социальной поддержки участникам </w:t>
      </w:r>
      <w:r w:rsidR="00BE479A">
        <w:rPr>
          <w:kern w:val="1"/>
          <w:sz w:val="27"/>
          <w:szCs w:val="27"/>
          <w:lang w:eastAsia="en-US"/>
        </w:rPr>
        <w:t xml:space="preserve">Государственной </w:t>
      </w:r>
      <w:r w:rsidRPr="008F04AE">
        <w:rPr>
          <w:kern w:val="1"/>
          <w:sz w:val="27"/>
          <w:szCs w:val="27"/>
          <w:lang w:eastAsia="en-US"/>
        </w:rPr>
        <w:t>программы и</w:t>
      </w:r>
      <w:r w:rsidR="000B4A8B">
        <w:rPr>
          <w:kern w:val="1"/>
          <w:sz w:val="27"/>
          <w:szCs w:val="27"/>
          <w:lang w:eastAsia="en-US"/>
        </w:rPr>
        <w:t> </w:t>
      </w:r>
      <w:r w:rsidRPr="008F04AE">
        <w:rPr>
          <w:kern w:val="1"/>
          <w:sz w:val="27"/>
          <w:szCs w:val="27"/>
          <w:lang w:eastAsia="en-US"/>
        </w:rPr>
        <w:t>членам их семей осуществляется в соответствии с федеральным и</w:t>
      </w:r>
      <w:r w:rsidR="00BE479A">
        <w:rPr>
          <w:kern w:val="1"/>
          <w:sz w:val="27"/>
          <w:szCs w:val="27"/>
          <w:lang w:eastAsia="en-US"/>
        </w:rPr>
        <w:t> </w:t>
      </w:r>
      <w:r w:rsidRPr="008F04AE">
        <w:rPr>
          <w:kern w:val="1"/>
          <w:sz w:val="27"/>
          <w:szCs w:val="27"/>
          <w:lang w:eastAsia="en-US"/>
        </w:rPr>
        <w:t xml:space="preserve">областным законодательством государственными казенными учреждениями Волгоградской области центрами социальной защиты населения. </w:t>
      </w:r>
    </w:p>
    <w:p w:rsidR="00372289" w:rsidRPr="008F04AE" w:rsidRDefault="00372289" w:rsidP="00372289">
      <w:pPr>
        <w:ind w:firstLine="709"/>
        <w:jc w:val="both"/>
        <w:rPr>
          <w:kern w:val="1"/>
          <w:sz w:val="27"/>
          <w:szCs w:val="27"/>
          <w:lang w:eastAsia="en-US"/>
        </w:rPr>
      </w:pPr>
      <w:r w:rsidRPr="008F04AE">
        <w:rPr>
          <w:kern w:val="1"/>
          <w:sz w:val="27"/>
          <w:szCs w:val="27"/>
          <w:lang w:eastAsia="en-US"/>
        </w:rPr>
        <w:t xml:space="preserve">Участникам </w:t>
      </w:r>
      <w:r w:rsidR="00553E11">
        <w:rPr>
          <w:kern w:val="1"/>
          <w:sz w:val="27"/>
          <w:szCs w:val="27"/>
          <w:lang w:eastAsia="en-US"/>
        </w:rPr>
        <w:t xml:space="preserve">Государственной </w:t>
      </w:r>
      <w:r w:rsidRPr="008F04AE">
        <w:rPr>
          <w:kern w:val="1"/>
          <w:sz w:val="27"/>
          <w:szCs w:val="27"/>
          <w:lang w:eastAsia="en-US"/>
        </w:rPr>
        <w:t>программы оказывается медицинская помощь до получения разрешения на временное проживание или до оформления гражданства Российской Федерации в рамках закона Волгоградской области о</w:t>
      </w:r>
      <w:r w:rsidR="00BF713E" w:rsidRPr="008F04AE">
        <w:rPr>
          <w:kern w:val="1"/>
          <w:sz w:val="27"/>
          <w:szCs w:val="27"/>
          <w:lang w:eastAsia="en-US"/>
        </w:rPr>
        <w:t> </w:t>
      </w:r>
      <w:r w:rsidRPr="008F04AE">
        <w:rPr>
          <w:kern w:val="1"/>
          <w:sz w:val="27"/>
          <w:szCs w:val="27"/>
          <w:lang w:eastAsia="en-US"/>
        </w:rPr>
        <w:t>Территориальной программе государственных гарантий бесплатного оказания населению Волгоградской области медицинской помощи на соответствующий год и</w:t>
      </w:r>
      <w:r w:rsidR="000B781B">
        <w:rPr>
          <w:kern w:val="1"/>
          <w:sz w:val="27"/>
          <w:szCs w:val="27"/>
          <w:lang w:eastAsia="en-US"/>
        </w:rPr>
        <w:t> </w:t>
      </w:r>
      <w:r w:rsidRPr="008F04AE">
        <w:rPr>
          <w:kern w:val="1"/>
          <w:sz w:val="27"/>
          <w:szCs w:val="27"/>
          <w:lang w:eastAsia="en-US"/>
        </w:rPr>
        <w:t>на плановый период</w:t>
      </w:r>
      <w:r w:rsidR="000B4A8B">
        <w:rPr>
          <w:kern w:val="1"/>
          <w:sz w:val="27"/>
          <w:szCs w:val="27"/>
          <w:lang w:eastAsia="en-US"/>
        </w:rPr>
        <w:t>.</w:t>
      </w:r>
    </w:p>
    <w:p w:rsidR="00372289" w:rsidRPr="00B15154" w:rsidRDefault="007C3915" w:rsidP="00372289">
      <w:pPr>
        <w:ind w:firstLine="708"/>
        <w:jc w:val="both"/>
        <w:rPr>
          <w:spacing w:val="-4"/>
          <w:kern w:val="27"/>
          <w:sz w:val="27"/>
          <w:szCs w:val="27"/>
          <w:lang w:eastAsia="en-US"/>
        </w:rPr>
      </w:pPr>
      <w:r w:rsidRPr="00B15154">
        <w:rPr>
          <w:spacing w:val="-4"/>
          <w:kern w:val="27"/>
          <w:sz w:val="27"/>
          <w:szCs w:val="27"/>
          <w:lang w:eastAsia="en-US"/>
        </w:rPr>
        <w:t>Соотечественникам</w:t>
      </w:r>
      <w:r w:rsidR="00372289" w:rsidRPr="00B15154">
        <w:rPr>
          <w:spacing w:val="-4"/>
          <w:kern w:val="27"/>
          <w:sz w:val="27"/>
          <w:szCs w:val="27"/>
          <w:lang w:eastAsia="en-US"/>
        </w:rPr>
        <w:t xml:space="preserve"> в соответствии с</w:t>
      </w:r>
      <w:r w:rsidR="00BF713E" w:rsidRPr="00B15154">
        <w:rPr>
          <w:spacing w:val="-4"/>
          <w:kern w:val="27"/>
          <w:sz w:val="27"/>
          <w:szCs w:val="27"/>
          <w:lang w:eastAsia="en-US"/>
        </w:rPr>
        <w:t> </w:t>
      </w:r>
      <w:r w:rsidR="00372289" w:rsidRPr="00B15154">
        <w:rPr>
          <w:spacing w:val="-4"/>
          <w:kern w:val="27"/>
          <w:sz w:val="27"/>
          <w:szCs w:val="27"/>
          <w:lang w:eastAsia="en-US"/>
        </w:rPr>
        <w:t>законодательством Российской Федерации предоставлен доступ к услугам дошкольного, общего и</w:t>
      </w:r>
      <w:r w:rsidRPr="00B15154">
        <w:rPr>
          <w:spacing w:val="-4"/>
          <w:kern w:val="27"/>
          <w:sz w:val="27"/>
          <w:szCs w:val="27"/>
          <w:lang w:eastAsia="en-US"/>
        </w:rPr>
        <w:t> </w:t>
      </w:r>
      <w:r w:rsidR="00372289" w:rsidRPr="00B15154">
        <w:rPr>
          <w:spacing w:val="-4"/>
          <w:kern w:val="27"/>
          <w:sz w:val="27"/>
          <w:szCs w:val="27"/>
          <w:lang w:eastAsia="en-US"/>
        </w:rPr>
        <w:t xml:space="preserve">профессионального образования, в том числе послевузовского и дополнительного, </w:t>
      </w:r>
      <w:r w:rsidR="00516300" w:rsidRPr="00B15154">
        <w:rPr>
          <w:spacing w:val="-4"/>
          <w:kern w:val="27"/>
          <w:sz w:val="27"/>
          <w:szCs w:val="27"/>
          <w:lang w:eastAsia="en-US"/>
        </w:rPr>
        <w:t xml:space="preserve">а также </w:t>
      </w:r>
      <w:r w:rsidR="00372289" w:rsidRPr="00B15154">
        <w:rPr>
          <w:spacing w:val="-4"/>
          <w:kern w:val="27"/>
          <w:sz w:val="27"/>
          <w:szCs w:val="27"/>
          <w:lang w:eastAsia="en-US"/>
        </w:rPr>
        <w:t>обеспечен доступ к социальным услугам и</w:t>
      </w:r>
      <w:r w:rsidR="00170580" w:rsidRPr="00B15154">
        <w:rPr>
          <w:spacing w:val="-4"/>
          <w:kern w:val="27"/>
          <w:sz w:val="27"/>
          <w:szCs w:val="27"/>
          <w:lang w:eastAsia="en-US"/>
        </w:rPr>
        <w:t> </w:t>
      </w:r>
      <w:r w:rsidR="00372289" w:rsidRPr="00B15154">
        <w:rPr>
          <w:spacing w:val="-4"/>
          <w:kern w:val="27"/>
          <w:sz w:val="27"/>
          <w:szCs w:val="27"/>
          <w:lang w:eastAsia="en-US"/>
        </w:rPr>
        <w:t xml:space="preserve">услугам в области культуры до принятия ими гражданства по механизмам, утвержденным </w:t>
      </w:r>
      <w:r w:rsidR="00516300" w:rsidRPr="00B15154">
        <w:rPr>
          <w:spacing w:val="-4"/>
          <w:kern w:val="27"/>
          <w:sz w:val="27"/>
          <w:szCs w:val="27"/>
          <w:lang w:eastAsia="en-US"/>
        </w:rPr>
        <w:t>региональной пр</w:t>
      </w:r>
      <w:r w:rsidR="00372289" w:rsidRPr="00B15154">
        <w:rPr>
          <w:spacing w:val="-4"/>
          <w:kern w:val="27"/>
          <w:sz w:val="27"/>
          <w:szCs w:val="27"/>
          <w:lang w:eastAsia="en-US"/>
        </w:rPr>
        <w:t>ограммой</w:t>
      </w:r>
      <w:r w:rsidR="00516300" w:rsidRPr="00B15154">
        <w:rPr>
          <w:spacing w:val="-4"/>
          <w:kern w:val="27"/>
          <w:sz w:val="27"/>
          <w:szCs w:val="27"/>
          <w:lang w:eastAsia="en-US"/>
        </w:rPr>
        <w:t xml:space="preserve"> переселения</w:t>
      </w:r>
      <w:r w:rsidR="00372289" w:rsidRPr="00B15154">
        <w:rPr>
          <w:spacing w:val="-4"/>
          <w:kern w:val="27"/>
          <w:sz w:val="27"/>
          <w:szCs w:val="27"/>
          <w:lang w:eastAsia="en-US"/>
        </w:rPr>
        <w:t>.</w:t>
      </w:r>
    </w:p>
    <w:p w:rsidR="00BF713E" w:rsidRPr="00B15154" w:rsidRDefault="00BF713E" w:rsidP="00BF713E">
      <w:pPr>
        <w:pStyle w:val="ConsPlusNormal"/>
        <w:ind w:firstLine="709"/>
        <w:jc w:val="both"/>
        <w:rPr>
          <w:spacing w:val="-2"/>
          <w:kern w:val="27"/>
          <w:sz w:val="27"/>
          <w:szCs w:val="27"/>
          <w:lang w:eastAsia="en-US"/>
        </w:rPr>
      </w:pPr>
      <w:r w:rsidRPr="00B15154">
        <w:rPr>
          <w:spacing w:val="-2"/>
          <w:kern w:val="27"/>
          <w:sz w:val="27"/>
          <w:szCs w:val="27"/>
          <w:lang w:eastAsia="en-US"/>
        </w:rPr>
        <w:t>На территории вселения содействие постоянному жилищному обустройству участник</w:t>
      </w:r>
      <w:r w:rsidR="00706FE3" w:rsidRPr="00B15154">
        <w:rPr>
          <w:spacing w:val="-2"/>
          <w:kern w:val="27"/>
          <w:sz w:val="27"/>
          <w:szCs w:val="27"/>
          <w:lang w:eastAsia="en-US"/>
        </w:rPr>
        <w:t>ам</w:t>
      </w:r>
      <w:r w:rsidRPr="00B15154">
        <w:rPr>
          <w:spacing w:val="-2"/>
          <w:kern w:val="27"/>
          <w:sz w:val="27"/>
          <w:szCs w:val="27"/>
          <w:lang w:eastAsia="en-US"/>
        </w:rPr>
        <w:t xml:space="preserve"> </w:t>
      </w:r>
      <w:r w:rsidR="007E54A7" w:rsidRPr="00B15154">
        <w:rPr>
          <w:spacing w:val="-2"/>
          <w:kern w:val="27"/>
          <w:sz w:val="27"/>
          <w:szCs w:val="27"/>
          <w:lang w:eastAsia="en-US"/>
        </w:rPr>
        <w:t xml:space="preserve">Государственной </w:t>
      </w:r>
      <w:r w:rsidRPr="00B15154">
        <w:rPr>
          <w:spacing w:val="-2"/>
          <w:kern w:val="27"/>
          <w:sz w:val="27"/>
          <w:szCs w:val="27"/>
          <w:lang w:eastAsia="en-US"/>
        </w:rPr>
        <w:t xml:space="preserve">программы оказывают уполномоченные муниципальные органы, работодатели, трудоустроившие </w:t>
      </w:r>
      <w:r w:rsidR="00A12F96" w:rsidRPr="00B15154">
        <w:rPr>
          <w:spacing w:val="-2"/>
          <w:kern w:val="27"/>
          <w:sz w:val="27"/>
          <w:szCs w:val="27"/>
          <w:lang w:eastAsia="en-US"/>
        </w:rPr>
        <w:t>сооте</w:t>
      </w:r>
      <w:r w:rsidR="00706FE3" w:rsidRPr="00B15154">
        <w:rPr>
          <w:spacing w:val="-2"/>
          <w:kern w:val="27"/>
          <w:sz w:val="27"/>
          <w:szCs w:val="27"/>
          <w:lang w:eastAsia="en-US"/>
        </w:rPr>
        <w:t>чественника</w:t>
      </w:r>
      <w:r w:rsidRPr="00B15154">
        <w:rPr>
          <w:spacing w:val="-2"/>
          <w:kern w:val="27"/>
          <w:sz w:val="27"/>
          <w:szCs w:val="27"/>
          <w:lang w:eastAsia="en-US"/>
        </w:rPr>
        <w:t>.</w:t>
      </w:r>
    </w:p>
    <w:p w:rsidR="00BF713E" w:rsidRPr="008F04AE" w:rsidRDefault="00BF713E" w:rsidP="00BF713E">
      <w:pPr>
        <w:ind w:firstLine="709"/>
        <w:jc w:val="both"/>
        <w:rPr>
          <w:kern w:val="1"/>
          <w:sz w:val="27"/>
          <w:szCs w:val="27"/>
          <w:lang w:eastAsia="en-US"/>
        </w:rPr>
      </w:pPr>
      <w:r w:rsidRPr="008F04AE">
        <w:rPr>
          <w:kern w:val="1"/>
          <w:sz w:val="27"/>
          <w:szCs w:val="27"/>
          <w:lang w:eastAsia="en-US"/>
        </w:rPr>
        <w:t xml:space="preserve">Расходы, возникающие в процессе поиска жилья и обустройства по месту временного и постоянного проживания, несет непосредственно участник </w:t>
      </w:r>
      <w:r w:rsidR="006E5E2F">
        <w:rPr>
          <w:kern w:val="1"/>
          <w:sz w:val="27"/>
          <w:szCs w:val="27"/>
          <w:lang w:eastAsia="en-US"/>
        </w:rPr>
        <w:t xml:space="preserve">Государственно </w:t>
      </w:r>
      <w:r w:rsidRPr="008F04AE">
        <w:rPr>
          <w:kern w:val="1"/>
          <w:sz w:val="27"/>
          <w:szCs w:val="27"/>
          <w:lang w:eastAsia="en-US"/>
        </w:rPr>
        <w:t xml:space="preserve">программы. В целях компенсации расходов на временное размещение </w:t>
      </w:r>
      <w:r w:rsidR="00FE095C">
        <w:rPr>
          <w:kern w:val="1"/>
          <w:sz w:val="27"/>
          <w:szCs w:val="27"/>
          <w:lang w:eastAsia="en-US"/>
        </w:rPr>
        <w:t>соотечественникам</w:t>
      </w:r>
      <w:r w:rsidRPr="008F04AE">
        <w:rPr>
          <w:kern w:val="1"/>
          <w:sz w:val="27"/>
          <w:szCs w:val="27"/>
          <w:lang w:eastAsia="en-US"/>
        </w:rPr>
        <w:t xml:space="preserve"> </w:t>
      </w:r>
      <w:r w:rsidR="00D014DF">
        <w:rPr>
          <w:kern w:val="1"/>
          <w:sz w:val="27"/>
          <w:szCs w:val="27"/>
          <w:lang w:eastAsia="en-US"/>
        </w:rPr>
        <w:t xml:space="preserve">в качестве дополнительной меры </w:t>
      </w:r>
      <w:r w:rsidRPr="008F04AE">
        <w:rPr>
          <w:kern w:val="1"/>
          <w:sz w:val="27"/>
          <w:szCs w:val="27"/>
          <w:lang w:eastAsia="en-US"/>
        </w:rPr>
        <w:t>предусмотрено единовременное пособие на жилищное обу</w:t>
      </w:r>
      <w:r w:rsidR="00F0274D">
        <w:rPr>
          <w:kern w:val="1"/>
          <w:sz w:val="27"/>
          <w:szCs w:val="27"/>
          <w:lang w:eastAsia="en-US"/>
        </w:rPr>
        <w:t>стройство в размере 9</w:t>
      </w:r>
      <w:r w:rsidR="00B15154">
        <w:rPr>
          <w:kern w:val="1"/>
          <w:sz w:val="27"/>
          <w:szCs w:val="27"/>
          <w:lang w:eastAsia="en-US"/>
        </w:rPr>
        <w:t> </w:t>
      </w:r>
      <w:r w:rsidR="00F0274D">
        <w:rPr>
          <w:kern w:val="1"/>
          <w:sz w:val="27"/>
          <w:szCs w:val="27"/>
          <w:lang w:eastAsia="en-US"/>
        </w:rPr>
        <w:t>630 руб</w:t>
      </w:r>
      <w:r w:rsidRPr="008F04AE">
        <w:rPr>
          <w:kern w:val="1"/>
          <w:sz w:val="27"/>
          <w:szCs w:val="27"/>
          <w:lang w:eastAsia="en-US"/>
        </w:rPr>
        <w:t>.</w:t>
      </w:r>
    </w:p>
    <w:p w:rsidR="00BF713E" w:rsidRPr="008F04AE" w:rsidRDefault="00BF713E" w:rsidP="00BF713E">
      <w:pPr>
        <w:ind w:firstLine="709"/>
        <w:jc w:val="both"/>
        <w:rPr>
          <w:kern w:val="1"/>
          <w:sz w:val="27"/>
          <w:szCs w:val="27"/>
          <w:lang w:eastAsia="en-US"/>
        </w:rPr>
      </w:pPr>
      <w:r w:rsidRPr="008F04AE">
        <w:rPr>
          <w:kern w:val="1"/>
          <w:sz w:val="27"/>
          <w:szCs w:val="27"/>
          <w:lang w:eastAsia="en-US"/>
        </w:rPr>
        <w:t xml:space="preserve">В качестве временного размещения участников </w:t>
      </w:r>
      <w:r w:rsidR="00F67084">
        <w:rPr>
          <w:kern w:val="1"/>
          <w:sz w:val="27"/>
          <w:szCs w:val="27"/>
          <w:lang w:eastAsia="en-US"/>
        </w:rPr>
        <w:t xml:space="preserve">Государственной </w:t>
      </w:r>
      <w:r w:rsidRPr="008F04AE">
        <w:rPr>
          <w:kern w:val="1"/>
          <w:sz w:val="27"/>
          <w:szCs w:val="27"/>
          <w:lang w:eastAsia="en-US"/>
        </w:rPr>
        <w:t>программы и членов их семей предусматривается проживание в гостиницах за счет собственных средств. Стоимость проживания в гостинице зависит от ее местонахождения и</w:t>
      </w:r>
      <w:r w:rsidR="00F0274D">
        <w:rPr>
          <w:kern w:val="1"/>
          <w:sz w:val="27"/>
          <w:szCs w:val="27"/>
          <w:lang w:eastAsia="en-US"/>
        </w:rPr>
        <w:t> </w:t>
      </w:r>
      <w:r w:rsidRPr="008F04AE">
        <w:rPr>
          <w:kern w:val="1"/>
          <w:sz w:val="27"/>
          <w:szCs w:val="27"/>
          <w:lang w:eastAsia="en-US"/>
        </w:rPr>
        <w:t>уровня и</w:t>
      </w:r>
      <w:r w:rsidR="00586D53">
        <w:rPr>
          <w:kern w:val="1"/>
          <w:sz w:val="27"/>
          <w:szCs w:val="27"/>
          <w:lang w:eastAsia="en-US"/>
        </w:rPr>
        <w:t> </w:t>
      </w:r>
      <w:r w:rsidRPr="008F04AE">
        <w:rPr>
          <w:kern w:val="1"/>
          <w:sz w:val="27"/>
          <w:szCs w:val="27"/>
          <w:lang w:eastAsia="en-US"/>
        </w:rPr>
        <w:t>составляет от 500 руб</w:t>
      </w:r>
      <w:r w:rsidR="00B15154">
        <w:rPr>
          <w:kern w:val="1"/>
          <w:sz w:val="27"/>
          <w:szCs w:val="27"/>
          <w:lang w:eastAsia="en-US"/>
        </w:rPr>
        <w:t>.</w:t>
      </w:r>
      <w:r w:rsidRPr="008F04AE">
        <w:rPr>
          <w:kern w:val="1"/>
          <w:sz w:val="27"/>
          <w:szCs w:val="27"/>
          <w:lang w:eastAsia="en-US"/>
        </w:rPr>
        <w:t xml:space="preserve"> за место в номере до 15</w:t>
      </w:r>
      <w:r w:rsidR="00B15154">
        <w:rPr>
          <w:kern w:val="1"/>
          <w:sz w:val="27"/>
          <w:szCs w:val="27"/>
          <w:lang w:eastAsia="en-US"/>
        </w:rPr>
        <w:t> </w:t>
      </w:r>
      <w:r w:rsidRPr="008F04AE">
        <w:rPr>
          <w:kern w:val="1"/>
          <w:sz w:val="27"/>
          <w:szCs w:val="27"/>
          <w:lang w:eastAsia="en-US"/>
        </w:rPr>
        <w:t>000 руб</w:t>
      </w:r>
      <w:r w:rsidR="00B15154">
        <w:rPr>
          <w:kern w:val="1"/>
          <w:sz w:val="27"/>
          <w:szCs w:val="27"/>
          <w:lang w:eastAsia="en-US"/>
        </w:rPr>
        <w:t>.</w:t>
      </w:r>
      <w:r w:rsidRPr="008F04AE">
        <w:rPr>
          <w:kern w:val="1"/>
          <w:sz w:val="27"/>
          <w:szCs w:val="27"/>
          <w:lang w:eastAsia="en-US"/>
        </w:rPr>
        <w:t xml:space="preserve"> за номер в</w:t>
      </w:r>
      <w:r w:rsidR="00F0274D">
        <w:rPr>
          <w:kern w:val="1"/>
          <w:sz w:val="27"/>
          <w:szCs w:val="27"/>
          <w:lang w:eastAsia="en-US"/>
        </w:rPr>
        <w:t> </w:t>
      </w:r>
      <w:r w:rsidRPr="008F04AE">
        <w:rPr>
          <w:kern w:val="1"/>
          <w:sz w:val="27"/>
          <w:szCs w:val="27"/>
          <w:lang w:eastAsia="en-US"/>
        </w:rPr>
        <w:t>сутки.</w:t>
      </w:r>
    </w:p>
    <w:p w:rsidR="00A7517A" w:rsidRDefault="00BF713E" w:rsidP="00BF713E">
      <w:pPr>
        <w:pStyle w:val="a8"/>
        <w:spacing w:after="0"/>
        <w:ind w:firstLine="709"/>
        <w:jc w:val="both"/>
        <w:rPr>
          <w:rFonts w:ascii="Times New Roman" w:eastAsia="Times New Roman" w:hAnsi="Times New Roman" w:cs="Times New Roman"/>
          <w:kern w:val="1"/>
          <w:sz w:val="27"/>
          <w:szCs w:val="27"/>
          <w:lang w:eastAsia="en-US"/>
        </w:rPr>
      </w:pPr>
      <w:r w:rsidRPr="008F04AE">
        <w:rPr>
          <w:rFonts w:ascii="Times New Roman" w:eastAsia="Times New Roman" w:hAnsi="Times New Roman" w:cs="Times New Roman"/>
          <w:kern w:val="1"/>
          <w:sz w:val="27"/>
          <w:szCs w:val="27"/>
          <w:lang w:eastAsia="en-US"/>
        </w:rPr>
        <w:t xml:space="preserve">Участники </w:t>
      </w:r>
      <w:r w:rsidR="00F67084">
        <w:rPr>
          <w:rFonts w:ascii="Times New Roman" w:eastAsia="Times New Roman" w:hAnsi="Times New Roman" w:cs="Times New Roman"/>
          <w:kern w:val="1"/>
          <w:sz w:val="27"/>
          <w:szCs w:val="27"/>
          <w:lang w:eastAsia="en-US"/>
        </w:rPr>
        <w:t xml:space="preserve">Государственной </w:t>
      </w:r>
      <w:r w:rsidRPr="008F04AE">
        <w:rPr>
          <w:rFonts w:ascii="Times New Roman" w:eastAsia="Times New Roman" w:hAnsi="Times New Roman" w:cs="Times New Roman"/>
          <w:kern w:val="1"/>
          <w:sz w:val="27"/>
          <w:szCs w:val="27"/>
          <w:lang w:eastAsia="en-US"/>
        </w:rPr>
        <w:t>программы и члены их семей могут приобрести жилье за</w:t>
      </w:r>
      <w:r w:rsidR="00586D53">
        <w:rPr>
          <w:rFonts w:ascii="Times New Roman" w:eastAsia="Times New Roman" w:hAnsi="Times New Roman" w:cs="Times New Roman"/>
          <w:kern w:val="1"/>
          <w:sz w:val="27"/>
          <w:szCs w:val="27"/>
          <w:lang w:eastAsia="en-US"/>
        </w:rPr>
        <w:t> </w:t>
      </w:r>
      <w:r w:rsidRPr="008F04AE">
        <w:rPr>
          <w:rFonts w:ascii="Times New Roman" w:eastAsia="Times New Roman" w:hAnsi="Times New Roman" w:cs="Times New Roman"/>
          <w:kern w:val="1"/>
          <w:sz w:val="27"/>
          <w:szCs w:val="27"/>
          <w:lang w:eastAsia="en-US"/>
        </w:rPr>
        <w:t>собственные средства по условиям ипотечного кредитования.</w:t>
      </w:r>
    </w:p>
    <w:p w:rsidR="00BF713E" w:rsidRPr="008F04AE" w:rsidRDefault="00BF713E" w:rsidP="00772E9D">
      <w:pPr>
        <w:ind w:firstLine="709"/>
        <w:jc w:val="both"/>
        <w:rPr>
          <w:kern w:val="1"/>
          <w:sz w:val="27"/>
          <w:szCs w:val="27"/>
          <w:lang w:eastAsia="en-US"/>
        </w:rPr>
      </w:pPr>
      <w:r w:rsidRPr="008F04AE">
        <w:rPr>
          <w:kern w:val="1"/>
          <w:sz w:val="27"/>
          <w:szCs w:val="27"/>
          <w:lang w:eastAsia="en-US"/>
        </w:rPr>
        <w:t>После получения г</w:t>
      </w:r>
      <w:r w:rsidR="00772E9D" w:rsidRPr="008F04AE">
        <w:rPr>
          <w:kern w:val="1"/>
          <w:sz w:val="27"/>
          <w:szCs w:val="27"/>
          <w:lang w:eastAsia="en-US"/>
        </w:rPr>
        <w:t xml:space="preserve">ражданства Российской Федерации </w:t>
      </w:r>
      <w:r w:rsidR="00927E40">
        <w:rPr>
          <w:kern w:val="1"/>
          <w:sz w:val="27"/>
          <w:szCs w:val="27"/>
          <w:lang w:eastAsia="en-US"/>
        </w:rPr>
        <w:t xml:space="preserve">соотечественники </w:t>
      </w:r>
      <w:r w:rsidRPr="008F04AE">
        <w:rPr>
          <w:kern w:val="1"/>
          <w:sz w:val="27"/>
          <w:szCs w:val="27"/>
          <w:lang w:eastAsia="en-US"/>
        </w:rPr>
        <w:t>вправе обратиться в органы местного самоуправления по месту жительства по</w:t>
      </w:r>
      <w:r w:rsidR="00E26148">
        <w:rPr>
          <w:kern w:val="1"/>
          <w:sz w:val="27"/>
          <w:szCs w:val="27"/>
          <w:lang w:eastAsia="en-US"/>
        </w:rPr>
        <w:t> </w:t>
      </w:r>
      <w:r w:rsidRPr="008F04AE">
        <w:rPr>
          <w:kern w:val="1"/>
          <w:sz w:val="27"/>
          <w:szCs w:val="27"/>
          <w:lang w:eastAsia="en-US"/>
        </w:rPr>
        <w:t xml:space="preserve">вопросу постановки на учет в качестве нуждающихся в жилых помещениях, предоставляемых по договорам социального найма малоимущим и нуждающимся гражданам, а также могут стать участниками федеральных и региональных жилищных программ (при соблюдении установленных критериев отбора </w:t>
      </w:r>
      <w:r w:rsidR="00772E9D" w:rsidRPr="008F04AE">
        <w:rPr>
          <w:kern w:val="1"/>
          <w:sz w:val="27"/>
          <w:szCs w:val="27"/>
          <w:lang w:eastAsia="en-US"/>
        </w:rPr>
        <w:t xml:space="preserve">для участия в них), в том числе </w:t>
      </w:r>
      <w:r w:rsidRPr="008F04AE">
        <w:rPr>
          <w:kern w:val="1"/>
          <w:sz w:val="27"/>
          <w:szCs w:val="27"/>
          <w:lang w:eastAsia="en-US"/>
        </w:rPr>
        <w:t xml:space="preserve">государственной </w:t>
      </w:r>
      <w:hyperlink r:id="rId130" w:history="1">
        <w:r w:rsidRPr="008F04AE">
          <w:rPr>
            <w:kern w:val="1"/>
            <w:sz w:val="27"/>
            <w:szCs w:val="27"/>
          </w:rPr>
          <w:t>программы</w:t>
        </w:r>
      </w:hyperlink>
      <w:r w:rsidRPr="008F04AE">
        <w:rPr>
          <w:kern w:val="1"/>
          <w:sz w:val="27"/>
          <w:szCs w:val="27"/>
          <w:lang w:eastAsia="en-US"/>
        </w:rPr>
        <w:t xml:space="preserve"> Российской Федерации «Обеспечение доступным и комфортным жильем и коммунальными услугами граждан Российской Федерации, утвержденной постановлением Правительства Российской Федерации от 15 апреля 2014</w:t>
      </w:r>
      <w:r w:rsidR="00B15154">
        <w:rPr>
          <w:kern w:val="1"/>
          <w:sz w:val="27"/>
          <w:szCs w:val="27"/>
          <w:lang w:eastAsia="en-US"/>
        </w:rPr>
        <w:t> </w:t>
      </w:r>
      <w:r w:rsidRPr="008F04AE">
        <w:rPr>
          <w:kern w:val="1"/>
          <w:sz w:val="27"/>
          <w:szCs w:val="27"/>
          <w:lang w:eastAsia="en-US"/>
        </w:rPr>
        <w:t>г. №</w:t>
      </w:r>
      <w:r w:rsidR="00B15154">
        <w:rPr>
          <w:kern w:val="1"/>
          <w:sz w:val="27"/>
          <w:szCs w:val="27"/>
          <w:lang w:eastAsia="en-US"/>
        </w:rPr>
        <w:t> </w:t>
      </w:r>
      <w:r w:rsidRPr="008F04AE">
        <w:rPr>
          <w:kern w:val="1"/>
          <w:sz w:val="27"/>
          <w:szCs w:val="27"/>
          <w:lang w:eastAsia="en-US"/>
        </w:rPr>
        <w:t>323 «Об утверждении государственной программы Российской Федерации «Обеспечение доступным и</w:t>
      </w:r>
      <w:r w:rsidR="00E26148">
        <w:rPr>
          <w:kern w:val="1"/>
          <w:sz w:val="27"/>
          <w:szCs w:val="27"/>
          <w:lang w:eastAsia="en-US"/>
        </w:rPr>
        <w:t> </w:t>
      </w:r>
      <w:r w:rsidRPr="008F04AE">
        <w:rPr>
          <w:kern w:val="1"/>
          <w:sz w:val="27"/>
          <w:szCs w:val="27"/>
          <w:lang w:eastAsia="en-US"/>
        </w:rPr>
        <w:t xml:space="preserve">комфортным жильем и коммунальными услугами граждан Российской Федерации». </w:t>
      </w:r>
    </w:p>
    <w:p w:rsidR="008F04AE" w:rsidRPr="008F04AE" w:rsidRDefault="008F04AE" w:rsidP="008F04AE">
      <w:pPr>
        <w:shd w:val="clear" w:color="auto" w:fill="FFFFFF"/>
        <w:ind w:firstLine="709"/>
        <w:jc w:val="both"/>
        <w:rPr>
          <w:kern w:val="1"/>
          <w:sz w:val="27"/>
          <w:szCs w:val="27"/>
          <w:lang w:eastAsia="en-US"/>
        </w:rPr>
      </w:pPr>
      <w:r w:rsidRPr="008F04AE">
        <w:rPr>
          <w:kern w:val="1"/>
          <w:sz w:val="27"/>
          <w:szCs w:val="27"/>
          <w:lang w:eastAsia="en-US"/>
        </w:rPr>
        <w:t>Порядок предоставления земельного участка в аренду для индивидуального жилищного строительства и Порядок предоставления земельного участка в аренду для сельскохозяйственного производства крестьянскому (фермерскому) хозяйству, гражданину, являющемуся членом крестьянского (фермерского) хозяйства, гражданину для ведения личного подсобного хозяйства в границах населенного пункта регламентируются статьей 39.18 Земельного кодекса Российской Федерации.</w:t>
      </w:r>
    </w:p>
    <w:p w:rsidR="008F04AE" w:rsidRPr="008F04AE" w:rsidRDefault="008F04AE" w:rsidP="008F04AE">
      <w:pPr>
        <w:pStyle w:val="af0"/>
        <w:widowControl w:val="0"/>
        <w:shd w:val="clear" w:color="auto" w:fill="FFFFFF"/>
        <w:spacing w:before="0" w:beforeAutospacing="0" w:after="0" w:afterAutospacing="0"/>
        <w:ind w:firstLine="709"/>
        <w:jc w:val="both"/>
        <w:rPr>
          <w:kern w:val="1"/>
          <w:sz w:val="27"/>
          <w:szCs w:val="27"/>
          <w:lang w:eastAsia="en-US"/>
        </w:rPr>
      </w:pPr>
      <w:r w:rsidRPr="008F04AE">
        <w:rPr>
          <w:kern w:val="1"/>
          <w:sz w:val="27"/>
          <w:szCs w:val="27"/>
          <w:lang w:eastAsia="en-US"/>
        </w:rPr>
        <w:t xml:space="preserve">Порядок и </w:t>
      </w:r>
      <w:r w:rsidR="00B15154">
        <w:rPr>
          <w:kern w:val="1"/>
          <w:sz w:val="27"/>
          <w:szCs w:val="27"/>
          <w:lang w:eastAsia="en-US"/>
        </w:rPr>
        <w:t>условия</w:t>
      </w:r>
      <w:r w:rsidRPr="008F04AE">
        <w:rPr>
          <w:kern w:val="1"/>
          <w:sz w:val="27"/>
          <w:szCs w:val="27"/>
          <w:lang w:eastAsia="en-US"/>
        </w:rPr>
        <w:t xml:space="preserve"> предоставления земельных участков в собственность бесплатно на территории Волгоградской области установлены Законом Волгоградской области от 14 июля 2015</w:t>
      </w:r>
      <w:r w:rsidR="00B15154">
        <w:rPr>
          <w:kern w:val="1"/>
          <w:sz w:val="27"/>
          <w:szCs w:val="27"/>
          <w:lang w:eastAsia="en-US"/>
        </w:rPr>
        <w:t> </w:t>
      </w:r>
      <w:r w:rsidRPr="008F04AE">
        <w:rPr>
          <w:kern w:val="1"/>
          <w:sz w:val="27"/>
          <w:szCs w:val="27"/>
          <w:lang w:eastAsia="en-US"/>
        </w:rPr>
        <w:t>г. №</w:t>
      </w:r>
      <w:r w:rsidR="00B15154">
        <w:rPr>
          <w:kern w:val="1"/>
          <w:sz w:val="27"/>
          <w:szCs w:val="27"/>
          <w:lang w:eastAsia="en-US"/>
        </w:rPr>
        <w:t> </w:t>
      </w:r>
      <w:r w:rsidRPr="008F04AE">
        <w:rPr>
          <w:kern w:val="1"/>
          <w:sz w:val="27"/>
          <w:szCs w:val="27"/>
          <w:lang w:eastAsia="en-US"/>
        </w:rPr>
        <w:t>123-О</w:t>
      </w:r>
      <w:r w:rsidR="00B15154">
        <w:rPr>
          <w:kern w:val="1"/>
          <w:sz w:val="27"/>
          <w:szCs w:val="27"/>
          <w:lang w:eastAsia="en-US"/>
        </w:rPr>
        <w:t>З</w:t>
      </w:r>
      <w:r w:rsidRPr="008F04AE">
        <w:rPr>
          <w:kern w:val="1"/>
          <w:sz w:val="27"/>
          <w:szCs w:val="27"/>
          <w:lang w:eastAsia="en-US"/>
        </w:rPr>
        <w:t xml:space="preserve"> «О предоставлении земельных участков, находящихся в государственной или муниципальной собственности, в</w:t>
      </w:r>
      <w:r w:rsidR="000D42B4">
        <w:rPr>
          <w:kern w:val="1"/>
          <w:sz w:val="27"/>
          <w:szCs w:val="27"/>
          <w:lang w:eastAsia="en-US"/>
        </w:rPr>
        <w:t> </w:t>
      </w:r>
      <w:r w:rsidRPr="008F04AE">
        <w:rPr>
          <w:kern w:val="1"/>
          <w:sz w:val="27"/>
          <w:szCs w:val="27"/>
          <w:lang w:eastAsia="en-US"/>
        </w:rPr>
        <w:t>собственность граждан бесплатно». В рамках указанного закона возможность предоставления гражданам, переселившимся из-за рубежа, земельных участков в</w:t>
      </w:r>
      <w:r w:rsidR="000D42B4">
        <w:rPr>
          <w:kern w:val="1"/>
          <w:sz w:val="27"/>
          <w:szCs w:val="27"/>
          <w:lang w:eastAsia="en-US"/>
        </w:rPr>
        <w:t> </w:t>
      </w:r>
      <w:r w:rsidRPr="008F04AE">
        <w:rPr>
          <w:kern w:val="1"/>
          <w:sz w:val="27"/>
          <w:szCs w:val="27"/>
          <w:lang w:eastAsia="en-US"/>
        </w:rPr>
        <w:t xml:space="preserve">собственность бесплатно не предусмотрена. Одним </w:t>
      </w:r>
      <w:r w:rsidR="00B15154">
        <w:rPr>
          <w:kern w:val="1"/>
          <w:sz w:val="27"/>
          <w:szCs w:val="27"/>
          <w:lang w:eastAsia="en-US"/>
        </w:rPr>
        <w:br/>
      </w:r>
      <w:r w:rsidRPr="008F04AE">
        <w:rPr>
          <w:kern w:val="1"/>
          <w:sz w:val="27"/>
          <w:szCs w:val="27"/>
          <w:lang w:eastAsia="en-US"/>
        </w:rPr>
        <w:t>из обязательных условий для получения земельного участка в собственность бесплатно является проживание гражданина на территории Волгоградской области в течение не менее пяти лет, непосредственно предшествующих дате подачи ими заявления о постановке на учет в целях последующего предоставления земельного участка в собственность.</w:t>
      </w:r>
    </w:p>
    <w:p w:rsidR="001614E2" w:rsidRPr="001614E2" w:rsidRDefault="001614E2" w:rsidP="001614E2">
      <w:pPr>
        <w:tabs>
          <w:tab w:val="left" w:pos="709"/>
        </w:tabs>
        <w:ind w:left="708"/>
        <w:jc w:val="left"/>
        <w:rPr>
          <w:b/>
          <w:i/>
          <w:sz w:val="27"/>
          <w:szCs w:val="27"/>
        </w:rPr>
      </w:pPr>
      <w:r w:rsidRPr="001614E2">
        <w:rPr>
          <w:b/>
          <w:i/>
          <w:sz w:val="27"/>
          <w:szCs w:val="27"/>
        </w:rPr>
        <w:t>Комитет по труду и занятости населения Волгоградской области</w:t>
      </w:r>
    </w:p>
    <w:p w:rsidR="00E3629E" w:rsidRDefault="00E3629E" w:rsidP="001614E2">
      <w:pPr>
        <w:tabs>
          <w:tab w:val="left" w:pos="709"/>
        </w:tabs>
        <w:ind w:left="708"/>
        <w:jc w:val="left"/>
        <w:rPr>
          <w:i/>
          <w:sz w:val="27"/>
          <w:szCs w:val="27"/>
        </w:rPr>
      </w:pPr>
      <w:r w:rsidRPr="00E3629E">
        <w:rPr>
          <w:i/>
          <w:sz w:val="27"/>
          <w:szCs w:val="27"/>
        </w:rPr>
        <w:t>Адрес: 400087,</w:t>
      </w:r>
      <w:r w:rsidR="00B87BEB">
        <w:rPr>
          <w:i/>
          <w:sz w:val="27"/>
          <w:szCs w:val="27"/>
        </w:rPr>
        <w:t xml:space="preserve"> </w:t>
      </w:r>
      <w:r w:rsidRPr="00E3629E">
        <w:rPr>
          <w:i/>
          <w:sz w:val="27"/>
          <w:szCs w:val="27"/>
        </w:rPr>
        <w:t>г. Волгоград, ул. Новороссийская, д. 4</w:t>
      </w:r>
    </w:p>
    <w:p w:rsidR="00E3629E" w:rsidRDefault="00E3629E" w:rsidP="001614E2">
      <w:pPr>
        <w:tabs>
          <w:tab w:val="left" w:pos="709"/>
        </w:tabs>
        <w:ind w:left="708"/>
        <w:jc w:val="left"/>
        <w:rPr>
          <w:i/>
          <w:sz w:val="27"/>
          <w:szCs w:val="27"/>
        </w:rPr>
      </w:pPr>
      <w:r w:rsidRPr="00E3629E">
        <w:rPr>
          <w:i/>
          <w:sz w:val="27"/>
          <w:szCs w:val="27"/>
        </w:rPr>
        <w:t>Тел./факс: 8 (8442) 30-95-20, 30-95-25, 30-95-22, 30-95-24</w:t>
      </w:r>
    </w:p>
    <w:p w:rsidR="00E3629E" w:rsidRDefault="00E3629E" w:rsidP="001614E2">
      <w:pPr>
        <w:tabs>
          <w:tab w:val="left" w:pos="709"/>
        </w:tabs>
        <w:ind w:left="708"/>
        <w:jc w:val="left"/>
        <w:rPr>
          <w:i/>
          <w:sz w:val="27"/>
          <w:szCs w:val="27"/>
        </w:rPr>
      </w:pPr>
      <w:r w:rsidRPr="00E3629E">
        <w:rPr>
          <w:i/>
          <w:sz w:val="27"/>
          <w:szCs w:val="27"/>
        </w:rPr>
        <w:t xml:space="preserve">Официальный Интернет-сайт: </w:t>
      </w:r>
      <w:hyperlink r:id="rId131" w:tgtFrame="_blank" w:history="1">
        <w:r w:rsidRPr="00E3629E">
          <w:rPr>
            <w:i/>
            <w:sz w:val="27"/>
            <w:szCs w:val="27"/>
          </w:rPr>
          <w:t>http://ktzn.volgograd.ru</w:t>
        </w:r>
      </w:hyperlink>
    </w:p>
    <w:p w:rsidR="0023567D" w:rsidRDefault="00E3629E" w:rsidP="0023567D">
      <w:pPr>
        <w:tabs>
          <w:tab w:val="left" w:pos="709"/>
        </w:tabs>
        <w:ind w:left="708"/>
        <w:jc w:val="left"/>
        <w:rPr>
          <w:i/>
          <w:sz w:val="27"/>
          <w:szCs w:val="27"/>
        </w:rPr>
      </w:pPr>
      <w:r w:rsidRPr="00E3629E">
        <w:rPr>
          <w:i/>
          <w:sz w:val="27"/>
          <w:szCs w:val="27"/>
        </w:rPr>
        <w:t>Адрес электронной почты: ktzn@volganet.ru</w:t>
      </w:r>
    </w:p>
    <w:p w:rsidR="00991634" w:rsidRPr="00B15154" w:rsidRDefault="00991634" w:rsidP="00B15154">
      <w:pPr>
        <w:tabs>
          <w:tab w:val="left" w:pos="709"/>
        </w:tabs>
        <w:ind w:left="708"/>
        <w:jc w:val="both"/>
        <w:rPr>
          <w:b/>
          <w:i/>
          <w:spacing w:val="-8"/>
          <w:sz w:val="27"/>
          <w:szCs w:val="27"/>
        </w:rPr>
      </w:pPr>
      <w:r w:rsidRPr="00B15154">
        <w:rPr>
          <w:b/>
          <w:i/>
          <w:spacing w:val="-8"/>
          <w:sz w:val="27"/>
          <w:szCs w:val="27"/>
        </w:rPr>
        <w:t>Управление по вопросам миграции ГУ МВД России по Волгоградской области</w:t>
      </w:r>
    </w:p>
    <w:p w:rsidR="001614E2" w:rsidRPr="001614E2" w:rsidRDefault="003551F1" w:rsidP="003551F1">
      <w:pPr>
        <w:ind w:left="708"/>
        <w:jc w:val="left"/>
        <w:rPr>
          <w:i/>
          <w:sz w:val="27"/>
          <w:szCs w:val="27"/>
        </w:rPr>
      </w:pPr>
      <w:r w:rsidRPr="003551F1">
        <w:rPr>
          <w:i/>
          <w:sz w:val="27"/>
          <w:szCs w:val="27"/>
        </w:rPr>
        <w:t>Адрес: 400131, г. Волгоград, ул. им. Рокоссовского, д. 10</w:t>
      </w:r>
    </w:p>
    <w:p w:rsidR="003551F1" w:rsidRDefault="003551F1" w:rsidP="003551F1">
      <w:pPr>
        <w:ind w:firstLine="708"/>
        <w:jc w:val="both"/>
        <w:rPr>
          <w:i/>
          <w:sz w:val="27"/>
          <w:szCs w:val="27"/>
        </w:rPr>
      </w:pPr>
      <w:r w:rsidRPr="003551F1">
        <w:rPr>
          <w:i/>
          <w:sz w:val="27"/>
          <w:szCs w:val="27"/>
        </w:rPr>
        <w:t>Тел./факс: 8 (8442) 33-77-11, 30-28-50, 30-17-89, 30-29-13, 30-17-61</w:t>
      </w:r>
    </w:p>
    <w:p w:rsidR="003551F1" w:rsidRPr="003551F1" w:rsidRDefault="003551F1" w:rsidP="003551F1">
      <w:pPr>
        <w:ind w:firstLine="708"/>
        <w:jc w:val="both"/>
        <w:rPr>
          <w:i/>
          <w:sz w:val="27"/>
          <w:szCs w:val="27"/>
        </w:rPr>
      </w:pPr>
      <w:r w:rsidRPr="003551F1">
        <w:rPr>
          <w:i/>
          <w:sz w:val="27"/>
          <w:szCs w:val="27"/>
        </w:rPr>
        <w:t>Телефон горячей линии: 8 (8442) 30-29-29</w:t>
      </w:r>
    </w:p>
    <w:p w:rsidR="001614E2" w:rsidRPr="001614E2" w:rsidRDefault="001614E2" w:rsidP="003551F1">
      <w:pPr>
        <w:ind w:left="708"/>
        <w:jc w:val="left"/>
        <w:rPr>
          <w:i/>
          <w:sz w:val="27"/>
          <w:szCs w:val="27"/>
        </w:rPr>
      </w:pPr>
      <w:r w:rsidRPr="001614E2">
        <w:rPr>
          <w:i/>
          <w:sz w:val="27"/>
          <w:szCs w:val="27"/>
        </w:rPr>
        <w:t xml:space="preserve">Официальный Интернет-сайт: </w:t>
      </w:r>
      <w:hyperlink r:id="rId132" w:tgtFrame="_blank" w:history="1">
        <w:r w:rsidRPr="001614E2">
          <w:rPr>
            <w:i/>
            <w:sz w:val="27"/>
            <w:szCs w:val="27"/>
          </w:rPr>
          <w:t>www.35.mvd.ru</w:t>
        </w:r>
      </w:hyperlink>
      <w:r w:rsidRPr="001614E2">
        <w:rPr>
          <w:i/>
          <w:sz w:val="27"/>
          <w:szCs w:val="27"/>
        </w:rPr>
        <w:t xml:space="preserve"> </w:t>
      </w:r>
    </w:p>
    <w:p w:rsidR="0004234D" w:rsidRPr="001614E2" w:rsidRDefault="001614E2" w:rsidP="003551F1">
      <w:pPr>
        <w:ind w:left="708"/>
        <w:jc w:val="left"/>
        <w:rPr>
          <w:i/>
          <w:sz w:val="27"/>
          <w:szCs w:val="27"/>
        </w:rPr>
      </w:pPr>
      <w:r w:rsidRPr="001614E2">
        <w:rPr>
          <w:i/>
          <w:sz w:val="27"/>
          <w:szCs w:val="27"/>
        </w:rPr>
        <w:t xml:space="preserve">Адрес эл. почты: </w:t>
      </w:r>
      <w:r w:rsidR="00947097" w:rsidRPr="00947097">
        <w:rPr>
          <w:i/>
          <w:sz w:val="27"/>
          <w:szCs w:val="27"/>
        </w:rPr>
        <w:t>info_</w:t>
      </w:r>
      <w:hyperlink r:id="rId133" w:tgtFrame="_blank" w:history="1">
        <w:r w:rsidRPr="001614E2">
          <w:rPr>
            <w:i/>
            <w:sz w:val="27"/>
            <w:szCs w:val="27"/>
          </w:rPr>
          <w:t>uvm35@mvd.ru</w:t>
        </w:r>
      </w:hyperlink>
    </w:p>
    <w:p w:rsidR="00991634" w:rsidRDefault="00991634" w:rsidP="003551F1">
      <w:pPr>
        <w:pStyle w:val="af8"/>
        <w:jc w:val="both"/>
        <w:rPr>
          <w:rFonts w:ascii="Times New Roman" w:hAnsi="Times New Roman"/>
          <w:sz w:val="27"/>
          <w:szCs w:val="27"/>
        </w:rPr>
      </w:pPr>
    </w:p>
    <w:p w:rsidR="00A25932" w:rsidRDefault="00A25932" w:rsidP="00E45F64">
      <w:pPr>
        <w:pStyle w:val="af8"/>
        <w:ind w:firstLine="709"/>
        <w:jc w:val="both"/>
        <w:rPr>
          <w:rFonts w:ascii="Times New Roman" w:hAnsi="Times New Roman"/>
          <w:sz w:val="27"/>
          <w:szCs w:val="27"/>
        </w:rPr>
      </w:pPr>
    </w:p>
    <w:p w:rsidR="005C1E33" w:rsidRDefault="005C1E33" w:rsidP="005C1E33">
      <w:pPr>
        <w:pStyle w:val="25"/>
      </w:pPr>
      <w:r>
        <w:t>ВОЛОГОДСКАЯ ОБЛАСТЬ</w:t>
      </w:r>
    </w:p>
    <w:p w:rsidR="005C1E33" w:rsidRDefault="005C1E33" w:rsidP="005C1E33">
      <w:pPr>
        <w:rPr>
          <w:i/>
          <w:iCs/>
          <w:sz w:val="27"/>
          <w:szCs w:val="27"/>
        </w:rPr>
      </w:pPr>
      <w:r>
        <w:rPr>
          <w:sz w:val="27"/>
          <w:szCs w:val="27"/>
        </w:rPr>
        <w:t>(</w:t>
      </w:r>
      <w:r>
        <w:rPr>
          <w:i/>
          <w:iCs/>
          <w:sz w:val="27"/>
          <w:szCs w:val="27"/>
        </w:rPr>
        <w:t xml:space="preserve">региональная программа переселения согласована </w:t>
      </w:r>
    </w:p>
    <w:p w:rsidR="005C1E33" w:rsidRDefault="005C1E33" w:rsidP="005C1E33">
      <w:pPr>
        <w:rPr>
          <w:i/>
          <w:iCs/>
          <w:sz w:val="27"/>
          <w:szCs w:val="27"/>
        </w:rPr>
      </w:pPr>
      <w:r>
        <w:rPr>
          <w:i/>
          <w:iCs/>
          <w:sz w:val="27"/>
          <w:szCs w:val="27"/>
        </w:rPr>
        <w:t>распоряжением Правительства Российской Федерации</w:t>
      </w:r>
    </w:p>
    <w:p w:rsidR="005C1E33" w:rsidRDefault="005C1E33" w:rsidP="005C1E33">
      <w:pPr>
        <w:rPr>
          <w:i/>
          <w:iCs/>
          <w:sz w:val="27"/>
          <w:szCs w:val="27"/>
        </w:rPr>
      </w:pPr>
      <w:r>
        <w:rPr>
          <w:i/>
          <w:iCs/>
          <w:sz w:val="27"/>
          <w:szCs w:val="27"/>
        </w:rPr>
        <w:t>от 6 декабря 2014 г. № 2479-р</w:t>
      </w:r>
      <w:r>
        <w:rPr>
          <w:sz w:val="27"/>
          <w:szCs w:val="27"/>
        </w:rPr>
        <w:t>)</w:t>
      </w:r>
    </w:p>
    <w:p w:rsidR="005C1E33" w:rsidRDefault="005C1E33" w:rsidP="005C1E33">
      <w:pPr>
        <w:pStyle w:val="bodytext"/>
        <w:spacing w:before="0" w:after="0"/>
        <w:ind w:firstLine="709"/>
        <w:rPr>
          <w:b/>
          <w:spacing w:val="-5"/>
          <w:sz w:val="27"/>
          <w:szCs w:val="27"/>
          <w:lang w:bidi="en-US"/>
        </w:rPr>
      </w:pPr>
    </w:p>
    <w:p w:rsidR="005C1E33" w:rsidRDefault="005C1E33" w:rsidP="005C1E33">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5C1E33" w:rsidRPr="005C648D" w:rsidRDefault="005C1E33" w:rsidP="00250D6E">
      <w:pPr>
        <w:pStyle w:val="bodytext"/>
        <w:spacing w:before="0" w:after="0"/>
        <w:ind w:firstLine="709"/>
        <w:rPr>
          <w:sz w:val="27"/>
          <w:szCs w:val="27"/>
        </w:rPr>
      </w:pPr>
      <w:r>
        <w:rPr>
          <w:sz w:val="27"/>
          <w:szCs w:val="27"/>
        </w:rPr>
        <w:t>Территорией вселения является Вологодская область.</w:t>
      </w:r>
    </w:p>
    <w:p w:rsidR="005C1E33" w:rsidRDefault="005C1E33" w:rsidP="00250D6E">
      <w:pPr>
        <w:pStyle w:val="2a"/>
        <w:ind w:right="20" w:firstLine="709"/>
        <w:jc w:val="both"/>
        <w:rPr>
          <w:sz w:val="27"/>
          <w:szCs w:val="27"/>
        </w:rPr>
      </w:pPr>
      <w:r>
        <w:rPr>
          <w:sz w:val="27"/>
          <w:szCs w:val="27"/>
        </w:rPr>
        <w:t xml:space="preserve">Вологодская область расположена на севере </w:t>
      </w:r>
      <w:r w:rsidR="00357FD2">
        <w:rPr>
          <w:sz w:val="27"/>
          <w:szCs w:val="27"/>
        </w:rPr>
        <w:t>е</w:t>
      </w:r>
      <w:r>
        <w:rPr>
          <w:sz w:val="27"/>
          <w:szCs w:val="27"/>
        </w:rPr>
        <w:t xml:space="preserve">вропейской части России, </w:t>
      </w:r>
      <w:r>
        <w:rPr>
          <w:sz w:val="27"/>
          <w:szCs w:val="27"/>
        </w:rPr>
        <w:br/>
        <w:t>ее площадь насчитывает 144,5</w:t>
      </w:r>
      <w:r w:rsidR="00B15154">
        <w:rPr>
          <w:sz w:val="27"/>
          <w:szCs w:val="27"/>
        </w:rPr>
        <w:t> </w:t>
      </w:r>
      <w:r>
        <w:rPr>
          <w:sz w:val="27"/>
          <w:szCs w:val="27"/>
        </w:rPr>
        <w:t>тыс.</w:t>
      </w:r>
      <w:r w:rsidR="00B15154">
        <w:rPr>
          <w:sz w:val="27"/>
          <w:szCs w:val="27"/>
        </w:rPr>
        <w:t> </w:t>
      </w:r>
      <w:r>
        <w:rPr>
          <w:sz w:val="27"/>
          <w:szCs w:val="27"/>
        </w:rPr>
        <w:t>км</w:t>
      </w:r>
      <w:r w:rsidRPr="00586D53">
        <w:rPr>
          <w:sz w:val="27"/>
          <w:szCs w:val="27"/>
          <w:vertAlign w:val="superscript"/>
        </w:rPr>
        <w:t>2</w:t>
      </w:r>
      <w:r>
        <w:rPr>
          <w:sz w:val="27"/>
          <w:szCs w:val="27"/>
        </w:rPr>
        <w:t xml:space="preserve">. На севере </w:t>
      </w:r>
      <w:r w:rsidR="00CA0B8C">
        <w:rPr>
          <w:sz w:val="27"/>
          <w:szCs w:val="27"/>
        </w:rPr>
        <w:t>регион</w:t>
      </w:r>
      <w:r>
        <w:rPr>
          <w:sz w:val="27"/>
          <w:szCs w:val="27"/>
        </w:rPr>
        <w:t xml:space="preserve"> граничит </w:t>
      </w:r>
      <w:r>
        <w:rPr>
          <w:sz w:val="27"/>
          <w:szCs w:val="27"/>
        </w:rPr>
        <w:br/>
        <w:t xml:space="preserve">с Архангельской областью, на востоке – с Кировской, на юге – с Костромской </w:t>
      </w:r>
      <w:r>
        <w:rPr>
          <w:sz w:val="27"/>
          <w:szCs w:val="27"/>
        </w:rPr>
        <w:br/>
        <w:t>и Ярославской, на юго-западе – с Тверской и Новгородской, на западе – </w:t>
      </w:r>
      <w:r>
        <w:rPr>
          <w:sz w:val="27"/>
          <w:szCs w:val="27"/>
        </w:rPr>
        <w:br/>
        <w:t>с Ленинградской о</w:t>
      </w:r>
      <w:r w:rsidR="00CA0B8C">
        <w:rPr>
          <w:sz w:val="27"/>
          <w:szCs w:val="27"/>
        </w:rPr>
        <w:t>бластями, на северо-западе – с Р</w:t>
      </w:r>
      <w:r>
        <w:rPr>
          <w:sz w:val="27"/>
          <w:szCs w:val="27"/>
        </w:rPr>
        <w:t>еспубликой Карелия.</w:t>
      </w:r>
      <w:r w:rsidR="008D6961">
        <w:rPr>
          <w:sz w:val="27"/>
          <w:szCs w:val="27"/>
        </w:rPr>
        <w:t xml:space="preserve"> </w:t>
      </w:r>
      <w:r>
        <w:rPr>
          <w:sz w:val="27"/>
          <w:szCs w:val="27"/>
        </w:rPr>
        <w:t>Административным центром области является город Вологда.</w:t>
      </w:r>
    </w:p>
    <w:p w:rsidR="002E3CA7" w:rsidRPr="00732D5A" w:rsidRDefault="002E3CA7" w:rsidP="00250D6E">
      <w:pPr>
        <w:ind w:firstLine="709"/>
        <w:jc w:val="both"/>
        <w:rPr>
          <w:sz w:val="27"/>
          <w:szCs w:val="27"/>
        </w:rPr>
      </w:pPr>
      <w:r w:rsidRPr="00732D5A">
        <w:rPr>
          <w:sz w:val="27"/>
          <w:szCs w:val="27"/>
        </w:rPr>
        <w:t xml:space="preserve">Климат </w:t>
      </w:r>
      <w:r w:rsidR="00CF193F">
        <w:rPr>
          <w:sz w:val="27"/>
          <w:szCs w:val="27"/>
        </w:rPr>
        <w:t xml:space="preserve">региона </w:t>
      </w:r>
      <w:r w:rsidRPr="00732D5A">
        <w:rPr>
          <w:sz w:val="27"/>
          <w:szCs w:val="27"/>
        </w:rPr>
        <w:t>умеренно континентальный с продолжительной умеренно холодной зимой и относительно коротким тёплым летом. Суровость климата возрастает с</w:t>
      </w:r>
      <w:r w:rsidR="00D76283">
        <w:rPr>
          <w:sz w:val="27"/>
          <w:szCs w:val="27"/>
        </w:rPr>
        <w:t> </w:t>
      </w:r>
      <w:r w:rsidRPr="00732D5A">
        <w:rPr>
          <w:sz w:val="27"/>
          <w:szCs w:val="27"/>
        </w:rPr>
        <w:t>запада на восток. Средняя температура января −</w:t>
      </w:r>
      <w:r w:rsidR="00CF193F">
        <w:rPr>
          <w:sz w:val="27"/>
          <w:szCs w:val="27"/>
        </w:rPr>
        <w:t xml:space="preserve"> -</w:t>
      </w:r>
      <w:r w:rsidRPr="00732D5A">
        <w:rPr>
          <w:sz w:val="27"/>
          <w:szCs w:val="27"/>
        </w:rPr>
        <w:t>14°C, июля</w:t>
      </w:r>
      <w:r w:rsidR="00732D5A">
        <w:rPr>
          <w:sz w:val="27"/>
          <w:szCs w:val="27"/>
        </w:rPr>
        <w:t xml:space="preserve"> –</w:t>
      </w:r>
      <w:r w:rsidRPr="00732D5A">
        <w:rPr>
          <w:sz w:val="27"/>
          <w:szCs w:val="27"/>
        </w:rPr>
        <w:t xml:space="preserve"> +18 °C. </w:t>
      </w:r>
    </w:p>
    <w:p w:rsidR="00B15154" w:rsidRDefault="002E3CA7" w:rsidP="00250D6E">
      <w:pPr>
        <w:ind w:firstLine="709"/>
        <w:jc w:val="both"/>
        <w:rPr>
          <w:sz w:val="27"/>
          <w:szCs w:val="27"/>
        </w:rPr>
      </w:pPr>
      <w:r w:rsidRPr="00732D5A">
        <w:rPr>
          <w:sz w:val="27"/>
          <w:szCs w:val="27"/>
        </w:rPr>
        <w:t xml:space="preserve">Территория области относится к бассейнам трех морей </w:t>
      </w:r>
      <w:r w:rsidR="00A42D3C">
        <w:rPr>
          <w:sz w:val="27"/>
          <w:szCs w:val="27"/>
        </w:rPr>
        <w:t>–</w:t>
      </w:r>
      <w:r w:rsidRPr="00732D5A">
        <w:rPr>
          <w:sz w:val="27"/>
          <w:szCs w:val="27"/>
        </w:rPr>
        <w:t xml:space="preserve"> Белого, Каспийского и Балтийского. </w:t>
      </w:r>
      <w:r w:rsidR="00B15154">
        <w:rPr>
          <w:sz w:val="27"/>
          <w:szCs w:val="27"/>
        </w:rPr>
        <w:t>Н</w:t>
      </w:r>
      <w:r w:rsidRPr="00732D5A">
        <w:rPr>
          <w:sz w:val="27"/>
          <w:szCs w:val="27"/>
        </w:rPr>
        <w:t xml:space="preserve">асчитывается около двадцати тысяч рек и ручьев </w:t>
      </w:r>
    </w:p>
    <w:p w:rsidR="002E3CA7" w:rsidRDefault="002E3CA7" w:rsidP="00250D6E">
      <w:pPr>
        <w:ind w:firstLine="709"/>
        <w:jc w:val="both"/>
        <w:rPr>
          <w:sz w:val="27"/>
          <w:szCs w:val="27"/>
        </w:rPr>
      </w:pPr>
      <w:r w:rsidRPr="00732D5A">
        <w:rPr>
          <w:sz w:val="27"/>
          <w:szCs w:val="27"/>
        </w:rPr>
        <w:t>и более четырех тысяч озер. На юго-западе расположены Шекснинское и крупное Рыбинское водохранилище, на западе озёра: Белое, Кубенское и Воже. Онежское озеро на севере области соединяет с Волгой Волго-Балтийский водный путь. Сеть особо охраняемых природных территорий насчитывает 199 территорий площадью 902</w:t>
      </w:r>
      <w:r w:rsidR="00B15154">
        <w:rPr>
          <w:sz w:val="27"/>
          <w:szCs w:val="27"/>
        </w:rPr>
        <w:t>,</w:t>
      </w:r>
      <w:r w:rsidRPr="00732D5A">
        <w:rPr>
          <w:sz w:val="27"/>
          <w:szCs w:val="27"/>
        </w:rPr>
        <w:t>6 тыс</w:t>
      </w:r>
      <w:r w:rsidR="00B15154">
        <w:rPr>
          <w:sz w:val="27"/>
          <w:szCs w:val="27"/>
        </w:rPr>
        <w:t> </w:t>
      </w:r>
      <w:r w:rsidRPr="00732D5A">
        <w:rPr>
          <w:sz w:val="27"/>
          <w:szCs w:val="27"/>
        </w:rPr>
        <w:t>га</w:t>
      </w:r>
      <w:r w:rsidR="00732D5A" w:rsidRPr="00732D5A">
        <w:rPr>
          <w:sz w:val="27"/>
          <w:szCs w:val="27"/>
        </w:rPr>
        <w:t>.</w:t>
      </w:r>
    </w:p>
    <w:p w:rsidR="002E3CA7" w:rsidRPr="009D4078" w:rsidRDefault="00D15017" w:rsidP="00250D6E">
      <w:pPr>
        <w:pStyle w:val="af8"/>
        <w:ind w:firstLine="709"/>
        <w:jc w:val="both"/>
        <w:rPr>
          <w:rFonts w:ascii="Times New Roman" w:eastAsia="Times New Roman" w:hAnsi="Times New Roman"/>
          <w:sz w:val="27"/>
          <w:szCs w:val="27"/>
          <w:lang w:eastAsia="ru-RU"/>
        </w:rPr>
      </w:pPr>
      <w:r>
        <w:rPr>
          <w:rFonts w:ascii="Times New Roman" w:eastAsia="Times New Roman" w:hAnsi="Times New Roman"/>
          <w:sz w:val="27"/>
          <w:szCs w:val="27"/>
          <w:lang w:eastAsia="ru-RU"/>
        </w:rPr>
        <w:t>Регион</w:t>
      </w:r>
      <w:r w:rsidRPr="00D15017">
        <w:rPr>
          <w:rFonts w:ascii="Times New Roman" w:eastAsia="Times New Roman" w:hAnsi="Times New Roman"/>
          <w:sz w:val="27"/>
          <w:szCs w:val="27"/>
          <w:lang w:eastAsia="ru-RU"/>
        </w:rPr>
        <w:t xml:space="preserve"> имеет выгодное экономико-географическое положение. Наличие обширной транспортной инфраструктуры определяет возможности для его экономического развития. Транспортный комплекс объединяет автомобильный, </w:t>
      </w:r>
      <w:r w:rsidRPr="009D4078">
        <w:rPr>
          <w:rFonts w:ascii="Times New Roman" w:eastAsia="Times New Roman" w:hAnsi="Times New Roman"/>
          <w:sz w:val="27"/>
          <w:szCs w:val="27"/>
          <w:lang w:eastAsia="ru-RU"/>
        </w:rPr>
        <w:t>железнодорожный, речной и воздушный виды транспорта.</w:t>
      </w:r>
      <w:r w:rsidR="00756532" w:rsidRPr="009D4078">
        <w:rPr>
          <w:rFonts w:ascii="Times New Roman" w:eastAsia="Times New Roman" w:hAnsi="Times New Roman"/>
          <w:sz w:val="27"/>
          <w:szCs w:val="27"/>
          <w:lang w:eastAsia="ru-RU"/>
        </w:rPr>
        <w:t xml:space="preserve"> </w:t>
      </w:r>
      <w:r w:rsidRPr="009D4078">
        <w:rPr>
          <w:rFonts w:ascii="Times New Roman" w:eastAsia="Times New Roman" w:hAnsi="Times New Roman"/>
          <w:sz w:val="27"/>
          <w:szCs w:val="27"/>
          <w:lang w:eastAsia="ru-RU"/>
        </w:rPr>
        <w:t>По территории области проходят две федеральные трассы: А114 «Вологда-Новая Ладог</w:t>
      </w:r>
      <w:r w:rsidR="00756532" w:rsidRPr="009D4078">
        <w:rPr>
          <w:rFonts w:ascii="Times New Roman" w:eastAsia="Times New Roman" w:hAnsi="Times New Roman"/>
          <w:sz w:val="27"/>
          <w:szCs w:val="27"/>
          <w:lang w:eastAsia="ru-RU"/>
        </w:rPr>
        <w:t xml:space="preserve">а» и М8 «Москва – Архангельск»; </w:t>
      </w:r>
      <w:r w:rsidRPr="009D4078">
        <w:rPr>
          <w:rFonts w:ascii="Times New Roman" w:eastAsia="Times New Roman" w:hAnsi="Times New Roman"/>
          <w:sz w:val="27"/>
          <w:szCs w:val="27"/>
          <w:lang w:eastAsia="ru-RU"/>
        </w:rPr>
        <w:t>два крупных речных канала – Волго-Балтийский водный путь, который связывает Санкт-Петербург с</w:t>
      </w:r>
      <w:r w:rsidR="00756532" w:rsidRPr="009D4078">
        <w:rPr>
          <w:rFonts w:ascii="Times New Roman" w:eastAsia="Times New Roman" w:hAnsi="Times New Roman"/>
          <w:sz w:val="27"/>
          <w:szCs w:val="27"/>
          <w:lang w:eastAsia="ru-RU"/>
        </w:rPr>
        <w:t> </w:t>
      </w:r>
      <w:r w:rsidRPr="009D4078">
        <w:rPr>
          <w:rFonts w:ascii="Times New Roman" w:eastAsia="Times New Roman" w:hAnsi="Times New Roman"/>
          <w:sz w:val="27"/>
          <w:szCs w:val="27"/>
          <w:lang w:eastAsia="ru-RU"/>
        </w:rPr>
        <w:t xml:space="preserve">Москвой, обеспечивает выход </w:t>
      </w:r>
      <w:r w:rsidR="00586D53">
        <w:rPr>
          <w:rFonts w:ascii="Times New Roman" w:eastAsia="Times New Roman" w:hAnsi="Times New Roman"/>
          <w:sz w:val="27"/>
          <w:szCs w:val="27"/>
          <w:lang w:eastAsia="ru-RU"/>
        </w:rPr>
        <w:br/>
      </w:r>
      <w:r w:rsidRPr="009D4078">
        <w:rPr>
          <w:rFonts w:ascii="Times New Roman" w:eastAsia="Times New Roman" w:hAnsi="Times New Roman"/>
          <w:sz w:val="27"/>
          <w:szCs w:val="27"/>
          <w:lang w:eastAsia="ru-RU"/>
        </w:rPr>
        <w:t>к Беломоро-Балтийскому каналу в Белое, Каспийское, Черное и Средиземное моря, и Северо-Двинская шлюзованная система. Функционирует международный аэропорт «Череповец».</w:t>
      </w:r>
    </w:p>
    <w:p w:rsidR="005C1E33" w:rsidRPr="009D4078" w:rsidRDefault="005C1E33" w:rsidP="00250D6E">
      <w:pPr>
        <w:pStyle w:val="2a"/>
        <w:ind w:right="20" w:firstLine="709"/>
        <w:jc w:val="both"/>
        <w:rPr>
          <w:sz w:val="27"/>
          <w:szCs w:val="27"/>
        </w:rPr>
      </w:pPr>
      <w:r w:rsidRPr="009D4078">
        <w:rPr>
          <w:sz w:val="27"/>
          <w:szCs w:val="27"/>
        </w:rPr>
        <w:t xml:space="preserve">80% территории </w:t>
      </w:r>
      <w:r w:rsidR="008D6961" w:rsidRPr="009D4078">
        <w:rPr>
          <w:sz w:val="27"/>
          <w:szCs w:val="27"/>
        </w:rPr>
        <w:t>региона</w:t>
      </w:r>
      <w:r w:rsidRPr="009D4078">
        <w:rPr>
          <w:sz w:val="27"/>
          <w:szCs w:val="27"/>
        </w:rPr>
        <w:t xml:space="preserve"> занимают леса, примерно десятую часть – луга. </w:t>
      </w:r>
    </w:p>
    <w:p w:rsidR="005C1E33" w:rsidRPr="009D4078" w:rsidRDefault="005C1E33" w:rsidP="00250D6E">
      <w:pPr>
        <w:pStyle w:val="160"/>
        <w:shd w:val="clear" w:color="auto" w:fill="auto"/>
        <w:spacing w:line="240" w:lineRule="auto"/>
        <w:ind w:right="20" w:firstLine="709"/>
        <w:rPr>
          <w:rFonts w:ascii="Times New Roman" w:eastAsia="Times New Roman" w:hAnsi="Times New Roman" w:cs="Times New Roman"/>
          <w:sz w:val="27"/>
          <w:szCs w:val="27"/>
          <w:lang w:eastAsia="ru-RU"/>
        </w:rPr>
      </w:pPr>
      <w:r w:rsidRPr="009D4078">
        <w:rPr>
          <w:rFonts w:ascii="Times New Roman" w:eastAsia="Times New Roman" w:hAnsi="Times New Roman" w:cs="Times New Roman"/>
          <w:sz w:val="27"/>
          <w:szCs w:val="27"/>
          <w:lang w:eastAsia="ru-RU"/>
        </w:rPr>
        <w:t xml:space="preserve">Вологодская область является одним из основных промышленных регионов Северо-Западного федерального округа. Здесь расположены крупные предприятия черной металлургии, химической промышленности, машиностроения </w:t>
      </w:r>
      <w:r w:rsidRPr="009D4078">
        <w:rPr>
          <w:rFonts w:ascii="Times New Roman" w:eastAsia="Times New Roman" w:hAnsi="Times New Roman" w:cs="Times New Roman"/>
          <w:sz w:val="27"/>
          <w:szCs w:val="27"/>
          <w:lang w:eastAsia="ru-RU"/>
        </w:rPr>
        <w:br/>
        <w:t xml:space="preserve">и металлообработки, </w:t>
      </w:r>
      <w:r w:rsidR="00AA551F" w:rsidRPr="009D4078">
        <w:rPr>
          <w:rFonts w:ascii="Times New Roman" w:eastAsia="Times New Roman" w:hAnsi="Times New Roman" w:cs="Times New Roman"/>
          <w:sz w:val="27"/>
          <w:szCs w:val="27"/>
          <w:lang w:eastAsia="ru-RU"/>
        </w:rPr>
        <w:t xml:space="preserve">лесопромышленного комплекса, </w:t>
      </w:r>
      <w:r w:rsidRPr="009D4078">
        <w:rPr>
          <w:rFonts w:ascii="Times New Roman" w:eastAsia="Times New Roman" w:hAnsi="Times New Roman" w:cs="Times New Roman"/>
          <w:sz w:val="27"/>
          <w:szCs w:val="27"/>
          <w:lang w:eastAsia="ru-RU"/>
        </w:rPr>
        <w:t>пищевой промышленности и</w:t>
      </w:r>
      <w:r w:rsidR="00241BE5" w:rsidRPr="009D4078">
        <w:rPr>
          <w:rFonts w:ascii="Times New Roman" w:eastAsia="Times New Roman" w:hAnsi="Times New Roman" w:cs="Times New Roman"/>
          <w:sz w:val="27"/>
          <w:szCs w:val="27"/>
          <w:lang w:eastAsia="ru-RU"/>
        </w:rPr>
        <w:t> </w:t>
      </w:r>
      <w:r w:rsidRPr="009D4078">
        <w:rPr>
          <w:rFonts w:ascii="Times New Roman" w:eastAsia="Times New Roman" w:hAnsi="Times New Roman" w:cs="Times New Roman"/>
          <w:sz w:val="27"/>
          <w:szCs w:val="27"/>
          <w:lang w:eastAsia="ru-RU"/>
        </w:rPr>
        <w:t>сельского хозяйства.</w:t>
      </w:r>
      <w:r w:rsidR="003A5999" w:rsidRPr="009D4078">
        <w:rPr>
          <w:rFonts w:ascii="Times New Roman" w:eastAsia="Times New Roman" w:hAnsi="Times New Roman" w:cs="Times New Roman"/>
          <w:sz w:val="27"/>
          <w:szCs w:val="27"/>
          <w:lang w:eastAsia="ru-RU"/>
        </w:rPr>
        <w:t xml:space="preserve"> </w:t>
      </w:r>
    </w:p>
    <w:p w:rsidR="00907889" w:rsidRPr="009D4078" w:rsidRDefault="003A5999" w:rsidP="00250D6E">
      <w:pPr>
        <w:pStyle w:val="af8"/>
        <w:ind w:firstLine="709"/>
        <w:jc w:val="both"/>
        <w:rPr>
          <w:rFonts w:ascii="Times New Roman" w:eastAsia="Times New Roman" w:hAnsi="Times New Roman"/>
          <w:sz w:val="27"/>
          <w:szCs w:val="27"/>
          <w:lang w:eastAsia="ru-RU"/>
        </w:rPr>
      </w:pPr>
      <w:r w:rsidRPr="009D4078">
        <w:rPr>
          <w:rFonts w:ascii="Times New Roman" w:eastAsia="Times New Roman" w:hAnsi="Times New Roman"/>
          <w:sz w:val="27"/>
          <w:szCs w:val="27"/>
          <w:lang w:eastAsia="ru-RU"/>
        </w:rPr>
        <w:t>Агропромышленный комплекс является важной составной частью экономики области. Его основу составляет сельское хозяйство, ориентированное на</w:t>
      </w:r>
      <w:r w:rsidR="00637E61">
        <w:rPr>
          <w:rFonts w:ascii="Times New Roman" w:eastAsia="Times New Roman" w:hAnsi="Times New Roman"/>
          <w:sz w:val="27"/>
          <w:szCs w:val="27"/>
          <w:lang w:eastAsia="ru-RU"/>
        </w:rPr>
        <w:t xml:space="preserve"> </w:t>
      </w:r>
      <w:r w:rsidRPr="009D4078">
        <w:rPr>
          <w:rFonts w:ascii="Times New Roman" w:eastAsia="Times New Roman" w:hAnsi="Times New Roman"/>
          <w:sz w:val="27"/>
          <w:szCs w:val="27"/>
          <w:lang w:eastAsia="ru-RU"/>
        </w:rPr>
        <w:t xml:space="preserve">природно-климатический потенциал, благоприятствующий ведению </w:t>
      </w:r>
      <w:r w:rsidR="00637E61">
        <w:rPr>
          <w:rFonts w:ascii="Times New Roman" w:eastAsia="Times New Roman" w:hAnsi="Times New Roman"/>
          <w:sz w:val="27"/>
          <w:szCs w:val="27"/>
          <w:lang w:eastAsia="ru-RU"/>
        </w:rPr>
        <w:br/>
      </w:r>
      <w:r w:rsidRPr="009D4078">
        <w:rPr>
          <w:rFonts w:ascii="Times New Roman" w:eastAsia="Times New Roman" w:hAnsi="Times New Roman"/>
          <w:sz w:val="27"/>
          <w:szCs w:val="27"/>
          <w:lang w:eastAsia="ru-RU"/>
        </w:rPr>
        <w:t>молочно-мясного скотоводства, пищевая и перерабатывающая промышленность области обеспечивает надежное продовольственное снабжение населения. Регион занимает лидирующие позиции среди субъектов России по производству молока.</w:t>
      </w:r>
    </w:p>
    <w:p w:rsidR="003A5999" w:rsidRPr="009D4078" w:rsidRDefault="000E5E52" w:rsidP="00250D6E">
      <w:pPr>
        <w:pStyle w:val="af8"/>
        <w:ind w:firstLine="709"/>
        <w:jc w:val="both"/>
        <w:rPr>
          <w:rFonts w:ascii="Times New Roman" w:eastAsia="Times New Roman" w:hAnsi="Times New Roman"/>
          <w:sz w:val="27"/>
          <w:szCs w:val="27"/>
          <w:lang w:eastAsia="ru-RU"/>
        </w:rPr>
      </w:pPr>
      <w:r>
        <w:rPr>
          <w:rFonts w:ascii="Times New Roman" w:eastAsia="Times New Roman" w:hAnsi="Times New Roman"/>
          <w:sz w:val="27"/>
          <w:szCs w:val="27"/>
          <w:lang w:eastAsia="ru-RU"/>
        </w:rPr>
        <w:t>Вологодская область занимает 1-е</w:t>
      </w:r>
      <w:r w:rsidR="003A5999" w:rsidRPr="009D4078">
        <w:rPr>
          <w:rFonts w:ascii="Times New Roman" w:eastAsia="Times New Roman" w:hAnsi="Times New Roman"/>
          <w:sz w:val="27"/>
          <w:szCs w:val="27"/>
          <w:lang w:eastAsia="ru-RU"/>
        </w:rPr>
        <w:t xml:space="preserve"> место в России по количеству приоритетных инвестиционных проектов в </w:t>
      </w:r>
      <w:r w:rsidR="00637E61">
        <w:rPr>
          <w:rFonts w:ascii="Times New Roman" w:eastAsia="Times New Roman" w:hAnsi="Times New Roman"/>
          <w:sz w:val="27"/>
          <w:szCs w:val="27"/>
          <w:lang w:eastAsia="ru-RU"/>
        </w:rPr>
        <w:t>сфере</w:t>
      </w:r>
      <w:r w:rsidR="003A5999" w:rsidRPr="009D4078">
        <w:rPr>
          <w:rFonts w:ascii="Times New Roman" w:eastAsia="Times New Roman" w:hAnsi="Times New Roman"/>
          <w:sz w:val="27"/>
          <w:szCs w:val="27"/>
          <w:lang w:eastAsia="ru-RU"/>
        </w:rPr>
        <w:t xml:space="preserve"> освоения лесов. В настоящее время реализуются 22 приоритетных инвестиционных проекта</w:t>
      </w:r>
      <w:r w:rsidR="009D4078" w:rsidRPr="009D4078">
        <w:rPr>
          <w:rFonts w:ascii="Times New Roman" w:eastAsia="Times New Roman" w:hAnsi="Times New Roman"/>
          <w:sz w:val="27"/>
          <w:szCs w:val="27"/>
          <w:lang w:eastAsia="ru-RU"/>
        </w:rPr>
        <w:t>.</w:t>
      </w:r>
    </w:p>
    <w:p w:rsidR="005416A2" w:rsidRPr="00BB45E2" w:rsidRDefault="005416A2" w:rsidP="00250D6E">
      <w:pPr>
        <w:pStyle w:val="af8"/>
        <w:ind w:firstLine="709"/>
        <w:jc w:val="both"/>
        <w:rPr>
          <w:rFonts w:ascii="Times New Roman" w:eastAsia="Times New Roman" w:hAnsi="Times New Roman"/>
          <w:sz w:val="27"/>
          <w:szCs w:val="27"/>
          <w:lang w:eastAsia="ru-RU"/>
        </w:rPr>
      </w:pPr>
      <w:r w:rsidRPr="005416A2">
        <w:rPr>
          <w:rFonts w:ascii="Times New Roman" w:eastAsia="Times New Roman" w:hAnsi="Times New Roman"/>
          <w:sz w:val="27"/>
          <w:szCs w:val="27"/>
          <w:lang w:eastAsia="ru-RU"/>
        </w:rPr>
        <w:t>Наибольшую потребность в кадрах испытывают предприятия промышленности, строительные организации, организации торговли и</w:t>
      </w:r>
      <w:r w:rsidR="00586D53">
        <w:rPr>
          <w:rFonts w:ascii="Times New Roman" w:eastAsia="Times New Roman" w:hAnsi="Times New Roman"/>
          <w:sz w:val="27"/>
          <w:szCs w:val="27"/>
          <w:lang w:eastAsia="ru-RU"/>
        </w:rPr>
        <w:t> </w:t>
      </w:r>
      <w:r w:rsidRPr="005416A2">
        <w:rPr>
          <w:rFonts w:ascii="Times New Roman" w:eastAsia="Times New Roman" w:hAnsi="Times New Roman"/>
          <w:sz w:val="27"/>
          <w:szCs w:val="27"/>
          <w:lang w:eastAsia="ru-RU"/>
        </w:rPr>
        <w:t>общественного питания, здравоохранения, социального обеспечения, образования</w:t>
      </w:r>
      <w:r w:rsidR="00BB45E2">
        <w:rPr>
          <w:rFonts w:ascii="Times New Roman" w:eastAsia="Times New Roman" w:hAnsi="Times New Roman"/>
          <w:sz w:val="27"/>
          <w:szCs w:val="27"/>
          <w:lang w:eastAsia="ru-RU"/>
        </w:rPr>
        <w:t xml:space="preserve"> (</w:t>
      </w:r>
      <w:r w:rsidR="00BB45E2" w:rsidRPr="00BB45E2">
        <w:rPr>
          <w:rFonts w:ascii="Times New Roman" w:eastAsia="Times New Roman" w:hAnsi="Times New Roman"/>
          <w:sz w:val="27"/>
          <w:szCs w:val="27"/>
          <w:lang w:eastAsia="ru-RU"/>
        </w:rPr>
        <w:t>электрики, слесари-ремонтники, слесари механосборочных работ, токари, фрезеровщики, каменщики, маляры, штукатуры, отделочники, бетонщики, столяры, кровельщики, плиточники, облицовщики, стропальщики, медицинские сестры, врачи, фельдшеры, машинисты, водители автомобиля, водители троллейбуса)</w:t>
      </w:r>
      <w:r w:rsidRPr="005416A2">
        <w:rPr>
          <w:rFonts w:ascii="Times New Roman" w:eastAsia="Times New Roman" w:hAnsi="Times New Roman"/>
          <w:sz w:val="27"/>
          <w:szCs w:val="27"/>
          <w:lang w:eastAsia="ru-RU"/>
        </w:rPr>
        <w:t>.</w:t>
      </w:r>
    </w:p>
    <w:p w:rsidR="009B7013" w:rsidRPr="006D281F" w:rsidRDefault="009B7013" w:rsidP="00250D6E">
      <w:pPr>
        <w:ind w:firstLine="709"/>
        <w:jc w:val="both"/>
        <w:rPr>
          <w:sz w:val="27"/>
          <w:szCs w:val="27"/>
        </w:rPr>
      </w:pPr>
      <w:r w:rsidRPr="006D281F">
        <w:rPr>
          <w:sz w:val="27"/>
          <w:szCs w:val="27"/>
        </w:rPr>
        <w:t xml:space="preserve">В </w:t>
      </w:r>
      <w:r w:rsidR="00750BB3">
        <w:rPr>
          <w:sz w:val="27"/>
          <w:szCs w:val="27"/>
        </w:rPr>
        <w:t xml:space="preserve">области </w:t>
      </w:r>
      <w:r w:rsidR="00707BF1">
        <w:rPr>
          <w:sz w:val="27"/>
          <w:szCs w:val="27"/>
        </w:rPr>
        <w:t xml:space="preserve">в </w:t>
      </w:r>
      <w:r w:rsidRPr="006D281F">
        <w:rPr>
          <w:sz w:val="27"/>
          <w:szCs w:val="27"/>
        </w:rPr>
        <w:t>целях стимулирования ведения личного подсобного хозяйства и</w:t>
      </w:r>
      <w:r w:rsidR="00707BF1">
        <w:rPr>
          <w:sz w:val="27"/>
          <w:szCs w:val="27"/>
        </w:rPr>
        <w:t> </w:t>
      </w:r>
      <w:r w:rsidRPr="006D281F">
        <w:rPr>
          <w:sz w:val="27"/>
          <w:szCs w:val="27"/>
        </w:rPr>
        <w:t>осуществления деятельности крестьянским (фермерским) хозяйством приняты соответствующие нормативные правовые акты.</w:t>
      </w:r>
    </w:p>
    <w:p w:rsidR="00BB45E2" w:rsidRDefault="009B7013" w:rsidP="00250D6E">
      <w:pPr>
        <w:pStyle w:val="160"/>
        <w:shd w:val="clear" w:color="auto" w:fill="auto"/>
        <w:spacing w:line="240" w:lineRule="auto"/>
        <w:ind w:right="23" w:firstLine="709"/>
        <w:rPr>
          <w:rFonts w:ascii="Times New Roman" w:eastAsia="Times New Roman" w:hAnsi="Times New Roman" w:cs="Times New Roman"/>
          <w:sz w:val="27"/>
          <w:szCs w:val="27"/>
          <w:lang w:eastAsia="ru-RU"/>
        </w:rPr>
      </w:pPr>
      <w:r w:rsidRPr="006D281F">
        <w:rPr>
          <w:rFonts w:ascii="Times New Roman" w:eastAsia="Times New Roman" w:hAnsi="Times New Roman" w:cs="Times New Roman"/>
          <w:sz w:val="27"/>
          <w:szCs w:val="27"/>
          <w:lang w:eastAsia="ru-RU"/>
        </w:rPr>
        <w:t>Законом Вологодской области от 12 мая 2015</w:t>
      </w:r>
      <w:r w:rsidR="000E5E52">
        <w:rPr>
          <w:rFonts w:ascii="Times New Roman" w:eastAsia="Times New Roman" w:hAnsi="Times New Roman" w:cs="Times New Roman"/>
          <w:sz w:val="27"/>
          <w:szCs w:val="27"/>
          <w:lang w:eastAsia="ru-RU"/>
        </w:rPr>
        <w:t> </w:t>
      </w:r>
      <w:r w:rsidRPr="006D281F">
        <w:rPr>
          <w:rFonts w:ascii="Times New Roman" w:eastAsia="Times New Roman" w:hAnsi="Times New Roman" w:cs="Times New Roman"/>
          <w:sz w:val="27"/>
          <w:szCs w:val="27"/>
          <w:lang w:eastAsia="ru-RU"/>
        </w:rPr>
        <w:t>г. №</w:t>
      </w:r>
      <w:r w:rsidR="000E5E52">
        <w:rPr>
          <w:rFonts w:ascii="Times New Roman" w:eastAsia="Times New Roman" w:hAnsi="Times New Roman" w:cs="Times New Roman"/>
          <w:sz w:val="27"/>
          <w:szCs w:val="27"/>
          <w:lang w:eastAsia="ru-RU"/>
        </w:rPr>
        <w:t> </w:t>
      </w:r>
      <w:r w:rsidRPr="006D281F">
        <w:rPr>
          <w:rFonts w:ascii="Times New Roman" w:eastAsia="Times New Roman" w:hAnsi="Times New Roman" w:cs="Times New Roman"/>
          <w:sz w:val="27"/>
          <w:szCs w:val="27"/>
          <w:lang w:eastAsia="ru-RU"/>
        </w:rPr>
        <w:t>3661-ОЗ установлен перечень муниципальных образований Вологодской области, в которых земельные участки могут быть предоставлены в безвозмездное пользование гражданам для ведения личного подсобного хозяйства или осуществления крестьянским (фермерским) хозяйством его деятельности на срок не более чем шесть лет.</w:t>
      </w:r>
    </w:p>
    <w:p w:rsidR="00B3641D" w:rsidRPr="000E5E52" w:rsidRDefault="00B3641D" w:rsidP="00250D6E">
      <w:pPr>
        <w:shd w:val="clear" w:color="auto" w:fill="FFFFFF"/>
        <w:ind w:firstLine="709"/>
        <w:jc w:val="both"/>
        <w:rPr>
          <w:spacing w:val="-8"/>
          <w:sz w:val="27"/>
          <w:szCs w:val="27"/>
        </w:rPr>
      </w:pPr>
      <w:r w:rsidRPr="000E5E52">
        <w:rPr>
          <w:spacing w:val="-6"/>
          <w:sz w:val="27"/>
          <w:szCs w:val="27"/>
        </w:rPr>
        <w:t xml:space="preserve">В Вологодской области предоставляется поддержка сельскохозяйственным товаропроизводителям </w:t>
      </w:r>
      <w:r w:rsidR="00707BF1" w:rsidRPr="000E5E52">
        <w:rPr>
          <w:spacing w:val="-6"/>
          <w:sz w:val="27"/>
          <w:szCs w:val="27"/>
        </w:rPr>
        <w:t xml:space="preserve">региона </w:t>
      </w:r>
      <w:r w:rsidRPr="000E5E52">
        <w:rPr>
          <w:spacing w:val="-6"/>
          <w:sz w:val="27"/>
          <w:szCs w:val="27"/>
        </w:rPr>
        <w:t xml:space="preserve">в рамках государственной программы «Развитие агропромышленного комплекса и потребительского рынка Вологодской области </w:t>
      </w:r>
      <w:r w:rsidRPr="000E5E52">
        <w:rPr>
          <w:spacing w:val="-8"/>
          <w:sz w:val="27"/>
          <w:szCs w:val="27"/>
        </w:rPr>
        <w:t>на</w:t>
      </w:r>
      <w:r w:rsidR="00586D53" w:rsidRPr="000E5E52">
        <w:rPr>
          <w:spacing w:val="-8"/>
          <w:sz w:val="27"/>
          <w:szCs w:val="27"/>
        </w:rPr>
        <w:t> </w:t>
      </w:r>
      <w:r w:rsidRPr="000E5E52">
        <w:rPr>
          <w:spacing w:val="-8"/>
          <w:sz w:val="27"/>
          <w:szCs w:val="27"/>
        </w:rPr>
        <w:t>2013-2020 годы» (постановление Правительства области от 22 октября 2012</w:t>
      </w:r>
      <w:r w:rsidR="000E5E52" w:rsidRPr="000E5E52">
        <w:rPr>
          <w:spacing w:val="-8"/>
          <w:sz w:val="27"/>
          <w:szCs w:val="27"/>
        </w:rPr>
        <w:t> </w:t>
      </w:r>
      <w:r w:rsidRPr="000E5E52">
        <w:rPr>
          <w:spacing w:val="-8"/>
          <w:sz w:val="27"/>
          <w:szCs w:val="27"/>
        </w:rPr>
        <w:t>г</w:t>
      </w:r>
      <w:r w:rsidR="004C08D2" w:rsidRPr="000E5E52">
        <w:rPr>
          <w:spacing w:val="-8"/>
          <w:sz w:val="27"/>
          <w:szCs w:val="27"/>
        </w:rPr>
        <w:t>.</w:t>
      </w:r>
      <w:r w:rsidRPr="000E5E52">
        <w:rPr>
          <w:spacing w:val="-8"/>
          <w:sz w:val="27"/>
          <w:szCs w:val="27"/>
        </w:rPr>
        <w:t xml:space="preserve"> №</w:t>
      </w:r>
      <w:r w:rsidR="004C08D2" w:rsidRPr="000E5E52">
        <w:rPr>
          <w:spacing w:val="-8"/>
          <w:sz w:val="27"/>
          <w:szCs w:val="27"/>
        </w:rPr>
        <w:t> </w:t>
      </w:r>
      <w:r w:rsidRPr="000E5E52">
        <w:rPr>
          <w:spacing w:val="-8"/>
          <w:sz w:val="27"/>
          <w:szCs w:val="27"/>
        </w:rPr>
        <w:t>1222) в виде субсидирования части понесенных затрат сельхозтоваропроизводителей, либо в виде предоставления грантов.</w:t>
      </w:r>
    </w:p>
    <w:p w:rsidR="00B3641D" w:rsidRPr="006D281F" w:rsidRDefault="00B3641D" w:rsidP="00250D6E">
      <w:pPr>
        <w:ind w:firstLine="709"/>
        <w:jc w:val="both"/>
        <w:rPr>
          <w:sz w:val="27"/>
          <w:szCs w:val="27"/>
        </w:rPr>
      </w:pPr>
      <w:r w:rsidRPr="006D281F">
        <w:rPr>
          <w:sz w:val="27"/>
          <w:szCs w:val="27"/>
        </w:rPr>
        <w:t xml:space="preserve">Поддержка крестьянским (фермерским) хозяйствам оказывается также </w:t>
      </w:r>
      <w:r w:rsidR="004C08D2">
        <w:rPr>
          <w:sz w:val="27"/>
          <w:szCs w:val="27"/>
        </w:rPr>
        <w:br/>
      </w:r>
      <w:r w:rsidRPr="006D281F">
        <w:rPr>
          <w:sz w:val="27"/>
          <w:szCs w:val="27"/>
        </w:rPr>
        <w:t>и в виде предоставления грантов на развитие семейных животноводческих ферм и</w:t>
      </w:r>
      <w:r w:rsidR="004C08D2">
        <w:rPr>
          <w:sz w:val="27"/>
          <w:szCs w:val="27"/>
        </w:rPr>
        <w:t> </w:t>
      </w:r>
      <w:r w:rsidRPr="006D281F">
        <w:rPr>
          <w:sz w:val="27"/>
          <w:szCs w:val="27"/>
        </w:rPr>
        <w:t xml:space="preserve">грантов на создание и развитие крестьянского (фермерского) хозяйства начинающим фермерам. </w:t>
      </w:r>
    </w:p>
    <w:p w:rsidR="008C567D" w:rsidRPr="006D281F" w:rsidRDefault="008C567D" w:rsidP="00250D6E">
      <w:pPr>
        <w:ind w:right="-142" w:firstLine="709"/>
        <w:contextualSpacing/>
        <w:jc w:val="both"/>
        <w:rPr>
          <w:sz w:val="27"/>
          <w:szCs w:val="27"/>
        </w:rPr>
      </w:pPr>
      <w:r w:rsidRPr="006D281F">
        <w:rPr>
          <w:sz w:val="27"/>
          <w:szCs w:val="27"/>
        </w:rPr>
        <w:t xml:space="preserve">В области </w:t>
      </w:r>
      <w:r w:rsidR="00CD7238">
        <w:rPr>
          <w:sz w:val="27"/>
          <w:szCs w:val="27"/>
        </w:rPr>
        <w:t>в соответствии с</w:t>
      </w:r>
      <w:r w:rsidR="00CD7238" w:rsidRPr="00CD7238">
        <w:rPr>
          <w:sz w:val="27"/>
          <w:szCs w:val="27"/>
        </w:rPr>
        <w:t xml:space="preserve"> </w:t>
      </w:r>
      <w:r w:rsidR="00CD7238" w:rsidRPr="006D281F">
        <w:rPr>
          <w:sz w:val="27"/>
          <w:szCs w:val="27"/>
        </w:rPr>
        <w:t xml:space="preserve">федеральным </w:t>
      </w:r>
      <w:r w:rsidR="00CD7238">
        <w:rPr>
          <w:sz w:val="27"/>
          <w:szCs w:val="27"/>
        </w:rPr>
        <w:t xml:space="preserve">и региональным </w:t>
      </w:r>
      <w:r w:rsidR="00CD7238" w:rsidRPr="006D281F">
        <w:rPr>
          <w:sz w:val="27"/>
          <w:szCs w:val="27"/>
        </w:rPr>
        <w:t>законо</w:t>
      </w:r>
      <w:r w:rsidR="00CD7238">
        <w:rPr>
          <w:sz w:val="27"/>
          <w:szCs w:val="27"/>
        </w:rPr>
        <w:t>дательством</w:t>
      </w:r>
      <w:r w:rsidR="00EF0D0D" w:rsidRPr="00EF0D0D">
        <w:rPr>
          <w:sz w:val="27"/>
          <w:szCs w:val="27"/>
        </w:rPr>
        <w:t xml:space="preserve"> </w:t>
      </w:r>
      <w:r w:rsidR="00EF0D0D" w:rsidRPr="006D281F">
        <w:rPr>
          <w:sz w:val="27"/>
          <w:szCs w:val="27"/>
        </w:rPr>
        <w:t>предоставляются меры социальной подде</w:t>
      </w:r>
      <w:r w:rsidR="00EF0D0D">
        <w:rPr>
          <w:sz w:val="27"/>
          <w:szCs w:val="27"/>
        </w:rPr>
        <w:t>ржки медицинским</w:t>
      </w:r>
      <w:r w:rsidR="00EF0D0D" w:rsidRPr="00EF0D0D">
        <w:rPr>
          <w:sz w:val="27"/>
          <w:szCs w:val="27"/>
        </w:rPr>
        <w:t xml:space="preserve"> </w:t>
      </w:r>
      <w:r w:rsidR="00EF0D0D">
        <w:rPr>
          <w:sz w:val="27"/>
          <w:szCs w:val="27"/>
        </w:rPr>
        <w:t>работникам</w:t>
      </w:r>
      <w:r w:rsidR="00CD7238">
        <w:rPr>
          <w:sz w:val="27"/>
          <w:szCs w:val="27"/>
        </w:rPr>
        <w:t>. В</w:t>
      </w:r>
      <w:r w:rsidR="00F36507">
        <w:rPr>
          <w:sz w:val="27"/>
          <w:szCs w:val="27"/>
        </w:rPr>
        <w:t> </w:t>
      </w:r>
      <w:r w:rsidRPr="006D281F">
        <w:rPr>
          <w:sz w:val="27"/>
          <w:szCs w:val="27"/>
        </w:rPr>
        <w:t xml:space="preserve">соответствии с законом области </w:t>
      </w:r>
      <w:r w:rsidR="00CD7238">
        <w:rPr>
          <w:sz w:val="27"/>
          <w:szCs w:val="27"/>
        </w:rPr>
        <w:t xml:space="preserve">предоставляются </w:t>
      </w:r>
      <w:r w:rsidRPr="006D281F">
        <w:rPr>
          <w:sz w:val="27"/>
          <w:szCs w:val="27"/>
        </w:rPr>
        <w:t>единовременные выплаты врачам, проживающим и работающим в сельской местности</w:t>
      </w:r>
      <w:r w:rsidR="0008089A">
        <w:rPr>
          <w:sz w:val="27"/>
          <w:szCs w:val="27"/>
        </w:rPr>
        <w:t>,</w:t>
      </w:r>
      <w:r w:rsidR="009E4353">
        <w:rPr>
          <w:sz w:val="27"/>
          <w:szCs w:val="27"/>
        </w:rPr>
        <w:t xml:space="preserve"> в размере 100 тыс. руб</w:t>
      </w:r>
      <w:r w:rsidR="000E5E52">
        <w:rPr>
          <w:sz w:val="27"/>
          <w:szCs w:val="27"/>
        </w:rPr>
        <w:t>.</w:t>
      </w:r>
      <w:r w:rsidR="009E4353">
        <w:rPr>
          <w:sz w:val="27"/>
          <w:szCs w:val="27"/>
        </w:rPr>
        <w:t xml:space="preserve">, а также </w:t>
      </w:r>
      <w:r w:rsidRPr="006D281F">
        <w:rPr>
          <w:sz w:val="27"/>
          <w:szCs w:val="27"/>
        </w:rPr>
        <w:t>единовременные выплаты медицинским работникам фельдшерско-акушерских пунктов области в размере 500 тыс. руб.</w:t>
      </w:r>
    </w:p>
    <w:p w:rsidR="008C567D" w:rsidRPr="006D281F" w:rsidRDefault="008C567D" w:rsidP="00250D6E">
      <w:pPr>
        <w:ind w:firstLine="709"/>
        <w:contextualSpacing/>
        <w:jc w:val="both"/>
        <w:rPr>
          <w:sz w:val="27"/>
          <w:szCs w:val="27"/>
        </w:rPr>
      </w:pPr>
      <w:r w:rsidRPr="006D281F">
        <w:rPr>
          <w:sz w:val="27"/>
          <w:szCs w:val="27"/>
        </w:rPr>
        <w:t>Молодым специалистам, прибывшим на работу после окончания медицинских вузов и колледжей, предоставляется благоустроенное служебное жильё, частичная компенсация расходов по договору найма жилого помещения, оплата расходов по переезду в сельскую местность, выплата «подъемных», оплата жилищно-коммунальных услуг, внеочередное предоставление мест в детских садах для детей медицинских работников.</w:t>
      </w:r>
    </w:p>
    <w:p w:rsidR="00721029" w:rsidRPr="00721029" w:rsidRDefault="00730551" w:rsidP="00250D6E">
      <w:pPr>
        <w:ind w:firstLine="709"/>
        <w:jc w:val="both"/>
        <w:rPr>
          <w:sz w:val="27"/>
          <w:szCs w:val="27"/>
        </w:rPr>
      </w:pPr>
      <w:r>
        <w:rPr>
          <w:sz w:val="27"/>
          <w:szCs w:val="27"/>
        </w:rPr>
        <w:t>У</w:t>
      </w:r>
      <w:r w:rsidR="00721029" w:rsidRPr="00721029">
        <w:rPr>
          <w:sz w:val="27"/>
          <w:szCs w:val="27"/>
        </w:rPr>
        <w:t xml:space="preserve">частники </w:t>
      </w:r>
      <w:r w:rsidR="003D7D60">
        <w:rPr>
          <w:sz w:val="27"/>
          <w:szCs w:val="27"/>
        </w:rPr>
        <w:t>Государственно</w:t>
      </w:r>
      <w:r w:rsidR="00A437FE">
        <w:rPr>
          <w:sz w:val="27"/>
          <w:szCs w:val="27"/>
        </w:rPr>
        <w:t>й</w:t>
      </w:r>
      <w:r w:rsidR="003D7D60">
        <w:rPr>
          <w:sz w:val="27"/>
          <w:szCs w:val="27"/>
        </w:rPr>
        <w:t xml:space="preserve"> </w:t>
      </w:r>
      <w:r w:rsidR="00721029" w:rsidRPr="00721029">
        <w:rPr>
          <w:sz w:val="27"/>
          <w:szCs w:val="27"/>
        </w:rPr>
        <w:t xml:space="preserve">программы </w:t>
      </w:r>
      <w:r>
        <w:rPr>
          <w:sz w:val="27"/>
          <w:szCs w:val="27"/>
        </w:rPr>
        <w:t>в</w:t>
      </w:r>
      <w:r w:rsidRPr="00721029">
        <w:rPr>
          <w:sz w:val="27"/>
          <w:szCs w:val="27"/>
        </w:rPr>
        <w:t xml:space="preserve">опросы жилищного обустройства </w:t>
      </w:r>
      <w:r w:rsidR="00721029" w:rsidRPr="00721029">
        <w:rPr>
          <w:sz w:val="27"/>
          <w:szCs w:val="27"/>
        </w:rPr>
        <w:t>решают самостоятельно.</w:t>
      </w:r>
    </w:p>
    <w:p w:rsidR="00721029" w:rsidRPr="00721029" w:rsidRDefault="00721029" w:rsidP="00250D6E">
      <w:pPr>
        <w:ind w:firstLine="709"/>
        <w:jc w:val="both"/>
        <w:rPr>
          <w:sz w:val="27"/>
          <w:szCs w:val="27"/>
        </w:rPr>
      </w:pPr>
      <w:r w:rsidRPr="00721029">
        <w:rPr>
          <w:sz w:val="27"/>
          <w:szCs w:val="27"/>
        </w:rPr>
        <w:t>На этапе обустройства по месту временного проживания предусматривается использование муниципального жилого фонда, включающего жилье на условиях поднайма, служебное жилье, в том числе использование жилого фонда работодателей.</w:t>
      </w:r>
    </w:p>
    <w:p w:rsidR="00721029" w:rsidRPr="00721029" w:rsidRDefault="00721029" w:rsidP="00250D6E">
      <w:pPr>
        <w:ind w:firstLine="709"/>
        <w:jc w:val="both"/>
        <w:rPr>
          <w:sz w:val="27"/>
          <w:szCs w:val="27"/>
        </w:rPr>
      </w:pPr>
      <w:r w:rsidRPr="00721029">
        <w:rPr>
          <w:sz w:val="27"/>
          <w:szCs w:val="27"/>
        </w:rPr>
        <w:t>Служебное жилье может предоставляться переселенцам только на условиях их трудоустройства на соответствующих объектах.</w:t>
      </w:r>
    </w:p>
    <w:p w:rsidR="00721029" w:rsidRPr="00721029" w:rsidRDefault="00721029" w:rsidP="00250D6E">
      <w:pPr>
        <w:suppressAutoHyphens/>
        <w:ind w:firstLine="709"/>
        <w:contextualSpacing/>
        <w:jc w:val="both"/>
        <w:rPr>
          <w:sz w:val="27"/>
          <w:szCs w:val="27"/>
        </w:rPr>
      </w:pPr>
      <w:r w:rsidRPr="00721029">
        <w:rPr>
          <w:sz w:val="27"/>
          <w:szCs w:val="27"/>
        </w:rPr>
        <w:t xml:space="preserve">Временное жилищное обустройство на этапе приема и адаптации </w:t>
      </w:r>
      <w:r w:rsidR="00127A4C">
        <w:rPr>
          <w:sz w:val="27"/>
          <w:szCs w:val="27"/>
        </w:rPr>
        <w:t>соотечественника</w:t>
      </w:r>
      <w:r w:rsidRPr="00721029">
        <w:rPr>
          <w:sz w:val="27"/>
          <w:szCs w:val="27"/>
        </w:rPr>
        <w:t xml:space="preserve"> возможно путем самостоятельного найма (аренды) жилья.</w:t>
      </w:r>
    </w:p>
    <w:p w:rsidR="004F1679" w:rsidRPr="00721029" w:rsidRDefault="000B55E0" w:rsidP="00250D6E">
      <w:pPr>
        <w:ind w:firstLine="709"/>
        <w:contextualSpacing/>
        <w:jc w:val="both"/>
        <w:rPr>
          <w:sz w:val="27"/>
          <w:szCs w:val="27"/>
        </w:rPr>
      </w:pPr>
      <w:r>
        <w:rPr>
          <w:sz w:val="27"/>
          <w:szCs w:val="27"/>
        </w:rPr>
        <w:t>У</w:t>
      </w:r>
      <w:r w:rsidRPr="00721029">
        <w:rPr>
          <w:sz w:val="27"/>
          <w:szCs w:val="27"/>
        </w:rPr>
        <w:t xml:space="preserve">частники </w:t>
      </w:r>
      <w:r>
        <w:rPr>
          <w:sz w:val="27"/>
          <w:szCs w:val="27"/>
        </w:rPr>
        <w:t xml:space="preserve">Государственной </w:t>
      </w:r>
      <w:r w:rsidRPr="00721029">
        <w:rPr>
          <w:sz w:val="27"/>
          <w:szCs w:val="27"/>
        </w:rPr>
        <w:t>программы после приобретения гражданства Российской Федерации</w:t>
      </w:r>
      <w:r>
        <w:rPr>
          <w:sz w:val="27"/>
          <w:szCs w:val="27"/>
        </w:rPr>
        <w:t>,</w:t>
      </w:r>
      <w:r w:rsidRPr="00721029">
        <w:rPr>
          <w:sz w:val="27"/>
          <w:szCs w:val="27"/>
        </w:rPr>
        <w:t xml:space="preserve"> </w:t>
      </w:r>
      <w:r>
        <w:rPr>
          <w:sz w:val="27"/>
          <w:szCs w:val="27"/>
        </w:rPr>
        <w:t>п</w:t>
      </w:r>
      <w:r w:rsidR="004F1679" w:rsidRPr="00721029">
        <w:rPr>
          <w:sz w:val="27"/>
          <w:szCs w:val="27"/>
        </w:rPr>
        <w:t>ри наличии оснований в соответствии с нормативными правовыми актами Российской Федерации и Вологодской области</w:t>
      </w:r>
      <w:r>
        <w:rPr>
          <w:sz w:val="27"/>
          <w:szCs w:val="27"/>
        </w:rPr>
        <w:t>,</w:t>
      </w:r>
      <w:r w:rsidR="004F1679" w:rsidRPr="00721029">
        <w:rPr>
          <w:sz w:val="27"/>
          <w:szCs w:val="27"/>
        </w:rPr>
        <w:t xml:space="preserve"> включаются в</w:t>
      </w:r>
      <w:r w:rsidR="00263A6F">
        <w:rPr>
          <w:sz w:val="27"/>
          <w:szCs w:val="27"/>
        </w:rPr>
        <w:t> </w:t>
      </w:r>
      <w:r w:rsidR="004F1679" w:rsidRPr="00721029">
        <w:rPr>
          <w:sz w:val="27"/>
          <w:szCs w:val="27"/>
        </w:rPr>
        <w:t>соответствующие федеральные и региональные программы по</w:t>
      </w:r>
      <w:r w:rsidR="00586D53">
        <w:rPr>
          <w:sz w:val="27"/>
          <w:szCs w:val="27"/>
        </w:rPr>
        <w:t> </w:t>
      </w:r>
      <w:r w:rsidR="004F1679" w:rsidRPr="00721029">
        <w:rPr>
          <w:sz w:val="27"/>
          <w:szCs w:val="27"/>
        </w:rPr>
        <w:t>улучшению жилищных условий на общих условиях.</w:t>
      </w:r>
    </w:p>
    <w:p w:rsidR="00721029" w:rsidRPr="00721029" w:rsidRDefault="00721029" w:rsidP="00250D6E">
      <w:pPr>
        <w:ind w:firstLine="709"/>
        <w:jc w:val="both"/>
        <w:rPr>
          <w:sz w:val="27"/>
          <w:szCs w:val="27"/>
        </w:rPr>
      </w:pPr>
      <w:r w:rsidRPr="00721029">
        <w:rPr>
          <w:sz w:val="27"/>
          <w:szCs w:val="27"/>
        </w:rPr>
        <w:t>На территории Вологодской области реализуется государственная программа «Жилье для российской семьи», предполагающая строительство жилья экономического класса.</w:t>
      </w:r>
    </w:p>
    <w:p w:rsidR="00721029" w:rsidRPr="00721029" w:rsidRDefault="004F1679" w:rsidP="00250D6E">
      <w:pPr>
        <w:ind w:firstLine="709"/>
        <w:jc w:val="both"/>
        <w:rPr>
          <w:sz w:val="27"/>
          <w:szCs w:val="27"/>
        </w:rPr>
      </w:pPr>
      <w:r>
        <w:rPr>
          <w:sz w:val="27"/>
          <w:szCs w:val="27"/>
        </w:rPr>
        <w:t xml:space="preserve">Также </w:t>
      </w:r>
      <w:r w:rsidR="00721029" w:rsidRPr="00721029">
        <w:rPr>
          <w:sz w:val="27"/>
          <w:szCs w:val="27"/>
        </w:rPr>
        <w:t>реализуется подпрограмма «Устойчивое развитие сельских территорий» государственной программы развития сельского хозяйства и</w:t>
      </w:r>
      <w:r w:rsidR="00586D53">
        <w:rPr>
          <w:sz w:val="27"/>
          <w:szCs w:val="27"/>
        </w:rPr>
        <w:t> </w:t>
      </w:r>
      <w:r w:rsidR="00721029" w:rsidRPr="00721029">
        <w:rPr>
          <w:sz w:val="27"/>
          <w:szCs w:val="27"/>
        </w:rPr>
        <w:t>регулирования рынков сельскохозяйственной продукции, сырья и продовольствия на 2013- 2020 годы, утвержденная постановлением Правительства Российской Федерации от 14 июля 2012</w:t>
      </w:r>
      <w:r w:rsidR="000E5E52">
        <w:rPr>
          <w:sz w:val="27"/>
          <w:szCs w:val="27"/>
        </w:rPr>
        <w:t> </w:t>
      </w:r>
      <w:r w:rsidR="00721029" w:rsidRPr="00721029">
        <w:rPr>
          <w:sz w:val="27"/>
          <w:szCs w:val="27"/>
        </w:rPr>
        <w:t xml:space="preserve">г. № 717 и подпрограмма «Устойчивое развитие сельских территорий Вологодской области на 2014-2017 годы </w:t>
      </w:r>
      <w:r w:rsidR="000E5E52">
        <w:rPr>
          <w:sz w:val="27"/>
          <w:szCs w:val="27"/>
        </w:rPr>
        <w:br/>
      </w:r>
      <w:r w:rsidR="00721029" w:rsidRPr="00721029">
        <w:rPr>
          <w:sz w:val="27"/>
          <w:szCs w:val="27"/>
        </w:rPr>
        <w:t xml:space="preserve">и на период до 2020 года» </w:t>
      </w:r>
      <w:r w:rsidR="00500C69">
        <w:rPr>
          <w:sz w:val="27"/>
          <w:szCs w:val="27"/>
        </w:rPr>
        <w:t xml:space="preserve">данной </w:t>
      </w:r>
      <w:r w:rsidR="00721029" w:rsidRPr="00721029">
        <w:rPr>
          <w:sz w:val="27"/>
          <w:szCs w:val="27"/>
        </w:rPr>
        <w:t xml:space="preserve">государственной программы. В соответствии </w:t>
      </w:r>
      <w:r w:rsidR="000E5E52">
        <w:rPr>
          <w:sz w:val="27"/>
          <w:szCs w:val="27"/>
        </w:rPr>
        <w:br/>
      </w:r>
      <w:r w:rsidR="00721029" w:rsidRPr="00721029">
        <w:rPr>
          <w:sz w:val="27"/>
          <w:szCs w:val="27"/>
        </w:rPr>
        <w:t xml:space="preserve">с указанной подпрограммой предоставляются социальные выплаты </w:t>
      </w:r>
      <w:r w:rsidR="000E5E52">
        <w:rPr>
          <w:sz w:val="27"/>
          <w:szCs w:val="27"/>
        </w:rPr>
        <w:br/>
      </w:r>
      <w:r w:rsidR="00721029" w:rsidRPr="00721029">
        <w:rPr>
          <w:sz w:val="27"/>
          <w:szCs w:val="27"/>
        </w:rPr>
        <w:t>на строительство (приобретение) жилья гражданам Российской Федерации, проживающим в</w:t>
      </w:r>
      <w:r w:rsidR="00586D53">
        <w:rPr>
          <w:sz w:val="27"/>
          <w:szCs w:val="27"/>
        </w:rPr>
        <w:t> </w:t>
      </w:r>
      <w:r w:rsidR="00721029" w:rsidRPr="00721029">
        <w:rPr>
          <w:sz w:val="27"/>
          <w:szCs w:val="27"/>
        </w:rPr>
        <w:t>сельской местности, в том числе молодым семьям и молодым специалистам, проживающим и работающим на селе либо изъявившим желание переехать на</w:t>
      </w:r>
      <w:r w:rsidR="00586D53">
        <w:rPr>
          <w:sz w:val="27"/>
          <w:szCs w:val="27"/>
        </w:rPr>
        <w:t> </w:t>
      </w:r>
      <w:r w:rsidR="00721029" w:rsidRPr="00721029">
        <w:rPr>
          <w:sz w:val="27"/>
          <w:szCs w:val="27"/>
        </w:rPr>
        <w:t>постоянное место жительства в сельскую местность и работать там.</w:t>
      </w:r>
    </w:p>
    <w:p w:rsidR="0044615D" w:rsidRPr="00250D6E" w:rsidRDefault="00EB4C74" w:rsidP="00250D6E">
      <w:pPr>
        <w:ind w:firstLine="709"/>
        <w:jc w:val="both"/>
        <w:rPr>
          <w:sz w:val="27"/>
          <w:szCs w:val="27"/>
        </w:rPr>
      </w:pPr>
      <w:r w:rsidRPr="005C648D">
        <w:rPr>
          <w:sz w:val="27"/>
          <w:szCs w:val="27"/>
        </w:rPr>
        <w:t>В</w:t>
      </w:r>
      <w:r w:rsidR="0044615D" w:rsidRPr="005C648D">
        <w:rPr>
          <w:sz w:val="27"/>
          <w:szCs w:val="27"/>
        </w:rPr>
        <w:t xml:space="preserve"> области функционирует 514 организаций, </w:t>
      </w:r>
      <w:r w:rsidR="0044615D" w:rsidRPr="00250D6E">
        <w:rPr>
          <w:sz w:val="27"/>
          <w:szCs w:val="27"/>
        </w:rPr>
        <w:t>реализующих образовательные программы дошкольного образования, 353</w:t>
      </w:r>
      <w:r w:rsidRPr="00250D6E">
        <w:rPr>
          <w:sz w:val="27"/>
          <w:szCs w:val="27"/>
        </w:rPr>
        <w:t> </w:t>
      </w:r>
      <w:r w:rsidR="005514D3" w:rsidRPr="00250D6E">
        <w:rPr>
          <w:sz w:val="27"/>
          <w:szCs w:val="27"/>
        </w:rPr>
        <w:t>общеобразовательные организации</w:t>
      </w:r>
      <w:r w:rsidR="0044615D" w:rsidRPr="00250D6E">
        <w:rPr>
          <w:sz w:val="27"/>
          <w:szCs w:val="27"/>
        </w:rPr>
        <w:t>.</w:t>
      </w:r>
      <w:r w:rsidR="00262883">
        <w:rPr>
          <w:sz w:val="27"/>
          <w:szCs w:val="27"/>
        </w:rPr>
        <w:t xml:space="preserve"> </w:t>
      </w:r>
    </w:p>
    <w:p w:rsidR="00E83001" w:rsidRPr="00250D6E" w:rsidRDefault="00E83001" w:rsidP="00250D6E">
      <w:pPr>
        <w:ind w:right="-1" w:firstLine="709"/>
        <w:jc w:val="both"/>
        <w:rPr>
          <w:sz w:val="27"/>
          <w:szCs w:val="27"/>
        </w:rPr>
      </w:pPr>
      <w:r w:rsidRPr="00250D6E">
        <w:rPr>
          <w:sz w:val="27"/>
          <w:szCs w:val="27"/>
        </w:rPr>
        <w:t xml:space="preserve">Для участников </w:t>
      </w:r>
      <w:r w:rsidR="00F60A66" w:rsidRPr="00250D6E">
        <w:rPr>
          <w:sz w:val="27"/>
          <w:szCs w:val="27"/>
        </w:rPr>
        <w:t>Г</w:t>
      </w:r>
      <w:r w:rsidRPr="00250D6E">
        <w:rPr>
          <w:sz w:val="27"/>
          <w:szCs w:val="27"/>
        </w:rPr>
        <w:t>осударственной программы и членов их семей в области созданы все условия для получения образования на базе образовательных учреждений высшего и среднего профессионального образования.</w:t>
      </w:r>
    </w:p>
    <w:p w:rsidR="00F5172A" w:rsidRDefault="006D281F" w:rsidP="00250D6E">
      <w:pPr>
        <w:ind w:firstLine="709"/>
        <w:contextualSpacing/>
        <w:jc w:val="both"/>
        <w:rPr>
          <w:sz w:val="27"/>
          <w:szCs w:val="27"/>
        </w:rPr>
      </w:pPr>
      <w:r w:rsidRPr="00250D6E">
        <w:rPr>
          <w:sz w:val="27"/>
          <w:szCs w:val="27"/>
        </w:rPr>
        <w:t>Система здравоохранения области представлена 91 организацией</w:t>
      </w:r>
      <w:r w:rsidR="00D85460">
        <w:rPr>
          <w:sz w:val="27"/>
          <w:szCs w:val="27"/>
        </w:rPr>
        <w:t>.</w:t>
      </w:r>
      <w:r w:rsidR="00F5172A">
        <w:rPr>
          <w:sz w:val="27"/>
          <w:szCs w:val="27"/>
        </w:rPr>
        <w:t xml:space="preserve"> </w:t>
      </w:r>
    </w:p>
    <w:p w:rsidR="006D281F" w:rsidRPr="00250D6E" w:rsidRDefault="00F5172A" w:rsidP="00250D6E">
      <w:pPr>
        <w:ind w:firstLine="709"/>
        <w:contextualSpacing/>
        <w:jc w:val="both"/>
        <w:rPr>
          <w:sz w:val="27"/>
          <w:szCs w:val="27"/>
        </w:rPr>
      </w:pPr>
      <w:r w:rsidRPr="00F5172A">
        <w:rPr>
          <w:sz w:val="27"/>
          <w:szCs w:val="27"/>
        </w:rPr>
        <w:t xml:space="preserve">Сеть учреждений социального обслуживания </w:t>
      </w:r>
      <w:r>
        <w:rPr>
          <w:sz w:val="27"/>
          <w:szCs w:val="27"/>
        </w:rPr>
        <w:t>–</w:t>
      </w:r>
      <w:r w:rsidRPr="00F5172A">
        <w:rPr>
          <w:sz w:val="27"/>
          <w:szCs w:val="27"/>
        </w:rPr>
        <w:t xml:space="preserve"> 64 государственными организациями социального обслуживания области, подведомственными Департаменту социальной защиты населения области. Социальный услуги гражданам предоставляют также 8 негосударственных организаций, включенных в</w:t>
      </w:r>
      <w:r w:rsidR="008836B8">
        <w:rPr>
          <w:sz w:val="27"/>
          <w:szCs w:val="27"/>
        </w:rPr>
        <w:t> </w:t>
      </w:r>
      <w:r w:rsidRPr="00F5172A">
        <w:rPr>
          <w:sz w:val="27"/>
          <w:szCs w:val="27"/>
        </w:rPr>
        <w:t>Реестр поставщиков социальных услуг Вологодской области</w:t>
      </w:r>
    </w:p>
    <w:p w:rsidR="00D85460" w:rsidRDefault="00D85460" w:rsidP="00250D6E">
      <w:pPr>
        <w:pStyle w:val="51"/>
        <w:shd w:val="clear" w:color="auto" w:fill="auto"/>
        <w:spacing w:after="0" w:line="240" w:lineRule="auto"/>
        <w:ind w:right="20" w:firstLine="709"/>
        <w:jc w:val="both"/>
        <w:rPr>
          <w:color w:val="auto"/>
          <w:sz w:val="27"/>
          <w:szCs w:val="27"/>
        </w:rPr>
      </w:pPr>
      <w:r w:rsidRPr="00F82B57">
        <w:rPr>
          <w:color w:val="auto"/>
          <w:sz w:val="27"/>
          <w:szCs w:val="27"/>
        </w:rPr>
        <w:t>Оказание медицинской помощи соотечественникам</w:t>
      </w:r>
      <w:r w:rsidR="00D37820">
        <w:rPr>
          <w:color w:val="auto"/>
          <w:sz w:val="27"/>
          <w:szCs w:val="27"/>
        </w:rPr>
        <w:t xml:space="preserve"> и </w:t>
      </w:r>
      <w:r>
        <w:rPr>
          <w:color w:val="auto"/>
          <w:sz w:val="27"/>
          <w:szCs w:val="27"/>
        </w:rPr>
        <w:t>с</w:t>
      </w:r>
      <w:r w:rsidRPr="00D85460">
        <w:rPr>
          <w:color w:val="auto"/>
          <w:sz w:val="27"/>
          <w:szCs w:val="27"/>
        </w:rPr>
        <w:t>оциальная поддержка осуществля</w:t>
      </w:r>
      <w:r w:rsidR="008836B8">
        <w:rPr>
          <w:color w:val="auto"/>
          <w:sz w:val="27"/>
          <w:szCs w:val="27"/>
        </w:rPr>
        <w:t>ю</w:t>
      </w:r>
      <w:r w:rsidRPr="00D85460">
        <w:rPr>
          <w:color w:val="auto"/>
          <w:sz w:val="27"/>
          <w:szCs w:val="27"/>
        </w:rPr>
        <w:t>тся в соответствии с федеральным и областным законодательством.</w:t>
      </w:r>
    </w:p>
    <w:p w:rsidR="005C648D" w:rsidRPr="00CF0444" w:rsidRDefault="005C648D" w:rsidP="005C648D">
      <w:pPr>
        <w:ind w:firstLine="709"/>
        <w:contextualSpacing/>
        <w:jc w:val="both"/>
        <w:rPr>
          <w:sz w:val="27"/>
          <w:szCs w:val="27"/>
        </w:rPr>
      </w:pPr>
      <w:r w:rsidRPr="00CF0444">
        <w:rPr>
          <w:sz w:val="27"/>
          <w:szCs w:val="27"/>
        </w:rPr>
        <w:t xml:space="preserve">В целях информирования соотечественников о реализации на территории области </w:t>
      </w:r>
      <w:r w:rsidR="0029759F">
        <w:rPr>
          <w:sz w:val="27"/>
          <w:szCs w:val="27"/>
        </w:rPr>
        <w:t xml:space="preserve">региональной </w:t>
      </w:r>
      <w:r w:rsidRPr="00CF0444">
        <w:rPr>
          <w:sz w:val="27"/>
          <w:szCs w:val="27"/>
        </w:rPr>
        <w:t>программы переселения на официальном сайте Департамента труда и</w:t>
      </w:r>
      <w:r>
        <w:rPr>
          <w:sz w:val="27"/>
          <w:szCs w:val="27"/>
        </w:rPr>
        <w:t> </w:t>
      </w:r>
      <w:r w:rsidRPr="00CF0444">
        <w:rPr>
          <w:sz w:val="27"/>
          <w:szCs w:val="27"/>
        </w:rPr>
        <w:t>занятости населения области (depzan.gov35.ru) во вкладке «Переселение соотечественников в Вологодскую область» размещена информация о</w:t>
      </w:r>
      <w:r>
        <w:rPr>
          <w:sz w:val="27"/>
          <w:szCs w:val="27"/>
        </w:rPr>
        <w:t> </w:t>
      </w:r>
      <w:r w:rsidR="0029759F">
        <w:rPr>
          <w:sz w:val="27"/>
          <w:szCs w:val="27"/>
        </w:rPr>
        <w:t xml:space="preserve">региональной </w:t>
      </w:r>
      <w:r w:rsidR="0029759F" w:rsidRPr="00CF0444">
        <w:rPr>
          <w:sz w:val="27"/>
          <w:szCs w:val="27"/>
        </w:rPr>
        <w:t>программ</w:t>
      </w:r>
      <w:r w:rsidR="0029759F">
        <w:rPr>
          <w:sz w:val="27"/>
          <w:szCs w:val="27"/>
        </w:rPr>
        <w:t>е</w:t>
      </w:r>
      <w:r w:rsidR="0029759F" w:rsidRPr="00CF0444">
        <w:rPr>
          <w:sz w:val="27"/>
          <w:szCs w:val="27"/>
        </w:rPr>
        <w:t xml:space="preserve"> переселения</w:t>
      </w:r>
      <w:r w:rsidRPr="00CF0444">
        <w:rPr>
          <w:sz w:val="27"/>
          <w:szCs w:val="27"/>
        </w:rPr>
        <w:t>, памятка для соотечественника, актуальные новости и полезные контакты.</w:t>
      </w:r>
    </w:p>
    <w:p w:rsidR="005C648D" w:rsidRPr="00F82B57" w:rsidRDefault="005C648D" w:rsidP="005C648D">
      <w:pPr>
        <w:pStyle w:val="51"/>
        <w:shd w:val="clear" w:color="auto" w:fill="auto"/>
        <w:spacing w:after="0" w:line="240" w:lineRule="auto"/>
        <w:ind w:right="20" w:firstLine="709"/>
        <w:jc w:val="both"/>
        <w:rPr>
          <w:color w:val="auto"/>
          <w:sz w:val="27"/>
          <w:szCs w:val="27"/>
        </w:rPr>
      </w:pPr>
      <w:r w:rsidRPr="00CF0444">
        <w:rPr>
          <w:sz w:val="27"/>
          <w:szCs w:val="27"/>
        </w:rPr>
        <w:t>Также, в целях информационной поддержки соотечественников в социальной сети ВКонтакте открыта официальная страница «Соотечественники. Вологодская область», где размещаются полезные сведения и ссылки на информационные Интернет-ресурсы для соотечественников.</w:t>
      </w:r>
    </w:p>
    <w:p w:rsidR="00280F6B" w:rsidRPr="00280F6B" w:rsidRDefault="00280F6B" w:rsidP="00280F6B">
      <w:pPr>
        <w:pStyle w:val="afa"/>
        <w:ind w:firstLine="708"/>
        <w:rPr>
          <w:rFonts w:ascii="Times New Roman" w:eastAsia="Times New Roman" w:hAnsi="Times New Roman" w:cs="Times New Roman"/>
          <w:b/>
          <w:i/>
          <w:sz w:val="27"/>
          <w:szCs w:val="27"/>
          <w:lang w:eastAsia="ru-RU"/>
        </w:rPr>
      </w:pPr>
      <w:r w:rsidRPr="00280F6B">
        <w:rPr>
          <w:rFonts w:ascii="Times New Roman" w:eastAsia="Times New Roman" w:hAnsi="Times New Roman" w:cs="Times New Roman"/>
          <w:b/>
          <w:i/>
          <w:sz w:val="27"/>
          <w:szCs w:val="27"/>
          <w:lang w:eastAsia="ru-RU"/>
        </w:rPr>
        <w:t>Департамент труда и занятости населения Вологодской области</w:t>
      </w:r>
    </w:p>
    <w:p w:rsidR="00280F6B" w:rsidRPr="00280F6B" w:rsidRDefault="00280F6B" w:rsidP="00280F6B">
      <w:pPr>
        <w:pStyle w:val="afa"/>
        <w:ind w:firstLine="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Адрес: 160000, г. Вологда, ул. Зосимовская, д. 18</w:t>
      </w:r>
    </w:p>
    <w:p w:rsidR="00280F6B" w:rsidRPr="00280F6B" w:rsidRDefault="00280F6B" w:rsidP="00280F6B">
      <w:pPr>
        <w:pStyle w:val="afa"/>
        <w:ind w:left="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 xml:space="preserve">Тел./факс: 8 (8172) 23-00-60 (доб 0610, 0620) </w:t>
      </w:r>
    </w:p>
    <w:p w:rsidR="00280F6B" w:rsidRPr="00280F6B" w:rsidRDefault="00280F6B" w:rsidP="00280F6B">
      <w:pPr>
        <w:pStyle w:val="afa"/>
        <w:ind w:left="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Телефон горячей линии: 8 (8172) 23-00-63 (доб 0623, 0667).</w:t>
      </w:r>
    </w:p>
    <w:p w:rsidR="00280F6B" w:rsidRPr="00280F6B" w:rsidRDefault="00280F6B" w:rsidP="00280F6B">
      <w:pPr>
        <w:pStyle w:val="afa"/>
        <w:ind w:firstLine="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 xml:space="preserve">Официальный Интернет-сайт: </w:t>
      </w:r>
      <w:hyperlink r:id="rId134" w:tgtFrame="_blank" w:history="1">
        <w:r w:rsidRPr="00280F6B">
          <w:rPr>
            <w:rFonts w:ascii="Times New Roman" w:eastAsia="Times New Roman" w:hAnsi="Times New Roman" w:cs="Times New Roman"/>
            <w:i/>
            <w:sz w:val="27"/>
            <w:szCs w:val="27"/>
            <w:lang w:eastAsia="ru-RU"/>
          </w:rPr>
          <w:t>www.depzan.gov35.ru</w:t>
        </w:r>
      </w:hyperlink>
      <w:r w:rsidRPr="00280F6B">
        <w:rPr>
          <w:rFonts w:ascii="Times New Roman" w:eastAsia="Times New Roman" w:hAnsi="Times New Roman" w:cs="Times New Roman"/>
          <w:i/>
          <w:sz w:val="27"/>
          <w:szCs w:val="27"/>
          <w:lang w:eastAsia="ru-RU"/>
        </w:rPr>
        <w:t xml:space="preserve"> </w:t>
      </w:r>
    </w:p>
    <w:p w:rsidR="00280F6B" w:rsidRPr="00280F6B" w:rsidRDefault="00280F6B" w:rsidP="00280F6B">
      <w:pPr>
        <w:pStyle w:val="afa"/>
        <w:ind w:firstLine="708"/>
        <w:rPr>
          <w:rFonts w:ascii="Times New Roman" w:eastAsia="Times New Roman" w:hAnsi="Times New Roman" w:cs="Times New Roman"/>
          <w:i/>
          <w:sz w:val="27"/>
          <w:szCs w:val="27"/>
          <w:highlight w:val="yellow"/>
          <w:lang w:eastAsia="ru-RU"/>
        </w:rPr>
      </w:pPr>
      <w:r w:rsidRPr="00280F6B">
        <w:rPr>
          <w:rFonts w:ascii="Times New Roman" w:eastAsia="Times New Roman" w:hAnsi="Times New Roman" w:cs="Times New Roman"/>
          <w:i/>
          <w:sz w:val="27"/>
          <w:szCs w:val="27"/>
          <w:lang w:eastAsia="ru-RU"/>
        </w:rPr>
        <w:t xml:space="preserve">Адрес электронной почты: </w:t>
      </w:r>
      <w:hyperlink r:id="rId135" w:tgtFrame="_blank" w:history="1">
        <w:r w:rsidRPr="00280F6B">
          <w:rPr>
            <w:rFonts w:ascii="Times New Roman" w:eastAsia="Times New Roman" w:hAnsi="Times New Roman" w:cs="Times New Roman"/>
            <w:i/>
            <w:sz w:val="27"/>
            <w:szCs w:val="27"/>
            <w:lang w:eastAsia="ru-RU"/>
          </w:rPr>
          <w:t>depzan@gov35.ru</w:t>
        </w:r>
      </w:hyperlink>
    </w:p>
    <w:p w:rsidR="005C1E33" w:rsidRPr="000E5E52" w:rsidRDefault="005C1E33" w:rsidP="00EF12E2">
      <w:pPr>
        <w:ind w:firstLine="709"/>
        <w:jc w:val="both"/>
        <w:rPr>
          <w:b/>
          <w:i/>
          <w:spacing w:val="-4"/>
          <w:sz w:val="27"/>
          <w:szCs w:val="27"/>
        </w:rPr>
      </w:pPr>
      <w:r w:rsidRPr="000E5E52">
        <w:rPr>
          <w:b/>
          <w:i/>
          <w:spacing w:val="-4"/>
          <w:sz w:val="27"/>
          <w:szCs w:val="27"/>
        </w:rPr>
        <w:t>Управление по вопросам миграции УМВД России</w:t>
      </w:r>
      <w:r w:rsidR="0099433B" w:rsidRPr="000E5E52">
        <w:rPr>
          <w:b/>
          <w:i/>
          <w:spacing w:val="-4"/>
          <w:sz w:val="27"/>
          <w:szCs w:val="27"/>
        </w:rPr>
        <w:t xml:space="preserve"> </w:t>
      </w:r>
      <w:r w:rsidRPr="000E5E52">
        <w:rPr>
          <w:b/>
          <w:i/>
          <w:spacing w:val="-4"/>
          <w:sz w:val="27"/>
          <w:szCs w:val="27"/>
        </w:rPr>
        <w:t>по Вологодской области</w:t>
      </w:r>
    </w:p>
    <w:p w:rsidR="00280F6B" w:rsidRPr="00280F6B" w:rsidRDefault="00280F6B" w:rsidP="00280F6B">
      <w:pPr>
        <w:pStyle w:val="afa"/>
        <w:ind w:left="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Адрес: 160000, г. Вологда, ул. Ленина, д. 15</w:t>
      </w:r>
    </w:p>
    <w:p w:rsidR="00280F6B" w:rsidRPr="00280F6B" w:rsidRDefault="00280F6B" w:rsidP="00280F6B">
      <w:pPr>
        <w:pStyle w:val="afa"/>
        <w:ind w:left="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Тел./факс: 8 (8172) 78-65-13, 78-65-17,</w:t>
      </w:r>
    </w:p>
    <w:p w:rsidR="00280F6B" w:rsidRPr="00280F6B" w:rsidRDefault="00280F6B" w:rsidP="00280F6B">
      <w:pPr>
        <w:pStyle w:val="afa"/>
        <w:ind w:left="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Телефон горячей линии: 8 (8172) 78-65-13.</w:t>
      </w:r>
    </w:p>
    <w:p w:rsidR="00280F6B" w:rsidRPr="00280F6B" w:rsidRDefault="00280F6B" w:rsidP="00280F6B">
      <w:pPr>
        <w:pStyle w:val="afa"/>
        <w:ind w:left="708"/>
        <w:rPr>
          <w:rFonts w:ascii="Times New Roman" w:eastAsia="Times New Roman" w:hAnsi="Times New Roman" w:cs="Times New Roman"/>
          <w:i/>
          <w:sz w:val="27"/>
          <w:szCs w:val="27"/>
          <w:lang w:eastAsia="ru-RU"/>
        </w:rPr>
      </w:pPr>
      <w:r w:rsidRPr="00280F6B">
        <w:rPr>
          <w:rFonts w:ascii="Times New Roman" w:eastAsia="Times New Roman" w:hAnsi="Times New Roman" w:cs="Times New Roman"/>
          <w:i/>
          <w:sz w:val="27"/>
          <w:szCs w:val="27"/>
          <w:lang w:eastAsia="ru-RU"/>
        </w:rPr>
        <w:t xml:space="preserve">Официальный Интернет-сайт: </w:t>
      </w:r>
      <w:hyperlink r:id="rId136" w:tgtFrame="_blank" w:history="1">
        <w:r w:rsidRPr="00280F6B">
          <w:rPr>
            <w:rFonts w:ascii="Times New Roman" w:eastAsia="Times New Roman" w:hAnsi="Times New Roman" w:cs="Times New Roman"/>
            <w:i/>
            <w:sz w:val="27"/>
            <w:szCs w:val="27"/>
            <w:lang w:eastAsia="ru-RU"/>
          </w:rPr>
          <w:t>www.35.mvd.ru</w:t>
        </w:r>
      </w:hyperlink>
      <w:r w:rsidRPr="00280F6B">
        <w:rPr>
          <w:rFonts w:ascii="Times New Roman" w:eastAsia="Times New Roman" w:hAnsi="Times New Roman" w:cs="Times New Roman"/>
          <w:i/>
          <w:sz w:val="27"/>
          <w:szCs w:val="27"/>
          <w:lang w:eastAsia="ru-RU"/>
        </w:rPr>
        <w:t xml:space="preserve"> </w:t>
      </w:r>
    </w:p>
    <w:p w:rsidR="00280F6B" w:rsidRDefault="00280F6B" w:rsidP="00280F6B">
      <w:pPr>
        <w:pStyle w:val="afa"/>
        <w:ind w:left="708"/>
      </w:pPr>
      <w:r w:rsidRPr="00280F6B">
        <w:rPr>
          <w:rFonts w:ascii="Times New Roman" w:eastAsia="Times New Roman" w:hAnsi="Times New Roman" w:cs="Times New Roman"/>
          <w:i/>
          <w:sz w:val="27"/>
          <w:szCs w:val="27"/>
          <w:lang w:eastAsia="ru-RU"/>
        </w:rPr>
        <w:t>Адрес эл</w:t>
      </w:r>
      <w:r>
        <w:rPr>
          <w:rFonts w:ascii="Times New Roman" w:eastAsia="Times New Roman" w:hAnsi="Times New Roman" w:cs="Times New Roman"/>
          <w:i/>
          <w:sz w:val="27"/>
          <w:szCs w:val="27"/>
          <w:lang w:eastAsia="ru-RU"/>
        </w:rPr>
        <w:t>ектронной</w:t>
      </w:r>
      <w:r w:rsidRPr="00280F6B">
        <w:rPr>
          <w:rFonts w:ascii="Times New Roman" w:eastAsia="Times New Roman" w:hAnsi="Times New Roman" w:cs="Times New Roman"/>
          <w:i/>
          <w:sz w:val="27"/>
          <w:szCs w:val="27"/>
          <w:lang w:eastAsia="ru-RU"/>
        </w:rPr>
        <w:t xml:space="preserve"> почты: </w:t>
      </w:r>
      <w:hyperlink r:id="rId137" w:tgtFrame="_blank" w:history="1">
        <w:r w:rsidRPr="00280F6B">
          <w:rPr>
            <w:rFonts w:ascii="Times New Roman" w:eastAsia="Times New Roman" w:hAnsi="Times New Roman" w:cs="Times New Roman"/>
            <w:i/>
            <w:sz w:val="27"/>
            <w:szCs w:val="27"/>
            <w:lang w:eastAsia="ru-RU"/>
          </w:rPr>
          <w:t>uvm35@mvd.ru</w:t>
        </w:r>
      </w:hyperlink>
    </w:p>
    <w:p w:rsidR="005C1E33" w:rsidRDefault="005C1E33" w:rsidP="005536EA">
      <w:pPr>
        <w:pStyle w:val="af8"/>
        <w:jc w:val="both"/>
        <w:rPr>
          <w:rFonts w:ascii="Times New Roman" w:hAnsi="Times New Roman"/>
          <w:sz w:val="27"/>
          <w:szCs w:val="27"/>
        </w:rPr>
      </w:pPr>
    </w:p>
    <w:p w:rsidR="00F10E30" w:rsidRDefault="00F10E30" w:rsidP="00E45F64">
      <w:pPr>
        <w:pStyle w:val="af8"/>
        <w:ind w:firstLine="709"/>
        <w:jc w:val="both"/>
        <w:rPr>
          <w:rFonts w:ascii="Times New Roman" w:hAnsi="Times New Roman"/>
          <w:sz w:val="27"/>
          <w:szCs w:val="27"/>
        </w:rPr>
      </w:pPr>
    </w:p>
    <w:p w:rsidR="005536EA" w:rsidRPr="00DB7215" w:rsidRDefault="005536EA" w:rsidP="005536EA">
      <w:pPr>
        <w:pStyle w:val="25"/>
      </w:pPr>
      <w:bookmarkStart w:id="281" w:name="_Toc371681232"/>
      <w:bookmarkStart w:id="282" w:name="_Toc391916621"/>
      <w:r w:rsidRPr="00DB7215">
        <w:t>ВОРОНЕЖСКАЯ ОБЛАСТЬ</w:t>
      </w:r>
      <w:bookmarkEnd w:id="281"/>
      <w:bookmarkEnd w:id="282"/>
    </w:p>
    <w:p w:rsidR="005536EA" w:rsidRPr="00DB7215" w:rsidRDefault="005536EA" w:rsidP="005536EA">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5536EA" w:rsidRPr="00DB7215" w:rsidRDefault="005536EA" w:rsidP="005536EA">
      <w:pPr>
        <w:rPr>
          <w:i/>
          <w:iCs/>
          <w:sz w:val="27"/>
          <w:szCs w:val="27"/>
        </w:rPr>
      </w:pPr>
      <w:r w:rsidRPr="00DB7215">
        <w:rPr>
          <w:i/>
          <w:iCs/>
          <w:sz w:val="27"/>
          <w:szCs w:val="27"/>
        </w:rPr>
        <w:t xml:space="preserve">распоряжением Правительства Российской Федерации </w:t>
      </w:r>
    </w:p>
    <w:p w:rsidR="005536EA" w:rsidRPr="00DB7215" w:rsidRDefault="005536EA" w:rsidP="005536EA">
      <w:pPr>
        <w:rPr>
          <w:i/>
          <w:iCs/>
          <w:sz w:val="27"/>
          <w:szCs w:val="27"/>
        </w:rPr>
      </w:pPr>
      <w:r w:rsidRPr="00DB7215">
        <w:rPr>
          <w:i/>
          <w:iCs/>
          <w:sz w:val="27"/>
          <w:szCs w:val="27"/>
        </w:rPr>
        <w:t xml:space="preserve">от </w:t>
      </w:r>
      <w:r>
        <w:rPr>
          <w:i/>
          <w:iCs/>
          <w:sz w:val="27"/>
          <w:szCs w:val="27"/>
        </w:rPr>
        <w:t>3 ноября 2015</w:t>
      </w:r>
      <w:r w:rsidRPr="00DB7215">
        <w:rPr>
          <w:i/>
          <w:iCs/>
          <w:sz w:val="27"/>
          <w:szCs w:val="27"/>
        </w:rPr>
        <w:t xml:space="preserve"> г. № </w:t>
      </w:r>
      <w:r>
        <w:rPr>
          <w:i/>
          <w:iCs/>
          <w:sz w:val="27"/>
          <w:szCs w:val="27"/>
        </w:rPr>
        <w:t>2242</w:t>
      </w:r>
      <w:r w:rsidRPr="00DB7215">
        <w:rPr>
          <w:i/>
          <w:iCs/>
          <w:sz w:val="27"/>
          <w:szCs w:val="27"/>
        </w:rPr>
        <w:t>-р</w:t>
      </w:r>
      <w:r w:rsidRPr="00DB7215">
        <w:rPr>
          <w:sz w:val="27"/>
          <w:szCs w:val="27"/>
        </w:rPr>
        <w:t>)</w:t>
      </w:r>
    </w:p>
    <w:p w:rsidR="005536EA" w:rsidRPr="00DB7215" w:rsidRDefault="005536EA" w:rsidP="005536EA">
      <w:pPr>
        <w:pStyle w:val="af6"/>
        <w:spacing w:after="0"/>
        <w:rPr>
          <w:sz w:val="27"/>
          <w:szCs w:val="27"/>
        </w:rPr>
      </w:pPr>
    </w:p>
    <w:p w:rsidR="005536EA" w:rsidRPr="00C31D4C" w:rsidRDefault="005536EA" w:rsidP="00C31D4C">
      <w:pPr>
        <w:pStyle w:val="bodytext"/>
        <w:spacing w:before="0" w:after="0"/>
        <w:ind w:firstLine="709"/>
        <w:rPr>
          <w:b/>
          <w:spacing w:val="-5"/>
          <w:sz w:val="27"/>
          <w:szCs w:val="27"/>
          <w:lang w:bidi="en-US"/>
        </w:rPr>
      </w:pPr>
      <w:r w:rsidRPr="00C31D4C">
        <w:rPr>
          <w:b/>
          <w:spacing w:val="-5"/>
          <w:sz w:val="27"/>
          <w:szCs w:val="27"/>
          <w:lang w:bidi="en-US"/>
        </w:rPr>
        <w:t xml:space="preserve">Краткое описание территории вселения </w:t>
      </w:r>
    </w:p>
    <w:p w:rsidR="005536EA" w:rsidRPr="00C31D4C" w:rsidRDefault="005536EA" w:rsidP="00C31D4C">
      <w:pPr>
        <w:ind w:firstLine="709"/>
        <w:jc w:val="both"/>
        <w:rPr>
          <w:color w:val="000000"/>
          <w:sz w:val="27"/>
          <w:szCs w:val="27"/>
        </w:rPr>
      </w:pPr>
      <w:r w:rsidRPr="00C31D4C">
        <w:rPr>
          <w:color w:val="000000"/>
          <w:sz w:val="27"/>
          <w:szCs w:val="27"/>
        </w:rPr>
        <w:t xml:space="preserve">Территория вселения – вся территория Воронежской области. </w:t>
      </w:r>
    </w:p>
    <w:p w:rsidR="005536EA"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Воронежская область расположена в центральной полосе европейской части России</w:t>
      </w:r>
      <w:r w:rsidR="00490B6C" w:rsidRPr="00C31D4C">
        <w:rPr>
          <w:color w:val="000000"/>
          <w:sz w:val="27"/>
          <w:szCs w:val="27"/>
        </w:rPr>
        <w:t>, входит в состав Центрального федерального округа и Центрально-Черноземного макрорегиона</w:t>
      </w:r>
      <w:r w:rsidRPr="00C31D4C">
        <w:rPr>
          <w:color w:val="000000"/>
          <w:sz w:val="27"/>
          <w:szCs w:val="27"/>
        </w:rPr>
        <w:t xml:space="preserve">. Граничит на юге – с </w:t>
      </w:r>
      <w:hyperlink r:id="rId138" w:tooltip="Украина" w:history="1">
        <w:r w:rsidRPr="00C31D4C">
          <w:rPr>
            <w:color w:val="000000"/>
            <w:sz w:val="27"/>
            <w:szCs w:val="27"/>
          </w:rPr>
          <w:t>Украиной</w:t>
        </w:r>
      </w:hyperlink>
      <w:r w:rsidRPr="00C31D4C">
        <w:rPr>
          <w:color w:val="000000"/>
          <w:sz w:val="27"/>
          <w:szCs w:val="27"/>
        </w:rPr>
        <w:t xml:space="preserve"> (Луганская </w:t>
      </w:r>
      <w:r w:rsidR="000E5E52">
        <w:rPr>
          <w:color w:val="000000"/>
          <w:sz w:val="27"/>
          <w:szCs w:val="27"/>
        </w:rPr>
        <w:br/>
      </w:r>
      <w:r w:rsidRPr="00C31D4C">
        <w:rPr>
          <w:color w:val="000000"/>
          <w:sz w:val="27"/>
          <w:szCs w:val="27"/>
        </w:rPr>
        <w:t>область) и</w:t>
      </w:r>
      <w:r w:rsidR="00F409D1" w:rsidRPr="00C31D4C">
        <w:rPr>
          <w:color w:val="000000"/>
          <w:sz w:val="27"/>
          <w:szCs w:val="27"/>
        </w:rPr>
        <w:t> </w:t>
      </w:r>
      <w:hyperlink r:id="rId139" w:tooltip="Ростовская область" w:history="1">
        <w:r w:rsidRPr="00C31D4C">
          <w:rPr>
            <w:color w:val="000000"/>
            <w:sz w:val="27"/>
            <w:szCs w:val="27"/>
          </w:rPr>
          <w:t>Ростовской областью</w:t>
        </w:r>
      </w:hyperlink>
      <w:r w:rsidRPr="00C31D4C">
        <w:rPr>
          <w:color w:val="000000"/>
          <w:sz w:val="27"/>
          <w:szCs w:val="27"/>
        </w:rPr>
        <w:t xml:space="preserve">, на западе – с </w:t>
      </w:r>
      <w:hyperlink r:id="rId140" w:tooltip="Белгородская область" w:history="1">
        <w:r w:rsidRPr="00C31D4C">
          <w:rPr>
            <w:color w:val="000000"/>
            <w:sz w:val="27"/>
            <w:szCs w:val="27"/>
          </w:rPr>
          <w:t>Белгородской областью</w:t>
        </w:r>
      </w:hyperlink>
      <w:r w:rsidRPr="00C31D4C">
        <w:rPr>
          <w:color w:val="000000"/>
          <w:sz w:val="27"/>
          <w:szCs w:val="27"/>
        </w:rPr>
        <w:t>, на северо-западе –с</w:t>
      </w:r>
      <w:r w:rsidR="00F409D1" w:rsidRPr="00C31D4C">
        <w:rPr>
          <w:color w:val="000000"/>
          <w:sz w:val="27"/>
          <w:szCs w:val="27"/>
        </w:rPr>
        <w:t> </w:t>
      </w:r>
      <w:hyperlink r:id="rId141" w:tooltip="Курская область" w:history="1">
        <w:r w:rsidRPr="00C31D4C">
          <w:rPr>
            <w:color w:val="000000"/>
            <w:sz w:val="27"/>
            <w:szCs w:val="27"/>
          </w:rPr>
          <w:t>Курской</w:t>
        </w:r>
      </w:hyperlink>
      <w:r w:rsidRPr="00C31D4C">
        <w:rPr>
          <w:color w:val="000000"/>
          <w:sz w:val="27"/>
          <w:szCs w:val="27"/>
        </w:rPr>
        <w:t xml:space="preserve"> областью, на севере – с </w:t>
      </w:r>
      <w:hyperlink r:id="rId142" w:tooltip="Липецкая область" w:history="1">
        <w:r w:rsidRPr="00C31D4C">
          <w:rPr>
            <w:color w:val="000000"/>
            <w:sz w:val="27"/>
            <w:szCs w:val="27"/>
          </w:rPr>
          <w:t>Липецкой</w:t>
        </w:r>
      </w:hyperlink>
      <w:r w:rsidRPr="00C31D4C">
        <w:rPr>
          <w:color w:val="000000"/>
          <w:sz w:val="27"/>
          <w:szCs w:val="27"/>
        </w:rPr>
        <w:t xml:space="preserve">, </w:t>
      </w:r>
      <w:hyperlink r:id="rId143" w:tooltip="Тамбовская область" w:history="1">
        <w:r w:rsidRPr="00C31D4C">
          <w:rPr>
            <w:color w:val="000000"/>
            <w:sz w:val="27"/>
            <w:szCs w:val="27"/>
          </w:rPr>
          <w:t>Тамбовской областями</w:t>
        </w:r>
      </w:hyperlink>
      <w:r w:rsidRPr="00C31D4C">
        <w:rPr>
          <w:color w:val="000000"/>
          <w:sz w:val="27"/>
          <w:szCs w:val="27"/>
        </w:rPr>
        <w:t xml:space="preserve">, </w:t>
      </w:r>
      <w:r w:rsidR="000E5E52">
        <w:rPr>
          <w:color w:val="000000"/>
          <w:sz w:val="27"/>
          <w:szCs w:val="27"/>
        </w:rPr>
        <w:br/>
      </w:r>
      <w:r w:rsidRPr="00C31D4C">
        <w:rPr>
          <w:color w:val="000000"/>
          <w:sz w:val="27"/>
          <w:szCs w:val="27"/>
        </w:rPr>
        <w:t xml:space="preserve">на юго-востоке – с </w:t>
      </w:r>
      <w:hyperlink r:id="rId144" w:tooltip="Волгоградская область" w:history="1">
        <w:r w:rsidRPr="00C31D4C">
          <w:rPr>
            <w:color w:val="000000"/>
            <w:sz w:val="27"/>
            <w:szCs w:val="27"/>
          </w:rPr>
          <w:t>Волгоградской областью</w:t>
        </w:r>
      </w:hyperlink>
      <w:r w:rsidRPr="00C31D4C">
        <w:rPr>
          <w:color w:val="000000"/>
          <w:sz w:val="27"/>
          <w:szCs w:val="27"/>
        </w:rPr>
        <w:t xml:space="preserve">, на востоке – с </w:t>
      </w:r>
      <w:hyperlink r:id="rId145" w:tooltip="Саратовская область" w:history="1">
        <w:r w:rsidRPr="00C31D4C">
          <w:rPr>
            <w:color w:val="000000"/>
            <w:sz w:val="27"/>
            <w:szCs w:val="27"/>
          </w:rPr>
          <w:t>Саратовской областью</w:t>
        </w:r>
      </w:hyperlink>
      <w:r w:rsidRPr="00C31D4C">
        <w:rPr>
          <w:color w:val="000000"/>
          <w:sz w:val="27"/>
          <w:szCs w:val="27"/>
        </w:rPr>
        <w:t xml:space="preserve">. Площадь территории </w:t>
      </w:r>
      <w:r w:rsidR="00465F8A">
        <w:rPr>
          <w:color w:val="000000"/>
          <w:sz w:val="27"/>
          <w:szCs w:val="27"/>
        </w:rPr>
        <w:t xml:space="preserve">региона </w:t>
      </w:r>
      <w:r w:rsidRPr="00C31D4C">
        <w:rPr>
          <w:color w:val="000000"/>
          <w:sz w:val="27"/>
          <w:szCs w:val="27"/>
        </w:rPr>
        <w:t xml:space="preserve"> – 52,2 тыс. км², что составляет около трети площади всего </w:t>
      </w:r>
      <w:hyperlink r:id="rId146" w:tooltip="Черноземье" w:history="1">
        <w:r w:rsidRPr="00C31D4C">
          <w:rPr>
            <w:color w:val="000000"/>
            <w:sz w:val="27"/>
            <w:szCs w:val="27"/>
          </w:rPr>
          <w:t>Черноземья</w:t>
        </w:r>
      </w:hyperlink>
      <w:r w:rsidRPr="00C31D4C">
        <w:rPr>
          <w:color w:val="000000"/>
          <w:sz w:val="27"/>
          <w:szCs w:val="27"/>
        </w:rPr>
        <w:t>.</w:t>
      </w:r>
      <w:r w:rsidR="00FB2768" w:rsidRPr="00C31D4C">
        <w:rPr>
          <w:color w:val="000000"/>
          <w:sz w:val="27"/>
          <w:szCs w:val="27"/>
        </w:rPr>
        <w:t xml:space="preserve"> Административный центр </w:t>
      </w:r>
      <w:r w:rsidR="003E2DAB" w:rsidRPr="00C31D4C">
        <w:rPr>
          <w:color w:val="000000"/>
          <w:sz w:val="27"/>
          <w:szCs w:val="27"/>
        </w:rPr>
        <w:t>– город Воронеж.</w:t>
      </w:r>
    </w:p>
    <w:p w:rsidR="005536EA"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Климат</w:t>
      </w:r>
      <w:r w:rsidR="00D70FFF" w:rsidRPr="00C31D4C">
        <w:rPr>
          <w:color w:val="000000"/>
          <w:sz w:val="27"/>
          <w:szCs w:val="27"/>
        </w:rPr>
        <w:t xml:space="preserve"> </w:t>
      </w:r>
      <w:hyperlink r:id="rId147" w:tooltip="Умеренно-континентальный климат" w:history="1">
        <w:r w:rsidRPr="00C31D4C">
          <w:rPr>
            <w:color w:val="000000"/>
            <w:sz w:val="27"/>
            <w:szCs w:val="27"/>
          </w:rPr>
          <w:t>умеренно-континентальный</w:t>
        </w:r>
      </w:hyperlink>
      <w:r w:rsidR="007F4222" w:rsidRPr="00C31D4C">
        <w:rPr>
          <w:color w:val="000000"/>
          <w:sz w:val="27"/>
          <w:szCs w:val="27"/>
        </w:rPr>
        <w:t>,</w:t>
      </w:r>
      <w:r w:rsidR="00F57861" w:rsidRPr="00C31D4C">
        <w:rPr>
          <w:color w:val="000000"/>
          <w:sz w:val="27"/>
          <w:szCs w:val="27"/>
        </w:rPr>
        <w:t xml:space="preserve"> </w:t>
      </w:r>
      <w:r w:rsidR="007844EA" w:rsidRPr="00C31D4C">
        <w:rPr>
          <w:color w:val="000000"/>
          <w:sz w:val="27"/>
          <w:szCs w:val="27"/>
        </w:rPr>
        <w:t>достаточно мягкий</w:t>
      </w:r>
      <w:r w:rsidR="000E5E52">
        <w:rPr>
          <w:color w:val="000000"/>
          <w:sz w:val="27"/>
          <w:szCs w:val="27"/>
        </w:rPr>
        <w:t>,</w:t>
      </w:r>
      <w:r w:rsidR="009A16A7" w:rsidRPr="00C31D4C">
        <w:rPr>
          <w:color w:val="000000"/>
          <w:sz w:val="27"/>
          <w:szCs w:val="27"/>
        </w:rPr>
        <w:t xml:space="preserve"> со значительным количеством осадков</w:t>
      </w:r>
      <w:r w:rsidR="007F4222" w:rsidRPr="00C31D4C">
        <w:rPr>
          <w:color w:val="000000"/>
          <w:sz w:val="27"/>
          <w:szCs w:val="27"/>
        </w:rPr>
        <w:t>. Средняя температура января составляет -</w:t>
      </w:r>
      <w:r w:rsidR="00FB2768" w:rsidRPr="00C31D4C">
        <w:rPr>
          <w:color w:val="000000"/>
          <w:sz w:val="27"/>
          <w:szCs w:val="27"/>
        </w:rPr>
        <w:t>8</w:t>
      </w:r>
      <w:r w:rsidRPr="00C31D4C">
        <w:rPr>
          <w:color w:val="000000"/>
          <w:sz w:val="27"/>
          <w:szCs w:val="27"/>
        </w:rPr>
        <w:t> C</w:t>
      </w:r>
      <w:r w:rsidR="007F4222" w:rsidRPr="00C31D4C">
        <w:rPr>
          <w:color w:val="000000"/>
          <w:sz w:val="27"/>
          <w:szCs w:val="27"/>
        </w:rPr>
        <w:t xml:space="preserve">, июля – </w:t>
      </w:r>
      <w:r w:rsidRPr="00C31D4C">
        <w:rPr>
          <w:color w:val="000000"/>
          <w:sz w:val="27"/>
          <w:szCs w:val="27"/>
        </w:rPr>
        <w:t>+</w:t>
      </w:r>
      <w:r w:rsidR="00225C26" w:rsidRPr="00C31D4C">
        <w:rPr>
          <w:color w:val="000000"/>
          <w:sz w:val="27"/>
          <w:szCs w:val="27"/>
        </w:rPr>
        <w:t>2</w:t>
      </w:r>
      <w:r w:rsidRPr="00C31D4C">
        <w:rPr>
          <w:color w:val="000000"/>
          <w:sz w:val="27"/>
          <w:szCs w:val="27"/>
        </w:rPr>
        <w:t xml:space="preserve">5 C. Большая часть области представляет собой </w:t>
      </w:r>
      <w:hyperlink r:id="rId148" w:tooltip="Лесостепь" w:history="1">
        <w:r w:rsidRPr="00C31D4C">
          <w:rPr>
            <w:color w:val="000000"/>
            <w:sz w:val="27"/>
            <w:szCs w:val="27"/>
          </w:rPr>
          <w:t>лесостепь</w:t>
        </w:r>
      </w:hyperlink>
      <w:r w:rsidRPr="00C31D4C">
        <w:rPr>
          <w:color w:val="000000"/>
          <w:sz w:val="27"/>
          <w:szCs w:val="27"/>
        </w:rPr>
        <w:t xml:space="preserve">, на юго-востоке имеется </w:t>
      </w:r>
      <w:hyperlink r:id="rId149" w:tooltip="Степь" w:history="1">
        <w:r w:rsidRPr="00C31D4C">
          <w:rPr>
            <w:color w:val="000000"/>
            <w:sz w:val="27"/>
            <w:szCs w:val="27"/>
          </w:rPr>
          <w:t>степная зона</w:t>
        </w:r>
      </w:hyperlink>
      <w:r w:rsidRPr="00C31D4C">
        <w:rPr>
          <w:color w:val="000000"/>
          <w:sz w:val="27"/>
          <w:szCs w:val="27"/>
        </w:rPr>
        <w:t xml:space="preserve">. На территории </w:t>
      </w:r>
      <w:r w:rsidR="00CC2044" w:rsidRPr="00C31D4C">
        <w:rPr>
          <w:color w:val="000000"/>
          <w:sz w:val="27"/>
          <w:szCs w:val="27"/>
        </w:rPr>
        <w:t>региона</w:t>
      </w:r>
      <w:r w:rsidRPr="00C31D4C">
        <w:rPr>
          <w:color w:val="000000"/>
          <w:sz w:val="27"/>
          <w:szCs w:val="27"/>
        </w:rPr>
        <w:t xml:space="preserve"> расположено 738 озёр и 2 408 прудов, протекает 1 343 реки общей длиной более 10 км. Главная река – </w:t>
      </w:r>
      <w:hyperlink r:id="rId150" w:tooltip="Дон" w:history="1">
        <w:r w:rsidRPr="00C31D4C">
          <w:rPr>
            <w:color w:val="000000"/>
            <w:sz w:val="27"/>
            <w:szCs w:val="27"/>
          </w:rPr>
          <w:t>Дон</w:t>
        </w:r>
      </w:hyperlink>
      <w:r w:rsidR="00254422" w:rsidRPr="00C31D4C">
        <w:rPr>
          <w:color w:val="000000"/>
          <w:sz w:val="27"/>
          <w:szCs w:val="27"/>
        </w:rPr>
        <w:t>, 530</w:t>
      </w:r>
      <w:r w:rsidR="00CC2044" w:rsidRPr="00C31D4C">
        <w:rPr>
          <w:color w:val="000000"/>
          <w:sz w:val="27"/>
          <w:szCs w:val="27"/>
        </w:rPr>
        <w:t> </w:t>
      </w:r>
      <w:r w:rsidR="00254422" w:rsidRPr="00C31D4C">
        <w:rPr>
          <w:color w:val="000000"/>
          <w:sz w:val="27"/>
          <w:szCs w:val="27"/>
        </w:rPr>
        <w:t xml:space="preserve">км </w:t>
      </w:r>
      <w:r w:rsidR="00465F8A">
        <w:rPr>
          <w:color w:val="000000"/>
          <w:sz w:val="27"/>
          <w:szCs w:val="27"/>
        </w:rPr>
        <w:t>которой</w:t>
      </w:r>
      <w:r w:rsidR="00254422" w:rsidRPr="00C31D4C">
        <w:rPr>
          <w:color w:val="000000"/>
          <w:sz w:val="27"/>
          <w:szCs w:val="27"/>
        </w:rPr>
        <w:t xml:space="preserve"> </w:t>
      </w:r>
      <w:r w:rsidRPr="00C31D4C">
        <w:rPr>
          <w:color w:val="000000"/>
          <w:sz w:val="27"/>
          <w:szCs w:val="27"/>
        </w:rPr>
        <w:t>из 1 870 км протекает по территории области, образуя водный бассейн площадью</w:t>
      </w:r>
      <w:r w:rsidR="00254422" w:rsidRPr="00C31D4C">
        <w:rPr>
          <w:color w:val="000000"/>
          <w:sz w:val="27"/>
          <w:szCs w:val="27"/>
        </w:rPr>
        <w:t xml:space="preserve"> </w:t>
      </w:r>
      <w:r w:rsidRPr="00C31D4C">
        <w:rPr>
          <w:color w:val="000000"/>
          <w:sz w:val="27"/>
          <w:szCs w:val="27"/>
        </w:rPr>
        <w:t>422 000 км².</w:t>
      </w:r>
    </w:p>
    <w:p w:rsidR="00CC2044"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 xml:space="preserve">Основным по значению ресурсом области являются обыкновенные, </w:t>
      </w:r>
      <w:r w:rsidRPr="00C31D4C">
        <w:rPr>
          <w:color w:val="000000"/>
          <w:sz w:val="27"/>
          <w:szCs w:val="27"/>
        </w:rPr>
        <w:br/>
        <w:t xml:space="preserve">а также мощные и тучные </w:t>
      </w:r>
      <w:hyperlink r:id="rId151" w:tooltip="Чернозём" w:history="1">
        <w:r w:rsidRPr="00C31D4C">
          <w:rPr>
            <w:color w:val="000000"/>
            <w:sz w:val="27"/>
            <w:szCs w:val="27"/>
          </w:rPr>
          <w:t>чернозёмы</w:t>
        </w:r>
      </w:hyperlink>
      <w:r w:rsidRPr="00C31D4C">
        <w:rPr>
          <w:color w:val="000000"/>
          <w:sz w:val="27"/>
          <w:szCs w:val="27"/>
        </w:rPr>
        <w:t xml:space="preserve">, занимающие основную часть </w:t>
      </w:r>
      <w:r w:rsidR="00257BB0" w:rsidRPr="00C31D4C">
        <w:rPr>
          <w:color w:val="000000"/>
          <w:sz w:val="27"/>
          <w:szCs w:val="27"/>
        </w:rPr>
        <w:t xml:space="preserve">её </w:t>
      </w:r>
      <w:r w:rsidRPr="00C31D4C">
        <w:rPr>
          <w:color w:val="000000"/>
          <w:sz w:val="27"/>
          <w:szCs w:val="27"/>
        </w:rPr>
        <w:t>территории.</w:t>
      </w:r>
      <w:r w:rsidR="00CC2044" w:rsidRPr="00C31D4C">
        <w:rPr>
          <w:color w:val="000000"/>
          <w:sz w:val="27"/>
          <w:szCs w:val="27"/>
        </w:rPr>
        <w:t xml:space="preserve"> </w:t>
      </w:r>
    </w:p>
    <w:p w:rsidR="005536EA" w:rsidRPr="00C31D4C" w:rsidRDefault="00FB2768" w:rsidP="00C31D4C">
      <w:pPr>
        <w:pStyle w:val="af0"/>
        <w:spacing w:before="0" w:beforeAutospacing="0" w:after="0" w:afterAutospacing="0"/>
        <w:ind w:firstLine="709"/>
        <w:jc w:val="both"/>
        <w:rPr>
          <w:color w:val="000000"/>
          <w:sz w:val="27"/>
          <w:szCs w:val="27"/>
        </w:rPr>
      </w:pPr>
      <w:r w:rsidRPr="00C31D4C">
        <w:rPr>
          <w:color w:val="000000"/>
          <w:sz w:val="27"/>
          <w:szCs w:val="27"/>
        </w:rPr>
        <w:t>Область</w:t>
      </w:r>
      <w:r w:rsidR="00CC2044" w:rsidRPr="00C31D4C">
        <w:rPr>
          <w:color w:val="000000"/>
          <w:sz w:val="27"/>
          <w:szCs w:val="27"/>
        </w:rPr>
        <w:t xml:space="preserve"> включает в себя 31 муниципальный район и 3 городских округа.</w:t>
      </w:r>
    </w:p>
    <w:p w:rsidR="0089372C"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 xml:space="preserve">По структуре хозяйства Воронежская область индустриально-аграрная. </w:t>
      </w:r>
      <w:r w:rsidRPr="00C31D4C">
        <w:rPr>
          <w:color w:val="000000"/>
          <w:sz w:val="27"/>
          <w:szCs w:val="27"/>
        </w:rPr>
        <w:br/>
      </w:r>
      <w:r w:rsidR="0089372C" w:rsidRPr="00C31D4C">
        <w:rPr>
          <w:color w:val="000000"/>
          <w:sz w:val="27"/>
          <w:szCs w:val="27"/>
        </w:rPr>
        <w:t>Ведущими видами экономической деятельности являются промышленное производство, сельское хозяйство, строительство, транспорт и связь, торговля</w:t>
      </w:r>
      <w:r w:rsidR="00A16B8E" w:rsidRPr="00C31D4C">
        <w:rPr>
          <w:color w:val="000000"/>
          <w:sz w:val="27"/>
          <w:szCs w:val="27"/>
        </w:rPr>
        <w:t>.</w:t>
      </w:r>
    </w:p>
    <w:p w:rsidR="005536EA"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 xml:space="preserve">В составе промышленности преобладают </w:t>
      </w:r>
      <w:hyperlink r:id="rId152" w:tooltip="Машиностроение" w:history="1">
        <w:r w:rsidRPr="00C31D4C">
          <w:rPr>
            <w:rStyle w:val="ab"/>
            <w:rFonts w:eastAsia="Arial Unicode MS"/>
            <w:color w:val="000000"/>
            <w:sz w:val="27"/>
            <w:szCs w:val="27"/>
            <w:u w:val="none"/>
          </w:rPr>
          <w:t>машиностроение</w:t>
        </w:r>
      </w:hyperlink>
      <w:r w:rsidRPr="00C31D4C">
        <w:rPr>
          <w:color w:val="000000"/>
          <w:sz w:val="27"/>
          <w:szCs w:val="27"/>
        </w:rPr>
        <w:t xml:space="preserve">, </w:t>
      </w:r>
      <w:hyperlink r:id="rId153" w:tooltip="Химическая промышленность" w:history="1">
        <w:r w:rsidR="000E5E52" w:rsidRPr="00C31D4C">
          <w:rPr>
            <w:rStyle w:val="ab"/>
            <w:rFonts w:eastAsia="Arial Unicode MS"/>
            <w:color w:val="000000"/>
            <w:sz w:val="27"/>
            <w:szCs w:val="27"/>
            <w:u w:val="none"/>
          </w:rPr>
          <w:t>химическая индустрия</w:t>
        </w:r>
      </w:hyperlink>
      <w:r w:rsidR="000E5E52">
        <w:rPr>
          <w:rStyle w:val="ab"/>
          <w:rFonts w:eastAsia="Arial Unicode MS"/>
          <w:color w:val="000000"/>
          <w:sz w:val="27"/>
          <w:szCs w:val="27"/>
          <w:u w:val="none"/>
        </w:rPr>
        <w:t xml:space="preserve">, </w:t>
      </w:r>
      <w:hyperlink r:id="rId154" w:tooltip="Электроэнергетика" w:history="1">
        <w:r w:rsidRPr="00C31D4C">
          <w:rPr>
            <w:rStyle w:val="ab"/>
            <w:rFonts w:eastAsia="Arial Unicode MS"/>
            <w:color w:val="000000"/>
            <w:sz w:val="27"/>
            <w:szCs w:val="27"/>
            <w:u w:val="none"/>
          </w:rPr>
          <w:t>электроэнергетика</w:t>
        </w:r>
      </w:hyperlink>
      <w:r w:rsidRPr="00C31D4C">
        <w:rPr>
          <w:color w:val="000000"/>
          <w:sz w:val="27"/>
          <w:szCs w:val="27"/>
        </w:rPr>
        <w:t xml:space="preserve"> и отрасли по переработке сельскохозяйственного сырья. Отраслью специализации региона является пищевая промышленность</w:t>
      </w:r>
      <w:r w:rsidR="000E5C91" w:rsidRPr="00C31D4C">
        <w:rPr>
          <w:color w:val="000000"/>
          <w:sz w:val="27"/>
          <w:szCs w:val="27"/>
        </w:rPr>
        <w:t>.</w:t>
      </w:r>
    </w:p>
    <w:p w:rsidR="005536EA"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 xml:space="preserve">Промышленность области специализируется на производстве станков, </w:t>
      </w:r>
      <w:hyperlink r:id="rId155" w:tooltip="Экскаватор" w:history="1">
        <w:r w:rsidRPr="00C31D4C">
          <w:rPr>
            <w:rStyle w:val="ab"/>
            <w:rFonts w:eastAsia="Arial Unicode MS"/>
            <w:color w:val="000000"/>
            <w:sz w:val="27"/>
            <w:szCs w:val="27"/>
            <w:u w:val="none"/>
          </w:rPr>
          <w:t>экскаваторов</w:t>
        </w:r>
      </w:hyperlink>
      <w:r w:rsidRPr="00C31D4C">
        <w:rPr>
          <w:color w:val="000000"/>
          <w:sz w:val="27"/>
          <w:szCs w:val="27"/>
        </w:rPr>
        <w:t xml:space="preserve">, металлических мостовых конструкций, кузнечно-прессового </w:t>
      </w:r>
      <w:r w:rsidR="0020461C" w:rsidRPr="00C31D4C">
        <w:rPr>
          <w:color w:val="000000"/>
          <w:sz w:val="27"/>
          <w:szCs w:val="27"/>
        </w:rPr>
        <w:br/>
      </w:r>
      <w:r w:rsidRPr="00C31D4C">
        <w:rPr>
          <w:color w:val="000000"/>
          <w:sz w:val="27"/>
          <w:szCs w:val="27"/>
        </w:rPr>
        <w:t xml:space="preserve">и горно-обогатительного оборудования, </w:t>
      </w:r>
      <w:hyperlink r:id="rId156" w:tooltip="Электронная техника" w:history="1">
        <w:r w:rsidRPr="00C31D4C">
          <w:rPr>
            <w:rStyle w:val="ab"/>
            <w:rFonts w:eastAsia="Arial Unicode MS"/>
            <w:color w:val="000000"/>
            <w:sz w:val="27"/>
            <w:szCs w:val="27"/>
            <w:u w:val="none"/>
          </w:rPr>
          <w:t>электронной техники</w:t>
        </w:r>
      </w:hyperlink>
      <w:r w:rsidRPr="00C31D4C">
        <w:rPr>
          <w:color w:val="000000"/>
          <w:sz w:val="27"/>
          <w:szCs w:val="27"/>
        </w:rPr>
        <w:t xml:space="preserve"> (в том числе </w:t>
      </w:r>
      <w:hyperlink r:id="rId157" w:tooltip="Телевизор" w:history="1">
        <w:r w:rsidRPr="00C31D4C">
          <w:rPr>
            <w:rStyle w:val="ab"/>
            <w:rFonts w:eastAsia="Arial Unicode MS"/>
            <w:color w:val="000000"/>
            <w:sz w:val="27"/>
            <w:szCs w:val="27"/>
            <w:u w:val="none"/>
          </w:rPr>
          <w:t>телевизоров</w:t>
        </w:r>
      </w:hyperlink>
      <w:r w:rsidRPr="00C31D4C">
        <w:rPr>
          <w:color w:val="000000"/>
          <w:sz w:val="27"/>
          <w:szCs w:val="27"/>
        </w:rPr>
        <w:t xml:space="preserve">), пассажирских </w:t>
      </w:r>
      <w:hyperlink r:id="rId158" w:tooltip="Самолет" w:history="1">
        <w:r w:rsidRPr="00C31D4C">
          <w:rPr>
            <w:rStyle w:val="ab"/>
            <w:rFonts w:eastAsia="Arial Unicode MS"/>
            <w:color w:val="000000"/>
            <w:sz w:val="27"/>
            <w:szCs w:val="27"/>
            <w:u w:val="none"/>
          </w:rPr>
          <w:t>самолетов</w:t>
        </w:r>
      </w:hyperlink>
      <w:r w:rsidRPr="00C31D4C">
        <w:rPr>
          <w:color w:val="000000"/>
          <w:sz w:val="27"/>
          <w:szCs w:val="27"/>
        </w:rPr>
        <w:t xml:space="preserve">-аэробусов, синтетического </w:t>
      </w:r>
      <w:hyperlink r:id="rId159" w:tooltip="Каучук" w:history="1">
        <w:r w:rsidRPr="00C31D4C">
          <w:rPr>
            <w:rStyle w:val="ab"/>
            <w:rFonts w:eastAsia="Arial Unicode MS"/>
            <w:color w:val="000000"/>
            <w:sz w:val="27"/>
            <w:szCs w:val="27"/>
            <w:u w:val="none"/>
          </w:rPr>
          <w:t>каучука</w:t>
        </w:r>
      </w:hyperlink>
      <w:r w:rsidRPr="00C31D4C">
        <w:rPr>
          <w:color w:val="000000"/>
          <w:sz w:val="27"/>
          <w:szCs w:val="27"/>
        </w:rPr>
        <w:t xml:space="preserve"> и шин, огнеупорных изделий, </w:t>
      </w:r>
      <w:hyperlink r:id="rId160" w:tooltip="Сахар" w:history="1">
        <w:r w:rsidRPr="00C31D4C">
          <w:rPr>
            <w:rStyle w:val="ab"/>
            <w:rFonts w:eastAsia="Arial Unicode MS"/>
            <w:color w:val="000000"/>
            <w:sz w:val="27"/>
            <w:szCs w:val="27"/>
            <w:u w:val="none"/>
          </w:rPr>
          <w:t>сахара</w:t>
        </w:r>
      </w:hyperlink>
      <w:r w:rsidRPr="00C31D4C">
        <w:rPr>
          <w:color w:val="000000"/>
          <w:sz w:val="27"/>
          <w:szCs w:val="27"/>
        </w:rPr>
        <w:t>-песка, маслобойно-жировой и мясной продукции.</w:t>
      </w:r>
    </w:p>
    <w:p w:rsidR="005536EA" w:rsidRPr="00C31D4C" w:rsidRDefault="005536EA" w:rsidP="00C31D4C">
      <w:pPr>
        <w:pStyle w:val="af0"/>
        <w:spacing w:before="0" w:beforeAutospacing="0" w:after="0" w:afterAutospacing="0"/>
        <w:ind w:firstLine="709"/>
        <w:jc w:val="both"/>
        <w:rPr>
          <w:color w:val="000000"/>
          <w:sz w:val="27"/>
          <w:szCs w:val="27"/>
        </w:rPr>
      </w:pPr>
      <w:r w:rsidRPr="00C31D4C">
        <w:rPr>
          <w:color w:val="000000"/>
          <w:sz w:val="27"/>
          <w:szCs w:val="27"/>
        </w:rPr>
        <w:t xml:space="preserve">Воронежская область – крупный поставщик сельскохозяйственной продукции: она производит </w:t>
      </w:r>
      <w:hyperlink r:id="rId161" w:tooltip="Зерно" w:history="1">
        <w:r w:rsidRPr="00C31D4C">
          <w:rPr>
            <w:rStyle w:val="ab"/>
            <w:rFonts w:eastAsia="Arial Unicode MS"/>
            <w:color w:val="000000"/>
            <w:sz w:val="27"/>
            <w:szCs w:val="27"/>
            <w:u w:val="none"/>
          </w:rPr>
          <w:t>зерно</w:t>
        </w:r>
      </w:hyperlink>
      <w:r w:rsidRPr="00C31D4C">
        <w:rPr>
          <w:color w:val="000000"/>
          <w:sz w:val="27"/>
          <w:szCs w:val="27"/>
        </w:rPr>
        <w:t xml:space="preserve"> (в основном пшеницу), </w:t>
      </w:r>
      <w:hyperlink r:id="rId162" w:tooltip="Сахарная свекла" w:history="1">
        <w:r w:rsidRPr="00C31D4C">
          <w:rPr>
            <w:rStyle w:val="ab"/>
            <w:rFonts w:eastAsia="Arial Unicode MS"/>
            <w:color w:val="000000"/>
            <w:sz w:val="27"/>
            <w:szCs w:val="27"/>
            <w:u w:val="none"/>
          </w:rPr>
          <w:t>сахарную свеклу</w:t>
        </w:r>
      </w:hyperlink>
      <w:r w:rsidRPr="00C31D4C">
        <w:rPr>
          <w:color w:val="000000"/>
          <w:sz w:val="27"/>
          <w:szCs w:val="27"/>
        </w:rPr>
        <w:t xml:space="preserve">, </w:t>
      </w:r>
      <w:hyperlink r:id="rId163" w:tooltip="Подсолнечник" w:history="1">
        <w:r w:rsidRPr="00C31D4C">
          <w:rPr>
            <w:rStyle w:val="ab"/>
            <w:rFonts w:eastAsia="Arial Unicode MS"/>
            <w:color w:val="000000"/>
            <w:sz w:val="27"/>
            <w:szCs w:val="27"/>
            <w:u w:val="none"/>
          </w:rPr>
          <w:t>подсолнечник</w:t>
        </w:r>
      </w:hyperlink>
      <w:r w:rsidRPr="00C31D4C">
        <w:rPr>
          <w:color w:val="000000"/>
          <w:sz w:val="27"/>
          <w:szCs w:val="27"/>
        </w:rPr>
        <w:t xml:space="preserve"> и другие технические культуры, </w:t>
      </w:r>
      <w:hyperlink r:id="rId164" w:tooltip="Картофель" w:history="1">
        <w:r w:rsidRPr="00C31D4C">
          <w:rPr>
            <w:rStyle w:val="ab"/>
            <w:rFonts w:eastAsia="Arial Unicode MS"/>
            <w:color w:val="000000"/>
            <w:sz w:val="27"/>
            <w:szCs w:val="27"/>
            <w:u w:val="none"/>
          </w:rPr>
          <w:t>картофель</w:t>
        </w:r>
      </w:hyperlink>
      <w:r w:rsidRPr="00C31D4C">
        <w:rPr>
          <w:color w:val="000000"/>
          <w:sz w:val="27"/>
          <w:szCs w:val="27"/>
        </w:rPr>
        <w:t xml:space="preserve"> и </w:t>
      </w:r>
      <w:hyperlink r:id="rId165" w:tooltip="Овощи" w:history="1">
        <w:r w:rsidRPr="00C31D4C">
          <w:rPr>
            <w:rStyle w:val="ab"/>
            <w:rFonts w:eastAsia="Arial Unicode MS"/>
            <w:color w:val="000000"/>
            <w:sz w:val="27"/>
            <w:szCs w:val="27"/>
            <w:u w:val="none"/>
          </w:rPr>
          <w:t>овощи</w:t>
        </w:r>
      </w:hyperlink>
      <w:r w:rsidRPr="00C31D4C">
        <w:rPr>
          <w:color w:val="000000"/>
          <w:sz w:val="27"/>
          <w:szCs w:val="27"/>
        </w:rPr>
        <w:t xml:space="preserve">. В целом профиль сельского хозяйства – свекловичный с посевами </w:t>
      </w:r>
      <w:hyperlink r:id="rId166" w:tooltip="Подсолнечник" w:history="1">
        <w:r w:rsidRPr="00C31D4C">
          <w:rPr>
            <w:rStyle w:val="ab"/>
            <w:rFonts w:eastAsia="Arial Unicode MS"/>
            <w:color w:val="000000"/>
            <w:sz w:val="27"/>
            <w:szCs w:val="27"/>
            <w:u w:val="none"/>
          </w:rPr>
          <w:t>подсолнечника</w:t>
        </w:r>
      </w:hyperlink>
      <w:r w:rsidRPr="00C31D4C">
        <w:rPr>
          <w:color w:val="000000"/>
          <w:sz w:val="27"/>
          <w:szCs w:val="27"/>
        </w:rPr>
        <w:t xml:space="preserve"> </w:t>
      </w:r>
      <w:r w:rsidRPr="00C31D4C">
        <w:rPr>
          <w:color w:val="000000"/>
          <w:sz w:val="27"/>
          <w:szCs w:val="27"/>
        </w:rPr>
        <w:br/>
        <w:t xml:space="preserve">и зерновых культур, молочно-мясным </w:t>
      </w:r>
      <w:hyperlink r:id="rId167" w:tooltip="Скотоводство" w:history="1">
        <w:r w:rsidRPr="00C31D4C">
          <w:rPr>
            <w:rStyle w:val="ab"/>
            <w:rFonts w:eastAsia="Arial Unicode MS"/>
            <w:color w:val="000000"/>
            <w:sz w:val="27"/>
            <w:szCs w:val="27"/>
            <w:u w:val="none"/>
          </w:rPr>
          <w:t>скотоводством</w:t>
        </w:r>
      </w:hyperlink>
      <w:r w:rsidRPr="00C31D4C">
        <w:rPr>
          <w:color w:val="000000"/>
          <w:sz w:val="27"/>
          <w:szCs w:val="27"/>
        </w:rPr>
        <w:t xml:space="preserve">, </w:t>
      </w:r>
      <w:hyperlink r:id="rId168" w:tooltip="Свиноводство" w:history="1">
        <w:r w:rsidRPr="00C31D4C">
          <w:rPr>
            <w:rStyle w:val="ab"/>
            <w:rFonts w:eastAsia="Arial Unicode MS"/>
            <w:color w:val="000000"/>
            <w:sz w:val="27"/>
            <w:szCs w:val="27"/>
            <w:u w:val="none"/>
          </w:rPr>
          <w:t>свиноводством</w:t>
        </w:r>
      </w:hyperlink>
      <w:r w:rsidR="00BC201A" w:rsidRPr="00C31D4C">
        <w:rPr>
          <w:color w:val="000000"/>
          <w:sz w:val="27"/>
          <w:szCs w:val="27"/>
        </w:rPr>
        <w:t xml:space="preserve">, </w:t>
      </w:r>
      <w:hyperlink r:id="rId169" w:tooltip="Овцеводство" w:history="1">
        <w:r w:rsidRPr="00C31D4C">
          <w:rPr>
            <w:sz w:val="27"/>
            <w:szCs w:val="27"/>
          </w:rPr>
          <w:t>овцеводством</w:t>
        </w:r>
      </w:hyperlink>
      <w:r w:rsidRPr="00C31D4C">
        <w:rPr>
          <w:color w:val="000000"/>
          <w:sz w:val="27"/>
          <w:szCs w:val="27"/>
        </w:rPr>
        <w:t xml:space="preserve">. </w:t>
      </w:r>
    </w:p>
    <w:p w:rsidR="00FC3BC9" w:rsidRPr="00C31D4C" w:rsidRDefault="00FC3BC9" w:rsidP="00C31D4C">
      <w:pPr>
        <w:ind w:firstLine="709"/>
        <w:jc w:val="both"/>
        <w:rPr>
          <w:color w:val="000000"/>
          <w:sz w:val="27"/>
          <w:szCs w:val="27"/>
        </w:rPr>
      </w:pPr>
      <w:r w:rsidRPr="00C31D4C">
        <w:rPr>
          <w:color w:val="000000"/>
          <w:sz w:val="27"/>
          <w:szCs w:val="27"/>
        </w:rPr>
        <w:t xml:space="preserve">В Воронежской области реализуются инвестиционные проекты, в том числе: «Росэнергоатом» (филиал ФГУП концерн), ООО «АПК АГРОЭКО» (свиноводческий комплекс), ООО «Заречное» (животноводческий комплекс), ООО «Воронежмясопром», ЗАО «Агроресурс-Воронеж» (свиноводческий комплекс), </w:t>
      </w:r>
      <w:r w:rsidR="000E5E52" w:rsidRPr="00C31D4C">
        <w:rPr>
          <w:color w:val="000000"/>
          <w:sz w:val="27"/>
          <w:szCs w:val="27"/>
        </w:rPr>
        <w:t>ЗАО «Маслопродукт-БИО» (маслоэкстракционный завод)</w:t>
      </w:r>
      <w:r w:rsidR="000E5E52">
        <w:rPr>
          <w:color w:val="000000"/>
          <w:sz w:val="27"/>
          <w:szCs w:val="27"/>
        </w:rPr>
        <w:t xml:space="preserve">, </w:t>
      </w:r>
      <w:r w:rsidRPr="00C31D4C">
        <w:rPr>
          <w:color w:val="000000"/>
          <w:sz w:val="27"/>
          <w:szCs w:val="27"/>
        </w:rPr>
        <w:t>ОАО «Воронежсинтезкаучук» (завод по производству бутадиен-стирольных термоэластопластов), ООО «Выбор-ОБД» (завод объемно-блочного домостроения), ООО УСК «Спецстальте</w:t>
      </w:r>
      <w:r w:rsidR="000E5E52">
        <w:rPr>
          <w:color w:val="000000"/>
          <w:sz w:val="27"/>
          <w:szCs w:val="27"/>
        </w:rPr>
        <w:t>хмонтаж» (завод металлоизделий)</w:t>
      </w:r>
      <w:r w:rsidRPr="00C31D4C">
        <w:rPr>
          <w:color w:val="000000"/>
          <w:sz w:val="27"/>
          <w:szCs w:val="27"/>
        </w:rPr>
        <w:t>.</w:t>
      </w:r>
    </w:p>
    <w:p w:rsidR="00FC3BC9" w:rsidRPr="00C31D4C" w:rsidRDefault="00FC3BC9" w:rsidP="00C31D4C">
      <w:pPr>
        <w:ind w:firstLine="709"/>
        <w:jc w:val="both"/>
        <w:rPr>
          <w:color w:val="000000"/>
          <w:sz w:val="27"/>
          <w:szCs w:val="27"/>
        </w:rPr>
      </w:pPr>
      <w:r w:rsidRPr="00C31D4C">
        <w:rPr>
          <w:color w:val="000000"/>
          <w:sz w:val="27"/>
          <w:szCs w:val="27"/>
        </w:rPr>
        <w:t>В настоящее время на территории области функционирует двухуровневая система индустриальных парков. Создано 3 государственных индустриальных парка и 1 частный индустриальный парк.</w:t>
      </w:r>
    </w:p>
    <w:p w:rsidR="00BE1CE8" w:rsidRPr="00C31D4C" w:rsidRDefault="00BE1CE8" w:rsidP="00C31D4C">
      <w:pPr>
        <w:ind w:firstLine="709"/>
        <w:jc w:val="both"/>
        <w:rPr>
          <w:color w:val="000000"/>
          <w:sz w:val="27"/>
          <w:szCs w:val="27"/>
        </w:rPr>
      </w:pPr>
      <w:r w:rsidRPr="00C31D4C">
        <w:rPr>
          <w:color w:val="000000"/>
          <w:sz w:val="27"/>
          <w:szCs w:val="27"/>
        </w:rPr>
        <w:t>На рынке труда наиболее востребованы: из рабочих профессий – каменщик, водитель, продавец, тракторист, электрогазосварщик, монтажник по монтажу стальн</w:t>
      </w:r>
      <w:r w:rsidR="00966ED3">
        <w:rPr>
          <w:color w:val="000000"/>
          <w:sz w:val="27"/>
          <w:szCs w:val="27"/>
        </w:rPr>
        <w:t>ых и железобетонных конструкций;</w:t>
      </w:r>
      <w:r w:rsidRPr="00C31D4C">
        <w:rPr>
          <w:color w:val="000000"/>
          <w:sz w:val="27"/>
          <w:szCs w:val="27"/>
        </w:rPr>
        <w:t xml:space="preserve"> из профессий служащих – врач, медицинская сестра, менеджер, бухгалтер, инженер.</w:t>
      </w:r>
    </w:p>
    <w:p w:rsidR="00FC3BC9" w:rsidRPr="00C31D4C" w:rsidRDefault="00BE1CE8" w:rsidP="00C31D4C">
      <w:pPr>
        <w:ind w:firstLine="709"/>
        <w:jc w:val="both"/>
        <w:rPr>
          <w:sz w:val="27"/>
          <w:szCs w:val="27"/>
        </w:rPr>
      </w:pPr>
      <w:r w:rsidRPr="00C31D4C">
        <w:rPr>
          <w:color w:val="000000"/>
          <w:sz w:val="27"/>
          <w:szCs w:val="27"/>
        </w:rPr>
        <w:t>С целью информирования соотечественников, проживающих за рубежом, разработан перечень профессий (специальностей), наиболее востребованных на</w:t>
      </w:r>
      <w:r w:rsidR="002168D0">
        <w:rPr>
          <w:color w:val="000000"/>
          <w:sz w:val="27"/>
          <w:szCs w:val="27"/>
        </w:rPr>
        <w:t> </w:t>
      </w:r>
      <w:r w:rsidRPr="00C31D4C">
        <w:rPr>
          <w:color w:val="000000"/>
          <w:sz w:val="27"/>
          <w:szCs w:val="27"/>
        </w:rPr>
        <w:t xml:space="preserve">рынке труда Воронежской области, в который вошли такие профессии, как: </w:t>
      </w:r>
      <w:r w:rsidR="00586D53">
        <w:rPr>
          <w:color w:val="000000"/>
          <w:sz w:val="27"/>
          <w:szCs w:val="27"/>
        </w:rPr>
        <w:br/>
      </w:r>
      <w:r w:rsidRPr="00C31D4C">
        <w:rPr>
          <w:color w:val="000000"/>
          <w:sz w:val="27"/>
          <w:szCs w:val="27"/>
        </w:rPr>
        <w:t>врач-фтизиатр, ветеринарный врач, агроном, токарь, фрезеровщик, токарь на</w:t>
      </w:r>
      <w:r w:rsidR="00586D53">
        <w:rPr>
          <w:color w:val="000000"/>
          <w:sz w:val="27"/>
          <w:szCs w:val="27"/>
        </w:rPr>
        <w:t> </w:t>
      </w:r>
      <w:r w:rsidRPr="00C31D4C">
        <w:rPr>
          <w:color w:val="000000"/>
          <w:sz w:val="27"/>
          <w:szCs w:val="27"/>
        </w:rPr>
        <w:t>станках с</w:t>
      </w:r>
      <w:r w:rsidR="003A19AD">
        <w:rPr>
          <w:color w:val="000000"/>
          <w:sz w:val="27"/>
          <w:szCs w:val="27"/>
        </w:rPr>
        <w:t> </w:t>
      </w:r>
      <w:r w:rsidRPr="00C31D4C">
        <w:rPr>
          <w:color w:val="000000"/>
          <w:sz w:val="27"/>
          <w:szCs w:val="27"/>
        </w:rPr>
        <w:t xml:space="preserve">ЧПУ, фрезеровщик на станках с ЧПУ, сварщик, каменщик, монтажник, штукатур, </w:t>
      </w:r>
      <w:r w:rsidRPr="00C31D4C">
        <w:rPr>
          <w:sz w:val="27"/>
          <w:szCs w:val="27"/>
        </w:rPr>
        <w:t>плотник</w:t>
      </w:r>
      <w:r w:rsidR="00C76231" w:rsidRPr="00C31D4C">
        <w:rPr>
          <w:sz w:val="27"/>
          <w:szCs w:val="27"/>
          <w:vertAlign w:val="superscript"/>
        </w:rPr>
        <w:footnoteReference w:id="18"/>
      </w:r>
      <w:r w:rsidRPr="00C31D4C">
        <w:rPr>
          <w:sz w:val="27"/>
          <w:szCs w:val="27"/>
        </w:rPr>
        <w:t>.</w:t>
      </w:r>
    </w:p>
    <w:p w:rsidR="00742B99" w:rsidRPr="00C31D4C" w:rsidRDefault="00742B99" w:rsidP="00C31D4C">
      <w:pPr>
        <w:ind w:firstLine="709"/>
        <w:jc w:val="both"/>
        <w:rPr>
          <w:sz w:val="27"/>
          <w:szCs w:val="27"/>
        </w:rPr>
      </w:pPr>
      <w:r w:rsidRPr="00C31D4C">
        <w:rPr>
          <w:sz w:val="27"/>
          <w:szCs w:val="27"/>
        </w:rPr>
        <w:t>Участники Государственной программы и члены их семей имеют право на</w:t>
      </w:r>
      <w:r w:rsidR="001657F7">
        <w:rPr>
          <w:sz w:val="27"/>
          <w:szCs w:val="27"/>
        </w:rPr>
        <w:t> </w:t>
      </w:r>
      <w:r w:rsidRPr="00C31D4C">
        <w:rPr>
          <w:sz w:val="27"/>
          <w:szCs w:val="27"/>
        </w:rPr>
        <w:t>получение медицинской помощи в рамках программ государственных гарантий бесплатного оказания гражданам медицинской помощи в соответствии с</w:t>
      </w:r>
      <w:r w:rsidR="00351721" w:rsidRPr="00C31D4C">
        <w:rPr>
          <w:sz w:val="27"/>
          <w:szCs w:val="27"/>
        </w:rPr>
        <w:t> </w:t>
      </w:r>
      <w:r w:rsidRPr="00C31D4C">
        <w:rPr>
          <w:sz w:val="27"/>
          <w:szCs w:val="27"/>
        </w:rPr>
        <w:t xml:space="preserve">законодательством Российской Федерации. </w:t>
      </w:r>
    </w:p>
    <w:p w:rsidR="00742B99" w:rsidRPr="00C31D4C" w:rsidRDefault="00742B99" w:rsidP="00C31D4C">
      <w:pPr>
        <w:ind w:firstLine="709"/>
        <w:jc w:val="both"/>
        <w:rPr>
          <w:sz w:val="27"/>
          <w:szCs w:val="27"/>
        </w:rPr>
      </w:pPr>
      <w:r w:rsidRPr="00C31D4C">
        <w:rPr>
          <w:sz w:val="27"/>
          <w:szCs w:val="27"/>
        </w:rPr>
        <w:t>До получения полиса обязательного медицинского страхования участникам Государственной программы и членам их семей медицинская помощь оказывается в рамках территориальной программы государственных гарантий бесплатного оказания гражданам медицинской помощи в соответствии с законодательством Российской Федерации.</w:t>
      </w:r>
    </w:p>
    <w:p w:rsidR="00742B99" w:rsidRPr="00C31D4C" w:rsidRDefault="00742B99" w:rsidP="00C31D4C">
      <w:pPr>
        <w:ind w:firstLine="709"/>
        <w:jc w:val="both"/>
        <w:rPr>
          <w:sz w:val="27"/>
          <w:szCs w:val="27"/>
        </w:rPr>
      </w:pPr>
      <w:r w:rsidRPr="00C31D4C">
        <w:rPr>
          <w:sz w:val="27"/>
          <w:szCs w:val="27"/>
        </w:rPr>
        <w:t>Иностранным гражданам бесплатно оказывается: скорая, в том числе скорая специализированная, медицинская помощь в экстренной и неотложной формах в</w:t>
      </w:r>
      <w:r w:rsidR="00586D53">
        <w:rPr>
          <w:sz w:val="27"/>
          <w:szCs w:val="27"/>
        </w:rPr>
        <w:t> </w:t>
      </w:r>
      <w:r w:rsidRPr="00C31D4C">
        <w:rPr>
          <w:sz w:val="27"/>
          <w:szCs w:val="27"/>
        </w:rPr>
        <w:t>государственных и муниципальных медицинских организациях; иные виды медицинской помощи в экстренной форме при внезапных острых заболеваниях, состояниях, обострении хронических заболеваний, представляющих угрозу жизни пациента.</w:t>
      </w:r>
    </w:p>
    <w:p w:rsidR="00742B99" w:rsidRPr="00C31D4C" w:rsidRDefault="00742B99" w:rsidP="00C31D4C">
      <w:pPr>
        <w:ind w:firstLine="709"/>
        <w:jc w:val="both"/>
        <w:rPr>
          <w:sz w:val="27"/>
          <w:szCs w:val="27"/>
        </w:rPr>
      </w:pPr>
      <w:r w:rsidRPr="00C31D4C">
        <w:rPr>
          <w:sz w:val="27"/>
          <w:szCs w:val="27"/>
        </w:rPr>
        <w:t>Постановлением правительства Воронежской области от 28</w:t>
      </w:r>
      <w:r w:rsidR="00027E42" w:rsidRPr="00C31D4C">
        <w:rPr>
          <w:sz w:val="27"/>
          <w:szCs w:val="27"/>
        </w:rPr>
        <w:t xml:space="preserve"> декабря </w:t>
      </w:r>
      <w:r w:rsidRPr="00C31D4C">
        <w:rPr>
          <w:sz w:val="27"/>
          <w:szCs w:val="27"/>
        </w:rPr>
        <w:t>2017</w:t>
      </w:r>
      <w:r w:rsidR="000E5E52">
        <w:rPr>
          <w:sz w:val="27"/>
          <w:szCs w:val="27"/>
        </w:rPr>
        <w:t> </w:t>
      </w:r>
      <w:r w:rsidR="00027E42" w:rsidRPr="00C31D4C">
        <w:rPr>
          <w:sz w:val="27"/>
          <w:szCs w:val="27"/>
        </w:rPr>
        <w:t xml:space="preserve">г. </w:t>
      </w:r>
      <w:r w:rsidRPr="00C31D4C">
        <w:rPr>
          <w:sz w:val="27"/>
          <w:szCs w:val="27"/>
        </w:rPr>
        <w:t>№</w:t>
      </w:r>
      <w:r w:rsidR="000E5E52">
        <w:rPr>
          <w:sz w:val="27"/>
          <w:szCs w:val="27"/>
        </w:rPr>
        <w:t> </w:t>
      </w:r>
      <w:r w:rsidRPr="00C31D4C">
        <w:rPr>
          <w:sz w:val="27"/>
          <w:szCs w:val="27"/>
        </w:rPr>
        <w:t>1090 утверждена Программа государственных гарантий бесплатного оказания гражданам медицинской помощи на 2018 год и на плановый период 2019 и</w:t>
      </w:r>
      <w:r w:rsidR="00586D53">
        <w:rPr>
          <w:sz w:val="27"/>
          <w:szCs w:val="27"/>
        </w:rPr>
        <w:t> </w:t>
      </w:r>
      <w:r w:rsidRPr="00C31D4C">
        <w:rPr>
          <w:sz w:val="27"/>
          <w:szCs w:val="27"/>
        </w:rPr>
        <w:t>2020</w:t>
      </w:r>
      <w:r w:rsidR="007E1D89">
        <w:rPr>
          <w:sz w:val="27"/>
          <w:szCs w:val="27"/>
        </w:rPr>
        <w:t> </w:t>
      </w:r>
      <w:r w:rsidRPr="00C31D4C">
        <w:rPr>
          <w:sz w:val="27"/>
          <w:szCs w:val="27"/>
        </w:rPr>
        <w:t xml:space="preserve">годов на территории Воронежской области. Количество медицинских организаций, участвующих в реализации данной программы </w:t>
      </w:r>
      <w:r w:rsidR="00586D53">
        <w:rPr>
          <w:sz w:val="27"/>
          <w:szCs w:val="27"/>
        </w:rPr>
        <w:t>–</w:t>
      </w:r>
      <w:r w:rsidRPr="00C31D4C">
        <w:rPr>
          <w:sz w:val="27"/>
          <w:szCs w:val="27"/>
        </w:rPr>
        <w:t xml:space="preserve"> 120.</w:t>
      </w:r>
    </w:p>
    <w:p w:rsidR="00941873" w:rsidRPr="00C31D4C" w:rsidRDefault="0098376C" w:rsidP="00C31D4C">
      <w:pPr>
        <w:ind w:firstLine="709"/>
        <w:jc w:val="both"/>
        <w:rPr>
          <w:sz w:val="27"/>
          <w:szCs w:val="27"/>
        </w:rPr>
      </w:pPr>
      <w:r>
        <w:rPr>
          <w:sz w:val="27"/>
          <w:szCs w:val="27"/>
        </w:rPr>
        <w:t>У</w:t>
      </w:r>
      <w:r w:rsidR="00AD7FF4" w:rsidRPr="00C31D4C">
        <w:rPr>
          <w:sz w:val="27"/>
          <w:szCs w:val="27"/>
        </w:rPr>
        <w:t xml:space="preserve">частникам Государственной программы и членам их семей предоставляются дополнительные гарантии и меры социальной поддержки: </w:t>
      </w:r>
    </w:p>
    <w:p w:rsidR="00941873" w:rsidRPr="00C31D4C" w:rsidRDefault="000E5E52" w:rsidP="00C31D4C">
      <w:pPr>
        <w:ind w:firstLine="709"/>
        <w:jc w:val="both"/>
        <w:rPr>
          <w:sz w:val="27"/>
          <w:szCs w:val="27"/>
        </w:rPr>
      </w:pPr>
      <w:r>
        <w:rPr>
          <w:sz w:val="27"/>
          <w:szCs w:val="27"/>
        </w:rPr>
        <w:t>– </w:t>
      </w:r>
      <w:r w:rsidR="00941873" w:rsidRPr="00C31D4C">
        <w:rPr>
          <w:sz w:val="27"/>
          <w:szCs w:val="27"/>
        </w:rPr>
        <w:t xml:space="preserve">возможность пройти профессиональную ориентацию, профессиональное обучение или получить дополнительное профессиональное образование (в период прохождения обучения </w:t>
      </w:r>
      <w:r w:rsidR="00DD6D79" w:rsidRPr="00C31D4C">
        <w:rPr>
          <w:sz w:val="27"/>
          <w:szCs w:val="27"/>
        </w:rPr>
        <w:t>выплачивается стипендия);</w:t>
      </w:r>
    </w:p>
    <w:p w:rsidR="00941873" w:rsidRPr="00C31D4C" w:rsidRDefault="000E5E52" w:rsidP="00C31D4C">
      <w:pPr>
        <w:ind w:firstLine="709"/>
        <w:jc w:val="both"/>
        <w:rPr>
          <w:sz w:val="27"/>
          <w:szCs w:val="27"/>
        </w:rPr>
      </w:pPr>
      <w:r>
        <w:rPr>
          <w:sz w:val="27"/>
          <w:szCs w:val="27"/>
        </w:rPr>
        <w:t>– </w:t>
      </w:r>
      <w:r w:rsidR="00941873" w:rsidRPr="00C31D4C">
        <w:rPr>
          <w:sz w:val="27"/>
          <w:szCs w:val="27"/>
        </w:rPr>
        <w:t>возможность размещения соотечественников, прибывших из-за рубежа, в</w:t>
      </w:r>
      <w:r w:rsidR="005B528F">
        <w:rPr>
          <w:sz w:val="27"/>
          <w:szCs w:val="27"/>
        </w:rPr>
        <w:t> </w:t>
      </w:r>
      <w:r w:rsidR="00941873" w:rsidRPr="00C31D4C">
        <w:rPr>
          <w:sz w:val="27"/>
          <w:szCs w:val="27"/>
        </w:rPr>
        <w:t xml:space="preserve">центре временного размещения на срок не </w:t>
      </w:r>
      <w:r>
        <w:rPr>
          <w:sz w:val="27"/>
          <w:szCs w:val="27"/>
        </w:rPr>
        <w:t>более</w:t>
      </w:r>
      <w:r w:rsidR="00941873" w:rsidRPr="00C31D4C">
        <w:rPr>
          <w:sz w:val="27"/>
          <w:szCs w:val="27"/>
        </w:rPr>
        <w:t xml:space="preserve"> 6 месяцев</w:t>
      </w:r>
      <w:r w:rsidR="00DD6D79" w:rsidRPr="00C31D4C">
        <w:rPr>
          <w:sz w:val="27"/>
          <w:szCs w:val="27"/>
        </w:rPr>
        <w:t>;</w:t>
      </w:r>
    </w:p>
    <w:p w:rsidR="00941873" w:rsidRPr="00C31D4C" w:rsidRDefault="000E5E52" w:rsidP="00C31D4C">
      <w:pPr>
        <w:ind w:firstLine="709"/>
        <w:jc w:val="both"/>
        <w:rPr>
          <w:sz w:val="27"/>
          <w:szCs w:val="27"/>
        </w:rPr>
      </w:pPr>
      <w:r>
        <w:rPr>
          <w:sz w:val="27"/>
          <w:szCs w:val="27"/>
        </w:rPr>
        <w:t>– </w:t>
      </w:r>
      <w:r w:rsidR="00941873" w:rsidRPr="00C31D4C">
        <w:rPr>
          <w:sz w:val="27"/>
          <w:szCs w:val="27"/>
        </w:rPr>
        <w:t>участники Государственной программы, имеющие членов семьи в возрасте до 14 лет, а также членов семьи пенсионного возраста, вправе обратиться с</w:t>
      </w:r>
      <w:r w:rsidR="00586D53">
        <w:rPr>
          <w:sz w:val="27"/>
          <w:szCs w:val="27"/>
        </w:rPr>
        <w:t> </w:t>
      </w:r>
      <w:r w:rsidR="00941873" w:rsidRPr="00C31D4C">
        <w:rPr>
          <w:sz w:val="27"/>
          <w:szCs w:val="27"/>
        </w:rPr>
        <w:t>заявлением на получение единовременной выплаты (размер на одного ребенка и</w:t>
      </w:r>
      <w:r w:rsidR="00586D53">
        <w:rPr>
          <w:sz w:val="27"/>
          <w:szCs w:val="27"/>
        </w:rPr>
        <w:t> </w:t>
      </w:r>
      <w:r w:rsidR="00941873" w:rsidRPr="00C31D4C">
        <w:rPr>
          <w:sz w:val="27"/>
          <w:szCs w:val="27"/>
        </w:rPr>
        <w:t>на одного члена семьи пенсионного возраста составляет 4</w:t>
      </w:r>
      <w:r>
        <w:rPr>
          <w:sz w:val="27"/>
          <w:szCs w:val="27"/>
        </w:rPr>
        <w:t> </w:t>
      </w:r>
      <w:r w:rsidR="00941873" w:rsidRPr="00C31D4C">
        <w:rPr>
          <w:sz w:val="27"/>
          <w:szCs w:val="27"/>
        </w:rPr>
        <w:t>700 руб</w:t>
      </w:r>
      <w:r>
        <w:rPr>
          <w:sz w:val="27"/>
          <w:szCs w:val="27"/>
        </w:rPr>
        <w:t>.</w:t>
      </w:r>
      <w:r w:rsidR="00941873" w:rsidRPr="00C31D4C">
        <w:rPr>
          <w:sz w:val="27"/>
          <w:szCs w:val="27"/>
        </w:rPr>
        <w:t>)</w:t>
      </w:r>
      <w:r w:rsidR="00DD6D79" w:rsidRPr="00C31D4C">
        <w:rPr>
          <w:sz w:val="27"/>
          <w:szCs w:val="27"/>
        </w:rPr>
        <w:t>;</w:t>
      </w:r>
    </w:p>
    <w:p w:rsidR="00941873" w:rsidRPr="00C31D4C" w:rsidRDefault="000E5E52" w:rsidP="00C31D4C">
      <w:pPr>
        <w:ind w:firstLine="709"/>
        <w:jc w:val="both"/>
        <w:rPr>
          <w:sz w:val="27"/>
          <w:szCs w:val="27"/>
        </w:rPr>
      </w:pPr>
      <w:r>
        <w:rPr>
          <w:sz w:val="27"/>
          <w:szCs w:val="27"/>
        </w:rPr>
        <w:t>– </w:t>
      </w:r>
      <w:r w:rsidR="00941873" w:rsidRPr="00C31D4C">
        <w:rPr>
          <w:sz w:val="27"/>
          <w:szCs w:val="27"/>
        </w:rPr>
        <w:t>в рамках мероприятия «Единовременная выплата участникам Государственной программы и членам их семей на медицинское освидетельствование, включающее выдачу сертификата об отсутствии у</w:t>
      </w:r>
      <w:r w:rsidR="00DD6D79" w:rsidRPr="00C31D4C">
        <w:rPr>
          <w:sz w:val="27"/>
          <w:szCs w:val="27"/>
        </w:rPr>
        <w:t> </w:t>
      </w:r>
      <w:r w:rsidR="00941873" w:rsidRPr="00C31D4C">
        <w:rPr>
          <w:sz w:val="27"/>
          <w:szCs w:val="27"/>
        </w:rPr>
        <w:t>иностранного гражданина заболевания, вызываемого вирусом иммунодефицита человека, медицинского заключения об отсутствии инфекционных заболеваний, представляющих опасность для окружающих, документа, подтверждающего отсутствие заболевания наркоманией» участникам Государственной программы, представивши</w:t>
      </w:r>
      <w:r w:rsidR="00AB09F9">
        <w:rPr>
          <w:sz w:val="27"/>
          <w:szCs w:val="27"/>
        </w:rPr>
        <w:t>м</w:t>
      </w:r>
      <w:r w:rsidR="00941873" w:rsidRPr="00C31D4C">
        <w:rPr>
          <w:sz w:val="27"/>
          <w:szCs w:val="27"/>
        </w:rPr>
        <w:t xml:space="preserve"> заявление на получение разрешения на временное проживание, </w:t>
      </w:r>
      <w:r w:rsidR="00AB09F9">
        <w:rPr>
          <w:sz w:val="27"/>
          <w:szCs w:val="27"/>
        </w:rPr>
        <w:t>предусмотрена</w:t>
      </w:r>
      <w:r w:rsidR="00941873" w:rsidRPr="00C31D4C">
        <w:rPr>
          <w:sz w:val="27"/>
          <w:szCs w:val="27"/>
        </w:rPr>
        <w:t xml:space="preserve"> единовременн</w:t>
      </w:r>
      <w:r w:rsidR="00C05670">
        <w:rPr>
          <w:sz w:val="27"/>
          <w:szCs w:val="27"/>
        </w:rPr>
        <w:t>ая</w:t>
      </w:r>
      <w:r w:rsidR="00941873" w:rsidRPr="00C31D4C">
        <w:rPr>
          <w:sz w:val="27"/>
          <w:szCs w:val="27"/>
        </w:rPr>
        <w:t xml:space="preserve"> выплат</w:t>
      </w:r>
      <w:r w:rsidR="00C05670">
        <w:rPr>
          <w:sz w:val="27"/>
          <w:szCs w:val="27"/>
        </w:rPr>
        <w:t>а</w:t>
      </w:r>
      <w:r w:rsidR="00941873" w:rsidRPr="00C31D4C">
        <w:rPr>
          <w:sz w:val="27"/>
          <w:szCs w:val="27"/>
        </w:rPr>
        <w:t xml:space="preserve"> (4</w:t>
      </w:r>
      <w:r>
        <w:rPr>
          <w:sz w:val="27"/>
          <w:szCs w:val="27"/>
        </w:rPr>
        <w:t> </w:t>
      </w:r>
      <w:r w:rsidR="00941873" w:rsidRPr="00C31D4C">
        <w:rPr>
          <w:sz w:val="27"/>
          <w:szCs w:val="27"/>
        </w:rPr>
        <w:t>000 руб</w:t>
      </w:r>
      <w:r>
        <w:rPr>
          <w:sz w:val="27"/>
          <w:szCs w:val="27"/>
        </w:rPr>
        <w:t>.</w:t>
      </w:r>
      <w:r w:rsidR="00941873" w:rsidRPr="00C31D4C">
        <w:rPr>
          <w:sz w:val="27"/>
          <w:szCs w:val="27"/>
        </w:rPr>
        <w:t xml:space="preserve"> на каждого участника Государственной программы и члена его семьи)</w:t>
      </w:r>
      <w:r w:rsidR="00D53E11" w:rsidRPr="00C31D4C">
        <w:rPr>
          <w:sz w:val="27"/>
          <w:szCs w:val="27"/>
        </w:rPr>
        <w:t>;</w:t>
      </w:r>
    </w:p>
    <w:p w:rsidR="00941873" w:rsidRPr="00C31D4C" w:rsidRDefault="000E5E52" w:rsidP="00C31D4C">
      <w:pPr>
        <w:ind w:firstLine="709"/>
        <w:jc w:val="both"/>
        <w:rPr>
          <w:sz w:val="27"/>
          <w:szCs w:val="27"/>
        </w:rPr>
      </w:pPr>
      <w:r>
        <w:rPr>
          <w:sz w:val="27"/>
          <w:szCs w:val="27"/>
        </w:rPr>
        <w:t>– </w:t>
      </w:r>
      <w:r w:rsidR="00D53E11" w:rsidRPr="00C31D4C">
        <w:rPr>
          <w:sz w:val="27"/>
          <w:szCs w:val="27"/>
        </w:rPr>
        <w:t>в</w:t>
      </w:r>
      <w:r w:rsidR="00941873" w:rsidRPr="00C31D4C">
        <w:rPr>
          <w:sz w:val="27"/>
          <w:szCs w:val="27"/>
        </w:rPr>
        <w:t xml:space="preserve"> рамках мероприятия «Единовременная выплата участникам Государственной программы на временное размещение» участники Государственной программы, прибывшие на территорию Воронежской области в</w:t>
      </w:r>
      <w:r w:rsidR="00586D53">
        <w:rPr>
          <w:sz w:val="27"/>
          <w:szCs w:val="27"/>
        </w:rPr>
        <w:t> </w:t>
      </w:r>
      <w:r w:rsidR="00941873" w:rsidRPr="00C31D4C">
        <w:rPr>
          <w:sz w:val="27"/>
          <w:szCs w:val="27"/>
        </w:rPr>
        <w:t>срок не более шести месяцев со дня выдачи свидетельства, поставленные на учет в ГУ МВД России по Воронежской области, вправе получ</w:t>
      </w:r>
      <w:r w:rsidR="009E60A8">
        <w:rPr>
          <w:sz w:val="27"/>
          <w:szCs w:val="27"/>
        </w:rPr>
        <w:t>ить</w:t>
      </w:r>
      <w:r w:rsidR="00941873" w:rsidRPr="00C31D4C">
        <w:rPr>
          <w:sz w:val="27"/>
          <w:szCs w:val="27"/>
        </w:rPr>
        <w:t xml:space="preserve"> единовременн</w:t>
      </w:r>
      <w:r w:rsidR="009E60A8">
        <w:rPr>
          <w:sz w:val="27"/>
          <w:szCs w:val="27"/>
        </w:rPr>
        <w:t xml:space="preserve">ую </w:t>
      </w:r>
      <w:r w:rsidR="00941873" w:rsidRPr="00C31D4C">
        <w:rPr>
          <w:sz w:val="27"/>
          <w:szCs w:val="27"/>
        </w:rPr>
        <w:t>выплат</w:t>
      </w:r>
      <w:r w:rsidR="009E60A8">
        <w:rPr>
          <w:sz w:val="27"/>
          <w:szCs w:val="27"/>
        </w:rPr>
        <w:t>у</w:t>
      </w:r>
      <w:r w:rsidR="00941873" w:rsidRPr="00C31D4C">
        <w:rPr>
          <w:sz w:val="27"/>
          <w:szCs w:val="27"/>
        </w:rPr>
        <w:t xml:space="preserve"> (8</w:t>
      </w:r>
      <w:r>
        <w:rPr>
          <w:sz w:val="27"/>
          <w:szCs w:val="27"/>
        </w:rPr>
        <w:t> </w:t>
      </w:r>
      <w:r w:rsidR="00941873" w:rsidRPr="00C31D4C">
        <w:rPr>
          <w:sz w:val="27"/>
          <w:szCs w:val="27"/>
        </w:rPr>
        <w:t>000 руб</w:t>
      </w:r>
      <w:r>
        <w:rPr>
          <w:sz w:val="27"/>
          <w:szCs w:val="27"/>
        </w:rPr>
        <w:t>.</w:t>
      </w:r>
      <w:r w:rsidR="00941873" w:rsidRPr="00C31D4C">
        <w:rPr>
          <w:sz w:val="27"/>
          <w:szCs w:val="27"/>
        </w:rPr>
        <w:t>)</w:t>
      </w:r>
      <w:r w:rsidR="001B437F">
        <w:rPr>
          <w:sz w:val="27"/>
          <w:szCs w:val="27"/>
        </w:rPr>
        <w:t>;</w:t>
      </w:r>
    </w:p>
    <w:p w:rsidR="00941873" w:rsidRPr="00C31D4C" w:rsidRDefault="000E5E52" w:rsidP="00C31D4C">
      <w:pPr>
        <w:pStyle w:val="ConsPlusNormal"/>
        <w:adjustRightInd w:val="0"/>
        <w:ind w:firstLine="709"/>
        <w:jc w:val="both"/>
        <w:rPr>
          <w:sz w:val="27"/>
          <w:szCs w:val="27"/>
        </w:rPr>
      </w:pPr>
      <w:r>
        <w:rPr>
          <w:sz w:val="27"/>
          <w:szCs w:val="27"/>
        </w:rPr>
        <w:t>– </w:t>
      </w:r>
      <w:r w:rsidR="00C65480" w:rsidRPr="00C31D4C">
        <w:rPr>
          <w:sz w:val="27"/>
          <w:szCs w:val="27"/>
        </w:rPr>
        <w:t>в</w:t>
      </w:r>
      <w:r w:rsidR="00941873" w:rsidRPr="00C31D4C">
        <w:rPr>
          <w:sz w:val="27"/>
          <w:szCs w:val="27"/>
        </w:rPr>
        <w:t xml:space="preserve"> рамках мероприятия «Единовременная выплата на жилищное обустройство участникам Государственной программы и членам их семей, переселившимся в сельскую местность Воронежской области» участникам Государственной программы и членам их семей, переселившимся в сельскую местность Воронежской области, при приобретении жилья или обустройства </w:t>
      </w:r>
      <w:r w:rsidR="006C7EA0">
        <w:rPr>
          <w:sz w:val="27"/>
          <w:szCs w:val="27"/>
        </w:rPr>
        <w:br/>
      </w:r>
      <w:r w:rsidR="00941873" w:rsidRPr="00C31D4C">
        <w:rPr>
          <w:sz w:val="27"/>
          <w:szCs w:val="27"/>
        </w:rPr>
        <w:t xml:space="preserve">уже имеющегося, а также при приобретении земельного участка в сельской местности Воронежской области для индивидуального жилищного строительства, предусматривается единовременная выплата на жилищное обустройство. </w:t>
      </w:r>
    </w:p>
    <w:p w:rsidR="00AD5D59" w:rsidRPr="00C31D4C" w:rsidRDefault="00AD5D59" w:rsidP="00C31D4C">
      <w:pPr>
        <w:pStyle w:val="ConsPlusNormal"/>
        <w:ind w:firstLine="709"/>
        <w:jc w:val="both"/>
        <w:rPr>
          <w:sz w:val="27"/>
          <w:szCs w:val="27"/>
        </w:rPr>
      </w:pPr>
      <w:r w:rsidRPr="00C31D4C">
        <w:rPr>
          <w:sz w:val="27"/>
          <w:szCs w:val="27"/>
        </w:rPr>
        <w:t>Участникам Государственной программы и членам их семей предоставлена возможность получения микрозаймов для осуществления предпринимательской деятельности, а также консультационных услуг по организации собственного дела.</w:t>
      </w:r>
    </w:p>
    <w:p w:rsidR="00827881" w:rsidRPr="0098376C" w:rsidRDefault="00827881" w:rsidP="00827881">
      <w:pPr>
        <w:pStyle w:val="a6"/>
        <w:autoSpaceDE w:val="0"/>
        <w:autoSpaceDN w:val="0"/>
        <w:adjustRightInd w:val="0"/>
        <w:spacing w:after="0" w:line="240" w:lineRule="auto"/>
        <w:ind w:left="0" w:firstLine="709"/>
        <w:jc w:val="both"/>
        <w:rPr>
          <w:rFonts w:ascii="Times New Roman" w:hAnsi="Times New Roman"/>
          <w:sz w:val="27"/>
          <w:szCs w:val="27"/>
        </w:rPr>
      </w:pPr>
      <w:r w:rsidRPr="00C31D4C">
        <w:rPr>
          <w:rFonts w:ascii="Times New Roman" w:hAnsi="Times New Roman"/>
          <w:sz w:val="27"/>
          <w:szCs w:val="27"/>
        </w:rPr>
        <w:t>В числе возможных вариантов временного жилищного обустройства участников Государственной программы и членов их семей является предоставление служебного жилья, находящегося в</w:t>
      </w:r>
      <w:r>
        <w:rPr>
          <w:rFonts w:ascii="Times New Roman" w:hAnsi="Times New Roman"/>
          <w:sz w:val="27"/>
          <w:szCs w:val="27"/>
        </w:rPr>
        <w:t xml:space="preserve"> собственности у работодателя, а </w:t>
      </w:r>
      <w:r w:rsidRPr="0098376C">
        <w:rPr>
          <w:rFonts w:ascii="Times New Roman" w:hAnsi="Times New Roman"/>
          <w:sz w:val="27"/>
          <w:szCs w:val="27"/>
        </w:rPr>
        <w:t>также земельных участков.</w:t>
      </w:r>
    </w:p>
    <w:p w:rsidR="00827881" w:rsidRPr="00FD39CE" w:rsidRDefault="00827881" w:rsidP="00827881">
      <w:pPr>
        <w:ind w:firstLine="709"/>
        <w:jc w:val="both"/>
        <w:rPr>
          <w:sz w:val="27"/>
          <w:szCs w:val="27"/>
        </w:rPr>
      </w:pPr>
      <w:r>
        <w:rPr>
          <w:sz w:val="27"/>
          <w:szCs w:val="27"/>
        </w:rPr>
        <w:t>После получения гражданства Российской Федерации соотечественники могут участвовать в реализуемых на</w:t>
      </w:r>
      <w:r w:rsidRPr="00FD39CE">
        <w:rPr>
          <w:sz w:val="27"/>
          <w:szCs w:val="27"/>
        </w:rPr>
        <w:t xml:space="preserve"> территории области программ</w:t>
      </w:r>
      <w:r>
        <w:rPr>
          <w:sz w:val="27"/>
          <w:szCs w:val="27"/>
        </w:rPr>
        <w:t>ах</w:t>
      </w:r>
      <w:r w:rsidRPr="00FD39CE">
        <w:rPr>
          <w:sz w:val="27"/>
          <w:szCs w:val="27"/>
        </w:rPr>
        <w:t xml:space="preserve">, </w:t>
      </w:r>
      <w:r>
        <w:rPr>
          <w:sz w:val="27"/>
          <w:szCs w:val="27"/>
        </w:rPr>
        <w:t xml:space="preserve">направленных на </w:t>
      </w:r>
      <w:r w:rsidRPr="00FD39CE">
        <w:rPr>
          <w:sz w:val="27"/>
          <w:szCs w:val="27"/>
        </w:rPr>
        <w:t>улучш</w:t>
      </w:r>
      <w:r>
        <w:rPr>
          <w:sz w:val="27"/>
          <w:szCs w:val="27"/>
        </w:rPr>
        <w:t xml:space="preserve">ение </w:t>
      </w:r>
      <w:r w:rsidRPr="00FD39CE">
        <w:rPr>
          <w:sz w:val="27"/>
          <w:szCs w:val="27"/>
        </w:rPr>
        <w:t>жилищны</w:t>
      </w:r>
      <w:r>
        <w:rPr>
          <w:sz w:val="27"/>
          <w:szCs w:val="27"/>
        </w:rPr>
        <w:t>х</w:t>
      </w:r>
      <w:r w:rsidRPr="00FD39CE">
        <w:rPr>
          <w:sz w:val="27"/>
          <w:szCs w:val="27"/>
        </w:rPr>
        <w:t xml:space="preserve"> услови</w:t>
      </w:r>
      <w:r>
        <w:rPr>
          <w:sz w:val="27"/>
          <w:szCs w:val="27"/>
        </w:rPr>
        <w:t>й граждан</w:t>
      </w:r>
      <w:r>
        <w:rPr>
          <w:color w:val="000000"/>
          <w:sz w:val="27"/>
          <w:szCs w:val="27"/>
        </w:rPr>
        <w:t>.</w:t>
      </w:r>
    </w:p>
    <w:p w:rsidR="00827881" w:rsidRPr="006C7EA0" w:rsidRDefault="00827881" w:rsidP="00827881">
      <w:pPr>
        <w:ind w:firstLine="709"/>
        <w:jc w:val="both"/>
        <w:rPr>
          <w:spacing w:val="-4"/>
          <w:sz w:val="27"/>
          <w:szCs w:val="27"/>
        </w:rPr>
      </w:pPr>
      <w:r w:rsidRPr="006C7EA0">
        <w:rPr>
          <w:spacing w:val="-4"/>
          <w:sz w:val="27"/>
          <w:szCs w:val="27"/>
        </w:rPr>
        <w:t>В регионе осуществляется реализация государственной программы Воронежской области «Обеспечение доступным и комфортным жильем населения Воронежской области», утвержденной постановлением правительства Воронежской области от 29 октября 2015</w:t>
      </w:r>
      <w:r w:rsidR="006C7EA0" w:rsidRPr="006C7EA0">
        <w:rPr>
          <w:spacing w:val="-4"/>
          <w:sz w:val="27"/>
          <w:szCs w:val="27"/>
        </w:rPr>
        <w:t> </w:t>
      </w:r>
      <w:r w:rsidRPr="006C7EA0">
        <w:rPr>
          <w:spacing w:val="-4"/>
          <w:sz w:val="27"/>
          <w:szCs w:val="27"/>
        </w:rPr>
        <w:t>г. №</w:t>
      </w:r>
      <w:r w:rsidR="006C7EA0" w:rsidRPr="006C7EA0">
        <w:rPr>
          <w:spacing w:val="-4"/>
          <w:sz w:val="27"/>
          <w:szCs w:val="27"/>
        </w:rPr>
        <w:t> </w:t>
      </w:r>
      <w:r w:rsidRPr="006C7EA0">
        <w:rPr>
          <w:spacing w:val="-4"/>
          <w:sz w:val="27"/>
          <w:szCs w:val="27"/>
        </w:rPr>
        <w:t>834 «Об утверждении государственной программы Воронежской области «Обеспечение доступным и</w:t>
      </w:r>
      <w:r w:rsidR="00586D53" w:rsidRPr="006C7EA0">
        <w:rPr>
          <w:spacing w:val="-4"/>
          <w:sz w:val="27"/>
          <w:szCs w:val="27"/>
        </w:rPr>
        <w:t> </w:t>
      </w:r>
      <w:r w:rsidRPr="006C7EA0">
        <w:rPr>
          <w:spacing w:val="-4"/>
          <w:sz w:val="27"/>
          <w:szCs w:val="27"/>
        </w:rPr>
        <w:t xml:space="preserve">комфортным жильем населения Воронежской области». Реализация мероприятий указанной программы направлена </w:t>
      </w:r>
      <w:r w:rsidR="006C7EA0" w:rsidRPr="006C7EA0">
        <w:rPr>
          <w:spacing w:val="-4"/>
          <w:sz w:val="27"/>
          <w:szCs w:val="27"/>
        </w:rPr>
        <w:br/>
      </w:r>
      <w:r w:rsidRPr="006C7EA0">
        <w:rPr>
          <w:spacing w:val="-4"/>
          <w:sz w:val="27"/>
          <w:szCs w:val="27"/>
        </w:rPr>
        <w:t>на обеспечение жильем молодых семей, создание инфраструктуры на земельных участках, предназначенных для предоставления семьям, имеющим трех и более детей, стимулирование развития жилищного строительства в Воронежской области, оказание государственной (областной) поддержки гражданам в сфере жилищного ипотечного кредитования, обеспечение жильем отдельных категорий граждан, установленных федеральным законодательством, формирование рынка доступного арендного жилья.</w:t>
      </w:r>
    </w:p>
    <w:p w:rsidR="00827881" w:rsidRPr="00C31D4C" w:rsidRDefault="00827881" w:rsidP="00827881">
      <w:pPr>
        <w:ind w:firstLine="709"/>
        <w:jc w:val="both"/>
        <w:rPr>
          <w:sz w:val="27"/>
          <w:szCs w:val="27"/>
        </w:rPr>
      </w:pPr>
      <w:r w:rsidRPr="00C31D4C">
        <w:rPr>
          <w:sz w:val="27"/>
          <w:szCs w:val="27"/>
        </w:rPr>
        <w:t>Отдельным категориям граждан в случаях, предусмотренных федеральными законами и законами области, могут быть предоставлены в собственность бесплатно земельные участки, находящиеся в государственной или муниципальной собственности.</w:t>
      </w:r>
    </w:p>
    <w:p w:rsidR="00827881" w:rsidRPr="00F92E2A" w:rsidRDefault="00F92E2A" w:rsidP="00827881">
      <w:pPr>
        <w:ind w:firstLine="709"/>
        <w:jc w:val="both"/>
        <w:rPr>
          <w:spacing w:val="-4"/>
          <w:sz w:val="27"/>
          <w:szCs w:val="27"/>
        </w:rPr>
      </w:pPr>
      <w:r>
        <w:rPr>
          <w:spacing w:val="-4"/>
          <w:sz w:val="27"/>
          <w:szCs w:val="27"/>
        </w:rPr>
        <w:t>О</w:t>
      </w:r>
      <w:r w:rsidR="00827881" w:rsidRPr="00F92E2A">
        <w:rPr>
          <w:spacing w:val="-4"/>
          <w:sz w:val="27"/>
          <w:szCs w:val="27"/>
        </w:rPr>
        <w:t>существляется реализация государственной программы Воронежской области «Социальная поддержка граждан», утвержденной постановлением правительства Воронежской области от 31 декабря 2013</w:t>
      </w:r>
      <w:r w:rsidRPr="00F92E2A">
        <w:rPr>
          <w:spacing w:val="-4"/>
          <w:sz w:val="27"/>
          <w:szCs w:val="27"/>
        </w:rPr>
        <w:t> </w:t>
      </w:r>
      <w:r w:rsidR="00827881" w:rsidRPr="00F92E2A">
        <w:rPr>
          <w:spacing w:val="-4"/>
          <w:sz w:val="27"/>
          <w:szCs w:val="27"/>
        </w:rPr>
        <w:t>г. №</w:t>
      </w:r>
      <w:r w:rsidRPr="00F92E2A">
        <w:rPr>
          <w:spacing w:val="-4"/>
          <w:sz w:val="27"/>
          <w:szCs w:val="27"/>
        </w:rPr>
        <w:t> </w:t>
      </w:r>
      <w:r w:rsidR="00827881" w:rsidRPr="00F92E2A">
        <w:rPr>
          <w:spacing w:val="-4"/>
          <w:sz w:val="27"/>
          <w:szCs w:val="27"/>
        </w:rPr>
        <w:t>1187, в рамках которой предоставляется социальная помощь малоимущим семьям, малоимущим одиноко проживающим гражданам, а также иным категориям граждан социальных пособий, субсидий, социальных услуг и жизненно необходимых товаров.</w:t>
      </w:r>
    </w:p>
    <w:p w:rsidR="00E04508" w:rsidRPr="00F92E2A" w:rsidRDefault="00E04508" w:rsidP="00C31D4C">
      <w:pPr>
        <w:ind w:firstLine="709"/>
        <w:jc w:val="both"/>
        <w:rPr>
          <w:spacing w:val="-4"/>
          <w:sz w:val="27"/>
          <w:szCs w:val="27"/>
        </w:rPr>
      </w:pPr>
      <w:r w:rsidRPr="00F92E2A">
        <w:rPr>
          <w:spacing w:val="-4"/>
          <w:sz w:val="27"/>
          <w:szCs w:val="27"/>
        </w:rPr>
        <w:t>Участникам Государственной программы и членам их семей гарантируются общедоступность и бесплатность в соответствии с федеральными государственными образовательными стандартами дошкольного, начального общего, основного общего и среднего общего образования, среднего профессионального образования, а также на конкурсной основе бесплатность высшего образования, если образование данного уровня гражданин получает впервые.</w:t>
      </w:r>
    </w:p>
    <w:p w:rsidR="00471BD9" w:rsidRPr="004B4625" w:rsidRDefault="00471BD9" w:rsidP="00471BD9">
      <w:pPr>
        <w:ind w:left="708" w:firstLine="1"/>
        <w:jc w:val="left"/>
        <w:rPr>
          <w:b/>
          <w:i/>
          <w:sz w:val="27"/>
          <w:szCs w:val="27"/>
        </w:rPr>
      </w:pPr>
      <w:r w:rsidRPr="004B4625">
        <w:rPr>
          <w:b/>
          <w:i/>
          <w:sz w:val="27"/>
          <w:szCs w:val="27"/>
        </w:rPr>
        <w:t>Департамент труда и занятости населения Воронежской области</w:t>
      </w:r>
    </w:p>
    <w:p w:rsidR="00471BD9" w:rsidRPr="004B4625" w:rsidRDefault="00471BD9" w:rsidP="00471BD9">
      <w:pPr>
        <w:ind w:left="708" w:firstLine="1"/>
        <w:jc w:val="left"/>
        <w:rPr>
          <w:i/>
          <w:sz w:val="27"/>
          <w:szCs w:val="27"/>
        </w:rPr>
      </w:pPr>
      <w:r w:rsidRPr="004B4625">
        <w:rPr>
          <w:i/>
          <w:sz w:val="27"/>
          <w:szCs w:val="27"/>
        </w:rPr>
        <w:t xml:space="preserve">Адрес: 394053, г. Воронеж, ул. Генерала Лизюкова, д. </w:t>
      </w:r>
    </w:p>
    <w:p w:rsidR="00471BD9" w:rsidRPr="004B4625" w:rsidRDefault="00471BD9" w:rsidP="00471BD9">
      <w:pPr>
        <w:ind w:left="708" w:firstLine="1"/>
        <w:jc w:val="left"/>
        <w:rPr>
          <w:i/>
          <w:sz w:val="27"/>
          <w:szCs w:val="27"/>
        </w:rPr>
      </w:pPr>
      <w:r w:rsidRPr="004B4625">
        <w:rPr>
          <w:i/>
          <w:sz w:val="27"/>
          <w:szCs w:val="27"/>
        </w:rPr>
        <w:t>Тел./факс: 8 (473) 212-70-67</w:t>
      </w:r>
    </w:p>
    <w:p w:rsidR="00471BD9" w:rsidRPr="004B4625" w:rsidRDefault="00471BD9" w:rsidP="00471BD9">
      <w:pPr>
        <w:ind w:left="708" w:firstLine="1"/>
        <w:jc w:val="left"/>
        <w:rPr>
          <w:i/>
          <w:sz w:val="27"/>
          <w:szCs w:val="27"/>
        </w:rPr>
      </w:pPr>
      <w:r w:rsidRPr="004B4625">
        <w:rPr>
          <w:i/>
          <w:sz w:val="27"/>
          <w:szCs w:val="27"/>
        </w:rPr>
        <w:t>Телефон горячей линии: 8 (473) 239-32-15</w:t>
      </w:r>
    </w:p>
    <w:p w:rsidR="00471BD9" w:rsidRPr="004B4625" w:rsidRDefault="00471BD9" w:rsidP="00471BD9">
      <w:pPr>
        <w:ind w:left="708" w:firstLine="1"/>
        <w:jc w:val="left"/>
        <w:rPr>
          <w:i/>
          <w:sz w:val="27"/>
          <w:szCs w:val="27"/>
        </w:rPr>
      </w:pPr>
      <w:r w:rsidRPr="004B4625">
        <w:rPr>
          <w:i/>
          <w:sz w:val="27"/>
          <w:szCs w:val="27"/>
        </w:rPr>
        <w:t>Официальный Интернет-сайт: pereselenie-vrn.ru</w:t>
      </w:r>
    </w:p>
    <w:p w:rsidR="005536EA" w:rsidRPr="004B4625" w:rsidRDefault="00471BD9" w:rsidP="00471BD9">
      <w:pPr>
        <w:ind w:left="708" w:firstLine="1"/>
        <w:jc w:val="left"/>
      </w:pPr>
      <w:r w:rsidRPr="004B4625">
        <w:rPr>
          <w:i/>
          <w:sz w:val="27"/>
          <w:szCs w:val="27"/>
        </w:rPr>
        <w:t xml:space="preserve">Адрес электронной почты: </w:t>
      </w:r>
      <w:hyperlink r:id="rId170" w:tgtFrame="_blank" w:history="1">
        <w:r w:rsidRPr="004B4625">
          <w:rPr>
            <w:i/>
            <w:sz w:val="27"/>
            <w:szCs w:val="27"/>
          </w:rPr>
          <w:t>migzan@govvrn.ru</w:t>
        </w:r>
      </w:hyperlink>
    </w:p>
    <w:p w:rsidR="005536EA" w:rsidRPr="00F92E2A" w:rsidRDefault="005536EA" w:rsidP="00F92E2A">
      <w:pPr>
        <w:ind w:firstLine="709"/>
        <w:jc w:val="both"/>
        <w:rPr>
          <w:b/>
          <w:i/>
          <w:spacing w:val="-6"/>
          <w:sz w:val="27"/>
          <w:szCs w:val="27"/>
        </w:rPr>
      </w:pPr>
      <w:r w:rsidRPr="00F92E2A">
        <w:rPr>
          <w:b/>
          <w:i/>
          <w:spacing w:val="-6"/>
          <w:sz w:val="27"/>
          <w:szCs w:val="27"/>
        </w:rPr>
        <w:t>Управление по вопросам миграции ГУ МВД России по Воронежской области</w:t>
      </w:r>
    </w:p>
    <w:p w:rsidR="004B4625" w:rsidRDefault="004B4625" w:rsidP="005536EA">
      <w:pPr>
        <w:ind w:firstLine="708"/>
        <w:jc w:val="both"/>
        <w:rPr>
          <w:i/>
          <w:sz w:val="27"/>
          <w:szCs w:val="27"/>
        </w:rPr>
      </w:pPr>
      <w:r w:rsidRPr="004B4625">
        <w:rPr>
          <w:i/>
          <w:sz w:val="27"/>
          <w:szCs w:val="27"/>
        </w:rPr>
        <w:t>Адрес: 394030, г. Воронеж, ул. 9 Января, д. 54</w:t>
      </w:r>
    </w:p>
    <w:p w:rsidR="004B4625" w:rsidRDefault="004B4625" w:rsidP="005536EA">
      <w:pPr>
        <w:ind w:firstLine="708"/>
        <w:jc w:val="both"/>
        <w:rPr>
          <w:i/>
          <w:sz w:val="27"/>
          <w:szCs w:val="27"/>
        </w:rPr>
      </w:pPr>
      <w:r w:rsidRPr="004B4625">
        <w:rPr>
          <w:i/>
          <w:sz w:val="27"/>
          <w:szCs w:val="27"/>
        </w:rPr>
        <w:t>Тел./факс: 8 (473) 276-40-04</w:t>
      </w:r>
    </w:p>
    <w:p w:rsidR="004B4625" w:rsidRDefault="00981D5E" w:rsidP="005536EA">
      <w:pPr>
        <w:ind w:firstLine="708"/>
        <w:jc w:val="both"/>
        <w:rPr>
          <w:i/>
          <w:sz w:val="27"/>
          <w:szCs w:val="27"/>
        </w:rPr>
      </w:pPr>
      <w:r w:rsidRPr="004B4625">
        <w:rPr>
          <w:i/>
          <w:sz w:val="27"/>
          <w:szCs w:val="27"/>
        </w:rPr>
        <w:t xml:space="preserve">Официальный Интернет-сайт: </w:t>
      </w:r>
      <w:r w:rsidRPr="00981D5E">
        <w:rPr>
          <w:i/>
          <w:sz w:val="27"/>
          <w:szCs w:val="27"/>
        </w:rPr>
        <w:t>https://36.мвд.рф/</w:t>
      </w:r>
    </w:p>
    <w:p w:rsidR="005536EA" w:rsidRPr="004B4625" w:rsidRDefault="004B4625" w:rsidP="005536EA">
      <w:pPr>
        <w:ind w:firstLine="708"/>
        <w:jc w:val="both"/>
        <w:rPr>
          <w:i/>
          <w:sz w:val="27"/>
          <w:szCs w:val="27"/>
        </w:rPr>
      </w:pPr>
      <w:r w:rsidRPr="004B4625">
        <w:rPr>
          <w:i/>
          <w:sz w:val="27"/>
          <w:szCs w:val="27"/>
        </w:rPr>
        <w:t xml:space="preserve">Адрес электронной почты: </w:t>
      </w:r>
      <w:hyperlink r:id="rId171" w:tgtFrame="_blank" w:history="1">
        <w:r w:rsidRPr="004B4625">
          <w:rPr>
            <w:i/>
            <w:sz w:val="27"/>
            <w:szCs w:val="27"/>
          </w:rPr>
          <w:t>odir@36.mvd.gov.ru</w:t>
        </w:r>
      </w:hyperlink>
    </w:p>
    <w:p w:rsidR="005536EA" w:rsidRPr="004B4625" w:rsidRDefault="005536EA" w:rsidP="00E45F64">
      <w:pPr>
        <w:pStyle w:val="af8"/>
        <w:ind w:firstLine="709"/>
        <w:jc w:val="both"/>
        <w:rPr>
          <w:rFonts w:ascii="Times New Roman" w:eastAsia="Times New Roman" w:hAnsi="Times New Roman"/>
          <w:i/>
          <w:sz w:val="27"/>
          <w:szCs w:val="27"/>
          <w:lang w:eastAsia="ru-RU"/>
        </w:rPr>
      </w:pPr>
    </w:p>
    <w:p w:rsidR="005536EA" w:rsidRDefault="005536EA" w:rsidP="00E45F64">
      <w:pPr>
        <w:pStyle w:val="af8"/>
        <w:ind w:firstLine="709"/>
        <w:jc w:val="both"/>
        <w:rPr>
          <w:rFonts w:ascii="Times New Roman" w:hAnsi="Times New Roman"/>
          <w:sz w:val="27"/>
          <w:szCs w:val="27"/>
        </w:rPr>
      </w:pPr>
    </w:p>
    <w:p w:rsidR="00D6487A" w:rsidRPr="00DB7215" w:rsidRDefault="00D6487A" w:rsidP="00D6487A">
      <w:pPr>
        <w:pStyle w:val="25"/>
      </w:pPr>
      <w:r w:rsidRPr="00DB7215">
        <w:t>ИРКУТСКАЯ ОБЛАСТЬ</w:t>
      </w:r>
    </w:p>
    <w:p w:rsidR="00D6487A" w:rsidRPr="00DB7215" w:rsidRDefault="00D6487A" w:rsidP="00D6487A">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D6487A" w:rsidRPr="00DB7215" w:rsidRDefault="00D6487A" w:rsidP="00D6487A">
      <w:pPr>
        <w:rPr>
          <w:i/>
          <w:iCs/>
          <w:sz w:val="27"/>
          <w:szCs w:val="27"/>
        </w:rPr>
      </w:pPr>
      <w:r w:rsidRPr="00DB7215">
        <w:rPr>
          <w:i/>
          <w:iCs/>
          <w:sz w:val="27"/>
          <w:szCs w:val="27"/>
        </w:rPr>
        <w:t xml:space="preserve">распоряжением Правительства Российской Федерации </w:t>
      </w:r>
    </w:p>
    <w:p w:rsidR="00D6487A" w:rsidRPr="00DB7215" w:rsidRDefault="00D6487A" w:rsidP="00D6487A">
      <w:pPr>
        <w:rPr>
          <w:i/>
          <w:iCs/>
          <w:sz w:val="27"/>
          <w:szCs w:val="27"/>
        </w:rPr>
      </w:pPr>
      <w:r>
        <w:rPr>
          <w:i/>
          <w:iCs/>
          <w:sz w:val="27"/>
          <w:szCs w:val="27"/>
        </w:rPr>
        <w:t>от</w:t>
      </w:r>
      <w:r w:rsidRPr="00DB7215">
        <w:rPr>
          <w:i/>
          <w:iCs/>
          <w:sz w:val="27"/>
          <w:szCs w:val="27"/>
        </w:rPr>
        <w:t xml:space="preserve"> </w:t>
      </w:r>
      <w:r>
        <w:rPr>
          <w:i/>
          <w:iCs/>
          <w:sz w:val="27"/>
          <w:szCs w:val="27"/>
        </w:rPr>
        <w:t>21 ноября 2015</w:t>
      </w:r>
      <w:r w:rsidRPr="00DB7215">
        <w:rPr>
          <w:i/>
          <w:iCs/>
          <w:sz w:val="27"/>
          <w:szCs w:val="27"/>
        </w:rPr>
        <w:t xml:space="preserve"> г. № </w:t>
      </w:r>
      <w:r>
        <w:rPr>
          <w:i/>
          <w:iCs/>
          <w:sz w:val="27"/>
          <w:szCs w:val="27"/>
        </w:rPr>
        <w:t>2362</w:t>
      </w:r>
      <w:r w:rsidRPr="00DB7215">
        <w:rPr>
          <w:i/>
          <w:iCs/>
          <w:sz w:val="27"/>
          <w:szCs w:val="27"/>
        </w:rPr>
        <w:t>-р)</w:t>
      </w:r>
    </w:p>
    <w:p w:rsidR="00D6487A" w:rsidRPr="00DB7215" w:rsidRDefault="00D6487A" w:rsidP="00D6487A">
      <w:pPr>
        <w:pStyle w:val="127"/>
        <w:ind w:firstLine="708"/>
        <w:rPr>
          <w:b/>
          <w:sz w:val="27"/>
          <w:szCs w:val="27"/>
        </w:rPr>
      </w:pPr>
    </w:p>
    <w:p w:rsidR="00D6487A" w:rsidRPr="00DB7215" w:rsidRDefault="00D6487A" w:rsidP="00D6487A">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D6487A" w:rsidRPr="00DB7215" w:rsidRDefault="00D6487A" w:rsidP="00D6487A">
      <w:pPr>
        <w:pStyle w:val="bodytext"/>
        <w:spacing w:before="0" w:after="0"/>
        <w:ind w:firstLine="709"/>
        <w:rPr>
          <w:b/>
          <w:i/>
          <w:spacing w:val="-5"/>
          <w:sz w:val="27"/>
          <w:szCs w:val="27"/>
          <w:lang w:bidi="en-US"/>
        </w:rPr>
      </w:pPr>
      <w:r w:rsidRPr="00DB7215">
        <w:rPr>
          <w:b/>
          <w:i/>
          <w:spacing w:val="-5"/>
          <w:sz w:val="27"/>
          <w:szCs w:val="27"/>
          <w:lang w:bidi="en-US"/>
        </w:rPr>
        <w:t>Иркутская область отнесена к территориям приоритетного заселения</w:t>
      </w:r>
    </w:p>
    <w:p w:rsidR="00D6487A" w:rsidRPr="00DB7215" w:rsidRDefault="00D6487A" w:rsidP="00D6487A">
      <w:pPr>
        <w:pStyle w:val="127"/>
        <w:ind w:firstLine="709"/>
        <w:rPr>
          <w:sz w:val="27"/>
          <w:szCs w:val="27"/>
        </w:rPr>
      </w:pPr>
      <w:r w:rsidRPr="00DB7215">
        <w:rPr>
          <w:sz w:val="27"/>
          <w:szCs w:val="27"/>
        </w:rPr>
        <w:t>К территории вселения отнесена вся Иркутская область.</w:t>
      </w:r>
    </w:p>
    <w:p w:rsidR="007111F0" w:rsidRPr="00FD39CE" w:rsidRDefault="001611E6" w:rsidP="007111F0">
      <w:pPr>
        <w:ind w:firstLine="709"/>
        <w:jc w:val="both"/>
        <w:rPr>
          <w:sz w:val="27"/>
          <w:szCs w:val="27"/>
        </w:rPr>
      </w:pPr>
      <w:r>
        <w:rPr>
          <w:sz w:val="27"/>
          <w:szCs w:val="27"/>
        </w:rPr>
        <w:t>О</w:t>
      </w:r>
      <w:r w:rsidR="007111F0" w:rsidRPr="00FD39CE">
        <w:rPr>
          <w:sz w:val="27"/>
          <w:szCs w:val="27"/>
        </w:rPr>
        <w:t>бласть расположена на юге Восточной Сибири и имеет общие границы с</w:t>
      </w:r>
      <w:r>
        <w:rPr>
          <w:sz w:val="27"/>
          <w:szCs w:val="27"/>
        </w:rPr>
        <w:t> </w:t>
      </w:r>
      <w:r w:rsidR="007111F0" w:rsidRPr="00FD39CE">
        <w:rPr>
          <w:sz w:val="27"/>
          <w:szCs w:val="27"/>
        </w:rPr>
        <w:t>Красноярским и Забайкальским краями, республиками Бурятия, Тыва и</w:t>
      </w:r>
      <w:r w:rsidR="00AB5328">
        <w:rPr>
          <w:sz w:val="27"/>
          <w:szCs w:val="27"/>
        </w:rPr>
        <w:t> </w:t>
      </w:r>
      <w:r w:rsidR="007111F0" w:rsidRPr="00FD39CE">
        <w:rPr>
          <w:sz w:val="27"/>
          <w:szCs w:val="27"/>
        </w:rPr>
        <w:t>Саха (Якутия)</w:t>
      </w:r>
      <w:r w:rsidR="007111F0">
        <w:rPr>
          <w:sz w:val="27"/>
          <w:szCs w:val="27"/>
        </w:rPr>
        <w:t xml:space="preserve">, </w:t>
      </w:r>
      <w:r w:rsidR="007111F0" w:rsidRPr="00FD39CE">
        <w:rPr>
          <w:sz w:val="27"/>
          <w:szCs w:val="27"/>
        </w:rPr>
        <w:t>входит в состав Сибирского Федерального округа Российской Федерации и занимает 4,6% территории Российской Федерации (6-е место среди регионов). Админис</w:t>
      </w:r>
      <w:r w:rsidR="007111F0">
        <w:rPr>
          <w:sz w:val="27"/>
          <w:szCs w:val="27"/>
        </w:rPr>
        <w:t>тративный центр – город Иркутск.</w:t>
      </w:r>
    </w:p>
    <w:p w:rsidR="00D6487A" w:rsidRPr="00DB7215" w:rsidRDefault="00D6487A" w:rsidP="00D6487A">
      <w:pPr>
        <w:ind w:firstLine="709"/>
        <w:jc w:val="both"/>
        <w:rPr>
          <w:color w:val="000000"/>
          <w:sz w:val="27"/>
          <w:szCs w:val="27"/>
        </w:rPr>
      </w:pPr>
      <w:r w:rsidRPr="00DB7215">
        <w:rPr>
          <w:color w:val="000000"/>
          <w:sz w:val="27"/>
          <w:szCs w:val="27"/>
        </w:rPr>
        <w:t xml:space="preserve">Иркутская область занимает важное экономико-географическое положение </w:t>
      </w:r>
      <w:r w:rsidRPr="00DB7215">
        <w:rPr>
          <w:color w:val="000000"/>
          <w:sz w:val="27"/>
          <w:szCs w:val="27"/>
        </w:rPr>
        <w:br/>
        <w:t xml:space="preserve">в центре азиатской части России на пересечении торговых путей из центральных регионов России к странам Азиатско-Тихоокеанского бассейна. </w:t>
      </w:r>
    </w:p>
    <w:p w:rsidR="00D6487A" w:rsidRPr="00DB7215" w:rsidRDefault="00D6487A" w:rsidP="00D6487A">
      <w:pPr>
        <w:pStyle w:val="127"/>
        <w:ind w:firstLine="709"/>
        <w:rPr>
          <w:color w:val="000000"/>
          <w:sz w:val="27"/>
          <w:szCs w:val="27"/>
        </w:rPr>
      </w:pPr>
      <w:r w:rsidRPr="00DB7215">
        <w:rPr>
          <w:color w:val="000000"/>
          <w:sz w:val="27"/>
          <w:szCs w:val="27"/>
        </w:rPr>
        <w:t xml:space="preserve">По богатству ресурсного потенциала </w:t>
      </w:r>
      <w:r w:rsidR="001611E6">
        <w:rPr>
          <w:color w:val="000000"/>
          <w:sz w:val="27"/>
          <w:szCs w:val="27"/>
        </w:rPr>
        <w:t>регион</w:t>
      </w:r>
      <w:r w:rsidRPr="00DB7215">
        <w:rPr>
          <w:color w:val="000000"/>
          <w:sz w:val="27"/>
          <w:szCs w:val="27"/>
        </w:rPr>
        <w:t xml:space="preserve"> занимает одну из лидирующих позиций в России. Покрытие лесной растительностью составляет 82% территории области. Разведаны крупные залежи золота, редких металлов, легкообогатимых железных руд, слюды, магнезита, талька, калийной и поваренной соли, цветных </w:t>
      </w:r>
      <w:r>
        <w:rPr>
          <w:color w:val="000000"/>
          <w:sz w:val="27"/>
          <w:szCs w:val="27"/>
        </w:rPr>
        <w:br/>
      </w:r>
      <w:r w:rsidRPr="00DB7215">
        <w:rPr>
          <w:color w:val="000000"/>
          <w:sz w:val="27"/>
          <w:szCs w:val="27"/>
        </w:rPr>
        <w:t xml:space="preserve">и поделочных камней. Имеются все виды собственных топливно-энергетических ресурсов: запасы угля, нефти и горючего газа, гидроэнергоресурсов. На основе гидроэнергоресурсов реки Ангара создан крупнейший и самый эффективный </w:t>
      </w:r>
      <w:r w:rsidRPr="00DB7215">
        <w:rPr>
          <w:color w:val="000000"/>
          <w:sz w:val="27"/>
          <w:szCs w:val="27"/>
        </w:rPr>
        <w:br/>
        <w:t xml:space="preserve">в мире каскад ГЭС (Иркутская, Братская и Усть-Илимская). </w:t>
      </w:r>
    </w:p>
    <w:p w:rsidR="0013076B" w:rsidRDefault="00D6487A" w:rsidP="00D6487A">
      <w:pPr>
        <w:pStyle w:val="127"/>
        <w:ind w:firstLine="709"/>
        <w:rPr>
          <w:color w:val="000000"/>
          <w:sz w:val="27"/>
          <w:szCs w:val="27"/>
        </w:rPr>
      </w:pPr>
      <w:r w:rsidRPr="00DB7215">
        <w:rPr>
          <w:color w:val="000000"/>
          <w:sz w:val="27"/>
          <w:szCs w:val="27"/>
        </w:rPr>
        <w:t xml:space="preserve">В области находится самый крупный в мире резервуар чистой пресной </w:t>
      </w:r>
      <w:r>
        <w:rPr>
          <w:color w:val="000000"/>
          <w:sz w:val="27"/>
          <w:szCs w:val="27"/>
        </w:rPr>
        <w:br/>
      </w:r>
      <w:r w:rsidRPr="00DB7215">
        <w:rPr>
          <w:color w:val="000000"/>
          <w:sz w:val="27"/>
          <w:szCs w:val="27"/>
        </w:rPr>
        <w:t>воды</w:t>
      </w:r>
      <w:r>
        <w:rPr>
          <w:color w:val="000000"/>
          <w:sz w:val="27"/>
          <w:szCs w:val="27"/>
        </w:rPr>
        <w:t> – </w:t>
      </w:r>
      <w:r w:rsidRPr="00DB7215">
        <w:rPr>
          <w:color w:val="000000"/>
          <w:sz w:val="27"/>
          <w:szCs w:val="27"/>
        </w:rPr>
        <w:t>озеро Байкал</w:t>
      </w:r>
      <w:r w:rsidR="0013076B" w:rsidRPr="00FD39CE">
        <w:rPr>
          <w:sz w:val="27"/>
          <w:szCs w:val="27"/>
        </w:rPr>
        <w:t>, включенн</w:t>
      </w:r>
      <w:r w:rsidR="0013076B">
        <w:rPr>
          <w:sz w:val="27"/>
          <w:szCs w:val="27"/>
        </w:rPr>
        <w:t xml:space="preserve">ый </w:t>
      </w:r>
      <w:r w:rsidR="0013076B" w:rsidRPr="00FD39CE">
        <w:rPr>
          <w:sz w:val="27"/>
          <w:szCs w:val="27"/>
        </w:rPr>
        <w:t>в список всемирного наследия Ю</w:t>
      </w:r>
      <w:r w:rsidR="00D878A9">
        <w:rPr>
          <w:sz w:val="27"/>
          <w:szCs w:val="27"/>
        </w:rPr>
        <w:t>НЕСКО</w:t>
      </w:r>
      <w:r w:rsidRPr="00DB7215">
        <w:rPr>
          <w:color w:val="000000"/>
          <w:sz w:val="27"/>
          <w:szCs w:val="27"/>
        </w:rPr>
        <w:t xml:space="preserve">. </w:t>
      </w:r>
    </w:p>
    <w:p w:rsidR="00D6487A" w:rsidRDefault="00D6487A" w:rsidP="00D6487A">
      <w:pPr>
        <w:pStyle w:val="127"/>
        <w:ind w:firstLine="709"/>
        <w:rPr>
          <w:color w:val="000000"/>
          <w:sz w:val="27"/>
          <w:szCs w:val="27"/>
        </w:rPr>
      </w:pPr>
      <w:r w:rsidRPr="00DB7215">
        <w:rPr>
          <w:color w:val="000000"/>
          <w:sz w:val="27"/>
          <w:szCs w:val="27"/>
        </w:rPr>
        <w:t>Климат имеет резко континентальный характер с суровой продолжительной, малоснежной зимой и теплым летом с обильными осадками.</w:t>
      </w:r>
    </w:p>
    <w:p w:rsidR="00E344BB" w:rsidRPr="00FD39CE" w:rsidRDefault="00E344BB" w:rsidP="00E344BB">
      <w:pPr>
        <w:ind w:firstLine="709"/>
        <w:jc w:val="both"/>
        <w:rPr>
          <w:sz w:val="27"/>
          <w:szCs w:val="27"/>
        </w:rPr>
      </w:pPr>
      <w:r w:rsidRPr="00FD39CE">
        <w:rPr>
          <w:sz w:val="27"/>
          <w:szCs w:val="27"/>
        </w:rPr>
        <w:t>Иркутск</w:t>
      </w:r>
      <w:r w:rsidR="000A7982">
        <w:rPr>
          <w:sz w:val="27"/>
          <w:szCs w:val="27"/>
        </w:rPr>
        <w:t>ая область</w:t>
      </w:r>
      <w:r w:rsidRPr="00FD39CE">
        <w:rPr>
          <w:sz w:val="27"/>
          <w:szCs w:val="27"/>
        </w:rPr>
        <w:t xml:space="preserve"> включает 10 городских округов, 32 муниципальных района, 63</w:t>
      </w:r>
      <w:r>
        <w:rPr>
          <w:sz w:val="27"/>
          <w:szCs w:val="27"/>
        </w:rPr>
        <w:t> </w:t>
      </w:r>
      <w:r w:rsidRPr="00FD39CE">
        <w:rPr>
          <w:sz w:val="27"/>
          <w:szCs w:val="27"/>
        </w:rPr>
        <w:t>городских и 363 сельских поселения.</w:t>
      </w:r>
    </w:p>
    <w:p w:rsidR="00E344BB" w:rsidRPr="00FD39CE" w:rsidRDefault="000A7982" w:rsidP="00E344BB">
      <w:pPr>
        <w:ind w:firstLine="709"/>
        <w:jc w:val="both"/>
        <w:rPr>
          <w:sz w:val="27"/>
          <w:szCs w:val="27"/>
        </w:rPr>
      </w:pPr>
      <w:r>
        <w:rPr>
          <w:sz w:val="27"/>
          <w:szCs w:val="27"/>
        </w:rPr>
        <w:t>Регион</w:t>
      </w:r>
      <w:r w:rsidR="00E344BB" w:rsidRPr="00FD39CE">
        <w:rPr>
          <w:sz w:val="27"/>
          <w:szCs w:val="27"/>
        </w:rPr>
        <w:t xml:space="preserve"> имеет достаточно разветвленную и развитую транспортную инфраструктуру, представленную различными видами транспорта.</w:t>
      </w:r>
    </w:p>
    <w:p w:rsidR="00E344BB" w:rsidRPr="00FD39CE" w:rsidRDefault="00E344BB" w:rsidP="00E344BB">
      <w:pPr>
        <w:ind w:firstLine="709"/>
        <w:jc w:val="both"/>
        <w:rPr>
          <w:sz w:val="27"/>
          <w:szCs w:val="27"/>
        </w:rPr>
      </w:pPr>
      <w:r w:rsidRPr="00FD39CE">
        <w:rPr>
          <w:sz w:val="27"/>
          <w:szCs w:val="27"/>
        </w:rPr>
        <w:t xml:space="preserve">Через южные районы области проходит Транссибирская железная дорога, через центральные – Байкало-Амурская железнодорожная магистраль. </w:t>
      </w:r>
    </w:p>
    <w:p w:rsidR="00E344BB" w:rsidRDefault="00E344BB" w:rsidP="00E344BB">
      <w:pPr>
        <w:pStyle w:val="127"/>
        <w:ind w:firstLine="709"/>
        <w:rPr>
          <w:sz w:val="27"/>
          <w:szCs w:val="27"/>
        </w:rPr>
      </w:pPr>
      <w:r w:rsidRPr="00FD39CE">
        <w:rPr>
          <w:sz w:val="27"/>
          <w:szCs w:val="27"/>
        </w:rPr>
        <w:t>Вдоль Транссибирской железной дороги проходит автодорога федерального значения и нефтепровод из Западной Сибири в г. Ангарск. По Иркутской области проходит нефтепровод Восточная Сибирь – Тихий океан. Ведется строительство автомагистрали вдоль Байкало-Амурской железнодорожной магистрали</w:t>
      </w:r>
      <w:r>
        <w:rPr>
          <w:sz w:val="27"/>
          <w:szCs w:val="27"/>
        </w:rPr>
        <w:t>.</w:t>
      </w:r>
    </w:p>
    <w:p w:rsidR="00E344BB" w:rsidRPr="00DB7215" w:rsidRDefault="00E344BB" w:rsidP="00E37E5B">
      <w:pPr>
        <w:ind w:firstLine="709"/>
        <w:jc w:val="both"/>
        <w:rPr>
          <w:color w:val="000000"/>
          <w:sz w:val="27"/>
          <w:szCs w:val="27"/>
        </w:rPr>
      </w:pPr>
      <w:r w:rsidRPr="00FD39CE">
        <w:rPr>
          <w:sz w:val="27"/>
          <w:szCs w:val="27"/>
        </w:rPr>
        <w:t xml:space="preserve">На </w:t>
      </w:r>
      <w:r w:rsidR="00E37E5B">
        <w:rPr>
          <w:sz w:val="27"/>
          <w:szCs w:val="27"/>
        </w:rPr>
        <w:t>территории региона расположены 2</w:t>
      </w:r>
      <w:r w:rsidRPr="00FD39CE">
        <w:rPr>
          <w:sz w:val="27"/>
          <w:szCs w:val="27"/>
        </w:rPr>
        <w:t xml:space="preserve"> международны</w:t>
      </w:r>
      <w:r w:rsidR="00E37E5B">
        <w:rPr>
          <w:sz w:val="27"/>
          <w:szCs w:val="27"/>
        </w:rPr>
        <w:t>х</w:t>
      </w:r>
      <w:r w:rsidRPr="00FD39CE">
        <w:rPr>
          <w:sz w:val="27"/>
          <w:szCs w:val="27"/>
        </w:rPr>
        <w:t xml:space="preserve"> аэропорт</w:t>
      </w:r>
      <w:r w:rsidR="00E37E5B">
        <w:rPr>
          <w:sz w:val="27"/>
          <w:szCs w:val="27"/>
        </w:rPr>
        <w:t>а</w:t>
      </w:r>
      <w:r w:rsidRPr="00FD39CE">
        <w:rPr>
          <w:sz w:val="27"/>
          <w:szCs w:val="27"/>
        </w:rPr>
        <w:t xml:space="preserve"> в городах Иркутске и Братске</w:t>
      </w:r>
      <w:r w:rsidR="00B07070">
        <w:rPr>
          <w:sz w:val="27"/>
          <w:szCs w:val="27"/>
        </w:rPr>
        <w:t>.</w:t>
      </w:r>
    </w:p>
    <w:p w:rsidR="006847CC" w:rsidRPr="00DB7215" w:rsidRDefault="006847CC" w:rsidP="006847CC">
      <w:pPr>
        <w:pStyle w:val="127"/>
        <w:ind w:firstLine="709"/>
        <w:rPr>
          <w:color w:val="000000"/>
          <w:sz w:val="27"/>
          <w:szCs w:val="27"/>
        </w:rPr>
      </w:pPr>
      <w:r w:rsidRPr="00FD39CE">
        <w:rPr>
          <w:sz w:val="27"/>
          <w:szCs w:val="27"/>
        </w:rPr>
        <w:t>Иркутская область относится к экономически развитым регионам страны</w:t>
      </w:r>
      <w:r>
        <w:rPr>
          <w:sz w:val="27"/>
          <w:szCs w:val="27"/>
        </w:rPr>
        <w:t>.</w:t>
      </w:r>
      <w:r w:rsidRPr="00DB7215">
        <w:rPr>
          <w:color w:val="000000"/>
          <w:sz w:val="27"/>
          <w:szCs w:val="27"/>
        </w:rPr>
        <w:t xml:space="preserve"> Действуют мощные промышленные комплексы: топливно-энергетический, горнодобывающий, лесопромышленный, нефтехимический; особое развитие получила алюминиевая промышленность, высока роль машиностроения. </w:t>
      </w:r>
    </w:p>
    <w:p w:rsidR="00271B81" w:rsidRDefault="00271B81" w:rsidP="00271B81">
      <w:pPr>
        <w:ind w:firstLine="709"/>
        <w:jc w:val="both"/>
        <w:rPr>
          <w:sz w:val="27"/>
          <w:szCs w:val="27"/>
        </w:rPr>
      </w:pPr>
      <w:r w:rsidRPr="00FD39CE">
        <w:rPr>
          <w:sz w:val="27"/>
          <w:szCs w:val="27"/>
        </w:rPr>
        <w:t xml:space="preserve">Агропромышленный комплекс является важнейшей отраслью экономики Иркутской области, </w:t>
      </w:r>
      <w:r>
        <w:rPr>
          <w:sz w:val="27"/>
          <w:szCs w:val="27"/>
        </w:rPr>
        <w:t>его ц</w:t>
      </w:r>
      <w:r w:rsidRPr="00FD39CE">
        <w:rPr>
          <w:sz w:val="27"/>
          <w:szCs w:val="27"/>
        </w:rPr>
        <w:t>ентральным звеном является сельское хозяйство, которое выступает основным источником продуктов питания и сырья для перерабатывающей промышленности.</w:t>
      </w:r>
    </w:p>
    <w:p w:rsidR="000A7982" w:rsidRPr="00FD39CE" w:rsidRDefault="000A7982" w:rsidP="000A7982">
      <w:pPr>
        <w:ind w:firstLine="709"/>
        <w:jc w:val="both"/>
        <w:rPr>
          <w:sz w:val="27"/>
          <w:szCs w:val="27"/>
        </w:rPr>
      </w:pPr>
      <w:r>
        <w:rPr>
          <w:sz w:val="27"/>
          <w:szCs w:val="27"/>
        </w:rPr>
        <w:t>В</w:t>
      </w:r>
      <w:r w:rsidRPr="00FD39CE">
        <w:rPr>
          <w:sz w:val="27"/>
          <w:szCs w:val="27"/>
        </w:rPr>
        <w:t xml:space="preserve"> области планируется к реализации комплекс инвестиционных проектов по глубокой переработке полезных ископаемых, развитию промышленной инфраструктуры; в перспективе – ряд межрегиональных проектов, имеющих большое значение для ускорения социально-экономического развития Дальнего Востока и Байкальского региона: строительство линий электропередач, объединяющих энергосистему России, строительство автодороги «Вилюй» и</w:t>
      </w:r>
      <w:r w:rsidR="00DA21FD">
        <w:rPr>
          <w:sz w:val="27"/>
          <w:szCs w:val="27"/>
        </w:rPr>
        <w:t> </w:t>
      </w:r>
      <w:r w:rsidRPr="00FD39CE">
        <w:rPr>
          <w:sz w:val="27"/>
          <w:szCs w:val="27"/>
        </w:rPr>
        <w:t>магистрального газопровода «Сила Сибири», проведение масштабной газификации области, формирование газоперерабатывающих и газохимических производств.</w:t>
      </w:r>
    </w:p>
    <w:p w:rsidR="005F619E" w:rsidRPr="00FD39CE" w:rsidRDefault="005F619E" w:rsidP="005F619E">
      <w:pPr>
        <w:ind w:firstLine="709"/>
        <w:jc w:val="both"/>
        <w:rPr>
          <w:sz w:val="27"/>
          <w:szCs w:val="27"/>
        </w:rPr>
      </w:pPr>
      <w:r w:rsidRPr="00FD39CE">
        <w:rPr>
          <w:sz w:val="27"/>
          <w:szCs w:val="27"/>
        </w:rPr>
        <w:t>На рынке труда, прежде всего, требуются квалифицированные рабочие: бетонщики, каменщики, электрогазосварщики, плотники, арматурщики, штукатуры, повара, маляры, облицовщики и др</w:t>
      </w:r>
      <w:r w:rsidR="00D036CC">
        <w:rPr>
          <w:sz w:val="27"/>
          <w:szCs w:val="27"/>
        </w:rPr>
        <w:t>угие</w:t>
      </w:r>
      <w:r w:rsidRPr="00FD39CE">
        <w:rPr>
          <w:sz w:val="27"/>
          <w:szCs w:val="27"/>
        </w:rPr>
        <w:t>. Устойчивый спрос существует на неквалифицированных рабочих: уборщиков, подсобных рабочих, грузчиков.</w:t>
      </w:r>
    </w:p>
    <w:p w:rsidR="005F619E" w:rsidRPr="00FD39CE" w:rsidRDefault="005F619E" w:rsidP="005F619E">
      <w:pPr>
        <w:ind w:firstLine="709"/>
        <w:jc w:val="both"/>
        <w:rPr>
          <w:sz w:val="27"/>
          <w:szCs w:val="27"/>
        </w:rPr>
      </w:pPr>
      <w:r w:rsidRPr="00FD39CE">
        <w:rPr>
          <w:sz w:val="27"/>
          <w:szCs w:val="27"/>
        </w:rPr>
        <w:t>Потребность в работниках с высшим образованием характерна для профессий социальной сферы (воспитатели, педагоги, учителя, врачи и др</w:t>
      </w:r>
      <w:r>
        <w:rPr>
          <w:sz w:val="27"/>
          <w:szCs w:val="27"/>
        </w:rPr>
        <w:t>угие</w:t>
      </w:r>
      <w:r w:rsidRPr="00FD39CE">
        <w:rPr>
          <w:sz w:val="27"/>
          <w:szCs w:val="27"/>
        </w:rPr>
        <w:t>)</w:t>
      </w:r>
      <w:r>
        <w:rPr>
          <w:sz w:val="27"/>
          <w:szCs w:val="27"/>
        </w:rPr>
        <w:t>.</w:t>
      </w:r>
    </w:p>
    <w:p w:rsidR="00C910DD" w:rsidRPr="00FD39CE" w:rsidRDefault="00C910DD" w:rsidP="00C910DD">
      <w:pPr>
        <w:ind w:firstLine="709"/>
        <w:jc w:val="both"/>
        <w:rPr>
          <w:sz w:val="27"/>
          <w:szCs w:val="27"/>
        </w:rPr>
      </w:pPr>
      <w:r w:rsidRPr="00FD39CE">
        <w:rPr>
          <w:sz w:val="27"/>
          <w:szCs w:val="27"/>
        </w:rPr>
        <w:t>С целью повышения качества оказания и доступности медицинской помощи в регионе сформирована единая система здравоохранения.</w:t>
      </w:r>
      <w:r w:rsidR="00220B6B">
        <w:rPr>
          <w:sz w:val="27"/>
          <w:szCs w:val="27"/>
        </w:rPr>
        <w:t xml:space="preserve"> </w:t>
      </w:r>
      <w:r w:rsidRPr="00FD39CE">
        <w:rPr>
          <w:sz w:val="27"/>
          <w:szCs w:val="27"/>
        </w:rPr>
        <w:t>Обеспечение всех нуждающихся бесплатной медицинской помощью осуществляется в рамках Территориальной программы государственных гарантий бесплатного оказания гражданам Российской Федерации медицинской помощи в Иркутской области.</w:t>
      </w:r>
    </w:p>
    <w:p w:rsidR="00087F4A" w:rsidRDefault="00C910DD" w:rsidP="00271B81">
      <w:pPr>
        <w:ind w:firstLine="709"/>
        <w:jc w:val="both"/>
        <w:rPr>
          <w:sz w:val="27"/>
          <w:szCs w:val="27"/>
        </w:rPr>
      </w:pPr>
      <w:r w:rsidRPr="00FD39CE">
        <w:rPr>
          <w:sz w:val="27"/>
          <w:szCs w:val="27"/>
        </w:rPr>
        <w:t>В соответствии с Федеральным законом от 29 ноября 2010</w:t>
      </w:r>
      <w:r w:rsidR="00EA085F">
        <w:rPr>
          <w:sz w:val="27"/>
          <w:szCs w:val="27"/>
        </w:rPr>
        <w:t> </w:t>
      </w:r>
      <w:r w:rsidRPr="00FD39CE">
        <w:rPr>
          <w:sz w:val="27"/>
          <w:szCs w:val="27"/>
        </w:rPr>
        <w:t>г</w:t>
      </w:r>
      <w:r>
        <w:rPr>
          <w:sz w:val="27"/>
          <w:szCs w:val="27"/>
        </w:rPr>
        <w:t xml:space="preserve">. </w:t>
      </w:r>
      <w:r w:rsidRPr="00FD39CE">
        <w:rPr>
          <w:sz w:val="27"/>
          <w:szCs w:val="27"/>
        </w:rPr>
        <w:t>№</w:t>
      </w:r>
      <w:r w:rsidR="00EA085F">
        <w:rPr>
          <w:sz w:val="27"/>
          <w:szCs w:val="27"/>
        </w:rPr>
        <w:t> </w:t>
      </w:r>
      <w:r w:rsidRPr="00FD39CE">
        <w:rPr>
          <w:sz w:val="27"/>
          <w:szCs w:val="27"/>
        </w:rPr>
        <w:t>326-Ф3 «Об</w:t>
      </w:r>
      <w:r>
        <w:rPr>
          <w:sz w:val="27"/>
          <w:szCs w:val="27"/>
        </w:rPr>
        <w:t> </w:t>
      </w:r>
      <w:r w:rsidRPr="00FD39CE">
        <w:rPr>
          <w:sz w:val="27"/>
          <w:szCs w:val="27"/>
        </w:rPr>
        <w:t>обязательном медицинском страховании в Российской Федерации» застрахованными лицами по обязательному медицинскому страхованию являются</w:t>
      </w:r>
      <w:r w:rsidR="00220B6B">
        <w:rPr>
          <w:sz w:val="27"/>
          <w:szCs w:val="27"/>
        </w:rPr>
        <w:t>,</w:t>
      </w:r>
      <w:r w:rsidRPr="00FD39CE">
        <w:rPr>
          <w:sz w:val="27"/>
          <w:szCs w:val="27"/>
        </w:rPr>
        <w:t xml:space="preserve"> в том числе постоянно или временно проживающие в Российской Федерации иностранные граждане, имеющие вид на жительство или разрешение на временное проживание</w:t>
      </w:r>
      <w:r>
        <w:rPr>
          <w:sz w:val="27"/>
          <w:szCs w:val="27"/>
        </w:rPr>
        <w:t xml:space="preserve">, которые имеют </w:t>
      </w:r>
      <w:r w:rsidRPr="00FD39CE">
        <w:rPr>
          <w:sz w:val="27"/>
          <w:szCs w:val="27"/>
        </w:rPr>
        <w:t>право получить полис обязательного медицинского страхования и получа</w:t>
      </w:r>
      <w:r>
        <w:rPr>
          <w:sz w:val="27"/>
          <w:szCs w:val="27"/>
        </w:rPr>
        <w:t>ть медицинскую помощь бесплатно</w:t>
      </w:r>
      <w:r w:rsidRPr="00FD39CE">
        <w:rPr>
          <w:sz w:val="27"/>
          <w:szCs w:val="27"/>
        </w:rPr>
        <w:t>.</w:t>
      </w:r>
    </w:p>
    <w:p w:rsidR="000A00D7" w:rsidRPr="00FD39CE" w:rsidRDefault="000A00D7" w:rsidP="000A00D7">
      <w:pPr>
        <w:ind w:firstLine="709"/>
        <w:jc w:val="both"/>
        <w:rPr>
          <w:sz w:val="27"/>
          <w:szCs w:val="27"/>
        </w:rPr>
      </w:pPr>
      <w:r w:rsidRPr="00FD39CE">
        <w:rPr>
          <w:sz w:val="27"/>
          <w:szCs w:val="27"/>
        </w:rPr>
        <w:t>Соотечественники, имеющие регистрацию по месту жительства, в</w:t>
      </w:r>
      <w:r>
        <w:rPr>
          <w:sz w:val="27"/>
          <w:szCs w:val="27"/>
        </w:rPr>
        <w:t> </w:t>
      </w:r>
      <w:r w:rsidRPr="00FD39CE">
        <w:rPr>
          <w:sz w:val="27"/>
          <w:szCs w:val="27"/>
        </w:rPr>
        <w:t>соответствии с законодательством Иркутской области имеют право на меры социальной поддержки в зависимости от отнесений к соответствующей категории</w:t>
      </w:r>
      <w:r>
        <w:rPr>
          <w:sz w:val="27"/>
          <w:szCs w:val="27"/>
        </w:rPr>
        <w:t>.</w:t>
      </w:r>
    </w:p>
    <w:p w:rsidR="00DD7B21" w:rsidRPr="00EA085F" w:rsidRDefault="00DD7B21" w:rsidP="000A00D7">
      <w:pPr>
        <w:ind w:firstLine="709"/>
        <w:jc w:val="both"/>
        <w:rPr>
          <w:spacing w:val="-4"/>
          <w:sz w:val="27"/>
          <w:szCs w:val="27"/>
        </w:rPr>
      </w:pPr>
      <w:r w:rsidRPr="00EA085F">
        <w:rPr>
          <w:color w:val="000000"/>
          <w:spacing w:val="-4"/>
          <w:sz w:val="27"/>
          <w:szCs w:val="27"/>
        </w:rPr>
        <w:t>Для временного жилищного обустройства участников Государственной программы и членов их семей предусмотрена возможность размещения в</w:t>
      </w:r>
      <w:r w:rsidR="00F610E4" w:rsidRPr="00EA085F">
        <w:rPr>
          <w:color w:val="000000"/>
          <w:spacing w:val="-4"/>
          <w:sz w:val="27"/>
          <w:szCs w:val="27"/>
        </w:rPr>
        <w:t> </w:t>
      </w:r>
      <w:r w:rsidRPr="00EA085F">
        <w:rPr>
          <w:color w:val="000000"/>
          <w:spacing w:val="-4"/>
          <w:sz w:val="27"/>
          <w:szCs w:val="27"/>
        </w:rPr>
        <w:t>гостиницах или найм жилья</w:t>
      </w:r>
      <w:r w:rsidR="00A04F8D" w:rsidRPr="00EA085F">
        <w:rPr>
          <w:color w:val="000000"/>
          <w:spacing w:val="-4"/>
          <w:sz w:val="27"/>
          <w:szCs w:val="27"/>
        </w:rPr>
        <w:t xml:space="preserve"> за счёт средств участника Государственной программы</w:t>
      </w:r>
      <w:r w:rsidRPr="00EA085F">
        <w:rPr>
          <w:color w:val="000000"/>
          <w:spacing w:val="-4"/>
          <w:sz w:val="27"/>
          <w:szCs w:val="27"/>
        </w:rPr>
        <w:t>.</w:t>
      </w:r>
    </w:p>
    <w:p w:rsidR="000A00D7" w:rsidRPr="00FD39CE" w:rsidRDefault="000A00D7" w:rsidP="000A00D7">
      <w:pPr>
        <w:ind w:firstLine="709"/>
        <w:jc w:val="both"/>
        <w:rPr>
          <w:sz w:val="27"/>
          <w:szCs w:val="27"/>
        </w:rPr>
      </w:pPr>
      <w:r w:rsidRPr="00FD39CE">
        <w:rPr>
          <w:sz w:val="27"/>
          <w:szCs w:val="27"/>
        </w:rPr>
        <w:t xml:space="preserve">На территории Иркутской области реализуются программы, </w:t>
      </w:r>
      <w:r>
        <w:rPr>
          <w:sz w:val="27"/>
          <w:szCs w:val="27"/>
        </w:rPr>
        <w:t xml:space="preserve">направленные на </w:t>
      </w:r>
      <w:r w:rsidRPr="00FD39CE">
        <w:rPr>
          <w:sz w:val="27"/>
          <w:szCs w:val="27"/>
        </w:rPr>
        <w:t>улучш</w:t>
      </w:r>
      <w:r>
        <w:rPr>
          <w:sz w:val="27"/>
          <w:szCs w:val="27"/>
        </w:rPr>
        <w:t xml:space="preserve">ение </w:t>
      </w:r>
      <w:r w:rsidRPr="00FD39CE">
        <w:rPr>
          <w:sz w:val="27"/>
          <w:szCs w:val="27"/>
        </w:rPr>
        <w:t>жилищны</w:t>
      </w:r>
      <w:r>
        <w:rPr>
          <w:sz w:val="27"/>
          <w:szCs w:val="27"/>
        </w:rPr>
        <w:t>х</w:t>
      </w:r>
      <w:r w:rsidRPr="00FD39CE">
        <w:rPr>
          <w:sz w:val="27"/>
          <w:szCs w:val="27"/>
        </w:rPr>
        <w:t xml:space="preserve"> услови</w:t>
      </w:r>
      <w:r>
        <w:rPr>
          <w:sz w:val="27"/>
          <w:szCs w:val="27"/>
        </w:rPr>
        <w:t>й граждан</w:t>
      </w:r>
      <w:r w:rsidR="003D35B4">
        <w:rPr>
          <w:sz w:val="27"/>
          <w:szCs w:val="27"/>
        </w:rPr>
        <w:t>, в которых могут принять участие соотечественники п</w:t>
      </w:r>
      <w:r w:rsidR="003D35B4" w:rsidRPr="00DB7215">
        <w:rPr>
          <w:color w:val="000000"/>
          <w:sz w:val="27"/>
          <w:szCs w:val="27"/>
        </w:rPr>
        <w:t>осле получения гражданства Российской Федерации</w:t>
      </w:r>
      <w:r w:rsidR="003D35B4">
        <w:rPr>
          <w:color w:val="000000"/>
          <w:sz w:val="27"/>
          <w:szCs w:val="27"/>
        </w:rPr>
        <w:t>.</w:t>
      </w:r>
    </w:p>
    <w:p w:rsidR="00485012" w:rsidRPr="00FD39CE" w:rsidRDefault="00485012" w:rsidP="00485012">
      <w:pPr>
        <w:ind w:firstLine="709"/>
        <w:jc w:val="both"/>
        <w:rPr>
          <w:sz w:val="27"/>
          <w:szCs w:val="27"/>
        </w:rPr>
      </w:pPr>
      <w:r w:rsidRPr="00FD39CE">
        <w:rPr>
          <w:sz w:val="27"/>
          <w:szCs w:val="27"/>
        </w:rPr>
        <w:t>Подпрограмма «Развития ипотечного жилищного кредитования в Иркутской области» на 2014-2020 годы государственной программы Иркутской области «Доступное жилье на 2014-2020 годы» предусматрива</w:t>
      </w:r>
      <w:r w:rsidR="00C51D3B">
        <w:rPr>
          <w:sz w:val="27"/>
          <w:szCs w:val="27"/>
        </w:rPr>
        <w:t>ет</w:t>
      </w:r>
      <w:r w:rsidRPr="00FD39CE">
        <w:rPr>
          <w:sz w:val="27"/>
          <w:szCs w:val="27"/>
        </w:rPr>
        <w:t xml:space="preserve"> предоставление областной государственной поддержки в виде социальной выплаты гражданам, улучшающи</w:t>
      </w:r>
      <w:r>
        <w:rPr>
          <w:sz w:val="27"/>
          <w:szCs w:val="27"/>
        </w:rPr>
        <w:t>м</w:t>
      </w:r>
      <w:r w:rsidRPr="00FD39CE">
        <w:rPr>
          <w:sz w:val="27"/>
          <w:szCs w:val="27"/>
        </w:rPr>
        <w:t xml:space="preserve"> свои жилищные условия с использованием средств ипотечного жилищного кредитования.</w:t>
      </w:r>
    </w:p>
    <w:p w:rsidR="00485012" w:rsidRPr="00FD39CE" w:rsidRDefault="00485012" w:rsidP="00485012">
      <w:pPr>
        <w:ind w:firstLine="709"/>
        <w:jc w:val="both"/>
        <w:rPr>
          <w:sz w:val="27"/>
          <w:szCs w:val="27"/>
        </w:rPr>
      </w:pPr>
      <w:r w:rsidRPr="00FD39CE">
        <w:rPr>
          <w:sz w:val="27"/>
          <w:szCs w:val="27"/>
        </w:rPr>
        <w:t xml:space="preserve">Подпрограмма «Молодым семьям – доступное жилье» на 2014-2020 годы государственной программы Иркутской области «Доступное жилье </w:t>
      </w:r>
      <w:r w:rsidR="00600EAC">
        <w:rPr>
          <w:sz w:val="27"/>
          <w:szCs w:val="27"/>
        </w:rPr>
        <w:br/>
      </w:r>
      <w:r w:rsidRPr="00FD39CE">
        <w:rPr>
          <w:sz w:val="27"/>
          <w:szCs w:val="27"/>
        </w:rPr>
        <w:t>на 2014-2020 годы» предусматрива</w:t>
      </w:r>
      <w:r w:rsidR="00C51D3B">
        <w:rPr>
          <w:sz w:val="27"/>
          <w:szCs w:val="27"/>
        </w:rPr>
        <w:t>ет</w:t>
      </w:r>
      <w:r w:rsidRPr="00FD39CE">
        <w:rPr>
          <w:sz w:val="27"/>
          <w:szCs w:val="27"/>
        </w:rPr>
        <w:t xml:space="preserve"> предоставление социальных выплат </w:t>
      </w:r>
      <w:r w:rsidR="00EA085F">
        <w:rPr>
          <w:sz w:val="27"/>
          <w:szCs w:val="27"/>
        </w:rPr>
        <w:br/>
      </w:r>
      <w:r w:rsidRPr="00FD39CE">
        <w:rPr>
          <w:sz w:val="27"/>
          <w:szCs w:val="27"/>
        </w:rPr>
        <w:t xml:space="preserve">на приобретение жилого помещения или строительство индивидуального жилого дома. </w:t>
      </w:r>
    </w:p>
    <w:p w:rsidR="00485012" w:rsidRPr="00FD39CE" w:rsidRDefault="00485012" w:rsidP="00485012">
      <w:pPr>
        <w:ind w:firstLine="709"/>
        <w:jc w:val="both"/>
        <w:rPr>
          <w:sz w:val="27"/>
          <w:szCs w:val="27"/>
        </w:rPr>
      </w:pPr>
      <w:r w:rsidRPr="00FD39CE">
        <w:rPr>
          <w:sz w:val="27"/>
          <w:szCs w:val="27"/>
        </w:rPr>
        <w:t xml:space="preserve">Подпрограмма </w:t>
      </w:r>
      <w:r w:rsidR="007B2C3A">
        <w:rPr>
          <w:sz w:val="27"/>
          <w:szCs w:val="27"/>
        </w:rPr>
        <w:t>«У</w:t>
      </w:r>
      <w:r w:rsidRPr="00FD39CE">
        <w:rPr>
          <w:sz w:val="27"/>
          <w:szCs w:val="27"/>
        </w:rPr>
        <w:t xml:space="preserve">стойчивое </w:t>
      </w:r>
      <w:r w:rsidR="007B2C3A">
        <w:rPr>
          <w:sz w:val="27"/>
          <w:szCs w:val="27"/>
        </w:rPr>
        <w:t xml:space="preserve">развитие </w:t>
      </w:r>
      <w:r w:rsidRPr="00FD39CE">
        <w:rPr>
          <w:sz w:val="27"/>
          <w:szCs w:val="27"/>
        </w:rPr>
        <w:t>сельских территорий Иркутской области на 2014-2020 годы» государственной программы Иркутской области «Развитие сельского хозяйства и регулирование рынков сельскохозяйственной продукции, сырья и продовольствия на 2014-2020 годы» предусматрива</w:t>
      </w:r>
      <w:r w:rsidR="007B2C3A">
        <w:rPr>
          <w:sz w:val="27"/>
          <w:szCs w:val="27"/>
        </w:rPr>
        <w:t>ет</w:t>
      </w:r>
      <w:r w:rsidRPr="00FD39CE">
        <w:rPr>
          <w:sz w:val="27"/>
          <w:szCs w:val="27"/>
        </w:rPr>
        <w:t xml:space="preserve"> социальные выплаты на строительство (приобретение) жилья гражданам Российской</w:t>
      </w:r>
      <w:r w:rsidR="00F95540">
        <w:rPr>
          <w:sz w:val="27"/>
          <w:szCs w:val="27"/>
        </w:rPr>
        <w:t xml:space="preserve"> Федерации</w:t>
      </w:r>
      <w:r w:rsidRPr="00FD39CE">
        <w:rPr>
          <w:sz w:val="27"/>
          <w:szCs w:val="27"/>
        </w:rPr>
        <w:t xml:space="preserve">, в том числе молодым семьям и молодым специалистам. </w:t>
      </w:r>
    </w:p>
    <w:p w:rsidR="003B32CC" w:rsidRPr="00EA085F" w:rsidRDefault="003B32CC" w:rsidP="003B32CC">
      <w:pPr>
        <w:ind w:firstLine="709"/>
        <w:jc w:val="both"/>
        <w:rPr>
          <w:spacing w:val="-4"/>
          <w:sz w:val="27"/>
          <w:szCs w:val="27"/>
        </w:rPr>
      </w:pPr>
      <w:r w:rsidRPr="00EA085F">
        <w:rPr>
          <w:spacing w:val="-4"/>
          <w:sz w:val="27"/>
          <w:szCs w:val="27"/>
        </w:rPr>
        <w:t xml:space="preserve">Система дошкольного образования Иркутской области включает в себя 1065 образовательных организаций, осуществляющих образовательную деятельность по образовательным программам дошкольного образования и (или) присмотр </w:t>
      </w:r>
      <w:r w:rsidR="00EA085F">
        <w:rPr>
          <w:spacing w:val="-4"/>
          <w:sz w:val="27"/>
          <w:szCs w:val="27"/>
        </w:rPr>
        <w:br/>
      </w:r>
      <w:r w:rsidRPr="00EA085F">
        <w:rPr>
          <w:spacing w:val="-4"/>
          <w:sz w:val="27"/>
          <w:szCs w:val="27"/>
        </w:rPr>
        <w:t xml:space="preserve">и уход за детьми, из них: 899 дошкольных образовательных организаций, </w:t>
      </w:r>
      <w:r w:rsidR="00EA085F">
        <w:rPr>
          <w:spacing w:val="-4"/>
          <w:sz w:val="27"/>
          <w:szCs w:val="27"/>
        </w:rPr>
        <w:br/>
      </w:r>
      <w:r w:rsidRPr="00EA085F">
        <w:rPr>
          <w:spacing w:val="-4"/>
          <w:sz w:val="27"/>
          <w:szCs w:val="27"/>
        </w:rPr>
        <w:t xml:space="preserve">в том числе 871 муниципальная дошкольная образовательная организация, </w:t>
      </w:r>
      <w:r w:rsidR="00EA085F">
        <w:rPr>
          <w:spacing w:val="-4"/>
          <w:sz w:val="27"/>
          <w:szCs w:val="27"/>
        </w:rPr>
        <w:br/>
      </w:r>
      <w:r w:rsidRPr="00EA085F">
        <w:rPr>
          <w:spacing w:val="-4"/>
          <w:sz w:val="27"/>
          <w:szCs w:val="27"/>
        </w:rPr>
        <w:t>28</w:t>
      </w:r>
      <w:r w:rsidR="00EA085F">
        <w:rPr>
          <w:spacing w:val="-4"/>
          <w:sz w:val="27"/>
          <w:szCs w:val="27"/>
        </w:rPr>
        <w:t xml:space="preserve"> </w:t>
      </w:r>
      <w:r w:rsidRPr="00EA085F">
        <w:rPr>
          <w:spacing w:val="-4"/>
          <w:sz w:val="27"/>
          <w:szCs w:val="27"/>
        </w:rPr>
        <w:t>частных дошкольных образовательных организаций; 32 муниципальные общеобразовательные организации, реализующие уровень дошкольного образования, имеющие в своем составе обособленные стру</w:t>
      </w:r>
      <w:r w:rsidR="00443776" w:rsidRPr="00EA085F">
        <w:rPr>
          <w:spacing w:val="-4"/>
          <w:sz w:val="27"/>
          <w:szCs w:val="27"/>
        </w:rPr>
        <w:t xml:space="preserve">ктурные подразделения (филиалы). Функционируют </w:t>
      </w:r>
      <w:r w:rsidRPr="00EA085F">
        <w:rPr>
          <w:spacing w:val="-4"/>
          <w:sz w:val="27"/>
          <w:szCs w:val="27"/>
        </w:rPr>
        <w:t>134 муниципальные общеобразовательные организации, имеющие в</w:t>
      </w:r>
      <w:r w:rsidR="005C5CD2" w:rsidRPr="00EA085F">
        <w:rPr>
          <w:spacing w:val="-4"/>
          <w:sz w:val="27"/>
          <w:szCs w:val="27"/>
        </w:rPr>
        <w:t> </w:t>
      </w:r>
      <w:r w:rsidRPr="00EA085F">
        <w:rPr>
          <w:spacing w:val="-4"/>
          <w:sz w:val="27"/>
          <w:szCs w:val="27"/>
        </w:rPr>
        <w:t xml:space="preserve">своем составе </w:t>
      </w:r>
      <w:r w:rsidR="00443776" w:rsidRPr="00EA085F">
        <w:rPr>
          <w:spacing w:val="-4"/>
          <w:sz w:val="27"/>
          <w:szCs w:val="27"/>
        </w:rPr>
        <w:t xml:space="preserve">также </w:t>
      </w:r>
      <w:r w:rsidRPr="00EA085F">
        <w:rPr>
          <w:spacing w:val="-4"/>
          <w:sz w:val="27"/>
          <w:szCs w:val="27"/>
        </w:rPr>
        <w:t>дошкольные группы.</w:t>
      </w:r>
    </w:p>
    <w:p w:rsidR="003B32CC" w:rsidRDefault="003B32CC" w:rsidP="00271B81">
      <w:pPr>
        <w:ind w:firstLine="709"/>
        <w:jc w:val="both"/>
        <w:rPr>
          <w:sz w:val="27"/>
          <w:szCs w:val="27"/>
        </w:rPr>
      </w:pPr>
      <w:r w:rsidRPr="00FD39CE">
        <w:rPr>
          <w:sz w:val="27"/>
          <w:szCs w:val="27"/>
        </w:rPr>
        <w:t>Структура кадетского образования в области представлена 2 кадетскими корпусами и 70 кадетскими классами в 10 муниципальных образованиях</w:t>
      </w:r>
      <w:r>
        <w:rPr>
          <w:sz w:val="27"/>
          <w:szCs w:val="27"/>
        </w:rPr>
        <w:t xml:space="preserve">. </w:t>
      </w:r>
    </w:p>
    <w:p w:rsidR="00C910DD" w:rsidRDefault="003B32CC" w:rsidP="00271B81">
      <w:pPr>
        <w:ind w:firstLine="709"/>
        <w:jc w:val="both"/>
        <w:rPr>
          <w:sz w:val="27"/>
          <w:szCs w:val="27"/>
        </w:rPr>
      </w:pPr>
      <w:r w:rsidRPr="00FD39CE">
        <w:rPr>
          <w:sz w:val="27"/>
          <w:szCs w:val="27"/>
        </w:rPr>
        <w:t>В системе профессионального образования Иркутской области действуют 83</w:t>
      </w:r>
      <w:r>
        <w:rPr>
          <w:sz w:val="27"/>
          <w:szCs w:val="27"/>
        </w:rPr>
        <w:t> </w:t>
      </w:r>
      <w:r w:rsidRPr="00FD39CE">
        <w:rPr>
          <w:sz w:val="27"/>
          <w:szCs w:val="27"/>
        </w:rPr>
        <w:t>профессиональные образовательные организации.</w:t>
      </w:r>
      <w:r>
        <w:rPr>
          <w:sz w:val="27"/>
          <w:szCs w:val="27"/>
        </w:rPr>
        <w:t xml:space="preserve"> </w:t>
      </w:r>
      <w:r w:rsidRPr="00FD39CE">
        <w:rPr>
          <w:sz w:val="27"/>
          <w:szCs w:val="27"/>
        </w:rPr>
        <w:t>Обучение осуществляется по</w:t>
      </w:r>
      <w:r w:rsidR="005C5CD2">
        <w:rPr>
          <w:sz w:val="27"/>
          <w:szCs w:val="27"/>
        </w:rPr>
        <w:t> </w:t>
      </w:r>
      <w:r w:rsidRPr="00FD39CE">
        <w:rPr>
          <w:sz w:val="27"/>
          <w:szCs w:val="27"/>
        </w:rPr>
        <w:t>91 специальности, 49 профессиям среднег</w:t>
      </w:r>
      <w:r w:rsidR="00D1423B">
        <w:rPr>
          <w:sz w:val="27"/>
          <w:szCs w:val="27"/>
        </w:rPr>
        <w:t>о профессионального образования</w:t>
      </w:r>
      <w:r w:rsidRPr="00FD39CE">
        <w:rPr>
          <w:sz w:val="27"/>
          <w:szCs w:val="27"/>
        </w:rPr>
        <w:t>.</w:t>
      </w:r>
    </w:p>
    <w:p w:rsidR="003B32CC" w:rsidRPr="00FD39CE" w:rsidRDefault="003B32CC" w:rsidP="003B32CC">
      <w:pPr>
        <w:ind w:firstLine="709"/>
        <w:jc w:val="both"/>
        <w:rPr>
          <w:bCs/>
          <w:sz w:val="27"/>
          <w:szCs w:val="27"/>
        </w:rPr>
      </w:pPr>
      <w:r w:rsidRPr="00FD39CE">
        <w:rPr>
          <w:bCs/>
          <w:sz w:val="27"/>
          <w:szCs w:val="27"/>
        </w:rPr>
        <w:t>На территории области действуют 17 государственных и 3 частных высших учебных заведения. В большинстве высших учебных заведениях области ведется подготовка по программам аспирантуры, реализуются научные исследования по</w:t>
      </w:r>
      <w:r w:rsidR="005C5CD2">
        <w:rPr>
          <w:bCs/>
          <w:sz w:val="27"/>
          <w:szCs w:val="27"/>
        </w:rPr>
        <w:t> </w:t>
      </w:r>
      <w:r w:rsidRPr="00FD39CE">
        <w:rPr>
          <w:bCs/>
          <w:sz w:val="27"/>
          <w:szCs w:val="27"/>
        </w:rPr>
        <w:t>различным направлениям. Обучение по программам аспирантуры также реализуется в организациях иркутского научного центра Сибирского отделения Российской академии наук.</w:t>
      </w:r>
    </w:p>
    <w:p w:rsidR="00D6487A" w:rsidRPr="009E558C" w:rsidRDefault="00D6487A" w:rsidP="00D6487A">
      <w:pPr>
        <w:ind w:firstLine="709"/>
        <w:jc w:val="left"/>
        <w:rPr>
          <w:b/>
          <w:i/>
          <w:sz w:val="27"/>
          <w:szCs w:val="27"/>
        </w:rPr>
      </w:pPr>
      <w:r w:rsidRPr="009E558C">
        <w:rPr>
          <w:b/>
          <w:i/>
          <w:sz w:val="27"/>
          <w:szCs w:val="27"/>
        </w:rPr>
        <w:t>Министерство труда и занятости Иркутской области</w:t>
      </w:r>
    </w:p>
    <w:p w:rsidR="00D6487A" w:rsidRPr="009E558C" w:rsidRDefault="00D6487A" w:rsidP="00D6487A">
      <w:pPr>
        <w:ind w:right="79" w:firstLine="709"/>
        <w:jc w:val="left"/>
        <w:rPr>
          <w:i/>
          <w:sz w:val="27"/>
          <w:szCs w:val="27"/>
        </w:rPr>
      </w:pPr>
      <w:r w:rsidRPr="009E558C">
        <w:rPr>
          <w:i/>
          <w:sz w:val="27"/>
          <w:szCs w:val="27"/>
        </w:rPr>
        <w:t>Адрес: 664011, г. Иркутск, ул. Желябова, д. 8А</w:t>
      </w:r>
    </w:p>
    <w:p w:rsidR="00D6487A" w:rsidRPr="009E558C" w:rsidRDefault="00D6487A" w:rsidP="00D6487A">
      <w:pPr>
        <w:tabs>
          <w:tab w:val="left" w:pos="709"/>
          <w:tab w:val="center" w:pos="4818"/>
        </w:tabs>
        <w:jc w:val="left"/>
        <w:rPr>
          <w:i/>
          <w:sz w:val="27"/>
          <w:szCs w:val="27"/>
        </w:rPr>
      </w:pPr>
      <w:r w:rsidRPr="009E558C">
        <w:rPr>
          <w:i/>
          <w:sz w:val="27"/>
          <w:szCs w:val="27"/>
        </w:rPr>
        <w:tab/>
        <w:t xml:space="preserve">Тел./факс: 8 </w:t>
      </w:r>
      <w:r w:rsidRPr="009E558C">
        <w:rPr>
          <w:rFonts w:eastAsia="Calibri"/>
          <w:i/>
          <w:sz w:val="27"/>
          <w:szCs w:val="27"/>
        </w:rPr>
        <w:t>(3952) 33-46-67, 33-59-97</w:t>
      </w:r>
    </w:p>
    <w:p w:rsidR="00D6487A" w:rsidRPr="009E558C" w:rsidRDefault="00D6487A" w:rsidP="00D6487A">
      <w:pPr>
        <w:ind w:firstLine="708"/>
        <w:jc w:val="both"/>
        <w:rPr>
          <w:i/>
          <w:sz w:val="27"/>
          <w:szCs w:val="27"/>
        </w:rPr>
      </w:pPr>
      <w:r w:rsidRPr="009E558C">
        <w:rPr>
          <w:i/>
          <w:sz w:val="27"/>
          <w:szCs w:val="27"/>
        </w:rPr>
        <w:t xml:space="preserve">Телефон горячей линии: </w:t>
      </w:r>
      <w:r w:rsidRPr="009E558C">
        <w:rPr>
          <w:rFonts w:eastAsia="Calibri"/>
          <w:i/>
          <w:sz w:val="27"/>
          <w:szCs w:val="27"/>
        </w:rPr>
        <w:t>8 (950) 129-20-59</w:t>
      </w:r>
    </w:p>
    <w:p w:rsidR="00D6487A" w:rsidRPr="009E558C" w:rsidRDefault="00D6487A" w:rsidP="00D6487A">
      <w:pPr>
        <w:ind w:firstLine="708"/>
        <w:jc w:val="both"/>
        <w:rPr>
          <w:i/>
          <w:sz w:val="27"/>
          <w:szCs w:val="27"/>
        </w:rPr>
      </w:pPr>
      <w:r w:rsidRPr="009E558C">
        <w:rPr>
          <w:i/>
          <w:sz w:val="27"/>
          <w:szCs w:val="27"/>
        </w:rPr>
        <w:t xml:space="preserve">Официальный Интернет-сайт: </w:t>
      </w:r>
      <w:hyperlink r:id="rId172" w:history="1">
        <w:r w:rsidRPr="009E558C">
          <w:rPr>
            <w:rStyle w:val="ab"/>
            <w:rFonts w:eastAsia="Calibri"/>
            <w:i/>
            <w:color w:val="auto"/>
            <w:sz w:val="27"/>
            <w:szCs w:val="27"/>
            <w:u w:val="none"/>
            <w:lang w:val="en-US"/>
          </w:rPr>
          <w:t>www</w:t>
        </w:r>
        <w:r w:rsidRPr="009E558C">
          <w:rPr>
            <w:rStyle w:val="ab"/>
            <w:rFonts w:eastAsia="Calibri"/>
            <w:i/>
            <w:color w:val="auto"/>
            <w:sz w:val="27"/>
            <w:szCs w:val="27"/>
            <w:u w:val="none"/>
          </w:rPr>
          <w:t>.</w:t>
        </w:r>
        <w:r w:rsidRPr="009E558C">
          <w:rPr>
            <w:rStyle w:val="ab"/>
            <w:rFonts w:eastAsia="Calibri"/>
            <w:i/>
            <w:color w:val="auto"/>
            <w:sz w:val="27"/>
            <w:szCs w:val="27"/>
            <w:u w:val="none"/>
            <w:lang w:val="en-US"/>
          </w:rPr>
          <w:t>irkzan</w:t>
        </w:r>
        <w:r w:rsidRPr="009E558C">
          <w:rPr>
            <w:rStyle w:val="ab"/>
            <w:rFonts w:eastAsia="Calibri"/>
            <w:i/>
            <w:color w:val="auto"/>
            <w:sz w:val="27"/>
            <w:szCs w:val="27"/>
            <w:u w:val="none"/>
          </w:rPr>
          <w:t>.</w:t>
        </w:r>
        <w:r w:rsidRPr="009E558C">
          <w:rPr>
            <w:rStyle w:val="ab"/>
            <w:rFonts w:eastAsia="Calibri"/>
            <w:i/>
            <w:color w:val="auto"/>
            <w:sz w:val="27"/>
            <w:szCs w:val="27"/>
            <w:u w:val="none"/>
            <w:lang w:val="en-US"/>
          </w:rPr>
          <w:t>ru</w:t>
        </w:r>
      </w:hyperlink>
    </w:p>
    <w:p w:rsidR="00D6487A" w:rsidRPr="009E558C" w:rsidRDefault="00D6487A" w:rsidP="00D6487A">
      <w:pPr>
        <w:ind w:firstLine="708"/>
        <w:jc w:val="both"/>
        <w:rPr>
          <w:i/>
          <w:sz w:val="27"/>
          <w:szCs w:val="27"/>
        </w:rPr>
      </w:pPr>
      <w:r w:rsidRPr="009E558C">
        <w:rPr>
          <w:i/>
          <w:sz w:val="27"/>
          <w:szCs w:val="27"/>
        </w:rPr>
        <w:t xml:space="preserve">Адрес электронной почты: </w:t>
      </w:r>
      <w:hyperlink r:id="rId173" w:history="1">
        <w:r w:rsidRPr="009E558C">
          <w:rPr>
            <w:rStyle w:val="ab"/>
            <w:rFonts w:eastAsia="Calibri"/>
            <w:i/>
            <w:color w:val="auto"/>
            <w:sz w:val="27"/>
            <w:szCs w:val="27"/>
            <w:u w:val="none"/>
            <w:lang w:val="en-US"/>
          </w:rPr>
          <w:t>Szn</w:t>
        </w:r>
        <w:r w:rsidRPr="009E558C">
          <w:rPr>
            <w:rStyle w:val="ab"/>
            <w:rFonts w:eastAsia="Calibri"/>
            <w:i/>
            <w:color w:val="auto"/>
            <w:sz w:val="27"/>
            <w:szCs w:val="27"/>
            <w:u w:val="none"/>
          </w:rPr>
          <w:t>-</w:t>
        </w:r>
        <w:r w:rsidRPr="009E558C">
          <w:rPr>
            <w:rStyle w:val="ab"/>
            <w:rFonts w:eastAsia="Calibri"/>
            <w:i/>
            <w:color w:val="auto"/>
            <w:sz w:val="27"/>
            <w:szCs w:val="27"/>
            <w:u w:val="none"/>
            <w:lang w:val="en-US"/>
          </w:rPr>
          <w:t>irkobl</w:t>
        </w:r>
        <w:r w:rsidRPr="009E558C">
          <w:rPr>
            <w:rStyle w:val="ab"/>
            <w:rFonts w:eastAsia="Calibri"/>
            <w:i/>
            <w:color w:val="auto"/>
            <w:sz w:val="27"/>
            <w:szCs w:val="27"/>
            <w:u w:val="none"/>
          </w:rPr>
          <w:t>@</w:t>
        </w:r>
        <w:r w:rsidRPr="009E558C">
          <w:rPr>
            <w:rStyle w:val="ab"/>
            <w:rFonts w:eastAsia="Calibri"/>
            <w:i/>
            <w:color w:val="auto"/>
            <w:sz w:val="27"/>
            <w:szCs w:val="27"/>
            <w:u w:val="none"/>
            <w:lang w:val="en-US"/>
          </w:rPr>
          <w:t>mail</w:t>
        </w:r>
        <w:r w:rsidRPr="009E558C">
          <w:rPr>
            <w:rStyle w:val="ab"/>
            <w:rFonts w:eastAsia="Calibri"/>
            <w:i/>
            <w:color w:val="auto"/>
            <w:sz w:val="27"/>
            <w:szCs w:val="27"/>
            <w:u w:val="none"/>
          </w:rPr>
          <w:t>.</w:t>
        </w:r>
        <w:r w:rsidRPr="009E558C">
          <w:rPr>
            <w:rStyle w:val="ab"/>
            <w:rFonts w:eastAsia="Calibri"/>
            <w:i/>
            <w:color w:val="auto"/>
            <w:sz w:val="27"/>
            <w:szCs w:val="27"/>
            <w:u w:val="none"/>
            <w:lang w:val="en-US"/>
          </w:rPr>
          <w:t>ru</w:t>
        </w:r>
      </w:hyperlink>
    </w:p>
    <w:p w:rsidR="00D6487A" w:rsidRPr="009E558C" w:rsidRDefault="00D6487A" w:rsidP="00D6487A">
      <w:pPr>
        <w:ind w:firstLine="708"/>
        <w:jc w:val="both"/>
        <w:rPr>
          <w:rFonts w:eastAsia="Calibri"/>
          <w:i/>
          <w:sz w:val="27"/>
          <w:szCs w:val="27"/>
        </w:rPr>
      </w:pPr>
      <w:r w:rsidRPr="009E558C">
        <w:rPr>
          <w:i/>
          <w:sz w:val="27"/>
          <w:szCs w:val="27"/>
          <w:lang w:val="en-US"/>
        </w:rPr>
        <w:t>Skype</w:t>
      </w:r>
      <w:r w:rsidRPr="009E558C">
        <w:rPr>
          <w:i/>
          <w:sz w:val="27"/>
          <w:szCs w:val="27"/>
        </w:rPr>
        <w:t xml:space="preserve">: </w:t>
      </w:r>
      <w:r w:rsidRPr="009E558C">
        <w:rPr>
          <w:rFonts w:eastAsia="Calibri"/>
          <w:i/>
          <w:sz w:val="27"/>
          <w:szCs w:val="27"/>
          <w:lang w:val="en-US"/>
        </w:rPr>
        <w:t>Mintrud</w:t>
      </w:r>
      <w:r w:rsidRPr="009E558C">
        <w:rPr>
          <w:rFonts w:eastAsia="Calibri"/>
          <w:i/>
          <w:sz w:val="27"/>
          <w:szCs w:val="27"/>
        </w:rPr>
        <w:t>.</w:t>
      </w:r>
      <w:r w:rsidRPr="009E558C">
        <w:rPr>
          <w:rFonts w:eastAsia="Calibri"/>
          <w:i/>
          <w:sz w:val="27"/>
          <w:szCs w:val="27"/>
          <w:lang w:val="en-US"/>
        </w:rPr>
        <w:t>irk</w:t>
      </w:r>
    </w:p>
    <w:p w:rsidR="00D6487A" w:rsidRPr="009E558C" w:rsidRDefault="00D6487A" w:rsidP="00D6487A">
      <w:pPr>
        <w:ind w:firstLine="709"/>
        <w:jc w:val="left"/>
        <w:rPr>
          <w:b/>
          <w:i/>
          <w:sz w:val="27"/>
          <w:szCs w:val="27"/>
        </w:rPr>
      </w:pPr>
      <w:r w:rsidRPr="009E558C">
        <w:rPr>
          <w:b/>
          <w:i/>
          <w:sz w:val="27"/>
          <w:szCs w:val="27"/>
        </w:rPr>
        <w:t>Управление по вопросам миграции ГУ МВД России</w:t>
      </w:r>
      <w:r w:rsidR="00BF30DC">
        <w:rPr>
          <w:b/>
          <w:i/>
          <w:sz w:val="27"/>
          <w:szCs w:val="27"/>
        </w:rPr>
        <w:t xml:space="preserve"> </w:t>
      </w:r>
    </w:p>
    <w:p w:rsidR="00D6487A" w:rsidRPr="009E558C" w:rsidRDefault="00D6487A" w:rsidP="00D6487A">
      <w:pPr>
        <w:ind w:firstLine="709"/>
        <w:jc w:val="left"/>
        <w:rPr>
          <w:b/>
          <w:i/>
          <w:sz w:val="27"/>
          <w:szCs w:val="27"/>
        </w:rPr>
      </w:pPr>
      <w:r w:rsidRPr="009E558C">
        <w:rPr>
          <w:b/>
          <w:i/>
          <w:sz w:val="27"/>
          <w:szCs w:val="27"/>
        </w:rPr>
        <w:t>по Иркутской области</w:t>
      </w:r>
    </w:p>
    <w:p w:rsidR="009E558C" w:rsidRDefault="009E558C" w:rsidP="00E45F64">
      <w:pPr>
        <w:pStyle w:val="af8"/>
        <w:ind w:firstLine="709"/>
        <w:jc w:val="both"/>
        <w:rPr>
          <w:rFonts w:ascii="Times New Roman" w:eastAsia="Times New Roman" w:hAnsi="Times New Roman"/>
          <w:i/>
          <w:sz w:val="27"/>
          <w:szCs w:val="27"/>
          <w:lang w:eastAsia="ru-RU"/>
        </w:rPr>
      </w:pPr>
      <w:r w:rsidRPr="009E558C">
        <w:rPr>
          <w:rFonts w:ascii="Times New Roman" w:eastAsia="Times New Roman" w:hAnsi="Times New Roman"/>
          <w:i/>
          <w:sz w:val="27"/>
          <w:szCs w:val="27"/>
          <w:lang w:eastAsia="ru-RU"/>
        </w:rPr>
        <w:t>Адрес: г.</w:t>
      </w:r>
      <w:r>
        <w:rPr>
          <w:rFonts w:ascii="Times New Roman" w:eastAsia="Times New Roman" w:hAnsi="Times New Roman"/>
          <w:i/>
          <w:sz w:val="27"/>
          <w:szCs w:val="27"/>
          <w:lang w:eastAsia="ru-RU"/>
        </w:rPr>
        <w:t xml:space="preserve"> </w:t>
      </w:r>
      <w:r w:rsidRPr="009E558C">
        <w:rPr>
          <w:rFonts w:ascii="Times New Roman" w:eastAsia="Times New Roman" w:hAnsi="Times New Roman"/>
          <w:i/>
          <w:sz w:val="27"/>
          <w:szCs w:val="27"/>
          <w:lang w:eastAsia="ru-RU"/>
        </w:rPr>
        <w:t>Иркутск, ул. Можайского, д. 1А</w:t>
      </w:r>
    </w:p>
    <w:p w:rsidR="009E558C" w:rsidRDefault="009E558C" w:rsidP="00E45F64">
      <w:pPr>
        <w:pStyle w:val="af8"/>
        <w:ind w:firstLine="709"/>
        <w:jc w:val="both"/>
        <w:rPr>
          <w:rFonts w:ascii="Times New Roman" w:eastAsia="Times New Roman" w:hAnsi="Times New Roman"/>
          <w:i/>
          <w:sz w:val="27"/>
          <w:szCs w:val="27"/>
          <w:lang w:eastAsia="ru-RU"/>
        </w:rPr>
      </w:pPr>
      <w:r w:rsidRPr="009E558C">
        <w:rPr>
          <w:rFonts w:ascii="Times New Roman" w:eastAsia="Times New Roman" w:hAnsi="Times New Roman"/>
          <w:i/>
          <w:sz w:val="27"/>
          <w:szCs w:val="27"/>
          <w:lang w:eastAsia="ru-RU"/>
        </w:rPr>
        <w:t>Тел./факс: 8 (3952) 21-74-19, 21-74-30</w:t>
      </w:r>
    </w:p>
    <w:p w:rsidR="009E558C" w:rsidRDefault="009E558C" w:rsidP="00E45F64">
      <w:pPr>
        <w:pStyle w:val="af8"/>
        <w:ind w:firstLine="709"/>
        <w:jc w:val="both"/>
        <w:rPr>
          <w:rFonts w:ascii="Times New Roman" w:eastAsia="Times New Roman" w:hAnsi="Times New Roman"/>
          <w:i/>
          <w:sz w:val="27"/>
          <w:szCs w:val="27"/>
          <w:lang w:eastAsia="ru-RU"/>
        </w:rPr>
      </w:pPr>
      <w:r w:rsidRPr="009E558C">
        <w:rPr>
          <w:rFonts w:ascii="Times New Roman" w:eastAsia="Times New Roman" w:hAnsi="Times New Roman"/>
          <w:i/>
          <w:sz w:val="27"/>
          <w:szCs w:val="27"/>
          <w:lang w:eastAsia="ru-RU"/>
        </w:rPr>
        <w:t>Телефон горячей линии: 8 (3952) 21-21-18</w:t>
      </w:r>
    </w:p>
    <w:p w:rsidR="009E558C" w:rsidRDefault="009E558C" w:rsidP="00E45F64">
      <w:pPr>
        <w:pStyle w:val="af8"/>
        <w:ind w:firstLine="709"/>
        <w:jc w:val="both"/>
        <w:rPr>
          <w:rFonts w:ascii="Times New Roman" w:eastAsia="Times New Roman" w:hAnsi="Times New Roman"/>
          <w:i/>
          <w:sz w:val="27"/>
          <w:szCs w:val="27"/>
          <w:lang w:eastAsia="ru-RU"/>
        </w:rPr>
      </w:pPr>
      <w:r w:rsidRPr="009E558C">
        <w:rPr>
          <w:rFonts w:ascii="Times New Roman" w:eastAsia="Times New Roman" w:hAnsi="Times New Roman"/>
          <w:i/>
          <w:sz w:val="27"/>
          <w:szCs w:val="27"/>
          <w:lang w:eastAsia="ru-RU"/>
        </w:rPr>
        <w:t xml:space="preserve">Официальный Интернет-сайт: </w:t>
      </w:r>
      <w:hyperlink w:tgtFrame="_blank" w:history="1">
        <w:r w:rsidRPr="009E558C">
          <w:rPr>
            <w:rFonts w:ascii="Times New Roman" w:eastAsia="Times New Roman" w:hAnsi="Times New Roman"/>
            <w:i/>
            <w:sz w:val="27"/>
            <w:szCs w:val="27"/>
            <w:lang w:eastAsia="ru-RU"/>
          </w:rPr>
          <w:t>https://38.мвд.рф/</w:t>
        </w:r>
      </w:hyperlink>
    </w:p>
    <w:p w:rsidR="00D6487A" w:rsidRPr="009E558C" w:rsidRDefault="009E558C" w:rsidP="00E45F64">
      <w:pPr>
        <w:pStyle w:val="af8"/>
        <w:ind w:firstLine="709"/>
        <w:jc w:val="both"/>
        <w:rPr>
          <w:rFonts w:ascii="Times New Roman" w:eastAsia="Times New Roman" w:hAnsi="Times New Roman"/>
          <w:i/>
          <w:sz w:val="27"/>
          <w:szCs w:val="27"/>
          <w:lang w:eastAsia="ru-RU"/>
        </w:rPr>
      </w:pPr>
      <w:r w:rsidRPr="009E558C">
        <w:rPr>
          <w:rFonts w:ascii="Times New Roman" w:eastAsia="Times New Roman" w:hAnsi="Times New Roman"/>
          <w:i/>
          <w:sz w:val="27"/>
          <w:szCs w:val="27"/>
          <w:lang w:eastAsia="ru-RU"/>
        </w:rPr>
        <w:t>Адрес электронной почты: 38@mvd.ru</w:t>
      </w:r>
    </w:p>
    <w:p w:rsidR="00D6487A" w:rsidRDefault="00D6487A" w:rsidP="00E45F64">
      <w:pPr>
        <w:pStyle w:val="af8"/>
        <w:ind w:firstLine="709"/>
        <w:jc w:val="both"/>
        <w:rPr>
          <w:rFonts w:ascii="Times New Roman" w:eastAsia="Times New Roman" w:hAnsi="Times New Roman"/>
          <w:i/>
          <w:sz w:val="27"/>
          <w:szCs w:val="27"/>
          <w:lang w:eastAsia="ru-RU"/>
        </w:rPr>
      </w:pPr>
    </w:p>
    <w:p w:rsidR="009E558C" w:rsidRPr="009E558C" w:rsidRDefault="009E558C" w:rsidP="00E45F64">
      <w:pPr>
        <w:pStyle w:val="af8"/>
        <w:ind w:firstLine="709"/>
        <w:jc w:val="both"/>
        <w:rPr>
          <w:rFonts w:ascii="Times New Roman" w:eastAsia="Times New Roman" w:hAnsi="Times New Roman"/>
          <w:i/>
          <w:sz w:val="27"/>
          <w:szCs w:val="27"/>
          <w:lang w:eastAsia="ru-RU"/>
        </w:rPr>
      </w:pPr>
    </w:p>
    <w:p w:rsidR="009440A0" w:rsidRPr="00DB7215" w:rsidRDefault="009440A0" w:rsidP="009440A0">
      <w:pPr>
        <w:pStyle w:val="25"/>
      </w:pPr>
      <w:bookmarkStart w:id="283" w:name="_Toc368992996"/>
      <w:bookmarkStart w:id="284" w:name="_Toc369991266"/>
      <w:bookmarkStart w:id="285" w:name="_Toc371681234"/>
      <w:bookmarkStart w:id="286" w:name="_Toc391916623"/>
      <w:r w:rsidRPr="00DB7215">
        <w:t>КАЛИНИНГРАДСКАЯ ОБЛАСТЬ</w:t>
      </w:r>
      <w:bookmarkEnd w:id="283"/>
      <w:bookmarkEnd w:id="284"/>
      <w:bookmarkEnd w:id="285"/>
      <w:bookmarkEnd w:id="286"/>
    </w:p>
    <w:p w:rsidR="009440A0" w:rsidRPr="00DB7215" w:rsidRDefault="009440A0" w:rsidP="009440A0">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9440A0" w:rsidRPr="00DB7215" w:rsidRDefault="009440A0" w:rsidP="009440A0">
      <w:pPr>
        <w:rPr>
          <w:i/>
          <w:iCs/>
          <w:sz w:val="27"/>
          <w:szCs w:val="27"/>
        </w:rPr>
      </w:pPr>
      <w:r w:rsidRPr="00DB7215">
        <w:rPr>
          <w:i/>
          <w:iCs/>
          <w:sz w:val="27"/>
          <w:szCs w:val="27"/>
        </w:rPr>
        <w:t xml:space="preserve">распоряжением Правительства Российской Федерации </w:t>
      </w:r>
    </w:p>
    <w:p w:rsidR="009440A0" w:rsidRPr="00DB7215" w:rsidRDefault="009440A0" w:rsidP="009440A0">
      <w:pPr>
        <w:rPr>
          <w:i/>
          <w:iCs/>
          <w:sz w:val="27"/>
          <w:szCs w:val="27"/>
        </w:rPr>
      </w:pPr>
      <w:r w:rsidRPr="00DB7215">
        <w:rPr>
          <w:i/>
          <w:iCs/>
          <w:sz w:val="27"/>
          <w:szCs w:val="27"/>
        </w:rPr>
        <w:t xml:space="preserve">от </w:t>
      </w:r>
      <w:r>
        <w:rPr>
          <w:i/>
          <w:iCs/>
          <w:sz w:val="27"/>
          <w:szCs w:val="27"/>
        </w:rPr>
        <w:t>17</w:t>
      </w:r>
      <w:r w:rsidRPr="00DB7215">
        <w:rPr>
          <w:i/>
          <w:iCs/>
          <w:sz w:val="27"/>
          <w:szCs w:val="27"/>
        </w:rPr>
        <w:t xml:space="preserve"> </w:t>
      </w:r>
      <w:r>
        <w:rPr>
          <w:i/>
          <w:iCs/>
          <w:sz w:val="27"/>
          <w:szCs w:val="27"/>
        </w:rPr>
        <w:t>января</w:t>
      </w:r>
      <w:r w:rsidRPr="00DB7215">
        <w:rPr>
          <w:i/>
          <w:iCs/>
          <w:sz w:val="27"/>
          <w:szCs w:val="27"/>
        </w:rPr>
        <w:t xml:space="preserve"> 201</w:t>
      </w:r>
      <w:r>
        <w:rPr>
          <w:i/>
          <w:iCs/>
          <w:sz w:val="27"/>
          <w:szCs w:val="27"/>
        </w:rPr>
        <w:t>8</w:t>
      </w:r>
      <w:r w:rsidRPr="00DB7215">
        <w:rPr>
          <w:i/>
          <w:iCs/>
          <w:sz w:val="27"/>
          <w:szCs w:val="27"/>
        </w:rPr>
        <w:t xml:space="preserve"> г. № </w:t>
      </w:r>
      <w:r>
        <w:rPr>
          <w:i/>
          <w:iCs/>
          <w:sz w:val="27"/>
          <w:szCs w:val="27"/>
        </w:rPr>
        <w:t>29</w:t>
      </w:r>
      <w:r w:rsidRPr="00DB7215">
        <w:rPr>
          <w:i/>
          <w:iCs/>
          <w:sz w:val="27"/>
          <w:szCs w:val="27"/>
        </w:rPr>
        <w:t>-р)</w:t>
      </w:r>
    </w:p>
    <w:p w:rsidR="009440A0" w:rsidRPr="00DB7215" w:rsidRDefault="009440A0" w:rsidP="009440A0">
      <w:pPr>
        <w:pStyle w:val="af6"/>
        <w:spacing w:after="0"/>
        <w:rPr>
          <w:sz w:val="27"/>
          <w:szCs w:val="27"/>
        </w:rPr>
      </w:pPr>
    </w:p>
    <w:p w:rsidR="009440A0" w:rsidRPr="00DB7215" w:rsidRDefault="009440A0" w:rsidP="009440A0">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9440A0" w:rsidRPr="00A0543B" w:rsidRDefault="009440A0" w:rsidP="00227874">
      <w:pPr>
        <w:shd w:val="clear" w:color="auto" w:fill="FFFFFF"/>
        <w:ind w:firstLine="709"/>
        <w:jc w:val="both"/>
        <w:rPr>
          <w:sz w:val="27"/>
          <w:szCs w:val="27"/>
        </w:rPr>
      </w:pPr>
      <w:r w:rsidRPr="00A0543B">
        <w:rPr>
          <w:sz w:val="27"/>
          <w:szCs w:val="27"/>
        </w:rPr>
        <w:t>Вся Калининградская область является территорией вселения.</w:t>
      </w:r>
    </w:p>
    <w:p w:rsidR="009440A0" w:rsidRPr="00A0543B" w:rsidRDefault="00A0543B" w:rsidP="00227874">
      <w:pPr>
        <w:shd w:val="clear" w:color="auto" w:fill="FFFFFF"/>
        <w:ind w:firstLine="709"/>
        <w:jc w:val="both"/>
        <w:rPr>
          <w:sz w:val="27"/>
          <w:szCs w:val="27"/>
        </w:rPr>
      </w:pPr>
      <w:r>
        <w:rPr>
          <w:sz w:val="27"/>
          <w:szCs w:val="27"/>
        </w:rPr>
        <w:t>Регион расположен</w:t>
      </w:r>
      <w:r w:rsidR="009440A0" w:rsidRPr="00A0543B">
        <w:rPr>
          <w:sz w:val="27"/>
          <w:szCs w:val="27"/>
        </w:rPr>
        <w:t xml:space="preserve"> на юго-восточном побережье Балтийского моря и</w:t>
      </w:r>
      <w:r>
        <w:rPr>
          <w:sz w:val="27"/>
          <w:szCs w:val="27"/>
        </w:rPr>
        <w:t> </w:t>
      </w:r>
      <w:r w:rsidR="009440A0" w:rsidRPr="00A0543B">
        <w:rPr>
          <w:sz w:val="27"/>
          <w:szCs w:val="27"/>
        </w:rPr>
        <w:t>является самым западным субъектом Российской Федерации, полностью отделенным от остальной территории страны сухопутными границами иностранных государств и международными морскими водами.</w:t>
      </w:r>
    </w:p>
    <w:p w:rsidR="006D7A08" w:rsidRPr="00A0543B" w:rsidRDefault="009440A0" w:rsidP="006D7A08">
      <w:pPr>
        <w:shd w:val="clear" w:color="auto" w:fill="FFFFFF"/>
        <w:ind w:firstLine="709"/>
        <w:jc w:val="both"/>
        <w:rPr>
          <w:sz w:val="27"/>
          <w:szCs w:val="27"/>
        </w:rPr>
      </w:pPr>
      <w:r w:rsidRPr="00A0543B">
        <w:rPr>
          <w:sz w:val="27"/>
          <w:szCs w:val="27"/>
        </w:rPr>
        <w:t>На севере и востоке область граничит с Литовской Республикой, на юге</w:t>
      </w:r>
      <w:r w:rsidR="006D7A08">
        <w:rPr>
          <w:sz w:val="27"/>
          <w:szCs w:val="27"/>
        </w:rPr>
        <w:t xml:space="preserve"> </w:t>
      </w:r>
      <w:r w:rsidRPr="00A0543B">
        <w:rPr>
          <w:sz w:val="27"/>
          <w:szCs w:val="27"/>
        </w:rPr>
        <w:t>– с</w:t>
      </w:r>
      <w:r w:rsidR="005070E6">
        <w:rPr>
          <w:sz w:val="27"/>
          <w:szCs w:val="27"/>
        </w:rPr>
        <w:t> </w:t>
      </w:r>
      <w:r w:rsidRPr="00A0543B">
        <w:rPr>
          <w:sz w:val="27"/>
          <w:szCs w:val="27"/>
        </w:rPr>
        <w:t>Республикой Польша, на западе ограничивает 183,56 км побережья Балтики. Самые длинные реки области: Преголя</w:t>
      </w:r>
      <w:r w:rsidR="006D7A08">
        <w:rPr>
          <w:sz w:val="27"/>
          <w:szCs w:val="27"/>
        </w:rPr>
        <w:t> </w:t>
      </w:r>
      <w:r w:rsidR="005070E6">
        <w:rPr>
          <w:sz w:val="27"/>
          <w:szCs w:val="27"/>
        </w:rPr>
        <w:t>и</w:t>
      </w:r>
      <w:r w:rsidRPr="00A0543B">
        <w:rPr>
          <w:sz w:val="27"/>
          <w:szCs w:val="27"/>
        </w:rPr>
        <w:t> Неман. Самое крупное озеро – Виштынецкое. Заливы отделены от моря узкими полосками суши – Куршской косой, 48</w:t>
      </w:r>
      <w:r w:rsidR="005921B9" w:rsidRPr="005921B9">
        <w:rPr>
          <w:sz w:val="16"/>
          <w:szCs w:val="16"/>
        </w:rPr>
        <w:t> </w:t>
      </w:r>
      <w:r w:rsidRPr="00A0543B">
        <w:rPr>
          <w:sz w:val="27"/>
          <w:szCs w:val="27"/>
        </w:rPr>
        <w:t>км которой принадлежит Калининградской области, и</w:t>
      </w:r>
      <w:r w:rsidR="005C5CD2">
        <w:rPr>
          <w:sz w:val="27"/>
          <w:szCs w:val="27"/>
        </w:rPr>
        <w:t> </w:t>
      </w:r>
      <w:r w:rsidRPr="00A0543B">
        <w:rPr>
          <w:sz w:val="27"/>
          <w:szCs w:val="27"/>
        </w:rPr>
        <w:t xml:space="preserve">Балтийской </w:t>
      </w:r>
      <w:r w:rsidR="0060361A">
        <w:rPr>
          <w:sz w:val="27"/>
          <w:szCs w:val="27"/>
        </w:rPr>
        <w:br/>
      </w:r>
      <w:r w:rsidRPr="00A0543B">
        <w:rPr>
          <w:sz w:val="27"/>
          <w:szCs w:val="27"/>
        </w:rPr>
        <w:t>косой – российской частью Вислинской косы, которая составляет 65</w:t>
      </w:r>
      <w:r w:rsidR="00FC4286">
        <w:rPr>
          <w:sz w:val="27"/>
          <w:szCs w:val="27"/>
        </w:rPr>
        <w:t> </w:t>
      </w:r>
      <w:r w:rsidRPr="00A0543B">
        <w:rPr>
          <w:sz w:val="27"/>
          <w:szCs w:val="27"/>
        </w:rPr>
        <w:t>км. </w:t>
      </w:r>
      <w:r w:rsidR="006D7A08">
        <w:rPr>
          <w:color w:val="000000"/>
          <w:sz w:val="26"/>
          <w:szCs w:val="26"/>
        </w:rPr>
        <w:t>Область является самы</w:t>
      </w:r>
      <w:r w:rsidR="00A849FE">
        <w:rPr>
          <w:color w:val="000000"/>
          <w:sz w:val="26"/>
          <w:szCs w:val="26"/>
        </w:rPr>
        <w:t>м</w:t>
      </w:r>
      <w:r w:rsidR="006D7A08">
        <w:rPr>
          <w:color w:val="000000"/>
          <w:sz w:val="26"/>
          <w:szCs w:val="26"/>
        </w:rPr>
        <w:t xml:space="preserve"> маленьки</w:t>
      </w:r>
      <w:r w:rsidR="00A849FE">
        <w:rPr>
          <w:color w:val="000000"/>
          <w:sz w:val="26"/>
          <w:szCs w:val="26"/>
        </w:rPr>
        <w:t>м</w:t>
      </w:r>
      <w:r w:rsidR="006D7A08">
        <w:rPr>
          <w:color w:val="000000"/>
          <w:sz w:val="26"/>
          <w:szCs w:val="26"/>
        </w:rPr>
        <w:t xml:space="preserve"> субъекто</w:t>
      </w:r>
      <w:r w:rsidR="00A849FE">
        <w:rPr>
          <w:color w:val="000000"/>
          <w:sz w:val="26"/>
          <w:szCs w:val="26"/>
        </w:rPr>
        <w:t>м</w:t>
      </w:r>
      <w:r w:rsidR="006D7A08">
        <w:rPr>
          <w:color w:val="000000"/>
          <w:sz w:val="26"/>
          <w:szCs w:val="26"/>
        </w:rPr>
        <w:t xml:space="preserve"> Российской Федерации</w:t>
      </w:r>
      <w:r w:rsidRPr="00A0543B">
        <w:rPr>
          <w:sz w:val="27"/>
          <w:szCs w:val="27"/>
        </w:rPr>
        <w:t>.</w:t>
      </w:r>
      <w:r w:rsidR="006D7A08">
        <w:rPr>
          <w:sz w:val="27"/>
          <w:szCs w:val="27"/>
        </w:rPr>
        <w:t xml:space="preserve"> </w:t>
      </w:r>
      <w:r w:rsidR="006D7A08" w:rsidRPr="00A0543B">
        <w:rPr>
          <w:sz w:val="27"/>
          <w:szCs w:val="27"/>
        </w:rPr>
        <w:t xml:space="preserve">Административный центр – город </w:t>
      </w:r>
      <w:hyperlink r:id="rId174" w:tgtFrame="_blank" w:tooltip="Официальный сайт ГО &quot;Город Калининград&quot;" w:history="1">
        <w:r w:rsidR="006D7A08" w:rsidRPr="00A0543B">
          <w:rPr>
            <w:sz w:val="27"/>
            <w:szCs w:val="27"/>
          </w:rPr>
          <w:t>Калининград</w:t>
        </w:r>
      </w:hyperlink>
      <w:r w:rsidR="006D7A08" w:rsidRPr="00A0543B">
        <w:rPr>
          <w:sz w:val="27"/>
          <w:szCs w:val="27"/>
        </w:rPr>
        <w:t>. Крупные города: Советск, Черняховск, Балтийск, Гусев.</w:t>
      </w:r>
    </w:p>
    <w:p w:rsidR="006060AA" w:rsidRPr="00A0543B" w:rsidRDefault="008A47BE" w:rsidP="00227874">
      <w:pPr>
        <w:pStyle w:val="a8"/>
        <w:spacing w:after="0"/>
        <w:ind w:firstLine="709"/>
        <w:jc w:val="both"/>
        <w:rPr>
          <w:rFonts w:ascii="Times New Roman" w:eastAsia="Times New Roman" w:hAnsi="Times New Roman" w:cs="Times New Roman"/>
          <w:sz w:val="27"/>
          <w:szCs w:val="27"/>
        </w:rPr>
      </w:pPr>
      <w:r w:rsidRPr="00A0543B">
        <w:rPr>
          <w:rFonts w:ascii="Times New Roman" w:eastAsia="Times New Roman" w:hAnsi="Times New Roman" w:cs="Times New Roman"/>
          <w:sz w:val="27"/>
          <w:szCs w:val="27"/>
        </w:rPr>
        <w:t xml:space="preserve">Климат </w:t>
      </w:r>
      <w:r w:rsidR="006060AA" w:rsidRPr="00A0543B">
        <w:rPr>
          <w:rFonts w:ascii="Times New Roman" w:eastAsia="Times New Roman" w:hAnsi="Times New Roman" w:cs="Times New Roman"/>
          <w:sz w:val="27"/>
          <w:szCs w:val="27"/>
        </w:rPr>
        <w:t xml:space="preserve">области </w:t>
      </w:r>
      <w:r w:rsidRPr="00A0543B">
        <w:rPr>
          <w:rFonts w:ascii="Times New Roman" w:eastAsia="Times New Roman" w:hAnsi="Times New Roman" w:cs="Times New Roman"/>
          <w:sz w:val="27"/>
          <w:szCs w:val="27"/>
        </w:rPr>
        <w:t xml:space="preserve">переходный от морского к умеренно континентальному. Средние температуры января </w:t>
      </w:r>
      <w:r w:rsidR="005F399B">
        <w:rPr>
          <w:rFonts w:ascii="Times New Roman" w:eastAsia="Times New Roman" w:hAnsi="Times New Roman" w:cs="Times New Roman"/>
          <w:sz w:val="27"/>
          <w:szCs w:val="27"/>
        </w:rPr>
        <w:t xml:space="preserve">– </w:t>
      </w:r>
      <w:r w:rsidRPr="00A0543B">
        <w:rPr>
          <w:rFonts w:ascii="Times New Roman" w:eastAsia="Times New Roman" w:hAnsi="Times New Roman" w:cs="Times New Roman"/>
          <w:sz w:val="27"/>
          <w:szCs w:val="27"/>
        </w:rPr>
        <w:t>от -3</w:t>
      </w:r>
      <w:r w:rsidR="006060AA" w:rsidRPr="00A0543B">
        <w:rPr>
          <w:rFonts w:ascii="Times New Roman" w:eastAsia="Times New Roman" w:hAnsi="Times New Roman" w:cs="Times New Roman"/>
          <w:sz w:val="27"/>
          <w:szCs w:val="27"/>
        </w:rPr>
        <w:t>°С</w:t>
      </w:r>
      <w:r w:rsidRPr="00A0543B">
        <w:rPr>
          <w:rFonts w:ascii="Times New Roman" w:eastAsia="Times New Roman" w:hAnsi="Times New Roman" w:cs="Times New Roman"/>
          <w:sz w:val="27"/>
          <w:szCs w:val="27"/>
        </w:rPr>
        <w:t xml:space="preserve"> до -5 </w:t>
      </w:r>
      <w:r w:rsidR="006060AA" w:rsidRPr="00A0543B">
        <w:rPr>
          <w:rFonts w:ascii="Times New Roman" w:eastAsia="Times New Roman" w:hAnsi="Times New Roman" w:cs="Times New Roman"/>
          <w:sz w:val="27"/>
          <w:szCs w:val="27"/>
        </w:rPr>
        <w:t>°С</w:t>
      </w:r>
      <w:r w:rsidRPr="00A0543B">
        <w:rPr>
          <w:rFonts w:ascii="Times New Roman" w:eastAsia="Times New Roman" w:hAnsi="Times New Roman" w:cs="Times New Roman"/>
          <w:sz w:val="27"/>
          <w:szCs w:val="27"/>
        </w:rPr>
        <w:t>, июля +15</w:t>
      </w:r>
      <w:r w:rsidR="006060AA" w:rsidRPr="00A0543B">
        <w:rPr>
          <w:rFonts w:ascii="Times New Roman" w:eastAsia="Times New Roman" w:hAnsi="Times New Roman" w:cs="Times New Roman"/>
          <w:sz w:val="27"/>
          <w:szCs w:val="27"/>
        </w:rPr>
        <w:t xml:space="preserve">°С </w:t>
      </w:r>
      <w:r w:rsidRPr="00A0543B">
        <w:rPr>
          <w:rFonts w:ascii="Times New Roman" w:eastAsia="Times New Roman" w:hAnsi="Times New Roman" w:cs="Times New Roman"/>
          <w:sz w:val="27"/>
          <w:szCs w:val="27"/>
        </w:rPr>
        <w:t>-</w:t>
      </w:r>
      <w:r w:rsidR="006060AA" w:rsidRPr="00A0543B">
        <w:rPr>
          <w:rFonts w:ascii="Times New Roman" w:eastAsia="Times New Roman" w:hAnsi="Times New Roman" w:cs="Times New Roman"/>
          <w:sz w:val="27"/>
          <w:szCs w:val="27"/>
        </w:rPr>
        <w:t xml:space="preserve"> +</w:t>
      </w:r>
      <w:r w:rsidRPr="00A0543B">
        <w:rPr>
          <w:rFonts w:ascii="Times New Roman" w:eastAsia="Times New Roman" w:hAnsi="Times New Roman" w:cs="Times New Roman"/>
          <w:sz w:val="27"/>
          <w:szCs w:val="27"/>
        </w:rPr>
        <w:t>17</w:t>
      </w:r>
      <w:r w:rsidR="006060AA" w:rsidRPr="00A0543B">
        <w:rPr>
          <w:rFonts w:ascii="Times New Roman" w:eastAsia="Times New Roman" w:hAnsi="Times New Roman" w:cs="Times New Roman"/>
          <w:sz w:val="27"/>
          <w:szCs w:val="27"/>
        </w:rPr>
        <w:t>°С</w:t>
      </w:r>
      <w:r w:rsidRPr="00A0543B">
        <w:rPr>
          <w:rFonts w:ascii="Times New Roman" w:eastAsia="Times New Roman" w:hAnsi="Times New Roman" w:cs="Times New Roman"/>
          <w:sz w:val="27"/>
          <w:szCs w:val="27"/>
        </w:rPr>
        <w:t xml:space="preserve">. </w:t>
      </w:r>
    </w:p>
    <w:p w:rsidR="008A47BE" w:rsidRPr="00A0543B" w:rsidRDefault="006060AA" w:rsidP="00227874">
      <w:pPr>
        <w:pStyle w:val="a8"/>
        <w:spacing w:after="0"/>
        <w:ind w:firstLine="709"/>
        <w:jc w:val="both"/>
        <w:rPr>
          <w:rFonts w:ascii="Times New Roman" w:eastAsia="Times New Roman" w:hAnsi="Times New Roman" w:cs="Times New Roman"/>
          <w:sz w:val="27"/>
          <w:szCs w:val="27"/>
        </w:rPr>
      </w:pPr>
      <w:r w:rsidRPr="00A0543B">
        <w:rPr>
          <w:rFonts w:ascii="Times New Roman" w:eastAsia="Times New Roman" w:hAnsi="Times New Roman" w:cs="Times New Roman"/>
          <w:sz w:val="27"/>
          <w:szCs w:val="27"/>
        </w:rPr>
        <w:t>Большую часть территории занимает низменность. В регионе име</w:t>
      </w:r>
      <w:r w:rsidR="00CB2A16">
        <w:rPr>
          <w:rFonts w:ascii="Times New Roman" w:eastAsia="Times New Roman" w:hAnsi="Times New Roman" w:cs="Times New Roman"/>
          <w:sz w:val="27"/>
          <w:szCs w:val="27"/>
        </w:rPr>
        <w:t>ю</w:t>
      </w:r>
      <w:r w:rsidRPr="00A0543B">
        <w:rPr>
          <w:rFonts w:ascii="Times New Roman" w:eastAsia="Times New Roman" w:hAnsi="Times New Roman" w:cs="Times New Roman"/>
          <w:sz w:val="27"/>
          <w:szCs w:val="27"/>
        </w:rPr>
        <w:t>тся м</w:t>
      </w:r>
      <w:r w:rsidR="00FA7A01" w:rsidRPr="00A0543B">
        <w:rPr>
          <w:rFonts w:ascii="Times New Roman" w:eastAsia="Times New Roman" w:hAnsi="Times New Roman" w:cs="Times New Roman"/>
          <w:sz w:val="27"/>
          <w:szCs w:val="27"/>
        </w:rPr>
        <w:t>есторождени</w:t>
      </w:r>
      <w:r w:rsidR="00CB2A16">
        <w:rPr>
          <w:rFonts w:ascii="Times New Roman" w:eastAsia="Times New Roman" w:hAnsi="Times New Roman" w:cs="Times New Roman"/>
          <w:sz w:val="27"/>
          <w:szCs w:val="27"/>
        </w:rPr>
        <w:t>я</w:t>
      </w:r>
      <w:r w:rsidR="0060361A">
        <w:rPr>
          <w:rFonts w:ascii="Times New Roman" w:eastAsia="Times New Roman" w:hAnsi="Times New Roman" w:cs="Times New Roman"/>
          <w:sz w:val="27"/>
          <w:szCs w:val="27"/>
        </w:rPr>
        <w:t>:</w:t>
      </w:r>
      <w:r w:rsidR="00FA7A01" w:rsidRPr="00A0543B">
        <w:rPr>
          <w:rFonts w:ascii="Times New Roman" w:eastAsia="Times New Roman" w:hAnsi="Times New Roman" w:cs="Times New Roman"/>
          <w:sz w:val="27"/>
          <w:szCs w:val="27"/>
        </w:rPr>
        <w:t xml:space="preserve"> янтаря – одно из крупнейших в мире, глин, гравия, каменной соли</w:t>
      </w:r>
      <w:r w:rsidRPr="00A0543B">
        <w:rPr>
          <w:rFonts w:ascii="Times New Roman" w:eastAsia="Times New Roman" w:hAnsi="Times New Roman" w:cs="Times New Roman"/>
          <w:sz w:val="27"/>
          <w:szCs w:val="27"/>
        </w:rPr>
        <w:t>. На территории области расположен национальный парк Куршская коса.</w:t>
      </w:r>
    </w:p>
    <w:p w:rsidR="008A47BE" w:rsidRPr="00A0543B" w:rsidRDefault="005F6C79" w:rsidP="00227874">
      <w:pPr>
        <w:ind w:firstLine="709"/>
        <w:jc w:val="both"/>
        <w:rPr>
          <w:sz w:val="27"/>
          <w:szCs w:val="27"/>
        </w:rPr>
      </w:pPr>
      <w:r w:rsidRPr="00A0543B">
        <w:rPr>
          <w:sz w:val="27"/>
          <w:szCs w:val="27"/>
        </w:rPr>
        <w:t>Калининградская область относится к регионам Российской Федерации с</w:t>
      </w:r>
      <w:r w:rsidR="003850B3" w:rsidRPr="00A0543B">
        <w:rPr>
          <w:sz w:val="27"/>
          <w:szCs w:val="27"/>
        </w:rPr>
        <w:t> </w:t>
      </w:r>
      <w:r w:rsidRPr="00A0543B">
        <w:rPr>
          <w:sz w:val="27"/>
          <w:szCs w:val="27"/>
        </w:rPr>
        <w:t>развитым промышленным производством, ведущую роль в котором занимают обрабатывающие предприятия. Значимый вклад в экономику вносят торговля и</w:t>
      </w:r>
      <w:r w:rsidR="003850B3" w:rsidRPr="00A0543B">
        <w:rPr>
          <w:sz w:val="27"/>
          <w:szCs w:val="27"/>
        </w:rPr>
        <w:t> </w:t>
      </w:r>
      <w:r w:rsidRPr="00A0543B">
        <w:rPr>
          <w:sz w:val="27"/>
          <w:szCs w:val="27"/>
        </w:rPr>
        <w:t xml:space="preserve">сфера услуг. Большим потенциалом для развития области </w:t>
      </w:r>
      <w:r w:rsidR="00E963B8" w:rsidRPr="00A0543B">
        <w:rPr>
          <w:sz w:val="27"/>
          <w:szCs w:val="27"/>
        </w:rPr>
        <w:t>обладают</w:t>
      </w:r>
      <w:r w:rsidRPr="00A0543B">
        <w:rPr>
          <w:sz w:val="27"/>
          <w:szCs w:val="27"/>
        </w:rPr>
        <w:t xml:space="preserve"> сельское хозяйство и туризм.</w:t>
      </w:r>
    </w:p>
    <w:p w:rsidR="005C5B73" w:rsidRPr="00A0543B" w:rsidRDefault="005C5B73" w:rsidP="00227874">
      <w:pPr>
        <w:ind w:firstLine="709"/>
        <w:jc w:val="both"/>
        <w:rPr>
          <w:sz w:val="27"/>
          <w:szCs w:val="27"/>
        </w:rPr>
      </w:pPr>
      <w:r w:rsidRPr="00A0543B">
        <w:rPr>
          <w:sz w:val="27"/>
          <w:szCs w:val="27"/>
        </w:rPr>
        <w:t>Среди заявленных вакансий преобладают профессии государственного управления и обеспечения военной безопасности, социального страхования; обрабатывающего производства; оптовой и розничной торговли; строительства; здравоохранения и предоставления социальных услуг; деятельност</w:t>
      </w:r>
      <w:r w:rsidR="00A10CE4" w:rsidRPr="00A0543B">
        <w:rPr>
          <w:sz w:val="27"/>
          <w:szCs w:val="27"/>
        </w:rPr>
        <w:t>и</w:t>
      </w:r>
      <w:r w:rsidRPr="00A0543B">
        <w:rPr>
          <w:sz w:val="27"/>
          <w:szCs w:val="27"/>
        </w:rPr>
        <w:t xml:space="preserve"> гостиниц и</w:t>
      </w:r>
      <w:r w:rsidR="00CB2A16">
        <w:rPr>
          <w:sz w:val="27"/>
          <w:szCs w:val="27"/>
        </w:rPr>
        <w:t> </w:t>
      </w:r>
      <w:r w:rsidRPr="00A0543B">
        <w:rPr>
          <w:sz w:val="27"/>
          <w:szCs w:val="27"/>
        </w:rPr>
        <w:t>предприятий общественного питания; транспортировки и хранения</w:t>
      </w:r>
      <w:r w:rsidRPr="00A0543B">
        <w:rPr>
          <w:bCs/>
          <w:sz w:val="27"/>
          <w:szCs w:val="27"/>
        </w:rPr>
        <w:t>.</w:t>
      </w:r>
    </w:p>
    <w:p w:rsidR="006A4184" w:rsidRPr="0060361A" w:rsidRDefault="006A4184" w:rsidP="006A4184">
      <w:pPr>
        <w:ind w:firstLine="709"/>
        <w:contextualSpacing/>
        <w:jc w:val="both"/>
        <w:rPr>
          <w:spacing w:val="-2"/>
          <w:sz w:val="27"/>
          <w:szCs w:val="27"/>
        </w:rPr>
      </w:pPr>
      <w:r w:rsidRPr="0060361A">
        <w:rPr>
          <w:spacing w:val="-2"/>
          <w:sz w:val="27"/>
          <w:szCs w:val="27"/>
        </w:rPr>
        <w:t>Для получения государственной услуги по оказанию содействия гражданам в</w:t>
      </w:r>
      <w:r w:rsidR="00CB2A16" w:rsidRPr="0060361A">
        <w:rPr>
          <w:spacing w:val="-2"/>
          <w:sz w:val="27"/>
          <w:szCs w:val="27"/>
        </w:rPr>
        <w:t> </w:t>
      </w:r>
      <w:r w:rsidRPr="0060361A">
        <w:rPr>
          <w:spacing w:val="-2"/>
          <w:sz w:val="27"/>
          <w:szCs w:val="27"/>
        </w:rPr>
        <w:t xml:space="preserve">поиске подходящей работы участники Государственной программы и члены </w:t>
      </w:r>
      <w:r w:rsidR="0060361A">
        <w:rPr>
          <w:spacing w:val="-2"/>
          <w:sz w:val="27"/>
          <w:szCs w:val="27"/>
        </w:rPr>
        <w:br/>
      </w:r>
      <w:r w:rsidRPr="0060361A">
        <w:rPr>
          <w:spacing w:val="-2"/>
          <w:sz w:val="27"/>
          <w:szCs w:val="27"/>
        </w:rPr>
        <w:t>их семей обращаются лично в Г</w:t>
      </w:r>
      <w:r w:rsidR="00D44324">
        <w:rPr>
          <w:spacing w:val="-2"/>
          <w:sz w:val="27"/>
          <w:szCs w:val="27"/>
        </w:rPr>
        <w:t>КУ</w:t>
      </w:r>
      <w:r w:rsidRPr="0060361A">
        <w:rPr>
          <w:spacing w:val="-2"/>
          <w:sz w:val="27"/>
          <w:szCs w:val="27"/>
        </w:rPr>
        <w:t xml:space="preserve"> «Центр занятости населения Калининградской области».</w:t>
      </w:r>
    </w:p>
    <w:p w:rsidR="009F7772" w:rsidRPr="0060361A" w:rsidRDefault="009440A0" w:rsidP="009F7772">
      <w:pPr>
        <w:ind w:firstLine="709"/>
        <w:jc w:val="both"/>
        <w:rPr>
          <w:spacing w:val="-2"/>
          <w:sz w:val="27"/>
          <w:szCs w:val="27"/>
        </w:rPr>
      </w:pPr>
      <w:r w:rsidRPr="0060361A">
        <w:rPr>
          <w:spacing w:val="-2"/>
          <w:sz w:val="27"/>
          <w:szCs w:val="27"/>
        </w:rPr>
        <w:t xml:space="preserve">Социальная инфраструктура Калининградской области достаточно развита. </w:t>
      </w:r>
      <w:r w:rsidR="0060361A" w:rsidRPr="0060361A">
        <w:rPr>
          <w:spacing w:val="-2"/>
          <w:sz w:val="27"/>
          <w:szCs w:val="27"/>
        </w:rPr>
        <w:br/>
      </w:r>
      <w:r w:rsidRPr="0060361A">
        <w:rPr>
          <w:spacing w:val="-2"/>
          <w:sz w:val="27"/>
          <w:szCs w:val="27"/>
        </w:rPr>
        <w:t>На территории региона функционируют учреждения образования, здравоохранения, социального обслуживания, культуры и спорта</w:t>
      </w:r>
      <w:r w:rsidR="009F7772" w:rsidRPr="0060361A">
        <w:rPr>
          <w:spacing w:val="-2"/>
          <w:sz w:val="27"/>
          <w:szCs w:val="27"/>
        </w:rPr>
        <w:t>.</w:t>
      </w:r>
    </w:p>
    <w:p w:rsidR="009F7772" w:rsidRPr="00A0543B" w:rsidRDefault="009F7772" w:rsidP="009F7772">
      <w:pPr>
        <w:ind w:firstLine="709"/>
        <w:contextualSpacing/>
        <w:jc w:val="both"/>
        <w:rPr>
          <w:sz w:val="27"/>
          <w:szCs w:val="27"/>
        </w:rPr>
      </w:pPr>
      <w:r w:rsidRPr="00A0543B">
        <w:rPr>
          <w:sz w:val="27"/>
          <w:szCs w:val="27"/>
        </w:rPr>
        <w:t>В соответствии с Федеральным законом от 29 ноября 2010</w:t>
      </w:r>
      <w:r w:rsidR="0060361A">
        <w:rPr>
          <w:sz w:val="27"/>
          <w:szCs w:val="27"/>
        </w:rPr>
        <w:t> г.</w:t>
      </w:r>
      <w:r w:rsidRPr="00A0543B">
        <w:rPr>
          <w:sz w:val="27"/>
          <w:szCs w:val="27"/>
        </w:rPr>
        <w:t xml:space="preserve"> №</w:t>
      </w:r>
      <w:r w:rsidR="0060361A">
        <w:rPr>
          <w:sz w:val="27"/>
          <w:szCs w:val="27"/>
        </w:rPr>
        <w:t> </w:t>
      </w:r>
      <w:r w:rsidRPr="00A0543B">
        <w:rPr>
          <w:sz w:val="27"/>
          <w:szCs w:val="27"/>
        </w:rPr>
        <w:t>326-ФЗ «Об</w:t>
      </w:r>
      <w:r w:rsidR="003D46D8" w:rsidRPr="00A0543B">
        <w:rPr>
          <w:sz w:val="27"/>
          <w:szCs w:val="27"/>
        </w:rPr>
        <w:t> </w:t>
      </w:r>
      <w:r w:rsidRPr="00A0543B">
        <w:rPr>
          <w:sz w:val="27"/>
          <w:szCs w:val="27"/>
        </w:rPr>
        <w:t>обязательном медицинском страховании в Российской Федерации» участник Государственной программы будет застрахован в системе обязательного медицинского страхования после получения разрешения на временное проживание в случаях, предусмотренных законом.</w:t>
      </w:r>
    </w:p>
    <w:p w:rsidR="009F7772" w:rsidRPr="00A0543B" w:rsidRDefault="009F7772" w:rsidP="009F7772">
      <w:pPr>
        <w:ind w:firstLine="709"/>
        <w:contextualSpacing/>
        <w:jc w:val="both"/>
        <w:rPr>
          <w:sz w:val="27"/>
          <w:szCs w:val="27"/>
        </w:rPr>
      </w:pPr>
      <w:r w:rsidRPr="00A0543B">
        <w:rPr>
          <w:sz w:val="27"/>
          <w:szCs w:val="27"/>
        </w:rPr>
        <w:t>До получения полиса обязательного медицинского страхования участники Государственной программы и члены их семей могут получить бесплатную медицинскую помощь в соответствии с территориальной программой государственных гарантий бесплатного оказания гражданам медицинской помощи в Калининградской области на 2017 год и на плановый период 2018 и 2019 годов, утвержденной постановлением Правительства Калининградской области от</w:t>
      </w:r>
      <w:r w:rsidR="0064113C" w:rsidRPr="00A0543B">
        <w:rPr>
          <w:sz w:val="27"/>
          <w:szCs w:val="27"/>
        </w:rPr>
        <w:t> </w:t>
      </w:r>
      <w:r w:rsidRPr="00A0543B">
        <w:rPr>
          <w:sz w:val="27"/>
          <w:szCs w:val="27"/>
        </w:rPr>
        <w:t>30</w:t>
      </w:r>
      <w:r w:rsidR="0064113C" w:rsidRPr="00A0543B">
        <w:rPr>
          <w:sz w:val="27"/>
          <w:szCs w:val="27"/>
        </w:rPr>
        <w:t> </w:t>
      </w:r>
      <w:r w:rsidRPr="00A0543B">
        <w:rPr>
          <w:sz w:val="27"/>
          <w:szCs w:val="27"/>
        </w:rPr>
        <w:t>декабря 2016</w:t>
      </w:r>
      <w:r w:rsidR="00D44324">
        <w:rPr>
          <w:sz w:val="27"/>
          <w:szCs w:val="27"/>
        </w:rPr>
        <w:t> </w:t>
      </w:r>
      <w:r w:rsidRPr="00A0543B">
        <w:rPr>
          <w:sz w:val="27"/>
          <w:szCs w:val="27"/>
        </w:rPr>
        <w:t>г</w:t>
      </w:r>
      <w:r w:rsidR="00F82D0E" w:rsidRPr="00A0543B">
        <w:rPr>
          <w:sz w:val="27"/>
          <w:szCs w:val="27"/>
        </w:rPr>
        <w:t>.</w:t>
      </w:r>
      <w:r w:rsidRPr="00A0543B">
        <w:rPr>
          <w:sz w:val="27"/>
          <w:szCs w:val="27"/>
        </w:rPr>
        <w:t xml:space="preserve"> №</w:t>
      </w:r>
      <w:r w:rsidR="00D44324">
        <w:rPr>
          <w:sz w:val="27"/>
          <w:szCs w:val="27"/>
        </w:rPr>
        <w:t> </w:t>
      </w:r>
      <w:r w:rsidRPr="00A0543B">
        <w:rPr>
          <w:sz w:val="27"/>
          <w:szCs w:val="27"/>
        </w:rPr>
        <w:t>667. Программа устанавливает перечень видов, форм и</w:t>
      </w:r>
      <w:r w:rsidR="00F82D0E" w:rsidRPr="00A0543B">
        <w:rPr>
          <w:sz w:val="27"/>
          <w:szCs w:val="27"/>
        </w:rPr>
        <w:t> </w:t>
      </w:r>
      <w:r w:rsidRPr="00A0543B">
        <w:rPr>
          <w:sz w:val="27"/>
          <w:szCs w:val="27"/>
        </w:rPr>
        <w:t xml:space="preserve">условий медицинской помощи, оказание которой осуществляется бесплатно, перечень заболеваний и состояний, оказание медицинской помощи при которых осуществляется бесплатно, категории граждан, оказание медицинской помощи которым осуществляется бесплатно, средние нормативы объема медицинской помощи, а также порядок, условия предоставления медицинской помощи, критерии доступности и качества медицинской помощи, предоставляемой населению Калининградской области, а также участникам Государственной программы по оказанию содействия добровольному переселению в Российскую Федерацию соотечественников, проживающих за рубежом, и членам их семей. </w:t>
      </w:r>
    </w:p>
    <w:p w:rsidR="009440A0" w:rsidRPr="00A0543B" w:rsidRDefault="0024476B" w:rsidP="009440A0">
      <w:pPr>
        <w:ind w:firstLine="709"/>
        <w:jc w:val="both"/>
        <w:rPr>
          <w:sz w:val="27"/>
          <w:szCs w:val="27"/>
        </w:rPr>
      </w:pPr>
      <w:r w:rsidRPr="00A0543B">
        <w:rPr>
          <w:sz w:val="27"/>
          <w:szCs w:val="27"/>
        </w:rPr>
        <w:t>В Калининградской области в законодательство в сфере социальной защиты населения внесены специальные нормы в части предоставления участникам Государственной</w:t>
      </w:r>
      <w:r w:rsidRPr="00A0543B">
        <w:rPr>
          <w:color w:val="FF0000"/>
          <w:sz w:val="27"/>
          <w:szCs w:val="27"/>
        </w:rPr>
        <w:t xml:space="preserve"> </w:t>
      </w:r>
      <w:r w:rsidRPr="00A0543B">
        <w:rPr>
          <w:sz w:val="27"/>
          <w:szCs w:val="27"/>
        </w:rPr>
        <w:t xml:space="preserve">программы преференций при осуществлении доступа к мерам социальной поддержки. </w:t>
      </w:r>
      <w:r w:rsidR="0044369C" w:rsidRPr="00A0543B">
        <w:rPr>
          <w:sz w:val="27"/>
          <w:szCs w:val="27"/>
        </w:rPr>
        <w:t>В</w:t>
      </w:r>
      <w:r w:rsidR="0064113C" w:rsidRPr="00A0543B">
        <w:rPr>
          <w:sz w:val="27"/>
          <w:szCs w:val="27"/>
        </w:rPr>
        <w:t xml:space="preserve"> соответствии с законами Калининградской области от</w:t>
      </w:r>
      <w:r w:rsidRPr="00A0543B">
        <w:rPr>
          <w:sz w:val="27"/>
          <w:szCs w:val="27"/>
        </w:rPr>
        <w:t> </w:t>
      </w:r>
      <w:r w:rsidR="0064113C" w:rsidRPr="00A0543B">
        <w:rPr>
          <w:sz w:val="27"/>
          <w:szCs w:val="27"/>
        </w:rPr>
        <w:t>16</w:t>
      </w:r>
      <w:r w:rsidRPr="00A0543B">
        <w:rPr>
          <w:sz w:val="27"/>
          <w:szCs w:val="27"/>
        </w:rPr>
        <w:t> </w:t>
      </w:r>
      <w:r w:rsidR="0064113C" w:rsidRPr="00A0543B">
        <w:rPr>
          <w:sz w:val="27"/>
          <w:szCs w:val="27"/>
        </w:rPr>
        <w:t>декабря 2004 г</w:t>
      </w:r>
      <w:r w:rsidR="0044369C" w:rsidRPr="00A0543B">
        <w:rPr>
          <w:sz w:val="27"/>
          <w:szCs w:val="27"/>
        </w:rPr>
        <w:t>.</w:t>
      </w:r>
      <w:r w:rsidR="0064113C" w:rsidRPr="00A0543B">
        <w:rPr>
          <w:sz w:val="27"/>
          <w:szCs w:val="27"/>
        </w:rPr>
        <w:t xml:space="preserve"> №</w:t>
      </w:r>
      <w:r w:rsidR="0044369C" w:rsidRPr="00A0543B">
        <w:rPr>
          <w:sz w:val="27"/>
          <w:szCs w:val="27"/>
        </w:rPr>
        <w:t> </w:t>
      </w:r>
      <w:r w:rsidR="0064113C" w:rsidRPr="00A0543B">
        <w:rPr>
          <w:sz w:val="27"/>
          <w:szCs w:val="27"/>
        </w:rPr>
        <w:t>473 «О мерах социальной поддержки отдельных категорий жителей Калининградской области» и от 14 января 2005</w:t>
      </w:r>
      <w:r w:rsidR="00D44324">
        <w:rPr>
          <w:sz w:val="27"/>
          <w:szCs w:val="27"/>
        </w:rPr>
        <w:t> </w:t>
      </w:r>
      <w:r w:rsidR="0064113C" w:rsidRPr="00A0543B">
        <w:rPr>
          <w:sz w:val="27"/>
          <w:szCs w:val="27"/>
        </w:rPr>
        <w:t>г</w:t>
      </w:r>
      <w:r w:rsidR="0044369C" w:rsidRPr="00A0543B">
        <w:rPr>
          <w:sz w:val="27"/>
          <w:szCs w:val="27"/>
        </w:rPr>
        <w:t>.</w:t>
      </w:r>
      <w:r w:rsidR="0064113C" w:rsidRPr="00A0543B">
        <w:rPr>
          <w:sz w:val="27"/>
          <w:szCs w:val="27"/>
        </w:rPr>
        <w:t xml:space="preserve"> №</w:t>
      </w:r>
      <w:r w:rsidR="00D44324">
        <w:rPr>
          <w:sz w:val="27"/>
          <w:szCs w:val="27"/>
        </w:rPr>
        <w:t> </w:t>
      </w:r>
      <w:r w:rsidR="0064113C" w:rsidRPr="00A0543B">
        <w:rPr>
          <w:sz w:val="27"/>
          <w:szCs w:val="27"/>
        </w:rPr>
        <w:t>487 «О пособиях гражданам, имеющим детей» все виды детских пособий, а также ежемесячные денежные выплаты льготным категориям граждан (ветеранам труда, труженикам тыла, жертвам политических репрессий) предоставляются участникам Государственной программы и членам их семей в течение 6 месяцев с даты регистрации на</w:t>
      </w:r>
      <w:r w:rsidR="0044369C" w:rsidRPr="00A0543B">
        <w:rPr>
          <w:sz w:val="27"/>
          <w:szCs w:val="27"/>
        </w:rPr>
        <w:t> </w:t>
      </w:r>
      <w:r w:rsidR="0064113C" w:rsidRPr="00A0543B">
        <w:rPr>
          <w:sz w:val="27"/>
          <w:szCs w:val="27"/>
        </w:rPr>
        <w:t>территории Калининградской области без учета гражданства и</w:t>
      </w:r>
      <w:r w:rsidR="005C5CD2">
        <w:rPr>
          <w:sz w:val="27"/>
          <w:szCs w:val="27"/>
        </w:rPr>
        <w:t> </w:t>
      </w:r>
      <w:r w:rsidR="0064113C" w:rsidRPr="00A0543B">
        <w:rPr>
          <w:sz w:val="27"/>
          <w:szCs w:val="27"/>
        </w:rPr>
        <w:t>требования обязательной занятости родителей в семье с детьми (при определении права</w:t>
      </w:r>
      <w:r w:rsidR="0044369C" w:rsidRPr="00A0543B">
        <w:rPr>
          <w:sz w:val="27"/>
          <w:szCs w:val="27"/>
        </w:rPr>
        <w:t xml:space="preserve"> </w:t>
      </w:r>
      <w:r w:rsidR="0064113C" w:rsidRPr="00A0543B">
        <w:rPr>
          <w:sz w:val="27"/>
          <w:szCs w:val="27"/>
        </w:rPr>
        <w:t>на получение детских пособий).</w:t>
      </w:r>
    </w:p>
    <w:p w:rsidR="000306BE" w:rsidRPr="00A0543B" w:rsidRDefault="000306BE" w:rsidP="000306BE">
      <w:pPr>
        <w:ind w:firstLine="709"/>
        <w:contextualSpacing/>
        <w:jc w:val="both"/>
        <w:rPr>
          <w:sz w:val="27"/>
          <w:szCs w:val="27"/>
        </w:rPr>
      </w:pPr>
      <w:r w:rsidRPr="00A0543B">
        <w:rPr>
          <w:sz w:val="27"/>
          <w:szCs w:val="27"/>
        </w:rPr>
        <w:t>Для временного проживания участников Государственной программы и</w:t>
      </w:r>
      <w:r w:rsidR="001C0ACF">
        <w:rPr>
          <w:sz w:val="27"/>
          <w:szCs w:val="27"/>
        </w:rPr>
        <w:t> </w:t>
      </w:r>
      <w:r w:rsidRPr="00A0543B">
        <w:rPr>
          <w:sz w:val="27"/>
          <w:szCs w:val="27"/>
        </w:rPr>
        <w:t xml:space="preserve">членов их семей на период социальной адаптации и самостоятельного решения жилищного вопроса ГКУ КО «Миграционный центр» переданы в оперативное управление квартиры маневренного фонда специализированного жилищного фонда Калининградской области, расположенные в разных муниципальных образованиях области, и </w:t>
      </w:r>
      <w:r w:rsidR="001C0ACF">
        <w:rPr>
          <w:sz w:val="27"/>
          <w:szCs w:val="27"/>
        </w:rPr>
        <w:t>Центр временного размещения в п</w:t>
      </w:r>
      <w:r w:rsidR="00D44324">
        <w:rPr>
          <w:sz w:val="27"/>
          <w:szCs w:val="27"/>
        </w:rPr>
        <w:t>ос</w:t>
      </w:r>
      <w:r w:rsidRPr="00A0543B">
        <w:rPr>
          <w:sz w:val="27"/>
          <w:szCs w:val="27"/>
        </w:rPr>
        <w:t>.</w:t>
      </w:r>
      <w:r w:rsidR="001C0ACF">
        <w:rPr>
          <w:sz w:val="27"/>
          <w:szCs w:val="27"/>
        </w:rPr>
        <w:t> </w:t>
      </w:r>
      <w:r w:rsidRPr="00A0543B">
        <w:rPr>
          <w:sz w:val="27"/>
          <w:szCs w:val="27"/>
        </w:rPr>
        <w:t>Северном Багратионовского района.</w:t>
      </w:r>
    </w:p>
    <w:p w:rsidR="000306BE" w:rsidRPr="00A0543B" w:rsidRDefault="000306BE" w:rsidP="000306BE">
      <w:pPr>
        <w:ind w:firstLine="709"/>
        <w:contextualSpacing/>
        <w:jc w:val="both"/>
        <w:rPr>
          <w:sz w:val="27"/>
          <w:szCs w:val="27"/>
        </w:rPr>
      </w:pPr>
      <w:r w:rsidRPr="00A0543B">
        <w:rPr>
          <w:sz w:val="27"/>
          <w:szCs w:val="27"/>
        </w:rPr>
        <w:t>В соответствии с постановлением Правительства Калининградской области от 29 декабря 2007</w:t>
      </w:r>
      <w:r w:rsidR="00D44324">
        <w:rPr>
          <w:sz w:val="27"/>
          <w:szCs w:val="27"/>
        </w:rPr>
        <w:t> </w:t>
      </w:r>
      <w:r w:rsidRPr="00A0543B">
        <w:rPr>
          <w:sz w:val="27"/>
          <w:szCs w:val="27"/>
        </w:rPr>
        <w:t>г. №</w:t>
      </w:r>
      <w:r w:rsidR="00D44324">
        <w:rPr>
          <w:sz w:val="27"/>
          <w:szCs w:val="27"/>
        </w:rPr>
        <w:t> </w:t>
      </w:r>
      <w:r w:rsidRPr="00A0543B">
        <w:rPr>
          <w:sz w:val="27"/>
          <w:szCs w:val="27"/>
        </w:rPr>
        <w:t xml:space="preserve">908 «О порядке и условиях предоставления участникам Государственной программы по оказанию содействия добровольному переселению в Российскую Федерацию соотечественников, проживающих </w:t>
      </w:r>
      <w:r w:rsidR="00D44324">
        <w:rPr>
          <w:sz w:val="27"/>
          <w:szCs w:val="27"/>
        </w:rPr>
        <w:br/>
      </w:r>
      <w:r w:rsidRPr="00A0543B">
        <w:rPr>
          <w:sz w:val="27"/>
          <w:szCs w:val="27"/>
        </w:rPr>
        <w:t>за рубежом, жилых помещений маневренного фонда специализированного жилищного фонда Калининградской области и заключения договора найма таких жилых помещений» участникам Государственной программы предоставляются жилые помещения маневренного фонда в порядке очереди, с уч</w:t>
      </w:r>
      <w:r w:rsidR="00813528">
        <w:rPr>
          <w:sz w:val="27"/>
          <w:szCs w:val="27"/>
        </w:rPr>
        <w:t>ё</w:t>
      </w:r>
      <w:r w:rsidRPr="00A0543B">
        <w:rPr>
          <w:sz w:val="27"/>
          <w:szCs w:val="27"/>
        </w:rPr>
        <w:t>том преимущественного права</w:t>
      </w:r>
      <w:r w:rsidR="00130237" w:rsidRPr="00A0543B">
        <w:rPr>
          <w:rStyle w:val="ae"/>
          <w:sz w:val="27"/>
          <w:szCs w:val="27"/>
        </w:rPr>
        <w:footnoteReference w:id="19"/>
      </w:r>
      <w:r w:rsidRPr="00A0543B">
        <w:rPr>
          <w:sz w:val="27"/>
          <w:szCs w:val="27"/>
        </w:rPr>
        <w:t xml:space="preserve">. </w:t>
      </w:r>
    </w:p>
    <w:p w:rsidR="000306BE" w:rsidRPr="00A0543B" w:rsidRDefault="000306BE" w:rsidP="000306BE">
      <w:pPr>
        <w:ind w:firstLine="709"/>
        <w:jc w:val="both"/>
        <w:rPr>
          <w:sz w:val="27"/>
          <w:szCs w:val="27"/>
        </w:rPr>
      </w:pPr>
      <w:r w:rsidRPr="00A0543B">
        <w:rPr>
          <w:sz w:val="27"/>
          <w:szCs w:val="27"/>
        </w:rPr>
        <w:t xml:space="preserve">При первичном предоставлении жилого помещения маневренного фонда договор найма заключается сроком до </w:t>
      </w:r>
      <w:r w:rsidR="005F1A7E">
        <w:rPr>
          <w:sz w:val="27"/>
          <w:szCs w:val="27"/>
        </w:rPr>
        <w:t>6</w:t>
      </w:r>
      <w:r w:rsidRPr="00A0543B">
        <w:rPr>
          <w:sz w:val="27"/>
          <w:szCs w:val="27"/>
        </w:rPr>
        <w:t xml:space="preserve"> месяцев. Впоследствии договор найма может быть продлен на срок до 36 месяцев, но не более срока действия свидетельства участника Государственной программы.</w:t>
      </w:r>
    </w:p>
    <w:p w:rsidR="000306BE" w:rsidRPr="00A0543B" w:rsidRDefault="002C77F4" w:rsidP="009440A0">
      <w:pPr>
        <w:ind w:firstLine="709"/>
        <w:jc w:val="both"/>
        <w:rPr>
          <w:sz w:val="27"/>
          <w:szCs w:val="27"/>
        </w:rPr>
      </w:pPr>
      <w:r w:rsidRPr="00A0543B">
        <w:rPr>
          <w:rFonts w:eastAsia="Calibri"/>
          <w:bCs/>
          <w:sz w:val="27"/>
          <w:szCs w:val="27"/>
        </w:rPr>
        <w:t xml:space="preserve">После получения </w:t>
      </w:r>
      <w:r w:rsidR="000306BE" w:rsidRPr="00A0543B">
        <w:rPr>
          <w:rFonts w:eastAsia="Calibri"/>
          <w:bCs/>
          <w:sz w:val="27"/>
          <w:szCs w:val="27"/>
        </w:rPr>
        <w:t>гражданств</w:t>
      </w:r>
      <w:r w:rsidRPr="00A0543B">
        <w:rPr>
          <w:rFonts w:eastAsia="Calibri"/>
          <w:bCs/>
          <w:sz w:val="27"/>
          <w:szCs w:val="27"/>
        </w:rPr>
        <w:t>а</w:t>
      </w:r>
      <w:r w:rsidR="000306BE" w:rsidRPr="00A0543B">
        <w:rPr>
          <w:rFonts w:eastAsia="Calibri"/>
          <w:bCs/>
          <w:sz w:val="27"/>
          <w:szCs w:val="27"/>
        </w:rPr>
        <w:t xml:space="preserve"> Российской Федерации </w:t>
      </w:r>
      <w:r w:rsidRPr="00A0543B">
        <w:rPr>
          <w:rFonts w:eastAsia="Calibri"/>
          <w:bCs/>
          <w:sz w:val="27"/>
          <w:szCs w:val="27"/>
        </w:rPr>
        <w:t>соотечественники могут</w:t>
      </w:r>
      <w:r w:rsidR="000306BE" w:rsidRPr="00A0543B">
        <w:rPr>
          <w:rFonts w:eastAsia="Calibri"/>
          <w:bCs/>
          <w:sz w:val="27"/>
          <w:szCs w:val="27"/>
        </w:rPr>
        <w:t xml:space="preserve"> участ</w:t>
      </w:r>
      <w:r w:rsidRPr="00A0543B">
        <w:rPr>
          <w:rFonts w:eastAsia="Calibri"/>
          <w:bCs/>
          <w:sz w:val="27"/>
          <w:szCs w:val="27"/>
        </w:rPr>
        <w:t>вовать</w:t>
      </w:r>
      <w:r w:rsidR="000306BE" w:rsidRPr="00A0543B">
        <w:rPr>
          <w:rFonts w:eastAsia="Calibri"/>
          <w:bCs/>
          <w:sz w:val="27"/>
          <w:szCs w:val="27"/>
        </w:rPr>
        <w:t xml:space="preserve"> в федеральных и региональных программах, направленных на</w:t>
      </w:r>
      <w:r w:rsidR="00307AA7">
        <w:rPr>
          <w:rFonts w:eastAsia="Calibri"/>
          <w:bCs/>
          <w:sz w:val="27"/>
          <w:szCs w:val="27"/>
        </w:rPr>
        <w:t> </w:t>
      </w:r>
      <w:r w:rsidR="000306BE" w:rsidRPr="00A0543B">
        <w:rPr>
          <w:rFonts w:eastAsia="Calibri"/>
          <w:bCs/>
          <w:sz w:val="27"/>
          <w:szCs w:val="27"/>
        </w:rPr>
        <w:t>улучшение жилищных условий граждан.</w:t>
      </w:r>
      <w:r w:rsidR="009F5690" w:rsidRPr="00A0543B">
        <w:rPr>
          <w:rFonts w:eastAsia="Calibri"/>
          <w:bCs/>
          <w:sz w:val="27"/>
          <w:szCs w:val="27"/>
        </w:rPr>
        <w:t xml:space="preserve"> </w:t>
      </w:r>
    </w:p>
    <w:p w:rsidR="001819AC" w:rsidRPr="00A0543B" w:rsidRDefault="001819AC" w:rsidP="001819AC">
      <w:pPr>
        <w:ind w:firstLine="709"/>
        <w:jc w:val="both"/>
        <w:rPr>
          <w:sz w:val="27"/>
          <w:szCs w:val="27"/>
        </w:rPr>
      </w:pPr>
      <w:r w:rsidRPr="00A0543B">
        <w:rPr>
          <w:rFonts w:eastAsia="Calibri"/>
          <w:bCs/>
          <w:sz w:val="27"/>
          <w:szCs w:val="27"/>
        </w:rPr>
        <w:t>Правительством Калининградской области разработаны и реализуются следующие меры государственной поддержки, направленные на улучшение жилищных условий граждан:</w:t>
      </w:r>
    </w:p>
    <w:p w:rsidR="001819AC" w:rsidRPr="00A0543B" w:rsidRDefault="00D44324" w:rsidP="001819AC">
      <w:pPr>
        <w:ind w:firstLine="709"/>
        <w:jc w:val="both"/>
        <w:rPr>
          <w:sz w:val="27"/>
          <w:szCs w:val="27"/>
        </w:rPr>
      </w:pPr>
      <w:r>
        <w:rPr>
          <w:rFonts w:eastAsia="Calibri"/>
          <w:bCs/>
          <w:sz w:val="27"/>
          <w:szCs w:val="27"/>
        </w:rPr>
        <w:t>–</w:t>
      </w:r>
      <w:r w:rsidR="001819AC" w:rsidRPr="00A0543B">
        <w:rPr>
          <w:rFonts w:eastAsia="Calibri"/>
          <w:bCs/>
          <w:sz w:val="27"/>
          <w:szCs w:val="27"/>
        </w:rPr>
        <w:t> предоставление молодым семьям – участникам подпрограммы «Обеспечение жильем молодых семей» федеральной целевой программы «Жилище» на 2015 – 2020 годы</w:t>
      </w:r>
      <w:r w:rsidR="00813528">
        <w:rPr>
          <w:rFonts w:eastAsia="Calibri"/>
          <w:bCs/>
          <w:sz w:val="27"/>
          <w:szCs w:val="27"/>
        </w:rPr>
        <w:t>,</w:t>
      </w:r>
      <w:r w:rsidR="001819AC" w:rsidRPr="00A0543B">
        <w:rPr>
          <w:rFonts w:eastAsia="Calibri"/>
          <w:bCs/>
          <w:sz w:val="27"/>
          <w:szCs w:val="27"/>
        </w:rPr>
        <w:t xml:space="preserve"> социальных выплат на приобретение (строительство) жилья;</w:t>
      </w:r>
    </w:p>
    <w:p w:rsidR="001819AC" w:rsidRPr="00A0543B" w:rsidRDefault="00D44324" w:rsidP="001819AC">
      <w:pPr>
        <w:ind w:firstLine="709"/>
        <w:jc w:val="both"/>
        <w:rPr>
          <w:sz w:val="27"/>
          <w:szCs w:val="27"/>
        </w:rPr>
      </w:pPr>
      <w:r>
        <w:rPr>
          <w:rFonts w:eastAsia="Calibri"/>
          <w:bCs/>
          <w:sz w:val="27"/>
          <w:szCs w:val="27"/>
        </w:rPr>
        <w:t>–</w:t>
      </w:r>
      <w:r w:rsidR="001819AC" w:rsidRPr="00A0543B">
        <w:rPr>
          <w:rFonts w:eastAsia="Calibri"/>
          <w:bCs/>
          <w:sz w:val="27"/>
          <w:szCs w:val="27"/>
        </w:rPr>
        <w:t xml:space="preserve"> предоставление молодым семьям, молодым специалистам и гражданам, проживающим и работающим в сельской местности, социальных выплат </w:t>
      </w:r>
      <w:r w:rsidR="001819AC" w:rsidRPr="00A0543B">
        <w:rPr>
          <w:rFonts w:eastAsia="Calibri"/>
          <w:bCs/>
          <w:sz w:val="27"/>
          <w:szCs w:val="27"/>
        </w:rPr>
        <w:br/>
        <w:t>на приобретение (строительство) жилья в рамках реализации государственной программы Калининградской области «Развитие сельского хозяйства»;</w:t>
      </w:r>
    </w:p>
    <w:p w:rsidR="001819AC" w:rsidRPr="00A0543B" w:rsidRDefault="00D44324" w:rsidP="001819AC">
      <w:pPr>
        <w:ind w:firstLine="709"/>
        <w:jc w:val="both"/>
        <w:rPr>
          <w:sz w:val="27"/>
          <w:szCs w:val="27"/>
        </w:rPr>
      </w:pPr>
      <w:r>
        <w:rPr>
          <w:rFonts w:eastAsia="Calibri"/>
          <w:bCs/>
          <w:sz w:val="27"/>
          <w:szCs w:val="27"/>
        </w:rPr>
        <w:t>–</w:t>
      </w:r>
      <w:r w:rsidR="001819AC" w:rsidRPr="00A0543B">
        <w:rPr>
          <w:rFonts w:eastAsia="Calibri"/>
          <w:bCs/>
          <w:sz w:val="27"/>
          <w:szCs w:val="27"/>
        </w:rPr>
        <w:t> предоставление отдельным категориям граждан, приобретающим жилые помещения на первичном рынке жилья с использованием средств ипотечных жилищных кредитов (займов), мер социальной поддержки в форме социальной выплаты на субсидирование части процентной ставки по таким кредитам (займам);</w:t>
      </w:r>
    </w:p>
    <w:p w:rsidR="001819AC" w:rsidRPr="00A0543B" w:rsidRDefault="00D44324" w:rsidP="001819AC">
      <w:pPr>
        <w:ind w:firstLine="709"/>
        <w:jc w:val="both"/>
        <w:rPr>
          <w:sz w:val="27"/>
          <w:szCs w:val="27"/>
        </w:rPr>
      </w:pPr>
      <w:r>
        <w:rPr>
          <w:rFonts w:eastAsia="Calibri"/>
          <w:bCs/>
          <w:sz w:val="27"/>
          <w:szCs w:val="27"/>
        </w:rPr>
        <w:t>–</w:t>
      </w:r>
      <w:r w:rsidR="001819AC" w:rsidRPr="00A0543B">
        <w:rPr>
          <w:rFonts w:eastAsia="Calibri"/>
          <w:bCs/>
          <w:sz w:val="27"/>
          <w:szCs w:val="27"/>
        </w:rPr>
        <w:t> предоставление гражданам – участникам программы «Жилье для российской семьи»</w:t>
      </w:r>
      <w:r w:rsidR="00813528">
        <w:rPr>
          <w:rFonts w:eastAsia="Calibri"/>
          <w:bCs/>
          <w:sz w:val="27"/>
          <w:szCs w:val="27"/>
        </w:rPr>
        <w:t>,</w:t>
      </w:r>
      <w:r w:rsidR="001819AC" w:rsidRPr="00A0543B">
        <w:rPr>
          <w:rFonts w:eastAsia="Calibri"/>
          <w:bCs/>
          <w:sz w:val="27"/>
          <w:szCs w:val="27"/>
        </w:rPr>
        <w:t xml:space="preserve"> возможности приобретения жилья экономкласса по цене, не</w:t>
      </w:r>
      <w:r w:rsidR="005C5CD2">
        <w:rPr>
          <w:rFonts w:eastAsia="Calibri"/>
          <w:bCs/>
          <w:sz w:val="27"/>
          <w:szCs w:val="27"/>
        </w:rPr>
        <w:t> </w:t>
      </w:r>
      <w:r w:rsidR="001819AC" w:rsidRPr="00A0543B">
        <w:rPr>
          <w:rFonts w:eastAsia="Calibri"/>
          <w:bCs/>
          <w:sz w:val="27"/>
          <w:szCs w:val="27"/>
        </w:rPr>
        <w:t>превышающей 35 тыс. руб</w:t>
      </w:r>
      <w:r>
        <w:rPr>
          <w:rFonts w:eastAsia="Calibri"/>
          <w:bCs/>
          <w:sz w:val="27"/>
          <w:szCs w:val="27"/>
        </w:rPr>
        <w:t>.</w:t>
      </w:r>
      <w:r w:rsidR="001819AC" w:rsidRPr="00A0543B">
        <w:rPr>
          <w:rFonts w:eastAsia="Calibri"/>
          <w:bCs/>
          <w:sz w:val="27"/>
          <w:szCs w:val="27"/>
        </w:rPr>
        <w:t xml:space="preserve"> за 1 м</w:t>
      </w:r>
      <w:r w:rsidR="005C5CD2">
        <w:rPr>
          <w:rFonts w:eastAsia="Calibri"/>
          <w:bCs/>
          <w:sz w:val="27"/>
          <w:szCs w:val="27"/>
          <w:vertAlign w:val="superscript"/>
        </w:rPr>
        <w:t>2</w:t>
      </w:r>
      <w:r w:rsidR="001819AC" w:rsidRPr="00A0543B">
        <w:rPr>
          <w:rFonts w:eastAsia="Calibri"/>
          <w:bCs/>
          <w:sz w:val="27"/>
          <w:szCs w:val="27"/>
        </w:rPr>
        <w:t>;</w:t>
      </w:r>
    </w:p>
    <w:p w:rsidR="001819AC" w:rsidRPr="00A0543B" w:rsidRDefault="00D44324" w:rsidP="005F2171">
      <w:pPr>
        <w:ind w:firstLine="709"/>
        <w:jc w:val="both"/>
        <w:rPr>
          <w:rFonts w:eastAsia="Calibri"/>
          <w:bCs/>
          <w:sz w:val="27"/>
          <w:szCs w:val="27"/>
        </w:rPr>
      </w:pPr>
      <w:r>
        <w:rPr>
          <w:rFonts w:eastAsia="Calibri"/>
          <w:bCs/>
          <w:sz w:val="27"/>
          <w:szCs w:val="27"/>
        </w:rPr>
        <w:t>–</w:t>
      </w:r>
      <w:r w:rsidR="001819AC" w:rsidRPr="00A0543B">
        <w:rPr>
          <w:rFonts w:eastAsia="Calibri"/>
          <w:bCs/>
          <w:sz w:val="27"/>
          <w:szCs w:val="27"/>
        </w:rPr>
        <w:t xml:space="preserve"> предоставление молодым врачам, учителям (в возрасте до 35 лет) социальных выплат на субсидирование части первоначального взноса </w:t>
      </w:r>
      <w:r>
        <w:rPr>
          <w:rFonts w:eastAsia="Calibri"/>
          <w:bCs/>
          <w:sz w:val="27"/>
          <w:szCs w:val="27"/>
        </w:rPr>
        <w:br/>
      </w:r>
      <w:r w:rsidR="001819AC" w:rsidRPr="00A0543B">
        <w:rPr>
          <w:rFonts w:eastAsia="Calibri"/>
          <w:bCs/>
          <w:sz w:val="27"/>
          <w:szCs w:val="27"/>
        </w:rPr>
        <w:t>по ипотечным жилищным кредитам (займам), полученным для приобретения жилья на первичном и вторичном рынке.</w:t>
      </w:r>
    </w:p>
    <w:p w:rsidR="005F2171" w:rsidRPr="00D44324" w:rsidRDefault="00D44324" w:rsidP="005F2171">
      <w:pPr>
        <w:ind w:firstLine="709"/>
        <w:jc w:val="both"/>
        <w:rPr>
          <w:rFonts w:eastAsia="Calibri"/>
          <w:bCs/>
          <w:spacing w:val="-6"/>
          <w:sz w:val="27"/>
          <w:szCs w:val="27"/>
        </w:rPr>
      </w:pPr>
      <w:r w:rsidRPr="00D44324">
        <w:rPr>
          <w:rFonts w:eastAsia="Calibri"/>
          <w:bCs/>
          <w:spacing w:val="-6"/>
          <w:sz w:val="27"/>
          <w:szCs w:val="27"/>
        </w:rPr>
        <w:t xml:space="preserve">Условия </w:t>
      </w:r>
      <w:r w:rsidR="005F2171" w:rsidRPr="00D44324">
        <w:rPr>
          <w:rFonts w:eastAsia="Calibri"/>
          <w:bCs/>
          <w:spacing w:val="-6"/>
          <w:sz w:val="27"/>
          <w:szCs w:val="27"/>
        </w:rPr>
        <w:t xml:space="preserve">предоставления земельного участка, находящегося в государственной или муниципальной собственности, гражданину в собственность бесплатно определены ст. 39.5 Земельного кодекса Российской Федерации. </w:t>
      </w:r>
    </w:p>
    <w:p w:rsidR="005F2171" w:rsidRPr="00D44324" w:rsidRDefault="005F2171" w:rsidP="005F2171">
      <w:pPr>
        <w:ind w:firstLine="709"/>
        <w:jc w:val="both"/>
        <w:rPr>
          <w:rFonts w:eastAsia="Calibri"/>
          <w:bCs/>
          <w:spacing w:val="-4"/>
          <w:sz w:val="27"/>
          <w:szCs w:val="27"/>
        </w:rPr>
      </w:pPr>
      <w:r w:rsidRPr="00D44324">
        <w:rPr>
          <w:rFonts w:eastAsia="Calibri"/>
          <w:bCs/>
          <w:spacing w:val="-8"/>
          <w:sz w:val="27"/>
          <w:szCs w:val="27"/>
        </w:rPr>
        <w:t>Законом Калининградской области от21 декабря 2006</w:t>
      </w:r>
      <w:r w:rsidR="00D44324" w:rsidRPr="00D44324">
        <w:rPr>
          <w:rFonts w:eastAsia="Calibri"/>
          <w:bCs/>
          <w:spacing w:val="-8"/>
          <w:sz w:val="27"/>
          <w:szCs w:val="27"/>
        </w:rPr>
        <w:t> </w:t>
      </w:r>
      <w:r w:rsidRPr="00D44324">
        <w:rPr>
          <w:rFonts w:eastAsia="Calibri"/>
          <w:bCs/>
          <w:spacing w:val="-8"/>
          <w:sz w:val="27"/>
          <w:szCs w:val="27"/>
        </w:rPr>
        <w:t>г. № 105 «Об</w:t>
      </w:r>
      <w:r w:rsidR="00D44324" w:rsidRPr="00D44324">
        <w:rPr>
          <w:rFonts w:eastAsia="Calibri"/>
          <w:bCs/>
          <w:spacing w:val="-8"/>
          <w:sz w:val="27"/>
          <w:szCs w:val="27"/>
        </w:rPr>
        <w:t xml:space="preserve"> </w:t>
      </w:r>
      <w:r w:rsidRPr="00D44324">
        <w:rPr>
          <w:rFonts w:eastAsia="Calibri"/>
          <w:bCs/>
          <w:spacing w:val="-8"/>
          <w:sz w:val="27"/>
          <w:szCs w:val="27"/>
        </w:rPr>
        <w:t xml:space="preserve">особенностях </w:t>
      </w:r>
      <w:r w:rsidRPr="00D44324">
        <w:rPr>
          <w:rFonts w:eastAsia="Calibri"/>
          <w:bCs/>
          <w:spacing w:val="-4"/>
          <w:sz w:val="27"/>
          <w:szCs w:val="27"/>
        </w:rPr>
        <w:t>регулирования земельных отношений на территории Калининградской области» предусмотрено предоставление земельных участков в собственность бесплатно гражданам, имеющих трех и более детей.</w:t>
      </w:r>
    </w:p>
    <w:p w:rsidR="00283827" w:rsidRPr="00215E3A" w:rsidRDefault="00283827" w:rsidP="00283827">
      <w:pPr>
        <w:ind w:left="708"/>
        <w:jc w:val="left"/>
        <w:rPr>
          <w:b/>
          <w:i/>
          <w:sz w:val="27"/>
          <w:szCs w:val="27"/>
        </w:rPr>
      </w:pPr>
      <w:r w:rsidRPr="00215E3A">
        <w:rPr>
          <w:b/>
          <w:i/>
          <w:sz w:val="27"/>
          <w:szCs w:val="27"/>
        </w:rPr>
        <w:t xml:space="preserve">Министерство по муниципальному развитию и внутренней политике Правительства Калининградской области </w:t>
      </w:r>
    </w:p>
    <w:p w:rsidR="00283827" w:rsidRDefault="00283827" w:rsidP="00283827">
      <w:pPr>
        <w:ind w:left="708"/>
        <w:jc w:val="left"/>
        <w:rPr>
          <w:i/>
          <w:sz w:val="27"/>
          <w:szCs w:val="27"/>
        </w:rPr>
      </w:pPr>
      <w:r w:rsidRPr="00283827">
        <w:rPr>
          <w:i/>
          <w:sz w:val="27"/>
          <w:szCs w:val="27"/>
        </w:rPr>
        <w:t>Адрес: 236007, г. Калининград, ул.</w:t>
      </w:r>
      <w:r>
        <w:rPr>
          <w:i/>
          <w:sz w:val="27"/>
          <w:szCs w:val="27"/>
        </w:rPr>
        <w:t xml:space="preserve"> </w:t>
      </w:r>
      <w:r w:rsidRPr="00283827">
        <w:rPr>
          <w:i/>
          <w:sz w:val="27"/>
          <w:szCs w:val="27"/>
        </w:rPr>
        <w:t>Дм. Донского, д. 1</w:t>
      </w:r>
    </w:p>
    <w:p w:rsidR="00283827" w:rsidRDefault="00283827" w:rsidP="00283827">
      <w:pPr>
        <w:ind w:left="708"/>
        <w:jc w:val="left"/>
        <w:rPr>
          <w:i/>
          <w:sz w:val="27"/>
          <w:szCs w:val="27"/>
        </w:rPr>
      </w:pPr>
      <w:r w:rsidRPr="00283827">
        <w:rPr>
          <w:i/>
          <w:sz w:val="27"/>
          <w:szCs w:val="27"/>
        </w:rPr>
        <w:t>Тел./факс: 8 (4012) 599-040; 599-043</w:t>
      </w:r>
    </w:p>
    <w:p w:rsidR="00283827" w:rsidRDefault="00283827" w:rsidP="00283827">
      <w:pPr>
        <w:ind w:left="708"/>
        <w:jc w:val="left"/>
        <w:rPr>
          <w:i/>
          <w:sz w:val="27"/>
          <w:szCs w:val="27"/>
        </w:rPr>
      </w:pPr>
      <w:r w:rsidRPr="00283827">
        <w:rPr>
          <w:i/>
          <w:sz w:val="27"/>
          <w:szCs w:val="27"/>
        </w:rPr>
        <w:t>Телефон горячей линии: 8 (4012) 570-466</w:t>
      </w:r>
    </w:p>
    <w:p w:rsidR="00283827" w:rsidRDefault="00283827" w:rsidP="00283827">
      <w:pPr>
        <w:ind w:left="708"/>
        <w:jc w:val="left"/>
        <w:rPr>
          <w:i/>
          <w:sz w:val="27"/>
          <w:szCs w:val="27"/>
        </w:rPr>
      </w:pPr>
      <w:r w:rsidRPr="00283827">
        <w:rPr>
          <w:i/>
          <w:sz w:val="27"/>
          <w:szCs w:val="27"/>
        </w:rPr>
        <w:t xml:space="preserve">Официальный Интернет-сайт: </w:t>
      </w:r>
      <w:hyperlink r:id="rId175" w:tgtFrame="_blank" w:history="1">
        <w:r w:rsidRPr="00283827">
          <w:rPr>
            <w:i/>
            <w:sz w:val="27"/>
            <w:szCs w:val="27"/>
          </w:rPr>
          <w:t>http://www.gov39.ru</w:t>
        </w:r>
      </w:hyperlink>
    </w:p>
    <w:p w:rsidR="00283827" w:rsidRDefault="00283827" w:rsidP="00283827">
      <w:pPr>
        <w:ind w:left="708"/>
        <w:jc w:val="left"/>
        <w:rPr>
          <w:i/>
          <w:sz w:val="27"/>
          <w:szCs w:val="27"/>
        </w:rPr>
      </w:pPr>
      <w:r w:rsidRPr="00283827">
        <w:rPr>
          <w:i/>
          <w:sz w:val="27"/>
          <w:szCs w:val="27"/>
        </w:rPr>
        <w:t xml:space="preserve">Адрес электронной почты: minrazvitia@gov39.ru </w:t>
      </w:r>
    </w:p>
    <w:p w:rsidR="009440A0" w:rsidRPr="00D44324" w:rsidRDefault="009440A0" w:rsidP="009440A0">
      <w:pPr>
        <w:ind w:firstLine="709"/>
        <w:jc w:val="left"/>
        <w:rPr>
          <w:i/>
          <w:spacing w:val="-10"/>
          <w:sz w:val="27"/>
          <w:szCs w:val="27"/>
        </w:rPr>
      </w:pPr>
      <w:r w:rsidRPr="00D44324">
        <w:rPr>
          <w:b/>
          <w:i/>
          <w:spacing w:val="-10"/>
          <w:sz w:val="27"/>
          <w:szCs w:val="27"/>
        </w:rPr>
        <w:t>Управление по вопросам миграции</w:t>
      </w:r>
      <w:r w:rsidRPr="00D44324">
        <w:rPr>
          <w:b/>
          <w:bCs/>
          <w:i/>
          <w:spacing w:val="-10"/>
          <w:sz w:val="27"/>
          <w:szCs w:val="27"/>
        </w:rPr>
        <w:t xml:space="preserve"> УМВД России по Калининградской </w:t>
      </w:r>
      <w:r w:rsidR="00D44324">
        <w:rPr>
          <w:b/>
          <w:bCs/>
          <w:i/>
          <w:spacing w:val="-10"/>
          <w:sz w:val="27"/>
          <w:szCs w:val="27"/>
        </w:rPr>
        <w:t>о</w:t>
      </w:r>
      <w:r w:rsidRPr="00D44324">
        <w:rPr>
          <w:b/>
          <w:bCs/>
          <w:i/>
          <w:spacing w:val="-10"/>
          <w:sz w:val="27"/>
          <w:szCs w:val="27"/>
        </w:rPr>
        <w:t>бласти</w:t>
      </w:r>
    </w:p>
    <w:p w:rsidR="008F6089" w:rsidRPr="008F6089" w:rsidRDefault="008F6089" w:rsidP="009440A0">
      <w:pPr>
        <w:ind w:firstLine="708"/>
        <w:jc w:val="both"/>
        <w:rPr>
          <w:i/>
          <w:sz w:val="27"/>
          <w:szCs w:val="27"/>
        </w:rPr>
      </w:pPr>
      <w:r w:rsidRPr="008F6089">
        <w:rPr>
          <w:i/>
          <w:sz w:val="27"/>
          <w:szCs w:val="27"/>
        </w:rPr>
        <w:t>Адрес: 236006, г. Калининград, ул. Фрунзе, д. 6</w:t>
      </w:r>
    </w:p>
    <w:p w:rsidR="008F6089" w:rsidRPr="008F6089" w:rsidRDefault="008F6089" w:rsidP="009440A0">
      <w:pPr>
        <w:ind w:firstLine="708"/>
        <w:jc w:val="both"/>
        <w:rPr>
          <w:i/>
          <w:sz w:val="27"/>
          <w:szCs w:val="27"/>
        </w:rPr>
      </w:pPr>
      <w:r w:rsidRPr="008F6089">
        <w:rPr>
          <w:i/>
          <w:sz w:val="27"/>
          <w:szCs w:val="27"/>
        </w:rPr>
        <w:t>Тел./факс: 8 (4012) 558-187</w:t>
      </w:r>
    </w:p>
    <w:p w:rsidR="008F6089" w:rsidRPr="008F6089" w:rsidRDefault="008F6089" w:rsidP="009440A0">
      <w:pPr>
        <w:ind w:firstLine="708"/>
        <w:jc w:val="both"/>
        <w:rPr>
          <w:i/>
          <w:sz w:val="27"/>
          <w:szCs w:val="27"/>
        </w:rPr>
      </w:pPr>
      <w:r w:rsidRPr="008F6089">
        <w:rPr>
          <w:i/>
          <w:sz w:val="27"/>
          <w:szCs w:val="27"/>
        </w:rPr>
        <w:t>Телефон горячей линии: 8 (4012) 558-188</w:t>
      </w:r>
    </w:p>
    <w:p w:rsidR="008F6089" w:rsidRPr="008F6089" w:rsidRDefault="008F6089" w:rsidP="009440A0">
      <w:pPr>
        <w:ind w:firstLine="708"/>
        <w:jc w:val="both"/>
        <w:rPr>
          <w:i/>
          <w:sz w:val="27"/>
          <w:szCs w:val="27"/>
        </w:rPr>
      </w:pPr>
      <w:r w:rsidRPr="008F6089">
        <w:rPr>
          <w:i/>
          <w:sz w:val="27"/>
          <w:szCs w:val="27"/>
        </w:rPr>
        <w:t xml:space="preserve">Официальный Интернет-сайт: </w:t>
      </w:r>
      <w:hyperlink w:tgtFrame="_blank" w:history="1">
        <w:r w:rsidRPr="008F6089">
          <w:rPr>
            <w:i/>
            <w:sz w:val="27"/>
            <w:szCs w:val="27"/>
          </w:rPr>
          <w:t>http://www.39.мвд.рф</w:t>
        </w:r>
      </w:hyperlink>
    </w:p>
    <w:p w:rsidR="009440A0" w:rsidRPr="008F6089" w:rsidRDefault="008F6089" w:rsidP="009440A0">
      <w:pPr>
        <w:ind w:firstLine="708"/>
        <w:jc w:val="both"/>
        <w:rPr>
          <w:i/>
          <w:sz w:val="27"/>
          <w:szCs w:val="27"/>
          <w:highlight w:val="yellow"/>
        </w:rPr>
      </w:pPr>
      <w:r w:rsidRPr="008F6089">
        <w:rPr>
          <w:i/>
          <w:sz w:val="27"/>
          <w:szCs w:val="27"/>
        </w:rPr>
        <w:t>Skype: fms39vopros</w:t>
      </w:r>
    </w:p>
    <w:p w:rsidR="00D34745" w:rsidRPr="00DB7215" w:rsidRDefault="00D34745" w:rsidP="00D34745">
      <w:pPr>
        <w:pStyle w:val="25"/>
      </w:pPr>
      <w:bookmarkStart w:id="287" w:name="_Toc368992997"/>
      <w:bookmarkStart w:id="288" w:name="_Toc369991267"/>
      <w:bookmarkStart w:id="289" w:name="_Toc371681235"/>
      <w:bookmarkStart w:id="290" w:name="_Toc391916624"/>
      <w:r w:rsidRPr="00DB7215">
        <w:t>КАЛУЖСКАЯ ОБЛАСТЬ</w:t>
      </w:r>
      <w:bookmarkEnd w:id="287"/>
      <w:bookmarkEnd w:id="288"/>
      <w:bookmarkEnd w:id="289"/>
      <w:bookmarkEnd w:id="290"/>
    </w:p>
    <w:p w:rsidR="00D34745" w:rsidRPr="00DB7215" w:rsidRDefault="00D34745" w:rsidP="00D34745">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D34745" w:rsidRPr="00DB7215" w:rsidRDefault="00D34745" w:rsidP="00D34745">
      <w:pPr>
        <w:rPr>
          <w:i/>
          <w:iCs/>
          <w:sz w:val="27"/>
          <w:szCs w:val="27"/>
        </w:rPr>
      </w:pPr>
      <w:r w:rsidRPr="00DB7215">
        <w:rPr>
          <w:i/>
          <w:iCs/>
          <w:sz w:val="27"/>
          <w:szCs w:val="27"/>
        </w:rPr>
        <w:t xml:space="preserve">распоряжением Правительства Российской Федерации </w:t>
      </w:r>
    </w:p>
    <w:p w:rsidR="00D34745" w:rsidRPr="00DB7215" w:rsidRDefault="00D34745" w:rsidP="00D34745">
      <w:pPr>
        <w:rPr>
          <w:i/>
          <w:iCs/>
          <w:sz w:val="27"/>
          <w:szCs w:val="27"/>
        </w:rPr>
      </w:pPr>
      <w:r w:rsidRPr="00DB7215">
        <w:rPr>
          <w:i/>
          <w:iCs/>
          <w:sz w:val="27"/>
          <w:szCs w:val="27"/>
        </w:rPr>
        <w:t xml:space="preserve">от </w:t>
      </w:r>
      <w:r>
        <w:rPr>
          <w:i/>
          <w:iCs/>
          <w:sz w:val="27"/>
          <w:szCs w:val="27"/>
        </w:rPr>
        <w:t>21 октября 2015</w:t>
      </w:r>
      <w:r w:rsidRPr="00DB7215">
        <w:rPr>
          <w:i/>
          <w:iCs/>
          <w:sz w:val="27"/>
          <w:szCs w:val="27"/>
        </w:rPr>
        <w:t xml:space="preserve"> г. № </w:t>
      </w:r>
      <w:r>
        <w:rPr>
          <w:i/>
          <w:iCs/>
          <w:sz w:val="27"/>
          <w:szCs w:val="27"/>
        </w:rPr>
        <w:t>2109</w:t>
      </w:r>
      <w:r w:rsidRPr="00DB7215">
        <w:rPr>
          <w:i/>
          <w:iCs/>
          <w:sz w:val="27"/>
          <w:szCs w:val="27"/>
        </w:rPr>
        <w:t>-р)</w:t>
      </w:r>
    </w:p>
    <w:p w:rsidR="00D34745" w:rsidRPr="00DB7215" w:rsidRDefault="00D34745" w:rsidP="00D34745">
      <w:pPr>
        <w:ind w:firstLine="709"/>
        <w:jc w:val="both"/>
        <w:rPr>
          <w:b/>
          <w:sz w:val="27"/>
          <w:szCs w:val="27"/>
        </w:rPr>
      </w:pPr>
    </w:p>
    <w:p w:rsidR="00D34745" w:rsidRPr="00DB7215" w:rsidRDefault="00D34745" w:rsidP="00D34745">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D34745" w:rsidRDefault="00D34745" w:rsidP="00D34745">
      <w:pPr>
        <w:ind w:firstLine="709"/>
        <w:jc w:val="both"/>
        <w:rPr>
          <w:sz w:val="27"/>
          <w:szCs w:val="27"/>
        </w:rPr>
      </w:pPr>
      <w:r w:rsidRPr="002934AF">
        <w:rPr>
          <w:sz w:val="27"/>
          <w:szCs w:val="27"/>
        </w:rPr>
        <w:t>Территорией вселения является Калужская область.</w:t>
      </w:r>
    </w:p>
    <w:p w:rsidR="00D21D8F" w:rsidRPr="00D21D8F" w:rsidRDefault="00D21D8F" w:rsidP="00D21D8F">
      <w:pPr>
        <w:ind w:firstLine="709"/>
        <w:jc w:val="both"/>
        <w:rPr>
          <w:sz w:val="27"/>
          <w:szCs w:val="27"/>
        </w:rPr>
      </w:pPr>
      <w:r w:rsidRPr="002C64F9">
        <w:rPr>
          <w:sz w:val="27"/>
          <w:szCs w:val="27"/>
        </w:rPr>
        <w:t>В Государственной программ</w:t>
      </w:r>
      <w:r w:rsidR="00454DA5">
        <w:rPr>
          <w:sz w:val="27"/>
          <w:szCs w:val="27"/>
        </w:rPr>
        <w:t>е</w:t>
      </w:r>
      <w:r w:rsidRPr="002C64F9">
        <w:rPr>
          <w:sz w:val="27"/>
          <w:szCs w:val="27"/>
        </w:rPr>
        <w:t xml:space="preserve"> Калужской области «Оказание содействия добровольному переселению в Калужскую область соотечественников, проживающих за рубежом» выделены четыре проекта </w:t>
      </w:r>
      <w:r w:rsidRPr="00D21D8F">
        <w:rPr>
          <w:sz w:val="27"/>
          <w:szCs w:val="27"/>
        </w:rPr>
        <w:t>переселения</w:t>
      </w:r>
      <w:r w:rsidR="003865C0">
        <w:rPr>
          <w:rStyle w:val="ae"/>
          <w:sz w:val="27"/>
          <w:szCs w:val="27"/>
        </w:rPr>
        <w:footnoteReference w:id="20"/>
      </w:r>
      <w:r w:rsidRPr="00D21D8F">
        <w:rPr>
          <w:sz w:val="27"/>
          <w:szCs w:val="27"/>
        </w:rPr>
        <w:t>:</w:t>
      </w:r>
    </w:p>
    <w:p w:rsidR="00D21D8F" w:rsidRPr="00F77203" w:rsidRDefault="00D44324" w:rsidP="00F77203">
      <w:pPr>
        <w:ind w:firstLine="709"/>
        <w:jc w:val="both"/>
        <w:rPr>
          <w:sz w:val="27"/>
          <w:szCs w:val="27"/>
        </w:rPr>
      </w:pPr>
      <w:r>
        <w:rPr>
          <w:sz w:val="27"/>
          <w:szCs w:val="27"/>
        </w:rPr>
        <w:t>– </w:t>
      </w:r>
      <w:r w:rsidR="00D21D8F" w:rsidRPr="00F77203">
        <w:rPr>
          <w:sz w:val="27"/>
          <w:szCs w:val="27"/>
        </w:rPr>
        <w:t xml:space="preserve">«Территория вселения – Калужская область», ориентированный на привлечение соотечественников по востребованным в регионе специальностям; </w:t>
      </w:r>
    </w:p>
    <w:p w:rsidR="00D21D8F" w:rsidRPr="00F77203" w:rsidRDefault="00D44324" w:rsidP="00F77203">
      <w:pPr>
        <w:ind w:firstLine="709"/>
        <w:jc w:val="both"/>
        <w:rPr>
          <w:sz w:val="27"/>
          <w:szCs w:val="27"/>
        </w:rPr>
      </w:pPr>
      <w:r>
        <w:rPr>
          <w:sz w:val="27"/>
          <w:szCs w:val="27"/>
        </w:rPr>
        <w:t>– </w:t>
      </w:r>
      <w:r w:rsidR="00D21D8F" w:rsidRPr="00F77203">
        <w:rPr>
          <w:sz w:val="27"/>
          <w:szCs w:val="27"/>
        </w:rPr>
        <w:t xml:space="preserve">«Сельское хозяйство» – для соотечественников, планирующих создание крестьянских (фермерских) хозяйств либо осуществление предпринимательской деятельности в сельском хозяйстве; </w:t>
      </w:r>
    </w:p>
    <w:p w:rsidR="00D21D8F" w:rsidRPr="00F77203" w:rsidRDefault="00D44324" w:rsidP="00F77203">
      <w:pPr>
        <w:ind w:firstLine="709"/>
        <w:jc w:val="both"/>
        <w:rPr>
          <w:sz w:val="27"/>
          <w:szCs w:val="27"/>
        </w:rPr>
      </w:pPr>
      <w:r>
        <w:rPr>
          <w:sz w:val="27"/>
          <w:szCs w:val="27"/>
        </w:rPr>
        <w:t>– </w:t>
      </w:r>
      <w:r w:rsidR="00D21D8F" w:rsidRPr="00F77203">
        <w:rPr>
          <w:sz w:val="27"/>
          <w:szCs w:val="27"/>
        </w:rPr>
        <w:t xml:space="preserve">«Образование», направленный на стимулирование переселения соотечественников, планирующих получение профессионального образования в Калужской области; </w:t>
      </w:r>
    </w:p>
    <w:p w:rsidR="00D21D8F" w:rsidRPr="00F77203" w:rsidRDefault="00D44324" w:rsidP="00F77203">
      <w:pPr>
        <w:ind w:firstLine="709"/>
        <w:jc w:val="both"/>
        <w:rPr>
          <w:sz w:val="27"/>
          <w:szCs w:val="27"/>
        </w:rPr>
      </w:pPr>
      <w:r>
        <w:rPr>
          <w:sz w:val="27"/>
          <w:szCs w:val="27"/>
        </w:rPr>
        <w:t>– </w:t>
      </w:r>
      <w:r w:rsidR="00D21D8F" w:rsidRPr="00F77203">
        <w:rPr>
          <w:sz w:val="27"/>
          <w:szCs w:val="27"/>
        </w:rPr>
        <w:t>«Объекты туриндустрии» – для соотечественников, желающих работать в сфере туристской индустрии Калужской области.</w:t>
      </w:r>
    </w:p>
    <w:p w:rsidR="00D34745" w:rsidRPr="00F77203" w:rsidRDefault="00D34745" w:rsidP="00F77203">
      <w:pPr>
        <w:ind w:firstLine="709"/>
        <w:jc w:val="both"/>
        <w:rPr>
          <w:sz w:val="27"/>
          <w:szCs w:val="27"/>
        </w:rPr>
      </w:pPr>
      <w:r w:rsidRPr="00F77203">
        <w:rPr>
          <w:sz w:val="27"/>
          <w:szCs w:val="27"/>
        </w:rPr>
        <w:t xml:space="preserve">Калужская область расположена в центре европейской части России </w:t>
      </w:r>
      <w:r w:rsidRPr="00F77203">
        <w:rPr>
          <w:sz w:val="27"/>
          <w:szCs w:val="27"/>
        </w:rPr>
        <w:br/>
        <w:t>к юго-западу от Москвы. Через территорию области проходят важнейшие железнодорожные и автомобильные магистрали, по которым осуществляются местные и транзитные связи не только с регионами России, но и странами ближнего зарубежья.</w:t>
      </w:r>
      <w:r w:rsidR="00D66912" w:rsidRPr="00F77203">
        <w:rPr>
          <w:sz w:val="27"/>
          <w:szCs w:val="27"/>
        </w:rPr>
        <w:t xml:space="preserve"> Административный центр </w:t>
      </w:r>
      <w:r w:rsidR="000879DB">
        <w:rPr>
          <w:sz w:val="27"/>
          <w:szCs w:val="27"/>
        </w:rPr>
        <w:t>–</w:t>
      </w:r>
      <w:r w:rsidR="00D66912" w:rsidRPr="00F77203">
        <w:rPr>
          <w:sz w:val="27"/>
          <w:szCs w:val="27"/>
        </w:rPr>
        <w:t xml:space="preserve"> город Калуга.</w:t>
      </w:r>
    </w:p>
    <w:p w:rsidR="00D66912" w:rsidRPr="00F77203" w:rsidRDefault="00D66912" w:rsidP="00F77203">
      <w:pPr>
        <w:pStyle w:val="ConsPlusNormal"/>
        <w:ind w:firstLine="709"/>
        <w:jc w:val="both"/>
        <w:rPr>
          <w:sz w:val="27"/>
          <w:szCs w:val="27"/>
        </w:rPr>
      </w:pPr>
      <w:r w:rsidRPr="00F77203">
        <w:rPr>
          <w:sz w:val="27"/>
          <w:szCs w:val="27"/>
        </w:rPr>
        <w:t>В состав области входят административно-территориальные единицы: 24</w:t>
      </w:r>
      <w:r w:rsidR="004B7EB5" w:rsidRPr="00F77203">
        <w:rPr>
          <w:sz w:val="27"/>
          <w:szCs w:val="27"/>
        </w:rPr>
        <w:t> </w:t>
      </w:r>
      <w:r w:rsidRPr="00F77203">
        <w:rPr>
          <w:sz w:val="27"/>
          <w:szCs w:val="27"/>
        </w:rPr>
        <w:t>района</w:t>
      </w:r>
      <w:r w:rsidR="00CD23D3" w:rsidRPr="00F77203">
        <w:rPr>
          <w:sz w:val="27"/>
          <w:szCs w:val="27"/>
        </w:rPr>
        <w:t xml:space="preserve"> (</w:t>
      </w:r>
      <w:r w:rsidRPr="00F77203">
        <w:rPr>
          <w:sz w:val="27"/>
          <w:szCs w:val="27"/>
        </w:rPr>
        <w:t>Бабынинский, Барятинский, Боровский, Дзержинский, Думиничский, Жиздринский, Жуковский, Износковский, Кировский, Козельский, Куйбышевский, Людиновский, Малоярославецкий, Медынский, Мещовский, Мосальский, Перемышльский, Спас-Деменский, Сухиничский, Тарусский, Ульяновский, Ферзиковский, Хвастовичский, Юхновский</w:t>
      </w:r>
      <w:r w:rsidR="00CD23D3" w:rsidRPr="00F77203">
        <w:rPr>
          <w:sz w:val="27"/>
          <w:szCs w:val="27"/>
        </w:rPr>
        <w:t>)</w:t>
      </w:r>
      <w:r w:rsidRPr="00F77203">
        <w:rPr>
          <w:sz w:val="27"/>
          <w:szCs w:val="27"/>
        </w:rPr>
        <w:t xml:space="preserve"> и 2 города (Калуга, Обнинск).</w:t>
      </w:r>
    </w:p>
    <w:p w:rsidR="00627471" w:rsidRPr="00D44324" w:rsidRDefault="00627471" w:rsidP="00F77203">
      <w:pPr>
        <w:pStyle w:val="ConsPlusNormal"/>
        <w:ind w:firstLine="709"/>
        <w:jc w:val="both"/>
        <w:rPr>
          <w:spacing w:val="-4"/>
          <w:sz w:val="27"/>
          <w:szCs w:val="27"/>
        </w:rPr>
      </w:pPr>
      <w:r w:rsidRPr="00D44324">
        <w:rPr>
          <w:spacing w:val="-4"/>
          <w:sz w:val="27"/>
          <w:szCs w:val="27"/>
        </w:rPr>
        <w:t xml:space="preserve">Калужская область – один из первых российских регионов, в котором созданы индустриальные парки. В настоящее время функционирует 12 индустриальных </w:t>
      </w:r>
      <w:r w:rsidR="00D44324" w:rsidRPr="00D44324">
        <w:rPr>
          <w:spacing w:val="-4"/>
          <w:sz w:val="27"/>
          <w:szCs w:val="27"/>
        </w:rPr>
        <w:br/>
      </w:r>
      <w:r w:rsidRPr="00D44324">
        <w:rPr>
          <w:spacing w:val="-4"/>
          <w:sz w:val="27"/>
          <w:szCs w:val="27"/>
        </w:rPr>
        <w:t>парков, расположенных на площади более 7</w:t>
      </w:r>
      <w:r w:rsidR="00D44324" w:rsidRPr="00D44324">
        <w:rPr>
          <w:spacing w:val="-4"/>
          <w:sz w:val="27"/>
          <w:szCs w:val="27"/>
        </w:rPr>
        <w:t> </w:t>
      </w:r>
      <w:r w:rsidRPr="00D44324">
        <w:rPr>
          <w:spacing w:val="-4"/>
          <w:sz w:val="27"/>
          <w:szCs w:val="27"/>
        </w:rPr>
        <w:t>500 г</w:t>
      </w:r>
      <w:r w:rsidR="006A2526" w:rsidRPr="00D44324">
        <w:rPr>
          <w:spacing w:val="-4"/>
          <w:sz w:val="27"/>
          <w:szCs w:val="27"/>
        </w:rPr>
        <w:t>а</w:t>
      </w:r>
      <w:r w:rsidRPr="00D44324">
        <w:rPr>
          <w:spacing w:val="-4"/>
          <w:sz w:val="27"/>
          <w:szCs w:val="27"/>
        </w:rPr>
        <w:t xml:space="preserve">. Все участки обеспечены необходимой инженерной и транспортной инфраструктурой. </w:t>
      </w:r>
    </w:p>
    <w:p w:rsidR="00627471" w:rsidRPr="00F77203" w:rsidRDefault="00627471" w:rsidP="00F77203">
      <w:pPr>
        <w:pStyle w:val="ConsPlusNormal"/>
        <w:ind w:firstLine="709"/>
        <w:jc w:val="both"/>
        <w:rPr>
          <w:sz w:val="27"/>
          <w:szCs w:val="27"/>
        </w:rPr>
      </w:pPr>
      <w:r w:rsidRPr="00F77203">
        <w:rPr>
          <w:sz w:val="27"/>
          <w:szCs w:val="27"/>
        </w:rPr>
        <w:t>Продолжается развитие кластеров – автомобильного, фармацевтического</w:t>
      </w:r>
      <w:r w:rsidR="007B20B6">
        <w:rPr>
          <w:sz w:val="27"/>
          <w:szCs w:val="27"/>
        </w:rPr>
        <w:t>,</w:t>
      </w:r>
      <w:r w:rsidRPr="00F77203">
        <w:rPr>
          <w:sz w:val="27"/>
          <w:szCs w:val="27"/>
        </w:rPr>
        <w:t xml:space="preserve"> транспортно-логистического, агропромышленного, информационных технологий, туристско-рекреационного. Наряду с новыми направлениями сохраняется существующая экономическая специализация.</w:t>
      </w:r>
    </w:p>
    <w:p w:rsidR="00627471" w:rsidRPr="00F77203" w:rsidRDefault="00627471" w:rsidP="00F77203">
      <w:pPr>
        <w:pStyle w:val="ConsPlusNormal"/>
        <w:ind w:firstLine="709"/>
        <w:jc w:val="both"/>
        <w:rPr>
          <w:sz w:val="27"/>
          <w:szCs w:val="27"/>
        </w:rPr>
      </w:pPr>
      <w:r w:rsidRPr="00F77203">
        <w:rPr>
          <w:sz w:val="27"/>
          <w:szCs w:val="27"/>
        </w:rPr>
        <w:t xml:space="preserve">Создаются новые предприятия, производящие высокотехнологичную продукцию – автомобили и автокомпоненты, телевизоры, строительные материалы, лекарственные препараты. </w:t>
      </w:r>
      <w:r w:rsidR="00834A99">
        <w:rPr>
          <w:sz w:val="27"/>
          <w:szCs w:val="27"/>
        </w:rPr>
        <w:t xml:space="preserve">Размещены предприятия </w:t>
      </w:r>
      <w:r w:rsidRPr="00F77203">
        <w:rPr>
          <w:sz w:val="27"/>
          <w:szCs w:val="27"/>
        </w:rPr>
        <w:t>крупнейши</w:t>
      </w:r>
      <w:r w:rsidR="00834A99">
        <w:rPr>
          <w:sz w:val="27"/>
          <w:szCs w:val="27"/>
        </w:rPr>
        <w:t>х</w:t>
      </w:r>
      <w:r w:rsidRPr="00F77203">
        <w:rPr>
          <w:sz w:val="27"/>
          <w:szCs w:val="27"/>
        </w:rPr>
        <w:t xml:space="preserve"> мировы</w:t>
      </w:r>
      <w:r w:rsidR="00834A99">
        <w:rPr>
          <w:sz w:val="27"/>
          <w:szCs w:val="27"/>
        </w:rPr>
        <w:t>х</w:t>
      </w:r>
      <w:r w:rsidRPr="00F77203">
        <w:rPr>
          <w:sz w:val="27"/>
          <w:szCs w:val="27"/>
        </w:rPr>
        <w:t xml:space="preserve"> производител</w:t>
      </w:r>
      <w:r w:rsidR="00834A99">
        <w:rPr>
          <w:sz w:val="27"/>
          <w:szCs w:val="27"/>
        </w:rPr>
        <w:t>ей</w:t>
      </w:r>
      <w:r w:rsidRPr="00F77203">
        <w:rPr>
          <w:sz w:val="27"/>
          <w:szCs w:val="27"/>
        </w:rPr>
        <w:t xml:space="preserve">: «Фольксваген», «Вольво», </w:t>
      </w:r>
      <w:r w:rsidR="00D44324" w:rsidRPr="00F77203">
        <w:rPr>
          <w:sz w:val="27"/>
          <w:szCs w:val="27"/>
        </w:rPr>
        <w:t>«Пежо</w:t>
      </w:r>
      <w:r w:rsidR="00D44324">
        <w:rPr>
          <w:sz w:val="27"/>
          <w:szCs w:val="27"/>
        </w:rPr>
        <w:t>»,</w:t>
      </w:r>
      <w:r w:rsidR="00D44324" w:rsidRPr="00F77203">
        <w:rPr>
          <w:sz w:val="27"/>
          <w:szCs w:val="27"/>
        </w:rPr>
        <w:t xml:space="preserve"> </w:t>
      </w:r>
      <w:r w:rsidR="00D44324">
        <w:rPr>
          <w:sz w:val="27"/>
          <w:szCs w:val="27"/>
        </w:rPr>
        <w:t>«</w:t>
      </w:r>
      <w:r w:rsidR="00D44324" w:rsidRPr="00F77203">
        <w:rPr>
          <w:sz w:val="27"/>
          <w:szCs w:val="27"/>
        </w:rPr>
        <w:t xml:space="preserve">Ситроен», «Самсунг», </w:t>
      </w:r>
      <w:r w:rsidRPr="00F77203">
        <w:rPr>
          <w:sz w:val="27"/>
          <w:szCs w:val="27"/>
        </w:rPr>
        <w:t xml:space="preserve">«Л’Ореаль», «Гримме», «Лемкен», </w:t>
      </w:r>
      <w:r w:rsidR="00834A99" w:rsidRPr="00F77203">
        <w:rPr>
          <w:sz w:val="27"/>
          <w:szCs w:val="27"/>
        </w:rPr>
        <w:t xml:space="preserve">«Нестле», </w:t>
      </w:r>
      <w:r w:rsidRPr="00F77203">
        <w:rPr>
          <w:sz w:val="27"/>
          <w:szCs w:val="27"/>
        </w:rPr>
        <w:t>«Лафарж»</w:t>
      </w:r>
      <w:r w:rsidR="0092516C" w:rsidRPr="00F77203">
        <w:rPr>
          <w:sz w:val="27"/>
          <w:szCs w:val="27"/>
        </w:rPr>
        <w:t xml:space="preserve"> и другие</w:t>
      </w:r>
      <w:r w:rsidRPr="00F77203">
        <w:rPr>
          <w:sz w:val="27"/>
          <w:szCs w:val="27"/>
        </w:rPr>
        <w:t xml:space="preserve">. </w:t>
      </w:r>
    </w:p>
    <w:p w:rsidR="00627471" w:rsidRPr="00F77203" w:rsidRDefault="00627471" w:rsidP="00F77203">
      <w:pPr>
        <w:pStyle w:val="ConsPlusNormal"/>
        <w:ind w:firstLine="709"/>
        <w:jc w:val="both"/>
        <w:rPr>
          <w:sz w:val="27"/>
          <w:szCs w:val="27"/>
        </w:rPr>
      </w:pPr>
      <w:r w:rsidRPr="00F77203">
        <w:rPr>
          <w:sz w:val="27"/>
          <w:szCs w:val="27"/>
        </w:rPr>
        <w:t>В состав агропромышленного комплекса Калужской области входят 260 организаций, осуществляющих сельскохозяйственную деятельность, 45 крупных и средних предприятий пищевой и перерабатывающей промышленности, 1</w:t>
      </w:r>
      <w:r w:rsidR="00834A99">
        <w:rPr>
          <w:sz w:val="27"/>
          <w:szCs w:val="27"/>
        </w:rPr>
        <w:t> </w:t>
      </w:r>
      <w:r w:rsidRPr="00F77203">
        <w:rPr>
          <w:sz w:val="27"/>
          <w:szCs w:val="27"/>
        </w:rPr>
        <w:t>750 крестьянских (фермерских) хозяйств, 101 тыс</w:t>
      </w:r>
      <w:r w:rsidR="006A2526">
        <w:rPr>
          <w:sz w:val="27"/>
          <w:szCs w:val="27"/>
        </w:rPr>
        <w:t>.</w:t>
      </w:r>
      <w:r w:rsidRPr="00F77203">
        <w:rPr>
          <w:sz w:val="27"/>
          <w:szCs w:val="27"/>
        </w:rPr>
        <w:t xml:space="preserve"> личных подсобных хозяйств. </w:t>
      </w:r>
      <w:r w:rsidR="00DC3EA6">
        <w:rPr>
          <w:sz w:val="27"/>
          <w:szCs w:val="27"/>
        </w:rPr>
        <w:t>С</w:t>
      </w:r>
      <w:r w:rsidRPr="00F77203">
        <w:rPr>
          <w:sz w:val="27"/>
          <w:szCs w:val="27"/>
        </w:rPr>
        <w:t>пециализаци</w:t>
      </w:r>
      <w:r w:rsidR="00DC3EA6">
        <w:rPr>
          <w:sz w:val="27"/>
          <w:szCs w:val="27"/>
        </w:rPr>
        <w:t>ей</w:t>
      </w:r>
      <w:r w:rsidRPr="00F77203">
        <w:rPr>
          <w:sz w:val="27"/>
          <w:szCs w:val="27"/>
        </w:rPr>
        <w:t xml:space="preserve"> сельскохозяйственного производства </w:t>
      </w:r>
      <w:r w:rsidR="00DC3EA6">
        <w:rPr>
          <w:sz w:val="27"/>
          <w:szCs w:val="27"/>
        </w:rPr>
        <w:t>является</w:t>
      </w:r>
      <w:r w:rsidRPr="00F77203">
        <w:rPr>
          <w:sz w:val="27"/>
          <w:szCs w:val="27"/>
        </w:rPr>
        <w:t xml:space="preserve"> молочно-мясное скотоводство</w:t>
      </w:r>
      <w:r w:rsidR="00834A99">
        <w:rPr>
          <w:sz w:val="27"/>
          <w:szCs w:val="27"/>
        </w:rPr>
        <w:t xml:space="preserve">, также развиваются </w:t>
      </w:r>
      <w:r w:rsidRPr="00F77203">
        <w:rPr>
          <w:sz w:val="27"/>
          <w:szCs w:val="27"/>
        </w:rPr>
        <w:t xml:space="preserve">птицеводство, выращивание зерновых культур, картофеля, овощей. </w:t>
      </w:r>
    </w:p>
    <w:p w:rsidR="00627471" w:rsidRPr="00F77203" w:rsidRDefault="00627471" w:rsidP="00F77203">
      <w:pPr>
        <w:pStyle w:val="ConsPlusNormal"/>
        <w:ind w:firstLine="709"/>
        <w:jc w:val="both"/>
        <w:outlineLvl w:val="1"/>
        <w:rPr>
          <w:sz w:val="27"/>
          <w:szCs w:val="27"/>
        </w:rPr>
      </w:pPr>
      <w:r w:rsidRPr="00F77203">
        <w:rPr>
          <w:sz w:val="27"/>
          <w:szCs w:val="27"/>
        </w:rPr>
        <w:t xml:space="preserve">Наибольшим спросом у работодателей пользуются рабочие строительных специальностей (каменщики, штукатуры, бетонщики, облицовщики-плиточники), подсобные рабочие, водители автомобилей, швеи, продавцы. </w:t>
      </w:r>
    </w:p>
    <w:p w:rsidR="00627471" w:rsidRPr="00F77203" w:rsidRDefault="00627471" w:rsidP="00F77203">
      <w:pPr>
        <w:pStyle w:val="ConsPlusNormal"/>
        <w:ind w:firstLine="709"/>
        <w:jc w:val="both"/>
        <w:outlineLvl w:val="1"/>
        <w:rPr>
          <w:sz w:val="27"/>
          <w:szCs w:val="27"/>
        </w:rPr>
      </w:pPr>
      <w:r w:rsidRPr="00F77203">
        <w:rPr>
          <w:sz w:val="27"/>
          <w:szCs w:val="27"/>
        </w:rPr>
        <w:t xml:space="preserve">В связи с реализацией инвестиционных проектов на рынке труда региона востребованы инженеры различной специализации, конструкторы, слесари, станочники, монтажники, машинисты, сварщики, техники, механики. </w:t>
      </w:r>
    </w:p>
    <w:p w:rsidR="00627471" w:rsidRPr="00F77203" w:rsidRDefault="00627471" w:rsidP="00F77203">
      <w:pPr>
        <w:pStyle w:val="ConsPlusNormal"/>
        <w:ind w:firstLine="709"/>
        <w:jc w:val="both"/>
        <w:outlineLvl w:val="1"/>
        <w:rPr>
          <w:sz w:val="27"/>
          <w:szCs w:val="27"/>
        </w:rPr>
      </w:pPr>
      <w:r w:rsidRPr="00F77203">
        <w:rPr>
          <w:sz w:val="27"/>
          <w:szCs w:val="27"/>
        </w:rPr>
        <w:t xml:space="preserve">В сфере сельского хозяйства востребованы агрономы, механизаторы, трактористы, инженеры-механики сельскохозяйственной техники, дояры, животноводы, ветеринарные врачи, зоотехники. </w:t>
      </w:r>
    </w:p>
    <w:p w:rsidR="00627471" w:rsidRPr="00F77203" w:rsidRDefault="00627471" w:rsidP="00F77203">
      <w:pPr>
        <w:pStyle w:val="ConsPlusNormal"/>
        <w:ind w:firstLine="709"/>
        <w:jc w:val="both"/>
        <w:outlineLvl w:val="1"/>
        <w:rPr>
          <w:sz w:val="27"/>
          <w:szCs w:val="27"/>
        </w:rPr>
      </w:pPr>
      <w:r w:rsidRPr="00F77203">
        <w:rPr>
          <w:sz w:val="27"/>
          <w:szCs w:val="27"/>
        </w:rPr>
        <w:t xml:space="preserve">Особую группу в числе востребованных профессий и специальностей составляют медицинские работники, учителя, воспитатели. </w:t>
      </w:r>
    </w:p>
    <w:p w:rsidR="00D66912" w:rsidRPr="00F77203" w:rsidRDefault="00627471" w:rsidP="00F77203">
      <w:pPr>
        <w:ind w:firstLine="709"/>
        <w:jc w:val="both"/>
        <w:rPr>
          <w:sz w:val="27"/>
          <w:szCs w:val="27"/>
        </w:rPr>
      </w:pPr>
      <w:r w:rsidRPr="003747E9">
        <w:rPr>
          <w:spacing w:val="4"/>
          <w:sz w:val="27"/>
          <w:szCs w:val="27"/>
        </w:rPr>
        <w:t xml:space="preserve">Информация о вакантных рабочих местах на территории </w:t>
      </w:r>
      <w:r w:rsidR="003747E9" w:rsidRPr="003747E9">
        <w:rPr>
          <w:spacing w:val="4"/>
          <w:sz w:val="27"/>
          <w:szCs w:val="27"/>
        </w:rPr>
        <w:t>Калужской области разме</w:t>
      </w:r>
      <w:r w:rsidRPr="003747E9">
        <w:rPr>
          <w:spacing w:val="4"/>
          <w:sz w:val="27"/>
          <w:szCs w:val="27"/>
        </w:rPr>
        <w:t>щена на портале органов власти Калужской области</w:t>
      </w:r>
      <w:r w:rsidRPr="00F77203">
        <w:rPr>
          <w:sz w:val="27"/>
          <w:szCs w:val="27"/>
        </w:rPr>
        <w:t>:</w:t>
      </w:r>
      <w:hyperlink r:id="rId176" w:history="1">
        <w:r w:rsidR="006E37C1" w:rsidRPr="00F77203">
          <w:rPr>
            <w:sz w:val="27"/>
            <w:szCs w:val="27"/>
          </w:rPr>
          <w:t xml:space="preserve"> http://www.admoblkaluga.ru/sub/minsocial/trudizan/soot/trudigil/</w:t>
        </w:r>
      </w:hyperlink>
      <w:r w:rsidR="006E37C1" w:rsidRPr="00F77203">
        <w:rPr>
          <w:sz w:val="27"/>
          <w:szCs w:val="27"/>
        </w:rPr>
        <w:t>.</w:t>
      </w:r>
    </w:p>
    <w:p w:rsidR="00627471" w:rsidRPr="00F77203" w:rsidRDefault="003D3CC2" w:rsidP="00F77203">
      <w:pPr>
        <w:ind w:firstLine="709"/>
        <w:jc w:val="both"/>
        <w:rPr>
          <w:sz w:val="27"/>
          <w:szCs w:val="27"/>
        </w:rPr>
      </w:pPr>
      <w:r>
        <w:rPr>
          <w:sz w:val="27"/>
          <w:szCs w:val="27"/>
        </w:rPr>
        <w:t>Дл</w:t>
      </w:r>
      <w:r w:rsidR="005C3D92" w:rsidRPr="00F77203">
        <w:rPr>
          <w:sz w:val="27"/>
          <w:szCs w:val="27"/>
        </w:rPr>
        <w:t xml:space="preserve">я ведения сельскохозяйственной </w:t>
      </w:r>
      <w:r w:rsidRPr="00F77203">
        <w:rPr>
          <w:sz w:val="27"/>
          <w:szCs w:val="27"/>
        </w:rPr>
        <w:t xml:space="preserve">деятельности </w:t>
      </w:r>
      <w:r>
        <w:rPr>
          <w:sz w:val="27"/>
          <w:szCs w:val="27"/>
        </w:rPr>
        <w:t>п</w:t>
      </w:r>
      <w:r w:rsidRPr="00F77203">
        <w:rPr>
          <w:sz w:val="27"/>
          <w:szCs w:val="27"/>
        </w:rPr>
        <w:t xml:space="preserve">редоставление </w:t>
      </w:r>
      <w:r w:rsidR="005C3D92" w:rsidRPr="00F77203">
        <w:rPr>
          <w:sz w:val="27"/>
          <w:szCs w:val="27"/>
        </w:rPr>
        <w:t>земельных участков, находящихся в государственной собственности или муниципальной собственности, осуществляется в соответствии с</w:t>
      </w:r>
      <w:r w:rsidR="00575D88" w:rsidRPr="00F77203">
        <w:rPr>
          <w:sz w:val="27"/>
          <w:szCs w:val="27"/>
        </w:rPr>
        <w:t> </w:t>
      </w:r>
      <w:r w:rsidR="005C3D92" w:rsidRPr="00F77203">
        <w:rPr>
          <w:sz w:val="27"/>
          <w:szCs w:val="27"/>
        </w:rPr>
        <w:t>нормами Земельного кодекса Российской Федерации за плату (по договору купли-продажи, аренды).</w:t>
      </w:r>
    </w:p>
    <w:p w:rsidR="005C3D92" w:rsidRPr="00F77203" w:rsidRDefault="005C3D92" w:rsidP="00F77203">
      <w:pPr>
        <w:ind w:firstLine="709"/>
        <w:jc w:val="both"/>
        <w:rPr>
          <w:sz w:val="27"/>
          <w:szCs w:val="27"/>
        </w:rPr>
      </w:pPr>
      <w:r w:rsidRPr="00F77203">
        <w:rPr>
          <w:sz w:val="27"/>
          <w:szCs w:val="27"/>
        </w:rPr>
        <w:t xml:space="preserve">Согласно </w:t>
      </w:r>
      <w:hyperlink r:id="rId177" w:history="1">
        <w:r w:rsidRPr="00F77203">
          <w:rPr>
            <w:sz w:val="27"/>
            <w:szCs w:val="27"/>
          </w:rPr>
          <w:t>статье 8</w:t>
        </w:r>
      </w:hyperlink>
      <w:r w:rsidRPr="00F77203">
        <w:rPr>
          <w:sz w:val="27"/>
          <w:szCs w:val="27"/>
        </w:rPr>
        <w:t xml:space="preserve"> Федерального зак</w:t>
      </w:r>
      <w:r w:rsidR="003747E9">
        <w:rPr>
          <w:sz w:val="27"/>
          <w:szCs w:val="27"/>
        </w:rPr>
        <w:t>она от 25 октября 2001 г.</w:t>
      </w:r>
      <w:r w:rsidRPr="00F77203">
        <w:rPr>
          <w:sz w:val="27"/>
          <w:szCs w:val="27"/>
        </w:rPr>
        <w:t xml:space="preserve"> №</w:t>
      </w:r>
      <w:r w:rsidR="003747E9">
        <w:rPr>
          <w:sz w:val="27"/>
          <w:szCs w:val="27"/>
        </w:rPr>
        <w:t> </w:t>
      </w:r>
      <w:r w:rsidRPr="00F77203">
        <w:rPr>
          <w:sz w:val="27"/>
          <w:szCs w:val="27"/>
        </w:rPr>
        <w:t>137-ФЗ «О</w:t>
      </w:r>
      <w:r w:rsidR="00575D88" w:rsidRPr="00F77203">
        <w:rPr>
          <w:sz w:val="27"/>
          <w:szCs w:val="27"/>
        </w:rPr>
        <w:t> </w:t>
      </w:r>
      <w:r w:rsidRPr="00F77203">
        <w:rPr>
          <w:sz w:val="27"/>
          <w:szCs w:val="27"/>
        </w:rPr>
        <w:t>введении в действие Земельного кодекса Российской Федерации» иностранные граждане, лица без гражданства могут владеть и пользоваться земельными участками сельскохозяйственного назначения только на праве их аренды.</w:t>
      </w:r>
    </w:p>
    <w:p w:rsidR="005C3D92" w:rsidRPr="00F77203" w:rsidRDefault="005C3D92" w:rsidP="00F77203">
      <w:pPr>
        <w:ind w:firstLine="709"/>
        <w:jc w:val="both"/>
        <w:rPr>
          <w:sz w:val="27"/>
          <w:szCs w:val="27"/>
        </w:rPr>
      </w:pPr>
      <w:r w:rsidRPr="00F77203">
        <w:rPr>
          <w:sz w:val="27"/>
          <w:szCs w:val="27"/>
        </w:rPr>
        <w:t xml:space="preserve">Участник Государственной программы имеет право на получение бесплатного медицинского обслуживания (полиса обязательного медицинского страхования) при наличии разрешения на временное проживание </w:t>
      </w:r>
      <w:r w:rsidR="003D3CC2" w:rsidRPr="00F77203">
        <w:rPr>
          <w:sz w:val="27"/>
          <w:szCs w:val="27"/>
        </w:rPr>
        <w:t>или вида на жительство</w:t>
      </w:r>
      <w:r w:rsidR="003D3CC2">
        <w:rPr>
          <w:sz w:val="27"/>
          <w:szCs w:val="27"/>
        </w:rPr>
        <w:t>.</w:t>
      </w:r>
      <w:r w:rsidR="003D3CC2" w:rsidRPr="00F77203">
        <w:rPr>
          <w:sz w:val="27"/>
          <w:szCs w:val="27"/>
        </w:rPr>
        <w:t xml:space="preserve"> </w:t>
      </w:r>
    </w:p>
    <w:p w:rsidR="005C3D92" w:rsidRPr="00F77203" w:rsidRDefault="005C3D92" w:rsidP="00F77203">
      <w:pPr>
        <w:ind w:firstLine="709"/>
        <w:jc w:val="both"/>
        <w:rPr>
          <w:sz w:val="27"/>
          <w:szCs w:val="27"/>
        </w:rPr>
      </w:pPr>
      <w:r w:rsidRPr="00F77203">
        <w:rPr>
          <w:sz w:val="27"/>
          <w:szCs w:val="27"/>
        </w:rPr>
        <w:t>До получения участниками Государственной программы и членами их семей разрешения на временное проживание им оказывается бесплатная плановая медицинская помощь в рамках территориальной программы государственных гарантий бесплатного оказания гражданам медицинской помощи.</w:t>
      </w:r>
    </w:p>
    <w:p w:rsidR="00F044AF" w:rsidRPr="003747E9" w:rsidRDefault="00F044AF" w:rsidP="00F77203">
      <w:pPr>
        <w:ind w:firstLine="709"/>
        <w:jc w:val="both"/>
        <w:rPr>
          <w:sz w:val="27"/>
          <w:szCs w:val="27"/>
        </w:rPr>
      </w:pPr>
      <w:r w:rsidRPr="003747E9">
        <w:rPr>
          <w:sz w:val="27"/>
          <w:szCs w:val="27"/>
        </w:rPr>
        <w:t xml:space="preserve">Наряду с государственными гарантиями в Калужской области соотечественникам предоставляются дополнительные меры социальной поддержки. </w:t>
      </w:r>
    </w:p>
    <w:p w:rsidR="00F044AF" w:rsidRPr="003747E9" w:rsidRDefault="00F044AF" w:rsidP="00F77203">
      <w:pPr>
        <w:ind w:firstLine="709"/>
        <w:jc w:val="both"/>
        <w:rPr>
          <w:spacing w:val="-4"/>
          <w:sz w:val="27"/>
          <w:szCs w:val="27"/>
        </w:rPr>
      </w:pPr>
      <w:r w:rsidRPr="003747E9">
        <w:rPr>
          <w:spacing w:val="-4"/>
          <w:sz w:val="27"/>
          <w:szCs w:val="27"/>
        </w:rPr>
        <w:t>Участнику Государственной программы, осуществляющему трудовую или иную не</w:t>
      </w:r>
      <w:r w:rsidR="00B57A44" w:rsidRPr="003747E9">
        <w:rPr>
          <w:spacing w:val="-4"/>
          <w:sz w:val="27"/>
          <w:szCs w:val="27"/>
        </w:rPr>
        <w:t xml:space="preserve"> </w:t>
      </w:r>
      <w:r w:rsidRPr="003747E9">
        <w:rPr>
          <w:spacing w:val="-4"/>
          <w:sz w:val="27"/>
          <w:szCs w:val="27"/>
        </w:rPr>
        <w:t xml:space="preserve">запрещенную </w:t>
      </w:r>
      <w:r w:rsidR="00B57A44" w:rsidRPr="003747E9">
        <w:rPr>
          <w:spacing w:val="-4"/>
          <w:sz w:val="27"/>
          <w:szCs w:val="27"/>
        </w:rPr>
        <w:t xml:space="preserve">федеральным </w:t>
      </w:r>
      <w:r w:rsidRPr="003747E9">
        <w:rPr>
          <w:spacing w:val="-4"/>
          <w:sz w:val="27"/>
          <w:szCs w:val="27"/>
        </w:rPr>
        <w:t>законодательством деятельность на</w:t>
      </w:r>
      <w:r w:rsidR="00B57A44" w:rsidRPr="003747E9">
        <w:rPr>
          <w:spacing w:val="-4"/>
          <w:sz w:val="27"/>
          <w:szCs w:val="27"/>
        </w:rPr>
        <w:t> </w:t>
      </w:r>
      <w:r w:rsidRPr="003747E9">
        <w:rPr>
          <w:spacing w:val="-4"/>
          <w:sz w:val="27"/>
          <w:szCs w:val="27"/>
        </w:rPr>
        <w:t xml:space="preserve">территории Калужской области и обратившемуся за получением единовременного пособия </w:t>
      </w:r>
      <w:r w:rsidR="003747E9">
        <w:rPr>
          <w:spacing w:val="-4"/>
          <w:sz w:val="27"/>
          <w:szCs w:val="27"/>
        </w:rPr>
        <w:br/>
      </w:r>
      <w:r w:rsidRPr="003747E9">
        <w:rPr>
          <w:spacing w:val="-4"/>
          <w:sz w:val="27"/>
          <w:szCs w:val="27"/>
        </w:rPr>
        <w:t>не ранее чем за 6 месяцев и не позднее 12 месяцев с даты постановки на</w:t>
      </w:r>
      <w:r w:rsidR="00B57A44" w:rsidRPr="003747E9">
        <w:rPr>
          <w:spacing w:val="-4"/>
          <w:sz w:val="27"/>
          <w:szCs w:val="27"/>
        </w:rPr>
        <w:t> </w:t>
      </w:r>
      <w:r w:rsidRPr="003747E9">
        <w:rPr>
          <w:spacing w:val="-4"/>
          <w:sz w:val="27"/>
          <w:szCs w:val="27"/>
        </w:rPr>
        <w:t>уч</w:t>
      </w:r>
      <w:r w:rsidR="00843B44" w:rsidRPr="003747E9">
        <w:rPr>
          <w:spacing w:val="-4"/>
          <w:sz w:val="27"/>
          <w:szCs w:val="27"/>
        </w:rPr>
        <w:t>ё</w:t>
      </w:r>
      <w:r w:rsidRPr="003747E9">
        <w:rPr>
          <w:spacing w:val="-4"/>
          <w:sz w:val="27"/>
          <w:szCs w:val="27"/>
        </w:rPr>
        <w:t xml:space="preserve">т </w:t>
      </w:r>
      <w:r w:rsidR="003747E9">
        <w:rPr>
          <w:spacing w:val="-4"/>
          <w:sz w:val="27"/>
          <w:szCs w:val="27"/>
        </w:rPr>
        <w:br/>
      </w:r>
      <w:r w:rsidRPr="003747E9">
        <w:rPr>
          <w:spacing w:val="-4"/>
          <w:sz w:val="27"/>
          <w:szCs w:val="27"/>
        </w:rPr>
        <w:t xml:space="preserve">в </w:t>
      </w:r>
      <w:r w:rsidR="00843B44" w:rsidRPr="003747E9">
        <w:rPr>
          <w:spacing w:val="-4"/>
          <w:sz w:val="27"/>
          <w:szCs w:val="27"/>
        </w:rPr>
        <w:t>У</w:t>
      </w:r>
      <w:r w:rsidRPr="003747E9">
        <w:rPr>
          <w:spacing w:val="-4"/>
          <w:sz w:val="27"/>
          <w:szCs w:val="27"/>
        </w:rPr>
        <w:t xml:space="preserve">правлении по вопросам миграции УМВД России по Калужской области, </w:t>
      </w:r>
      <w:r w:rsidR="003747E9">
        <w:rPr>
          <w:spacing w:val="-4"/>
          <w:sz w:val="27"/>
          <w:szCs w:val="27"/>
        </w:rPr>
        <w:br/>
      </w:r>
      <w:r w:rsidR="003747E9" w:rsidRPr="003747E9">
        <w:rPr>
          <w:spacing w:val="-6"/>
          <w:sz w:val="27"/>
          <w:szCs w:val="27"/>
        </w:rPr>
        <w:t>в соответствии с Постановлением Правительства Калужской области от 13 мая 2016 г.</w:t>
      </w:r>
      <w:r w:rsidR="003747E9" w:rsidRPr="003747E9">
        <w:rPr>
          <w:spacing w:val="-4"/>
          <w:sz w:val="27"/>
          <w:szCs w:val="27"/>
        </w:rPr>
        <w:t xml:space="preserve"> № 288</w:t>
      </w:r>
      <w:r w:rsidR="003747E9">
        <w:rPr>
          <w:spacing w:val="-4"/>
          <w:sz w:val="27"/>
          <w:szCs w:val="27"/>
        </w:rPr>
        <w:t xml:space="preserve"> </w:t>
      </w:r>
      <w:r w:rsidRPr="003747E9">
        <w:rPr>
          <w:spacing w:val="-4"/>
          <w:sz w:val="27"/>
          <w:szCs w:val="27"/>
        </w:rPr>
        <w:t>выплачивается единовременное пособие на обустройство по</w:t>
      </w:r>
      <w:r w:rsidR="006A2526" w:rsidRPr="003747E9">
        <w:rPr>
          <w:spacing w:val="-4"/>
          <w:sz w:val="27"/>
          <w:szCs w:val="27"/>
        </w:rPr>
        <w:t> </w:t>
      </w:r>
      <w:r w:rsidRPr="003747E9">
        <w:rPr>
          <w:spacing w:val="-4"/>
          <w:sz w:val="27"/>
          <w:szCs w:val="27"/>
        </w:rPr>
        <w:t xml:space="preserve">проекту переселения «Территория вселения </w:t>
      </w:r>
      <w:r w:rsidR="0087778E" w:rsidRPr="003747E9">
        <w:rPr>
          <w:spacing w:val="-4"/>
          <w:sz w:val="27"/>
          <w:szCs w:val="27"/>
        </w:rPr>
        <w:t>–</w:t>
      </w:r>
      <w:r w:rsidRPr="003747E9">
        <w:rPr>
          <w:spacing w:val="-4"/>
          <w:sz w:val="27"/>
          <w:szCs w:val="27"/>
        </w:rPr>
        <w:t xml:space="preserve"> Калужская область» в размере 10 тыс. руб</w:t>
      </w:r>
      <w:r w:rsidR="003747E9" w:rsidRPr="003747E9">
        <w:rPr>
          <w:spacing w:val="-4"/>
          <w:sz w:val="27"/>
          <w:szCs w:val="27"/>
        </w:rPr>
        <w:t>.</w:t>
      </w:r>
      <w:r w:rsidRPr="003747E9">
        <w:rPr>
          <w:spacing w:val="-4"/>
          <w:sz w:val="27"/>
          <w:szCs w:val="27"/>
        </w:rPr>
        <w:t xml:space="preserve"> (пособие подлежит налогообложению в соответствии с законодательством Российской Федерации).</w:t>
      </w:r>
      <w:r w:rsidR="0087778E" w:rsidRPr="003747E9">
        <w:rPr>
          <w:spacing w:val="-4"/>
          <w:sz w:val="27"/>
          <w:szCs w:val="27"/>
        </w:rPr>
        <w:t xml:space="preserve"> </w:t>
      </w:r>
    </w:p>
    <w:p w:rsidR="00F044AF" w:rsidRPr="00F77203" w:rsidRDefault="003747E9" w:rsidP="00F77203">
      <w:pPr>
        <w:pStyle w:val="ConsPlusNormal"/>
        <w:ind w:firstLine="709"/>
        <w:jc w:val="both"/>
        <w:rPr>
          <w:sz w:val="27"/>
          <w:szCs w:val="27"/>
        </w:rPr>
      </w:pPr>
      <w:r>
        <w:rPr>
          <w:sz w:val="27"/>
          <w:szCs w:val="27"/>
        </w:rPr>
        <w:t xml:space="preserve">На основании </w:t>
      </w:r>
      <w:r w:rsidRPr="00F77203">
        <w:rPr>
          <w:sz w:val="27"/>
          <w:szCs w:val="27"/>
        </w:rPr>
        <w:t>постановлени</w:t>
      </w:r>
      <w:r>
        <w:rPr>
          <w:sz w:val="27"/>
          <w:szCs w:val="27"/>
        </w:rPr>
        <w:t>я</w:t>
      </w:r>
      <w:r w:rsidRPr="00F77203">
        <w:rPr>
          <w:sz w:val="27"/>
          <w:szCs w:val="27"/>
        </w:rPr>
        <w:t xml:space="preserve"> Правительства Калужск</w:t>
      </w:r>
      <w:r>
        <w:rPr>
          <w:sz w:val="27"/>
          <w:szCs w:val="27"/>
        </w:rPr>
        <w:t>ой области от 23 июня 2016 г. № </w:t>
      </w:r>
      <w:r w:rsidRPr="00F77203">
        <w:rPr>
          <w:sz w:val="27"/>
          <w:szCs w:val="27"/>
        </w:rPr>
        <w:t>347</w:t>
      </w:r>
      <w:r>
        <w:rPr>
          <w:sz w:val="27"/>
          <w:szCs w:val="27"/>
        </w:rPr>
        <w:t xml:space="preserve"> у</w:t>
      </w:r>
      <w:r w:rsidR="00F044AF" w:rsidRPr="00F77203">
        <w:rPr>
          <w:sz w:val="27"/>
          <w:szCs w:val="27"/>
        </w:rPr>
        <w:t xml:space="preserve">частник Государственной программы или член его семьи, создавший крестьянское (фермерское) хозяйство либо зарегистрировавшийся </w:t>
      </w:r>
      <w:r>
        <w:rPr>
          <w:sz w:val="27"/>
          <w:szCs w:val="27"/>
        </w:rPr>
        <w:br/>
      </w:r>
      <w:r w:rsidR="00F044AF" w:rsidRPr="00F77203">
        <w:rPr>
          <w:sz w:val="27"/>
          <w:szCs w:val="27"/>
        </w:rPr>
        <w:t>в качестве индивидуального предпринимателя, видом деятельности которого является производство, переработка и реализация сельскохозяйственной продукции, имеет право на получение единовременного пособия по проекту переселения «Сельское хозяйство» в размере 60 тыс. руб</w:t>
      </w:r>
      <w:r w:rsidR="00D44324">
        <w:rPr>
          <w:sz w:val="27"/>
          <w:szCs w:val="27"/>
        </w:rPr>
        <w:t>.</w:t>
      </w:r>
      <w:r w:rsidR="00F044AF" w:rsidRPr="00F77203">
        <w:rPr>
          <w:sz w:val="27"/>
          <w:szCs w:val="27"/>
        </w:rPr>
        <w:t xml:space="preserve"> (пособие подлежит налогообложению в соответствии с законодательством Российской Федерации). </w:t>
      </w:r>
    </w:p>
    <w:p w:rsidR="00F044AF" w:rsidRPr="00F77203" w:rsidRDefault="003747E9" w:rsidP="00F77203">
      <w:pPr>
        <w:ind w:firstLine="709"/>
        <w:jc w:val="both"/>
        <w:outlineLvl w:val="1"/>
        <w:rPr>
          <w:sz w:val="27"/>
          <w:szCs w:val="27"/>
        </w:rPr>
      </w:pPr>
      <w:bookmarkStart w:id="291" w:name="P60"/>
      <w:bookmarkEnd w:id="291"/>
      <w:r w:rsidRPr="00F77203">
        <w:rPr>
          <w:sz w:val="27"/>
          <w:szCs w:val="27"/>
        </w:rPr>
        <w:t>Постановление</w:t>
      </w:r>
      <w:r>
        <w:rPr>
          <w:sz w:val="27"/>
          <w:szCs w:val="27"/>
        </w:rPr>
        <w:t>м</w:t>
      </w:r>
      <w:r w:rsidRPr="00F77203">
        <w:rPr>
          <w:sz w:val="27"/>
          <w:szCs w:val="27"/>
        </w:rPr>
        <w:t xml:space="preserve"> Правительства Калужской области от 10 июня 2016</w:t>
      </w:r>
      <w:r>
        <w:rPr>
          <w:sz w:val="27"/>
          <w:szCs w:val="27"/>
        </w:rPr>
        <w:t> </w:t>
      </w:r>
      <w:r w:rsidRPr="00F77203">
        <w:rPr>
          <w:sz w:val="27"/>
          <w:szCs w:val="27"/>
        </w:rPr>
        <w:t xml:space="preserve">г. </w:t>
      </w:r>
      <w:r>
        <w:rPr>
          <w:sz w:val="27"/>
          <w:szCs w:val="27"/>
        </w:rPr>
        <w:br/>
      </w:r>
      <w:r w:rsidRPr="00F77203">
        <w:rPr>
          <w:sz w:val="27"/>
          <w:szCs w:val="27"/>
        </w:rPr>
        <w:t>№</w:t>
      </w:r>
      <w:r>
        <w:rPr>
          <w:sz w:val="27"/>
          <w:szCs w:val="27"/>
        </w:rPr>
        <w:t> </w:t>
      </w:r>
      <w:r w:rsidRPr="00F77203">
        <w:rPr>
          <w:sz w:val="27"/>
          <w:szCs w:val="27"/>
        </w:rPr>
        <w:t>327 (в ред. постановления от 11 июля 2017</w:t>
      </w:r>
      <w:r>
        <w:rPr>
          <w:sz w:val="27"/>
          <w:szCs w:val="27"/>
        </w:rPr>
        <w:t> </w:t>
      </w:r>
      <w:r w:rsidRPr="00F77203">
        <w:rPr>
          <w:sz w:val="27"/>
          <w:szCs w:val="27"/>
        </w:rPr>
        <w:t>г. №</w:t>
      </w:r>
      <w:r>
        <w:rPr>
          <w:sz w:val="27"/>
          <w:szCs w:val="27"/>
        </w:rPr>
        <w:t> </w:t>
      </w:r>
      <w:r w:rsidRPr="00F77203">
        <w:rPr>
          <w:sz w:val="27"/>
          <w:szCs w:val="27"/>
        </w:rPr>
        <w:t>400)</w:t>
      </w:r>
      <w:r>
        <w:rPr>
          <w:sz w:val="27"/>
          <w:szCs w:val="27"/>
        </w:rPr>
        <w:t xml:space="preserve"> у</w:t>
      </w:r>
      <w:r w:rsidR="00F044AF" w:rsidRPr="00F77203">
        <w:rPr>
          <w:sz w:val="27"/>
          <w:szCs w:val="27"/>
        </w:rPr>
        <w:t>частник</w:t>
      </w:r>
      <w:r>
        <w:rPr>
          <w:sz w:val="27"/>
          <w:szCs w:val="27"/>
        </w:rPr>
        <w:t>ам</w:t>
      </w:r>
      <w:r w:rsidR="00F044AF" w:rsidRPr="00F77203">
        <w:rPr>
          <w:sz w:val="27"/>
          <w:szCs w:val="27"/>
        </w:rPr>
        <w:t xml:space="preserve"> Государственной программы и член</w:t>
      </w:r>
      <w:r>
        <w:rPr>
          <w:sz w:val="27"/>
          <w:szCs w:val="27"/>
        </w:rPr>
        <w:t xml:space="preserve">ам </w:t>
      </w:r>
      <w:r w:rsidR="00F044AF" w:rsidRPr="00F77203">
        <w:rPr>
          <w:sz w:val="27"/>
          <w:szCs w:val="27"/>
        </w:rPr>
        <w:t>их семей, обучающи</w:t>
      </w:r>
      <w:r>
        <w:rPr>
          <w:sz w:val="27"/>
          <w:szCs w:val="27"/>
        </w:rPr>
        <w:t>м</w:t>
      </w:r>
      <w:r w:rsidR="00F044AF" w:rsidRPr="00F77203">
        <w:rPr>
          <w:sz w:val="27"/>
          <w:szCs w:val="27"/>
        </w:rPr>
        <w:t xml:space="preserve">ся в государственных профессиональных образовательных организациях или федеральных государственных образовательных организациях высшего образования и (или) филиалах федеральных государственных образовательных организаций высшего образования, расположенных на территории Калужской области, не менее одного года (двух семестров), </w:t>
      </w:r>
      <w:r>
        <w:rPr>
          <w:sz w:val="27"/>
          <w:szCs w:val="27"/>
        </w:rPr>
        <w:t xml:space="preserve">предоставлено </w:t>
      </w:r>
      <w:r w:rsidR="00F044AF" w:rsidRPr="00F77203">
        <w:rPr>
          <w:sz w:val="27"/>
          <w:szCs w:val="27"/>
        </w:rPr>
        <w:t>право на получение единовременного пособия по проекту переселения «Образование» в размере 30 тыс. руб</w:t>
      </w:r>
      <w:r>
        <w:rPr>
          <w:sz w:val="27"/>
          <w:szCs w:val="27"/>
        </w:rPr>
        <w:t>.</w:t>
      </w:r>
      <w:r w:rsidR="00F044AF" w:rsidRPr="00F77203">
        <w:rPr>
          <w:sz w:val="27"/>
          <w:szCs w:val="27"/>
        </w:rPr>
        <w:t xml:space="preserve"> (пособие подлежит налогообложению в соответствии с законодательством Российской Федерации).</w:t>
      </w:r>
      <w:r w:rsidR="0060077A" w:rsidRPr="00F77203">
        <w:rPr>
          <w:sz w:val="27"/>
          <w:szCs w:val="27"/>
        </w:rPr>
        <w:t xml:space="preserve"> </w:t>
      </w:r>
    </w:p>
    <w:p w:rsidR="00F044AF" w:rsidRPr="00F77203" w:rsidRDefault="003747E9" w:rsidP="00F77203">
      <w:pPr>
        <w:ind w:firstLine="709"/>
        <w:jc w:val="both"/>
        <w:outlineLvl w:val="1"/>
        <w:rPr>
          <w:sz w:val="27"/>
          <w:szCs w:val="27"/>
        </w:rPr>
      </w:pPr>
      <w:r w:rsidRPr="00F77203">
        <w:rPr>
          <w:sz w:val="27"/>
          <w:szCs w:val="27"/>
        </w:rPr>
        <w:t xml:space="preserve">Постановление Правительства Калужской области от 17 июня 2016 г. № 340. </w:t>
      </w:r>
      <w:r w:rsidR="00F044AF" w:rsidRPr="00F77203">
        <w:rPr>
          <w:sz w:val="27"/>
          <w:szCs w:val="27"/>
        </w:rPr>
        <w:t xml:space="preserve">Участнику Государственной программы, трудоустроенному на объект туристской индустрии в Калужской области, выплачивается единовременное пособие по проекту переселения «Объекты туриндустрии» в размере 20 тыс. рублей (пособие подлежит налогообложению в соответствии с законодательством Российской Федерации). </w:t>
      </w:r>
    </w:p>
    <w:p w:rsidR="00762676" w:rsidRPr="00F77203" w:rsidRDefault="00762676" w:rsidP="00F77203">
      <w:pPr>
        <w:ind w:firstLine="709"/>
        <w:jc w:val="both"/>
        <w:rPr>
          <w:sz w:val="27"/>
          <w:szCs w:val="27"/>
        </w:rPr>
      </w:pPr>
      <w:r w:rsidRPr="00F77203">
        <w:rPr>
          <w:sz w:val="27"/>
          <w:szCs w:val="27"/>
        </w:rPr>
        <w:t>Соотечественники, прибывшие в Калужскую область, имеют право рассмотреть различные варианты жилищного обустройства в рамках действующего законодательства и принять решение в зависимости от уровня своей материальной обеспеченности.</w:t>
      </w:r>
      <w:r w:rsidR="00987255" w:rsidRPr="00F77203">
        <w:rPr>
          <w:sz w:val="27"/>
          <w:szCs w:val="27"/>
        </w:rPr>
        <w:t xml:space="preserve"> </w:t>
      </w:r>
      <w:r w:rsidRPr="00F77203">
        <w:rPr>
          <w:sz w:val="27"/>
          <w:szCs w:val="27"/>
        </w:rPr>
        <w:t>В числе возможных вариантов: аренда (наем) жилого помещения, приобретение жилых помещений за счет собственных средств, покупка земельных участков для индивидуального жилищного строительства в</w:t>
      </w:r>
      <w:r w:rsidR="00F77203" w:rsidRPr="00F77203">
        <w:rPr>
          <w:sz w:val="27"/>
          <w:szCs w:val="27"/>
        </w:rPr>
        <w:t xml:space="preserve"> </w:t>
      </w:r>
      <w:r w:rsidRPr="00F77203">
        <w:rPr>
          <w:sz w:val="27"/>
          <w:szCs w:val="27"/>
        </w:rPr>
        <w:t xml:space="preserve">собственность, приобретение права аренды или собственности на земельный участок на аукционах на основании заявления о предоставлении земельного участка, переуступка прав аренды у физического лица или организаций. </w:t>
      </w:r>
    </w:p>
    <w:p w:rsidR="00762676" w:rsidRPr="00F77203" w:rsidRDefault="00762676" w:rsidP="00F77203">
      <w:pPr>
        <w:ind w:firstLine="709"/>
        <w:jc w:val="both"/>
        <w:rPr>
          <w:sz w:val="27"/>
          <w:szCs w:val="27"/>
        </w:rPr>
      </w:pPr>
      <w:r w:rsidRPr="00F77203">
        <w:rPr>
          <w:sz w:val="27"/>
          <w:szCs w:val="27"/>
        </w:rPr>
        <w:t>В г.</w:t>
      </w:r>
      <w:r w:rsidR="007E6BB7">
        <w:rPr>
          <w:sz w:val="27"/>
          <w:szCs w:val="27"/>
        </w:rPr>
        <w:t> </w:t>
      </w:r>
      <w:r w:rsidRPr="00F77203">
        <w:rPr>
          <w:sz w:val="27"/>
          <w:szCs w:val="27"/>
        </w:rPr>
        <w:t>Калуге для соотечественников действует гостиница, стоимость проживания в которой ниже средней стоимости проживания в других гостиницах города (по состоянию на 1 февраля 2018 года стоимость проживания в гостинице одного человека составляет 400 руб</w:t>
      </w:r>
      <w:r w:rsidR="007E6BB7">
        <w:rPr>
          <w:sz w:val="27"/>
          <w:szCs w:val="27"/>
        </w:rPr>
        <w:t>.</w:t>
      </w:r>
      <w:r w:rsidRPr="00F77203">
        <w:rPr>
          <w:sz w:val="27"/>
          <w:szCs w:val="27"/>
        </w:rPr>
        <w:t xml:space="preserve"> в сутки). </w:t>
      </w:r>
    </w:p>
    <w:p w:rsidR="005C3D92" w:rsidRPr="007E6BB7" w:rsidRDefault="00987255" w:rsidP="00F77203">
      <w:pPr>
        <w:ind w:firstLine="709"/>
        <w:jc w:val="both"/>
        <w:rPr>
          <w:spacing w:val="-4"/>
          <w:sz w:val="27"/>
          <w:szCs w:val="27"/>
        </w:rPr>
      </w:pPr>
      <w:r w:rsidRPr="007E6BB7">
        <w:rPr>
          <w:spacing w:val="-4"/>
          <w:sz w:val="27"/>
          <w:szCs w:val="27"/>
        </w:rPr>
        <w:t>Наиболее востребованным специалистам, как правило, в сельской местности (врачи, трактористы, механизаторы, зоотехники, животноводы) может быть предоставлено служебное жилье.</w:t>
      </w:r>
    </w:p>
    <w:p w:rsidR="00987255" w:rsidRPr="00F77203" w:rsidRDefault="00987255" w:rsidP="00F77203">
      <w:pPr>
        <w:pStyle w:val="a6"/>
        <w:spacing w:after="0" w:line="240" w:lineRule="auto"/>
        <w:ind w:left="0" w:firstLine="709"/>
        <w:jc w:val="both"/>
        <w:rPr>
          <w:sz w:val="27"/>
          <w:szCs w:val="27"/>
        </w:rPr>
      </w:pPr>
      <w:r w:rsidRPr="00F77203">
        <w:rPr>
          <w:rFonts w:ascii="Times New Roman" w:hAnsi="Times New Roman"/>
          <w:sz w:val="27"/>
          <w:szCs w:val="27"/>
        </w:rPr>
        <w:t xml:space="preserve">В Калужской области реализуются проекты строительства арендного жилья в рамках </w:t>
      </w:r>
      <w:hyperlink r:id="rId178" w:history="1">
        <w:r w:rsidRPr="00F77203">
          <w:rPr>
            <w:rFonts w:ascii="Times New Roman" w:hAnsi="Times New Roman"/>
            <w:sz w:val="27"/>
            <w:szCs w:val="27"/>
          </w:rPr>
          <w:t>подпрограммы</w:t>
        </w:r>
      </w:hyperlink>
      <w:r w:rsidRPr="00F77203">
        <w:rPr>
          <w:rFonts w:ascii="Times New Roman" w:hAnsi="Times New Roman"/>
          <w:sz w:val="27"/>
          <w:szCs w:val="27"/>
        </w:rPr>
        <w:t xml:space="preserve"> «Развитие арендного фонда жилья в Калужской области – жилье для профессионалов» государственной программы Калужской области «Обеспечение доступным и комфортным жильем и коммунальными услугами населения Калужской области» (постановление Правительства Калужской области от 31</w:t>
      </w:r>
      <w:r w:rsidR="006A2795" w:rsidRPr="00F77203">
        <w:rPr>
          <w:rFonts w:ascii="Times New Roman" w:hAnsi="Times New Roman"/>
          <w:sz w:val="27"/>
          <w:szCs w:val="27"/>
        </w:rPr>
        <w:t xml:space="preserve"> декабря </w:t>
      </w:r>
      <w:r w:rsidRPr="00F77203">
        <w:rPr>
          <w:rFonts w:ascii="Times New Roman" w:hAnsi="Times New Roman"/>
          <w:sz w:val="27"/>
          <w:szCs w:val="27"/>
        </w:rPr>
        <w:t>2013</w:t>
      </w:r>
      <w:r w:rsidR="007E6BB7">
        <w:rPr>
          <w:rFonts w:ascii="Times New Roman" w:hAnsi="Times New Roman"/>
          <w:sz w:val="27"/>
          <w:szCs w:val="27"/>
          <w:lang w:val="ru-RU"/>
        </w:rPr>
        <w:t> </w:t>
      </w:r>
      <w:r w:rsidR="006A2795" w:rsidRPr="00F77203">
        <w:rPr>
          <w:rFonts w:ascii="Times New Roman" w:hAnsi="Times New Roman"/>
          <w:sz w:val="27"/>
          <w:szCs w:val="27"/>
        </w:rPr>
        <w:t>г.</w:t>
      </w:r>
      <w:r w:rsidRPr="00F77203">
        <w:rPr>
          <w:rFonts w:ascii="Times New Roman" w:hAnsi="Times New Roman"/>
          <w:sz w:val="27"/>
          <w:szCs w:val="27"/>
        </w:rPr>
        <w:t xml:space="preserve"> №</w:t>
      </w:r>
      <w:r w:rsidR="007E6BB7">
        <w:rPr>
          <w:rFonts w:ascii="Times New Roman" w:hAnsi="Times New Roman"/>
          <w:sz w:val="27"/>
          <w:szCs w:val="27"/>
          <w:lang w:val="ru-RU"/>
        </w:rPr>
        <w:t> </w:t>
      </w:r>
      <w:r w:rsidRPr="00F77203">
        <w:rPr>
          <w:rFonts w:ascii="Times New Roman" w:hAnsi="Times New Roman"/>
          <w:sz w:val="27"/>
          <w:szCs w:val="27"/>
        </w:rPr>
        <w:t xml:space="preserve">772). </w:t>
      </w:r>
    </w:p>
    <w:p w:rsidR="00D83131" w:rsidRPr="00F77203" w:rsidRDefault="00D83131" w:rsidP="00F77203">
      <w:pPr>
        <w:ind w:firstLine="709"/>
        <w:jc w:val="both"/>
        <w:rPr>
          <w:sz w:val="27"/>
          <w:szCs w:val="27"/>
        </w:rPr>
      </w:pPr>
      <w:r w:rsidRPr="00F77203">
        <w:rPr>
          <w:sz w:val="27"/>
          <w:szCs w:val="27"/>
        </w:rPr>
        <w:t>Предоставление услуг государственными и муниципальными образовательными учреждениями дошкольного и общего образования участнику Государственной программы осуществляется в порядке и на условиях, предусмотренных для граждан Российской Федерации в сфере образования.</w:t>
      </w:r>
    </w:p>
    <w:p w:rsidR="00D83131" w:rsidRPr="00F77203" w:rsidRDefault="00D83131" w:rsidP="00F77203">
      <w:pPr>
        <w:pStyle w:val="ConsPlusNormal"/>
        <w:ind w:firstLine="709"/>
        <w:jc w:val="both"/>
        <w:rPr>
          <w:sz w:val="27"/>
          <w:szCs w:val="27"/>
        </w:rPr>
      </w:pPr>
      <w:r w:rsidRPr="00F77203">
        <w:rPr>
          <w:sz w:val="27"/>
          <w:szCs w:val="27"/>
        </w:rPr>
        <w:t xml:space="preserve">На территории Калужской области функционирует 35 организаций среднего профессионального образования, </w:t>
      </w:r>
      <w:r w:rsidR="009A74A6" w:rsidRPr="00F77203">
        <w:rPr>
          <w:sz w:val="27"/>
          <w:szCs w:val="27"/>
        </w:rPr>
        <w:t xml:space="preserve">которые осуществляют подготовку кадров более чем по 80 различным направлениям среднего профессионального образования; </w:t>
      </w:r>
      <w:r w:rsidRPr="00F77203">
        <w:rPr>
          <w:sz w:val="27"/>
          <w:szCs w:val="27"/>
        </w:rPr>
        <w:t>22</w:t>
      </w:r>
      <w:r w:rsidR="009A74A6" w:rsidRPr="00F77203">
        <w:rPr>
          <w:sz w:val="27"/>
          <w:szCs w:val="27"/>
        </w:rPr>
        <w:t> </w:t>
      </w:r>
      <w:r w:rsidRPr="00F77203">
        <w:rPr>
          <w:sz w:val="27"/>
          <w:szCs w:val="27"/>
        </w:rPr>
        <w:t>образовательны</w:t>
      </w:r>
      <w:r w:rsidR="003D3CC2">
        <w:rPr>
          <w:sz w:val="27"/>
          <w:szCs w:val="27"/>
        </w:rPr>
        <w:t>е</w:t>
      </w:r>
      <w:r w:rsidRPr="00F77203">
        <w:rPr>
          <w:sz w:val="27"/>
          <w:szCs w:val="27"/>
        </w:rPr>
        <w:t xml:space="preserve"> организаци</w:t>
      </w:r>
      <w:r w:rsidR="003D3CC2">
        <w:rPr>
          <w:sz w:val="27"/>
          <w:szCs w:val="27"/>
        </w:rPr>
        <w:t>и</w:t>
      </w:r>
      <w:r w:rsidRPr="00F77203">
        <w:rPr>
          <w:sz w:val="27"/>
          <w:szCs w:val="27"/>
        </w:rPr>
        <w:t xml:space="preserve"> высшего образования</w:t>
      </w:r>
      <w:r w:rsidR="009A74A6" w:rsidRPr="00F77203">
        <w:rPr>
          <w:sz w:val="27"/>
          <w:szCs w:val="27"/>
        </w:rPr>
        <w:t>, из них – одна государственная образовательная организация высшего образования (Калужский государственный университет им.</w:t>
      </w:r>
      <w:r w:rsidR="003D3CC2">
        <w:rPr>
          <w:sz w:val="27"/>
          <w:szCs w:val="27"/>
        </w:rPr>
        <w:t> </w:t>
      </w:r>
      <w:r w:rsidR="009A74A6" w:rsidRPr="00F77203">
        <w:rPr>
          <w:sz w:val="27"/>
          <w:szCs w:val="27"/>
        </w:rPr>
        <w:t>К.Э.</w:t>
      </w:r>
      <w:r w:rsidR="003D3CC2">
        <w:rPr>
          <w:sz w:val="27"/>
          <w:szCs w:val="27"/>
        </w:rPr>
        <w:t> </w:t>
      </w:r>
      <w:r w:rsidR="009A74A6" w:rsidRPr="00F77203">
        <w:rPr>
          <w:sz w:val="27"/>
          <w:szCs w:val="27"/>
        </w:rPr>
        <w:t>Циолковского) и 13 филиалов государственных образовательных организаций высшего образования, 2 негосударственные образовательные организации высшего образования и</w:t>
      </w:r>
      <w:r w:rsidR="006A2526">
        <w:rPr>
          <w:sz w:val="27"/>
          <w:szCs w:val="27"/>
        </w:rPr>
        <w:t> </w:t>
      </w:r>
      <w:r w:rsidR="009A74A6" w:rsidRPr="00F77203">
        <w:rPr>
          <w:sz w:val="27"/>
          <w:szCs w:val="27"/>
        </w:rPr>
        <w:t>6 филиалов негосударственных образовательных организаций высшего образования.</w:t>
      </w:r>
    </w:p>
    <w:p w:rsidR="00FE311A" w:rsidRDefault="00D95A47" w:rsidP="00D95A47">
      <w:pPr>
        <w:ind w:left="708" w:firstLine="1"/>
        <w:jc w:val="left"/>
        <w:rPr>
          <w:b/>
          <w:i/>
          <w:sz w:val="27"/>
          <w:szCs w:val="27"/>
        </w:rPr>
      </w:pPr>
      <w:r w:rsidRPr="00D95A47">
        <w:rPr>
          <w:b/>
          <w:i/>
          <w:sz w:val="27"/>
          <w:szCs w:val="27"/>
        </w:rPr>
        <w:t>Министерство труда и социальной защиты Калужской области</w:t>
      </w:r>
    </w:p>
    <w:p w:rsidR="004A7ACB" w:rsidRDefault="00D95A47" w:rsidP="00D95A47">
      <w:pPr>
        <w:ind w:left="708" w:firstLine="1"/>
        <w:jc w:val="left"/>
        <w:rPr>
          <w:i/>
          <w:sz w:val="27"/>
          <w:szCs w:val="27"/>
        </w:rPr>
      </w:pPr>
      <w:r w:rsidRPr="00D95A47">
        <w:rPr>
          <w:i/>
          <w:sz w:val="27"/>
          <w:szCs w:val="27"/>
        </w:rPr>
        <w:t>Адрес: 248001, г. Калуга, ул. Пролетарская, д. 111</w:t>
      </w:r>
    </w:p>
    <w:p w:rsidR="004A7ACB" w:rsidRDefault="00D95A47" w:rsidP="00D95A47">
      <w:pPr>
        <w:ind w:left="708" w:firstLine="1"/>
        <w:jc w:val="left"/>
        <w:rPr>
          <w:i/>
          <w:sz w:val="27"/>
          <w:szCs w:val="27"/>
        </w:rPr>
      </w:pPr>
      <w:r w:rsidRPr="00D95A47">
        <w:rPr>
          <w:i/>
          <w:sz w:val="27"/>
          <w:szCs w:val="27"/>
        </w:rPr>
        <w:t>Тел./факс: 8 (4842) 71-94-11, 71-9</w:t>
      </w:r>
      <w:r w:rsidR="004A7ACB">
        <w:rPr>
          <w:i/>
          <w:sz w:val="27"/>
          <w:szCs w:val="27"/>
        </w:rPr>
        <w:t>4-20</w:t>
      </w:r>
    </w:p>
    <w:p w:rsidR="004A7ACB" w:rsidRDefault="004A7ACB" w:rsidP="00D95A47">
      <w:pPr>
        <w:ind w:left="708" w:firstLine="1"/>
        <w:jc w:val="left"/>
        <w:rPr>
          <w:i/>
          <w:sz w:val="27"/>
          <w:szCs w:val="27"/>
        </w:rPr>
      </w:pPr>
      <w:r>
        <w:rPr>
          <w:i/>
          <w:sz w:val="27"/>
          <w:szCs w:val="27"/>
        </w:rPr>
        <w:t xml:space="preserve">Официальный Интернет-сайт: </w:t>
      </w:r>
      <w:hyperlink r:id="rId179" w:history="1">
        <w:r w:rsidRPr="004A7ACB">
          <w:rPr>
            <w:rStyle w:val="ab"/>
            <w:i/>
            <w:color w:val="auto"/>
            <w:sz w:val="27"/>
            <w:szCs w:val="27"/>
            <w:u w:val="none"/>
          </w:rPr>
          <w:t>http://admoblkaluga.ru/sub/minsocial/trudizan/soot/</w:t>
        </w:r>
      </w:hyperlink>
    </w:p>
    <w:p w:rsidR="00D95A47" w:rsidRPr="00D95A47" w:rsidRDefault="00D95A47" w:rsidP="00D95A47">
      <w:pPr>
        <w:ind w:left="708" w:firstLine="1"/>
        <w:jc w:val="left"/>
        <w:rPr>
          <w:i/>
          <w:sz w:val="27"/>
          <w:szCs w:val="27"/>
        </w:rPr>
      </w:pPr>
      <w:r w:rsidRPr="00D95A47">
        <w:rPr>
          <w:i/>
          <w:sz w:val="27"/>
          <w:szCs w:val="27"/>
        </w:rPr>
        <w:t xml:space="preserve">Адрес электронной почты: </w:t>
      </w:r>
      <w:hyperlink r:id="rId180" w:history="1">
        <w:r w:rsidRPr="00D95A47">
          <w:rPr>
            <w:rStyle w:val="ab"/>
            <w:i/>
            <w:color w:val="auto"/>
            <w:sz w:val="27"/>
            <w:szCs w:val="27"/>
            <w:u w:val="none"/>
          </w:rPr>
          <w:t>mintrud@adm.kaluga.ru</w:t>
        </w:r>
      </w:hyperlink>
    </w:p>
    <w:p w:rsidR="00D34745" w:rsidRPr="00D95A47" w:rsidRDefault="00D34745" w:rsidP="00D95A47">
      <w:pPr>
        <w:ind w:left="708" w:firstLine="1"/>
        <w:jc w:val="left"/>
        <w:rPr>
          <w:i/>
          <w:sz w:val="27"/>
          <w:szCs w:val="27"/>
        </w:rPr>
      </w:pPr>
      <w:r w:rsidRPr="00D95A47">
        <w:rPr>
          <w:b/>
          <w:i/>
          <w:sz w:val="27"/>
          <w:szCs w:val="27"/>
        </w:rPr>
        <w:t>Управление</w:t>
      </w:r>
      <w:r w:rsidRPr="00D95A47">
        <w:rPr>
          <w:b/>
          <w:bCs/>
          <w:i/>
          <w:sz w:val="27"/>
          <w:szCs w:val="27"/>
        </w:rPr>
        <w:t xml:space="preserve"> по вопросам миграции УМВД России по Калужской области</w:t>
      </w:r>
    </w:p>
    <w:p w:rsidR="00D95A47" w:rsidRDefault="00D95A47" w:rsidP="00E45F64">
      <w:pPr>
        <w:pStyle w:val="af8"/>
        <w:ind w:firstLine="709"/>
        <w:jc w:val="both"/>
        <w:rPr>
          <w:rFonts w:ascii="Times New Roman" w:eastAsia="Times New Roman" w:hAnsi="Times New Roman"/>
          <w:i/>
          <w:sz w:val="27"/>
          <w:szCs w:val="27"/>
          <w:lang w:eastAsia="ru-RU"/>
        </w:rPr>
      </w:pPr>
      <w:r w:rsidRPr="00D95A47">
        <w:rPr>
          <w:rFonts w:ascii="Times New Roman" w:eastAsia="Times New Roman" w:hAnsi="Times New Roman"/>
          <w:i/>
          <w:sz w:val="27"/>
          <w:szCs w:val="27"/>
          <w:lang w:eastAsia="ru-RU"/>
        </w:rPr>
        <w:t>Адрес: 248008, г. Калуга,2-й Тарутинский проезд, дом 4</w:t>
      </w:r>
    </w:p>
    <w:p w:rsidR="00D95A47" w:rsidRDefault="00D95A47" w:rsidP="00E45F64">
      <w:pPr>
        <w:pStyle w:val="af8"/>
        <w:ind w:firstLine="709"/>
        <w:jc w:val="both"/>
        <w:rPr>
          <w:rFonts w:ascii="Times New Roman" w:eastAsia="Times New Roman" w:hAnsi="Times New Roman"/>
          <w:i/>
          <w:sz w:val="27"/>
          <w:szCs w:val="27"/>
          <w:lang w:eastAsia="ru-RU"/>
        </w:rPr>
      </w:pPr>
      <w:r w:rsidRPr="00D95A47">
        <w:rPr>
          <w:rFonts w:ascii="Times New Roman" w:eastAsia="Times New Roman" w:hAnsi="Times New Roman"/>
          <w:i/>
          <w:sz w:val="27"/>
          <w:szCs w:val="27"/>
          <w:lang w:eastAsia="ru-RU"/>
        </w:rPr>
        <w:t>Тел./факс: 8 (4842) 70-55-05, 70-55-70</w:t>
      </w:r>
    </w:p>
    <w:p w:rsidR="00D95A47" w:rsidRDefault="00D95A47" w:rsidP="00E45F64">
      <w:pPr>
        <w:pStyle w:val="af8"/>
        <w:ind w:firstLine="709"/>
        <w:jc w:val="both"/>
        <w:rPr>
          <w:rFonts w:ascii="Times New Roman" w:eastAsia="Times New Roman" w:hAnsi="Times New Roman"/>
          <w:i/>
          <w:sz w:val="27"/>
          <w:szCs w:val="27"/>
          <w:lang w:eastAsia="ru-RU"/>
        </w:rPr>
      </w:pPr>
      <w:r w:rsidRPr="00D95A47">
        <w:rPr>
          <w:rFonts w:ascii="Times New Roman" w:eastAsia="Times New Roman" w:hAnsi="Times New Roman"/>
          <w:i/>
          <w:sz w:val="27"/>
          <w:szCs w:val="27"/>
          <w:lang w:eastAsia="ru-RU"/>
        </w:rPr>
        <w:t>Телефон горячей линии: 8 (4842) 502-800</w:t>
      </w:r>
    </w:p>
    <w:p w:rsidR="00D34745" w:rsidRPr="00D95A47" w:rsidRDefault="00D95A47" w:rsidP="00E45F64">
      <w:pPr>
        <w:pStyle w:val="af8"/>
        <w:ind w:firstLine="709"/>
        <w:jc w:val="both"/>
        <w:rPr>
          <w:rFonts w:ascii="Times New Roman" w:eastAsia="Times New Roman" w:hAnsi="Times New Roman"/>
          <w:i/>
          <w:sz w:val="27"/>
          <w:szCs w:val="27"/>
          <w:lang w:eastAsia="ru-RU"/>
        </w:rPr>
      </w:pPr>
      <w:r w:rsidRPr="00D95A47">
        <w:rPr>
          <w:rFonts w:ascii="Times New Roman" w:eastAsia="Times New Roman" w:hAnsi="Times New Roman"/>
          <w:i/>
          <w:sz w:val="27"/>
          <w:szCs w:val="27"/>
          <w:lang w:eastAsia="ru-RU"/>
        </w:rPr>
        <w:t>Официальный Интернет-сайт: 40.</w:t>
      </w:r>
      <w:r w:rsidR="00DB6399">
        <w:rPr>
          <w:rFonts w:ascii="Times New Roman" w:eastAsia="Times New Roman" w:hAnsi="Times New Roman"/>
          <w:i/>
          <w:sz w:val="27"/>
          <w:szCs w:val="27"/>
          <w:lang w:eastAsia="ru-RU"/>
        </w:rPr>
        <w:t>мвд.рф</w:t>
      </w:r>
    </w:p>
    <w:p w:rsidR="00D34745" w:rsidRDefault="00D34745" w:rsidP="00E45F64">
      <w:pPr>
        <w:pStyle w:val="af8"/>
        <w:ind w:firstLine="709"/>
        <w:jc w:val="both"/>
        <w:rPr>
          <w:rFonts w:ascii="Times New Roman" w:hAnsi="Times New Roman"/>
          <w:sz w:val="27"/>
          <w:szCs w:val="27"/>
        </w:rPr>
      </w:pPr>
    </w:p>
    <w:p w:rsidR="00DB6399" w:rsidRDefault="00DB6399" w:rsidP="00E45F64">
      <w:pPr>
        <w:pStyle w:val="af8"/>
        <w:ind w:firstLine="709"/>
        <w:jc w:val="both"/>
        <w:rPr>
          <w:rFonts w:ascii="Times New Roman" w:hAnsi="Times New Roman"/>
          <w:sz w:val="27"/>
          <w:szCs w:val="27"/>
        </w:rPr>
      </w:pPr>
    </w:p>
    <w:p w:rsidR="00F77203" w:rsidRPr="00DB7215" w:rsidRDefault="00F77203" w:rsidP="00F77203">
      <w:pPr>
        <w:pStyle w:val="25"/>
      </w:pPr>
      <w:r w:rsidRPr="00DB7215">
        <w:t>КЕМЕРОВСКАЯ ОБЛАСТЬ</w:t>
      </w:r>
    </w:p>
    <w:p w:rsidR="00F77203" w:rsidRPr="00DB7215" w:rsidRDefault="00F77203" w:rsidP="00F77203">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F77203" w:rsidRPr="00DB7215" w:rsidRDefault="00F77203" w:rsidP="00F77203">
      <w:pPr>
        <w:rPr>
          <w:i/>
          <w:iCs/>
          <w:sz w:val="27"/>
          <w:szCs w:val="27"/>
        </w:rPr>
      </w:pPr>
      <w:r w:rsidRPr="00DB7215">
        <w:rPr>
          <w:i/>
          <w:iCs/>
          <w:sz w:val="27"/>
          <w:szCs w:val="27"/>
        </w:rPr>
        <w:t xml:space="preserve">распоряжением Правительства Российской Федерации </w:t>
      </w:r>
    </w:p>
    <w:p w:rsidR="00F77203" w:rsidRPr="00DB7215" w:rsidRDefault="00F77203" w:rsidP="00F77203">
      <w:pPr>
        <w:rPr>
          <w:i/>
          <w:iCs/>
          <w:sz w:val="27"/>
          <w:szCs w:val="27"/>
        </w:rPr>
      </w:pPr>
      <w:r w:rsidRPr="00DB7215">
        <w:rPr>
          <w:i/>
          <w:iCs/>
          <w:sz w:val="27"/>
          <w:szCs w:val="27"/>
        </w:rPr>
        <w:t xml:space="preserve">от </w:t>
      </w:r>
      <w:r>
        <w:rPr>
          <w:i/>
          <w:iCs/>
          <w:sz w:val="27"/>
          <w:szCs w:val="27"/>
        </w:rPr>
        <w:t>24 ноября 2015</w:t>
      </w:r>
      <w:r w:rsidRPr="00DB7215">
        <w:rPr>
          <w:i/>
          <w:iCs/>
          <w:sz w:val="27"/>
          <w:szCs w:val="27"/>
        </w:rPr>
        <w:t xml:space="preserve"> г. № </w:t>
      </w:r>
      <w:r>
        <w:rPr>
          <w:i/>
          <w:iCs/>
          <w:sz w:val="27"/>
          <w:szCs w:val="27"/>
        </w:rPr>
        <w:t>2382</w:t>
      </w:r>
      <w:r w:rsidRPr="00DB7215">
        <w:rPr>
          <w:i/>
          <w:iCs/>
          <w:sz w:val="27"/>
          <w:szCs w:val="27"/>
        </w:rPr>
        <w:t>-р)</w:t>
      </w:r>
    </w:p>
    <w:p w:rsidR="00F77203" w:rsidRPr="00DB7215" w:rsidRDefault="00F77203" w:rsidP="00F77203">
      <w:pPr>
        <w:jc w:val="both"/>
        <w:rPr>
          <w:rFonts w:eastAsia="Calibri"/>
          <w:b/>
          <w:spacing w:val="-5"/>
          <w:sz w:val="27"/>
          <w:szCs w:val="27"/>
          <w:lang w:eastAsia="en-US"/>
        </w:rPr>
      </w:pPr>
    </w:p>
    <w:p w:rsidR="00F77203" w:rsidRPr="00DB7215" w:rsidRDefault="00F77203" w:rsidP="00F77203">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F77203" w:rsidRPr="00D80971" w:rsidRDefault="00F77203" w:rsidP="00D80971">
      <w:pPr>
        <w:ind w:firstLine="709"/>
        <w:jc w:val="both"/>
      </w:pPr>
      <w:r w:rsidRPr="00D80971">
        <w:rPr>
          <w:sz w:val="27"/>
          <w:szCs w:val="27"/>
        </w:rPr>
        <w:t>В Кемеровской области прием соотечественников осуществляется на всей территории области.</w:t>
      </w:r>
    </w:p>
    <w:p w:rsidR="00F77203" w:rsidRDefault="00F77203" w:rsidP="00D80971">
      <w:pPr>
        <w:pStyle w:val="af0"/>
        <w:spacing w:before="0" w:beforeAutospacing="0" w:after="0" w:afterAutospacing="0"/>
        <w:ind w:firstLine="709"/>
        <w:jc w:val="both"/>
        <w:rPr>
          <w:sz w:val="27"/>
          <w:szCs w:val="27"/>
        </w:rPr>
      </w:pPr>
      <w:r w:rsidRPr="00D80971">
        <w:rPr>
          <w:sz w:val="27"/>
          <w:szCs w:val="27"/>
        </w:rPr>
        <w:t xml:space="preserve">Кемеровская область </w:t>
      </w:r>
      <w:r w:rsidR="00792CBE" w:rsidRPr="00792CBE">
        <w:rPr>
          <w:sz w:val="27"/>
          <w:szCs w:val="27"/>
        </w:rPr>
        <w:t>(Кузбасс)</w:t>
      </w:r>
      <w:r w:rsidRPr="00D80971">
        <w:rPr>
          <w:sz w:val="27"/>
          <w:szCs w:val="27"/>
        </w:rPr>
        <w:t xml:space="preserve"> входит в</w:t>
      </w:r>
      <w:r w:rsidR="006A2526">
        <w:rPr>
          <w:sz w:val="27"/>
          <w:szCs w:val="27"/>
        </w:rPr>
        <w:t> </w:t>
      </w:r>
      <w:r w:rsidRPr="00D80971">
        <w:rPr>
          <w:sz w:val="27"/>
          <w:szCs w:val="27"/>
        </w:rPr>
        <w:t xml:space="preserve">состав </w:t>
      </w:r>
      <w:hyperlink r:id="rId181" w:tooltip="Сибирский федеральный округ" w:history="1">
        <w:r w:rsidRPr="00D80971">
          <w:rPr>
            <w:rStyle w:val="ab"/>
            <w:rFonts w:eastAsia="Arial Unicode MS"/>
            <w:color w:val="auto"/>
            <w:sz w:val="27"/>
            <w:szCs w:val="27"/>
            <w:u w:val="none"/>
          </w:rPr>
          <w:t>Сибирского федерального округа</w:t>
        </w:r>
      </w:hyperlink>
      <w:r w:rsidRPr="00D80971">
        <w:rPr>
          <w:sz w:val="27"/>
          <w:szCs w:val="27"/>
        </w:rPr>
        <w:t xml:space="preserve">. </w:t>
      </w:r>
      <w:r w:rsidR="006F6F70">
        <w:rPr>
          <w:sz w:val="27"/>
          <w:szCs w:val="27"/>
        </w:rPr>
        <w:t>О</w:t>
      </w:r>
      <w:r w:rsidRPr="00D80971">
        <w:rPr>
          <w:sz w:val="27"/>
          <w:szCs w:val="27"/>
        </w:rPr>
        <w:t>бласть расположена на юго-востоке Западной Сибири и находится почти на равном расстоянии от западных и восточных границ Российской Федерации.</w:t>
      </w:r>
      <w:r w:rsidR="00792CBE">
        <w:rPr>
          <w:sz w:val="27"/>
          <w:szCs w:val="27"/>
        </w:rPr>
        <w:t xml:space="preserve"> </w:t>
      </w:r>
      <w:r w:rsidRPr="00D80971">
        <w:rPr>
          <w:sz w:val="27"/>
          <w:szCs w:val="27"/>
        </w:rPr>
        <w:t xml:space="preserve">Областной центр – город Кемерово. Наиболее крупные города – Кемерово </w:t>
      </w:r>
      <w:r w:rsidR="00792CBE">
        <w:rPr>
          <w:sz w:val="27"/>
          <w:szCs w:val="27"/>
        </w:rPr>
        <w:t>и</w:t>
      </w:r>
      <w:r w:rsidR="006F6F70">
        <w:rPr>
          <w:sz w:val="27"/>
          <w:szCs w:val="27"/>
        </w:rPr>
        <w:t> </w:t>
      </w:r>
      <w:r w:rsidR="00792CBE">
        <w:rPr>
          <w:sz w:val="27"/>
          <w:szCs w:val="27"/>
        </w:rPr>
        <w:t>Новокузнецк</w:t>
      </w:r>
      <w:r w:rsidRPr="00D80971">
        <w:rPr>
          <w:sz w:val="27"/>
          <w:szCs w:val="27"/>
        </w:rPr>
        <w:t>.</w:t>
      </w:r>
    </w:p>
    <w:p w:rsidR="00792CBE" w:rsidRPr="00792CBE" w:rsidRDefault="00792CBE" w:rsidP="00792CBE">
      <w:pPr>
        <w:ind w:firstLine="709"/>
        <w:jc w:val="both"/>
        <w:rPr>
          <w:sz w:val="27"/>
          <w:szCs w:val="27"/>
        </w:rPr>
      </w:pPr>
      <w:r w:rsidRPr="00792CBE">
        <w:rPr>
          <w:sz w:val="27"/>
          <w:szCs w:val="27"/>
        </w:rPr>
        <w:t xml:space="preserve">Климат </w:t>
      </w:r>
      <w:r w:rsidR="006F6F70">
        <w:rPr>
          <w:sz w:val="27"/>
          <w:szCs w:val="27"/>
        </w:rPr>
        <w:t>региона</w:t>
      </w:r>
      <w:r w:rsidRPr="00792CBE">
        <w:rPr>
          <w:sz w:val="27"/>
          <w:szCs w:val="27"/>
        </w:rPr>
        <w:t xml:space="preserve"> континентальный: зима холодная и продолжительная, лето холодное и короткое. Средние температуры января −</w:t>
      </w:r>
      <w:r w:rsidR="001B666D">
        <w:rPr>
          <w:sz w:val="27"/>
          <w:szCs w:val="27"/>
        </w:rPr>
        <w:t xml:space="preserve"> -</w:t>
      </w:r>
      <w:r w:rsidRPr="00792CBE">
        <w:rPr>
          <w:sz w:val="27"/>
          <w:szCs w:val="27"/>
        </w:rPr>
        <w:t xml:space="preserve">17°C, </w:t>
      </w:r>
      <w:r w:rsidR="001B666D">
        <w:rPr>
          <w:sz w:val="27"/>
          <w:szCs w:val="27"/>
        </w:rPr>
        <w:t>-</w:t>
      </w:r>
      <w:r w:rsidRPr="00792CBE">
        <w:rPr>
          <w:sz w:val="27"/>
          <w:szCs w:val="27"/>
        </w:rPr>
        <w:t>20 °C, июля – +18 °C.</w:t>
      </w:r>
    </w:p>
    <w:p w:rsidR="00F77203" w:rsidRDefault="00792CBE" w:rsidP="00D80971">
      <w:pPr>
        <w:pStyle w:val="af0"/>
        <w:spacing w:before="0" w:beforeAutospacing="0" w:after="0" w:afterAutospacing="0"/>
        <w:ind w:firstLine="709"/>
        <w:jc w:val="both"/>
        <w:rPr>
          <w:sz w:val="27"/>
          <w:szCs w:val="27"/>
        </w:rPr>
      </w:pPr>
      <w:r w:rsidRPr="00792CBE">
        <w:rPr>
          <w:sz w:val="27"/>
          <w:szCs w:val="27"/>
        </w:rPr>
        <w:t>Кемеровская область имеет развитую сеть автомобильных дорог общего пользования, прямое железнодорожное сообщение со всеми регионами Российской Федерации.</w:t>
      </w:r>
      <w:r w:rsidR="00816032">
        <w:rPr>
          <w:sz w:val="27"/>
          <w:szCs w:val="27"/>
        </w:rPr>
        <w:t xml:space="preserve"> </w:t>
      </w:r>
      <w:r w:rsidR="00F77203" w:rsidRPr="00D80971">
        <w:rPr>
          <w:sz w:val="27"/>
          <w:szCs w:val="27"/>
        </w:rPr>
        <w:t>Имеются аэропорты в городах Кемерово и Новокузнецке, из которых выполняются внутренние и международные</w:t>
      </w:r>
      <w:r w:rsidR="00F77203" w:rsidRPr="00792CBE">
        <w:rPr>
          <w:sz w:val="27"/>
          <w:szCs w:val="27"/>
        </w:rPr>
        <w:t xml:space="preserve"> </w:t>
      </w:r>
      <w:r w:rsidR="00F77203" w:rsidRPr="00D80971">
        <w:rPr>
          <w:sz w:val="27"/>
          <w:szCs w:val="27"/>
        </w:rPr>
        <w:t>рейсы.</w:t>
      </w:r>
    </w:p>
    <w:p w:rsidR="00792CBE" w:rsidRPr="00792CBE" w:rsidRDefault="00816032" w:rsidP="00D80971">
      <w:pPr>
        <w:pStyle w:val="af0"/>
        <w:spacing w:before="0" w:beforeAutospacing="0" w:after="0" w:afterAutospacing="0"/>
        <w:ind w:firstLine="709"/>
        <w:jc w:val="both"/>
        <w:rPr>
          <w:sz w:val="27"/>
          <w:szCs w:val="27"/>
        </w:rPr>
      </w:pPr>
      <w:r>
        <w:rPr>
          <w:sz w:val="27"/>
          <w:szCs w:val="27"/>
        </w:rPr>
        <w:t>О</w:t>
      </w:r>
      <w:r w:rsidR="00792CBE" w:rsidRPr="00792CBE">
        <w:rPr>
          <w:sz w:val="27"/>
          <w:szCs w:val="27"/>
        </w:rPr>
        <w:t>бласть административно состоит из 16 городских округов и</w:t>
      </w:r>
      <w:r>
        <w:rPr>
          <w:sz w:val="27"/>
          <w:szCs w:val="27"/>
        </w:rPr>
        <w:t> </w:t>
      </w:r>
      <w:r w:rsidR="00792CBE" w:rsidRPr="00792CBE">
        <w:rPr>
          <w:sz w:val="27"/>
          <w:szCs w:val="27"/>
        </w:rPr>
        <w:t>18</w:t>
      </w:r>
      <w:r>
        <w:rPr>
          <w:sz w:val="27"/>
          <w:szCs w:val="27"/>
        </w:rPr>
        <w:t> </w:t>
      </w:r>
      <w:r w:rsidR="00792CBE" w:rsidRPr="00792CBE">
        <w:rPr>
          <w:sz w:val="27"/>
          <w:szCs w:val="27"/>
        </w:rPr>
        <w:t>муниципальных районов.</w:t>
      </w:r>
    </w:p>
    <w:p w:rsidR="00F77203" w:rsidRPr="00D80971" w:rsidRDefault="00816032" w:rsidP="00D80971">
      <w:pPr>
        <w:pStyle w:val="af0"/>
        <w:spacing w:before="0" w:beforeAutospacing="0" w:after="0" w:afterAutospacing="0"/>
        <w:ind w:firstLine="709"/>
        <w:jc w:val="both"/>
        <w:rPr>
          <w:sz w:val="27"/>
          <w:szCs w:val="27"/>
        </w:rPr>
      </w:pPr>
      <w:r>
        <w:rPr>
          <w:sz w:val="27"/>
          <w:szCs w:val="27"/>
        </w:rPr>
        <w:t>Регион</w:t>
      </w:r>
      <w:r w:rsidR="00F77203" w:rsidRPr="00D80971">
        <w:rPr>
          <w:sz w:val="27"/>
          <w:szCs w:val="27"/>
        </w:rPr>
        <w:t xml:space="preserve"> является крупнейшим производственным комплексом страны, обладает уникальными запасами разнообразных минеральных ресурсов, которые способны обеспечить сырьем промышленность на многие годы – месторождения золота, серебра, вольфрама, ртути, молибдена, кобальта, никеля. </w:t>
      </w:r>
    </w:p>
    <w:p w:rsidR="00F77203" w:rsidRPr="005D46E0" w:rsidRDefault="00F77203" w:rsidP="00D80971">
      <w:pPr>
        <w:pStyle w:val="af0"/>
        <w:spacing w:before="0" w:beforeAutospacing="0" w:after="0" w:afterAutospacing="0"/>
        <w:ind w:firstLine="709"/>
        <w:jc w:val="both"/>
        <w:rPr>
          <w:sz w:val="27"/>
          <w:szCs w:val="27"/>
        </w:rPr>
      </w:pPr>
      <w:r w:rsidRPr="005D46E0">
        <w:rPr>
          <w:sz w:val="27"/>
          <w:szCs w:val="27"/>
        </w:rPr>
        <w:t xml:space="preserve">В отраслевой структуре экономики региона преобладают отрасли традиционной индустрии: угольная промышленность, черная металлургия, химия. </w:t>
      </w:r>
    </w:p>
    <w:p w:rsidR="007B73C1" w:rsidRPr="005D46E0" w:rsidRDefault="007B73C1" w:rsidP="007B73C1">
      <w:pPr>
        <w:ind w:firstLine="709"/>
        <w:jc w:val="both"/>
        <w:rPr>
          <w:sz w:val="27"/>
          <w:szCs w:val="27"/>
        </w:rPr>
      </w:pPr>
      <w:r w:rsidRPr="005D46E0">
        <w:rPr>
          <w:sz w:val="27"/>
          <w:szCs w:val="27"/>
        </w:rPr>
        <w:t xml:space="preserve">В последние годы в Кузбассе стали развиваться новые отрасли, меняющие традиционную структуру экономики. Крупнейший инновационный проект </w:t>
      </w:r>
      <w:r w:rsidR="00A80FD7">
        <w:rPr>
          <w:sz w:val="27"/>
          <w:szCs w:val="27"/>
        </w:rPr>
        <w:t>–</w:t>
      </w:r>
      <w:r w:rsidRPr="005D46E0">
        <w:rPr>
          <w:sz w:val="27"/>
          <w:szCs w:val="27"/>
        </w:rPr>
        <w:t xml:space="preserve"> промышленная добыча метана из угольных пластов, который используется в</w:t>
      </w:r>
      <w:r w:rsidR="00A80FD7">
        <w:rPr>
          <w:sz w:val="27"/>
          <w:szCs w:val="27"/>
        </w:rPr>
        <w:t> </w:t>
      </w:r>
      <w:r w:rsidRPr="005D46E0">
        <w:rPr>
          <w:sz w:val="27"/>
          <w:szCs w:val="27"/>
        </w:rPr>
        <w:t>качестве газомоторного топлива</w:t>
      </w:r>
      <w:r w:rsidR="00A80FD7">
        <w:rPr>
          <w:sz w:val="27"/>
          <w:szCs w:val="27"/>
        </w:rPr>
        <w:t xml:space="preserve">, а также </w:t>
      </w:r>
      <w:r w:rsidR="00A80FD7" w:rsidRPr="00A80FD7">
        <w:rPr>
          <w:sz w:val="27"/>
          <w:szCs w:val="27"/>
        </w:rPr>
        <w:t>в работе газопоршневых электростанций</w:t>
      </w:r>
      <w:r w:rsidRPr="005D46E0">
        <w:rPr>
          <w:sz w:val="27"/>
          <w:szCs w:val="27"/>
        </w:rPr>
        <w:t xml:space="preserve">. </w:t>
      </w:r>
    </w:p>
    <w:p w:rsidR="007B73C1" w:rsidRPr="005D46E0" w:rsidRDefault="007B73C1" w:rsidP="007B73C1">
      <w:pPr>
        <w:ind w:firstLine="709"/>
        <w:jc w:val="both"/>
        <w:rPr>
          <w:sz w:val="27"/>
          <w:szCs w:val="27"/>
        </w:rPr>
      </w:pPr>
      <w:r w:rsidRPr="005D46E0">
        <w:rPr>
          <w:sz w:val="27"/>
          <w:szCs w:val="27"/>
        </w:rPr>
        <w:t>Также формируется нефтеперерабатывающий кластер – Яйский НПЗ проектной мощностью переработки нефти 6 млн.</w:t>
      </w:r>
      <w:r w:rsidR="007E6BB7">
        <w:rPr>
          <w:sz w:val="27"/>
          <w:szCs w:val="27"/>
        </w:rPr>
        <w:t> тонн</w:t>
      </w:r>
      <w:r w:rsidRPr="005D46E0">
        <w:rPr>
          <w:sz w:val="27"/>
          <w:szCs w:val="27"/>
        </w:rPr>
        <w:t xml:space="preserve"> в год. К 2020 году планируется запустить производство бензина стандарта евро-5.</w:t>
      </w:r>
    </w:p>
    <w:p w:rsidR="007B73C1" w:rsidRPr="005D46E0" w:rsidRDefault="007B73C1" w:rsidP="007B73C1">
      <w:pPr>
        <w:ind w:firstLine="709"/>
        <w:jc w:val="both"/>
        <w:rPr>
          <w:sz w:val="27"/>
          <w:szCs w:val="27"/>
        </w:rPr>
      </w:pPr>
      <w:r w:rsidRPr="005D46E0">
        <w:rPr>
          <w:sz w:val="27"/>
          <w:szCs w:val="27"/>
        </w:rPr>
        <w:t xml:space="preserve">Главным достоянием региона является Кузнецкий каменноугольный бассейн. Кузбасс является полигоном для отработки новых технологий </w:t>
      </w:r>
      <w:r w:rsidR="007E6BB7">
        <w:rPr>
          <w:sz w:val="27"/>
          <w:szCs w:val="27"/>
        </w:rPr>
        <w:br/>
      </w:r>
      <w:r w:rsidRPr="005D46E0">
        <w:rPr>
          <w:sz w:val="27"/>
          <w:szCs w:val="27"/>
        </w:rPr>
        <w:t>в угледобыче. На</w:t>
      </w:r>
      <w:r w:rsidR="00435580">
        <w:rPr>
          <w:sz w:val="27"/>
          <w:szCs w:val="27"/>
        </w:rPr>
        <w:t> </w:t>
      </w:r>
      <w:r w:rsidRPr="005D46E0">
        <w:rPr>
          <w:sz w:val="27"/>
          <w:szCs w:val="27"/>
        </w:rPr>
        <w:t xml:space="preserve">шахтах и разрезах Кузбасса применяется ЗD-моделирование карьерного поля, управление </w:t>
      </w:r>
      <w:r w:rsidR="00F375AF">
        <w:rPr>
          <w:sz w:val="27"/>
          <w:szCs w:val="27"/>
        </w:rPr>
        <w:t xml:space="preserve">которого осуществляется </w:t>
      </w:r>
      <w:r w:rsidRPr="005D46E0">
        <w:rPr>
          <w:sz w:val="27"/>
          <w:szCs w:val="27"/>
        </w:rPr>
        <w:t>при помощи системы ГЛОНАСС.</w:t>
      </w:r>
    </w:p>
    <w:p w:rsidR="005D46E0" w:rsidRPr="005D46E0" w:rsidRDefault="005D46E0" w:rsidP="006027CC">
      <w:pPr>
        <w:ind w:firstLine="709"/>
        <w:jc w:val="both"/>
        <w:rPr>
          <w:sz w:val="27"/>
          <w:szCs w:val="27"/>
        </w:rPr>
      </w:pPr>
      <w:r w:rsidRPr="005D46E0">
        <w:rPr>
          <w:sz w:val="27"/>
          <w:szCs w:val="27"/>
        </w:rPr>
        <w:t>Важнейшие отрасли сельского хозяйства</w:t>
      </w:r>
      <w:r w:rsidR="006027CC">
        <w:rPr>
          <w:sz w:val="27"/>
          <w:szCs w:val="27"/>
        </w:rPr>
        <w:t xml:space="preserve"> </w:t>
      </w:r>
      <w:r w:rsidRPr="005D46E0">
        <w:rPr>
          <w:sz w:val="27"/>
          <w:szCs w:val="27"/>
        </w:rPr>
        <w:t xml:space="preserve">– растениеводство </w:t>
      </w:r>
      <w:r w:rsidR="00435580">
        <w:rPr>
          <w:sz w:val="27"/>
          <w:szCs w:val="27"/>
        </w:rPr>
        <w:t>(</w:t>
      </w:r>
      <w:r w:rsidRPr="005D46E0">
        <w:rPr>
          <w:sz w:val="27"/>
          <w:szCs w:val="27"/>
        </w:rPr>
        <w:t>производство зерна, картофеля и ово</w:t>
      </w:r>
      <w:r w:rsidR="00435580">
        <w:rPr>
          <w:sz w:val="27"/>
          <w:szCs w:val="27"/>
        </w:rPr>
        <w:t>щеводство)</w:t>
      </w:r>
      <w:r w:rsidRPr="005D46E0">
        <w:rPr>
          <w:sz w:val="27"/>
          <w:szCs w:val="27"/>
        </w:rPr>
        <w:t xml:space="preserve"> и животноводство, </w:t>
      </w:r>
      <w:r w:rsidR="00435580">
        <w:rPr>
          <w:sz w:val="27"/>
          <w:szCs w:val="27"/>
        </w:rPr>
        <w:t>специализирующегося</w:t>
      </w:r>
      <w:r w:rsidRPr="005D46E0">
        <w:rPr>
          <w:sz w:val="27"/>
          <w:szCs w:val="27"/>
        </w:rPr>
        <w:t xml:space="preserve"> на</w:t>
      </w:r>
      <w:r w:rsidR="006A2526">
        <w:rPr>
          <w:sz w:val="27"/>
          <w:szCs w:val="27"/>
        </w:rPr>
        <w:t> </w:t>
      </w:r>
      <w:r w:rsidRPr="005D46E0">
        <w:rPr>
          <w:sz w:val="27"/>
          <w:szCs w:val="27"/>
        </w:rPr>
        <w:t xml:space="preserve">разведении крупного рогатого скота, свиней и птицы. </w:t>
      </w:r>
    </w:p>
    <w:p w:rsidR="006027CC" w:rsidRPr="006027CC" w:rsidRDefault="006027CC" w:rsidP="006027CC">
      <w:pPr>
        <w:ind w:firstLine="709"/>
        <w:jc w:val="both"/>
        <w:rPr>
          <w:sz w:val="27"/>
          <w:szCs w:val="27"/>
        </w:rPr>
      </w:pPr>
      <w:r w:rsidRPr="006027CC">
        <w:rPr>
          <w:sz w:val="27"/>
          <w:szCs w:val="27"/>
        </w:rPr>
        <w:t>На рынке труда востребованы квалифицированные рабочие кадры в</w:t>
      </w:r>
      <w:r w:rsidR="006A2526">
        <w:rPr>
          <w:sz w:val="27"/>
          <w:szCs w:val="27"/>
        </w:rPr>
        <w:t> </w:t>
      </w:r>
      <w:r w:rsidRPr="006027CC">
        <w:rPr>
          <w:sz w:val="27"/>
          <w:szCs w:val="27"/>
        </w:rPr>
        <w:t xml:space="preserve">строительной отрасли, сфере продаж, рабочий персонал и профильные технические специалисты, а также врачи и учителя. </w:t>
      </w:r>
    </w:p>
    <w:p w:rsidR="00CD06C1" w:rsidRPr="00EC39EF" w:rsidRDefault="00CD06C1" w:rsidP="00CD06C1">
      <w:pPr>
        <w:ind w:firstLine="709"/>
        <w:jc w:val="both"/>
        <w:rPr>
          <w:sz w:val="27"/>
          <w:szCs w:val="27"/>
        </w:rPr>
      </w:pPr>
      <w:r w:rsidRPr="00EC39EF">
        <w:rPr>
          <w:sz w:val="27"/>
          <w:szCs w:val="27"/>
        </w:rPr>
        <w:t>В сфере здравоохранения, социальной поддержки и культуры соотечественникам предоставляются услуги, предусмотренные федеральным и</w:t>
      </w:r>
      <w:r w:rsidR="006A2526">
        <w:rPr>
          <w:sz w:val="27"/>
          <w:szCs w:val="27"/>
        </w:rPr>
        <w:t> </w:t>
      </w:r>
      <w:r w:rsidRPr="00EC39EF">
        <w:rPr>
          <w:sz w:val="27"/>
          <w:szCs w:val="27"/>
        </w:rPr>
        <w:t>региональным законодательством, подробная информация размещена на</w:t>
      </w:r>
      <w:r w:rsidR="006A2526">
        <w:rPr>
          <w:sz w:val="27"/>
          <w:szCs w:val="27"/>
        </w:rPr>
        <w:t> </w:t>
      </w:r>
      <w:r w:rsidRPr="00EC39EF">
        <w:rPr>
          <w:sz w:val="27"/>
          <w:szCs w:val="27"/>
        </w:rPr>
        <w:t>официальном сайте Администрации Кемеровской области (www.ako.ru).</w:t>
      </w:r>
    </w:p>
    <w:p w:rsidR="00F77203" w:rsidRPr="00D80971" w:rsidRDefault="00F77203" w:rsidP="00D80971">
      <w:pPr>
        <w:ind w:firstLine="709"/>
        <w:contextualSpacing/>
        <w:jc w:val="both"/>
        <w:rPr>
          <w:sz w:val="27"/>
          <w:szCs w:val="27"/>
        </w:rPr>
      </w:pPr>
      <w:r w:rsidRPr="00D80971">
        <w:rPr>
          <w:sz w:val="27"/>
          <w:szCs w:val="27"/>
        </w:rPr>
        <w:t xml:space="preserve">Для временного расселения участников Государственной программы </w:t>
      </w:r>
      <w:r w:rsidRPr="00D80971">
        <w:rPr>
          <w:sz w:val="27"/>
          <w:szCs w:val="27"/>
        </w:rPr>
        <w:br/>
        <w:t>и членов их семей имеется воз</w:t>
      </w:r>
      <w:r w:rsidR="00CD06C1">
        <w:rPr>
          <w:sz w:val="27"/>
          <w:szCs w:val="27"/>
        </w:rPr>
        <w:t xml:space="preserve">можность использования гостиниц </w:t>
      </w:r>
      <w:r w:rsidRPr="00D80971">
        <w:rPr>
          <w:sz w:val="27"/>
          <w:szCs w:val="27"/>
        </w:rPr>
        <w:t xml:space="preserve">и найма жилья. </w:t>
      </w:r>
      <w:r w:rsidR="00CD06C1" w:rsidRPr="00CD06C1">
        <w:rPr>
          <w:sz w:val="27"/>
          <w:szCs w:val="27"/>
        </w:rPr>
        <w:t>Средняя стоимость аренды однокомнатной квартиры в области составля</w:t>
      </w:r>
      <w:r w:rsidR="00CD06C1">
        <w:rPr>
          <w:sz w:val="27"/>
          <w:szCs w:val="27"/>
        </w:rPr>
        <w:t>ет</w:t>
      </w:r>
      <w:r w:rsidR="00CD06C1" w:rsidRPr="00CD06C1">
        <w:rPr>
          <w:sz w:val="27"/>
          <w:szCs w:val="27"/>
        </w:rPr>
        <w:t xml:space="preserve"> от</w:t>
      </w:r>
      <w:r w:rsidR="00B85D7C">
        <w:rPr>
          <w:sz w:val="27"/>
          <w:szCs w:val="27"/>
        </w:rPr>
        <w:t> </w:t>
      </w:r>
      <w:r w:rsidR="00CD06C1" w:rsidRPr="00CD06C1">
        <w:rPr>
          <w:sz w:val="27"/>
          <w:szCs w:val="27"/>
        </w:rPr>
        <w:t>5</w:t>
      </w:r>
      <w:r w:rsidR="00B85D7C">
        <w:rPr>
          <w:sz w:val="27"/>
          <w:szCs w:val="27"/>
        </w:rPr>
        <w:t> </w:t>
      </w:r>
      <w:r w:rsidR="00CD06C1" w:rsidRPr="00CD06C1">
        <w:rPr>
          <w:sz w:val="27"/>
          <w:szCs w:val="27"/>
        </w:rPr>
        <w:t>до</w:t>
      </w:r>
      <w:r w:rsidR="00B85D7C">
        <w:rPr>
          <w:sz w:val="27"/>
          <w:szCs w:val="27"/>
        </w:rPr>
        <w:t> </w:t>
      </w:r>
      <w:r w:rsidR="00CD06C1" w:rsidRPr="00CD06C1">
        <w:rPr>
          <w:sz w:val="27"/>
          <w:szCs w:val="27"/>
        </w:rPr>
        <w:t>15</w:t>
      </w:r>
      <w:r w:rsidR="00B85D7C">
        <w:rPr>
          <w:sz w:val="27"/>
          <w:szCs w:val="27"/>
        </w:rPr>
        <w:t> </w:t>
      </w:r>
      <w:r w:rsidR="00CD06C1" w:rsidRPr="00CD06C1">
        <w:rPr>
          <w:sz w:val="27"/>
          <w:szCs w:val="27"/>
        </w:rPr>
        <w:t>тыс. руб</w:t>
      </w:r>
      <w:r w:rsidR="007E6BB7">
        <w:rPr>
          <w:sz w:val="27"/>
          <w:szCs w:val="27"/>
        </w:rPr>
        <w:t>.</w:t>
      </w:r>
      <w:r w:rsidR="00CD06C1" w:rsidRPr="00CD06C1">
        <w:rPr>
          <w:sz w:val="27"/>
          <w:szCs w:val="27"/>
        </w:rPr>
        <w:t xml:space="preserve"> в месяц</w:t>
      </w:r>
      <w:r w:rsidR="002A4E5D">
        <w:rPr>
          <w:sz w:val="27"/>
          <w:szCs w:val="27"/>
        </w:rPr>
        <w:t>.</w:t>
      </w:r>
    </w:p>
    <w:p w:rsidR="002A4E5D" w:rsidRPr="00EC39EF" w:rsidRDefault="002A4E5D" w:rsidP="002A4E5D">
      <w:pPr>
        <w:ind w:firstLine="709"/>
        <w:jc w:val="both"/>
        <w:rPr>
          <w:sz w:val="27"/>
          <w:szCs w:val="27"/>
        </w:rPr>
      </w:pPr>
      <w:r w:rsidRPr="00EC39EF">
        <w:rPr>
          <w:sz w:val="27"/>
          <w:szCs w:val="27"/>
        </w:rPr>
        <w:t>Соотечественники, получившие свидетельство участника Государственной программы за рубежом, могут временно размещаться в ГКУ КО «Кемеровский центр содействия переселению соотечественников»</w:t>
      </w:r>
      <w:r w:rsidR="00D746A3">
        <w:rPr>
          <w:rStyle w:val="ae"/>
          <w:sz w:val="27"/>
          <w:szCs w:val="27"/>
        </w:rPr>
        <w:footnoteReference w:id="21"/>
      </w:r>
      <w:r w:rsidRPr="00EC39EF">
        <w:rPr>
          <w:sz w:val="27"/>
          <w:szCs w:val="27"/>
        </w:rPr>
        <w:t>. Данной возможностью могут воспользоваться соотечественники до истечения 6 месяцев со дня регистрации в</w:t>
      </w:r>
      <w:r w:rsidR="006A2526">
        <w:rPr>
          <w:sz w:val="27"/>
          <w:szCs w:val="27"/>
        </w:rPr>
        <w:t> </w:t>
      </w:r>
      <w:r w:rsidRPr="00EC39EF">
        <w:rPr>
          <w:sz w:val="27"/>
          <w:szCs w:val="27"/>
        </w:rPr>
        <w:t>Управлении по вопросам миграции ГУ МВД России по Кемеровской области в</w:t>
      </w:r>
      <w:r w:rsidR="006A2526">
        <w:rPr>
          <w:sz w:val="27"/>
          <w:szCs w:val="27"/>
        </w:rPr>
        <w:t> </w:t>
      </w:r>
      <w:r w:rsidRPr="00EC39EF">
        <w:rPr>
          <w:sz w:val="27"/>
          <w:szCs w:val="27"/>
        </w:rPr>
        <w:t xml:space="preserve">качестве участника Государственной программы. </w:t>
      </w:r>
      <w:r w:rsidR="006B0BB8" w:rsidRPr="00EC39EF">
        <w:rPr>
          <w:sz w:val="27"/>
          <w:szCs w:val="27"/>
        </w:rPr>
        <w:t xml:space="preserve">Заселение осуществляется </w:t>
      </w:r>
      <w:r w:rsidR="007E6BB7">
        <w:rPr>
          <w:sz w:val="27"/>
          <w:szCs w:val="27"/>
        </w:rPr>
        <w:br/>
      </w:r>
      <w:r w:rsidR="006B0BB8" w:rsidRPr="00EC39EF">
        <w:rPr>
          <w:sz w:val="27"/>
          <w:szCs w:val="27"/>
        </w:rPr>
        <w:t>при наличии свободных жилых комнат или койко-мест.</w:t>
      </w:r>
    </w:p>
    <w:p w:rsidR="002A4E5D" w:rsidRPr="00EC39EF" w:rsidRDefault="002A4E5D" w:rsidP="002A4E5D">
      <w:pPr>
        <w:ind w:firstLine="709"/>
        <w:jc w:val="both"/>
        <w:rPr>
          <w:sz w:val="27"/>
          <w:szCs w:val="27"/>
        </w:rPr>
      </w:pPr>
      <w:r w:rsidRPr="00EC39EF">
        <w:rPr>
          <w:sz w:val="27"/>
          <w:szCs w:val="27"/>
        </w:rPr>
        <w:t xml:space="preserve">Преимущественное право на проживание в </w:t>
      </w:r>
      <w:r w:rsidR="006B5E02">
        <w:rPr>
          <w:sz w:val="27"/>
          <w:szCs w:val="27"/>
        </w:rPr>
        <w:t xml:space="preserve">данном </w:t>
      </w:r>
      <w:r w:rsidRPr="00EC39EF">
        <w:rPr>
          <w:sz w:val="27"/>
          <w:szCs w:val="27"/>
        </w:rPr>
        <w:t>центре получают следующие категории соотечественников:</w:t>
      </w:r>
      <w:r w:rsidR="006B0BB8">
        <w:rPr>
          <w:sz w:val="27"/>
          <w:szCs w:val="27"/>
        </w:rPr>
        <w:t xml:space="preserve"> </w:t>
      </w:r>
      <w:r w:rsidRPr="00EC39EF">
        <w:rPr>
          <w:sz w:val="27"/>
          <w:szCs w:val="27"/>
        </w:rPr>
        <w:t>уведомившие администрацию центра о</w:t>
      </w:r>
      <w:r w:rsidR="006B5E02">
        <w:rPr>
          <w:sz w:val="27"/>
          <w:szCs w:val="27"/>
        </w:rPr>
        <w:t> </w:t>
      </w:r>
      <w:r w:rsidRPr="00EC39EF">
        <w:rPr>
          <w:sz w:val="27"/>
          <w:szCs w:val="27"/>
        </w:rPr>
        <w:t>своем приезде не менее чем за 10 рабочих дней до приезда на территорию вселения;</w:t>
      </w:r>
      <w:r w:rsidR="006B0BB8">
        <w:rPr>
          <w:sz w:val="27"/>
          <w:szCs w:val="27"/>
        </w:rPr>
        <w:t xml:space="preserve"> </w:t>
      </w:r>
      <w:r w:rsidRPr="00EC39EF">
        <w:rPr>
          <w:sz w:val="27"/>
          <w:szCs w:val="27"/>
        </w:rPr>
        <w:t>одинокий родитель, воспитывающий несовершеннолетних детей;</w:t>
      </w:r>
      <w:r w:rsidR="006B0BB8">
        <w:rPr>
          <w:sz w:val="27"/>
          <w:szCs w:val="27"/>
        </w:rPr>
        <w:t xml:space="preserve"> </w:t>
      </w:r>
      <w:r w:rsidRPr="00EC39EF">
        <w:rPr>
          <w:sz w:val="27"/>
          <w:szCs w:val="27"/>
        </w:rPr>
        <w:t>неполная семья, имеющая на иждивении несовершеннолетних детей;</w:t>
      </w:r>
      <w:r w:rsidR="006B0BB8">
        <w:rPr>
          <w:sz w:val="27"/>
          <w:szCs w:val="27"/>
        </w:rPr>
        <w:t xml:space="preserve"> </w:t>
      </w:r>
      <w:r w:rsidRPr="00EC39EF">
        <w:rPr>
          <w:sz w:val="27"/>
          <w:szCs w:val="27"/>
        </w:rPr>
        <w:t>семья, воспитывающая ребенка-инвалида;</w:t>
      </w:r>
      <w:r w:rsidR="006B0BB8">
        <w:rPr>
          <w:sz w:val="27"/>
          <w:szCs w:val="27"/>
        </w:rPr>
        <w:t xml:space="preserve"> </w:t>
      </w:r>
      <w:r w:rsidRPr="00EC39EF">
        <w:rPr>
          <w:sz w:val="27"/>
          <w:szCs w:val="27"/>
        </w:rPr>
        <w:t>семья, имеющая в своем составе участников Великой Отечественной войны, инвалидов;</w:t>
      </w:r>
      <w:r w:rsidR="006B0BB8">
        <w:rPr>
          <w:sz w:val="27"/>
          <w:szCs w:val="27"/>
        </w:rPr>
        <w:t xml:space="preserve"> </w:t>
      </w:r>
      <w:r w:rsidRPr="00EC39EF">
        <w:rPr>
          <w:sz w:val="27"/>
          <w:szCs w:val="27"/>
        </w:rPr>
        <w:t>многодетная семья, воспитывающая трех и более детей.</w:t>
      </w:r>
      <w:r w:rsidR="006B0BB8">
        <w:rPr>
          <w:sz w:val="27"/>
          <w:szCs w:val="27"/>
        </w:rPr>
        <w:t xml:space="preserve"> </w:t>
      </w:r>
    </w:p>
    <w:p w:rsidR="00B85D7C" w:rsidRPr="00B85D7C" w:rsidRDefault="00B85D7C" w:rsidP="00B85D7C">
      <w:pPr>
        <w:ind w:firstLine="709"/>
        <w:jc w:val="both"/>
        <w:rPr>
          <w:sz w:val="27"/>
          <w:szCs w:val="27"/>
        </w:rPr>
      </w:pPr>
      <w:r w:rsidRPr="00B85D7C">
        <w:rPr>
          <w:sz w:val="27"/>
          <w:szCs w:val="27"/>
        </w:rPr>
        <w:t xml:space="preserve">После получения гражданства Российской Федерации соотечественники имеют возможность воспользоваться действующим в области механизмами ипотечного кредитования и мерами государственной поддержки граждан при кредитовании на строительство или приобретение жилья, наравне с жителями области. </w:t>
      </w:r>
    </w:p>
    <w:p w:rsidR="00B85D7C" w:rsidRDefault="00B85D7C" w:rsidP="00610BA4">
      <w:pPr>
        <w:ind w:firstLine="709"/>
        <w:jc w:val="both"/>
        <w:rPr>
          <w:sz w:val="27"/>
          <w:szCs w:val="27"/>
        </w:rPr>
      </w:pPr>
      <w:r w:rsidRPr="007E6BB7">
        <w:rPr>
          <w:spacing w:val="-4"/>
          <w:sz w:val="27"/>
          <w:szCs w:val="27"/>
        </w:rPr>
        <w:t>Такж</w:t>
      </w:r>
      <w:r w:rsidR="007E6BB7" w:rsidRPr="007E6BB7">
        <w:rPr>
          <w:spacing w:val="-4"/>
          <w:sz w:val="27"/>
          <w:szCs w:val="27"/>
        </w:rPr>
        <w:t xml:space="preserve">е </w:t>
      </w:r>
      <w:r w:rsidRPr="007E6BB7">
        <w:rPr>
          <w:spacing w:val="-4"/>
          <w:sz w:val="27"/>
          <w:szCs w:val="27"/>
        </w:rPr>
        <w:t>в Кемеровской области реализуется проект строительства «доходных» домов</w:t>
      </w:r>
      <w:r w:rsidRPr="00B85D7C">
        <w:rPr>
          <w:sz w:val="27"/>
          <w:szCs w:val="27"/>
        </w:rPr>
        <w:t xml:space="preserve">, квартиры в которых предоставляются в аренду по льготной цене </w:t>
      </w:r>
      <w:r w:rsidR="007E6BB7">
        <w:rPr>
          <w:sz w:val="27"/>
          <w:szCs w:val="27"/>
        </w:rPr>
        <w:br/>
      </w:r>
      <w:r w:rsidRPr="00B85D7C">
        <w:rPr>
          <w:sz w:val="27"/>
          <w:szCs w:val="27"/>
        </w:rPr>
        <w:t xml:space="preserve">при условии признания семьи (одиноко проживающих граждан) нуждающейся </w:t>
      </w:r>
      <w:r w:rsidR="007E6BB7">
        <w:rPr>
          <w:sz w:val="27"/>
          <w:szCs w:val="27"/>
        </w:rPr>
        <w:br/>
      </w:r>
      <w:r w:rsidRPr="00B85D7C">
        <w:rPr>
          <w:sz w:val="27"/>
          <w:szCs w:val="27"/>
        </w:rPr>
        <w:t xml:space="preserve">в жилых помещениях. Участники Государственно программы и члены их семей имеют право воспользоваться данным механизмом поддержки семей, для этого </w:t>
      </w:r>
      <w:r w:rsidR="007E6BB7">
        <w:rPr>
          <w:sz w:val="27"/>
          <w:szCs w:val="27"/>
        </w:rPr>
        <w:br/>
      </w:r>
      <w:r w:rsidRPr="00B85D7C">
        <w:rPr>
          <w:sz w:val="27"/>
          <w:szCs w:val="27"/>
        </w:rPr>
        <w:t>им необходимо обратиться в Администрацию муниципального образования.</w:t>
      </w:r>
    </w:p>
    <w:p w:rsidR="00610BA4" w:rsidRPr="00610BA4" w:rsidRDefault="00610BA4" w:rsidP="00610BA4">
      <w:pPr>
        <w:ind w:firstLine="709"/>
        <w:jc w:val="both"/>
        <w:rPr>
          <w:sz w:val="27"/>
          <w:szCs w:val="27"/>
        </w:rPr>
      </w:pPr>
      <w:r w:rsidRPr="00610BA4">
        <w:rPr>
          <w:sz w:val="27"/>
          <w:szCs w:val="27"/>
        </w:rPr>
        <w:t>Участники Государственной программы и члены их семей могут претендовать на получение бесплатно в собственность земельных участков при организации крестьянского (фермерского) хозяйства, а также приобрести права на земельные участки, на</w:t>
      </w:r>
      <w:r w:rsidR="006A2526">
        <w:rPr>
          <w:sz w:val="27"/>
          <w:szCs w:val="27"/>
        </w:rPr>
        <w:t> </w:t>
      </w:r>
      <w:r w:rsidRPr="00610BA4">
        <w:rPr>
          <w:sz w:val="27"/>
          <w:szCs w:val="27"/>
        </w:rPr>
        <w:t>которых расположены объекты индивидуального жилищного строительства.</w:t>
      </w:r>
    </w:p>
    <w:p w:rsidR="00B85D7C" w:rsidRPr="00B85D7C" w:rsidRDefault="00B85D7C" w:rsidP="000D5454">
      <w:pPr>
        <w:ind w:firstLine="709"/>
        <w:jc w:val="both"/>
        <w:rPr>
          <w:sz w:val="27"/>
          <w:szCs w:val="27"/>
        </w:rPr>
      </w:pPr>
      <w:r w:rsidRPr="00B85D7C">
        <w:rPr>
          <w:sz w:val="27"/>
          <w:szCs w:val="27"/>
        </w:rPr>
        <w:t>Соотечественники, прибывшие из-за рубежа на территорию области, имеют право на получение дополнительных гарантий и мер социальной поддержки в</w:t>
      </w:r>
      <w:r w:rsidR="006A2526">
        <w:rPr>
          <w:sz w:val="27"/>
          <w:szCs w:val="27"/>
        </w:rPr>
        <w:t> </w:t>
      </w:r>
      <w:r w:rsidRPr="00B85D7C">
        <w:rPr>
          <w:sz w:val="27"/>
          <w:szCs w:val="27"/>
        </w:rPr>
        <w:t>период до получения гражданства Российской Федерации, а именно:</w:t>
      </w:r>
      <w:r w:rsidR="000D5454">
        <w:rPr>
          <w:sz w:val="27"/>
          <w:szCs w:val="27"/>
        </w:rPr>
        <w:t xml:space="preserve"> </w:t>
      </w:r>
      <w:r w:rsidRPr="00B85D7C">
        <w:rPr>
          <w:sz w:val="27"/>
          <w:szCs w:val="27"/>
        </w:rPr>
        <w:t>получение услуг по профессиональному обучению и дополнительному профессиональному образованию по направлению службы занятости населения;</w:t>
      </w:r>
      <w:r w:rsidR="000D5454">
        <w:rPr>
          <w:sz w:val="27"/>
          <w:szCs w:val="27"/>
        </w:rPr>
        <w:t xml:space="preserve"> </w:t>
      </w:r>
      <w:r w:rsidRPr="00B85D7C">
        <w:rPr>
          <w:sz w:val="27"/>
          <w:szCs w:val="27"/>
        </w:rPr>
        <w:t>компенсацию расходов по договору найма (аренды) жилого помещения;</w:t>
      </w:r>
      <w:r w:rsidR="000D5454">
        <w:rPr>
          <w:sz w:val="27"/>
          <w:szCs w:val="27"/>
        </w:rPr>
        <w:t xml:space="preserve"> </w:t>
      </w:r>
      <w:r w:rsidRPr="00B85D7C">
        <w:rPr>
          <w:sz w:val="27"/>
          <w:szCs w:val="27"/>
        </w:rPr>
        <w:t>компенсацию расходов на переаттестацию ученых степеней, нострификацию дипломов и других документов об образовании;</w:t>
      </w:r>
      <w:r w:rsidR="000D5454">
        <w:rPr>
          <w:sz w:val="27"/>
          <w:szCs w:val="27"/>
        </w:rPr>
        <w:t xml:space="preserve"> </w:t>
      </w:r>
      <w:r w:rsidRPr="00B85D7C">
        <w:rPr>
          <w:sz w:val="27"/>
          <w:szCs w:val="27"/>
        </w:rPr>
        <w:t>поощрение одаренных (талантливых) студентов – участников Государственной программы.</w:t>
      </w:r>
    </w:p>
    <w:p w:rsidR="000D5454" w:rsidRPr="00DC0DCE" w:rsidRDefault="000D5454" w:rsidP="000D5454">
      <w:pPr>
        <w:ind w:firstLine="709"/>
        <w:jc w:val="both"/>
        <w:rPr>
          <w:spacing w:val="-8"/>
          <w:sz w:val="27"/>
          <w:szCs w:val="27"/>
        </w:rPr>
      </w:pPr>
      <w:r w:rsidRPr="00DC0DCE">
        <w:rPr>
          <w:spacing w:val="-8"/>
          <w:sz w:val="27"/>
          <w:szCs w:val="27"/>
        </w:rPr>
        <w:t>Кемеровская область является крупным образовательным центром.</w:t>
      </w:r>
      <w:r w:rsidR="00796B33" w:rsidRPr="00DC0DCE">
        <w:rPr>
          <w:spacing w:val="-8"/>
          <w:sz w:val="27"/>
          <w:szCs w:val="27"/>
        </w:rPr>
        <w:t xml:space="preserve"> </w:t>
      </w:r>
      <w:r w:rsidR="00DC0DCE">
        <w:rPr>
          <w:spacing w:val="-8"/>
          <w:sz w:val="27"/>
          <w:szCs w:val="27"/>
        </w:rPr>
        <w:br/>
      </w:r>
      <w:r w:rsidRPr="00DC0DCE">
        <w:rPr>
          <w:spacing w:val="-8"/>
          <w:sz w:val="27"/>
          <w:szCs w:val="27"/>
        </w:rPr>
        <w:t>На ее территории работают 20 образовательных организаций высшего образования</w:t>
      </w:r>
      <w:r w:rsidR="00DC0DCE">
        <w:rPr>
          <w:spacing w:val="-8"/>
          <w:sz w:val="27"/>
          <w:szCs w:val="27"/>
        </w:rPr>
        <w:t>,</w:t>
      </w:r>
      <w:r w:rsidR="007E6BB7" w:rsidRPr="00DC0DCE">
        <w:rPr>
          <w:spacing w:val="-8"/>
          <w:sz w:val="27"/>
          <w:szCs w:val="27"/>
        </w:rPr>
        <w:t xml:space="preserve"> </w:t>
      </w:r>
      <w:r w:rsidR="00DC0DCE">
        <w:rPr>
          <w:spacing w:val="-8"/>
          <w:sz w:val="27"/>
          <w:szCs w:val="27"/>
        </w:rPr>
        <w:br/>
      </w:r>
      <w:r w:rsidRPr="00DC0DCE">
        <w:rPr>
          <w:spacing w:val="-8"/>
          <w:sz w:val="27"/>
          <w:szCs w:val="27"/>
        </w:rPr>
        <w:t>69</w:t>
      </w:r>
      <w:r w:rsidR="007E6BB7" w:rsidRPr="00DC0DCE">
        <w:rPr>
          <w:spacing w:val="-8"/>
          <w:sz w:val="27"/>
          <w:szCs w:val="27"/>
        </w:rPr>
        <w:t xml:space="preserve"> </w:t>
      </w:r>
      <w:r w:rsidRPr="00DC0DCE">
        <w:rPr>
          <w:spacing w:val="-8"/>
          <w:sz w:val="27"/>
          <w:szCs w:val="27"/>
        </w:rPr>
        <w:t xml:space="preserve">профессиональных </w:t>
      </w:r>
      <w:r w:rsidR="00DC0DCE">
        <w:rPr>
          <w:spacing w:val="-8"/>
          <w:sz w:val="27"/>
          <w:szCs w:val="27"/>
        </w:rPr>
        <w:t xml:space="preserve">и </w:t>
      </w:r>
      <w:r w:rsidRPr="00DC0DCE">
        <w:rPr>
          <w:spacing w:val="-8"/>
          <w:sz w:val="27"/>
          <w:szCs w:val="27"/>
        </w:rPr>
        <w:t>более 650</w:t>
      </w:r>
      <w:r w:rsidR="007E6BB7" w:rsidRPr="00DC0DCE">
        <w:rPr>
          <w:spacing w:val="-8"/>
          <w:sz w:val="27"/>
          <w:szCs w:val="27"/>
        </w:rPr>
        <w:t xml:space="preserve"> </w:t>
      </w:r>
      <w:r w:rsidRPr="00DC0DCE">
        <w:rPr>
          <w:spacing w:val="-8"/>
          <w:sz w:val="27"/>
          <w:szCs w:val="27"/>
        </w:rPr>
        <w:t xml:space="preserve">общеобразовательных </w:t>
      </w:r>
      <w:r w:rsidR="007E6BB7" w:rsidRPr="00DC0DCE">
        <w:rPr>
          <w:spacing w:val="-8"/>
          <w:sz w:val="27"/>
          <w:szCs w:val="27"/>
        </w:rPr>
        <w:t>организаций</w:t>
      </w:r>
      <w:r w:rsidRPr="00DC0DCE">
        <w:rPr>
          <w:spacing w:val="-8"/>
          <w:sz w:val="27"/>
          <w:szCs w:val="27"/>
        </w:rPr>
        <w:t>, почти 1</w:t>
      </w:r>
      <w:r w:rsidR="007E6BB7" w:rsidRPr="00DC0DCE">
        <w:rPr>
          <w:spacing w:val="-8"/>
          <w:sz w:val="27"/>
          <w:szCs w:val="27"/>
        </w:rPr>
        <w:t> </w:t>
      </w:r>
      <w:r w:rsidRPr="00DC0DCE">
        <w:rPr>
          <w:spacing w:val="-8"/>
          <w:sz w:val="27"/>
          <w:szCs w:val="27"/>
        </w:rPr>
        <w:t>000 дошкольных учреждений, 120</w:t>
      </w:r>
      <w:r w:rsidR="007E6BB7" w:rsidRPr="00DC0DCE">
        <w:rPr>
          <w:spacing w:val="-8"/>
          <w:sz w:val="27"/>
          <w:szCs w:val="27"/>
        </w:rPr>
        <w:t xml:space="preserve"> </w:t>
      </w:r>
      <w:r w:rsidRPr="00DC0DCE">
        <w:rPr>
          <w:spacing w:val="-8"/>
          <w:sz w:val="27"/>
          <w:szCs w:val="27"/>
        </w:rPr>
        <w:t xml:space="preserve">учреждений дополнительного образования для детей </w:t>
      </w:r>
      <w:r w:rsidR="00DC0DCE">
        <w:rPr>
          <w:spacing w:val="-8"/>
          <w:sz w:val="27"/>
          <w:szCs w:val="27"/>
        </w:rPr>
        <w:br/>
      </w:r>
      <w:r w:rsidRPr="00DC0DCE">
        <w:rPr>
          <w:spacing w:val="-8"/>
          <w:sz w:val="27"/>
          <w:szCs w:val="27"/>
        </w:rPr>
        <w:t>и подростков.</w:t>
      </w:r>
    </w:p>
    <w:p w:rsidR="00F77203" w:rsidRPr="00DB7215" w:rsidRDefault="00F77203" w:rsidP="00F77203">
      <w:pPr>
        <w:ind w:firstLine="709"/>
        <w:contextualSpacing/>
        <w:jc w:val="both"/>
        <w:rPr>
          <w:sz w:val="27"/>
          <w:szCs w:val="27"/>
        </w:rPr>
      </w:pPr>
      <w:r w:rsidRPr="00DB7215">
        <w:rPr>
          <w:sz w:val="27"/>
          <w:szCs w:val="27"/>
        </w:rPr>
        <w:t xml:space="preserve">Участникам Государственной программы и членам их семей наравне </w:t>
      </w:r>
      <w:r w:rsidRPr="00DB7215">
        <w:rPr>
          <w:sz w:val="27"/>
          <w:szCs w:val="27"/>
        </w:rPr>
        <w:br/>
        <w:t>с гражданами Российской Федерации предоставляются гарантированные образовательные услуги: организация курсов повышения квалификации, подготовки, переподготовки в государственных образовательных учреждениях начального профессионального, среднего профессионального образования Кемеровской области.</w:t>
      </w:r>
    </w:p>
    <w:p w:rsidR="00EF2C80" w:rsidRDefault="00C745DA" w:rsidP="00C745DA">
      <w:pPr>
        <w:pStyle w:val="af0"/>
        <w:spacing w:before="0" w:beforeAutospacing="0" w:after="0" w:afterAutospacing="0"/>
        <w:ind w:left="708" w:firstLine="1"/>
        <w:rPr>
          <w:b/>
          <w:i/>
          <w:sz w:val="27"/>
          <w:szCs w:val="27"/>
        </w:rPr>
      </w:pPr>
      <w:r w:rsidRPr="00EF2C80">
        <w:rPr>
          <w:b/>
          <w:i/>
          <w:sz w:val="27"/>
          <w:szCs w:val="27"/>
        </w:rPr>
        <w:t>Департамент труда и занятости населения Кемеровской области</w:t>
      </w:r>
    </w:p>
    <w:p w:rsidR="00C745DA" w:rsidRPr="00EF2C80" w:rsidRDefault="00C745DA" w:rsidP="00C745DA">
      <w:pPr>
        <w:pStyle w:val="af0"/>
        <w:spacing w:before="0" w:beforeAutospacing="0" w:after="0" w:afterAutospacing="0"/>
        <w:ind w:left="708" w:firstLine="1"/>
        <w:rPr>
          <w:i/>
          <w:sz w:val="27"/>
          <w:szCs w:val="27"/>
        </w:rPr>
      </w:pPr>
      <w:r w:rsidRPr="00EF2C80">
        <w:rPr>
          <w:i/>
          <w:sz w:val="27"/>
          <w:szCs w:val="27"/>
        </w:rPr>
        <w:t>Адрес: 650060, г. Кемерово, пр. Ленина, 141Г</w:t>
      </w:r>
    </w:p>
    <w:p w:rsidR="00C745DA" w:rsidRPr="00EF2C80" w:rsidRDefault="00C745DA" w:rsidP="00C745DA">
      <w:pPr>
        <w:pStyle w:val="af0"/>
        <w:spacing w:before="0" w:beforeAutospacing="0" w:after="0" w:afterAutospacing="0"/>
        <w:ind w:left="708" w:firstLine="1"/>
        <w:rPr>
          <w:i/>
          <w:sz w:val="27"/>
          <w:szCs w:val="27"/>
        </w:rPr>
      </w:pPr>
      <w:r w:rsidRPr="00EF2C80">
        <w:rPr>
          <w:i/>
          <w:sz w:val="27"/>
          <w:szCs w:val="27"/>
        </w:rPr>
        <w:t>Тел: 8 (3842) 35-40-64, 53-96-09, 35-65-28</w:t>
      </w:r>
    </w:p>
    <w:p w:rsidR="00C745DA" w:rsidRPr="00EF2C80" w:rsidRDefault="00C745DA" w:rsidP="00C745DA">
      <w:pPr>
        <w:pStyle w:val="af0"/>
        <w:spacing w:before="0" w:beforeAutospacing="0" w:after="0" w:afterAutospacing="0"/>
        <w:ind w:left="708" w:firstLine="1"/>
        <w:rPr>
          <w:i/>
          <w:sz w:val="27"/>
          <w:szCs w:val="27"/>
        </w:rPr>
      </w:pPr>
      <w:r w:rsidRPr="00EF2C80">
        <w:rPr>
          <w:i/>
          <w:sz w:val="27"/>
          <w:szCs w:val="27"/>
        </w:rPr>
        <w:t xml:space="preserve">Официальный Интернет-сайт: www.ufz-kemerovo.ru </w:t>
      </w:r>
    </w:p>
    <w:p w:rsidR="00C745DA" w:rsidRPr="00EF2C80" w:rsidRDefault="00C745DA" w:rsidP="00C745DA">
      <w:pPr>
        <w:pStyle w:val="af0"/>
        <w:spacing w:before="0" w:beforeAutospacing="0" w:after="0" w:afterAutospacing="0"/>
        <w:ind w:left="708" w:firstLine="1"/>
        <w:rPr>
          <w:i/>
          <w:sz w:val="27"/>
          <w:szCs w:val="27"/>
        </w:rPr>
      </w:pPr>
      <w:r w:rsidRPr="00EF2C80">
        <w:rPr>
          <w:i/>
          <w:sz w:val="27"/>
          <w:szCs w:val="27"/>
        </w:rPr>
        <w:t xml:space="preserve">Адрес электронной почты: kanc@ufz-kemerovo.ru, tm13@ufz-kemerovo.ru, </w:t>
      </w:r>
      <w:hyperlink r:id="rId182" w:history="1">
        <w:r w:rsidRPr="00EF2C80">
          <w:rPr>
            <w:rStyle w:val="ab"/>
            <w:i/>
            <w:color w:val="auto"/>
            <w:sz w:val="27"/>
            <w:szCs w:val="27"/>
            <w:u w:val="none"/>
          </w:rPr>
          <w:t>tm3@ufz-kemerovo.ru</w:t>
        </w:r>
      </w:hyperlink>
    </w:p>
    <w:p w:rsidR="00F77203" w:rsidRPr="00EF2C80" w:rsidRDefault="00C745DA" w:rsidP="00C745DA">
      <w:pPr>
        <w:pStyle w:val="af0"/>
        <w:spacing w:before="0" w:beforeAutospacing="0" w:after="0" w:afterAutospacing="0"/>
        <w:ind w:left="708" w:firstLine="1"/>
        <w:rPr>
          <w:i/>
          <w:sz w:val="27"/>
          <w:szCs w:val="27"/>
        </w:rPr>
      </w:pPr>
      <w:r w:rsidRPr="00EF2C80">
        <w:rPr>
          <w:i/>
          <w:sz w:val="27"/>
          <w:szCs w:val="27"/>
        </w:rPr>
        <w:t>Skype: dtznkotm</w:t>
      </w:r>
    </w:p>
    <w:p w:rsidR="00F77203" w:rsidRPr="00DC0DCE" w:rsidRDefault="00F77203" w:rsidP="00DC0DCE">
      <w:pPr>
        <w:pStyle w:val="af0"/>
        <w:spacing w:before="0" w:beforeAutospacing="0" w:after="0" w:afterAutospacing="0"/>
        <w:ind w:firstLine="709"/>
        <w:jc w:val="both"/>
        <w:rPr>
          <w:i/>
          <w:spacing w:val="-6"/>
          <w:sz w:val="27"/>
          <w:szCs w:val="27"/>
          <w:highlight w:val="yellow"/>
        </w:rPr>
      </w:pPr>
      <w:r w:rsidRPr="00DC0DCE">
        <w:rPr>
          <w:b/>
          <w:bCs/>
          <w:i/>
          <w:spacing w:val="-6"/>
          <w:sz w:val="27"/>
          <w:szCs w:val="27"/>
        </w:rPr>
        <w:t>Управление по вопросам миграции ГУ МВД России по Кемеровской области</w:t>
      </w:r>
    </w:p>
    <w:p w:rsidR="00E5549E" w:rsidRDefault="00E5549E" w:rsidP="00E45F64">
      <w:pPr>
        <w:pStyle w:val="af8"/>
        <w:ind w:firstLine="709"/>
        <w:jc w:val="both"/>
        <w:rPr>
          <w:rFonts w:ascii="Times New Roman" w:eastAsia="Times New Roman" w:hAnsi="Times New Roman"/>
          <w:i/>
          <w:sz w:val="27"/>
          <w:szCs w:val="27"/>
          <w:lang w:eastAsia="ru-RU"/>
        </w:rPr>
      </w:pPr>
      <w:r w:rsidRPr="00E5549E">
        <w:rPr>
          <w:rFonts w:ascii="Times New Roman" w:eastAsia="Times New Roman" w:hAnsi="Times New Roman"/>
          <w:i/>
          <w:sz w:val="27"/>
          <w:szCs w:val="27"/>
          <w:lang w:eastAsia="ru-RU"/>
        </w:rPr>
        <w:t>Адрес: 650000, г. Кемерово, ул. Н.Островского, 13</w:t>
      </w:r>
    </w:p>
    <w:p w:rsidR="00E5549E" w:rsidRDefault="00E5549E" w:rsidP="00E45F64">
      <w:pPr>
        <w:pStyle w:val="af8"/>
        <w:ind w:firstLine="709"/>
        <w:jc w:val="both"/>
        <w:rPr>
          <w:rFonts w:ascii="Times New Roman" w:eastAsia="Times New Roman" w:hAnsi="Times New Roman"/>
          <w:i/>
          <w:sz w:val="27"/>
          <w:szCs w:val="27"/>
          <w:lang w:eastAsia="ru-RU"/>
        </w:rPr>
      </w:pPr>
      <w:r w:rsidRPr="00E5549E">
        <w:rPr>
          <w:rFonts w:ascii="Times New Roman" w:eastAsia="Times New Roman" w:hAnsi="Times New Roman"/>
          <w:i/>
          <w:sz w:val="27"/>
          <w:szCs w:val="27"/>
          <w:lang w:eastAsia="ru-RU"/>
        </w:rPr>
        <w:t xml:space="preserve">Тел: 8 (3842) 36-14-51, 36-35-41, 36-04-69 </w:t>
      </w:r>
    </w:p>
    <w:p w:rsidR="00F77203" w:rsidRPr="00E5549E" w:rsidRDefault="00E5549E" w:rsidP="00E45F64">
      <w:pPr>
        <w:pStyle w:val="af8"/>
        <w:ind w:firstLine="709"/>
        <w:jc w:val="both"/>
        <w:rPr>
          <w:rFonts w:ascii="Times New Roman" w:eastAsia="Times New Roman" w:hAnsi="Times New Roman"/>
          <w:i/>
          <w:sz w:val="27"/>
          <w:szCs w:val="27"/>
          <w:lang w:eastAsia="ru-RU"/>
        </w:rPr>
      </w:pPr>
      <w:r w:rsidRPr="00E5549E">
        <w:rPr>
          <w:rFonts w:ascii="Times New Roman" w:eastAsia="Times New Roman" w:hAnsi="Times New Roman"/>
          <w:i/>
          <w:sz w:val="27"/>
          <w:szCs w:val="27"/>
          <w:lang w:eastAsia="ru-RU"/>
        </w:rPr>
        <w:t>Официальный Интернет-сайт: www.42.mvd.ru</w:t>
      </w:r>
    </w:p>
    <w:p w:rsidR="00D34745" w:rsidRDefault="00D34745" w:rsidP="00E45F64">
      <w:pPr>
        <w:pStyle w:val="af8"/>
        <w:ind w:firstLine="709"/>
        <w:jc w:val="both"/>
        <w:rPr>
          <w:rFonts w:ascii="Times New Roman" w:eastAsia="Times New Roman" w:hAnsi="Times New Roman"/>
          <w:i/>
          <w:sz w:val="27"/>
          <w:szCs w:val="27"/>
          <w:lang w:eastAsia="ru-RU"/>
        </w:rPr>
      </w:pPr>
    </w:p>
    <w:p w:rsidR="00E5549E" w:rsidRDefault="00E5549E" w:rsidP="00E45F64">
      <w:pPr>
        <w:pStyle w:val="af8"/>
        <w:ind w:firstLine="709"/>
        <w:jc w:val="both"/>
        <w:rPr>
          <w:rFonts w:ascii="Times New Roman" w:eastAsia="Times New Roman" w:hAnsi="Times New Roman"/>
          <w:i/>
          <w:sz w:val="27"/>
          <w:szCs w:val="27"/>
          <w:lang w:eastAsia="ru-RU"/>
        </w:rPr>
      </w:pPr>
    </w:p>
    <w:p w:rsidR="008B329B" w:rsidRPr="00DB7215" w:rsidRDefault="008B329B" w:rsidP="008B329B">
      <w:pPr>
        <w:pStyle w:val="25"/>
      </w:pPr>
      <w:bookmarkStart w:id="292" w:name="_Toc391916626"/>
      <w:r w:rsidRPr="00DB7215">
        <w:t>К</w:t>
      </w:r>
      <w:r w:rsidR="00014768">
        <w:t>ИРОВСКАЯ</w:t>
      </w:r>
      <w:r w:rsidRPr="00DB7215">
        <w:t xml:space="preserve"> ОБЛАСТЬ</w:t>
      </w:r>
      <w:bookmarkEnd w:id="292"/>
    </w:p>
    <w:p w:rsidR="008B329B" w:rsidRPr="00DB7215" w:rsidRDefault="008B329B" w:rsidP="008B329B">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8B329B" w:rsidRPr="00DB7215" w:rsidRDefault="008B329B" w:rsidP="008B329B">
      <w:pPr>
        <w:rPr>
          <w:i/>
          <w:iCs/>
          <w:sz w:val="27"/>
          <w:szCs w:val="27"/>
        </w:rPr>
      </w:pPr>
      <w:r w:rsidRPr="00DB7215">
        <w:rPr>
          <w:i/>
          <w:iCs/>
          <w:sz w:val="27"/>
          <w:szCs w:val="27"/>
        </w:rPr>
        <w:t xml:space="preserve">распоряжением Правительства Российской Федерации </w:t>
      </w:r>
    </w:p>
    <w:p w:rsidR="008B329B" w:rsidRPr="00DB7215" w:rsidRDefault="008B329B" w:rsidP="008B329B">
      <w:pPr>
        <w:rPr>
          <w:i/>
          <w:iCs/>
          <w:sz w:val="27"/>
          <w:szCs w:val="27"/>
        </w:rPr>
      </w:pPr>
      <w:r w:rsidRPr="00DB7215">
        <w:rPr>
          <w:i/>
          <w:iCs/>
          <w:sz w:val="27"/>
          <w:szCs w:val="27"/>
        </w:rPr>
        <w:t xml:space="preserve">от </w:t>
      </w:r>
      <w:r w:rsidR="00A75B19">
        <w:rPr>
          <w:i/>
          <w:iCs/>
          <w:sz w:val="27"/>
          <w:szCs w:val="27"/>
        </w:rPr>
        <w:t>17</w:t>
      </w:r>
      <w:r w:rsidRPr="00DB7215">
        <w:rPr>
          <w:i/>
          <w:iCs/>
          <w:sz w:val="27"/>
          <w:szCs w:val="27"/>
        </w:rPr>
        <w:t xml:space="preserve"> </w:t>
      </w:r>
      <w:r w:rsidR="00A75B19">
        <w:rPr>
          <w:i/>
          <w:iCs/>
          <w:sz w:val="27"/>
          <w:szCs w:val="27"/>
        </w:rPr>
        <w:t>января</w:t>
      </w:r>
      <w:r w:rsidRPr="00DB7215">
        <w:rPr>
          <w:i/>
          <w:iCs/>
          <w:sz w:val="27"/>
          <w:szCs w:val="27"/>
        </w:rPr>
        <w:t xml:space="preserve"> 201</w:t>
      </w:r>
      <w:r w:rsidR="00A75B19">
        <w:rPr>
          <w:i/>
          <w:iCs/>
          <w:sz w:val="27"/>
          <w:szCs w:val="27"/>
        </w:rPr>
        <w:t>8</w:t>
      </w:r>
      <w:r w:rsidRPr="00DB7215">
        <w:rPr>
          <w:i/>
          <w:iCs/>
          <w:sz w:val="27"/>
          <w:szCs w:val="27"/>
        </w:rPr>
        <w:t xml:space="preserve"> г. № </w:t>
      </w:r>
      <w:r w:rsidR="00A75B19">
        <w:rPr>
          <w:i/>
          <w:iCs/>
          <w:sz w:val="27"/>
          <w:szCs w:val="27"/>
        </w:rPr>
        <w:t>30</w:t>
      </w:r>
      <w:r w:rsidRPr="00DB7215">
        <w:rPr>
          <w:i/>
          <w:iCs/>
          <w:sz w:val="27"/>
          <w:szCs w:val="27"/>
        </w:rPr>
        <w:t>-р)</w:t>
      </w:r>
    </w:p>
    <w:p w:rsidR="008B329B" w:rsidRPr="00DB7215" w:rsidRDefault="008B329B" w:rsidP="008B329B">
      <w:pPr>
        <w:pStyle w:val="bodytext"/>
        <w:spacing w:before="0" w:after="0"/>
        <w:ind w:left="567"/>
        <w:rPr>
          <w:b/>
          <w:spacing w:val="-5"/>
          <w:sz w:val="27"/>
          <w:szCs w:val="27"/>
          <w:lang w:bidi="en-US"/>
        </w:rPr>
      </w:pPr>
    </w:p>
    <w:p w:rsidR="008B329B" w:rsidRPr="00DB7215" w:rsidRDefault="008B329B" w:rsidP="008B329B">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8B329B" w:rsidRPr="00AA20C1" w:rsidRDefault="00273D3A" w:rsidP="00AA20C1">
      <w:pPr>
        <w:ind w:firstLine="709"/>
        <w:jc w:val="both"/>
        <w:rPr>
          <w:sz w:val="27"/>
          <w:szCs w:val="27"/>
        </w:rPr>
      </w:pPr>
      <w:r w:rsidRPr="006A2526">
        <w:rPr>
          <w:sz w:val="27"/>
          <w:szCs w:val="27"/>
        </w:rPr>
        <w:t>Территорией вселения является вся территория Кировской области за</w:t>
      </w:r>
      <w:r w:rsidR="006A2526">
        <w:rPr>
          <w:sz w:val="27"/>
          <w:szCs w:val="27"/>
        </w:rPr>
        <w:t> </w:t>
      </w:r>
      <w:r w:rsidRPr="006A2526">
        <w:rPr>
          <w:sz w:val="27"/>
          <w:szCs w:val="27"/>
        </w:rPr>
        <w:t>исключением закрытого административно-территориального образования</w:t>
      </w:r>
      <w:r w:rsidR="008B329B" w:rsidRPr="006A2526">
        <w:rPr>
          <w:sz w:val="27"/>
          <w:szCs w:val="27"/>
        </w:rPr>
        <w:t>.</w:t>
      </w:r>
      <w:r w:rsidR="008B329B" w:rsidRPr="00AA20C1">
        <w:rPr>
          <w:sz w:val="27"/>
          <w:szCs w:val="27"/>
        </w:rPr>
        <w:t xml:space="preserve"> </w:t>
      </w:r>
    </w:p>
    <w:p w:rsidR="00B13106" w:rsidRPr="00AA20C1" w:rsidRDefault="00B13106" w:rsidP="00AA20C1">
      <w:pPr>
        <w:pStyle w:val="af2"/>
        <w:spacing w:after="0"/>
        <w:ind w:left="0" w:firstLine="709"/>
        <w:jc w:val="both"/>
        <w:rPr>
          <w:sz w:val="27"/>
          <w:szCs w:val="27"/>
        </w:rPr>
      </w:pPr>
      <w:r w:rsidRPr="00AA20C1">
        <w:rPr>
          <w:sz w:val="27"/>
          <w:szCs w:val="27"/>
        </w:rPr>
        <w:t xml:space="preserve">Кировская область – одна из крупнейших в </w:t>
      </w:r>
      <w:r w:rsidR="00021CDF" w:rsidRPr="00AA20C1">
        <w:rPr>
          <w:sz w:val="27"/>
          <w:szCs w:val="27"/>
        </w:rPr>
        <w:t>н</w:t>
      </w:r>
      <w:r w:rsidRPr="00AA20C1">
        <w:rPr>
          <w:sz w:val="27"/>
          <w:szCs w:val="27"/>
        </w:rPr>
        <w:t xml:space="preserve">ечерноземной зоне России, располагается на границе Поволжья, Урала и </w:t>
      </w:r>
      <w:r w:rsidR="00021CDF" w:rsidRPr="00AA20C1">
        <w:rPr>
          <w:sz w:val="27"/>
          <w:szCs w:val="27"/>
        </w:rPr>
        <w:t>р</w:t>
      </w:r>
      <w:r w:rsidRPr="00AA20C1">
        <w:rPr>
          <w:sz w:val="27"/>
          <w:szCs w:val="27"/>
        </w:rPr>
        <w:t xml:space="preserve">усского Севера. </w:t>
      </w:r>
      <w:r w:rsidR="00C521B1">
        <w:rPr>
          <w:sz w:val="27"/>
          <w:szCs w:val="27"/>
        </w:rPr>
        <w:t>Г</w:t>
      </w:r>
      <w:r w:rsidRPr="00AA20C1">
        <w:rPr>
          <w:sz w:val="27"/>
          <w:szCs w:val="27"/>
        </w:rPr>
        <w:t xml:space="preserve">раничит </w:t>
      </w:r>
      <w:r w:rsidR="00DC0DCE">
        <w:rPr>
          <w:sz w:val="27"/>
          <w:szCs w:val="27"/>
        </w:rPr>
        <w:br/>
      </w:r>
      <w:r w:rsidR="0077581A" w:rsidRPr="00AA20C1">
        <w:rPr>
          <w:sz w:val="27"/>
          <w:szCs w:val="27"/>
        </w:rPr>
        <w:t>на востоке с Удмуртской Республикой и</w:t>
      </w:r>
      <w:r w:rsidR="00984F19" w:rsidRPr="00AA20C1">
        <w:rPr>
          <w:sz w:val="27"/>
          <w:szCs w:val="27"/>
        </w:rPr>
        <w:t> </w:t>
      </w:r>
      <w:r w:rsidR="0077581A" w:rsidRPr="00AA20C1">
        <w:rPr>
          <w:sz w:val="27"/>
          <w:szCs w:val="27"/>
        </w:rPr>
        <w:t>Пермским краем, на севере с Республикой Коми и</w:t>
      </w:r>
      <w:r w:rsidR="00C521B1">
        <w:rPr>
          <w:sz w:val="27"/>
          <w:szCs w:val="27"/>
        </w:rPr>
        <w:t> </w:t>
      </w:r>
      <w:r w:rsidR="0077581A" w:rsidRPr="00AA20C1">
        <w:rPr>
          <w:sz w:val="27"/>
          <w:szCs w:val="27"/>
        </w:rPr>
        <w:t>Архангельской областью, на западе – Вологодской, Костромской и</w:t>
      </w:r>
      <w:r w:rsidR="006A2526">
        <w:rPr>
          <w:sz w:val="27"/>
          <w:szCs w:val="27"/>
        </w:rPr>
        <w:t> </w:t>
      </w:r>
      <w:r w:rsidR="0077581A" w:rsidRPr="00AA20C1">
        <w:rPr>
          <w:sz w:val="27"/>
          <w:szCs w:val="27"/>
        </w:rPr>
        <w:t>Нижегородской областями, на юге с</w:t>
      </w:r>
      <w:r w:rsidR="00984F19" w:rsidRPr="00AA20C1">
        <w:rPr>
          <w:sz w:val="27"/>
          <w:szCs w:val="27"/>
        </w:rPr>
        <w:t> </w:t>
      </w:r>
      <w:r w:rsidR="00D7601E" w:rsidRPr="00AA20C1">
        <w:rPr>
          <w:sz w:val="27"/>
          <w:szCs w:val="27"/>
        </w:rPr>
        <w:t>р</w:t>
      </w:r>
      <w:r w:rsidR="0077581A" w:rsidRPr="00AA20C1">
        <w:rPr>
          <w:sz w:val="27"/>
          <w:szCs w:val="27"/>
        </w:rPr>
        <w:t>еспубликами Марий Эл и Татарстан.</w:t>
      </w:r>
      <w:r w:rsidR="00CE7423" w:rsidRPr="00C07C2F">
        <w:rPr>
          <w:sz w:val="27"/>
          <w:szCs w:val="27"/>
        </w:rPr>
        <w:t xml:space="preserve"> Административны</w:t>
      </w:r>
      <w:r w:rsidR="004E4F4F">
        <w:rPr>
          <w:sz w:val="27"/>
          <w:szCs w:val="27"/>
        </w:rPr>
        <w:t>й</w:t>
      </w:r>
      <w:r w:rsidR="00CE7423" w:rsidRPr="00C07C2F">
        <w:rPr>
          <w:sz w:val="27"/>
          <w:szCs w:val="27"/>
        </w:rPr>
        <w:t xml:space="preserve"> центр </w:t>
      </w:r>
      <w:r w:rsidR="004E4F4F">
        <w:rPr>
          <w:sz w:val="27"/>
          <w:szCs w:val="27"/>
        </w:rPr>
        <w:t xml:space="preserve">– </w:t>
      </w:r>
      <w:r w:rsidR="00CE7423" w:rsidRPr="00C07C2F">
        <w:rPr>
          <w:sz w:val="27"/>
          <w:szCs w:val="27"/>
        </w:rPr>
        <w:t>город Киров.</w:t>
      </w:r>
    </w:p>
    <w:p w:rsidR="00021CDF" w:rsidRPr="00AA20C1" w:rsidRDefault="00294984" w:rsidP="002A3A57">
      <w:pPr>
        <w:pStyle w:val="af8"/>
        <w:ind w:firstLine="709"/>
        <w:jc w:val="both"/>
        <w:rPr>
          <w:rFonts w:ascii="Times New Roman" w:eastAsia="Times New Roman" w:hAnsi="Times New Roman"/>
          <w:sz w:val="27"/>
          <w:szCs w:val="27"/>
          <w:lang w:eastAsia="ru-RU"/>
        </w:rPr>
      </w:pPr>
      <w:r w:rsidRPr="00AA20C1">
        <w:rPr>
          <w:rFonts w:ascii="Times New Roman" w:eastAsia="Times New Roman" w:hAnsi="Times New Roman"/>
          <w:sz w:val="27"/>
          <w:szCs w:val="27"/>
          <w:lang w:eastAsia="ru-RU"/>
        </w:rPr>
        <w:t>Климат континентальный с продолжитель</w:t>
      </w:r>
      <w:r>
        <w:rPr>
          <w:rFonts w:ascii="Times New Roman" w:eastAsia="Times New Roman" w:hAnsi="Times New Roman"/>
          <w:sz w:val="27"/>
          <w:szCs w:val="27"/>
          <w:lang w:eastAsia="ru-RU"/>
        </w:rPr>
        <w:t>ной холодной многоснежной зимой</w:t>
      </w:r>
      <w:r w:rsidRPr="00AA20C1">
        <w:rPr>
          <w:rFonts w:ascii="Times New Roman" w:eastAsia="Times New Roman" w:hAnsi="Times New Roman"/>
          <w:sz w:val="27"/>
          <w:szCs w:val="27"/>
          <w:lang w:eastAsia="ru-RU"/>
        </w:rPr>
        <w:t xml:space="preserve"> </w:t>
      </w:r>
      <w:r w:rsidR="00021CDF" w:rsidRPr="00AA20C1">
        <w:rPr>
          <w:rFonts w:ascii="Times New Roman" w:eastAsia="Times New Roman" w:hAnsi="Times New Roman"/>
          <w:sz w:val="27"/>
          <w:szCs w:val="27"/>
          <w:lang w:eastAsia="ru-RU"/>
        </w:rPr>
        <w:t>и умеренно тёплым летом. Средняя температура января – -15</w:t>
      </w:r>
      <w:r w:rsidR="00021CDF" w:rsidRPr="00AA20C1">
        <w:rPr>
          <w:rFonts w:ascii="Times New Roman" w:eastAsia="Times New Roman" w:hAnsi="Times New Roman"/>
          <w:sz w:val="27"/>
          <w:szCs w:val="27"/>
          <w:lang w:eastAsia="ru-RU"/>
        </w:rPr>
        <w:sym w:font="Symbol" w:char="F0B0"/>
      </w:r>
      <w:r w:rsidR="00021CDF" w:rsidRPr="00AA20C1">
        <w:rPr>
          <w:rFonts w:ascii="Times New Roman" w:eastAsia="Times New Roman" w:hAnsi="Times New Roman"/>
          <w:sz w:val="27"/>
          <w:szCs w:val="27"/>
          <w:lang w:eastAsia="ru-RU"/>
        </w:rPr>
        <w:t>С, июля – +19</w:t>
      </w:r>
      <w:r w:rsidR="00021CDF" w:rsidRPr="00AA20C1">
        <w:rPr>
          <w:rFonts w:ascii="Times New Roman" w:eastAsia="Times New Roman" w:hAnsi="Times New Roman"/>
          <w:sz w:val="27"/>
          <w:szCs w:val="27"/>
          <w:lang w:eastAsia="ru-RU"/>
        </w:rPr>
        <w:sym w:font="Symbol" w:char="F0B0"/>
      </w:r>
      <w:r w:rsidR="00021CDF" w:rsidRPr="00AA20C1">
        <w:rPr>
          <w:rFonts w:ascii="Times New Roman" w:eastAsia="Times New Roman" w:hAnsi="Times New Roman"/>
          <w:sz w:val="27"/>
          <w:szCs w:val="27"/>
          <w:lang w:eastAsia="ru-RU"/>
        </w:rPr>
        <w:t xml:space="preserve">С. Среднегодовое количество осадков составляет от 505 мм на юго-востоке </w:t>
      </w:r>
      <w:r w:rsidR="00DC0DCE">
        <w:rPr>
          <w:rFonts w:ascii="Times New Roman" w:eastAsia="Times New Roman" w:hAnsi="Times New Roman"/>
          <w:sz w:val="27"/>
          <w:szCs w:val="27"/>
          <w:lang w:eastAsia="ru-RU"/>
        </w:rPr>
        <w:br/>
      </w:r>
      <w:r w:rsidR="00021CDF" w:rsidRPr="00AA20C1">
        <w:rPr>
          <w:rFonts w:ascii="Times New Roman" w:eastAsia="Times New Roman" w:hAnsi="Times New Roman"/>
          <w:sz w:val="27"/>
          <w:szCs w:val="27"/>
          <w:lang w:eastAsia="ru-RU"/>
        </w:rPr>
        <w:t xml:space="preserve">до 665 мм на северо-западе. </w:t>
      </w:r>
    </w:p>
    <w:p w:rsidR="002A3A57" w:rsidRPr="002A3A57" w:rsidRDefault="002A3A57" w:rsidP="002A3A57">
      <w:pPr>
        <w:ind w:firstLine="709"/>
        <w:jc w:val="both"/>
        <w:rPr>
          <w:sz w:val="27"/>
          <w:szCs w:val="27"/>
        </w:rPr>
      </w:pPr>
      <w:r w:rsidRPr="002A3A57">
        <w:rPr>
          <w:sz w:val="27"/>
          <w:szCs w:val="27"/>
        </w:rPr>
        <w:t xml:space="preserve">Область занимает выгодное </w:t>
      </w:r>
      <w:r w:rsidR="00342EF7" w:rsidRPr="00342EF7">
        <w:rPr>
          <w:sz w:val="27"/>
          <w:szCs w:val="27"/>
        </w:rPr>
        <w:t>транспортно-</w:t>
      </w:r>
      <w:r w:rsidRPr="002A3A57">
        <w:rPr>
          <w:sz w:val="27"/>
          <w:szCs w:val="27"/>
        </w:rPr>
        <w:t>географическое положение</w:t>
      </w:r>
      <w:r w:rsidR="00DC0DCE">
        <w:rPr>
          <w:sz w:val="27"/>
          <w:szCs w:val="27"/>
        </w:rPr>
        <w:t xml:space="preserve">, </w:t>
      </w:r>
      <w:r w:rsidRPr="002A3A57">
        <w:rPr>
          <w:sz w:val="27"/>
          <w:szCs w:val="27"/>
        </w:rPr>
        <w:t>располагает развитой транспортной инфраструктурой, которая интегрирована в</w:t>
      </w:r>
      <w:r w:rsidR="006A2526">
        <w:rPr>
          <w:sz w:val="27"/>
          <w:szCs w:val="27"/>
        </w:rPr>
        <w:t> </w:t>
      </w:r>
      <w:r w:rsidRPr="002A3A57">
        <w:rPr>
          <w:sz w:val="27"/>
          <w:szCs w:val="27"/>
        </w:rPr>
        <w:t>транспортную систему Российской Федерации. Через регион проходят железнодорожная магистраль «Транссиб», соединяющая центр России с Уралом, Сибирью и Дальним Востоком, федеральная автомобильная дорога «Вятка», связывающая регионы Поволжья с северными регионами страны, активно развивается система межрегиональных авиаперелетов.</w:t>
      </w:r>
    </w:p>
    <w:p w:rsidR="002A3A57" w:rsidRPr="002A3A57" w:rsidRDefault="002A3A57" w:rsidP="002A3A57">
      <w:pPr>
        <w:ind w:firstLine="709"/>
        <w:jc w:val="both"/>
        <w:rPr>
          <w:sz w:val="27"/>
          <w:szCs w:val="27"/>
        </w:rPr>
      </w:pPr>
      <w:r w:rsidRPr="002A3A57">
        <w:rPr>
          <w:sz w:val="27"/>
          <w:szCs w:val="27"/>
        </w:rPr>
        <w:t>В Кировской области 39 муниципальных районов и 5 городских округов. Наиболее крупные города – Киров, Кирово-Чепецк, Вятские Поляны, Слободской, Котельнич, Омутнинск, Яранск.</w:t>
      </w:r>
    </w:p>
    <w:p w:rsidR="00C02022" w:rsidRPr="002A3A57" w:rsidRDefault="00C02022" w:rsidP="002A3A57">
      <w:pPr>
        <w:ind w:firstLine="709"/>
        <w:jc w:val="both"/>
        <w:rPr>
          <w:sz w:val="27"/>
          <w:szCs w:val="27"/>
        </w:rPr>
      </w:pPr>
      <w:r w:rsidRPr="002A3A57">
        <w:rPr>
          <w:sz w:val="27"/>
          <w:szCs w:val="27"/>
        </w:rPr>
        <w:t>Площадь территории региона составляет 120,4 тыс. км</w:t>
      </w:r>
      <w:r w:rsidR="00FA2455" w:rsidRPr="00057347">
        <w:rPr>
          <w:sz w:val="27"/>
          <w:szCs w:val="27"/>
          <w:vertAlign w:val="superscript"/>
        </w:rPr>
        <w:t>2</w:t>
      </w:r>
      <w:r w:rsidRPr="002A3A57">
        <w:rPr>
          <w:sz w:val="27"/>
          <w:szCs w:val="27"/>
        </w:rPr>
        <w:t xml:space="preserve">, свыше половины </w:t>
      </w:r>
      <w:r w:rsidR="00F85D00" w:rsidRPr="002A3A57">
        <w:rPr>
          <w:sz w:val="27"/>
          <w:szCs w:val="27"/>
        </w:rPr>
        <w:t>которой</w:t>
      </w:r>
      <w:r w:rsidRPr="002A3A57">
        <w:rPr>
          <w:sz w:val="27"/>
          <w:szCs w:val="27"/>
        </w:rPr>
        <w:t xml:space="preserve"> покрыто лесами с богатым растительным и животным миром.</w:t>
      </w:r>
    </w:p>
    <w:p w:rsidR="008A06E3" w:rsidRPr="002A3A57" w:rsidRDefault="00D078E3" w:rsidP="002A3A57">
      <w:pPr>
        <w:ind w:firstLine="709"/>
        <w:jc w:val="both"/>
        <w:rPr>
          <w:sz w:val="27"/>
          <w:szCs w:val="27"/>
        </w:rPr>
      </w:pPr>
      <w:r w:rsidRPr="002A3A57">
        <w:rPr>
          <w:sz w:val="27"/>
          <w:szCs w:val="27"/>
        </w:rPr>
        <w:t xml:space="preserve">Основу минерально-сырьевой базы Кировской области составляют торф (50% добываемого в России), фосфориты (45% запасов России), стекольные пески, карбонатные породы, песчано-гравийная смесь, глины различного назначения, лечебные грязи, минеральные и пресные подземные воды. </w:t>
      </w:r>
    </w:p>
    <w:p w:rsidR="008A06E3" w:rsidRPr="002A3A57" w:rsidRDefault="008A06E3" w:rsidP="00095514">
      <w:pPr>
        <w:ind w:firstLine="709"/>
        <w:jc w:val="both"/>
        <w:rPr>
          <w:sz w:val="27"/>
          <w:szCs w:val="27"/>
        </w:rPr>
      </w:pPr>
      <w:r w:rsidRPr="002A3A57">
        <w:rPr>
          <w:sz w:val="27"/>
          <w:szCs w:val="27"/>
        </w:rPr>
        <w:t>Благодаря этому в регионе развито производство строительных и</w:t>
      </w:r>
      <w:r w:rsidR="002A3A57">
        <w:rPr>
          <w:sz w:val="27"/>
          <w:szCs w:val="27"/>
        </w:rPr>
        <w:t> </w:t>
      </w:r>
      <w:r w:rsidRPr="002A3A57">
        <w:rPr>
          <w:sz w:val="27"/>
          <w:szCs w:val="27"/>
        </w:rPr>
        <w:t>теплоизоляционных материалов, органно-минеральных удобрений, сорбентов, медицинских препаратов, розлив и реализация лечебных, столовых минеральных и</w:t>
      </w:r>
      <w:r w:rsidR="006A2526">
        <w:rPr>
          <w:sz w:val="27"/>
          <w:szCs w:val="27"/>
        </w:rPr>
        <w:t> </w:t>
      </w:r>
      <w:r w:rsidRPr="002A3A57">
        <w:rPr>
          <w:sz w:val="27"/>
          <w:szCs w:val="27"/>
        </w:rPr>
        <w:t>экологически чистых пресных подземных вод.</w:t>
      </w:r>
    </w:p>
    <w:p w:rsidR="00223C41" w:rsidRPr="002A3A57" w:rsidRDefault="00223C41" w:rsidP="00095514">
      <w:pPr>
        <w:ind w:firstLine="709"/>
        <w:jc w:val="both"/>
        <w:rPr>
          <w:sz w:val="27"/>
          <w:szCs w:val="27"/>
        </w:rPr>
      </w:pPr>
      <w:r w:rsidRPr="002A3A57">
        <w:rPr>
          <w:sz w:val="27"/>
          <w:szCs w:val="27"/>
        </w:rPr>
        <w:t xml:space="preserve">Наибольший удельный вес в регионе стабильно занимает промышленность, </w:t>
      </w:r>
      <w:r w:rsidR="00261232" w:rsidRPr="002A3A57">
        <w:rPr>
          <w:sz w:val="27"/>
          <w:szCs w:val="27"/>
        </w:rPr>
        <w:t xml:space="preserve">основу которой составляют </w:t>
      </w:r>
      <w:r w:rsidRPr="002A3A57">
        <w:rPr>
          <w:sz w:val="27"/>
          <w:szCs w:val="27"/>
        </w:rPr>
        <w:t>обрабатывающие производства.</w:t>
      </w:r>
    </w:p>
    <w:p w:rsidR="00223C41" w:rsidRPr="002A3A57" w:rsidRDefault="00223C41" w:rsidP="00095514">
      <w:pPr>
        <w:ind w:firstLine="709"/>
        <w:jc w:val="both"/>
        <w:rPr>
          <w:sz w:val="27"/>
          <w:szCs w:val="27"/>
        </w:rPr>
      </w:pPr>
      <w:r w:rsidRPr="002A3A57">
        <w:rPr>
          <w:sz w:val="27"/>
          <w:szCs w:val="27"/>
        </w:rPr>
        <w:t>Ведущими отраслями обрабатывающих производств в Кировской области традиционно являются машиностроение, химическое производство, пищевая промышленность, металлургическое производство и производство готовых металлических изделий, обработка древесины и производство изделий из дерева, производство электрооборудования, электронного и оптического оборудования, производство резиновых и пластмассовых изделий, легкая промышленность.</w:t>
      </w:r>
    </w:p>
    <w:p w:rsidR="00223C41" w:rsidRPr="002A3A57" w:rsidRDefault="00223C41" w:rsidP="00095514">
      <w:pPr>
        <w:ind w:firstLine="709"/>
        <w:jc w:val="both"/>
        <w:rPr>
          <w:sz w:val="27"/>
          <w:szCs w:val="27"/>
        </w:rPr>
      </w:pPr>
      <w:r w:rsidRPr="002A3A57">
        <w:rPr>
          <w:sz w:val="27"/>
          <w:szCs w:val="27"/>
        </w:rPr>
        <w:t>В 2018 году прогнозируется ввод новых производств в машиностроительном комплексе и фарм</w:t>
      </w:r>
      <w:r w:rsidR="004E23EA">
        <w:rPr>
          <w:sz w:val="27"/>
          <w:szCs w:val="27"/>
        </w:rPr>
        <w:t>ацевтической отрасли</w:t>
      </w:r>
      <w:r w:rsidRPr="002A3A57">
        <w:rPr>
          <w:sz w:val="27"/>
          <w:szCs w:val="27"/>
        </w:rPr>
        <w:t>.</w:t>
      </w:r>
    </w:p>
    <w:p w:rsidR="002A3A57" w:rsidRPr="00DC0DCE" w:rsidRDefault="002A3A57" w:rsidP="00095514">
      <w:pPr>
        <w:ind w:firstLine="709"/>
        <w:jc w:val="both"/>
        <w:rPr>
          <w:spacing w:val="-6"/>
          <w:sz w:val="27"/>
          <w:szCs w:val="27"/>
        </w:rPr>
      </w:pPr>
      <w:r w:rsidRPr="00DC0DCE">
        <w:rPr>
          <w:spacing w:val="-6"/>
          <w:sz w:val="27"/>
          <w:szCs w:val="27"/>
        </w:rPr>
        <w:t>В агропромышленном комплексе Кировской области действует 300</w:t>
      </w:r>
      <w:r w:rsidR="00C57C71" w:rsidRPr="00DC0DCE">
        <w:rPr>
          <w:spacing w:val="-6"/>
          <w:sz w:val="27"/>
          <w:szCs w:val="27"/>
        </w:rPr>
        <w:t> </w:t>
      </w:r>
      <w:r w:rsidRPr="00DC0DCE">
        <w:rPr>
          <w:spacing w:val="-6"/>
          <w:sz w:val="27"/>
          <w:szCs w:val="27"/>
        </w:rPr>
        <w:t>сельскохозяйственных организаций, 76 сельскохозяйственных потребительских кооперативов, 440 крестьянских (фермерских) хозяйств, 168 тыс. личных подсобных хозяйств населения, около 400 предприятий пищевой и</w:t>
      </w:r>
      <w:r w:rsidR="00C57C71" w:rsidRPr="00DC0DCE">
        <w:rPr>
          <w:spacing w:val="-6"/>
          <w:sz w:val="27"/>
          <w:szCs w:val="27"/>
        </w:rPr>
        <w:t> </w:t>
      </w:r>
      <w:r w:rsidRPr="00DC0DCE">
        <w:rPr>
          <w:spacing w:val="-6"/>
          <w:sz w:val="27"/>
          <w:szCs w:val="27"/>
        </w:rPr>
        <w:t>перерабатывающей промышленности.</w:t>
      </w:r>
    </w:p>
    <w:p w:rsidR="002A3A57" w:rsidRPr="00DC0DCE" w:rsidRDefault="002A3A57" w:rsidP="00095514">
      <w:pPr>
        <w:ind w:firstLine="709"/>
        <w:jc w:val="both"/>
        <w:rPr>
          <w:spacing w:val="-6"/>
          <w:sz w:val="27"/>
          <w:szCs w:val="27"/>
        </w:rPr>
      </w:pPr>
      <w:r w:rsidRPr="00DC0DCE">
        <w:rPr>
          <w:spacing w:val="-6"/>
          <w:sz w:val="27"/>
          <w:szCs w:val="27"/>
        </w:rPr>
        <w:t>В рамках Государственной программы развития сельского хозяйства и</w:t>
      </w:r>
      <w:r w:rsidR="00C57C71" w:rsidRPr="00DC0DCE">
        <w:rPr>
          <w:spacing w:val="-6"/>
          <w:sz w:val="27"/>
          <w:szCs w:val="27"/>
        </w:rPr>
        <w:t> </w:t>
      </w:r>
      <w:r w:rsidRPr="00DC0DCE">
        <w:rPr>
          <w:spacing w:val="-6"/>
          <w:sz w:val="27"/>
          <w:szCs w:val="27"/>
        </w:rPr>
        <w:t xml:space="preserve">регулирования рынков сельскохозяйственной продукции, сырья и продовольствия </w:t>
      </w:r>
      <w:r w:rsidR="00DC0DCE">
        <w:rPr>
          <w:spacing w:val="-6"/>
          <w:sz w:val="27"/>
          <w:szCs w:val="27"/>
        </w:rPr>
        <w:br/>
      </w:r>
      <w:r w:rsidRPr="00DC0DCE">
        <w:rPr>
          <w:spacing w:val="-6"/>
          <w:sz w:val="27"/>
          <w:szCs w:val="27"/>
        </w:rPr>
        <w:t>на 2013–2020 годы, утвержденной постановлением Правительства Российской Федерации от 14 июля 2012</w:t>
      </w:r>
      <w:r w:rsidR="00DC0DCE">
        <w:rPr>
          <w:spacing w:val="-6"/>
          <w:sz w:val="27"/>
          <w:szCs w:val="27"/>
        </w:rPr>
        <w:t> </w:t>
      </w:r>
      <w:r w:rsidRPr="00DC0DCE">
        <w:rPr>
          <w:spacing w:val="-6"/>
          <w:sz w:val="27"/>
          <w:szCs w:val="27"/>
        </w:rPr>
        <w:t>г. №</w:t>
      </w:r>
      <w:r w:rsidR="00DC0DCE">
        <w:rPr>
          <w:spacing w:val="-6"/>
          <w:sz w:val="27"/>
          <w:szCs w:val="27"/>
        </w:rPr>
        <w:t> </w:t>
      </w:r>
      <w:r w:rsidRPr="00DC0DCE">
        <w:rPr>
          <w:spacing w:val="-6"/>
          <w:sz w:val="27"/>
          <w:szCs w:val="27"/>
        </w:rPr>
        <w:t xml:space="preserve">717, в Кировской области </w:t>
      </w:r>
      <w:r w:rsidR="00DC0DCE" w:rsidRPr="00DC0DCE">
        <w:rPr>
          <w:spacing w:val="-6"/>
          <w:sz w:val="27"/>
          <w:szCs w:val="27"/>
        </w:rPr>
        <w:t xml:space="preserve">на условиях софинансирования за счет средств федерального и областного бюджетов, </w:t>
      </w:r>
      <w:r w:rsidR="00DC0DCE">
        <w:rPr>
          <w:spacing w:val="-6"/>
          <w:sz w:val="27"/>
          <w:szCs w:val="27"/>
        </w:rPr>
        <w:br/>
      </w:r>
      <w:r w:rsidR="00DC0DCE" w:rsidRPr="00DC0DCE">
        <w:rPr>
          <w:spacing w:val="-6"/>
          <w:sz w:val="27"/>
          <w:szCs w:val="27"/>
        </w:rPr>
        <w:t>а также с привлечением собственных или заемных средств граждан</w:t>
      </w:r>
      <w:r w:rsidR="00DC0DCE">
        <w:rPr>
          <w:spacing w:val="-6"/>
          <w:sz w:val="27"/>
          <w:szCs w:val="27"/>
        </w:rPr>
        <w:t xml:space="preserve"> </w:t>
      </w:r>
      <w:r w:rsidRPr="00DC0DCE">
        <w:rPr>
          <w:spacing w:val="-6"/>
          <w:sz w:val="27"/>
          <w:szCs w:val="27"/>
        </w:rPr>
        <w:t>реализуется мероприятие по улучшению жилищных условий граждан, проживающих в сельской местности,</w:t>
      </w:r>
      <w:r w:rsidR="00DC0DCE">
        <w:rPr>
          <w:spacing w:val="-6"/>
          <w:sz w:val="27"/>
          <w:szCs w:val="27"/>
        </w:rPr>
        <w:t xml:space="preserve"> </w:t>
      </w:r>
      <w:r w:rsidRPr="00DC0DCE">
        <w:rPr>
          <w:spacing w:val="-6"/>
          <w:sz w:val="27"/>
          <w:szCs w:val="27"/>
        </w:rPr>
        <w:t xml:space="preserve">в том числе молодых семей и молодых специалистов. </w:t>
      </w:r>
    </w:p>
    <w:p w:rsidR="002A3A57" w:rsidRPr="00C57C71" w:rsidRDefault="00C57C71" w:rsidP="00095514">
      <w:pPr>
        <w:ind w:firstLine="709"/>
        <w:jc w:val="both"/>
        <w:rPr>
          <w:sz w:val="27"/>
          <w:szCs w:val="27"/>
        </w:rPr>
      </w:pPr>
      <w:r w:rsidRPr="00C57C71">
        <w:rPr>
          <w:sz w:val="27"/>
          <w:szCs w:val="27"/>
        </w:rPr>
        <w:t>Наибольшая потребность в кадрах наблюдается в организациях, осуществляющих деятельность в сфере обрабатывающих производств, образования, торговли.</w:t>
      </w:r>
    </w:p>
    <w:p w:rsidR="0000300D" w:rsidRDefault="0000300D" w:rsidP="00095514">
      <w:pPr>
        <w:ind w:firstLine="709"/>
        <w:jc w:val="both"/>
        <w:rPr>
          <w:sz w:val="27"/>
          <w:szCs w:val="27"/>
        </w:rPr>
      </w:pPr>
      <w:r w:rsidRPr="00095514">
        <w:rPr>
          <w:sz w:val="27"/>
          <w:szCs w:val="27"/>
        </w:rPr>
        <w:t>В облас</w:t>
      </w:r>
      <w:r w:rsidR="00776C3E">
        <w:rPr>
          <w:sz w:val="27"/>
          <w:szCs w:val="27"/>
        </w:rPr>
        <w:t xml:space="preserve">ти медицинскую помощь оказывают </w:t>
      </w:r>
      <w:r w:rsidRPr="00095514">
        <w:rPr>
          <w:sz w:val="27"/>
          <w:szCs w:val="27"/>
        </w:rPr>
        <w:t>73 медицински</w:t>
      </w:r>
      <w:r w:rsidR="00776C3E">
        <w:rPr>
          <w:sz w:val="27"/>
          <w:szCs w:val="27"/>
        </w:rPr>
        <w:t>е</w:t>
      </w:r>
      <w:r w:rsidRPr="00095514">
        <w:rPr>
          <w:sz w:val="27"/>
          <w:szCs w:val="27"/>
        </w:rPr>
        <w:t xml:space="preserve"> организации, 11</w:t>
      </w:r>
      <w:r w:rsidR="00095514">
        <w:rPr>
          <w:sz w:val="27"/>
          <w:szCs w:val="27"/>
        </w:rPr>
        <w:t> </w:t>
      </w:r>
      <w:r w:rsidRPr="00095514">
        <w:rPr>
          <w:sz w:val="27"/>
          <w:szCs w:val="27"/>
        </w:rPr>
        <w:t>аптечных предприятий, 60 круглосуточных стационаров, 4 поликлинических медицинских организаций, 1 станция скорой медицинской помощи, 1 центр крови, 3 медицинские организации особого типа, 2 санаторно-курортные организации, 2</w:t>
      </w:r>
      <w:r w:rsidR="00095514">
        <w:rPr>
          <w:sz w:val="27"/>
          <w:szCs w:val="27"/>
        </w:rPr>
        <w:t> </w:t>
      </w:r>
      <w:r w:rsidRPr="00095514">
        <w:rPr>
          <w:sz w:val="27"/>
          <w:szCs w:val="27"/>
        </w:rPr>
        <w:t>дома ребенка, 133 отделения врача общей практики, 525 фельдшерско-акушерских пунктов.</w:t>
      </w:r>
    </w:p>
    <w:p w:rsidR="00001C05" w:rsidRPr="00C57C71" w:rsidRDefault="00001C05" w:rsidP="00095514">
      <w:pPr>
        <w:ind w:firstLine="709"/>
        <w:jc w:val="both"/>
        <w:rPr>
          <w:sz w:val="27"/>
          <w:szCs w:val="27"/>
        </w:rPr>
      </w:pPr>
      <w:r w:rsidRPr="00C57C71">
        <w:rPr>
          <w:sz w:val="27"/>
          <w:szCs w:val="27"/>
        </w:rPr>
        <w:t xml:space="preserve">Право на </w:t>
      </w:r>
      <w:r w:rsidR="00697210">
        <w:rPr>
          <w:sz w:val="27"/>
          <w:szCs w:val="27"/>
        </w:rPr>
        <w:t>получение</w:t>
      </w:r>
      <w:r w:rsidRPr="00C57C71">
        <w:rPr>
          <w:sz w:val="27"/>
          <w:szCs w:val="27"/>
        </w:rPr>
        <w:t xml:space="preserve"> социальных услуг имеют иностранные граждане и лица без гражданства, постоянно проживающие на территории Кировской области, беженцы, признанные нуждающимися в социальном обслуживании </w:t>
      </w:r>
      <w:r w:rsidR="00F82E23">
        <w:rPr>
          <w:sz w:val="27"/>
          <w:szCs w:val="27"/>
        </w:rPr>
        <w:br/>
      </w:r>
      <w:r w:rsidRPr="00C57C71">
        <w:rPr>
          <w:sz w:val="27"/>
          <w:szCs w:val="27"/>
        </w:rPr>
        <w:t>(в соответствии с Федеральным законом от 28</w:t>
      </w:r>
      <w:r w:rsidR="00095514">
        <w:rPr>
          <w:sz w:val="27"/>
          <w:szCs w:val="27"/>
        </w:rPr>
        <w:t xml:space="preserve"> декабря </w:t>
      </w:r>
      <w:r w:rsidRPr="00C57C71">
        <w:rPr>
          <w:sz w:val="27"/>
          <w:szCs w:val="27"/>
        </w:rPr>
        <w:t>2013</w:t>
      </w:r>
      <w:r w:rsidR="00F82E23">
        <w:rPr>
          <w:sz w:val="27"/>
          <w:szCs w:val="27"/>
        </w:rPr>
        <w:t> </w:t>
      </w:r>
      <w:r w:rsidR="00095514">
        <w:rPr>
          <w:sz w:val="27"/>
          <w:szCs w:val="27"/>
        </w:rPr>
        <w:t xml:space="preserve">г. </w:t>
      </w:r>
      <w:r w:rsidRPr="00C57C71">
        <w:rPr>
          <w:sz w:val="27"/>
          <w:szCs w:val="27"/>
        </w:rPr>
        <w:t>№</w:t>
      </w:r>
      <w:r w:rsidR="00F82E23">
        <w:rPr>
          <w:sz w:val="27"/>
          <w:szCs w:val="27"/>
        </w:rPr>
        <w:t> </w:t>
      </w:r>
      <w:r w:rsidRPr="00C57C71">
        <w:rPr>
          <w:sz w:val="27"/>
          <w:szCs w:val="27"/>
        </w:rPr>
        <w:t xml:space="preserve">442-ФЗ </w:t>
      </w:r>
      <w:r w:rsidR="00F82E23">
        <w:rPr>
          <w:sz w:val="27"/>
          <w:szCs w:val="27"/>
        </w:rPr>
        <w:br/>
      </w:r>
      <w:r w:rsidRPr="00C57C71">
        <w:rPr>
          <w:sz w:val="27"/>
          <w:szCs w:val="27"/>
        </w:rPr>
        <w:t>«Об основах социального обслуживания граждан Российской Федерации»).</w:t>
      </w:r>
    </w:p>
    <w:p w:rsidR="00001C05" w:rsidRPr="00C57C71" w:rsidRDefault="00001C05" w:rsidP="00095514">
      <w:pPr>
        <w:ind w:firstLine="709"/>
        <w:jc w:val="both"/>
        <w:rPr>
          <w:sz w:val="27"/>
          <w:szCs w:val="27"/>
        </w:rPr>
      </w:pPr>
      <w:r w:rsidRPr="00C57C71">
        <w:rPr>
          <w:sz w:val="27"/>
          <w:szCs w:val="27"/>
        </w:rPr>
        <w:t>Социальные услуги оказываются гражданам в соответствии с Порядком предоставления социальных услуг поставщиками социальных услуг в Кировской области, утвержденным постановлением Правительства Кировской области от</w:t>
      </w:r>
      <w:r>
        <w:rPr>
          <w:sz w:val="27"/>
          <w:szCs w:val="27"/>
        </w:rPr>
        <w:t> </w:t>
      </w:r>
      <w:r w:rsidRPr="00C57C71">
        <w:rPr>
          <w:sz w:val="27"/>
          <w:szCs w:val="27"/>
        </w:rPr>
        <w:t>12</w:t>
      </w:r>
      <w:r>
        <w:rPr>
          <w:sz w:val="27"/>
          <w:szCs w:val="27"/>
        </w:rPr>
        <w:t> </w:t>
      </w:r>
      <w:r w:rsidRPr="00C57C71">
        <w:rPr>
          <w:sz w:val="27"/>
          <w:szCs w:val="27"/>
        </w:rPr>
        <w:t>декабря 2014</w:t>
      </w:r>
      <w:r w:rsidR="00F82E23">
        <w:rPr>
          <w:sz w:val="27"/>
          <w:szCs w:val="27"/>
        </w:rPr>
        <w:t> </w:t>
      </w:r>
      <w:r w:rsidRPr="00C57C71">
        <w:rPr>
          <w:sz w:val="27"/>
          <w:szCs w:val="27"/>
        </w:rPr>
        <w:t>г. №</w:t>
      </w:r>
      <w:r w:rsidR="00F82E23">
        <w:rPr>
          <w:sz w:val="27"/>
          <w:szCs w:val="27"/>
        </w:rPr>
        <w:t> </w:t>
      </w:r>
      <w:r w:rsidRPr="00C57C71">
        <w:rPr>
          <w:sz w:val="27"/>
          <w:szCs w:val="27"/>
        </w:rPr>
        <w:t>15/198</w:t>
      </w:r>
      <w:r w:rsidR="00F82E23">
        <w:rPr>
          <w:sz w:val="27"/>
          <w:szCs w:val="27"/>
        </w:rPr>
        <w:t>.</w:t>
      </w:r>
      <w:r w:rsidRPr="00C57C71">
        <w:rPr>
          <w:sz w:val="27"/>
          <w:szCs w:val="27"/>
        </w:rPr>
        <w:t xml:space="preserve"> </w:t>
      </w:r>
    </w:p>
    <w:p w:rsidR="00343ECE" w:rsidRDefault="00343ECE" w:rsidP="00343ECE">
      <w:pPr>
        <w:ind w:firstLine="709"/>
        <w:jc w:val="both"/>
        <w:rPr>
          <w:sz w:val="27"/>
          <w:szCs w:val="27"/>
        </w:rPr>
      </w:pPr>
      <w:r>
        <w:rPr>
          <w:sz w:val="27"/>
          <w:szCs w:val="27"/>
        </w:rPr>
        <w:t xml:space="preserve">Вопрос </w:t>
      </w:r>
      <w:r w:rsidRPr="00095514">
        <w:rPr>
          <w:sz w:val="27"/>
          <w:szCs w:val="27"/>
        </w:rPr>
        <w:t xml:space="preserve">временного проживания участников </w:t>
      </w:r>
      <w:r>
        <w:rPr>
          <w:sz w:val="27"/>
          <w:szCs w:val="27"/>
        </w:rPr>
        <w:t>Государственной</w:t>
      </w:r>
      <w:r w:rsidRPr="00095514">
        <w:rPr>
          <w:sz w:val="27"/>
          <w:szCs w:val="27"/>
        </w:rPr>
        <w:t xml:space="preserve"> программы и</w:t>
      </w:r>
      <w:r>
        <w:rPr>
          <w:sz w:val="27"/>
          <w:szCs w:val="27"/>
        </w:rPr>
        <w:t> </w:t>
      </w:r>
      <w:r w:rsidRPr="00095514">
        <w:rPr>
          <w:sz w:val="27"/>
          <w:szCs w:val="27"/>
        </w:rPr>
        <w:t xml:space="preserve">членов их семей </w:t>
      </w:r>
      <w:r w:rsidRPr="00290F35">
        <w:rPr>
          <w:sz w:val="27"/>
          <w:szCs w:val="27"/>
        </w:rPr>
        <w:t>решается за сч</w:t>
      </w:r>
      <w:r>
        <w:rPr>
          <w:sz w:val="27"/>
          <w:szCs w:val="27"/>
        </w:rPr>
        <w:t>ё</w:t>
      </w:r>
      <w:r w:rsidRPr="00290F35">
        <w:rPr>
          <w:sz w:val="27"/>
          <w:szCs w:val="27"/>
        </w:rPr>
        <w:t>т их собственных</w:t>
      </w:r>
      <w:r>
        <w:rPr>
          <w:sz w:val="27"/>
          <w:szCs w:val="27"/>
        </w:rPr>
        <w:t xml:space="preserve"> </w:t>
      </w:r>
      <w:r w:rsidR="001A1B9F">
        <w:rPr>
          <w:sz w:val="27"/>
          <w:szCs w:val="27"/>
        </w:rPr>
        <w:t>средств</w:t>
      </w:r>
      <w:r w:rsidRPr="00095514">
        <w:rPr>
          <w:sz w:val="27"/>
          <w:szCs w:val="27"/>
        </w:rPr>
        <w:t>.</w:t>
      </w:r>
    </w:p>
    <w:p w:rsidR="00343ECE" w:rsidRDefault="004A7677" w:rsidP="00343ECE">
      <w:pPr>
        <w:tabs>
          <w:tab w:val="left" w:pos="1134"/>
        </w:tabs>
        <w:ind w:firstLine="709"/>
        <w:jc w:val="both"/>
        <w:rPr>
          <w:sz w:val="27"/>
          <w:szCs w:val="27"/>
        </w:rPr>
      </w:pPr>
      <w:r>
        <w:rPr>
          <w:sz w:val="27"/>
          <w:szCs w:val="27"/>
        </w:rPr>
        <w:t>Соотечественники,</w:t>
      </w:r>
      <w:r w:rsidR="00343ECE" w:rsidRPr="00290F35">
        <w:rPr>
          <w:sz w:val="27"/>
          <w:szCs w:val="27"/>
        </w:rPr>
        <w:t xml:space="preserve"> </w:t>
      </w:r>
      <w:r w:rsidR="00237C72" w:rsidRPr="00095514">
        <w:rPr>
          <w:sz w:val="27"/>
          <w:szCs w:val="27"/>
        </w:rPr>
        <w:t>при их</w:t>
      </w:r>
      <w:r w:rsidR="00237C72">
        <w:rPr>
          <w:sz w:val="27"/>
          <w:szCs w:val="27"/>
        </w:rPr>
        <w:t> </w:t>
      </w:r>
      <w:r w:rsidR="00237C72" w:rsidRPr="00095514">
        <w:rPr>
          <w:sz w:val="27"/>
          <w:szCs w:val="27"/>
        </w:rPr>
        <w:t xml:space="preserve">соответствии </w:t>
      </w:r>
      <w:r w:rsidR="00237C72">
        <w:rPr>
          <w:sz w:val="27"/>
          <w:szCs w:val="27"/>
        </w:rPr>
        <w:t xml:space="preserve">установленным </w:t>
      </w:r>
      <w:r w:rsidR="00D25E8D">
        <w:rPr>
          <w:sz w:val="27"/>
          <w:szCs w:val="27"/>
        </w:rPr>
        <w:t>федеральным и</w:t>
      </w:r>
      <w:r>
        <w:rPr>
          <w:sz w:val="27"/>
          <w:szCs w:val="27"/>
        </w:rPr>
        <w:t> </w:t>
      </w:r>
      <w:r w:rsidR="00D25E8D">
        <w:rPr>
          <w:sz w:val="27"/>
          <w:szCs w:val="27"/>
        </w:rPr>
        <w:t xml:space="preserve">региональным законодательством </w:t>
      </w:r>
      <w:r w:rsidR="00237C72" w:rsidRPr="00095514">
        <w:rPr>
          <w:sz w:val="27"/>
          <w:szCs w:val="27"/>
        </w:rPr>
        <w:t>требованиям</w:t>
      </w:r>
      <w:r>
        <w:rPr>
          <w:sz w:val="27"/>
          <w:szCs w:val="27"/>
        </w:rPr>
        <w:t>,</w:t>
      </w:r>
      <w:r w:rsidR="001A1B9F">
        <w:rPr>
          <w:sz w:val="27"/>
          <w:szCs w:val="27"/>
        </w:rPr>
        <w:t xml:space="preserve"> </w:t>
      </w:r>
      <w:r w:rsidR="00597E4F">
        <w:rPr>
          <w:sz w:val="27"/>
          <w:szCs w:val="27"/>
        </w:rPr>
        <w:t>могут</w:t>
      </w:r>
      <w:r w:rsidR="001D4A8D">
        <w:rPr>
          <w:sz w:val="27"/>
          <w:szCs w:val="27"/>
        </w:rPr>
        <w:t xml:space="preserve"> </w:t>
      </w:r>
      <w:r w:rsidR="005875DB">
        <w:rPr>
          <w:sz w:val="27"/>
          <w:szCs w:val="27"/>
        </w:rPr>
        <w:t xml:space="preserve">воспользоваться </w:t>
      </w:r>
      <w:r w:rsidR="00CF21F9">
        <w:rPr>
          <w:sz w:val="27"/>
          <w:szCs w:val="27"/>
        </w:rPr>
        <w:t xml:space="preserve">реализуемыми </w:t>
      </w:r>
      <w:r w:rsidR="00D0296D">
        <w:rPr>
          <w:sz w:val="27"/>
          <w:szCs w:val="27"/>
        </w:rPr>
        <w:t xml:space="preserve">на территории области </w:t>
      </w:r>
      <w:r w:rsidR="00C73974">
        <w:rPr>
          <w:sz w:val="27"/>
          <w:szCs w:val="27"/>
        </w:rPr>
        <w:t>мер</w:t>
      </w:r>
      <w:r w:rsidR="005875DB">
        <w:rPr>
          <w:sz w:val="27"/>
          <w:szCs w:val="27"/>
        </w:rPr>
        <w:t>ами</w:t>
      </w:r>
      <w:r w:rsidR="00C73974">
        <w:rPr>
          <w:sz w:val="27"/>
          <w:szCs w:val="27"/>
        </w:rPr>
        <w:t xml:space="preserve"> поддержки, направленны</w:t>
      </w:r>
      <w:r w:rsidR="005875DB">
        <w:rPr>
          <w:sz w:val="27"/>
          <w:szCs w:val="27"/>
        </w:rPr>
        <w:t>ми</w:t>
      </w:r>
      <w:r w:rsidR="00C73974">
        <w:rPr>
          <w:sz w:val="27"/>
          <w:szCs w:val="27"/>
        </w:rPr>
        <w:t xml:space="preserve"> на</w:t>
      </w:r>
      <w:r w:rsidR="00793135">
        <w:rPr>
          <w:sz w:val="27"/>
          <w:szCs w:val="27"/>
        </w:rPr>
        <w:t> </w:t>
      </w:r>
      <w:r w:rsidR="005875DB">
        <w:rPr>
          <w:sz w:val="27"/>
          <w:szCs w:val="27"/>
        </w:rPr>
        <w:t>улучшение жилищных условий</w:t>
      </w:r>
      <w:r w:rsidR="00343ECE">
        <w:rPr>
          <w:sz w:val="27"/>
          <w:szCs w:val="27"/>
        </w:rPr>
        <w:t>.</w:t>
      </w:r>
    </w:p>
    <w:p w:rsidR="00310E85" w:rsidRPr="00095514" w:rsidRDefault="00310E85" w:rsidP="00095514">
      <w:pPr>
        <w:ind w:firstLine="709"/>
        <w:jc w:val="both"/>
        <w:rPr>
          <w:sz w:val="27"/>
          <w:szCs w:val="27"/>
        </w:rPr>
      </w:pPr>
      <w:r w:rsidRPr="00095514">
        <w:rPr>
          <w:sz w:val="27"/>
          <w:szCs w:val="27"/>
        </w:rPr>
        <w:t>В целях оказания мер социальной поддержки, направленных на улучшение жилищных условий, на территории Кировской области осуществляется предоставление земельных участков в собственность бесплатно гражданам, имеющим трех и более детей.</w:t>
      </w:r>
      <w:r w:rsidR="00EA1D8C">
        <w:rPr>
          <w:sz w:val="27"/>
          <w:szCs w:val="27"/>
        </w:rPr>
        <w:t xml:space="preserve"> </w:t>
      </w:r>
      <w:r w:rsidRPr="00095514">
        <w:rPr>
          <w:sz w:val="27"/>
          <w:szCs w:val="27"/>
        </w:rPr>
        <w:t xml:space="preserve">Условия и порядок приобретения многодетными семьями земельных участков определены Законом Кировской области </w:t>
      </w:r>
      <w:r w:rsidR="00F82E23">
        <w:rPr>
          <w:sz w:val="27"/>
          <w:szCs w:val="27"/>
        </w:rPr>
        <w:br/>
      </w:r>
      <w:r w:rsidRPr="00095514">
        <w:rPr>
          <w:sz w:val="27"/>
          <w:szCs w:val="27"/>
        </w:rPr>
        <w:t>от 3</w:t>
      </w:r>
      <w:r w:rsidR="00834999" w:rsidRPr="00095514">
        <w:rPr>
          <w:sz w:val="27"/>
          <w:szCs w:val="27"/>
        </w:rPr>
        <w:t xml:space="preserve"> ноября </w:t>
      </w:r>
      <w:r w:rsidRPr="00095514">
        <w:rPr>
          <w:sz w:val="27"/>
          <w:szCs w:val="27"/>
        </w:rPr>
        <w:t>2011</w:t>
      </w:r>
      <w:r w:rsidR="00F82E23">
        <w:rPr>
          <w:sz w:val="27"/>
          <w:szCs w:val="27"/>
        </w:rPr>
        <w:t> г.</w:t>
      </w:r>
      <w:r w:rsidRPr="00095514">
        <w:rPr>
          <w:sz w:val="27"/>
          <w:szCs w:val="27"/>
        </w:rPr>
        <w:t xml:space="preserve"> №</w:t>
      </w:r>
      <w:r w:rsidR="00F82E23">
        <w:rPr>
          <w:sz w:val="27"/>
          <w:szCs w:val="27"/>
        </w:rPr>
        <w:t> </w:t>
      </w:r>
      <w:r w:rsidRPr="00095514">
        <w:rPr>
          <w:sz w:val="27"/>
          <w:szCs w:val="27"/>
        </w:rPr>
        <w:t>74-ЗО «О</w:t>
      </w:r>
      <w:r w:rsidR="007B56DB">
        <w:rPr>
          <w:sz w:val="27"/>
          <w:szCs w:val="27"/>
        </w:rPr>
        <w:t> </w:t>
      </w:r>
      <w:r w:rsidRPr="00095514">
        <w:rPr>
          <w:sz w:val="27"/>
          <w:szCs w:val="27"/>
        </w:rPr>
        <w:t>бесплатном предоставлении гражданам, имеющим трех и более детей, земельных участков на территории Кировской области».</w:t>
      </w:r>
    </w:p>
    <w:p w:rsidR="00001C05" w:rsidRPr="00095514" w:rsidRDefault="00001C05" w:rsidP="00095514">
      <w:pPr>
        <w:ind w:firstLine="709"/>
        <w:jc w:val="both"/>
        <w:rPr>
          <w:sz w:val="27"/>
          <w:szCs w:val="27"/>
        </w:rPr>
      </w:pPr>
      <w:r w:rsidRPr="00095514">
        <w:rPr>
          <w:sz w:val="27"/>
          <w:szCs w:val="27"/>
        </w:rPr>
        <w:t>Правительством Кировской области совместно с ОАО «Кировская региональная ипотечная корпорация» реализуется программа «Служебное жилье», в рамках которой обеспечиваются служебным жильем на условиях льготной долгосрочной аренды медицинские работники государственных медицинских организаций Кировской области. В целях привлечения и закрепления медицинских кадров некоторые медицинские организации, подведомственные министерству здравоохранения Кировской области, имеют возможность возмещать работнику стоимость арендной платы жилья или часть такой стоимости.</w:t>
      </w:r>
    </w:p>
    <w:p w:rsidR="00001C05" w:rsidRPr="00095514" w:rsidRDefault="00001C05" w:rsidP="00095514">
      <w:pPr>
        <w:ind w:firstLine="709"/>
        <w:jc w:val="both"/>
        <w:rPr>
          <w:sz w:val="27"/>
          <w:szCs w:val="27"/>
        </w:rPr>
      </w:pPr>
      <w:r w:rsidRPr="00095514">
        <w:rPr>
          <w:sz w:val="27"/>
          <w:szCs w:val="27"/>
        </w:rPr>
        <w:t>Кроме того, в соответствии с постановлением Прав</w:t>
      </w:r>
      <w:r w:rsidR="007B56DB">
        <w:rPr>
          <w:sz w:val="27"/>
          <w:szCs w:val="27"/>
        </w:rPr>
        <w:t xml:space="preserve">ительства Кировской области от </w:t>
      </w:r>
      <w:r w:rsidRPr="00095514">
        <w:rPr>
          <w:sz w:val="27"/>
          <w:szCs w:val="27"/>
        </w:rPr>
        <w:t>2</w:t>
      </w:r>
      <w:r w:rsidR="007B56DB">
        <w:rPr>
          <w:sz w:val="27"/>
          <w:szCs w:val="27"/>
        </w:rPr>
        <w:t xml:space="preserve"> февраля </w:t>
      </w:r>
      <w:r w:rsidRPr="00095514">
        <w:rPr>
          <w:sz w:val="27"/>
          <w:szCs w:val="27"/>
        </w:rPr>
        <w:t>2018</w:t>
      </w:r>
      <w:r w:rsidR="00F82E23">
        <w:rPr>
          <w:sz w:val="27"/>
          <w:szCs w:val="27"/>
        </w:rPr>
        <w:t> </w:t>
      </w:r>
      <w:r w:rsidR="007B56DB">
        <w:rPr>
          <w:sz w:val="27"/>
          <w:szCs w:val="27"/>
        </w:rPr>
        <w:t>г.</w:t>
      </w:r>
      <w:r w:rsidRPr="00095514">
        <w:rPr>
          <w:sz w:val="27"/>
          <w:szCs w:val="27"/>
        </w:rPr>
        <w:t xml:space="preserve"> №</w:t>
      </w:r>
      <w:r w:rsidR="00F82E23">
        <w:rPr>
          <w:sz w:val="27"/>
          <w:szCs w:val="27"/>
        </w:rPr>
        <w:t> </w:t>
      </w:r>
      <w:r w:rsidRPr="00095514">
        <w:rPr>
          <w:sz w:val="27"/>
          <w:szCs w:val="27"/>
        </w:rPr>
        <w:t>46-П «Об утверждении Положения об условиях и</w:t>
      </w:r>
      <w:r w:rsidR="007B56DB">
        <w:rPr>
          <w:sz w:val="27"/>
          <w:szCs w:val="27"/>
        </w:rPr>
        <w:t> </w:t>
      </w:r>
      <w:r w:rsidRPr="00095514">
        <w:rPr>
          <w:sz w:val="27"/>
          <w:szCs w:val="27"/>
        </w:rPr>
        <w:t xml:space="preserve">порядке предоставления социальной поддержки медицинским работникам при поступлении на постоянную работу в медицинские организации Кировской области (структурные подразделения), расположенные в сельских населенных пунктах, поселках городского типа, городах Кировской области» </w:t>
      </w:r>
      <w:r w:rsidR="00C6556A">
        <w:rPr>
          <w:sz w:val="27"/>
          <w:szCs w:val="27"/>
        </w:rPr>
        <w:t>соотечественники</w:t>
      </w:r>
      <w:r w:rsidRPr="00095514">
        <w:rPr>
          <w:sz w:val="27"/>
          <w:szCs w:val="27"/>
        </w:rPr>
        <w:t xml:space="preserve"> могут претендовать на получение единовременной денежной выплаты при их</w:t>
      </w:r>
      <w:r w:rsidR="003343E4">
        <w:rPr>
          <w:sz w:val="27"/>
          <w:szCs w:val="27"/>
        </w:rPr>
        <w:t> </w:t>
      </w:r>
      <w:r w:rsidRPr="00095514">
        <w:rPr>
          <w:sz w:val="27"/>
          <w:szCs w:val="27"/>
        </w:rPr>
        <w:t>соответствии предъявляемым указанным постановлением требованиям.</w:t>
      </w:r>
    </w:p>
    <w:p w:rsidR="00E63A59" w:rsidRDefault="007B56DB" w:rsidP="007B56DB">
      <w:pPr>
        <w:ind w:firstLine="709"/>
        <w:jc w:val="both"/>
        <w:rPr>
          <w:sz w:val="27"/>
          <w:szCs w:val="27"/>
        </w:rPr>
      </w:pPr>
      <w:r w:rsidRPr="007B56DB">
        <w:rPr>
          <w:sz w:val="27"/>
          <w:szCs w:val="27"/>
        </w:rPr>
        <w:t>Система образования Кировской области, включающая в себя порядка 1,3</w:t>
      </w:r>
      <w:r w:rsidR="00DC1A4D">
        <w:rPr>
          <w:sz w:val="27"/>
          <w:szCs w:val="27"/>
        </w:rPr>
        <w:t> </w:t>
      </w:r>
      <w:r w:rsidRPr="007B56DB">
        <w:rPr>
          <w:sz w:val="27"/>
          <w:szCs w:val="27"/>
        </w:rPr>
        <w:t>тыс. образовательных организаций различных организационно-правовых форм собственности, предоставляет широкий спектр образовательных услуг различным категориям граждан.</w:t>
      </w:r>
      <w:r w:rsidR="00E63A59">
        <w:rPr>
          <w:sz w:val="27"/>
          <w:szCs w:val="27"/>
        </w:rPr>
        <w:t xml:space="preserve"> </w:t>
      </w:r>
      <w:r w:rsidRPr="007B56DB">
        <w:rPr>
          <w:sz w:val="27"/>
          <w:szCs w:val="27"/>
        </w:rPr>
        <w:t>В сфере дошкольного образования функционирует 685</w:t>
      </w:r>
      <w:r w:rsidR="00322A33">
        <w:rPr>
          <w:sz w:val="27"/>
          <w:szCs w:val="27"/>
        </w:rPr>
        <w:t> </w:t>
      </w:r>
      <w:r w:rsidRPr="007B56DB">
        <w:rPr>
          <w:sz w:val="27"/>
          <w:szCs w:val="27"/>
        </w:rPr>
        <w:t>муниципальных образовательных организаций,</w:t>
      </w:r>
      <w:r w:rsidR="00E63A59">
        <w:rPr>
          <w:sz w:val="27"/>
          <w:szCs w:val="27"/>
        </w:rPr>
        <w:t xml:space="preserve"> с</w:t>
      </w:r>
      <w:r w:rsidRPr="007B56DB">
        <w:rPr>
          <w:sz w:val="27"/>
          <w:szCs w:val="27"/>
        </w:rPr>
        <w:t>истема общего образования включает 537 общеобразовательн</w:t>
      </w:r>
      <w:r>
        <w:rPr>
          <w:sz w:val="27"/>
          <w:szCs w:val="27"/>
        </w:rPr>
        <w:t>ых</w:t>
      </w:r>
      <w:r w:rsidRPr="007B56DB">
        <w:rPr>
          <w:sz w:val="27"/>
          <w:szCs w:val="27"/>
        </w:rPr>
        <w:t xml:space="preserve"> организаци</w:t>
      </w:r>
      <w:r>
        <w:rPr>
          <w:sz w:val="27"/>
          <w:szCs w:val="27"/>
        </w:rPr>
        <w:t>й</w:t>
      </w:r>
      <w:r w:rsidRPr="007B56DB">
        <w:rPr>
          <w:sz w:val="27"/>
          <w:szCs w:val="27"/>
        </w:rPr>
        <w:t xml:space="preserve">, в том числе 529 дневных </w:t>
      </w:r>
      <w:r w:rsidR="00F82E23">
        <w:rPr>
          <w:sz w:val="27"/>
          <w:szCs w:val="27"/>
        </w:rPr>
        <w:br/>
      </w:r>
      <w:r w:rsidRPr="007B56DB">
        <w:rPr>
          <w:sz w:val="27"/>
          <w:szCs w:val="27"/>
        </w:rPr>
        <w:t>и</w:t>
      </w:r>
      <w:r w:rsidR="00F82E23">
        <w:rPr>
          <w:sz w:val="27"/>
          <w:szCs w:val="27"/>
        </w:rPr>
        <w:t xml:space="preserve"> </w:t>
      </w:r>
      <w:r w:rsidRPr="007B56DB">
        <w:rPr>
          <w:sz w:val="27"/>
          <w:szCs w:val="27"/>
        </w:rPr>
        <w:t>8</w:t>
      </w:r>
      <w:r w:rsidR="00F82E23">
        <w:rPr>
          <w:sz w:val="27"/>
          <w:szCs w:val="27"/>
        </w:rPr>
        <w:t xml:space="preserve"> </w:t>
      </w:r>
      <w:r w:rsidRPr="007B56DB">
        <w:rPr>
          <w:sz w:val="27"/>
          <w:szCs w:val="27"/>
        </w:rPr>
        <w:t xml:space="preserve">вечерних общеобразовательных организаций. </w:t>
      </w:r>
      <w:r>
        <w:rPr>
          <w:sz w:val="27"/>
          <w:szCs w:val="27"/>
        </w:rPr>
        <w:t>П</w:t>
      </w:r>
      <w:r w:rsidRPr="007B56DB">
        <w:rPr>
          <w:sz w:val="27"/>
          <w:szCs w:val="27"/>
        </w:rPr>
        <w:t>рограммы среднего профессионального образования на территории области реализуют 5 вузов</w:t>
      </w:r>
      <w:r>
        <w:rPr>
          <w:sz w:val="27"/>
          <w:szCs w:val="27"/>
        </w:rPr>
        <w:t xml:space="preserve"> </w:t>
      </w:r>
      <w:r w:rsidR="00080C3A">
        <w:rPr>
          <w:sz w:val="27"/>
          <w:szCs w:val="27"/>
        </w:rPr>
        <w:br/>
      </w:r>
      <w:r w:rsidRPr="007B56DB">
        <w:rPr>
          <w:sz w:val="27"/>
          <w:szCs w:val="27"/>
        </w:rPr>
        <w:t xml:space="preserve">и 52 техникума и колледжа, в том числе 13 частных образовательных организаций. </w:t>
      </w:r>
    </w:p>
    <w:p w:rsidR="007B56DB" w:rsidRPr="007B56DB" w:rsidRDefault="007B56DB" w:rsidP="007B56DB">
      <w:pPr>
        <w:ind w:firstLine="709"/>
        <w:jc w:val="both"/>
        <w:rPr>
          <w:sz w:val="27"/>
          <w:szCs w:val="27"/>
        </w:rPr>
      </w:pPr>
      <w:r>
        <w:rPr>
          <w:sz w:val="27"/>
          <w:szCs w:val="27"/>
        </w:rPr>
        <w:t xml:space="preserve">В области функционирует </w:t>
      </w:r>
      <w:r w:rsidRPr="007B56DB">
        <w:rPr>
          <w:sz w:val="27"/>
          <w:szCs w:val="27"/>
        </w:rPr>
        <w:t xml:space="preserve">9 образовательных организаций высшего образования (5 – государственных и 4 – частных), в том числе 5 филиалов. </w:t>
      </w:r>
    </w:p>
    <w:p w:rsidR="007B56DB" w:rsidRPr="0023127F" w:rsidRDefault="007B56DB" w:rsidP="0023127F">
      <w:pPr>
        <w:ind w:firstLine="709"/>
        <w:jc w:val="both"/>
        <w:rPr>
          <w:i/>
          <w:sz w:val="27"/>
          <w:szCs w:val="27"/>
          <w:highlight w:val="yellow"/>
        </w:rPr>
      </w:pPr>
      <w:r w:rsidRPr="007B56DB">
        <w:rPr>
          <w:sz w:val="27"/>
          <w:szCs w:val="27"/>
        </w:rPr>
        <w:t>С 1 сентября 2017 года Правительством Кировской области учреждены социальные выплаты в виде стипендий для студентов вузов и именные стипендии для студентов колледжей. Право на получение стипендий имеют студенты, заключившие четырехсторонние соглашения с обязательством трудоустроиться и</w:t>
      </w:r>
      <w:r w:rsidR="005C4343">
        <w:rPr>
          <w:sz w:val="27"/>
          <w:szCs w:val="27"/>
        </w:rPr>
        <w:t> </w:t>
      </w:r>
      <w:r w:rsidRPr="007B56DB">
        <w:rPr>
          <w:sz w:val="27"/>
          <w:szCs w:val="27"/>
        </w:rPr>
        <w:t xml:space="preserve">отработать не менее трех лет по полученной специальности или профессии </w:t>
      </w:r>
      <w:r w:rsidR="00F82E23">
        <w:rPr>
          <w:sz w:val="27"/>
          <w:szCs w:val="27"/>
        </w:rPr>
        <w:br/>
      </w:r>
      <w:r w:rsidRPr="007B56DB">
        <w:rPr>
          <w:sz w:val="27"/>
          <w:szCs w:val="27"/>
        </w:rPr>
        <w:t xml:space="preserve">на предприятиях, расположенных в районах Кировской области. </w:t>
      </w:r>
    </w:p>
    <w:p w:rsidR="0023127F" w:rsidRPr="0023127F" w:rsidRDefault="0023127F" w:rsidP="00F82E23">
      <w:pPr>
        <w:ind w:firstLine="708"/>
        <w:jc w:val="both"/>
        <w:rPr>
          <w:b/>
          <w:i/>
          <w:sz w:val="27"/>
          <w:szCs w:val="27"/>
        </w:rPr>
      </w:pPr>
      <w:r w:rsidRPr="0023127F">
        <w:rPr>
          <w:b/>
          <w:i/>
          <w:sz w:val="27"/>
          <w:szCs w:val="27"/>
        </w:rPr>
        <w:t xml:space="preserve">Управление государственной службы занятости населения </w:t>
      </w:r>
    </w:p>
    <w:p w:rsidR="0023127F" w:rsidRPr="0023127F" w:rsidRDefault="0023127F" w:rsidP="00F82E23">
      <w:pPr>
        <w:ind w:firstLine="708"/>
        <w:jc w:val="both"/>
        <w:rPr>
          <w:b/>
          <w:i/>
          <w:sz w:val="27"/>
          <w:szCs w:val="27"/>
        </w:rPr>
      </w:pPr>
      <w:r w:rsidRPr="0023127F">
        <w:rPr>
          <w:b/>
          <w:i/>
          <w:sz w:val="27"/>
          <w:szCs w:val="27"/>
        </w:rPr>
        <w:t>Кировской области</w:t>
      </w:r>
    </w:p>
    <w:p w:rsidR="0023127F" w:rsidRPr="0023127F" w:rsidRDefault="0023127F" w:rsidP="0023127F">
      <w:pPr>
        <w:ind w:firstLine="708"/>
        <w:jc w:val="both"/>
        <w:rPr>
          <w:i/>
          <w:sz w:val="27"/>
          <w:szCs w:val="27"/>
        </w:rPr>
      </w:pPr>
      <w:r w:rsidRPr="0023127F">
        <w:rPr>
          <w:i/>
          <w:sz w:val="27"/>
          <w:szCs w:val="27"/>
        </w:rPr>
        <w:t>Адрес: 610045, г. Киров, ул. Риммы Юровской, 3</w:t>
      </w:r>
    </w:p>
    <w:p w:rsidR="0023127F" w:rsidRPr="0023127F" w:rsidRDefault="0023127F" w:rsidP="0023127F">
      <w:pPr>
        <w:ind w:firstLine="708"/>
        <w:jc w:val="both"/>
        <w:rPr>
          <w:i/>
          <w:sz w:val="27"/>
          <w:szCs w:val="27"/>
        </w:rPr>
      </w:pPr>
      <w:r w:rsidRPr="0023127F">
        <w:rPr>
          <w:i/>
          <w:sz w:val="27"/>
          <w:szCs w:val="27"/>
        </w:rPr>
        <w:t>Тел. (8332) 50-29-47, факс (8332) 50-27-10</w:t>
      </w:r>
    </w:p>
    <w:p w:rsidR="0023127F" w:rsidRPr="0023127F" w:rsidRDefault="0023127F" w:rsidP="0023127F">
      <w:pPr>
        <w:ind w:left="708"/>
        <w:jc w:val="both"/>
        <w:rPr>
          <w:i/>
          <w:sz w:val="27"/>
          <w:szCs w:val="27"/>
        </w:rPr>
      </w:pPr>
      <w:r w:rsidRPr="0023127F">
        <w:rPr>
          <w:i/>
          <w:sz w:val="27"/>
          <w:szCs w:val="27"/>
        </w:rPr>
        <w:t xml:space="preserve">Интерактивный портал областной службы занятости населения Кировской области: </w:t>
      </w:r>
      <w:hyperlink r:id="rId183" w:tgtFrame="_blank" w:history="1">
        <w:r w:rsidRPr="0023127F">
          <w:rPr>
            <w:i/>
            <w:sz w:val="27"/>
            <w:szCs w:val="27"/>
          </w:rPr>
          <w:t>trudkirov.ru</w:t>
        </w:r>
      </w:hyperlink>
    </w:p>
    <w:p w:rsidR="0023127F" w:rsidRPr="0023127F" w:rsidRDefault="0023127F" w:rsidP="0023127F">
      <w:pPr>
        <w:ind w:firstLine="708"/>
        <w:jc w:val="both"/>
        <w:rPr>
          <w:i/>
          <w:sz w:val="27"/>
          <w:szCs w:val="27"/>
        </w:rPr>
      </w:pPr>
      <w:r w:rsidRPr="0023127F">
        <w:rPr>
          <w:i/>
          <w:sz w:val="27"/>
          <w:szCs w:val="27"/>
        </w:rPr>
        <w:t xml:space="preserve">Адрес электронной почты:  </w:t>
      </w:r>
      <w:hyperlink r:id="rId184" w:tgtFrame="_blank" w:history="1">
        <w:r w:rsidRPr="0023127F">
          <w:rPr>
            <w:i/>
            <w:sz w:val="27"/>
            <w:szCs w:val="27"/>
          </w:rPr>
          <w:t>job@trudkirov.ru</w:t>
        </w:r>
      </w:hyperlink>
    </w:p>
    <w:p w:rsidR="008B329B" w:rsidRPr="00AF3D44" w:rsidRDefault="008B329B" w:rsidP="008B329B">
      <w:pPr>
        <w:pStyle w:val="af0"/>
        <w:spacing w:before="0" w:beforeAutospacing="0" w:after="0" w:afterAutospacing="0"/>
        <w:ind w:firstLine="709"/>
        <w:rPr>
          <w:i/>
          <w:sz w:val="27"/>
          <w:szCs w:val="27"/>
        </w:rPr>
      </w:pPr>
      <w:r w:rsidRPr="00AF3D44">
        <w:rPr>
          <w:b/>
          <w:bCs/>
          <w:i/>
          <w:sz w:val="27"/>
          <w:szCs w:val="27"/>
        </w:rPr>
        <w:t>Управление по вопросам миграции УМВД России по Кировской области</w:t>
      </w:r>
    </w:p>
    <w:p w:rsidR="0023127F" w:rsidRPr="0023127F" w:rsidRDefault="0023127F" w:rsidP="0023127F">
      <w:pPr>
        <w:ind w:firstLine="708"/>
        <w:jc w:val="both"/>
        <w:rPr>
          <w:i/>
          <w:sz w:val="27"/>
          <w:szCs w:val="27"/>
        </w:rPr>
      </w:pPr>
      <w:r>
        <w:rPr>
          <w:i/>
          <w:sz w:val="27"/>
          <w:szCs w:val="27"/>
        </w:rPr>
        <w:t xml:space="preserve">Адрес: </w:t>
      </w:r>
      <w:r w:rsidRPr="0023127F">
        <w:rPr>
          <w:i/>
          <w:sz w:val="27"/>
          <w:szCs w:val="27"/>
        </w:rPr>
        <w:t>610020, г. Киров, ул. Энергетиков, д. 42</w:t>
      </w:r>
    </w:p>
    <w:p w:rsidR="0023127F" w:rsidRPr="0023127F" w:rsidRDefault="0023127F" w:rsidP="0023127F">
      <w:pPr>
        <w:ind w:firstLine="708"/>
        <w:jc w:val="both"/>
        <w:rPr>
          <w:i/>
          <w:sz w:val="27"/>
          <w:szCs w:val="27"/>
        </w:rPr>
      </w:pPr>
      <w:r w:rsidRPr="0023127F">
        <w:rPr>
          <w:i/>
          <w:sz w:val="27"/>
          <w:szCs w:val="27"/>
        </w:rPr>
        <w:t>Тел. (8332) 66-06-18</w:t>
      </w:r>
    </w:p>
    <w:p w:rsidR="0023127F" w:rsidRPr="0023127F" w:rsidRDefault="0023127F" w:rsidP="0023127F">
      <w:pPr>
        <w:ind w:firstLine="708"/>
        <w:jc w:val="both"/>
        <w:rPr>
          <w:i/>
          <w:sz w:val="27"/>
          <w:szCs w:val="27"/>
        </w:rPr>
      </w:pPr>
      <w:r w:rsidRPr="0023127F">
        <w:rPr>
          <w:i/>
          <w:sz w:val="27"/>
          <w:szCs w:val="27"/>
        </w:rPr>
        <w:t xml:space="preserve">Официальный интернет-сайт: </w:t>
      </w:r>
      <w:hyperlink r:id="rId185" w:tgtFrame="_blank" w:history="1">
        <w:r w:rsidRPr="0023127F">
          <w:rPr>
            <w:i/>
            <w:sz w:val="27"/>
            <w:szCs w:val="27"/>
          </w:rPr>
          <w:t>43.мвд.рф</w:t>
        </w:r>
      </w:hyperlink>
    </w:p>
    <w:p w:rsidR="0023127F" w:rsidRDefault="0023127F" w:rsidP="0023127F">
      <w:pPr>
        <w:ind w:firstLine="708"/>
        <w:jc w:val="both"/>
        <w:rPr>
          <w:i/>
          <w:sz w:val="27"/>
          <w:szCs w:val="27"/>
        </w:rPr>
      </w:pPr>
      <w:r w:rsidRPr="0023127F">
        <w:rPr>
          <w:i/>
          <w:sz w:val="27"/>
          <w:szCs w:val="27"/>
        </w:rPr>
        <w:t xml:space="preserve">Адрес электронной почты: </w:t>
      </w:r>
      <w:hyperlink r:id="rId186" w:tgtFrame="_blank" w:history="1">
        <w:r w:rsidRPr="0023127F">
          <w:rPr>
            <w:i/>
            <w:sz w:val="27"/>
            <w:szCs w:val="27"/>
          </w:rPr>
          <w:t>uvm43@mvd.ru</w:t>
        </w:r>
      </w:hyperlink>
    </w:p>
    <w:p w:rsidR="00A879C2" w:rsidRPr="00A879C2" w:rsidRDefault="00A879C2" w:rsidP="008B329B">
      <w:pPr>
        <w:pStyle w:val="25"/>
        <w:rPr>
          <w:b w:val="0"/>
          <w:sz w:val="27"/>
          <w:szCs w:val="27"/>
          <w:lang w:val="ru-RU" w:eastAsia="ru-RU"/>
        </w:rPr>
      </w:pPr>
    </w:p>
    <w:p w:rsidR="00A879C2" w:rsidRPr="00A879C2" w:rsidRDefault="00A879C2" w:rsidP="008B329B">
      <w:pPr>
        <w:pStyle w:val="25"/>
        <w:rPr>
          <w:b w:val="0"/>
          <w:sz w:val="27"/>
          <w:szCs w:val="27"/>
          <w:lang w:val="ru-RU" w:eastAsia="ru-RU"/>
        </w:rPr>
      </w:pPr>
    </w:p>
    <w:p w:rsidR="008B329B" w:rsidRPr="00DB7215" w:rsidRDefault="008B329B" w:rsidP="008B329B">
      <w:pPr>
        <w:pStyle w:val="25"/>
      </w:pPr>
      <w:r w:rsidRPr="00DB7215">
        <w:t>КОСТРОМСКАЯ ОБЛАСТЬ</w:t>
      </w:r>
    </w:p>
    <w:p w:rsidR="008B329B" w:rsidRPr="00DB7215" w:rsidRDefault="008B329B" w:rsidP="008B329B">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8B329B" w:rsidRPr="00DB7215" w:rsidRDefault="008B329B" w:rsidP="008B329B">
      <w:pPr>
        <w:rPr>
          <w:i/>
          <w:iCs/>
          <w:sz w:val="27"/>
          <w:szCs w:val="27"/>
        </w:rPr>
      </w:pPr>
      <w:r w:rsidRPr="00DB7215">
        <w:rPr>
          <w:i/>
          <w:iCs/>
          <w:sz w:val="27"/>
          <w:szCs w:val="27"/>
        </w:rPr>
        <w:t xml:space="preserve">распоряжением Правительства Российской Федерации </w:t>
      </w:r>
    </w:p>
    <w:p w:rsidR="008B329B" w:rsidRPr="00DB7215" w:rsidRDefault="008B329B" w:rsidP="008B329B">
      <w:pPr>
        <w:rPr>
          <w:i/>
          <w:iCs/>
          <w:sz w:val="27"/>
          <w:szCs w:val="27"/>
        </w:rPr>
      </w:pPr>
      <w:r w:rsidRPr="00DB7215">
        <w:rPr>
          <w:i/>
          <w:iCs/>
          <w:sz w:val="27"/>
          <w:szCs w:val="27"/>
        </w:rPr>
        <w:t>от 22 июля 2013 г. № 1285-р)</w:t>
      </w:r>
    </w:p>
    <w:p w:rsidR="008B329B" w:rsidRPr="00DB7215" w:rsidRDefault="008B329B" w:rsidP="008B329B">
      <w:pPr>
        <w:pStyle w:val="bodytext"/>
        <w:spacing w:before="0" w:after="0"/>
        <w:ind w:left="567"/>
        <w:rPr>
          <w:b/>
          <w:spacing w:val="-5"/>
          <w:sz w:val="27"/>
          <w:szCs w:val="27"/>
          <w:lang w:bidi="en-US"/>
        </w:rPr>
      </w:pPr>
    </w:p>
    <w:p w:rsidR="008B329B" w:rsidRPr="00DB7215" w:rsidRDefault="008B329B" w:rsidP="008B329B">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8B329B" w:rsidRPr="00290F35" w:rsidRDefault="00A30F6F" w:rsidP="008B329B">
      <w:pPr>
        <w:ind w:firstLine="709"/>
        <w:jc w:val="both"/>
        <w:rPr>
          <w:iCs/>
          <w:color w:val="000000"/>
          <w:sz w:val="27"/>
          <w:szCs w:val="27"/>
        </w:rPr>
      </w:pPr>
      <w:r w:rsidRPr="00290F35">
        <w:rPr>
          <w:sz w:val="27"/>
          <w:szCs w:val="27"/>
        </w:rPr>
        <w:t>Территорией вселения является вся территория Костромской области</w:t>
      </w:r>
      <w:r w:rsidR="008B329B" w:rsidRPr="00290F35">
        <w:rPr>
          <w:iCs/>
          <w:color w:val="000000"/>
          <w:sz w:val="27"/>
          <w:szCs w:val="27"/>
        </w:rPr>
        <w:t xml:space="preserve">. </w:t>
      </w:r>
    </w:p>
    <w:p w:rsidR="008B329B" w:rsidRPr="00290F35" w:rsidRDefault="008B329B" w:rsidP="008B329B">
      <w:pPr>
        <w:pStyle w:val="af2"/>
        <w:spacing w:after="0"/>
        <w:ind w:left="0" w:firstLine="709"/>
        <w:jc w:val="both"/>
        <w:rPr>
          <w:sz w:val="27"/>
          <w:szCs w:val="27"/>
        </w:rPr>
      </w:pPr>
      <w:r w:rsidRPr="00290F35">
        <w:rPr>
          <w:sz w:val="27"/>
          <w:szCs w:val="27"/>
        </w:rPr>
        <w:t xml:space="preserve">Костромская область </w:t>
      </w:r>
      <w:r w:rsidR="000A2205" w:rsidRPr="00290F35">
        <w:rPr>
          <w:sz w:val="27"/>
          <w:szCs w:val="27"/>
        </w:rPr>
        <w:t>расположена в нечерноземной зоне европейской России, в центральной части Русской равнины, в бассейне реки Волга. Входит в</w:t>
      </w:r>
      <w:r w:rsidR="006A2526">
        <w:rPr>
          <w:sz w:val="27"/>
          <w:szCs w:val="27"/>
        </w:rPr>
        <w:t> </w:t>
      </w:r>
      <w:r w:rsidR="000A2205" w:rsidRPr="00290F35">
        <w:rPr>
          <w:sz w:val="27"/>
          <w:szCs w:val="27"/>
        </w:rPr>
        <w:t>состав Центрального федерального округа</w:t>
      </w:r>
      <w:r w:rsidRPr="00290F35">
        <w:rPr>
          <w:sz w:val="27"/>
          <w:szCs w:val="27"/>
        </w:rPr>
        <w:t xml:space="preserve">. </w:t>
      </w:r>
      <w:r w:rsidR="005B6D08" w:rsidRPr="00290F35">
        <w:rPr>
          <w:sz w:val="27"/>
          <w:szCs w:val="27"/>
        </w:rPr>
        <w:t>Граничит на юге с Ивановской и</w:t>
      </w:r>
      <w:r w:rsidR="006A2526">
        <w:rPr>
          <w:sz w:val="27"/>
          <w:szCs w:val="27"/>
        </w:rPr>
        <w:t> </w:t>
      </w:r>
      <w:r w:rsidR="005B6D08" w:rsidRPr="00290F35">
        <w:rPr>
          <w:sz w:val="27"/>
          <w:szCs w:val="27"/>
        </w:rPr>
        <w:t xml:space="preserve">Нижегородской областями, на западе </w:t>
      </w:r>
      <w:r w:rsidR="00CB154B">
        <w:rPr>
          <w:sz w:val="27"/>
          <w:szCs w:val="27"/>
        </w:rPr>
        <w:t xml:space="preserve">– </w:t>
      </w:r>
      <w:r w:rsidR="005B6D08" w:rsidRPr="00290F35">
        <w:rPr>
          <w:sz w:val="27"/>
          <w:szCs w:val="27"/>
        </w:rPr>
        <w:t>с Ярославской областью, на северо-западе и</w:t>
      </w:r>
      <w:r w:rsidR="006A2526">
        <w:rPr>
          <w:sz w:val="27"/>
          <w:szCs w:val="27"/>
        </w:rPr>
        <w:t> </w:t>
      </w:r>
      <w:r w:rsidR="005B6D08" w:rsidRPr="00290F35">
        <w:rPr>
          <w:sz w:val="27"/>
          <w:szCs w:val="27"/>
        </w:rPr>
        <w:t xml:space="preserve">севере </w:t>
      </w:r>
      <w:r w:rsidR="00CB154B">
        <w:rPr>
          <w:sz w:val="27"/>
          <w:szCs w:val="27"/>
        </w:rPr>
        <w:t xml:space="preserve">– </w:t>
      </w:r>
      <w:r w:rsidR="005B6D08" w:rsidRPr="00290F35">
        <w:rPr>
          <w:sz w:val="27"/>
          <w:szCs w:val="27"/>
        </w:rPr>
        <w:t xml:space="preserve">с Вологодской областью, на северо-востоке и востоке </w:t>
      </w:r>
      <w:r w:rsidR="00CB154B">
        <w:rPr>
          <w:sz w:val="27"/>
          <w:szCs w:val="27"/>
        </w:rPr>
        <w:t xml:space="preserve">– </w:t>
      </w:r>
      <w:r w:rsidR="00F82E23">
        <w:rPr>
          <w:sz w:val="27"/>
          <w:szCs w:val="27"/>
        </w:rPr>
        <w:br/>
      </w:r>
      <w:r w:rsidR="005B6D08" w:rsidRPr="00290F35">
        <w:rPr>
          <w:sz w:val="27"/>
          <w:szCs w:val="27"/>
        </w:rPr>
        <w:t>с Кировской областью</w:t>
      </w:r>
      <w:r w:rsidRPr="00290F35">
        <w:rPr>
          <w:sz w:val="27"/>
          <w:szCs w:val="27"/>
        </w:rPr>
        <w:t>.</w:t>
      </w:r>
      <w:r w:rsidR="00016660" w:rsidRPr="00290F35">
        <w:rPr>
          <w:sz w:val="27"/>
          <w:szCs w:val="27"/>
        </w:rPr>
        <w:t xml:space="preserve"> Административным центром является город Кострома.</w:t>
      </w:r>
    </w:p>
    <w:p w:rsidR="00354FE6" w:rsidRPr="00F82E23" w:rsidRDefault="00354FE6" w:rsidP="008B329B">
      <w:pPr>
        <w:pStyle w:val="af2"/>
        <w:spacing w:after="0"/>
        <w:ind w:left="0" w:firstLine="709"/>
        <w:jc w:val="both"/>
        <w:rPr>
          <w:spacing w:val="-4"/>
          <w:sz w:val="27"/>
          <w:szCs w:val="27"/>
        </w:rPr>
      </w:pPr>
      <w:r w:rsidRPr="00290F35">
        <w:rPr>
          <w:sz w:val="27"/>
          <w:szCs w:val="27"/>
        </w:rPr>
        <w:t>Климат – умеренно </w:t>
      </w:r>
      <w:hyperlink r:id="rId187" w:tooltip="Континентальный климат" w:history="1">
        <w:r w:rsidRPr="00290F35">
          <w:rPr>
            <w:sz w:val="27"/>
            <w:szCs w:val="27"/>
          </w:rPr>
          <w:t>континентальный</w:t>
        </w:r>
      </w:hyperlink>
      <w:r w:rsidRPr="00290F35">
        <w:rPr>
          <w:sz w:val="27"/>
          <w:szCs w:val="27"/>
        </w:rPr>
        <w:t xml:space="preserve"> с холодными зимами и теплым летом. </w:t>
      </w:r>
      <w:r w:rsidRPr="00F82E23">
        <w:rPr>
          <w:spacing w:val="-4"/>
          <w:sz w:val="27"/>
          <w:szCs w:val="27"/>
        </w:rPr>
        <w:t>Средняя температура января −</w:t>
      </w:r>
      <w:r w:rsidR="0060668D" w:rsidRPr="00F82E23">
        <w:rPr>
          <w:spacing w:val="-4"/>
          <w:sz w:val="27"/>
          <w:szCs w:val="27"/>
        </w:rPr>
        <w:t xml:space="preserve"> -</w:t>
      </w:r>
      <w:r w:rsidRPr="00F82E23">
        <w:rPr>
          <w:spacing w:val="-4"/>
          <w:sz w:val="27"/>
          <w:szCs w:val="27"/>
        </w:rPr>
        <w:t xml:space="preserve">12 C, июля </w:t>
      </w:r>
      <w:r w:rsidR="0060668D" w:rsidRPr="00F82E23">
        <w:rPr>
          <w:spacing w:val="-4"/>
          <w:sz w:val="27"/>
          <w:szCs w:val="27"/>
        </w:rPr>
        <w:t xml:space="preserve">– </w:t>
      </w:r>
      <w:r w:rsidRPr="00F82E23">
        <w:rPr>
          <w:spacing w:val="-4"/>
          <w:sz w:val="27"/>
          <w:szCs w:val="27"/>
        </w:rPr>
        <w:t>+18 C. Ср</w:t>
      </w:r>
      <w:r w:rsidR="0033018D" w:rsidRPr="00F82E23">
        <w:rPr>
          <w:spacing w:val="-4"/>
          <w:sz w:val="27"/>
          <w:szCs w:val="27"/>
        </w:rPr>
        <w:t>еднегодовая влажность 79%</w:t>
      </w:r>
      <w:r w:rsidR="00A57B01" w:rsidRPr="00F82E23">
        <w:rPr>
          <w:spacing w:val="-4"/>
          <w:sz w:val="27"/>
          <w:szCs w:val="27"/>
        </w:rPr>
        <w:t>.</w:t>
      </w:r>
    </w:p>
    <w:p w:rsidR="0037111A" w:rsidRPr="00290F35" w:rsidRDefault="0037111A" w:rsidP="008B329B">
      <w:pPr>
        <w:ind w:firstLine="709"/>
        <w:jc w:val="both"/>
        <w:rPr>
          <w:sz w:val="27"/>
          <w:szCs w:val="27"/>
        </w:rPr>
      </w:pPr>
      <w:r w:rsidRPr="00290F35">
        <w:rPr>
          <w:sz w:val="27"/>
          <w:szCs w:val="27"/>
        </w:rPr>
        <w:t xml:space="preserve">Лесопокрытая площадь территории области составляет около 62%. </w:t>
      </w:r>
    </w:p>
    <w:p w:rsidR="00B3730F" w:rsidRPr="00290F35" w:rsidRDefault="00B3730F" w:rsidP="00B3730F">
      <w:pPr>
        <w:ind w:firstLine="709"/>
        <w:jc w:val="both"/>
        <w:rPr>
          <w:sz w:val="27"/>
          <w:szCs w:val="27"/>
        </w:rPr>
      </w:pPr>
      <w:bookmarkStart w:id="293" w:name="318"/>
      <w:r w:rsidRPr="00290F35">
        <w:rPr>
          <w:sz w:val="27"/>
          <w:szCs w:val="27"/>
        </w:rPr>
        <w:t xml:space="preserve">Минеральные ресурсы </w:t>
      </w:r>
      <w:r w:rsidR="00DB2BAD" w:rsidRPr="00290F35">
        <w:rPr>
          <w:sz w:val="27"/>
          <w:szCs w:val="27"/>
        </w:rPr>
        <w:t>региона</w:t>
      </w:r>
      <w:r w:rsidRPr="00290F35">
        <w:rPr>
          <w:sz w:val="27"/>
          <w:szCs w:val="27"/>
        </w:rPr>
        <w:t xml:space="preserve"> представлены желваковыми фосфоритами</w:t>
      </w:r>
      <w:r w:rsidR="0060668D">
        <w:rPr>
          <w:sz w:val="27"/>
          <w:szCs w:val="27"/>
        </w:rPr>
        <w:t>;</w:t>
      </w:r>
      <w:r w:rsidRPr="00290F35">
        <w:rPr>
          <w:sz w:val="27"/>
          <w:szCs w:val="27"/>
        </w:rPr>
        <w:t xml:space="preserve"> песками стекольными, формовочными, цементными, для производства силикатных изделий, прочими строительными песками; глинами и извест</w:t>
      </w:r>
      <w:r w:rsidR="0060668D">
        <w:rPr>
          <w:sz w:val="27"/>
          <w:szCs w:val="27"/>
        </w:rPr>
        <w:t>няками для производства цемента;</w:t>
      </w:r>
      <w:r w:rsidRPr="00290F35">
        <w:rPr>
          <w:sz w:val="27"/>
          <w:szCs w:val="27"/>
        </w:rPr>
        <w:t xml:space="preserve"> стро</w:t>
      </w:r>
      <w:r w:rsidR="0060668D">
        <w:rPr>
          <w:sz w:val="27"/>
          <w:szCs w:val="27"/>
        </w:rPr>
        <w:t>ительными карбонатными породами;</w:t>
      </w:r>
      <w:r w:rsidRPr="00290F35">
        <w:rPr>
          <w:sz w:val="27"/>
          <w:szCs w:val="27"/>
        </w:rPr>
        <w:t xml:space="preserve"> глинами для производства ми</w:t>
      </w:r>
      <w:r w:rsidR="0060668D">
        <w:rPr>
          <w:sz w:val="27"/>
          <w:szCs w:val="27"/>
        </w:rPr>
        <w:t>неральной ваты; горючими сланцами;</w:t>
      </w:r>
      <w:r w:rsidRPr="00290F35">
        <w:rPr>
          <w:sz w:val="27"/>
          <w:szCs w:val="27"/>
        </w:rPr>
        <w:t xml:space="preserve"> глинами и суглинками легкопл</w:t>
      </w:r>
      <w:r w:rsidR="0060668D">
        <w:rPr>
          <w:sz w:val="27"/>
          <w:szCs w:val="27"/>
        </w:rPr>
        <w:t>авкими для изготовления кирпича,</w:t>
      </w:r>
      <w:r w:rsidRPr="00290F35">
        <w:rPr>
          <w:sz w:val="27"/>
          <w:szCs w:val="27"/>
        </w:rPr>
        <w:t xml:space="preserve"> дрена</w:t>
      </w:r>
      <w:r w:rsidR="0060668D">
        <w:rPr>
          <w:sz w:val="27"/>
          <w:szCs w:val="27"/>
        </w:rPr>
        <w:t>жных труб, керамзитовых изделий;</w:t>
      </w:r>
      <w:r w:rsidRPr="00290F35">
        <w:rPr>
          <w:sz w:val="27"/>
          <w:szCs w:val="27"/>
        </w:rPr>
        <w:t xml:space="preserve"> песча</w:t>
      </w:r>
      <w:r w:rsidR="0060668D">
        <w:rPr>
          <w:sz w:val="27"/>
          <w:szCs w:val="27"/>
        </w:rPr>
        <w:t>но-гравийным материалом; торфом;</w:t>
      </w:r>
      <w:r w:rsidRPr="00290F35">
        <w:rPr>
          <w:sz w:val="27"/>
          <w:szCs w:val="27"/>
        </w:rPr>
        <w:t xml:space="preserve"> сапропелем</w:t>
      </w:r>
      <w:r w:rsidR="0060668D">
        <w:rPr>
          <w:sz w:val="27"/>
          <w:szCs w:val="27"/>
        </w:rPr>
        <w:t>;</w:t>
      </w:r>
      <w:r w:rsidRPr="00290F35">
        <w:rPr>
          <w:sz w:val="27"/>
          <w:szCs w:val="27"/>
        </w:rPr>
        <w:t xml:space="preserve"> пресными и минеральными подземными водами.</w:t>
      </w:r>
      <w:bookmarkEnd w:id="293"/>
    </w:p>
    <w:p w:rsidR="008B329B" w:rsidRPr="00290F35" w:rsidRDefault="008B329B" w:rsidP="008B329B">
      <w:pPr>
        <w:ind w:firstLine="709"/>
        <w:jc w:val="both"/>
        <w:rPr>
          <w:sz w:val="27"/>
          <w:szCs w:val="27"/>
        </w:rPr>
      </w:pPr>
      <w:r w:rsidRPr="00290F35">
        <w:rPr>
          <w:sz w:val="27"/>
          <w:szCs w:val="27"/>
        </w:rPr>
        <w:t xml:space="preserve">Костромская область имеет выгодное транспортно-географическое положение. </w:t>
      </w:r>
      <w:r w:rsidR="00F81809" w:rsidRPr="00290F35">
        <w:rPr>
          <w:sz w:val="27"/>
          <w:szCs w:val="27"/>
        </w:rPr>
        <w:t>Через территорию области проходят основные железнодорожные (связывающие г. Москву с г. Владивостоком), водные и автомобильные магистрали, соединяющие северо-западные направления Российской Федерации.</w:t>
      </w:r>
      <w:r w:rsidR="008C6472" w:rsidRPr="00290F35">
        <w:rPr>
          <w:sz w:val="27"/>
          <w:szCs w:val="27"/>
        </w:rPr>
        <w:t xml:space="preserve"> </w:t>
      </w:r>
      <w:r w:rsidRPr="00290F35">
        <w:rPr>
          <w:sz w:val="27"/>
          <w:szCs w:val="27"/>
        </w:rPr>
        <w:t>Через ее</w:t>
      </w:r>
      <w:r w:rsidR="00F82E23">
        <w:rPr>
          <w:sz w:val="27"/>
          <w:szCs w:val="27"/>
        </w:rPr>
        <w:t xml:space="preserve"> </w:t>
      </w:r>
      <w:r w:rsidRPr="00290F35">
        <w:rPr>
          <w:sz w:val="27"/>
          <w:szCs w:val="27"/>
        </w:rPr>
        <w:t xml:space="preserve">территорию проходит транспортный коридор Санкт-Петербург –Екатеринбург, в состав которого входит автомобильная дорога Кострома –Шарья –Киров – Пермь. По территории области проходит магистральный водный путь </w:t>
      </w:r>
      <w:r w:rsidR="00F82E23">
        <w:rPr>
          <w:sz w:val="27"/>
          <w:szCs w:val="27"/>
        </w:rPr>
        <w:br/>
      </w:r>
      <w:r w:rsidRPr="00290F35">
        <w:rPr>
          <w:sz w:val="27"/>
          <w:szCs w:val="27"/>
        </w:rPr>
        <w:t>по реке Волга, имеющий выходы в Черное, Балтийское, Каспийское и Северное моря. Имеется регулярное авиасообщение через аэропорт «Сокеркино».</w:t>
      </w:r>
    </w:p>
    <w:p w:rsidR="008B329B" w:rsidRPr="00290F35" w:rsidRDefault="008B329B" w:rsidP="008B329B">
      <w:pPr>
        <w:ind w:firstLine="709"/>
        <w:jc w:val="both"/>
        <w:rPr>
          <w:sz w:val="27"/>
          <w:szCs w:val="27"/>
        </w:rPr>
      </w:pPr>
      <w:r w:rsidRPr="00290F35">
        <w:rPr>
          <w:sz w:val="27"/>
          <w:szCs w:val="27"/>
        </w:rPr>
        <w:t>Костромская область – энергообеспеченный регион. На е</w:t>
      </w:r>
      <w:r w:rsidR="00CD6858">
        <w:rPr>
          <w:sz w:val="27"/>
          <w:szCs w:val="27"/>
        </w:rPr>
        <w:t>ё</w:t>
      </w:r>
      <w:r w:rsidRPr="00290F35">
        <w:rPr>
          <w:sz w:val="27"/>
          <w:szCs w:val="27"/>
        </w:rPr>
        <w:t xml:space="preserve"> территории расположена Костромская ГРЭС – одна из наиболее крупных и экономичных электростанций России. </w:t>
      </w:r>
    </w:p>
    <w:p w:rsidR="00576ED2" w:rsidRPr="00290F35" w:rsidRDefault="00576ED2" w:rsidP="00576ED2">
      <w:pPr>
        <w:ind w:firstLine="709"/>
        <w:jc w:val="both"/>
        <w:rPr>
          <w:sz w:val="27"/>
          <w:szCs w:val="27"/>
        </w:rPr>
      </w:pPr>
      <w:r w:rsidRPr="00290F35">
        <w:rPr>
          <w:sz w:val="27"/>
          <w:szCs w:val="27"/>
        </w:rPr>
        <w:t xml:space="preserve">Основной отраслью экономики </w:t>
      </w:r>
      <w:r w:rsidR="00B37FF7" w:rsidRPr="00290F35">
        <w:rPr>
          <w:sz w:val="27"/>
          <w:szCs w:val="27"/>
        </w:rPr>
        <w:t>является промышленность.</w:t>
      </w:r>
      <w:r w:rsidRPr="00290F35">
        <w:rPr>
          <w:sz w:val="27"/>
          <w:szCs w:val="27"/>
        </w:rPr>
        <w:t xml:space="preserve"> Традиционными для региона отраслями являются машиностроение, льняная </w:t>
      </w:r>
      <w:r w:rsidR="00B37FF7" w:rsidRPr="00290F35">
        <w:rPr>
          <w:sz w:val="27"/>
          <w:szCs w:val="27"/>
        </w:rPr>
        <w:t>промышленность, лесное и сельское хозяйство, электроэнергетика.</w:t>
      </w:r>
    </w:p>
    <w:p w:rsidR="005B5CA0" w:rsidRPr="00290F35" w:rsidRDefault="005B5CA0" w:rsidP="005B5CA0">
      <w:pPr>
        <w:ind w:firstLine="709"/>
        <w:jc w:val="both"/>
        <w:rPr>
          <w:sz w:val="27"/>
          <w:szCs w:val="27"/>
        </w:rPr>
      </w:pPr>
      <w:r w:rsidRPr="00290F35">
        <w:rPr>
          <w:sz w:val="27"/>
          <w:szCs w:val="27"/>
        </w:rPr>
        <w:t xml:space="preserve">Костромская область известна как ювелирный край, где сосредоточены крупнейшие российские ювелирные производства. </w:t>
      </w:r>
    </w:p>
    <w:p w:rsidR="00576ED2" w:rsidRPr="00290F35" w:rsidRDefault="00576ED2" w:rsidP="00576ED2">
      <w:pPr>
        <w:ind w:firstLine="709"/>
        <w:jc w:val="both"/>
        <w:rPr>
          <w:sz w:val="27"/>
          <w:szCs w:val="27"/>
        </w:rPr>
      </w:pPr>
      <w:r w:rsidRPr="00290F35">
        <w:rPr>
          <w:sz w:val="27"/>
          <w:szCs w:val="27"/>
        </w:rPr>
        <w:t>Главные промышленные центры: города Кострома, Галич, Буй, Мантурово, пос. Красное-на-Волге.</w:t>
      </w:r>
    </w:p>
    <w:p w:rsidR="00576ED2" w:rsidRPr="00290F35" w:rsidRDefault="00576ED2" w:rsidP="00576ED2">
      <w:pPr>
        <w:ind w:firstLine="709"/>
        <w:jc w:val="both"/>
        <w:rPr>
          <w:sz w:val="27"/>
          <w:szCs w:val="27"/>
        </w:rPr>
      </w:pPr>
      <w:r w:rsidRPr="00290F35">
        <w:rPr>
          <w:sz w:val="27"/>
          <w:szCs w:val="27"/>
        </w:rPr>
        <w:t>Предприятия области являются лидерами в России по производству нефтегазового и грузоподъемного оборудования, деталей цилиндро-поршневой группы, элементов микропроцессорной системы управления двигателем, продукции судостроения, пряжи хлопчатобумажной, тканей льняных и</w:t>
      </w:r>
      <w:r w:rsidR="00CD6858">
        <w:rPr>
          <w:sz w:val="27"/>
          <w:szCs w:val="27"/>
        </w:rPr>
        <w:t> </w:t>
      </w:r>
      <w:r w:rsidRPr="00290F35">
        <w:rPr>
          <w:sz w:val="27"/>
          <w:szCs w:val="27"/>
        </w:rPr>
        <w:t>полульняных, пиломатериалов, древесноволокнистых и древесностружечных плит.</w:t>
      </w:r>
    </w:p>
    <w:p w:rsidR="005E37B9" w:rsidRPr="00290F35" w:rsidRDefault="005E37B9" w:rsidP="00576ED2">
      <w:pPr>
        <w:ind w:firstLine="709"/>
        <w:jc w:val="both"/>
        <w:rPr>
          <w:sz w:val="27"/>
          <w:szCs w:val="27"/>
        </w:rPr>
      </w:pPr>
      <w:r w:rsidRPr="00290F35">
        <w:rPr>
          <w:sz w:val="27"/>
          <w:szCs w:val="27"/>
        </w:rPr>
        <w:t>Агропромышленный комплекс представлен 201 сельскохозяйственной организацией, 204 крестьянскими фермерскими хозяйствами, 137 тыс</w:t>
      </w:r>
      <w:r w:rsidR="006A2526">
        <w:rPr>
          <w:sz w:val="27"/>
          <w:szCs w:val="27"/>
        </w:rPr>
        <w:t>.</w:t>
      </w:r>
      <w:r w:rsidRPr="00290F35">
        <w:rPr>
          <w:sz w:val="27"/>
          <w:szCs w:val="27"/>
        </w:rPr>
        <w:t xml:space="preserve"> личных подсобных хозяйств. </w:t>
      </w:r>
    </w:p>
    <w:p w:rsidR="00F94FD4" w:rsidRPr="00290F35" w:rsidRDefault="00F94FD4" w:rsidP="00F94FD4">
      <w:pPr>
        <w:ind w:firstLine="709"/>
        <w:jc w:val="both"/>
        <w:rPr>
          <w:sz w:val="27"/>
          <w:szCs w:val="27"/>
        </w:rPr>
      </w:pPr>
      <w:r w:rsidRPr="00290F35">
        <w:rPr>
          <w:sz w:val="27"/>
          <w:szCs w:val="27"/>
        </w:rPr>
        <w:t xml:space="preserve">Предоставление земельных участков, находящихся в муниципальной собственности, и земельных участков, государственная собственность на которые не разграничена, осуществляется органами местного самоуправления Костромской области, на территории которых расположены земельные участки. Земельные участки предоставляются для индивидуального жилищного строительства, ведения личного подсобного хозяйства, садоводства, дачного хозяйства, для осуществления крестьянским (фермерским) хозяйством его деятельности и иных целей. Предоставление земельных участков осуществляется в соответствии </w:t>
      </w:r>
      <w:r w:rsidR="00F82E23">
        <w:rPr>
          <w:sz w:val="27"/>
          <w:szCs w:val="27"/>
        </w:rPr>
        <w:br/>
      </w:r>
      <w:r w:rsidRPr="00290F35">
        <w:rPr>
          <w:sz w:val="27"/>
          <w:szCs w:val="27"/>
        </w:rPr>
        <w:t>с Земельным кодексом Российской Федерации и иными федеральными законами.</w:t>
      </w:r>
    </w:p>
    <w:p w:rsidR="00F94FD4" w:rsidRPr="00290F35" w:rsidRDefault="00F94FD4" w:rsidP="00170B94">
      <w:pPr>
        <w:ind w:firstLine="709"/>
        <w:jc w:val="both"/>
        <w:rPr>
          <w:sz w:val="27"/>
          <w:szCs w:val="27"/>
        </w:rPr>
      </w:pPr>
      <w:r w:rsidRPr="00290F35">
        <w:rPr>
          <w:sz w:val="27"/>
          <w:szCs w:val="27"/>
        </w:rPr>
        <w:t>Отдельным категориям граждан земельные участки предоставляются в</w:t>
      </w:r>
      <w:r w:rsidR="001068AE" w:rsidRPr="00290F35">
        <w:rPr>
          <w:sz w:val="27"/>
          <w:szCs w:val="27"/>
        </w:rPr>
        <w:t> </w:t>
      </w:r>
      <w:r w:rsidRPr="00290F35">
        <w:rPr>
          <w:sz w:val="27"/>
          <w:szCs w:val="27"/>
        </w:rPr>
        <w:t>собственность бесплатно в соответствии с Законом Костромской области от</w:t>
      </w:r>
      <w:r w:rsidR="001068AE" w:rsidRPr="00290F35">
        <w:rPr>
          <w:sz w:val="27"/>
          <w:szCs w:val="27"/>
        </w:rPr>
        <w:t> </w:t>
      </w:r>
      <w:r w:rsidRPr="00290F35">
        <w:rPr>
          <w:sz w:val="27"/>
          <w:szCs w:val="27"/>
        </w:rPr>
        <w:t>22</w:t>
      </w:r>
      <w:r w:rsidR="001068AE" w:rsidRPr="00290F35">
        <w:rPr>
          <w:sz w:val="27"/>
          <w:szCs w:val="27"/>
        </w:rPr>
        <w:t> </w:t>
      </w:r>
      <w:r w:rsidRPr="00290F35">
        <w:rPr>
          <w:sz w:val="27"/>
          <w:szCs w:val="27"/>
        </w:rPr>
        <w:t>апреля 2015</w:t>
      </w:r>
      <w:r w:rsidR="00F82E23">
        <w:rPr>
          <w:sz w:val="27"/>
          <w:szCs w:val="27"/>
        </w:rPr>
        <w:t> </w:t>
      </w:r>
      <w:r w:rsidRPr="00290F35">
        <w:rPr>
          <w:sz w:val="27"/>
          <w:szCs w:val="27"/>
        </w:rPr>
        <w:t>г. №</w:t>
      </w:r>
      <w:r w:rsidR="00F82E23">
        <w:rPr>
          <w:sz w:val="27"/>
          <w:szCs w:val="27"/>
        </w:rPr>
        <w:t> </w:t>
      </w:r>
      <w:r w:rsidRPr="00290F35">
        <w:rPr>
          <w:sz w:val="27"/>
          <w:szCs w:val="27"/>
        </w:rPr>
        <w:t>668-5-ЗКО «О предоставлении земельных участков отдельным категориям граждан в собственность бесплатно».</w:t>
      </w:r>
    </w:p>
    <w:p w:rsidR="00170B94" w:rsidRPr="00290F35" w:rsidRDefault="00170B94" w:rsidP="00170B94">
      <w:pPr>
        <w:ind w:firstLine="709"/>
        <w:jc w:val="both"/>
        <w:rPr>
          <w:sz w:val="27"/>
          <w:szCs w:val="27"/>
        </w:rPr>
      </w:pPr>
      <w:r w:rsidRPr="00290F35">
        <w:rPr>
          <w:sz w:val="27"/>
          <w:szCs w:val="27"/>
        </w:rPr>
        <w:t>В агропромышленном комплексе региона существует дефицит среди специалист</w:t>
      </w:r>
      <w:r w:rsidR="00CD6858">
        <w:rPr>
          <w:sz w:val="27"/>
          <w:szCs w:val="27"/>
        </w:rPr>
        <w:t xml:space="preserve">ов с высшим образованием: </w:t>
      </w:r>
      <w:r w:rsidRPr="00290F35">
        <w:rPr>
          <w:sz w:val="27"/>
          <w:szCs w:val="27"/>
        </w:rPr>
        <w:t xml:space="preserve">ветеринарный врач, агроном, зоотехник. Наибольшая потребность кадров массовых профессий </w:t>
      </w:r>
      <w:r w:rsidR="00CD6858">
        <w:rPr>
          <w:sz w:val="27"/>
          <w:szCs w:val="27"/>
        </w:rPr>
        <w:t xml:space="preserve">наблюдается </w:t>
      </w:r>
      <w:r w:rsidRPr="00290F35">
        <w:rPr>
          <w:sz w:val="27"/>
          <w:szCs w:val="27"/>
        </w:rPr>
        <w:t>в категориях рабочий животноводства, оператор машинного доения, тракторист-машинист.</w:t>
      </w:r>
    </w:p>
    <w:p w:rsidR="00170B94" w:rsidRPr="00290F35" w:rsidRDefault="00170B94" w:rsidP="00170B94">
      <w:pPr>
        <w:ind w:firstLine="709"/>
        <w:jc w:val="both"/>
        <w:rPr>
          <w:sz w:val="27"/>
          <w:szCs w:val="27"/>
        </w:rPr>
      </w:pPr>
      <w:r w:rsidRPr="00290F35">
        <w:rPr>
          <w:sz w:val="27"/>
          <w:szCs w:val="27"/>
        </w:rPr>
        <w:t xml:space="preserve">Наиболее востребованы в других отраслях среди рабочих профессий </w:t>
      </w:r>
      <w:r w:rsidR="00CD6858">
        <w:rPr>
          <w:sz w:val="27"/>
          <w:szCs w:val="27"/>
        </w:rPr>
        <w:t xml:space="preserve">– </w:t>
      </w:r>
      <w:r w:rsidRPr="00290F35">
        <w:rPr>
          <w:sz w:val="27"/>
          <w:szCs w:val="27"/>
        </w:rPr>
        <w:t xml:space="preserve">швеи, водители автомобиля, продавцы, повара, сварщики, рамщики, ювелиры, станочники, операторы станков с программным управлением. Среди профессий служащих: врачи, средний медицинский персонал, учителя, инженеры. </w:t>
      </w:r>
    </w:p>
    <w:p w:rsidR="00170B94" w:rsidRPr="00290F35" w:rsidRDefault="00AB6D34" w:rsidP="00170B94">
      <w:pPr>
        <w:ind w:firstLine="709"/>
        <w:jc w:val="both"/>
        <w:rPr>
          <w:sz w:val="27"/>
          <w:szCs w:val="27"/>
        </w:rPr>
      </w:pPr>
      <w:r w:rsidRPr="00290F35">
        <w:rPr>
          <w:sz w:val="27"/>
          <w:szCs w:val="27"/>
        </w:rPr>
        <w:t>В целях содействия трудоустройству соотечественников ежемесячно формируется банк вакансий с предоставлением жилья и размещается на</w:t>
      </w:r>
      <w:r w:rsidR="006A2526">
        <w:rPr>
          <w:sz w:val="27"/>
          <w:szCs w:val="27"/>
        </w:rPr>
        <w:t> </w:t>
      </w:r>
      <w:r w:rsidRPr="00290F35">
        <w:rPr>
          <w:sz w:val="27"/>
          <w:szCs w:val="27"/>
        </w:rPr>
        <w:t>официальном сайте департамента по труду и социальной защите населения Костромской области (</w:t>
      </w:r>
      <w:hyperlink r:id="rId188" w:history="1">
        <w:r w:rsidRPr="00290F35">
          <w:rPr>
            <w:sz w:val="27"/>
            <w:szCs w:val="27"/>
          </w:rPr>
          <w:t>http://socdep.adm44.ru</w:t>
        </w:r>
      </w:hyperlink>
      <w:r w:rsidRPr="00290F35">
        <w:rPr>
          <w:sz w:val="27"/>
          <w:szCs w:val="27"/>
        </w:rPr>
        <w:t>).</w:t>
      </w:r>
    </w:p>
    <w:p w:rsidR="008B329B" w:rsidRPr="00F82E23" w:rsidRDefault="008B329B" w:rsidP="008B329B">
      <w:pPr>
        <w:shd w:val="clear" w:color="auto" w:fill="FFFFFF"/>
        <w:ind w:firstLine="709"/>
        <w:jc w:val="both"/>
        <w:rPr>
          <w:spacing w:val="-4"/>
          <w:sz w:val="27"/>
          <w:szCs w:val="27"/>
        </w:rPr>
      </w:pPr>
      <w:r w:rsidRPr="00F82E23">
        <w:rPr>
          <w:spacing w:val="-4"/>
          <w:sz w:val="27"/>
          <w:szCs w:val="27"/>
        </w:rPr>
        <w:t xml:space="preserve">Во всех муниципальных образованиях Костромской области созданы </w:t>
      </w:r>
      <w:r w:rsidR="00F82E23">
        <w:rPr>
          <w:spacing w:val="-4"/>
          <w:sz w:val="27"/>
          <w:szCs w:val="27"/>
        </w:rPr>
        <w:br/>
      </w:r>
      <w:r w:rsidRPr="00F82E23">
        <w:rPr>
          <w:spacing w:val="-4"/>
          <w:sz w:val="27"/>
          <w:szCs w:val="27"/>
        </w:rPr>
        <w:t>условия для предоставления соотечественникам услуг в сфере образования, здравоохранения, культуры, социального обслуживания, а в отдельных муниципальных образованиях</w:t>
      </w:r>
      <w:r w:rsidR="00F82E23" w:rsidRPr="00F82E23">
        <w:rPr>
          <w:spacing w:val="-4"/>
          <w:sz w:val="27"/>
          <w:szCs w:val="27"/>
        </w:rPr>
        <w:t xml:space="preserve"> </w:t>
      </w:r>
      <w:r w:rsidRPr="00F82E23">
        <w:rPr>
          <w:spacing w:val="-4"/>
          <w:sz w:val="27"/>
          <w:szCs w:val="27"/>
        </w:rPr>
        <w:t>–</w:t>
      </w:r>
      <w:r w:rsidR="00F82E23" w:rsidRPr="00F82E23">
        <w:rPr>
          <w:spacing w:val="-4"/>
          <w:sz w:val="27"/>
          <w:szCs w:val="27"/>
        </w:rPr>
        <w:t xml:space="preserve"> </w:t>
      </w:r>
      <w:r w:rsidRPr="00F82E23">
        <w:rPr>
          <w:spacing w:val="-4"/>
          <w:sz w:val="27"/>
          <w:szCs w:val="27"/>
        </w:rPr>
        <w:t>услуг по санаторно-курортному и</w:t>
      </w:r>
      <w:r w:rsidR="00F82E23" w:rsidRPr="00F82E23">
        <w:rPr>
          <w:spacing w:val="-4"/>
          <w:sz w:val="27"/>
          <w:szCs w:val="27"/>
        </w:rPr>
        <w:t xml:space="preserve"> </w:t>
      </w:r>
      <w:r w:rsidRPr="00F82E23">
        <w:rPr>
          <w:spacing w:val="-4"/>
          <w:sz w:val="27"/>
          <w:szCs w:val="27"/>
        </w:rPr>
        <w:t xml:space="preserve">оздоровительному назначению. </w:t>
      </w:r>
    </w:p>
    <w:p w:rsidR="001362E8" w:rsidRPr="00290F35" w:rsidRDefault="001362E8" w:rsidP="001362E8">
      <w:pPr>
        <w:pStyle w:val="af8"/>
        <w:ind w:firstLine="709"/>
        <w:jc w:val="both"/>
        <w:rPr>
          <w:rFonts w:ascii="Times New Roman" w:eastAsia="Times New Roman" w:hAnsi="Times New Roman"/>
          <w:sz w:val="27"/>
          <w:szCs w:val="27"/>
          <w:lang w:eastAsia="ru-RU"/>
        </w:rPr>
      </w:pPr>
      <w:r w:rsidRPr="00290F35">
        <w:rPr>
          <w:rFonts w:ascii="Times New Roman" w:eastAsia="Times New Roman" w:hAnsi="Times New Roman"/>
          <w:sz w:val="27"/>
          <w:szCs w:val="27"/>
          <w:lang w:eastAsia="ru-RU"/>
        </w:rPr>
        <w:t xml:space="preserve">Участники </w:t>
      </w:r>
      <w:r w:rsidR="001F20CD">
        <w:rPr>
          <w:rFonts w:ascii="Times New Roman" w:eastAsia="Times New Roman" w:hAnsi="Times New Roman"/>
          <w:sz w:val="27"/>
          <w:szCs w:val="27"/>
          <w:lang w:eastAsia="ru-RU"/>
        </w:rPr>
        <w:t xml:space="preserve">Государственной </w:t>
      </w:r>
      <w:r w:rsidRPr="00290F35">
        <w:rPr>
          <w:rFonts w:ascii="Times New Roman" w:eastAsia="Times New Roman" w:hAnsi="Times New Roman"/>
          <w:sz w:val="27"/>
          <w:szCs w:val="27"/>
          <w:lang w:eastAsia="ru-RU"/>
        </w:rPr>
        <w:t>программы и члены их семей имеют право на</w:t>
      </w:r>
      <w:r w:rsidR="00B87A3F">
        <w:rPr>
          <w:rFonts w:ascii="Times New Roman" w:eastAsia="Times New Roman" w:hAnsi="Times New Roman"/>
          <w:sz w:val="27"/>
          <w:szCs w:val="27"/>
          <w:lang w:eastAsia="ru-RU"/>
        </w:rPr>
        <w:t> </w:t>
      </w:r>
      <w:r w:rsidRPr="00290F35">
        <w:rPr>
          <w:rFonts w:ascii="Times New Roman" w:eastAsia="Times New Roman" w:hAnsi="Times New Roman"/>
          <w:sz w:val="27"/>
          <w:szCs w:val="27"/>
          <w:lang w:eastAsia="ru-RU"/>
        </w:rPr>
        <w:t>получение медицинской помощи в рамках программы государственных гарантий бесплатного оказания гражданам медицинской помощи в соответствии с</w:t>
      </w:r>
      <w:r w:rsidR="001F20CD">
        <w:rPr>
          <w:rFonts w:ascii="Times New Roman" w:eastAsia="Times New Roman" w:hAnsi="Times New Roman"/>
          <w:sz w:val="27"/>
          <w:szCs w:val="27"/>
          <w:lang w:eastAsia="ru-RU"/>
        </w:rPr>
        <w:t> </w:t>
      </w:r>
      <w:r w:rsidRPr="00290F35">
        <w:rPr>
          <w:rFonts w:ascii="Times New Roman" w:eastAsia="Times New Roman" w:hAnsi="Times New Roman"/>
          <w:sz w:val="27"/>
          <w:szCs w:val="27"/>
          <w:lang w:eastAsia="ru-RU"/>
        </w:rPr>
        <w:t xml:space="preserve">федеральным законодательством. </w:t>
      </w:r>
    </w:p>
    <w:p w:rsidR="001362E8" w:rsidRPr="00290F35" w:rsidRDefault="001362E8" w:rsidP="001362E8">
      <w:pPr>
        <w:pStyle w:val="ConsPlusNormal"/>
        <w:ind w:firstLine="709"/>
        <w:jc w:val="both"/>
        <w:rPr>
          <w:sz w:val="27"/>
          <w:szCs w:val="27"/>
        </w:rPr>
      </w:pPr>
      <w:r w:rsidRPr="00290F35">
        <w:rPr>
          <w:sz w:val="27"/>
          <w:szCs w:val="27"/>
        </w:rPr>
        <w:t xml:space="preserve">Участники </w:t>
      </w:r>
      <w:r w:rsidR="001F20CD">
        <w:rPr>
          <w:sz w:val="27"/>
          <w:szCs w:val="27"/>
        </w:rPr>
        <w:t xml:space="preserve">Государственной </w:t>
      </w:r>
      <w:r w:rsidRPr="00290F35">
        <w:rPr>
          <w:sz w:val="27"/>
          <w:szCs w:val="27"/>
        </w:rPr>
        <w:t xml:space="preserve">программы и члены их семей имеют право </w:t>
      </w:r>
      <w:r w:rsidR="00F82E23">
        <w:rPr>
          <w:sz w:val="27"/>
          <w:szCs w:val="27"/>
        </w:rPr>
        <w:br/>
      </w:r>
      <w:r w:rsidRPr="00290F35">
        <w:rPr>
          <w:sz w:val="27"/>
          <w:szCs w:val="27"/>
        </w:rPr>
        <w:t>на получение дошкольного, начального общего, основного общего, среднего общего образования, а также среднего профессионального, высшего образования и</w:t>
      </w:r>
      <w:r w:rsidR="00D15419">
        <w:rPr>
          <w:sz w:val="27"/>
          <w:szCs w:val="27"/>
        </w:rPr>
        <w:t> </w:t>
      </w:r>
      <w:r w:rsidRPr="00290F35">
        <w:rPr>
          <w:sz w:val="27"/>
          <w:szCs w:val="27"/>
        </w:rPr>
        <w:t>дополнительного профессионального образования.</w:t>
      </w:r>
    </w:p>
    <w:p w:rsidR="001362E8" w:rsidRPr="00290F35" w:rsidRDefault="001362E8" w:rsidP="001362E8">
      <w:pPr>
        <w:ind w:firstLine="709"/>
        <w:jc w:val="both"/>
        <w:rPr>
          <w:sz w:val="27"/>
          <w:szCs w:val="27"/>
        </w:rPr>
      </w:pPr>
      <w:r w:rsidRPr="00290F35">
        <w:rPr>
          <w:sz w:val="27"/>
          <w:szCs w:val="27"/>
        </w:rPr>
        <w:t xml:space="preserve">В рамках реализации </w:t>
      </w:r>
      <w:r w:rsidR="00D90ABA">
        <w:rPr>
          <w:sz w:val="27"/>
          <w:szCs w:val="27"/>
        </w:rPr>
        <w:t>региональной</w:t>
      </w:r>
      <w:r w:rsidRPr="00290F35">
        <w:rPr>
          <w:sz w:val="27"/>
          <w:szCs w:val="27"/>
        </w:rPr>
        <w:t xml:space="preserve"> программы переселения участники </w:t>
      </w:r>
      <w:r w:rsidR="00D90ABA">
        <w:rPr>
          <w:sz w:val="27"/>
          <w:szCs w:val="27"/>
        </w:rPr>
        <w:t xml:space="preserve">Государственной </w:t>
      </w:r>
      <w:r w:rsidRPr="00290F35">
        <w:rPr>
          <w:sz w:val="27"/>
          <w:szCs w:val="27"/>
        </w:rPr>
        <w:t>программы могут воспользоваться правом на прохождение профессиональной подготовки, переподготовки или повышения квалификации по</w:t>
      </w:r>
      <w:r w:rsidR="00343ECE">
        <w:rPr>
          <w:sz w:val="27"/>
          <w:szCs w:val="27"/>
        </w:rPr>
        <w:t> </w:t>
      </w:r>
      <w:r w:rsidRPr="00290F35">
        <w:rPr>
          <w:sz w:val="27"/>
          <w:szCs w:val="27"/>
        </w:rPr>
        <w:t>профессиям (специальностям), востребованным на рынке труда.</w:t>
      </w:r>
    </w:p>
    <w:p w:rsidR="001362E8" w:rsidRPr="00290F35" w:rsidRDefault="001362E8" w:rsidP="001362E8">
      <w:pPr>
        <w:ind w:firstLine="709"/>
        <w:jc w:val="both"/>
        <w:rPr>
          <w:sz w:val="27"/>
          <w:szCs w:val="27"/>
        </w:rPr>
      </w:pPr>
      <w:r w:rsidRPr="00290F35">
        <w:rPr>
          <w:sz w:val="27"/>
          <w:szCs w:val="27"/>
        </w:rPr>
        <w:t xml:space="preserve">Прибывшим на территорию региона участникам </w:t>
      </w:r>
      <w:r w:rsidR="00446EB5">
        <w:rPr>
          <w:sz w:val="27"/>
          <w:szCs w:val="27"/>
        </w:rPr>
        <w:t xml:space="preserve">Государственной </w:t>
      </w:r>
      <w:r w:rsidRPr="00290F35">
        <w:rPr>
          <w:sz w:val="27"/>
          <w:szCs w:val="27"/>
        </w:rPr>
        <w:t>программы предоставляются дополнительные гарантии в виде единовременного пособия на</w:t>
      </w:r>
      <w:r w:rsidR="006A2526">
        <w:rPr>
          <w:sz w:val="27"/>
          <w:szCs w:val="27"/>
        </w:rPr>
        <w:t> </w:t>
      </w:r>
      <w:r w:rsidRPr="00290F35">
        <w:rPr>
          <w:sz w:val="27"/>
          <w:szCs w:val="27"/>
        </w:rPr>
        <w:t>потребительские нужды в размере 15</w:t>
      </w:r>
      <w:r w:rsidR="00F82E23">
        <w:rPr>
          <w:sz w:val="27"/>
          <w:szCs w:val="27"/>
        </w:rPr>
        <w:t> </w:t>
      </w:r>
      <w:r w:rsidRPr="00290F35">
        <w:rPr>
          <w:sz w:val="27"/>
          <w:szCs w:val="27"/>
        </w:rPr>
        <w:t>000 руб.</w:t>
      </w:r>
    </w:p>
    <w:p w:rsidR="001362E8" w:rsidRPr="00290F35" w:rsidRDefault="001362E8" w:rsidP="001362E8">
      <w:pPr>
        <w:ind w:firstLine="709"/>
        <w:jc w:val="both"/>
        <w:rPr>
          <w:sz w:val="27"/>
          <w:szCs w:val="27"/>
        </w:rPr>
      </w:pPr>
      <w:r w:rsidRPr="00290F35">
        <w:rPr>
          <w:sz w:val="27"/>
          <w:szCs w:val="27"/>
        </w:rPr>
        <w:t xml:space="preserve">Обеспечение соотечественников постоянным жильем на территории Костромской области решается за счет их собственных средств, а также с привлечением заемных и кредитных ресурсов. </w:t>
      </w:r>
    </w:p>
    <w:p w:rsidR="001362E8" w:rsidRPr="00290F35" w:rsidRDefault="001362E8" w:rsidP="001362E8">
      <w:pPr>
        <w:ind w:firstLine="709"/>
        <w:jc w:val="both"/>
        <w:rPr>
          <w:sz w:val="27"/>
          <w:szCs w:val="27"/>
        </w:rPr>
      </w:pPr>
      <w:r w:rsidRPr="00290F35">
        <w:rPr>
          <w:sz w:val="27"/>
          <w:szCs w:val="27"/>
        </w:rPr>
        <w:t xml:space="preserve">Для временного размещения прибывших соотечественников используются гостиницы, общежития, наемное жилье, а также жилой фонд работодателей. В муниципальных образованиях оказывается содействие в подборе приемлемых вариантов размещения переселенцев. </w:t>
      </w:r>
    </w:p>
    <w:p w:rsidR="001362E8" w:rsidRDefault="001362E8" w:rsidP="001032A2">
      <w:pPr>
        <w:ind w:firstLine="709"/>
        <w:jc w:val="both"/>
        <w:rPr>
          <w:sz w:val="27"/>
          <w:szCs w:val="27"/>
        </w:rPr>
      </w:pPr>
      <w:r w:rsidRPr="00290F35">
        <w:rPr>
          <w:sz w:val="27"/>
          <w:szCs w:val="27"/>
        </w:rPr>
        <w:t xml:space="preserve">Кроме того, </w:t>
      </w:r>
      <w:r w:rsidR="0064635F">
        <w:rPr>
          <w:sz w:val="27"/>
          <w:szCs w:val="27"/>
        </w:rPr>
        <w:t xml:space="preserve">в соответствии с </w:t>
      </w:r>
      <w:r w:rsidR="0064635F" w:rsidRPr="00290F35">
        <w:rPr>
          <w:sz w:val="27"/>
          <w:szCs w:val="27"/>
        </w:rPr>
        <w:t>постановление</w:t>
      </w:r>
      <w:r w:rsidR="0064635F">
        <w:rPr>
          <w:sz w:val="27"/>
          <w:szCs w:val="27"/>
        </w:rPr>
        <w:t>м</w:t>
      </w:r>
      <w:r w:rsidR="0064635F" w:rsidRPr="00290F35">
        <w:rPr>
          <w:sz w:val="27"/>
          <w:szCs w:val="27"/>
        </w:rPr>
        <w:t>департамента строительства, архитектуры и градостроительства Костромской области от 8 декабря 2016</w:t>
      </w:r>
      <w:r w:rsidR="0064635F">
        <w:rPr>
          <w:sz w:val="27"/>
          <w:szCs w:val="27"/>
        </w:rPr>
        <w:t> </w:t>
      </w:r>
      <w:r w:rsidR="0064635F" w:rsidRPr="00290F35">
        <w:rPr>
          <w:sz w:val="27"/>
          <w:szCs w:val="27"/>
        </w:rPr>
        <w:t>г. №</w:t>
      </w:r>
      <w:r w:rsidR="0064635F">
        <w:rPr>
          <w:sz w:val="27"/>
          <w:szCs w:val="27"/>
        </w:rPr>
        <w:t> </w:t>
      </w:r>
      <w:r w:rsidR="0064635F" w:rsidRPr="00290F35">
        <w:rPr>
          <w:sz w:val="27"/>
          <w:szCs w:val="27"/>
        </w:rPr>
        <w:t>08-п</w:t>
      </w:r>
      <w:r w:rsidR="0064635F">
        <w:rPr>
          <w:sz w:val="27"/>
          <w:szCs w:val="27"/>
        </w:rPr>
        <w:t xml:space="preserve"> </w:t>
      </w:r>
      <w:r w:rsidRPr="00290F35">
        <w:rPr>
          <w:sz w:val="27"/>
          <w:szCs w:val="27"/>
        </w:rPr>
        <w:t xml:space="preserve">участники </w:t>
      </w:r>
      <w:r w:rsidR="00446EB5">
        <w:rPr>
          <w:sz w:val="27"/>
          <w:szCs w:val="27"/>
        </w:rPr>
        <w:t xml:space="preserve">Государственной </w:t>
      </w:r>
      <w:r w:rsidRPr="00290F35">
        <w:rPr>
          <w:sz w:val="27"/>
          <w:szCs w:val="27"/>
        </w:rPr>
        <w:t>программы могут участвовать в</w:t>
      </w:r>
      <w:r w:rsidR="00446EB5">
        <w:rPr>
          <w:sz w:val="27"/>
          <w:szCs w:val="27"/>
        </w:rPr>
        <w:t> </w:t>
      </w:r>
      <w:r w:rsidRPr="00290F35">
        <w:rPr>
          <w:sz w:val="27"/>
          <w:szCs w:val="27"/>
        </w:rPr>
        <w:t>реализуемой на</w:t>
      </w:r>
      <w:r w:rsidR="006A2526">
        <w:rPr>
          <w:sz w:val="27"/>
          <w:szCs w:val="27"/>
        </w:rPr>
        <w:t> </w:t>
      </w:r>
      <w:r w:rsidRPr="00290F35">
        <w:rPr>
          <w:sz w:val="27"/>
          <w:szCs w:val="27"/>
        </w:rPr>
        <w:t>территории региона программе «Жилье для российской семьи».</w:t>
      </w:r>
    </w:p>
    <w:p w:rsidR="001032A2" w:rsidRPr="001032A2" w:rsidRDefault="001032A2" w:rsidP="001032A2">
      <w:pPr>
        <w:tabs>
          <w:tab w:val="left" w:pos="-709"/>
        </w:tabs>
        <w:ind w:firstLine="709"/>
        <w:jc w:val="both"/>
        <w:rPr>
          <w:sz w:val="27"/>
          <w:szCs w:val="27"/>
        </w:rPr>
      </w:pPr>
      <w:r w:rsidRPr="001032A2">
        <w:rPr>
          <w:sz w:val="27"/>
          <w:szCs w:val="27"/>
        </w:rPr>
        <w:t>Законом Костромской области от 28</w:t>
      </w:r>
      <w:r>
        <w:rPr>
          <w:sz w:val="27"/>
          <w:szCs w:val="27"/>
        </w:rPr>
        <w:t xml:space="preserve"> апреля </w:t>
      </w:r>
      <w:r w:rsidRPr="001032A2">
        <w:rPr>
          <w:sz w:val="27"/>
          <w:szCs w:val="27"/>
        </w:rPr>
        <w:t>2010</w:t>
      </w:r>
      <w:r w:rsidR="0064635F">
        <w:rPr>
          <w:sz w:val="27"/>
          <w:szCs w:val="27"/>
        </w:rPr>
        <w:t> </w:t>
      </w:r>
      <w:r>
        <w:rPr>
          <w:sz w:val="27"/>
          <w:szCs w:val="27"/>
        </w:rPr>
        <w:t xml:space="preserve">г. </w:t>
      </w:r>
      <w:r w:rsidRPr="001032A2">
        <w:rPr>
          <w:sz w:val="27"/>
          <w:szCs w:val="27"/>
        </w:rPr>
        <w:t>№</w:t>
      </w:r>
      <w:r w:rsidR="0064635F">
        <w:rPr>
          <w:sz w:val="27"/>
          <w:szCs w:val="27"/>
        </w:rPr>
        <w:t> </w:t>
      </w:r>
      <w:r w:rsidRPr="001032A2">
        <w:rPr>
          <w:sz w:val="27"/>
          <w:szCs w:val="27"/>
        </w:rPr>
        <w:t>611-4-ЗКО «О</w:t>
      </w:r>
      <w:r>
        <w:rPr>
          <w:sz w:val="27"/>
          <w:szCs w:val="27"/>
        </w:rPr>
        <w:t> </w:t>
      </w:r>
      <w:r w:rsidRPr="001032A2">
        <w:rPr>
          <w:sz w:val="27"/>
          <w:szCs w:val="27"/>
        </w:rPr>
        <w:t>физической культуре и спорте в Костромской области» предусмотрено дополнительное материальное обеспечение лиц, имеющих выдающиеся достижения и особые заслуги в области физической культуры и спорта.</w:t>
      </w:r>
    </w:p>
    <w:p w:rsidR="001032A2" w:rsidRPr="001032A2" w:rsidRDefault="0064635F" w:rsidP="001032A2">
      <w:pPr>
        <w:ind w:firstLine="709"/>
        <w:jc w:val="both"/>
        <w:rPr>
          <w:sz w:val="27"/>
          <w:szCs w:val="27"/>
        </w:rPr>
      </w:pPr>
      <w:r>
        <w:rPr>
          <w:sz w:val="27"/>
          <w:szCs w:val="27"/>
        </w:rPr>
        <w:t>К</w:t>
      </w:r>
      <w:r w:rsidRPr="001032A2">
        <w:rPr>
          <w:sz w:val="27"/>
          <w:szCs w:val="27"/>
        </w:rPr>
        <w:t>омплекс мер, направленных на поддержку молодых педагогов, в том числе выплату единовременного пособия выпускникам организаций профессионального образования, принятых на работу в государственные или муниципальные организации образования, культуры, спорта, здравоохранения, социального обслуживания, расположенные в сельских населенных пунктах на территории Костромской области, в размере 100 тыс</w:t>
      </w:r>
      <w:r>
        <w:rPr>
          <w:sz w:val="27"/>
          <w:szCs w:val="27"/>
        </w:rPr>
        <w:t>.</w:t>
      </w:r>
      <w:r w:rsidRPr="001032A2">
        <w:rPr>
          <w:sz w:val="27"/>
          <w:szCs w:val="27"/>
        </w:rPr>
        <w:t xml:space="preserve"> руб.</w:t>
      </w:r>
      <w:r>
        <w:rPr>
          <w:sz w:val="27"/>
          <w:szCs w:val="27"/>
        </w:rPr>
        <w:t xml:space="preserve"> определен з</w:t>
      </w:r>
      <w:r w:rsidR="001032A2" w:rsidRPr="001032A2">
        <w:rPr>
          <w:sz w:val="27"/>
          <w:szCs w:val="27"/>
        </w:rPr>
        <w:t>аконом Костромской области от 25</w:t>
      </w:r>
      <w:r w:rsidR="001032A2">
        <w:rPr>
          <w:sz w:val="27"/>
          <w:szCs w:val="27"/>
        </w:rPr>
        <w:t xml:space="preserve"> ноября </w:t>
      </w:r>
      <w:r w:rsidR="001032A2" w:rsidRPr="001032A2">
        <w:rPr>
          <w:sz w:val="27"/>
          <w:szCs w:val="27"/>
        </w:rPr>
        <w:t>2010</w:t>
      </w:r>
      <w:r>
        <w:rPr>
          <w:sz w:val="27"/>
          <w:szCs w:val="27"/>
        </w:rPr>
        <w:t> </w:t>
      </w:r>
      <w:r w:rsidR="001032A2">
        <w:rPr>
          <w:sz w:val="27"/>
          <w:szCs w:val="27"/>
        </w:rPr>
        <w:t xml:space="preserve">г. </w:t>
      </w:r>
      <w:r w:rsidR="001032A2" w:rsidRPr="001032A2">
        <w:rPr>
          <w:sz w:val="27"/>
          <w:szCs w:val="27"/>
        </w:rPr>
        <w:t>№</w:t>
      </w:r>
      <w:r>
        <w:rPr>
          <w:sz w:val="27"/>
          <w:szCs w:val="27"/>
        </w:rPr>
        <w:t> </w:t>
      </w:r>
      <w:r w:rsidR="001032A2" w:rsidRPr="001032A2">
        <w:rPr>
          <w:sz w:val="27"/>
          <w:szCs w:val="27"/>
        </w:rPr>
        <w:t>2-5-ЗКО «О</w:t>
      </w:r>
      <w:r w:rsidR="001032A2">
        <w:rPr>
          <w:sz w:val="27"/>
          <w:szCs w:val="27"/>
        </w:rPr>
        <w:t> </w:t>
      </w:r>
      <w:r w:rsidR="001032A2" w:rsidRPr="001032A2">
        <w:rPr>
          <w:sz w:val="27"/>
          <w:szCs w:val="27"/>
        </w:rPr>
        <w:t>единовременном пособии выпускникам профессиональных образовательных организаций или образовательных организаций высшего образования, принятым на</w:t>
      </w:r>
      <w:r w:rsidR="006A2526">
        <w:rPr>
          <w:sz w:val="27"/>
          <w:szCs w:val="27"/>
        </w:rPr>
        <w:t> </w:t>
      </w:r>
      <w:r w:rsidR="001032A2" w:rsidRPr="001032A2">
        <w:rPr>
          <w:sz w:val="27"/>
          <w:szCs w:val="27"/>
        </w:rPr>
        <w:t xml:space="preserve">работу </w:t>
      </w:r>
      <w:r>
        <w:rPr>
          <w:sz w:val="27"/>
          <w:szCs w:val="27"/>
        </w:rPr>
        <w:br/>
      </w:r>
      <w:r w:rsidR="001032A2" w:rsidRPr="001032A2">
        <w:rPr>
          <w:sz w:val="27"/>
          <w:szCs w:val="27"/>
        </w:rPr>
        <w:t>в государственные или муниципальные организации, расположенные в</w:t>
      </w:r>
      <w:r w:rsidR="006A2526">
        <w:rPr>
          <w:sz w:val="27"/>
          <w:szCs w:val="27"/>
        </w:rPr>
        <w:t> </w:t>
      </w:r>
      <w:r w:rsidR="001032A2" w:rsidRPr="001032A2">
        <w:rPr>
          <w:sz w:val="27"/>
          <w:szCs w:val="27"/>
        </w:rPr>
        <w:t>сельских населенных пунктах на территории Костромской области»</w:t>
      </w:r>
      <w:r>
        <w:rPr>
          <w:sz w:val="27"/>
          <w:szCs w:val="27"/>
        </w:rPr>
        <w:t>.</w:t>
      </w:r>
      <w:r w:rsidR="001032A2" w:rsidRPr="001032A2">
        <w:rPr>
          <w:sz w:val="27"/>
          <w:szCs w:val="27"/>
        </w:rPr>
        <w:t xml:space="preserve"> </w:t>
      </w:r>
    </w:p>
    <w:p w:rsidR="00D145ED" w:rsidRPr="001F20CD" w:rsidRDefault="00D145ED" w:rsidP="00D145ED">
      <w:pPr>
        <w:pStyle w:val="af0"/>
        <w:spacing w:before="0" w:beforeAutospacing="0" w:after="0" w:afterAutospacing="0"/>
        <w:ind w:left="708"/>
        <w:rPr>
          <w:b/>
          <w:i/>
          <w:sz w:val="27"/>
          <w:szCs w:val="27"/>
        </w:rPr>
      </w:pPr>
      <w:r w:rsidRPr="001F20CD">
        <w:rPr>
          <w:b/>
          <w:i/>
          <w:sz w:val="27"/>
          <w:szCs w:val="27"/>
        </w:rPr>
        <w:t xml:space="preserve">Департамент по труду и социальной защите населения </w:t>
      </w:r>
    </w:p>
    <w:p w:rsidR="00D145ED" w:rsidRPr="00D145ED" w:rsidRDefault="00D145ED" w:rsidP="00D145ED">
      <w:pPr>
        <w:pStyle w:val="af0"/>
        <w:spacing w:before="0" w:beforeAutospacing="0" w:after="0" w:afterAutospacing="0"/>
        <w:ind w:left="708"/>
        <w:rPr>
          <w:i/>
          <w:sz w:val="27"/>
          <w:szCs w:val="27"/>
        </w:rPr>
      </w:pPr>
      <w:r w:rsidRPr="001F20CD">
        <w:rPr>
          <w:b/>
          <w:i/>
          <w:sz w:val="27"/>
          <w:szCs w:val="27"/>
        </w:rPr>
        <w:t>Костромской области</w:t>
      </w:r>
    </w:p>
    <w:p w:rsidR="00D145ED" w:rsidRPr="00D145ED" w:rsidRDefault="00D145ED" w:rsidP="00D145ED">
      <w:pPr>
        <w:pStyle w:val="af0"/>
        <w:spacing w:before="0" w:beforeAutospacing="0" w:after="0" w:afterAutospacing="0"/>
        <w:ind w:left="708"/>
        <w:rPr>
          <w:i/>
          <w:sz w:val="27"/>
          <w:szCs w:val="27"/>
        </w:rPr>
      </w:pPr>
      <w:r w:rsidRPr="00D145ED">
        <w:rPr>
          <w:i/>
          <w:sz w:val="27"/>
          <w:szCs w:val="27"/>
        </w:rPr>
        <w:t>Адрес:156026, г. Кострома, ул. Свердлова, 129</w:t>
      </w:r>
    </w:p>
    <w:p w:rsidR="00D145ED" w:rsidRPr="00D145ED" w:rsidRDefault="00D145ED" w:rsidP="00D145ED">
      <w:pPr>
        <w:pStyle w:val="af0"/>
        <w:spacing w:before="0" w:beforeAutospacing="0" w:after="0" w:afterAutospacing="0"/>
        <w:ind w:left="708"/>
        <w:rPr>
          <w:i/>
          <w:sz w:val="27"/>
          <w:szCs w:val="27"/>
        </w:rPr>
      </w:pPr>
      <w:r w:rsidRPr="00D145ED">
        <w:rPr>
          <w:i/>
          <w:sz w:val="27"/>
          <w:szCs w:val="27"/>
        </w:rPr>
        <w:t>Тел./факс: 8 (4942)  31-77-63, 31-80-13</w:t>
      </w:r>
    </w:p>
    <w:p w:rsidR="00D145ED" w:rsidRPr="00D145ED" w:rsidRDefault="00D145ED" w:rsidP="00D145ED">
      <w:pPr>
        <w:pStyle w:val="af0"/>
        <w:spacing w:before="0" w:beforeAutospacing="0" w:after="0" w:afterAutospacing="0"/>
        <w:ind w:left="708"/>
        <w:rPr>
          <w:i/>
          <w:sz w:val="27"/>
          <w:szCs w:val="27"/>
        </w:rPr>
      </w:pPr>
      <w:r w:rsidRPr="00D145ED">
        <w:rPr>
          <w:i/>
          <w:sz w:val="27"/>
          <w:szCs w:val="27"/>
        </w:rPr>
        <w:t>Официальный Интернет-сайт: socdep.adm44.ru</w:t>
      </w:r>
    </w:p>
    <w:p w:rsidR="00D145ED" w:rsidRPr="00D145ED" w:rsidRDefault="00D145ED" w:rsidP="00D145ED">
      <w:pPr>
        <w:pStyle w:val="af0"/>
        <w:spacing w:before="0" w:beforeAutospacing="0" w:after="0" w:afterAutospacing="0"/>
        <w:ind w:left="708"/>
        <w:rPr>
          <w:i/>
          <w:sz w:val="27"/>
          <w:szCs w:val="27"/>
        </w:rPr>
      </w:pPr>
      <w:r w:rsidRPr="00D145ED">
        <w:rPr>
          <w:i/>
          <w:sz w:val="27"/>
          <w:szCs w:val="27"/>
        </w:rPr>
        <w:t xml:space="preserve">Адрес электронной почты: </w:t>
      </w:r>
      <w:hyperlink r:id="rId189" w:history="1">
        <w:r w:rsidRPr="00D145ED">
          <w:rPr>
            <w:i/>
            <w:sz w:val="27"/>
            <w:szCs w:val="27"/>
          </w:rPr>
          <w:t>tea@dszn44.ru</w:t>
        </w:r>
      </w:hyperlink>
    </w:p>
    <w:p w:rsidR="008B329B" w:rsidRPr="0064635F" w:rsidRDefault="008B329B" w:rsidP="0064635F">
      <w:pPr>
        <w:pStyle w:val="af0"/>
        <w:spacing w:before="0" w:beforeAutospacing="0" w:after="0" w:afterAutospacing="0"/>
        <w:ind w:firstLine="709"/>
        <w:jc w:val="both"/>
        <w:rPr>
          <w:i/>
          <w:spacing w:val="-4"/>
          <w:sz w:val="27"/>
          <w:szCs w:val="27"/>
        </w:rPr>
      </w:pPr>
      <w:r w:rsidRPr="0064635F">
        <w:rPr>
          <w:b/>
          <w:bCs/>
          <w:i/>
          <w:spacing w:val="-4"/>
          <w:sz w:val="27"/>
          <w:szCs w:val="27"/>
        </w:rPr>
        <w:t>Управление по вопросам миграции УМВД России по Костромской области</w:t>
      </w:r>
    </w:p>
    <w:p w:rsidR="006A3CF1" w:rsidRDefault="00D145ED" w:rsidP="00D145ED">
      <w:pPr>
        <w:pStyle w:val="af0"/>
        <w:spacing w:before="0" w:beforeAutospacing="0" w:after="0" w:afterAutospacing="0"/>
        <w:ind w:left="708"/>
        <w:rPr>
          <w:i/>
          <w:sz w:val="27"/>
          <w:szCs w:val="27"/>
        </w:rPr>
      </w:pPr>
      <w:r w:rsidRPr="00D145ED">
        <w:rPr>
          <w:i/>
          <w:sz w:val="27"/>
          <w:szCs w:val="27"/>
        </w:rPr>
        <w:t>Адрес: 156019, г. Кострома, ул. Петра Щербины, д.4</w:t>
      </w:r>
    </w:p>
    <w:p w:rsidR="006A3CF1" w:rsidRDefault="00D145ED" w:rsidP="00D145ED">
      <w:pPr>
        <w:pStyle w:val="af0"/>
        <w:spacing w:before="0" w:beforeAutospacing="0" w:after="0" w:afterAutospacing="0"/>
        <w:ind w:left="708"/>
        <w:rPr>
          <w:i/>
          <w:sz w:val="27"/>
          <w:szCs w:val="27"/>
        </w:rPr>
      </w:pPr>
      <w:r w:rsidRPr="00D145ED">
        <w:rPr>
          <w:i/>
          <w:sz w:val="27"/>
          <w:szCs w:val="27"/>
        </w:rPr>
        <w:t>Тел./факс: 8 (4942) 32-06-11, 42-13-71</w:t>
      </w:r>
    </w:p>
    <w:p w:rsidR="006A3CF1" w:rsidRDefault="00D145ED" w:rsidP="00D145ED">
      <w:pPr>
        <w:pStyle w:val="af0"/>
        <w:spacing w:before="0" w:beforeAutospacing="0" w:after="0" w:afterAutospacing="0"/>
        <w:ind w:left="708"/>
        <w:rPr>
          <w:i/>
          <w:sz w:val="27"/>
          <w:szCs w:val="27"/>
        </w:rPr>
      </w:pPr>
      <w:r w:rsidRPr="00D145ED">
        <w:rPr>
          <w:i/>
          <w:sz w:val="27"/>
          <w:szCs w:val="27"/>
        </w:rPr>
        <w:t>Официальный Интернет-сайт: 44мвд.рф/ms</w:t>
      </w:r>
    </w:p>
    <w:p w:rsidR="008B329B" w:rsidRPr="00DE3DDB" w:rsidRDefault="00D145ED" w:rsidP="00D145ED">
      <w:pPr>
        <w:pStyle w:val="af0"/>
        <w:spacing w:before="0" w:beforeAutospacing="0" w:after="0" w:afterAutospacing="0"/>
        <w:ind w:left="708"/>
        <w:rPr>
          <w:i/>
          <w:sz w:val="27"/>
          <w:szCs w:val="27"/>
        </w:rPr>
      </w:pPr>
      <w:r w:rsidRPr="00D145ED">
        <w:rPr>
          <w:i/>
          <w:sz w:val="27"/>
          <w:szCs w:val="27"/>
        </w:rPr>
        <w:t>Адрес электронной почты</w:t>
      </w:r>
      <w:r w:rsidRPr="00DE3DDB">
        <w:rPr>
          <w:i/>
          <w:sz w:val="27"/>
          <w:szCs w:val="27"/>
        </w:rPr>
        <w:t xml:space="preserve">: </w:t>
      </w:r>
      <w:hyperlink r:id="rId190" w:history="1">
        <w:r w:rsidR="00DE3DDB" w:rsidRPr="00DE3DDB">
          <w:rPr>
            <w:rStyle w:val="ab"/>
            <w:i/>
            <w:color w:val="auto"/>
            <w:sz w:val="27"/>
            <w:szCs w:val="27"/>
            <w:u w:val="none"/>
          </w:rPr>
          <w:t>uvmumvd44@mvd.gov.ru</w:t>
        </w:r>
      </w:hyperlink>
    </w:p>
    <w:p w:rsidR="00DE3DDB" w:rsidRDefault="00DE3DDB" w:rsidP="00D145ED">
      <w:pPr>
        <w:pStyle w:val="af0"/>
        <w:spacing w:before="0" w:beforeAutospacing="0" w:after="0" w:afterAutospacing="0"/>
        <w:ind w:left="708"/>
        <w:rPr>
          <w:i/>
          <w:sz w:val="27"/>
          <w:szCs w:val="27"/>
        </w:rPr>
      </w:pPr>
    </w:p>
    <w:p w:rsidR="00DE3DDB" w:rsidRPr="00D145ED" w:rsidRDefault="00DE3DDB" w:rsidP="00D145ED">
      <w:pPr>
        <w:pStyle w:val="af0"/>
        <w:spacing w:before="0" w:beforeAutospacing="0" w:after="0" w:afterAutospacing="0"/>
        <w:ind w:left="708"/>
        <w:rPr>
          <w:i/>
          <w:sz w:val="27"/>
          <w:szCs w:val="27"/>
        </w:rPr>
      </w:pPr>
    </w:p>
    <w:p w:rsidR="00817A5F" w:rsidRDefault="00817A5F" w:rsidP="00F41FD2">
      <w:pPr>
        <w:pStyle w:val="25"/>
        <w:rPr>
          <w:lang w:val="ru-RU"/>
        </w:rPr>
      </w:pPr>
      <w:bookmarkStart w:id="294" w:name="_Toc391916627"/>
    </w:p>
    <w:p w:rsidR="00F41FD2" w:rsidRDefault="00F41FD2" w:rsidP="00F41FD2">
      <w:pPr>
        <w:pStyle w:val="25"/>
      </w:pPr>
      <w:r>
        <w:t>КУРГАНСКАЯ ОБЛАСТЬ</w:t>
      </w:r>
      <w:bookmarkEnd w:id="294"/>
    </w:p>
    <w:p w:rsidR="00F41FD2" w:rsidRDefault="00F41FD2" w:rsidP="00F41FD2">
      <w:pPr>
        <w:rPr>
          <w:i/>
          <w:iCs/>
          <w:sz w:val="27"/>
          <w:szCs w:val="27"/>
        </w:rPr>
      </w:pPr>
      <w:r>
        <w:rPr>
          <w:sz w:val="27"/>
          <w:szCs w:val="27"/>
        </w:rPr>
        <w:t>(</w:t>
      </w:r>
      <w:r>
        <w:rPr>
          <w:i/>
          <w:iCs/>
          <w:sz w:val="27"/>
          <w:szCs w:val="27"/>
        </w:rPr>
        <w:t xml:space="preserve">региональная программа переселения согласована </w:t>
      </w:r>
    </w:p>
    <w:p w:rsidR="00F41FD2" w:rsidRDefault="00F41FD2" w:rsidP="00F41FD2">
      <w:pPr>
        <w:rPr>
          <w:i/>
          <w:iCs/>
          <w:sz w:val="27"/>
          <w:szCs w:val="27"/>
        </w:rPr>
      </w:pPr>
      <w:r>
        <w:rPr>
          <w:i/>
          <w:iCs/>
          <w:sz w:val="27"/>
          <w:szCs w:val="27"/>
        </w:rPr>
        <w:t xml:space="preserve">распоряжением Правительства Российской Федерации </w:t>
      </w:r>
    </w:p>
    <w:p w:rsidR="00F41FD2" w:rsidRDefault="00F41FD2" w:rsidP="00F41FD2">
      <w:pPr>
        <w:rPr>
          <w:i/>
          <w:iCs/>
          <w:sz w:val="27"/>
          <w:szCs w:val="27"/>
        </w:rPr>
      </w:pPr>
      <w:r>
        <w:rPr>
          <w:i/>
          <w:iCs/>
          <w:sz w:val="27"/>
          <w:szCs w:val="27"/>
        </w:rPr>
        <w:t>от 24 июля 2013 г. № 1312-р)</w:t>
      </w:r>
    </w:p>
    <w:p w:rsidR="00F41FD2" w:rsidRDefault="00F41FD2" w:rsidP="00F41FD2">
      <w:pPr>
        <w:pStyle w:val="af6"/>
        <w:spacing w:after="0"/>
        <w:rPr>
          <w:sz w:val="27"/>
          <w:szCs w:val="27"/>
        </w:rPr>
      </w:pPr>
    </w:p>
    <w:p w:rsidR="00F41FD2" w:rsidRDefault="00F41FD2" w:rsidP="00F41FD2">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F41FD2" w:rsidRDefault="00912391" w:rsidP="00307655">
      <w:pPr>
        <w:ind w:firstLine="709"/>
        <w:jc w:val="both"/>
        <w:rPr>
          <w:color w:val="000000"/>
          <w:sz w:val="27"/>
          <w:szCs w:val="27"/>
        </w:rPr>
      </w:pPr>
      <w:r w:rsidRPr="00290F35">
        <w:rPr>
          <w:sz w:val="27"/>
          <w:szCs w:val="27"/>
        </w:rPr>
        <w:t xml:space="preserve">Территорией вселения является вся территория </w:t>
      </w:r>
      <w:r w:rsidR="00F41FD2">
        <w:rPr>
          <w:color w:val="000000"/>
          <w:sz w:val="27"/>
          <w:szCs w:val="27"/>
        </w:rPr>
        <w:t>Курганской области.</w:t>
      </w:r>
    </w:p>
    <w:p w:rsidR="00BC642A" w:rsidRDefault="00FB76FA" w:rsidP="00307655">
      <w:pPr>
        <w:pStyle w:val="127"/>
        <w:ind w:firstLine="709"/>
        <w:rPr>
          <w:color w:val="000000"/>
          <w:sz w:val="27"/>
          <w:szCs w:val="27"/>
        </w:rPr>
      </w:pPr>
      <w:r>
        <w:rPr>
          <w:color w:val="000000"/>
          <w:sz w:val="27"/>
          <w:szCs w:val="27"/>
        </w:rPr>
        <w:t>О</w:t>
      </w:r>
      <w:r w:rsidR="00F41FD2">
        <w:rPr>
          <w:color w:val="000000"/>
          <w:sz w:val="27"/>
          <w:szCs w:val="27"/>
        </w:rPr>
        <w:t>бласть имеет выгодное географическое и геополитическое положение в</w:t>
      </w:r>
      <w:r w:rsidR="009740CD">
        <w:rPr>
          <w:color w:val="000000"/>
          <w:sz w:val="27"/>
          <w:szCs w:val="27"/>
        </w:rPr>
        <w:t> </w:t>
      </w:r>
      <w:r w:rsidR="00F41FD2">
        <w:rPr>
          <w:color w:val="000000"/>
          <w:sz w:val="27"/>
          <w:szCs w:val="27"/>
        </w:rPr>
        <w:t>Евразии, расположена на стыке Урала и Сибири в чернозёмной полосе лесостепной зоны Зауралья</w:t>
      </w:r>
      <w:r w:rsidR="00E9444B">
        <w:rPr>
          <w:color w:val="000000"/>
          <w:sz w:val="27"/>
          <w:szCs w:val="27"/>
        </w:rPr>
        <w:t xml:space="preserve">, </w:t>
      </w:r>
      <w:r w:rsidR="00E9444B" w:rsidRPr="00E9444B">
        <w:rPr>
          <w:color w:val="000000"/>
          <w:sz w:val="27"/>
          <w:szCs w:val="27"/>
        </w:rPr>
        <w:t>входит в состав Уральского федерального округа</w:t>
      </w:r>
      <w:r w:rsidR="00F41FD2">
        <w:rPr>
          <w:color w:val="000000"/>
          <w:sz w:val="27"/>
          <w:szCs w:val="27"/>
        </w:rPr>
        <w:t>. Граничит со Свердловской, Т</w:t>
      </w:r>
      <w:r w:rsidR="00BC642A">
        <w:rPr>
          <w:color w:val="000000"/>
          <w:sz w:val="27"/>
          <w:szCs w:val="27"/>
        </w:rPr>
        <w:t>юменской, Челябинской областями.</w:t>
      </w:r>
      <w:r w:rsidR="00F41FD2">
        <w:rPr>
          <w:color w:val="000000"/>
          <w:sz w:val="27"/>
          <w:szCs w:val="27"/>
        </w:rPr>
        <w:t xml:space="preserve"> </w:t>
      </w:r>
      <w:r w:rsidR="00BC642A" w:rsidRPr="00BC642A">
        <w:rPr>
          <w:color w:val="000000"/>
          <w:sz w:val="27"/>
          <w:szCs w:val="27"/>
        </w:rPr>
        <w:t>Общая граница с</w:t>
      </w:r>
      <w:r w:rsidR="00A953BB">
        <w:rPr>
          <w:color w:val="000000"/>
          <w:sz w:val="27"/>
          <w:szCs w:val="27"/>
        </w:rPr>
        <w:t> </w:t>
      </w:r>
      <w:r w:rsidR="00BC642A" w:rsidRPr="00BC642A">
        <w:rPr>
          <w:color w:val="000000"/>
          <w:sz w:val="27"/>
          <w:szCs w:val="27"/>
        </w:rPr>
        <w:t xml:space="preserve">Республикой Казахстан составляет 573,6 км. </w:t>
      </w:r>
      <w:r w:rsidR="00BC642A">
        <w:rPr>
          <w:color w:val="000000"/>
          <w:sz w:val="27"/>
          <w:szCs w:val="27"/>
        </w:rPr>
        <w:t>Административный центр – город Курган</w:t>
      </w:r>
      <w:r w:rsidR="00A953BB">
        <w:rPr>
          <w:color w:val="000000"/>
          <w:sz w:val="27"/>
          <w:szCs w:val="27"/>
        </w:rPr>
        <w:t>.</w:t>
      </w:r>
      <w:r w:rsidR="00BC642A">
        <w:rPr>
          <w:color w:val="000000"/>
          <w:sz w:val="27"/>
          <w:szCs w:val="27"/>
        </w:rPr>
        <w:t xml:space="preserve"> </w:t>
      </w:r>
    </w:p>
    <w:p w:rsidR="00E9444B" w:rsidRPr="00AB14D3" w:rsidRDefault="0046617B" w:rsidP="00307655">
      <w:pPr>
        <w:pStyle w:val="127"/>
        <w:ind w:firstLine="709"/>
        <w:rPr>
          <w:color w:val="000000"/>
          <w:sz w:val="27"/>
          <w:szCs w:val="27"/>
        </w:rPr>
      </w:pPr>
      <w:r>
        <w:rPr>
          <w:color w:val="000000"/>
          <w:sz w:val="27"/>
          <w:szCs w:val="27"/>
        </w:rPr>
        <w:t>Климат резко-континентальный</w:t>
      </w:r>
      <w:r w:rsidR="00E9444B" w:rsidRPr="00AB14D3">
        <w:rPr>
          <w:color w:val="000000"/>
          <w:sz w:val="27"/>
          <w:szCs w:val="27"/>
        </w:rPr>
        <w:t xml:space="preserve"> с холодной малоснежной зимой и тёплым сухим летом. Средняя температура января – -18 C, июля </w:t>
      </w:r>
      <w:r w:rsidR="00F62A46">
        <w:rPr>
          <w:color w:val="000000"/>
          <w:sz w:val="27"/>
          <w:szCs w:val="27"/>
        </w:rPr>
        <w:t>–</w:t>
      </w:r>
      <w:r w:rsidR="00E9444B" w:rsidRPr="00AB14D3">
        <w:rPr>
          <w:color w:val="000000"/>
          <w:sz w:val="27"/>
          <w:szCs w:val="27"/>
        </w:rPr>
        <w:t xml:space="preserve"> +19 C. </w:t>
      </w:r>
    </w:p>
    <w:p w:rsidR="00F41FD2" w:rsidRDefault="00E9444B" w:rsidP="00307655">
      <w:pPr>
        <w:pStyle w:val="127"/>
        <w:ind w:firstLine="709"/>
        <w:rPr>
          <w:color w:val="000000"/>
          <w:sz w:val="27"/>
          <w:szCs w:val="27"/>
        </w:rPr>
      </w:pPr>
      <w:r w:rsidRPr="00AB14D3">
        <w:rPr>
          <w:color w:val="000000"/>
          <w:sz w:val="27"/>
          <w:szCs w:val="27"/>
        </w:rPr>
        <w:t>Почти вся территория области расположена в бассейне реки Тобол, восточные районы относятся к Тобол-Ишимскому междуречью и являются бессточной зоной.</w:t>
      </w:r>
    </w:p>
    <w:p w:rsidR="00F41FD2" w:rsidRDefault="00B53B86" w:rsidP="00307655">
      <w:pPr>
        <w:pStyle w:val="127"/>
        <w:ind w:firstLine="709"/>
        <w:rPr>
          <w:color w:val="000000"/>
          <w:sz w:val="27"/>
          <w:szCs w:val="27"/>
        </w:rPr>
      </w:pPr>
      <w:r>
        <w:rPr>
          <w:color w:val="000000"/>
          <w:sz w:val="27"/>
          <w:szCs w:val="27"/>
        </w:rPr>
        <w:t>В области р</w:t>
      </w:r>
      <w:r w:rsidR="00F41FD2">
        <w:rPr>
          <w:color w:val="000000"/>
          <w:sz w:val="27"/>
          <w:szCs w:val="27"/>
        </w:rPr>
        <w:t>аспространены месторождения сырья для производства строительных материалов, имеются запасы редких бентонитовых глин, железных, урановых, вольфрам</w:t>
      </w:r>
      <w:r w:rsidR="00817A5F">
        <w:rPr>
          <w:color w:val="000000"/>
          <w:sz w:val="27"/>
          <w:szCs w:val="27"/>
        </w:rPr>
        <w:t>-</w:t>
      </w:r>
      <w:r w:rsidR="00F41FD2">
        <w:rPr>
          <w:color w:val="000000"/>
          <w:sz w:val="27"/>
          <w:szCs w:val="27"/>
        </w:rPr>
        <w:t>молибденовых руд, ти</w:t>
      </w:r>
      <w:r w:rsidR="0005500A">
        <w:rPr>
          <w:color w:val="000000"/>
          <w:sz w:val="27"/>
          <w:szCs w:val="27"/>
        </w:rPr>
        <w:t>тан-циркониевых россыпей, торфа</w:t>
      </w:r>
      <w:r w:rsidR="00F41FD2">
        <w:rPr>
          <w:color w:val="000000"/>
          <w:sz w:val="27"/>
          <w:szCs w:val="27"/>
        </w:rPr>
        <w:t>. Положительно оцениваются перспективы газо- и нефтедобычи.</w:t>
      </w:r>
    </w:p>
    <w:p w:rsidR="00414E35" w:rsidRPr="00AB14D3" w:rsidRDefault="00414E35" w:rsidP="00307655">
      <w:pPr>
        <w:ind w:firstLine="709"/>
        <w:jc w:val="both"/>
        <w:rPr>
          <w:color w:val="000000"/>
          <w:sz w:val="27"/>
          <w:szCs w:val="27"/>
        </w:rPr>
      </w:pPr>
      <w:r w:rsidRPr="00AB14D3">
        <w:rPr>
          <w:color w:val="000000"/>
          <w:sz w:val="27"/>
          <w:szCs w:val="27"/>
        </w:rPr>
        <w:t>Регион обладает значительными запасами природных лечебных ресурсов – рапы и грязей соленых оз</w:t>
      </w:r>
      <w:r w:rsidR="00FA7AA5">
        <w:rPr>
          <w:color w:val="000000"/>
          <w:sz w:val="27"/>
          <w:szCs w:val="27"/>
        </w:rPr>
        <w:t>ё</w:t>
      </w:r>
      <w:r w:rsidRPr="00AB14D3">
        <w:rPr>
          <w:color w:val="000000"/>
          <w:sz w:val="27"/>
          <w:szCs w:val="27"/>
        </w:rPr>
        <w:t xml:space="preserve">р, подземных </w:t>
      </w:r>
      <w:r w:rsidR="004A723A">
        <w:rPr>
          <w:color w:val="000000"/>
          <w:sz w:val="27"/>
          <w:szCs w:val="27"/>
        </w:rPr>
        <w:t xml:space="preserve">пресных и </w:t>
      </w:r>
      <w:r w:rsidRPr="00AB14D3">
        <w:rPr>
          <w:color w:val="000000"/>
          <w:sz w:val="27"/>
          <w:szCs w:val="27"/>
        </w:rPr>
        <w:t>минеральных вод. Большой популярностью пользуются санатории «Озеро Медвежье», «Сосновая Роща», «Лесники», «Жемчужина Зауралья».</w:t>
      </w:r>
    </w:p>
    <w:p w:rsidR="00F41FD2" w:rsidRDefault="00F41FD2" w:rsidP="00307655">
      <w:pPr>
        <w:pStyle w:val="127"/>
        <w:ind w:firstLine="709"/>
        <w:rPr>
          <w:color w:val="000000"/>
          <w:sz w:val="27"/>
          <w:szCs w:val="27"/>
        </w:rPr>
      </w:pPr>
      <w:r>
        <w:rPr>
          <w:color w:val="000000"/>
          <w:sz w:val="27"/>
          <w:szCs w:val="27"/>
        </w:rPr>
        <w:t xml:space="preserve">Курганская область является транспортной развязкой железнодорожных </w:t>
      </w:r>
      <w:r>
        <w:rPr>
          <w:color w:val="000000"/>
          <w:sz w:val="27"/>
          <w:szCs w:val="27"/>
        </w:rPr>
        <w:br/>
        <w:t>и автомобильных дорог по направлениям на Челябинск, Екатеринбург, Тюмень, Омск и Петропавловск, Костанай (Казахстан).</w:t>
      </w:r>
      <w:r w:rsidR="0013622B">
        <w:rPr>
          <w:color w:val="000000"/>
          <w:sz w:val="27"/>
          <w:szCs w:val="27"/>
        </w:rPr>
        <w:t xml:space="preserve"> </w:t>
      </w:r>
      <w:r w:rsidR="0013622B" w:rsidRPr="0013622B">
        <w:rPr>
          <w:color w:val="000000"/>
          <w:sz w:val="27"/>
          <w:szCs w:val="27"/>
        </w:rPr>
        <w:t>Территорию области пересекает транссибирская железнодорожная магистраль</w:t>
      </w:r>
      <w:r w:rsidR="007A5E01">
        <w:rPr>
          <w:color w:val="000000"/>
          <w:sz w:val="27"/>
          <w:szCs w:val="27"/>
        </w:rPr>
        <w:t>.</w:t>
      </w:r>
      <w:r w:rsidR="0013622B" w:rsidRPr="0013622B">
        <w:rPr>
          <w:color w:val="000000"/>
          <w:sz w:val="27"/>
          <w:szCs w:val="27"/>
        </w:rPr>
        <w:t xml:space="preserve"> Развиты воздушный и</w:t>
      </w:r>
      <w:r w:rsidR="007A5E01">
        <w:rPr>
          <w:color w:val="000000"/>
          <w:sz w:val="27"/>
          <w:szCs w:val="27"/>
        </w:rPr>
        <w:t> </w:t>
      </w:r>
      <w:r w:rsidR="0013622B" w:rsidRPr="0013622B">
        <w:rPr>
          <w:color w:val="000000"/>
          <w:sz w:val="27"/>
          <w:szCs w:val="27"/>
        </w:rPr>
        <w:t>трубопроводный транспорт.</w:t>
      </w:r>
    </w:p>
    <w:p w:rsidR="00E9444B" w:rsidRDefault="00E9444B" w:rsidP="00307655">
      <w:pPr>
        <w:pStyle w:val="127"/>
        <w:ind w:firstLine="709"/>
        <w:rPr>
          <w:color w:val="000000"/>
          <w:sz w:val="27"/>
          <w:szCs w:val="27"/>
        </w:rPr>
      </w:pPr>
      <w:r w:rsidRPr="002D6DDB">
        <w:rPr>
          <w:color w:val="000000"/>
          <w:sz w:val="27"/>
          <w:szCs w:val="27"/>
        </w:rPr>
        <w:t xml:space="preserve">В Курганской области 24 муниципальных района и 2 городских округа. </w:t>
      </w:r>
      <w:r w:rsidR="004E71A7">
        <w:rPr>
          <w:color w:val="000000"/>
          <w:sz w:val="27"/>
          <w:szCs w:val="27"/>
        </w:rPr>
        <w:br/>
      </w:r>
      <w:r w:rsidRPr="002D6DDB">
        <w:rPr>
          <w:color w:val="000000"/>
          <w:sz w:val="27"/>
          <w:szCs w:val="27"/>
        </w:rPr>
        <w:t>На</w:t>
      </w:r>
      <w:r w:rsidR="00FC0684">
        <w:rPr>
          <w:color w:val="000000"/>
          <w:sz w:val="27"/>
          <w:szCs w:val="27"/>
        </w:rPr>
        <w:t> </w:t>
      </w:r>
      <w:r w:rsidR="004E71A7">
        <w:rPr>
          <w:color w:val="000000"/>
          <w:sz w:val="27"/>
          <w:szCs w:val="27"/>
        </w:rPr>
        <w:t xml:space="preserve">её </w:t>
      </w:r>
      <w:r w:rsidRPr="002D6DDB">
        <w:rPr>
          <w:color w:val="000000"/>
          <w:sz w:val="27"/>
          <w:szCs w:val="27"/>
        </w:rPr>
        <w:t>территории находятся 9 городов, 6 поселков городского типа, 1220 сельских населенных пунктов.</w:t>
      </w:r>
      <w:r w:rsidR="00A953BB" w:rsidRPr="00A953BB">
        <w:rPr>
          <w:color w:val="000000"/>
          <w:sz w:val="27"/>
          <w:szCs w:val="27"/>
        </w:rPr>
        <w:t xml:space="preserve"> </w:t>
      </w:r>
      <w:r w:rsidR="00A953BB">
        <w:rPr>
          <w:color w:val="000000"/>
          <w:sz w:val="27"/>
          <w:szCs w:val="27"/>
        </w:rPr>
        <w:t>Крупные города области: Курган и Шадринск.</w:t>
      </w:r>
    </w:p>
    <w:p w:rsidR="00F41FD2" w:rsidRDefault="00F41FD2" w:rsidP="00307655">
      <w:pPr>
        <w:pStyle w:val="127"/>
        <w:ind w:firstLine="709"/>
        <w:rPr>
          <w:color w:val="000000"/>
          <w:sz w:val="27"/>
          <w:szCs w:val="27"/>
        </w:rPr>
      </w:pPr>
      <w:r>
        <w:rPr>
          <w:color w:val="000000"/>
          <w:sz w:val="27"/>
          <w:szCs w:val="27"/>
        </w:rPr>
        <w:t xml:space="preserve">Основу экономики области составляет промышленность. Наибольший удельный вес в структуре промышленности региона составляют обрабатывающие производства. Продукция – автобусы, военная техника, арматура и оборудование для добычи и переработки нефти, металлоконструкции, высококачественные лекарственные средства. </w:t>
      </w:r>
    </w:p>
    <w:p w:rsidR="00F41FD2" w:rsidRDefault="00F41FD2" w:rsidP="00307655">
      <w:pPr>
        <w:pStyle w:val="127"/>
        <w:ind w:firstLine="709"/>
        <w:rPr>
          <w:color w:val="000000"/>
          <w:sz w:val="27"/>
          <w:szCs w:val="27"/>
        </w:rPr>
      </w:pPr>
      <w:r>
        <w:rPr>
          <w:color w:val="000000"/>
          <w:sz w:val="27"/>
          <w:szCs w:val="27"/>
        </w:rPr>
        <w:t xml:space="preserve">Курганская область – хорошо освоенная в сельскохозяйственном отношении территория. Основная специализация агропромышленного комплекса области – </w:t>
      </w:r>
      <w:r w:rsidR="00051264" w:rsidRPr="00051264">
        <w:rPr>
          <w:color w:val="000000"/>
          <w:sz w:val="27"/>
          <w:szCs w:val="27"/>
        </w:rPr>
        <w:t>овощи</w:t>
      </w:r>
      <w:r w:rsidR="00051264" w:rsidRPr="00E97DF3">
        <w:rPr>
          <w:color w:val="000000"/>
          <w:sz w:val="27"/>
          <w:szCs w:val="27"/>
        </w:rPr>
        <w:t xml:space="preserve">, </w:t>
      </w:r>
      <w:r>
        <w:rPr>
          <w:color w:val="000000"/>
          <w:sz w:val="27"/>
          <w:szCs w:val="27"/>
        </w:rPr>
        <w:t>зерновое и мясо-молочное производство.</w:t>
      </w:r>
    </w:p>
    <w:p w:rsidR="00E97DF3" w:rsidRPr="00E97DF3" w:rsidRDefault="00E97DF3" w:rsidP="00307655">
      <w:pPr>
        <w:pStyle w:val="127"/>
        <w:ind w:firstLine="709"/>
        <w:rPr>
          <w:color w:val="000000"/>
          <w:sz w:val="27"/>
          <w:szCs w:val="27"/>
        </w:rPr>
      </w:pPr>
      <w:r w:rsidRPr="00E97DF3">
        <w:rPr>
          <w:color w:val="000000"/>
          <w:sz w:val="27"/>
          <w:szCs w:val="27"/>
        </w:rPr>
        <w:t>В регионе действует государственная программа Курганской области «Развитие агропромышленного комплекса в Курганской области», разработанная с</w:t>
      </w:r>
      <w:r>
        <w:rPr>
          <w:color w:val="000000"/>
          <w:sz w:val="27"/>
          <w:szCs w:val="27"/>
        </w:rPr>
        <w:t> </w:t>
      </w:r>
      <w:r w:rsidRPr="00E97DF3">
        <w:rPr>
          <w:color w:val="000000"/>
          <w:sz w:val="27"/>
          <w:szCs w:val="27"/>
        </w:rPr>
        <w:t>уч</w:t>
      </w:r>
      <w:r w:rsidR="0097513E">
        <w:rPr>
          <w:color w:val="000000"/>
          <w:sz w:val="27"/>
          <w:szCs w:val="27"/>
        </w:rPr>
        <w:t>ё</w:t>
      </w:r>
      <w:r w:rsidRPr="00E97DF3">
        <w:rPr>
          <w:color w:val="000000"/>
          <w:sz w:val="27"/>
          <w:szCs w:val="27"/>
        </w:rPr>
        <w:t xml:space="preserve">том приоритетных направлений социально-экономического развития Курганской области и Российской Федерации. </w:t>
      </w:r>
    </w:p>
    <w:p w:rsidR="00E97DF3" w:rsidRPr="00E97DF3" w:rsidRDefault="00E97DF3" w:rsidP="00307655">
      <w:pPr>
        <w:ind w:firstLine="709"/>
        <w:jc w:val="both"/>
        <w:rPr>
          <w:color w:val="000000"/>
          <w:sz w:val="27"/>
          <w:szCs w:val="27"/>
        </w:rPr>
      </w:pPr>
      <w:r w:rsidRPr="00E97DF3">
        <w:rPr>
          <w:color w:val="000000"/>
          <w:sz w:val="27"/>
          <w:szCs w:val="27"/>
        </w:rPr>
        <w:t>Также в области реализуются мероприятия Государственной программы развития сельского хозяйства и регулирования рынков сельскохозяйственной продукции, сырья и продовольствия на 2013-2020 годы и государственной программы Курганской области «Устойчивое развитие сельских территорий Курганской области на 2014-2017 годы и на период до 2020 года». Программами предусмотрено улучшение жилищных условий граждан, проживающих в сельской местности; комплексное обустройство населенных пунктов, расположенных в</w:t>
      </w:r>
      <w:r w:rsidR="00BD3DA1">
        <w:rPr>
          <w:color w:val="000000"/>
          <w:sz w:val="27"/>
          <w:szCs w:val="27"/>
        </w:rPr>
        <w:t> </w:t>
      </w:r>
      <w:r w:rsidRPr="00E97DF3">
        <w:rPr>
          <w:color w:val="000000"/>
          <w:sz w:val="27"/>
          <w:szCs w:val="27"/>
        </w:rPr>
        <w:t>сельской местности, объектами социальной и инженерной инфраструктуры, автомобильными дорогами общего пользования с твердым покрытием; грантовая поддержка местных инициатив граждан, проживающих в сельской местности.</w:t>
      </w:r>
    </w:p>
    <w:p w:rsidR="00E97DF3" w:rsidRPr="00C1500A" w:rsidRDefault="00C1500A" w:rsidP="00307655">
      <w:pPr>
        <w:pStyle w:val="127"/>
        <w:ind w:firstLine="709"/>
        <w:rPr>
          <w:color w:val="000000"/>
          <w:sz w:val="27"/>
          <w:szCs w:val="27"/>
        </w:rPr>
      </w:pPr>
      <w:r w:rsidRPr="00C1500A">
        <w:rPr>
          <w:color w:val="000000"/>
          <w:sz w:val="27"/>
          <w:szCs w:val="27"/>
        </w:rPr>
        <w:t>В регионе предоставляется поддержка субъектам малого и среднего предпринимательства в рамках государственной программы Курганской области «О развитии малого и среднего предпринимательства в Курганской области» на</w:t>
      </w:r>
      <w:r w:rsidR="00BD3DA1">
        <w:rPr>
          <w:color w:val="000000"/>
          <w:sz w:val="27"/>
          <w:szCs w:val="27"/>
        </w:rPr>
        <w:t> </w:t>
      </w:r>
      <w:r w:rsidRPr="00C1500A">
        <w:rPr>
          <w:color w:val="000000"/>
          <w:sz w:val="27"/>
          <w:szCs w:val="27"/>
        </w:rPr>
        <w:t>2014-2020 годы</w:t>
      </w:r>
      <w:r>
        <w:rPr>
          <w:color w:val="000000"/>
          <w:sz w:val="27"/>
          <w:szCs w:val="27"/>
        </w:rPr>
        <w:t>.</w:t>
      </w:r>
    </w:p>
    <w:p w:rsidR="00391A1B" w:rsidRPr="00391A1B" w:rsidRDefault="00186213" w:rsidP="00307655">
      <w:pPr>
        <w:ind w:firstLine="709"/>
        <w:jc w:val="both"/>
        <w:rPr>
          <w:rFonts w:eastAsia="ArialMT"/>
          <w:sz w:val="27"/>
          <w:szCs w:val="27"/>
        </w:rPr>
      </w:pPr>
      <w:r>
        <w:rPr>
          <w:rFonts w:eastAsia="ArialMT"/>
          <w:sz w:val="27"/>
          <w:szCs w:val="27"/>
        </w:rPr>
        <w:t>В регионе наиболее востребованы</w:t>
      </w:r>
      <w:r w:rsidR="00391A1B" w:rsidRPr="00391A1B">
        <w:rPr>
          <w:rFonts w:eastAsia="ArialMT"/>
          <w:sz w:val="27"/>
          <w:szCs w:val="27"/>
        </w:rPr>
        <w:t xml:space="preserve"> врачи разных специализаций, средний медицинский персонал, педагоги, психологи; в сфере промышленного производства</w:t>
      </w:r>
      <w:r w:rsidR="00391A1B">
        <w:rPr>
          <w:rFonts w:eastAsia="ArialMT"/>
          <w:sz w:val="27"/>
          <w:szCs w:val="27"/>
        </w:rPr>
        <w:t> </w:t>
      </w:r>
      <w:r w:rsidR="00391A1B" w:rsidRPr="00391A1B">
        <w:rPr>
          <w:rFonts w:eastAsia="ArialMT"/>
          <w:sz w:val="27"/>
          <w:szCs w:val="27"/>
        </w:rPr>
        <w:t>– инженеры, электрогазосварщики, слесари, токари; в сфере обслуживания – швеи, пекари, повара; в сельском хозяйстве – агрономы, ветеринарные врачи, зоотехники, механизаторы, трактористы.</w:t>
      </w:r>
    </w:p>
    <w:p w:rsidR="00391A1B" w:rsidRDefault="00391A1B" w:rsidP="00307655">
      <w:pPr>
        <w:pStyle w:val="127"/>
        <w:ind w:firstLine="709"/>
        <w:rPr>
          <w:rFonts w:eastAsia="ArialMT"/>
          <w:sz w:val="27"/>
          <w:szCs w:val="27"/>
        </w:rPr>
      </w:pPr>
      <w:r w:rsidRPr="00391A1B">
        <w:rPr>
          <w:rFonts w:eastAsia="ArialMT"/>
          <w:sz w:val="27"/>
          <w:szCs w:val="27"/>
        </w:rPr>
        <w:t xml:space="preserve">Перечень вакантных рабочих мест </w:t>
      </w:r>
      <w:r w:rsidR="00186213" w:rsidRPr="00391A1B">
        <w:rPr>
          <w:rFonts w:eastAsia="ArialMT"/>
          <w:sz w:val="27"/>
          <w:szCs w:val="27"/>
        </w:rPr>
        <w:t xml:space="preserve">(в том числе с предоставлением жилья) </w:t>
      </w:r>
      <w:r w:rsidRPr="00391A1B">
        <w:rPr>
          <w:rFonts w:eastAsia="ArialMT"/>
          <w:sz w:val="27"/>
          <w:szCs w:val="27"/>
        </w:rPr>
        <w:t>для желающих принять участие в</w:t>
      </w:r>
      <w:r>
        <w:rPr>
          <w:rFonts w:eastAsia="ArialMT"/>
          <w:sz w:val="27"/>
          <w:szCs w:val="27"/>
        </w:rPr>
        <w:t> </w:t>
      </w:r>
      <w:r w:rsidRPr="00391A1B">
        <w:rPr>
          <w:rFonts w:eastAsia="ArialMT"/>
          <w:sz w:val="27"/>
          <w:szCs w:val="27"/>
        </w:rPr>
        <w:t xml:space="preserve">Государственной программе размещен </w:t>
      </w:r>
      <w:r w:rsidR="00817A5F">
        <w:rPr>
          <w:rFonts w:eastAsia="ArialMT"/>
          <w:sz w:val="27"/>
          <w:szCs w:val="27"/>
        </w:rPr>
        <w:br/>
      </w:r>
      <w:r w:rsidRPr="00391A1B">
        <w:rPr>
          <w:rFonts w:eastAsia="ArialMT"/>
          <w:sz w:val="27"/>
          <w:szCs w:val="27"/>
        </w:rPr>
        <w:t>на официальном сайте Главного управления по труду и занятости населения Курганской области как уполномоченного органа по реализации Государственной программы (</w:t>
      </w:r>
      <w:hyperlink r:id="rId191" w:history="1">
        <w:r w:rsidRPr="00391A1B">
          <w:rPr>
            <w:rFonts w:eastAsia="ArialMT"/>
            <w:sz w:val="27"/>
            <w:szCs w:val="27"/>
          </w:rPr>
          <w:t>www.czn.kurganobl.ru</w:t>
        </w:r>
      </w:hyperlink>
      <w:r w:rsidRPr="00391A1B">
        <w:rPr>
          <w:rFonts w:eastAsia="ArialMT"/>
          <w:sz w:val="27"/>
          <w:szCs w:val="27"/>
        </w:rPr>
        <w:t>).</w:t>
      </w:r>
    </w:p>
    <w:p w:rsidR="002E6BC1" w:rsidRPr="005873A8" w:rsidRDefault="00F41FD2" w:rsidP="00307655">
      <w:pPr>
        <w:ind w:firstLine="709"/>
        <w:jc w:val="both"/>
        <w:rPr>
          <w:rFonts w:eastAsia="ArialMT"/>
          <w:sz w:val="27"/>
          <w:szCs w:val="27"/>
        </w:rPr>
      </w:pPr>
      <w:r>
        <w:rPr>
          <w:rFonts w:eastAsia="ArialMT"/>
          <w:sz w:val="27"/>
          <w:szCs w:val="27"/>
        </w:rPr>
        <w:t xml:space="preserve">Медицинская помощь в Курганской области осуществляется сетью учреждений здравоохранения, состоящей </w:t>
      </w:r>
      <w:r w:rsidR="002E6BC1">
        <w:rPr>
          <w:rFonts w:eastAsia="ArialMT"/>
          <w:sz w:val="27"/>
          <w:szCs w:val="27"/>
        </w:rPr>
        <w:t xml:space="preserve">из </w:t>
      </w:r>
      <w:r w:rsidR="002E6BC1" w:rsidRPr="005873A8">
        <w:rPr>
          <w:rFonts w:eastAsia="ArialMT"/>
          <w:sz w:val="27"/>
          <w:szCs w:val="27"/>
        </w:rPr>
        <w:t>57 медицинских организаций, подведомственных Департаменту здравоохранения области, в сельской местности медицинскую помощь оказывают 24 центральные районные больницы.</w:t>
      </w:r>
    </w:p>
    <w:p w:rsidR="00F41FD2" w:rsidRDefault="00FB45B2" w:rsidP="00307655">
      <w:pPr>
        <w:pStyle w:val="127"/>
        <w:ind w:firstLine="709"/>
        <w:rPr>
          <w:rFonts w:eastAsia="ArialMT"/>
          <w:sz w:val="27"/>
          <w:szCs w:val="27"/>
        </w:rPr>
      </w:pPr>
      <w:r w:rsidRPr="005873A8">
        <w:rPr>
          <w:rFonts w:eastAsia="ArialMT"/>
          <w:sz w:val="27"/>
          <w:szCs w:val="27"/>
        </w:rPr>
        <w:t xml:space="preserve">Дошкольное образование в Курганской области обеспечивает 431 образовательная организация, функционируют </w:t>
      </w:r>
      <w:r w:rsidR="00EA56A4" w:rsidRPr="00EA56A4">
        <w:rPr>
          <w:rFonts w:eastAsia="ArialMT"/>
          <w:sz w:val="27"/>
          <w:szCs w:val="27"/>
        </w:rPr>
        <w:t>352 общеобразовательные организации и 143 филиала</w:t>
      </w:r>
      <w:r w:rsidR="00EA56A4">
        <w:rPr>
          <w:rFonts w:eastAsia="ArialMT"/>
          <w:sz w:val="27"/>
          <w:szCs w:val="27"/>
        </w:rPr>
        <w:t xml:space="preserve">, </w:t>
      </w:r>
      <w:r w:rsidRPr="005873A8">
        <w:rPr>
          <w:rFonts w:eastAsia="ArialMT"/>
          <w:sz w:val="27"/>
          <w:szCs w:val="27"/>
        </w:rPr>
        <w:t>117 государственных и муниципальных учреждений дополнительного образования</w:t>
      </w:r>
      <w:r w:rsidR="00817A5F">
        <w:rPr>
          <w:rFonts w:eastAsia="ArialMT"/>
          <w:sz w:val="27"/>
          <w:szCs w:val="27"/>
        </w:rPr>
        <w:t>.</w:t>
      </w:r>
      <w:r>
        <w:rPr>
          <w:rFonts w:eastAsia="ArialMT"/>
          <w:sz w:val="27"/>
          <w:szCs w:val="27"/>
        </w:rPr>
        <w:t xml:space="preserve"> </w:t>
      </w:r>
      <w:r w:rsidRPr="005873A8">
        <w:rPr>
          <w:rFonts w:eastAsia="ArialMT"/>
          <w:sz w:val="27"/>
          <w:szCs w:val="27"/>
        </w:rPr>
        <w:t>В сфере профессионального образования функционирует 20 государственных техникумов и колледжей и 11 филиалов, 2</w:t>
      </w:r>
      <w:r w:rsidR="00EA56A4">
        <w:rPr>
          <w:rFonts w:eastAsia="ArialMT"/>
          <w:sz w:val="27"/>
          <w:szCs w:val="27"/>
        </w:rPr>
        <w:t> </w:t>
      </w:r>
      <w:r w:rsidRPr="005873A8">
        <w:rPr>
          <w:rFonts w:eastAsia="ArialMT"/>
          <w:sz w:val="27"/>
          <w:szCs w:val="27"/>
        </w:rPr>
        <w:t>специальных профессиональных училища, 8 образовательных организаций высшего образования, в том числе 4 филиала вузов.</w:t>
      </w:r>
    </w:p>
    <w:p w:rsidR="00FB45B2" w:rsidRPr="005873A8" w:rsidRDefault="00FB45B2" w:rsidP="00307655">
      <w:pPr>
        <w:ind w:firstLine="709"/>
        <w:jc w:val="both"/>
        <w:rPr>
          <w:rFonts w:eastAsia="ArialMT"/>
          <w:sz w:val="27"/>
          <w:szCs w:val="27"/>
        </w:rPr>
      </w:pPr>
      <w:r w:rsidRPr="005873A8">
        <w:rPr>
          <w:rFonts w:eastAsia="ArialMT"/>
          <w:sz w:val="27"/>
          <w:szCs w:val="27"/>
        </w:rPr>
        <w:t>Подготовка аспирантов</w:t>
      </w:r>
      <w:r w:rsidR="006F2803">
        <w:rPr>
          <w:rFonts w:eastAsia="ArialMT"/>
          <w:sz w:val="27"/>
          <w:szCs w:val="27"/>
        </w:rPr>
        <w:t>,</w:t>
      </w:r>
      <w:r w:rsidRPr="005873A8">
        <w:rPr>
          <w:rFonts w:eastAsia="ArialMT"/>
          <w:sz w:val="27"/>
          <w:szCs w:val="27"/>
        </w:rPr>
        <w:t xml:space="preserve"> в общей сложности по 32 специальностям</w:t>
      </w:r>
      <w:r w:rsidR="006F2803">
        <w:rPr>
          <w:rFonts w:eastAsia="ArialMT"/>
          <w:sz w:val="27"/>
          <w:szCs w:val="27"/>
        </w:rPr>
        <w:t>,</w:t>
      </w:r>
      <w:r w:rsidRPr="005873A8">
        <w:rPr>
          <w:rFonts w:eastAsia="ArialMT"/>
          <w:sz w:val="27"/>
          <w:szCs w:val="27"/>
        </w:rPr>
        <w:t xml:space="preserve"> ведется в</w:t>
      </w:r>
      <w:r w:rsidR="00BA332D">
        <w:rPr>
          <w:rFonts w:eastAsia="ArialMT"/>
          <w:sz w:val="27"/>
          <w:szCs w:val="27"/>
        </w:rPr>
        <w:t> </w:t>
      </w:r>
      <w:r w:rsidRPr="005873A8">
        <w:rPr>
          <w:rFonts w:eastAsia="ArialMT"/>
          <w:sz w:val="27"/>
          <w:szCs w:val="27"/>
        </w:rPr>
        <w:t>4</w:t>
      </w:r>
      <w:r w:rsidR="00BA332D">
        <w:rPr>
          <w:rFonts w:eastAsia="ArialMT"/>
          <w:sz w:val="27"/>
          <w:szCs w:val="27"/>
        </w:rPr>
        <w:t> </w:t>
      </w:r>
      <w:r w:rsidRPr="005873A8">
        <w:rPr>
          <w:rFonts w:eastAsia="ArialMT"/>
          <w:sz w:val="27"/>
          <w:szCs w:val="27"/>
        </w:rPr>
        <w:t>организациях: Российский научный центр «Восстановительная травматология и</w:t>
      </w:r>
      <w:r w:rsidR="006F2803">
        <w:rPr>
          <w:rFonts w:eastAsia="ArialMT"/>
          <w:sz w:val="27"/>
          <w:szCs w:val="27"/>
        </w:rPr>
        <w:t> </w:t>
      </w:r>
      <w:r w:rsidRPr="005873A8">
        <w:rPr>
          <w:rFonts w:eastAsia="ArialMT"/>
          <w:sz w:val="27"/>
          <w:szCs w:val="27"/>
        </w:rPr>
        <w:t>ортопедия» им.</w:t>
      </w:r>
      <w:r w:rsidR="00BA332D">
        <w:rPr>
          <w:rFonts w:eastAsia="ArialMT"/>
          <w:sz w:val="27"/>
          <w:szCs w:val="27"/>
        </w:rPr>
        <w:t> </w:t>
      </w:r>
      <w:r w:rsidRPr="005873A8">
        <w:rPr>
          <w:rFonts w:eastAsia="ArialMT"/>
          <w:sz w:val="27"/>
          <w:szCs w:val="27"/>
        </w:rPr>
        <w:t>академика Г.А.</w:t>
      </w:r>
      <w:r w:rsidR="00BA332D">
        <w:rPr>
          <w:rFonts w:eastAsia="ArialMT"/>
          <w:sz w:val="27"/>
          <w:szCs w:val="27"/>
        </w:rPr>
        <w:t> </w:t>
      </w:r>
      <w:r w:rsidRPr="005873A8">
        <w:rPr>
          <w:rFonts w:eastAsia="ArialMT"/>
          <w:sz w:val="27"/>
          <w:szCs w:val="27"/>
        </w:rPr>
        <w:t>Илизарова, Курганский государственный университет, Курганская сельскохозяйственная академия имени Т.С. Мальцева, Шадринский государственный педагогический университет.</w:t>
      </w:r>
    </w:p>
    <w:p w:rsidR="00FB45B2" w:rsidRPr="005873A8" w:rsidRDefault="00FB45B2" w:rsidP="00307655">
      <w:pPr>
        <w:ind w:firstLine="709"/>
        <w:jc w:val="both"/>
        <w:rPr>
          <w:rFonts w:eastAsia="ArialMT"/>
          <w:sz w:val="27"/>
          <w:szCs w:val="27"/>
        </w:rPr>
      </w:pPr>
      <w:r w:rsidRPr="005873A8">
        <w:rPr>
          <w:rFonts w:eastAsia="ArialMT"/>
          <w:sz w:val="27"/>
          <w:szCs w:val="27"/>
        </w:rPr>
        <w:t xml:space="preserve">Курганская область располагает научно-техническим потенциалом, представленным </w:t>
      </w:r>
      <w:r w:rsidR="00817A5F" w:rsidRPr="005873A8">
        <w:rPr>
          <w:rFonts w:eastAsia="ArialMT"/>
          <w:sz w:val="27"/>
          <w:szCs w:val="27"/>
        </w:rPr>
        <w:t xml:space="preserve">научными </w:t>
      </w:r>
      <w:r w:rsidR="00817A5F">
        <w:rPr>
          <w:rFonts w:eastAsia="ArialMT"/>
          <w:sz w:val="27"/>
          <w:szCs w:val="27"/>
        </w:rPr>
        <w:t xml:space="preserve">и </w:t>
      </w:r>
      <w:r w:rsidRPr="005873A8">
        <w:rPr>
          <w:rFonts w:eastAsia="ArialMT"/>
          <w:sz w:val="27"/>
          <w:szCs w:val="27"/>
        </w:rPr>
        <w:t>научно-исследовательскими</w:t>
      </w:r>
      <w:r w:rsidR="00817A5F">
        <w:rPr>
          <w:rFonts w:eastAsia="ArialMT"/>
          <w:sz w:val="27"/>
          <w:szCs w:val="27"/>
        </w:rPr>
        <w:t xml:space="preserve"> организациями,</w:t>
      </w:r>
      <w:r w:rsidRPr="005873A8">
        <w:rPr>
          <w:rFonts w:eastAsia="ArialMT"/>
          <w:sz w:val="27"/>
          <w:szCs w:val="27"/>
        </w:rPr>
        <w:t xml:space="preserve"> образовательными </w:t>
      </w:r>
      <w:r w:rsidR="00817A5F">
        <w:rPr>
          <w:rFonts w:eastAsia="ArialMT"/>
          <w:sz w:val="27"/>
          <w:szCs w:val="27"/>
        </w:rPr>
        <w:t>организациями</w:t>
      </w:r>
      <w:r w:rsidRPr="005873A8">
        <w:rPr>
          <w:rFonts w:eastAsia="ArialMT"/>
          <w:sz w:val="27"/>
          <w:szCs w:val="27"/>
        </w:rPr>
        <w:t xml:space="preserve"> высшего образования, опытно-конструкторскими, проектно-конструкторскими,</w:t>
      </w:r>
      <w:r w:rsidR="00817A5F">
        <w:rPr>
          <w:rFonts w:eastAsia="ArialMT"/>
          <w:sz w:val="27"/>
          <w:szCs w:val="27"/>
        </w:rPr>
        <w:t xml:space="preserve"> </w:t>
      </w:r>
      <w:r w:rsidRPr="005873A8">
        <w:rPr>
          <w:rFonts w:eastAsia="ArialMT"/>
          <w:sz w:val="27"/>
          <w:szCs w:val="27"/>
        </w:rPr>
        <w:t xml:space="preserve">проектно-технологическими </w:t>
      </w:r>
      <w:r w:rsidR="00817A5F">
        <w:rPr>
          <w:rFonts w:eastAsia="ArialMT"/>
          <w:sz w:val="27"/>
          <w:szCs w:val="27"/>
        </w:rPr>
        <w:br/>
      </w:r>
      <w:r w:rsidRPr="005873A8">
        <w:rPr>
          <w:rFonts w:eastAsia="ArialMT"/>
          <w:sz w:val="27"/>
          <w:szCs w:val="27"/>
        </w:rPr>
        <w:t>и иными организациями, осуществляющими научную и/или научно-техническую деятельность.</w:t>
      </w:r>
    </w:p>
    <w:p w:rsidR="005873A8" w:rsidRPr="005873A8" w:rsidRDefault="00BA332D" w:rsidP="00307655">
      <w:pPr>
        <w:ind w:firstLine="709"/>
        <w:jc w:val="both"/>
        <w:rPr>
          <w:rFonts w:eastAsia="ArialMT"/>
          <w:sz w:val="27"/>
          <w:szCs w:val="27"/>
        </w:rPr>
      </w:pPr>
      <w:r>
        <w:rPr>
          <w:rFonts w:eastAsia="ArialMT"/>
          <w:sz w:val="27"/>
          <w:szCs w:val="27"/>
        </w:rPr>
        <w:t>В</w:t>
      </w:r>
      <w:r w:rsidR="005873A8" w:rsidRPr="005873A8">
        <w:rPr>
          <w:rFonts w:eastAsia="ArialMT"/>
          <w:sz w:val="27"/>
          <w:szCs w:val="27"/>
        </w:rPr>
        <w:t xml:space="preserve"> Курганской области </w:t>
      </w:r>
      <w:r>
        <w:rPr>
          <w:rFonts w:eastAsia="ArialMT"/>
          <w:sz w:val="27"/>
          <w:szCs w:val="27"/>
        </w:rPr>
        <w:t xml:space="preserve">для соотечественников </w:t>
      </w:r>
      <w:r w:rsidR="005873A8" w:rsidRPr="005873A8">
        <w:rPr>
          <w:rFonts w:eastAsia="ArialMT"/>
          <w:sz w:val="27"/>
          <w:szCs w:val="27"/>
        </w:rPr>
        <w:t>предусмотрены дополнительные меры социальной поддержки:</w:t>
      </w:r>
      <w:r w:rsidR="005873A8">
        <w:rPr>
          <w:rFonts w:eastAsia="ArialMT"/>
          <w:sz w:val="27"/>
          <w:szCs w:val="27"/>
        </w:rPr>
        <w:t xml:space="preserve"> </w:t>
      </w:r>
      <w:r w:rsidR="005873A8" w:rsidRPr="005873A8">
        <w:rPr>
          <w:rFonts w:eastAsia="ArialMT"/>
          <w:sz w:val="27"/>
          <w:szCs w:val="27"/>
        </w:rPr>
        <w:t>оказание единовременной финансовой помощи на социальное обеспечение, обустройство, в том числе жилищное, в размере 15 тыс. руб</w:t>
      </w:r>
      <w:r w:rsidR="00817A5F">
        <w:rPr>
          <w:rFonts w:eastAsia="ArialMT"/>
          <w:sz w:val="27"/>
          <w:szCs w:val="27"/>
        </w:rPr>
        <w:t>.</w:t>
      </w:r>
      <w:r w:rsidR="005873A8" w:rsidRPr="005873A8">
        <w:rPr>
          <w:rFonts w:eastAsia="ArialMT"/>
          <w:sz w:val="27"/>
          <w:szCs w:val="27"/>
        </w:rPr>
        <w:t>;</w:t>
      </w:r>
      <w:r w:rsidR="005873A8">
        <w:rPr>
          <w:rFonts w:eastAsia="ArialMT"/>
          <w:sz w:val="27"/>
          <w:szCs w:val="27"/>
        </w:rPr>
        <w:t xml:space="preserve"> </w:t>
      </w:r>
      <w:r w:rsidR="005873A8" w:rsidRPr="005873A8">
        <w:rPr>
          <w:rFonts w:eastAsia="ArialMT"/>
          <w:sz w:val="27"/>
          <w:szCs w:val="27"/>
        </w:rPr>
        <w:t>компенсация расходов на признание ученых степеней, ученых званий, образования и (или) квалификации, полученных в</w:t>
      </w:r>
      <w:r>
        <w:rPr>
          <w:rFonts w:eastAsia="ArialMT"/>
          <w:sz w:val="27"/>
          <w:szCs w:val="27"/>
        </w:rPr>
        <w:t> </w:t>
      </w:r>
      <w:r w:rsidR="005873A8" w:rsidRPr="005873A8">
        <w:rPr>
          <w:rFonts w:eastAsia="ArialMT"/>
          <w:sz w:val="27"/>
          <w:szCs w:val="27"/>
        </w:rPr>
        <w:t>иностранном государстве, в размере 3 тыс. руб</w:t>
      </w:r>
      <w:r w:rsidR="00817A5F">
        <w:rPr>
          <w:rFonts w:eastAsia="ArialMT"/>
          <w:sz w:val="27"/>
          <w:szCs w:val="27"/>
        </w:rPr>
        <w:t>.</w:t>
      </w:r>
    </w:p>
    <w:p w:rsidR="005873A8" w:rsidRPr="005873A8" w:rsidRDefault="005873A8" w:rsidP="00307655">
      <w:pPr>
        <w:ind w:firstLine="709"/>
        <w:jc w:val="both"/>
        <w:rPr>
          <w:rFonts w:eastAsia="ArialMT"/>
          <w:sz w:val="27"/>
          <w:szCs w:val="27"/>
        </w:rPr>
      </w:pPr>
      <w:r w:rsidRPr="005873A8">
        <w:rPr>
          <w:rFonts w:eastAsia="ArialMT"/>
          <w:sz w:val="27"/>
          <w:szCs w:val="27"/>
        </w:rPr>
        <w:t>Жилищное обустройство на территориях вселения обеспечивается за сч</w:t>
      </w:r>
      <w:r w:rsidR="006A44AF">
        <w:rPr>
          <w:rFonts w:eastAsia="ArialMT"/>
          <w:sz w:val="27"/>
          <w:szCs w:val="27"/>
        </w:rPr>
        <w:t>ё</w:t>
      </w:r>
      <w:r w:rsidRPr="005873A8">
        <w:rPr>
          <w:rFonts w:eastAsia="ArialMT"/>
          <w:sz w:val="27"/>
          <w:szCs w:val="27"/>
        </w:rPr>
        <w:t xml:space="preserve">т собственных средств переселенцев. </w:t>
      </w:r>
    </w:p>
    <w:p w:rsidR="00077F60" w:rsidRPr="007C4FF5" w:rsidRDefault="00077F60" w:rsidP="00307655">
      <w:pPr>
        <w:ind w:firstLine="709"/>
        <w:jc w:val="both"/>
        <w:rPr>
          <w:rFonts w:eastAsia="ArialMT"/>
          <w:sz w:val="27"/>
          <w:szCs w:val="27"/>
        </w:rPr>
      </w:pPr>
      <w:r w:rsidRPr="007C4FF5">
        <w:rPr>
          <w:rFonts w:eastAsia="ArialMT"/>
          <w:sz w:val="27"/>
          <w:szCs w:val="27"/>
        </w:rPr>
        <w:t>Возможно предоставление соотечественникам жилья работодателями, имеющими в собственности служебные жилые помещения либо общежития.</w:t>
      </w:r>
    </w:p>
    <w:p w:rsidR="003F3DC9" w:rsidRPr="007C4FF5" w:rsidRDefault="003F3DC9" w:rsidP="00307655">
      <w:pPr>
        <w:ind w:firstLine="709"/>
        <w:jc w:val="both"/>
        <w:rPr>
          <w:rFonts w:eastAsia="ArialMT"/>
          <w:sz w:val="27"/>
          <w:szCs w:val="27"/>
        </w:rPr>
      </w:pPr>
      <w:r w:rsidRPr="007C4FF5">
        <w:rPr>
          <w:rFonts w:eastAsia="ArialMT"/>
          <w:sz w:val="27"/>
          <w:szCs w:val="27"/>
        </w:rPr>
        <w:t xml:space="preserve">В соответствии с законом Курганской </w:t>
      </w:r>
      <w:r w:rsidRPr="0086189F">
        <w:rPr>
          <w:rFonts w:eastAsia="ArialMT"/>
          <w:sz w:val="27"/>
          <w:szCs w:val="27"/>
        </w:rPr>
        <w:t>области от 28 декабря 2016</w:t>
      </w:r>
      <w:r w:rsidR="00817A5F" w:rsidRPr="0086189F">
        <w:rPr>
          <w:rFonts w:eastAsia="ArialMT"/>
          <w:sz w:val="27"/>
          <w:szCs w:val="27"/>
        </w:rPr>
        <w:t> </w:t>
      </w:r>
      <w:r w:rsidRPr="0086189F">
        <w:rPr>
          <w:rFonts w:eastAsia="ArialMT"/>
          <w:sz w:val="27"/>
          <w:szCs w:val="27"/>
        </w:rPr>
        <w:t>г.</w:t>
      </w:r>
      <w:r w:rsidR="0086189F" w:rsidRPr="0086189F">
        <w:rPr>
          <w:rFonts w:eastAsia="ArialMT"/>
          <w:sz w:val="27"/>
          <w:szCs w:val="27"/>
        </w:rPr>
        <w:t xml:space="preserve"> №</w:t>
      </w:r>
      <w:r w:rsidR="0086189F">
        <w:rPr>
          <w:rFonts w:eastAsia="ArialMT"/>
          <w:sz w:val="27"/>
          <w:szCs w:val="27"/>
        </w:rPr>
        <w:t> </w:t>
      </w:r>
      <w:r w:rsidR="0086189F" w:rsidRPr="0086189F">
        <w:rPr>
          <w:rFonts w:eastAsia="ArialMT"/>
          <w:sz w:val="27"/>
          <w:szCs w:val="27"/>
        </w:rPr>
        <w:t>109</w:t>
      </w:r>
      <w:r w:rsidRPr="0086189F">
        <w:rPr>
          <w:rFonts w:eastAsia="ArialMT"/>
          <w:sz w:val="27"/>
          <w:szCs w:val="27"/>
        </w:rPr>
        <w:t xml:space="preserve"> </w:t>
      </w:r>
      <w:r w:rsidRPr="007C4FF5">
        <w:rPr>
          <w:rFonts w:eastAsia="ArialMT"/>
          <w:sz w:val="27"/>
          <w:szCs w:val="27"/>
        </w:rPr>
        <w:t>соотечественники включены в перечень категорий граждан, имеющих право на</w:t>
      </w:r>
      <w:r w:rsidR="00BD3DA1">
        <w:rPr>
          <w:rFonts w:eastAsia="ArialMT"/>
          <w:sz w:val="27"/>
          <w:szCs w:val="27"/>
        </w:rPr>
        <w:t> </w:t>
      </w:r>
      <w:r w:rsidRPr="007C4FF5">
        <w:rPr>
          <w:rFonts w:eastAsia="ArialMT"/>
          <w:sz w:val="27"/>
          <w:szCs w:val="27"/>
        </w:rPr>
        <w:t>приобретение жилья экономического класса по программе «Жилье для российской семьи» в рамках государственной программы Российской Федерации «Обеспечение доступным и комфортным жильем и коммунальными услугами граждан Российской Федерации»</w:t>
      </w:r>
      <w:r w:rsidR="00CC05BE">
        <w:rPr>
          <w:rStyle w:val="ae"/>
          <w:rFonts w:eastAsia="ArialMT"/>
          <w:sz w:val="27"/>
          <w:szCs w:val="27"/>
        </w:rPr>
        <w:footnoteReference w:id="22"/>
      </w:r>
      <w:r w:rsidRPr="007C4FF5">
        <w:rPr>
          <w:rFonts w:eastAsia="ArialMT"/>
          <w:sz w:val="27"/>
          <w:szCs w:val="27"/>
        </w:rPr>
        <w:t>.</w:t>
      </w:r>
    </w:p>
    <w:p w:rsidR="003F3DC9" w:rsidRPr="007C4FF5" w:rsidRDefault="003F3DC9" w:rsidP="00307655">
      <w:pPr>
        <w:ind w:firstLine="709"/>
        <w:jc w:val="both"/>
        <w:rPr>
          <w:rFonts w:eastAsia="ArialMT"/>
          <w:sz w:val="27"/>
          <w:szCs w:val="27"/>
        </w:rPr>
      </w:pPr>
      <w:r w:rsidRPr="007C4FF5">
        <w:rPr>
          <w:rFonts w:eastAsia="ArialMT"/>
          <w:sz w:val="27"/>
          <w:szCs w:val="27"/>
        </w:rPr>
        <w:t xml:space="preserve">После получения гражданства Российской Федерации соотечественники имеют возможность участия в государственной программе «Развитие ипотечного жилищного кредитования в Курганской области». Основной организацией, работающей с участниками ипотечной программы, является акционерное общество «Курганская ипотечно-жилищная корпорация». </w:t>
      </w:r>
    </w:p>
    <w:p w:rsidR="003F3DC9" w:rsidRPr="007C4FF5" w:rsidRDefault="003F3DC9" w:rsidP="00307655">
      <w:pPr>
        <w:pStyle w:val="127"/>
        <w:ind w:firstLine="709"/>
        <w:rPr>
          <w:rFonts w:eastAsia="ArialMT"/>
          <w:sz w:val="27"/>
          <w:szCs w:val="27"/>
        </w:rPr>
      </w:pPr>
      <w:r w:rsidRPr="007C4FF5">
        <w:rPr>
          <w:rFonts w:eastAsia="ArialMT"/>
          <w:sz w:val="27"/>
          <w:szCs w:val="27"/>
        </w:rPr>
        <w:t>Предусмотрено предоставление субсидии из областного бюджета для снижения процентных ставок кредитных организаций на 5% годовых при ипотечном кредитовании льготным категориям граждан</w:t>
      </w:r>
      <w:r w:rsidR="009E50C1">
        <w:rPr>
          <w:rFonts w:eastAsia="ArialMT"/>
          <w:sz w:val="27"/>
          <w:szCs w:val="27"/>
        </w:rPr>
        <w:t>.</w:t>
      </w:r>
      <w:r w:rsidRPr="007C4FF5">
        <w:rPr>
          <w:rFonts w:eastAsia="ArialMT"/>
          <w:sz w:val="27"/>
          <w:szCs w:val="27"/>
        </w:rPr>
        <w:t xml:space="preserve"> </w:t>
      </w:r>
    </w:p>
    <w:p w:rsidR="00077F60" w:rsidRPr="007C4FF5" w:rsidRDefault="003F3DC9" w:rsidP="00307655">
      <w:pPr>
        <w:pStyle w:val="127"/>
        <w:ind w:firstLine="709"/>
        <w:rPr>
          <w:rFonts w:eastAsia="ArialMT"/>
          <w:sz w:val="27"/>
          <w:szCs w:val="27"/>
        </w:rPr>
      </w:pPr>
      <w:r w:rsidRPr="007C4FF5">
        <w:rPr>
          <w:rFonts w:eastAsia="ArialMT"/>
          <w:sz w:val="27"/>
          <w:szCs w:val="27"/>
        </w:rPr>
        <w:t>В соответствии с законом Курганской области от 28 декабря 2016</w:t>
      </w:r>
      <w:r w:rsidR="00817A5F">
        <w:rPr>
          <w:rFonts w:eastAsia="ArialMT"/>
          <w:sz w:val="27"/>
          <w:szCs w:val="27"/>
        </w:rPr>
        <w:t> </w:t>
      </w:r>
      <w:r w:rsidRPr="007C4FF5">
        <w:rPr>
          <w:rFonts w:eastAsia="ArialMT"/>
          <w:sz w:val="27"/>
          <w:szCs w:val="27"/>
        </w:rPr>
        <w:t xml:space="preserve"> №</w:t>
      </w:r>
      <w:r w:rsidR="00817A5F">
        <w:rPr>
          <w:rFonts w:eastAsia="ArialMT"/>
          <w:sz w:val="27"/>
          <w:szCs w:val="27"/>
        </w:rPr>
        <w:t> </w:t>
      </w:r>
      <w:r w:rsidRPr="007C4FF5">
        <w:rPr>
          <w:rFonts w:eastAsia="ArialMT"/>
          <w:sz w:val="27"/>
          <w:szCs w:val="27"/>
        </w:rPr>
        <w:t>109 «Об отдельных вопросах предоставления гражданам земельных участков, находящихся в государственной собственности Курганской области, муниципальной собственности, или земельных участков, государственная собственность на которые не разграничена, в безвозмездное пользование» возможно бесплатное предоставление земельного участка на праве безвозмездного пользования на срок до 6 лет</w:t>
      </w:r>
      <w:r w:rsidR="00720B8E">
        <w:rPr>
          <w:rFonts w:eastAsia="ArialMT"/>
          <w:sz w:val="27"/>
          <w:szCs w:val="27"/>
        </w:rPr>
        <w:t>.</w:t>
      </w:r>
    </w:p>
    <w:p w:rsidR="00720B8E" w:rsidRPr="007C4FF5" w:rsidRDefault="00720B8E" w:rsidP="00307655">
      <w:pPr>
        <w:ind w:firstLine="709"/>
        <w:jc w:val="both"/>
        <w:rPr>
          <w:rFonts w:eastAsia="ArialMT"/>
          <w:sz w:val="27"/>
          <w:szCs w:val="27"/>
        </w:rPr>
      </w:pPr>
      <w:r w:rsidRPr="007C4FF5">
        <w:rPr>
          <w:rFonts w:eastAsia="ArialMT"/>
          <w:sz w:val="27"/>
          <w:szCs w:val="27"/>
        </w:rPr>
        <w:t>В соответствии с Законом Курганской области от 6 октября 2011</w:t>
      </w:r>
      <w:r w:rsidR="00817A5F">
        <w:rPr>
          <w:rFonts w:eastAsia="ArialMT"/>
          <w:sz w:val="27"/>
          <w:szCs w:val="27"/>
        </w:rPr>
        <w:t> </w:t>
      </w:r>
      <w:r w:rsidRPr="007C4FF5">
        <w:rPr>
          <w:rFonts w:eastAsia="ArialMT"/>
          <w:sz w:val="27"/>
          <w:szCs w:val="27"/>
        </w:rPr>
        <w:t>г. № 61 «О бесплатном предоставлении земельных участков для индивидуального жилищного строительства на территории Курганской области» земельные участки для индивидуального жилищного строительства предоставляются бесплатно определённым категориям граждан Российской Федерации, зарегистрированным по</w:t>
      </w:r>
      <w:r w:rsidR="00BD3DA1">
        <w:rPr>
          <w:rFonts w:eastAsia="ArialMT"/>
          <w:sz w:val="27"/>
          <w:szCs w:val="27"/>
        </w:rPr>
        <w:t> </w:t>
      </w:r>
      <w:r w:rsidRPr="007C4FF5">
        <w:rPr>
          <w:rFonts w:eastAsia="ArialMT"/>
          <w:sz w:val="27"/>
          <w:szCs w:val="27"/>
        </w:rPr>
        <w:t>месту жительства в Курганской области и признанных нуждающимися в жилых помещениях по основаниям, предусмотренным жилищным законодательством.</w:t>
      </w:r>
    </w:p>
    <w:p w:rsidR="00447187" w:rsidRPr="00447187" w:rsidRDefault="00447187" w:rsidP="00307655">
      <w:pPr>
        <w:ind w:firstLine="709"/>
        <w:jc w:val="both"/>
        <w:rPr>
          <w:rFonts w:eastAsia="ArialMT"/>
          <w:sz w:val="27"/>
          <w:szCs w:val="27"/>
        </w:rPr>
      </w:pPr>
      <w:r w:rsidRPr="00447187">
        <w:rPr>
          <w:rFonts w:eastAsia="ArialMT"/>
          <w:sz w:val="27"/>
          <w:szCs w:val="27"/>
        </w:rPr>
        <w:t>В целях привлечения и закрепления специалистов с высшим и средним медицинским образованием в медицинских организациях, подведомственных Департаменту здравоохранения Курганской области, в рамках подпрограммы «Кадровое обеспечение системы здравоохранения» государственной программы Курганской области «Развитие здравоохранения до 2020 года» предусмотрены меры п</w:t>
      </w:r>
      <w:r>
        <w:rPr>
          <w:rFonts w:eastAsia="ArialMT"/>
          <w:sz w:val="27"/>
          <w:szCs w:val="27"/>
        </w:rPr>
        <w:t>оддержки медицински</w:t>
      </w:r>
      <w:r w:rsidR="00AD1247">
        <w:rPr>
          <w:rFonts w:eastAsia="ArialMT"/>
          <w:sz w:val="27"/>
          <w:szCs w:val="27"/>
        </w:rPr>
        <w:t>м</w:t>
      </w:r>
      <w:r>
        <w:rPr>
          <w:rFonts w:eastAsia="ArialMT"/>
          <w:sz w:val="27"/>
          <w:szCs w:val="27"/>
        </w:rPr>
        <w:t xml:space="preserve"> работник</w:t>
      </w:r>
      <w:r w:rsidR="00AD1247">
        <w:rPr>
          <w:rFonts w:eastAsia="ArialMT"/>
          <w:sz w:val="27"/>
          <w:szCs w:val="27"/>
        </w:rPr>
        <w:t>ам</w:t>
      </w:r>
      <w:r>
        <w:rPr>
          <w:rFonts w:eastAsia="ArialMT"/>
          <w:sz w:val="27"/>
          <w:szCs w:val="27"/>
        </w:rPr>
        <w:t>.</w:t>
      </w:r>
    </w:p>
    <w:p w:rsidR="00F41FD2" w:rsidRPr="00817A5F" w:rsidRDefault="00F41FD2" w:rsidP="00EF26B0">
      <w:pPr>
        <w:ind w:firstLine="709"/>
        <w:jc w:val="both"/>
        <w:rPr>
          <w:b/>
          <w:i/>
          <w:spacing w:val="-4"/>
          <w:sz w:val="27"/>
          <w:szCs w:val="27"/>
        </w:rPr>
      </w:pPr>
      <w:r w:rsidRPr="00817A5F">
        <w:rPr>
          <w:b/>
          <w:i/>
          <w:spacing w:val="-4"/>
          <w:sz w:val="27"/>
          <w:szCs w:val="27"/>
        </w:rPr>
        <w:t>Главное управление по труду и занятости населения Курганской области</w:t>
      </w:r>
    </w:p>
    <w:p w:rsidR="008F2C0B" w:rsidRPr="008F2C0B" w:rsidRDefault="008F2C0B" w:rsidP="00F41FD2">
      <w:pPr>
        <w:ind w:firstLine="708"/>
        <w:jc w:val="both"/>
        <w:rPr>
          <w:i/>
          <w:sz w:val="27"/>
          <w:szCs w:val="27"/>
        </w:rPr>
      </w:pPr>
      <w:r w:rsidRPr="008F2C0B">
        <w:rPr>
          <w:i/>
          <w:sz w:val="27"/>
          <w:szCs w:val="27"/>
        </w:rPr>
        <w:t xml:space="preserve">Адрес: 640022, г. Курган, ул. М. Горького, д. 190 </w:t>
      </w:r>
    </w:p>
    <w:p w:rsidR="008F2C0B" w:rsidRPr="008F2C0B" w:rsidRDefault="008F2C0B" w:rsidP="00F41FD2">
      <w:pPr>
        <w:ind w:firstLine="708"/>
        <w:jc w:val="both"/>
        <w:rPr>
          <w:i/>
          <w:sz w:val="27"/>
          <w:szCs w:val="27"/>
        </w:rPr>
      </w:pPr>
      <w:r w:rsidRPr="008F2C0B">
        <w:rPr>
          <w:i/>
          <w:sz w:val="27"/>
          <w:szCs w:val="27"/>
        </w:rPr>
        <w:t>Тел.: 8 (3522) 45-82-59, 24-16-42</w:t>
      </w:r>
    </w:p>
    <w:p w:rsidR="008F2C0B" w:rsidRPr="008F2C0B" w:rsidRDefault="008F2C0B" w:rsidP="00F41FD2">
      <w:pPr>
        <w:ind w:firstLine="708"/>
        <w:jc w:val="both"/>
        <w:rPr>
          <w:i/>
          <w:sz w:val="27"/>
          <w:szCs w:val="27"/>
        </w:rPr>
      </w:pPr>
      <w:r w:rsidRPr="008F2C0B">
        <w:rPr>
          <w:i/>
          <w:sz w:val="27"/>
          <w:szCs w:val="27"/>
        </w:rPr>
        <w:t xml:space="preserve">Официальный Интернет-сайт: </w:t>
      </w:r>
      <w:hyperlink r:id="rId192" w:tgtFrame="_blank" w:history="1">
        <w:r w:rsidRPr="008F2C0B">
          <w:rPr>
            <w:i/>
            <w:sz w:val="27"/>
            <w:szCs w:val="27"/>
          </w:rPr>
          <w:t>www.czn.kurganobl.ru</w:t>
        </w:r>
      </w:hyperlink>
      <w:r w:rsidRPr="008F2C0B">
        <w:rPr>
          <w:i/>
          <w:sz w:val="27"/>
          <w:szCs w:val="27"/>
        </w:rPr>
        <w:t xml:space="preserve"> </w:t>
      </w:r>
    </w:p>
    <w:p w:rsidR="008F2C0B" w:rsidRDefault="008F2C0B" w:rsidP="00F41FD2">
      <w:pPr>
        <w:ind w:firstLine="708"/>
        <w:jc w:val="both"/>
        <w:rPr>
          <w:b/>
          <w:i/>
          <w:sz w:val="27"/>
          <w:szCs w:val="27"/>
          <w:highlight w:val="yellow"/>
        </w:rPr>
      </w:pPr>
      <w:r w:rsidRPr="008F2C0B">
        <w:rPr>
          <w:i/>
          <w:sz w:val="27"/>
          <w:szCs w:val="27"/>
        </w:rPr>
        <w:t xml:space="preserve">Адрес электронной почты: </w:t>
      </w:r>
      <w:hyperlink r:id="rId193" w:tgtFrame="_blank" w:history="1">
        <w:r w:rsidRPr="008F2C0B">
          <w:rPr>
            <w:i/>
            <w:sz w:val="27"/>
            <w:szCs w:val="27"/>
          </w:rPr>
          <w:t>gutzn@kurganobl.ru</w:t>
        </w:r>
      </w:hyperlink>
      <w:r w:rsidRPr="0075795A">
        <w:rPr>
          <w:b/>
          <w:i/>
          <w:sz w:val="27"/>
          <w:szCs w:val="27"/>
          <w:highlight w:val="yellow"/>
        </w:rPr>
        <w:t xml:space="preserve"> </w:t>
      </w:r>
    </w:p>
    <w:p w:rsidR="00F41FD2" w:rsidRPr="0075795A" w:rsidRDefault="00F41FD2" w:rsidP="00F41FD2">
      <w:pPr>
        <w:ind w:firstLine="708"/>
        <w:jc w:val="both"/>
        <w:rPr>
          <w:b/>
          <w:i/>
          <w:sz w:val="27"/>
          <w:szCs w:val="27"/>
          <w:highlight w:val="yellow"/>
        </w:rPr>
      </w:pPr>
      <w:r w:rsidRPr="00681575">
        <w:rPr>
          <w:b/>
          <w:i/>
          <w:sz w:val="27"/>
          <w:szCs w:val="27"/>
        </w:rPr>
        <w:t>Управление по вопросам миграции УМВД России по Курганской области</w:t>
      </w:r>
    </w:p>
    <w:p w:rsidR="00FA00DC" w:rsidRDefault="00FA00DC" w:rsidP="00E45F64">
      <w:pPr>
        <w:pStyle w:val="af8"/>
        <w:ind w:firstLine="709"/>
        <w:jc w:val="both"/>
        <w:rPr>
          <w:rFonts w:ascii="Times New Roman" w:eastAsia="Times New Roman" w:hAnsi="Times New Roman"/>
          <w:i/>
          <w:sz w:val="27"/>
          <w:szCs w:val="27"/>
        </w:rPr>
      </w:pPr>
      <w:r w:rsidRPr="00FA00DC">
        <w:rPr>
          <w:rFonts w:ascii="Times New Roman" w:eastAsia="Times New Roman" w:hAnsi="Times New Roman"/>
          <w:i/>
          <w:sz w:val="27"/>
          <w:szCs w:val="27"/>
        </w:rPr>
        <w:t xml:space="preserve">Адрес: г. Курган, ул. Советская, 128 </w:t>
      </w:r>
    </w:p>
    <w:p w:rsidR="00FA00DC" w:rsidRDefault="00FA00DC" w:rsidP="00E45F64">
      <w:pPr>
        <w:pStyle w:val="af8"/>
        <w:ind w:firstLine="709"/>
        <w:jc w:val="both"/>
        <w:rPr>
          <w:rFonts w:ascii="Times New Roman" w:eastAsia="Times New Roman" w:hAnsi="Times New Roman"/>
          <w:i/>
          <w:sz w:val="27"/>
          <w:szCs w:val="27"/>
        </w:rPr>
      </w:pPr>
      <w:r w:rsidRPr="00FA00DC">
        <w:rPr>
          <w:rFonts w:ascii="Times New Roman" w:eastAsia="Times New Roman" w:hAnsi="Times New Roman"/>
          <w:i/>
          <w:sz w:val="27"/>
          <w:szCs w:val="27"/>
        </w:rPr>
        <w:t xml:space="preserve">Тел./факс: 8 (3522) 41-30-55, 49-97-16, 49-97-13 </w:t>
      </w:r>
    </w:p>
    <w:p w:rsidR="00FA00DC" w:rsidRDefault="00FA00DC" w:rsidP="00E45F64">
      <w:pPr>
        <w:pStyle w:val="af8"/>
        <w:ind w:firstLine="709"/>
        <w:jc w:val="both"/>
        <w:rPr>
          <w:rFonts w:ascii="Times New Roman" w:eastAsia="Times New Roman" w:hAnsi="Times New Roman"/>
          <w:i/>
          <w:sz w:val="27"/>
          <w:szCs w:val="27"/>
        </w:rPr>
      </w:pPr>
      <w:r w:rsidRPr="00FA00DC">
        <w:rPr>
          <w:rFonts w:ascii="Times New Roman" w:eastAsia="Times New Roman" w:hAnsi="Times New Roman"/>
          <w:i/>
          <w:sz w:val="27"/>
          <w:szCs w:val="27"/>
        </w:rPr>
        <w:t xml:space="preserve">Телефон горячей линии: 8 (3522) 41-30-55 </w:t>
      </w:r>
    </w:p>
    <w:p w:rsidR="00FA00DC" w:rsidRDefault="00FA00DC" w:rsidP="00E45F64">
      <w:pPr>
        <w:pStyle w:val="af8"/>
        <w:ind w:firstLine="709"/>
        <w:jc w:val="both"/>
        <w:rPr>
          <w:rFonts w:ascii="Times New Roman" w:eastAsia="Times New Roman" w:hAnsi="Times New Roman"/>
          <w:i/>
          <w:sz w:val="27"/>
          <w:szCs w:val="27"/>
        </w:rPr>
      </w:pPr>
      <w:r w:rsidRPr="00FA00DC">
        <w:rPr>
          <w:rFonts w:ascii="Times New Roman" w:eastAsia="Times New Roman" w:hAnsi="Times New Roman"/>
          <w:i/>
          <w:sz w:val="27"/>
          <w:szCs w:val="27"/>
        </w:rPr>
        <w:t xml:space="preserve">Официальный Интернет-сайт: </w:t>
      </w:r>
      <w:hyperlink r:id="rId194" w:tgtFrame="_blank" w:history="1">
        <w:r w:rsidRPr="00FA00DC">
          <w:rPr>
            <w:rFonts w:ascii="Times New Roman" w:eastAsia="Times New Roman" w:hAnsi="Times New Roman"/>
            <w:i/>
            <w:sz w:val="27"/>
            <w:szCs w:val="27"/>
          </w:rPr>
          <w:t>www.45.mvd.ru</w:t>
        </w:r>
      </w:hyperlink>
      <w:r w:rsidRPr="00FA00DC">
        <w:rPr>
          <w:rFonts w:ascii="Times New Roman" w:eastAsia="Times New Roman" w:hAnsi="Times New Roman"/>
          <w:i/>
          <w:sz w:val="27"/>
          <w:szCs w:val="27"/>
        </w:rPr>
        <w:t xml:space="preserve"> </w:t>
      </w:r>
    </w:p>
    <w:p w:rsidR="00470FCF" w:rsidRDefault="00470FCF" w:rsidP="00E45F64">
      <w:pPr>
        <w:pStyle w:val="af8"/>
        <w:ind w:firstLine="709"/>
        <w:jc w:val="both"/>
        <w:rPr>
          <w:rFonts w:ascii="Times New Roman" w:eastAsia="Times New Roman" w:hAnsi="Times New Roman"/>
          <w:i/>
          <w:sz w:val="27"/>
          <w:szCs w:val="27"/>
        </w:rPr>
      </w:pPr>
    </w:p>
    <w:p w:rsidR="00FA00DC" w:rsidRDefault="00FA00DC" w:rsidP="00E45F64">
      <w:pPr>
        <w:pStyle w:val="af8"/>
        <w:ind w:firstLine="709"/>
        <w:jc w:val="both"/>
        <w:rPr>
          <w:rFonts w:ascii="Times New Roman" w:eastAsia="Times New Roman" w:hAnsi="Times New Roman"/>
          <w:i/>
          <w:sz w:val="27"/>
          <w:szCs w:val="27"/>
        </w:rPr>
      </w:pPr>
    </w:p>
    <w:p w:rsidR="0073566A" w:rsidRDefault="0073566A" w:rsidP="0073566A">
      <w:pPr>
        <w:pStyle w:val="25"/>
      </w:pPr>
      <w:bookmarkStart w:id="295" w:name="_Toc391916628"/>
      <w:r>
        <w:t>КУРСКАЯ ОБЛАСТЬ</w:t>
      </w:r>
      <w:bookmarkEnd w:id="295"/>
    </w:p>
    <w:p w:rsidR="0073566A" w:rsidRDefault="0073566A" w:rsidP="0073566A">
      <w:pPr>
        <w:rPr>
          <w:i/>
          <w:iCs/>
          <w:sz w:val="27"/>
          <w:szCs w:val="27"/>
        </w:rPr>
      </w:pPr>
      <w:r>
        <w:rPr>
          <w:sz w:val="27"/>
          <w:szCs w:val="27"/>
        </w:rPr>
        <w:t>(</w:t>
      </w:r>
      <w:r>
        <w:rPr>
          <w:i/>
          <w:iCs/>
          <w:sz w:val="27"/>
          <w:szCs w:val="27"/>
        </w:rPr>
        <w:t xml:space="preserve">региональная программа переселения согласована </w:t>
      </w:r>
    </w:p>
    <w:p w:rsidR="0073566A" w:rsidRDefault="0073566A" w:rsidP="0073566A">
      <w:pPr>
        <w:rPr>
          <w:i/>
          <w:iCs/>
          <w:sz w:val="27"/>
          <w:szCs w:val="27"/>
        </w:rPr>
      </w:pPr>
      <w:r>
        <w:rPr>
          <w:i/>
          <w:iCs/>
          <w:sz w:val="27"/>
          <w:szCs w:val="27"/>
        </w:rPr>
        <w:t xml:space="preserve">распоряжением Правительства Российской Федерации </w:t>
      </w:r>
    </w:p>
    <w:p w:rsidR="0073566A" w:rsidRDefault="0073566A" w:rsidP="0073566A">
      <w:pPr>
        <w:rPr>
          <w:i/>
          <w:iCs/>
          <w:sz w:val="27"/>
          <w:szCs w:val="27"/>
        </w:rPr>
      </w:pPr>
      <w:r>
        <w:rPr>
          <w:i/>
          <w:iCs/>
          <w:sz w:val="27"/>
          <w:szCs w:val="27"/>
        </w:rPr>
        <w:t>от 15 июля 2013 г. № 1232-р)</w:t>
      </w:r>
    </w:p>
    <w:p w:rsidR="0073566A" w:rsidRDefault="0073566A" w:rsidP="0073566A">
      <w:pPr>
        <w:rPr>
          <w:i/>
          <w:iCs/>
          <w:sz w:val="27"/>
          <w:szCs w:val="27"/>
        </w:rPr>
      </w:pPr>
    </w:p>
    <w:p w:rsidR="0073566A" w:rsidRDefault="0073566A" w:rsidP="0073566A">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3001B5" w:rsidRDefault="0073566A" w:rsidP="0073566A">
      <w:pPr>
        <w:ind w:firstLine="709"/>
        <w:jc w:val="both"/>
        <w:rPr>
          <w:sz w:val="27"/>
          <w:szCs w:val="27"/>
        </w:rPr>
      </w:pPr>
      <w:r>
        <w:rPr>
          <w:sz w:val="27"/>
          <w:szCs w:val="27"/>
        </w:rPr>
        <w:t xml:space="preserve">Территорией вселения является </w:t>
      </w:r>
      <w:r w:rsidR="00F32CA5">
        <w:rPr>
          <w:sz w:val="27"/>
          <w:szCs w:val="27"/>
        </w:rPr>
        <w:t>вся</w:t>
      </w:r>
      <w:r>
        <w:rPr>
          <w:sz w:val="27"/>
          <w:szCs w:val="27"/>
        </w:rPr>
        <w:t xml:space="preserve"> </w:t>
      </w:r>
      <w:r w:rsidR="00F32CA5">
        <w:rPr>
          <w:sz w:val="27"/>
          <w:szCs w:val="27"/>
        </w:rPr>
        <w:t>территория Курской области.</w:t>
      </w:r>
      <w:r>
        <w:rPr>
          <w:sz w:val="27"/>
          <w:szCs w:val="27"/>
        </w:rPr>
        <w:t xml:space="preserve"> </w:t>
      </w:r>
    </w:p>
    <w:p w:rsidR="00FF4222" w:rsidRDefault="0073566A" w:rsidP="0073566A">
      <w:pPr>
        <w:ind w:firstLine="709"/>
        <w:jc w:val="both"/>
        <w:rPr>
          <w:sz w:val="27"/>
          <w:szCs w:val="27"/>
        </w:rPr>
      </w:pPr>
      <w:r>
        <w:rPr>
          <w:sz w:val="27"/>
          <w:szCs w:val="27"/>
        </w:rPr>
        <w:t xml:space="preserve">Курская область расположена в центре Европейской части России, </w:t>
      </w:r>
      <w:r w:rsidR="00BD3DA1">
        <w:rPr>
          <w:sz w:val="27"/>
          <w:szCs w:val="27"/>
        </w:rPr>
        <w:br/>
      </w:r>
      <w:r>
        <w:rPr>
          <w:sz w:val="27"/>
          <w:szCs w:val="27"/>
        </w:rPr>
        <w:t xml:space="preserve">на юго-западных склонах Среднерусской возвышенности, между лесной и степной зонами. </w:t>
      </w:r>
      <w:r w:rsidR="00FF4222" w:rsidRPr="000437D3">
        <w:rPr>
          <w:sz w:val="27"/>
          <w:szCs w:val="27"/>
        </w:rPr>
        <w:t xml:space="preserve">Граничит с Белгородской, </w:t>
      </w:r>
      <w:r w:rsidR="00817A5F" w:rsidRPr="000437D3">
        <w:rPr>
          <w:sz w:val="27"/>
          <w:szCs w:val="27"/>
        </w:rPr>
        <w:t>Брянской</w:t>
      </w:r>
      <w:r w:rsidR="00817A5F">
        <w:rPr>
          <w:sz w:val="27"/>
          <w:szCs w:val="27"/>
        </w:rPr>
        <w:t>,</w:t>
      </w:r>
      <w:r w:rsidR="00817A5F" w:rsidRPr="000437D3">
        <w:rPr>
          <w:sz w:val="27"/>
          <w:szCs w:val="27"/>
        </w:rPr>
        <w:t xml:space="preserve"> </w:t>
      </w:r>
      <w:r w:rsidR="00FF4222" w:rsidRPr="000437D3">
        <w:rPr>
          <w:sz w:val="27"/>
          <w:szCs w:val="27"/>
        </w:rPr>
        <w:t>Воронежской, Липецкой, Орловской областями. Государственная граница с Украиной составляет свыше 500 км.</w:t>
      </w:r>
    </w:p>
    <w:p w:rsidR="009F026C" w:rsidRDefault="0073566A" w:rsidP="009F026C">
      <w:pPr>
        <w:ind w:firstLine="708"/>
        <w:contextualSpacing/>
        <w:jc w:val="both"/>
        <w:rPr>
          <w:sz w:val="27"/>
          <w:szCs w:val="27"/>
        </w:rPr>
      </w:pPr>
      <w:r>
        <w:rPr>
          <w:sz w:val="27"/>
          <w:szCs w:val="27"/>
        </w:rPr>
        <w:t xml:space="preserve">Площадь </w:t>
      </w:r>
      <w:r w:rsidR="00F60838">
        <w:rPr>
          <w:sz w:val="27"/>
          <w:szCs w:val="27"/>
        </w:rPr>
        <w:t>региона</w:t>
      </w:r>
      <w:r>
        <w:rPr>
          <w:sz w:val="27"/>
          <w:szCs w:val="27"/>
        </w:rPr>
        <w:t xml:space="preserve"> составляет 30 тыс.</w:t>
      </w:r>
      <w:r w:rsidR="00BD3DA1">
        <w:rPr>
          <w:sz w:val="27"/>
          <w:szCs w:val="27"/>
        </w:rPr>
        <w:t xml:space="preserve"> </w:t>
      </w:r>
      <w:r>
        <w:rPr>
          <w:sz w:val="27"/>
          <w:szCs w:val="27"/>
        </w:rPr>
        <w:t>км</w:t>
      </w:r>
      <w:r w:rsidRPr="00BD3DA1">
        <w:rPr>
          <w:sz w:val="27"/>
          <w:szCs w:val="27"/>
          <w:vertAlign w:val="superscript"/>
        </w:rPr>
        <w:t>2</w:t>
      </w:r>
      <w:r>
        <w:rPr>
          <w:sz w:val="27"/>
          <w:szCs w:val="27"/>
        </w:rPr>
        <w:t xml:space="preserve">. </w:t>
      </w:r>
    </w:p>
    <w:p w:rsidR="009F026C" w:rsidRPr="000437D3" w:rsidRDefault="009F026C" w:rsidP="009F026C">
      <w:pPr>
        <w:ind w:firstLine="708"/>
        <w:contextualSpacing/>
        <w:jc w:val="both"/>
        <w:rPr>
          <w:sz w:val="27"/>
          <w:szCs w:val="27"/>
        </w:rPr>
      </w:pPr>
      <w:r w:rsidRPr="000437D3">
        <w:rPr>
          <w:sz w:val="27"/>
          <w:szCs w:val="27"/>
        </w:rPr>
        <w:t>Климат области умеренно континентальный с умеренно холодной зимой и</w:t>
      </w:r>
      <w:r w:rsidR="00465D43">
        <w:rPr>
          <w:sz w:val="27"/>
          <w:szCs w:val="27"/>
        </w:rPr>
        <w:t> </w:t>
      </w:r>
      <w:r w:rsidRPr="000437D3">
        <w:rPr>
          <w:sz w:val="27"/>
          <w:szCs w:val="27"/>
        </w:rPr>
        <w:t xml:space="preserve">теплым летом. Средняя температура воздуха января составляет -8°С, июля </w:t>
      </w:r>
      <w:r w:rsidR="00F60838">
        <w:rPr>
          <w:sz w:val="27"/>
          <w:szCs w:val="27"/>
        </w:rPr>
        <w:t xml:space="preserve">– </w:t>
      </w:r>
      <w:r w:rsidRPr="000437D3">
        <w:rPr>
          <w:sz w:val="27"/>
          <w:szCs w:val="27"/>
        </w:rPr>
        <w:t>+20°С.</w:t>
      </w:r>
    </w:p>
    <w:p w:rsidR="0073566A" w:rsidRPr="000437D3" w:rsidRDefault="000437D3" w:rsidP="0073566A">
      <w:pPr>
        <w:ind w:firstLine="709"/>
        <w:jc w:val="both"/>
        <w:rPr>
          <w:sz w:val="27"/>
          <w:szCs w:val="27"/>
        </w:rPr>
      </w:pPr>
      <w:r w:rsidRPr="000437D3">
        <w:rPr>
          <w:sz w:val="27"/>
          <w:szCs w:val="27"/>
        </w:rPr>
        <w:t>Курская область включает в себя территории 28 муниципальных районов и</w:t>
      </w:r>
      <w:r w:rsidR="00346088">
        <w:rPr>
          <w:sz w:val="27"/>
          <w:szCs w:val="27"/>
        </w:rPr>
        <w:t> </w:t>
      </w:r>
      <w:r w:rsidRPr="000437D3">
        <w:rPr>
          <w:sz w:val="27"/>
          <w:szCs w:val="27"/>
        </w:rPr>
        <w:t>5</w:t>
      </w:r>
      <w:r w:rsidR="003001B5">
        <w:rPr>
          <w:sz w:val="27"/>
          <w:szCs w:val="27"/>
        </w:rPr>
        <w:t> </w:t>
      </w:r>
      <w:r w:rsidRPr="000437D3">
        <w:rPr>
          <w:sz w:val="27"/>
          <w:szCs w:val="27"/>
        </w:rPr>
        <w:t>городских округов.</w:t>
      </w:r>
    </w:p>
    <w:p w:rsidR="000437D3" w:rsidRDefault="000437D3" w:rsidP="0073566A">
      <w:pPr>
        <w:ind w:firstLine="709"/>
        <w:jc w:val="both"/>
        <w:rPr>
          <w:sz w:val="27"/>
          <w:szCs w:val="27"/>
        </w:rPr>
      </w:pPr>
      <w:r w:rsidRPr="000437D3">
        <w:rPr>
          <w:sz w:val="27"/>
          <w:szCs w:val="27"/>
        </w:rPr>
        <w:t>Курск является важным транспортным узлом Юга России. Он расположен на перекрестье одной из старейших железнодорожных магистралей Москва – Харьков и железнодорожной линии Воронеж – Киев. Существующая сеть автодорог обеспечивает прямое автомобильное сообщение с Москвой, соседними центрами Российской Федерации, городами и поселками области</w:t>
      </w:r>
      <w:r w:rsidR="008E4FEB">
        <w:rPr>
          <w:sz w:val="27"/>
          <w:szCs w:val="27"/>
        </w:rPr>
        <w:t>.</w:t>
      </w:r>
    </w:p>
    <w:p w:rsidR="009A1910" w:rsidRPr="00B94E66" w:rsidRDefault="009A1910" w:rsidP="009A1910">
      <w:pPr>
        <w:ind w:firstLine="708"/>
        <w:contextualSpacing/>
        <w:jc w:val="both"/>
        <w:rPr>
          <w:sz w:val="27"/>
          <w:szCs w:val="27"/>
        </w:rPr>
      </w:pPr>
      <w:r w:rsidRPr="00B94E66">
        <w:rPr>
          <w:sz w:val="27"/>
          <w:szCs w:val="27"/>
        </w:rPr>
        <w:t xml:space="preserve">Курская область – один из промышленно развитых регионов Российской Федерации. Основу ее экономики составляет промышленный потенциал. </w:t>
      </w:r>
      <w:r w:rsidR="00F9021D">
        <w:rPr>
          <w:sz w:val="27"/>
          <w:szCs w:val="27"/>
        </w:rPr>
        <w:br/>
      </w:r>
      <w:r w:rsidRPr="00B94E66">
        <w:rPr>
          <w:sz w:val="27"/>
          <w:szCs w:val="27"/>
        </w:rPr>
        <w:t xml:space="preserve">В области успешно развиваются: топливно-энергетическая, металлургическая, нефтехимическая, пищевая и перерабатывающая отрасли промышленности. </w:t>
      </w:r>
    </w:p>
    <w:p w:rsidR="009A1910" w:rsidRPr="00B94E66" w:rsidRDefault="009A1910" w:rsidP="009A1910">
      <w:pPr>
        <w:ind w:firstLine="708"/>
        <w:contextualSpacing/>
        <w:jc w:val="both"/>
        <w:rPr>
          <w:sz w:val="27"/>
          <w:szCs w:val="27"/>
        </w:rPr>
      </w:pPr>
      <w:r w:rsidRPr="00B94E66">
        <w:rPr>
          <w:sz w:val="27"/>
          <w:szCs w:val="27"/>
        </w:rPr>
        <w:t xml:space="preserve">Наиболее крупные промышленные предприятия, являющиеся российскими лидерами в своих видах хозяйственной деятельности: Филиал АО «Концерн «Росэнергоатом» </w:t>
      </w:r>
      <w:r w:rsidR="00F9021D">
        <w:rPr>
          <w:sz w:val="27"/>
          <w:szCs w:val="27"/>
        </w:rPr>
        <w:t>–</w:t>
      </w:r>
      <w:r w:rsidRPr="00B94E66">
        <w:rPr>
          <w:sz w:val="27"/>
          <w:szCs w:val="27"/>
        </w:rPr>
        <w:t xml:space="preserve"> «Курская АЭС» (г. Курчатов), ПАО «Михайловский ГОК» (г.</w:t>
      </w:r>
      <w:r w:rsidR="00B94E66">
        <w:rPr>
          <w:sz w:val="27"/>
          <w:szCs w:val="27"/>
        </w:rPr>
        <w:t> </w:t>
      </w:r>
      <w:r w:rsidRPr="00B94E66">
        <w:rPr>
          <w:sz w:val="27"/>
          <w:szCs w:val="27"/>
        </w:rPr>
        <w:t>Железногорск), АО «Геомаш» (г. Щигры).</w:t>
      </w:r>
    </w:p>
    <w:p w:rsidR="009A1910" w:rsidRPr="00B94E66" w:rsidRDefault="009A1910" w:rsidP="009A1910">
      <w:pPr>
        <w:ind w:firstLine="708"/>
        <w:contextualSpacing/>
        <w:jc w:val="both"/>
        <w:rPr>
          <w:sz w:val="27"/>
          <w:szCs w:val="27"/>
        </w:rPr>
      </w:pPr>
      <w:r w:rsidRPr="00B94E66">
        <w:rPr>
          <w:sz w:val="27"/>
          <w:szCs w:val="27"/>
        </w:rPr>
        <w:t>Аграрный сектор также остается важной составляющей частью экономики Курской области. По производству зерна и валовому сбору сахарной свеклы регион устойчиво занимает второе место в Центральном федеральном округе.</w:t>
      </w:r>
    </w:p>
    <w:p w:rsidR="009A1910" w:rsidRPr="00B94E66" w:rsidRDefault="009A1910" w:rsidP="009A1910">
      <w:pPr>
        <w:ind w:firstLine="708"/>
        <w:contextualSpacing/>
        <w:jc w:val="both"/>
        <w:rPr>
          <w:sz w:val="27"/>
          <w:szCs w:val="27"/>
        </w:rPr>
      </w:pPr>
      <w:r w:rsidRPr="00B94E66">
        <w:rPr>
          <w:sz w:val="27"/>
          <w:szCs w:val="27"/>
        </w:rPr>
        <w:t>В целях импортозамещения плодово-ягодной продукции реализуется ряд проектов по созданию садов интенсивного типа, закладке многолетних ягодных кустарниковых насаждений.</w:t>
      </w:r>
    </w:p>
    <w:p w:rsidR="009A1910" w:rsidRPr="00B94E66" w:rsidRDefault="009A1910" w:rsidP="009A1910">
      <w:pPr>
        <w:ind w:firstLine="708"/>
        <w:contextualSpacing/>
        <w:jc w:val="both"/>
        <w:rPr>
          <w:sz w:val="27"/>
          <w:szCs w:val="27"/>
        </w:rPr>
      </w:pPr>
      <w:r w:rsidRPr="00B94E66">
        <w:rPr>
          <w:sz w:val="27"/>
          <w:szCs w:val="27"/>
        </w:rPr>
        <w:t>В центре особого внимания комплексное решение задачи развития животноводства.</w:t>
      </w:r>
      <w:r w:rsidR="00346088">
        <w:rPr>
          <w:sz w:val="27"/>
          <w:szCs w:val="27"/>
        </w:rPr>
        <w:t xml:space="preserve"> </w:t>
      </w:r>
      <w:r w:rsidRPr="00B94E66">
        <w:rPr>
          <w:sz w:val="27"/>
          <w:szCs w:val="27"/>
        </w:rPr>
        <w:t>Агропромышленным холдингом «Мираторг» в области реализуется инвестиционный проект по производству мяса крупного рогатого скота. К 2020 году планируется ввести в эксплуатац</w:t>
      </w:r>
      <w:r w:rsidR="00346088">
        <w:rPr>
          <w:sz w:val="27"/>
          <w:szCs w:val="27"/>
        </w:rPr>
        <w:t>ию еще две аналогичные площадки</w:t>
      </w:r>
      <w:r w:rsidRPr="00B94E66">
        <w:rPr>
          <w:sz w:val="27"/>
          <w:szCs w:val="27"/>
        </w:rPr>
        <w:t>. Участники Государственной программы и члены их семей получат возможность трудоустроиться в Агропромышленный холдинг «Мираторг» администраторами, инженерами-проектировщиками, ветеринарными врачами, операторами по биообслуживанию.</w:t>
      </w:r>
    </w:p>
    <w:p w:rsidR="009A1910" w:rsidRPr="00B94E66" w:rsidRDefault="009A1910" w:rsidP="009A1910">
      <w:pPr>
        <w:ind w:firstLine="708"/>
        <w:contextualSpacing/>
        <w:jc w:val="both"/>
        <w:rPr>
          <w:sz w:val="27"/>
          <w:szCs w:val="27"/>
        </w:rPr>
      </w:pPr>
      <w:r w:rsidRPr="00B94E66">
        <w:rPr>
          <w:sz w:val="27"/>
          <w:szCs w:val="27"/>
        </w:rPr>
        <w:t>Одним из стимулов в развитии сельского хозяйства в Курской области является предоставление грантовой поддержки малым формам хозяйствования в</w:t>
      </w:r>
      <w:r w:rsidR="00BD3DA1">
        <w:rPr>
          <w:sz w:val="27"/>
          <w:szCs w:val="27"/>
        </w:rPr>
        <w:t> </w:t>
      </w:r>
      <w:r w:rsidRPr="00B94E66">
        <w:rPr>
          <w:sz w:val="27"/>
          <w:szCs w:val="27"/>
        </w:rPr>
        <w:t>рамках Государственной программы Курской области «Развитие сельского хозяйства и регулирования рынка сельскохозяйственной продукции, сырья и</w:t>
      </w:r>
      <w:r w:rsidR="00BD3DA1">
        <w:rPr>
          <w:sz w:val="27"/>
          <w:szCs w:val="27"/>
        </w:rPr>
        <w:t> </w:t>
      </w:r>
      <w:r w:rsidRPr="00B94E66">
        <w:rPr>
          <w:sz w:val="27"/>
          <w:szCs w:val="27"/>
        </w:rPr>
        <w:t>продовольствия в Курской области», утвержденной постановлением Администрации Курской области от 18 октября 2013</w:t>
      </w:r>
      <w:r w:rsidR="00CC0F5F">
        <w:rPr>
          <w:sz w:val="27"/>
          <w:szCs w:val="27"/>
        </w:rPr>
        <w:t> </w:t>
      </w:r>
      <w:r w:rsidRPr="00B94E66">
        <w:rPr>
          <w:sz w:val="27"/>
          <w:szCs w:val="27"/>
        </w:rPr>
        <w:t>г. №</w:t>
      </w:r>
      <w:r w:rsidR="00CC0F5F">
        <w:rPr>
          <w:sz w:val="27"/>
          <w:szCs w:val="27"/>
        </w:rPr>
        <w:t> </w:t>
      </w:r>
      <w:r w:rsidRPr="00B94E66">
        <w:rPr>
          <w:sz w:val="27"/>
          <w:szCs w:val="27"/>
        </w:rPr>
        <w:t>744-па.</w:t>
      </w:r>
    </w:p>
    <w:p w:rsidR="009A1910" w:rsidRPr="00B94E66" w:rsidRDefault="009A1910" w:rsidP="009A1910">
      <w:pPr>
        <w:ind w:firstLine="708"/>
        <w:contextualSpacing/>
        <w:jc w:val="both"/>
        <w:rPr>
          <w:sz w:val="27"/>
          <w:szCs w:val="27"/>
        </w:rPr>
      </w:pPr>
      <w:r w:rsidRPr="00B94E66">
        <w:rPr>
          <w:sz w:val="27"/>
          <w:szCs w:val="27"/>
        </w:rPr>
        <w:t>В области образовался дефицит квалифицированных кадров в отрасли растениеводства: трактористы-машинисты, агрономы; в животноводстве – операторы животноводческих комплексов, операторы птицефабрик, рабочие мясохладобойни, операторы машинного доения; а также слесари по ремонту и</w:t>
      </w:r>
      <w:r w:rsidR="00B94E66">
        <w:rPr>
          <w:sz w:val="27"/>
          <w:szCs w:val="27"/>
        </w:rPr>
        <w:t> </w:t>
      </w:r>
      <w:r w:rsidRPr="00B94E66">
        <w:rPr>
          <w:sz w:val="27"/>
          <w:szCs w:val="27"/>
        </w:rPr>
        <w:t>обслуживанию сельскохозяйственной техники, слесари по контрольно-измерительным приборам и автоматике.</w:t>
      </w:r>
    </w:p>
    <w:p w:rsidR="009A1910" w:rsidRPr="00B94E66" w:rsidRDefault="009A1910" w:rsidP="009A1910">
      <w:pPr>
        <w:ind w:firstLine="708"/>
        <w:contextualSpacing/>
        <w:jc w:val="both"/>
        <w:rPr>
          <w:sz w:val="27"/>
          <w:szCs w:val="27"/>
        </w:rPr>
      </w:pPr>
      <w:r w:rsidRPr="00B94E66">
        <w:rPr>
          <w:sz w:val="27"/>
          <w:szCs w:val="27"/>
        </w:rPr>
        <w:t xml:space="preserve">Представители востребованных в селе профессий могут воспользоваться государственной программой и получить землю под личное хозяйство </w:t>
      </w:r>
      <w:r w:rsidR="00CC0F5F">
        <w:rPr>
          <w:sz w:val="27"/>
          <w:szCs w:val="27"/>
        </w:rPr>
        <w:br/>
      </w:r>
      <w:r w:rsidRPr="00B94E66">
        <w:rPr>
          <w:sz w:val="27"/>
          <w:szCs w:val="27"/>
        </w:rPr>
        <w:t xml:space="preserve">на основании заключения соглашения с последующим переходом территории </w:t>
      </w:r>
      <w:r w:rsidR="00CC0F5F">
        <w:rPr>
          <w:sz w:val="27"/>
          <w:szCs w:val="27"/>
        </w:rPr>
        <w:br/>
      </w:r>
      <w:r w:rsidRPr="00B94E66">
        <w:rPr>
          <w:sz w:val="27"/>
          <w:szCs w:val="27"/>
        </w:rPr>
        <w:t>в частную собственность.</w:t>
      </w:r>
    </w:p>
    <w:p w:rsidR="009A1910" w:rsidRDefault="009A1910" w:rsidP="009A1910">
      <w:pPr>
        <w:ind w:firstLine="709"/>
        <w:jc w:val="both"/>
        <w:rPr>
          <w:sz w:val="27"/>
          <w:szCs w:val="27"/>
        </w:rPr>
      </w:pPr>
      <w:r w:rsidRPr="00B94E66">
        <w:rPr>
          <w:sz w:val="27"/>
          <w:szCs w:val="27"/>
        </w:rPr>
        <w:t xml:space="preserve">Предоставление соотечественникам земель под использование и ведение сельскохозяйственного производства осуществляется в соответствии со </w:t>
      </w:r>
      <w:r w:rsidR="00BD3DA1">
        <w:rPr>
          <w:sz w:val="27"/>
          <w:szCs w:val="27"/>
        </w:rPr>
        <w:t>статьёй</w:t>
      </w:r>
      <w:r w:rsidRPr="00B94E66">
        <w:rPr>
          <w:sz w:val="27"/>
          <w:szCs w:val="27"/>
        </w:rPr>
        <w:t xml:space="preserve"> 78 Земельного кодекса Российской Федерации, утвержденным Федеральным законом от 25</w:t>
      </w:r>
      <w:r w:rsidR="002E4C9B" w:rsidRPr="00B94E66">
        <w:rPr>
          <w:sz w:val="27"/>
          <w:szCs w:val="27"/>
        </w:rPr>
        <w:t xml:space="preserve"> октября </w:t>
      </w:r>
      <w:r w:rsidRPr="00B94E66">
        <w:rPr>
          <w:sz w:val="27"/>
          <w:szCs w:val="27"/>
        </w:rPr>
        <w:t>2001</w:t>
      </w:r>
      <w:r w:rsidR="00CC0F5F">
        <w:rPr>
          <w:sz w:val="27"/>
          <w:szCs w:val="27"/>
        </w:rPr>
        <w:t> </w:t>
      </w:r>
      <w:r w:rsidR="002E4C9B" w:rsidRPr="00B94E66">
        <w:rPr>
          <w:sz w:val="27"/>
          <w:szCs w:val="27"/>
        </w:rPr>
        <w:t>г.</w:t>
      </w:r>
      <w:r w:rsidRPr="00B94E66">
        <w:rPr>
          <w:sz w:val="27"/>
          <w:szCs w:val="27"/>
        </w:rPr>
        <w:t xml:space="preserve"> №</w:t>
      </w:r>
      <w:r w:rsidR="00CC0F5F">
        <w:rPr>
          <w:sz w:val="27"/>
          <w:szCs w:val="27"/>
        </w:rPr>
        <w:t> </w:t>
      </w:r>
      <w:r w:rsidRPr="00B94E66">
        <w:rPr>
          <w:sz w:val="27"/>
          <w:szCs w:val="27"/>
        </w:rPr>
        <w:t>136-ФЗ.</w:t>
      </w:r>
    </w:p>
    <w:p w:rsidR="0073566A" w:rsidRDefault="0073566A" w:rsidP="0073566A">
      <w:pPr>
        <w:ind w:firstLine="709"/>
        <w:jc w:val="both"/>
        <w:rPr>
          <w:sz w:val="27"/>
          <w:szCs w:val="27"/>
        </w:rPr>
      </w:pPr>
      <w:r>
        <w:rPr>
          <w:sz w:val="27"/>
          <w:szCs w:val="27"/>
        </w:rPr>
        <w:t xml:space="preserve">Для переселенцев и членов их семей имеется возможность предоставления государственных гарантий по медицинским, социальным услугам, услугам в сфере культуры и образования, занятости. </w:t>
      </w:r>
    </w:p>
    <w:p w:rsidR="0073566A" w:rsidRDefault="0073566A" w:rsidP="0073566A">
      <w:pPr>
        <w:ind w:firstLine="709"/>
        <w:jc w:val="both"/>
        <w:rPr>
          <w:sz w:val="27"/>
          <w:szCs w:val="27"/>
        </w:rPr>
      </w:pPr>
      <w:r>
        <w:rPr>
          <w:sz w:val="27"/>
          <w:szCs w:val="27"/>
        </w:rPr>
        <w:t xml:space="preserve">В территории вселения имеются ресурсы здравоохранения для оказания всех видов медицинской помощи. </w:t>
      </w:r>
    </w:p>
    <w:p w:rsidR="0073566A" w:rsidRDefault="009F1478" w:rsidP="0073566A">
      <w:pPr>
        <w:ind w:firstLine="709"/>
        <w:jc w:val="both"/>
        <w:rPr>
          <w:sz w:val="27"/>
          <w:szCs w:val="27"/>
        </w:rPr>
      </w:pPr>
      <w:r>
        <w:rPr>
          <w:sz w:val="27"/>
          <w:szCs w:val="27"/>
        </w:rPr>
        <w:t>В области и</w:t>
      </w:r>
      <w:r w:rsidR="0073566A">
        <w:rPr>
          <w:sz w:val="27"/>
          <w:szCs w:val="27"/>
        </w:rPr>
        <w:t xml:space="preserve">меется возможность получения высшего и среднего профессионального образования по широкому перечню профессий и </w:t>
      </w:r>
      <w:r w:rsidR="00F30C85">
        <w:rPr>
          <w:sz w:val="27"/>
          <w:szCs w:val="27"/>
        </w:rPr>
        <w:t> </w:t>
      </w:r>
      <w:r w:rsidR="0073566A">
        <w:rPr>
          <w:sz w:val="27"/>
          <w:szCs w:val="27"/>
        </w:rPr>
        <w:t>специальностей. Допускается сочетание различных форм получения образования: в образовательном учреждении</w:t>
      </w:r>
      <w:r w:rsidR="00B022FD">
        <w:rPr>
          <w:sz w:val="27"/>
          <w:szCs w:val="27"/>
        </w:rPr>
        <w:t> </w:t>
      </w:r>
      <w:r w:rsidR="0073566A">
        <w:rPr>
          <w:sz w:val="27"/>
          <w:szCs w:val="27"/>
        </w:rPr>
        <w:t>– в форме очной, очно-заочной (вечерней) заочной; в форме семейного образования, самообразования, экстерната.</w:t>
      </w:r>
    </w:p>
    <w:p w:rsidR="0073566A" w:rsidRDefault="0073566A" w:rsidP="00B022FD">
      <w:pPr>
        <w:ind w:firstLine="709"/>
        <w:jc w:val="both"/>
        <w:rPr>
          <w:sz w:val="27"/>
          <w:szCs w:val="27"/>
        </w:rPr>
      </w:pPr>
      <w:r>
        <w:rPr>
          <w:sz w:val="27"/>
          <w:szCs w:val="27"/>
        </w:rPr>
        <w:t>Для всех форм получения образования в пределах конкретной основной общеобразовательной или основной профессиональной образовательной программы действует единый федеральный государственный образовательный стандарт.</w:t>
      </w:r>
    </w:p>
    <w:p w:rsidR="004A4250" w:rsidRPr="00E42452" w:rsidRDefault="00EA14B8" w:rsidP="00B022FD">
      <w:pPr>
        <w:ind w:firstLine="709"/>
        <w:jc w:val="both"/>
        <w:rPr>
          <w:spacing w:val="-2"/>
          <w:sz w:val="27"/>
          <w:szCs w:val="27"/>
        </w:rPr>
      </w:pPr>
      <w:r w:rsidRPr="00E42452">
        <w:rPr>
          <w:spacing w:val="-2"/>
          <w:sz w:val="27"/>
          <w:szCs w:val="27"/>
        </w:rPr>
        <w:t>Система высшего образования Курской области представлена 13 образовательными организациями и филиалами, система среднего профессионального образования</w:t>
      </w:r>
      <w:r w:rsidR="00346088" w:rsidRPr="00E42452">
        <w:rPr>
          <w:spacing w:val="-2"/>
          <w:sz w:val="27"/>
          <w:szCs w:val="27"/>
        </w:rPr>
        <w:t xml:space="preserve"> </w:t>
      </w:r>
      <w:r w:rsidRPr="00E42452">
        <w:rPr>
          <w:spacing w:val="-2"/>
          <w:sz w:val="27"/>
          <w:szCs w:val="27"/>
        </w:rPr>
        <w:t>– 28 организациями и 21 филиалом. В области действу</w:t>
      </w:r>
      <w:r w:rsidR="00CC0F5F" w:rsidRPr="00E42452">
        <w:rPr>
          <w:spacing w:val="-2"/>
          <w:sz w:val="27"/>
          <w:szCs w:val="27"/>
        </w:rPr>
        <w:t>ют</w:t>
      </w:r>
      <w:r w:rsidRPr="00E42452">
        <w:rPr>
          <w:spacing w:val="-2"/>
          <w:sz w:val="27"/>
          <w:szCs w:val="27"/>
        </w:rPr>
        <w:t xml:space="preserve"> 542 общеобразовательные </w:t>
      </w:r>
      <w:r w:rsidR="00CC0F5F" w:rsidRPr="00E42452">
        <w:rPr>
          <w:spacing w:val="-2"/>
          <w:sz w:val="27"/>
          <w:szCs w:val="27"/>
        </w:rPr>
        <w:t xml:space="preserve">и </w:t>
      </w:r>
      <w:r w:rsidRPr="00E42452">
        <w:rPr>
          <w:spacing w:val="-2"/>
          <w:sz w:val="27"/>
          <w:szCs w:val="27"/>
        </w:rPr>
        <w:t>266</w:t>
      </w:r>
      <w:r w:rsidR="00CC0F5F" w:rsidRPr="00E42452">
        <w:rPr>
          <w:spacing w:val="-2"/>
          <w:sz w:val="27"/>
          <w:szCs w:val="27"/>
        </w:rPr>
        <w:t xml:space="preserve"> </w:t>
      </w:r>
      <w:r w:rsidRPr="00E42452">
        <w:rPr>
          <w:spacing w:val="-2"/>
          <w:sz w:val="27"/>
          <w:szCs w:val="27"/>
        </w:rPr>
        <w:t>дошкольных образовательных организаций</w:t>
      </w:r>
      <w:r w:rsidR="00346088" w:rsidRPr="00E42452">
        <w:rPr>
          <w:spacing w:val="-2"/>
          <w:sz w:val="27"/>
          <w:szCs w:val="27"/>
        </w:rPr>
        <w:t>.</w:t>
      </w:r>
    </w:p>
    <w:p w:rsidR="00B022FD" w:rsidRPr="00B022FD" w:rsidRDefault="00B022FD" w:rsidP="00B022FD">
      <w:pPr>
        <w:ind w:firstLine="709"/>
        <w:contextualSpacing/>
        <w:jc w:val="both"/>
        <w:rPr>
          <w:sz w:val="27"/>
          <w:szCs w:val="27"/>
        </w:rPr>
      </w:pPr>
      <w:r w:rsidRPr="00B022FD">
        <w:rPr>
          <w:sz w:val="27"/>
          <w:szCs w:val="27"/>
        </w:rPr>
        <w:t>Участникам Государственной программы предоставляются дополнительные гарантии и меры социальной поддержки, финансируемые в установленном порядке за счет средств бюджета Курской области и субсидий из федерального бюджета, а</w:t>
      </w:r>
      <w:r w:rsidR="004D635B">
        <w:rPr>
          <w:sz w:val="27"/>
          <w:szCs w:val="27"/>
        </w:rPr>
        <w:t> </w:t>
      </w:r>
      <w:r w:rsidRPr="00B022FD">
        <w:rPr>
          <w:sz w:val="27"/>
          <w:szCs w:val="27"/>
        </w:rPr>
        <w:t>именно: предоставление единовременной выплаты семьям, имеющим двух и</w:t>
      </w:r>
      <w:r w:rsidR="004D635B">
        <w:rPr>
          <w:sz w:val="27"/>
          <w:szCs w:val="27"/>
        </w:rPr>
        <w:t> </w:t>
      </w:r>
      <w:r w:rsidRPr="00B022FD">
        <w:rPr>
          <w:sz w:val="27"/>
          <w:szCs w:val="27"/>
        </w:rPr>
        <w:t xml:space="preserve">более несовершеннолетних детей; предоставление единовременной выплаты семьям, переселившимся в рамках программы в сельскую местность Курской области; предоставление единовременной выплаты </w:t>
      </w:r>
      <w:r w:rsidR="00B05C86" w:rsidRPr="00B022FD">
        <w:rPr>
          <w:sz w:val="27"/>
          <w:szCs w:val="27"/>
        </w:rPr>
        <w:t>для жилищного обустройства</w:t>
      </w:r>
      <w:r w:rsidRPr="00B022FD">
        <w:rPr>
          <w:sz w:val="27"/>
          <w:szCs w:val="27"/>
        </w:rPr>
        <w:t xml:space="preserve">; предоставление компенсации найма (поднайма) жилья на срок не менее </w:t>
      </w:r>
      <w:r>
        <w:rPr>
          <w:sz w:val="27"/>
          <w:szCs w:val="27"/>
        </w:rPr>
        <w:t>6</w:t>
      </w:r>
      <w:r w:rsidRPr="00B022FD">
        <w:rPr>
          <w:sz w:val="27"/>
          <w:szCs w:val="27"/>
        </w:rPr>
        <w:t xml:space="preserve"> месяцев.</w:t>
      </w:r>
    </w:p>
    <w:p w:rsidR="00B022FD" w:rsidRPr="00B022FD" w:rsidRDefault="00B022FD" w:rsidP="00B022FD">
      <w:pPr>
        <w:ind w:firstLine="709"/>
        <w:contextualSpacing/>
        <w:jc w:val="both"/>
        <w:rPr>
          <w:sz w:val="27"/>
          <w:szCs w:val="27"/>
        </w:rPr>
      </w:pPr>
      <w:r w:rsidRPr="00B022FD">
        <w:rPr>
          <w:sz w:val="27"/>
          <w:szCs w:val="27"/>
        </w:rPr>
        <w:t xml:space="preserve">Работодатели для привлечения специалистов в районы Курской области оказывают помощь </w:t>
      </w:r>
      <w:r w:rsidR="005E0BE0">
        <w:rPr>
          <w:sz w:val="27"/>
          <w:szCs w:val="27"/>
        </w:rPr>
        <w:t>в</w:t>
      </w:r>
      <w:r w:rsidRPr="00B022FD">
        <w:rPr>
          <w:sz w:val="27"/>
          <w:szCs w:val="27"/>
        </w:rPr>
        <w:t xml:space="preserve"> жилищн</w:t>
      </w:r>
      <w:r w:rsidR="005E0BE0">
        <w:rPr>
          <w:sz w:val="27"/>
          <w:szCs w:val="27"/>
        </w:rPr>
        <w:t>о</w:t>
      </w:r>
      <w:r w:rsidRPr="00B022FD">
        <w:rPr>
          <w:sz w:val="27"/>
          <w:szCs w:val="27"/>
        </w:rPr>
        <w:t>м обустройств</w:t>
      </w:r>
      <w:r w:rsidR="005E0BE0">
        <w:rPr>
          <w:sz w:val="27"/>
          <w:szCs w:val="27"/>
        </w:rPr>
        <w:t>е</w:t>
      </w:r>
      <w:r w:rsidRPr="00B022FD">
        <w:rPr>
          <w:sz w:val="27"/>
          <w:szCs w:val="27"/>
        </w:rPr>
        <w:t>. Компенсация найма жилья и</w:t>
      </w:r>
      <w:r w:rsidR="003E0099">
        <w:rPr>
          <w:sz w:val="27"/>
          <w:szCs w:val="27"/>
        </w:rPr>
        <w:t> </w:t>
      </w:r>
      <w:r w:rsidRPr="00B022FD">
        <w:rPr>
          <w:sz w:val="27"/>
          <w:szCs w:val="27"/>
        </w:rPr>
        <w:t>коммунальных услуг предоставляется в Курчатовском, Поныровском, Солнцевском, Черемисиновском районах, в г.</w:t>
      </w:r>
      <w:r w:rsidR="00C26DCF">
        <w:rPr>
          <w:sz w:val="27"/>
          <w:szCs w:val="27"/>
        </w:rPr>
        <w:t> </w:t>
      </w:r>
      <w:r w:rsidRPr="00B022FD">
        <w:rPr>
          <w:sz w:val="27"/>
          <w:szCs w:val="27"/>
        </w:rPr>
        <w:t xml:space="preserve">Железногорске ОБПОУ «Железногорский горно-металлургический колледж» предоставляет общежитие. </w:t>
      </w:r>
    </w:p>
    <w:p w:rsidR="00B022FD" w:rsidRPr="00B022FD" w:rsidRDefault="00B022FD" w:rsidP="00B022FD">
      <w:pPr>
        <w:ind w:firstLine="709"/>
        <w:contextualSpacing/>
        <w:jc w:val="both"/>
        <w:rPr>
          <w:sz w:val="27"/>
          <w:szCs w:val="27"/>
        </w:rPr>
      </w:pPr>
      <w:r w:rsidRPr="00B022FD">
        <w:rPr>
          <w:sz w:val="27"/>
          <w:szCs w:val="27"/>
        </w:rPr>
        <w:t>В Курской области большое значение уделяется вопросам улучшения жилищных условий граждан. Этому способствует реализация федеральной и</w:t>
      </w:r>
      <w:r w:rsidR="004D635B">
        <w:rPr>
          <w:sz w:val="27"/>
          <w:szCs w:val="27"/>
        </w:rPr>
        <w:t> </w:t>
      </w:r>
      <w:r w:rsidRPr="00B022FD">
        <w:rPr>
          <w:sz w:val="27"/>
          <w:szCs w:val="27"/>
        </w:rPr>
        <w:t xml:space="preserve">областной целевых программ «Жилище» и приоритетного национального проекта «Доступное и комфортное жилье – гражданам России». </w:t>
      </w:r>
    </w:p>
    <w:p w:rsidR="00B022FD" w:rsidRPr="00B022FD" w:rsidRDefault="00B022FD" w:rsidP="00B022FD">
      <w:pPr>
        <w:ind w:firstLine="709"/>
        <w:jc w:val="both"/>
        <w:rPr>
          <w:sz w:val="27"/>
          <w:szCs w:val="27"/>
        </w:rPr>
      </w:pPr>
      <w:r w:rsidRPr="00B022FD">
        <w:rPr>
          <w:sz w:val="27"/>
          <w:szCs w:val="27"/>
        </w:rPr>
        <w:t>Постоянное жилье участники Государственной программы по оказанию содействия добровольному переселению в Российскую Федерацию соотечественников, проживающих за рубежом, и члены их семей приобретают самостоятельно и за свой сч</w:t>
      </w:r>
      <w:r w:rsidR="00CC4B27">
        <w:rPr>
          <w:sz w:val="27"/>
          <w:szCs w:val="27"/>
        </w:rPr>
        <w:t>ё</w:t>
      </w:r>
      <w:r w:rsidRPr="00B022FD">
        <w:rPr>
          <w:sz w:val="27"/>
          <w:szCs w:val="27"/>
        </w:rPr>
        <w:t>т.</w:t>
      </w:r>
    </w:p>
    <w:p w:rsidR="00B022FD" w:rsidRPr="00B022FD" w:rsidRDefault="00B022FD" w:rsidP="00B022FD">
      <w:pPr>
        <w:ind w:firstLine="709"/>
        <w:contextualSpacing/>
        <w:jc w:val="both"/>
        <w:rPr>
          <w:sz w:val="27"/>
          <w:szCs w:val="27"/>
        </w:rPr>
      </w:pPr>
      <w:r w:rsidRPr="00B022FD">
        <w:rPr>
          <w:sz w:val="27"/>
          <w:szCs w:val="27"/>
        </w:rPr>
        <w:t>На территории Курской области действует Закон Курской области от</w:t>
      </w:r>
      <w:r w:rsidR="003E0099">
        <w:rPr>
          <w:sz w:val="27"/>
          <w:szCs w:val="27"/>
        </w:rPr>
        <w:t> </w:t>
      </w:r>
      <w:r w:rsidRPr="00B022FD">
        <w:rPr>
          <w:sz w:val="27"/>
          <w:szCs w:val="27"/>
        </w:rPr>
        <w:t>21</w:t>
      </w:r>
      <w:r w:rsidR="003E0099">
        <w:rPr>
          <w:sz w:val="27"/>
          <w:szCs w:val="27"/>
        </w:rPr>
        <w:t xml:space="preserve"> сентября </w:t>
      </w:r>
      <w:r w:rsidRPr="00B022FD">
        <w:rPr>
          <w:sz w:val="27"/>
          <w:szCs w:val="27"/>
        </w:rPr>
        <w:t>2011</w:t>
      </w:r>
      <w:r w:rsidR="00E42452">
        <w:rPr>
          <w:sz w:val="27"/>
          <w:szCs w:val="27"/>
        </w:rPr>
        <w:t> </w:t>
      </w:r>
      <w:r w:rsidR="003E0099">
        <w:rPr>
          <w:sz w:val="27"/>
          <w:szCs w:val="27"/>
        </w:rPr>
        <w:t xml:space="preserve">г. </w:t>
      </w:r>
      <w:r w:rsidRPr="00B022FD">
        <w:rPr>
          <w:sz w:val="27"/>
          <w:szCs w:val="27"/>
        </w:rPr>
        <w:t>№</w:t>
      </w:r>
      <w:r w:rsidR="00E42452">
        <w:rPr>
          <w:sz w:val="27"/>
          <w:szCs w:val="27"/>
        </w:rPr>
        <w:t> </w:t>
      </w:r>
      <w:r w:rsidRPr="00B022FD">
        <w:rPr>
          <w:sz w:val="27"/>
          <w:szCs w:val="27"/>
        </w:rPr>
        <w:t>74-ЗКО «О бесплатном предоставлении в собственность отдельным категориям граждан земельных участков на территории Курской области», в соответствии с которым граждане, имеющие проживающих совместно с ними трех или более детей (в том числе усыновленных (удочеренных) в возрасте до 18 лет или детей в возрасте до 23 лет, обучающихся в общеобразовательных школах, образовательных организациях, профессиональных образовательных организациях, образовательных организациях высшего образования по очной форме обучения, а также граждане принявшие на воспитание в приемную семью трех и более детей в возрасте до 18 лет, имеют право на бесплатное получение в</w:t>
      </w:r>
      <w:r w:rsidR="004D635B">
        <w:rPr>
          <w:sz w:val="27"/>
          <w:szCs w:val="27"/>
        </w:rPr>
        <w:t> </w:t>
      </w:r>
      <w:r w:rsidRPr="00B022FD">
        <w:rPr>
          <w:sz w:val="27"/>
          <w:szCs w:val="27"/>
        </w:rPr>
        <w:t>собственность земельного участка для индивидуального жилищного строительства или ведения личного подсобного хозяйства.</w:t>
      </w:r>
    </w:p>
    <w:p w:rsidR="00FC478C" w:rsidRPr="00FC478C" w:rsidRDefault="00FC478C" w:rsidP="00FC478C">
      <w:pPr>
        <w:ind w:left="708"/>
        <w:jc w:val="left"/>
        <w:rPr>
          <w:rFonts w:eastAsia="Calibri"/>
          <w:b/>
          <w:i/>
          <w:sz w:val="27"/>
          <w:szCs w:val="27"/>
          <w:lang w:eastAsia="en-US"/>
        </w:rPr>
      </w:pPr>
      <w:r w:rsidRPr="00FC478C">
        <w:rPr>
          <w:rFonts w:eastAsia="Calibri"/>
          <w:b/>
          <w:i/>
          <w:sz w:val="27"/>
          <w:szCs w:val="27"/>
          <w:lang w:eastAsia="en-US"/>
        </w:rPr>
        <w:t>Комитет по труду и занятости населения Курской области</w:t>
      </w:r>
    </w:p>
    <w:p w:rsidR="00FC478C" w:rsidRPr="00FC478C" w:rsidRDefault="00FC478C" w:rsidP="00FC478C">
      <w:pPr>
        <w:ind w:left="708"/>
        <w:jc w:val="left"/>
        <w:rPr>
          <w:rFonts w:eastAsia="Calibri"/>
          <w:i/>
          <w:sz w:val="27"/>
          <w:szCs w:val="27"/>
          <w:lang w:eastAsia="en-US"/>
        </w:rPr>
      </w:pPr>
      <w:r w:rsidRPr="00FC478C">
        <w:rPr>
          <w:rFonts w:eastAsia="Calibri"/>
          <w:i/>
          <w:sz w:val="27"/>
          <w:szCs w:val="27"/>
          <w:lang w:eastAsia="en-US"/>
        </w:rPr>
        <w:t>Адрес: 305000, г. Курск, ул. М. Горького, д. 50</w:t>
      </w:r>
    </w:p>
    <w:p w:rsidR="00FC478C" w:rsidRPr="00FC478C" w:rsidRDefault="00FC478C" w:rsidP="00FC478C">
      <w:pPr>
        <w:ind w:left="708"/>
        <w:jc w:val="left"/>
        <w:rPr>
          <w:rFonts w:eastAsia="Calibri"/>
          <w:i/>
          <w:sz w:val="27"/>
          <w:szCs w:val="27"/>
          <w:lang w:eastAsia="en-US"/>
        </w:rPr>
      </w:pPr>
      <w:r w:rsidRPr="00FC478C">
        <w:rPr>
          <w:rFonts w:eastAsia="Calibri"/>
          <w:i/>
          <w:sz w:val="27"/>
          <w:szCs w:val="27"/>
          <w:lang w:eastAsia="en-US"/>
        </w:rPr>
        <w:t>Тел./факс: 8 (4712) 52-10-68, 52-10-95</w:t>
      </w:r>
    </w:p>
    <w:p w:rsidR="00FC478C" w:rsidRPr="00FC478C" w:rsidRDefault="00FC478C" w:rsidP="00FC478C">
      <w:pPr>
        <w:ind w:left="708"/>
        <w:jc w:val="left"/>
        <w:rPr>
          <w:rFonts w:eastAsia="Calibri"/>
          <w:i/>
          <w:sz w:val="27"/>
          <w:szCs w:val="27"/>
          <w:lang w:eastAsia="en-US"/>
        </w:rPr>
      </w:pPr>
      <w:r w:rsidRPr="00FC478C">
        <w:rPr>
          <w:rFonts w:eastAsia="Calibri"/>
          <w:i/>
          <w:sz w:val="27"/>
          <w:szCs w:val="27"/>
          <w:lang w:eastAsia="en-US"/>
        </w:rPr>
        <w:t xml:space="preserve">Телефон горячей линии: 8 (4712) 34-40-42 </w:t>
      </w:r>
    </w:p>
    <w:p w:rsidR="00FC478C" w:rsidRPr="00FC478C" w:rsidRDefault="00FC478C" w:rsidP="00FC478C">
      <w:pPr>
        <w:ind w:left="708"/>
        <w:jc w:val="left"/>
        <w:rPr>
          <w:rFonts w:eastAsia="Calibri"/>
          <w:i/>
          <w:sz w:val="27"/>
          <w:szCs w:val="27"/>
          <w:lang w:eastAsia="en-US"/>
        </w:rPr>
      </w:pPr>
      <w:r w:rsidRPr="00FC478C">
        <w:rPr>
          <w:rFonts w:eastAsia="Calibri"/>
          <w:i/>
          <w:sz w:val="27"/>
          <w:szCs w:val="27"/>
          <w:lang w:eastAsia="en-US"/>
        </w:rPr>
        <w:t xml:space="preserve">Официальный Интернет-сайт: </w:t>
      </w:r>
      <w:hyperlink r:id="rId195" w:history="1">
        <w:r w:rsidRPr="00FC478C">
          <w:rPr>
            <w:rStyle w:val="ab"/>
            <w:rFonts w:eastAsia="Calibri"/>
            <w:i/>
            <w:color w:val="auto"/>
            <w:sz w:val="27"/>
            <w:szCs w:val="27"/>
            <w:u w:val="none"/>
            <w:lang w:eastAsia="en-US"/>
          </w:rPr>
          <w:t>www.trud46.ru</w:t>
        </w:r>
      </w:hyperlink>
      <w:r w:rsidRPr="00FC478C">
        <w:rPr>
          <w:rFonts w:eastAsia="Calibri"/>
          <w:i/>
          <w:sz w:val="27"/>
          <w:szCs w:val="27"/>
          <w:lang w:eastAsia="en-US"/>
        </w:rPr>
        <w:t xml:space="preserve"> </w:t>
      </w:r>
    </w:p>
    <w:p w:rsidR="00FC478C" w:rsidRPr="00FC478C" w:rsidRDefault="00FC478C" w:rsidP="00FC478C">
      <w:pPr>
        <w:ind w:left="708"/>
        <w:jc w:val="left"/>
        <w:rPr>
          <w:rFonts w:eastAsia="Calibri"/>
          <w:i/>
          <w:sz w:val="27"/>
          <w:szCs w:val="27"/>
          <w:lang w:eastAsia="en-US"/>
        </w:rPr>
      </w:pPr>
      <w:r w:rsidRPr="00FC478C">
        <w:rPr>
          <w:rFonts w:eastAsia="Calibri"/>
          <w:i/>
          <w:sz w:val="27"/>
          <w:szCs w:val="27"/>
          <w:lang w:eastAsia="en-US"/>
        </w:rPr>
        <w:t xml:space="preserve">Адрес электронной почты: </w:t>
      </w:r>
      <w:hyperlink r:id="rId196" w:history="1">
        <w:r w:rsidRPr="00FC478C">
          <w:rPr>
            <w:rStyle w:val="ab"/>
            <w:rFonts w:eastAsia="Calibri"/>
            <w:i/>
            <w:color w:val="auto"/>
            <w:sz w:val="27"/>
            <w:szCs w:val="27"/>
            <w:u w:val="none"/>
            <w:lang w:eastAsia="en-US"/>
          </w:rPr>
          <w:t>fgszn@sovtest.ru</w:t>
        </w:r>
      </w:hyperlink>
    </w:p>
    <w:p w:rsidR="0073566A" w:rsidRPr="00FC478C" w:rsidRDefault="00FC478C" w:rsidP="00FC478C">
      <w:pPr>
        <w:ind w:left="708"/>
        <w:jc w:val="left"/>
        <w:rPr>
          <w:rFonts w:eastAsia="Calibri"/>
          <w:i/>
          <w:sz w:val="27"/>
          <w:szCs w:val="27"/>
          <w:lang w:eastAsia="en-US"/>
        </w:rPr>
      </w:pPr>
      <w:r w:rsidRPr="00FC478C">
        <w:rPr>
          <w:rFonts w:eastAsia="Calibri"/>
          <w:i/>
          <w:sz w:val="27"/>
          <w:szCs w:val="27"/>
          <w:lang w:eastAsia="en-US"/>
        </w:rPr>
        <w:t>Skype:CZN46_KOMITET</w:t>
      </w:r>
    </w:p>
    <w:p w:rsidR="0073566A" w:rsidRPr="00FC478C" w:rsidRDefault="0073566A" w:rsidP="0073566A">
      <w:pPr>
        <w:ind w:firstLine="709"/>
        <w:jc w:val="left"/>
        <w:rPr>
          <w:b/>
          <w:i/>
          <w:sz w:val="27"/>
          <w:szCs w:val="27"/>
        </w:rPr>
      </w:pPr>
      <w:r w:rsidRPr="00FC478C">
        <w:rPr>
          <w:b/>
          <w:i/>
          <w:sz w:val="27"/>
          <w:szCs w:val="27"/>
        </w:rPr>
        <w:t>Управление по вопросам миграции УМВД России по Курской области</w:t>
      </w:r>
    </w:p>
    <w:p w:rsidR="00FC478C" w:rsidRDefault="00FC478C" w:rsidP="00FC478C">
      <w:pPr>
        <w:pStyle w:val="af8"/>
        <w:ind w:left="708" w:firstLine="1"/>
        <w:jc w:val="both"/>
        <w:rPr>
          <w:rFonts w:ascii="Times New Roman" w:hAnsi="Times New Roman"/>
          <w:i/>
          <w:sz w:val="27"/>
          <w:szCs w:val="27"/>
        </w:rPr>
      </w:pPr>
      <w:r w:rsidRPr="00FC478C">
        <w:rPr>
          <w:rFonts w:ascii="Times New Roman" w:hAnsi="Times New Roman"/>
          <w:i/>
          <w:sz w:val="27"/>
          <w:szCs w:val="27"/>
        </w:rPr>
        <w:t>Адрес: г. Курск, ул.50 лет Октября, 151</w:t>
      </w:r>
    </w:p>
    <w:p w:rsidR="00FC478C" w:rsidRDefault="00FC478C" w:rsidP="00FC478C">
      <w:pPr>
        <w:pStyle w:val="af8"/>
        <w:ind w:left="708" w:firstLine="1"/>
        <w:jc w:val="both"/>
        <w:rPr>
          <w:rFonts w:ascii="Times New Roman" w:hAnsi="Times New Roman"/>
          <w:i/>
          <w:sz w:val="27"/>
          <w:szCs w:val="27"/>
        </w:rPr>
      </w:pPr>
      <w:r w:rsidRPr="00FC478C">
        <w:rPr>
          <w:rFonts w:ascii="Times New Roman" w:hAnsi="Times New Roman"/>
          <w:i/>
          <w:sz w:val="27"/>
          <w:szCs w:val="27"/>
        </w:rPr>
        <w:t xml:space="preserve">Тел./факс: 8 (4712) 57-20-07, 57-25-80, 57-17-75 </w:t>
      </w:r>
    </w:p>
    <w:p w:rsidR="00470FCF" w:rsidRPr="00FC478C" w:rsidRDefault="00FC478C" w:rsidP="00FC478C">
      <w:pPr>
        <w:pStyle w:val="af8"/>
        <w:ind w:left="708" w:firstLine="1"/>
        <w:jc w:val="both"/>
        <w:rPr>
          <w:rFonts w:ascii="Times New Roman" w:hAnsi="Times New Roman"/>
          <w:i/>
          <w:sz w:val="27"/>
          <w:szCs w:val="27"/>
        </w:rPr>
      </w:pPr>
      <w:r w:rsidRPr="00FC478C">
        <w:rPr>
          <w:rFonts w:ascii="Times New Roman" w:hAnsi="Times New Roman"/>
          <w:i/>
          <w:sz w:val="27"/>
          <w:szCs w:val="27"/>
        </w:rPr>
        <w:t>Адрес электронной почты: uvmtm@mvd.ru</w:t>
      </w:r>
    </w:p>
    <w:p w:rsidR="00470FCF" w:rsidRPr="00FC478C" w:rsidRDefault="00470FCF" w:rsidP="00E45F64">
      <w:pPr>
        <w:pStyle w:val="af8"/>
        <w:ind w:firstLine="709"/>
        <w:jc w:val="both"/>
        <w:rPr>
          <w:rFonts w:ascii="Times New Roman" w:hAnsi="Times New Roman"/>
          <w:i/>
          <w:sz w:val="27"/>
          <w:szCs w:val="27"/>
        </w:rPr>
      </w:pPr>
    </w:p>
    <w:p w:rsidR="00346088" w:rsidRDefault="00346088" w:rsidP="00E45F64">
      <w:pPr>
        <w:pStyle w:val="af8"/>
        <w:ind w:firstLine="709"/>
        <w:jc w:val="both"/>
        <w:rPr>
          <w:rFonts w:ascii="Times New Roman" w:hAnsi="Times New Roman"/>
          <w:sz w:val="27"/>
          <w:szCs w:val="27"/>
        </w:rPr>
      </w:pPr>
    </w:p>
    <w:p w:rsidR="00346088" w:rsidRDefault="00346088" w:rsidP="00346088">
      <w:pPr>
        <w:pStyle w:val="25"/>
      </w:pPr>
      <w:bookmarkStart w:id="296" w:name="_Toc391916629"/>
      <w:r>
        <w:t>ЛЕНИНГРАДСКАЯ ОБЛАСТЬ</w:t>
      </w:r>
      <w:bookmarkEnd w:id="296"/>
    </w:p>
    <w:p w:rsidR="00346088" w:rsidRDefault="00346088" w:rsidP="00346088">
      <w:pPr>
        <w:rPr>
          <w:i/>
          <w:iCs/>
          <w:sz w:val="27"/>
          <w:szCs w:val="27"/>
        </w:rPr>
      </w:pPr>
      <w:r>
        <w:rPr>
          <w:sz w:val="27"/>
          <w:szCs w:val="27"/>
        </w:rPr>
        <w:t>(</w:t>
      </w:r>
      <w:r>
        <w:rPr>
          <w:i/>
          <w:iCs/>
          <w:sz w:val="27"/>
          <w:szCs w:val="27"/>
        </w:rPr>
        <w:t xml:space="preserve">региональная программа переселения согласована </w:t>
      </w:r>
    </w:p>
    <w:p w:rsidR="00346088" w:rsidRDefault="00346088" w:rsidP="00346088">
      <w:pPr>
        <w:rPr>
          <w:i/>
          <w:iCs/>
          <w:sz w:val="27"/>
          <w:szCs w:val="27"/>
        </w:rPr>
      </w:pPr>
      <w:r>
        <w:rPr>
          <w:i/>
          <w:iCs/>
          <w:sz w:val="27"/>
          <w:szCs w:val="27"/>
        </w:rPr>
        <w:t xml:space="preserve">распоряжением Правительства Российской Федерации </w:t>
      </w:r>
    </w:p>
    <w:p w:rsidR="00346088" w:rsidRDefault="00346088" w:rsidP="00346088">
      <w:pPr>
        <w:rPr>
          <w:i/>
          <w:iCs/>
          <w:sz w:val="27"/>
          <w:szCs w:val="27"/>
        </w:rPr>
      </w:pPr>
      <w:r>
        <w:rPr>
          <w:i/>
          <w:iCs/>
          <w:sz w:val="27"/>
          <w:szCs w:val="27"/>
        </w:rPr>
        <w:t>от 25 декабря 2014 г. № 2690-р)</w:t>
      </w:r>
    </w:p>
    <w:p w:rsidR="00346088" w:rsidRDefault="00346088" w:rsidP="00346088">
      <w:pPr>
        <w:ind w:firstLine="709"/>
        <w:jc w:val="both"/>
        <w:rPr>
          <w:b/>
          <w:i/>
          <w:sz w:val="27"/>
          <w:szCs w:val="27"/>
        </w:rPr>
      </w:pPr>
    </w:p>
    <w:p w:rsidR="00346088" w:rsidRDefault="00346088" w:rsidP="00346088">
      <w:pPr>
        <w:ind w:firstLine="709"/>
        <w:jc w:val="both"/>
        <w:rPr>
          <w:b/>
          <w:sz w:val="27"/>
          <w:szCs w:val="27"/>
        </w:rPr>
      </w:pPr>
      <w:r>
        <w:rPr>
          <w:b/>
          <w:sz w:val="27"/>
          <w:szCs w:val="27"/>
        </w:rPr>
        <w:t>Краткое описание территории вселения</w:t>
      </w:r>
    </w:p>
    <w:p w:rsidR="00346088" w:rsidRDefault="00346088" w:rsidP="00346088">
      <w:pPr>
        <w:ind w:firstLine="709"/>
        <w:jc w:val="both"/>
        <w:rPr>
          <w:rFonts w:eastAsia="Calibri"/>
          <w:sz w:val="27"/>
          <w:szCs w:val="27"/>
        </w:rPr>
      </w:pPr>
      <w:r>
        <w:rPr>
          <w:rFonts w:eastAsia="Calibri"/>
          <w:sz w:val="27"/>
          <w:szCs w:val="27"/>
        </w:rPr>
        <w:t>Территорией вселения является вся Ленинградская область.</w:t>
      </w:r>
    </w:p>
    <w:p w:rsidR="00346088" w:rsidRDefault="00346088" w:rsidP="00346088">
      <w:pPr>
        <w:ind w:firstLine="709"/>
        <w:jc w:val="both"/>
        <w:rPr>
          <w:sz w:val="27"/>
          <w:szCs w:val="27"/>
        </w:rPr>
      </w:pPr>
      <w:r>
        <w:rPr>
          <w:sz w:val="27"/>
          <w:szCs w:val="27"/>
        </w:rPr>
        <w:t xml:space="preserve">Ленинградская область находится на северо-западе Восточно-Европейской равнины. Омывается Финским заливом, Балтийским морем, Ладожским </w:t>
      </w:r>
      <w:r>
        <w:rPr>
          <w:sz w:val="27"/>
          <w:szCs w:val="27"/>
        </w:rPr>
        <w:br/>
        <w:t>и Онежским озерами. Имеет государственную границу со странами Европейского Союза: Финляндией и Эстонией. Кроме того, граничит с пятью субъектами Российской Федерации: Республикой Карелия, Вологодской, Новгородской, Псковской областями и городом Санкт-Петербургом.</w:t>
      </w:r>
    </w:p>
    <w:p w:rsidR="00E00B66" w:rsidRPr="00E00B66" w:rsidRDefault="00E00B66" w:rsidP="00E00B66">
      <w:pPr>
        <w:ind w:firstLine="709"/>
        <w:jc w:val="both"/>
        <w:rPr>
          <w:sz w:val="27"/>
          <w:szCs w:val="27"/>
        </w:rPr>
      </w:pPr>
      <w:r w:rsidRPr="00E00B66">
        <w:rPr>
          <w:sz w:val="27"/>
          <w:szCs w:val="27"/>
        </w:rPr>
        <w:t xml:space="preserve">Область относится к зоне умеренного климата, переходного </w:t>
      </w:r>
      <w:r w:rsidR="00E42452">
        <w:rPr>
          <w:sz w:val="27"/>
          <w:szCs w:val="27"/>
        </w:rPr>
        <w:br/>
      </w:r>
      <w:r w:rsidRPr="00E00B66">
        <w:rPr>
          <w:sz w:val="27"/>
          <w:szCs w:val="27"/>
        </w:rPr>
        <w:t>от океанического к континентальному, с умеренно мягкой зимой и умеренно теплым летом. Основной особенностью климата является непостоянство погоды, обусловленное частой сменой воздушных масс, которые, в зависимости от района формирования, подразделяются на морские, континентальные и арктические.</w:t>
      </w:r>
    </w:p>
    <w:p w:rsidR="0030592F" w:rsidRDefault="00EF6019" w:rsidP="00EF6019">
      <w:pPr>
        <w:ind w:firstLine="709"/>
        <w:jc w:val="both"/>
        <w:rPr>
          <w:sz w:val="27"/>
          <w:szCs w:val="27"/>
        </w:rPr>
      </w:pPr>
      <w:r w:rsidRPr="00EF6019">
        <w:rPr>
          <w:sz w:val="27"/>
          <w:szCs w:val="27"/>
        </w:rPr>
        <w:t>Развитие транспортного комплекса как одно из приоритетных направлений развития экономики области связано с е</w:t>
      </w:r>
      <w:r w:rsidR="00805282">
        <w:rPr>
          <w:sz w:val="27"/>
          <w:szCs w:val="27"/>
        </w:rPr>
        <w:t>ё</w:t>
      </w:r>
      <w:r w:rsidRPr="00EF6019">
        <w:rPr>
          <w:sz w:val="27"/>
          <w:szCs w:val="27"/>
        </w:rPr>
        <w:t xml:space="preserve"> географическим и геополитическим положением. </w:t>
      </w:r>
      <w:r>
        <w:rPr>
          <w:sz w:val="27"/>
          <w:szCs w:val="27"/>
        </w:rPr>
        <w:t>Регион расположен</w:t>
      </w:r>
      <w:r w:rsidRPr="00EF6019">
        <w:rPr>
          <w:sz w:val="27"/>
          <w:szCs w:val="27"/>
        </w:rPr>
        <w:t xml:space="preserve"> на пересечении морских, железнодорожных, речных</w:t>
      </w:r>
      <w:r>
        <w:rPr>
          <w:sz w:val="27"/>
          <w:szCs w:val="27"/>
        </w:rPr>
        <w:t>,</w:t>
      </w:r>
      <w:r w:rsidRPr="00EF6019">
        <w:rPr>
          <w:sz w:val="27"/>
          <w:szCs w:val="27"/>
        </w:rPr>
        <w:t xml:space="preserve"> автомобильных, авиационных, трубопроводных путей; на «перекрестке» международных и национальных транспортных коридоров, а также интересов трех основных мировых центров роста: Северной Америки, Западной Европы и</w:t>
      </w:r>
      <w:r>
        <w:rPr>
          <w:sz w:val="27"/>
          <w:szCs w:val="27"/>
        </w:rPr>
        <w:t> </w:t>
      </w:r>
      <w:r w:rsidRPr="00EF6019">
        <w:rPr>
          <w:sz w:val="27"/>
          <w:szCs w:val="27"/>
        </w:rPr>
        <w:t xml:space="preserve">Восточной Азии. </w:t>
      </w:r>
    </w:p>
    <w:p w:rsidR="00EF6019" w:rsidRPr="00EF6019" w:rsidRDefault="00EF6019" w:rsidP="00EF6019">
      <w:pPr>
        <w:ind w:firstLine="709"/>
        <w:jc w:val="both"/>
        <w:rPr>
          <w:sz w:val="27"/>
          <w:szCs w:val="27"/>
        </w:rPr>
      </w:pPr>
      <w:r w:rsidRPr="00EF6019">
        <w:rPr>
          <w:sz w:val="27"/>
          <w:szCs w:val="27"/>
        </w:rPr>
        <w:t xml:space="preserve">Выгодное геополитическое положение, развитая транспортная инфраструктура и многоотраслевая промышленность, значительный </w:t>
      </w:r>
      <w:r w:rsidR="00805282">
        <w:rPr>
          <w:sz w:val="27"/>
          <w:szCs w:val="27"/>
        </w:rPr>
        <w:br/>
      </w:r>
      <w:r w:rsidRPr="00EF6019">
        <w:rPr>
          <w:sz w:val="27"/>
          <w:szCs w:val="27"/>
        </w:rPr>
        <w:t>ресурсно-сырьевой потенциал, применение и внедрение инновационных разработок и</w:t>
      </w:r>
      <w:r w:rsidR="00805F67">
        <w:rPr>
          <w:sz w:val="27"/>
          <w:szCs w:val="27"/>
        </w:rPr>
        <w:t> </w:t>
      </w:r>
      <w:r w:rsidRPr="00EF6019">
        <w:rPr>
          <w:sz w:val="27"/>
          <w:szCs w:val="27"/>
        </w:rPr>
        <w:t>технологий, благоприятный инвестиционный климат, курс на</w:t>
      </w:r>
      <w:r w:rsidR="00805282">
        <w:rPr>
          <w:sz w:val="27"/>
          <w:szCs w:val="27"/>
        </w:rPr>
        <w:t> </w:t>
      </w:r>
      <w:r w:rsidRPr="00EF6019">
        <w:rPr>
          <w:sz w:val="27"/>
          <w:szCs w:val="27"/>
        </w:rPr>
        <w:t>информационную открытость позволили Ленинградской области войти в число субъектов Российской Федерации с высоким уровнем экономического развития.</w:t>
      </w:r>
    </w:p>
    <w:p w:rsidR="00EF6019" w:rsidRPr="00EF6019" w:rsidRDefault="00EF6019" w:rsidP="00EF6019">
      <w:pPr>
        <w:ind w:firstLine="709"/>
        <w:jc w:val="both"/>
        <w:rPr>
          <w:sz w:val="27"/>
          <w:szCs w:val="27"/>
        </w:rPr>
      </w:pPr>
      <w:r w:rsidRPr="00EF6019">
        <w:rPr>
          <w:sz w:val="27"/>
          <w:szCs w:val="27"/>
        </w:rPr>
        <w:t xml:space="preserve">Благодаря инвестиционной политике на территории области работают предприятия таких мировых концернов, как </w:t>
      </w:r>
      <w:r w:rsidR="00805F67">
        <w:rPr>
          <w:sz w:val="27"/>
          <w:szCs w:val="27"/>
        </w:rPr>
        <w:t>«</w:t>
      </w:r>
      <w:r w:rsidRPr="00EF6019">
        <w:rPr>
          <w:sz w:val="27"/>
          <w:szCs w:val="27"/>
        </w:rPr>
        <w:t>Форд Мотор Компани</w:t>
      </w:r>
      <w:r w:rsidR="00805F67">
        <w:rPr>
          <w:sz w:val="27"/>
          <w:szCs w:val="27"/>
        </w:rPr>
        <w:t>»</w:t>
      </w:r>
      <w:r w:rsidRPr="00EF6019">
        <w:rPr>
          <w:sz w:val="27"/>
          <w:szCs w:val="27"/>
        </w:rPr>
        <w:t xml:space="preserve">, </w:t>
      </w:r>
      <w:r w:rsidR="00DA27B9">
        <w:rPr>
          <w:sz w:val="27"/>
          <w:szCs w:val="27"/>
        </w:rPr>
        <w:t>«</w:t>
      </w:r>
      <w:r w:rsidR="00DA27B9" w:rsidRPr="00EF6019">
        <w:rPr>
          <w:sz w:val="27"/>
          <w:szCs w:val="27"/>
        </w:rPr>
        <w:t>Хенкель</w:t>
      </w:r>
      <w:r w:rsidR="00DA27B9">
        <w:rPr>
          <w:sz w:val="27"/>
          <w:szCs w:val="27"/>
        </w:rPr>
        <w:t>»</w:t>
      </w:r>
      <w:r w:rsidR="00DA27B9" w:rsidRPr="00EF6019">
        <w:rPr>
          <w:sz w:val="27"/>
          <w:szCs w:val="27"/>
        </w:rPr>
        <w:t>,</w:t>
      </w:r>
      <w:r w:rsidR="00DA27B9">
        <w:rPr>
          <w:sz w:val="27"/>
          <w:szCs w:val="27"/>
        </w:rPr>
        <w:t xml:space="preserve"> </w:t>
      </w:r>
      <w:r w:rsidR="00805F67">
        <w:rPr>
          <w:sz w:val="27"/>
          <w:szCs w:val="27"/>
        </w:rPr>
        <w:t>«</w:t>
      </w:r>
      <w:r w:rsidRPr="00EF6019">
        <w:rPr>
          <w:sz w:val="27"/>
          <w:szCs w:val="27"/>
        </w:rPr>
        <w:t>Филип Моррис Интернэшнл</w:t>
      </w:r>
      <w:r w:rsidR="00805F67">
        <w:rPr>
          <w:sz w:val="27"/>
          <w:szCs w:val="27"/>
        </w:rPr>
        <w:t>», «</w:t>
      </w:r>
      <w:r w:rsidRPr="00EF6019">
        <w:rPr>
          <w:sz w:val="27"/>
          <w:szCs w:val="27"/>
        </w:rPr>
        <w:t>Катерпиллер</w:t>
      </w:r>
      <w:r w:rsidR="00805F67">
        <w:rPr>
          <w:sz w:val="27"/>
          <w:szCs w:val="27"/>
        </w:rPr>
        <w:t>»</w:t>
      </w:r>
      <w:r w:rsidRPr="00EF6019">
        <w:rPr>
          <w:sz w:val="27"/>
          <w:szCs w:val="27"/>
        </w:rPr>
        <w:t xml:space="preserve">, </w:t>
      </w:r>
      <w:r w:rsidR="00805F67">
        <w:rPr>
          <w:sz w:val="27"/>
          <w:szCs w:val="27"/>
        </w:rPr>
        <w:t>«</w:t>
      </w:r>
      <w:r w:rsidRPr="00EF6019">
        <w:rPr>
          <w:sz w:val="27"/>
          <w:szCs w:val="27"/>
        </w:rPr>
        <w:t>Нокиан Тайерс</w:t>
      </w:r>
      <w:r w:rsidR="00805F67">
        <w:rPr>
          <w:sz w:val="27"/>
          <w:szCs w:val="27"/>
        </w:rPr>
        <w:t>»</w:t>
      </w:r>
      <w:r w:rsidRPr="00EF6019">
        <w:rPr>
          <w:sz w:val="27"/>
          <w:szCs w:val="27"/>
        </w:rPr>
        <w:t xml:space="preserve">, объединенная компания </w:t>
      </w:r>
      <w:r w:rsidR="00805F67">
        <w:rPr>
          <w:sz w:val="27"/>
          <w:szCs w:val="27"/>
        </w:rPr>
        <w:t>«</w:t>
      </w:r>
      <w:r w:rsidRPr="00EF6019">
        <w:rPr>
          <w:sz w:val="27"/>
          <w:szCs w:val="27"/>
        </w:rPr>
        <w:t>РУСАЛ</w:t>
      </w:r>
      <w:r w:rsidR="00805F67">
        <w:rPr>
          <w:sz w:val="27"/>
          <w:szCs w:val="27"/>
        </w:rPr>
        <w:t>»</w:t>
      </w:r>
      <w:r w:rsidRPr="00EF6019">
        <w:rPr>
          <w:sz w:val="27"/>
          <w:szCs w:val="27"/>
        </w:rPr>
        <w:t xml:space="preserve">, </w:t>
      </w:r>
      <w:r w:rsidR="00955E01">
        <w:rPr>
          <w:sz w:val="27"/>
          <w:szCs w:val="27"/>
        </w:rPr>
        <w:t>«</w:t>
      </w:r>
      <w:r w:rsidRPr="00EF6019">
        <w:rPr>
          <w:sz w:val="27"/>
          <w:szCs w:val="27"/>
        </w:rPr>
        <w:t xml:space="preserve">Минерально-химическая компания </w:t>
      </w:r>
      <w:r w:rsidR="00805F67">
        <w:rPr>
          <w:sz w:val="27"/>
          <w:szCs w:val="27"/>
        </w:rPr>
        <w:t>«</w:t>
      </w:r>
      <w:r w:rsidRPr="00EF6019">
        <w:rPr>
          <w:sz w:val="27"/>
          <w:szCs w:val="27"/>
        </w:rPr>
        <w:t>ЕвроХим</w:t>
      </w:r>
      <w:r w:rsidR="00805F67">
        <w:rPr>
          <w:sz w:val="27"/>
          <w:szCs w:val="27"/>
        </w:rPr>
        <w:t>»</w:t>
      </w:r>
      <w:r w:rsidRPr="00EF6019">
        <w:rPr>
          <w:sz w:val="27"/>
          <w:szCs w:val="27"/>
        </w:rPr>
        <w:t xml:space="preserve">, </w:t>
      </w:r>
      <w:r w:rsidR="00805F67">
        <w:rPr>
          <w:sz w:val="27"/>
          <w:szCs w:val="27"/>
        </w:rPr>
        <w:t>«</w:t>
      </w:r>
      <w:r w:rsidRPr="00EF6019">
        <w:rPr>
          <w:sz w:val="27"/>
          <w:szCs w:val="27"/>
        </w:rPr>
        <w:t>Газпром</w:t>
      </w:r>
      <w:r w:rsidR="00805F67">
        <w:rPr>
          <w:sz w:val="27"/>
          <w:szCs w:val="27"/>
        </w:rPr>
        <w:t>»</w:t>
      </w:r>
      <w:r w:rsidRPr="00EF6019">
        <w:rPr>
          <w:sz w:val="27"/>
          <w:szCs w:val="27"/>
        </w:rPr>
        <w:t xml:space="preserve">, </w:t>
      </w:r>
      <w:r w:rsidR="00805F67">
        <w:rPr>
          <w:sz w:val="27"/>
          <w:szCs w:val="27"/>
        </w:rPr>
        <w:t>«АК «</w:t>
      </w:r>
      <w:r w:rsidRPr="00EF6019">
        <w:rPr>
          <w:sz w:val="27"/>
          <w:szCs w:val="27"/>
        </w:rPr>
        <w:t>Транснефть</w:t>
      </w:r>
      <w:r w:rsidR="00805F67">
        <w:rPr>
          <w:sz w:val="27"/>
          <w:szCs w:val="27"/>
        </w:rPr>
        <w:t>», «</w:t>
      </w:r>
      <w:r w:rsidRPr="00EF6019">
        <w:rPr>
          <w:sz w:val="27"/>
          <w:szCs w:val="27"/>
        </w:rPr>
        <w:t>Сургутнефтегаз</w:t>
      </w:r>
      <w:r w:rsidR="00805F67">
        <w:rPr>
          <w:sz w:val="27"/>
          <w:szCs w:val="27"/>
        </w:rPr>
        <w:t>»</w:t>
      </w:r>
      <w:r w:rsidRPr="00EF6019">
        <w:rPr>
          <w:sz w:val="27"/>
          <w:szCs w:val="27"/>
        </w:rPr>
        <w:t>.</w:t>
      </w:r>
    </w:p>
    <w:p w:rsidR="00EF6019" w:rsidRPr="00EF6019" w:rsidRDefault="00EF6019" w:rsidP="00EF6019">
      <w:pPr>
        <w:ind w:firstLine="709"/>
        <w:jc w:val="both"/>
        <w:rPr>
          <w:sz w:val="27"/>
          <w:szCs w:val="27"/>
        </w:rPr>
      </w:pPr>
      <w:r w:rsidRPr="00EF6019">
        <w:rPr>
          <w:sz w:val="27"/>
          <w:szCs w:val="27"/>
        </w:rPr>
        <w:t xml:space="preserve">В </w:t>
      </w:r>
      <w:r w:rsidR="00DA27B9">
        <w:rPr>
          <w:sz w:val="27"/>
          <w:szCs w:val="27"/>
        </w:rPr>
        <w:t xml:space="preserve">период </w:t>
      </w:r>
      <w:r w:rsidRPr="00EF6019">
        <w:rPr>
          <w:sz w:val="27"/>
          <w:szCs w:val="27"/>
        </w:rPr>
        <w:t>2015-2020 г</w:t>
      </w:r>
      <w:r w:rsidR="00DA27B9">
        <w:rPr>
          <w:sz w:val="27"/>
          <w:szCs w:val="27"/>
        </w:rPr>
        <w:t xml:space="preserve">г. </w:t>
      </w:r>
      <w:r w:rsidRPr="00EF6019">
        <w:rPr>
          <w:sz w:val="27"/>
          <w:szCs w:val="27"/>
        </w:rPr>
        <w:t xml:space="preserve">в результате строительства новых объектов </w:t>
      </w:r>
      <w:r w:rsidR="00DA27B9">
        <w:rPr>
          <w:sz w:val="27"/>
          <w:szCs w:val="27"/>
        </w:rPr>
        <w:br/>
      </w:r>
      <w:r w:rsidRPr="00EF6019">
        <w:rPr>
          <w:sz w:val="27"/>
          <w:szCs w:val="27"/>
        </w:rPr>
        <w:t>в различных сферах экономики планируется создание порядка 22,5 тыс. новых рабочих мест.</w:t>
      </w:r>
    </w:p>
    <w:p w:rsidR="00EF6019" w:rsidRPr="00EF6019" w:rsidRDefault="00EF6019" w:rsidP="00EF6019">
      <w:pPr>
        <w:ind w:firstLine="709"/>
        <w:jc w:val="both"/>
        <w:rPr>
          <w:sz w:val="27"/>
          <w:szCs w:val="27"/>
        </w:rPr>
      </w:pPr>
      <w:r w:rsidRPr="00EF6019">
        <w:rPr>
          <w:sz w:val="27"/>
          <w:szCs w:val="27"/>
        </w:rPr>
        <w:t xml:space="preserve">Наибольшую потребность в рабочих кадрах в сфере обрабатывающего производства испытывают такие предприятия как: </w:t>
      </w:r>
      <w:r w:rsidR="00DA27B9" w:rsidRPr="00EF6019">
        <w:rPr>
          <w:sz w:val="27"/>
          <w:szCs w:val="27"/>
        </w:rPr>
        <w:t>ГЕСЕР ЗАО (строительство кораблей, судов), ООО «Гарант Строй» (производство строительных конструкций и изделий), АО «ТВСЗ» (производство железнодорожных локомотивов и</w:t>
      </w:r>
      <w:r w:rsidR="00DA27B9">
        <w:rPr>
          <w:sz w:val="27"/>
          <w:szCs w:val="27"/>
        </w:rPr>
        <w:t> </w:t>
      </w:r>
      <w:r w:rsidR="00DA27B9" w:rsidRPr="00EF6019">
        <w:rPr>
          <w:sz w:val="27"/>
          <w:szCs w:val="27"/>
        </w:rPr>
        <w:t>подвижного состава), ООО «БазэлЦементПикалево» (производство алюминия и</w:t>
      </w:r>
      <w:r w:rsidR="00DA27B9">
        <w:rPr>
          <w:sz w:val="27"/>
          <w:szCs w:val="27"/>
        </w:rPr>
        <w:t> </w:t>
      </w:r>
      <w:r w:rsidR="00DA27B9" w:rsidRPr="00EF6019">
        <w:rPr>
          <w:sz w:val="27"/>
          <w:szCs w:val="27"/>
        </w:rPr>
        <w:t>цемента)</w:t>
      </w:r>
      <w:r w:rsidR="00DA27B9">
        <w:rPr>
          <w:sz w:val="27"/>
          <w:szCs w:val="27"/>
        </w:rPr>
        <w:t xml:space="preserve">, </w:t>
      </w:r>
      <w:r w:rsidRPr="00EF6019">
        <w:rPr>
          <w:sz w:val="27"/>
          <w:szCs w:val="27"/>
        </w:rPr>
        <w:t>АО «БТК групп» (производство спецодежды), ООО «Мулен Руж» (производство вязаных и</w:t>
      </w:r>
      <w:r w:rsidR="004D635B">
        <w:rPr>
          <w:sz w:val="27"/>
          <w:szCs w:val="27"/>
        </w:rPr>
        <w:t> </w:t>
      </w:r>
      <w:r w:rsidRPr="00EF6019">
        <w:rPr>
          <w:sz w:val="27"/>
          <w:szCs w:val="27"/>
        </w:rPr>
        <w:t xml:space="preserve">трикотажных изделий) и т.д. </w:t>
      </w:r>
    </w:p>
    <w:p w:rsidR="00EF6019" w:rsidRPr="00EF6019" w:rsidRDefault="00EF6019" w:rsidP="00EF6019">
      <w:pPr>
        <w:ind w:firstLine="709"/>
        <w:jc w:val="both"/>
        <w:rPr>
          <w:sz w:val="27"/>
          <w:szCs w:val="27"/>
        </w:rPr>
      </w:pPr>
      <w:r w:rsidRPr="00EF6019">
        <w:rPr>
          <w:sz w:val="27"/>
          <w:szCs w:val="27"/>
        </w:rPr>
        <w:t>Высокий спрос отмечается по таким профессиям как: швея, слесарь (механосборочных работ, по контрольно-измерительным приборам, по</w:t>
      </w:r>
      <w:r w:rsidR="00B84695">
        <w:rPr>
          <w:sz w:val="27"/>
          <w:szCs w:val="27"/>
        </w:rPr>
        <w:t> </w:t>
      </w:r>
      <w:r w:rsidRPr="00EF6019">
        <w:rPr>
          <w:sz w:val="27"/>
          <w:szCs w:val="27"/>
        </w:rPr>
        <w:t>обслуживанию оборудования электростанций, по ремонту автомобилей, по</w:t>
      </w:r>
      <w:r w:rsidR="004D635B">
        <w:rPr>
          <w:sz w:val="27"/>
          <w:szCs w:val="27"/>
        </w:rPr>
        <w:t> </w:t>
      </w:r>
      <w:r w:rsidR="002B0A5F">
        <w:rPr>
          <w:sz w:val="27"/>
          <w:szCs w:val="27"/>
        </w:rPr>
        <w:t>сборке металлоконструкций) ремонтник, сборщик</w:t>
      </w:r>
      <w:r w:rsidRPr="00EF6019">
        <w:rPr>
          <w:sz w:val="27"/>
          <w:szCs w:val="27"/>
        </w:rPr>
        <w:t>, оператор (пульта управления, швейного оборудования, котельной, станков с программным управлением, линий в</w:t>
      </w:r>
      <w:r w:rsidR="00B84695">
        <w:rPr>
          <w:sz w:val="27"/>
          <w:szCs w:val="27"/>
        </w:rPr>
        <w:t> </w:t>
      </w:r>
      <w:r w:rsidRPr="00EF6019">
        <w:rPr>
          <w:sz w:val="27"/>
          <w:szCs w:val="27"/>
        </w:rPr>
        <w:t>производстве пищевых продуктов, технологических установок, механизированных и автоматизированных линий, печатного оборудования), инженер (по автоматизированным системам, по испытаниям по</w:t>
      </w:r>
      <w:r w:rsidR="004D635B">
        <w:rPr>
          <w:sz w:val="27"/>
          <w:szCs w:val="27"/>
        </w:rPr>
        <w:t> </w:t>
      </w:r>
      <w:r w:rsidRPr="00EF6019">
        <w:rPr>
          <w:sz w:val="27"/>
          <w:szCs w:val="27"/>
        </w:rPr>
        <w:t>качеству, по</w:t>
      </w:r>
      <w:r w:rsidR="00B84695">
        <w:rPr>
          <w:sz w:val="27"/>
          <w:szCs w:val="27"/>
        </w:rPr>
        <w:t> </w:t>
      </w:r>
      <w:r w:rsidRPr="00EF6019">
        <w:rPr>
          <w:sz w:val="27"/>
          <w:szCs w:val="27"/>
        </w:rPr>
        <w:t>метрологии, по охране окружающей среды, по охране труда, по</w:t>
      </w:r>
      <w:r w:rsidR="004D635B">
        <w:rPr>
          <w:sz w:val="27"/>
          <w:szCs w:val="27"/>
        </w:rPr>
        <w:t> </w:t>
      </w:r>
      <w:r w:rsidRPr="00EF6019">
        <w:rPr>
          <w:sz w:val="27"/>
          <w:szCs w:val="27"/>
        </w:rPr>
        <w:t>техническому надзору), дефектоскопист, конструктор, программист, проектировщик, технолог, химик, электроник, энергетик, электромонтер по</w:t>
      </w:r>
      <w:r w:rsidR="004D635B">
        <w:rPr>
          <w:sz w:val="27"/>
          <w:szCs w:val="27"/>
        </w:rPr>
        <w:t> </w:t>
      </w:r>
      <w:r w:rsidRPr="00EF6019">
        <w:rPr>
          <w:sz w:val="27"/>
          <w:szCs w:val="27"/>
        </w:rPr>
        <w:t>ремонту и обслуживанию электрооборудования.</w:t>
      </w:r>
    </w:p>
    <w:p w:rsidR="00EF6019" w:rsidRPr="00EF6019" w:rsidRDefault="00EF6019" w:rsidP="00EF6019">
      <w:pPr>
        <w:ind w:firstLine="709"/>
        <w:jc w:val="both"/>
        <w:rPr>
          <w:sz w:val="27"/>
          <w:szCs w:val="27"/>
        </w:rPr>
      </w:pPr>
      <w:r w:rsidRPr="00EF6019">
        <w:rPr>
          <w:sz w:val="27"/>
          <w:szCs w:val="27"/>
        </w:rPr>
        <w:t>Наибольшую потребность в рабочих кадрах испытывают следующие предприятия агропромышленного комплекса: АО «Северная птицефабрика», ООО</w:t>
      </w:r>
      <w:r w:rsidR="00B84695">
        <w:rPr>
          <w:sz w:val="27"/>
          <w:szCs w:val="27"/>
        </w:rPr>
        <w:t> </w:t>
      </w:r>
      <w:r w:rsidRPr="00EF6019">
        <w:rPr>
          <w:sz w:val="27"/>
          <w:szCs w:val="27"/>
        </w:rPr>
        <w:t>«Хуай Вен», ЗАО «Победа», ООО «Тосноагросервис», ООО «МИО Агробаза», ОАО «Птицефабрика Ударник», АО «ПЗ» Раздолье», ЗАО «Осьминское».</w:t>
      </w:r>
    </w:p>
    <w:p w:rsidR="00EF6019" w:rsidRPr="00EF6019" w:rsidRDefault="00EF6019" w:rsidP="00EF6019">
      <w:pPr>
        <w:ind w:firstLine="709"/>
        <w:jc w:val="both"/>
        <w:rPr>
          <w:sz w:val="27"/>
          <w:szCs w:val="27"/>
        </w:rPr>
      </w:pPr>
      <w:r w:rsidRPr="00EF6019">
        <w:rPr>
          <w:sz w:val="27"/>
          <w:szCs w:val="27"/>
        </w:rPr>
        <w:t>В сельскохозяйственной сфере высокий спрос отмечается по таким профессиям как: тракторист, оператор машинного доения, рабочий сельскохозяйственного производства, агроном, рабочий по уходу за животными, ветеринарный врач, животновод, овощевод, зоотехник, дояр и др</w:t>
      </w:r>
      <w:r w:rsidR="005D6F31">
        <w:rPr>
          <w:sz w:val="27"/>
          <w:szCs w:val="27"/>
        </w:rPr>
        <w:t>угие</w:t>
      </w:r>
      <w:r w:rsidRPr="00EF6019">
        <w:rPr>
          <w:sz w:val="27"/>
          <w:szCs w:val="27"/>
        </w:rPr>
        <w:t>.</w:t>
      </w:r>
    </w:p>
    <w:p w:rsidR="00EF6019" w:rsidRPr="00AA3916" w:rsidRDefault="00EF6019" w:rsidP="00EF6019">
      <w:pPr>
        <w:ind w:firstLine="709"/>
        <w:jc w:val="both"/>
        <w:rPr>
          <w:sz w:val="27"/>
          <w:szCs w:val="27"/>
        </w:rPr>
      </w:pPr>
      <w:r w:rsidRPr="00AA3916">
        <w:rPr>
          <w:sz w:val="27"/>
          <w:szCs w:val="27"/>
        </w:rPr>
        <w:t xml:space="preserve">Очень востребованы </w:t>
      </w:r>
      <w:r w:rsidR="004258EA" w:rsidRPr="00AA3916">
        <w:rPr>
          <w:sz w:val="27"/>
          <w:szCs w:val="27"/>
        </w:rPr>
        <w:t>кадры в с</w:t>
      </w:r>
      <w:r w:rsidRPr="00AA3916">
        <w:rPr>
          <w:sz w:val="27"/>
          <w:szCs w:val="27"/>
        </w:rPr>
        <w:t>фер</w:t>
      </w:r>
      <w:r w:rsidR="004258EA" w:rsidRPr="00AA3916">
        <w:rPr>
          <w:sz w:val="27"/>
          <w:szCs w:val="27"/>
        </w:rPr>
        <w:t>е</w:t>
      </w:r>
      <w:r w:rsidRPr="00AA3916">
        <w:rPr>
          <w:sz w:val="27"/>
          <w:szCs w:val="27"/>
        </w:rPr>
        <w:t xml:space="preserve"> здравоохранения </w:t>
      </w:r>
      <w:r w:rsidR="004258EA" w:rsidRPr="00AA3916">
        <w:rPr>
          <w:sz w:val="27"/>
          <w:szCs w:val="27"/>
        </w:rPr>
        <w:t>(</w:t>
      </w:r>
      <w:r w:rsidRPr="00AA3916">
        <w:rPr>
          <w:sz w:val="27"/>
          <w:szCs w:val="27"/>
        </w:rPr>
        <w:t>врач</w:t>
      </w:r>
      <w:r w:rsidR="004258EA" w:rsidRPr="00AA3916">
        <w:rPr>
          <w:sz w:val="27"/>
          <w:szCs w:val="27"/>
        </w:rPr>
        <w:t>и</w:t>
      </w:r>
      <w:r w:rsidRPr="00AA3916">
        <w:rPr>
          <w:sz w:val="27"/>
          <w:szCs w:val="27"/>
        </w:rPr>
        <w:t>, медсест</w:t>
      </w:r>
      <w:r w:rsidR="004258EA" w:rsidRPr="00AA3916">
        <w:rPr>
          <w:sz w:val="27"/>
          <w:szCs w:val="27"/>
        </w:rPr>
        <w:t>ры</w:t>
      </w:r>
      <w:r w:rsidRPr="00AA3916">
        <w:rPr>
          <w:sz w:val="27"/>
          <w:szCs w:val="27"/>
        </w:rPr>
        <w:t xml:space="preserve"> и</w:t>
      </w:r>
      <w:r w:rsidR="004D635B">
        <w:rPr>
          <w:sz w:val="27"/>
          <w:szCs w:val="27"/>
        </w:rPr>
        <w:t> </w:t>
      </w:r>
      <w:r w:rsidRPr="00AA3916">
        <w:rPr>
          <w:sz w:val="27"/>
          <w:szCs w:val="27"/>
        </w:rPr>
        <w:t>фельдшер</w:t>
      </w:r>
      <w:r w:rsidR="004258EA" w:rsidRPr="00AA3916">
        <w:rPr>
          <w:sz w:val="27"/>
          <w:szCs w:val="27"/>
        </w:rPr>
        <w:t>ы</w:t>
      </w:r>
      <w:r w:rsidRPr="00AA3916">
        <w:rPr>
          <w:sz w:val="27"/>
          <w:szCs w:val="27"/>
        </w:rPr>
        <w:t>, а также младш</w:t>
      </w:r>
      <w:r w:rsidR="004258EA" w:rsidRPr="00AA3916">
        <w:rPr>
          <w:sz w:val="27"/>
          <w:szCs w:val="27"/>
        </w:rPr>
        <w:t>ий</w:t>
      </w:r>
      <w:r w:rsidRPr="00AA3916">
        <w:rPr>
          <w:sz w:val="27"/>
          <w:szCs w:val="27"/>
        </w:rPr>
        <w:t xml:space="preserve"> медицинск</w:t>
      </w:r>
      <w:r w:rsidR="004258EA" w:rsidRPr="00AA3916">
        <w:rPr>
          <w:sz w:val="27"/>
          <w:szCs w:val="27"/>
        </w:rPr>
        <w:t>ий</w:t>
      </w:r>
      <w:r w:rsidRPr="00AA3916">
        <w:rPr>
          <w:sz w:val="27"/>
          <w:szCs w:val="27"/>
        </w:rPr>
        <w:t xml:space="preserve"> персонал</w:t>
      </w:r>
      <w:r w:rsidR="004258EA" w:rsidRPr="00AA3916">
        <w:rPr>
          <w:sz w:val="27"/>
          <w:szCs w:val="27"/>
        </w:rPr>
        <w:t xml:space="preserve"> – </w:t>
      </w:r>
      <w:r w:rsidRPr="00AA3916">
        <w:rPr>
          <w:sz w:val="27"/>
          <w:szCs w:val="27"/>
        </w:rPr>
        <w:t>санитарки и т.д.</w:t>
      </w:r>
      <w:r w:rsidR="004258EA" w:rsidRPr="00AA3916">
        <w:rPr>
          <w:sz w:val="27"/>
          <w:szCs w:val="27"/>
        </w:rPr>
        <w:t>).</w:t>
      </w:r>
    </w:p>
    <w:p w:rsidR="005A0773" w:rsidRDefault="005A0773" w:rsidP="005A0773">
      <w:pPr>
        <w:ind w:firstLine="709"/>
        <w:jc w:val="both"/>
        <w:rPr>
          <w:sz w:val="27"/>
          <w:szCs w:val="27"/>
        </w:rPr>
      </w:pPr>
      <w:r w:rsidRPr="00AA3916">
        <w:rPr>
          <w:sz w:val="27"/>
          <w:szCs w:val="27"/>
        </w:rPr>
        <w:t>Для участников Государственной программы и членов их семей предусмотрено</w:t>
      </w:r>
      <w:r>
        <w:rPr>
          <w:spacing w:val="-5"/>
          <w:sz w:val="27"/>
          <w:szCs w:val="27"/>
        </w:rPr>
        <w:t>: о</w:t>
      </w:r>
      <w:r>
        <w:rPr>
          <w:sz w:val="27"/>
          <w:szCs w:val="27"/>
        </w:rPr>
        <w:t>казание мер социальной поддержки в период адаптации (предоставление полустационарного и нестационарного социального обслуживания гражданам пожилого возраста, инвалидам, семьям с детьми; предоставление стационарного социального обслуживания гражданам пожилого возраста, инвалидам, детям-инвалидам); оказание медицинской помощи (в том числе первичное медицинское обследование) и проведение диспансеризации до</w:t>
      </w:r>
      <w:r w:rsidR="004D635B">
        <w:rPr>
          <w:sz w:val="27"/>
          <w:szCs w:val="27"/>
        </w:rPr>
        <w:t> </w:t>
      </w:r>
      <w:r>
        <w:rPr>
          <w:sz w:val="27"/>
          <w:szCs w:val="27"/>
        </w:rPr>
        <w:t>получения разрешения на временное проживание или до оформления гражданства Российской Федерации за сч</w:t>
      </w:r>
      <w:r w:rsidR="00530A72">
        <w:rPr>
          <w:sz w:val="27"/>
          <w:szCs w:val="27"/>
        </w:rPr>
        <w:t>ё</w:t>
      </w:r>
      <w:r>
        <w:rPr>
          <w:sz w:val="27"/>
          <w:szCs w:val="27"/>
        </w:rPr>
        <w:t xml:space="preserve">т средств областного бюджета; компенсация расходов на переаттестацию ученых степеней, нострификацию дипломов и других документов об образовании. </w:t>
      </w:r>
    </w:p>
    <w:p w:rsidR="005A0773" w:rsidRDefault="0097534F" w:rsidP="005A0773">
      <w:pPr>
        <w:ind w:firstLine="709"/>
        <w:jc w:val="both"/>
        <w:rPr>
          <w:sz w:val="27"/>
          <w:szCs w:val="27"/>
        </w:rPr>
      </w:pPr>
      <w:r>
        <w:rPr>
          <w:sz w:val="27"/>
          <w:szCs w:val="27"/>
        </w:rPr>
        <w:t>У</w:t>
      </w:r>
      <w:r w:rsidRPr="00AA3916">
        <w:rPr>
          <w:sz w:val="27"/>
          <w:szCs w:val="27"/>
        </w:rPr>
        <w:t>частник</w:t>
      </w:r>
      <w:r>
        <w:rPr>
          <w:sz w:val="27"/>
          <w:szCs w:val="27"/>
        </w:rPr>
        <w:t>ам</w:t>
      </w:r>
      <w:r w:rsidRPr="00AA3916">
        <w:rPr>
          <w:sz w:val="27"/>
          <w:szCs w:val="27"/>
        </w:rPr>
        <w:t xml:space="preserve"> Государственной программы и член</w:t>
      </w:r>
      <w:r>
        <w:rPr>
          <w:sz w:val="27"/>
          <w:szCs w:val="27"/>
        </w:rPr>
        <w:t>ам</w:t>
      </w:r>
      <w:r w:rsidRPr="00AA3916">
        <w:rPr>
          <w:sz w:val="27"/>
          <w:szCs w:val="27"/>
        </w:rPr>
        <w:t xml:space="preserve"> их семей</w:t>
      </w:r>
      <w:r w:rsidR="005A0773">
        <w:rPr>
          <w:sz w:val="27"/>
          <w:szCs w:val="27"/>
        </w:rPr>
        <w:t xml:space="preserve"> оказывается содействие в подборе вариантов временного жилищного размещения (гостиницы, аренда жилья у физических лиц, служебное жильё); предоставляется информационное содействие в приобретении постоянного жилья, в том числе с</w:t>
      </w:r>
      <w:r>
        <w:rPr>
          <w:sz w:val="27"/>
          <w:szCs w:val="27"/>
        </w:rPr>
        <w:t> </w:t>
      </w:r>
      <w:r w:rsidR="005A0773">
        <w:rPr>
          <w:sz w:val="27"/>
          <w:szCs w:val="27"/>
        </w:rPr>
        <w:t>использованием ипотечного кредитования; обеспечивается реализация права участия в действующих в</w:t>
      </w:r>
      <w:r w:rsidR="004D635B">
        <w:rPr>
          <w:sz w:val="27"/>
          <w:szCs w:val="27"/>
        </w:rPr>
        <w:t> </w:t>
      </w:r>
      <w:r w:rsidR="005A0773">
        <w:rPr>
          <w:sz w:val="27"/>
          <w:szCs w:val="27"/>
        </w:rPr>
        <w:t>Ленинградской области программах по оказанию государственной поддержки при строительстве и приобретении жилья наравне с</w:t>
      </w:r>
      <w:r w:rsidR="001B15F1">
        <w:rPr>
          <w:sz w:val="27"/>
          <w:szCs w:val="27"/>
        </w:rPr>
        <w:t> </w:t>
      </w:r>
      <w:r w:rsidR="005A0773">
        <w:rPr>
          <w:sz w:val="27"/>
          <w:szCs w:val="27"/>
        </w:rPr>
        <w:t xml:space="preserve">жителями Ленинградской области. </w:t>
      </w:r>
    </w:p>
    <w:p w:rsidR="005A0773" w:rsidRDefault="005A0773" w:rsidP="005A0773">
      <w:pPr>
        <w:ind w:firstLine="709"/>
        <w:jc w:val="both"/>
        <w:rPr>
          <w:sz w:val="27"/>
          <w:szCs w:val="27"/>
        </w:rPr>
      </w:pPr>
      <w:r>
        <w:rPr>
          <w:sz w:val="27"/>
          <w:szCs w:val="27"/>
        </w:rPr>
        <w:t xml:space="preserve">Кроме того, </w:t>
      </w:r>
      <w:r w:rsidR="001B15F1">
        <w:rPr>
          <w:sz w:val="27"/>
          <w:szCs w:val="27"/>
        </w:rPr>
        <w:t>соотечественникам</w:t>
      </w:r>
      <w:r>
        <w:rPr>
          <w:sz w:val="27"/>
          <w:szCs w:val="27"/>
        </w:rPr>
        <w:t xml:space="preserve"> оказывается содействие в подборе вариантов приобретения земельных участков в собственность (за сч</w:t>
      </w:r>
      <w:r w:rsidR="001B15F1">
        <w:rPr>
          <w:sz w:val="27"/>
          <w:szCs w:val="27"/>
        </w:rPr>
        <w:t>ё</w:t>
      </w:r>
      <w:r>
        <w:rPr>
          <w:sz w:val="27"/>
          <w:szCs w:val="27"/>
        </w:rPr>
        <w:t>т собственных средств участников Государственной программы, ипотечных кредитов) в соответствии с</w:t>
      </w:r>
      <w:r w:rsidR="001B15F1">
        <w:rPr>
          <w:sz w:val="27"/>
          <w:szCs w:val="27"/>
        </w:rPr>
        <w:t> </w:t>
      </w:r>
      <w:r>
        <w:rPr>
          <w:sz w:val="27"/>
          <w:szCs w:val="27"/>
        </w:rPr>
        <w:t>действующим законодательством.</w:t>
      </w:r>
    </w:p>
    <w:p w:rsidR="00346088" w:rsidRDefault="00346088" w:rsidP="00346088">
      <w:pPr>
        <w:ind w:firstLine="709"/>
        <w:jc w:val="both"/>
        <w:rPr>
          <w:rFonts w:eastAsia="Calibri"/>
          <w:sz w:val="27"/>
          <w:szCs w:val="27"/>
        </w:rPr>
      </w:pPr>
      <w:r>
        <w:rPr>
          <w:sz w:val="27"/>
          <w:szCs w:val="27"/>
        </w:rPr>
        <w:t xml:space="preserve">Ленинградская область включает в себя 17 муниципальных районов и один городской округ – Сосновый Бор. </w:t>
      </w:r>
    </w:p>
    <w:p w:rsidR="00346088" w:rsidRDefault="00346088" w:rsidP="00346088">
      <w:pPr>
        <w:ind w:firstLine="709"/>
        <w:jc w:val="both"/>
        <w:rPr>
          <w:rFonts w:eastAsia="Calibri"/>
          <w:sz w:val="27"/>
          <w:szCs w:val="27"/>
        </w:rPr>
      </w:pPr>
      <w:r>
        <w:rPr>
          <w:rFonts w:eastAsia="Calibri"/>
          <w:sz w:val="27"/>
          <w:szCs w:val="27"/>
        </w:rPr>
        <w:t>Вместе с тем наиболее перспективными территориями вселения являются Кингисеппский и Тихвинский муниципальные районы области. Выбор этих районов обусловлен наиболее динамичным социально-экономическим развитием данных территорий, где ведется строительство новых предприятий и социально значимых объектов, в том числе ОАО «Морской торговый порт Усть-Луга» и</w:t>
      </w:r>
      <w:r w:rsidR="005D1D77">
        <w:rPr>
          <w:rFonts w:eastAsia="Calibri"/>
          <w:sz w:val="27"/>
          <w:szCs w:val="27"/>
        </w:rPr>
        <w:t> </w:t>
      </w:r>
      <w:r>
        <w:rPr>
          <w:rFonts w:eastAsia="Calibri"/>
          <w:sz w:val="27"/>
          <w:szCs w:val="27"/>
        </w:rPr>
        <w:t>ООО</w:t>
      </w:r>
      <w:r w:rsidR="005D1D77">
        <w:rPr>
          <w:rFonts w:eastAsia="Calibri"/>
          <w:sz w:val="27"/>
          <w:szCs w:val="27"/>
        </w:rPr>
        <w:t> </w:t>
      </w:r>
      <w:r>
        <w:rPr>
          <w:rFonts w:eastAsia="Calibri"/>
          <w:sz w:val="27"/>
          <w:szCs w:val="27"/>
        </w:rPr>
        <w:t xml:space="preserve">«Тихвинский машиностроительный завод». </w:t>
      </w:r>
      <w:r w:rsidR="005D1D77">
        <w:rPr>
          <w:rFonts w:eastAsia="Calibri"/>
          <w:sz w:val="27"/>
          <w:szCs w:val="27"/>
        </w:rPr>
        <w:t>Данные</w:t>
      </w:r>
      <w:r>
        <w:rPr>
          <w:rFonts w:eastAsia="Calibri"/>
          <w:sz w:val="27"/>
          <w:szCs w:val="27"/>
        </w:rPr>
        <w:t xml:space="preserve"> предприятия осуществляют строительство и продажу жилья своим сотрудникам на льготных условиях.</w:t>
      </w:r>
      <w:bookmarkStart w:id="297" w:name="_Toc359854603"/>
    </w:p>
    <w:p w:rsidR="00346088" w:rsidRDefault="00346088" w:rsidP="00346088">
      <w:pPr>
        <w:ind w:firstLine="709"/>
        <w:jc w:val="both"/>
        <w:outlineLvl w:val="1"/>
        <w:rPr>
          <w:b/>
          <w:i/>
          <w:sz w:val="27"/>
          <w:szCs w:val="27"/>
        </w:rPr>
      </w:pPr>
      <w:bookmarkStart w:id="298" w:name="_Toc391916630"/>
      <w:r>
        <w:rPr>
          <w:b/>
          <w:bCs/>
          <w:i/>
          <w:sz w:val="27"/>
          <w:szCs w:val="27"/>
        </w:rPr>
        <w:t>«Кингисеппский муниципальный район Ленинградской области</w:t>
      </w:r>
      <w:r>
        <w:rPr>
          <w:b/>
          <w:i/>
          <w:sz w:val="27"/>
          <w:szCs w:val="27"/>
        </w:rPr>
        <w:t>»</w:t>
      </w:r>
      <w:bookmarkEnd w:id="297"/>
      <w:bookmarkEnd w:id="298"/>
    </w:p>
    <w:p w:rsidR="00346088" w:rsidRDefault="00346088" w:rsidP="00346088">
      <w:pPr>
        <w:ind w:firstLine="709"/>
        <w:jc w:val="both"/>
        <w:rPr>
          <w:sz w:val="27"/>
          <w:szCs w:val="27"/>
        </w:rPr>
      </w:pPr>
      <w:r>
        <w:rPr>
          <w:sz w:val="27"/>
          <w:szCs w:val="27"/>
        </w:rPr>
        <w:t xml:space="preserve">Расположен в западной части Ленинградской области и относится </w:t>
      </w:r>
      <w:r>
        <w:rPr>
          <w:sz w:val="27"/>
          <w:szCs w:val="27"/>
        </w:rPr>
        <w:br/>
        <w:t xml:space="preserve">к северо-западному экономическому району России. Муниципальное образование Кингисеппский муниципальный район имеет следующие границы: с северо-запада и севера – по берегу Финского залива; с востока – с территориями Ломоносовского и Волосовского районов; с юга – со Сланцевским районом; с запада – с Эстонией. </w:t>
      </w:r>
    </w:p>
    <w:p w:rsidR="00346088" w:rsidRDefault="00346088" w:rsidP="00346088">
      <w:pPr>
        <w:ind w:firstLine="709"/>
        <w:jc w:val="both"/>
        <w:rPr>
          <w:sz w:val="27"/>
          <w:szCs w:val="27"/>
        </w:rPr>
      </w:pPr>
      <w:r>
        <w:rPr>
          <w:sz w:val="27"/>
          <w:szCs w:val="27"/>
        </w:rPr>
        <w:t xml:space="preserve">На основе комплексного анализа обеспеченности объектами социальной инфраструктуры данной территории вселения (учреждениями здравоохранения, социального обеспечения, образования, культуры) можно сделать вывод, что возможности существующей социальной инфраструктуры позволят обеспечить потребности планируемого числа </w:t>
      </w:r>
      <w:r w:rsidR="00F06A9F">
        <w:rPr>
          <w:sz w:val="27"/>
          <w:szCs w:val="27"/>
        </w:rPr>
        <w:t>соотечественников</w:t>
      </w:r>
      <w:r>
        <w:rPr>
          <w:sz w:val="27"/>
          <w:szCs w:val="27"/>
        </w:rPr>
        <w:t>.</w:t>
      </w:r>
    </w:p>
    <w:p w:rsidR="00346088" w:rsidRDefault="00346088" w:rsidP="00346088">
      <w:pPr>
        <w:ind w:firstLine="709"/>
        <w:jc w:val="both"/>
        <w:rPr>
          <w:color w:val="0D0D0D"/>
          <w:sz w:val="27"/>
          <w:szCs w:val="27"/>
        </w:rPr>
      </w:pPr>
      <w:r>
        <w:rPr>
          <w:sz w:val="27"/>
          <w:szCs w:val="27"/>
        </w:rPr>
        <w:t xml:space="preserve">Система образования района работает в режиме инновационного развития, обеспечивая качество и доступность образования населению района. </w:t>
      </w:r>
    </w:p>
    <w:p w:rsidR="00346088" w:rsidRPr="005D0CBF" w:rsidRDefault="00346088" w:rsidP="00346088">
      <w:pPr>
        <w:ind w:firstLine="709"/>
        <w:jc w:val="both"/>
        <w:rPr>
          <w:spacing w:val="-4"/>
          <w:sz w:val="27"/>
          <w:szCs w:val="27"/>
        </w:rPr>
      </w:pPr>
      <w:r w:rsidRPr="005D0CBF">
        <w:rPr>
          <w:spacing w:val="-4"/>
          <w:sz w:val="27"/>
          <w:szCs w:val="27"/>
        </w:rPr>
        <w:t>В области образования предусмотрено предоставление следующих услуг государственных и муниципальных учреждений: предоставление мест в детских дошкольных образовательных учреждениях и оказание услуг в получении соответствующего уровня образования в учреждениях общего и</w:t>
      </w:r>
      <w:r w:rsidR="009A00D3" w:rsidRPr="005D0CBF">
        <w:rPr>
          <w:spacing w:val="-4"/>
          <w:sz w:val="27"/>
          <w:szCs w:val="27"/>
        </w:rPr>
        <w:t> </w:t>
      </w:r>
      <w:r w:rsidRPr="005D0CBF">
        <w:rPr>
          <w:spacing w:val="-4"/>
          <w:sz w:val="27"/>
          <w:szCs w:val="27"/>
        </w:rPr>
        <w:t>профессионального образования Ленинградской области.</w:t>
      </w:r>
    </w:p>
    <w:p w:rsidR="00346088" w:rsidRDefault="00346088" w:rsidP="00346088">
      <w:pPr>
        <w:ind w:firstLine="709"/>
        <w:jc w:val="both"/>
        <w:rPr>
          <w:color w:val="000000"/>
          <w:sz w:val="27"/>
          <w:szCs w:val="27"/>
        </w:rPr>
      </w:pPr>
      <w:r>
        <w:rPr>
          <w:color w:val="000000"/>
          <w:sz w:val="27"/>
          <w:szCs w:val="27"/>
        </w:rPr>
        <w:t>Имеющаяся мощность лечебных учреждений области позволит осуществить весь необходимый объем медицинской помощи в рамках Территориальной программы государственных гарантий оказания бесплатной медицинской помощи, включая профилактические мероприятия всем лицам и членам их семей, которые добровольно переселятся в Ленинградскую область.</w:t>
      </w:r>
    </w:p>
    <w:p w:rsidR="00346088" w:rsidRDefault="00346088" w:rsidP="00346088">
      <w:pPr>
        <w:ind w:firstLine="709"/>
        <w:jc w:val="both"/>
        <w:rPr>
          <w:b/>
          <w:bCs/>
          <w:i/>
          <w:sz w:val="27"/>
          <w:szCs w:val="27"/>
        </w:rPr>
      </w:pPr>
      <w:r>
        <w:rPr>
          <w:b/>
          <w:bCs/>
          <w:i/>
          <w:sz w:val="27"/>
          <w:szCs w:val="27"/>
        </w:rPr>
        <w:t>«Тихвинский муниципальный район Ленинградской области»</w:t>
      </w:r>
    </w:p>
    <w:p w:rsidR="00346088" w:rsidRDefault="00346088" w:rsidP="00346088">
      <w:pPr>
        <w:ind w:firstLine="709"/>
        <w:jc w:val="both"/>
        <w:rPr>
          <w:sz w:val="27"/>
          <w:szCs w:val="27"/>
        </w:rPr>
      </w:pPr>
      <w:r>
        <w:rPr>
          <w:sz w:val="27"/>
          <w:szCs w:val="27"/>
        </w:rPr>
        <w:t xml:space="preserve">Расположен на северо-востоке области, в 200 км от </w:t>
      </w:r>
      <w:r w:rsidR="00493D1A">
        <w:rPr>
          <w:sz w:val="27"/>
          <w:szCs w:val="27"/>
        </w:rPr>
        <w:t>г.</w:t>
      </w:r>
      <w:r w:rsidR="005D0CBF">
        <w:rPr>
          <w:sz w:val="27"/>
          <w:szCs w:val="27"/>
        </w:rPr>
        <w:t> </w:t>
      </w:r>
      <w:r>
        <w:rPr>
          <w:sz w:val="27"/>
          <w:szCs w:val="27"/>
        </w:rPr>
        <w:t>Санкт-Петербурга. На</w:t>
      </w:r>
      <w:r w:rsidR="008873B5">
        <w:rPr>
          <w:sz w:val="27"/>
          <w:szCs w:val="27"/>
        </w:rPr>
        <w:t> </w:t>
      </w:r>
      <w:r>
        <w:rPr>
          <w:sz w:val="27"/>
          <w:szCs w:val="27"/>
        </w:rPr>
        <w:t>западе граничит с Волховским и Киришским районами, на юге – с</w:t>
      </w:r>
      <w:r w:rsidR="008873B5">
        <w:rPr>
          <w:sz w:val="27"/>
          <w:szCs w:val="27"/>
        </w:rPr>
        <w:t> </w:t>
      </w:r>
      <w:r w:rsidR="005D0CBF">
        <w:rPr>
          <w:sz w:val="27"/>
          <w:szCs w:val="27"/>
        </w:rPr>
        <w:t xml:space="preserve">Бокситогорским районом и </w:t>
      </w:r>
      <w:r>
        <w:rPr>
          <w:sz w:val="27"/>
          <w:szCs w:val="27"/>
        </w:rPr>
        <w:t>Новгородской областью</w:t>
      </w:r>
      <w:r w:rsidR="005D0CBF">
        <w:rPr>
          <w:sz w:val="27"/>
          <w:szCs w:val="27"/>
        </w:rPr>
        <w:t>,</w:t>
      </w:r>
      <w:r>
        <w:rPr>
          <w:sz w:val="27"/>
          <w:szCs w:val="27"/>
        </w:rPr>
        <w:t xml:space="preserve"> на востоке – с</w:t>
      </w:r>
      <w:r w:rsidR="009A00D3">
        <w:rPr>
          <w:sz w:val="27"/>
          <w:szCs w:val="27"/>
        </w:rPr>
        <w:t> </w:t>
      </w:r>
      <w:r>
        <w:rPr>
          <w:sz w:val="27"/>
          <w:szCs w:val="27"/>
        </w:rPr>
        <w:t>Вологодской областью и Бокситогорским районом, и на севере – с</w:t>
      </w:r>
      <w:r w:rsidR="009A00D3">
        <w:rPr>
          <w:sz w:val="27"/>
          <w:szCs w:val="27"/>
        </w:rPr>
        <w:t> </w:t>
      </w:r>
      <w:r>
        <w:rPr>
          <w:sz w:val="27"/>
          <w:szCs w:val="27"/>
        </w:rPr>
        <w:t>Лодейнопольским районом.</w:t>
      </w:r>
    </w:p>
    <w:p w:rsidR="00346088" w:rsidRDefault="00346088" w:rsidP="00346088">
      <w:pPr>
        <w:ind w:firstLine="709"/>
        <w:jc w:val="both"/>
        <w:rPr>
          <w:sz w:val="27"/>
          <w:szCs w:val="27"/>
        </w:rPr>
      </w:pPr>
      <w:r>
        <w:rPr>
          <w:sz w:val="27"/>
          <w:szCs w:val="27"/>
        </w:rPr>
        <w:t xml:space="preserve">Тихвинский район является одним из удаленных районов области. </w:t>
      </w:r>
    </w:p>
    <w:p w:rsidR="00346088" w:rsidRDefault="00346088" w:rsidP="00346088">
      <w:pPr>
        <w:ind w:firstLine="709"/>
        <w:jc w:val="both"/>
        <w:rPr>
          <w:sz w:val="27"/>
          <w:szCs w:val="27"/>
        </w:rPr>
      </w:pPr>
      <w:r>
        <w:rPr>
          <w:sz w:val="27"/>
          <w:szCs w:val="27"/>
        </w:rPr>
        <w:t xml:space="preserve">Основу </w:t>
      </w:r>
      <w:r w:rsidR="009E27A8">
        <w:rPr>
          <w:sz w:val="27"/>
          <w:szCs w:val="27"/>
        </w:rPr>
        <w:t xml:space="preserve">его </w:t>
      </w:r>
      <w:r>
        <w:rPr>
          <w:sz w:val="27"/>
          <w:szCs w:val="27"/>
        </w:rPr>
        <w:t xml:space="preserve">экономики составляет промышленность; </w:t>
      </w:r>
      <w:r w:rsidR="005D0CBF">
        <w:rPr>
          <w:sz w:val="27"/>
          <w:szCs w:val="27"/>
        </w:rPr>
        <w:t xml:space="preserve">доля которой </w:t>
      </w:r>
      <w:r>
        <w:rPr>
          <w:sz w:val="27"/>
          <w:szCs w:val="27"/>
        </w:rPr>
        <w:t xml:space="preserve">в общем объеме производства товаров работ и услуг составляет около 86%. </w:t>
      </w:r>
    </w:p>
    <w:p w:rsidR="00346088" w:rsidRDefault="00346088" w:rsidP="00346088">
      <w:pPr>
        <w:ind w:firstLine="709"/>
        <w:jc w:val="both"/>
        <w:rPr>
          <w:sz w:val="27"/>
          <w:szCs w:val="27"/>
        </w:rPr>
      </w:pPr>
      <w:r>
        <w:rPr>
          <w:sz w:val="27"/>
          <w:szCs w:val="27"/>
        </w:rPr>
        <w:t xml:space="preserve">Сельское хозяйство района представлено 10 сельскохозяйственными предприятиями, основные виды деятельности – животноводство, растениеводство, рыбоводство, выращивание овощей в закрытом грунте. </w:t>
      </w:r>
    </w:p>
    <w:p w:rsidR="000F581F" w:rsidRPr="000F581F" w:rsidRDefault="000F581F" w:rsidP="00346088">
      <w:pPr>
        <w:pStyle w:val="a5"/>
        <w:tabs>
          <w:tab w:val="left" w:pos="708"/>
        </w:tabs>
        <w:spacing w:after="0" w:line="240" w:lineRule="auto"/>
        <w:ind w:firstLine="709"/>
        <w:jc w:val="left"/>
        <w:rPr>
          <w:rFonts w:ascii="Times New Roman" w:eastAsia="Times New Roman" w:hAnsi="Times New Roman" w:cs="Times New Roman"/>
          <w:b/>
          <w:i/>
          <w:sz w:val="27"/>
          <w:szCs w:val="27"/>
          <w:lang w:eastAsia="ru-RU"/>
        </w:rPr>
      </w:pPr>
      <w:r w:rsidRPr="000F581F">
        <w:rPr>
          <w:rFonts w:ascii="Times New Roman" w:eastAsia="Times New Roman" w:hAnsi="Times New Roman" w:cs="Times New Roman"/>
          <w:b/>
          <w:i/>
          <w:sz w:val="27"/>
          <w:szCs w:val="27"/>
          <w:lang w:eastAsia="ru-RU"/>
        </w:rPr>
        <w:t>Комитет по труду и занятости населения Ленинградской области</w:t>
      </w:r>
    </w:p>
    <w:p w:rsidR="000F581F" w:rsidRPr="000F581F" w:rsidRDefault="000F581F" w:rsidP="00346088">
      <w:pPr>
        <w:pStyle w:val="a5"/>
        <w:tabs>
          <w:tab w:val="left" w:pos="708"/>
        </w:tabs>
        <w:spacing w:after="0" w:line="240" w:lineRule="auto"/>
        <w:ind w:firstLine="709"/>
        <w:jc w:val="left"/>
        <w:rPr>
          <w:rFonts w:ascii="Times New Roman" w:eastAsia="Times New Roman" w:hAnsi="Times New Roman" w:cs="Times New Roman"/>
          <w:i/>
          <w:sz w:val="27"/>
          <w:szCs w:val="27"/>
          <w:lang w:eastAsia="ru-RU"/>
        </w:rPr>
      </w:pPr>
      <w:r w:rsidRPr="000F581F">
        <w:rPr>
          <w:rFonts w:ascii="Times New Roman" w:eastAsia="Times New Roman" w:hAnsi="Times New Roman" w:cs="Times New Roman"/>
          <w:i/>
          <w:sz w:val="27"/>
          <w:szCs w:val="27"/>
          <w:lang w:eastAsia="ru-RU"/>
        </w:rPr>
        <w:t>Адрес: 198207, Санкт-Петербург, Трамвайный пр., д. 12, корпус 2</w:t>
      </w:r>
    </w:p>
    <w:p w:rsidR="000F581F" w:rsidRPr="000F581F" w:rsidRDefault="000F581F" w:rsidP="00346088">
      <w:pPr>
        <w:pStyle w:val="a5"/>
        <w:tabs>
          <w:tab w:val="left" w:pos="708"/>
        </w:tabs>
        <w:spacing w:after="0" w:line="240" w:lineRule="auto"/>
        <w:ind w:firstLine="709"/>
        <w:jc w:val="left"/>
        <w:rPr>
          <w:rFonts w:ascii="Times New Roman" w:eastAsia="Times New Roman" w:hAnsi="Times New Roman" w:cs="Times New Roman"/>
          <w:i/>
          <w:sz w:val="27"/>
          <w:szCs w:val="27"/>
          <w:lang w:eastAsia="ru-RU"/>
        </w:rPr>
      </w:pPr>
      <w:r w:rsidRPr="000F581F">
        <w:rPr>
          <w:rFonts w:ascii="Times New Roman" w:eastAsia="Times New Roman" w:hAnsi="Times New Roman" w:cs="Times New Roman"/>
          <w:i/>
          <w:sz w:val="27"/>
          <w:szCs w:val="27"/>
          <w:lang w:eastAsia="ru-RU"/>
        </w:rPr>
        <w:t>Тел./факс: 8 (812) 611-49-11, 611-47-40</w:t>
      </w:r>
    </w:p>
    <w:p w:rsidR="000F581F" w:rsidRPr="000F581F" w:rsidRDefault="000F581F" w:rsidP="00346088">
      <w:pPr>
        <w:pStyle w:val="a5"/>
        <w:tabs>
          <w:tab w:val="left" w:pos="708"/>
        </w:tabs>
        <w:spacing w:after="0" w:line="240" w:lineRule="auto"/>
        <w:ind w:firstLine="709"/>
        <w:jc w:val="left"/>
        <w:rPr>
          <w:rFonts w:ascii="Times New Roman" w:eastAsia="Times New Roman" w:hAnsi="Times New Roman" w:cs="Times New Roman"/>
          <w:i/>
          <w:sz w:val="27"/>
          <w:szCs w:val="27"/>
          <w:lang w:eastAsia="ru-RU"/>
        </w:rPr>
      </w:pPr>
      <w:r w:rsidRPr="000F581F">
        <w:rPr>
          <w:rFonts w:ascii="Times New Roman" w:eastAsia="Times New Roman" w:hAnsi="Times New Roman" w:cs="Times New Roman"/>
          <w:i/>
          <w:sz w:val="27"/>
          <w:szCs w:val="27"/>
          <w:lang w:eastAsia="ru-RU"/>
        </w:rPr>
        <w:t>Официальный Интернет-сайт: job.lenobl.ru</w:t>
      </w:r>
    </w:p>
    <w:p w:rsidR="000F581F" w:rsidRDefault="000F581F" w:rsidP="00346088">
      <w:pPr>
        <w:pStyle w:val="a5"/>
        <w:tabs>
          <w:tab w:val="left" w:pos="708"/>
        </w:tabs>
        <w:spacing w:after="0" w:line="240" w:lineRule="auto"/>
        <w:ind w:firstLine="709"/>
        <w:jc w:val="left"/>
        <w:rPr>
          <w:rFonts w:ascii="Times New Roman" w:eastAsia="Times New Roman" w:hAnsi="Times New Roman" w:cs="Times New Roman"/>
          <w:i/>
          <w:sz w:val="27"/>
          <w:szCs w:val="27"/>
          <w:highlight w:val="yellow"/>
          <w:lang w:eastAsia="ru-RU"/>
        </w:rPr>
      </w:pPr>
      <w:r w:rsidRPr="000F581F">
        <w:rPr>
          <w:rFonts w:ascii="Times New Roman" w:eastAsia="Times New Roman" w:hAnsi="Times New Roman" w:cs="Times New Roman"/>
          <w:i/>
          <w:sz w:val="27"/>
          <w:szCs w:val="27"/>
          <w:lang w:eastAsia="ru-RU"/>
        </w:rPr>
        <w:t>Адрес электронной почты: </w:t>
      </w:r>
      <w:hyperlink r:id="rId197" w:history="1">
        <w:r w:rsidRPr="000F581F">
          <w:rPr>
            <w:rFonts w:ascii="Times New Roman" w:eastAsia="Times New Roman" w:hAnsi="Times New Roman" w:cs="Times New Roman"/>
            <w:i/>
            <w:sz w:val="27"/>
            <w:szCs w:val="27"/>
            <w:lang w:eastAsia="ru-RU"/>
          </w:rPr>
          <w:t>ktzn_lo@lenreg.ru</w:t>
        </w:r>
      </w:hyperlink>
    </w:p>
    <w:p w:rsidR="00346088" w:rsidRPr="0082021D" w:rsidRDefault="00346088" w:rsidP="00346088">
      <w:pPr>
        <w:pStyle w:val="a5"/>
        <w:tabs>
          <w:tab w:val="left" w:pos="708"/>
        </w:tabs>
        <w:spacing w:after="0" w:line="240" w:lineRule="auto"/>
        <w:ind w:firstLine="709"/>
        <w:jc w:val="left"/>
        <w:rPr>
          <w:rFonts w:ascii="Times New Roman" w:hAnsi="Times New Roman"/>
          <w:b/>
          <w:i/>
          <w:sz w:val="27"/>
          <w:szCs w:val="27"/>
        </w:rPr>
      </w:pPr>
      <w:r w:rsidRPr="0082021D">
        <w:rPr>
          <w:rFonts w:ascii="Times New Roman" w:hAnsi="Times New Roman"/>
          <w:b/>
          <w:i/>
          <w:sz w:val="27"/>
          <w:szCs w:val="27"/>
        </w:rPr>
        <w:t xml:space="preserve">Управление по вопросам миграции ГУ МВД России </w:t>
      </w:r>
    </w:p>
    <w:p w:rsidR="00346088" w:rsidRPr="0082021D" w:rsidRDefault="00346088" w:rsidP="00346088">
      <w:pPr>
        <w:pStyle w:val="a5"/>
        <w:tabs>
          <w:tab w:val="left" w:pos="708"/>
        </w:tabs>
        <w:spacing w:after="0" w:line="240" w:lineRule="auto"/>
        <w:ind w:firstLine="709"/>
        <w:jc w:val="left"/>
        <w:rPr>
          <w:rFonts w:ascii="Times New Roman" w:hAnsi="Times New Roman"/>
          <w:i/>
          <w:sz w:val="27"/>
          <w:szCs w:val="27"/>
        </w:rPr>
      </w:pPr>
      <w:r w:rsidRPr="0082021D">
        <w:rPr>
          <w:rFonts w:ascii="Times New Roman" w:hAnsi="Times New Roman"/>
          <w:b/>
          <w:i/>
          <w:sz w:val="27"/>
          <w:szCs w:val="27"/>
        </w:rPr>
        <w:t>по г. Санкт-Петербургу и Ленинградской области</w:t>
      </w:r>
    </w:p>
    <w:p w:rsidR="000F581F" w:rsidRDefault="000F581F" w:rsidP="00346088">
      <w:pPr>
        <w:ind w:firstLine="708"/>
        <w:jc w:val="both"/>
        <w:rPr>
          <w:i/>
          <w:sz w:val="27"/>
          <w:szCs w:val="27"/>
        </w:rPr>
      </w:pPr>
      <w:r w:rsidRPr="000F581F">
        <w:rPr>
          <w:i/>
          <w:sz w:val="27"/>
          <w:szCs w:val="27"/>
        </w:rPr>
        <w:t>Адрес: г. Санкт-Петербург, пр. Римского-Корсакова, д.39</w:t>
      </w:r>
    </w:p>
    <w:p w:rsidR="000F581F" w:rsidRDefault="000F581F" w:rsidP="00346088">
      <w:pPr>
        <w:ind w:firstLine="708"/>
        <w:jc w:val="both"/>
        <w:rPr>
          <w:i/>
          <w:sz w:val="27"/>
          <w:szCs w:val="27"/>
        </w:rPr>
      </w:pPr>
      <w:r w:rsidRPr="000F581F">
        <w:rPr>
          <w:i/>
          <w:sz w:val="27"/>
          <w:szCs w:val="27"/>
        </w:rPr>
        <w:t xml:space="preserve">Тел./факс: 8 (812) 713-73-92 </w:t>
      </w:r>
    </w:p>
    <w:p w:rsidR="000F581F" w:rsidRDefault="000F581F" w:rsidP="00346088">
      <w:pPr>
        <w:ind w:firstLine="708"/>
        <w:jc w:val="both"/>
        <w:rPr>
          <w:i/>
          <w:sz w:val="27"/>
          <w:szCs w:val="27"/>
        </w:rPr>
      </w:pPr>
      <w:r w:rsidRPr="000F581F">
        <w:rPr>
          <w:i/>
          <w:sz w:val="27"/>
          <w:szCs w:val="27"/>
        </w:rPr>
        <w:t>Официальный Интернет-сайт: 78.мвд.рф</w:t>
      </w:r>
    </w:p>
    <w:p w:rsidR="00346088" w:rsidRPr="000F581F" w:rsidRDefault="000F581F" w:rsidP="00346088">
      <w:pPr>
        <w:ind w:firstLine="708"/>
        <w:jc w:val="both"/>
        <w:rPr>
          <w:i/>
          <w:sz w:val="27"/>
          <w:szCs w:val="27"/>
        </w:rPr>
      </w:pPr>
      <w:r w:rsidRPr="000F581F">
        <w:rPr>
          <w:i/>
          <w:sz w:val="27"/>
          <w:szCs w:val="27"/>
        </w:rPr>
        <w:t>Адрес электронной почты: </w:t>
      </w:r>
      <w:hyperlink r:id="rId198" w:history="1">
        <w:r w:rsidRPr="000F581F">
          <w:rPr>
            <w:i/>
            <w:sz w:val="27"/>
            <w:szCs w:val="27"/>
          </w:rPr>
          <w:t>ovvpib@mail.ru</w:t>
        </w:r>
      </w:hyperlink>
    </w:p>
    <w:p w:rsidR="00346088" w:rsidRDefault="00346088" w:rsidP="00E45F64">
      <w:pPr>
        <w:pStyle w:val="af8"/>
        <w:ind w:firstLine="709"/>
        <w:jc w:val="both"/>
        <w:rPr>
          <w:rFonts w:ascii="Times New Roman" w:hAnsi="Times New Roman"/>
          <w:sz w:val="27"/>
          <w:szCs w:val="27"/>
        </w:rPr>
      </w:pPr>
    </w:p>
    <w:p w:rsidR="00E07618" w:rsidRDefault="00E07618" w:rsidP="00E45F64">
      <w:pPr>
        <w:pStyle w:val="af8"/>
        <w:ind w:firstLine="709"/>
        <w:jc w:val="both"/>
        <w:rPr>
          <w:rFonts w:ascii="Times New Roman" w:hAnsi="Times New Roman"/>
          <w:sz w:val="27"/>
          <w:szCs w:val="27"/>
        </w:rPr>
      </w:pPr>
    </w:p>
    <w:p w:rsidR="00EA0206" w:rsidRDefault="00EA0206" w:rsidP="00EA0206">
      <w:pPr>
        <w:pStyle w:val="25"/>
      </w:pPr>
      <w:r>
        <w:t>ЛИПЕЦКАЯ ОБЛАСТЬ</w:t>
      </w:r>
    </w:p>
    <w:p w:rsidR="00EA0206" w:rsidRDefault="00EA0206" w:rsidP="00EA0206">
      <w:pPr>
        <w:rPr>
          <w:i/>
          <w:iCs/>
          <w:sz w:val="27"/>
          <w:szCs w:val="27"/>
        </w:rPr>
      </w:pPr>
      <w:r>
        <w:rPr>
          <w:sz w:val="27"/>
          <w:szCs w:val="27"/>
        </w:rPr>
        <w:t>(</w:t>
      </w:r>
      <w:r>
        <w:rPr>
          <w:i/>
          <w:iCs/>
          <w:sz w:val="27"/>
          <w:szCs w:val="27"/>
        </w:rPr>
        <w:t xml:space="preserve">региональная программа переселения согласована </w:t>
      </w:r>
    </w:p>
    <w:p w:rsidR="00EA0206" w:rsidRDefault="00EA0206" w:rsidP="00EA0206">
      <w:pPr>
        <w:rPr>
          <w:i/>
          <w:iCs/>
          <w:sz w:val="27"/>
          <w:szCs w:val="27"/>
        </w:rPr>
      </w:pPr>
      <w:r>
        <w:rPr>
          <w:i/>
          <w:iCs/>
          <w:sz w:val="27"/>
          <w:szCs w:val="27"/>
        </w:rPr>
        <w:t xml:space="preserve">распоряжением Правительства Российской Федерации </w:t>
      </w:r>
    </w:p>
    <w:p w:rsidR="00EA0206" w:rsidRDefault="00EA0206" w:rsidP="00EA0206">
      <w:pPr>
        <w:rPr>
          <w:i/>
          <w:iCs/>
          <w:sz w:val="27"/>
          <w:szCs w:val="27"/>
        </w:rPr>
      </w:pPr>
      <w:r>
        <w:rPr>
          <w:i/>
          <w:iCs/>
          <w:sz w:val="27"/>
          <w:szCs w:val="27"/>
        </w:rPr>
        <w:t>от 16 августа 2013 г. № 1445-р)</w:t>
      </w:r>
    </w:p>
    <w:p w:rsidR="00EA0206" w:rsidRDefault="00EA0206" w:rsidP="00EA0206">
      <w:pPr>
        <w:rPr>
          <w:i/>
          <w:iCs/>
          <w:sz w:val="27"/>
          <w:szCs w:val="27"/>
        </w:rPr>
      </w:pPr>
    </w:p>
    <w:p w:rsidR="00EA0206" w:rsidRPr="005A1468" w:rsidRDefault="00EA0206" w:rsidP="005A1468">
      <w:pPr>
        <w:pStyle w:val="bodytext"/>
        <w:spacing w:before="0" w:after="0"/>
        <w:ind w:firstLine="709"/>
        <w:rPr>
          <w:b/>
          <w:spacing w:val="-5"/>
          <w:sz w:val="27"/>
          <w:szCs w:val="27"/>
          <w:lang w:bidi="en-US"/>
        </w:rPr>
      </w:pPr>
      <w:r w:rsidRPr="005A1468">
        <w:rPr>
          <w:b/>
          <w:spacing w:val="-5"/>
          <w:sz w:val="27"/>
          <w:szCs w:val="27"/>
          <w:lang w:bidi="en-US"/>
        </w:rPr>
        <w:t xml:space="preserve">Краткое описание территории вселения </w:t>
      </w:r>
    </w:p>
    <w:p w:rsidR="00EA0206" w:rsidRPr="005A1468" w:rsidRDefault="00EA0206" w:rsidP="005A1468">
      <w:pPr>
        <w:pStyle w:val="121"/>
        <w:shd w:val="clear" w:color="auto" w:fill="auto"/>
        <w:spacing w:before="0" w:line="240" w:lineRule="auto"/>
        <w:ind w:firstLine="709"/>
        <w:contextualSpacing/>
        <w:rPr>
          <w:rFonts w:ascii="Times New Roman" w:eastAsia="Times New Roman" w:hAnsi="Times New Roman" w:cs="Times New Roman"/>
          <w:sz w:val="27"/>
          <w:szCs w:val="27"/>
          <w:lang w:eastAsia="ru-RU"/>
        </w:rPr>
      </w:pPr>
      <w:r w:rsidRPr="005A1468">
        <w:rPr>
          <w:rFonts w:ascii="Times New Roman" w:eastAsia="Times New Roman" w:hAnsi="Times New Roman" w:cs="Times New Roman"/>
          <w:sz w:val="27"/>
          <w:szCs w:val="27"/>
          <w:lang w:eastAsia="ru-RU"/>
        </w:rPr>
        <w:t>Территорией вселени</w:t>
      </w:r>
      <w:r w:rsidR="00B63874" w:rsidRPr="005A1468">
        <w:rPr>
          <w:rFonts w:ascii="Times New Roman" w:eastAsia="Times New Roman" w:hAnsi="Times New Roman" w:cs="Times New Roman"/>
          <w:sz w:val="27"/>
          <w:szCs w:val="27"/>
          <w:lang w:eastAsia="ru-RU"/>
        </w:rPr>
        <w:t>я является вся Липецкая область.</w:t>
      </w:r>
      <w:r w:rsidRPr="005A1468">
        <w:rPr>
          <w:rFonts w:ascii="Times New Roman" w:eastAsia="Times New Roman" w:hAnsi="Times New Roman" w:cs="Times New Roman"/>
          <w:sz w:val="27"/>
          <w:szCs w:val="27"/>
          <w:lang w:eastAsia="ru-RU"/>
        </w:rPr>
        <w:t xml:space="preserve"> </w:t>
      </w:r>
    </w:p>
    <w:p w:rsidR="00EA0206" w:rsidRPr="005A1468" w:rsidRDefault="00EA0206" w:rsidP="005A1468">
      <w:pPr>
        <w:ind w:firstLine="709"/>
        <w:jc w:val="both"/>
        <w:outlineLvl w:val="2"/>
        <w:rPr>
          <w:sz w:val="27"/>
          <w:szCs w:val="27"/>
        </w:rPr>
      </w:pPr>
      <w:bookmarkStart w:id="299" w:name="_Toc391916632"/>
      <w:r w:rsidRPr="005A1468">
        <w:rPr>
          <w:sz w:val="27"/>
          <w:szCs w:val="27"/>
        </w:rPr>
        <w:t xml:space="preserve">Область расположена в центре Европейской части России, на пересечении транспортных магистралей, связывающих столицу Российской Федерации </w:t>
      </w:r>
      <w:r w:rsidR="005D0CBF">
        <w:rPr>
          <w:sz w:val="27"/>
          <w:szCs w:val="27"/>
        </w:rPr>
        <w:br/>
      </w:r>
      <w:r w:rsidRPr="005A1468">
        <w:rPr>
          <w:sz w:val="27"/>
          <w:szCs w:val="27"/>
        </w:rPr>
        <w:t>с Югом России, а западные районы России – с Поволжьем. Площадь территории области – 24,1 тыс. км</w:t>
      </w:r>
      <w:r w:rsidR="004D635B">
        <w:rPr>
          <w:sz w:val="27"/>
          <w:szCs w:val="27"/>
          <w:vertAlign w:val="superscript"/>
        </w:rPr>
        <w:t>2</w:t>
      </w:r>
      <w:r w:rsidRPr="005A1468">
        <w:rPr>
          <w:sz w:val="27"/>
          <w:szCs w:val="27"/>
        </w:rPr>
        <w:t xml:space="preserve">. </w:t>
      </w:r>
      <w:r w:rsidR="00B63874" w:rsidRPr="005A1468">
        <w:rPr>
          <w:sz w:val="27"/>
          <w:szCs w:val="27"/>
        </w:rPr>
        <w:t xml:space="preserve">Регион граничит с Воронежской, Курской, Орловской, </w:t>
      </w:r>
      <w:r w:rsidR="005D0CBF" w:rsidRPr="005A1468">
        <w:rPr>
          <w:sz w:val="27"/>
          <w:szCs w:val="27"/>
        </w:rPr>
        <w:t>Тамбовской</w:t>
      </w:r>
      <w:r w:rsidR="005D0CBF">
        <w:rPr>
          <w:sz w:val="27"/>
          <w:szCs w:val="27"/>
        </w:rPr>
        <w:t>,</w:t>
      </w:r>
      <w:r w:rsidR="005D0CBF" w:rsidRPr="005A1468">
        <w:rPr>
          <w:sz w:val="27"/>
          <w:szCs w:val="27"/>
        </w:rPr>
        <w:t xml:space="preserve"> </w:t>
      </w:r>
      <w:r w:rsidR="00B63874" w:rsidRPr="005A1468">
        <w:rPr>
          <w:sz w:val="27"/>
          <w:szCs w:val="27"/>
        </w:rPr>
        <w:t>Тульской, Рязанской областями</w:t>
      </w:r>
      <w:r w:rsidRPr="005A1468">
        <w:rPr>
          <w:sz w:val="27"/>
          <w:szCs w:val="27"/>
        </w:rPr>
        <w:t>.</w:t>
      </w:r>
      <w:bookmarkEnd w:id="299"/>
      <w:r w:rsidR="00336749" w:rsidRPr="005A1468">
        <w:rPr>
          <w:sz w:val="27"/>
          <w:szCs w:val="27"/>
        </w:rPr>
        <w:t xml:space="preserve"> </w:t>
      </w:r>
      <w:bookmarkStart w:id="300" w:name="_Toc391916633"/>
      <w:r w:rsidRPr="005A1468">
        <w:rPr>
          <w:sz w:val="27"/>
          <w:szCs w:val="27"/>
        </w:rPr>
        <w:t>Административный и</w:t>
      </w:r>
      <w:r w:rsidR="00064B07" w:rsidRPr="005A1468">
        <w:rPr>
          <w:sz w:val="27"/>
          <w:szCs w:val="27"/>
        </w:rPr>
        <w:t> </w:t>
      </w:r>
      <w:r w:rsidRPr="005A1468">
        <w:rPr>
          <w:sz w:val="27"/>
          <w:szCs w:val="27"/>
        </w:rPr>
        <w:t>культурный центр</w:t>
      </w:r>
      <w:r w:rsidR="001A2A7D" w:rsidRPr="005A1468">
        <w:rPr>
          <w:sz w:val="27"/>
          <w:szCs w:val="27"/>
        </w:rPr>
        <w:t xml:space="preserve"> </w:t>
      </w:r>
      <w:r w:rsidRPr="005A1468">
        <w:rPr>
          <w:sz w:val="27"/>
          <w:szCs w:val="27"/>
        </w:rPr>
        <w:t>– город Липецк, расположен на берегах реки Воронеж.</w:t>
      </w:r>
      <w:bookmarkEnd w:id="300"/>
    </w:p>
    <w:p w:rsidR="00336749" w:rsidRPr="005A1468" w:rsidRDefault="00EA0206" w:rsidP="005A1468">
      <w:pPr>
        <w:ind w:firstLine="709"/>
        <w:jc w:val="both"/>
        <w:rPr>
          <w:sz w:val="27"/>
          <w:szCs w:val="27"/>
        </w:rPr>
      </w:pPr>
      <w:bookmarkStart w:id="301" w:name="_Toc391916634"/>
      <w:r w:rsidRPr="005A1468">
        <w:rPr>
          <w:sz w:val="27"/>
          <w:szCs w:val="27"/>
        </w:rPr>
        <w:t>Климат области умеренно континентальный</w:t>
      </w:r>
      <w:bookmarkEnd w:id="301"/>
      <w:r w:rsidR="00336749" w:rsidRPr="005A1468">
        <w:rPr>
          <w:sz w:val="27"/>
          <w:szCs w:val="27"/>
        </w:rPr>
        <w:t xml:space="preserve"> с умеренно холодной зимой и</w:t>
      </w:r>
      <w:r w:rsidR="00064B07" w:rsidRPr="005A1468">
        <w:rPr>
          <w:sz w:val="27"/>
          <w:szCs w:val="27"/>
        </w:rPr>
        <w:t> </w:t>
      </w:r>
      <w:r w:rsidR="00336749" w:rsidRPr="005A1468">
        <w:rPr>
          <w:sz w:val="27"/>
          <w:szCs w:val="27"/>
        </w:rPr>
        <w:t>теплым летом. Крупные реки, протекающие на территории области: Дон и</w:t>
      </w:r>
      <w:r w:rsidR="00064B07" w:rsidRPr="005A1468">
        <w:rPr>
          <w:sz w:val="27"/>
          <w:szCs w:val="27"/>
        </w:rPr>
        <w:t> </w:t>
      </w:r>
      <w:r w:rsidR="00336749" w:rsidRPr="005A1468">
        <w:rPr>
          <w:sz w:val="27"/>
          <w:szCs w:val="27"/>
        </w:rPr>
        <w:t xml:space="preserve"> Воронеж. В </w:t>
      </w:r>
      <w:r w:rsidR="008C5AC3">
        <w:rPr>
          <w:sz w:val="27"/>
          <w:szCs w:val="27"/>
        </w:rPr>
        <w:t>регионе</w:t>
      </w:r>
      <w:r w:rsidR="00336749" w:rsidRPr="005A1468">
        <w:rPr>
          <w:sz w:val="27"/>
          <w:szCs w:val="27"/>
        </w:rPr>
        <w:t xml:space="preserve"> преобладающим типом почвы является чернозем</w:t>
      </w:r>
      <w:r w:rsidR="00201A27" w:rsidRPr="005A1468">
        <w:rPr>
          <w:sz w:val="27"/>
          <w:szCs w:val="27"/>
        </w:rPr>
        <w:t> </w:t>
      </w:r>
      <w:r w:rsidR="008B1EE6" w:rsidRPr="005A1468">
        <w:rPr>
          <w:sz w:val="27"/>
          <w:szCs w:val="27"/>
        </w:rPr>
        <w:t>–</w:t>
      </w:r>
      <w:r w:rsidR="00336749" w:rsidRPr="005A1468">
        <w:rPr>
          <w:sz w:val="27"/>
          <w:szCs w:val="27"/>
        </w:rPr>
        <w:t xml:space="preserve"> один </w:t>
      </w:r>
      <w:r w:rsidR="005D0CBF">
        <w:rPr>
          <w:sz w:val="27"/>
          <w:szCs w:val="27"/>
        </w:rPr>
        <w:br/>
      </w:r>
      <w:r w:rsidR="00336749" w:rsidRPr="005A1468">
        <w:rPr>
          <w:sz w:val="27"/>
          <w:szCs w:val="27"/>
        </w:rPr>
        <w:t>из самых богатейших и простых в использовании видов почвы. Полезные ископаемые области представлены месторождениями известняков, доломитов, песков, глины.</w:t>
      </w:r>
    </w:p>
    <w:p w:rsidR="008715E8" w:rsidRPr="005A1468" w:rsidRDefault="008715E8" w:rsidP="005A1468">
      <w:pPr>
        <w:ind w:firstLine="709"/>
        <w:jc w:val="both"/>
        <w:outlineLvl w:val="2"/>
        <w:rPr>
          <w:sz w:val="27"/>
          <w:szCs w:val="27"/>
        </w:rPr>
      </w:pPr>
      <w:r w:rsidRPr="005A1468">
        <w:rPr>
          <w:sz w:val="27"/>
          <w:szCs w:val="27"/>
        </w:rPr>
        <w:t xml:space="preserve">Липецкая область имеет развитую транспортную инфраструктуру, </w:t>
      </w:r>
      <w:r w:rsidR="005D0CBF">
        <w:rPr>
          <w:sz w:val="27"/>
          <w:szCs w:val="27"/>
        </w:rPr>
        <w:br/>
      </w:r>
      <w:r w:rsidRPr="005A1468">
        <w:rPr>
          <w:sz w:val="27"/>
          <w:szCs w:val="27"/>
        </w:rPr>
        <w:t>с другими регионами е</w:t>
      </w:r>
      <w:r w:rsidR="00AC6180">
        <w:rPr>
          <w:sz w:val="27"/>
          <w:szCs w:val="27"/>
        </w:rPr>
        <w:t>ё</w:t>
      </w:r>
      <w:r w:rsidRPr="005A1468">
        <w:rPr>
          <w:sz w:val="27"/>
          <w:szCs w:val="27"/>
        </w:rPr>
        <w:t xml:space="preserve"> связывают железнодорожный, воздушный и автомобильный транспорт. Территорию пересекают три железнодорожные магистрали. Осуществляет свою деятельность международный аэропорт «Липецк»</w:t>
      </w:r>
      <w:r w:rsidR="00200958" w:rsidRPr="005A1468">
        <w:rPr>
          <w:sz w:val="27"/>
          <w:szCs w:val="27"/>
        </w:rPr>
        <w:t>.</w:t>
      </w:r>
    </w:p>
    <w:p w:rsidR="00EA0206" w:rsidRPr="005A1468" w:rsidRDefault="00EA0206" w:rsidP="005A1468">
      <w:pPr>
        <w:ind w:firstLine="709"/>
        <w:jc w:val="both"/>
        <w:outlineLvl w:val="2"/>
        <w:rPr>
          <w:sz w:val="27"/>
          <w:szCs w:val="27"/>
        </w:rPr>
      </w:pPr>
      <w:bookmarkStart w:id="302" w:name="_Toc391916636"/>
      <w:r w:rsidRPr="005A1468">
        <w:rPr>
          <w:sz w:val="27"/>
          <w:szCs w:val="27"/>
        </w:rPr>
        <w:t>Область имеет мощный природно-ресурсный, трудовой, инвестиционный, инфраструктурный и экономический потенциал, который определяет перспективы е</w:t>
      </w:r>
      <w:r w:rsidR="00AC6180">
        <w:rPr>
          <w:sz w:val="27"/>
          <w:szCs w:val="27"/>
        </w:rPr>
        <w:t>ё</w:t>
      </w:r>
      <w:r w:rsidRPr="005A1468">
        <w:rPr>
          <w:sz w:val="27"/>
          <w:szCs w:val="27"/>
        </w:rPr>
        <w:t xml:space="preserve"> развития.</w:t>
      </w:r>
      <w:bookmarkEnd w:id="302"/>
    </w:p>
    <w:p w:rsidR="00200958" w:rsidRPr="005A1468" w:rsidRDefault="00200958" w:rsidP="005A1468">
      <w:pPr>
        <w:ind w:firstLine="709"/>
        <w:jc w:val="both"/>
        <w:outlineLvl w:val="2"/>
        <w:rPr>
          <w:sz w:val="27"/>
          <w:szCs w:val="27"/>
        </w:rPr>
      </w:pPr>
      <w:bookmarkStart w:id="303" w:name="_Toc391916635"/>
      <w:r w:rsidRPr="005A1468">
        <w:rPr>
          <w:sz w:val="27"/>
          <w:szCs w:val="27"/>
        </w:rPr>
        <w:t xml:space="preserve">Выгодное географическое положение области и наличие значительного природно-ресурсного потенциала являются факторами, благоприятствующими </w:t>
      </w:r>
      <w:r w:rsidRPr="005A1468">
        <w:rPr>
          <w:sz w:val="27"/>
          <w:szCs w:val="27"/>
        </w:rPr>
        <w:br/>
        <w:t>е</w:t>
      </w:r>
      <w:r w:rsidR="00AC6180">
        <w:rPr>
          <w:sz w:val="27"/>
          <w:szCs w:val="27"/>
        </w:rPr>
        <w:t xml:space="preserve">ё </w:t>
      </w:r>
      <w:r w:rsidRPr="005A1468">
        <w:rPr>
          <w:sz w:val="27"/>
          <w:szCs w:val="27"/>
        </w:rPr>
        <w:t>социально-экономическому развитию.</w:t>
      </w:r>
      <w:bookmarkEnd w:id="303"/>
    </w:p>
    <w:p w:rsidR="00200958" w:rsidRPr="005A1468" w:rsidRDefault="00200958" w:rsidP="005A1468">
      <w:pPr>
        <w:ind w:firstLine="709"/>
        <w:jc w:val="both"/>
        <w:outlineLvl w:val="3"/>
        <w:rPr>
          <w:sz w:val="27"/>
          <w:szCs w:val="27"/>
        </w:rPr>
      </w:pPr>
      <w:r w:rsidRPr="005A1468">
        <w:rPr>
          <w:sz w:val="27"/>
          <w:szCs w:val="27"/>
        </w:rPr>
        <w:t xml:space="preserve">Липецкая область </w:t>
      </w:r>
      <w:r w:rsidR="00604D35" w:rsidRPr="005A1468">
        <w:rPr>
          <w:sz w:val="27"/>
          <w:szCs w:val="27"/>
        </w:rPr>
        <w:t>–</w:t>
      </w:r>
      <w:r w:rsidRPr="005A1468">
        <w:rPr>
          <w:sz w:val="27"/>
          <w:szCs w:val="27"/>
        </w:rPr>
        <w:t xml:space="preserve"> регион с динамично развивающимся производственным потенциалом и благоприятным инвестиционным климатом, развитым сельским хозяйством, строительным комплексом, социальной и инженерной инфраструктурой.</w:t>
      </w:r>
    </w:p>
    <w:p w:rsidR="00582900" w:rsidRPr="005A1468" w:rsidRDefault="00582900" w:rsidP="005A1468">
      <w:pPr>
        <w:ind w:firstLine="709"/>
        <w:jc w:val="both"/>
        <w:outlineLvl w:val="3"/>
        <w:rPr>
          <w:sz w:val="27"/>
          <w:szCs w:val="27"/>
        </w:rPr>
      </w:pPr>
      <w:r w:rsidRPr="005A1468">
        <w:rPr>
          <w:sz w:val="27"/>
          <w:szCs w:val="27"/>
        </w:rPr>
        <w:t>Приоритетными видами деятельности являются: машиностроение, производство оборудования и компонентов, готовых металлических изделий, неметаллических минеральных продуктов, резиновых и пластмассовых изделий.</w:t>
      </w:r>
    </w:p>
    <w:p w:rsidR="00483B33" w:rsidRPr="005A1468" w:rsidRDefault="00483B33" w:rsidP="005A1468">
      <w:pPr>
        <w:ind w:firstLine="709"/>
        <w:jc w:val="both"/>
        <w:outlineLvl w:val="3"/>
        <w:rPr>
          <w:sz w:val="27"/>
          <w:szCs w:val="27"/>
        </w:rPr>
      </w:pPr>
      <w:r w:rsidRPr="005A1468">
        <w:rPr>
          <w:sz w:val="27"/>
          <w:szCs w:val="27"/>
        </w:rPr>
        <w:t xml:space="preserve">На территории области создана особая экономическая зона </w:t>
      </w:r>
      <w:r w:rsidR="007B7784">
        <w:rPr>
          <w:sz w:val="27"/>
          <w:szCs w:val="27"/>
        </w:rPr>
        <w:br/>
      </w:r>
      <w:r w:rsidRPr="005A1468">
        <w:rPr>
          <w:sz w:val="27"/>
          <w:szCs w:val="27"/>
        </w:rPr>
        <w:t>промышленно-пр</w:t>
      </w:r>
      <w:r w:rsidR="00817879" w:rsidRPr="005A1468">
        <w:rPr>
          <w:sz w:val="27"/>
          <w:szCs w:val="27"/>
        </w:rPr>
        <w:t>оизводственного типа «Липецк». Её р</w:t>
      </w:r>
      <w:r w:rsidRPr="005A1468">
        <w:rPr>
          <w:sz w:val="27"/>
          <w:szCs w:val="27"/>
        </w:rPr>
        <w:t>азвитие позволит привлечь к</w:t>
      </w:r>
      <w:r w:rsidR="007B7784">
        <w:rPr>
          <w:sz w:val="27"/>
          <w:szCs w:val="27"/>
        </w:rPr>
        <w:t> </w:t>
      </w:r>
      <w:r w:rsidRPr="005A1468">
        <w:rPr>
          <w:sz w:val="27"/>
          <w:szCs w:val="27"/>
        </w:rPr>
        <w:t>концу 2020</w:t>
      </w:r>
      <w:r w:rsidR="00817879" w:rsidRPr="005A1468">
        <w:rPr>
          <w:sz w:val="27"/>
          <w:szCs w:val="27"/>
        </w:rPr>
        <w:t> </w:t>
      </w:r>
      <w:r w:rsidRPr="005A1468">
        <w:rPr>
          <w:sz w:val="27"/>
          <w:szCs w:val="27"/>
        </w:rPr>
        <w:t xml:space="preserve">года около 45 резидентов с объемом инвестиций 120 млрд. руб. </w:t>
      </w:r>
      <w:r w:rsidR="007B7784">
        <w:rPr>
          <w:sz w:val="27"/>
          <w:szCs w:val="27"/>
        </w:rPr>
        <w:br/>
      </w:r>
      <w:r w:rsidRPr="005A1468">
        <w:rPr>
          <w:sz w:val="27"/>
          <w:szCs w:val="27"/>
        </w:rPr>
        <w:t>На строящихся предприятиях планируется создать более 20 тыс. рабочих мест. Ежегодный объем производства достигнет 100 млрд. руб.</w:t>
      </w:r>
    </w:p>
    <w:p w:rsidR="00EA0206" w:rsidRPr="005A1468" w:rsidRDefault="00EA0206" w:rsidP="005A1468">
      <w:pPr>
        <w:ind w:firstLine="709"/>
        <w:jc w:val="both"/>
        <w:outlineLvl w:val="4"/>
        <w:rPr>
          <w:sz w:val="27"/>
          <w:szCs w:val="27"/>
        </w:rPr>
      </w:pPr>
      <w:r w:rsidRPr="005A1468">
        <w:rPr>
          <w:sz w:val="27"/>
          <w:szCs w:val="27"/>
        </w:rPr>
        <w:t>Созда</w:t>
      </w:r>
      <w:r w:rsidR="008A0013" w:rsidRPr="005A1468">
        <w:rPr>
          <w:sz w:val="27"/>
          <w:szCs w:val="27"/>
        </w:rPr>
        <w:t>ны</w:t>
      </w:r>
      <w:r w:rsidRPr="005A1468">
        <w:rPr>
          <w:sz w:val="27"/>
          <w:szCs w:val="27"/>
        </w:rPr>
        <w:t xml:space="preserve"> особые экономич</w:t>
      </w:r>
      <w:r w:rsidR="00F61228" w:rsidRPr="005A1468">
        <w:rPr>
          <w:sz w:val="27"/>
          <w:szCs w:val="27"/>
        </w:rPr>
        <w:t>еские зоны регионального уровня (</w:t>
      </w:r>
      <w:r w:rsidRPr="005A1468">
        <w:rPr>
          <w:sz w:val="27"/>
          <w:szCs w:val="27"/>
        </w:rPr>
        <w:t>4 особых экономических зоны</w:t>
      </w:r>
      <w:r w:rsidR="00F61228" w:rsidRPr="005A1468">
        <w:rPr>
          <w:sz w:val="27"/>
          <w:szCs w:val="27"/>
        </w:rPr>
        <w:t>:</w:t>
      </w:r>
      <w:r w:rsidRPr="005A1468">
        <w:rPr>
          <w:sz w:val="27"/>
          <w:szCs w:val="27"/>
        </w:rPr>
        <w:t xml:space="preserve"> промышленно-производственного типа</w:t>
      </w:r>
      <w:r w:rsidR="00F61228" w:rsidRPr="005A1468">
        <w:rPr>
          <w:sz w:val="27"/>
          <w:szCs w:val="27"/>
        </w:rPr>
        <w:t> </w:t>
      </w:r>
      <w:r w:rsidRPr="005A1468">
        <w:rPr>
          <w:sz w:val="27"/>
          <w:szCs w:val="27"/>
        </w:rPr>
        <w:t xml:space="preserve">– </w:t>
      </w:r>
      <w:r w:rsidR="00822296" w:rsidRPr="005A1468">
        <w:rPr>
          <w:sz w:val="27"/>
          <w:szCs w:val="27"/>
        </w:rPr>
        <w:t>«Чаплыгинская»</w:t>
      </w:r>
      <w:r w:rsidR="00822296">
        <w:rPr>
          <w:sz w:val="27"/>
          <w:szCs w:val="27"/>
        </w:rPr>
        <w:t>,</w:t>
      </w:r>
      <w:r w:rsidR="00822296" w:rsidRPr="005A1468">
        <w:rPr>
          <w:sz w:val="27"/>
          <w:szCs w:val="27"/>
        </w:rPr>
        <w:t xml:space="preserve"> </w:t>
      </w:r>
      <w:r w:rsidRPr="005A1468">
        <w:rPr>
          <w:sz w:val="27"/>
          <w:szCs w:val="27"/>
        </w:rPr>
        <w:t>«Данков», «Елецпром», «Тербуны»; технико-внедренческого типа – «Липецк-Технополюс»; агропромышленного типа – «Астапово»; туристско-рекреационного типа – «Елец» и «Задонщина»</w:t>
      </w:r>
      <w:r w:rsidR="00F61228" w:rsidRPr="005A1468">
        <w:rPr>
          <w:sz w:val="27"/>
          <w:szCs w:val="27"/>
        </w:rPr>
        <w:t>)</w:t>
      </w:r>
      <w:r w:rsidRPr="005A1468">
        <w:rPr>
          <w:sz w:val="27"/>
          <w:szCs w:val="27"/>
        </w:rPr>
        <w:t>. Дополнительным эффектом от</w:t>
      </w:r>
      <w:r w:rsidR="004D635B">
        <w:rPr>
          <w:sz w:val="27"/>
          <w:szCs w:val="27"/>
        </w:rPr>
        <w:t> </w:t>
      </w:r>
      <w:r w:rsidRPr="005A1468">
        <w:rPr>
          <w:sz w:val="27"/>
          <w:szCs w:val="27"/>
        </w:rPr>
        <w:t>создания особых экономических зон будет создание новых рабочих мест, а также увеличение туристического потока в область до 340,2</w:t>
      </w:r>
      <w:r w:rsidR="00F61228" w:rsidRPr="005A1468">
        <w:rPr>
          <w:sz w:val="27"/>
          <w:szCs w:val="27"/>
        </w:rPr>
        <w:t> </w:t>
      </w:r>
      <w:r w:rsidRPr="005A1468">
        <w:rPr>
          <w:sz w:val="27"/>
          <w:szCs w:val="27"/>
        </w:rPr>
        <w:t>тыс. человек в</w:t>
      </w:r>
      <w:r w:rsidR="007B7784">
        <w:rPr>
          <w:sz w:val="27"/>
          <w:szCs w:val="27"/>
        </w:rPr>
        <w:t> </w:t>
      </w:r>
      <w:r w:rsidRPr="005A1468">
        <w:rPr>
          <w:sz w:val="27"/>
          <w:szCs w:val="27"/>
        </w:rPr>
        <w:t>год.</w:t>
      </w:r>
    </w:p>
    <w:p w:rsidR="009B44F1" w:rsidRPr="005A1468" w:rsidRDefault="009B44F1" w:rsidP="005A1468">
      <w:pPr>
        <w:ind w:firstLine="709"/>
        <w:jc w:val="both"/>
        <w:outlineLvl w:val="4"/>
        <w:rPr>
          <w:sz w:val="27"/>
          <w:szCs w:val="27"/>
        </w:rPr>
      </w:pPr>
      <w:r w:rsidRPr="005A1468">
        <w:rPr>
          <w:sz w:val="27"/>
          <w:szCs w:val="27"/>
        </w:rPr>
        <w:t>Меры государственной поддержки на региональном уровне отражены в</w:t>
      </w:r>
      <w:r w:rsidR="007B7784">
        <w:rPr>
          <w:sz w:val="27"/>
          <w:szCs w:val="27"/>
        </w:rPr>
        <w:t> </w:t>
      </w:r>
      <w:r w:rsidRPr="005A1468">
        <w:rPr>
          <w:sz w:val="27"/>
          <w:szCs w:val="27"/>
        </w:rPr>
        <w:t>государственной программе «Модернизация и инновационное развитие экономики Липецкой области», в рамках которой предоставляются более 15 видов субсидий.</w:t>
      </w:r>
    </w:p>
    <w:p w:rsidR="009B44F1" w:rsidRPr="005A1468" w:rsidRDefault="009B44F1" w:rsidP="005A1468">
      <w:pPr>
        <w:ind w:firstLine="709"/>
        <w:jc w:val="both"/>
        <w:rPr>
          <w:sz w:val="27"/>
          <w:szCs w:val="27"/>
        </w:rPr>
      </w:pPr>
      <w:r w:rsidRPr="005A1468">
        <w:rPr>
          <w:sz w:val="27"/>
          <w:szCs w:val="27"/>
        </w:rPr>
        <w:t>В результате последовательной реализации государственной политики, направленной на поддержку субъектов агропромышленного комплекса, уровень самообеспеченности зерном, картофелем, сахаром, растительным маслом, мясом в</w:t>
      </w:r>
      <w:r w:rsidR="004D635B">
        <w:rPr>
          <w:sz w:val="27"/>
          <w:szCs w:val="27"/>
        </w:rPr>
        <w:t> </w:t>
      </w:r>
      <w:r w:rsidRPr="005A1468">
        <w:rPr>
          <w:sz w:val="27"/>
          <w:szCs w:val="27"/>
        </w:rPr>
        <w:t>регионе один из самых высоких в Российской Федерации.</w:t>
      </w:r>
    </w:p>
    <w:p w:rsidR="001C44AD" w:rsidRPr="005A1468" w:rsidRDefault="001C44AD" w:rsidP="005A1468">
      <w:pPr>
        <w:ind w:firstLine="709"/>
        <w:jc w:val="both"/>
        <w:rPr>
          <w:sz w:val="27"/>
          <w:szCs w:val="27"/>
        </w:rPr>
      </w:pPr>
      <w:r w:rsidRPr="005A1468">
        <w:rPr>
          <w:sz w:val="27"/>
          <w:szCs w:val="27"/>
        </w:rPr>
        <w:t>Липецкая область является лидером в ЦФО и Российской Федерации по</w:t>
      </w:r>
      <w:r w:rsidR="004D635B">
        <w:rPr>
          <w:sz w:val="27"/>
          <w:szCs w:val="27"/>
        </w:rPr>
        <w:t> </w:t>
      </w:r>
      <w:r w:rsidRPr="005A1468">
        <w:rPr>
          <w:sz w:val="27"/>
          <w:szCs w:val="27"/>
        </w:rPr>
        <w:t>количеству сельскохозяйственных потребительских кооперативов.</w:t>
      </w:r>
    </w:p>
    <w:p w:rsidR="009B44F1" w:rsidRPr="005A1468" w:rsidRDefault="009B44F1" w:rsidP="005A1468">
      <w:pPr>
        <w:pStyle w:val="121"/>
        <w:shd w:val="clear" w:color="auto" w:fill="auto"/>
        <w:spacing w:before="0" w:line="240" w:lineRule="auto"/>
        <w:ind w:firstLine="709"/>
        <w:contextualSpacing/>
        <w:rPr>
          <w:rFonts w:ascii="Times New Roman" w:eastAsia="Times New Roman" w:hAnsi="Times New Roman" w:cs="Times New Roman"/>
          <w:sz w:val="27"/>
          <w:szCs w:val="27"/>
          <w:lang w:eastAsia="ru-RU"/>
        </w:rPr>
      </w:pPr>
      <w:r w:rsidRPr="005A1468">
        <w:rPr>
          <w:rFonts w:ascii="Times New Roman" w:eastAsia="Times New Roman" w:hAnsi="Times New Roman" w:cs="Times New Roman"/>
          <w:sz w:val="27"/>
          <w:szCs w:val="27"/>
          <w:lang w:eastAsia="ru-RU"/>
        </w:rPr>
        <w:t>В области действует государственная программа «Развитие сельского хозяйства и регулирование рынков сельскохозяйственной продукции, сырья и</w:t>
      </w:r>
      <w:r w:rsidR="009B20B3" w:rsidRPr="005A1468">
        <w:rPr>
          <w:rFonts w:ascii="Times New Roman" w:eastAsia="Times New Roman" w:hAnsi="Times New Roman" w:cs="Times New Roman"/>
          <w:sz w:val="27"/>
          <w:szCs w:val="27"/>
          <w:lang w:eastAsia="ru-RU"/>
        </w:rPr>
        <w:t> </w:t>
      </w:r>
      <w:r w:rsidRPr="005A1468">
        <w:rPr>
          <w:rFonts w:ascii="Times New Roman" w:eastAsia="Times New Roman" w:hAnsi="Times New Roman" w:cs="Times New Roman"/>
          <w:sz w:val="27"/>
          <w:szCs w:val="27"/>
          <w:lang w:eastAsia="ru-RU"/>
        </w:rPr>
        <w:t>продовольствия Липецкой области», утвержденная постановлением Администрации Липецкой области от 28 октября 2013</w:t>
      </w:r>
      <w:r w:rsidR="00822296">
        <w:rPr>
          <w:rFonts w:ascii="Times New Roman" w:eastAsia="Times New Roman" w:hAnsi="Times New Roman" w:cs="Times New Roman"/>
          <w:sz w:val="27"/>
          <w:szCs w:val="27"/>
          <w:lang w:eastAsia="ru-RU"/>
        </w:rPr>
        <w:t> </w:t>
      </w:r>
      <w:r w:rsidRPr="005A1468">
        <w:rPr>
          <w:rFonts w:ascii="Times New Roman" w:eastAsia="Times New Roman" w:hAnsi="Times New Roman" w:cs="Times New Roman"/>
          <w:sz w:val="27"/>
          <w:szCs w:val="27"/>
          <w:lang w:eastAsia="ru-RU"/>
        </w:rPr>
        <w:t>г. №</w:t>
      </w:r>
      <w:r w:rsidR="00822296">
        <w:rPr>
          <w:rFonts w:ascii="Times New Roman" w:eastAsia="Times New Roman" w:hAnsi="Times New Roman" w:cs="Times New Roman"/>
          <w:sz w:val="27"/>
          <w:szCs w:val="27"/>
          <w:lang w:eastAsia="ru-RU"/>
        </w:rPr>
        <w:t> </w:t>
      </w:r>
      <w:r w:rsidRPr="005A1468">
        <w:rPr>
          <w:rFonts w:ascii="Times New Roman" w:eastAsia="Times New Roman" w:hAnsi="Times New Roman" w:cs="Times New Roman"/>
          <w:sz w:val="27"/>
          <w:szCs w:val="27"/>
          <w:lang w:eastAsia="ru-RU"/>
        </w:rPr>
        <w:t>485. Программа предусматривает грантовую поддержку начинающих фермеров при создании и</w:t>
      </w:r>
      <w:r w:rsidR="009B20B3" w:rsidRPr="005A1468">
        <w:rPr>
          <w:rFonts w:ascii="Times New Roman" w:eastAsia="Times New Roman" w:hAnsi="Times New Roman" w:cs="Times New Roman"/>
          <w:sz w:val="27"/>
          <w:szCs w:val="27"/>
          <w:lang w:eastAsia="ru-RU"/>
        </w:rPr>
        <w:t> </w:t>
      </w:r>
      <w:r w:rsidRPr="005A1468">
        <w:rPr>
          <w:rFonts w:ascii="Times New Roman" w:eastAsia="Times New Roman" w:hAnsi="Times New Roman" w:cs="Times New Roman"/>
          <w:sz w:val="27"/>
          <w:szCs w:val="27"/>
          <w:lang w:eastAsia="ru-RU"/>
        </w:rPr>
        <w:t>развитии ими крестьянск</w:t>
      </w:r>
      <w:r w:rsidR="00684E44">
        <w:rPr>
          <w:rFonts w:ascii="Times New Roman" w:eastAsia="Times New Roman" w:hAnsi="Times New Roman" w:cs="Times New Roman"/>
          <w:sz w:val="27"/>
          <w:szCs w:val="27"/>
          <w:lang w:eastAsia="ru-RU"/>
        </w:rPr>
        <w:t xml:space="preserve">их </w:t>
      </w:r>
      <w:r w:rsidRPr="005A1468">
        <w:rPr>
          <w:rFonts w:ascii="Times New Roman" w:eastAsia="Times New Roman" w:hAnsi="Times New Roman" w:cs="Times New Roman"/>
          <w:sz w:val="27"/>
          <w:szCs w:val="27"/>
          <w:lang w:eastAsia="ru-RU"/>
        </w:rPr>
        <w:t>фермерских хозяйств.</w:t>
      </w:r>
    </w:p>
    <w:p w:rsidR="00EA0206" w:rsidRDefault="00EA0206" w:rsidP="005A1468">
      <w:pPr>
        <w:pStyle w:val="121"/>
        <w:shd w:val="clear" w:color="auto" w:fill="auto"/>
        <w:spacing w:before="0" w:line="240" w:lineRule="auto"/>
        <w:ind w:firstLine="709"/>
        <w:contextualSpacing/>
        <w:rPr>
          <w:rFonts w:ascii="Times New Roman" w:eastAsia="Times New Roman" w:hAnsi="Times New Roman" w:cs="Times New Roman"/>
          <w:sz w:val="27"/>
          <w:szCs w:val="27"/>
          <w:lang w:eastAsia="ru-RU"/>
        </w:rPr>
      </w:pPr>
      <w:r w:rsidRPr="005A1468">
        <w:rPr>
          <w:rFonts w:ascii="Times New Roman" w:eastAsia="Times New Roman" w:hAnsi="Times New Roman" w:cs="Times New Roman"/>
          <w:sz w:val="27"/>
          <w:szCs w:val="27"/>
          <w:lang w:eastAsia="ru-RU"/>
        </w:rPr>
        <w:t>В области имеется недостаток в рабочих высокой квалификации по</w:t>
      </w:r>
      <w:r w:rsidR="004D635B">
        <w:rPr>
          <w:rFonts w:ascii="Times New Roman" w:eastAsia="Times New Roman" w:hAnsi="Times New Roman" w:cs="Times New Roman"/>
          <w:sz w:val="27"/>
          <w:szCs w:val="27"/>
          <w:lang w:eastAsia="ru-RU"/>
        </w:rPr>
        <w:t> </w:t>
      </w:r>
      <w:r w:rsidRPr="005A1468">
        <w:rPr>
          <w:rFonts w:ascii="Times New Roman" w:eastAsia="Times New Roman" w:hAnsi="Times New Roman" w:cs="Times New Roman"/>
          <w:sz w:val="27"/>
          <w:szCs w:val="27"/>
          <w:lang w:eastAsia="ru-RU"/>
        </w:rPr>
        <w:t>следующим профессиям: токарь, фрезеровщик, станочник широкого профиля, каменщик, крановщик, машинист строительной техники</w:t>
      </w:r>
      <w:r w:rsidR="00D91614">
        <w:rPr>
          <w:rFonts w:ascii="Times New Roman" w:eastAsia="Times New Roman" w:hAnsi="Times New Roman" w:cs="Times New Roman"/>
          <w:sz w:val="27"/>
          <w:szCs w:val="27"/>
          <w:lang w:eastAsia="ru-RU"/>
        </w:rPr>
        <w:t>,</w:t>
      </w:r>
      <w:r w:rsidRPr="005A1468">
        <w:rPr>
          <w:rFonts w:ascii="Times New Roman" w:eastAsia="Times New Roman" w:hAnsi="Times New Roman" w:cs="Times New Roman"/>
          <w:sz w:val="27"/>
          <w:szCs w:val="27"/>
          <w:lang w:eastAsia="ru-RU"/>
        </w:rPr>
        <w:t xml:space="preserve"> </w:t>
      </w:r>
      <w:r w:rsidR="00D91614" w:rsidRPr="00D91614">
        <w:rPr>
          <w:rFonts w:ascii="Times New Roman" w:eastAsia="Times New Roman" w:hAnsi="Times New Roman" w:cs="Times New Roman"/>
          <w:sz w:val="27"/>
          <w:szCs w:val="27"/>
          <w:lang w:eastAsia="ru-RU"/>
        </w:rPr>
        <w:t xml:space="preserve">водитель, </w:t>
      </w:r>
      <w:r w:rsidR="009B4D42" w:rsidRPr="00D91614">
        <w:rPr>
          <w:rFonts w:ascii="Times New Roman" w:eastAsia="Times New Roman" w:hAnsi="Times New Roman" w:cs="Times New Roman"/>
          <w:sz w:val="27"/>
          <w:szCs w:val="27"/>
          <w:lang w:eastAsia="ru-RU"/>
        </w:rPr>
        <w:t xml:space="preserve">механизатор, </w:t>
      </w:r>
      <w:r w:rsidR="00D91614" w:rsidRPr="00D91614">
        <w:rPr>
          <w:rFonts w:ascii="Times New Roman" w:eastAsia="Times New Roman" w:hAnsi="Times New Roman" w:cs="Times New Roman"/>
          <w:sz w:val="27"/>
          <w:szCs w:val="27"/>
          <w:lang w:eastAsia="ru-RU"/>
        </w:rPr>
        <w:t>тракторист-</w:t>
      </w:r>
      <w:r w:rsidR="009B4D42" w:rsidRPr="009B4D42">
        <w:rPr>
          <w:rFonts w:ascii="Times New Roman" w:eastAsia="Times New Roman" w:hAnsi="Times New Roman" w:cs="Times New Roman"/>
          <w:sz w:val="27"/>
          <w:szCs w:val="27"/>
          <w:lang w:eastAsia="ru-RU"/>
        </w:rPr>
        <w:t xml:space="preserve"> </w:t>
      </w:r>
      <w:r w:rsidR="00D91614" w:rsidRPr="00D91614">
        <w:rPr>
          <w:rFonts w:ascii="Times New Roman" w:eastAsia="Times New Roman" w:hAnsi="Times New Roman" w:cs="Times New Roman"/>
          <w:sz w:val="27"/>
          <w:szCs w:val="27"/>
          <w:lang w:eastAsia="ru-RU"/>
        </w:rPr>
        <w:t>машинист,</w:t>
      </w:r>
      <w:r w:rsidR="00D91614" w:rsidRPr="005A1468">
        <w:rPr>
          <w:rFonts w:ascii="Times New Roman" w:eastAsia="Times New Roman" w:hAnsi="Times New Roman" w:cs="Times New Roman"/>
          <w:sz w:val="27"/>
          <w:szCs w:val="27"/>
          <w:lang w:eastAsia="ru-RU"/>
        </w:rPr>
        <w:t xml:space="preserve"> </w:t>
      </w:r>
      <w:r w:rsidR="009B4D42" w:rsidRPr="00D91614">
        <w:rPr>
          <w:rFonts w:ascii="Times New Roman" w:eastAsia="Times New Roman" w:hAnsi="Times New Roman" w:cs="Times New Roman"/>
          <w:sz w:val="27"/>
          <w:szCs w:val="27"/>
          <w:lang w:eastAsia="ru-RU"/>
        </w:rPr>
        <w:t xml:space="preserve">агроном, </w:t>
      </w:r>
      <w:r w:rsidR="00D91614" w:rsidRPr="00D91614">
        <w:rPr>
          <w:rFonts w:ascii="Times New Roman" w:eastAsia="Times New Roman" w:hAnsi="Times New Roman" w:cs="Times New Roman"/>
          <w:sz w:val="27"/>
          <w:szCs w:val="27"/>
          <w:lang w:eastAsia="ru-RU"/>
        </w:rPr>
        <w:t xml:space="preserve">зоотехник, слесарь, токарь, </w:t>
      </w:r>
      <w:r w:rsidR="009B4D42" w:rsidRPr="00D91614">
        <w:rPr>
          <w:rFonts w:ascii="Times New Roman" w:eastAsia="Times New Roman" w:hAnsi="Times New Roman" w:cs="Times New Roman"/>
          <w:sz w:val="27"/>
          <w:szCs w:val="27"/>
          <w:lang w:eastAsia="ru-RU"/>
        </w:rPr>
        <w:t>электрогазосварщик,</w:t>
      </w:r>
      <w:r w:rsidR="009B4D42">
        <w:rPr>
          <w:rFonts w:ascii="Times New Roman" w:eastAsia="Times New Roman" w:hAnsi="Times New Roman" w:cs="Times New Roman"/>
          <w:sz w:val="27"/>
          <w:szCs w:val="27"/>
          <w:lang w:eastAsia="ru-RU"/>
        </w:rPr>
        <w:t xml:space="preserve"> </w:t>
      </w:r>
      <w:r w:rsidR="00D91614" w:rsidRPr="00D91614">
        <w:rPr>
          <w:rFonts w:ascii="Times New Roman" w:eastAsia="Times New Roman" w:hAnsi="Times New Roman" w:cs="Times New Roman"/>
          <w:sz w:val="27"/>
          <w:szCs w:val="27"/>
          <w:lang w:eastAsia="ru-RU"/>
        </w:rPr>
        <w:t>рабочий зернотока</w:t>
      </w:r>
      <w:r w:rsidR="00D91614" w:rsidRPr="005A1468">
        <w:rPr>
          <w:rFonts w:ascii="Times New Roman" w:eastAsia="Times New Roman" w:hAnsi="Times New Roman" w:cs="Times New Roman"/>
          <w:sz w:val="27"/>
          <w:szCs w:val="27"/>
          <w:lang w:eastAsia="ru-RU"/>
        </w:rPr>
        <w:t xml:space="preserve"> </w:t>
      </w:r>
      <w:r w:rsidRPr="005A1468">
        <w:rPr>
          <w:rFonts w:ascii="Times New Roman" w:eastAsia="Times New Roman" w:hAnsi="Times New Roman" w:cs="Times New Roman"/>
          <w:sz w:val="27"/>
          <w:szCs w:val="27"/>
          <w:lang w:eastAsia="ru-RU"/>
        </w:rPr>
        <w:t>и др</w:t>
      </w:r>
      <w:r w:rsidR="007B7784">
        <w:rPr>
          <w:rFonts w:ascii="Times New Roman" w:eastAsia="Times New Roman" w:hAnsi="Times New Roman" w:cs="Times New Roman"/>
          <w:sz w:val="27"/>
          <w:szCs w:val="27"/>
          <w:lang w:eastAsia="ru-RU"/>
        </w:rPr>
        <w:t>угие</w:t>
      </w:r>
      <w:r w:rsidRPr="005A1468">
        <w:rPr>
          <w:rFonts w:ascii="Times New Roman" w:eastAsia="Times New Roman" w:hAnsi="Times New Roman" w:cs="Times New Roman"/>
          <w:sz w:val="27"/>
          <w:szCs w:val="27"/>
          <w:lang w:eastAsia="ru-RU"/>
        </w:rPr>
        <w:t>. Не полностью обеспечены врачебными кадрами учреждения здравоохранения.</w:t>
      </w:r>
      <w:r w:rsidR="00D91614">
        <w:rPr>
          <w:rFonts w:ascii="Times New Roman" w:eastAsia="Times New Roman" w:hAnsi="Times New Roman" w:cs="Times New Roman"/>
          <w:sz w:val="27"/>
          <w:szCs w:val="27"/>
          <w:lang w:eastAsia="ru-RU"/>
        </w:rPr>
        <w:t xml:space="preserve"> </w:t>
      </w:r>
    </w:p>
    <w:p w:rsidR="00CE1E77" w:rsidRDefault="004F05B5" w:rsidP="00B12B90">
      <w:pPr>
        <w:ind w:firstLine="709"/>
        <w:jc w:val="both"/>
        <w:rPr>
          <w:sz w:val="27"/>
          <w:szCs w:val="27"/>
        </w:rPr>
      </w:pPr>
      <w:r w:rsidRPr="004F05B5">
        <w:rPr>
          <w:sz w:val="27"/>
          <w:szCs w:val="27"/>
        </w:rPr>
        <w:t xml:space="preserve">Имеется недостаток кадров в </w:t>
      </w:r>
      <w:r w:rsidR="00C64A6A" w:rsidRPr="004F05B5">
        <w:rPr>
          <w:sz w:val="27"/>
          <w:szCs w:val="27"/>
        </w:rPr>
        <w:t>учреждения</w:t>
      </w:r>
      <w:r w:rsidRPr="004F05B5">
        <w:rPr>
          <w:sz w:val="27"/>
          <w:szCs w:val="27"/>
        </w:rPr>
        <w:t>х</w:t>
      </w:r>
      <w:r w:rsidR="00C64A6A" w:rsidRPr="004F05B5">
        <w:rPr>
          <w:sz w:val="27"/>
          <w:szCs w:val="27"/>
        </w:rPr>
        <w:t xml:space="preserve"> культуры Липецкой области</w:t>
      </w:r>
      <w:r w:rsidRPr="004F05B5">
        <w:rPr>
          <w:sz w:val="27"/>
          <w:szCs w:val="27"/>
        </w:rPr>
        <w:t>.</w:t>
      </w:r>
      <w:r w:rsidR="00C64A6A" w:rsidRPr="004F05B5">
        <w:rPr>
          <w:sz w:val="27"/>
          <w:szCs w:val="27"/>
        </w:rPr>
        <w:t xml:space="preserve"> </w:t>
      </w:r>
      <w:r w:rsidRPr="004F05B5">
        <w:rPr>
          <w:sz w:val="27"/>
          <w:szCs w:val="27"/>
        </w:rPr>
        <w:t>Т</w:t>
      </w:r>
      <w:r w:rsidR="00C64A6A" w:rsidRPr="004F05B5">
        <w:rPr>
          <w:sz w:val="27"/>
          <w:szCs w:val="27"/>
        </w:rPr>
        <w:t>ребуются художественные руководители, хореографы, аккомпаниаторы, концертмейстеры, балетмейстеры, методисты, артисты ансамбля бального танца. Театрам драмы, концертным организациям нужны артисты драмы, режиссёры, артисты-инструменталисты, артисты балета. Востребованы преподаватели по</w:t>
      </w:r>
      <w:r w:rsidR="004D635B">
        <w:rPr>
          <w:sz w:val="27"/>
          <w:szCs w:val="27"/>
        </w:rPr>
        <w:t> </w:t>
      </w:r>
      <w:r w:rsidR="00C64A6A" w:rsidRPr="004F05B5">
        <w:rPr>
          <w:sz w:val="27"/>
          <w:szCs w:val="27"/>
        </w:rPr>
        <w:t xml:space="preserve">классу фортепиано, гитары, скрипки, хореографических и теоретических дисциплин, концертмейстеры. Интенсивное информационное развитие библиотек также требует притока квалифицированных кадров. </w:t>
      </w:r>
    </w:p>
    <w:p w:rsidR="00C64A6A" w:rsidRDefault="00C64A6A" w:rsidP="00B12B90">
      <w:pPr>
        <w:ind w:firstLine="709"/>
        <w:jc w:val="both"/>
        <w:rPr>
          <w:sz w:val="27"/>
          <w:szCs w:val="27"/>
        </w:rPr>
      </w:pPr>
      <w:r w:rsidRPr="004F05B5">
        <w:rPr>
          <w:sz w:val="27"/>
          <w:szCs w:val="27"/>
        </w:rPr>
        <w:t xml:space="preserve">Для привлечения молодых специалистов в учреждения культуры </w:t>
      </w:r>
      <w:r w:rsidR="009B4D42">
        <w:rPr>
          <w:sz w:val="27"/>
          <w:szCs w:val="27"/>
        </w:rPr>
        <w:br/>
      </w:r>
      <w:r w:rsidRPr="004F05B5">
        <w:rPr>
          <w:sz w:val="27"/>
          <w:szCs w:val="27"/>
        </w:rPr>
        <w:t xml:space="preserve"> искусства существуют и применяются </w:t>
      </w:r>
      <w:r w:rsidR="004F05B5">
        <w:rPr>
          <w:sz w:val="27"/>
          <w:szCs w:val="27"/>
        </w:rPr>
        <w:t xml:space="preserve">различные </w:t>
      </w:r>
      <w:r w:rsidRPr="004F05B5">
        <w:rPr>
          <w:sz w:val="27"/>
          <w:szCs w:val="27"/>
        </w:rPr>
        <w:t>меры стимулирования.</w:t>
      </w:r>
    </w:p>
    <w:p w:rsidR="00A6267A" w:rsidRDefault="00A6267A" w:rsidP="00B12B90">
      <w:pPr>
        <w:ind w:firstLine="709"/>
        <w:jc w:val="both"/>
        <w:rPr>
          <w:sz w:val="27"/>
          <w:szCs w:val="27"/>
        </w:rPr>
      </w:pPr>
      <w:r w:rsidRPr="00B12B90">
        <w:rPr>
          <w:sz w:val="27"/>
          <w:szCs w:val="27"/>
        </w:rPr>
        <w:t xml:space="preserve">В соответствии с действующим </w:t>
      </w:r>
      <w:r>
        <w:rPr>
          <w:sz w:val="27"/>
          <w:szCs w:val="27"/>
        </w:rPr>
        <w:t xml:space="preserve">федеральным </w:t>
      </w:r>
      <w:r w:rsidRPr="00B12B90">
        <w:rPr>
          <w:sz w:val="27"/>
          <w:szCs w:val="27"/>
        </w:rPr>
        <w:t>законодательством, локальными нормативными актами адм</w:t>
      </w:r>
      <w:r w:rsidR="00347172">
        <w:rPr>
          <w:sz w:val="27"/>
          <w:szCs w:val="27"/>
        </w:rPr>
        <w:t>инистраций муниципальных районов</w:t>
      </w:r>
      <w:r w:rsidRPr="00B12B90">
        <w:rPr>
          <w:sz w:val="27"/>
          <w:szCs w:val="27"/>
        </w:rPr>
        <w:t xml:space="preserve"> работникам учреждений культуры осуществляются </w:t>
      </w:r>
      <w:r>
        <w:rPr>
          <w:sz w:val="27"/>
          <w:szCs w:val="27"/>
        </w:rPr>
        <w:t xml:space="preserve">различные </w:t>
      </w:r>
      <w:r w:rsidRPr="00B12B90">
        <w:rPr>
          <w:sz w:val="27"/>
          <w:szCs w:val="27"/>
        </w:rPr>
        <w:t>компенсационные и</w:t>
      </w:r>
      <w:r w:rsidR="008526DA">
        <w:rPr>
          <w:sz w:val="27"/>
          <w:szCs w:val="27"/>
        </w:rPr>
        <w:t> </w:t>
      </w:r>
      <w:r w:rsidRPr="00B12B90">
        <w:rPr>
          <w:sz w:val="27"/>
          <w:szCs w:val="27"/>
        </w:rPr>
        <w:t>стимулирующие выплаты</w:t>
      </w:r>
      <w:r>
        <w:rPr>
          <w:sz w:val="27"/>
          <w:szCs w:val="27"/>
        </w:rPr>
        <w:t>.</w:t>
      </w:r>
    </w:p>
    <w:p w:rsidR="00B12B90" w:rsidRPr="009B4D42" w:rsidRDefault="00B12B90" w:rsidP="00B12B90">
      <w:pPr>
        <w:ind w:firstLine="709"/>
        <w:jc w:val="both"/>
        <w:rPr>
          <w:spacing w:val="-6"/>
          <w:sz w:val="27"/>
          <w:szCs w:val="27"/>
        </w:rPr>
      </w:pPr>
      <w:r w:rsidRPr="0086189F">
        <w:rPr>
          <w:spacing w:val="-6"/>
          <w:sz w:val="27"/>
          <w:szCs w:val="27"/>
        </w:rPr>
        <w:t xml:space="preserve">В соответствии с </w:t>
      </w:r>
      <w:r w:rsidR="00507330" w:rsidRPr="0086189F">
        <w:rPr>
          <w:spacing w:val="-6"/>
          <w:sz w:val="27"/>
          <w:szCs w:val="27"/>
        </w:rPr>
        <w:t>з</w:t>
      </w:r>
      <w:r w:rsidRPr="0086189F">
        <w:rPr>
          <w:spacing w:val="-6"/>
          <w:sz w:val="27"/>
          <w:szCs w:val="27"/>
        </w:rPr>
        <w:t xml:space="preserve">аконом Липецкой области </w:t>
      </w:r>
      <w:r w:rsidR="0086189F" w:rsidRPr="0086189F">
        <w:rPr>
          <w:spacing w:val="-6"/>
          <w:sz w:val="27"/>
          <w:szCs w:val="27"/>
        </w:rPr>
        <w:t xml:space="preserve">от 7 октября 2008 г. </w:t>
      </w:r>
      <w:r w:rsidRPr="0086189F">
        <w:rPr>
          <w:spacing w:val="-6"/>
          <w:sz w:val="27"/>
          <w:szCs w:val="27"/>
        </w:rPr>
        <w:t>№</w:t>
      </w:r>
      <w:r w:rsidR="009B4D42" w:rsidRPr="0086189F">
        <w:rPr>
          <w:spacing w:val="-6"/>
          <w:sz w:val="27"/>
          <w:szCs w:val="27"/>
        </w:rPr>
        <w:t> </w:t>
      </w:r>
      <w:r w:rsidRPr="0086189F">
        <w:rPr>
          <w:spacing w:val="-6"/>
          <w:sz w:val="27"/>
          <w:szCs w:val="27"/>
        </w:rPr>
        <w:t xml:space="preserve">187-ОЗ </w:t>
      </w:r>
      <w:r w:rsidR="0086189F" w:rsidRPr="0086189F">
        <w:rPr>
          <w:spacing w:val="-6"/>
          <w:sz w:val="27"/>
          <w:szCs w:val="27"/>
        </w:rPr>
        <w:br/>
      </w:r>
      <w:r w:rsidRPr="0086189F">
        <w:rPr>
          <w:spacing w:val="-6"/>
          <w:sz w:val="27"/>
          <w:szCs w:val="27"/>
        </w:rPr>
        <w:t>«О поощрительных и</w:t>
      </w:r>
      <w:r w:rsidR="00507330" w:rsidRPr="0086189F">
        <w:rPr>
          <w:spacing w:val="-6"/>
          <w:sz w:val="27"/>
          <w:szCs w:val="27"/>
        </w:rPr>
        <w:t> </w:t>
      </w:r>
      <w:r w:rsidRPr="0086189F">
        <w:rPr>
          <w:spacing w:val="-6"/>
          <w:sz w:val="27"/>
          <w:szCs w:val="27"/>
        </w:rPr>
        <w:t xml:space="preserve">социальных выплатах в сфере культуры и искусства Липецкой области» молодым </w:t>
      </w:r>
      <w:r w:rsidRPr="009B4D42">
        <w:rPr>
          <w:spacing w:val="-6"/>
          <w:sz w:val="27"/>
          <w:szCs w:val="27"/>
        </w:rPr>
        <w:t>ведущим деятелям культуры и искусства, приглашённым из других регионов для работы в областные учреждения культуры, из областного бюджета выплачиваются социальные выплаты за найм жилья. Ведущим деятелям искусства, молодым артистам, учащимся организаций дополнительного образования и студентам профессиональных образовательных организаций сферы культуры, писателям и</w:t>
      </w:r>
      <w:r w:rsidR="00507330" w:rsidRPr="009B4D42">
        <w:rPr>
          <w:spacing w:val="-6"/>
          <w:sz w:val="27"/>
          <w:szCs w:val="27"/>
        </w:rPr>
        <w:t> </w:t>
      </w:r>
      <w:r w:rsidRPr="009B4D42">
        <w:rPr>
          <w:spacing w:val="-6"/>
          <w:sz w:val="27"/>
          <w:szCs w:val="27"/>
        </w:rPr>
        <w:t>художникам области предусмотрены поощрительные и социальные выплаты, а</w:t>
      </w:r>
      <w:r w:rsidR="00507330" w:rsidRPr="009B4D42">
        <w:rPr>
          <w:spacing w:val="-6"/>
          <w:sz w:val="27"/>
          <w:szCs w:val="27"/>
        </w:rPr>
        <w:t> </w:t>
      </w:r>
      <w:r w:rsidR="00347172" w:rsidRPr="009B4D42">
        <w:rPr>
          <w:spacing w:val="-6"/>
          <w:sz w:val="27"/>
          <w:szCs w:val="27"/>
        </w:rPr>
        <w:t>также предусмо</w:t>
      </w:r>
      <w:r w:rsidRPr="009B4D42">
        <w:rPr>
          <w:spacing w:val="-6"/>
          <w:sz w:val="27"/>
          <w:szCs w:val="27"/>
        </w:rPr>
        <w:t xml:space="preserve">трено право на получение областной стипендии режиссерам, дирижерам, балетмейстерам, хормейстерам, художественным руководителям, концертмейстерам, лекторам-искусствоведам (музыковедам), художникам-постановщикам, художникам по свету и звукорежиссерам, имеющим высшее образование, молодым преподавателям, которые осуществляют свою профессиональную деятельность в образовательных организациях сферы культуры </w:t>
      </w:r>
      <w:r w:rsidR="0086189F">
        <w:rPr>
          <w:spacing w:val="-6"/>
          <w:sz w:val="27"/>
          <w:szCs w:val="27"/>
        </w:rPr>
        <w:br/>
      </w:r>
      <w:r w:rsidRPr="009B4D42">
        <w:rPr>
          <w:spacing w:val="-6"/>
          <w:sz w:val="27"/>
          <w:szCs w:val="27"/>
        </w:rPr>
        <w:t xml:space="preserve">и искусства области, находящихся в сельской местности. </w:t>
      </w:r>
    </w:p>
    <w:p w:rsidR="00B12B90" w:rsidRPr="00B12B90" w:rsidRDefault="00B12B90" w:rsidP="00B12B90">
      <w:pPr>
        <w:ind w:firstLine="709"/>
        <w:jc w:val="both"/>
        <w:rPr>
          <w:sz w:val="27"/>
          <w:szCs w:val="27"/>
        </w:rPr>
      </w:pPr>
      <w:r w:rsidRPr="00B12B90">
        <w:rPr>
          <w:sz w:val="27"/>
          <w:szCs w:val="27"/>
        </w:rPr>
        <w:t>В настоящее время работники культуры районов Липецкой области активно участвуют в программах на улучшение жилищных условий «Молодая семья» и</w:t>
      </w:r>
      <w:r w:rsidR="00507330">
        <w:rPr>
          <w:sz w:val="27"/>
          <w:szCs w:val="27"/>
        </w:rPr>
        <w:t> </w:t>
      </w:r>
      <w:r w:rsidRPr="00B12B90">
        <w:rPr>
          <w:sz w:val="27"/>
          <w:szCs w:val="27"/>
        </w:rPr>
        <w:t>«Социальное развитие села».</w:t>
      </w:r>
    </w:p>
    <w:p w:rsidR="00B12B90" w:rsidRPr="00B12B90" w:rsidRDefault="00B12B90" w:rsidP="00B12B90">
      <w:pPr>
        <w:ind w:firstLine="709"/>
        <w:jc w:val="both"/>
        <w:rPr>
          <w:sz w:val="27"/>
          <w:szCs w:val="27"/>
        </w:rPr>
      </w:pPr>
      <w:r w:rsidRPr="00B12B90">
        <w:rPr>
          <w:sz w:val="27"/>
          <w:szCs w:val="27"/>
        </w:rPr>
        <w:t xml:space="preserve">С целью закрепления кадров </w:t>
      </w:r>
      <w:r w:rsidR="005D19BB">
        <w:rPr>
          <w:sz w:val="27"/>
          <w:szCs w:val="27"/>
        </w:rPr>
        <w:t>в</w:t>
      </w:r>
      <w:r w:rsidRPr="00B12B90">
        <w:rPr>
          <w:sz w:val="27"/>
          <w:szCs w:val="27"/>
        </w:rPr>
        <w:t xml:space="preserve"> учреждени</w:t>
      </w:r>
      <w:r w:rsidR="005D19BB">
        <w:rPr>
          <w:sz w:val="27"/>
          <w:szCs w:val="27"/>
        </w:rPr>
        <w:t>ях</w:t>
      </w:r>
      <w:r w:rsidRPr="00B12B90">
        <w:rPr>
          <w:sz w:val="27"/>
          <w:szCs w:val="27"/>
        </w:rPr>
        <w:t xml:space="preserve"> культуры районов области </w:t>
      </w:r>
      <w:r w:rsidR="005D19BB">
        <w:rPr>
          <w:sz w:val="27"/>
          <w:szCs w:val="27"/>
        </w:rPr>
        <w:br/>
      </w:r>
      <w:r w:rsidRPr="00B12B90">
        <w:rPr>
          <w:sz w:val="27"/>
          <w:szCs w:val="27"/>
        </w:rPr>
        <w:t xml:space="preserve">для молодых специалистов предусмотрены стимулирующие выплаты к окладам.  </w:t>
      </w:r>
    </w:p>
    <w:p w:rsidR="00EA0206" w:rsidRPr="005A1468" w:rsidRDefault="00EA0206" w:rsidP="00B12B90">
      <w:pPr>
        <w:ind w:firstLine="709"/>
        <w:jc w:val="both"/>
        <w:rPr>
          <w:sz w:val="27"/>
          <w:szCs w:val="27"/>
        </w:rPr>
      </w:pPr>
      <w:r w:rsidRPr="005A1468">
        <w:rPr>
          <w:sz w:val="27"/>
          <w:szCs w:val="27"/>
        </w:rPr>
        <w:t>На равных условиях с гражданами Российской Федерации, проживающими в</w:t>
      </w:r>
      <w:r w:rsidR="009B20B3" w:rsidRPr="005A1468">
        <w:rPr>
          <w:sz w:val="27"/>
          <w:szCs w:val="27"/>
        </w:rPr>
        <w:t> </w:t>
      </w:r>
      <w:r w:rsidRPr="005A1468">
        <w:rPr>
          <w:sz w:val="27"/>
          <w:szCs w:val="27"/>
        </w:rPr>
        <w:t>городах и районах области, переселенцам обеспечивается доступ к услугам образования, здравоохранения, социальной защиты населения.</w:t>
      </w:r>
    </w:p>
    <w:p w:rsidR="00EA0206" w:rsidRPr="005D19BB" w:rsidRDefault="00EA0206" w:rsidP="005A1468">
      <w:pPr>
        <w:ind w:firstLine="709"/>
        <w:jc w:val="both"/>
        <w:rPr>
          <w:spacing w:val="-4"/>
          <w:sz w:val="27"/>
          <w:szCs w:val="27"/>
        </w:rPr>
      </w:pPr>
      <w:r w:rsidRPr="005D19BB">
        <w:rPr>
          <w:spacing w:val="-4"/>
          <w:sz w:val="27"/>
          <w:szCs w:val="27"/>
        </w:rPr>
        <w:t xml:space="preserve">Органами службы занятости населения области оказываются услуги содействия в занятости, в том числе, по информированию граждан о положении </w:t>
      </w:r>
      <w:r w:rsidRPr="005D19BB">
        <w:rPr>
          <w:spacing w:val="-4"/>
          <w:sz w:val="27"/>
          <w:szCs w:val="27"/>
        </w:rPr>
        <w:br/>
        <w:t>на рынке труда, возможностях трудоустройства и профессиональной подготовки; оказывается содействие в поиске подходящей работы, включая профессиональную ориентацию в целях выбора профессии, а также в участии в общественных работах, ярмарках вакансий и учебных рабочих мест. В процессе профессионального обучения выплачиваются стипендии.</w:t>
      </w:r>
    </w:p>
    <w:p w:rsidR="00EA0206" w:rsidRPr="005A1468" w:rsidRDefault="00EA0206" w:rsidP="005A1468">
      <w:pPr>
        <w:pStyle w:val="ConsPlusNormal"/>
        <w:widowControl/>
        <w:ind w:firstLine="709"/>
        <w:jc w:val="both"/>
        <w:rPr>
          <w:sz w:val="27"/>
          <w:szCs w:val="27"/>
        </w:rPr>
      </w:pPr>
      <w:r w:rsidRPr="005A1468">
        <w:rPr>
          <w:sz w:val="27"/>
          <w:szCs w:val="27"/>
        </w:rPr>
        <w:t xml:space="preserve">Для временного расселения соотечественников </w:t>
      </w:r>
      <w:r w:rsidR="00112F74" w:rsidRPr="005A1468">
        <w:rPr>
          <w:sz w:val="27"/>
          <w:szCs w:val="27"/>
        </w:rPr>
        <w:t>на территории региона в</w:t>
      </w:r>
      <w:r w:rsidR="009B20B3" w:rsidRPr="005A1468">
        <w:rPr>
          <w:sz w:val="27"/>
          <w:szCs w:val="27"/>
        </w:rPr>
        <w:t> </w:t>
      </w:r>
      <w:r w:rsidR="00112F74" w:rsidRPr="005A1468">
        <w:rPr>
          <w:sz w:val="27"/>
          <w:szCs w:val="27"/>
        </w:rPr>
        <w:t>г. Липецке, г.</w:t>
      </w:r>
      <w:r w:rsidR="005D19BB">
        <w:rPr>
          <w:sz w:val="27"/>
          <w:szCs w:val="27"/>
        </w:rPr>
        <w:t> </w:t>
      </w:r>
      <w:r w:rsidR="00112F74" w:rsidRPr="005A1468">
        <w:rPr>
          <w:sz w:val="27"/>
          <w:szCs w:val="27"/>
        </w:rPr>
        <w:t>Грязи, с.</w:t>
      </w:r>
      <w:r w:rsidR="005D19BB">
        <w:rPr>
          <w:sz w:val="27"/>
          <w:szCs w:val="27"/>
        </w:rPr>
        <w:t> </w:t>
      </w:r>
      <w:r w:rsidR="00112F74" w:rsidRPr="005A1468">
        <w:rPr>
          <w:sz w:val="27"/>
          <w:szCs w:val="27"/>
        </w:rPr>
        <w:t>Тербуны созданы Центры временного размещения соотечественников с предоставлением возможности временной регистрации, где участники Гос</w:t>
      </w:r>
      <w:r w:rsidR="00446EB5">
        <w:rPr>
          <w:sz w:val="27"/>
          <w:szCs w:val="27"/>
        </w:rPr>
        <w:t xml:space="preserve">ударственной </w:t>
      </w:r>
      <w:r w:rsidR="00112F74" w:rsidRPr="005A1468">
        <w:rPr>
          <w:sz w:val="27"/>
          <w:szCs w:val="27"/>
        </w:rPr>
        <w:t>программы и члены их семей могут проживать на</w:t>
      </w:r>
      <w:r w:rsidR="00446EB5">
        <w:rPr>
          <w:sz w:val="27"/>
          <w:szCs w:val="27"/>
        </w:rPr>
        <w:t> </w:t>
      </w:r>
      <w:r w:rsidR="00112F74" w:rsidRPr="005A1468">
        <w:rPr>
          <w:sz w:val="27"/>
          <w:szCs w:val="27"/>
        </w:rPr>
        <w:t xml:space="preserve">льготных условиях до получения ими гражданства Российской Федерации. </w:t>
      </w:r>
    </w:p>
    <w:p w:rsidR="00112F74" w:rsidRPr="005A1468" w:rsidRDefault="00112F74" w:rsidP="005A1468">
      <w:pPr>
        <w:ind w:firstLine="709"/>
        <w:jc w:val="both"/>
        <w:rPr>
          <w:sz w:val="27"/>
          <w:szCs w:val="27"/>
        </w:rPr>
      </w:pPr>
      <w:r w:rsidRPr="005A1468">
        <w:rPr>
          <w:sz w:val="27"/>
          <w:szCs w:val="27"/>
        </w:rPr>
        <w:t>В Липецкой области государственная поддержка в приобретении и</w:t>
      </w:r>
      <w:r w:rsidR="004D635B">
        <w:rPr>
          <w:sz w:val="27"/>
          <w:szCs w:val="27"/>
        </w:rPr>
        <w:t> </w:t>
      </w:r>
      <w:r w:rsidRPr="005A1468">
        <w:rPr>
          <w:sz w:val="27"/>
          <w:szCs w:val="27"/>
        </w:rPr>
        <w:t xml:space="preserve">строительстве жилья оказывается в рамках подпрограмм «Ипотечное жилищное кредитование», «Свой </w:t>
      </w:r>
      <w:r w:rsidR="005D19BB">
        <w:rPr>
          <w:sz w:val="27"/>
          <w:szCs w:val="27"/>
        </w:rPr>
        <w:t>д</w:t>
      </w:r>
      <w:r w:rsidRPr="005A1468">
        <w:rPr>
          <w:sz w:val="27"/>
          <w:szCs w:val="27"/>
        </w:rPr>
        <w:t xml:space="preserve">ом», «О государственной поддержке в обеспечении жильем молодых семей» государственной программы Липецкой области «Обеспечение населения Липецкой области качественным жильем, социальной инфраструктурой и услугами ЖКХ», утвержденной Постановлением администрации Липецкой области </w:t>
      </w:r>
      <w:r w:rsidR="005D19BB" w:rsidRPr="005A1468">
        <w:rPr>
          <w:sz w:val="27"/>
          <w:szCs w:val="27"/>
        </w:rPr>
        <w:t>от 13 декабря 2013</w:t>
      </w:r>
      <w:r w:rsidR="005D19BB">
        <w:rPr>
          <w:sz w:val="27"/>
          <w:szCs w:val="27"/>
        </w:rPr>
        <w:t> </w:t>
      </w:r>
      <w:r w:rsidR="005D19BB" w:rsidRPr="005A1468">
        <w:rPr>
          <w:sz w:val="27"/>
          <w:szCs w:val="27"/>
        </w:rPr>
        <w:t xml:space="preserve">г. </w:t>
      </w:r>
      <w:r w:rsidRPr="005A1468">
        <w:rPr>
          <w:sz w:val="27"/>
          <w:szCs w:val="27"/>
        </w:rPr>
        <w:t>№</w:t>
      </w:r>
      <w:r w:rsidR="005D19BB">
        <w:rPr>
          <w:sz w:val="27"/>
          <w:szCs w:val="27"/>
        </w:rPr>
        <w:t> </w:t>
      </w:r>
      <w:r w:rsidRPr="005A1468">
        <w:rPr>
          <w:sz w:val="27"/>
          <w:szCs w:val="27"/>
        </w:rPr>
        <w:t>588 и подпрограммы «Устойчивое развитие сельских территорий в Липецкой области на 2014-2017 годы и на период до</w:t>
      </w:r>
      <w:r w:rsidR="004D635B">
        <w:rPr>
          <w:sz w:val="27"/>
          <w:szCs w:val="27"/>
        </w:rPr>
        <w:t> </w:t>
      </w:r>
      <w:r w:rsidRPr="005A1468">
        <w:rPr>
          <w:sz w:val="27"/>
          <w:szCs w:val="27"/>
        </w:rPr>
        <w:t>2020 года» государственной программы Липецкой области «Развитие сельского хозяйства и регулирование рынков сельскохозяйственной продукции, сырья и</w:t>
      </w:r>
      <w:r w:rsidR="004D635B">
        <w:rPr>
          <w:sz w:val="27"/>
          <w:szCs w:val="27"/>
        </w:rPr>
        <w:t> </w:t>
      </w:r>
      <w:r w:rsidRPr="005A1468">
        <w:rPr>
          <w:sz w:val="27"/>
          <w:szCs w:val="27"/>
        </w:rPr>
        <w:t>продовольствия Липецкой области» путем предоставления социальных выплат на</w:t>
      </w:r>
      <w:r w:rsidR="004D635B">
        <w:rPr>
          <w:sz w:val="27"/>
          <w:szCs w:val="27"/>
        </w:rPr>
        <w:t> </w:t>
      </w:r>
      <w:r w:rsidRPr="005A1468">
        <w:rPr>
          <w:sz w:val="27"/>
          <w:szCs w:val="27"/>
        </w:rPr>
        <w:t>приобретение или строительство жилья.</w:t>
      </w:r>
    </w:p>
    <w:p w:rsidR="00112F74" w:rsidRPr="005A1468" w:rsidRDefault="00112F74" w:rsidP="005A1468">
      <w:pPr>
        <w:ind w:firstLine="709"/>
        <w:jc w:val="both"/>
        <w:rPr>
          <w:sz w:val="27"/>
          <w:szCs w:val="27"/>
        </w:rPr>
      </w:pPr>
      <w:r w:rsidRPr="005A1468">
        <w:rPr>
          <w:sz w:val="27"/>
          <w:szCs w:val="27"/>
        </w:rPr>
        <w:t>Лица, получившие гражданство Российской Федерации и избравшие Липецкую область в качестве постоянного места жительства, вправе принять участие в этих подпрограммах на условиях, установленных действующими нормативными правовыми актами.</w:t>
      </w:r>
    </w:p>
    <w:p w:rsidR="00EA0206" w:rsidRPr="005A1468" w:rsidRDefault="00EA0206" w:rsidP="005A1468">
      <w:pPr>
        <w:ind w:firstLine="709"/>
        <w:jc w:val="both"/>
        <w:rPr>
          <w:sz w:val="27"/>
          <w:szCs w:val="27"/>
        </w:rPr>
      </w:pPr>
      <w:r w:rsidRPr="005A1468">
        <w:rPr>
          <w:sz w:val="27"/>
          <w:szCs w:val="27"/>
        </w:rPr>
        <w:t xml:space="preserve">В соответствии с законодательством области семьи, имеющие трех и более детей, имеют право на однократное бесплатное получение земельного участка </w:t>
      </w:r>
      <w:r w:rsidR="004D635B">
        <w:rPr>
          <w:sz w:val="27"/>
          <w:szCs w:val="27"/>
        </w:rPr>
        <w:br/>
      </w:r>
      <w:r w:rsidRPr="005A1468">
        <w:rPr>
          <w:sz w:val="27"/>
          <w:szCs w:val="27"/>
        </w:rPr>
        <w:t xml:space="preserve">(под жилищное строительство, для ведения личного подсобного хозяйства). </w:t>
      </w:r>
    </w:p>
    <w:p w:rsidR="00AD7B1E" w:rsidRPr="00AD7B1E" w:rsidRDefault="00AD7B1E" w:rsidP="00AD7B1E">
      <w:pPr>
        <w:ind w:firstLine="709"/>
        <w:jc w:val="both"/>
        <w:rPr>
          <w:b/>
          <w:i/>
          <w:sz w:val="27"/>
          <w:szCs w:val="27"/>
        </w:rPr>
      </w:pPr>
      <w:r w:rsidRPr="00AD7B1E">
        <w:rPr>
          <w:b/>
          <w:i/>
          <w:sz w:val="27"/>
          <w:szCs w:val="27"/>
        </w:rPr>
        <w:t>Управление труда и занятости Липецкой области</w:t>
      </w:r>
    </w:p>
    <w:p w:rsidR="00AD7B1E" w:rsidRPr="00AD7B1E" w:rsidRDefault="00AD7B1E" w:rsidP="00AD7B1E">
      <w:pPr>
        <w:ind w:firstLine="709"/>
        <w:jc w:val="both"/>
        <w:rPr>
          <w:i/>
          <w:sz w:val="27"/>
          <w:szCs w:val="27"/>
        </w:rPr>
      </w:pPr>
      <w:r w:rsidRPr="00AD7B1E">
        <w:rPr>
          <w:i/>
          <w:sz w:val="27"/>
          <w:szCs w:val="27"/>
        </w:rPr>
        <w:t xml:space="preserve">Адрес: </w:t>
      </w:r>
      <w:r w:rsidR="00997716" w:rsidRPr="00AD7B1E">
        <w:rPr>
          <w:i/>
          <w:sz w:val="27"/>
          <w:szCs w:val="27"/>
        </w:rPr>
        <w:t>398001</w:t>
      </w:r>
      <w:r w:rsidR="00997716">
        <w:rPr>
          <w:i/>
          <w:sz w:val="27"/>
          <w:szCs w:val="27"/>
        </w:rPr>
        <w:t xml:space="preserve">, </w:t>
      </w:r>
      <w:r w:rsidRPr="00AD7B1E">
        <w:rPr>
          <w:i/>
          <w:sz w:val="27"/>
          <w:szCs w:val="27"/>
        </w:rPr>
        <w:t xml:space="preserve">г. Липецк, ул. Советская, д. 66, </w:t>
      </w:r>
    </w:p>
    <w:p w:rsidR="00AD7B1E" w:rsidRPr="00AD7B1E" w:rsidRDefault="00AD7B1E" w:rsidP="00AD7B1E">
      <w:pPr>
        <w:ind w:firstLine="709"/>
        <w:jc w:val="both"/>
        <w:rPr>
          <w:i/>
          <w:sz w:val="27"/>
          <w:szCs w:val="27"/>
        </w:rPr>
      </w:pPr>
      <w:r w:rsidRPr="00AD7B1E">
        <w:rPr>
          <w:i/>
          <w:sz w:val="27"/>
          <w:szCs w:val="27"/>
        </w:rPr>
        <w:t>Тел./факс: 8 (4742) 25-08-81, 23-39-89</w:t>
      </w:r>
    </w:p>
    <w:p w:rsidR="00AD7B1E" w:rsidRPr="00AD7B1E" w:rsidRDefault="00AD7B1E" w:rsidP="00AD7B1E">
      <w:pPr>
        <w:ind w:firstLine="709"/>
        <w:jc w:val="both"/>
        <w:rPr>
          <w:i/>
          <w:sz w:val="27"/>
          <w:szCs w:val="27"/>
        </w:rPr>
      </w:pPr>
      <w:r w:rsidRPr="00AD7B1E">
        <w:rPr>
          <w:i/>
          <w:sz w:val="27"/>
          <w:szCs w:val="27"/>
        </w:rPr>
        <w:t>Телефон горячей линии: 8 (4742) 22-37-69</w:t>
      </w:r>
    </w:p>
    <w:p w:rsidR="00AD7B1E" w:rsidRPr="00AD7B1E" w:rsidRDefault="00AD7B1E" w:rsidP="00AD7B1E">
      <w:pPr>
        <w:ind w:firstLine="709"/>
        <w:jc w:val="both"/>
        <w:rPr>
          <w:i/>
          <w:sz w:val="27"/>
          <w:szCs w:val="27"/>
        </w:rPr>
      </w:pPr>
      <w:r w:rsidRPr="00AD7B1E">
        <w:rPr>
          <w:i/>
          <w:sz w:val="27"/>
          <w:szCs w:val="27"/>
        </w:rPr>
        <w:t>Официальный Интернет-сайт: www.utiz48.ru</w:t>
      </w:r>
    </w:p>
    <w:p w:rsidR="00AD7B1E" w:rsidRPr="00AD7B1E" w:rsidRDefault="00AD7B1E" w:rsidP="00AD7B1E">
      <w:pPr>
        <w:ind w:left="708" w:firstLine="1"/>
        <w:jc w:val="both"/>
        <w:rPr>
          <w:i/>
          <w:sz w:val="27"/>
          <w:szCs w:val="27"/>
          <w:highlight w:val="yellow"/>
        </w:rPr>
      </w:pPr>
      <w:r w:rsidRPr="00AD7B1E">
        <w:rPr>
          <w:i/>
          <w:sz w:val="27"/>
          <w:szCs w:val="27"/>
        </w:rPr>
        <w:t>Адрес электронной почты: </w:t>
      </w:r>
      <w:hyperlink r:id="rId199" w:tgtFrame="_blank" w:history="1">
        <w:r w:rsidRPr="00AD7B1E">
          <w:rPr>
            <w:i/>
            <w:sz w:val="27"/>
            <w:szCs w:val="27"/>
          </w:rPr>
          <w:t>utiz@admlr.lipetsk.ru</w:t>
        </w:r>
      </w:hyperlink>
      <w:r w:rsidRPr="00AD7B1E">
        <w:rPr>
          <w:i/>
          <w:sz w:val="27"/>
          <w:szCs w:val="27"/>
        </w:rPr>
        <w:t xml:space="preserve">, </w:t>
      </w:r>
      <w:hyperlink r:id="rId200" w:history="1">
        <w:r w:rsidRPr="00AD7B1E">
          <w:rPr>
            <w:rStyle w:val="ab"/>
            <w:i/>
            <w:color w:val="auto"/>
            <w:sz w:val="27"/>
            <w:szCs w:val="27"/>
            <w:u w:val="none"/>
          </w:rPr>
          <w:t>utiz@lipetsk.utiz48.ru</w:t>
        </w:r>
      </w:hyperlink>
      <w:r w:rsidRPr="00AD7B1E">
        <w:rPr>
          <w:i/>
          <w:sz w:val="27"/>
          <w:szCs w:val="27"/>
        </w:rPr>
        <w:t xml:space="preserve">, </w:t>
      </w:r>
      <w:hyperlink r:id="rId201" w:tgtFrame="_blank" w:history="1">
        <w:r w:rsidRPr="00AD7B1E">
          <w:rPr>
            <w:i/>
            <w:sz w:val="27"/>
            <w:szCs w:val="27"/>
          </w:rPr>
          <w:t>pereselenie@lipetsk.utiz48.ru</w:t>
        </w:r>
      </w:hyperlink>
      <w:r w:rsidRPr="00997716">
        <w:rPr>
          <w:i/>
          <w:sz w:val="27"/>
          <w:szCs w:val="27"/>
        </w:rPr>
        <w:t> </w:t>
      </w:r>
    </w:p>
    <w:p w:rsidR="00EA0206" w:rsidRPr="00997716" w:rsidRDefault="00EA0206" w:rsidP="00997716">
      <w:pPr>
        <w:ind w:firstLine="709"/>
        <w:jc w:val="both"/>
        <w:rPr>
          <w:b/>
          <w:i/>
          <w:sz w:val="27"/>
          <w:szCs w:val="27"/>
        </w:rPr>
      </w:pPr>
      <w:r w:rsidRPr="00997716">
        <w:rPr>
          <w:b/>
          <w:i/>
          <w:sz w:val="27"/>
          <w:szCs w:val="27"/>
        </w:rPr>
        <w:t>Управление по вопросам миграции УМВД России по</w:t>
      </w:r>
      <w:r w:rsidR="00B514C1">
        <w:rPr>
          <w:b/>
          <w:i/>
          <w:sz w:val="27"/>
          <w:szCs w:val="27"/>
        </w:rPr>
        <w:t xml:space="preserve"> </w:t>
      </w:r>
      <w:r w:rsidRPr="00997716">
        <w:rPr>
          <w:b/>
          <w:i/>
          <w:sz w:val="27"/>
          <w:szCs w:val="27"/>
        </w:rPr>
        <w:t>Липецкой области</w:t>
      </w:r>
    </w:p>
    <w:p w:rsidR="00997716" w:rsidRPr="00997716" w:rsidRDefault="00997716" w:rsidP="00997716">
      <w:pPr>
        <w:ind w:firstLine="709"/>
        <w:jc w:val="both"/>
        <w:rPr>
          <w:i/>
          <w:sz w:val="27"/>
          <w:szCs w:val="27"/>
        </w:rPr>
      </w:pPr>
      <w:r w:rsidRPr="00997716">
        <w:rPr>
          <w:i/>
          <w:sz w:val="27"/>
          <w:szCs w:val="27"/>
        </w:rPr>
        <w:t>Адрес: 390005</w:t>
      </w:r>
      <w:r>
        <w:rPr>
          <w:i/>
          <w:sz w:val="27"/>
          <w:szCs w:val="27"/>
        </w:rPr>
        <w:t xml:space="preserve">, </w:t>
      </w:r>
      <w:r w:rsidRPr="00997716">
        <w:rPr>
          <w:i/>
          <w:sz w:val="27"/>
          <w:szCs w:val="27"/>
        </w:rPr>
        <w:t xml:space="preserve">г. Липецк, пр. Осенний, д.4, </w:t>
      </w:r>
    </w:p>
    <w:p w:rsidR="00997716" w:rsidRPr="00997716" w:rsidRDefault="00997716" w:rsidP="00997716">
      <w:pPr>
        <w:ind w:firstLine="709"/>
        <w:jc w:val="both"/>
        <w:rPr>
          <w:i/>
          <w:sz w:val="27"/>
          <w:szCs w:val="27"/>
        </w:rPr>
      </w:pPr>
      <w:r w:rsidRPr="00997716">
        <w:rPr>
          <w:i/>
          <w:sz w:val="27"/>
          <w:szCs w:val="27"/>
        </w:rPr>
        <w:t>Тел./факс: 8 (4742)35-84-05, 35-84-70</w:t>
      </w:r>
    </w:p>
    <w:p w:rsidR="00997716" w:rsidRPr="00997716" w:rsidRDefault="00997716" w:rsidP="00997716">
      <w:pPr>
        <w:ind w:firstLine="709"/>
        <w:jc w:val="both"/>
        <w:rPr>
          <w:i/>
          <w:sz w:val="27"/>
          <w:szCs w:val="27"/>
        </w:rPr>
      </w:pPr>
      <w:r w:rsidRPr="00997716">
        <w:rPr>
          <w:i/>
          <w:sz w:val="27"/>
          <w:szCs w:val="27"/>
        </w:rPr>
        <w:t>Телефон горячей линии: 8 (4742) 36-11-36</w:t>
      </w:r>
    </w:p>
    <w:p w:rsidR="00997716" w:rsidRPr="00997716" w:rsidRDefault="00997716" w:rsidP="00997716">
      <w:pPr>
        <w:ind w:firstLine="709"/>
        <w:jc w:val="both"/>
        <w:rPr>
          <w:i/>
          <w:sz w:val="27"/>
          <w:szCs w:val="27"/>
        </w:rPr>
      </w:pPr>
      <w:r w:rsidRPr="00997716">
        <w:rPr>
          <w:i/>
          <w:sz w:val="27"/>
          <w:szCs w:val="27"/>
        </w:rPr>
        <w:t>Официальный Интернет-сайт: 48.мвд.рф/ms</w:t>
      </w:r>
    </w:p>
    <w:p w:rsidR="00997716" w:rsidRPr="00997716" w:rsidRDefault="00997716" w:rsidP="00997716">
      <w:pPr>
        <w:ind w:firstLine="709"/>
        <w:jc w:val="both"/>
        <w:rPr>
          <w:i/>
          <w:sz w:val="27"/>
          <w:szCs w:val="27"/>
        </w:rPr>
      </w:pPr>
      <w:r w:rsidRPr="00997716">
        <w:rPr>
          <w:i/>
          <w:sz w:val="27"/>
          <w:szCs w:val="27"/>
        </w:rPr>
        <w:t>Адрес электронной почты: uvm48@mvd.ru</w:t>
      </w:r>
    </w:p>
    <w:p w:rsidR="00EA0206" w:rsidRDefault="00EA0206" w:rsidP="00EA0206">
      <w:pPr>
        <w:ind w:firstLine="708"/>
        <w:jc w:val="both"/>
        <w:rPr>
          <w:i/>
          <w:sz w:val="27"/>
          <w:szCs w:val="27"/>
        </w:rPr>
      </w:pPr>
    </w:p>
    <w:p w:rsidR="00131E17" w:rsidRDefault="00131E17" w:rsidP="00E45F64">
      <w:pPr>
        <w:pStyle w:val="af8"/>
        <w:ind w:firstLine="709"/>
        <w:jc w:val="both"/>
        <w:rPr>
          <w:rFonts w:ascii="Times New Roman" w:hAnsi="Times New Roman"/>
          <w:sz w:val="27"/>
          <w:szCs w:val="27"/>
        </w:rPr>
      </w:pPr>
    </w:p>
    <w:p w:rsidR="005A1468" w:rsidRDefault="005A1468" w:rsidP="005A1468">
      <w:pPr>
        <w:pStyle w:val="25"/>
      </w:pPr>
      <w:bookmarkStart w:id="304" w:name="_Toc391916639"/>
      <w:bookmarkStart w:id="305" w:name="_Toc371681241"/>
      <w:r>
        <w:t>МАГАДАНСКАЯ ОБЛАСТЬ</w:t>
      </w:r>
      <w:bookmarkEnd w:id="304"/>
      <w:bookmarkEnd w:id="305"/>
    </w:p>
    <w:p w:rsidR="005A1468" w:rsidRDefault="005A1468" w:rsidP="005A1468">
      <w:pPr>
        <w:rPr>
          <w:i/>
          <w:iCs/>
          <w:sz w:val="27"/>
          <w:szCs w:val="27"/>
        </w:rPr>
      </w:pPr>
      <w:r>
        <w:rPr>
          <w:sz w:val="27"/>
          <w:szCs w:val="27"/>
        </w:rPr>
        <w:t>(</w:t>
      </w:r>
      <w:r>
        <w:rPr>
          <w:i/>
          <w:iCs/>
          <w:sz w:val="27"/>
          <w:szCs w:val="27"/>
        </w:rPr>
        <w:t xml:space="preserve">региональная программа переселения согласована </w:t>
      </w:r>
    </w:p>
    <w:p w:rsidR="005A1468" w:rsidRDefault="005A1468" w:rsidP="005A1468">
      <w:pPr>
        <w:rPr>
          <w:i/>
          <w:iCs/>
          <w:sz w:val="27"/>
          <w:szCs w:val="27"/>
        </w:rPr>
      </w:pPr>
      <w:r>
        <w:rPr>
          <w:i/>
          <w:iCs/>
          <w:sz w:val="27"/>
          <w:szCs w:val="27"/>
        </w:rPr>
        <w:t xml:space="preserve">Распоряжением Правительства Российской Федерации </w:t>
      </w:r>
    </w:p>
    <w:p w:rsidR="005A1468" w:rsidRDefault="005A1468" w:rsidP="005A1468">
      <w:pPr>
        <w:rPr>
          <w:b/>
          <w:sz w:val="27"/>
          <w:szCs w:val="27"/>
        </w:rPr>
      </w:pPr>
      <w:r>
        <w:rPr>
          <w:i/>
          <w:iCs/>
          <w:sz w:val="27"/>
          <w:szCs w:val="27"/>
        </w:rPr>
        <w:t>от 25 октября 2013 г. № 1962-р)</w:t>
      </w:r>
    </w:p>
    <w:p w:rsidR="005A1468" w:rsidRDefault="005A1468" w:rsidP="005A1468">
      <w:pPr>
        <w:pStyle w:val="25"/>
      </w:pPr>
    </w:p>
    <w:p w:rsidR="005A1468" w:rsidRDefault="005A1468" w:rsidP="005A1468">
      <w:pPr>
        <w:ind w:left="-57" w:firstLine="766"/>
        <w:jc w:val="left"/>
        <w:rPr>
          <w:b/>
          <w:sz w:val="27"/>
          <w:szCs w:val="27"/>
        </w:rPr>
      </w:pPr>
      <w:r>
        <w:rPr>
          <w:b/>
          <w:sz w:val="27"/>
          <w:szCs w:val="27"/>
        </w:rPr>
        <w:t>Краткое описание территории вселения</w:t>
      </w:r>
    </w:p>
    <w:p w:rsidR="005A1468" w:rsidRDefault="005A1468" w:rsidP="005A1468">
      <w:pPr>
        <w:ind w:left="-57" w:firstLine="766"/>
        <w:jc w:val="both"/>
        <w:rPr>
          <w:b/>
          <w:i/>
          <w:sz w:val="27"/>
          <w:szCs w:val="27"/>
        </w:rPr>
      </w:pPr>
      <w:r>
        <w:rPr>
          <w:b/>
          <w:i/>
          <w:sz w:val="27"/>
          <w:szCs w:val="27"/>
        </w:rPr>
        <w:t xml:space="preserve">Магаданская область отнесена к территориям приоритетного заселения. </w:t>
      </w:r>
    </w:p>
    <w:p w:rsidR="005A1468" w:rsidRPr="005D19BB" w:rsidRDefault="005A1468" w:rsidP="00767F40">
      <w:pPr>
        <w:ind w:firstLine="709"/>
        <w:jc w:val="both"/>
        <w:rPr>
          <w:spacing w:val="-4"/>
          <w:sz w:val="27"/>
          <w:szCs w:val="27"/>
        </w:rPr>
      </w:pPr>
      <w:r w:rsidRPr="005D19BB">
        <w:rPr>
          <w:spacing w:val="-4"/>
          <w:sz w:val="27"/>
          <w:szCs w:val="27"/>
        </w:rPr>
        <w:t xml:space="preserve">Вся территория Магаданской области является территорией вселения. </w:t>
      </w:r>
    </w:p>
    <w:p w:rsidR="005A1468" w:rsidRPr="005D19BB" w:rsidRDefault="005A1468" w:rsidP="0010536E">
      <w:pPr>
        <w:pStyle w:val="a8"/>
        <w:spacing w:after="0"/>
        <w:ind w:right="20" w:firstLine="709"/>
        <w:jc w:val="both"/>
        <w:rPr>
          <w:rFonts w:ascii="Times New Roman" w:eastAsia="Times New Roman" w:hAnsi="Times New Roman" w:cs="Times New Roman"/>
          <w:spacing w:val="-4"/>
          <w:sz w:val="27"/>
          <w:szCs w:val="27"/>
        </w:rPr>
      </w:pPr>
      <w:r w:rsidRPr="005D19BB">
        <w:rPr>
          <w:rFonts w:ascii="Times New Roman" w:eastAsia="Times New Roman" w:hAnsi="Times New Roman" w:cs="Times New Roman"/>
          <w:spacing w:val="-4"/>
          <w:sz w:val="27"/>
          <w:szCs w:val="27"/>
        </w:rPr>
        <w:t xml:space="preserve">Магаданская область расположена в северо-восточной части Российской Федерации и граничит с юго-восточной стороны с </w:t>
      </w:r>
      <w:r w:rsidR="00F32F89" w:rsidRPr="005D19BB">
        <w:rPr>
          <w:rFonts w:ascii="Times New Roman" w:eastAsia="Times New Roman" w:hAnsi="Times New Roman" w:cs="Times New Roman"/>
          <w:spacing w:val="-4"/>
          <w:sz w:val="27"/>
          <w:szCs w:val="27"/>
        </w:rPr>
        <w:t>Камчатским краем</w:t>
      </w:r>
      <w:r w:rsidRPr="005D19BB">
        <w:rPr>
          <w:rFonts w:ascii="Times New Roman" w:eastAsia="Times New Roman" w:hAnsi="Times New Roman" w:cs="Times New Roman"/>
          <w:spacing w:val="-4"/>
          <w:sz w:val="27"/>
          <w:szCs w:val="27"/>
        </w:rPr>
        <w:t>, с западной –</w:t>
      </w:r>
      <w:r w:rsidR="00F50B3F" w:rsidRPr="005D19BB">
        <w:rPr>
          <w:rFonts w:ascii="Times New Roman" w:eastAsia="Times New Roman" w:hAnsi="Times New Roman" w:cs="Times New Roman"/>
          <w:spacing w:val="-4"/>
          <w:sz w:val="27"/>
          <w:szCs w:val="27"/>
        </w:rPr>
        <w:t xml:space="preserve"> </w:t>
      </w:r>
      <w:r w:rsidRPr="005D19BB">
        <w:rPr>
          <w:rFonts w:ascii="Times New Roman" w:eastAsia="Times New Roman" w:hAnsi="Times New Roman" w:cs="Times New Roman"/>
          <w:spacing w:val="-4"/>
          <w:sz w:val="27"/>
          <w:szCs w:val="27"/>
        </w:rPr>
        <w:t>с</w:t>
      </w:r>
      <w:r w:rsidR="00F50B3F" w:rsidRPr="005D19BB">
        <w:rPr>
          <w:rFonts w:ascii="Times New Roman" w:eastAsia="Times New Roman" w:hAnsi="Times New Roman" w:cs="Times New Roman"/>
          <w:spacing w:val="-4"/>
          <w:sz w:val="27"/>
          <w:szCs w:val="27"/>
        </w:rPr>
        <w:t> </w:t>
      </w:r>
      <w:r w:rsidRPr="005D19BB">
        <w:rPr>
          <w:rFonts w:ascii="Times New Roman" w:eastAsia="Times New Roman" w:hAnsi="Times New Roman" w:cs="Times New Roman"/>
          <w:spacing w:val="-4"/>
          <w:sz w:val="27"/>
          <w:szCs w:val="27"/>
        </w:rPr>
        <w:t xml:space="preserve">Хабаровским краем, с северо-западной – с Республикой Саха (Якутия), </w:t>
      </w:r>
      <w:r w:rsidR="007865C8" w:rsidRPr="005D19BB">
        <w:rPr>
          <w:rFonts w:ascii="Times New Roman" w:eastAsia="Times New Roman" w:hAnsi="Times New Roman" w:cs="Times New Roman"/>
          <w:spacing w:val="-4"/>
          <w:sz w:val="27"/>
          <w:szCs w:val="27"/>
        </w:rPr>
        <w:br/>
      </w:r>
      <w:r w:rsidRPr="005D19BB">
        <w:rPr>
          <w:rFonts w:ascii="Times New Roman" w:eastAsia="Times New Roman" w:hAnsi="Times New Roman" w:cs="Times New Roman"/>
          <w:spacing w:val="-4"/>
          <w:sz w:val="27"/>
          <w:szCs w:val="27"/>
        </w:rPr>
        <w:t xml:space="preserve">с северо-восточной – с Чукотским </w:t>
      </w:r>
      <w:r w:rsidR="00EA4B0C" w:rsidRPr="005D19BB">
        <w:rPr>
          <w:rFonts w:ascii="Times New Roman" w:eastAsia="Times New Roman" w:hAnsi="Times New Roman" w:cs="Times New Roman"/>
          <w:spacing w:val="-4"/>
          <w:sz w:val="27"/>
          <w:szCs w:val="27"/>
        </w:rPr>
        <w:t>автономным округом</w:t>
      </w:r>
      <w:r w:rsidRPr="005D19BB">
        <w:rPr>
          <w:rFonts w:ascii="Times New Roman" w:eastAsia="Times New Roman" w:hAnsi="Times New Roman" w:cs="Times New Roman"/>
          <w:spacing w:val="-4"/>
          <w:sz w:val="27"/>
          <w:szCs w:val="27"/>
        </w:rPr>
        <w:t xml:space="preserve">. Сухопутные границы проходят по горным районам. Южная граница Магаданской области – морская </w:t>
      </w:r>
      <w:r w:rsidR="00DF4B94" w:rsidRPr="005D19BB">
        <w:rPr>
          <w:rFonts w:ascii="Times New Roman" w:eastAsia="Times New Roman" w:hAnsi="Times New Roman" w:cs="Times New Roman"/>
          <w:spacing w:val="-4"/>
          <w:sz w:val="27"/>
          <w:szCs w:val="27"/>
        </w:rPr>
        <w:br/>
      </w:r>
      <w:r w:rsidRPr="005D19BB">
        <w:rPr>
          <w:rFonts w:ascii="Times New Roman" w:eastAsia="Times New Roman" w:hAnsi="Times New Roman" w:cs="Times New Roman"/>
          <w:spacing w:val="-4"/>
          <w:sz w:val="27"/>
          <w:szCs w:val="27"/>
        </w:rPr>
        <w:t>(по Охотскому морю) со</w:t>
      </w:r>
      <w:r w:rsidR="007865C8" w:rsidRPr="005D19BB">
        <w:rPr>
          <w:rFonts w:ascii="Times New Roman" w:eastAsia="Times New Roman" w:hAnsi="Times New Roman" w:cs="Times New Roman"/>
          <w:spacing w:val="-4"/>
          <w:sz w:val="27"/>
          <w:szCs w:val="27"/>
        </w:rPr>
        <w:t> </w:t>
      </w:r>
      <w:r w:rsidRPr="005D19BB">
        <w:rPr>
          <w:rFonts w:ascii="Times New Roman" w:eastAsia="Times New Roman" w:hAnsi="Times New Roman" w:cs="Times New Roman"/>
          <w:spacing w:val="-4"/>
          <w:sz w:val="27"/>
          <w:szCs w:val="27"/>
        </w:rPr>
        <w:t>странами Азиатско-Тихоокеанского бассейна.</w:t>
      </w:r>
      <w:r w:rsidR="00235009" w:rsidRPr="005D19BB">
        <w:rPr>
          <w:rFonts w:ascii="Times New Roman" w:eastAsia="Times New Roman" w:hAnsi="Times New Roman" w:cs="Times New Roman"/>
          <w:spacing w:val="-4"/>
          <w:sz w:val="27"/>
          <w:szCs w:val="27"/>
        </w:rPr>
        <w:t xml:space="preserve"> По своему географическому положению область относится к районам Крайнего Северо-Востока и</w:t>
      </w:r>
      <w:r w:rsidR="007865C8" w:rsidRPr="005D19BB">
        <w:rPr>
          <w:rFonts w:ascii="Times New Roman" w:eastAsia="Times New Roman" w:hAnsi="Times New Roman" w:cs="Times New Roman"/>
          <w:spacing w:val="-4"/>
          <w:sz w:val="27"/>
          <w:szCs w:val="27"/>
        </w:rPr>
        <w:t> </w:t>
      </w:r>
      <w:r w:rsidR="00235009" w:rsidRPr="005D19BB">
        <w:rPr>
          <w:rFonts w:ascii="Times New Roman" w:eastAsia="Times New Roman" w:hAnsi="Times New Roman" w:cs="Times New Roman"/>
          <w:spacing w:val="-4"/>
          <w:sz w:val="27"/>
          <w:szCs w:val="27"/>
        </w:rPr>
        <w:t>характеризуется суровым климатом, значительной удаленностью территории от</w:t>
      </w:r>
      <w:r w:rsidR="007865C8" w:rsidRPr="005D19BB">
        <w:rPr>
          <w:rFonts w:ascii="Times New Roman" w:eastAsia="Times New Roman" w:hAnsi="Times New Roman" w:cs="Times New Roman"/>
          <w:spacing w:val="-4"/>
          <w:sz w:val="27"/>
          <w:szCs w:val="27"/>
        </w:rPr>
        <w:t> </w:t>
      </w:r>
      <w:r w:rsidR="00235009" w:rsidRPr="005D19BB">
        <w:rPr>
          <w:rFonts w:ascii="Times New Roman" w:eastAsia="Times New Roman" w:hAnsi="Times New Roman" w:cs="Times New Roman"/>
          <w:spacing w:val="-4"/>
          <w:sz w:val="27"/>
          <w:szCs w:val="27"/>
        </w:rPr>
        <w:t>центральных районов страны.</w:t>
      </w:r>
    </w:p>
    <w:p w:rsidR="00AE678C" w:rsidRPr="00F50B3F" w:rsidRDefault="005A1468" w:rsidP="0010536E">
      <w:pPr>
        <w:pStyle w:val="a8"/>
        <w:spacing w:after="0"/>
        <w:ind w:right="2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 xml:space="preserve">В </w:t>
      </w:r>
      <w:r w:rsidR="00CC4923">
        <w:rPr>
          <w:rFonts w:ascii="Times New Roman" w:eastAsia="Times New Roman" w:hAnsi="Times New Roman" w:cs="Times New Roman"/>
          <w:sz w:val="27"/>
          <w:szCs w:val="27"/>
        </w:rPr>
        <w:t>области</w:t>
      </w:r>
      <w:r w:rsidRPr="00F50B3F">
        <w:rPr>
          <w:rFonts w:ascii="Times New Roman" w:eastAsia="Times New Roman" w:hAnsi="Times New Roman" w:cs="Times New Roman"/>
          <w:sz w:val="27"/>
          <w:szCs w:val="27"/>
        </w:rPr>
        <w:t xml:space="preserve"> 2 города, один из которых являет</w:t>
      </w:r>
      <w:r w:rsidR="00DF4B94">
        <w:rPr>
          <w:rFonts w:ascii="Times New Roman" w:eastAsia="Times New Roman" w:hAnsi="Times New Roman" w:cs="Times New Roman"/>
          <w:sz w:val="27"/>
          <w:szCs w:val="27"/>
        </w:rPr>
        <w:t xml:space="preserve">ся городом областного значения – </w:t>
      </w:r>
      <w:r w:rsidRPr="00F50B3F">
        <w:rPr>
          <w:rFonts w:ascii="Times New Roman" w:eastAsia="Times New Roman" w:hAnsi="Times New Roman" w:cs="Times New Roman"/>
          <w:sz w:val="27"/>
          <w:szCs w:val="27"/>
        </w:rPr>
        <w:t>Ма</w:t>
      </w:r>
      <w:r w:rsidR="00DF4B94">
        <w:rPr>
          <w:rFonts w:ascii="Times New Roman" w:eastAsia="Times New Roman" w:hAnsi="Times New Roman" w:cs="Times New Roman"/>
          <w:sz w:val="27"/>
          <w:szCs w:val="27"/>
        </w:rPr>
        <w:t>гадан</w:t>
      </w:r>
      <w:r w:rsidRPr="00F50B3F">
        <w:rPr>
          <w:rFonts w:ascii="Times New Roman" w:eastAsia="Times New Roman" w:hAnsi="Times New Roman" w:cs="Times New Roman"/>
          <w:sz w:val="27"/>
          <w:szCs w:val="27"/>
        </w:rPr>
        <w:t>, 2</w:t>
      </w:r>
      <w:r w:rsidR="001F4F5E">
        <w:rPr>
          <w:rFonts w:ascii="Times New Roman" w:eastAsia="Times New Roman" w:hAnsi="Times New Roman" w:cs="Times New Roman"/>
          <w:sz w:val="27"/>
          <w:szCs w:val="27"/>
        </w:rPr>
        <w:t>4</w:t>
      </w:r>
      <w:r w:rsidRPr="00F50B3F">
        <w:rPr>
          <w:rFonts w:ascii="Times New Roman" w:eastAsia="Times New Roman" w:hAnsi="Times New Roman" w:cs="Times New Roman"/>
          <w:sz w:val="27"/>
          <w:szCs w:val="27"/>
        </w:rPr>
        <w:t xml:space="preserve"> поселк</w:t>
      </w:r>
      <w:r w:rsidR="00CC4923">
        <w:rPr>
          <w:rFonts w:ascii="Times New Roman" w:eastAsia="Times New Roman" w:hAnsi="Times New Roman" w:cs="Times New Roman"/>
          <w:sz w:val="27"/>
          <w:szCs w:val="27"/>
        </w:rPr>
        <w:t>а</w:t>
      </w:r>
      <w:r w:rsidRPr="00F50B3F">
        <w:rPr>
          <w:rFonts w:ascii="Times New Roman" w:eastAsia="Times New Roman" w:hAnsi="Times New Roman" w:cs="Times New Roman"/>
          <w:sz w:val="27"/>
          <w:szCs w:val="27"/>
        </w:rPr>
        <w:t xml:space="preserve"> городского типа и 5</w:t>
      </w:r>
      <w:r w:rsidR="001F4F5E">
        <w:rPr>
          <w:rFonts w:ascii="Times New Roman" w:eastAsia="Times New Roman" w:hAnsi="Times New Roman" w:cs="Times New Roman"/>
          <w:sz w:val="27"/>
          <w:szCs w:val="27"/>
        </w:rPr>
        <w:t>3</w:t>
      </w:r>
      <w:r w:rsidRPr="00F50B3F">
        <w:rPr>
          <w:rFonts w:ascii="Times New Roman" w:eastAsia="Times New Roman" w:hAnsi="Times New Roman" w:cs="Times New Roman"/>
          <w:sz w:val="27"/>
          <w:szCs w:val="27"/>
        </w:rPr>
        <w:t xml:space="preserve"> сельских населенных пункт</w:t>
      </w:r>
      <w:r w:rsidR="005D19BB">
        <w:rPr>
          <w:rFonts w:ascii="Times New Roman" w:eastAsia="Times New Roman" w:hAnsi="Times New Roman" w:cs="Times New Roman"/>
          <w:sz w:val="27"/>
          <w:szCs w:val="27"/>
        </w:rPr>
        <w:t>а</w:t>
      </w:r>
      <w:r w:rsidRPr="00F50B3F">
        <w:rPr>
          <w:rFonts w:ascii="Times New Roman" w:eastAsia="Times New Roman" w:hAnsi="Times New Roman" w:cs="Times New Roman"/>
          <w:sz w:val="27"/>
          <w:szCs w:val="27"/>
        </w:rPr>
        <w:t>.</w:t>
      </w:r>
      <w:r w:rsidR="00AE678C" w:rsidRPr="00AE678C">
        <w:rPr>
          <w:rFonts w:ascii="Times New Roman" w:eastAsia="Times New Roman" w:hAnsi="Times New Roman" w:cs="Times New Roman"/>
          <w:sz w:val="27"/>
          <w:szCs w:val="27"/>
        </w:rPr>
        <w:t xml:space="preserve"> </w:t>
      </w:r>
      <w:r w:rsidR="00AE678C" w:rsidRPr="00F50B3F">
        <w:rPr>
          <w:rFonts w:ascii="Times New Roman" w:eastAsia="Times New Roman" w:hAnsi="Times New Roman" w:cs="Times New Roman"/>
          <w:sz w:val="27"/>
          <w:szCs w:val="27"/>
        </w:rPr>
        <w:t xml:space="preserve">Административным центром области является город Магадан, который расположен в северной части Охотского моря, имеет выход в бухты Нагаева </w:t>
      </w:r>
      <w:r w:rsidR="005D19BB">
        <w:rPr>
          <w:rFonts w:ascii="Times New Roman" w:eastAsia="Times New Roman" w:hAnsi="Times New Roman" w:cs="Times New Roman"/>
          <w:sz w:val="27"/>
          <w:szCs w:val="27"/>
        </w:rPr>
        <w:br/>
      </w:r>
      <w:r w:rsidR="00AE678C" w:rsidRPr="00F50B3F">
        <w:rPr>
          <w:rFonts w:ascii="Times New Roman" w:eastAsia="Times New Roman" w:hAnsi="Times New Roman" w:cs="Times New Roman"/>
          <w:sz w:val="27"/>
          <w:szCs w:val="27"/>
        </w:rPr>
        <w:t xml:space="preserve">и Гертнера. В бухте Нагаева размещается крупнейший на северо-востоке России морской торговый порт. В </w:t>
      </w:r>
      <w:r w:rsidR="005D19BB">
        <w:rPr>
          <w:rFonts w:ascii="Times New Roman" w:eastAsia="Times New Roman" w:hAnsi="Times New Roman" w:cs="Times New Roman"/>
          <w:sz w:val="27"/>
          <w:szCs w:val="27"/>
        </w:rPr>
        <w:t>Магадане</w:t>
      </w:r>
      <w:r w:rsidR="00004B2E" w:rsidRPr="00F50B3F">
        <w:rPr>
          <w:rFonts w:ascii="Times New Roman" w:eastAsia="Times New Roman" w:hAnsi="Times New Roman" w:cs="Times New Roman"/>
          <w:sz w:val="27"/>
          <w:szCs w:val="27"/>
        </w:rPr>
        <w:t xml:space="preserve"> </w:t>
      </w:r>
      <w:r w:rsidR="00AE678C" w:rsidRPr="00F50B3F">
        <w:rPr>
          <w:rFonts w:ascii="Times New Roman" w:eastAsia="Times New Roman" w:hAnsi="Times New Roman" w:cs="Times New Roman"/>
          <w:sz w:val="27"/>
          <w:szCs w:val="27"/>
        </w:rPr>
        <w:t xml:space="preserve">имеется аэропорт для внутренних </w:t>
      </w:r>
      <w:r w:rsidR="005D19BB">
        <w:rPr>
          <w:rFonts w:ascii="Times New Roman" w:eastAsia="Times New Roman" w:hAnsi="Times New Roman" w:cs="Times New Roman"/>
          <w:sz w:val="27"/>
          <w:szCs w:val="27"/>
        </w:rPr>
        <w:br/>
      </w:r>
      <w:r w:rsidR="00AE678C" w:rsidRPr="00F50B3F">
        <w:rPr>
          <w:rFonts w:ascii="Times New Roman" w:eastAsia="Times New Roman" w:hAnsi="Times New Roman" w:cs="Times New Roman"/>
          <w:sz w:val="27"/>
          <w:szCs w:val="27"/>
        </w:rPr>
        <w:t>и международных авиалиний.</w:t>
      </w:r>
    </w:p>
    <w:p w:rsidR="005A1468" w:rsidRPr="005D19BB" w:rsidRDefault="005A1468" w:rsidP="005D19BB">
      <w:pPr>
        <w:pStyle w:val="a8"/>
        <w:spacing w:after="0"/>
        <w:ind w:firstLine="709"/>
        <w:jc w:val="both"/>
        <w:rPr>
          <w:rFonts w:ascii="Times New Roman" w:eastAsia="Times New Roman" w:hAnsi="Times New Roman" w:cs="Times New Roman"/>
          <w:spacing w:val="-2"/>
          <w:sz w:val="27"/>
          <w:szCs w:val="27"/>
        </w:rPr>
      </w:pPr>
      <w:r w:rsidRPr="005D19BB">
        <w:rPr>
          <w:rFonts w:ascii="Times New Roman" w:eastAsia="Times New Roman" w:hAnsi="Times New Roman" w:cs="Times New Roman"/>
          <w:spacing w:val="-2"/>
          <w:sz w:val="27"/>
          <w:szCs w:val="27"/>
        </w:rPr>
        <w:t xml:space="preserve">Территория </w:t>
      </w:r>
      <w:r w:rsidR="00CC4923" w:rsidRPr="005D19BB">
        <w:rPr>
          <w:rFonts w:ascii="Times New Roman" w:eastAsia="Times New Roman" w:hAnsi="Times New Roman" w:cs="Times New Roman"/>
          <w:spacing w:val="-2"/>
          <w:sz w:val="27"/>
          <w:szCs w:val="27"/>
        </w:rPr>
        <w:t>региона</w:t>
      </w:r>
      <w:r w:rsidRPr="005D19BB">
        <w:rPr>
          <w:rFonts w:ascii="Times New Roman" w:eastAsia="Times New Roman" w:hAnsi="Times New Roman" w:cs="Times New Roman"/>
          <w:spacing w:val="-2"/>
          <w:sz w:val="27"/>
          <w:szCs w:val="27"/>
        </w:rPr>
        <w:t xml:space="preserve"> является уникальной по обилию необычных форм рельефа, рек, озер, редкому сочетанию видов растений и</w:t>
      </w:r>
      <w:r w:rsidR="00F50B3F" w:rsidRPr="005D19BB">
        <w:rPr>
          <w:rFonts w:ascii="Times New Roman" w:eastAsia="Times New Roman" w:hAnsi="Times New Roman" w:cs="Times New Roman"/>
          <w:spacing w:val="-2"/>
          <w:sz w:val="27"/>
          <w:szCs w:val="27"/>
        </w:rPr>
        <w:t> </w:t>
      </w:r>
      <w:r w:rsidRPr="005D19BB">
        <w:rPr>
          <w:rFonts w:ascii="Times New Roman" w:eastAsia="Times New Roman" w:hAnsi="Times New Roman" w:cs="Times New Roman"/>
          <w:spacing w:val="-2"/>
          <w:sz w:val="27"/>
          <w:szCs w:val="27"/>
        </w:rPr>
        <w:t xml:space="preserve">животных и их сообществ. </w:t>
      </w:r>
    </w:p>
    <w:p w:rsidR="005A1468" w:rsidRPr="005D19BB" w:rsidRDefault="005A1468" w:rsidP="005D19BB">
      <w:pPr>
        <w:pStyle w:val="a8"/>
        <w:spacing w:after="0"/>
        <w:ind w:firstLine="709"/>
        <w:jc w:val="both"/>
        <w:rPr>
          <w:rFonts w:ascii="Times New Roman" w:eastAsia="Times New Roman" w:hAnsi="Times New Roman" w:cs="Times New Roman"/>
          <w:spacing w:val="-4"/>
          <w:sz w:val="27"/>
          <w:szCs w:val="27"/>
        </w:rPr>
      </w:pPr>
      <w:r w:rsidRPr="005D19BB">
        <w:rPr>
          <w:rFonts w:ascii="Times New Roman" w:eastAsia="Times New Roman" w:hAnsi="Times New Roman" w:cs="Times New Roman"/>
          <w:spacing w:val="-4"/>
          <w:sz w:val="27"/>
          <w:szCs w:val="27"/>
        </w:rPr>
        <w:t xml:space="preserve">Преобладающий характер рельефа территории – горный ландшафт (горы </w:t>
      </w:r>
      <w:r w:rsidRPr="005D19BB">
        <w:rPr>
          <w:rFonts w:ascii="Times New Roman" w:eastAsia="Times New Roman" w:hAnsi="Times New Roman" w:cs="Times New Roman"/>
          <w:spacing w:val="-4"/>
          <w:sz w:val="27"/>
          <w:szCs w:val="27"/>
        </w:rPr>
        <w:br/>
        <w:t>и плоскогорья с высотами от 500 до 2 500 м). Здесь находятся геологические объекты: горные системы Верхоянского и Черского хребтов, нагорье Колымское.</w:t>
      </w:r>
    </w:p>
    <w:p w:rsidR="005A1468" w:rsidRPr="00F50B3F" w:rsidRDefault="005A1468" w:rsidP="005D19BB">
      <w:pPr>
        <w:pStyle w:val="a8"/>
        <w:spacing w:after="0"/>
        <w:ind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 xml:space="preserve">Климат области формируется в условиях сравнительно высоких широт </w:t>
      </w:r>
      <w:r w:rsidRPr="00F50B3F">
        <w:rPr>
          <w:rFonts w:ascii="Times New Roman" w:eastAsia="Times New Roman" w:hAnsi="Times New Roman" w:cs="Times New Roman"/>
          <w:sz w:val="27"/>
          <w:szCs w:val="27"/>
        </w:rPr>
        <w:br/>
        <w:t>и резких контрастов суши и Охотского моря. В целом климат континентального типа в центральных районах области и муссонного – в её прибрежной части. Внутренние районы области характеризуются резко континентальным климатом с</w:t>
      </w:r>
      <w:r w:rsidR="00C102F7">
        <w:rPr>
          <w:rFonts w:ascii="Times New Roman" w:eastAsia="Times New Roman" w:hAnsi="Times New Roman" w:cs="Times New Roman"/>
          <w:sz w:val="27"/>
          <w:szCs w:val="27"/>
        </w:rPr>
        <w:t> </w:t>
      </w:r>
      <w:r w:rsidRPr="00F50B3F">
        <w:rPr>
          <w:rFonts w:ascii="Times New Roman" w:eastAsia="Times New Roman" w:hAnsi="Times New Roman" w:cs="Times New Roman"/>
          <w:sz w:val="27"/>
          <w:szCs w:val="27"/>
        </w:rPr>
        <w:t xml:space="preserve">очень морозной зимой, тёплым летом и малым количеством осадков. Климат прибрежных районов отличается более тёплой зимой и прохладным летом </w:t>
      </w:r>
      <w:r w:rsidRPr="00F50B3F">
        <w:rPr>
          <w:rFonts w:ascii="Times New Roman" w:eastAsia="Times New Roman" w:hAnsi="Times New Roman" w:cs="Times New Roman"/>
          <w:sz w:val="27"/>
          <w:szCs w:val="27"/>
        </w:rPr>
        <w:br/>
        <w:t xml:space="preserve">с сильными ветрами и туманами. </w:t>
      </w:r>
    </w:p>
    <w:p w:rsidR="005A1468" w:rsidRPr="00F50B3F" w:rsidRDefault="005A1468" w:rsidP="0010536E">
      <w:pPr>
        <w:pStyle w:val="a8"/>
        <w:spacing w:after="0"/>
        <w:ind w:right="2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 xml:space="preserve">Регион располагает наличием уникальных факторов для развития отдельных направлений туристической отрасли: экстремального, экспедиционного, рыболовного, спортивного и других видов активного отдыха. К рекреационным ресурсам области относится также наличие условий, отвечающих требованиям Международной федерации горнолыжного спорта для развития этого вида спорта: продолжительный период снежного покрова и близость областного центра </w:t>
      </w:r>
      <w:r w:rsidR="005D19BB">
        <w:rPr>
          <w:rFonts w:ascii="Times New Roman" w:eastAsia="Times New Roman" w:hAnsi="Times New Roman" w:cs="Times New Roman"/>
          <w:sz w:val="27"/>
          <w:szCs w:val="27"/>
        </w:rPr>
        <w:br/>
      </w:r>
      <w:r w:rsidRPr="00F50B3F">
        <w:rPr>
          <w:rFonts w:ascii="Times New Roman" w:eastAsia="Times New Roman" w:hAnsi="Times New Roman" w:cs="Times New Roman"/>
          <w:sz w:val="27"/>
          <w:szCs w:val="27"/>
        </w:rPr>
        <w:t>к весьма благоприятным для занятий горнолыжным спортом сопкам.</w:t>
      </w:r>
    </w:p>
    <w:p w:rsidR="005A1468" w:rsidRPr="00F50B3F" w:rsidRDefault="005A1468" w:rsidP="0010536E">
      <w:pPr>
        <w:pStyle w:val="a8"/>
        <w:spacing w:after="0"/>
        <w:ind w:right="2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Акватория северной части Охотского моря, примыкающая к территории Магаданской области, относится к наиболее высокопродуктивным районам мирового океана, разведанные запасы рыб, беспозвоночных и водорослей составляют почти четверть запасов в российских дальневосточных морях.</w:t>
      </w:r>
    </w:p>
    <w:p w:rsidR="005A1468" w:rsidRPr="00F50B3F" w:rsidRDefault="005A1468" w:rsidP="0010536E">
      <w:pPr>
        <w:pStyle w:val="a8"/>
        <w:spacing w:after="0"/>
        <w:ind w:right="2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Экономика Магаданской области опирается на три отрасли, формирующие более 9</w:t>
      </w:r>
      <w:r w:rsidR="001D666E">
        <w:rPr>
          <w:rFonts w:ascii="Times New Roman" w:eastAsia="Times New Roman" w:hAnsi="Times New Roman" w:cs="Times New Roman"/>
          <w:sz w:val="27"/>
          <w:szCs w:val="27"/>
        </w:rPr>
        <w:t>8</w:t>
      </w:r>
      <w:r w:rsidRPr="00F50B3F">
        <w:rPr>
          <w:rFonts w:ascii="Times New Roman" w:eastAsia="Times New Roman" w:hAnsi="Times New Roman" w:cs="Times New Roman"/>
          <w:sz w:val="27"/>
          <w:szCs w:val="27"/>
        </w:rPr>
        <w:t>% промышленного производства: добыча полезных ископаемых, производство и распределение электроэнергии и воды, производство пищевых продуктов. Незначительно развито металлургическое (в</w:t>
      </w:r>
      <w:r w:rsidR="00337317">
        <w:rPr>
          <w:rFonts w:ascii="Times New Roman" w:eastAsia="Times New Roman" w:hAnsi="Times New Roman" w:cs="Times New Roman"/>
          <w:sz w:val="27"/>
          <w:szCs w:val="27"/>
        </w:rPr>
        <w:t> </w:t>
      </w:r>
      <w:r w:rsidRPr="00F50B3F">
        <w:rPr>
          <w:rFonts w:ascii="Times New Roman" w:eastAsia="Times New Roman" w:hAnsi="Times New Roman" w:cs="Times New Roman"/>
          <w:sz w:val="27"/>
          <w:szCs w:val="27"/>
        </w:rPr>
        <w:t xml:space="preserve">основном представленное производством цветных металлов) </w:t>
      </w:r>
      <w:r w:rsidR="00337317">
        <w:rPr>
          <w:rFonts w:ascii="Times New Roman" w:eastAsia="Times New Roman" w:hAnsi="Times New Roman" w:cs="Times New Roman"/>
          <w:sz w:val="27"/>
          <w:szCs w:val="27"/>
        </w:rPr>
        <w:t xml:space="preserve">и </w:t>
      </w:r>
      <w:r w:rsidR="00337317" w:rsidRPr="00F50B3F">
        <w:rPr>
          <w:rFonts w:ascii="Times New Roman" w:eastAsia="Times New Roman" w:hAnsi="Times New Roman" w:cs="Times New Roman"/>
          <w:sz w:val="27"/>
          <w:szCs w:val="27"/>
        </w:rPr>
        <w:t>химическое производство</w:t>
      </w:r>
      <w:r w:rsidR="00337317">
        <w:rPr>
          <w:rFonts w:ascii="Times New Roman" w:eastAsia="Times New Roman" w:hAnsi="Times New Roman" w:cs="Times New Roman"/>
          <w:sz w:val="27"/>
          <w:szCs w:val="27"/>
        </w:rPr>
        <w:t>,</w:t>
      </w:r>
      <w:r w:rsidR="00337317" w:rsidRPr="00F50B3F">
        <w:rPr>
          <w:rFonts w:ascii="Times New Roman" w:eastAsia="Times New Roman" w:hAnsi="Times New Roman" w:cs="Times New Roman"/>
          <w:sz w:val="27"/>
          <w:szCs w:val="27"/>
        </w:rPr>
        <w:t xml:space="preserve"> </w:t>
      </w:r>
      <w:r w:rsidRPr="00F50B3F">
        <w:rPr>
          <w:rFonts w:ascii="Times New Roman" w:eastAsia="Times New Roman" w:hAnsi="Times New Roman" w:cs="Times New Roman"/>
          <w:sz w:val="27"/>
          <w:szCs w:val="27"/>
        </w:rPr>
        <w:t>строительство, сельское хозяйство.</w:t>
      </w:r>
    </w:p>
    <w:p w:rsidR="00295748" w:rsidRDefault="00295748" w:rsidP="0010536E">
      <w:pPr>
        <w:pStyle w:val="a8"/>
        <w:spacing w:after="0"/>
        <w:ind w:firstLine="709"/>
        <w:jc w:val="both"/>
        <w:rPr>
          <w:rFonts w:ascii="Times New Roman" w:eastAsia="Times New Roman" w:hAnsi="Times New Roman" w:cs="Times New Roman"/>
          <w:sz w:val="27"/>
          <w:szCs w:val="27"/>
        </w:rPr>
      </w:pPr>
      <w:r w:rsidRPr="00295748">
        <w:rPr>
          <w:rFonts w:ascii="Times New Roman" w:eastAsia="Times New Roman" w:hAnsi="Times New Roman" w:cs="Times New Roman"/>
          <w:sz w:val="27"/>
          <w:szCs w:val="27"/>
        </w:rPr>
        <w:t xml:space="preserve">Перспективы развития связаны с разработкой месторождений полезных ископаемых, часть из которых имеет общефедеральное значение (золото, серебро, нефть, газ), и диверсификацией производства в горнопромышленном комплексе, что связано с наличием на территории запасов бурого и каменного угля, </w:t>
      </w:r>
      <w:r w:rsidR="00F03A7B">
        <w:rPr>
          <w:rFonts w:ascii="Times New Roman" w:eastAsia="Times New Roman" w:hAnsi="Times New Roman" w:cs="Times New Roman"/>
          <w:sz w:val="27"/>
          <w:szCs w:val="27"/>
        </w:rPr>
        <w:br/>
      </w:r>
      <w:r w:rsidRPr="00295748">
        <w:rPr>
          <w:rFonts w:ascii="Times New Roman" w:eastAsia="Times New Roman" w:hAnsi="Times New Roman" w:cs="Times New Roman"/>
          <w:sz w:val="27"/>
          <w:szCs w:val="27"/>
        </w:rPr>
        <w:t>габбро-базальтовых пород, торфа, цеолитов, баритов, минеральных вод, лечебных грязей и других.</w:t>
      </w:r>
    </w:p>
    <w:p w:rsidR="00295748" w:rsidRPr="005D19BB" w:rsidRDefault="005A1468" w:rsidP="0010536E">
      <w:pPr>
        <w:ind w:firstLine="709"/>
        <w:jc w:val="both"/>
        <w:rPr>
          <w:spacing w:val="-4"/>
          <w:sz w:val="27"/>
          <w:szCs w:val="27"/>
        </w:rPr>
      </w:pPr>
      <w:r w:rsidRPr="005D19BB">
        <w:rPr>
          <w:spacing w:val="-4"/>
          <w:sz w:val="27"/>
          <w:szCs w:val="27"/>
        </w:rPr>
        <w:t>Ряд перспективных инвестиционных проектов, планируемых к реализации на</w:t>
      </w:r>
      <w:r w:rsidR="00046E42" w:rsidRPr="005D19BB">
        <w:rPr>
          <w:spacing w:val="-4"/>
          <w:sz w:val="27"/>
          <w:szCs w:val="27"/>
        </w:rPr>
        <w:t> </w:t>
      </w:r>
      <w:r w:rsidRPr="005D19BB">
        <w:rPr>
          <w:spacing w:val="-4"/>
          <w:sz w:val="27"/>
          <w:szCs w:val="27"/>
        </w:rPr>
        <w:t xml:space="preserve">территории Магаданской области, имеет </w:t>
      </w:r>
      <w:r w:rsidR="00295748" w:rsidRPr="005D19BB">
        <w:rPr>
          <w:spacing w:val="-4"/>
          <w:sz w:val="27"/>
          <w:szCs w:val="27"/>
        </w:rPr>
        <w:t>поддержку на федеральном уровне. Подготовлен и ожидает согласования со стороны федерального центра проект создания территории опережающего социально-экономического развития «Колыма», включающей формирование туристической базы, лесопилки и</w:t>
      </w:r>
      <w:r w:rsidR="0029446F" w:rsidRPr="005D19BB">
        <w:rPr>
          <w:spacing w:val="-4"/>
          <w:sz w:val="27"/>
          <w:szCs w:val="27"/>
        </w:rPr>
        <w:t> </w:t>
      </w:r>
      <w:r w:rsidR="00295748" w:rsidRPr="005D19BB">
        <w:rPr>
          <w:spacing w:val="-4"/>
          <w:sz w:val="27"/>
          <w:szCs w:val="27"/>
        </w:rPr>
        <w:t xml:space="preserve">сервисной зоны </w:t>
      </w:r>
      <w:r w:rsidR="005D19BB">
        <w:rPr>
          <w:spacing w:val="-4"/>
          <w:sz w:val="27"/>
          <w:szCs w:val="27"/>
        </w:rPr>
        <w:br/>
      </w:r>
      <w:r w:rsidR="00295748" w:rsidRPr="005D19BB">
        <w:rPr>
          <w:spacing w:val="-4"/>
          <w:sz w:val="27"/>
          <w:szCs w:val="27"/>
        </w:rPr>
        <w:t>в районе поселка Купка Омсукчанского городского округа, туристической (охо</w:t>
      </w:r>
      <w:r w:rsidR="005D19BB">
        <w:rPr>
          <w:spacing w:val="-4"/>
          <w:sz w:val="27"/>
          <w:szCs w:val="27"/>
        </w:rPr>
        <w:t>тничьей, рыболовной) базы на о. </w:t>
      </w:r>
      <w:r w:rsidR="00295748" w:rsidRPr="005D19BB">
        <w:rPr>
          <w:spacing w:val="-4"/>
          <w:sz w:val="27"/>
          <w:szCs w:val="27"/>
        </w:rPr>
        <w:t xml:space="preserve">Завьялова, строительство котельной </w:t>
      </w:r>
      <w:r w:rsidR="005D19BB">
        <w:rPr>
          <w:spacing w:val="-4"/>
          <w:sz w:val="27"/>
          <w:szCs w:val="27"/>
        </w:rPr>
        <w:br/>
      </w:r>
      <w:r w:rsidR="00295748" w:rsidRPr="005D19BB">
        <w:rPr>
          <w:spacing w:val="-4"/>
          <w:sz w:val="27"/>
          <w:szCs w:val="27"/>
        </w:rPr>
        <w:t xml:space="preserve">с ОЦР-модулем, работающей на угле, для нужд поселка Эвенск Северо-Эвенского городского округа, создание Эвенского рыбоперерабатывающего завода </w:t>
      </w:r>
      <w:r w:rsidR="005D19BB">
        <w:rPr>
          <w:spacing w:val="-4"/>
          <w:sz w:val="27"/>
          <w:szCs w:val="27"/>
        </w:rPr>
        <w:br/>
      </w:r>
      <w:r w:rsidR="00295748" w:rsidRPr="005D19BB">
        <w:rPr>
          <w:spacing w:val="-4"/>
          <w:sz w:val="27"/>
          <w:szCs w:val="27"/>
        </w:rPr>
        <w:t>и Омсукчанского угольного кластера.</w:t>
      </w:r>
    </w:p>
    <w:p w:rsidR="00CB0DC5" w:rsidRPr="00F50B3F" w:rsidRDefault="00CB0DC5" w:rsidP="0010536E">
      <w:pPr>
        <w:pStyle w:val="a8"/>
        <w:spacing w:after="0"/>
        <w:ind w:firstLine="709"/>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Н</w:t>
      </w:r>
      <w:r w:rsidRPr="00CB0DC5">
        <w:rPr>
          <w:rFonts w:ascii="Times New Roman" w:eastAsia="Times New Roman" w:hAnsi="Times New Roman" w:cs="Times New Roman"/>
          <w:sz w:val="27"/>
          <w:szCs w:val="27"/>
        </w:rPr>
        <w:t xml:space="preserve">аиболее востребованными </w:t>
      </w:r>
      <w:r>
        <w:rPr>
          <w:rFonts w:ascii="Times New Roman" w:eastAsia="Times New Roman" w:hAnsi="Times New Roman" w:cs="Times New Roman"/>
          <w:sz w:val="27"/>
          <w:szCs w:val="27"/>
        </w:rPr>
        <w:t xml:space="preserve">в области являются </w:t>
      </w:r>
      <w:r w:rsidRPr="00CB0DC5">
        <w:rPr>
          <w:rFonts w:ascii="Times New Roman" w:eastAsia="Times New Roman" w:hAnsi="Times New Roman" w:cs="Times New Roman"/>
          <w:sz w:val="27"/>
          <w:szCs w:val="27"/>
        </w:rPr>
        <w:t>врачи, средний и младший медицинский персонал; операторы, аппаратчики и машинисты различных установок; водители и машинисты подвижного оборудования; инженеры, технологи; механики, слесари; электрогазосварщики.</w:t>
      </w:r>
    </w:p>
    <w:p w:rsidR="005A1468" w:rsidRPr="00F50B3F" w:rsidRDefault="005A1468" w:rsidP="0010536E">
      <w:pPr>
        <w:pStyle w:val="a8"/>
        <w:spacing w:after="0"/>
        <w:ind w:right="4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Здравоохранение области представлено 63 учреждениями здравоохранения, в</w:t>
      </w:r>
      <w:r w:rsidR="0010536E">
        <w:rPr>
          <w:rFonts w:ascii="Times New Roman" w:eastAsia="Times New Roman" w:hAnsi="Times New Roman" w:cs="Times New Roman"/>
          <w:sz w:val="27"/>
          <w:szCs w:val="27"/>
        </w:rPr>
        <w:t> </w:t>
      </w:r>
      <w:r w:rsidRPr="00F50B3F">
        <w:rPr>
          <w:rFonts w:ascii="Times New Roman" w:eastAsia="Times New Roman" w:hAnsi="Times New Roman" w:cs="Times New Roman"/>
          <w:sz w:val="27"/>
          <w:szCs w:val="27"/>
        </w:rPr>
        <w:t>том числе 2</w:t>
      </w:r>
      <w:r w:rsidR="009C5BA3">
        <w:rPr>
          <w:rFonts w:ascii="Times New Roman" w:eastAsia="Times New Roman" w:hAnsi="Times New Roman" w:cs="Times New Roman"/>
          <w:sz w:val="27"/>
          <w:szCs w:val="27"/>
        </w:rPr>
        <w:t>0</w:t>
      </w:r>
      <w:r w:rsidRPr="00F50B3F">
        <w:rPr>
          <w:rFonts w:ascii="Times New Roman" w:eastAsia="Times New Roman" w:hAnsi="Times New Roman" w:cs="Times New Roman"/>
          <w:sz w:val="27"/>
          <w:szCs w:val="27"/>
        </w:rPr>
        <w:t xml:space="preserve"> больничным</w:t>
      </w:r>
      <w:r w:rsidR="005D19BB">
        <w:rPr>
          <w:rFonts w:ascii="Times New Roman" w:eastAsia="Times New Roman" w:hAnsi="Times New Roman" w:cs="Times New Roman"/>
          <w:sz w:val="27"/>
          <w:szCs w:val="27"/>
        </w:rPr>
        <w:t>и</w:t>
      </w:r>
      <w:r w:rsidRPr="00F50B3F">
        <w:rPr>
          <w:rFonts w:ascii="Times New Roman" w:eastAsia="Times New Roman" w:hAnsi="Times New Roman" w:cs="Times New Roman"/>
          <w:sz w:val="27"/>
          <w:szCs w:val="27"/>
        </w:rPr>
        <w:t xml:space="preserve"> и 4</w:t>
      </w:r>
      <w:r w:rsidR="009C5BA3">
        <w:rPr>
          <w:rFonts w:ascii="Times New Roman" w:eastAsia="Times New Roman" w:hAnsi="Times New Roman" w:cs="Times New Roman"/>
          <w:sz w:val="27"/>
          <w:szCs w:val="27"/>
        </w:rPr>
        <w:t>3</w:t>
      </w:r>
      <w:r w:rsidRPr="00F50B3F">
        <w:rPr>
          <w:rFonts w:ascii="Times New Roman" w:eastAsia="Times New Roman" w:hAnsi="Times New Roman" w:cs="Times New Roman"/>
          <w:sz w:val="27"/>
          <w:szCs w:val="27"/>
        </w:rPr>
        <w:t xml:space="preserve"> амбулаторно-поликлиническим</w:t>
      </w:r>
      <w:r w:rsidR="005D19BB">
        <w:rPr>
          <w:rFonts w:ascii="Times New Roman" w:eastAsia="Times New Roman" w:hAnsi="Times New Roman" w:cs="Times New Roman"/>
          <w:sz w:val="27"/>
          <w:szCs w:val="27"/>
        </w:rPr>
        <w:t>и</w:t>
      </w:r>
      <w:r w:rsidRPr="00F50B3F">
        <w:rPr>
          <w:rFonts w:ascii="Times New Roman" w:eastAsia="Times New Roman" w:hAnsi="Times New Roman" w:cs="Times New Roman"/>
          <w:sz w:val="27"/>
          <w:szCs w:val="27"/>
        </w:rPr>
        <w:t xml:space="preserve"> учреждениями.</w:t>
      </w:r>
    </w:p>
    <w:p w:rsidR="005A1468" w:rsidRPr="00F50B3F" w:rsidRDefault="005A1468" w:rsidP="0010536E">
      <w:pPr>
        <w:pStyle w:val="a8"/>
        <w:spacing w:after="0"/>
        <w:ind w:right="2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На территории области гарантируется возможность получения образования, общедоступность и бесплатность дошкольного, начального общего, основного общего, среднего (полного) общего образования и начального профессионального образования, а также на конкурсной основе бесплатность среднего профессионального, высшего профессионального и послевузовского профессионального образования в государственных и муниципальных образовательных учреждениях в пределах государственных образовательных стандартов, если образование данного уровня гражданин получает впервые.</w:t>
      </w:r>
    </w:p>
    <w:p w:rsidR="00CB0DC5" w:rsidRPr="005D19BB" w:rsidRDefault="00CB0DC5" w:rsidP="0010536E">
      <w:pPr>
        <w:pStyle w:val="a8"/>
        <w:spacing w:after="0"/>
        <w:ind w:right="20" w:firstLine="709"/>
        <w:jc w:val="both"/>
        <w:rPr>
          <w:rFonts w:ascii="Times New Roman" w:eastAsia="Times New Roman" w:hAnsi="Times New Roman" w:cs="Times New Roman"/>
          <w:spacing w:val="-4"/>
          <w:sz w:val="27"/>
          <w:szCs w:val="27"/>
        </w:rPr>
      </w:pPr>
      <w:r w:rsidRPr="005D19BB">
        <w:rPr>
          <w:rFonts w:ascii="Times New Roman" w:eastAsia="Times New Roman" w:hAnsi="Times New Roman" w:cs="Times New Roman"/>
          <w:spacing w:val="-4"/>
          <w:sz w:val="27"/>
          <w:szCs w:val="27"/>
        </w:rPr>
        <w:t>На территории области предполагается единый подход к видам дополнительных гарантий и под</w:t>
      </w:r>
      <w:r w:rsidR="00032D6C" w:rsidRPr="005D19BB">
        <w:rPr>
          <w:rFonts w:ascii="Times New Roman" w:eastAsia="Times New Roman" w:hAnsi="Times New Roman" w:cs="Times New Roman"/>
          <w:spacing w:val="-4"/>
          <w:sz w:val="27"/>
          <w:szCs w:val="27"/>
        </w:rPr>
        <w:t>держки, оказываемых участникам Г</w:t>
      </w:r>
      <w:r w:rsidRPr="005D19BB">
        <w:rPr>
          <w:rFonts w:ascii="Times New Roman" w:eastAsia="Times New Roman" w:hAnsi="Times New Roman" w:cs="Times New Roman"/>
          <w:spacing w:val="-4"/>
          <w:sz w:val="27"/>
          <w:szCs w:val="27"/>
        </w:rPr>
        <w:t>осударственной программы и членам их семей, вследствие чего планируется реализация одного проекта переселения соотечественников и членов их семей «Магаданская область».</w:t>
      </w:r>
    </w:p>
    <w:p w:rsidR="006A53E4" w:rsidRPr="006A53E4" w:rsidRDefault="0001581F" w:rsidP="0010536E">
      <w:pPr>
        <w:pStyle w:val="ConsPlusNormal"/>
        <w:ind w:firstLine="709"/>
        <w:jc w:val="both"/>
        <w:rPr>
          <w:sz w:val="27"/>
          <w:szCs w:val="27"/>
        </w:rPr>
      </w:pPr>
      <w:r>
        <w:rPr>
          <w:sz w:val="27"/>
          <w:szCs w:val="27"/>
        </w:rPr>
        <w:t>Соотечественникам</w:t>
      </w:r>
      <w:r w:rsidR="006A53E4" w:rsidRPr="006A53E4">
        <w:rPr>
          <w:sz w:val="27"/>
          <w:szCs w:val="27"/>
        </w:rPr>
        <w:t xml:space="preserve"> оказываются следующие дополнительные гарантии за</w:t>
      </w:r>
      <w:r w:rsidR="00046E42">
        <w:rPr>
          <w:sz w:val="27"/>
          <w:szCs w:val="27"/>
        </w:rPr>
        <w:t> </w:t>
      </w:r>
      <w:r w:rsidR="006A53E4" w:rsidRPr="006A53E4">
        <w:rPr>
          <w:sz w:val="27"/>
          <w:szCs w:val="27"/>
        </w:rPr>
        <w:t>счет бюджетных средств:</w:t>
      </w:r>
      <w:r>
        <w:rPr>
          <w:sz w:val="27"/>
          <w:szCs w:val="27"/>
        </w:rPr>
        <w:t xml:space="preserve"> </w:t>
      </w:r>
      <w:r w:rsidR="006A53E4" w:rsidRPr="006A53E4">
        <w:rPr>
          <w:sz w:val="27"/>
          <w:szCs w:val="27"/>
        </w:rPr>
        <w:t>компенсация части арендной платы за наем (поднаем) жилья на срок до 6 месяцев;</w:t>
      </w:r>
      <w:r>
        <w:rPr>
          <w:sz w:val="27"/>
          <w:szCs w:val="27"/>
        </w:rPr>
        <w:t xml:space="preserve"> </w:t>
      </w:r>
      <w:r w:rsidR="006A53E4" w:rsidRPr="006A53E4">
        <w:rPr>
          <w:sz w:val="27"/>
          <w:szCs w:val="27"/>
        </w:rPr>
        <w:t>содействие приобретению жилья за счет ипотечных кредитов;</w:t>
      </w:r>
      <w:r>
        <w:rPr>
          <w:sz w:val="27"/>
          <w:szCs w:val="27"/>
        </w:rPr>
        <w:t xml:space="preserve"> </w:t>
      </w:r>
      <w:r w:rsidR="006A53E4" w:rsidRPr="006A53E4">
        <w:rPr>
          <w:sz w:val="27"/>
          <w:szCs w:val="27"/>
        </w:rPr>
        <w:t>выплата единовременной помощи на обустройство и потребительские нужды;</w:t>
      </w:r>
      <w:r>
        <w:rPr>
          <w:sz w:val="27"/>
          <w:szCs w:val="27"/>
        </w:rPr>
        <w:t xml:space="preserve"> </w:t>
      </w:r>
      <w:r w:rsidR="006A53E4" w:rsidRPr="006A53E4">
        <w:rPr>
          <w:sz w:val="27"/>
          <w:szCs w:val="27"/>
        </w:rPr>
        <w:t xml:space="preserve">компенсация затрат на прохождение обязательных медицинских осмотров в целях обеспечения санитарно-эпидемиологического благополучия населения </w:t>
      </w:r>
      <w:r w:rsidR="005D19BB">
        <w:rPr>
          <w:sz w:val="27"/>
          <w:szCs w:val="27"/>
        </w:rPr>
        <w:br/>
      </w:r>
      <w:r w:rsidR="006A53E4" w:rsidRPr="006A53E4">
        <w:rPr>
          <w:sz w:val="27"/>
          <w:szCs w:val="27"/>
        </w:rPr>
        <w:t>и первичной профилактики заболеваний;</w:t>
      </w:r>
      <w:r>
        <w:rPr>
          <w:sz w:val="27"/>
          <w:szCs w:val="27"/>
        </w:rPr>
        <w:t xml:space="preserve"> </w:t>
      </w:r>
      <w:r w:rsidR="006A53E4" w:rsidRPr="006A53E4">
        <w:rPr>
          <w:sz w:val="27"/>
          <w:szCs w:val="27"/>
        </w:rPr>
        <w:t>компенсация затрат по признанию образования и (или) квалификации, полученных в иностранном государстве;</w:t>
      </w:r>
      <w:r>
        <w:rPr>
          <w:sz w:val="27"/>
          <w:szCs w:val="27"/>
        </w:rPr>
        <w:t xml:space="preserve"> </w:t>
      </w:r>
      <w:r w:rsidR="006A53E4" w:rsidRPr="006A53E4">
        <w:rPr>
          <w:sz w:val="27"/>
          <w:szCs w:val="27"/>
        </w:rPr>
        <w:t>содействие самозанятости.</w:t>
      </w:r>
    </w:p>
    <w:p w:rsidR="0001581F" w:rsidRPr="00695357" w:rsidRDefault="00EA1F9C" w:rsidP="0010536E">
      <w:pPr>
        <w:pStyle w:val="26"/>
        <w:spacing w:after="0" w:line="240" w:lineRule="auto"/>
        <w:ind w:left="0" w:firstLine="709"/>
        <w:jc w:val="both"/>
        <w:rPr>
          <w:sz w:val="27"/>
          <w:szCs w:val="27"/>
        </w:rPr>
      </w:pPr>
      <w:r>
        <w:rPr>
          <w:sz w:val="27"/>
          <w:szCs w:val="27"/>
        </w:rPr>
        <w:t xml:space="preserve">После получения гражданства Российской Федерации соотечественники могут принимать участие в </w:t>
      </w:r>
      <w:r w:rsidR="0001581F" w:rsidRPr="00695357">
        <w:rPr>
          <w:sz w:val="27"/>
          <w:szCs w:val="27"/>
        </w:rPr>
        <w:t>реализуе</w:t>
      </w:r>
      <w:r>
        <w:rPr>
          <w:sz w:val="27"/>
          <w:szCs w:val="27"/>
        </w:rPr>
        <w:t>мых</w:t>
      </w:r>
      <w:r w:rsidR="0001581F" w:rsidRPr="00695357">
        <w:rPr>
          <w:sz w:val="27"/>
          <w:szCs w:val="27"/>
        </w:rPr>
        <w:t xml:space="preserve"> государственных программ</w:t>
      </w:r>
      <w:r>
        <w:rPr>
          <w:sz w:val="27"/>
          <w:szCs w:val="27"/>
        </w:rPr>
        <w:t>ах</w:t>
      </w:r>
      <w:r w:rsidR="0001581F" w:rsidRPr="00695357">
        <w:rPr>
          <w:sz w:val="27"/>
          <w:szCs w:val="27"/>
        </w:rPr>
        <w:t xml:space="preserve"> Магаданской области, предусматривающих улу</w:t>
      </w:r>
      <w:r w:rsidR="00695357">
        <w:rPr>
          <w:sz w:val="27"/>
          <w:szCs w:val="27"/>
        </w:rPr>
        <w:t>чшение жилищных условий.</w:t>
      </w:r>
    </w:p>
    <w:p w:rsidR="0001581F" w:rsidRPr="00695357" w:rsidRDefault="0001581F" w:rsidP="0010536E">
      <w:pPr>
        <w:pStyle w:val="26"/>
        <w:spacing w:after="0" w:line="240" w:lineRule="auto"/>
        <w:ind w:left="0" w:firstLine="709"/>
        <w:jc w:val="both"/>
        <w:rPr>
          <w:sz w:val="27"/>
          <w:szCs w:val="27"/>
        </w:rPr>
      </w:pPr>
      <w:r w:rsidRPr="00695357">
        <w:rPr>
          <w:sz w:val="27"/>
          <w:szCs w:val="27"/>
        </w:rPr>
        <w:t>Жителям области предоставляются субсидии (компенсации) в пределах социальной нормы жилой площади и нормативов потребления коммунальных услуг с уч</w:t>
      </w:r>
      <w:r w:rsidR="000764B9">
        <w:rPr>
          <w:sz w:val="27"/>
          <w:szCs w:val="27"/>
        </w:rPr>
        <w:t>ё</w:t>
      </w:r>
      <w:r w:rsidRPr="00695357">
        <w:rPr>
          <w:sz w:val="27"/>
          <w:szCs w:val="27"/>
        </w:rPr>
        <w:t xml:space="preserve">том предельно допустимой доли собственных расходов граждан на оплату жилищно-коммунальных услуг, прожиточного минимума и совокупного дохода семьи. </w:t>
      </w:r>
    </w:p>
    <w:p w:rsidR="0001581F" w:rsidRPr="00AD5874" w:rsidRDefault="0001581F" w:rsidP="0010536E">
      <w:pPr>
        <w:ind w:firstLine="709"/>
        <w:jc w:val="both"/>
        <w:rPr>
          <w:spacing w:val="-2"/>
          <w:sz w:val="27"/>
          <w:szCs w:val="27"/>
        </w:rPr>
      </w:pPr>
      <w:r w:rsidRPr="00AD5874">
        <w:rPr>
          <w:spacing w:val="-2"/>
          <w:sz w:val="27"/>
          <w:szCs w:val="27"/>
        </w:rPr>
        <w:t xml:space="preserve">В целях реализации действующих государственных программ по улучшению жилищных условий граждан в городах и городских округах Магаданской </w:t>
      </w:r>
      <w:r w:rsidR="00AD5874">
        <w:rPr>
          <w:spacing w:val="-2"/>
          <w:sz w:val="27"/>
          <w:szCs w:val="27"/>
        </w:rPr>
        <w:br/>
      </w:r>
      <w:r w:rsidRPr="00AD5874">
        <w:rPr>
          <w:spacing w:val="-2"/>
          <w:sz w:val="27"/>
          <w:szCs w:val="27"/>
        </w:rPr>
        <w:t xml:space="preserve">области ведется жилищное строительство или приобретается вторичное жилье. </w:t>
      </w:r>
    </w:p>
    <w:p w:rsidR="00D000AF" w:rsidRPr="00D000AF" w:rsidRDefault="00D000AF" w:rsidP="0010536E">
      <w:pPr>
        <w:ind w:firstLine="709"/>
        <w:jc w:val="both"/>
        <w:rPr>
          <w:sz w:val="27"/>
          <w:szCs w:val="27"/>
        </w:rPr>
      </w:pPr>
      <w:r w:rsidRPr="00D000AF">
        <w:rPr>
          <w:sz w:val="27"/>
          <w:szCs w:val="27"/>
        </w:rPr>
        <w:t>В отношении работников сферы здравоохранения реализуется проект «Кадры», который включает решение жилищных вопросов.</w:t>
      </w:r>
    </w:p>
    <w:p w:rsidR="00D000AF" w:rsidRPr="00AD5874" w:rsidRDefault="00D000AF" w:rsidP="0010536E">
      <w:pPr>
        <w:ind w:firstLine="709"/>
        <w:jc w:val="both"/>
        <w:rPr>
          <w:spacing w:val="-4"/>
          <w:sz w:val="27"/>
          <w:szCs w:val="27"/>
        </w:rPr>
      </w:pPr>
      <w:r w:rsidRPr="00AD5874">
        <w:rPr>
          <w:spacing w:val="-4"/>
          <w:sz w:val="27"/>
          <w:szCs w:val="27"/>
        </w:rPr>
        <w:t>В рамках подпрограммы «Кадровое обеспечение системы здравоохранения» государственной программы «Развитие здравоохранения Магаданской области» на</w:t>
      </w:r>
      <w:r w:rsidR="00046E42" w:rsidRPr="00AD5874">
        <w:rPr>
          <w:spacing w:val="-4"/>
          <w:sz w:val="27"/>
          <w:szCs w:val="27"/>
        </w:rPr>
        <w:t> </w:t>
      </w:r>
      <w:r w:rsidRPr="00AD5874">
        <w:rPr>
          <w:spacing w:val="-4"/>
          <w:sz w:val="27"/>
          <w:szCs w:val="27"/>
        </w:rPr>
        <w:t>2014-2020 годы» осуществляется компенсация части расходов, связанных с</w:t>
      </w:r>
      <w:r w:rsidR="00046E42" w:rsidRPr="00AD5874">
        <w:rPr>
          <w:spacing w:val="-4"/>
          <w:sz w:val="27"/>
          <w:szCs w:val="27"/>
        </w:rPr>
        <w:t> </w:t>
      </w:r>
      <w:r w:rsidRPr="00AD5874">
        <w:rPr>
          <w:spacing w:val="-4"/>
          <w:sz w:val="27"/>
          <w:szCs w:val="27"/>
        </w:rPr>
        <w:t>оплатой стоимости найма жилых помещений</w:t>
      </w:r>
      <w:r w:rsidR="00AD4190" w:rsidRPr="00AD5874">
        <w:rPr>
          <w:spacing w:val="-4"/>
          <w:sz w:val="27"/>
          <w:szCs w:val="27"/>
        </w:rPr>
        <w:t>,</w:t>
      </w:r>
      <w:r w:rsidRPr="00AD5874">
        <w:rPr>
          <w:spacing w:val="-4"/>
          <w:sz w:val="27"/>
          <w:szCs w:val="27"/>
        </w:rPr>
        <w:t xml:space="preserve"> пригл</w:t>
      </w:r>
      <w:r w:rsidR="00AD4190" w:rsidRPr="00AD5874">
        <w:rPr>
          <w:spacing w:val="-4"/>
          <w:sz w:val="27"/>
          <w:szCs w:val="27"/>
        </w:rPr>
        <w:t xml:space="preserve">ашенным и молодым специалистам </w:t>
      </w:r>
      <w:r w:rsidRPr="00AD5874">
        <w:rPr>
          <w:spacing w:val="-4"/>
          <w:sz w:val="27"/>
          <w:szCs w:val="27"/>
        </w:rPr>
        <w:t>на период отсутствия служебного жилья (постановление Правительства Магаданской области от 27 октября 2016</w:t>
      </w:r>
      <w:r w:rsidR="00AD5874" w:rsidRPr="00AD5874">
        <w:rPr>
          <w:spacing w:val="-4"/>
          <w:sz w:val="27"/>
          <w:szCs w:val="27"/>
        </w:rPr>
        <w:t> </w:t>
      </w:r>
      <w:r w:rsidRPr="00AD5874">
        <w:rPr>
          <w:spacing w:val="-4"/>
          <w:sz w:val="27"/>
          <w:szCs w:val="27"/>
        </w:rPr>
        <w:t>г. №</w:t>
      </w:r>
      <w:r w:rsidR="00AD5874" w:rsidRPr="00AD5874">
        <w:rPr>
          <w:spacing w:val="-4"/>
          <w:sz w:val="27"/>
          <w:szCs w:val="27"/>
        </w:rPr>
        <w:t> </w:t>
      </w:r>
      <w:r w:rsidRPr="00AD5874">
        <w:rPr>
          <w:spacing w:val="-4"/>
          <w:sz w:val="27"/>
          <w:szCs w:val="27"/>
        </w:rPr>
        <w:t>851-пп «Об</w:t>
      </w:r>
      <w:r w:rsidR="00046E42" w:rsidRPr="00AD5874">
        <w:rPr>
          <w:spacing w:val="-4"/>
          <w:sz w:val="27"/>
          <w:szCs w:val="27"/>
        </w:rPr>
        <w:t> </w:t>
      </w:r>
      <w:r w:rsidRPr="00AD5874">
        <w:rPr>
          <w:spacing w:val="-4"/>
          <w:sz w:val="27"/>
          <w:szCs w:val="27"/>
        </w:rPr>
        <w:t>утверждении Порядка предоставления компенсации части расходов, связанных с оплатой стоимости найма (поднайма) жилых помещений приглашенным и</w:t>
      </w:r>
      <w:r w:rsidR="00046E42" w:rsidRPr="00AD5874">
        <w:rPr>
          <w:spacing w:val="-4"/>
          <w:sz w:val="27"/>
          <w:szCs w:val="27"/>
        </w:rPr>
        <w:t> </w:t>
      </w:r>
      <w:r w:rsidRPr="00AD5874">
        <w:rPr>
          <w:spacing w:val="-4"/>
          <w:sz w:val="27"/>
          <w:szCs w:val="27"/>
        </w:rPr>
        <w:t>молодым специалистам, трудоустроившимся в медицинские организации, подведомственные министерству здравоохранения и демографической политики Магаданской области, на период отсутствия служебного жилья»).</w:t>
      </w:r>
    </w:p>
    <w:p w:rsidR="00D000AF" w:rsidRPr="00D000AF" w:rsidRDefault="00D000AF" w:rsidP="0010536E">
      <w:pPr>
        <w:ind w:firstLine="709"/>
        <w:jc w:val="both"/>
        <w:rPr>
          <w:sz w:val="27"/>
          <w:szCs w:val="27"/>
        </w:rPr>
      </w:pPr>
      <w:r w:rsidRPr="00D000AF">
        <w:rPr>
          <w:sz w:val="27"/>
          <w:szCs w:val="27"/>
        </w:rPr>
        <w:t>Ипотечное кредитование молодых медицинских работников государственных учреждений, подведомственных Минздраву Магаданской области, осуществляется в соответствии с постановлением Правительства Магаданской области от 24</w:t>
      </w:r>
      <w:r w:rsidR="00120A0F">
        <w:rPr>
          <w:sz w:val="27"/>
          <w:szCs w:val="27"/>
        </w:rPr>
        <w:t xml:space="preserve"> июля </w:t>
      </w:r>
      <w:r w:rsidRPr="00D000AF">
        <w:rPr>
          <w:sz w:val="27"/>
          <w:szCs w:val="27"/>
        </w:rPr>
        <w:t>2014</w:t>
      </w:r>
      <w:r w:rsidR="00AD5874">
        <w:rPr>
          <w:sz w:val="27"/>
          <w:szCs w:val="27"/>
        </w:rPr>
        <w:t> </w:t>
      </w:r>
      <w:r w:rsidR="00120A0F">
        <w:rPr>
          <w:sz w:val="27"/>
          <w:szCs w:val="27"/>
        </w:rPr>
        <w:t>г.</w:t>
      </w:r>
      <w:r w:rsidRPr="00D000AF">
        <w:rPr>
          <w:sz w:val="27"/>
          <w:szCs w:val="27"/>
        </w:rPr>
        <w:t xml:space="preserve"> №</w:t>
      </w:r>
      <w:r w:rsidR="00AD5874">
        <w:rPr>
          <w:sz w:val="27"/>
          <w:szCs w:val="27"/>
        </w:rPr>
        <w:t> </w:t>
      </w:r>
      <w:r w:rsidRPr="00D000AF">
        <w:rPr>
          <w:sz w:val="27"/>
          <w:szCs w:val="27"/>
        </w:rPr>
        <w:t xml:space="preserve">610-пп «О Порядке реализации мероприятия 6.3.2 «Ипотечное кредитование молодых медицинских работников государственных учреждений, подведомственных Минздраву Магаданской области» основного мероприятия 6.3 «Государственная поддержка отдельных категорий медицинских работников» </w:t>
      </w:r>
      <w:r w:rsidR="00F30C30">
        <w:rPr>
          <w:sz w:val="27"/>
          <w:szCs w:val="27"/>
        </w:rPr>
        <w:t>п</w:t>
      </w:r>
      <w:r w:rsidRPr="00D000AF">
        <w:rPr>
          <w:sz w:val="27"/>
          <w:szCs w:val="27"/>
        </w:rPr>
        <w:t xml:space="preserve">одпрограммы «Кадровое обеспечение системы здравоохранения» на 2016-2020 годы» государственной программы Магаданской области «Развитие здравоохранения Магаданской области» </w:t>
      </w:r>
      <w:r w:rsidR="00046E42">
        <w:rPr>
          <w:sz w:val="27"/>
          <w:szCs w:val="27"/>
        </w:rPr>
        <w:br/>
      </w:r>
      <w:r w:rsidRPr="00D000AF">
        <w:rPr>
          <w:sz w:val="27"/>
          <w:szCs w:val="27"/>
        </w:rPr>
        <w:t>на 2014-2020 годы».</w:t>
      </w:r>
    </w:p>
    <w:p w:rsidR="005A1468" w:rsidRDefault="005A1468" w:rsidP="0010536E">
      <w:pPr>
        <w:pStyle w:val="a8"/>
        <w:spacing w:after="0"/>
        <w:ind w:right="40" w:firstLine="709"/>
        <w:jc w:val="both"/>
        <w:rPr>
          <w:rFonts w:ascii="Times New Roman" w:eastAsia="Times New Roman" w:hAnsi="Times New Roman" w:cs="Times New Roman"/>
          <w:sz w:val="27"/>
          <w:szCs w:val="27"/>
        </w:rPr>
      </w:pPr>
      <w:r w:rsidRPr="00F50B3F">
        <w:rPr>
          <w:rFonts w:ascii="Times New Roman" w:eastAsia="Times New Roman" w:hAnsi="Times New Roman" w:cs="Times New Roman"/>
          <w:sz w:val="27"/>
          <w:szCs w:val="27"/>
        </w:rPr>
        <w:t>Кроме того, возможно выделение земельных наделов для строительства индивидуального жилья и ведения хозяйства всем желающим соотечественникам.</w:t>
      </w:r>
    </w:p>
    <w:p w:rsidR="00EA1F9C" w:rsidRPr="00EA1F9C" w:rsidRDefault="007B4B9D" w:rsidP="0010536E">
      <w:pPr>
        <w:ind w:firstLine="709"/>
        <w:jc w:val="both"/>
        <w:rPr>
          <w:sz w:val="27"/>
          <w:szCs w:val="27"/>
        </w:rPr>
      </w:pPr>
      <w:r>
        <w:rPr>
          <w:sz w:val="27"/>
          <w:szCs w:val="27"/>
        </w:rPr>
        <w:t>Н</w:t>
      </w:r>
      <w:r w:rsidR="00EA1F9C" w:rsidRPr="00EA1F9C">
        <w:rPr>
          <w:sz w:val="27"/>
          <w:szCs w:val="27"/>
        </w:rPr>
        <w:t>а территории Магаданской области граждане Российской Федерации могут получить в безвозмездное пользование земельный участок в рамках реализации программы «Дальневосточный гектар» площадью до 1</w:t>
      </w:r>
      <w:r w:rsidR="00AD5874">
        <w:rPr>
          <w:sz w:val="27"/>
          <w:szCs w:val="27"/>
        </w:rPr>
        <w:t> </w:t>
      </w:r>
      <w:r w:rsidR="00EA1F9C" w:rsidRPr="00EA1F9C">
        <w:rPr>
          <w:sz w:val="27"/>
          <w:szCs w:val="27"/>
        </w:rPr>
        <w:t>га для использования в</w:t>
      </w:r>
      <w:r w:rsidR="00046E42">
        <w:rPr>
          <w:sz w:val="27"/>
          <w:szCs w:val="27"/>
        </w:rPr>
        <w:t> </w:t>
      </w:r>
      <w:r w:rsidR="00EA1F9C" w:rsidRPr="00EA1F9C">
        <w:rPr>
          <w:sz w:val="27"/>
          <w:szCs w:val="27"/>
        </w:rPr>
        <w:t>любых не запрещенных законодательством целях.</w:t>
      </w:r>
    </w:p>
    <w:p w:rsidR="00C44E48" w:rsidRPr="00C44E48" w:rsidRDefault="00C44E48" w:rsidP="005A1468">
      <w:pPr>
        <w:ind w:firstLine="709"/>
        <w:jc w:val="both"/>
        <w:rPr>
          <w:b/>
          <w:i/>
          <w:sz w:val="27"/>
          <w:szCs w:val="27"/>
        </w:rPr>
      </w:pPr>
      <w:r w:rsidRPr="00C44E48">
        <w:rPr>
          <w:b/>
          <w:i/>
          <w:sz w:val="27"/>
          <w:szCs w:val="27"/>
        </w:rPr>
        <w:t>Министерство труда и социальной политики Магаданской области</w:t>
      </w:r>
    </w:p>
    <w:p w:rsidR="00C44E48" w:rsidRDefault="00C44E48" w:rsidP="005A1468">
      <w:pPr>
        <w:ind w:firstLine="709"/>
        <w:jc w:val="both"/>
        <w:rPr>
          <w:i/>
          <w:sz w:val="27"/>
          <w:szCs w:val="27"/>
        </w:rPr>
      </w:pPr>
      <w:r w:rsidRPr="00C44E48">
        <w:rPr>
          <w:i/>
          <w:sz w:val="27"/>
          <w:szCs w:val="27"/>
        </w:rPr>
        <w:t>Адрес: 685000, г. Магадан, ул. Портовая, д. 8</w:t>
      </w:r>
    </w:p>
    <w:p w:rsidR="00C44E48" w:rsidRDefault="00C44E48" w:rsidP="005A1468">
      <w:pPr>
        <w:ind w:firstLine="709"/>
        <w:jc w:val="both"/>
        <w:rPr>
          <w:i/>
          <w:sz w:val="27"/>
          <w:szCs w:val="27"/>
        </w:rPr>
      </w:pPr>
      <w:r w:rsidRPr="00C44E48">
        <w:rPr>
          <w:i/>
          <w:sz w:val="27"/>
          <w:szCs w:val="27"/>
        </w:rPr>
        <w:t>Тел./факс: 8 (4132) 626-200, 620-448</w:t>
      </w:r>
    </w:p>
    <w:p w:rsidR="00C44E48" w:rsidRDefault="00C44E48" w:rsidP="005A1468">
      <w:pPr>
        <w:ind w:firstLine="709"/>
        <w:jc w:val="both"/>
        <w:rPr>
          <w:i/>
          <w:sz w:val="27"/>
          <w:szCs w:val="27"/>
        </w:rPr>
      </w:pPr>
      <w:r w:rsidRPr="00C44E48">
        <w:rPr>
          <w:i/>
          <w:sz w:val="27"/>
          <w:szCs w:val="27"/>
        </w:rPr>
        <w:t>Телефон горячей линии: 8 (4132) 620-448</w:t>
      </w:r>
    </w:p>
    <w:p w:rsidR="00C44E48" w:rsidRDefault="00C44E48" w:rsidP="005A1468">
      <w:pPr>
        <w:ind w:firstLine="709"/>
        <w:jc w:val="both"/>
        <w:rPr>
          <w:i/>
          <w:sz w:val="27"/>
          <w:szCs w:val="27"/>
        </w:rPr>
      </w:pPr>
      <w:r w:rsidRPr="00C44E48">
        <w:rPr>
          <w:i/>
          <w:sz w:val="27"/>
          <w:szCs w:val="27"/>
        </w:rPr>
        <w:t xml:space="preserve">Официальный Интернет-сайт: </w:t>
      </w:r>
      <w:hyperlink r:id="rId202" w:tgtFrame="_blank" w:history="1">
        <w:r w:rsidRPr="00C44E48">
          <w:rPr>
            <w:i/>
            <w:sz w:val="27"/>
            <w:szCs w:val="27"/>
          </w:rPr>
          <w:t>https://mintrud.49gov.ru/</w:t>
        </w:r>
      </w:hyperlink>
      <w:r w:rsidRPr="00C44E48">
        <w:rPr>
          <w:i/>
          <w:sz w:val="27"/>
          <w:szCs w:val="27"/>
        </w:rPr>
        <w:t xml:space="preserve">, </w:t>
      </w:r>
    </w:p>
    <w:p w:rsidR="00C44E48" w:rsidRDefault="00F317CA" w:rsidP="005A1468">
      <w:pPr>
        <w:ind w:firstLine="709"/>
        <w:jc w:val="both"/>
        <w:rPr>
          <w:i/>
          <w:sz w:val="27"/>
          <w:szCs w:val="27"/>
        </w:rPr>
      </w:pPr>
      <w:hyperlink r:id="rId203" w:tgtFrame="_blank" w:history="1">
        <w:r w:rsidR="00C44E48" w:rsidRPr="00C44E48">
          <w:rPr>
            <w:i/>
            <w:sz w:val="27"/>
            <w:szCs w:val="27"/>
          </w:rPr>
          <w:t>http://magadan.regiontrud.ru/</w:t>
        </w:r>
      </w:hyperlink>
      <w:r w:rsidR="00C44E48" w:rsidRPr="00C44E48">
        <w:rPr>
          <w:i/>
          <w:sz w:val="27"/>
          <w:szCs w:val="27"/>
        </w:rPr>
        <w:t xml:space="preserve"> </w:t>
      </w:r>
    </w:p>
    <w:p w:rsidR="005A1468" w:rsidRPr="00C44E48" w:rsidRDefault="00C44E48" w:rsidP="005A1468">
      <w:pPr>
        <w:ind w:firstLine="709"/>
        <w:jc w:val="both"/>
        <w:rPr>
          <w:i/>
          <w:sz w:val="27"/>
          <w:szCs w:val="27"/>
        </w:rPr>
      </w:pPr>
      <w:r w:rsidRPr="00C44E48">
        <w:rPr>
          <w:i/>
          <w:sz w:val="27"/>
          <w:szCs w:val="27"/>
        </w:rPr>
        <w:t>Адрес электронной почты: MintrudMO@49gov.ru</w:t>
      </w:r>
    </w:p>
    <w:p w:rsidR="005A1468" w:rsidRPr="00AD5874" w:rsidRDefault="005A1468" w:rsidP="00596B41">
      <w:pPr>
        <w:ind w:firstLine="709"/>
        <w:jc w:val="both"/>
        <w:rPr>
          <w:b/>
          <w:i/>
          <w:spacing w:val="-4"/>
          <w:sz w:val="27"/>
          <w:szCs w:val="27"/>
        </w:rPr>
      </w:pPr>
      <w:r w:rsidRPr="00AD5874">
        <w:rPr>
          <w:b/>
          <w:i/>
          <w:spacing w:val="-4"/>
          <w:sz w:val="27"/>
          <w:szCs w:val="27"/>
        </w:rPr>
        <w:t>Управление по вопросам миграции УМВД России по Магаданской области</w:t>
      </w:r>
    </w:p>
    <w:p w:rsidR="008644BE" w:rsidRDefault="008644BE" w:rsidP="00E45F64">
      <w:pPr>
        <w:pStyle w:val="af8"/>
        <w:ind w:firstLine="709"/>
        <w:jc w:val="both"/>
        <w:rPr>
          <w:rFonts w:ascii="Times New Roman" w:eastAsia="Times New Roman" w:hAnsi="Times New Roman"/>
          <w:i/>
          <w:sz w:val="27"/>
          <w:szCs w:val="27"/>
          <w:lang w:eastAsia="ru-RU"/>
        </w:rPr>
      </w:pPr>
      <w:r w:rsidRPr="008644BE">
        <w:rPr>
          <w:rFonts w:ascii="Times New Roman" w:eastAsia="Times New Roman" w:hAnsi="Times New Roman"/>
          <w:i/>
          <w:sz w:val="27"/>
          <w:szCs w:val="27"/>
          <w:lang w:eastAsia="ru-RU"/>
        </w:rPr>
        <w:t>Адрес: 685000, г. Магадан,</w:t>
      </w:r>
      <w:r>
        <w:rPr>
          <w:rFonts w:ascii="Times New Roman" w:eastAsia="Times New Roman" w:hAnsi="Times New Roman"/>
          <w:i/>
          <w:sz w:val="27"/>
          <w:szCs w:val="27"/>
          <w:lang w:eastAsia="ru-RU"/>
        </w:rPr>
        <w:t xml:space="preserve"> </w:t>
      </w:r>
      <w:r w:rsidRPr="008644BE">
        <w:rPr>
          <w:rFonts w:ascii="Times New Roman" w:eastAsia="Times New Roman" w:hAnsi="Times New Roman"/>
          <w:i/>
          <w:sz w:val="27"/>
          <w:szCs w:val="27"/>
          <w:lang w:eastAsia="ru-RU"/>
        </w:rPr>
        <w:t>ул. Пролетарская, д. 39, корп.2, инф. окно № 3</w:t>
      </w:r>
    </w:p>
    <w:p w:rsidR="008644BE" w:rsidRDefault="008644BE" w:rsidP="00E45F64">
      <w:pPr>
        <w:pStyle w:val="af8"/>
        <w:ind w:firstLine="709"/>
        <w:jc w:val="both"/>
        <w:rPr>
          <w:rFonts w:ascii="Times New Roman" w:eastAsia="Times New Roman" w:hAnsi="Times New Roman"/>
          <w:i/>
          <w:sz w:val="27"/>
          <w:szCs w:val="27"/>
          <w:lang w:eastAsia="ru-RU"/>
        </w:rPr>
      </w:pPr>
      <w:r w:rsidRPr="008644BE">
        <w:rPr>
          <w:rFonts w:ascii="Times New Roman" w:eastAsia="Times New Roman" w:hAnsi="Times New Roman"/>
          <w:i/>
          <w:sz w:val="27"/>
          <w:szCs w:val="27"/>
          <w:lang w:eastAsia="ru-RU"/>
        </w:rPr>
        <w:t>Тел./факс: 8 (4132) 602-200</w:t>
      </w:r>
    </w:p>
    <w:p w:rsidR="008644BE" w:rsidRDefault="008644BE" w:rsidP="00E45F64">
      <w:pPr>
        <w:pStyle w:val="af8"/>
        <w:ind w:firstLine="709"/>
        <w:jc w:val="both"/>
        <w:rPr>
          <w:rFonts w:ascii="Times New Roman" w:eastAsia="Times New Roman" w:hAnsi="Times New Roman"/>
          <w:i/>
          <w:sz w:val="27"/>
          <w:szCs w:val="27"/>
          <w:lang w:eastAsia="ru-RU"/>
        </w:rPr>
      </w:pPr>
      <w:r w:rsidRPr="008644BE">
        <w:rPr>
          <w:rFonts w:ascii="Times New Roman" w:eastAsia="Times New Roman" w:hAnsi="Times New Roman"/>
          <w:i/>
          <w:sz w:val="27"/>
          <w:szCs w:val="27"/>
          <w:lang w:eastAsia="ru-RU"/>
        </w:rPr>
        <w:t>Телефон горячей линии: 8 (4132) 696-381</w:t>
      </w:r>
    </w:p>
    <w:p w:rsidR="008644BE" w:rsidRDefault="008644BE" w:rsidP="00E45F64">
      <w:pPr>
        <w:pStyle w:val="af8"/>
        <w:ind w:firstLine="709"/>
        <w:jc w:val="both"/>
        <w:rPr>
          <w:rFonts w:ascii="Times New Roman" w:eastAsia="Times New Roman" w:hAnsi="Times New Roman"/>
          <w:i/>
          <w:sz w:val="27"/>
          <w:szCs w:val="27"/>
          <w:lang w:eastAsia="ru-RU"/>
        </w:rPr>
      </w:pPr>
      <w:r w:rsidRPr="008644BE">
        <w:rPr>
          <w:rFonts w:ascii="Times New Roman" w:eastAsia="Times New Roman" w:hAnsi="Times New Roman"/>
          <w:i/>
          <w:sz w:val="27"/>
          <w:szCs w:val="27"/>
          <w:lang w:eastAsia="ru-RU"/>
        </w:rPr>
        <w:t xml:space="preserve">Официальный Интернет-сайт: </w:t>
      </w:r>
      <w:hyperlink w:tgtFrame="_blank" w:history="1">
        <w:r w:rsidRPr="008644BE">
          <w:rPr>
            <w:rFonts w:ascii="Times New Roman" w:eastAsia="Times New Roman" w:hAnsi="Times New Roman"/>
            <w:i/>
            <w:sz w:val="27"/>
            <w:szCs w:val="27"/>
            <w:lang w:eastAsia="ru-RU"/>
          </w:rPr>
          <w:t>https://49.мвд.рф</w:t>
        </w:r>
      </w:hyperlink>
      <w:r w:rsidRPr="008644BE">
        <w:rPr>
          <w:rFonts w:ascii="Times New Roman" w:eastAsia="Times New Roman" w:hAnsi="Times New Roman"/>
          <w:i/>
          <w:sz w:val="27"/>
          <w:szCs w:val="27"/>
          <w:lang w:eastAsia="ru-RU"/>
        </w:rPr>
        <w:t>.</w:t>
      </w:r>
    </w:p>
    <w:p w:rsidR="00131E17" w:rsidRPr="008644BE" w:rsidRDefault="008644BE" w:rsidP="00E45F64">
      <w:pPr>
        <w:pStyle w:val="af8"/>
        <w:ind w:firstLine="709"/>
        <w:jc w:val="both"/>
        <w:rPr>
          <w:rFonts w:ascii="Times New Roman" w:eastAsia="Times New Roman" w:hAnsi="Times New Roman"/>
          <w:i/>
          <w:sz w:val="27"/>
          <w:szCs w:val="27"/>
          <w:lang w:eastAsia="ru-RU"/>
        </w:rPr>
      </w:pPr>
      <w:r w:rsidRPr="008644BE">
        <w:rPr>
          <w:rFonts w:ascii="Times New Roman" w:eastAsia="Times New Roman" w:hAnsi="Times New Roman"/>
          <w:i/>
          <w:sz w:val="27"/>
          <w:szCs w:val="27"/>
          <w:lang w:eastAsia="ru-RU"/>
        </w:rPr>
        <w:t>Адрес электронной почты: uvm49@mvd.ru</w:t>
      </w:r>
    </w:p>
    <w:p w:rsidR="00131E17" w:rsidRDefault="00131E17" w:rsidP="00E45F64">
      <w:pPr>
        <w:pStyle w:val="af8"/>
        <w:ind w:firstLine="709"/>
        <w:jc w:val="both"/>
        <w:rPr>
          <w:rFonts w:ascii="Times New Roman" w:hAnsi="Times New Roman"/>
          <w:sz w:val="27"/>
          <w:szCs w:val="27"/>
        </w:rPr>
      </w:pPr>
    </w:p>
    <w:p w:rsidR="008644BE" w:rsidRDefault="008644BE" w:rsidP="00E45F64">
      <w:pPr>
        <w:pStyle w:val="af8"/>
        <w:ind w:firstLine="709"/>
        <w:jc w:val="both"/>
        <w:rPr>
          <w:rFonts w:ascii="Times New Roman" w:hAnsi="Times New Roman"/>
          <w:sz w:val="27"/>
          <w:szCs w:val="27"/>
        </w:rPr>
      </w:pPr>
    </w:p>
    <w:p w:rsidR="00AC1EAB" w:rsidRPr="003F7A4B" w:rsidRDefault="00AC1EAB" w:rsidP="00AC1EAB">
      <w:pPr>
        <w:pStyle w:val="25"/>
        <w:rPr>
          <w:szCs w:val="28"/>
        </w:rPr>
      </w:pPr>
      <w:bookmarkStart w:id="306" w:name="_Toc391916640"/>
      <w:bookmarkStart w:id="307" w:name="_Toc371681242"/>
      <w:r w:rsidRPr="003F7A4B">
        <w:rPr>
          <w:szCs w:val="28"/>
        </w:rPr>
        <w:t>МУРМАНСКАЯ ОБЛАСТЬ</w:t>
      </w:r>
      <w:bookmarkEnd w:id="306"/>
      <w:bookmarkEnd w:id="307"/>
    </w:p>
    <w:p w:rsidR="00AC1EAB" w:rsidRDefault="00AC1EAB" w:rsidP="00AC1EAB">
      <w:pPr>
        <w:rPr>
          <w:i/>
          <w:iCs/>
          <w:sz w:val="27"/>
          <w:szCs w:val="27"/>
        </w:rPr>
      </w:pPr>
      <w:r>
        <w:rPr>
          <w:sz w:val="26"/>
          <w:szCs w:val="26"/>
        </w:rPr>
        <w:t>(</w:t>
      </w:r>
      <w:r>
        <w:rPr>
          <w:i/>
          <w:iCs/>
          <w:sz w:val="26"/>
          <w:szCs w:val="26"/>
        </w:rPr>
        <w:t>региональная</w:t>
      </w:r>
      <w:r>
        <w:rPr>
          <w:i/>
          <w:iCs/>
          <w:sz w:val="27"/>
          <w:szCs w:val="27"/>
        </w:rPr>
        <w:t xml:space="preserve"> программа переселения согласована </w:t>
      </w:r>
    </w:p>
    <w:p w:rsidR="00AC1EAB" w:rsidRDefault="00AC1EAB" w:rsidP="00AC1EAB">
      <w:pPr>
        <w:rPr>
          <w:i/>
          <w:iCs/>
          <w:sz w:val="27"/>
          <w:szCs w:val="27"/>
        </w:rPr>
      </w:pPr>
      <w:r>
        <w:rPr>
          <w:i/>
          <w:iCs/>
          <w:sz w:val="27"/>
          <w:szCs w:val="27"/>
        </w:rPr>
        <w:t xml:space="preserve">распоряжением Правительства Российской Федерации </w:t>
      </w:r>
    </w:p>
    <w:p w:rsidR="00AC1EAB" w:rsidRDefault="00AC1EAB" w:rsidP="00AC1EAB">
      <w:pPr>
        <w:rPr>
          <w:b/>
          <w:sz w:val="27"/>
          <w:szCs w:val="27"/>
        </w:rPr>
      </w:pPr>
      <w:r>
        <w:rPr>
          <w:i/>
          <w:iCs/>
          <w:sz w:val="27"/>
          <w:szCs w:val="27"/>
        </w:rPr>
        <w:t>от 21 ноября 2015 г. № 2361-р)</w:t>
      </w:r>
    </w:p>
    <w:p w:rsidR="00AC1EAB" w:rsidRDefault="00AC1EAB" w:rsidP="00AC1EAB">
      <w:pPr>
        <w:pStyle w:val="af6"/>
        <w:spacing w:after="0"/>
        <w:rPr>
          <w:sz w:val="27"/>
          <w:szCs w:val="27"/>
        </w:rPr>
      </w:pPr>
    </w:p>
    <w:p w:rsidR="00AC1EAB" w:rsidRDefault="00AC1EAB" w:rsidP="00AC1EAB">
      <w:pPr>
        <w:pStyle w:val="bodytext"/>
        <w:spacing w:before="0" w:after="0"/>
        <w:ind w:firstLine="709"/>
        <w:jc w:val="both"/>
        <w:rPr>
          <w:b/>
          <w:spacing w:val="-5"/>
          <w:sz w:val="27"/>
          <w:szCs w:val="27"/>
          <w:lang w:bidi="en-US"/>
        </w:rPr>
      </w:pPr>
      <w:r>
        <w:rPr>
          <w:b/>
          <w:spacing w:val="-5"/>
          <w:sz w:val="27"/>
          <w:szCs w:val="27"/>
          <w:lang w:bidi="en-US"/>
        </w:rPr>
        <w:t xml:space="preserve">Краткое описание территорий вселения </w:t>
      </w:r>
    </w:p>
    <w:p w:rsidR="00AC1EAB" w:rsidRDefault="00AC1EAB" w:rsidP="005127C4">
      <w:pPr>
        <w:pStyle w:val="bodytext"/>
        <w:spacing w:before="0" w:after="0"/>
        <w:ind w:firstLine="709"/>
        <w:jc w:val="both"/>
        <w:rPr>
          <w:b/>
          <w:spacing w:val="-5"/>
          <w:sz w:val="27"/>
          <w:szCs w:val="27"/>
          <w:lang w:bidi="en-US"/>
        </w:rPr>
      </w:pPr>
      <w:r>
        <w:rPr>
          <w:color w:val="000000"/>
          <w:sz w:val="27"/>
          <w:szCs w:val="27"/>
          <w:shd w:val="clear" w:color="auto" w:fill="FFFFFF"/>
        </w:rPr>
        <w:t>Территорией вселения является Мурманская область, за исключением закрытых административных территориальных образований и территорий с</w:t>
      </w:r>
      <w:r w:rsidR="00795A92">
        <w:rPr>
          <w:color w:val="000000"/>
          <w:sz w:val="27"/>
          <w:szCs w:val="27"/>
          <w:shd w:val="clear" w:color="auto" w:fill="FFFFFF"/>
        </w:rPr>
        <w:t> </w:t>
      </w:r>
      <w:r>
        <w:rPr>
          <w:color w:val="000000"/>
          <w:sz w:val="27"/>
          <w:szCs w:val="27"/>
          <w:shd w:val="clear" w:color="auto" w:fill="FFFFFF"/>
        </w:rPr>
        <w:t>регламентированным посещением</w:t>
      </w:r>
      <w:r>
        <w:rPr>
          <w:rStyle w:val="ae"/>
          <w:sz w:val="27"/>
          <w:szCs w:val="27"/>
        </w:rPr>
        <w:footnoteReference w:id="23"/>
      </w:r>
      <w:r>
        <w:rPr>
          <w:sz w:val="27"/>
          <w:szCs w:val="27"/>
        </w:rPr>
        <w:t xml:space="preserve">. </w:t>
      </w:r>
    </w:p>
    <w:p w:rsidR="00AC1EAB" w:rsidRDefault="00AC1EAB" w:rsidP="005127C4">
      <w:pPr>
        <w:pStyle w:val="af0"/>
        <w:spacing w:before="0" w:beforeAutospacing="0" w:after="0" w:afterAutospacing="0"/>
        <w:ind w:firstLine="709"/>
        <w:jc w:val="both"/>
        <w:rPr>
          <w:color w:val="000000"/>
          <w:sz w:val="27"/>
          <w:szCs w:val="27"/>
        </w:rPr>
      </w:pPr>
      <w:r>
        <w:rPr>
          <w:color w:val="000000"/>
          <w:sz w:val="27"/>
          <w:szCs w:val="27"/>
        </w:rPr>
        <w:t xml:space="preserve">Мурманская область расположена на северо-западе России за </w:t>
      </w:r>
      <w:r w:rsidR="00867CF7">
        <w:rPr>
          <w:color w:val="000000"/>
          <w:sz w:val="27"/>
          <w:szCs w:val="27"/>
        </w:rPr>
        <w:t>П</w:t>
      </w:r>
      <w:r>
        <w:rPr>
          <w:color w:val="000000"/>
          <w:sz w:val="27"/>
          <w:szCs w:val="27"/>
        </w:rPr>
        <w:t>олярным кругом и занимает территорию Кольского полуострова, часть материка, а также множество островов Баренцева и Белого морей. Административно Мурманская область входит в состав Северо-Западного федерального округа.</w:t>
      </w:r>
    </w:p>
    <w:p w:rsidR="00AC1EAB" w:rsidRDefault="00AC1EAB" w:rsidP="005127C4">
      <w:pPr>
        <w:pStyle w:val="af0"/>
        <w:spacing w:before="0" w:beforeAutospacing="0" w:after="0" w:afterAutospacing="0"/>
        <w:ind w:firstLine="709"/>
        <w:jc w:val="both"/>
        <w:rPr>
          <w:color w:val="000000"/>
          <w:sz w:val="27"/>
          <w:szCs w:val="27"/>
        </w:rPr>
      </w:pPr>
      <w:r>
        <w:rPr>
          <w:color w:val="000000"/>
          <w:sz w:val="27"/>
          <w:szCs w:val="27"/>
        </w:rPr>
        <w:t>Площадь области – 144,9 тыс. км</w:t>
      </w:r>
      <w:r>
        <w:rPr>
          <w:color w:val="000000"/>
          <w:sz w:val="27"/>
          <w:szCs w:val="27"/>
          <w:vertAlign w:val="superscript"/>
        </w:rPr>
        <w:t>2</w:t>
      </w:r>
      <w:r>
        <w:rPr>
          <w:color w:val="000000"/>
          <w:sz w:val="27"/>
          <w:szCs w:val="27"/>
        </w:rPr>
        <w:t xml:space="preserve">. Большая часть Мурманской области расположена за Северным </w:t>
      </w:r>
      <w:r w:rsidR="00867CF7">
        <w:rPr>
          <w:color w:val="000000"/>
          <w:sz w:val="27"/>
          <w:szCs w:val="27"/>
        </w:rPr>
        <w:t>П</w:t>
      </w:r>
      <w:r>
        <w:rPr>
          <w:color w:val="000000"/>
          <w:sz w:val="27"/>
          <w:szCs w:val="27"/>
        </w:rPr>
        <w:t>олярным кругом.</w:t>
      </w:r>
    </w:p>
    <w:p w:rsidR="00AC1EAB" w:rsidRPr="009B3A9A" w:rsidRDefault="00AC1EAB" w:rsidP="005127C4">
      <w:pPr>
        <w:pStyle w:val="af0"/>
        <w:spacing w:before="0" w:beforeAutospacing="0" w:after="0" w:afterAutospacing="0"/>
        <w:ind w:firstLine="709"/>
        <w:jc w:val="both"/>
        <w:rPr>
          <w:color w:val="000000"/>
          <w:spacing w:val="-6"/>
          <w:sz w:val="27"/>
          <w:szCs w:val="27"/>
        </w:rPr>
      </w:pPr>
      <w:r w:rsidRPr="009B3A9A">
        <w:rPr>
          <w:color w:val="000000"/>
          <w:spacing w:val="-6"/>
          <w:sz w:val="27"/>
          <w:szCs w:val="27"/>
        </w:rPr>
        <w:t>С севера Мурманская область омывается водами Баренцева моря, с юга – Белого моря, на западе граничит с Норвегией и Финляндией, на юго-западе – с</w:t>
      </w:r>
      <w:r w:rsidR="00795A92" w:rsidRPr="009B3A9A">
        <w:rPr>
          <w:color w:val="000000"/>
          <w:spacing w:val="-6"/>
          <w:sz w:val="27"/>
          <w:szCs w:val="27"/>
        </w:rPr>
        <w:t> </w:t>
      </w:r>
      <w:r w:rsidRPr="009B3A9A">
        <w:rPr>
          <w:color w:val="000000"/>
          <w:spacing w:val="-6"/>
          <w:sz w:val="27"/>
          <w:szCs w:val="27"/>
        </w:rPr>
        <w:t xml:space="preserve">Республикой Карелия, на востоке – с Архангельской областью. В состав области входит </w:t>
      </w:r>
      <w:r w:rsidR="009B3A9A">
        <w:rPr>
          <w:color w:val="000000"/>
          <w:spacing w:val="-6"/>
          <w:sz w:val="27"/>
          <w:szCs w:val="27"/>
        </w:rPr>
        <w:br/>
      </w:r>
      <w:r w:rsidRPr="009B3A9A">
        <w:rPr>
          <w:color w:val="000000"/>
          <w:spacing w:val="-6"/>
          <w:sz w:val="27"/>
          <w:szCs w:val="27"/>
        </w:rPr>
        <w:t>ряд островов прибрежной части Кольского полуострова.</w:t>
      </w:r>
    </w:p>
    <w:p w:rsidR="00795A92" w:rsidRPr="009B3A9A" w:rsidRDefault="00795A92" w:rsidP="00795A92">
      <w:pPr>
        <w:ind w:firstLine="709"/>
        <w:jc w:val="both"/>
        <w:rPr>
          <w:color w:val="000000"/>
          <w:spacing w:val="-4"/>
          <w:sz w:val="27"/>
          <w:szCs w:val="27"/>
        </w:rPr>
      </w:pPr>
      <w:r w:rsidRPr="009B3A9A">
        <w:rPr>
          <w:color w:val="000000"/>
          <w:spacing w:val="-4"/>
          <w:sz w:val="27"/>
          <w:szCs w:val="27"/>
        </w:rPr>
        <w:t xml:space="preserve">В </w:t>
      </w:r>
      <w:r w:rsidR="00831D26" w:rsidRPr="009B3A9A">
        <w:rPr>
          <w:color w:val="000000"/>
          <w:spacing w:val="-4"/>
          <w:sz w:val="27"/>
          <w:szCs w:val="27"/>
        </w:rPr>
        <w:t>состав</w:t>
      </w:r>
      <w:r w:rsidRPr="009B3A9A">
        <w:rPr>
          <w:color w:val="000000"/>
          <w:spacing w:val="-4"/>
          <w:sz w:val="27"/>
          <w:szCs w:val="27"/>
        </w:rPr>
        <w:t xml:space="preserve"> Мурманской области входят 12 городских округов, 5</w:t>
      </w:r>
      <w:r w:rsidR="009B3A9A" w:rsidRPr="009B3A9A">
        <w:rPr>
          <w:color w:val="000000"/>
          <w:spacing w:val="-4"/>
          <w:sz w:val="27"/>
          <w:szCs w:val="27"/>
        </w:rPr>
        <w:t xml:space="preserve"> </w:t>
      </w:r>
      <w:r w:rsidRPr="009B3A9A">
        <w:rPr>
          <w:color w:val="000000"/>
          <w:spacing w:val="-4"/>
          <w:sz w:val="27"/>
          <w:szCs w:val="27"/>
        </w:rPr>
        <w:t>муниципальных районов, 23 поселения, из них 13</w:t>
      </w:r>
      <w:r w:rsidR="00323B2B" w:rsidRPr="009B3A9A">
        <w:rPr>
          <w:color w:val="000000"/>
          <w:spacing w:val="-4"/>
          <w:sz w:val="27"/>
          <w:szCs w:val="27"/>
        </w:rPr>
        <w:t> </w:t>
      </w:r>
      <w:r w:rsidRPr="009B3A9A">
        <w:rPr>
          <w:color w:val="000000"/>
          <w:spacing w:val="-4"/>
          <w:sz w:val="27"/>
          <w:szCs w:val="27"/>
        </w:rPr>
        <w:t>городских, 10 сельских. Административный центр области – город Мурманск.</w:t>
      </w:r>
    </w:p>
    <w:p w:rsidR="00DE216B" w:rsidRPr="00606EB7" w:rsidRDefault="00DE216B" w:rsidP="00DE216B">
      <w:pPr>
        <w:ind w:firstLine="709"/>
        <w:jc w:val="both"/>
        <w:rPr>
          <w:color w:val="000000"/>
          <w:sz w:val="27"/>
          <w:szCs w:val="27"/>
        </w:rPr>
      </w:pPr>
      <w:r w:rsidRPr="00606EB7">
        <w:rPr>
          <w:color w:val="000000"/>
          <w:sz w:val="27"/>
          <w:szCs w:val="27"/>
        </w:rPr>
        <w:t xml:space="preserve">В Мурманской области представлены такие виды транспорта как автомобильный, железнодорожный и воздушный. </w:t>
      </w:r>
    </w:p>
    <w:p w:rsidR="00DE216B" w:rsidRPr="009B3A9A" w:rsidRDefault="00DE216B" w:rsidP="00EE6624">
      <w:pPr>
        <w:ind w:firstLine="709"/>
        <w:jc w:val="both"/>
        <w:rPr>
          <w:color w:val="000000"/>
          <w:spacing w:val="-4"/>
          <w:sz w:val="27"/>
          <w:szCs w:val="27"/>
        </w:rPr>
      </w:pPr>
      <w:r w:rsidRPr="009B3A9A">
        <w:rPr>
          <w:color w:val="000000"/>
          <w:spacing w:val="-8"/>
          <w:sz w:val="27"/>
          <w:szCs w:val="27"/>
        </w:rPr>
        <w:t xml:space="preserve">Область связана железнодорожным и автомобильным сообщением </w:t>
      </w:r>
      <w:r w:rsidR="009B3A9A">
        <w:rPr>
          <w:color w:val="000000"/>
          <w:spacing w:val="-8"/>
          <w:sz w:val="27"/>
          <w:szCs w:val="27"/>
        </w:rPr>
        <w:br/>
      </w:r>
      <w:r w:rsidRPr="009B3A9A">
        <w:rPr>
          <w:color w:val="000000"/>
          <w:spacing w:val="-8"/>
          <w:sz w:val="27"/>
          <w:szCs w:val="27"/>
        </w:rPr>
        <w:t>с Москвой и Санкт-Петербургом. Основная трасса области – М18, Санкт-Петербург – Петрозаводск</w:t>
      </w:r>
      <w:r w:rsidR="009B3A9A" w:rsidRPr="009B3A9A">
        <w:rPr>
          <w:color w:val="000000"/>
          <w:spacing w:val="-8"/>
          <w:sz w:val="27"/>
          <w:szCs w:val="27"/>
        </w:rPr>
        <w:t> </w:t>
      </w:r>
      <w:r w:rsidRPr="009B3A9A">
        <w:rPr>
          <w:color w:val="000000"/>
          <w:spacing w:val="-8"/>
          <w:sz w:val="27"/>
          <w:szCs w:val="27"/>
        </w:rPr>
        <w:t>–</w:t>
      </w:r>
      <w:r w:rsidR="009B3A9A" w:rsidRPr="009B3A9A">
        <w:rPr>
          <w:color w:val="000000"/>
          <w:spacing w:val="-8"/>
          <w:sz w:val="27"/>
          <w:szCs w:val="27"/>
        </w:rPr>
        <w:t> </w:t>
      </w:r>
      <w:r w:rsidRPr="009B3A9A">
        <w:rPr>
          <w:color w:val="000000"/>
          <w:spacing w:val="-8"/>
          <w:sz w:val="27"/>
          <w:szCs w:val="27"/>
        </w:rPr>
        <w:t>Мурманск. Международные связи Мурманской области с</w:t>
      </w:r>
      <w:r w:rsidR="00606EB7" w:rsidRPr="009B3A9A">
        <w:rPr>
          <w:color w:val="000000"/>
          <w:spacing w:val="-8"/>
          <w:sz w:val="27"/>
          <w:szCs w:val="27"/>
        </w:rPr>
        <w:t> </w:t>
      </w:r>
      <w:r w:rsidRPr="009B3A9A">
        <w:rPr>
          <w:color w:val="000000"/>
          <w:spacing w:val="-8"/>
          <w:sz w:val="27"/>
          <w:szCs w:val="27"/>
        </w:rPr>
        <w:t>приграничными государствами Норвегией и Финляндией осуществляются</w:t>
      </w:r>
      <w:r w:rsidRPr="009B3A9A">
        <w:rPr>
          <w:color w:val="000000"/>
          <w:spacing w:val="-4"/>
          <w:sz w:val="27"/>
          <w:szCs w:val="27"/>
        </w:rPr>
        <w:t xml:space="preserve"> в</w:t>
      </w:r>
      <w:r w:rsidR="00606EB7" w:rsidRPr="009B3A9A">
        <w:rPr>
          <w:color w:val="000000"/>
          <w:spacing w:val="-4"/>
          <w:sz w:val="27"/>
          <w:szCs w:val="27"/>
        </w:rPr>
        <w:t> </w:t>
      </w:r>
      <w:r w:rsidRPr="009B3A9A">
        <w:rPr>
          <w:color w:val="000000"/>
          <w:spacing w:val="-4"/>
          <w:sz w:val="27"/>
          <w:szCs w:val="27"/>
        </w:rPr>
        <w:t xml:space="preserve">основном посредством автомобильного транспорта. </w:t>
      </w:r>
      <w:r w:rsidR="00606EB7" w:rsidRPr="009B3A9A">
        <w:rPr>
          <w:color w:val="000000"/>
          <w:spacing w:val="-4"/>
          <w:sz w:val="27"/>
          <w:szCs w:val="27"/>
        </w:rPr>
        <w:t>В</w:t>
      </w:r>
      <w:r w:rsidRPr="009B3A9A">
        <w:rPr>
          <w:color w:val="000000"/>
          <w:spacing w:val="-4"/>
          <w:sz w:val="27"/>
          <w:szCs w:val="27"/>
        </w:rPr>
        <w:t>ажную роль в</w:t>
      </w:r>
      <w:r w:rsidR="00726A57" w:rsidRPr="009B3A9A">
        <w:rPr>
          <w:color w:val="000000"/>
          <w:spacing w:val="-4"/>
          <w:sz w:val="27"/>
          <w:szCs w:val="27"/>
        </w:rPr>
        <w:t> </w:t>
      </w:r>
      <w:r w:rsidRPr="009B3A9A">
        <w:rPr>
          <w:color w:val="000000"/>
          <w:spacing w:val="-4"/>
          <w:sz w:val="27"/>
          <w:szCs w:val="27"/>
        </w:rPr>
        <w:t>осуществлении пассажирских перевозок помимо железнодорожного транспорта играет и</w:t>
      </w:r>
      <w:r w:rsidR="00606EB7" w:rsidRPr="009B3A9A">
        <w:rPr>
          <w:color w:val="000000"/>
          <w:spacing w:val="-4"/>
          <w:sz w:val="27"/>
          <w:szCs w:val="27"/>
        </w:rPr>
        <w:t> воздушный транспорт:</w:t>
      </w:r>
      <w:r w:rsidRPr="009B3A9A">
        <w:rPr>
          <w:color w:val="000000"/>
          <w:spacing w:val="-4"/>
          <w:sz w:val="27"/>
          <w:szCs w:val="27"/>
        </w:rPr>
        <w:t xml:space="preserve"> </w:t>
      </w:r>
      <w:r w:rsidR="00606EB7" w:rsidRPr="009B3A9A">
        <w:rPr>
          <w:color w:val="000000"/>
          <w:spacing w:val="-4"/>
          <w:sz w:val="27"/>
          <w:szCs w:val="27"/>
        </w:rPr>
        <w:t>имеется</w:t>
      </w:r>
      <w:r w:rsidRPr="009B3A9A">
        <w:rPr>
          <w:color w:val="000000"/>
          <w:spacing w:val="-4"/>
          <w:sz w:val="27"/>
          <w:szCs w:val="27"/>
        </w:rPr>
        <w:t xml:space="preserve"> два аэропорта – международный аэропорт Мурманск и аэропорт совместного базирования Апатиты.</w:t>
      </w:r>
      <w:r w:rsidR="00EE6624" w:rsidRPr="009B3A9A">
        <w:rPr>
          <w:color w:val="000000"/>
          <w:spacing w:val="-4"/>
          <w:sz w:val="27"/>
          <w:szCs w:val="27"/>
        </w:rPr>
        <w:t xml:space="preserve"> </w:t>
      </w:r>
      <w:r w:rsidRPr="009B3A9A">
        <w:rPr>
          <w:color w:val="000000"/>
          <w:spacing w:val="-4"/>
          <w:sz w:val="27"/>
          <w:szCs w:val="27"/>
        </w:rPr>
        <w:t xml:space="preserve">Транспортный комплекс региона также включает три морских порта (2 торговых, 1 рыбный). Незамерзающее Баренцево море </w:t>
      </w:r>
      <w:r w:rsidR="009B3A9A">
        <w:rPr>
          <w:color w:val="000000"/>
          <w:spacing w:val="-4"/>
          <w:sz w:val="27"/>
          <w:szCs w:val="27"/>
        </w:rPr>
        <w:br/>
      </w:r>
      <w:r w:rsidRPr="009B3A9A">
        <w:rPr>
          <w:color w:val="000000"/>
          <w:spacing w:val="-4"/>
          <w:sz w:val="27"/>
          <w:szCs w:val="27"/>
        </w:rPr>
        <w:t xml:space="preserve">и Кольский залив делают возможной круглогодичную навигацию. </w:t>
      </w:r>
      <w:r w:rsidR="00EE6624" w:rsidRPr="009B3A9A">
        <w:rPr>
          <w:color w:val="000000"/>
          <w:spacing w:val="-4"/>
          <w:sz w:val="27"/>
          <w:szCs w:val="27"/>
        </w:rPr>
        <w:t xml:space="preserve">Основным портом региона является морской порт Мурманск, где </w:t>
      </w:r>
      <w:r w:rsidRPr="009B3A9A">
        <w:rPr>
          <w:color w:val="000000"/>
          <w:spacing w:val="-4"/>
          <w:sz w:val="27"/>
          <w:szCs w:val="27"/>
        </w:rPr>
        <w:t>базируется атомный ледокольный флот</w:t>
      </w:r>
      <w:r w:rsidR="00DF31F6" w:rsidRPr="009B3A9A">
        <w:rPr>
          <w:color w:val="000000"/>
          <w:spacing w:val="-4"/>
          <w:sz w:val="27"/>
          <w:szCs w:val="27"/>
        </w:rPr>
        <w:t>.</w:t>
      </w:r>
    </w:p>
    <w:p w:rsidR="00AC1EAB" w:rsidRPr="009B3A9A" w:rsidRDefault="00AC1EAB" w:rsidP="005127C4">
      <w:pPr>
        <w:ind w:firstLine="709"/>
        <w:jc w:val="both"/>
        <w:textAlignment w:val="baseline"/>
        <w:rPr>
          <w:spacing w:val="-4"/>
          <w:sz w:val="27"/>
          <w:szCs w:val="27"/>
        </w:rPr>
      </w:pPr>
      <w:r w:rsidRPr="009B3A9A">
        <w:rPr>
          <w:color w:val="000000"/>
          <w:spacing w:val="-4"/>
          <w:sz w:val="27"/>
          <w:szCs w:val="27"/>
        </w:rPr>
        <w:t xml:space="preserve">Мурманская область – один из развитых горнорудных регионов России. </w:t>
      </w:r>
      <w:r w:rsidR="009B3A9A" w:rsidRPr="009B3A9A">
        <w:rPr>
          <w:color w:val="000000"/>
          <w:spacing w:val="-4"/>
          <w:sz w:val="27"/>
          <w:szCs w:val="27"/>
        </w:rPr>
        <w:br/>
      </w:r>
      <w:r w:rsidRPr="009B3A9A">
        <w:rPr>
          <w:color w:val="000000"/>
          <w:spacing w:val="-4"/>
          <w:sz w:val="27"/>
          <w:szCs w:val="27"/>
        </w:rPr>
        <w:t>Запасы большинства полезных ископаемых имеют общероссийское</w:t>
      </w:r>
      <w:r w:rsidRPr="009B3A9A">
        <w:rPr>
          <w:spacing w:val="-4"/>
          <w:sz w:val="27"/>
          <w:szCs w:val="27"/>
        </w:rPr>
        <w:t xml:space="preserve">, </w:t>
      </w:r>
      <w:r w:rsidR="009B3A9A">
        <w:rPr>
          <w:spacing w:val="-4"/>
          <w:sz w:val="27"/>
          <w:szCs w:val="27"/>
        </w:rPr>
        <w:br/>
      </w:r>
      <w:r w:rsidRPr="009B3A9A">
        <w:rPr>
          <w:spacing w:val="-4"/>
          <w:sz w:val="27"/>
          <w:szCs w:val="27"/>
        </w:rPr>
        <w:t xml:space="preserve">а по апатитонефелиновым, кианитовым рудам, редким металлам – мировое значение. Главные промышленные центры – города Мурманск, Апатиты, Кандалакша, Кировск, Мончегорск, Оленегорск. </w:t>
      </w:r>
    </w:p>
    <w:p w:rsidR="00AC1EAB" w:rsidRDefault="00AC1EAB" w:rsidP="005127C4">
      <w:pPr>
        <w:ind w:firstLine="709"/>
        <w:jc w:val="both"/>
        <w:textAlignment w:val="baseline"/>
        <w:rPr>
          <w:sz w:val="27"/>
          <w:szCs w:val="27"/>
        </w:rPr>
      </w:pPr>
      <w:r>
        <w:rPr>
          <w:sz w:val="27"/>
          <w:szCs w:val="27"/>
        </w:rPr>
        <w:t>Традиционными отраслями специализации региона являются р</w:t>
      </w:r>
      <w:r>
        <w:rPr>
          <w:iCs/>
          <w:sz w:val="27"/>
          <w:szCs w:val="27"/>
        </w:rPr>
        <w:t xml:space="preserve">ыбная </w:t>
      </w:r>
      <w:r w:rsidRPr="00A70AD6">
        <w:rPr>
          <w:sz w:val="27"/>
          <w:szCs w:val="27"/>
        </w:rPr>
        <w:t>промышленность</w:t>
      </w:r>
      <w:r>
        <w:rPr>
          <w:sz w:val="27"/>
          <w:szCs w:val="27"/>
        </w:rPr>
        <w:t xml:space="preserve"> и морские перевозки. </w:t>
      </w:r>
    </w:p>
    <w:p w:rsidR="00A70AD6" w:rsidRDefault="00A70AD6" w:rsidP="005127C4">
      <w:pPr>
        <w:ind w:firstLine="709"/>
        <w:jc w:val="both"/>
        <w:textAlignment w:val="baseline"/>
        <w:rPr>
          <w:sz w:val="27"/>
          <w:szCs w:val="27"/>
        </w:rPr>
      </w:pPr>
      <w:r w:rsidRPr="00A70AD6">
        <w:rPr>
          <w:sz w:val="27"/>
          <w:szCs w:val="27"/>
        </w:rPr>
        <w:t>Ведущими отраслями сельского хозяйства являются молочное, животноводство и птицеводство</w:t>
      </w:r>
      <w:r>
        <w:rPr>
          <w:sz w:val="27"/>
          <w:szCs w:val="27"/>
        </w:rPr>
        <w:t>.</w:t>
      </w:r>
    </w:p>
    <w:p w:rsidR="00AC1EAB" w:rsidRDefault="00AC1EAB" w:rsidP="005127C4">
      <w:pPr>
        <w:shd w:val="clear" w:color="auto" w:fill="FFFFFF"/>
        <w:ind w:firstLine="709"/>
        <w:jc w:val="both"/>
        <w:rPr>
          <w:sz w:val="27"/>
          <w:szCs w:val="27"/>
        </w:rPr>
      </w:pPr>
      <w:r>
        <w:rPr>
          <w:sz w:val="27"/>
          <w:szCs w:val="27"/>
        </w:rPr>
        <w:t>Мурманская область традиционно отмечается высоким научным потенциалом, основу которого составляют специалисты и ученые Кольского научного центра Российской академии наук.</w:t>
      </w:r>
      <w:r>
        <w:rPr>
          <w:rFonts w:ascii="Arial" w:hAnsi="Arial" w:cs="Arial"/>
          <w:color w:val="333333"/>
          <w:sz w:val="27"/>
          <w:szCs w:val="27"/>
        </w:rPr>
        <w:t xml:space="preserve"> </w:t>
      </w:r>
      <w:r>
        <w:rPr>
          <w:sz w:val="27"/>
          <w:szCs w:val="27"/>
        </w:rPr>
        <w:t xml:space="preserve">Город Апатиты является геологическим и научным центром Кольского полуострова.  </w:t>
      </w:r>
    </w:p>
    <w:p w:rsidR="00AC1EAB" w:rsidRDefault="00AC1EAB" w:rsidP="005127C4">
      <w:pPr>
        <w:pStyle w:val="af2"/>
        <w:spacing w:after="0"/>
        <w:ind w:left="0" w:firstLine="709"/>
        <w:jc w:val="both"/>
        <w:rPr>
          <w:sz w:val="27"/>
          <w:szCs w:val="27"/>
        </w:rPr>
      </w:pPr>
      <w:r>
        <w:rPr>
          <w:sz w:val="27"/>
          <w:szCs w:val="27"/>
        </w:rPr>
        <w:t>На рынке труда Мурманской области пользуются спросом воспитатели детского сада, врачи, средний медицинский персонал, инженерно</w:t>
      </w:r>
      <w:r w:rsidR="002C5BAB">
        <w:rPr>
          <w:sz w:val="27"/>
          <w:szCs w:val="27"/>
        </w:rPr>
        <w:t>-</w:t>
      </w:r>
      <w:r>
        <w:rPr>
          <w:sz w:val="27"/>
          <w:szCs w:val="27"/>
        </w:rPr>
        <w:t>технические работники (конструкторы, строители, технологи, энергетики, по охране труда).</w:t>
      </w:r>
    </w:p>
    <w:p w:rsidR="00AC1EAB" w:rsidRDefault="00AC1EAB" w:rsidP="005127C4">
      <w:pPr>
        <w:pStyle w:val="af2"/>
        <w:spacing w:after="0"/>
        <w:ind w:left="0" w:firstLine="709"/>
        <w:jc w:val="both"/>
        <w:rPr>
          <w:sz w:val="27"/>
          <w:szCs w:val="27"/>
        </w:rPr>
      </w:pPr>
      <w:r>
        <w:rPr>
          <w:sz w:val="27"/>
          <w:szCs w:val="27"/>
        </w:rPr>
        <w:t xml:space="preserve">Из рабочих профессий востребованы арматурщик, бетонщик, каменщик, кровельщик, маляр, монтажник, облицовщик-плиточник, обработчик рыбы, официант, пекарь, повар, судоремонтник, токарь, электрик, электрогазосварщик. </w:t>
      </w:r>
    </w:p>
    <w:p w:rsidR="00AC1EAB" w:rsidRPr="009B3A9A" w:rsidRDefault="00AC34FF" w:rsidP="005127C4">
      <w:pPr>
        <w:ind w:firstLine="709"/>
        <w:jc w:val="both"/>
        <w:rPr>
          <w:spacing w:val="-6"/>
          <w:sz w:val="27"/>
          <w:szCs w:val="27"/>
        </w:rPr>
      </w:pPr>
      <w:r w:rsidRPr="009B3A9A">
        <w:rPr>
          <w:spacing w:val="-6"/>
          <w:sz w:val="27"/>
          <w:szCs w:val="27"/>
        </w:rPr>
        <w:t xml:space="preserve">В рамках мероприятий по переселению </w:t>
      </w:r>
      <w:r w:rsidR="00111206" w:rsidRPr="009B3A9A">
        <w:rPr>
          <w:spacing w:val="-6"/>
          <w:sz w:val="27"/>
          <w:szCs w:val="27"/>
        </w:rPr>
        <w:t>соотечественников</w:t>
      </w:r>
      <w:r w:rsidR="008E0E46" w:rsidRPr="009B3A9A">
        <w:rPr>
          <w:spacing w:val="-6"/>
          <w:sz w:val="27"/>
          <w:szCs w:val="27"/>
        </w:rPr>
        <w:t xml:space="preserve"> о</w:t>
      </w:r>
      <w:r w:rsidR="00AC1EAB" w:rsidRPr="009B3A9A">
        <w:rPr>
          <w:spacing w:val="-6"/>
          <w:sz w:val="27"/>
          <w:szCs w:val="27"/>
        </w:rPr>
        <w:t xml:space="preserve">беспечение жильем участников </w:t>
      </w:r>
      <w:r w:rsidR="00421FE8" w:rsidRPr="009B3A9A">
        <w:rPr>
          <w:spacing w:val="-6"/>
          <w:sz w:val="27"/>
          <w:szCs w:val="27"/>
        </w:rPr>
        <w:t>Государственно</w:t>
      </w:r>
      <w:r w:rsidR="009B3A9A" w:rsidRPr="009B3A9A">
        <w:rPr>
          <w:spacing w:val="-6"/>
          <w:sz w:val="27"/>
          <w:szCs w:val="27"/>
        </w:rPr>
        <w:t>й</w:t>
      </w:r>
      <w:r w:rsidR="00421FE8" w:rsidRPr="009B3A9A">
        <w:rPr>
          <w:spacing w:val="-6"/>
          <w:sz w:val="27"/>
          <w:szCs w:val="27"/>
        </w:rPr>
        <w:t xml:space="preserve"> п</w:t>
      </w:r>
      <w:r w:rsidR="00AC1EAB" w:rsidRPr="009B3A9A">
        <w:rPr>
          <w:spacing w:val="-6"/>
          <w:sz w:val="27"/>
          <w:szCs w:val="27"/>
        </w:rPr>
        <w:t>рограммы</w:t>
      </w:r>
      <w:r w:rsidR="009B3A9A" w:rsidRPr="009B3A9A">
        <w:rPr>
          <w:spacing w:val="-6"/>
          <w:sz w:val="27"/>
          <w:szCs w:val="27"/>
        </w:rPr>
        <w:t xml:space="preserve"> не предусмотрено</w:t>
      </w:r>
      <w:r w:rsidR="00AC1EAB" w:rsidRPr="009B3A9A">
        <w:rPr>
          <w:spacing w:val="-6"/>
          <w:sz w:val="27"/>
          <w:szCs w:val="27"/>
        </w:rPr>
        <w:t xml:space="preserve">, за исключением случаев, когда жилье по предварительной договоренности предоставляет работодатель </w:t>
      </w:r>
      <w:r w:rsidR="009B3A9A">
        <w:rPr>
          <w:spacing w:val="-6"/>
          <w:sz w:val="27"/>
          <w:szCs w:val="27"/>
        </w:rPr>
        <w:br/>
      </w:r>
      <w:r w:rsidR="00AC1EAB" w:rsidRPr="009B3A9A">
        <w:rPr>
          <w:spacing w:val="-6"/>
          <w:sz w:val="27"/>
          <w:szCs w:val="27"/>
        </w:rPr>
        <w:t>при при</w:t>
      </w:r>
      <w:r w:rsidR="00564D93" w:rsidRPr="009B3A9A">
        <w:rPr>
          <w:spacing w:val="-6"/>
          <w:sz w:val="27"/>
          <w:szCs w:val="27"/>
        </w:rPr>
        <w:t>ё</w:t>
      </w:r>
      <w:r w:rsidR="00AC1EAB" w:rsidRPr="009B3A9A">
        <w:rPr>
          <w:spacing w:val="-6"/>
          <w:sz w:val="27"/>
          <w:szCs w:val="27"/>
        </w:rPr>
        <w:t>ме на работу.</w:t>
      </w:r>
    </w:p>
    <w:p w:rsidR="00AC1EAB" w:rsidRDefault="00AC1EAB" w:rsidP="005127C4">
      <w:pPr>
        <w:ind w:firstLine="709"/>
        <w:jc w:val="both"/>
        <w:rPr>
          <w:sz w:val="27"/>
          <w:szCs w:val="27"/>
        </w:rPr>
      </w:pPr>
      <w:r>
        <w:rPr>
          <w:sz w:val="27"/>
          <w:szCs w:val="27"/>
        </w:rPr>
        <w:t>Постоянное жилищное обустройство осуществляется на условиях аренды жилого помещения или его приобретения за счёт личных средств соотечественников.</w:t>
      </w:r>
    </w:p>
    <w:p w:rsidR="00C92EA6" w:rsidRDefault="00C92EA6" w:rsidP="005127C4">
      <w:pPr>
        <w:ind w:firstLine="709"/>
        <w:jc w:val="both"/>
        <w:rPr>
          <w:sz w:val="27"/>
          <w:szCs w:val="27"/>
        </w:rPr>
      </w:pPr>
      <w:r w:rsidRPr="00C92EA6">
        <w:rPr>
          <w:sz w:val="27"/>
          <w:szCs w:val="27"/>
        </w:rPr>
        <w:t xml:space="preserve">В целях создания на территории области рынка доступного жилья </w:t>
      </w:r>
      <w:r w:rsidR="002773CB">
        <w:rPr>
          <w:sz w:val="27"/>
          <w:szCs w:val="27"/>
        </w:rPr>
        <w:br/>
      </w:r>
      <w:r w:rsidRPr="00C92EA6">
        <w:rPr>
          <w:sz w:val="27"/>
          <w:szCs w:val="27"/>
        </w:rPr>
        <w:t>и развития фонда социального использования действует государственная программа Мурманской области «Обеспечение комфортной среды проживания населения региона»</w:t>
      </w:r>
      <w:r>
        <w:rPr>
          <w:sz w:val="27"/>
          <w:szCs w:val="27"/>
        </w:rPr>
        <w:t>,</w:t>
      </w:r>
      <w:r w:rsidRPr="00C92EA6">
        <w:rPr>
          <w:sz w:val="27"/>
          <w:szCs w:val="27"/>
        </w:rPr>
        <w:t xml:space="preserve"> </w:t>
      </w:r>
      <w:r>
        <w:rPr>
          <w:sz w:val="27"/>
          <w:szCs w:val="27"/>
        </w:rPr>
        <w:t>в</w:t>
      </w:r>
      <w:r w:rsidRPr="00C92EA6">
        <w:rPr>
          <w:sz w:val="27"/>
          <w:szCs w:val="27"/>
        </w:rPr>
        <w:t xml:space="preserve"> рамках </w:t>
      </w:r>
      <w:r>
        <w:rPr>
          <w:sz w:val="27"/>
          <w:szCs w:val="27"/>
        </w:rPr>
        <w:t>которой</w:t>
      </w:r>
      <w:r w:rsidRPr="00C92EA6">
        <w:rPr>
          <w:sz w:val="27"/>
          <w:szCs w:val="27"/>
        </w:rPr>
        <w:t xml:space="preserve"> за сч</w:t>
      </w:r>
      <w:r w:rsidR="00B0257D">
        <w:rPr>
          <w:sz w:val="27"/>
          <w:szCs w:val="27"/>
        </w:rPr>
        <w:t>ё</w:t>
      </w:r>
      <w:r w:rsidRPr="00C92EA6">
        <w:rPr>
          <w:sz w:val="27"/>
          <w:szCs w:val="27"/>
        </w:rPr>
        <w:t>т бюджетов всех уровней реализуются мероприятия по строительству многоквартирных жилых домов для обеспечения жильем отдельных категорий граждан, предоставлени</w:t>
      </w:r>
      <w:r w:rsidR="002773CB">
        <w:rPr>
          <w:sz w:val="27"/>
          <w:szCs w:val="27"/>
        </w:rPr>
        <w:t>ю</w:t>
      </w:r>
      <w:r w:rsidRPr="00C92EA6">
        <w:rPr>
          <w:sz w:val="27"/>
          <w:szCs w:val="27"/>
        </w:rPr>
        <w:t xml:space="preserve"> субсидий на улучшение жилищных условий</w:t>
      </w:r>
      <w:r w:rsidR="008E7F56" w:rsidRPr="005244A6">
        <w:rPr>
          <w:vertAlign w:val="superscript"/>
        </w:rPr>
        <w:footnoteReference w:id="24"/>
      </w:r>
      <w:r>
        <w:rPr>
          <w:sz w:val="27"/>
          <w:szCs w:val="27"/>
        </w:rPr>
        <w:t>.</w:t>
      </w:r>
    </w:p>
    <w:p w:rsidR="005244A6" w:rsidRPr="005244A6" w:rsidRDefault="005244A6" w:rsidP="005244A6">
      <w:pPr>
        <w:ind w:firstLine="708"/>
        <w:jc w:val="both"/>
        <w:rPr>
          <w:sz w:val="27"/>
          <w:szCs w:val="27"/>
        </w:rPr>
      </w:pPr>
      <w:r w:rsidRPr="005244A6">
        <w:rPr>
          <w:sz w:val="27"/>
          <w:szCs w:val="27"/>
        </w:rPr>
        <w:t xml:space="preserve">Содействие приобретению земельных участков участниками </w:t>
      </w:r>
      <w:r w:rsidR="004E1971">
        <w:rPr>
          <w:sz w:val="27"/>
          <w:szCs w:val="27"/>
        </w:rPr>
        <w:t>Госп</w:t>
      </w:r>
      <w:r w:rsidRPr="005244A6">
        <w:rPr>
          <w:sz w:val="27"/>
          <w:szCs w:val="27"/>
        </w:rPr>
        <w:t>рограммы из</w:t>
      </w:r>
      <w:r w:rsidR="00726A57">
        <w:rPr>
          <w:sz w:val="27"/>
          <w:szCs w:val="27"/>
        </w:rPr>
        <w:t> </w:t>
      </w:r>
      <w:r w:rsidRPr="005244A6">
        <w:rPr>
          <w:sz w:val="27"/>
          <w:szCs w:val="27"/>
        </w:rPr>
        <w:t>числа многодетных семей осуществляется в</w:t>
      </w:r>
      <w:r w:rsidR="004E1971">
        <w:rPr>
          <w:sz w:val="27"/>
          <w:szCs w:val="27"/>
        </w:rPr>
        <w:t> </w:t>
      </w:r>
      <w:r w:rsidRPr="005244A6">
        <w:rPr>
          <w:sz w:val="27"/>
          <w:szCs w:val="27"/>
        </w:rPr>
        <w:t>соответствии с постановлением Правительства Мурманской области от</w:t>
      </w:r>
      <w:r w:rsidR="004E1971">
        <w:rPr>
          <w:sz w:val="27"/>
          <w:szCs w:val="27"/>
        </w:rPr>
        <w:t> </w:t>
      </w:r>
      <w:r w:rsidRPr="005244A6">
        <w:rPr>
          <w:sz w:val="27"/>
          <w:szCs w:val="27"/>
        </w:rPr>
        <w:t>28</w:t>
      </w:r>
      <w:r w:rsidR="004E1971">
        <w:rPr>
          <w:sz w:val="27"/>
          <w:szCs w:val="27"/>
        </w:rPr>
        <w:t> </w:t>
      </w:r>
      <w:r w:rsidR="00132231">
        <w:rPr>
          <w:sz w:val="27"/>
          <w:szCs w:val="27"/>
        </w:rPr>
        <w:t xml:space="preserve">февраля </w:t>
      </w:r>
      <w:r w:rsidRPr="005244A6">
        <w:rPr>
          <w:sz w:val="27"/>
          <w:szCs w:val="27"/>
        </w:rPr>
        <w:t>2012</w:t>
      </w:r>
      <w:r w:rsidR="002773CB">
        <w:rPr>
          <w:sz w:val="27"/>
          <w:szCs w:val="27"/>
        </w:rPr>
        <w:t> </w:t>
      </w:r>
      <w:r w:rsidR="00132231">
        <w:rPr>
          <w:sz w:val="27"/>
          <w:szCs w:val="27"/>
        </w:rPr>
        <w:t xml:space="preserve">г. </w:t>
      </w:r>
      <w:r w:rsidRPr="005244A6">
        <w:rPr>
          <w:sz w:val="27"/>
          <w:szCs w:val="27"/>
        </w:rPr>
        <w:t>№</w:t>
      </w:r>
      <w:r w:rsidR="002773CB">
        <w:rPr>
          <w:sz w:val="27"/>
          <w:szCs w:val="27"/>
        </w:rPr>
        <w:t> </w:t>
      </w:r>
      <w:r w:rsidRPr="005244A6">
        <w:rPr>
          <w:sz w:val="27"/>
          <w:szCs w:val="27"/>
        </w:rPr>
        <w:t>58-</w:t>
      </w:r>
      <w:r w:rsidR="002773CB">
        <w:rPr>
          <w:sz w:val="27"/>
          <w:szCs w:val="27"/>
        </w:rPr>
        <w:t>пп</w:t>
      </w:r>
      <w:r w:rsidRPr="005244A6">
        <w:rPr>
          <w:sz w:val="27"/>
          <w:szCs w:val="27"/>
        </w:rPr>
        <w:t xml:space="preserve"> «О порядке уч</w:t>
      </w:r>
      <w:r w:rsidR="007445C6">
        <w:rPr>
          <w:sz w:val="27"/>
          <w:szCs w:val="27"/>
        </w:rPr>
        <w:t>ё</w:t>
      </w:r>
      <w:r w:rsidRPr="005244A6">
        <w:rPr>
          <w:sz w:val="27"/>
          <w:szCs w:val="27"/>
        </w:rPr>
        <w:t>та многодетных семей и порядке организации формирования (образования) и</w:t>
      </w:r>
      <w:r w:rsidR="00132231">
        <w:rPr>
          <w:sz w:val="27"/>
          <w:szCs w:val="27"/>
        </w:rPr>
        <w:t> </w:t>
      </w:r>
      <w:r w:rsidRPr="005244A6">
        <w:rPr>
          <w:sz w:val="27"/>
          <w:szCs w:val="27"/>
        </w:rPr>
        <w:t>бесплатного предоставления земельных участков, находящихся в</w:t>
      </w:r>
      <w:r w:rsidR="00726A57">
        <w:rPr>
          <w:sz w:val="27"/>
          <w:szCs w:val="27"/>
        </w:rPr>
        <w:t> </w:t>
      </w:r>
      <w:r w:rsidRPr="005244A6">
        <w:rPr>
          <w:sz w:val="27"/>
          <w:szCs w:val="27"/>
        </w:rPr>
        <w:t xml:space="preserve">государственной и муниципальной собственности, многодетным семьям для индивидуального жилищного строительства», а также в соответствии с порядками, утверждаемыми администрациями муниципальных образований Мурманской области. Льготных условий приобретения земельных участков для участников </w:t>
      </w:r>
      <w:r w:rsidR="00225B95">
        <w:rPr>
          <w:sz w:val="27"/>
          <w:szCs w:val="27"/>
        </w:rPr>
        <w:t>п</w:t>
      </w:r>
      <w:r w:rsidRPr="005244A6">
        <w:rPr>
          <w:sz w:val="27"/>
          <w:szCs w:val="27"/>
        </w:rPr>
        <w:t>рограммы не</w:t>
      </w:r>
      <w:r w:rsidR="004E1971">
        <w:rPr>
          <w:sz w:val="27"/>
          <w:szCs w:val="27"/>
        </w:rPr>
        <w:t> </w:t>
      </w:r>
      <w:r w:rsidRPr="005244A6">
        <w:rPr>
          <w:sz w:val="27"/>
          <w:szCs w:val="27"/>
        </w:rPr>
        <w:t>предусмотрено.</w:t>
      </w:r>
    </w:p>
    <w:p w:rsidR="00270E32" w:rsidRPr="00270E32" w:rsidRDefault="00270E32" w:rsidP="00270E32">
      <w:pPr>
        <w:ind w:firstLine="709"/>
        <w:jc w:val="both"/>
        <w:rPr>
          <w:sz w:val="27"/>
          <w:szCs w:val="27"/>
        </w:rPr>
      </w:pPr>
      <w:r w:rsidRPr="00270E32">
        <w:rPr>
          <w:sz w:val="27"/>
          <w:szCs w:val="27"/>
        </w:rPr>
        <w:t>Дополнительными мерами социальной поддержки соотечественников, осуществляемы</w:t>
      </w:r>
      <w:r w:rsidR="007445C6">
        <w:rPr>
          <w:sz w:val="27"/>
          <w:szCs w:val="27"/>
        </w:rPr>
        <w:t>ми</w:t>
      </w:r>
      <w:r w:rsidRPr="00270E32">
        <w:rPr>
          <w:sz w:val="27"/>
          <w:szCs w:val="27"/>
        </w:rPr>
        <w:t xml:space="preserve"> за счёт средств регионального и федерального бюджетов, являются: проведение медицинского освидетельствования участников </w:t>
      </w:r>
      <w:r w:rsidR="005A2FCB">
        <w:rPr>
          <w:sz w:val="27"/>
          <w:szCs w:val="27"/>
        </w:rPr>
        <w:t>Гос</w:t>
      </w:r>
      <w:r w:rsidRPr="00270E32">
        <w:rPr>
          <w:sz w:val="27"/>
          <w:szCs w:val="27"/>
        </w:rPr>
        <w:t>программы и членов их семей для оформления разрешения на</w:t>
      </w:r>
      <w:r w:rsidR="005A2FCB">
        <w:rPr>
          <w:sz w:val="27"/>
          <w:szCs w:val="27"/>
        </w:rPr>
        <w:t> </w:t>
      </w:r>
      <w:r w:rsidRPr="00270E32">
        <w:rPr>
          <w:sz w:val="27"/>
          <w:szCs w:val="27"/>
        </w:rPr>
        <w:t xml:space="preserve">временное проживание; предоставление определенным участникам </w:t>
      </w:r>
      <w:r w:rsidR="005A2FCB">
        <w:rPr>
          <w:sz w:val="27"/>
          <w:szCs w:val="27"/>
        </w:rPr>
        <w:t xml:space="preserve">Государственной </w:t>
      </w:r>
      <w:r w:rsidR="005244A6">
        <w:rPr>
          <w:sz w:val="27"/>
          <w:szCs w:val="27"/>
        </w:rPr>
        <w:t>п</w:t>
      </w:r>
      <w:r w:rsidRPr="00270E32">
        <w:rPr>
          <w:sz w:val="27"/>
          <w:szCs w:val="27"/>
        </w:rPr>
        <w:t>рограммы единовременной денежной выплаты на жилищное обустройство.</w:t>
      </w:r>
    </w:p>
    <w:p w:rsidR="00AC1EAB" w:rsidRDefault="00AC1EAB" w:rsidP="005127C4">
      <w:pPr>
        <w:ind w:firstLine="709"/>
        <w:jc w:val="both"/>
        <w:rPr>
          <w:sz w:val="27"/>
          <w:szCs w:val="27"/>
        </w:rPr>
      </w:pPr>
      <w:r>
        <w:rPr>
          <w:sz w:val="27"/>
          <w:szCs w:val="27"/>
        </w:rPr>
        <w:t>Учреждения здравоохранения Мурманской области имеются во всех городах и районах Мурманской области: больничные учреждения – </w:t>
      </w:r>
      <w:r w:rsidR="00270E32">
        <w:rPr>
          <w:sz w:val="27"/>
          <w:szCs w:val="27"/>
        </w:rPr>
        <w:t>54</w:t>
      </w:r>
      <w:r>
        <w:rPr>
          <w:sz w:val="27"/>
          <w:szCs w:val="27"/>
        </w:rPr>
        <w:t xml:space="preserve">; </w:t>
      </w:r>
      <w:r w:rsidR="007445C6">
        <w:rPr>
          <w:sz w:val="27"/>
          <w:szCs w:val="27"/>
        </w:rPr>
        <w:br/>
      </w:r>
      <w:r w:rsidR="00270E32" w:rsidRPr="00270E32">
        <w:rPr>
          <w:sz w:val="27"/>
          <w:szCs w:val="27"/>
        </w:rPr>
        <w:t>амбулаторно-поликлинические учреждения – 31</w:t>
      </w:r>
      <w:r w:rsidR="00270E32">
        <w:rPr>
          <w:sz w:val="27"/>
          <w:szCs w:val="27"/>
        </w:rPr>
        <w:t xml:space="preserve">; </w:t>
      </w:r>
      <w:r>
        <w:rPr>
          <w:sz w:val="27"/>
          <w:szCs w:val="27"/>
        </w:rPr>
        <w:t xml:space="preserve">родильные дома (Мурманск) </w:t>
      </w:r>
      <w:r w:rsidR="00270E32">
        <w:rPr>
          <w:sz w:val="27"/>
          <w:szCs w:val="27"/>
        </w:rPr>
        <w:t>и</w:t>
      </w:r>
      <w:r w:rsidR="00802060">
        <w:rPr>
          <w:sz w:val="27"/>
          <w:szCs w:val="27"/>
        </w:rPr>
        <w:t> </w:t>
      </w:r>
      <w:r w:rsidR="00270E32" w:rsidRPr="00270E32">
        <w:rPr>
          <w:sz w:val="27"/>
          <w:szCs w:val="27"/>
        </w:rPr>
        <w:t>родильные отделения – 12</w:t>
      </w:r>
      <w:r>
        <w:rPr>
          <w:sz w:val="27"/>
          <w:szCs w:val="27"/>
        </w:rPr>
        <w:t xml:space="preserve">; </w:t>
      </w:r>
      <w:r w:rsidRPr="00270E32">
        <w:rPr>
          <w:sz w:val="27"/>
          <w:szCs w:val="27"/>
        </w:rPr>
        <w:t>областной перинатальный центр (Мурманск); медицинские центры</w:t>
      </w:r>
      <w:r w:rsidR="00270E32">
        <w:rPr>
          <w:sz w:val="27"/>
          <w:szCs w:val="27"/>
        </w:rPr>
        <w:t> </w:t>
      </w:r>
      <w:r>
        <w:rPr>
          <w:sz w:val="27"/>
          <w:szCs w:val="27"/>
        </w:rPr>
        <w:t>– </w:t>
      </w:r>
      <w:r w:rsidR="00270E32" w:rsidRPr="00270E32">
        <w:rPr>
          <w:sz w:val="27"/>
          <w:szCs w:val="27"/>
        </w:rPr>
        <w:t>7</w:t>
      </w:r>
      <w:r w:rsidRPr="00270E32">
        <w:rPr>
          <w:sz w:val="27"/>
          <w:szCs w:val="27"/>
        </w:rPr>
        <w:t xml:space="preserve"> (Мурманск, Мончегорск); </w:t>
      </w:r>
      <w:r>
        <w:rPr>
          <w:sz w:val="27"/>
          <w:szCs w:val="27"/>
        </w:rPr>
        <w:t xml:space="preserve">диспансеры – 4: наркологический, онкологический, туберкулезный, психоневрологический (Мурманск); учреждения охраны материнства и детства – 3 (Мурманск, Апатиты). </w:t>
      </w:r>
    </w:p>
    <w:p w:rsidR="00AC1EAB" w:rsidRDefault="00AC1EAB" w:rsidP="00270E32">
      <w:pPr>
        <w:pStyle w:val="af0"/>
        <w:spacing w:before="0" w:beforeAutospacing="0" w:after="0" w:afterAutospacing="0"/>
        <w:ind w:firstLine="709"/>
        <w:jc w:val="both"/>
        <w:rPr>
          <w:sz w:val="27"/>
          <w:szCs w:val="27"/>
        </w:rPr>
      </w:pPr>
      <w:r>
        <w:rPr>
          <w:sz w:val="27"/>
          <w:szCs w:val="27"/>
        </w:rPr>
        <w:t>Во всех городах и районах Мурманской области имеются общеобразова</w:t>
      </w:r>
      <w:r w:rsidR="00270E32">
        <w:rPr>
          <w:sz w:val="27"/>
          <w:szCs w:val="27"/>
        </w:rPr>
        <w:t>тельные организации</w:t>
      </w:r>
      <w:r>
        <w:rPr>
          <w:sz w:val="27"/>
          <w:szCs w:val="27"/>
        </w:rPr>
        <w:t xml:space="preserve">, в том числе: учреждения дошкольного образования – 234, </w:t>
      </w:r>
      <w:r w:rsidR="00802060">
        <w:rPr>
          <w:sz w:val="27"/>
          <w:szCs w:val="27"/>
        </w:rPr>
        <w:t>из ни</w:t>
      </w:r>
      <w:r w:rsidR="002773CB">
        <w:rPr>
          <w:sz w:val="27"/>
          <w:szCs w:val="27"/>
        </w:rPr>
        <w:t>х</w:t>
      </w:r>
      <w:r>
        <w:rPr>
          <w:sz w:val="27"/>
          <w:szCs w:val="27"/>
        </w:rPr>
        <w:t xml:space="preserve"> 3 компенсирующего типа (Мурманск); общеобразовательные школы – 1</w:t>
      </w:r>
      <w:r w:rsidR="00270E32">
        <w:rPr>
          <w:sz w:val="27"/>
          <w:szCs w:val="27"/>
        </w:rPr>
        <w:t>66</w:t>
      </w:r>
      <w:r>
        <w:rPr>
          <w:sz w:val="27"/>
          <w:szCs w:val="27"/>
        </w:rPr>
        <w:t>; прогимназии, гимназии, лицеи – </w:t>
      </w:r>
      <w:r w:rsidR="00270E32">
        <w:rPr>
          <w:sz w:val="27"/>
          <w:szCs w:val="27"/>
        </w:rPr>
        <w:t>25</w:t>
      </w:r>
      <w:r>
        <w:rPr>
          <w:sz w:val="27"/>
          <w:szCs w:val="27"/>
        </w:rPr>
        <w:t xml:space="preserve"> (Мурманск, Мончегорск); специальные коррекционные школы – 8 (Мурманск, Апатиты, Мончегорск, Кольский </w:t>
      </w:r>
      <w:r w:rsidR="00270E32">
        <w:rPr>
          <w:sz w:val="27"/>
          <w:szCs w:val="27"/>
        </w:rPr>
        <w:t>и Ковдорский районы),</w:t>
      </w:r>
      <w:r w:rsidR="00270E32" w:rsidRPr="00270E32">
        <w:rPr>
          <w:sz w:val="27"/>
          <w:szCs w:val="27"/>
        </w:rPr>
        <w:t xml:space="preserve"> организации среднего профессионального образования – 19</w:t>
      </w:r>
      <w:r w:rsidR="00270E32">
        <w:rPr>
          <w:sz w:val="27"/>
          <w:szCs w:val="27"/>
        </w:rPr>
        <w:t>,</w:t>
      </w:r>
      <w:r w:rsidR="00270E32" w:rsidRPr="00270E32">
        <w:rPr>
          <w:sz w:val="27"/>
          <w:szCs w:val="27"/>
        </w:rPr>
        <w:t xml:space="preserve"> организации высшего образования – 2</w:t>
      </w:r>
      <w:r w:rsidR="00603677">
        <w:rPr>
          <w:sz w:val="27"/>
          <w:szCs w:val="27"/>
        </w:rPr>
        <w:t xml:space="preserve">. </w:t>
      </w:r>
    </w:p>
    <w:p w:rsidR="00AC1EAB" w:rsidRDefault="00270E32" w:rsidP="005127C4">
      <w:pPr>
        <w:ind w:firstLine="709"/>
        <w:jc w:val="both"/>
        <w:rPr>
          <w:sz w:val="27"/>
          <w:szCs w:val="27"/>
        </w:rPr>
      </w:pPr>
      <w:r w:rsidRPr="00270E32">
        <w:rPr>
          <w:sz w:val="27"/>
          <w:szCs w:val="27"/>
        </w:rPr>
        <w:t xml:space="preserve">В </w:t>
      </w:r>
      <w:r w:rsidR="009839BA">
        <w:rPr>
          <w:sz w:val="27"/>
          <w:szCs w:val="27"/>
        </w:rPr>
        <w:t xml:space="preserve">области в </w:t>
      </w:r>
      <w:r w:rsidRPr="00270E32">
        <w:rPr>
          <w:sz w:val="27"/>
          <w:szCs w:val="27"/>
        </w:rPr>
        <w:t>сфере культуры действуют 12 музеев, 3 профессиональных театра, филармония, 151 публичная библиотека, 76 учреждений культурно-досугового типа</w:t>
      </w:r>
      <w:r w:rsidR="00AC1EAB">
        <w:rPr>
          <w:sz w:val="27"/>
          <w:szCs w:val="27"/>
        </w:rPr>
        <w:t>.</w:t>
      </w:r>
    </w:p>
    <w:p w:rsidR="00AC1EAB" w:rsidRPr="00ED2272" w:rsidRDefault="00AC1EAB" w:rsidP="00AC1EAB">
      <w:pPr>
        <w:ind w:firstLine="709"/>
        <w:jc w:val="left"/>
        <w:rPr>
          <w:b/>
          <w:i/>
          <w:sz w:val="27"/>
          <w:szCs w:val="27"/>
        </w:rPr>
      </w:pPr>
      <w:r w:rsidRPr="00ED2272">
        <w:rPr>
          <w:b/>
          <w:i/>
          <w:sz w:val="27"/>
          <w:szCs w:val="27"/>
        </w:rPr>
        <w:t>Комитет по труду и занятости населения Мурманской области</w:t>
      </w:r>
    </w:p>
    <w:p w:rsidR="00AC1EAB" w:rsidRPr="00ED2272" w:rsidRDefault="00AC1EAB" w:rsidP="00AC1EAB">
      <w:pPr>
        <w:ind w:firstLine="709"/>
        <w:jc w:val="left"/>
        <w:rPr>
          <w:i/>
          <w:sz w:val="27"/>
          <w:szCs w:val="27"/>
        </w:rPr>
      </w:pPr>
      <w:r w:rsidRPr="00ED2272">
        <w:rPr>
          <w:i/>
          <w:sz w:val="27"/>
          <w:szCs w:val="27"/>
        </w:rPr>
        <w:t xml:space="preserve">Адрес: </w:t>
      </w:r>
      <w:r w:rsidRPr="00ED2272">
        <w:rPr>
          <w:rStyle w:val="aff4"/>
          <w:i/>
          <w:sz w:val="27"/>
          <w:szCs w:val="27"/>
        </w:rPr>
        <w:t xml:space="preserve">183039, г. Мурманск, </w:t>
      </w:r>
      <w:r w:rsidRPr="00ED2272">
        <w:rPr>
          <w:i/>
          <w:sz w:val="27"/>
          <w:szCs w:val="27"/>
        </w:rPr>
        <w:t>ул. Книповича, д. 48</w:t>
      </w:r>
    </w:p>
    <w:p w:rsidR="00AC1EAB" w:rsidRPr="00ED2272" w:rsidRDefault="00AC1EAB" w:rsidP="00AC1EAB">
      <w:pPr>
        <w:ind w:firstLine="708"/>
        <w:jc w:val="both"/>
        <w:rPr>
          <w:i/>
          <w:sz w:val="27"/>
          <w:szCs w:val="27"/>
        </w:rPr>
      </w:pPr>
      <w:r w:rsidRPr="00ED2272">
        <w:rPr>
          <w:i/>
          <w:sz w:val="27"/>
          <w:szCs w:val="27"/>
        </w:rPr>
        <w:t>Тел./факс: 8 (8152) 23-49-15</w:t>
      </w:r>
    </w:p>
    <w:p w:rsidR="00AC1EAB" w:rsidRPr="00ED2272" w:rsidRDefault="00AC1EAB" w:rsidP="00AC1EAB">
      <w:pPr>
        <w:ind w:firstLine="708"/>
        <w:jc w:val="both"/>
        <w:rPr>
          <w:i/>
          <w:sz w:val="27"/>
          <w:szCs w:val="27"/>
        </w:rPr>
      </w:pPr>
      <w:r w:rsidRPr="00ED2272">
        <w:rPr>
          <w:i/>
          <w:sz w:val="27"/>
          <w:szCs w:val="27"/>
        </w:rPr>
        <w:t>Телефон горячей линии: 8 (8152) 23-53-54, 23-53-55</w:t>
      </w:r>
    </w:p>
    <w:p w:rsidR="00AC1EAB" w:rsidRPr="00ED2272" w:rsidRDefault="00AC1EAB" w:rsidP="00AC1EAB">
      <w:pPr>
        <w:ind w:firstLine="708"/>
        <w:jc w:val="both"/>
        <w:rPr>
          <w:i/>
          <w:sz w:val="27"/>
          <w:szCs w:val="27"/>
        </w:rPr>
      </w:pPr>
      <w:r w:rsidRPr="00ED2272">
        <w:rPr>
          <w:i/>
          <w:sz w:val="27"/>
          <w:szCs w:val="27"/>
        </w:rPr>
        <w:t xml:space="preserve">Официальный Интернет-сайт: </w:t>
      </w:r>
      <w:hyperlink r:id="rId204" w:history="1">
        <w:r w:rsidRPr="00ED2272">
          <w:rPr>
            <w:rStyle w:val="ab"/>
            <w:rFonts w:eastAsia="Calibri"/>
            <w:i/>
            <w:color w:val="auto"/>
            <w:sz w:val="27"/>
            <w:szCs w:val="27"/>
            <w:u w:val="none"/>
            <w:lang w:val="en-US"/>
          </w:rPr>
          <w:t>www</w:t>
        </w:r>
        <w:r w:rsidRPr="00ED2272">
          <w:rPr>
            <w:rStyle w:val="ab"/>
            <w:rFonts w:eastAsia="Calibri"/>
            <w:i/>
            <w:color w:val="auto"/>
            <w:sz w:val="27"/>
            <w:szCs w:val="27"/>
            <w:u w:val="none"/>
          </w:rPr>
          <w:t>.</w:t>
        </w:r>
        <w:r w:rsidRPr="00ED2272">
          <w:rPr>
            <w:rStyle w:val="ab"/>
            <w:rFonts w:eastAsia="Calibri"/>
            <w:i/>
            <w:color w:val="auto"/>
            <w:sz w:val="27"/>
            <w:szCs w:val="27"/>
            <w:u w:val="none"/>
            <w:lang w:val="en-US"/>
          </w:rPr>
          <w:t>murman</w:t>
        </w:r>
        <w:r w:rsidRPr="00ED2272">
          <w:rPr>
            <w:rStyle w:val="ab"/>
            <w:rFonts w:eastAsia="Calibri"/>
            <w:i/>
            <w:color w:val="auto"/>
            <w:sz w:val="27"/>
            <w:szCs w:val="27"/>
            <w:u w:val="none"/>
          </w:rPr>
          <w:t>-</w:t>
        </w:r>
        <w:r w:rsidRPr="00ED2272">
          <w:rPr>
            <w:rStyle w:val="ab"/>
            <w:rFonts w:eastAsia="Calibri"/>
            <w:i/>
            <w:color w:val="auto"/>
            <w:sz w:val="27"/>
            <w:szCs w:val="27"/>
            <w:u w:val="none"/>
            <w:lang w:val="en-US"/>
          </w:rPr>
          <w:t>zan</w:t>
        </w:r>
        <w:r w:rsidRPr="00ED2272">
          <w:rPr>
            <w:rStyle w:val="ab"/>
            <w:rFonts w:eastAsia="Calibri"/>
            <w:i/>
            <w:color w:val="auto"/>
            <w:sz w:val="27"/>
            <w:szCs w:val="27"/>
            <w:u w:val="none"/>
          </w:rPr>
          <w:t>.</w:t>
        </w:r>
        <w:r w:rsidRPr="00ED2272">
          <w:rPr>
            <w:rStyle w:val="ab"/>
            <w:rFonts w:eastAsia="Calibri"/>
            <w:i/>
            <w:color w:val="auto"/>
            <w:sz w:val="27"/>
            <w:szCs w:val="27"/>
            <w:u w:val="none"/>
            <w:lang w:val="en-US"/>
          </w:rPr>
          <w:t>ru</w:t>
        </w:r>
      </w:hyperlink>
    </w:p>
    <w:p w:rsidR="00AC1EAB" w:rsidRPr="00ED2272" w:rsidRDefault="00AC1EAB" w:rsidP="00AC1EAB">
      <w:pPr>
        <w:ind w:firstLine="708"/>
        <w:jc w:val="both"/>
        <w:rPr>
          <w:i/>
          <w:sz w:val="27"/>
          <w:szCs w:val="27"/>
        </w:rPr>
      </w:pPr>
      <w:r w:rsidRPr="00ED2272">
        <w:rPr>
          <w:i/>
          <w:sz w:val="27"/>
          <w:szCs w:val="27"/>
        </w:rPr>
        <w:t xml:space="preserve">Адрес электронной почты: </w:t>
      </w:r>
      <w:hyperlink r:id="rId205" w:history="1">
        <w:r w:rsidRPr="00ED2272">
          <w:rPr>
            <w:rStyle w:val="ab"/>
            <w:rFonts w:eastAsia="Calibri"/>
            <w:i/>
            <w:color w:val="auto"/>
            <w:sz w:val="27"/>
            <w:szCs w:val="27"/>
            <w:u w:val="none"/>
            <w:lang w:val="en-US"/>
          </w:rPr>
          <w:t>uprzan</w:t>
        </w:r>
        <w:r w:rsidRPr="00ED2272">
          <w:rPr>
            <w:rStyle w:val="ab"/>
            <w:rFonts w:eastAsia="Calibri"/>
            <w:i/>
            <w:color w:val="auto"/>
            <w:sz w:val="27"/>
            <w:szCs w:val="27"/>
            <w:u w:val="none"/>
          </w:rPr>
          <w:t>@</w:t>
        </w:r>
        <w:r w:rsidRPr="00ED2272">
          <w:rPr>
            <w:rStyle w:val="ab"/>
            <w:rFonts w:eastAsia="Calibri"/>
            <w:i/>
            <w:color w:val="auto"/>
            <w:sz w:val="27"/>
            <w:szCs w:val="27"/>
            <w:u w:val="none"/>
            <w:lang w:val="en-US"/>
          </w:rPr>
          <w:t>gov</w:t>
        </w:r>
        <w:r w:rsidRPr="00ED2272">
          <w:rPr>
            <w:rStyle w:val="ab"/>
            <w:rFonts w:eastAsia="Calibri"/>
            <w:i/>
            <w:color w:val="auto"/>
            <w:sz w:val="27"/>
            <w:szCs w:val="27"/>
            <w:u w:val="none"/>
          </w:rPr>
          <w:t>-</w:t>
        </w:r>
        <w:r w:rsidRPr="00ED2272">
          <w:rPr>
            <w:rStyle w:val="ab"/>
            <w:rFonts w:eastAsia="Calibri"/>
            <w:i/>
            <w:color w:val="auto"/>
            <w:sz w:val="27"/>
            <w:szCs w:val="27"/>
            <w:u w:val="none"/>
            <w:lang w:val="en-US"/>
          </w:rPr>
          <w:t>murman</w:t>
        </w:r>
        <w:r w:rsidRPr="00ED2272">
          <w:rPr>
            <w:rStyle w:val="ab"/>
            <w:rFonts w:eastAsia="Calibri"/>
            <w:i/>
            <w:color w:val="auto"/>
            <w:sz w:val="27"/>
            <w:szCs w:val="27"/>
            <w:u w:val="none"/>
          </w:rPr>
          <w:t>.</w:t>
        </w:r>
        <w:r w:rsidRPr="00ED2272">
          <w:rPr>
            <w:rStyle w:val="ab"/>
            <w:rFonts w:eastAsia="Calibri"/>
            <w:i/>
            <w:color w:val="auto"/>
            <w:sz w:val="27"/>
            <w:szCs w:val="27"/>
            <w:u w:val="none"/>
            <w:lang w:val="en-US"/>
          </w:rPr>
          <w:t>ru</w:t>
        </w:r>
      </w:hyperlink>
    </w:p>
    <w:p w:rsidR="00AC1EAB" w:rsidRPr="00ED2272" w:rsidRDefault="00AC1EAB" w:rsidP="00AC1EAB">
      <w:pPr>
        <w:ind w:firstLine="709"/>
        <w:jc w:val="left"/>
        <w:rPr>
          <w:i/>
          <w:sz w:val="27"/>
          <w:szCs w:val="27"/>
        </w:rPr>
      </w:pPr>
      <w:r w:rsidRPr="00ED2272">
        <w:rPr>
          <w:i/>
          <w:sz w:val="27"/>
          <w:szCs w:val="27"/>
          <w:lang w:val="en-US"/>
        </w:rPr>
        <w:t>Skype</w:t>
      </w:r>
      <w:r w:rsidRPr="00ED2272">
        <w:rPr>
          <w:i/>
          <w:sz w:val="27"/>
          <w:szCs w:val="27"/>
        </w:rPr>
        <w:t xml:space="preserve">: </w:t>
      </w:r>
      <w:r w:rsidRPr="00ED2272">
        <w:rPr>
          <w:i/>
          <w:sz w:val="27"/>
          <w:szCs w:val="27"/>
          <w:lang w:val="en-US"/>
        </w:rPr>
        <w:t>ugsznmo</w:t>
      </w:r>
    </w:p>
    <w:p w:rsidR="00A36F0C" w:rsidRDefault="00AC1EAB" w:rsidP="00A36F0C">
      <w:pPr>
        <w:ind w:firstLine="709"/>
        <w:jc w:val="left"/>
        <w:rPr>
          <w:b/>
          <w:i/>
          <w:sz w:val="27"/>
          <w:szCs w:val="27"/>
        </w:rPr>
      </w:pPr>
      <w:r w:rsidRPr="00ED2272">
        <w:rPr>
          <w:b/>
          <w:i/>
          <w:sz w:val="27"/>
          <w:szCs w:val="27"/>
        </w:rPr>
        <w:t>Управление по вопросам миграции УМВД России по Мурманской бласти</w:t>
      </w:r>
    </w:p>
    <w:p w:rsidR="00AC1EAB" w:rsidRPr="00ED2272" w:rsidRDefault="00AC1EAB" w:rsidP="00A36F0C">
      <w:pPr>
        <w:ind w:firstLine="709"/>
        <w:jc w:val="left"/>
        <w:rPr>
          <w:i/>
          <w:sz w:val="27"/>
          <w:szCs w:val="27"/>
        </w:rPr>
      </w:pPr>
      <w:r w:rsidRPr="00ED2272">
        <w:rPr>
          <w:i/>
          <w:sz w:val="27"/>
          <w:szCs w:val="27"/>
        </w:rPr>
        <w:t>Адрес: 183038, г. Мурманск, ул. Дзержинского, д. 5</w:t>
      </w:r>
    </w:p>
    <w:p w:rsidR="00AC1EAB" w:rsidRPr="00ED2272" w:rsidRDefault="00AC1EAB" w:rsidP="00A36F0C">
      <w:pPr>
        <w:ind w:firstLine="708"/>
        <w:jc w:val="both"/>
        <w:rPr>
          <w:i/>
          <w:sz w:val="27"/>
          <w:szCs w:val="27"/>
        </w:rPr>
      </w:pPr>
      <w:r w:rsidRPr="00ED2272">
        <w:rPr>
          <w:i/>
          <w:sz w:val="27"/>
          <w:szCs w:val="27"/>
        </w:rPr>
        <w:t>Тел./факс: 8 (8152) 40-25-57, 40-25-33</w:t>
      </w:r>
    </w:p>
    <w:p w:rsidR="00AC1EAB" w:rsidRPr="00ED2272" w:rsidRDefault="00AC1EAB" w:rsidP="00AC1EAB">
      <w:pPr>
        <w:ind w:firstLine="708"/>
        <w:jc w:val="both"/>
        <w:rPr>
          <w:i/>
          <w:sz w:val="27"/>
          <w:szCs w:val="27"/>
        </w:rPr>
      </w:pPr>
      <w:r w:rsidRPr="00ED2272">
        <w:rPr>
          <w:i/>
          <w:sz w:val="27"/>
          <w:szCs w:val="27"/>
        </w:rPr>
        <w:t>Телефон горячей линии: 8 (8152) 40-25-00</w:t>
      </w:r>
    </w:p>
    <w:p w:rsidR="00AC1EAB" w:rsidRDefault="00AC1EAB" w:rsidP="00AC1EAB">
      <w:pPr>
        <w:ind w:firstLine="708"/>
        <w:jc w:val="both"/>
        <w:rPr>
          <w:i/>
          <w:sz w:val="27"/>
          <w:szCs w:val="27"/>
        </w:rPr>
      </w:pPr>
      <w:r w:rsidRPr="00ED2272">
        <w:rPr>
          <w:i/>
          <w:sz w:val="27"/>
          <w:szCs w:val="27"/>
        </w:rPr>
        <w:t>Официаль</w:t>
      </w:r>
      <w:r w:rsidR="00ED2272">
        <w:rPr>
          <w:i/>
          <w:sz w:val="27"/>
          <w:szCs w:val="27"/>
        </w:rPr>
        <w:t>ный Интернет-сайт: гувм.мвд.рф</w:t>
      </w:r>
    </w:p>
    <w:p w:rsidR="00E32084" w:rsidRPr="00E32084" w:rsidRDefault="00E32084" w:rsidP="00AC1EAB">
      <w:pPr>
        <w:ind w:firstLine="708"/>
        <w:jc w:val="both"/>
        <w:rPr>
          <w:i/>
          <w:sz w:val="27"/>
          <w:szCs w:val="27"/>
        </w:rPr>
      </w:pPr>
      <w:r w:rsidRPr="00ED2272">
        <w:rPr>
          <w:i/>
          <w:sz w:val="27"/>
          <w:szCs w:val="27"/>
        </w:rPr>
        <w:t xml:space="preserve">Адрес электронной почты: </w:t>
      </w:r>
      <w:r w:rsidRPr="00E32084">
        <w:rPr>
          <w:bCs/>
          <w:i/>
          <w:sz w:val="27"/>
          <w:szCs w:val="27"/>
        </w:rPr>
        <w:t>uvm.51@mvd.ru</w:t>
      </w:r>
      <w:r w:rsidRPr="00E32084">
        <w:rPr>
          <w:i/>
          <w:sz w:val="27"/>
          <w:szCs w:val="27"/>
        </w:rPr>
        <w:t>.</w:t>
      </w:r>
    </w:p>
    <w:p w:rsidR="00614115" w:rsidRDefault="00614115" w:rsidP="00AC1EAB">
      <w:pPr>
        <w:pStyle w:val="25"/>
        <w:rPr>
          <w:rFonts w:eastAsia="Calibri"/>
          <w:b w:val="0"/>
          <w:sz w:val="27"/>
          <w:szCs w:val="27"/>
        </w:rPr>
      </w:pPr>
    </w:p>
    <w:p w:rsidR="003E1569" w:rsidRDefault="003E1569" w:rsidP="00AC1EAB">
      <w:pPr>
        <w:pStyle w:val="25"/>
        <w:rPr>
          <w:b w:val="0"/>
          <w:i/>
          <w:sz w:val="27"/>
          <w:szCs w:val="27"/>
        </w:rPr>
      </w:pPr>
    </w:p>
    <w:p w:rsidR="001B672B" w:rsidRPr="003F7A4B" w:rsidRDefault="001B672B" w:rsidP="001B672B">
      <w:pPr>
        <w:pStyle w:val="25"/>
      </w:pPr>
      <w:bookmarkStart w:id="308" w:name="_Toc391916641"/>
      <w:r w:rsidRPr="003F7A4B">
        <w:t>НИЖЕГОРОДСКАЯ ОБЛАСТЬ</w:t>
      </w:r>
      <w:bookmarkEnd w:id="308"/>
    </w:p>
    <w:p w:rsidR="001B672B" w:rsidRDefault="001B672B" w:rsidP="001B672B">
      <w:pPr>
        <w:rPr>
          <w:i/>
          <w:iCs/>
          <w:sz w:val="27"/>
          <w:szCs w:val="27"/>
        </w:rPr>
      </w:pPr>
      <w:r>
        <w:rPr>
          <w:sz w:val="27"/>
          <w:szCs w:val="27"/>
        </w:rPr>
        <w:t>(</w:t>
      </w:r>
      <w:r>
        <w:rPr>
          <w:i/>
          <w:iCs/>
          <w:sz w:val="27"/>
          <w:szCs w:val="27"/>
        </w:rPr>
        <w:t xml:space="preserve">региональная программа переселения согласована </w:t>
      </w:r>
    </w:p>
    <w:p w:rsidR="001B672B" w:rsidRDefault="001B672B" w:rsidP="001B672B">
      <w:pPr>
        <w:rPr>
          <w:i/>
          <w:iCs/>
          <w:sz w:val="27"/>
          <w:szCs w:val="27"/>
        </w:rPr>
      </w:pPr>
      <w:r>
        <w:rPr>
          <w:i/>
          <w:iCs/>
          <w:sz w:val="27"/>
          <w:szCs w:val="27"/>
        </w:rPr>
        <w:t xml:space="preserve">распоряжением Правительства Российской Федерации </w:t>
      </w:r>
    </w:p>
    <w:p w:rsidR="001B672B" w:rsidRPr="00BE3CEE" w:rsidRDefault="001B672B" w:rsidP="001B672B">
      <w:pPr>
        <w:rPr>
          <w:i/>
          <w:iCs/>
          <w:sz w:val="27"/>
          <w:szCs w:val="27"/>
        </w:rPr>
      </w:pPr>
      <w:r w:rsidRPr="00BE3CEE">
        <w:rPr>
          <w:i/>
          <w:iCs/>
          <w:sz w:val="27"/>
          <w:szCs w:val="27"/>
        </w:rPr>
        <w:t xml:space="preserve">от </w:t>
      </w:r>
      <w:r w:rsidR="00BE3CEE" w:rsidRPr="00BE3CEE">
        <w:rPr>
          <w:i/>
          <w:iCs/>
          <w:sz w:val="27"/>
          <w:szCs w:val="27"/>
        </w:rPr>
        <w:t>5 июля 2018 г. № 1368-р</w:t>
      </w:r>
      <w:r w:rsidRPr="00BE3CEE">
        <w:rPr>
          <w:i/>
          <w:iCs/>
          <w:sz w:val="27"/>
          <w:szCs w:val="27"/>
        </w:rPr>
        <w:t>)</w:t>
      </w:r>
    </w:p>
    <w:p w:rsidR="001B672B" w:rsidRDefault="001B672B" w:rsidP="001B672B">
      <w:pPr>
        <w:pStyle w:val="af6"/>
        <w:spacing w:after="0"/>
        <w:rPr>
          <w:sz w:val="27"/>
          <w:szCs w:val="27"/>
        </w:rPr>
      </w:pPr>
    </w:p>
    <w:p w:rsidR="001B672B" w:rsidRDefault="001B672B" w:rsidP="001B672B">
      <w:pPr>
        <w:ind w:firstLine="708"/>
        <w:jc w:val="both"/>
        <w:rPr>
          <w:b/>
          <w:kern w:val="2"/>
          <w:sz w:val="27"/>
          <w:szCs w:val="27"/>
          <w:lang w:eastAsia="ar-SA"/>
        </w:rPr>
      </w:pPr>
      <w:r>
        <w:rPr>
          <w:b/>
          <w:kern w:val="2"/>
          <w:sz w:val="27"/>
          <w:szCs w:val="27"/>
          <w:lang w:eastAsia="ar-SA"/>
        </w:rPr>
        <w:t>Краткое описание территорий вселения</w:t>
      </w:r>
    </w:p>
    <w:p w:rsidR="001B672B" w:rsidRDefault="001B672B" w:rsidP="001B672B">
      <w:pPr>
        <w:tabs>
          <w:tab w:val="left" w:pos="540"/>
        </w:tabs>
        <w:ind w:firstLine="709"/>
        <w:jc w:val="both"/>
        <w:rPr>
          <w:kern w:val="2"/>
          <w:sz w:val="27"/>
          <w:szCs w:val="27"/>
          <w:lang w:eastAsia="ar-SA"/>
        </w:rPr>
      </w:pPr>
      <w:r w:rsidRPr="0094232C">
        <w:rPr>
          <w:color w:val="000000"/>
          <w:sz w:val="27"/>
          <w:szCs w:val="27"/>
          <w:shd w:val="clear" w:color="auto" w:fill="FFFFFF"/>
        </w:rPr>
        <w:t xml:space="preserve">Территорией вселения является </w:t>
      </w:r>
      <w:r w:rsidRPr="0094232C">
        <w:rPr>
          <w:color w:val="3A3A3A"/>
          <w:sz w:val="27"/>
          <w:szCs w:val="27"/>
          <w:shd w:val="clear" w:color="auto" w:fill="FFFFFF"/>
        </w:rPr>
        <w:t>Нижегородская область, за исключением городского округа город Саров и Володарского муниципального района</w:t>
      </w:r>
      <w:r w:rsidRPr="0094232C">
        <w:rPr>
          <w:rStyle w:val="ae"/>
          <w:sz w:val="27"/>
          <w:szCs w:val="27"/>
        </w:rPr>
        <w:footnoteReference w:id="25"/>
      </w:r>
      <w:r w:rsidRPr="0094232C">
        <w:rPr>
          <w:sz w:val="27"/>
          <w:szCs w:val="27"/>
        </w:rPr>
        <w:t>.</w:t>
      </w:r>
    </w:p>
    <w:p w:rsidR="001B672B" w:rsidRPr="00AD43ED" w:rsidRDefault="001B672B" w:rsidP="001B672B">
      <w:pPr>
        <w:ind w:firstLine="708"/>
        <w:jc w:val="both"/>
        <w:rPr>
          <w:spacing w:val="-4"/>
          <w:kern w:val="2"/>
          <w:sz w:val="27"/>
          <w:szCs w:val="27"/>
          <w:lang w:eastAsia="ar-SA"/>
        </w:rPr>
      </w:pPr>
      <w:r w:rsidRPr="00AD43ED">
        <w:rPr>
          <w:spacing w:val="-4"/>
          <w:kern w:val="2"/>
          <w:sz w:val="27"/>
          <w:szCs w:val="27"/>
          <w:lang w:eastAsia="ar-SA"/>
        </w:rPr>
        <w:t xml:space="preserve">Нижегородская область расположена в центре европейской части России, </w:t>
      </w:r>
      <w:r w:rsidR="00AD43ED">
        <w:rPr>
          <w:spacing w:val="-4"/>
          <w:kern w:val="2"/>
          <w:sz w:val="27"/>
          <w:szCs w:val="27"/>
          <w:lang w:eastAsia="ar-SA"/>
        </w:rPr>
        <w:br/>
      </w:r>
      <w:r w:rsidRPr="00AD43ED">
        <w:rPr>
          <w:spacing w:val="-4"/>
          <w:kern w:val="2"/>
          <w:sz w:val="27"/>
          <w:szCs w:val="27"/>
          <w:lang w:eastAsia="ar-SA"/>
        </w:rPr>
        <w:t xml:space="preserve">на слиянии рек Оки и Волги, в месте пересечения двух важных транспортных коридоров: второго панъевропейского и межрегионального, проходящего </w:t>
      </w:r>
      <w:r w:rsidR="00AD43ED">
        <w:rPr>
          <w:spacing w:val="-4"/>
          <w:kern w:val="2"/>
          <w:sz w:val="27"/>
          <w:szCs w:val="27"/>
          <w:lang w:eastAsia="ar-SA"/>
        </w:rPr>
        <w:br/>
      </w:r>
      <w:r w:rsidRPr="00AD43ED">
        <w:rPr>
          <w:spacing w:val="-4"/>
          <w:kern w:val="2"/>
          <w:sz w:val="27"/>
          <w:szCs w:val="27"/>
          <w:lang w:eastAsia="ar-SA"/>
        </w:rPr>
        <w:t xml:space="preserve">с северо-запада на юг европейской части России. На северо-западе область граничит </w:t>
      </w:r>
      <w:r w:rsidR="00AD43ED">
        <w:rPr>
          <w:spacing w:val="-4"/>
          <w:kern w:val="2"/>
          <w:sz w:val="27"/>
          <w:szCs w:val="27"/>
          <w:lang w:eastAsia="ar-SA"/>
        </w:rPr>
        <w:br/>
      </w:r>
      <w:r w:rsidRPr="00AD43ED">
        <w:rPr>
          <w:spacing w:val="-4"/>
          <w:kern w:val="2"/>
          <w:sz w:val="27"/>
          <w:szCs w:val="27"/>
          <w:lang w:eastAsia="ar-SA"/>
        </w:rPr>
        <w:t xml:space="preserve">с Костромской областью, на северо-востоке – с Кировской, на востоке – с Марий-Эл  </w:t>
      </w:r>
      <w:r w:rsidR="00AD43ED">
        <w:rPr>
          <w:spacing w:val="-4"/>
          <w:kern w:val="2"/>
          <w:sz w:val="27"/>
          <w:szCs w:val="27"/>
          <w:lang w:eastAsia="ar-SA"/>
        </w:rPr>
        <w:br/>
      </w:r>
      <w:r w:rsidRPr="00AD43ED">
        <w:rPr>
          <w:spacing w:val="-4"/>
          <w:kern w:val="2"/>
          <w:sz w:val="27"/>
          <w:szCs w:val="27"/>
          <w:lang w:eastAsia="ar-SA"/>
        </w:rPr>
        <w:t xml:space="preserve">и Чувашией, на юге – с Мордовией, на юго-западе – с Рязанской, на западе – </w:t>
      </w:r>
      <w:r w:rsidR="00AD43ED">
        <w:rPr>
          <w:spacing w:val="-4"/>
          <w:kern w:val="2"/>
          <w:sz w:val="27"/>
          <w:szCs w:val="27"/>
          <w:lang w:eastAsia="ar-SA"/>
        </w:rPr>
        <w:br/>
      </w:r>
      <w:r w:rsidRPr="00AD43ED">
        <w:rPr>
          <w:spacing w:val="-4"/>
          <w:kern w:val="2"/>
          <w:sz w:val="27"/>
          <w:szCs w:val="27"/>
          <w:lang w:eastAsia="ar-SA"/>
        </w:rPr>
        <w:t>с Владимирской и Ивановской областями. Административным центром является город Нижний Новгород. С 2001 года Нижний Новгород – столица Приволжского федерального округа.</w:t>
      </w:r>
    </w:p>
    <w:p w:rsidR="001B672B" w:rsidRPr="004B0490" w:rsidRDefault="001B672B" w:rsidP="001B672B">
      <w:pPr>
        <w:ind w:firstLine="708"/>
        <w:jc w:val="both"/>
        <w:rPr>
          <w:kern w:val="2"/>
          <w:sz w:val="27"/>
          <w:szCs w:val="27"/>
          <w:lang w:eastAsia="ar-SA"/>
        </w:rPr>
      </w:pPr>
      <w:r w:rsidRPr="004B0490">
        <w:rPr>
          <w:kern w:val="2"/>
          <w:sz w:val="27"/>
          <w:szCs w:val="27"/>
          <w:lang w:eastAsia="ar-SA"/>
        </w:rPr>
        <w:t xml:space="preserve">Основной водной магистралью является Волга </w:t>
      </w:r>
      <w:r>
        <w:rPr>
          <w:kern w:val="2"/>
          <w:sz w:val="27"/>
          <w:szCs w:val="27"/>
          <w:lang w:eastAsia="ar-SA"/>
        </w:rPr>
        <w:t>–</w:t>
      </w:r>
      <w:r w:rsidRPr="004B0490">
        <w:rPr>
          <w:kern w:val="2"/>
          <w:sz w:val="27"/>
          <w:szCs w:val="27"/>
          <w:lang w:eastAsia="ar-SA"/>
        </w:rPr>
        <w:t xml:space="preserve"> крупнейшая река Европы, которая делит область на две основные части: левобережную низинную </w:t>
      </w:r>
      <w:r>
        <w:rPr>
          <w:kern w:val="2"/>
          <w:sz w:val="27"/>
          <w:szCs w:val="27"/>
          <w:lang w:eastAsia="ar-SA"/>
        </w:rPr>
        <w:t>–</w:t>
      </w:r>
      <w:r w:rsidRPr="004B0490">
        <w:rPr>
          <w:kern w:val="2"/>
          <w:sz w:val="27"/>
          <w:szCs w:val="27"/>
          <w:lang w:eastAsia="ar-SA"/>
        </w:rPr>
        <w:t xml:space="preserve"> Заволжье и правобережную возвышенную, холмистую, изрезанную балками и оврагами. </w:t>
      </w:r>
    </w:p>
    <w:p w:rsidR="001B672B" w:rsidRPr="004B0490" w:rsidRDefault="001B672B" w:rsidP="001B672B">
      <w:pPr>
        <w:ind w:firstLine="708"/>
        <w:jc w:val="both"/>
        <w:rPr>
          <w:kern w:val="2"/>
          <w:sz w:val="27"/>
          <w:szCs w:val="27"/>
          <w:lang w:eastAsia="ar-SA"/>
        </w:rPr>
      </w:pPr>
      <w:r w:rsidRPr="004B0490">
        <w:rPr>
          <w:kern w:val="2"/>
          <w:sz w:val="27"/>
          <w:szCs w:val="27"/>
          <w:lang w:eastAsia="ar-SA"/>
        </w:rPr>
        <w:t>Климат умеренно континентальный с хорошо выраженными сезонами года, не очень многоснежной зимой и умеренно теплым летом.</w:t>
      </w:r>
    </w:p>
    <w:p w:rsidR="001B672B" w:rsidRDefault="001B672B" w:rsidP="001B672B">
      <w:pPr>
        <w:ind w:firstLine="709"/>
        <w:jc w:val="both"/>
        <w:rPr>
          <w:kern w:val="2"/>
          <w:sz w:val="27"/>
          <w:szCs w:val="27"/>
          <w:lang w:eastAsia="ar-SA"/>
        </w:rPr>
      </w:pPr>
      <w:r>
        <w:rPr>
          <w:kern w:val="2"/>
          <w:sz w:val="27"/>
          <w:szCs w:val="27"/>
          <w:lang w:eastAsia="ar-SA"/>
        </w:rPr>
        <w:t xml:space="preserve">Нижегородская область является крупнейшим промышленным </w:t>
      </w:r>
      <w:r>
        <w:rPr>
          <w:kern w:val="2"/>
          <w:sz w:val="27"/>
          <w:szCs w:val="27"/>
          <w:lang w:eastAsia="ar-SA"/>
        </w:rPr>
        <w:br/>
        <w:t xml:space="preserve">и сельскохозяйственным регионом Поволжья. </w:t>
      </w:r>
    </w:p>
    <w:p w:rsidR="001B672B" w:rsidRPr="00D54C89" w:rsidRDefault="001B672B" w:rsidP="001B672B">
      <w:pPr>
        <w:ind w:firstLine="709"/>
        <w:jc w:val="both"/>
        <w:rPr>
          <w:kern w:val="2"/>
          <w:sz w:val="27"/>
          <w:szCs w:val="27"/>
          <w:lang w:eastAsia="ar-SA"/>
        </w:rPr>
      </w:pPr>
      <w:r w:rsidRPr="00D54C89">
        <w:rPr>
          <w:kern w:val="2"/>
          <w:sz w:val="27"/>
          <w:szCs w:val="27"/>
          <w:lang w:eastAsia="ar-SA"/>
        </w:rPr>
        <w:t>Около трети промышленного производства составляют высокотехнологичные обрабатывающие отрасли: в первую очередь, производство транспортных средств (автомобилестроение, судо- и авиастроение), машиностроение, химия, оборонная промышленность, а также фармацевтическая и медицинская промышленность.</w:t>
      </w:r>
    </w:p>
    <w:p w:rsidR="001B672B" w:rsidRPr="00D54C89" w:rsidRDefault="001B672B" w:rsidP="001B672B">
      <w:pPr>
        <w:ind w:firstLine="709"/>
        <w:jc w:val="both"/>
        <w:rPr>
          <w:kern w:val="2"/>
          <w:sz w:val="27"/>
          <w:szCs w:val="27"/>
          <w:lang w:eastAsia="ar-SA"/>
        </w:rPr>
      </w:pPr>
      <w:r w:rsidRPr="00D54C89">
        <w:rPr>
          <w:kern w:val="2"/>
          <w:sz w:val="27"/>
          <w:szCs w:val="27"/>
          <w:lang w:eastAsia="ar-SA"/>
        </w:rPr>
        <w:t>Значительный вклад в экономику вносит малый бизнес, развитие которого является одним из важнейших приоритетов для экономики области.</w:t>
      </w:r>
    </w:p>
    <w:p w:rsidR="001B672B" w:rsidRPr="00D54C89" w:rsidRDefault="001B672B" w:rsidP="001B672B">
      <w:pPr>
        <w:pStyle w:val="ConsPlusNormal"/>
        <w:ind w:firstLine="709"/>
        <w:jc w:val="both"/>
        <w:rPr>
          <w:kern w:val="2"/>
          <w:sz w:val="27"/>
          <w:szCs w:val="27"/>
          <w:lang w:eastAsia="ar-SA"/>
        </w:rPr>
      </w:pPr>
      <w:r w:rsidRPr="00D54C89">
        <w:rPr>
          <w:kern w:val="2"/>
          <w:sz w:val="27"/>
          <w:szCs w:val="27"/>
          <w:lang w:eastAsia="ar-SA"/>
        </w:rPr>
        <w:t>В области осуществляют свою деятельность 492 сельскохозяйственные организации, 2</w:t>
      </w:r>
      <w:r w:rsidR="00AD43ED">
        <w:rPr>
          <w:kern w:val="2"/>
          <w:sz w:val="27"/>
          <w:szCs w:val="27"/>
          <w:lang w:eastAsia="ar-SA"/>
        </w:rPr>
        <w:t> </w:t>
      </w:r>
      <w:r w:rsidRPr="00D54C89">
        <w:rPr>
          <w:kern w:val="2"/>
          <w:sz w:val="27"/>
          <w:szCs w:val="27"/>
          <w:lang w:eastAsia="ar-SA"/>
        </w:rPr>
        <w:t>648 крестьянских (фермерских) хозяйств, 549,6 тыс. личных подсобных хозяйств.</w:t>
      </w:r>
    </w:p>
    <w:p w:rsidR="001B672B" w:rsidRDefault="001B672B" w:rsidP="001B672B">
      <w:pPr>
        <w:ind w:firstLine="709"/>
        <w:jc w:val="both"/>
        <w:rPr>
          <w:kern w:val="2"/>
          <w:sz w:val="27"/>
          <w:szCs w:val="27"/>
          <w:lang w:eastAsia="ar-SA"/>
        </w:rPr>
      </w:pPr>
      <w:r w:rsidRPr="00D54C89">
        <w:rPr>
          <w:kern w:val="2"/>
          <w:sz w:val="27"/>
          <w:szCs w:val="27"/>
          <w:lang w:eastAsia="ar-SA"/>
        </w:rPr>
        <w:t xml:space="preserve">Правительством Нижегородской области разработаны меры государственной поддержки кадрового потенциала на селе, которые закреплены в </w:t>
      </w:r>
      <w:hyperlink r:id="rId206" w:history="1">
        <w:r>
          <w:rPr>
            <w:kern w:val="2"/>
            <w:sz w:val="27"/>
            <w:szCs w:val="27"/>
            <w:lang w:eastAsia="ar-SA"/>
          </w:rPr>
          <w:t>з</w:t>
        </w:r>
        <w:r w:rsidRPr="00D54C89">
          <w:rPr>
            <w:kern w:val="2"/>
            <w:sz w:val="27"/>
            <w:szCs w:val="27"/>
            <w:lang w:eastAsia="ar-SA"/>
          </w:rPr>
          <w:t>акон</w:t>
        </w:r>
      </w:hyperlink>
      <w:r w:rsidRPr="00D54C89">
        <w:rPr>
          <w:kern w:val="2"/>
          <w:sz w:val="27"/>
          <w:szCs w:val="27"/>
          <w:lang w:eastAsia="ar-SA"/>
        </w:rPr>
        <w:t>е Нижегородской области от 1 ноября 2008</w:t>
      </w:r>
      <w:r w:rsidR="00AD43ED">
        <w:rPr>
          <w:kern w:val="2"/>
          <w:sz w:val="27"/>
          <w:szCs w:val="27"/>
          <w:lang w:eastAsia="ar-SA"/>
        </w:rPr>
        <w:t> </w:t>
      </w:r>
      <w:r w:rsidRPr="00D54C89">
        <w:rPr>
          <w:kern w:val="2"/>
          <w:sz w:val="27"/>
          <w:szCs w:val="27"/>
          <w:lang w:eastAsia="ar-SA"/>
        </w:rPr>
        <w:t>г</w:t>
      </w:r>
      <w:r>
        <w:rPr>
          <w:kern w:val="2"/>
          <w:sz w:val="27"/>
          <w:szCs w:val="27"/>
          <w:lang w:eastAsia="ar-SA"/>
        </w:rPr>
        <w:t>.</w:t>
      </w:r>
      <w:r w:rsidRPr="00D54C89">
        <w:rPr>
          <w:kern w:val="2"/>
          <w:sz w:val="27"/>
          <w:szCs w:val="27"/>
          <w:lang w:eastAsia="ar-SA"/>
        </w:rPr>
        <w:t xml:space="preserve"> №</w:t>
      </w:r>
      <w:r w:rsidR="00AD43ED">
        <w:rPr>
          <w:kern w:val="2"/>
          <w:sz w:val="27"/>
          <w:szCs w:val="27"/>
          <w:lang w:eastAsia="ar-SA"/>
        </w:rPr>
        <w:t> </w:t>
      </w:r>
      <w:r w:rsidRPr="00D54C89">
        <w:rPr>
          <w:kern w:val="2"/>
          <w:sz w:val="27"/>
          <w:szCs w:val="27"/>
          <w:lang w:eastAsia="ar-SA"/>
        </w:rPr>
        <w:t>149-З «О мерах государственной поддержки кадрового потенциала агропромышленного комплекса Нижегородской области»</w:t>
      </w:r>
      <w:r>
        <w:rPr>
          <w:kern w:val="2"/>
          <w:sz w:val="27"/>
          <w:szCs w:val="27"/>
          <w:lang w:eastAsia="ar-SA"/>
        </w:rPr>
        <w:t>.</w:t>
      </w:r>
    </w:p>
    <w:p w:rsidR="001B672B" w:rsidRPr="009361FA" w:rsidRDefault="001B672B" w:rsidP="001B672B">
      <w:pPr>
        <w:pStyle w:val="a6"/>
        <w:spacing w:after="0" w:line="240" w:lineRule="auto"/>
        <w:ind w:left="0" w:firstLine="709"/>
        <w:jc w:val="both"/>
        <w:rPr>
          <w:rFonts w:ascii="Times New Roman" w:hAnsi="Times New Roman"/>
          <w:kern w:val="2"/>
          <w:sz w:val="27"/>
          <w:szCs w:val="27"/>
          <w:lang w:val="ru-RU" w:eastAsia="ar-SA"/>
        </w:rPr>
      </w:pPr>
      <w:r w:rsidRPr="009361FA">
        <w:rPr>
          <w:rFonts w:ascii="Times New Roman" w:hAnsi="Times New Roman"/>
          <w:kern w:val="2"/>
          <w:sz w:val="27"/>
          <w:szCs w:val="27"/>
          <w:lang w:val="ru-RU" w:eastAsia="ar-SA"/>
        </w:rPr>
        <w:t>Наибольшая потребность в работниках отмечается в обрабатывающем производстве, транспорте и связи, здравоохранении, образовании, оптовой и</w:t>
      </w:r>
      <w:r>
        <w:rPr>
          <w:rFonts w:ascii="Times New Roman" w:hAnsi="Times New Roman"/>
          <w:kern w:val="2"/>
          <w:sz w:val="27"/>
          <w:szCs w:val="27"/>
          <w:lang w:val="ru-RU" w:eastAsia="ar-SA"/>
        </w:rPr>
        <w:t> </w:t>
      </w:r>
      <w:r w:rsidRPr="009361FA">
        <w:rPr>
          <w:rFonts w:ascii="Times New Roman" w:hAnsi="Times New Roman"/>
          <w:kern w:val="2"/>
          <w:sz w:val="27"/>
          <w:szCs w:val="27"/>
          <w:lang w:val="ru-RU" w:eastAsia="ar-SA"/>
        </w:rPr>
        <w:t>розничной торговле.</w:t>
      </w:r>
    </w:p>
    <w:p w:rsidR="001B672B" w:rsidRPr="009361FA" w:rsidRDefault="001B672B" w:rsidP="001B672B">
      <w:pPr>
        <w:pStyle w:val="ConsPlusNormal"/>
        <w:ind w:firstLine="709"/>
        <w:jc w:val="both"/>
        <w:outlineLvl w:val="3"/>
        <w:rPr>
          <w:kern w:val="2"/>
          <w:sz w:val="27"/>
          <w:szCs w:val="27"/>
          <w:lang w:eastAsia="ar-SA"/>
        </w:rPr>
      </w:pPr>
      <w:r w:rsidRPr="009361FA">
        <w:rPr>
          <w:kern w:val="2"/>
          <w:sz w:val="27"/>
          <w:szCs w:val="27"/>
          <w:lang w:eastAsia="ar-SA"/>
        </w:rPr>
        <w:t>Всем участникам Государственной программы и членам их семей после регистрации в установленном порядке и до приобретения ими гражданства Российской Федерации будут предоставлены (на общих основаниях) услуги в</w:t>
      </w:r>
      <w:r>
        <w:rPr>
          <w:kern w:val="2"/>
          <w:sz w:val="27"/>
          <w:szCs w:val="27"/>
          <w:lang w:eastAsia="ar-SA"/>
        </w:rPr>
        <w:t> </w:t>
      </w:r>
      <w:r w:rsidRPr="009361FA">
        <w:rPr>
          <w:kern w:val="2"/>
          <w:sz w:val="27"/>
          <w:szCs w:val="27"/>
          <w:lang w:eastAsia="ar-SA"/>
        </w:rPr>
        <w:t xml:space="preserve">сферах здравоохранения, образования, содействия занятости, меры социальной поддержки. </w:t>
      </w:r>
    </w:p>
    <w:p w:rsidR="001B672B" w:rsidRPr="009361FA" w:rsidRDefault="001B672B" w:rsidP="001B672B">
      <w:pPr>
        <w:ind w:firstLine="708"/>
        <w:jc w:val="both"/>
        <w:rPr>
          <w:kern w:val="2"/>
          <w:sz w:val="27"/>
          <w:szCs w:val="27"/>
          <w:lang w:eastAsia="ar-SA"/>
        </w:rPr>
      </w:pPr>
      <w:r w:rsidRPr="009361FA">
        <w:rPr>
          <w:kern w:val="2"/>
          <w:sz w:val="27"/>
          <w:szCs w:val="27"/>
          <w:lang w:eastAsia="ar-SA"/>
        </w:rPr>
        <w:t xml:space="preserve">В Нижегородской области имеются ресурсы здравоохранения для оказания всех видов медицинской помощи: амбулаторно-поликлинической, стационарной, скорой, а также медицинской помощи при заболеваниях социального характера. </w:t>
      </w:r>
    </w:p>
    <w:p w:rsidR="001B672B" w:rsidRPr="00EC2412" w:rsidRDefault="001B672B" w:rsidP="001B672B">
      <w:pPr>
        <w:pStyle w:val="ConsPlusNormal"/>
        <w:ind w:firstLine="709"/>
        <w:jc w:val="both"/>
        <w:rPr>
          <w:kern w:val="2"/>
          <w:sz w:val="27"/>
          <w:szCs w:val="27"/>
          <w:lang w:eastAsia="ar-SA"/>
        </w:rPr>
      </w:pPr>
      <w:r w:rsidRPr="00EC2412">
        <w:rPr>
          <w:kern w:val="2"/>
          <w:sz w:val="27"/>
          <w:szCs w:val="27"/>
          <w:lang w:eastAsia="ar-SA"/>
        </w:rPr>
        <w:t xml:space="preserve">Система высшего образования включает 31 образовательную организацию высшего образования, из них 11 государственных, 1 частная, 15 филиалов государственных образовательных организаций, 4 филиала частных. </w:t>
      </w:r>
    </w:p>
    <w:p w:rsidR="001B672B" w:rsidRPr="000B475A" w:rsidRDefault="001B672B" w:rsidP="001B672B">
      <w:pPr>
        <w:ind w:firstLine="709"/>
        <w:jc w:val="both"/>
        <w:rPr>
          <w:sz w:val="27"/>
          <w:szCs w:val="27"/>
        </w:rPr>
      </w:pPr>
      <w:r w:rsidRPr="00EC2412">
        <w:rPr>
          <w:kern w:val="2"/>
          <w:sz w:val="27"/>
          <w:szCs w:val="27"/>
          <w:lang w:eastAsia="ar-SA"/>
        </w:rPr>
        <w:t xml:space="preserve">Система </w:t>
      </w:r>
      <w:r w:rsidRPr="000B475A">
        <w:rPr>
          <w:sz w:val="27"/>
          <w:szCs w:val="27"/>
        </w:rPr>
        <w:t xml:space="preserve">среднего профессионального образования включает 77 профессиональных образовательных организаций, в том числе 4 частных. </w:t>
      </w:r>
    </w:p>
    <w:p w:rsidR="001B672B" w:rsidRDefault="001B672B" w:rsidP="001B672B">
      <w:pPr>
        <w:ind w:firstLine="709"/>
        <w:jc w:val="both"/>
        <w:rPr>
          <w:sz w:val="27"/>
          <w:szCs w:val="27"/>
        </w:rPr>
      </w:pPr>
      <w:r w:rsidRPr="000B475A">
        <w:rPr>
          <w:sz w:val="27"/>
          <w:szCs w:val="27"/>
        </w:rPr>
        <w:t>На территории области</w:t>
      </w:r>
      <w:r>
        <w:rPr>
          <w:sz w:val="27"/>
          <w:szCs w:val="27"/>
        </w:rPr>
        <w:t xml:space="preserve"> функционирует </w:t>
      </w:r>
      <w:r w:rsidRPr="000B475A">
        <w:rPr>
          <w:sz w:val="27"/>
          <w:szCs w:val="27"/>
        </w:rPr>
        <w:t>1</w:t>
      </w:r>
      <w:r w:rsidR="00AD43ED">
        <w:rPr>
          <w:sz w:val="27"/>
          <w:szCs w:val="27"/>
        </w:rPr>
        <w:t> </w:t>
      </w:r>
      <w:r w:rsidRPr="000B475A">
        <w:rPr>
          <w:sz w:val="27"/>
          <w:szCs w:val="27"/>
        </w:rPr>
        <w:t>319 образовательных организаций, реализующих программы дошкольного образования</w:t>
      </w:r>
      <w:r>
        <w:rPr>
          <w:sz w:val="27"/>
          <w:szCs w:val="27"/>
        </w:rPr>
        <w:t xml:space="preserve">, </w:t>
      </w:r>
      <w:r w:rsidRPr="000B475A">
        <w:rPr>
          <w:sz w:val="27"/>
          <w:szCs w:val="27"/>
        </w:rPr>
        <w:t>900 государственных и</w:t>
      </w:r>
      <w:r>
        <w:rPr>
          <w:sz w:val="27"/>
          <w:szCs w:val="27"/>
        </w:rPr>
        <w:t> </w:t>
      </w:r>
      <w:r w:rsidRPr="000B475A">
        <w:rPr>
          <w:sz w:val="27"/>
          <w:szCs w:val="27"/>
        </w:rPr>
        <w:t>муниципальных общеобразовательных организаций и их филиалов</w:t>
      </w:r>
      <w:r>
        <w:rPr>
          <w:sz w:val="27"/>
          <w:szCs w:val="27"/>
        </w:rPr>
        <w:t>.</w:t>
      </w:r>
    </w:p>
    <w:p w:rsidR="001B672B" w:rsidRDefault="001B672B" w:rsidP="001B672B">
      <w:pPr>
        <w:pStyle w:val="ConsPlusNormal"/>
        <w:ind w:firstLine="709"/>
        <w:jc w:val="both"/>
        <w:rPr>
          <w:sz w:val="27"/>
          <w:szCs w:val="27"/>
        </w:rPr>
      </w:pPr>
      <w:r w:rsidRPr="00382CB8">
        <w:rPr>
          <w:sz w:val="27"/>
          <w:szCs w:val="27"/>
        </w:rPr>
        <w:t>Участникам Государственной программы за сч</w:t>
      </w:r>
      <w:r w:rsidR="00EE390E">
        <w:rPr>
          <w:sz w:val="27"/>
          <w:szCs w:val="27"/>
        </w:rPr>
        <w:t>ё</w:t>
      </w:r>
      <w:r w:rsidRPr="00382CB8">
        <w:rPr>
          <w:sz w:val="27"/>
          <w:szCs w:val="27"/>
        </w:rPr>
        <w:t>т средств областного бюджета предоставляется финансовая поддержка в виде единовременной выплаты на жилищное обустройство: оплату найма (аренды) жилых помещений на срок не</w:t>
      </w:r>
      <w:r>
        <w:rPr>
          <w:sz w:val="27"/>
          <w:szCs w:val="27"/>
        </w:rPr>
        <w:t> </w:t>
      </w:r>
      <w:r w:rsidRPr="00382CB8">
        <w:rPr>
          <w:sz w:val="27"/>
          <w:szCs w:val="27"/>
        </w:rPr>
        <w:t>менее 6 месяцев; оплату коммунальных услуг.</w:t>
      </w:r>
    </w:p>
    <w:p w:rsidR="001B672B" w:rsidRPr="00B97BB0" w:rsidRDefault="001B672B" w:rsidP="001B672B">
      <w:pPr>
        <w:ind w:firstLine="708"/>
        <w:jc w:val="both"/>
        <w:rPr>
          <w:sz w:val="27"/>
          <w:szCs w:val="27"/>
        </w:rPr>
      </w:pPr>
      <w:r w:rsidRPr="00B97BB0">
        <w:rPr>
          <w:sz w:val="27"/>
          <w:szCs w:val="27"/>
        </w:rPr>
        <w:t>Для содействия занятости соотечественников органами службы занятости населения Нижегородской области оказываются следующие услуги: по</w:t>
      </w:r>
      <w:r>
        <w:rPr>
          <w:sz w:val="27"/>
          <w:szCs w:val="27"/>
        </w:rPr>
        <w:t> </w:t>
      </w:r>
      <w:r w:rsidRPr="00B97BB0">
        <w:rPr>
          <w:sz w:val="27"/>
          <w:szCs w:val="27"/>
        </w:rPr>
        <w:t>информированию граждан о положении на рынке труда, возможностях трудоустройства и профессиональной подготовки, дополнительного профессионального образования; оказывается содействие в поиске подходящей работы, включая профессиональную ориентацию в целях выбора профессии, а</w:t>
      </w:r>
      <w:r>
        <w:rPr>
          <w:sz w:val="27"/>
          <w:szCs w:val="27"/>
        </w:rPr>
        <w:t> </w:t>
      </w:r>
      <w:r w:rsidRPr="00B97BB0">
        <w:rPr>
          <w:sz w:val="27"/>
          <w:szCs w:val="27"/>
        </w:rPr>
        <w:t>также в участии в общественных работах, ярмарках вакансий и учебных рабочих мест. В процессе профессионального обучения выплачиваются стипендии.</w:t>
      </w:r>
    </w:p>
    <w:p w:rsidR="001B672B" w:rsidRDefault="001B672B" w:rsidP="001B672B">
      <w:pPr>
        <w:pStyle w:val="Default"/>
        <w:ind w:firstLine="709"/>
        <w:jc w:val="both"/>
        <w:rPr>
          <w:rFonts w:eastAsia="Times New Roman"/>
          <w:color w:val="auto"/>
          <w:sz w:val="27"/>
          <w:szCs w:val="27"/>
          <w:lang w:eastAsia="ru-RU"/>
        </w:rPr>
      </w:pPr>
      <w:r w:rsidRPr="00382CB8">
        <w:rPr>
          <w:rFonts w:eastAsia="Times New Roman"/>
          <w:color w:val="auto"/>
          <w:sz w:val="27"/>
          <w:szCs w:val="27"/>
          <w:lang w:eastAsia="ru-RU"/>
        </w:rPr>
        <w:t>Обеспечение жильем участников Госпрограммы не</w:t>
      </w:r>
      <w:r>
        <w:rPr>
          <w:rFonts w:eastAsia="Times New Roman"/>
          <w:color w:val="auto"/>
          <w:sz w:val="27"/>
          <w:szCs w:val="27"/>
          <w:lang w:eastAsia="ru-RU"/>
        </w:rPr>
        <w:t> </w:t>
      </w:r>
      <w:r w:rsidRPr="00382CB8">
        <w:rPr>
          <w:rFonts w:eastAsia="Times New Roman"/>
          <w:color w:val="auto"/>
          <w:sz w:val="27"/>
          <w:szCs w:val="27"/>
          <w:lang w:eastAsia="ru-RU"/>
        </w:rPr>
        <w:t xml:space="preserve">предусмотрено, </w:t>
      </w:r>
      <w:r w:rsidR="00AD43ED">
        <w:rPr>
          <w:rFonts w:eastAsia="Times New Roman"/>
          <w:color w:val="auto"/>
          <w:sz w:val="27"/>
          <w:szCs w:val="27"/>
          <w:lang w:eastAsia="ru-RU"/>
        </w:rPr>
        <w:br/>
      </w:r>
      <w:r w:rsidRPr="00382CB8">
        <w:rPr>
          <w:rFonts w:eastAsia="Times New Roman"/>
          <w:color w:val="auto"/>
          <w:sz w:val="27"/>
          <w:szCs w:val="27"/>
          <w:lang w:eastAsia="ru-RU"/>
        </w:rPr>
        <w:t xml:space="preserve">за исключением случаев, когда жилье по предварительной договоренности предоставляет работодатель при приеме на работу. </w:t>
      </w:r>
    </w:p>
    <w:p w:rsidR="001B672B" w:rsidRPr="00382CB8" w:rsidRDefault="001B672B" w:rsidP="001B672B">
      <w:pPr>
        <w:pStyle w:val="Default"/>
        <w:ind w:firstLine="709"/>
        <w:jc w:val="both"/>
        <w:rPr>
          <w:rFonts w:eastAsia="Times New Roman"/>
          <w:color w:val="auto"/>
          <w:sz w:val="27"/>
          <w:szCs w:val="27"/>
          <w:lang w:eastAsia="ru-RU"/>
        </w:rPr>
      </w:pPr>
      <w:r w:rsidRPr="00382CB8">
        <w:rPr>
          <w:rFonts w:eastAsia="Times New Roman"/>
          <w:color w:val="auto"/>
          <w:sz w:val="27"/>
          <w:szCs w:val="27"/>
          <w:lang w:eastAsia="ru-RU"/>
        </w:rPr>
        <w:t xml:space="preserve">Постоянное жилищное обустройство осуществляется на условиях аренды жилого помещения или его приобретения за счёт личных средств соотечественников. </w:t>
      </w:r>
    </w:p>
    <w:p w:rsidR="001B672B" w:rsidRPr="00382CB8" w:rsidRDefault="001B672B" w:rsidP="001B672B">
      <w:pPr>
        <w:ind w:firstLine="708"/>
        <w:jc w:val="both"/>
        <w:rPr>
          <w:sz w:val="27"/>
          <w:szCs w:val="27"/>
        </w:rPr>
      </w:pPr>
      <w:r w:rsidRPr="00382CB8">
        <w:rPr>
          <w:sz w:val="27"/>
          <w:szCs w:val="27"/>
        </w:rPr>
        <w:t xml:space="preserve">После получения гражданства Российской Федерации </w:t>
      </w:r>
      <w:r>
        <w:rPr>
          <w:sz w:val="27"/>
          <w:szCs w:val="27"/>
        </w:rPr>
        <w:t>соотечественники</w:t>
      </w:r>
      <w:r w:rsidRPr="00382CB8">
        <w:rPr>
          <w:sz w:val="27"/>
          <w:szCs w:val="27"/>
        </w:rPr>
        <w:t xml:space="preserve"> могут стать участниками региональных программ по улучшению жилищных условий (при соблюдении установленных критериев отбора для участия в них). </w:t>
      </w:r>
    </w:p>
    <w:p w:rsidR="001B672B" w:rsidRPr="00382CB8" w:rsidRDefault="001B672B" w:rsidP="001B672B">
      <w:pPr>
        <w:pStyle w:val="ConsPlusNormal"/>
        <w:ind w:firstLine="709"/>
        <w:jc w:val="both"/>
        <w:rPr>
          <w:sz w:val="27"/>
          <w:szCs w:val="27"/>
        </w:rPr>
      </w:pPr>
      <w:r w:rsidRPr="00382CB8">
        <w:rPr>
          <w:sz w:val="27"/>
          <w:szCs w:val="27"/>
        </w:rPr>
        <w:t xml:space="preserve">На территории Нижегородской области реализуется государственная </w:t>
      </w:r>
      <w:hyperlink r:id="rId207" w:history="1">
        <w:r w:rsidRPr="00382CB8">
          <w:rPr>
            <w:sz w:val="27"/>
            <w:szCs w:val="27"/>
          </w:rPr>
          <w:t>программа</w:t>
        </w:r>
      </w:hyperlink>
      <w:r w:rsidRPr="00382CB8">
        <w:rPr>
          <w:sz w:val="27"/>
          <w:szCs w:val="27"/>
        </w:rPr>
        <w:t xml:space="preserve"> «Развитие жилищного строительства и государственная поддержка граждан по обеспечению жильем на территории Нижегородской области», утвержденная постановлением Правительства Нижегородской области </w:t>
      </w:r>
      <w:r w:rsidR="00AD43ED">
        <w:rPr>
          <w:sz w:val="27"/>
          <w:szCs w:val="27"/>
        </w:rPr>
        <w:t> </w:t>
      </w:r>
      <w:r w:rsidRPr="00382CB8">
        <w:rPr>
          <w:sz w:val="27"/>
          <w:szCs w:val="27"/>
        </w:rPr>
        <w:t>от 30 апреля 2014</w:t>
      </w:r>
      <w:r w:rsidR="00AD43ED">
        <w:rPr>
          <w:sz w:val="27"/>
          <w:szCs w:val="27"/>
        </w:rPr>
        <w:t> </w:t>
      </w:r>
      <w:r w:rsidRPr="00382CB8">
        <w:rPr>
          <w:sz w:val="27"/>
          <w:szCs w:val="27"/>
        </w:rPr>
        <w:t>г</w:t>
      </w:r>
      <w:r>
        <w:rPr>
          <w:sz w:val="27"/>
          <w:szCs w:val="27"/>
        </w:rPr>
        <w:t>.</w:t>
      </w:r>
      <w:r w:rsidRPr="00382CB8">
        <w:rPr>
          <w:sz w:val="27"/>
          <w:szCs w:val="27"/>
        </w:rPr>
        <w:t xml:space="preserve"> № 302, которая предполагает возможность участия в ней соотечественников в части соответствующих подпрограмм</w:t>
      </w:r>
      <w:r>
        <w:rPr>
          <w:sz w:val="27"/>
          <w:szCs w:val="27"/>
        </w:rPr>
        <w:t xml:space="preserve"> (</w:t>
      </w:r>
      <w:r w:rsidRPr="00382CB8">
        <w:rPr>
          <w:sz w:val="27"/>
          <w:szCs w:val="27"/>
        </w:rPr>
        <w:t>«Развитие строительства жилья экономического класса в Нижегородской области», «Обеспечение жильем молодых семей в Нижегородской области»</w:t>
      </w:r>
      <w:r>
        <w:rPr>
          <w:sz w:val="27"/>
          <w:szCs w:val="27"/>
        </w:rPr>
        <w:t>).</w:t>
      </w:r>
    </w:p>
    <w:p w:rsidR="001B672B" w:rsidRPr="00AD43ED" w:rsidRDefault="001B672B" w:rsidP="001B672B">
      <w:pPr>
        <w:pStyle w:val="af8"/>
        <w:ind w:firstLine="708"/>
        <w:jc w:val="both"/>
        <w:rPr>
          <w:rFonts w:ascii="Times New Roman" w:eastAsia="Times New Roman" w:hAnsi="Times New Roman"/>
          <w:spacing w:val="-4"/>
          <w:sz w:val="27"/>
          <w:szCs w:val="27"/>
          <w:lang w:eastAsia="ru-RU"/>
        </w:rPr>
      </w:pPr>
      <w:r w:rsidRPr="00AD43ED">
        <w:rPr>
          <w:rFonts w:ascii="Times New Roman" w:eastAsia="Times New Roman" w:hAnsi="Times New Roman"/>
          <w:spacing w:val="-4"/>
          <w:sz w:val="27"/>
          <w:szCs w:val="27"/>
          <w:lang w:eastAsia="ru-RU"/>
        </w:rPr>
        <w:t xml:space="preserve">Учитывая, что часть участников Государственной </w:t>
      </w:r>
      <w:hyperlink r:id="rId208" w:history="1">
        <w:r w:rsidRPr="00AD43ED">
          <w:rPr>
            <w:rFonts w:ascii="Times New Roman" w:eastAsia="Times New Roman" w:hAnsi="Times New Roman"/>
            <w:spacing w:val="-4"/>
            <w:sz w:val="27"/>
            <w:szCs w:val="27"/>
            <w:lang w:eastAsia="ru-RU"/>
          </w:rPr>
          <w:t>программы</w:t>
        </w:r>
      </w:hyperlink>
      <w:r w:rsidRPr="00AD43ED">
        <w:rPr>
          <w:rFonts w:ascii="Times New Roman" w:eastAsia="Times New Roman" w:hAnsi="Times New Roman"/>
          <w:spacing w:val="-4"/>
          <w:sz w:val="27"/>
          <w:szCs w:val="27"/>
          <w:lang w:eastAsia="ru-RU"/>
        </w:rPr>
        <w:t xml:space="preserve"> выберет место</w:t>
      </w:r>
      <w:r w:rsidR="00AD43ED" w:rsidRPr="00AD43ED">
        <w:rPr>
          <w:rFonts w:ascii="Times New Roman" w:eastAsia="Times New Roman" w:hAnsi="Times New Roman"/>
          <w:spacing w:val="-4"/>
          <w:sz w:val="27"/>
          <w:szCs w:val="27"/>
          <w:lang w:eastAsia="ru-RU"/>
        </w:rPr>
        <w:t>м</w:t>
      </w:r>
      <w:r w:rsidRPr="00AD43ED">
        <w:rPr>
          <w:rFonts w:ascii="Times New Roman" w:eastAsia="Times New Roman" w:hAnsi="Times New Roman"/>
          <w:spacing w:val="-4"/>
          <w:sz w:val="27"/>
          <w:szCs w:val="27"/>
          <w:lang w:eastAsia="ru-RU"/>
        </w:rPr>
        <w:t xml:space="preserve"> для проживания сельскую местность, наиболее приемлемыми предложениями обеспечения соотечественников жильем являются условия </w:t>
      </w:r>
      <w:hyperlink r:id="rId209" w:history="1">
        <w:r w:rsidRPr="00AD43ED">
          <w:rPr>
            <w:rFonts w:ascii="Times New Roman" w:eastAsia="Times New Roman" w:hAnsi="Times New Roman"/>
            <w:spacing w:val="-4"/>
            <w:sz w:val="27"/>
            <w:szCs w:val="27"/>
            <w:lang w:eastAsia="ru-RU"/>
          </w:rPr>
          <w:t>подпрограммы</w:t>
        </w:r>
      </w:hyperlink>
      <w:r w:rsidRPr="00AD43ED">
        <w:rPr>
          <w:rFonts w:ascii="Times New Roman" w:eastAsia="Times New Roman" w:hAnsi="Times New Roman"/>
          <w:spacing w:val="-4"/>
          <w:sz w:val="27"/>
          <w:szCs w:val="27"/>
          <w:lang w:eastAsia="ru-RU"/>
        </w:rPr>
        <w:t xml:space="preserve"> «Устойчивое развитие сельских территорий Нижегородской области до 2020 года» государственной программы «Развитие агропромышленного комплекса Нижегородской области», утвержденной постановлением Правительства Нижегоро</w:t>
      </w:r>
      <w:r w:rsidR="00AD43ED">
        <w:rPr>
          <w:rFonts w:ascii="Times New Roman" w:eastAsia="Times New Roman" w:hAnsi="Times New Roman"/>
          <w:spacing w:val="-4"/>
          <w:sz w:val="27"/>
          <w:szCs w:val="27"/>
          <w:lang w:eastAsia="ru-RU"/>
        </w:rPr>
        <w:t>дской области от 28 апреля 2014 </w:t>
      </w:r>
      <w:r w:rsidRPr="00AD43ED">
        <w:rPr>
          <w:rFonts w:ascii="Times New Roman" w:eastAsia="Times New Roman" w:hAnsi="Times New Roman"/>
          <w:spacing w:val="-4"/>
          <w:sz w:val="27"/>
          <w:szCs w:val="27"/>
          <w:lang w:eastAsia="ru-RU"/>
        </w:rPr>
        <w:t>г. № 280.</w:t>
      </w:r>
    </w:p>
    <w:p w:rsidR="001B672B" w:rsidRDefault="001B672B" w:rsidP="001B672B">
      <w:pPr>
        <w:pStyle w:val="af8"/>
        <w:ind w:firstLine="708"/>
        <w:jc w:val="both"/>
        <w:rPr>
          <w:rFonts w:ascii="Times New Roman" w:eastAsia="Times New Roman" w:hAnsi="Times New Roman"/>
          <w:sz w:val="27"/>
          <w:szCs w:val="27"/>
          <w:lang w:eastAsia="ru-RU"/>
        </w:rPr>
      </w:pPr>
      <w:r w:rsidRPr="00382CB8">
        <w:rPr>
          <w:rFonts w:ascii="Times New Roman" w:eastAsia="Times New Roman" w:hAnsi="Times New Roman"/>
          <w:sz w:val="27"/>
          <w:szCs w:val="27"/>
          <w:lang w:eastAsia="ru-RU"/>
        </w:rPr>
        <w:t>После получения гражданства Российской Федерации соотечественники имеют право на получение земельных участков в собственность в соответствии с</w:t>
      </w:r>
      <w:r>
        <w:rPr>
          <w:rFonts w:ascii="Times New Roman" w:eastAsia="Times New Roman" w:hAnsi="Times New Roman"/>
          <w:sz w:val="27"/>
          <w:szCs w:val="27"/>
          <w:lang w:eastAsia="ru-RU"/>
        </w:rPr>
        <w:t> </w:t>
      </w:r>
      <w:r w:rsidRPr="00382CB8">
        <w:rPr>
          <w:rFonts w:ascii="Times New Roman" w:eastAsia="Times New Roman" w:hAnsi="Times New Roman"/>
          <w:sz w:val="27"/>
          <w:szCs w:val="27"/>
          <w:lang w:eastAsia="ru-RU"/>
        </w:rPr>
        <w:t>законодательством Нижегородской области.</w:t>
      </w:r>
    </w:p>
    <w:p w:rsidR="001B672B" w:rsidRPr="003E1569" w:rsidRDefault="001B672B" w:rsidP="001B672B">
      <w:pPr>
        <w:ind w:left="708" w:firstLine="1"/>
        <w:jc w:val="left"/>
        <w:rPr>
          <w:b/>
          <w:i/>
          <w:sz w:val="27"/>
          <w:szCs w:val="27"/>
        </w:rPr>
      </w:pPr>
      <w:r w:rsidRPr="003E1569">
        <w:rPr>
          <w:b/>
          <w:i/>
          <w:sz w:val="27"/>
          <w:szCs w:val="27"/>
        </w:rPr>
        <w:t>Министерство социальной политики Нижегородской области</w:t>
      </w:r>
    </w:p>
    <w:p w:rsidR="001B672B" w:rsidRPr="003E1569" w:rsidRDefault="001B672B" w:rsidP="001B672B">
      <w:pPr>
        <w:ind w:left="708" w:firstLine="1"/>
        <w:jc w:val="left"/>
        <w:rPr>
          <w:i/>
          <w:sz w:val="27"/>
          <w:szCs w:val="27"/>
        </w:rPr>
      </w:pPr>
      <w:r w:rsidRPr="003E1569">
        <w:rPr>
          <w:i/>
          <w:sz w:val="27"/>
          <w:szCs w:val="27"/>
        </w:rPr>
        <w:t xml:space="preserve">Адрес: 603950, г. </w:t>
      </w:r>
      <w:r w:rsidR="008B3133" w:rsidRPr="003E1569">
        <w:rPr>
          <w:i/>
          <w:sz w:val="27"/>
          <w:szCs w:val="27"/>
        </w:rPr>
        <w:t>Н.</w:t>
      </w:r>
      <w:r w:rsidR="008B3133">
        <w:rPr>
          <w:i/>
          <w:sz w:val="27"/>
          <w:szCs w:val="27"/>
        </w:rPr>
        <w:t> </w:t>
      </w:r>
      <w:r w:rsidR="008B3133" w:rsidRPr="003E1569">
        <w:rPr>
          <w:i/>
          <w:sz w:val="27"/>
          <w:szCs w:val="27"/>
        </w:rPr>
        <w:t>Новгород</w:t>
      </w:r>
      <w:r w:rsidRPr="003E1569">
        <w:rPr>
          <w:i/>
          <w:sz w:val="27"/>
          <w:szCs w:val="27"/>
        </w:rPr>
        <w:t>, ул. Деловая, д. 9</w:t>
      </w:r>
    </w:p>
    <w:p w:rsidR="001B672B" w:rsidRPr="003E1569" w:rsidRDefault="001B672B" w:rsidP="001B672B">
      <w:pPr>
        <w:ind w:left="708" w:firstLine="1"/>
        <w:jc w:val="left"/>
        <w:rPr>
          <w:i/>
          <w:sz w:val="27"/>
          <w:szCs w:val="27"/>
        </w:rPr>
      </w:pPr>
      <w:r w:rsidRPr="003E1569">
        <w:rPr>
          <w:i/>
          <w:sz w:val="27"/>
          <w:szCs w:val="27"/>
        </w:rPr>
        <w:t>Телефон: 8 (831) 422-28-80, факс: 8 (831) 422-29-43</w:t>
      </w:r>
    </w:p>
    <w:p w:rsidR="001B672B" w:rsidRPr="003E1569" w:rsidRDefault="001B672B" w:rsidP="001B672B">
      <w:pPr>
        <w:ind w:left="708" w:firstLine="1"/>
        <w:jc w:val="left"/>
        <w:rPr>
          <w:i/>
          <w:sz w:val="27"/>
          <w:szCs w:val="27"/>
        </w:rPr>
      </w:pPr>
      <w:r w:rsidRPr="003E1569">
        <w:rPr>
          <w:i/>
          <w:sz w:val="27"/>
          <w:szCs w:val="27"/>
        </w:rPr>
        <w:t xml:space="preserve">Официальный Интернет-сайт: </w:t>
      </w:r>
      <w:hyperlink r:id="rId210" w:history="1">
        <w:r w:rsidRPr="003E1569">
          <w:rPr>
            <w:rStyle w:val="ab"/>
            <w:i/>
            <w:color w:val="auto"/>
            <w:sz w:val="27"/>
            <w:szCs w:val="27"/>
            <w:u w:val="none"/>
          </w:rPr>
          <w:t>www.minsocium.ru</w:t>
        </w:r>
      </w:hyperlink>
    </w:p>
    <w:p w:rsidR="001B672B" w:rsidRPr="00AD31DC" w:rsidRDefault="001B672B" w:rsidP="001B672B">
      <w:pPr>
        <w:ind w:left="708" w:firstLine="1"/>
        <w:jc w:val="left"/>
        <w:rPr>
          <w:i/>
          <w:sz w:val="27"/>
          <w:szCs w:val="27"/>
        </w:rPr>
      </w:pPr>
      <w:r w:rsidRPr="00AD31DC">
        <w:rPr>
          <w:i/>
          <w:sz w:val="27"/>
          <w:szCs w:val="27"/>
        </w:rPr>
        <w:t>Адрес электронной почты: official@socium.kreml.nnov.ru</w:t>
      </w:r>
    </w:p>
    <w:p w:rsidR="001B672B" w:rsidRPr="00AD31DC" w:rsidRDefault="001B672B" w:rsidP="001B672B">
      <w:pPr>
        <w:ind w:firstLine="709"/>
        <w:jc w:val="left"/>
        <w:rPr>
          <w:b/>
          <w:i/>
          <w:sz w:val="27"/>
          <w:szCs w:val="27"/>
        </w:rPr>
      </w:pPr>
      <w:r w:rsidRPr="00AD31DC">
        <w:rPr>
          <w:b/>
          <w:i/>
          <w:sz w:val="27"/>
          <w:szCs w:val="27"/>
        </w:rPr>
        <w:t xml:space="preserve">Управление по вопросам миграции ГУ МВД России </w:t>
      </w:r>
    </w:p>
    <w:p w:rsidR="001B672B" w:rsidRPr="00AD31DC" w:rsidRDefault="001B672B" w:rsidP="001B672B">
      <w:pPr>
        <w:ind w:firstLine="709"/>
        <w:jc w:val="left"/>
        <w:rPr>
          <w:b/>
          <w:i/>
          <w:sz w:val="27"/>
          <w:szCs w:val="27"/>
        </w:rPr>
      </w:pPr>
      <w:r w:rsidRPr="00AD31DC">
        <w:rPr>
          <w:b/>
          <w:i/>
          <w:sz w:val="27"/>
          <w:szCs w:val="27"/>
        </w:rPr>
        <w:t>по Нижегородской области</w:t>
      </w:r>
    </w:p>
    <w:p w:rsidR="001B672B" w:rsidRDefault="001B672B" w:rsidP="001B672B">
      <w:pPr>
        <w:pStyle w:val="25"/>
        <w:ind w:firstLine="708"/>
        <w:jc w:val="both"/>
        <w:rPr>
          <w:b w:val="0"/>
          <w:i/>
          <w:sz w:val="27"/>
          <w:szCs w:val="27"/>
          <w:lang w:val="ru-RU" w:eastAsia="ru-RU"/>
        </w:rPr>
      </w:pPr>
      <w:r w:rsidRPr="003E1569">
        <w:rPr>
          <w:b w:val="0"/>
          <w:i/>
          <w:sz w:val="27"/>
          <w:szCs w:val="27"/>
          <w:lang w:val="ru-RU" w:eastAsia="ru-RU"/>
        </w:rPr>
        <w:t xml:space="preserve">Адрес: 603094, г. </w:t>
      </w:r>
      <w:r w:rsidR="008B3133" w:rsidRPr="003E1569">
        <w:rPr>
          <w:b w:val="0"/>
          <w:i/>
          <w:sz w:val="27"/>
          <w:szCs w:val="27"/>
          <w:lang w:val="ru-RU" w:eastAsia="ru-RU"/>
        </w:rPr>
        <w:t>Н.</w:t>
      </w:r>
      <w:r w:rsidR="008B3133">
        <w:rPr>
          <w:b w:val="0"/>
          <w:i/>
          <w:sz w:val="27"/>
          <w:szCs w:val="27"/>
          <w:lang w:val="ru-RU" w:eastAsia="ru-RU"/>
        </w:rPr>
        <w:t> </w:t>
      </w:r>
      <w:r w:rsidR="008B3133" w:rsidRPr="003E1569">
        <w:rPr>
          <w:b w:val="0"/>
          <w:i/>
          <w:sz w:val="27"/>
          <w:szCs w:val="27"/>
          <w:lang w:val="ru-RU" w:eastAsia="ru-RU"/>
        </w:rPr>
        <w:t>Новгород</w:t>
      </w:r>
      <w:r w:rsidRPr="003E1569">
        <w:rPr>
          <w:b w:val="0"/>
          <w:i/>
          <w:sz w:val="27"/>
          <w:szCs w:val="27"/>
          <w:lang w:val="ru-RU" w:eastAsia="ru-RU"/>
        </w:rPr>
        <w:t>, Бульвар Юбилейный, д. 32</w:t>
      </w:r>
    </w:p>
    <w:p w:rsidR="001B672B" w:rsidRDefault="001B672B" w:rsidP="001B672B">
      <w:pPr>
        <w:pStyle w:val="25"/>
        <w:ind w:firstLine="708"/>
        <w:jc w:val="both"/>
        <w:rPr>
          <w:b w:val="0"/>
          <w:i/>
          <w:sz w:val="27"/>
          <w:szCs w:val="27"/>
          <w:lang w:val="ru-RU" w:eastAsia="ru-RU"/>
        </w:rPr>
      </w:pPr>
      <w:r w:rsidRPr="003E1569">
        <w:rPr>
          <w:b w:val="0"/>
          <w:i/>
          <w:sz w:val="27"/>
          <w:szCs w:val="27"/>
          <w:lang w:val="ru-RU" w:eastAsia="ru-RU"/>
        </w:rPr>
        <w:t>Тел./факс: 8 (831) 268-29-89</w:t>
      </w:r>
    </w:p>
    <w:p w:rsidR="001B672B" w:rsidRDefault="001B672B" w:rsidP="001B672B">
      <w:pPr>
        <w:pStyle w:val="25"/>
        <w:ind w:firstLine="708"/>
        <w:jc w:val="both"/>
        <w:rPr>
          <w:b w:val="0"/>
          <w:i/>
          <w:sz w:val="27"/>
          <w:szCs w:val="27"/>
          <w:lang w:val="ru-RU" w:eastAsia="ru-RU"/>
        </w:rPr>
      </w:pPr>
      <w:r>
        <w:rPr>
          <w:b w:val="0"/>
          <w:i/>
          <w:sz w:val="27"/>
          <w:szCs w:val="27"/>
          <w:lang w:val="ru-RU" w:eastAsia="ru-RU"/>
        </w:rPr>
        <w:t>Т</w:t>
      </w:r>
      <w:r w:rsidRPr="003E1569">
        <w:rPr>
          <w:b w:val="0"/>
          <w:i/>
          <w:sz w:val="27"/>
          <w:szCs w:val="27"/>
          <w:lang w:val="ru-RU" w:eastAsia="ru-RU"/>
        </w:rPr>
        <w:t>елефон: 8 (831) 268-28-02</w:t>
      </w:r>
    </w:p>
    <w:p w:rsidR="001B672B" w:rsidRDefault="001B672B" w:rsidP="001B672B">
      <w:pPr>
        <w:pStyle w:val="25"/>
        <w:ind w:firstLine="708"/>
        <w:jc w:val="both"/>
        <w:rPr>
          <w:b w:val="0"/>
          <w:i/>
          <w:sz w:val="27"/>
          <w:szCs w:val="27"/>
          <w:lang w:val="ru-RU" w:eastAsia="ru-RU"/>
        </w:rPr>
      </w:pPr>
      <w:r w:rsidRPr="003E1569">
        <w:rPr>
          <w:b w:val="0"/>
          <w:i/>
          <w:sz w:val="27"/>
          <w:szCs w:val="27"/>
          <w:lang w:val="ru-RU" w:eastAsia="ru-RU"/>
        </w:rPr>
        <w:t xml:space="preserve">Официальный Интернет-сайт: </w:t>
      </w:r>
      <w:hyperlink r:id="rId211" w:tgtFrame="_blank" w:history="1">
        <w:r w:rsidRPr="003E1569">
          <w:rPr>
            <w:b w:val="0"/>
            <w:i/>
            <w:sz w:val="27"/>
            <w:szCs w:val="27"/>
            <w:lang w:val="ru-RU" w:eastAsia="ru-RU"/>
          </w:rPr>
          <w:t>http://www.52.mvd.ru</w:t>
        </w:r>
      </w:hyperlink>
    </w:p>
    <w:p w:rsidR="0072291D" w:rsidRDefault="001B672B" w:rsidP="00302F8C">
      <w:pPr>
        <w:pStyle w:val="25"/>
        <w:ind w:firstLine="708"/>
        <w:jc w:val="both"/>
        <w:rPr>
          <w:b w:val="0"/>
          <w:i/>
          <w:sz w:val="27"/>
          <w:szCs w:val="27"/>
        </w:rPr>
      </w:pPr>
      <w:r w:rsidRPr="003E1569">
        <w:rPr>
          <w:b w:val="0"/>
          <w:i/>
          <w:sz w:val="27"/>
          <w:szCs w:val="27"/>
          <w:lang w:val="ru-RU" w:eastAsia="ru-RU"/>
        </w:rPr>
        <w:t>Адрес электронной почты: 52gumvd@mvd.ru</w:t>
      </w:r>
    </w:p>
    <w:p w:rsidR="0072291D" w:rsidRDefault="0072291D" w:rsidP="00AC1EAB">
      <w:pPr>
        <w:pStyle w:val="25"/>
        <w:rPr>
          <w:b w:val="0"/>
          <w:i/>
          <w:sz w:val="27"/>
          <w:szCs w:val="27"/>
        </w:rPr>
      </w:pPr>
    </w:p>
    <w:p w:rsidR="0072291D" w:rsidRDefault="0072291D" w:rsidP="00AC1EAB">
      <w:pPr>
        <w:pStyle w:val="25"/>
        <w:rPr>
          <w:b w:val="0"/>
          <w:i/>
          <w:sz w:val="27"/>
          <w:szCs w:val="27"/>
        </w:rPr>
      </w:pPr>
    </w:p>
    <w:p w:rsidR="00846BE2" w:rsidRDefault="00846BE2" w:rsidP="00846BE2">
      <w:pPr>
        <w:pStyle w:val="25"/>
      </w:pPr>
      <w:bookmarkStart w:id="309" w:name="_Toc391916642"/>
      <w:r>
        <w:t>НОВГОРОДСКАЯ ОБЛАСТЬ</w:t>
      </w:r>
      <w:bookmarkEnd w:id="309"/>
    </w:p>
    <w:p w:rsidR="00846BE2" w:rsidRDefault="00846BE2" w:rsidP="00846BE2">
      <w:pPr>
        <w:rPr>
          <w:i/>
          <w:iCs/>
          <w:sz w:val="27"/>
          <w:szCs w:val="27"/>
        </w:rPr>
      </w:pPr>
      <w:r>
        <w:rPr>
          <w:sz w:val="27"/>
          <w:szCs w:val="27"/>
        </w:rPr>
        <w:t>(</w:t>
      </w:r>
      <w:r>
        <w:rPr>
          <w:i/>
          <w:iCs/>
          <w:sz w:val="27"/>
          <w:szCs w:val="27"/>
        </w:rPr>
        <w:t xml:space="preserve">региональная программа переселения согласована </w:t>
      </w:r>
    </w:p>
    <w:p w:rsidR="00846BE2" w:rsidRDefault="00846BE2" w:rsidP="00846BE2">
      <w:pPr>
        <w:rPr>
          <w:i/>
          <w:iCs/>
          <w:sz w:val="27"/>
          <w:szCs w:val="27"/>
        </w:rPr>
      </w:pPr>
      <w:r>
        <w:rPr>
          <w:i/>
          <w:iCs/>
          <w:sz w:val="27"/>
          <w:szCs w:val="27"/>
        </w:rPr>
        <w:t xml:space="preserve">распоряжением Правительства Российской Федерации </w:t>
      </w:r>
    </w:p>
    <w:p w:rsidR="00846BE2" w:rsidRDefault="00846BE2" w:rsidP="00846BE2">
      <w:pPr>
        <w:rPr>
          <w:i/>
          <w:iCs/>
          <w:sz w:val="27"/>
          <w:szCs w:val="27"/>
        </w:rPr>
      </w:pPr>
      <w:r>
        <w:rPr>
          <w:i/>
          <w:iCs/>
          <w:sz w:val="27"/>
          <w:szCs w:val="27"/>
        </w:rPr>
        <w:t>от 24 ноября 2015 г. № 2383-р)</w:t>
      </w:r>
    </w:p>
    <w:p w:rsidR="00846BE2" w:rsidRDefault="00846BE2" w:rsidP="00846BE2">
      <w:pPr>
        <w:pStyle w:val="af6"/>
        <w:spacing w:after="0"/>
        <w:jc w:val="center"/>
        <w:rPr>
          <w:sz w:val="27"/>
          <w:szCs w:val="27"/>
        </w:rPr>
      </w:pPr>
    </w:p>
    <w:p w:rsidR="00846BE2" w:rsidRDefault="00846BE2" w:rsidP="00E143A1">
      <w:pPr>
        <w:ind w:firstLine="708"/>
        <w:jc w:val="left"/>
        <w:rPr>
          <w:b/>
          <w:sz w:val="27"/>
          <w:szCs w:val="27"/>
        </w:rPr>
      </w:pPr>
      <w:r>
        <w:rPr>
          <w:b/>
          <w:sz w:val="27"/>
          <w:szCs w:val="27"/>
        </w:rPr>
        <w:t>Краткое описание территорий вселения</w:t>
      </w:r>
    </w:p>
    <w:p w:rsidR="00846BE2" w:rsidRPr="00986AAE" w:rsidRDefault="00846BE2" w:rsidP="00986AAE">
      <w:pPr>
        <w:tabs>
          <w:tab w:val="left" w:pos="5879"/>
        </w:tabs>
        <w:ind w:firstLine="709"/>
        <w:jc w:val="both"/>
        <w:rPr>
          <w:sz w:val="27"/>
          <w:szCs w:val="27"/>
        </w:rPr>
      </w:pPr>
      <w:r w:rsidRPr="00986AAE">
        <w:rPr>
          <w:sz w:val="27"/>
          <w:szCs w:val="27"/>
        </w:rPr>
        <w:t>Проект переселения объединяет</w:t>
      </w:r>
      <w:r w:rsidRPr="00986AAE">
        <w:rPr>
          <w:b/>
          <w:sz w:val="27"/>
          <w:szCs w:val="27"/>
        </w:rPr>
        <w:t xml:space="preserve"> </w:t>
      </w:r>
      <w:r w:rsidRPr="00986AAE">
        <w:rPr>
          <w:sz w:val="27"/>
          <w:szCs w:val="27"/>
        </w:rPr>
        <w:t>в</w:t>
      </w:r>
      <w:r w:rsidR="00075260" w:rsidRPr="00986AAE">
        <w:rPr>
          <w:sz w:val="27"/>
          <w:szCs w:val="27"/>
        </w:rPr>
        <w:t xml:space="preserve">се муниципальные районы области, </w:t>
      </w:r>
      <w:r w:rsidRPr="00986AAE">
        <w:rPr>
          <w:sz w:val="27"/>
          <w:szCs w:val="27"/>
        </w:rPr>
        <w:t>за</w:t>
      </w:r>
      <w:r w:rsidR="00726A57">
        <w:rPr>
          <w:sz w:val="27"/>
          <w:szCs w:val="27"/>
        </w:rPr>
        <w:t> </w:t>
      </w:r>
      <w:r w:rsidRPr="00986AAE">
        <w:rPr>
          <w:sz w:val="27"/>
          <w:szCs w:val="27"/>
        </w:rPr>
        <w:t>исключением муниципальног</w:t>
      </w:r>
      <w:r w:rsidR="00075260" w:rsidRPr="00986AAE">
        <w:rPr>
          <w:sz w:val="27"/>
          <w:szCs w:val="27"/>
        </w:rPr>
        <w:t>о образования Великий Новгород</w:t>
      </w:r>
      <w:r w:rsidRPr="00986AAE">
        <w:rPr>
          <w:rStyle w:val="ae"/>
          <w:sz w:val="27"/>
          <w:szCs w:val="27"/>
        </w:rPr>
        <w:footnoteReference w:id="26"/>
      </w:r>
      <w:r w:rsidRPr="00986AAE">
        <w:rPr>
          <w:sz w:val="27"/>
          <w:szCs w:val="27"/>
        </w:rPr>
        <w:t>.</w:t>
      </w:r>
    </w:p>
    <w:p w:rsidR="00846BE2" w:rsidRPr="00986AAE" w:rsidRDefault="00846BE2" w:rsidP="00986AAE">
      <w:pPr>
        <w:tabs>
          <w:tab w:val="left" w:pos="5879"/>
        </w:tabs>
        <w:ind w:firstLine="709"/>
        <w:jc w:val="both"/>
        <w:rPr>
          <w:sz w:val="27"/>
          <w:szCs w:val="27"/>
        </w:rPr>
      </w:pPr>
      <w:r w:rsidRPr="00986AAE">
        <w:rPr>
          <w:sz w:val="27"/>
          <w:szCs w:val="27"/>
        </w:rPr>
        <w:t xml:space="preserve">Новгородская область расположена на северо-западе Русской </w:t>
      </w:r>
      <w:r w:rsidRPr="00986AAE">
        <w:rPr>
          <w:sz w:val="27"/>
          <w:szCs w:val="27"/>
        </w:rPr>
        <w:br/>
        <w:t xml:space="preserve">(Восточно-Европейской) равнины в умеренных широтах северного полушария, </w:t>
      </w:r>
      <w:r w:rsidRPr="00986AAE">
        <w:rPr>
          <w:sz w:val="27"/>
          <w:szCs w:val="27"/>
        </w:rPr>
        <w:br/>
        <w:t xml:space="preserve">в лесной зоне. Область граничит с Псковской, Тверской, Ленинградской </w:t>
      </w:r>
      <w:r w:rsidRPr="00986AAE">
        <w:rPr>
          <w:sz w:val="27"/>
          <w:szCs w:val="27"/>
        </w:rPr>
        <w:br/>
        <w:t xml:space="preserve">и Вологодской областями. Благодаря удобному географическому положению </w:t>
      </w:r>
      <w:r w:rsidR="00B06F75">
        <w:rPr>
          <w:sz w:val="27"/>
          <w:szCs w:val="27"/>
        </w:rPr>
        <w:t>регион</w:t>
      </w:r>
      <w:r w:rsidR="00075260" w:rsidRPr="00986AAE">
        <w:rPr>
          <w:sz w:val="27"/>
          <w:szCs w:val="27"/>
        </w:rPr>
        <w:t xml:space="preserve"> </w:t>
      </w:r>
      <w:r w:rsidRPr="00986AAE">
        <w:rPr>
          <w:sz w:val="27"/>
          <w:szCs w:val="27"/>
        </w:rPr>
        <w:t xml:space="preserve">имеет хорошую связь с Москвой и Санкт-Петербургом. </w:t>
      </w:r>
      <w:r w:rsidR="00AA6A05" w:rsidRPr="00986AAE">
        <w:rPr>
          <w:sz w:val="27"/>
          <w:szCs w:val="27"/>
        </w:rPr>
        <w:t xml:space="preserve">Основным видом транспорта является автомобильный. </w:t>
      </w:r>
      <w:r w:rsidRPr="00986AAE">
        <w:rPr>
          <w:sz w:val="27"/>
          <w:szCs w:val="27"/>
        </w:rPr>
        <w:t xml:space="preserve">Через территорию </w:t>
      </w:r>
      <w:r w:rsidR="00B06F75">
        <w:rPr>
          <w:sz w:val="27"/>
          <w:szCs w:val="27"/>
        </w:rPr>
        <w:t>области</w:t>
      </w:r>
      <w:r w:rsidRPr="00986AAE">
        <w:rPr>
          <w:sz w:val="27"/>
          <w:szCs w:val="27"/>
        </w:rPr>
        <w:t xml:space="preserve"> проходит автомагистраль Скандинавия – Центр. Основные направления грузопотоков – Финляндия, Германия, Швеция.</w:t>
      </w:r>
      <w:r w:rsidR="00595F9D" w:rsidRPr="00986AAE">
        <w:rPr>
          <w:sz w:val="27"/>
          <w:szCs w:val="27"/>
        </w:rPr>
        <w:t xml:space="preserve"> </w:t>
      </w:r>
      <w:r w:rsidRPr="00986AAE">
        <w:rPr>
          <w:sz w:val="27"/>
          <w:szCs w:val="27"/>
        </w:rPr>
        <w:t>Железнодорожные магистрали, проходящие по</w:t>
      </w:r>
      <w:r w:rsidR="00726A57">
        <w:rPr>
          <w:sz w:val="27"/>
          <w:szCs w:val="27"/>
        </w:rPr>
        <w:t> </w:t>
      </w:r>
      <w:r w:rsidRPr="00986AAE">
        <w:rPr>
          <w:sz w:val="27"/>
          <w:szCs w:val="27"/>
        </w:rPr>
        <w:t>территории Новгородской области, связывают е</w:t>
      </w:r>
      <w:r w:rsidR="000702C3">
        <w:rPr>
          <w:sz w:val="27"/>
          <w:szCs w:val="27"/>
        </w:rPr>
        <w:t>ё</w:t>
      </w:r>
      <w:r w:rsidRPr="00986AAE">
        <w:rPr>
          <w:sz w:val="27"/>
          <w:szCs w:val="27"/>
        </w:rPr>
        <w:t xml:space="preserve"> с другими регионами России, государствами СНГ, Балтии, Европы и Скандинавии. Водные транспортные пути области открыты для выхода судов в Балтийское и Белое моря.</w:t>
      </w:r>
      <w:r w:rsidR="00595F9D" w:rsidRPr="00986AAE">
        <w:rPr>
          <w:sz w:val="27"/>
          <w:szCs w:val="27"/>
        </w:rPr>
        <w:t xml:space="preserve"> </w:t>
      </w:r>
      <w:r w:rsidRPr="00986AAE">
        <w:rPr>
          <w:sz w:val="27"/>
          <w:szCs w:val="27"/>
        </w:rPr>
        <w:t xml:space="preserve">Административным центром области является город Великий Новгород. </w:t>
      </w:r>
    </w:p>
    <w:p w:rsidR="00770226" w:rsidRPr="00986AAE" w:rsidRDefault="00770226" w:rsidP="00986AAE">
      <w:pPr>
        <w:ind w:firstLine="709"/>
        <w:contextualSpacing/>
        <w:jc w:val="both"/>
        <w:rPr>
          <w:sz w:val="27"/>
          <w:szCs w:val="27"/>
        </w:rPr>
      </w:pPr>
      <w:r w:rsidRPr="00986AAE">
        <w:rPr>
          <w:sz w:val="27"/>
          <w:szCs w:val="27"/>
        </w:rPr>
        <w:t xml:space="preserve">Климат </w:t>
      </w:r>
      <w:r w:rsidR="00CD7A48">
        <w:rPr>
          <w:sz w:val="27"/>
          <w:szCs w:val="27"/>
        </w:rPr>
        <w:t>региона</w:t>
      </w:r>
      <w:r w:rsidRPr="00986AAE">
        <w:rPr>
          <w:sz w:val="27"/>
          <w:szCs w:val="27"/>
        </w:rPr>
        <w:t xml:space="preserve"> умеренно-континентальный, близкий к морскому. Его</w:t>
      </w:r>
      <w:r w:rsidR="00726A57">
        <w:rPr>
          <w:sz w:val="27"/>
          <w:szCs w:val="27"/>
        </w:rPr>
        <w:t> </w:t>
      </w:r>
      <w:r w:rsidRPr="00986AAE">
        <w:rPr>
          <w:sz w:val="27"/>
          <w:szCs w:val="27"/>
        </w:rPr>
        <w:t>характеризует избыточная влажность. Область расположена в лесной зоне, которая делится на две подзоны – тайга и смешанные леса, граница между которыми выражена не</w:t>
      </w:r>
      <w:r w:rsidR="00726A57">
        <w:rPr>
          <w:sz w:val="27"/>
          <w:szCs w:val="27"/>
        </w:rPr>
        <w:t xml:space="preserve"> </w:t>
      </w:r>
      <w:r w:rsidRPr="00986AAE">
        <w:rPr>
          <w:sz w:val="27"/>
          <w:szCs w:val="27"/>
        </w:rPr>
        <w:t xml:space="preserve">резко. В настоящее время леса занимают 65,8% территории региона и представлены тремя типами: хвойные, смешанные и мелколиственные. Комплексное использование лесных ресурсов признано одним из основных направлений структурной перестройки экономики области. </w:t>
      </w:r>
    </w:p>
    <w:p w:rsidR="00255694" w:rsidRPr="00986AAE" w:rsidRDefault="00D52345" w:rsidP="00986AAE">
      <w:pPr>
        <w:tabs>
          <w:tab w:val="left" w:pos="5879"/>
        </w:tabs>
        <w:ind w:firstLine="709"/>
        <w:jc w:val="both"/>
        <w:rPr>
          <w:sz w:val="27"/>
          <w:szCs w:val="27"/>
        </w:rPr>
      </w:pPr>
      <w:r w:rsidRPr="00986AAE">
        <w:rPr>
          <w:sz w:val="27"/>
          <w:szCs w:val="27"/>
        </w:rPr>
        <w:t>На территории Новгородской области имеются разнообразные полезные ископаемые. Наибольшее промышленное значение имеют месторождения огнеупорных глин, известняков, кварцевых и строительных песков, глин кирпично-черепичных, валунно-гравийно-песчаных материалов, сапропеля, минеральных красок, подземных пресных вод и других полезных ископаемых. Область относится к числу наиболее богатых торфом областей европейской части России.</w:t>
      </w:r>
    </w:p>
    <w:p w:rsidR="00931C23" w:rsidRPr="00986AAE" w:rsidRDefault="00931C23" w:rsidP="00986AAE">
      <w:pPr>
        <w:tabs>
          <w:tab w:val="left" w:pos="5879"/>
        </w:tabs>
        <w:ind w:firstLine="709"/>
        <w:jc w:val="both"/>
        <w:rPr>
          <w:sz w:val="27"/>
          <w:szCs w:val="27"/>
        </w:rPr>
      </w:pPr>
      <w:r w:rsidRPr="00986AAE">
        <w:rPr>
          <w:sz w:val="27"/>
          <w:szCs w:val="27"/>
        </w:rPr>
        <w:t>Регион обладает значительным природоохранным, рекреационным и</w:t>
      </w:r>
      <w:r w:rsidR="00A25EC1" w:rsidRPr="00986AAE">
        <w:rPr>
          <w:sz w:val="27"/>
          <w:szCs w:val="27"/>
        </w:rPr>
        <w:t> </w:t>
      </w:r>
      <w:r w:rsidRPr="00986AAE">
        <w:rPr>
          <w:sz w:val="27"/>
          <w:szCs w:val="27"/>
        </w:rPr>
        <w:t>лечебным потенциалом. Лечебные и рекреационные ресурсы включают в себя озера Ильмень, Селигер. Область богата минеральными и радоновыми источниками, лечебными грязями (широко известный с ХIХ века курорт «Старая Русса»). По степени освоения питьевых подземных минеральных вод Новгородская область является лидером в Северо-Западном регионе.</w:t>
      </w:r>
    </w:p>
    <w:p w:rsidR="00143499" w:rsidRPr="00986AAE" w:rsidRDefault="00143499" w:rsidP="00986AAE">
      <w:pPr>
        <w:ind w:firstLine="709"/>
        <w:contextualSpacing/>
        <w:jc w:val="both"/>
        <w:rPr>
          <w:sz w:val="27"/>
          <w:szCs w:val="27"/>
        </w:rPr>
      </w:pPr>
      <w:r w:rsidRPr="00986AAE">
        <w:rPr>
          <w:sz w:val="27"/>
          <w:szCs w:val="27"/>
        </w:rPr>
        <w:t>Разнообразен животный мир Новгородчины</w:t>
      </w:r>
      <w:r w:rsidR="00EF515E" w:rsidRPr="00986AAE">
        <w:rPr>
          <w:sz w:val="27"/>
          <w:szCs w:val="27"/>
        </w:rPr>
        <w:t xml:space="preserve">: лисы, лоси, горностаи, </w:t>
      </w:r>
      <w:r w:rsidR="00EB34B5">
        <w:rPr>
          <w:sz w:val="27"/>
          <w:szCs w:val="27"/>
        </w:rPr>
        <w:br/>
      </w:r>
      <w:r w:rsidR="00EF515E" w:rsidRPr="00986AAE">
        <w:rPr>
          <w:sz w:val="27"/>
          <w:szCs w:val="27"/>
        </w:rPr>
        <w:t>зайцы-беляки, бурые медведи, рыси, волки, кабаны, из птиц – утки, гуси, тетерева, рябчики, глухари</w:t>
      </w:r>
      <w:r w:rsidR="00943A9A" w:rsidRPr="00986AAE">
        <w:rPr>
          <w:sz w:val="27"/>
          <w:szCs w:val="27"/>
        </w:rPr>
        <w:t>;</w:t>
      </w:r>
      <w:r w:rsidRPr="00986AAE">
        <w:rPr>
          <w:sz w:val="27"/>
          <w:szCs w:val="27"/>
        </w:rPr>
        <w:t xml:space="preserve"> в бассейне озера Ильмень обитает более 30 видов рыб.</w:t>
      </w:r>
    </w:p>
    <w:p w:rsidR="00846BE2" w:rsidRPr="00986AAE" w:rsidRDefault="00846BE2" w:rsidP="00986AAE">
      <w:pPr>
        <w:tabs>
          <w:tab w:val="left" w:pos="5879"/>
        </w:tabs>
        <w:ind w:firstLine="709"/>
        <w:jc w:val="both"/>
        <w:rPr>
          <w:sz w:val="27"/>
          <w:szCs w:val="27"/>
        </w:rPr>
      </w:pPr>
      <w:r w:rsidRPr="00986AAE">
        <w:rPr>
          <w:sz w:val="27"/>
          <w:szCs w:val="27"/>
        </w:rPr>
        <w:t xml:space="preserve">Основу экономического потенциала области составляют промышленность, сельское хозяйство и строительная индустрия. </w:t>
      </w:r>
    </w:p>
    <w:p w:rsidR="00846BE2" w:rsidRPr="00986AAE" w:rsidRDefault="00846BE2" w:rsidP="00986AAE">
      <w:pPr>
        <w:tabs>
          <w:tab w:val="left" w:pos="5879"/>
        </w:tabs>
        <w:ind w:firstLine="709"/>
        <w:jc w:val="both"/>
        <w:rPr>
          <w:sz w:val="27"/>
          <w:szCs w:val="27"/>
        </w:rPr>
      </w:pPr>
      <w:r w:rsidRPr="00986AAE">
        <w:rPr>
          <w:sz w:val="27"/>
          <w:szCs w:val="27"/>
        </w:rPr>
        <w:t xml:space="preserve">Ведущее место в экономике области принадлежит промышленно-производственному комплексу. Наибольший удельный вес в выпуске промышленной продукции занимают химическая, пищевая, лесная </w:t>
      </w:r>
      <w:r w:rsidRPr="00986AAE">
        <w:rPr>
          <w:sz w:val="27"/>
          <w:szCs w:val="27"/>
        </w:rPr>
        <w:br/>
        <w:t>и деревообрабатывающая промышленность, машиностроение, черная металлургия и электроэнергетика.</w:t>
      </w:r>
    </w:p>
    <w:p w:rsidR="00502562" w:rsidRPr="00986AAE" w:rsidRDefault="00502562" w:rsidP="00986AAE">
      <w:pPr>
        <w:ind w:firstLine="709"/>
        <w:contextualSpacing/>
        <w:jc w:val="both"/>
        <w:rPr>
          <w:sz w:val="27"/>
          <w:szCs w:val="27"/>
        </w:rPr>
      </w:pPr>
      <w:r w:rsidRPr="00986AAE">
        <w:rPr>
          <w:sz w:val="27"/>
          <w:szCs w:val="27"/>
        </w:rPr>
        <w:t xml:space="preserve">Промышленность, в основном, сосредоточена в городах </w:t>
      </w:r>
      <w:r w:rsidR="00BF7D9D" w:rsidRPr="00986AAE">
        <w:rPr>
          <w:sz w:val="27"/>
          <w:szCs w:val="27"/>
        </w:rPr>
        <w:t xml:space="preserve">Великий Новгород, </w:t>
      </w:r>
      <w:r w:rsidRPr="00986AAE">
        <w:rPr>
          <w:sz w:val="27"/>
          <w:szCs w:val="27"/>
        </w:rPr>
        <w:t xml:space="preserve">Боровичи, Старая Русса и Чудово. </w:t>
      </w:r>
    </w:p>
    <w:p w:rsidR="00387DDD" w:rsidRPr="00986AAE" w:rsidRDefault="00387DDD" w:rsidP="00986AAE">
      <w:pPr>
        <w:ind w:firstLine="709"/>
        <w:contextualSpacing/>
        <w:jc w:val="both"/>
        <w:rPr>
          <w:sz w:val="27"/>
          <w:szCs w:val="27"/>
        </w:rPr>
      </w:pPr>
      <w:r w:rsidRPr="00986AAE">
        <w:rPr>
          <w:sz w:val="27"/>
          <w:szCs w:val="27"/>
        </w:rPr>
        <w:t>На территории Новгородской области также развито сельское хозяйство: 135 сельскохозяйственных организаций, 825 крестьянских (фермерских) хозяйств, 63 600 садоводов и садоводческих объединений, 188 500 личных подсобных хозяйств, 11 сельскохозяйственных потребительских кооперативов.</w:t>
      </w:r>
    </w:p>
    <w:p w:rsidR="00846BE2" w:rsidRPr="00986AAE" w:rsidRDefault="00846BE2" w:rsidP="00986AAE">
      <w:pPr>
        <w:tabs>
          <w:tab w:val="left" w:pos="5879"/>
        </w:tabs>
        <w:ind w:firstLine="709"/>
        <w:jc w:val="both"/>
        <w:rPr>
          <w:sz w:val="27"/>
          <w:szCs w:val="27"/>
        </w:rPr>
      </w:pPr>
      <w:r w:rsidRPr="00986AAE">
        <w:rPr>
          <w:sz w:val="27"/>
          <w:szCs w:val="27"/>
        </w:rPr>
        <w:t xml:space="preserve">Более 90% сельскохозяйственных предприятий имеют молочное направление, в которых молочное животноводство развивается в сочетании </w:t>
      </w:r>
      <w:r w:rsidRPr="00986AAE">
        <w:rPr>
          <w:sz w:val="27"/>
          <w:szCs w:val="27"/>
        </w:rPr>
        <w:br/>
        <w:t xml:space="preserve">с растениеводством. </w:t>
      </w:r>
    </w:p>
    <w:p w:rsidR="00846BE2" w:rsidRPr="00986AAE" w:rsidRDefault="00846BE2" w:rsidP="00986AAE">
      <w:pPr>
        <w:tabs>
          <w:tab w:val="left" w:pos="5879"/>
        </w:tabs>
        <w:ind w:firstLine="709"/>
        <w:jc w:val="both"/>
        <w:rPr>
          <w:sz w:val="27"/>
          <w:szCs w:val="27"/>
        </w:rPr>
      </w:pPr>
      <w:r w:rsidRPr="00986AAE">
        <w:rPr>
          <w:sz w:val="27"/>
          <w:szCs w:val="27"/>
        </w:rPr>
        <w:t xml:space="preserve">Результатом благоприятного инвестиционного климата, созданного </w:t>
      </w:r>
      <w:r w:rsidRPr="00986AAE">
        <w:rPr>
          <w:sz w:val="27"/>
          <w:szCs w:val="27"/>
        </w:rPr>
        <w:br/>
        <w:t xml:space="preserve">в регионе, стал стабильный приток внешних инвестиций в областную экономику. </w:t>
      </w:r>
    </w:p>
    <w:p w:rsidR="00900A54" w:rsidRPr="00986AAE" w:rsidRDefault="00900A54" w:rsidP="00986AAE">
      <w:pPr>
        <w:ind w:firstLine="709"/>
        <w:jc w:val="both"/>
        <w:rPr>
          <w:sz w:val="27"/>
          <w:szCs w:val="27"/>
        </w:rPr>
      </w:pPr>
      <w:r w:rsidRPr="00986AAE">
        <w:rPr>
          <w:sz w:val="27"/>
          <w:szCs w:val="27"/>
        </w:rPr>
        <w:t xml:space="preserve">Наиболее востребованными профессиями являются: врач, </w:t>
      </w:r>
      <w:r w:rsidR="00EB34B5" w:rsidRPr="00986AAE">
        <w:rPr>
          <w:sz w:val="27"/>
          <w:szCs w:val="27"/>
        </w:rPr>
        <w:t xml:space="preserve">медицинская сестра, </w:t>
      </w:r>
      <w:r w:rsidRPr="00986AAE">
        <w:rPr>
          <w:sz w:val="27"/>
          <w:szCs w:val="27"/>
        </w:rPr>
        <w:t>инженер электросвязи, селекционер по племенному животноводству, тренер, инструктор по спорту, учитель, преподаватель (начальных и старших классов), воспитатель детского сада, кроликовод, овощевод, обработчик птицы и</w:t>
      </w:r>
      <w:r w:rsidR="00075260" w:rsidRPr="00986AAE">
        <w:rPr>
          <w:sz w:val="27"/>
          <w:szCs w:val="27"/>
        </w:rPr>
        <w:t> </w:t>
      </w:r>
      <w:r w:rsidRPr="00986AAE">
        <w:rPr>
          <w:sz w:val="27"/>
          <w:szCs w:val="27"/>
        </w:rPr>
        <w:t xml:space="preserve">кроликов, оператор машинного доения, птицевод, слесарь-ремонтник, </w:t>
      </w:r>
      <w:r w:rsidR="00075260" w:rsidRPr="00986AAE">
        <w:rPr>
          <w:sz w:val="27"/>
          <w:szCs w:val="27"/>
        </w:rPr>
        <w:br/>
      </w:r>
      <w:r w:rsidRPr="00986AAE">
        <w:rPr>
          <w:sz w:val="27"/>
          <w:szCs w:val="27"/>
        </w:rPr>
        <w:t>технолог-эстетист, фельдшер.</w:t>
      </w:r>
    </w:p>
    <w:p w:rsidR="00900A54" w:rsidRPr="00986AAE" w:rsidRDefault="00900A54" w:rsidP="00986AAE">
      <w:pPr>
        <w:tabs>
          <w:tab w:val="left" w:pos="5879"/>
        </w:tabs>
        <w:ind w:firstLine="709"/>
        <w:jc w:val="both"/>
        <w:rPr>
          <w:sz w:val="27"/>
          <w:szCs w:val="27"/>
        </w:rPr>
      </w:pPr>
      <w:r w:rsidRPr="00986AAE">
        <w:rPr>
          <w:sz w:val="27"/>
          <w:szCs w:val="27"/>
        </w:rPr>
        <w:t>Во всех муниципальных образованиях имеется возможность самостоятельного трудоустройства переселяющихся соотечественников, в случае отсутствия которой в конкр</w:t>
      </w:r>
      <w:r w:rsidR="003F21E5">
        <w:rPr>
          <w:sz w:val="27"/>
          <w:szCs w:val="27"/>
        </w:rPr>
        <w:t>етном муниципальном образовании</w:t>
      </w:r>
      <w:r w:rsidRPr="00986AAE">
        <w:rPr>
          <w:sz w:val="27"/>
          <w:szCs w:val="27"/>
        </w:rPr>
        <w:t xml:space="preserve"> переселяющимся соотечественникам могут быть предложены возможности профессиональной ориентации и дополнительного профессионального обучения.</w:t>
      </w:r>
    </w:p>
    <w:p w:rsidR="00900A54" w:rsidRPr="00986AAE" w:rsidRDefault="003F21E5" w:rsidP="00843920">
      <w:pPr>
        <w:spacing w:before="280"/>
        <w:ind w:firstLine="540"/>
        <w:contextualSpacing/>
        <w:jc w:val="both"/>
        <w:rPr>
          <w:sz w:val="27"/>
          <w:szCs w:val="27"/>
        </w:rPr>
      </w:pPr>
      <w:r>
        <w:rPr>
          <w:sz w:val="27"/>
          <w:szCs w:val="27"/>
        </w:rPr>
        <w:t xml:space="preserve"> </w:t>
      </w:r>
      <w:r>
        <w:rPr>
          <w:sz w:val="27"/>
          <w:szCs w:val="27"/>
        </w:rPr>
        <w:tab/>
      </w:r>
      <w:r w:rsidR="00D4430D">
        <w:rPr>
          <w:sz w:val="27"/>
          <w:szCs w:val="27"/>
        </w:rPr>
        <w:t xml:space="preserve">В </w:t>
      </w:r>
      <w:r w:rsidR="008953DD" w:rsidRPr="00986AAE">
        <w:rPr>
          <w:sz w:val="27"/>
          <w:szCs w:val="27"/>
        </w:rPr>
        <w:t xml:space="preserve">Новгородской области </w:t>
      </w:r>
      <w:r w:rsidR="00D4430D">
        <w:rPr>
          <w:sz w:val="27"/>
          <w:szCs w:val="27"/>
        </w:rPr>
        <w:t>функционирует</w:t>
      </w:r>
      <w:r w:rsidR="008953DD" w:rsidRPr="00986AAE">
        <w:rPr>
          <w:sz w:val="27"/>
          <w:szCs w:val="27"/>
        </w:rPr>
        <w:t xml:space="preserve"> 55 медицински</w:t>
      </w:r>
      <w:r w:rsidR="00D4430D">
        <w:rPr>
          <w:sz w:val="27"/>
          <w:szCs w:val="27"/>
        </w:rPr>
        <w:t>х</w:t>
      </w:r>
      <w:r w:rsidR="008953DD" w:rsidRPr="00986AAE">
        <w:rPr>
          <w:sz w:val="27"/>
          <w:szCs w:val="27"/>
        </w:rPr>
        <w:t xml:space="preserve"> организаци</w:t>
      </w:r>
      <w:r w:rsidR="00D4430D">
        <w:rPr>
          <w:sz w:val="27"/>
          <w:szCs w:val="27"/>
        </w:rPr>
        <w:t>й</w:t>
      </w:r>
      <w:r w:rsidR="00843920">
        <w:rPr>
          <w:sz w:val="27"/>
          <w:szCs w:val="27"/>
        </w:rPr>
        <w:t>.</w:t>
      </w:r>
    </w:p>
    <w:p w:rsidR="00334EFE" w:rsidRPr="00986AAE" w:rsidRDefault="00334EFE" w:rsidP="00986AAE">
      <w:pPr>
        <w:ind w:firstLine="709"/>
        <w:contextualSpacing/>
        <w:jc w:val="both"/>
        <w:rPr>
          <w:sz w:val="27"/>
          <w:szCs w:val="27"/>
        </w:rPr>
      </w:pPr>
      <w:r w:rsidRPr="00986AAE">
        <w:rPr>
          <w:sz w:val="27"/>
          <w:szCs w:val="27"/>
        </w:rPr>
        <w:t xml:space="preserve">Гарантированная бесплатная медицинская помощь участникам </w:t>
      </w:r>
      <w:r w:rsidR="006A5CFF">
        <w:rPr>
          <w:sz w:val="27"/>
          <w:szCs w:val="27"/>
        </w:rPr>
        <w:t xml:space="preserve">Государственной </w:t>
      </w:r>
      <w:r w:rsidR="009F11C3" w:rsidRPr="00986AAE">
        <w:rPr>
          <w:sz w:val="27"/>
          <w:szCs w:val="27"/>
        </w:rPr>
        <w:t>п</w:t>
      </w:r>
      <w:r w:rsidRPr="00986AAE">
        <w:rPr>
          <w:sz w:val="27"/>
          <w:szCs w:val="27"/>
        </w:rPr>
        <w:t>рограммы и</w:t>
      </w:r>
      <w:r w:rsidR="00726A57">
        <w:rPr>
          <w:sz w:val="27"/>
          <w:szCs w:val="27"/>
        </w:rPr>
        <w:t> </w:t>
      </w:r>
      <w:r w:rsidRPr="00986AAE">
        <w:rPr>
          <w:sz w:val="27"/>
          <w:szCs w:val="27"/>
        </w:rPr>
        <w:t>членам их семей до и после получения полиса обязательного медицинского страхования оказывается в рамках территориальной программы государственных гарантий оказания гражданам Российской Федерации бесплатной медицинской помощи на соответствующий год.</w:t>
      </w:r>
    </w:p>
    <w:p w:rsidR="009F11C3" w:rsidRPr="00986AAE" w:rsidRDefault="009F11C3" w:rsidP="00986AAE">
      <w:pPr>
        <w:pStyle w:val="af2"/>
        <w:spacing w:after="0"/>
        <w:ind w:left="0" w:firstLine="709"/>
        <w:contextualSpacing/>
        <w:jc w:val="both"/>
        <w:rPr>
          <w:sz w:val="27"/>
          <w:szCs w:val="27"/>
        </w:rPr>
      </w:pPr>
      <w:r w:rsidRPr="00986AAE">
        <w:rPr>
          <w:sz w:val="27"/>
          <w:szCs w:val="27"/>
        </w:rPr>
        <w:t>За сч</w:t>
      </w:r>
      <w:r w:rsidR="009A2069">
        <w:rPr>
          <w:sz w:val="27"/>
          <w:szCs w:val="27"/>
        </w:rPr>
        <w:t>ё</w:t>
      </w:r>
      <w:r w:rsidRPr="00986AAE">
        <w:rPr>
          <w:sz w:val="27"/>
          <w:szCs w:val="27"/>
        </w:rPr>
        <w:t>т средств регионального бюджета соотечественнику предоставляются социальные гарантии: компенсация 50% затрат на первоначальный взнос при получении кредита на приобретение жилья; подъемные (однократная выплата).</w:t>
      </w:r>
    </w:p>
    <w:p w:rsidR="009F11C3" w:rsidRPr="00986AAE" w:rsidRDefault="009F11C3" w:rsidP="00986AAE">
      <w:pPr>
        <w:pStyle w:val="af2"/>
        <w:spacing w:after="0"/>
        <w:ind w:left="0" w:firstLine="709"/>
        <w:contextualSpacing/>
        <w:jc w:val="both"/>
        <w:rPr>
          <w:sz w:val="27"/>
          <w:szCs w:val="27"/>
        </w:rPr>
      </w:pPr>
      <w:r w:rsidRPr="00986AAE">
        <w:rPr>
          <w:sz w:val="27"/>
          <w:szCs w:val="27"/>
        </w:rPr>
        <w:t>Временное и постоянное жилищное обустройство участников и членов их</w:t>
      </w:r>
      <w:r w:rsidR="00726A57">
        <w:rPr>
          <w:sz w:val="27"/>
          <w:szCs w:val="27"/>
        </w:rPr>
        <w:t> </w:t>
      </w:r>
      <w:r w:rsidRPr="00986AAE">
        <w:rPr>
          <w:sz w:val="27"/>
          <w:szCs w:val="27"/>
        </w:rPr>
        <w:t>семей осуществляется за сч</w:t>
      </w:r>
      <w:r w:rsidR="00A515B6">
        <w:rPr>
          <w:sz w:val="27"/>
          <w:szCs w:val="27"/>
        </w:rPr>
        <w:t>ё</w:t>
      </w:r>
      <w:r w:rsidRPr="00986AAE">
        <w:rPr>
          <w:sz w:val="27"/>
          <w:szCs w:val="27"/>
        </w:rPr>
        <w:t>т собственных средств переселенцев.</w:t>
      </w:r>
    </w:p>
    <w:p w:rsidR="002430C5" w:rsidRPr="00986AAE" w:rsidRDefault="002430C5" w:rsidP="00986AAE">
      <w:pPr>
        <w:ind w:firstLine="709"/>
        <w:jc w:val="both"/>
        <w:rPr>
          <w:sz w:val="27"/>
          <w:szCs w:val="27"/>
        </w:rPr>
      </w:pPr>
      <w:r w:rsidRPr="00986AAE">
        <w:rPr>
          <w:sz w:val="27"/>
          <w:szCs w:val="27"/>
        </w:rPr>
        <w:t>Временное жилищное обустройство предполагает оказание содействия в обеспечении жильем на этапе приема и адаптации. На этапе при</w:t>
      </w:r>
      <w:r w:rsidR="00245DF6">
        <w:rPr>
          <w:sz w:val="27"/>
          <w:szCs w:val="27"/>
        </w:rPr>
        <w:t>ё</w:t>
      </w:r>
      <w:r w:rsidRPr="00986AAE">
        <w:rPr>
          <w:sz w:val="27"/>
          <w:szCs w:val="27"/>
        </w:rPr>
        <w:t>ма соотечественников на территориях вселения (постановка на миграционный уч</w:t>
      </w:r>
      <w:r w:rsidR="00A515B6">
        <w:rPr>
          <w:sz w:val="27"/>
          <w:szCs w:val="27"/>
        </w:rPr>
        <w:t>ё</w:t>
      </w:r>
      <w:r w:rsidRPr="00986AAE">
        <w:rPr>
          <w:sz w:val="27"/>
          <w:szCs w:val="27"/>
        </w:rPr>
        <w:t xml:space="preserve">т) предусматривается </w:t>
      </w:r>
      <w:r w:rsidR="003F21E5">
        <w:rPr>
          <w:sz w:val="27"/>
          <w:szCs w:val="27"/>
        </w:rPr>
        <w:t xml:space="preserve">их </w:t>
      </w:r>
      <w:r w:rsidRPr="00986AAE">
        <w:rPr>
          <w:sz w:val="27"/>
          <w:szCs w:val="27"/>
        </w:rPr>
        <w:t xml:space="preserve">жилищное обустройство на свободных муниципальных </w:t>
      </w:r>
      <w:r w:rsidR="003F21E5">
        <w:rPr>
          <w:sz w:val="27"/>
          <w:szCs w:val="27"/>
        </w:rPr>
        <w:br/>
      </w:r>
      <w:r w:rsidRPr="00986AAE">
        <w:rPr>
          <w:sz w:val="27"/>
          <w:szCs w:val="27"/>
        </w:rPr>
        <w:t xml:space="preserve">и частных (на условиях аренды) площадях, пригодных для временного пребывания, в служебном жилье, а также использование жилищного фонда работодателей. Служебное жилье может предоставляться только на условиях трудоустройства на соответствующих объектах. </w:t>
      </w:r>
    </w:p>
    <w:p w:rsidR="002430C5" w:rsidRPr="00986AAE" w:rsidRDefault="002430C5" w:rsidP="00986AAE">
      <w:pPr>
        <w:ind w:firstLine="709"/>
        <w:jc w:val="both"/>
        <w:rPr>
          <w:sz w:val="27"/>
          <w:szCs w:val="27"/>
        </w:rPr>
      </w:pPr>
      <w:r w:rsidRPr="00986AAE">
        <w:rPr>
          <w:sz w:val="27"/>
          <w:szCs w:val="27"/>
        </w:rPr>
        <w:t>Предоставление организациями-работодателями жилья осуществляется на</w:t>
      </w:r>
      <w:r w:rsidR="00726A57">
        <w:rPr>
          <w:sz w:val="27"/>
          <w:szCs w:val="27"/>
        </w:rPr>
        <w:t> </w:t>
      </w:r>
      <w:r w:rsidRPr="00986AAE">
        <w:rPr>
          <w:sz w:val="27"/>
          <w:szCs w:val="27"/>
        </w:rPr>
        <w:t>условиях договора найма, безвозмездного пользования или на ином законном основании.</w:t>
      </w:r>
    </w:p>
    <w:p w:rsidR="002430C5" w:rsidRPr="00986AAE" w:rsidRDefault="002430C5" w:rsidP="00986AAE">
      <w:pPr>
        <w:ind w:firstLine="709"/>
        <w:jc w:val="both"/>
        <w:rPr>
          <w:sz w:val="27"/>
          <w:szCs w:val="27"/>
        </w:rPr>
      </w:pPr>
      <w:r w:rsidRPr="00986AAE">
        <w:rPr>
          <w:sz w:val="27"/>
          <w:szCs w:val="27"/>
        </w:rPr>
        <w:t xml:space="preserve">Постоянное жилищное обустройство на территориях вселения предполагает содействие в обеспечении участников </w:t>
      </w:r>
      <w:r w:rsidR="00A515B6">
        <w:rPr>
          <w:sz w:val="27"/>
          <w:szCs w:val="27"/>
        </w:rPr>
        <w:t xml:space="preserve">Государственной </w:t>
      </w:r>
      <w:r w:rsidRPr="00986AAE">
        <w:rPr>
          <w:sz w:val="27"/>
          <w:szCs w:val="27"/>
        </w:rPr>
        <w:t>программы жильем по</w:t>
      </w:r>
      <w:r w:rsidR="00A515B6">
        <w:rPr>
          <w:sz w:val="27"/>
          <w:szCs w:val="27"/>
        </w:rPr>
        <w:t> </w:t>
      </w:r>
      <w:r w:rsidRPr="00986AAE">
        <w:rPr>
          <w:sz w:val="27"/>
          <w:szCs w:val="27"/>
        </w:rPr>
        <w:t>месту временного и</w:t>
      </w:r>
      <w:r w:rsidR="00726A57">
        <w:rPr>
          <w:sz w:val="27"/>
          <w:szCs w:val="27"/>
        </w:rPr>
        <w:t> </w:t>
      </w:r>
      <w:r w:rsidRPr="00986AAE">
        <w:rPr>
          <w:sz w:val="27"/>
          <w:szCs w:val="27"/>
        </w:rPr>
        <w:t>постоянного проживания, выделение земельных участков и</w:t>
      </w:r>
      <w:r w:rsidR="00A515B6">
        <w:rPr>
          <w:sz w:val="27"/>
          <w:szCs w:val="27"/>
        </w:rPr>
        <w:t> </w:t>
      </w:r>
      <w:r w:rsidRPr="00986AAE">
        <w:rPr>
          <w:sz w:val="27"/>
          <w:szCs w:val="27"/>
        </w:rPr>
        <w:t>материалов для строительства индивидуального жилья и ведения хозяйства.</w:t>
      </w:r>
    </w:p>
    <w:p w:rsidR="00FD092B" w:rsidRPr="003F21E5" w:rsidRDefault="00FD092B" w:rsidP="00986AAE">
      <w:pPr>
        <w:ind w:firstLine="709"/>
        <w:jc w:val="both"/>
        <w:rPr>
          <w:spacing w:val="-4"/>
          <w:sz w:val="27"/>
          <w:szCs w:val="27"/>
        </w:rPr>
      </w:pPr>
      <w:r w:rsidRPr="003F21E5">
        <w:rPr>
          <w:spacing w:val="-4"/>
          <w:sz w:val="27"/>
          <w:szCs w:val="27"/>
        </w:rPr>
        <w:t xml:space="preserve">Предусмотрена возможность участия соотечественников в программах, которые реализуются в области и направлены на улучшение жилищных условий граждан. Соотечественники вправе получить социальную выплату </w:t>
      </w:r>
      <w:r w:rsidR="003F21E5" w:rsidRPr="003F21E5">
        <w:rPr>
          <w:spacing w:val="-4"/>
          <w:sz w:val="27"/>
          <w:szCs w:val="27"/>
        </w:rPr>
        <w:br/>
      </w:r>
      <w:r w:rsidRPr="003F21E5">
        <w:rPr>
          <w:spacing w:val="-4"/>
          <w:sz w:val="27"/>
          <w:szCs w:val="27"/>
        </w:rPr>
        <w:t xml:space="preserve">на компенсацию (возмещение) расходов по уплате процентов за пользование кредитом (займом) при получении кредита (займа) на строительство (приобретение) жилья гражданами, желающими переселиться в сельскую местность. </w:t>
      </w:r>
    </w:p>
    <w:p w:rsidR="00FD092B" w:rsidRPr="003F21E5" w:rsidRDefault="00301035" w:rsidP="00986AAE">
      <w:pPr>
        <w:ind w:firstLine="709"/>
        <w:jc w:val="both"/>
        <w:rPr>
          <w:spacing w:val="-4"/>
          <w:sz w:val="27"/>
          <w:szCs w:val="27"/>
        </w:rPr>
      </w:pPr>
      <w:r w:rsidRPr="003F21E5">
        <w:rPr>
          <w:spacing w:val="-4"/>
          <w:sz w:val="27"/>
          <w:szCs w:val="27"/>
        </w:rPr>
        <w:t xml:space="preserve">На территории области реализуются государственные программы </w:t>
      </w:r>
      <w:r w:rsidR="00FD092B" w:rsidRPr="003F21E5">
        <w:rPr>
          <w:spacing w:val="-4"/>
          <w:sz w:val="27"/>
          <w:szCs w:val="27"/>
        </w:rPr>
        <w:t>«Развитие жилищного строительства на территории Новгородской области на 2014- 2020 годы», утвержденной постановлением Правительства Новгородской области от 28 октября 2013</w:t>
      </w:r>
      <w:r w:rsidR="003F21E5">
        <w:rPr>
          <w:spacing w:val="-4"/>
          <w:sz w:val="27"/>
          <w:szCs w:val="27"/>
        </w:rPr>
        <w:t> </w:t>
      </w:r>
      <w:r w:rsidR="00FD092B" w:rsidRPr="003F21E5">
        <w:rPr>
          <w:spacing w:val="-4"/>
          <w:sz w:val="27"/>
          <w:szCs w:val="27"/>
        </w:rPr>
        <w:t xml:space="preserve">г. </w:t>
      </w:r>
      <w:r w:rsidRPr="003F21E5">
        <w:rPr>
          <w:spacing w:val="-4"/>
          <w:sz w:val="27"/>
          <w:szCs w:val="27"/>
        </w:rPr>
        <w:t>№</w:t>
      </w:r>
      <w:r w:rsidR="003F21E5">
        <w:rPr>
          <w:spacing w:val="-4"/>
          <w:sz w:val="27"/>
          <w:szCs w:val="27"/>
        </w:rPr>
        <w:t> </w:t>
      </w:r>
      <w:r w:rsidRPr="003F21E5">
        <w:rPr>
          <w:spacing w:val="-4"/>
          <w:sz w:val="27"/>
          <w:szCs w:val="27"/>
        </w:rPr>
        <w:t>322 (с</w:t>
      </w:r>
      <w:r w:rsidR="00FD092B" w:rsidRPr="003F21E5">
        <w:rPr>
          <w:spacing w:val="-4"/>
          <w:sz w:val="27"/>
          <w:szCs w:val="27"/>
        </w:rPr>
        <w:t xml:space="preserve"> целью реализации данной программы в части долгосрочного жилищного кредитования граждан создан Новгородский областной фонд </w:t>
      </w:r>
      <w:r w:rsidR="003F21E5">
        <w:rPr>
          <w:spacing w:val="-4"/>
          <w:sz w:val="27"/>
          <w:szCs w:val="27"/>
        </w:rPr>
        <w:br/>
      </w:r>
      <w:r w:rsidR="00FD092B" w:rsidRPr="003F21E5">
        <w:rPr>
          <w:spacing w:val="-4"/>
          <w:sz w:val="27"/>
          <w:szCs w:val="27"/>
        </w:rPr>
        <w:t>по ипотечному жилищному кредитованию</w:t>
      </w:r>
      <w:r w:rsidRPr="003F21E5">
        <w:rPr>
          <w:spacing w:val="-4"/>
          <w:sz w:val="27"/>
          <w:szCs w:val="27"/>
        </w:rPr>
        <w:t xml:space="preserve">), </w:t>
      </w:r>
      <w:r w:rsidR="00FD092B" w:rsidRPr="003F21E5">
        <w:rPr>
          <w:spacing w:val="-4"/>
          <w:sz w:val="27"/>
          <w:szCs w:val="27"/>
        </w:rPr>
        <w:t>«Устойчивое развитие сельских территорий в Новгородской области на 2014-2020 годы», утвержденной постановлением Правительства Новгородской области от 17 октября 2013</w:t>
      </w:r>
      <w:r w:rsidR="003F21E5">
        <w:rPr>
          <w:spacing w:val="-4"/>
          <w:sz w:val="27"/>
          <w:szCs w:val="27"/>
        </w:rPr>
        <w:t> </w:t>
      </w:r>
      <w:r w:rsidR="00FD092B" w:rsidRPr="003F21E5">
        <w:rPr>
          <w:spacing w:val="-4"/>
          <w:sz w:val="27"/>
          <w:szCs w:val="27"/>
        </w:rPr>
        <w:t xml:space="preserve">г. </w:t>
      </w:r>
      <w:r w:rsidRPr="003F21E5">
        <w:rPr>
          <w:spacing w:val="-4"/>
          <w:sz w:val="27"/>
          <w:szCs w:val="27"/>
        </w:rPr>
        <w:t>№</w:t>
      </w:r>
      <w:r w:rsidR="003F21E5">
        <w:rPr>
          <w:spacing w:val="-4"/>
          <w:sz w:val="27"/>
          <w:szCs w:val="27"/>
        </w:rPr>
        <w:t> </w:t>
      </w:r>
      <w:r w:rsidRPr="003F21E5">
        <w:rPr>
          <w:spacing w:val="-4"/>
          <w:sz w:val="27"/>
          <w:szCs w:val="27"/>
        </w:rPr>
        <w:t>272</w:t>
      </w:r>
      <w:r w:rsidR="00FD092B" w:rsidRPr="003F21E5">
        <w:rPr>
          <w:spacing w:val="-4"/>
          <w:sz w:val="27"/>
          <w:szCs w:val="27"/>
        </w:rPr>
        <w:t>.</w:t>
      </w:r>
    </w:p>
    <w:p w:rsidR="00377921" w:rsidRPr="003F21E5" w:rsidRDefault="00FD092B" w:rsidP="00986AAE">
      <w:pPr>
        <w:pStyle w:val="af2"/>
        <w:spacing w:after="0"/>
        <w:ind w:left="0" w:firstLine="709"/>
        <w:contextualSpacing/>
        <w:jc w:val="both"/>
        <w:rPr>
          <w:spacing w:val="-2"/>
          <w:sz w:val="27"/>
          <w:szCs w:val="27"/>
        </w:rPr>
      </w:pPr>
      <w:r w:rsidRPr="003F21E5">
        <w:rPr>
          <w:spacing w:val="-4"/>
          <w:sz w:val="27"/>
          <w:szCs w:val="27"/>
        </w:rPr>
        <w:t>В соответствии с областным законом от 23 октября 2014</w:t>
      </w:r>
      <w:r w:rsidR="003F21E5">
        <w:rPr>
          <w:spacing w:val="-4"/>
          <w:sz w:val="27"/>
          <w:szCs w:val="27"/>
        </w:rPr>
        <w:t> </w:t>
      </w:r>
      <w:r w:rsidRPr="003F21E5">
        <w:rPr>
          <w:spacing w:val="-4"/>
          <w:sz w:val="27"/>
          <w:szCs w:val="27"/>
        </w:rPr>
        <w:t>г. №</w:t>
      </w:r>
      <w:r w:rsidR="003F21E5">
        <w:rPr>
          <w:spacing w:val="-4"/>
          <w:sz w:val="27"/>
          <w:szCs w:val="27"/>
        </w:rPr>
        <w:t> </w:t>
      </w:r>
      <w:r w:rsidRPr="003F21E5">
        <w:rPr>
          <w:spacing w:val="-4"/>
          <w:sz w:val="27"/>
          <w:szCs w:val="27"/>
        </w:rPr>
        <w:t>639-ОЗ «О</w:t>
      </w:r>
      <w:r w:rsidR="00856C2A" w:rsidRPr="003F21E5">
        <w:rPr>
          <w:spacing w:val="-4"/>
          <w:sz w:val="27"/>
          <w:szCs w:val="27"/>
        </w:rPr>
        <w:t> </w:t>
      </w:r>
      <w:r w:rsidRPr="003F21E5">
        <w:rPr>
          <w:spacing w:val="-4"/>
          <w:sz w:val="27"/>
          <w:szCs w:val="27"/>
        </w:rPr>
        <w:t xml:space="preserve">государственной поддержке граждан, желающих переселиться в сельскую местность Новгородской области в 2015 - 2017 годах, и наделении органов местного самоуправления муниципальных районов Новгородской области отдельными государственными полномочиями» граждане, в том числе являющиеся участниками </w:t>
      </w:r>
      <w:r w:rsidR="001736DC" w:rsidRPr="003F21E5">
        <w:rPr>
          <w:spacing w:val="-4"/>
          <w:sz w:val="27"/>
          <w:szCs w:val="27"/>
        </w:rPr>
        <w:t>Гос</w:t>
      </w:r>
      <w:r w:rsidRPr="003F21E5">
        <w:rPr>
          <w:spacing w:val="-4"/>
          <w:sz w:val="27"/>
          <w:szCs w:val="27"/>
        </w:rPr>
        <w:t xml:space="preserve">программы, вправе получить социальную выплату на компенсацию (возмещение) расходов граждан по уплате процентов за пользование кредитом (займом) при получении кредита (займа) на строительство (приобретение) жилья гражданами, желающими переселиться в сельскую местность. </w:t>
      </w:r>
      <w:r w:rsidRPr="003F21E5">
        <w:rPr>
          <w:spacing w:val="-2"/>
          <w:sz w:val="27"/>
          <w:szCs w:val="27"/>
        </w:rPr>
        <w:t>В настоящее время предусмотрено, что данная социальная выплата предоставляется за сч</w:t>
      </w:r>
      <w:r w:rsidR="00AA67CF" w:rsidRPr="003F21E5">
        <w:rPr>
          <w:spacing w:val="-2"/>
          <w:sz w:val="27"/>
          <w:szCs w:val="27"/>
        </w:rPr>
        <w:t>ё</w:t>
      </w:r>
      <w:r w:rsidRPr="003F21E5">
        <w:rPr>
          <w:spacing w:val="-2"/>
          <w:sz w:val="27"/>
          <w:szCs w:val="27"/>
        </w:rPr>
        <w:t>т средств областного бюджета и определяется исходя из сум</w:t>
      </w:r>
      <w:r w:rsidR="001A42C0" w:rsidRPr="003F21E5">
        <w:rPr>
          <w:spacing w:val="-2"/>
          <w:sz w:val="27"/>
          <w:szCs w:val="27"/>
        </w:rPr>
        <w:t>мы заемных средств (не более 60</w:t>
      </w:r>
      <w:r w:rsidRPr="003F21E5">
        <w:rPr>
          <w:spacing w:val="-2"/>
          <w:sz w:val="27"/>
          <w:szCs w:val="27"/>
        </w:rPr>
        <w:t xml:space="preserve">% расчетной стоимости строительства или приобретения жилья), процентной ставки, указанной </w:t>
      </w:r>
      <w:r w:rsidR="003F21E5">
        <w:rPr>
          <w:spacing w:val="-2"/>
          <w:sz w:val="27"/>
          <w:szCs w:val="27"/>
        </w:rPr>
        <w:br/>
      </w:r>
      <w:r w:rsidRPr="003F21E5">
        <w:rPr>
          <w:spacing w:val="-2"/>
          <w:sz w:val="27"/>
          <w:szCs w:val="27"/>
        </w:rPr>
        <w:t>в кредитном договоре (</w:t>
      </w:r>
      <w:r w:rsidR="00726A57" w:rsidRPr="003F21E5">
        <w:rPr>
          <w:spacing w:val="-2"/>
          <w:sz w:val="27"/>
          <w:szCs w:val="27"/>
        </w:rPr>
        <w:t>договоре займа), но не более 14</w:t>
      </w:r>
      <w:r w:rsidRPr="003F21E5">
        <w:rPr>
          <w:spacing w:val="-2"/>
          <w:sz w:val="27"/>
          <w:szCs w:val="27"/>
        </w:rPr>
        <w:t>% годовых и срока, на который заключен кредитный договор (до 15 лет).</w:t>
      </w:r>
    </w:p>
    <w:p w:rsidR="00451FE4" w:rsidRPr="003F21E5" w:rsidRDefault="00451FE4" w:rsidP="00986AAE">
      <w:pPr>
        <w:ind w:firstLine="709"/>
        <w:jc w:val="both"/>
        <w:rPr>
          <w:spacing w:val="-4"/>
          <w:sz w:val="27"/>
          <w:szCs w:val="27"/>
        </w:rPr>
      </w:pPr>
      <w:r w:rsidRPr="003F21E5">
        <w:rPr>
          <w:spacing w:val="-4"/>
          <w:sz w:val="27"/>
          <w:szCs w:val="27"/>
        </w:rPr>
        <w:t>Распоряжение земельными участками, находящимися в собственности Новгородской области или муниципальных образований, в части их предоставления гражданам и юридическим лицам осуществляется в соответствии с областным законом от 27 апреля 2015</w:t>
      </w:r>
      <w:r w:rsidR="003F21E5">
        <w:rPr>
          <w:spacing w:val="-4"/>
          <w:sz w:val="27"/>
          <w:szCs w:val="27"/>
        </w:rPr>
        <w:t> </w:t>
      </w:r>
      <w:r w:rsidRPr="003F21E5">
        <w:rPr>
          <w:spacing w:val="-4"/>
          <w:sz w:val="27"/>
          <w:szCs w:val="27"/>
        </w:rPr>
        <w:t>г. №</w:t>
      </w:r>
      <w:r w:rsidR="003F21E5">
        <w:rPr>
          <w:spacing w:val="-4"/>
          <w:sz w:val="27"/>
          <w:szCs w:val="27"/>
        </w:rPr>
        <w:t> </w:t>
      </w:r>
      <w:r w:rsidRPr="003F21E5">
        <w:rPr>
          <w:spacing w:val="-4"/>
          <w:sz w:val="27"/>
          <w:szCs w:val="27"/>
        </w:rPr>
        <w:t>763-ОЗ «О предоставлении земельных участков на</w:t>
      </w:r>
      <w:r w:rsidR="00AA67CF" w:rsidRPr="003F21E5">
        <w:rPr>
          <w:spacing w:val="-4"/>
          <w:sz w:val="27"/>
          <w:szCs w:val="27"/>
        </w:rPr>
        <w:t> </w:t>
      </w:r>
      <w:r w:rsidRPr="003F21E5">
        <w:rPr>
          <w:spacing w:val="-4"/>
          <w:sz w:val="27"/>
          <w:szCs w:val="27"/>
        </w:rPr>
        <w:t xml:space="preserve">территории Новгородской области». </w:t>
      </w:r>
    </w:p>
    <w:p w:rsidR="0092569A" w:rsidRPr="003F21E5" w:rsidRDefault="00FC5B45" w:rsidP="0092569A">
      <w:pPr>
        <w:pStyle w:val="a8"/>
        <w:spacing w:after="0"/>
        <w:ind w:left="-57" w:right="20" w:firstLine="766"/>
        <w:jc w:val="both"/>
        <w:rPr>
          <w:rFonts w:ascii="Times New Roman" w:eastAsia="Times New Roman" w:hAnsi="Times New Roman" w:cs="Times New Roman"/>
          <w:spacing w:val="-4"/>
          <w:sz w:val="27"/>
          <w:szCs w:val="27"/>
        </w:rPr>
      </w:pPr>
      <w:r w:rsidRPr="003F21E5">
        <w:rPr>
          <w:rFonts w:ascii="Times New Roman" w:eastAsia="Times New Roman" w:hAnsi="Times New Roman" w:cs="Times New Roman"/>
          <w:spacing w:val="-4"/>
          <w:sz w:val="27"/>
          <w:szCs w:val="27"/>
        </w:rPr>
        <w:t xml:space="preserve">На территории </w:t>
      </w:r>
      <w:r w:rsidR="003F21E5">
        <w:rPr>
          <w:rFonts w:ascii="Times New Roman" w:eastAsia="Times New Roman" w:hAnsi="Times New Roman" w:cs="Times New Roman"/>
          <w:spacing w:val="-4"/>
          <w:sz w:val="27"/>
          <w:szCs w:val="27"/>
        </w:rPr>
        <w:t xml:space="preserve">региона </w:t>
      </w:r>
      <w:r w:rsidRPr="003F21E5">
        <w:rPr>
          <w:rFonts w:ascii="Times New Roman" w:eastAsia="Times New Roman" w:hAnsi="Times New Roman" w:cs="Times New Roman"/>
          <w:spacing w:val="-4"/>
          <w:sz w:val="27"/>
          <w:szCs w:val="27"/>
        </w:rPr>
        <w:t>гарантируется возможность получения образования, общедоступность и бесплатность дошкольного, начального общего, основного общего, среднего (полного) общего образования и начального профессионального образования</w:t>
      </w:r>
      <w:r w:rsidR="0092569A" w:rsidRPr="003F21E5">
        <w:rPr>
          <w:rFonts w:ascii="Times New Roman" w:eastAsia="Times New Roman" w:hAnsi="Times New Roman" w:cs="Times New Roman"/>
          <w:spacing w:val="-4"/>
          <w:sz w:val="27"/>
          <w:szCs w:val="27"/>
        </w:rPr>
        <w:t xml:space="preserve"> а также на конкурсной основе бесплатность среднего профессионального, высшего профессионального и послевузовского профессионального образования в государственных и муниципальных образовательных учреждениях, если образование данного уровня гражданин получает впервые.</w:t>
      </w:r>
    </w:p>
    <w:p w:rsidR="00361C51" w:rsidRPr="003F21E5" w:rsidRDefault="00460602" w:rsidP="00986AAE">
      <w:pPr>
        <w:ind w:firstLine="709"/>
        <w:jc w:val="both"/>
        <w:rPr>
          <w:spacing w:val="-4"/>
          <w:sz w:val="27"/>
          <w:szCs w:val="27"/>
        </w:rPr>
      </w:pPr>
      <w:r w:rsidRPr="003F21E5">
        <w:rPr>
          <w:spacing w:val="-4"/>
          <w:sz w:val="27"/>
          <w:szCs w:val="27"/>
        </w:rPr>
        <w:t>В области имеется возможность для осуществления научной деятельности на</w:t>
      </w:r>
      <w:r w:rsidR="00AA67CF" w:rsidRPr="003F21E5">
        <w:rPr>
          <w:spacing w:val="-4"/>
          <w:sz w:val="27"/>
          <w:szCs w:val="27"/>
        </w:rPr>
        <w:t> </w:t>
      </w:r>
      <w:r w:rsidRPr="003F21E5">
        <w:rPr>
          <w:spacing w:val="-4"/>
          <w:sz w:val="27"/>
          <w:szCs w:val="27"/>
        </w:rPr>
        <w:t>базе 3</w:t>
      </w:r>
      <w:r w:rsidR="003F21E5">
        <w:rPr>
          <w:spacing w:val="-4"/>
          <w:sz w:val="27"/>
          <w:szCs w:val="27"/>
        </w:rPr>
        <w:t>-х</w:t>
      </w:r>
      <w:r w:rsidRPr="003F21E5">
        <w:rPr>
          <w:spacing w:val="-4"/>
          <w:sz w:val="27"/>
          <w:szCs w:val="27"/>
        </w:rPr>
        <w:t xml:space="preserve"> университетов (Российск</w:t>
      </w:r>
      <w:r w:rsidR="00AA67CF" w:rsidRPr="003F21E5">
        <w:rPr>
          <w:spacing w:val="-4"/>
          <w:sz w:val="27"/>
          <w:szCs w:val="27"/>
        </w:rPr>
        <w:t>ого</w:t>
      </w:r>
      <w:r w:rsidRPr="003F21E5">
        <w:rPr>
          <w:spacing w:val="-4"/>
          <w:sz w:val="27"/>
          <w:szCs w:val="27"/>
        </w:rPr>
        <w:t xml:space="preserve"> государственн</w:t>
      </w:r>
      <w:r w:rsidR="00AA67CF" w:rsidRPr="003F21E5">
        <w:rPr>
          <w:spacing w:val="-4"/>
          <w:sz w:val="27"/>
          <w:szCs w:val="27"/>
        </w:rPr>
        <w:t>ого</w:t>
      </w:r>
      <w:r w:rsidRPr="003F21E5">
        <w:rPr>
          <w:spacing w:val="-4"/>
          <w:sz w:val="27"/>
          <w:szCs w:val="27"/>
        </w:rPr>
        <w:t xml:space="preserve"> профессионально-педагогического университет</w:t>
      </w:r>
      <w:r w:rsidR="00AA67CF" w:rsidRPr="003F21E5">
        <w:rPr>
          <w:spacing w:val="-4"/>
          <w:sz w:val="27"/>
          <w:szCs w:val="27"/>
        </w:rPr>
        <w:t>а</w:t>
      </w:r>
      <w:r w:rsidRPr="003F21E5">
        <w:rPr>
          <w:spacing w:val="-4"/>
          <w:sz w:val="27"/>
          <w:szCs w:val="27"/>
        </w:rPr>
        <w:t>, Новгородск</w:t>
      </w:r>
      <w:r w:rsidR="00AA67CF" w:rsidRPr="003F21E5">
        <w:rPr>
          <w:spacing w:val="-4"/>
          <w:sz w:val="27"/>
          <w:szCs w:val="27"/>
        </w:rPr>
        <w:t>ого</w:t>
      </w:r>
      <w:r w:rsidRPr="003F21E5">
        <w:rPr>
          <w:spacing w:val="-4"/>
          <w:sz w:val="27"/>
          <w:szCs w:val="27"/>
        </w:rPr>
        <w:t xml:space="preserve"> филиал</w:t>
      </w:r>
      <w:r w:rsidR="00AA67CF" w:rsidRPr="003F21E5">
        <w:rPr>
          <w:spacing w:val="-4"/>
          <w:sz w:val="27"/>
          <w:szCs w:val="27"/>
        </w:rPr>
        <w:t>а</w:t>
      </w:r>
      <w:r w:rsidRPr="003F21E5">
        <w:rPr>
          <w:spacing w:val="-4"/>
          <w:sz w:val="27"/>
          <w:szCs w:val="27"/>
        </w:rPr>
        <w:t xml:space="preserve"> Российской Академии народного хозяйства и государственной службы при Президенте Российской Федерации, Новгородск</w:t>
      </w:r>
      <w:r w:rsidR="00AA67CF" w:rsidRPr="003F21E5">
        <w:rPr>
          <w:spacing w:val="-4"/>
          <w:sz w:val="27"/>
          <w:szCs w:val="27"/>
        </w:rPr>
        <w:t>ого</w:t>
      </w:r>
      <w:r w:rsidRPr="003F21E5">
        <w:rPr>
          <w:spacing w:val="-4"/>
          <w:sz w:val="27"/>
          <w:szCs w:val="27"/>
        </w:rPr>
        <w:t xml:space="preserve"> государственн</w:t>
      </w:r>
      <w:r w:rsidR="00AA67CF" w:rsidRPr="003F21E5">
        <w:rPr>
          <w:spacing w:val="-4"/>
          <w:sz w:val="27"/>
          <w:szCs w:val="27"/>
        </w:rPr>
        <w:t>ого</w:t>
      </w:r>
      <w:r w:rsidRPr="003F21E5">
        <w:rPr>
          <w:spacing w:val="-4"/>
          <w:sz w:val="27"/>
          <w:szCs w:val="27"/>
        </w:rPr>
        <w:t xml:space="preserve"> университет</w:t>
      </w:r>
      <w:r w:rsidR="00AA67CF" w:rsidRPr="003F21E5">
        <w:rPr>
          <w:spacing w:val="-4"/>
          <w:sz w:val="27"/>
          <w:szCs w:val="27"/>
        </w:rPr>
        <w:t>а</w:t>
      </w:r>
      <w:r w:rsidRPr="003F21E5">
        <w:rPr>
          <w:spacing w:val="-4"/>
          <w:sz w:val="27"/>
          <w:szCs w:val="27"/>
        </w:rPr>
        <w:t xml:space="preserve"> им. Ярослава Мудрого).</w:t>
      </w:r>
    </w:p>
    <w:p w:rsidR="00B32A41" w:rsidRPr="003F21E5" w:rsidRDefault="00B32A41" w:rsidP="00846BE2">
      <w:pPr>
        <w:ind w:firstLine="708"/>
        <w:jc w:val="both"/>
        <w:rPr>
          <w:i/>
          <w:spacing w:val="-10"/>
          <w:sz w:val="27"/>
          <w:szCs w:val="27"/>
        </w:rPr>
      </w:pPr>
      <w:r w:rsidRPr="003F21E5">
        <w:rPr>
          <w:b/>
          <w:i/>
          <w:spacing w:val="-10"/>
          <w:sz w:val="27"/>
          <w:szCs w:val="27"/>
        </w:rPr>
        <w:t>Министерство труда и социальной защиты населения Новгородской области</w:t>
      </w:r>
    </w:p>
    <w:p w:rsidR="00B32A41" w:rsidRPr="00B32A41" w:rsidRDefault="00B32A41" w:rsidP="00846BE2">
      <w:pPr>
        <w:ind w:firstLine="708"/>
        <w:jc w:val="both"/>
        <w:rPr>
          <w:i/>
          <w:sz w:val="27"/>
          <w:szCs w:val="27"/>
        </w:rPr>
      </w:pPr>
      <w:r w:rsidRPr="00B32A41">
        <w:rPr>
          <w:i/>
          <w:sz w:val="27"/>
          <w:szCs w:val="27"/>
        </w:rPr>
        <w:t>Адрес: 173001, г. Великий Новгород, ул. Великая, д. 8</w:t>
      </w:r>
    </w:p>
    <w:p w:rsidR="00B32A41" w:rsidRPr="00B32A41" w:rsidRDefault="00B32A41" w:rsidP="00846BE2">
      <w:pPr>
        <w:ind w:firstLine="708"/>
        <w:jc w:val="both"/>
        <w:rPr>
          <w:i/>
          <w:sz w:val="27"/>
          <w:szCs w:val="27"/>
        </w:rPr>
      </w:pPr>
      <w:r w:rsidRPr="00B32A41">
        <w:rPr>
          <w:i/>
          <w:sz w:val="27"/>
          <w:szCs w:val="27"/>
        </w:rPr>
        <w:t>Тел./факс: 8 (8162) 983-190, 983-152</w:t>
      </w:r>
    </w:p>
    <w:p w:rsidR="00B32A41" w:rsidRPr="00B32A41" w:rsidRDefault="00B32A41" w:rsidP="00846BE2">
      <w:pPr>
        <w:ind w:firstLine="708"/>
        <w:jc w:val="both"/>
        <w:rPr>
          <w:i/>
          <w:sz w:val="27"/>
          <w:szCs w:val="27"/>
        </w:rPr>
      </w:pPr>
      <w:r w:rsidRPr="00B32A41">
        <w:rPr>
          <w:i/>
          <w:sz w:val="27"/>
          <w:szCs w:val="27"/>
        </w:rPr>
        <w:t>Телефон горячей линии: 8 (8162) 983-152</w:t>
      </w:r>
    </w:p>
    <w:p w:rsidR="00B32A41" w:rsidRPr="00E94340" w:rsidRDefault="00B32A41" w:rsidP="00846BE2">
      <w:pPr>
        <w:ind w:firstLine="708"/>
        <w:jc w:val="both"/>
        <w:rPr>
          <w:i/>
          <w:sz w:val="27"/>
          <w:szCs w:val="27"/>
        </w:rPr>
      </w:pPr>
      <w:r w:rsidRPr="00B32A41">
        <w:rPr>
          <w:i/>
          <w:sz w:val="27"/>
          <w:szCs w:val="27"/>
        </w:rPr>
        <w:t>Официальный Интернет-</w:t>
      </w:r>
      <w:r w:rsidRPr="00E94340">
        <w:rPr>
          <w:i/>
          <w:sz w:val="27"/>
          <w:szCs w:val="27"/>
        </w:rPr>
        <w:t xml:space="preserve">сайт: </w:t>
      </w:r>
      <w:hyperlink r:id="rId212" w:history="1">
        <w:r w:rsidRPr="00E94340">
          <w:rPr>
            <w:rStyle w:val="ab"/>
            <w:i/>
            <w:color w:val="auto"/>
            <w:sz w:val="27"/>
            <w:szCs w:val="27"/>
            <w:u w:val="none"/>
          </w:rPr>
          <w:t>https://social53.ru</w:t>
        </w:r>
      </w:hyperlink>
    </w:p>
    <w:p w:rsidR="00B32A41" w:rsidRPr="00B32A41" w:rsidRDefault="00B32A41" w:rsidP="00846BE2">
      <w:pPr>
        <w:ind w:firstLine="708"/>
        <w:jc w:val="both"/>
        <w:rPr>
          <w:i/>
          <w:sz w:val="27"/>
          <w:szCs w:val="27"/>
        </w:rPr>
      </w:pPr>
      <w:r w:rsidRPr="00B32A41">
        <w:rPr>
          <w:i/>
          <w:sz w:val="27"/>
          <w:szCs w:val="27"/>
        </w:rPr>
        <w:t>Адрес электронной почты: trud_vn@mail,ru</w:t>
      </w:r>
    </w:p>
    <w:p w:rsidR="00846BE2" w:rsidRPr="00846BE2" w:rsidRDefault="00B32A41" w:rsidP="00846BE2">
      <w:pPr>
        <w:ind w:firstLine="708"/>
        <w:jc w:val="both"/>
        <w:rPr>
          <w:i/>
          <w:sz w:val="27"/>
          <w:szCs w:val="27"/>
          <w:highlight w:val="yellow"/>
        </w:rPr>
      </w:pPr>
      <w:r w:rsidRPr="00B32A41">
        <w:rPr>
          <w:i/>
          <w:sz w:val="27"/>
          <w:szCs w:val="27"/>
        </w:rPr>
        <w:t>Skype: ktnovg</w:t>
      </w:r>
    </w:p>
    <w:p w:rsidR="00846BE2" w:rsidRPr="003F21E5" w:rsidRDefault="00846BE2" w:rsidP="003F21E5">
      <w:pPr>
        <w:ind w:firstLine="709"/>
        <w:jc w:val="both"/>
        <w:rPr>
          <w:i/>
          <w:spacing w:val="-4"/>
          <w:sz w:val="27"/>
          <w:szCs w:val="27"/>
        </w:rPr>
      </w:pPr>
      <w:r w:rsidRPr="003F21E5">
        <w:rPr>
          <w:b/>
          <w:bCs/>
          <w:i/>
          <w:spacing w:val="-4"/>
          <w:sz w:val="27"/>
          <w:szCs w:val="27"/>
        </w:rPr>
        <w:t>Управление по вопросам миграции УМВД России</w:t>
      </w:r>
      <w:r w:rsidR="003F21E5" w:rsidRPr="003F21E5">
        <w:rPr>
          <w:b/>
          <w:bCs/>
          <w:i/>
          <w:spacing w:val="-4"/>
          <w:sz w:val="27"/>
          <w:szCs w:val="27"/>
        </w:rPr>
        <w:t xml:space="preserve"> </w:t>
      </w:r>
      <w:r w:rsidRPr="003F21E5">
        <w:rPr>
          <w:b/>
          <w:bCs/>
          <w:i/>
          <w:spacing w:val="-4"/>
          <w:sz w:val="27"/>
          <w:szCs w:val="27"/>
        </w:rPr>
        <w:t>по Новгородской области</w:t>
      </w:r>
    </w:p>
    <w:p w:rsidR="00E94340" w:rsidRDefault="00E94340" w:rsidP="00E94340">
      <w:pPr>
        <w:pStyle w:val="25"/>
        <w:ind w:left="708"/>
        <w:jc w:val="both"/>
        <w:rPr>
          <w:b w:val="0"/>
          <w:i/>
          <w:sz w:val="27"/>
          <w:szCs w:val="27"/>
        </w:rPr>
      </w:pPr>
      <w:r w:rsidRPr="00E94340">
        <w:rPr>
          <w:b w:val="0"/>
          <w:i/>
          <w:sz w:val="27"/>
          <w:szCs w:val="27"/>
        </w:rPr>
        <w:t>Адрес: 173003, г. Великий Новгород, ул.</w:t>
      </w:r>
      <w:r>
        <w:rPr>
          <w:b w:val="0"/>
          <w:i/>
          <w:sz w:val="27"/>
          <w:szCs w:val="27"/>
        </w:rPr>
        <w:t xml:space="preserve"> </w:t>
      </w:r>
      <w:r w:rsidRPr="00E94340">
        <w:rPr>
          <w:b w:val="0"/>
          <w:i/>
          <w:sz w:val="27"/>
          <w:szCs w:val="27"/>
        </w:rPr>
        <w:t>Людогоща д. 5</w:t>
      </w:r>
    </w:p>
    <w:p w:rsidR="00E94340" w:rsidRDefault="00E94340" w:rsidP="00E94340">
      <w:pPr>
        <w:pStyle w:val="25"/>
        <w:ind w:left="708"/>
        <w:jc w:val="both"/>
        <w:rPr>
          <w:b w:val="0"/>
          <w:i/>
          <w:sz w:val="27"/>
          <w:szCs w:val="27"/>
        </w:rPr>
      </w:pPr>
      <w:r w:rsidRPr="00E94340">
        <w:rPr>
          <w:b w:val="0"/>
          <w:i/>
          <w:sz w:val="27"/>
          <w:szCs w:val="27"/>
        </w:rPr>
        <w:t>Тел./факс: 8 (8162) 980-634, 980-613</w:t>
      </w:r>
    </w:p>
    <w:p w:rsidR="00E94340" w:rsidRDefault="00E94340" w:rsidP="00E94340">
      <w:pPr>
        <w:pStyle w:val="25"/>
        <w:ind w:left="708"/>
        <w:jc w:val="both"/>
        <w:rPr>
          <w:b w:val="0"/>
          <w:i/>
          <w:sz w:val="27"/>
          <w:szCs w:val="27"/>
        </w:rPr>
      </w:pPr>
      <w:r w:rsidRPr="00E94340">
        <w:rPr>
          <w:b w:val="0"/>
          <w:i/>
          <w:sz w:val="27"/>
          <w:szCs w:val="27"/>
        </w:rPr>
        <w:t>Телефон горячей линии: 8 (8162) 980-613</w:t>
      </w:r>
    </w:p>
    <w:p w:rsidR="0044206E" w:rsidRPr="00E94340" w:rsidRDefault="00E94340" w:rsidP="00E94340">
      <w:pPr>
        <w:pStyle w:val="25"/>
        <w:ind w:left="708"/>
        <w:jc w:val="both"/>
        <w:rPr>
          <w:b w:val="0"/>
          <w:i/>
          <w:sz w:val="27"/>
          <w:szCs w:val="27"/>
        </w:rPr>
      </w:pPr>
      <w:r w:rsidRPr="00E94340">
        <w:rPr>
          <w:b w:val="0"/>
          <w:i/>
          <w:sz w:val="27"/>
          <w:szCs w:val="27"/>
        </w:rPr>
        <w:t>Официальный Интернет-сайт: https://53.мвд.рф</w:t>
      </w:r>
    </w:p>
    <w:p w:rsidR="00251140" w:rsidRDefault="00251140" w:rsidP="00AC1EAB">
      <w:pPr>
        <w:pStyle w:val="25"/>
        <w:rPr>
          <w:rFonts w:eastAsia="Calibri"/>
          <w:b w:val="0"/>
          <w:sz w:val="27"/>
          <w:szCs w:val="27"/>
        </w:rPr>
      </w:pPr>
    </w:p>
    <w:p w:rsidR="001C3E0B" w:rsidRDefault="001C3E0B" w:rsidP="00AC1EAB">
      <w:pPr>
        <w:pStyle w:val="25"/>
        <w:rPr>
          <w:rFonts w:eastAsia="Calibri"/>
          <w:b w:val="0"/>
          <w:sz w:val="27"/>
          <w:szCs w:val="27"/>
        </w:rPr>
      </w:pPr>
    </w:p>
    <w:p w:rsidR="00251140" w:rsidRDefault="00251140" w:rsidP="00251140">
      <w:pPr>
        <w:pStyle w:val="25"/>
      </w:pPr>
      <w:bookmarkStart w:id="310" w:name="_Toc391916643"/>
      <w:r>
        <w:t>НОВОСИБИРСКАЯ ОБЛАСТЬ</w:t>
      </w:r>
      <w:bookmarkEnd w:id="310"/>
    </w:p>
    <w:p w:rsidR="00251140" w:rsidRDefault="00251140" w:rsidP="00251140">
      <w:pPr>
        <w:suppressAutoHyphens/>
        <w:rPr>
          <w:i/>
          <w:iCs/>
          <w:spacing w:val="-5"/>
          <w:sz w:val="27"/>
          <w:szCs w:val="27"/>
        </w:rPr>
      </w:pPr>
      <w:r>
        <w:rPr>
          <w:spacing w:val="-5"/>
          <w:sz w:val="27"/>
          <w:szCs w:val="27"/>
        </w:rPr>
        <w:t>(</w:t>
      </w:r>
      <w:r>
        <w:rPr>
          <w:i/>
          <w:iCs/>
          <w:spacing w:val="-5"/>
          <w:sz w:val="27"/>
          <w:szCs w:val="27"/>
        </w:rPr>
        <w:t xml:space="preserve">региональная программа </w:t>
      </w:r>
      <w:r>
        <w:rPr>
          <w:i/>
          <w:iCs/>
          <w:sz w:val="27"/>
          <w:szCs w:val="27"/>
        </w:rPr>
        <w:t>переселения</w:t>
      </w:r>
      <w:r>
        <w:rPr>
          <w:i/>
          <w:iCs/>
          <w:spacing w:val="-5"/>
          <w:sz w:val="27"/>
          <w:szCs w:val="27"/>
        </w:rPr>
        <w:t xml:space="preserve"> согласована</w:t>
      </w:r>
    </w:p>
    <w:p w:rsidR="00251140" w:rsidRDefault="00251140" w:rsidP="00251140">
      <w:pPr>
        <w:suppressAutoHyphens/>
        <w:rPr>
          <w:i/>
          <w:iCs/>
          <w:spacing w:val="-5"/>
          <w:sz w:val="27"/>
          <w:szCs w:val="27"/>
        </w:rPr>
      </w:pPr>
      <w:r>
        <w:rPr>
          <w:i/>
          <w:iCs/>
          <w:spacing w:val="-5"/>
          <w:sz w:val="27"/>
          <w:szCs w:val="27"/>
        </w:rPr>
        <w:t xml:space="preserve">распоряжением Правительства Российской Федерации </w:t>
      </w:r>
    </w:p>
    <w:p w:rsidR="00251140" w:rsidRDefault="00251140" w:rsidP="00251140">
      <w:pPr>
        <w:suppressAutoHyphens/>
        <w:rPr>
          <w:i/>
          <w:iCs/>
          <w:spacing w:val="-5"/>
          <w:sz w:val="27"/>
          <w:szCs w:val="27"/>
        </w:rPr>
      </w:pPr>
      <w:r>
        <w:rPr>
          <w:i/>
          <w:iCs/>
          <w:spacing w:val="-5"/>
          <w:sz w:val="27"/>
          <w:szCs w:val="27"/>
        </w:rPr>
        <w:t>от 20 июля 2013 г. № 1267-р)</w:t>
      </w:r>
    </w:p>
    <w:p w:rsidR="00251140" w:rsidRDefault="00251140" w:rsidP="00251140">
      <w:pPr>
        <w:pStyle w:val="af6"/>
        <w:spacing w:after="0"/>
        <w:rPr>
          <w:sz w:val="27"/>
          <w:szCs w:val="27"/>
        </w:rPr>
      </w:pPr>
    </w:p>
    <w:p w:rsidR="00251140" w:rsidRDefault="00251140" w:rsidP="00251140">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251140" w:rsidRDefault="00251140" w:rsidP="00251140">
      <w:pPr>
        <w:ind w:firstLine="709"/>
        <w:jc w:val="both"/>
        <w:rPr>
          <w:color w:val="000000"/>
          <w:sz w:val="27"/>
          <w:szCs w:val="27"/>
        </w:rPr>
      </w:pPr>
      <w:r>
        <w:rPr>
          <w:sz w:val="27"/>
          <w:szCs w:val="27"/>
        </w:rPr>
        <w:t>Территорией вселения является вся Новосибирская область.</w:t>
      </w:r>
    </w:p>
    <w:p w:rsidR="00C17B87" w:rsidRPr="00C17B87" w:rsidRDefault="00A00E12" w:rsidP="00C17B87">
      <w:pPr>
        <w:ind w:firstLine="709"/>
        <w:jc w:val="both"/>
        <w:rPr>
          <w:color w:val="000000"/>
          <w:sz w:val="27"/>
          <w:szCs w:val="27"/>
        </w:rPr>
      </w:pPr>
      <w:r>
        <w:rPr>
          <w:color w:val="000000"/>
          <w:sz w:val="27"/>
          <w:szCs w:val="27"/>
        </w:rPr>
        <w:t>О</w:t>
      </w:r>
      <w:r w:rsidR="00251140">
        <w:rPr>
          <w:color w:val="000000"/>
          <w:sz w:val="27"/>
          <w:szCs w:val="27"/>
        </w:rPr>
        <w:t xml:space="preserve">бласть расположена в юго-восточной части Западно-Сибирской равнины, главным образом в междуречье Оби и Иртыша. Граничит с Казахстаном, Алтайским краем, Кемеровской, Омской и Томской областями. Главные реки – Обь и Омь. </w:t>
      </w:r>
      <w:r w:rsidRPr="00A00E12">
        <w:rPr>
          <w:color w:val="000000"/>
          <w:sz w:val="27"/>
          <w:szCs w:val="27"/>
        </w:rPr>
        <w:t>Административный центр – город Новосибирск – крупнейший финансово-деловой, торговый центр Сибири.</w:t>
      </w:r>
      <w:r w:rsidR="00C17B87">
        <w:rPr>
          <w:color w:val="000000"/>
          <w:sz w:val="27"/>
          <w:szCs w:val="27"/>
        </w:rPr>
        <w:t xml:space="preserve"> </w:t>
      </w:r>
      <w:r w:rsidR="00F13016">
        <w:rPr>
          <w:color w:val="000000"/>
          <w:sz w:val="27"/>
          <w:szCs w:val="27"/>
        </w:rPr>
        <w:t xml:space="preserve">Также </w:t>
      </w:r>
      <w:r w:rsidR="00C17B87" w:rsidRPr="00C17B87">
        <w:rPr>
          <w:color w:val="000000"/>
          <w:sz w:val="27"/>
          <w:szCs w:val="27"/>
        </w:rPr>
        <w:t xml:space="preserve">Новосибирск – культурная столица Сибири. Новосибирский государственный академический театр оперы </w:t>
      </w:r>
      <w:r w:rsidR="003F21E5">
        <w:rPr>
          <w:color w:val="000000"/>
          <w:sz w:val="27"/>
          <w:szCs w:val="27"/>
        </w:rPr>
        <w:br/>
      </w:r>
      <w:r w:rsidR="00C17B87" w:rsidRPr="00C17B87">
        <w:rPr>
          <w:color w:val="000000"/>
          <w:sz w:val="27"/>
          <w:szCs w:val="27"/>
        </w:rPr>
        <w:t xml:space="preserve">и балета </w:t>
      </w:r>
      <w:r w:rsidR="003F21E5">
        <w:rPr>
          <w:color w:val="000000"/>
          <w:sz w:val="27"/>
          <w:szCs w:val="27"/>
        </w:rPr>
        <w:t>(</w:t>
      </w:r>
      <w:r w:rsidR="00C17B87" w:rsidRPr="00C17B87">
        <w:rPr>
          <w:color w:val="000000"/>
          <w:sz w:val="27"/>
          <w:szCs w:val="27"/>
        </w:rPr>
        <w:t>один из</w:t>
      </w:r>
      <w:r w:rsidR="00726A57">
        <w:rPr>
          <w:color w:val="000000"/>
          <w:sz w:val="27"/>
          <w:szCs w:val="27"/>
        </w:rPr>
        <w:t> </w:t>
      </w:r>
      <w:r w:rsidR="00C17B87" w:rsidRPr="00C17B87">
        <w:rPr>
          <w:color w:val="000000"/>
          <w:sz w:val="27"/>
          <w:szCs w:val="27"/>
        </w:rPr>
        <w:t>крупнейших в стране</w:t>
      </w:r>
      <w:r w:rsidR="003F21E5">
        <w:rPr>
          <w:color w:val="000000"/>
          <w:sz w:val="27"/>
          <w:szCs w:val="27"/>
        </w:rPr>
        <w:t>)</w:t>
      </w:r>
      <w:r w:rsidR="00C17B87" w:rsidRPr="00C17B87">
        <w:rPr>
          <w:color w:val="000000"/>
          <w:sz w:val="27"/>
          <w:szCs w:val="27"/>
        </w:rPr>
        <w:t xml:space="preserve"> по праву считается символом Новосибирска. Мировую известность получили Новосибирская филармония </w:t>
      </w:r>
      <w:r w:rsidR="003F21E5">
        <w:rPr>
          <w:color w:val="000000"/>
          <w:sz w:val="27"/>
          <w:szCs w:val="27"/>
        </w:rPr>
        <w:br/>
      </w:r>
      <w:r w:rsidR="00C17B87" w:rsidRPr="00C17B87">
        <w:rPr>
          <w:color w:val="000000"/>
          <w:sz w:val="27"/>
          <w:szCs w:val="27"/>
        </w:rPr>
        <w:t xml:space="preserve">и государственная консерватория им. М.И. Глинки </w:t>
      </w:r>
      <w:r w:rsidR="007431F8">
        <w:rPr>
          <w:color w:val="000000"/>
          <w:sz w:val="27"/>
          <w:szCs w:val="27"/>
        </w:rPr>
        <w:t>–</w:t>
      </w:r>
      <w:r w:rsidR="00C17B87" w:rsidRPr="00C17B87">
        <w:rPr>
          <w:color w:val="000000"/>
          <w:sz w:val="27"/>
          <w:szCs w:val="27"/>
        </w:rPr>
        <w:t xml:space="preserve"> единственная за Уралом.</w:t>
      </w:r>
    </w:p>
    <w:p w:rsidR="00C17B87" w:rsidRPr="00C17B87" w:rsidRDefault="00BC4FC2" w:rsidP="00C17B87">
      <w:pPr>
        <w:pStyle w:val="ConsPlusNormal"/>
        <w:ind w:firstLine="709"/>
        <w:jc w:val="both"/>
        <w:rPr>
          <w:color w:val="000000"/>
          <w:sz w:val="27"/>
          <w:szCs w:val="27"/>
        </w:rPr>
      </w:pPr>
      <w:r>
        <w:rPr>
          <w:color w:val="000000"/>
          <w:sz w:val="27"/>
          <w:szCs w:val="27"/>
        </w:rPr>
        <w:t>Регион</w:t>
      </w:r>
      <w:r w:rsidR="00C17B87" w:rsidRPr="00C17B87">
        <w:rPr>
          <w:color w:val="000000"/>
          <w:sz w:val="27"/>
          <w:szCs w:val="27"/>
        </w:rPr>
        <w:t xml:space="preserve"> расположен в умеренном климатическом поясе с</w:t>
      </w:r>
      <w:r>
        <w:rPr>
          <w:color w:val="000000"/>
          <w:sz w:val="27"/>
          <w:szCs w:val="27"/>
        </w:rPr>
        <w:t> </w:t>
      </w:r>
      <w:r w:rsidR="00C17B87" w:rsidRPr="00C17B87">
        <w:rPr>
          <w:color w:val="000000"/>
          <w:sz w:val="27"/>
          <w:szCs w:val="27"/>
        </w:rPr>
        <w:t xml:space="preserve">континентальным климатом. Зима суровая и продолжительная, с устойчивым снежным покровом, сильными ветрами и метелями. Лето жаркое, но сравнительно короткое. Переходные сезоны (весна и осень) короткие и </w:t>
      </w:r>
      <w:r w:rsidR="00D66C59">
        <w:rPr>
          <w:color w:val="000000"/>
          <w:sz w:val="27"/>
          <w:szCs w:val="27"/>
        </w:rPr>
        <w:t>отличаются неустойчивой погодой</w:t>
      </w:r>
      <w:r w:rsidR="00C17B87" w:rsidRPr="00C17B87">
        <w:rPr>
          <w:color w:val="000000"/>
          <w:sz w:val="27"/>
          <w:szCs w:val="27"/>
        </w:rPr>
        <w:t>.</w:t>
      </w:r>
    </w:p>
    <w:p w:rsidR="00C17B87" w:rsidRDefault="00C17B87" w:rsidP="00251140">
      <w:pPr>
        <w:ind w:firstLine="709"/>
        <w:jc w:val="both"/>
        <w:rPr>
          <w:color w:val="000000"/>
          <w:sz w:val="27"/>
          <w:szCs w:val="27"/>
        </w:rPr>
      </w:pPr>
      <w:r w:rsidRPr="00C17B87">
        <w:rPr>
          <w:color w:val="000000"/>
          <w:sz w:val="27"/>
          <w:szCs w:val="27"/>
        </w:rPr>
        <w:t>В составе области 5 городских округов, 30 муниципальных районов и</w:t>
      </w:r>
      <w:r w:rsidR="00726A57">
        <w:rPr>
          <w:color w:val="000000"/>
          <w:sz w:val="27"/>
          <w:szCs w:val="27"/>
        </w:rPr>
        <w:t> </w:t>
      </w:r>
      <w:r w:rsidRPr="00C17B87">
        <w:rPr>
          <w:color w:val="000000"/>
          <w:sz w:val="27"/>
          <w:szCs w:val="27"/>
        </w:rPr>
        <w:t>455</w:t>
      </w:r>
      <w:r w:rsidR="004B6450">
        <w:rPr>
          <w:color w:val="000000"/>
          <w:sz w:val="27"/>
          <w:szCs w:val="27"/>
        </w:rPr>
        <w:t> </w:t>
      </w:r>
      <w:r w:rsidRPr="00C17B87">
        <w:rPr>
          <w:color w:val="000000"/>
          <w:sz w:val="27"/>
          <w:szCs w:val="27"/>
        </w:rPr>
        <w:t>муниципальных поселений.</w:t>
      </w:r>
    </w:p>
    <w:p w:rsidR="00154238" w:rsidRPr="004E0087" w:rsidRDefault="00154238" w:rsidP="00154238">
      <w:pPr>
        <w:pStyle w:val="af8"/>
        <w:ind w:firstLine="709"/>
        <w:jc w:val="both"/>
        <w:rPr>
          <w:rFonts w:ascii="Times New Roman" w:eastAsia="Times New Roman" w:hAnsi="Times New Roman"/>
          <w:sz w:val="27"/>
          <w:szCs w:val="27"/>
          <w:lang w:eastAsia="ru-RU"/>
        </w:rPr>
      </w:pPr>
      <w:r w:rsidRPr="00154238">
        <w:rPr>
          <w:rFonts w:ascii="Times New Roman" w:eastAsia="Times New Roman" w:hAnsi="Times New Roman"/>
          <w:color w:val="000000"/>
          <w:sz w:val="27"/>
          <w:szCs w:val="27"/>
          <w:lang w:eastAsia="ru-RU"/>
        </w:rPr>
        <w:t>Новосибирская область является</w:t>
      </w:r>
      <w:r w:rsidR="00C17B87" w:rsidRPr="00154238">
        <w:rPr>
          <w:rFonts w:ascii="Times New Roman" w:eastAsia="Times New Roman" w:hAnsi="Times New Roman"/>
          <w:color w:val="000000"/>
          <w:sz w:val="27"/>
          <w:szCs w:val="27"/>
          <w:lang w:eastAsia="ru-RU"/>
        </w:rPr>
        <w:t xml:space="preserve"> к</w:t>
      </w:r>
      <w:r w:rsidRPr="00154238">
        <w:rPr>
          <w:rFonts w:ascii="Times New Roman" w:eastAsia="Times New Roman" w:hAnsi="Times New Roman"/>
          <w:color w:val="000000"/>
          <w:sz w:val="27"/>
          <w:szCs w:val="27"/>
          <w:lang w:eastAsia="ru-RU"/>
        </w:rPr>
        <w:t>рупнейшим транспортным узлом с </w:t>
      </w:r>
      <w:r w:rsidR="00C17B87" w:rsidRPr="00154238">
        <w:rPr>
          <w:rFonts w:ascii="Times New Roman" w:eastAsia="Times New Roman" w:hAnsi="Times New Roman"/>
          <w:color w:val="000000"/>
          <w:sz w:val="27"/>
          <w:szCs w:val="27"/>
          <w:lang w:eastAsia="ru-RU"/>
        </w:rPr>
        <w:t>транзитной спецификацией.</w:t>
      </w:r>
      <w:r w:rsidRPr="00154238">
        <w:rPr>
          <w:rFonts w:ascii="Times New Roman" w:eastAsia="Times New Roman" w:hAnsi="Times New Roman"/>
          <w:color w:val="000000"/>
          <w:sz w:val="27"/>
          <w:szCs w:val="27"/>
          <w:lang w:eastAsia="ru-RU"/>
        </w:rPr>
        <w:t xml:space="preserve"> Общая протяженность автомобильных дорог общего пользования, находящихся в областной и федеральной собственности, составляет 13</w:t>
      </w:r>
      <w:r w:rsidR="003F21E5">
        <w:rPr>
          <w:rFonts w:ascii="Times New Roman" w:eastAsia="Times New Roman" w:hAnsi="Times New Roman"/>
          <w:color w:val="000000"/>
          <w:sz w:val="27"/>
          <w:szCs w:val="27"/>
          <w:lang w:eastAsia="ru-RU"/>
        </w:rPr>
        <w:t> </w:t>
      </w:r>
      <w:r w:rsidRPr="00154238">
        <w:rPr>
          <w:rFonts w:ascii="Times New Roman" w:eastAsia="Times New Roman" w:hAnsi="Times New Roman"/>
          <w:color w:val="000000"/>
          <w:sz w:val="27"/>
          <w:szCs w:val="27"/>
          <w:lang w:eastAsia="ru-RU"/>
        </w:rPr>
        <w:t xml:space="preserve">538 км, с твердым покрытием </w:t>
      </w:r>
      <w:r>
        <w:rPr>
          <w:rFonts w:ascii="Times New Roman" w:eastAsia="Times New Roman" w:hAnsi="Times New Roman"/>
          <w:color w:val="000000"/>
          <w:sz w:val="27"/>
          <w:szCs w:val="27"/>
          <w:lang w:eastAsia="ru-RU"/>
        </w:rPr>
        <w:t>–</w:t>
      </w:r>
      <w:r w:rsidRPr="00154238">
        <w:rPr>
          <w:rFonts w:ascii="Times New Roman" w:eastAsia="Times New Roman" w:hAnsi="Times New Roman"/>
          <w:color w:val="000000"/>
          <w:sz w:val="27"/>
          <w:szCs w:val="27"/>
          <w:lang w:eastAsia="ru-RU"/>
        </w:rPr>
        <w:t xml:space="preserve"> 10</w:t>
      </w:r>
      <w:r w:rsidR="003F21E5">
        <w:rPr>
          <w:rFonts w:ascii="Times New Roman" w:eastAsia="Times New Roman" w:hAnsi="Times New Roman"/>
          <w:color w:val="000000"/>
          <w:sz w:val="27"/>
          <w:szCs w:val="27"/>
          <w:lang w:eastAsia="ru-RU"/>
        </w:rPr>
        <w:t> </w:t>
      </w:r>
      <w:r w:rsidRPr="00154238">
        <w:rPr>
          <w:rFonts w:ascii="Times New Roman" w:eastAsia="Times New Roman" w:hAnsi="Times New Roman"/>
          <w:color w:val="000000"/>
          <w:sz w:val="27"/>
          <w:szCs w:val="27"/>
          <w:lang w:eastAsia="ru-RU"/>
        </w:rPr>
        <w:t xml:space="preserve">455 км. </w:t>
      </w:r>
      <w:r>
        <w:rPr>
          <w:rFonts w:ascii="Times New Roman" w:eastAsia="Times New Roman" w:hAnsi="Times New Roman"/>
          <w:color w:val="000000"/>
          <w:sz w:val="27"/>
          <w:szCs w:val="27"/>
          <w:lang w:eastAsia="ru-RU"/>
        </w:rPr>
        <w:t>Протяженность железных дорог –</w:t>
      </w:r>
      <w:r w:rsidRPr="00154238">
        <w:rPr>
          <w:rFonts w:ascii="Times New Roman" w:eastAsia="Times New Roman" w:hAnsi="Times New Roman"/>
          <w:color w:val="000000"/>
          <w:sz w:val="27"/>
          <w:szCs w:val="27"/>
          <w:lang w:eastAsia="ru-RU"/>
        </w:rPr>
        <w:t xml:space="preserve"> 2</w:t>
      </w:r>
      <w:r w:rsidR="003F21E5">
        <w:rPr>
          <w:rFonts w:ascii="Times New Roman" w:eastAsia="Times New Roman" w:hAnsi="Times New Roman"/>
          <w:color w:val="000000"/>
          <w:sz w:val="27"/>
          <w:szCs w:val="27"/>
          <w:lang w:eastAsia="ru-RU"/>
        </w:rPr>
        <w:t> </w:t>
      </w:r>
      <w:r w:rsidRPr="00154238">
        <w:rPr>
          <w:rFonts w:ascii="Times New Roman" w:eastAsia="Times New Roman" w:hAnsi="Times New Roman"/>
          <w:color w:val="000000"/>
          <w:sz w:val="27"/>
          <w:szCs w:val="27"/>
          <w:lang w:eastAsia="ru-RU"/>
        </w:rPr>
        <w:t>118</w:t>
      </w:r>
      <w:r>
        <w:rPr>
          <w:rFonts w:ascii="Times New Roman" w:eastAsia="Times New Roman" w:hAnsi="Times New Roman"/>
          <w:color w:val="000000"/>
          <w:sz w:val="27"/>
          <w:szCs w:val="27"/>
          <w:lang w:eastAsia="ru-RU"/>
        </w:rPr>
        <w:t> </w:t>
      </w:r>
      <w:r w:rsidRPr="00154238">
        <w:rPr>
          <w:rFonts w:ascii="Times New Roman" w:eastAsia="Times New Roman" w:hAnsi="Times New Roman"/>
          <w:color w:val="000000"/>
          <w:sz w:val="27"/>
          <w:szCs w:val="27"/>
          <w:lang w:eastAsia="ru-RU"/>
        </w:rPr>
        <w:t>км.</w:t>
      </w:r>
      <w:r>
        <w:rPr>
          <w:rFonts w:ascii="Times New Roman" w:eastAsia="Times New Roman" w:hAnsi="Times New Roman"/>
          <w:color w:val="000000"/>
          <w:sz w:val="27"/>
          <w:szCs w:val="27"/>
          <w:lang w:eastAsia="ru-RU"/>
        </w:rPr>
        <w:t xml:space="preserve"> </w:t>
      </w:r>
      <w:r w:rsidRPr="00154238">
        <w:rPr>
          <w:rFonts w:ascii="Times New Roman" w:eastAsia="Times New Roman" w:hAnsi="Times New Roman"/>
          <w:color w:val="000000"/>
          <w:sz w:val="27"/>
          <w:szCs w:val="27"/>
          <w:lang w:eastAsia="ru-RU"/>
        </w:rPr>
        <w:t xml:space="preserve">Аэропорт «Толмачево» </w:t>
      </w:r>
      <w:r w:rsidR="00B273C8">
        <w:rPr>
          <w:rFonts w:ascii="Times New Roman" w:eastAsia="Times New Roman" w:hAnsi="Times New Roman"/>
          <w:color w:val="000000"/>
          <w:sz w:val="27"/>
          <w:szCs w:val="27"/>
          <w:lang w:eastAsia="ru-RU"/>
        </w:rPr>
        <w:t>(</w:t>
      </w:r>
      <w:r w:rsidR="00B273C8" w:rsidRPr="00B273C8">
        <w:rPr>
          <w:rFonts w:ascii="Times New Roman" w:eastAsia="Times New Roman" w:hAnsi="Times New Roman"/>
          <w:color w:val="000000"/>
          <w:sz w:val="27"/>
          <w:szCs w:val="27"/>
          <w:lang w:eastAsia="ru-RU"/>
        </w:rPr>
        <w:t>г</w:t>
      </w:r>
      <w:r w:rsidR="00225A6B">
        <w:rPr>
          <w:rFonts w:ascii="Times New Roman" w:eastAsia="Times New Roman" w:hAnsi="Times New Roman"/>
          <w:color w:val="000000"/>
          <w:sz w:val="27"/>
          <w:szCs w:val="27"/>
          <w:lang w:eastAsia="ru-RU"/>
        </w:rPr>
        <w:t>.</w:t>
      </w:r>
      <w:r w:rsidR="00B273C8" w:rsidRPr="00B273C8">
        <w:rPr>
          <w:rFonts w:ascii="Times New Roman" w:eastAsia="Times New Roman" w:hAnsi="Times New Roman"/>
          <w:color w:val="000000"/>
          <w:sz w:val="27"/>
          <w:szCs w:val="27"/>
          <w:lang w:eastAsia="ru-RU"/>
        </w:rPr>
        <w:t xml:space="preserve"> Новосибирск</w:t>
      </w:r>
      <w:r w:rsidR="00B273C8">
        <w:rPr>
          <w:rFonts w:ascii="Times New Roman" w:eastAsia="Times New Roman" w:hAnsi="Times New Roman"/>
          <w:color w:val="000000"/>
          <w:sz w:val="27"/>
          <w:szCs w:val="27"/>
          <w:lang w:eastAsia="ru-RU"/>
        </w:rPr>
        <w:t xml:space="preserve">) </w:t>
      </w:r>
      <w:r>
        <w:rPr>
          <w:rFonts w:ascii="Times New Roman" w:eastAsia="Times New Roman" w:hAnsi="Times New Roman"/>
          <w:color w:val="000000"/>
          <w:sz w:val="27"/>
          <w:szCs w:val="27"/>
          <w:lang w:eastAsia="ru-RU"/>
        </w:rPr>
        <w:t>–</w:t>
      </w:r>
      <w:r w:rsidRPr="00154238">
        <w:rPr>
          <w:rFonts w:ascii="Times New Roman" w:eastAsia="Times New Roman" w:hAnsi="Times New Roman"/>
          <w:color w:val="000000"/>
          <w:sz w:val="27"/>
          <w:szCs w:val="27"/>
          <w:lang w:eastAsia="ru-RU"/>
        </w:rPr>
        <w:t xml:space="preserve"> пункт транзитной посадки воздушных судов, соединяющий аэропорты Японии и Кореи со многими городами Западной Европы и </w:t>
      </w:r>
      <w:r w:rsidRPr="004E0087">
        <w:rPr>
          <w:rFonts w:ascii="Times New Roman" w:eastAsia="Times New Roman" w:hAnsi="Times New Roman"/>
          <w:sz w:val="27"/>
          <w:szCs w:val="27"/>
          <w:lang w:eastAsia="ru-RU"/>
        </w:rPr>
        <w:t>Скандинавии</w:t>
      </w:r>
      <w:r w:rsidR="00B273C8">
        <w:rPr>
          <w:rFonts w:ascii="Times New Roman" w:eastAsia="Times New Roman" w:hAnsi="Times New Roman"/>
          <w:sz w:val="27"/>
          <w:szCs w:val="27"/>
          <w:lang w:eastAsia="ru-RU"/>
        </w:rPr>
        <w:t xml:space="preserve">, а также </w:t>
      </w:r>
      <w:r w:rsidRPr="004E0087">
        <w:rPr>
          <w:rFonts w:ascii="Times New Roman" w:eastAsia="Times New Roman" w:hAnsi="Times New Roman"/>
          <w:sz w:val="27"/>
          <w:szCs w:val="27"/>
          <w:lang w:eastAsia="ru-RU"/>
        </w:rPr>
        <w:t>с крупнейшими городами США и</w:t>
      </w:r>
      <w:r w:rsidR="00B273C8">
        <w:rPr>
          <w:rFonts w:ascii="Times New Roman" w:eastAsia="Times New Roman" w:hAnsi="Times New Roman"/>
          <w:sz w:val="27"/>
          <w:szCs w:val="27"/>
          <w:lang w:eastAsia="ru-RU"/>
        </w:rPr>
        <w:t> </w:t>
      </w:r>
      <w:r w:rsidRPr="004E0087">
        <w:rPr>
          <w:rFonts w:ascii="Times New Roman" w:eastAsia="Times New Roman" w:hAnsi="Times New Roman"/>
          <w:sz w:val="27"/>
          <w:szCs w:val="27"/>
          <w:lang w:eastAsia="ru-RU"/>
        </w:rPr>
        <w:t xml:space="preserve">Канады. </w:t>
      </w:r>
    </w:p>
    <w:p w:rsidR="00883C25" w:rsidRPr="004E0087" w:rsidRDefault="00883C25" w:rsidP="00883C25">
      <w:pPr>
        <w:pStyle w:val="32"/>
        <w:suppressAutoHyphens/>
        <w:spacing w:after="0"/>
        <w:ind w:left="0" w:firstLine="709"/>
        <w:jc w:val="both"/>
        <w:rPr>
          <w:sz w:val="27"/>
          <w:szCs w:val="27"/>
        </w:rPr>
      </w:pPr>
      <w:r w:rsidRPr="004E0087">
        <w:rPr>
          <w:sz w:val="27"/>
          <w:szCs w:val="27"/>
        </w:rPr>
        <w:t xml:space="preserve">Новосибирская область является регионом с высоким уровнем инвестиционной привлекательности. Перспективы инвестиционного развития связаны с диверсифицированной структурой экономики, высоким уровнем развития конкуренции, транспортно-логистической инфраструктуры, научно-образовательной и инновационной деятельности. </w:t>
      </w:r>
    </w:p>
    <w:p w:rsidR="00C17B87" w:rsidRPr="004E0087" w:rsidRDefault="00883C25" w:rsidP="00883C25">
      <w:pPr>
        <w:ind w:firstLine="709"/>
        <w:jc w:val="both"/>
        <w:rPr>
          <w:sz w:val="27"/>
          <w:szCs w:val="27"/>
        </w:rPr>
      </w:pPr>
      <w:r w:rsidRPr="004E0087">
        <w:rPr>
          <w:sz w:val="27"/>
          <w:szCs w:val="27"/>
        </w:rPr>
        <w:t>Промышленность Новосибирской области является одним из ведущих секторов региональной экономики.</w:t>
      </w:r>
    </w:p>
    <w:p w:rsidR="00251140" w:rsidRPr="004E0087" w:rsidRDefault="00251140" w:rsidP="00251140">
      <w:pPr>
        <w:ind w:firstLine="709"/>
        <w:jc w:val="both"/>
        <w:rPr>
          <w:sz w:val="27"/>
          <w:szCs w:val="27"/>
        </w:rPr>
      </w:pPr>
      <w:r>
        <w:rPr>
          <w:sz w:val="27"/>
          <w:szCs w:val="27"/>
        </w:rPr>
        <w:t>В сфере промышленного производства наиболее высокими темпами развивается производство электрооборудования, электронного и оптического оборудования, металлургическое производство и производство готовых металлических изделий, производство прочих неметаллических минеральных продуктов, производство транспортных средств и оборудования</w:t>
      </w:r>
      <w:r w:rsidR="00883C25">
        <w:rPr>
          <w:sz w:val="27"/>
          <w:szCs w:val="27"/>
        </w:rPr>
        <w:t xml:space="preserve">, </w:t>
      </w:r>
      <w:r w:rsidR="00883C25" w:rsidRPr="004E0087">
        <w:rPr>
          <w:sz w:val="27"/>
          <w:szCs w:val="27"/>
        </w:rPr>
        <w:t>машиностроение. Основу промышленного комплекса Новосибирской области составляют крупные и</w:t>
      </w:r>
      <w:r w:rsidR="00726A57">
        <w:rPr>
          <w:sz w:val="27"/>
          <w:szCs w:val="27"/>
        </w:rPr>
        <w:t> </w:t>
      </w:r>
      <w:r w:rsidR="00883C25" w:rsidRPr="004E0087">
        <w:rPr>
          <w:sz w:val="27"/>
          <w:szCs w:val="27"/>
        </w:rPr>
        <w:t>средние организации, на долю которых приходится более 83% отгруженных промышленных товаров собственного производства.</w:t>
      </w:r>
    </w:p>
    <w:p w:rsidR="00F84428" w:rsidRPr="004E0087" w:rsidRDefault="00F84428" w:rsidP="00F84428">
      <w:pPr>
        <w:pStyle w:val="32"/>
        <w:suppressAutoHyphens/>
        <w:spacing w:after="0"/>
        <w:ind w:left="0" w:firstLine="709"/>
        <w:jc w:val="both"/>
        <w:rPr>
          <w:sz w:val="27"/>
          <w:szCs w:val="27"/>
        </w:rPr>
      </w:pPr>
      <w:r w:rsidRPr="004E0087">
        <w:rPr>
          <w:sz w:val="27"/>
          <w:szCs w:val="27"/>
        </w:rPr>
        <w:t>Сельскохозяйственным производством в области занимаются более 500</w:t>
      </w:r>
      <w:r w:rsidR="004E0087">
        <w:rPr>
          <w:sz w:val="27"/>
          <w:szCs w:val="27"/>
        </w:rPr>
        <w:t> </w:t>
      </w:r>
      <w:r w:rsidRPr="004E0087">
        <w:rPr>
          <w:sz w:val="27"/>
          <w:szCs w:val="27"/>
        </w:rPr>
        <w:t>организаций. Они производят более 60% объема сельскохозяйственной продукции региона. Приоритетным направлением развития сельского хозяйства области остается модернизация отрасли животноводства. На эффективное развитие агропромышленного комплекса направлены меры государственной поддержки, ориентированные на развитие отрасли животноводства, повышение инвестиционной активности сельхозпроизводителей, техническую и</w:t>
      </w:r>
      <w:r w:rsidR="00CB524E">
        <w:rPr>
          <w:sz w:val="27"/>
          <w:szCs w:val="27"/>
        </w:rPr>
        <w:t> </w:t>
      </w:r>
      <w:r w:rsidRPr="004E0087">
        <w:rPr>
          <w:sz w:val="27"/>
          <w:szCs w:val="27"/>
        </w:rPr>
        <w:t>технологическую мо</w:t>
      </w:r>
      <w:r w:rsidR="004B6450">
        <w:rPr>
          <w:sz w:val="27"/>
          <w:szCs w:val="27"/>
        </w:rPr>
        <w:t>дернизацию производств</w:t>
      </w:r>
      <w:r w:rsidRPr="004E0087">
        <w:rPr>
          <w:sz w:val="27"/>
          <w:szCs w:val="27"/>
        </w:rPr>
        <w:t>.</w:t>
      </w:r>
    </w:p>
    <w:p w:rsidR="00F84428" w:rsidRPr="004E0087" w:rsidRDefault="00F84428" w:rsidP="00F84428">
      <w:pPr>
        <w:pStyle w:val="32"/>
        <w:suppressAutoHyphens/>
        <w:spacing w:after="0"/>
        <w:ind w:left="0" w:firstLine="709"/>
        <w:jc w:val="both"/>
        <w:rPr>
          <w:sz w:val="27"/>
          <w:szCs w:val="27"/>
        </w:rPr>
      </w:pPr>
      <w:r w:rsidRPr="004E0087">
        <w:rPr>
          <w:sz w:val="27"/>
          <w:szCs w:val="27"/>
        </w:rPr>
        <w:t xml:space="preserve">Одним из основных источников доходов сельских жителей являются малые формы хозяйствования. В Новосибирской области они представлены </w:t>
      </w:r>
      <w:r w:rsidR="00726A57">
        <w:rPr>
          <w:sz w:val="27"/>
          <w:szCs w:val="27"/>
        </w:rPr>
        <w:br/>
      </w:r>
      <w:r w:rsidRPr="004E0087">
        <w:rPr>
          <w:sz w:val="27"/>
          <w:szCs w:val="27"/>
        </w:rPr>
        <w:t>233 тыс.</w:t>
      </w:r>
      <w:r w:rsidR="003F21E5">
        <w:rPr>
          <w:sz w:val="27"/>
          <w:szCs w:val="27"/>
        </w:rPr>
        <w:t> </w:t>
      </w:r>
      <w:r w:rsidRPr="004E0087">
        <w:rPr>
          <w:sz w:val="27"/>
          <w:szCs w:val="27"/>
        </w:rPr>
        <w:t>личных подсобных хозяйств, 2</w:t>
      </w:r>
      <w:r w:rsidR="003F21E5">
        <w:rPr>
          <w:sz w:val="27"/>
          <w:szCs w:val="27"/>
        </w:rPr>
        <w:t> </w:t>
      </w:r>
      <w:r w:rsidRPr="004E0087">
        <w:rPr>
          <w:sz w:val="27"/>
          <w:szCs w:val="27"/>
        </w:rPr>
        <w:t>420 крестьянскими (фермерскими) хозяйствами, 20</w:t>
      </w:r>
      <w:r w:rsidR="004E0087">
        <w:rPr>
          <w:sz w:val="27"/>
          <w:szCs w:val="27"/>
        </w:rPr>
        <w:t> </w:t>
      </w:r>
      <w:r w:rsidRPr="004E0087">
        <w:rPr>
          <w:sz w:val="27"/>
          <w:szCs w:val="27"/>
        </w:rPr>
        <w:t>сельскохозяйственными потребительскими кооперативами.</w:t>
      </w:r>
    </w:p>
    <w:p w:rsidR="00F84428" w:rsidRDefault="00EB30B8" w:rsidP="00251140">
      <w:pPr>
        <w:ind w:firstLine="709"/>
        <w:jc w:val="both"/>
        <w:rPr>
          <w:sz w:val="27"/>
          <w:szCs w:val="27"/>
        </w:rPr>
      </w:pPr>
      <w:r w:rsidRPr="004E0087">
        <w:rPr>
          <w:sz w:val="27"/>
          <w:szCs w:val="27"/>
        </w:rPr>
        <w:t>Пищевая и перерабатывающая промышленность Новосибирской области – одн</w:t>
      </w:r>
      <w:r w:rsidR="003F21E5">
        <w:rPr>
          <w:sz w:val="27"/>
          <w:szCs w:val="27"/>
        </w:rPr>
        <w:t>и</w:t>
      </w:r>
      <w:r w:rsidRPr="004E0087">
        <w:rPr>
          <w:sz w:val="27"/>
          <w:szCs w:val="27"/>
        </w:rPr>
        <w:t xml:space="preserve"> из крупных и стабильно развивающихся отраслей экономики, обеспечивающ</w:t>
      </w:r>
      <w:r w:rsidR="003F21E5">
        <w:rPr>
          <w:sz w:val="27"/>
          <w:szCs w:val="27"/>
        </w:rPr>
        <w:t>их</w:t>
      </w:r>
      <w:r w:rsidRPr="004E0087">
        <w:rPr>
          <w:sz w:val="27"/>
          <w:szCs w:val="27"/>
        </w:rPr>
        <w:t xml:space="preserve"> область качественными продуктами питания в необходимом количестве. За пределы области сельхозпроизводителями и зернотрейдерами ежегодно вывозится 41% от общего объема зерна и зернопродуктов.</w:t>
      </w:r>
    </w:p>
    <w:p w:rsidR="00EB30B8" w:rsidRPr="004E0087" w:rsidRDefault="00EB30B8" w:rsidP="00EB30B8">
      <w:pPr>
        <w:pStyle w:val="32"/>
        <w:suppressAutoHyphens/>
        <w:spacing w:after="0"/>
        <w:ind w:left="0" w:firstLine="709"/>
        <w:jc w:val="both"/>
        <w:rPr>
          <w:sz w:val="27"/>
          <w:szCs w:val="27"/>
        </w:rPr>
      </w:pPr>
      <w:r w:rsidRPr="004E0087">
        <w:rPr>
          <w:sz w:val="27"/>
          <w:szCs w:val="27"/>
        </w:rPr>
        <w:t xml:space="preserve">Наиболее крупные инвестиционные проекты в сфере сельского хозяйства, реализуемые в Новосибирской области: </w:t>
      </w:r>
    </w:p>
    <w:p w:rsidR="00EB30B8" w:rsidRPr="003F21E5" w:rsidRDefault="003F21E5" w:rsidP="00EB30B8">
      <w:pPr>
        <w:pStyle w:val="32"/>
        <w:suppressAutoHyphens/>
        <w:spacing w:after="0"/>
        <w:ind w:left="0" w:firstLine="709"/>
        <w:jc w:val="both"/>
        <w:rPr>
          <w:spacing w:val="-2"/>
          <w:sz w:val="27"/>
          <w:szCs w:val="27"/>
        </w:rPr>
      </w:pPr>
      <w:r>
        <w:rPr>
          <w:sz w:val="27"/>
          <w:szCs w:val="27"/>
        </w:rPr>
        <w:t>– </w:t>
      </w:r>
      <w:r w:rsidR="00EB30B8" w:rsidRPr="004E0087">
        <w:rPr>
          <w:sz w:val="27"/>
          <w:szCs w:val="27"/>
        </w:rPr>
        <w:t>ООО «КФХ Русское поле» в Каргатском районе ведет строительство животноводческого комплекса на 4</w:t>
      </w:r>
      <w:r>
        <w:rPr>
          <w:sz w:val="27"/>
          <w:szCs w:val="27"/>
        </w:rPr>
        <w:t> </w:t>
      </w:r>
      <w:r w:rsidR="00EB30B8" w:rsidRPr="004E0087">
        <w:rPr>
          <w:sz w:val="27"/>
          <w:szCs w:val="27"/>
        </w:rPr>
        <w:t xml:space="preserve">450 дойных коров с применением новейших технологий, современного оборудования. </w:t>
      </w:r>
      <w:r w:rsidR="00EB30B8" w:rsidRPr="003F21E5">
        <w:rPr>
          <w:spacing w:val="-2"/>
          <w:sz w:val="27"/>
          <w:szCs w:val="27"/>
        </w:rPr>
        <w:t xml:space="preserve">Планируется создание производства </w:t>
      </w:r>
      <w:r w:rsidRPr="003F21E5">
        <w:rPr>
          <w:spacing w:val="-2"/>
          <w:sz w:val="27"/>
          <w:szCs w:val="27"/>
        </w:rPr>
        <w:br/>
      </w:r>
      <w:r w:rsidR="00EB30B8" w:rsidRPr="003F21E5">
        <w:rPr>
          <w:spacing w:val="-2"/>
          <w:sz w:val="27"/>
          <w:szCs w:val="27"/>
        </w:rPr>
        <w:t>по переработке молока мощностью 100 тонн в сутки и с</w:t>
      </w:r>
      <w:r w:rsidR="00D21069" w:rsidRPr="003F21E5">
        <w:rPr>
          <w:spacing w:val="-2"/>
          <w:sz w:val="27"/>
          <w:szCs w:val="27"/>
        </w:rPr>
        <w:t>овременной модульной хладобойни</w:t>
      </w:r>
      <w:r w:rsidR="00EB30B8" w:rsidRPr="003F21E5">
        <w:rPr>
          <w:spacing w:val="-2"/>
          <w:sz w:val="27"/>
          <w:szCs w:val="27"/>
        </w:rPr>
        <w:t>, выход на полную проектную мощность планируется в декабре 2019 г</w:t>
      </w:r>
      <w:r w:rsidR="00D21069" w:rsidRPr="003F21E5">
        <w:rPr>
          <w:spacing w:val="-2"/>
          <w:sz w:val="27"/>
          <w:szCs w:val="27"/>
        </w:rPr>
        <w:t>.</w:t>
      </w:r>
      <w:r w:rsidR="00EB30B8" w:rsidRPr="003F21E5">
        <w:rPr>
          <w:spacing w:val="-2"/>
          <w:sz w:val="27"/>
          <w:szCs w:val="27"/>
        </w:rPr>
        <w:t xml:space="preserve">; </w:t>
      </w:r>
    </w:p>
    <w:p w:rsidR="00EB30B8" w:rsidRPr="004E0087" w:rsidRDefault="003F21E5" w:rsidP="00EB30B8">
      <w:pPr>
        <w:pStyle w:val="32"/>
        <w:suppressAutoHyphens/>
        <w:spacing w:after="0"/>
        <w:ind w:left="0" w:firstLine="709"/>
        <w:jc w:val="both"/>
        <w:rPr>
          <w:sz w:val="27"/>
          <w:szCs w:val="27"/>
        </w:rPr>
      </w:pPr>
      <w:r>
        <w:rPr>
          <w:sz w:val="27"/>
          <w:szCs w:val="27"/>
        </w:rPr>
        <w:t>– </w:t>
      </w:r>
      <w:r w:rsidR="00EB30B8" w:rsidRPr="004E0087">
        <w:rPr>
          <w:sz w:val="27"/>
          <w:szCs w:val="27"/>
        </w:rPr>
        <w:t>ООО Тепличный комбинат «Толмачевский» в Новосибирском районе реализует инвестиционный проект по строительству тепличного комплекса площадью 17,2 га, производственной мощностью 15 тыс. тон</w:t>
      </w:r>
      <w:r w:rsidR="0068322F">
        <w:rPr>
          <w:sz w:val="27"/>
          <w:szCs w:val="27"/>
        </w:rPr>
        <w:t>н овощей закрытого грунта в год</w:t>
      </w:r>
      <w:r w:rsidR="00EB30B8" w:rsidRPr="004E0087">
        <w:rPr>
          <w:sz w:val="27"/>
          <w:szCs w:val="27"/>
        </w:rPr>
        <w:t xml:space="preserve">; </w:t>
      </w:r>
    </w:p>
    <w:p w:rsidR="00EB30B8" w:rsidRPr="004E0087" w:rsidRDefault="003F21E5" w:rsidP="00EB30B8">
      <w:pPr>
        <w:pStyle w:val="32"/>
        <w:suppressAutoHyphens/>
        <w:spacing w:after="0"/>
        <w:ind w:left="0" w:firstLine="709"/>
        <w:jc w:val="both"/>
        <w:rPr>
          <w:sz w:val="27"/>
          <w:szCs w:val="27"/>
        </w:rPr>
      </w:pPr>
      <w:r>
        <w:rPr>
          <w:sz w:val="27"/>
          <w:szCs w:val="27"/>
        </w:rPr>
        <w:t>– </w:t>
      </w:r>
      <w:r w:rsidR="00EB30B8" w:rsidRPr="004E0087">
        <w:rPr>
          <w:sz w:val="27"/>
          <w:szCs w:val="27"/>
        </w:rPr>
        <w:t xml:space="preserve">ООО «Сады Гиганта» реализует проект по строительству второй очереди тепличного комплекса площадью 6,6 га, стоимостью 1 млрд. руб. В рамках этого проекта производство овощей закрытого грунта ежегодно составит 4 тыс. тонн. </w:t>
      </w:r>
    </w:p>
    <w:p w:rsidR="00EB30B8" w:rsidRPr="00D237F3" w:rsidRDefault="005C2A25" w:rsidP="00251140">
      <w:pPr>
        <w:ind w:firstLine="709"/>
        <w:jc w:val="both"/>
        <w:rPr>
          <w:spacing w:val="-4"/>
          <w:sz w:val="27"/>
          <w:szCs w:val="27"/>
        </w:rPr>
      </w:pPr>
      <w:r w:rsidRPr="00D237F3">
        <w:rPr>
          <w:spacing w:val="-4"/>
          <w:sz w:val="27"/>
          <w:szCs w:val="27"/>
        </w:rPr>
        <w:t xml:space="preserve">В целях создания условий для развития малого и среднего предпринимательства в Новосибирской области разработана и реализуется государственная </w:t>
      </w:r>
      <w:hyperlink r:id="rId213" w:history="1">
        <w:r w:rsidRPr="00D237F3">
          <w:rPr>
            <w:spacing w:val="-4"/>
            <w:sz w:val="27"/>
            <w:szCs w:val="27"/>
          </w:rPr>
          <w:t>программа</w:t>
        </w:r>
      </w:hyperlink>
      <w:r w:rsidRPr="00D237F3">
        <w:rPr>
          <w:spacing w:val="-4"/>
          <w:sz w:val="27"/>
          <w:szCs w:val="27"/>
        </w:rPr>
        <w:t xml:space="preserve"> «Развитие субъектов малого и</w:t>
      </w:r>
      <w:r w:rsidR="004E0087" w:rsidRPr="00D237F3">
        <w:rPr>
          <w:spacing w:val="-4"/>
          <w:sz w:val="27"/>
          <w:szCs w:val="27"/>
        </w:rPr>
        <w:t> </w:t>
      </w:r>
      <w:r w:rsidRPr="00D237F3">
        <w:rPr>
          <w:spacing w:val="-4"/>
          <w:sz w:val="27"/>
          <w:szCs w:val="27"/>
        </w:rPr>
        <w:t>среднего предпринимательства в Новосибирской области на 2017-2022 годы», утвержденная постановлением Правительства Новосибирской области от</w:t>
      </w:r>
      <w:r w:rsidR="004E0087" w:rsidRPr="00D237F3">
        <w:rPr>
          <w:spacing w:val="-4"/>
          <w:sz w:val="27"/>
          <w:szCs w:val="27"/>
        </w:rPr>
        <w:t> </w:t>
      </w:r>
      <w:r w:rsidRPr="00D237F3">
        <w:rPr>
          <w:spacing w:val="-4"/>
          <w:sz w:val="27"/>
          <w:szCs w:val="27"/>
        </w:rPr>
        <w:t>31</w:t>
      </w:r>
      <w:r w:rsidR="0068322F" w:rsidRPr="00D237F3">
        <w:rPr>
          <w:spacing w:val="-4"/>
          <w:sz w:val="27"/>
          <w:szCs w:val="27"/>
        </w:rPr>
        <w:t xml:space="preserve"> января </w:t>
      </w:r>
      <w:r w:rsidRPr="00D237F3">
        <w:rPr>
          <w:spacing w:val="-4"/>
          <w:sz w:val="27"/>
          <w:szCs w:val="27"/>
        </w:rPr>
        <w:t>2017</w:t>
      </w:r>
      <w:r w:rsidR="00D237F3" w:rsidRPr="00D237F3">
        <w:rPr>
          <w:spacing w:val="-4"/>
          <w:sz w:val="27"/>
          <w:szCs w:val="27"/>
        </w:rPr>
        <w:t> </w:t>
      </w:r>
      <w:r w:rsidR="0068322F" w:rsidRPr="00D237F3">
        <w:rPr>
          <w:spacing w:val="-4"/>
          <w:sz w:val="27"/>
          <w:szCs w:val="27"/>
        </w:rPr>
        <w:t>г.</w:t>
      </w:r>
      <w:r w:rsidRPr="00D237F3">
        <w:rPr>
          <w:spacing w:val="-4"/>
          <w:sz w:val="27"/>
          <w:szCs w:val="27"/>
        </w:rPr>
        <w:t xml:space="preserve"> №</w:t>
      </w:r>
      <w:r w:rsidR="00D237F3" w:rsidRPr="00D237F3">
        <w:rPr>
          <w:spacing w:val="-4"/>
          <w:sz w:val="27"/>
          <w:szCs w:val="27"/>
        </w:rPr>
        <w:t> </w:t>
      </w:r>
      <w:r w:rsidRPr="00D237F3">
        <w:rPr>
          <w:spacing w:val="-4"/>
          <w:sz w:val="27"/>
          <w:szCs w:val="27"/>
        </w:rPr>
        <w:t xml:space="preserve">14-п «Об утверждении государственной программы Новосибирской области «Развитие субъектов малого и среднего предпринимательства в Новосибирской области </w:t>
      </w:r>
      <w:r w:rsidR="00D237F3">
        <w:rPr>
          <w:spacing w:val="-4"/>
          <w:sz w:val="27"/>
          <w:szCs w:val="27"/>
        </w:rPr>
        <w:br/>
      </w:r>
      <w:r w:rsidRPr="00D237F3">
        <w:rPr>
          <w:spacing w:val="-4"/>
          <w:sz w:val="27"/>
          <w:szCs w:val="27"/>
        </w:rPr>
        <w:t>на 2017-2022 годы»</w:t>
      </w:r>
      <w:r w:rsidR="004E0087" w:rsidRPr="00D237F3">
        <w:rPr>
          <w:spacing w:val="-4"/>
          <w:sz w:val="27"/>
          <w:szCs w:val="27"/>
        </w:rPr>
        <w:t>.</w:t>
      </w:r>
    </w:p>
    <w:p w:rsidR="006A25A9" w:rsidRPr="004E0087" w:rsidRDefault="006A25A9" w:rsidP="006A25A9">
      <w:pPr>
        <w:ind w:firstLine="709"/>
        <w:jc w:val="both"/>
        <w:rPr>
          <w:sz w:val="27"/>
          <w:szCs w:val="27"/>
        </w:rPr>
      </w:pPr>
      <w:r w:rsidRPr="004E0087">
        <w:rPr>
          <w:sz w:val="27"/>
          <w:szCs w:val="27"/>
        </w:rPr>
        <w:t>Наибольший спрос в работниках отмеча</w:t>
      </w:r>
      <w:r w:rsidR="00D237F3">
        <w:rPr>
          <w:sz w:val="27"/>
          <w:szCs w:val="27"/>
        </w:rPr>
        <w:t xml:space="preserve">ется </w:t>
      </w:r>
      <w:r w:rsidRPr="004E0087">
        <w:rPr>
          <w:sz w:val="27"/>
          <w:szCs w:val="27"/>
        </w:rPr>
        <w:t>в промышленности, оптовой и</w:t>
      </w:r>
      <w:r w:rsidR="00CD3D77">
        <w:rPr>
          <w:sz w:val="27"/>
          <w:szCs w:val="27"/>
        </w:rPr>
        <w:t> </w:t>
      </w:r>
      <w:r w:rsidRPr="004E0087">
        <w:rPr>
          <w:sz w:val="27"/>
          <w:szCs w:val="27"/>
        </w:rPr>
        <w:t>розничной торговле, сельском хозяйстве, строительных организациях. В</w:t>
      </w:r>
      <w:r w:rsidR="00C02773">
        <w:rPr>
          <w:sz w:val="27"/>
          <w:szCs w:val="27"/>
        </w:rPr>
        <w:t> </w:t>
      </w:r>
      <w:r w:rsidRPr="004E0087">
        <w:rPr>
          <w:sz w:val="27"/>
          <w:szCs w:val="27"/>
        </w:rPr>
        <w:t>структуре спроса на новые рабочие места преоблада</w:t>
      </w:r>
      <w:r w:rsidR="00D237F3">
        <w:rPr>
          <w:sz w:val="27"/>
          <w:szCs w:val="27"/>
        </w:rPr>
        <w:t xml:space="preserve">ет </w:t>
      </w:r>
      <w:r w:rsidRPr="004E0087">
        <w:rPr>
          <w:sz w:val="27"/>
          <w:szCs w:val="27"/>
        </w:rPr>
        <w:t xml:space="preserve">потребность в рабочих </w:t>
      </w:r>
      <w:r w:rsidR="00D237F3">
        <w:rPr>
          <w:sz w:val="27"/>
          <w:szCs w:val="27"/>
        </w:rPr>
        <w:t>пр</w:t>
      </w:r>
      <w:r w:rsidRPr="004E0087">
        <w:rPr>
          <w:sz w:val="27"/>
          <w:szCs w:val="27"/>
        </w:rPr>
        <w:t>офессиях (72,7%). Среди квалифицированных рабочих востребованы: машинисты котельной, водители, слесари, продавцы, операторы, охранники, повара, контролеры, швеи, электрогазосварщики, каменщики, механики, токари, трактористы, монтажники, электромонтеры; среди специалистов: инженеры и</w:t>
      </w:r>
      <w:r w:rsidR="009938F6">
        <w:rPr>
          <w:sz w:val="27"/>
          <w:szCs w:val="27"/>
        </w:rPr>
        <w:t> </w:t>
      </w:r>
      <w:r w:rsidRPr="004E0087">
        <w:rPr>
          <w:sz w:val="27"/>
          <w:szCs w:val="27"/>
        </w:rPr>
        <w:t>специалисты разной направленности, менеджеры, бухгалтеры, медицинские сестры, воспитатели, врачи, фельдшеры. Остается востребованной и</w:t>
      </w:r>
      <w:r w:rsidR="009938F6">
        <w:rPr>
          <w:sz w:val="27"/>
          <w:szCs w:val="27"/>
        </w:rPr>
        <w:t> </w:t>
      </w:r>
      <w:r w:rsidRPr="004E0087">
        <w:rPr>
          <w:sz w:val="27"/>
          <w:szCs w:val="27"/>
        </w:rPr>
        <w:t>неквалифицированная рабочая сила (подсобные рабочие, уборщики производственных и служебных помещений, грузчики, разнорабочие, дворники, мойщики посуды).</w:t>
      </w:r>
    </w:p>
    <w:p w:rsidR="004E0087" w:rsidRPr="004E0087" w:rsidRDefault="0094319B" w:rsidP="004E0087">
      <w:pPr>
        <w:pStyle w:val="af8"/>
        <w:ind w:firstLine="709"/>
        <w:jc w:val="both"/>
        <w:rPr>
          <w:rFonts w:ascii="Times New Roman" w:eastAsia="Times New Roman" w:hAnsi="Times New Roman"/>
          <w:sz w:val="27"/>
          <w:szCs w:val="27"/>
          <w:lang w:eastAsia="ru-RU"/>
        </w:rPr>
      </w:pPr>
      <w:r>
        <w:rPr>
          <w:rFonts w:ascii="Times New Roman" w:eastAsia="Times New Roman" w:hAnsi="Times New Roman"/>
          <w:sz w:val="27"/>
          <w:szCs w:val="27"/>
          <w:lang w:eastAsia="ru-RU"/>
        </w:rPr>
        <w:t>В</w:t>
      </w:r>
      <w:r w:rsidR="004E0087" w:rsidRPr="004E0087">
        <w:rPr>
          <w:rFonts w:ascii="Times New Roman" w:eastAsia="Times New Roman" w:hAnsi="Times New Roman"/>
          <w:sz w:val="27"/>
          <w:szCs w:val="27"/>
          <w:lang w:eastAsia="ru-RU"/>
        </w:rPr>
        <w:t xml:space="preserve"> области медицинская помощь оказывается в 113 государственных учреждениях здравоохранения, 18 федеральных медицинских клиниках, более чем в 1,1 тыс. медицинских организаций частной формы собственности. </w:t>
      </w:r>
    </w:p>
    <w:p w:rsidR="004E0087" w:rsidRPr="004E0087" w:rsidRDefault="004E0087" w:rsidP="004E0087">
      <w:pPr>
        <w:pStyle w:val="af8"/>
        <w:ind w:firstLine="709"/>
        <w:jc w:val="both"/>
        <w:rPr>
          <w:rFonts w:ascii="Times New Roman" w:eastAsia="Times New Roman" w:hAnsi="Times New Roman"/>
          <w:sz w:val="27"/>
          <w:szCs w:val="27"/>
          <w:lang w:eastAsia="ru-RU"/>
        </w:rPr>
      </w:pPr>
      <w:r w:rsidRPr="004E0087">
        <w:rPr>
          <w:rFonts w:ascii="Times New Roman" w:eastAsia="Times New Roman" w:hAnsi="Times New Roman"/>
          <w:sz w:val="27"/>
          <w:szCs w:val="27"/>
          <w:lang w:eastAsia="ru-RU"/>
        </w:rPr>
        <w:t xml:space="preserve">Первичную медико-санитарную помощь, в том числе первичную специализированную медико-санитарную помощь сельскому населению оказывают 29 центральных районных больниц, 2 районные больницы, 51 общая врачебная практика, 50 участковых больниц, 110 врачебных амбулаторий, </w:t>
      </w:r>
      <w:r w:rsidR="009938F6">
        <w:rPr>
          <w:rFonts w:ascii="Times New Roman" w:eastAsia="Times New Roman" w:hAnsi="Times New Roman"/>
          <w:sz w:val="27"/>
          <w:szCs w:val="27"/>
          <w:lang w:eastAsia="ru-RU"/>
        </w:rPr>
        <w:br/>
      </w:r>
      <w:r w:rsidRPr="004E0087">
        <w:rPr>
          <w:rFonts w:ascii="Times New Roman" w:eastAsia="Times New Roman" w:hAnsi="Times New Roman"/>
          <w:sz w:val="27"/>
          <w:szCs w:val="27"/>
          <w:lang w:eastAsia="ru-RU"/>
        </w:rPr>
        <w:t>916 фельдшерско-акушерских пунктов.</w:t>
      </w:r>
    </w:p>
    <w:p w:rsidR="00965E8E" w:rsidRDefault="00910511" w:rsidP="00251140">
      <w:pPr>
        <w:ind w:firstLine="709"/>
        <w:jc w:val="both"/>
        <w:rPr>
          <w:sz w:val="27"/>
          <w:szCs w:val="27"/>
        </w:rPr>
      </w:pPr>
      <w:r w:rsidRPr="00910511">
        <w:rPr>
          <w:sz w:val="27"/>
          <w:szCs w:val="27"/>
        </w:rPr>
        <w:t xml:space="preserve">В области здравоохранения для участников </w:t>
      </w:r>
      <w:r w:rsidR="004073D6">
        <w:rPr>
          <w:sz w:val="27"/>
          <w:szCs w:val="27"/>
        </w:rPr>
        <w:t>Г</w:t>
      </w:r>
      <w:r w:rsidRPr="00910511">
        <w:rPr>
          <w:sz w:val="27"/>
          <w:szCs w:val="27"/>
        </w:rPr>
        <w:t>осударственной программы и</w:t>
      </w:r>
      <w:r w:rsidR="00726A57">
        <w:rPr>
          <w:sz w:val="27"/>
          <w:szCs w:val="27"/>
        </w:rPr>
        <w:t> </w:t>
      </w:r>
      <w:r w:rsidRPr="00910511">
        <w:rPr>
          <w:sz w:val="27"/>
          <w:szCs w:val="27"/>
        </w:rPr>
        <w:t>членов их семей проводится бесплатное медицинское освидетельствование для оформления правового статуса на территории вселения; оказываются медицинские услуги амбулаторно-поликлинической, стационарной и скорой медицинской помощи в рамках территориальной программы государственных гарантий бесплатного оказания гражданам Российской Федерации медицинской помощи в</w:t>
      </w:r>
      <w:r w:rsidR="00726A57">
        <w:rPr>
          <w:sz w:val="27"/>
          <w:szCs w:val="27"/>
        </w:rPr>
        <w:t> </w:t>
      </w:r>
      <w:r w:rsidRPr="00910511">
        <w:rPr>
          <w:sz w:val="27"/>
          <w:szCs w:val="27"/>
        </w:rPr>
        <w:t>Новосибирской области; оформляются полисы обязательного медицинского страхования в соответствии с законодательством Российской Федерации.</w:t>
      </w:r>
    </w:p>
    <w:p w:rsidR="006A25A9" w:rsidRDefault="00910511" w:rsidP="00251140">
      <w:pPr>
        <w:ind w:firstLine="709"/>
        <w:jc w:val="both"/>
        <w:rPr>
          <w:sz w:val="27"/>
          <w:szCs w:val="27"/>
        </w:rPr>
      </w:pPr>
      <w:r w:rsidRPr="00910511">
        <w:rPr>
          <w:sz w:val="27"/>
          <w:szCs w:val="27"/>
        </w:rPr>
        <w:t>Возможности временного размещения и предоставления жилья у</w:t>
      </w:r>
      <w:r w:rsidR="00726A57">
        <w:rPr>
          <w:sz w:val="27"/>
          <w:szCs w:val="27"/>
        </w:rPr>
        <w:t> </w:t>
      </w:r>
      <w:r w:rsidRPr="00910511">
        <w:rPr>
          <w:sz w:val="27"/>
          <w:szCs w:val="27"/>
        </w:rPr>
        <w:t>предприятий и организаций на территории вселения нет. Стоимость коммерческого найма жилья в г. Новосибирске составляет: аренда 1-комнатной квартиры от 11</w:t>
      </w:r>
      <w:r w:rsidR="00D237F3">
        <w:rPr>
          <w:sz w:val="27"/>
          <w:szCs w:val="27"/>
        </w:rPr>
        <w:t> </w:t>
      </w:r>
      <w:r w:rsidRPr="00910511">
        <w:rPr>
          <w:sz w:val="27"/>
          <w:szCs w:val="27"/>
        </w:rPr>
        <w:t>845</w:t>
      </w:r>
      <w:r w:rsidR="0088128D">
        <w:rPr>
          <w:sz w:val="27"/>
          <w:szCs w:val="27"/>
        </w:rPr>
        <w:t> </w:t>
      </w:r>
      <w:r w:rsidRPr="00910511">
        <w:rPr>
          <w:sz w:val="27"/>
          <w:szCs w:val="27"/>
        </w:rPr>
        <w:t>руб</w:t>
      </w:r>
      <w:r w:rsidR="00D237F3">
        <w:rPr>
          <w:sz w:val="27"/>
          <w:szCs w:val="27"/>
        </w:rPr>
        <w:t xml:space="preserve">. </w:t>
      </w:r>
      <w:r w:rsidRPr="00910511">
        <w:rPr>
          <w:sz w:val="27"/>
          <w:szCs w:val="27"/>
        </w:rPr>
        <w:t>в месяц (дополнительно единовременно оплачиваются услуги риэлтерской конторы в размере 50-100% от стоимости аренды квартиры); одноместный номер в гостинице – 2</w:t>
      </w:r>
      <w:r w:rsidR="00D237F3">
        <w:rPr>
          <w:sz w:val="27"/>
          <w:szCs w:val="27"/>
        </w:rPr>
        <w:t> </w:t>
      </w:r>
      <w:r w:rsidRPr="00910511">
        <w:rPr>
          <w:sz w:val="27"/>
          <w:szCs w:val="27"/>
        </w:rPr>
        <w:t>800 руб</w:t>
      </w:r>
      <w:r w:rsidR="00D237F3">
        <w:rPr>
          <w:sz w:val="27"/>
          <w:szCs w:val="27"/>
        </w:rPr>
        <w:t>.</w:t>
      </w:r>
      <w:r w:rsidRPr="00910511">
        <w:rPr>
          <w:sz w:val="27"/>
          <w:szCs w:val="27"/>
        </w:rPr>
        <w:t xml:space="preserve"> в сутки; двухместный номер в</w:t>
      </w:r>
      <w:r w:rsidR="00726A57">
        <w:rPr>
          <w:sz w:val="27"/>
          <w:szCs w:val="27"/>
        </w:rPr>
        <w:t> </w:t>
      </w:r>
      <w:r w:rsidRPr="00910511">
        <w:rPr>
          <w:sz w:val="27"/>
          <w:szCs w:val="27"/>
        </w:rPr>
        <w:t>гостинице – 3</w:t>
      </w:r>
      <w:r w:rsidR="00D237F3">
        <w:rPr>
          <w:sz w:val="27"/>
          <w:szCs w:val="27"/>
        </w:rPr>
        <w:t> </w:t>
      </w:r>
      <w:r w:rsidRPr="00910511">
        <w:rPr>
          <w:sz w:val="27"/>
          <w:szCs w:val="27"/>
        </w:rPr>
        <w:t>200 руб</w:t>
      </w:r>
      <w:r w:rsidR="00D237F3">
        <w:rPr>
          <w:sz w:val="27"/>
          <w:szCs w:val="27"/>
        </w:rPr>
        <w:t>.</w:t>
      </w:r>
      <w:r w:rsidRPr="00910511">
        <w:rPr>
          <w:sz w:val="27"/>
          <w:szCs w:val="27"/>
        </w:rPr>
        <w:t xml:space="preserve"> в сутки; трехместный и более мест номер в гостинице – </w:t>
      </w:r>
      <w:r w:rsidR="00D237F3">
        <w:rPr>
          <w:sz w:val="27"/>
          <w:szCs w:val="27"/>
        </w:rPr>
        <w:br/>
      </w:r>
      <w:r w:rsidRPr="00910511">
        <w:rPr>
          <w:sz w:val="27"/>
          <w:szCs w:val="27"/>
        </w:rPr>
        <w:t>от 800 руб</w:t>
      </w:r>
      <w:r w:rsidR="00D237F3">
        <w:rPr>
          <w:sz w:val="27"/>
          <w:szCs w:val="27"/>
        </w:rPr>
        <w:t>.</w:t>
      </w:r>
      <w:r w:rsidRPr="00910511">
        <w:rPr>
          <w:sz w:val="27"/>
          <w:szCs w:val="27"/>
        </w:rPr>
        <w:t xml:space="preserve"> за койко-место в сутки.</w:t>
      </w:r>
    </w:p>
    <w:p w:rsidR="00910511" w:rsidRPr="00D237F3" w:rsidRDefault="00910511" w:rsidP="00910511">
      <w:pPr>
        <w:pStyle w:val="ConsPlusNormal"/>
        <w:ind w:firstLine="709"/>
        <w:jc w:val="both"/>
        <w:rPr>
          <w:spacing w:val="-4"/>
          <w:sz w:val="27"/>
          <w:szCs w:val="27"/>
        </w:rPr>
      </w:pPr>
      <w:r w:rsidRPr="00D237F3">
        <w:rPr>
          <w:spacing w:val="-4"/>
          <w:sz w:val="27"/>
          <w:szCs w:val="27"/>
        </w:rPr>
        <w:t xml:space="preserve">На территории Новосибирской области реализуются государственные программы по стимулированию развития жилищного строительства </w:t>
      </w:r>
      <w:r w:rsidR="00D237F3" w:rsidRPr="00D237F3">
        <w:rPr>
          <w:spacing w:val="-4"/>
          <w:sz w:val="27"/>
          <w:szCs w:val="27"/>
        </w:rPr>
        <w:br/>
      </w:r>
      <w:r w:rsidRPr="00D237F3">
        <w:rPr>
          <w:spacing w:val="-4"/>
          <w:sz w:val="27"/>
          <w:szCs w:val="27"/>
        </w:rPr>
        <w:t>и обеспечению жильем молодых семей: «Стимулирование развития жилищного строительства в</w:t>
      </w:r>
      <w:r w:rsidR="00726A57" w:rsidRPr="00D237F3">
        <w:rPr>
          <w:spacing w:val="-4"/>
          <w:sz w:val="27"/>
          <w:szCs w:val="27"/>
        </w:rPr>
        <w:t> </w:t>
      </w:r>
      <w:r w:rsidRPr="00D237F3">
        <w:rPr>
          <w:spacing w:val="-4"/>
          <w:sz w:val="27"/>
          <w:szCs w:val="27"/>
        </w:rPr>
        <w:t>Новосибирской области на 2015-2020 годы», утвержденная постановлением Правительства Новосибирской области от</w:t>
      </w:r>
      <w:r w:rsidR="0068322F" w:rsidRPr="00D237F3">
        <w:rPr>
          <w:spacing w:val="-4"/>
          <w:sz w:val="27"/>
          <w:szCs w:val="27"/>
        </w:rPr>
        <w:t> </w:t>
      </w:r>
      <w:r w:rsidRPr="00D237F3">
        <w:rPr>
          <w:spacing w:val="-4"/>
          <w:sz w:val="27"/>
          <w:szCs w:val="27"/>
        </w:rPr>
        <w:t>20</w:t>
      </w:r>
      <w:r w:rsidR="0068322F" w:rsidRPr="00D237F3">
        <w:rPr>
          <w:spacing w:val="-4"/>
          <w:sz w:val="27"/>
          <w:szCs w:val="27"/>
        </w:rPr>
        <w:t> </w:t>
      </w:r>
      <w:r w:rsidRPr="00D237F3">
        <w:rPr>
          <w:spacing w:val="-4"/>
          <w:sz w:val="27"/>
          <w:szCs w:val="27"/>
        </w:rPr>
        <w:t>февраля 2015</w:t>
      </w:r>
      <w:r w:rsidR="00D237F3" w:rsidRPr="00D237F3">
        <w:rPr>
          <w:spacing w:val="-4"/>
          <w:sz w:val="27"/>
          <w:szCs w:val="27"/>
        </w:rPr>
        <w:t> </w:t>
      </w:r>
      <w:r w:rsidRPr="00D237F3">
        <w:rPr>
          <w:spacing w:val="-4"/>
          <w:sz w:val="27"/>
          <w:szCs w:val="27"/>
        </w:rPr>
        <w:t xml:space="preserve">г. </w:t>
      </w:r>
      <w:r w:rsidR="00D237F3" w:rsidRPr="00D237F3">
        <w:rPr>
          <w:spacing w:val="-4"/>
          <w:sz w:val="27"/>
          <w:szCs w:val="27"/>
        </w:rPr>
        <w:br/>
      </w:r>
      <w:r w:rsidRPr="00D237F3">
        <w:rPr>
          <w:spacing w:val="-4"/>
          <w:sz w:val="27"/>
          <w:szCs w:val="27"/>
        </w:rPr>
        <w:t>№</w:t>
      </w:r>
      <w:r w:rsidR="00D237F3" w:rsidRPr="00D237F3">
        <w:rPr>
          <w:spacing w:val="-4"/>
          <w:sz w:val="27"/>
          <w:szCs w:val="27"/>
        </w:rPr>
        <w:t> </w:t>
      </w:r>
      <w:r w:rsidRPr="00D237F3">
        <w:rPr>
          <w:spacing w:val="-4"/>
          <w:sz w:val="27"/>
          <w:szCs w:val="27"/>
        </w:rPr>
        <w:t xml:space="preserve">68-п, «Обеспечение жильем молодых семей в Новосибирской области </w:t>
      </w:r>
      <w:r w:rsidR="00D237F3">
        <w:rPr>
          <w:spacing w:val="-4"/>
          <w:sz w:val="27"/>
          <w:szCs w:val="27"/>
        </w:rPr>
        <w:br/>
      </w:r>
      <w:r w:rsidRPr="00D237F3">
        <w:rPr>
          <w:spacing w:val="-4"/>
          <w:sz w:val="27"/>
          <w:szCs w:val="27"/>
        </w:rPr>
        <w:t>на 2015- 2020 годы», утвержденная постановлением Правительства Новосибирской области от</w:t>
      </w:r>
      <w:r w:rsidR="0068322F" w:rsidRPr="00D237F3">
        <w:rPr>
          <w:spacing w:val="-4"/>
          <w:sz w:val="27"/>
          <w:szCs w:val="27"/>
        </w:rPr>
        <w:t> </w:t>
      </w:r>
      <w:r w:rsidRPr="00D237F3">
        <w:rPr>
          <w:spacing w:val="-4"/>
          <w:sz w:val="27"/>
          <w:szCs w:val="27"/>
        </w:rPr>
        <w:t>15</w:t>
      </w:r>
      <w:r w:rsidR="0068322F" w:rsidRPr="00D237F3">
        <w:rPr>
          <w:spacing w:val="-4"/>
          <w:sz w:val="27"/>
          <w:szCs w:val="27"/>
        </w:rPr>
        <w:t> </w:t>
      </w:r>
      <w:r w:rsidRPr="00D237F3">
        <w:rPr>
          <w:spacing w:val="-4"/>
          <w:sz w:val="27"/>
          <w:szCs w:val="27"/>
        </w:rPr>
        <w:t>сентября 2014</w:t>
      </w:r>
      <w:r w:rsidR="00D237F3" w:rsidRPr="00D237F3">
        <w:rPr>
          <w:spacing w:val="-4"/>
          <w:sz w:val="27"/>
          <w:szCs w:val="27"/>
        </w:rPr>
        <w:t> </w:t>
      </w:r>
      <w:r w:rsidRPr="00D237F3">
        <w:rPr>
          <w:spacing w:val="-4"/>
          <w:sz w:val="27"/>
          <w:szCs w:val="27"/>
        </w:rPr>
        <w:t>г. №</w:t>
      </w:r>
      <w:r w:rsidR="00D237F3" w:rsidRPr="00D237F3">
        <w:rPr>
          <w:spacing w:val="-4"/>
          <w:sz w:val="27"/>
          <w:szCs w:val="27"/>
        </w:rPr>
        <w:t> </w:t>
      </w:r>
      <w:r w:rsidRPr="00D237F3">
        <w:rPr>
          <w:spacing w:val="-4"/>
          <w:sz w:val="27"/>
          <w:szCs w:val="27"/>
        </w:rPr>
        <w:t>352-п. Эффективной мерой социальной поддержки многодетных семей в решении жилищного вопроса является бесплатное предоставление земельных участков под индивидуальное строительство.</w:t>
      </w:r>
    </w:p>
    <w:p w:rsidR="00F75AD0" w:rsidRPr="00D237F3" w:rsidRDefault="004073D6" w:rsidP="00241170">
      <w:pPr>
        <w:pStyle w:val="ConsPlusNormal"/>
        <w:ind w:firstLine="709"/>
        <w:jc w:val="both"/>
        <w:rPr>
          <w:spacing w:val="-4"/>
          <w:sz w:val="27"/>
          <w:szCs w:val="27"/>
        </w:rPr>
      </w:pPr>
      <w:r w:rsidRPr="00D237F3">
        <w:rPr>
          <w:spacing w:val="-4"/>
          <w:sz w:val="27"/>
          <w:szCs w:val="27"/>
        </w:rPr>
        <w:t>Участникам Г</w:t>
      </w:r>
      <w:r w:rsidR="00F75AD0" w:rsidRPr="00D237F3">
        <w:rPr>
          <w:spacing w:val="-4"/>
          <w:sz w:val="27"/>
          <w:szCs w:val="27"/>
        </w:rPr>
        <w:t>осударственной программы и членам их семей предусмотрены следующие гарантии и меры социальной поддержки: профессиональная ориентации и психологическая поддержка;</w:t>
      </w:r>
      <w:r w:rsidR="00241170" w:rsidRPr="00D237F3">
        <w:rPr>
          <w:spacing w:val="-4"/>
          <w:sz w:val="27"/>
          <w:szCs w:val="27"/>
        </w:rPr>
        <w:t xml:space="preserve"> </w:t>
      </w:r>
      <w:r w:rsidR="00F75AD0" w:rsidRPr="00D237F3">
        <w:rPr>
          <w:spacing w:val="-4"/>
          <w:sz w:val="27"/>
          <w:szCs w:val="27"/>
        </w:rPr>
        <w:t>осуществление за сч</w:t>
      </w:r>
      <w:r w:rsidR="00945E29" w:rsidRPr="00D237F3">
        <w:rPr>
          <w:spacing w:val="-4"/>
          <w:sz w:val="27"/>
          <w:szCs w:val="27"/>
        </w:rPr>
        <w:t>ё</w:t>
      </w:r>
      <w:r w:rsidR="00F75AD0" w:rsidRPr="00D237F3">
        <w:rPr>
          <w:spacing w:val="-4"/>
          <w:sz w:val="27"/>
          <w:szCs w:val="27"/>
        </w:rPr>
        <w:t xml:space="preserve">т средств областного бюджета, </w:t>
      </w:r>
      <w:r w:rsidR="00D237F3">
        <w:rPr>
          <w:spacing w:val="-4"/>
          <w:sz w:val="27"/>
          <w:szCs w:val="27"/>
        </w:rPr>
        <w:br/>
      </w:r>
      <w:r w:rsidR="00F75AD0" w:rsidRPr="00D237F3">
        <w:rPr>
          <w:spacing w:val="-4"/>
          <w:sz w:val="27"/>
          <w:szCs w:val="27"/>
        </w:rPr>
        <w:t xml:space="preserve">в том числе источником финансового обеспечения которых является субсидия </w:t>
      </w:r>
      <w:r w:rsidR="00D237F3">
        <w:rPr>
          <w:spacing w:val="-4"/>
          <w:sz w:val="27"/>
          <w:szCs w:val="27"/>
        </w:rPr>
        <w:br/>
      </w:r>
      <w:r w:rsidR="00F75AD0" w:rsidRPr="00D237F3">
        <w:rPr>
          <w:spacing w:val="-4"/>
          <w:sz w:val="27"/>
          <w:szCs w:val="27"/>
        </w:rPr>
        <w:t xml:space="preserve">из федерального бюджета, единовременной денежной выплаты на каждого ребенка </w:t>
      </w:r>
      <w:r w:rsidR="00D237F3">
        <w:rPr>
          <w:spacing w:val="-4"/>
          <w:sz w:val="27"/>
          <w:szCs w:val="27"/>
        </w:rPr>
        <w:br/>
      </w:r>
      <w:r w:rsidR="00F75AD0" w:rsidRPr="00D237F3">
        <w:rPr>
          <w:spacing w:val="-4"/>
          <w:sz w:val="27"/>
          <w:szCs w:val="27"/>
        </w:rPr>
        <w:t>в возрасте до 17 лет включительно, прибыв</w:t>
      </w:r>
      <w:r w:rsidR="00D94E75" w:rsidRPr="00D237F3">
        <w:rPr>
          <w:spacing w:val="-4"/>
          <w:sz w:val="27"/>
          <w:szCs w:val="27"/>
        </w:rPr>
        <w:t>шего в составе семьи участника Г</w:t>
      </w:r>
      <w:r w:rsidR="00F75AD0" w:rsidRPr="00D237F3">
        <w:rPr>
          <w:spacing w:val="-4"/>
          <w:sz w:val="27"/>
          <w:szCs w:val="27"/>
        </w:rPr>
        <w:t>оспрограммы;</w:t>
      </w:r>
      <w:r w:rsidR="00241170" w:rsidRPr="00D237F3">
        <w:rPr>
          <w:spacing w:val="-4"/>
          <w:sz w:val="27"/>
          <w:szCs w:val="27"/>
        </w:rPr>
        <w:t xml:space="preserve"> </w:t>
      </w:r>
      <w:r w:rsidR="00F75AD0" w:rsidRPr="00D237F3">
        <w:rPr>
          <w:spacing w:val="-4"/>
          <w:sz w:val="27"/>
          <w:szCs w:val="27"/>
        </w:rPr>
        <w:t xml:space="preserve">оказание содействия </w:t>
      </w:r>
      <w:r w:rsidR="00241170" w:rsidRPr="00D237F3">
        <w:rPr>
          <w:spacing w:val="-4"/>
          <w:sz w:val="27"/>
          <w:szCs w:val="27"/>
        </w:rPr>
        <w:t>в жилищном обустройстве</w:t>
      </w:r>
      <w:r w:rsidR="00F75AD0" w:rsidRPr="00D237F3">
        <w:rPr>
          <w:spacing w:val="-4"/>
          <w:sz w:val="27"/>
          <w:szCs w:val="27"/>
        </w:rPr>
        <w:t>;</w:t>
      </w:r>
      <w:r w:rsidR="00241170" w:rsidRPr="00D237F3">
        <w:rPr>
          <w:spacing w:val="-4"/>
          <w:sz w:val="27"/>
          <w:szCs w:val="27"/>
        </w:rPr>
        <w:t xml:space="preserve"> </w:t>
      </w:r>
      <w:r w:rsidR="00F75AD0" w:rsidRPr="00D237F3">
        <w:rPr>
          <w:spacing w:val="-4"/>
          <w:sz w:val="27"/>
          <w:szCs w:val="27"/>
        </w:rPr>
        <w:t>предоставление услуг в области содействия занятости населения в</w:t>
      </w:r>
      <w:r w:rsidR="00726A57" w:rsidRPr="00D237F3">
        <w:rPr>
          <w:spacing w:val="-4"/>
          <w:sz w:val="27"/>
          <w:szCs w:val="27"/>
        </w:rPr>
        <w:t> </w:t>
      </w:r>
      <w:r w:rsidR="00F75AD0" w:rsidRPr="00D237F3">
        <w:rPr>
          <w:spacing w:val="-4"/>
          <w:sz w:val="27"/>
          <w:szCs w:val="27"/>
        </w:rPr>
        <w:t>части содейс</w:t>
      </w:r>
      <w:r w:rsidR="00241170" w:rsidRPr="00D237F3">
        <w:rPr>
          <w:spacing w:val="-4"/>
          <w:sz w:val="27"/>
          <w:szCs w:val="27"/>
        </w:rPr>
        <w:t>твия в поиске подходящей работы</w:t>
      </w:r>
      <w:r w:rsidR="00F75AD0" w:rsidRPr="00D237F3">
        <w:rPr>
          <w:spacing w:val="-4"/>
          <w:sz w:val="27"/>
          <w:szCs w:val="27"/>
        </w:rPr>
        <w:t>;</w:t>
      </w:r>
      <w:r w:rsidR="00241170" w:rsidRPr="00D237F3">
        <w:rPr>
          <w:spacing w:val="-4"/>
          <w:sz w:val="27"/>
          <w:szCs w:val="27"/>
        </w:rPr>
        <w:t xml:space="preserve"> </w:t>
      </w:r>
      <w:r w:rsidR="00F75AD0" w:rsidRPr="00D237F3">
        <w:rPr>
          <w:spacing w:val="-4"/>
          <w:sz w:val="27"/>
          <w:szCs w:val="27"/>
        </w:rPr>
        <w:t>организация профессионального обучения (профессиональная подготовка, переподготовка и повышение квалификации);</w:t>
      </w:r>
      <w:r w:rsidR="00241170" w:rsidRPr="00D237F3">
        <w:rPr>
          <w:spacing w:val="-4"/>
          <w:sz w:val="27"/>
          <w:szCs w:val="27"/>
        </w:rPr>
        <w:t xml:space="preserve"> </w:t>
      </w:r>
      <w:r w:rsidR="00F75AD0" w:rsidRPr="00D237F3">
        <w:rPr>
          <w:spacing w:val="-4"/>
          <w:sz w:val="27"/>
          <w:szCs w:val="27"/>
        </w:rPr>
        <w:t xml:space="preserve">содействие </w:t>
      </w:r>
      <w:r w:rsidR="00D237F3">
        <w:rPr>
          <w:spacing w:val="-4"/>
          <w:sz w:val="27"/>
          <w:szCs w:val="27"/>
        </w:rPr>
        <w:br/>
      </w:r>
      <w:r w:rsidR="00F75AD0" w:rsidRPr="00D237F3">
        <w:rPr>
          <w:spacing w:val="-4"/>
          <w:sz w:val="27"/>
          <w:szCs w:val="27"/>
        </w:rPr>
        <w:t>и стимулирование организации индивидуальной предпринимательской деятельности посредством оказания организационно-консультационных услуг, проведения семинаров по организации самозанятости и разработке бизнес-проектов;</w:t>
      </w:r>
      <w:r w:rsidR="00241170" w:rsidRPr="00D237F3">
        <w:rPr>
          <w:spacing w:val="-4"/>
          <w:sz w:val="27"/>
          <w:szCs w:val="27"/>
        </w:rPr>
        <w:t xml:space="preserve"> </w:t>
      </w:r>
      <w:r w:rsidR="00F75AD0" w:rsidRPr="00D237F3">
        <w:rPr>
          <w:spacing w:val="-4"/>
          <w:sz w:val="27"/>
          <w:szCs w:val="27"/>
        </w:rPr>
        <w:t>оказание адресной материальной и</w:t>
      </w:r>
      <w:r w:rsidR="00945E29" w:rsidRPr="00D237F3">
        <w:rPr>
          <w:spacing w:val="-4"/>
          <w:sz w:val="27"/>
          <w:szCs w:val="27"/>
        </w:rPr>
        <w:t> </w:t>
      </w:r>
      <w:r w:rsidR="00F75AD0" w:rsidRPr="00D237F3">
        <w:rPr>
          <w:spacing w:val="-4"/>
          <w:sz w:val="27"/>
          <w:szCs w:val="27"/>
        </w:rPr>
        <w:t xml:space="preserve">иной помощи </w:t>
      </w:r>
      <w:r w:rsidR="00241170" w:rsidRPr="00D237F3">
        <w:rPr>
          <w:spacing w:val="-4"/>
          <w:sz w:val="27"/>
          <w:szCs w:val="27"/>
        </w:rPr>
        <w:t>соотечественникам</w:t>
      </w:r>
      <w:r w:rsidR="00F75AD0" w:rsidRPr="00D237F3">
        <w:rPr>
          <w:spacing w:val="-4"/>
          <w:sz w:val="27"/>
          <w:szCs w:val="27"/>
        </w:rPr>
        <w:t>, оказавшимся в трудной жизненной ситуации;</w:t>
      </w:r>
      <w:r w:rsidR="00241170" w:rsidRPr="00D237F3">
        <w:rPr>
          <w:spacing w:val="-4"/>
          <w:sz w:val="27"/>
          <w:szCs w:val="27"/>
        </w:rPr>
        <w:t xml:space="preserve"> </w:t>
      </w:r>
      <w:r w:rsidR="00F75AD0" w:rsidRPr="00D237F3">
        <w:rPr>
          <w:spacing w:val="-4"/>
          <w:sz w:val="27"/>
          <w:szCs w:val="27"/>
        </w:rPr>
        <w:t xml:space="preserve">обеспечение горячим питанием школьников из многодетных </w:t>
      </w:r>
      <w:r w:rsidR="00D237F3">
        <w:rPr>
          <w:spacing w:val="-4"/>
          <w:sz w:val="27"/>
          <w:szCs w:val="27"/>
        </w:rPr>
        <w:br/>
      </w:r>
      <w:r w:rsidR="00F75AD0" w:rsidRPr="00D237F3">
        <w:rPr>
          <w:spacing w:val="-4"/>
          <w:sz w:val="27"/>
          <w:szCs w:val="27"/>
        </w:rPr>
        <w:t>и малоимущих семей</w:t>
      </w:r>
      <w:r w:rsidR="00241170" w:rsidRPr="00D237F3">
        <w:rPr>
          <w:spacing w:val="-4"/>
          <w:sz w:val="27"/>
          <w:szCs w:val="27"/>
        </w:rPr>
        <w:t xml:space="preserve">; </w:t>
      </w:r>
      <w:r w:rsidR="00F75AD0" w:rsidRPr="00D237F3">
        <w:rPr>
          <w:spacing w:val="-4"/>
          <w:sz w:val="27"/>
          <w:szCs w:val="27"/>
        </w:rPr>
        <w:t>компенсация расходов на переаттестацию ученых степеней, нострификацию дипломов и других документов об образовании;</w:t>
      </w:r>
      <w:r w:rsidR="00241170" w:rsidRPr="00D237F3">
        <w:rPr>
          <w:spacing w:val="-4"/>
          <w:sz w:val="27"/>
          <w:szCs w:val="27"/>
        </w:rPr>
        <w:t xml:space="preserve"> </w:t>
      </w:r>
      <w:r w:rsidR="00F75AD0" w:rsidRPr="00D237F3">
        <w:rPr>
          <w:spacing w:val="-4"/>
          <w:sz w:val="27"/>
          <w:szCs w:val="27"/>
        </w:rPr>
        <w:t>компенсация расходов по</w:t>
      </w:r>
      <w:r w:rsidR="00945E29" w:rsidRPr="00D237F3">
        <w:rPr>
          <w:spacing w:val="-4"/>
          <w:sz w:val="27"/>
          <w:szCs w:val="27"/>
        </w:rPr>
        <w:t> </w:t>
      </w:r>
      <w:r w:rsidR="00F75AD0" w:rsidRPr="00D237F3">
        <w:rPr>
          <w:spacing w:val="-4"/>
          <w:sz w:val="27"/>
          <w:szCs w:val="27"/>
        </w:rPr>
        <w:t>государственной регистрации предпринимательской деятельности субъектам малого</w:t>
      </w:r>
      <w:r w:rsidR="00241170" w:rsidRPr="00D237F3">
        <w:rPr>
          <w:spacing w:val="-4"/>
          <w:sz w:val="27"/>
          <w:szCs w:val="27"/>
        </w:rPr>
        <w:t xml:space="preserve"> и среднего предпринимательства</w:t>
      </w:r>
      <w:r w:rsidR="00F75AD0" w:rsidRPr="00D237F3">
        <w:rPr>
          <w:spacing w:val="-4"/>
          <w:sz w:val="27"/>
          <w:szCs w:val="27"/>
        </w:rPr>
        <w:t>;</w:t>
      </w:r>
      <w:r w:rsidR="00241170" w:rsidRPr="00D237F3">
        <w:rPr>
          <w:spacing w:val="-4"/>
          <w:sz w:val="27"/>
          <w:szCs w:val="27"/>
        </w:rPr>
        <w:t xml:space="preserve"> </w:t>
      </w:r>
      <w:r w:rsidR="00F75AD0" w:rsidRPr="00D237F3">
        <w:rPr>
          <w:spacing w:val="-4"/>
          <w:sz w:val="27"/>
          <w:szCs w:val="27"/>
        </w:rPr>
        <w:t>выплата стипендии Правительства Новосибирской области талантливым студентам-соотечест</w:t>
      </w:r>
      <w:r w:rsidR="00241170" w:rsidRPr="00D237F3">
        <w:rPr>
          <w:spacing w:val="-4"/>
          <w:sz w:val="27"/>
          <w:szCs w:val="27"/>
        </w:rPr>
        <w:t xml:space="preserve">венникам согласно распоряжению </w:t>
      </w:r>
      <w:r w:rsidR="00F75AD0" w:rsidRPr="00D237F3">
        <w:rPr>
          <w:spacing w:val="-4"/>
          <w:sz w:val="27"/>
          <w:szCs w:val="27"/>
        </w:rPr>
        <w:t>Правительства Новосибирской области от 19</w:t>
      </w:r>
      <w:r w:rsidR="00241170" w:rsidRPr="00D237F3">
        <w:rPr>
          <w:spacing w:val="-4"/>
          <w:sz w:val="27"/>
          <w:szCs w:val="27"/>
        </w:rPr>
        <w:t xml:space="preserve"> декабря </w:t>
      </w:r>
      <w:r w:rsidR="00F75AD0" w:rsidRPr="00D237F3">
        <w:rPr>
          <w:spacing w:val="-4"/>
          <w:sz w:val="27"/>
          <w:szCs w:val="27"/>
        </w:rPr>
        <w:t>2017</w:t>
      </w:r>
      <w:r w:rsidR="00D237F3">
        <w:rPr>
          <w:spacing w:val="-4"/>
          <w:sz w:val="27"/>
          <w:szCs w:val="27"/>
        </w:rPr>
        <w:t> </w:t>
      </w:r>
      <w:r w:rsidR="00241170" w:rsidRPr="00D237F3">
        <w:rPr>
          <w:spacing w:val="-4"/>
          <w:sz w:val="27"/>
          <w:szCs w:val="27"/>
        </w:rPr>
        <w:t xml:space="preserve">г. </w:t>
      </w:r>
      <w:r w:rsidR="00F75AD0" w:rsidRPr="00D237F3">
        <w:rPr>
          <w:spacing w:val="-4"/>
          <w:sz w:val="27"/>
          <w:szCs w:val="27"/>
        </w:rPr>
        <w:t>№ 468-рп «Об</w:t>
      </w:r>
      <w:r w:rsidR="00241170" w:rsidRPr="00D237F3">
        <w:rPr>
          <w:spacing w:val="-4"/>
          <w:sz w:val="27"/>
          <w:szCs w:val="27"/>
        </w:rPr>
        <w:t> </w:t>
      </w:r>
      <w:r w:rsidR="00F75AD0" w:rsidRPr="00D237F3">
        <w:rPr>
          <w:spacing w:val="-4"/>
          <w:sz w:val="27"/>
          <w:szCs w:val="27"/>
        </w:rPr>
        <w:t>установлении размера и назначении стипендий Правительства Новосибирской области талантливым студентам-соотечественникам».</w:t>
      </w:r>
    </w:p>
    <w:p w:rsidR="00910511" w:rsidRPr="00D237F3" w:rsidRDefault="00241170" w:rsidP="00251140">
      <w:pPr>
        <w:ind w:firstLine="709"/>
        <w:jc w:val="both"/>
        <w:rPr>
          <w:spacing w:val="-4"/>
          <w:sz w:val="27"/>
          <w:szCs w:val="27"/>
        </w:rPr>
      </w:pPr>
      <w:r w:rsidRPr="00D237F3">
        <w:rPr>
          <w:spacing w:val="-4"/>
          <w:sz w:val="27"/>
          <w:szCs w:val="27"/>
        </w:rPr>
        <w:t xml:space="preserve">Новосибирская область характеризуется высоким уровнем развития </w:t>
      </w:r>
      <w:r w:rsidR="00D237F3">
        <w:rPr>
          <w:spacing w:val="-4"/>
          <w:sz w:val="27"/>
          <w:szCs w:val="27"/>
        </w:rPr>
        <w:br/>
      </w:r>
      <w:r w:rsidRPr="00D237F3">
        <w:rPr>
          <w:spacing w:val="-4"/>
          <w:sz w:val="27"/>
          <w:szCs w:val="27"/>
        </w:rPr>
        <w:t>научно-образовательного комплекса. На территории области осуществляют образовательную деятельность 14 государственных и 7 негосударственных вузов (включая 1 духовную образовательную организацию высшего образования), 5</w:t>
      </w:r>
      <w:r w:rsidR="004C6D13" w:rsidRPr="00D237F3">
        <w:rPr>
          <w:spacing w:val="-4"/>
          <w:sz w:val="27"/>
          <w:szCs w:val="27"/>
        </w:rPr>
        <w:t> </w:t>
      </w:r>
      <w:r w:rsidRPr="00D237F3">
        <w:rPr>
          <w:spacing w:val="-4"/>
          <w:sz w:val="27"/>
          <w:szCs w:val="27"/>
        </w:rPr>
        <w:t>филиалов государственных вузов, 1 филиал негосударственного вуза.</w:t>
      </w:r>
    </w:p>
    <w:p w:rsidR="00241170" w:rsidRPr="00D237F3" w:rsidRDefault="00241170" w:rsidP="00241170">
      <w:pPr>
        <w:ind w:firstLine="709"/>
        <w:jc w:val="both"/>
        <w:rPr>
          <w:bCs/>
          <w:spacing w:val="-4"/>
          <w:sz w:val="27"/>
          <w:szCs w:val="27"/>
        </w:rPr>
      </w:pPr>
      <w:r w:rsidRPr="00D237F3">
        <w:rPr>
          <w:spacing w:val="-4"/>
          <w:sz w:val="27"/>
          <w:szCs w:val="27"/>
        </w:rPr>
        <w:t>На территории области сформировались три уникальных научных городка: во</w:t>
      </w:r>
      <w:r w:rsidR="00726A57" w:rsidRPr="00D237F3">
        <w:rPr>
          <w:spacing w:val="-4"/>
          <w:sz w:val="27"/>
          <w:szCs w:val="27"/>
        </w:rPr>
        <w:t> </w:t>
      </w:r>
      <w:r w:rsidRPr="00D237F3">
        <w:rPr>
          <w:spacing w:val="-4"/>
          <w:sz w:val="27"/>
          <w:szCs w:val="27"/>
        </w:rPr>
        <w:t>всемирно известном Академгородке</w:t>
      </w:r>
      <w:r w:rsidR="00D237F3">
        <w:rPr>
          <w:spacing w:val="-4"/>
          <w:sz w:val="27"/>
          <w:szCs w:val="27"/>
        </w:rPr>
        <w:t xml:space="preserve"> </w:t>
      </w:r>
      <w:r w:rsidRPr="00D237F3">
        <w:rPr>
          <w:spacing w:val="-4"/>
          <w:sz w:val="27"/>
          <w:szCs w:val="27"/>
        </w:rPr>
        <w:t>расположены институты</w:t>
      </w:r>
      <w:r w:rsidR="00D237F3">
        <w:rPr>
          <w:spacing w:val="-4"/>
          <w:sz w:val="27"/>
          <w:szCs w:val="27"/>
        </w:rPr>
        <w:t xml:space="preserve"> </w:t>
      </w:r>
      <w:r w:rsidRPr="00D237F3">
        <w:rPr>
          <w:bCs/>
          <w:spacing w:val="-4"/>
          <w:sz w:val="27"/>
          <w:szCs w:val="27"/>
        </w:rPr>
        <w:t>Сибирского отделения Российской Академии наук</w:t>
      </w:r>
      <w:r w:rsidR="00D237F3">
        <w:rPr>
          <w:spacing w:val="-4"/>
          <w:sz w:val="27"/>
          <w:szCs w:val="27"/>
        </w:rPr>
        <w:t>, С</w:t>
      </w:r>
      <w:r w:rsidRPr="00D237F3">
        <w:rPr>
          <w:bCs/>
          <w:spacing w:val="-4"/>
          <w:sz w:val="27"/>
          <w:szCs w:val="27"/>
        </w:rPr>
        <w:t>ибирского отделения Российской Академии медицинских наук</w:t>
      </w:r>
      <w:r w:rsidRPr="00D237F3">
        <w:rPr>
          <w:spacing w:val="-4"/>
          <w:sz w:val="27"/>
          <w:szCs w:val="27"/>
        </w:rPr>
        <w:t>,</w:t>
      </w:r>
      <w:r w:rsidR="00D237F3">
        <w:rPr>
          <w:spacing w:val="-4"/>
          <w:sz w:val="27"/>
          <w:szCs w:val="27"/>
        </w:rPr>
        <w:t xml:space="preserve"> </w:t>
      </w:r>
      <w:r w:rsidRPr="00D237F3">
        <w:rPr>
          <w:bCs/>
          <w:spacing w:val="-4"/>
          <w:sz w:val="27"/>
          <w:szCs w:val="27"/>
        </w:rPr>
        <w:t>Новосибирский государственный университет</w:t>
      </w:r>
      <w:r w:rsidRPr="00D237F3">
        <w:rPr>
          <w:spacing w:val="-4"/>
          <w:sz w:val="27"/>
          <w:szCs w:val="27"/>
        </w:rPr>
        <w:t>; в</w:t>
      </w:r>
      <w:r w:rsidR="00D237F3">
        <w:rPr>
          <w:spacing w:val="-4"/>
          <w:sz w:val="27"/>
          <w:szCs w:val="27"/>
        </w:rPr>
        <w:t xml:space="preserve"> </w:t>
      </w:r>
      <w:r w:rsidRPr="00D237F3">
        <w:rPr>
          <w:spacing w:val="-4"/>
          <w:sz w:val="27"/>
          <w:szCs w:val="27"/>
        </w:rPr>
        <w:t>поселке</w:t>
      </w:r>
      <w:r w:rsidR="00D237F3">
        <w:rPr>
          <w:spacing w:val="-4"/>
          <w:sz w:val="27"/>
          <w:szCs w:val="27"/>
        </w:rPr>
        <w:t xml:space="preserve"> </w:t>
      </w:r>
      <w:r w:rsidRPr="00D237F3">
        <w:rPr>
          <w:spacing w:val="-4"/>
          <w:sz w:val="27"/>
          <w:szCs w:val="27"/>
        </w:rPr>
        <w:t>Краснообск</w:t>
      </w:r>
      <w:r w:rsidR="00D237F3">
        <w:rPr>
          <w:spacing w:val="-4"/>
          <w:sz w:val="27"/>
          <w:szCs w:val="27"/>
        </w:rPr>
        <w:t xml:space="preserve"> </w:t>
      </w:r>
      <w:r w:rsidRPr="00D237F3">
        <w:rPr>
          <w:spacing w:val="-4"/>
          <w:sz w:val="27"/>
          <w:szCs w:val="27"/>
        </w:rPr>
        <w:t>– институты</w:t>
      </w:r>
      <w:r w:rsidR="00D237F3">
        <w:rPr>
          <w:spacing w:val="-4"/>
          <w:sz w:val="27"/>
          <w:szCs w:val="27"/>
        </w:rPr>
        <w:t xml:space="preserve"> </w:t>
      </w:r>
      <w:r w:rsidRPr="00D237F3">
        <w:rPr>
          <w:bCs/>
          <w:spacing w:val="-4"/>
          <w:sz w:val="27"/>
          <w:szCs w:val="27"/>
        </w:rPr>
        <w:t>Сибирского отделения Российской Академии сельскохозяйственных наук</w:t>
      </w:r>
      <w:r w:rsidRPr="00D237F3">
        <w:rPr>
          <w:spacing w:val="-4"/>
          <w:sz w:val="27"/>
          <w:szCs w:val="27"/>
        </w:rPr>
        <w:t>; в</w:t>
      </w:r>
      <w:r w:rsidR="00D237F3">
        <w:rPr>
          <w:spacing w:val="-4"/>
          <w:sz w:val="27"/>
          <w:szCs w:val="27"/>
        </w:rPr>
        <w:t xml:space="preserve"> </w:t>
      </w:r>
      <w:r w:rsidRPr="00D237F3">
        <w:rPr>
          <w:spacing w:val="-4"/>
          <w:sz w:val="27"/>
          <w:szCs w:val="27"/>
        </w:rPr>
        <w:t>наукограде Кольцово </w:t>
      </w:r>
      <w:r w:rsidR="00224046" w:rsidRPr="00D237F3">
        <w:rPr>
          <w:spacing w:val="-4"/>
          <w:sz w:val="27"/>
          <w:szCs w:val="27"/>
        </w:rPr>
        <w:t>–</w:t>
      </w:r>
      <w:r w:rsidRPr="00D237F3">
        <w:rPr>
          <w:spacing w:val="-4"/>
          <w:sz w:val="27"/>
          <w:szCs w:val="27"/>
        </w:rPr>
        <w:t> </w:t>
      </w:r>
      <w:r w:rsidRPr="00D237F3">
        <w:rPr>
          <w:bCs/>
          <w:spacing w:val="-4"/>
          <w:sz w:val="27"/>
          <w:szCs w:val="27"/>
        </w:rPr>
        <w:t>Государственный научный центр вирусологии и биотехнологий «Вектор».</w:t>
      </w:r>
    </w:p>
    <w:p w:rsidR="00241170" w:rsidRPr="00D237F3" w:rsidRDefault="003A1902" w:rsidP="0061427B">
      <w:pPr>
        <w:pStyle w:val="af8"/>
        <w:ind w:firstLine="709"/>
        <w:jc w:val="both"/>
        <w:rPr>
          <w:rFonts w:ascii="Times New Roman" w:eastAsia="Times New Roman" w:hAnsi="Times New Roman"/>
          <w:bCs/>
          <w:spacing w:val="-4"/>
          <w:sz w:val="27"/>
          <w:szCs w:val="27"/>
          <w:lang w:eastAsia="ru-RU"/>
        </w:rPr>
      </w:pPr>
      <w:r w:rsidRPr="00D237F3">
        <w:rPr>
          <w:rFonts w:ascii="Times New Roman" w:eastAsia="Times New Roman" w:hAnsi="Times New Roman"/>
          <w:bCs/>
          <w:spacing w:val="-4"/>
          <w:sz w:val="27"/>
          <w:szCs w:val="27"/>
          <w:lang w:eastAsia="ru-RU"/>
        </w:rPr>
        <w:t>В области функционируют 662 организации дошкольного образования, сеть общеобразовательных организаций состоит из 941 дневн</w:t>
      </w:r>
      <w:r w:rsidR="00945E29" w:rsidRPr="00D237F3">
        <w:rPr>
          <w:rFonts w:ascii="Times New Roman" w:eastAsia="Times New Roman" w:hAnsi="Times New Roman"/>
          <w:bCs/>
          <w:spacing w:val="-4"/>
          <w:sz w:val="27"/>
          <w:szCs w:val="27"/>
          <w:lang w:eastAsia="ru-RU"/>
        </w:rPr>
        <w:t>ой</w:t>
      </w:r>
      <w:r w:rsidRPr="00D237F3">
        <w:rPr>
          <w:rFonts w:ascii="Times New Roman" w:eastAsia="Times New Roman" w:hAnsi="Times New Roman"/>
          <w:bCs/>
          <w:spacing w:val="-4"/>
          <w:sz w:val="27"/>
          <w:szCs w:val="27"/>
          <w:lang w:eastAsia="ru-RU"/>
        </w:rPr>
        <w:t>, 18 вечерних, 29 с</w:t>
      </w:r>
      <w:r w:rsidR="0061427B" w:rsidRPr="00D237F3">
        <w:rPr>
          <w:rFonts w:ascii="Times New Roman" w:eastAsia="Times New Roman" w:hAnsi="Times New Roman"/>
          <w:bCs/>
          <w:spacing w:val="-4"/>
          <w:sz w:val="27"/>
          <w:szCs w:val="27"/>
          <w:lang w:eastAsia="ru-RU"/>
        </w:rPr>
        <w:t>пециальных (коррекционных) школ</w:t>
      </w:r>
      <w:r w:rsidRPr="00D237F3">
        <w:rPr>
          <w:rFonts w:ascii="Times New Roman" w:eastAsia="Times New Roman" w:hAnsi="Times New Roman"/>
          <w:bCs/>
          <w:spacing w:val="-4"/>
          <w:sz w:val="27"/>
          <w:szCs w:val="27"/>
          <w:lang w:eastAsia="ru-RU"/>
        </w:rPr>
        <w:t>. Количество учреждений до</w:t>
      </w:r>
      <w:r w:rsidR="0061427B" w:rsidRPr="00D237F3">
        <w:rPr>
          <w:rFonts w:ascii="Times New Roman" w:eastAsia="Times New Roman" w:hAnsi="Times New Roman"/>
          <w:bCs/>
          <w:spacing w:val="-4"/>
          <w:sz w:val="27"/>
          <w:szCs w:val="27"/>
          <w:lang w:eastAsia="ru-RU"/>
        </w:rPr>
        <w:t>полнительного образования – 118, государственных профессиональных образовательных учреждении среднего профессионального образования –</w:t>
      </w:r>
      <w:r w:rsidRPr="00D237F3">
        <w:rPr>
          <w:rFonts w:ascii="Times New Roman" w:eastAsia="Times New Roman" w:hAnsi="Times New Roman"/>
          <w:bCs/>
          <w:spacing w:val="-4"/>
          <w:sz w:val="27"/>
          <w:szCs w:val="27"/>
          <w:lang w:eastAsia="ru-RU"/>
        </w:rPr>
        <w:t xml:space="preserve"> 51</w:t>
      </w:r>
      <w:r w:rsidR="0061427B" w:rsidRPr="00D237F3">
        <w:rPr>
          <w:rFonts w:ascii="Times New Roman" w:eastAsia="Times New Roman" w:hAnsi="Times New Roman"/>
          <w:bCs/>
          <w:spacing w:val="-4"/>
          <w:sz w:val="27"/>
          <w:szCs w:val="27"/>
          <w:lang w:eastAsia="ru-RU"/>
        </w:rPr>
        <w:t>.</w:t>
      </w:r>
    </w:p>
    <w:p w:rsidR="00706C25" w:rsidRPr="00D237F3" w:rsidRDefault="00706C25" w:rsidP="00706C25">
      <w:pPr>
        <w:pStyle w:val="af8"/>
        <w:ind w:firstLine="709"/>
        <w:jc w:val="both"/>
        <w:rPr>
          <w:rFonts w:ascii="Times New Roman" w:eastAsia="Times New Roman" w:hAnsi="Times New Roman"/>
          <w:bCs/>
          <w:spacing w:val="-4"/>
          <w:sz w:val="27"/>
          <w:szCs w:val="27"/>
          <w:lang w:eastAsia="ru-RU"/>
        </w:rPr>
      </w:pPr>
      <w:r w:rsidRPr="00D237F3">
        <w:rPr>
          <w:rFonts w:ascii="Times New Roman" w:eastAsia="Times New Roman" w:hAnsi="Times New Roman"/>
          <w:bCs/>
          <w:spacing w:val="-4"/>
          <w:sz w:val="27"/>
          <w:szCs w:val="27"/>
          <w:lang w:eastAsia="ru-RU"/>
        </w:rPr>
        <w:t xml:space="preserve">Для развития одаренных детей в 2016 году открыт Региональный ресурсный центр «Детский технопарк», работающий по созданию Кванториума инновационных направлений технического творчества. На его базе действуют 20 муниципальных ресурсных центров. Постановлением Правительства Новосибирской области </w:t>
      </w:r>
      <w:r w:rsidR="00D237F3">
        <w:rPr>
          <w:rFonts w:ascii="Times New Roman" w:eastAsia="Times New Roman" w:hAnsi="Times New Roman"/>
          <w:bCs/>
          <w:spacing w:val="-4"/>
          <w:sz w:val="27"/>
          <w:szCs w:val="27"/>
          <w:lang w:eastAsia="ru-RU"/>
        </w:rPr>
        <w:br/>
      </w:r>
      <w:r w:rsidRPr="00D237F3">
        <w:rPr>
          <w:rFonts w:ascii="Times New Roman" w:eastAsia="Times New Roman" w:hAnsi="Times New Roman"/>
          <w:bCs/>
          <w:spacing w:val="-4"/>
          <w:sz w:val="27"/>
          <w:szCs w:val="27"/>
          <w:lang w:eastAsia="ru-RU"/>
        </w:rPr>
        <w:t>от 14 декабря 2016</w:t>
      </w:r>
      <w:r w:rsidR="00D237F3">
        <w:rPr>
          <w:rFonts w:ascii="Times New Roman" w:eastAsia="Times New Roman" w:hAnsi="Times New Roman"/>
          <w:bCs/>
          <w:spacing w:val="-4"/>
          <w:sz w:val="27"/>
          <w:szCs w:val="27"/>
          <w:lang w:eastAsia="ru-RU"/>
        </w:rPr>
        <w:t> </w:t>
      </w:r>
      <w:r w:rsidRPr="00D237F3">
        <w:rPr>
          <w:rFonts w:ascii="Times New Roman" w:eastAsia="Times New Roman" w:hAnsi="Times New Roman"/>
          <w:bCs/>
          <w:spacing w:val="-4"/>
          <w:sz w:val="27"/>
          <w:szCs w:val="27"/>
          <w:lang w:eastAsia="ru-RU"/>
        </w:rPr>
        <w:t>г. № 459-рт утверждена Концепция по</w:t>
      </w:r>
      <w:r w:rsidR="00945E29" w:rsidRPr="00D237F3">
        <w:rPr>
          <w:rFonts w:ascii="Times New Roman" w:eastAsia="Times New Roman" w:hAnsi="Times New Roman"/>
          <w:bCs/>
          <w:spacing w:val="-4"/>
          <w:sz w:val="27"/>
          <w:szCs w:val="27"/>
          <w:lang w:eastAsia="ru-RU"/>
        </w:rPr>
        <w:t> </w:t>
      </w:r>
      <w:r w:rsidRPr="00D237F3">
        <w:rPr>
          <w:rFonts w:ascii="Times New Roman" w:eastAsia="Times New Roman" w:hAnsi="Times New Roman"/>
          <w:bCs/>
          <w:spacing w:val="-4"/>
          <w:sz w:val="27"/>
          <w:szCs w:val="27"/>
          <w:lang w:eastAsia="ru-RU"/>
        </w:rPr>
        <w:t>созданию и деятельности детских технопарков на территории Новосибирской области на 2017-2020 годы.</w:t>
      </w:r>
    </w:p>
    <w:p w:rsidR="004D2826" w:rsidRPr="00EB2E5C" w:rsidRDefault="004D2826" w:rsidP="004D2826">
      <w:pPr>
        <w:ind w:firstLine="708"/>
        <w:jc w:val="both"/>
        <w:rPr>
          <w:b/>
          <w:i/>
          <w:sz w:val="27"/>
          <w:szCs w:val="27"/>
        </w:rPr>
      </w:pPr>
      <w:r w:rsidRPr="00EB2E5C">
        <w:rPr>
          <w:b/>
          <w:i/>
          <w:sz w:val="27"/>
          <w:szCs w:val="27"/>
        </w:rPr>
        <w:t>Министерство труда и социального развития Новосибирской области</w:t>
      </w:r>
    </w:p>
    <w:p w:rsidR="009B7220" w:rsidRPr="004D2826" w:rsidRDefault="009B7220" w:rsidP="009B7220">
      <w:pPr>
        <w:ind w:left="708"/>
        <w:jc w:val="both"/>
        <w:rPr>
          <w:i/>
          <w:sz w:val="27"/>
          <w:szCs w:val="27"/>
        </w:rPr>
      </w:pPr>
      <w:r w:rsidRPr="004D2826">
        <w:rPr>
          <w:i/>
          <w:sz w:val="27"/>
          <w:szCs w:val="27"/>
        </w:rPr>
        <w:t>Адрес: 630004, г. Новосибирск, ул. Ленина, д.28</w:t>
      </w:r>
    </w:p>
    <w:p w:rsidR="009B7220" w:rsidRPr="004D2826" w:rsidRDefault="009B7220" w:rsidP="009B7220">
      <w:pPr>
        <w:ind w:left="708"/>
        <w:jc w:val="both"/>
        <w:rPr>
          <w:i/>
          <w:sz w:val="27"/>
          <w:szCs w:val="27"/>
        </w:rPr>
      </w:pPr>
      <w:r w:rsidRPr="004D2826">
        <w:rPr>
          <w:i/>
          <w:sz w:val="27"/>
          <w:szCs w:val="27"/>
        </w:rPr>
        <w:t>Тел. приемной 8(383) 222-72-50, факс 227-13-83, 3</w:t>
      </w:r>
      <w:r w:rsidR="00EB2E5C">
        <w:rPr>
          <w:i/>
          <w:sz w:val="27"/>
          <w:szCs w:val="27"/>
        </w:rPr>
        <w:t>24-09-21</w:t>
      </w:r>
    </w:p>
    <w:p w:rsidR="00EB2E5C" w:rsidRDefault="009B7220" w:rsidP="009B7220">
      <w:pPr>
        <w:pStyle w:val="af0"/>
        <w:spacing w:before="0" w:beforeAutospacing="0" w:after="0" w:afterAutospacing="0"/>
        <w:ind w:left="708"/>
        <w:rPr>
          <w:i/>
          <w:sz w:val="27"/>
          <w:szCs w:val="27"/>
        </w:rPr>
      </w:pPr>
      <w:r w:rsidRPr="004D2826">
        <w:rPr>
          <w:i/>
          <w:sz w:val="27"/>
          <w:szCs w:val="27"/>
        </w:rPr>
        <w:t xml:space="preserve">Телефон горячей линии (383) </w:t>
      </w:r>
      <w:r w:rsidR="00EB2E5C">
        <w:rPr>
          <w:i/>
          <w:sz w:val="27"/>
          <w:szCs w:val="27"/>
        </w:rPr>
        <w:t>222-79-44</w:t>
      </w:r>
    </w:p>
    <w:p w:rsidR="00251140" w:rsidRPr="004D2826" w:rsidRDefault="00EB2E5C" w:rsidP="009B7220">
      <w:pPr>
        <w:pStyle w:val="af0"/>
        <w:spacing w:before="0" w:beforeAutospacing="0" w:after="0" w:afterAutospacing="0"/>
        <w:ind w:left="708"/>
        <w:rPr>
          <w:i/>
          <w:sz w:val="27"/>
          <w:szCs w:val="27"/>
        </w:rPr>
      </w:pPr>
      <w:r>
        <w:rPr>
          <w:i/>
          <w:sz w:val="27"/>
          <w:szCs w:val="27"/>
        </w:rPr>
        <w:t>А</w:t>
      </w:r>
      <w:r w:rsidR="009B7220" w:rsidRPr="004D2826">
        <w:rPr>
          <w:i/>
          <w:sz w:val="27"/>
          <w:szCs w:val="27"/>
        </w:rPr>
        <w:t xml:space="preserve">дрес электронной почты: </w:t>
      </w:r>
      <w:hyperlink r:id="rId214" w:history="1">
        <w:r w:rsidR="009B7220" w:rsidRPr="004D2826">
          <w:rPr>
            <w:i/>
            <w:sz w:val="27"/>
            <w:szCs w:val="27"/>
          </w:rPr>
          <w:t>irs@mintrud.nso.ru</w:t>
        </w:r>
      </w:hyperlink>
    </w:p>
    <w:p w:rsidR="00251140" w:rsidRPr="00D237F3" w:rsidRDefault="00251140" w:rsidP="00D237F3">
      <w:pPr>
        <w:pStyle w:val="af0"/>
        <w:spacing w:before="0" w:beforeAutospacing="0" w:after="0" w:afterAutospacing="0"/>
        <w:ind w:firstLine="709"/>
        <w:jc w:val="both"/>
        <w:rPr>
          <w:i/>
          <w:spacing w:val="-10"/>
          <w:sz w:val="27"/>
          <w:szCs w:val="27"/>
        </w:rPr>
      </w:pPr>
      <w:r w:rsidRPr="00D237F3">
        <w:rPr>
          <w:b/>
          <w:bCs/>
          <w:i/>
          <w:spacing w:val="-10"/>
          <w:sz w:val="27"/>
          <w:szCs w:val="27"/>
        </w:rPr>
        <w:t>Управление по вопросам миграции ГУ МВД России по Новосибирской области</w:t>
      </w:r>
    </w:p>
    <w:p w:rsidR="00842F66" w:rsidRDefault="00842F66" w:rsidP="00842F66">
      <w:pPr>
        <w:ind w:left="708"/>
        <w:jc w:val="both"/>
        <w:rPr>
          <w:i/>
          <w:sz w:val="27"/>
          <w:szCs w:val="27"/>
        </w:rPr>
      </w:pPr>
      <w:r w:rsidRPr="00842F66">
        <w:rPr>
          <w:i/>
          <w:sz w:val="27"/>
          <w:szCs w:val="27"/>
        </w:rPr>
        <w:t>Адрес: 630015, г. Новосибирск, пр. Дзержинского, д. 12/2</w:t>
      </w:r>
    </w:p>
    <w:p w:rsidR="00BC7EBE" w:rsidRDefault="00842F66" w:rsidP="00842F66">
      <w:pPr>
        <w:ind w:left="708"/>
        <w:jc w:val="both"/>
        <w:rPr>
          <w:i/>
          <w:sz w:val="27"/>
          <w:szCs w:val="27"/>
        </w:rPr>
      </w:pPr>
      <w:r>
        <w:rPr>
          <w:i/>
          <w:sz w:val="27"/>
          <w:szCs w:val="27"/>
        </w:rPr>
        <w:t>Тел.</w:t>
      </w:r>
      <w:r w:rsidRPr="00842F66">
        <w:rPr>
          <w:i/>
          <w:sz w:val="27"/>
          <w:szCs w:val="27"/>
        </w:rPr>
        <w:t>: 8 (383) 278-06-06, 232-62-08</w:t>
      </w:r>
      <w:r>
        <w:rPr>
          <w:i/>
          <w:sz w:val="27"/>
          <w:szCs w:val="27"/>
        </w:rPr>
        <w:t xml:space="preserve">, </w:t>
      </w:r>
      <w:r w:rsidRPr="00842F66">
        <w:rPr>
          <w:i/>
          <w:sz w:val="27"/>
          <w:szCs w:val="27"/>
        </w:rPr>
        <w:t>232-62-04,</w:t>
      </w:r>
      <w:r>
        <w:rPr>
          <w:i/>
          <w:sz w:val="27"/>
          <w:szCs w:val="27"/>
        </w:rPr>
        <w:t xml:space="preserve"> 279-32-05, </w:t>
      </w:r>
    </w:p>
    <w:p w:rsidR="00842F66" w:rsidRPr="00842F66" w:rsidRDefault="00842F66" w:rsidP="00842F66">
      <w:pPr>
        <w:ind w:left="708"/>
        <w:jc w:val="both"/>
        <w:rPr>
          <w:i/>
          <w:sz w:val="27"/>
          <w:szCs w:val="27"/>
        </w:rPr>
      </w:pPr>
      <w:r>
        <w:rPr>
          <w:i/>
          <w:sz w:val="27"/>
          <w:szCs w:val="27"/>
        </w:rPr>
        <w:t>факс: </w:t>
      </w:r>
      <w:r w:rsidR="00BC7EBE" w:rsidRPr="00842F66">
        <w:rPr>
          <w:i/>
          <w:sz w:val="27"/>
          <w:szCs w:val="27"/>
        </w:rPr>
        <w:t xml:space="preserve">8 (383) </w:t>
      </w:r>
      <w:r w:rsidRPr="00842F66">
        <w:rPr>
          <w:i/>
          <w:sz w:val="27"/>
          <w:szCs w:val="27"/>
        </w:rPr>
        <w:t>279-09-84</w:t>
      </w:r>
      <w:r>
        <w:rPr>
          <w:i/>
          <w:sz w:val="27"/>
          <w:szCs w:val="27"/>
        </w:rPr>
        <w:t>, а</w:t>
      </w:r>
      <w:r w:rsidRPr="00842F66">
        <w:rPr>
          <w:i/>
          <w:sz w:val="27"/>
          <w:szCs w:val="27"/>
        </w:rPr>
        <w:t xml:space="preserve">втоответчик </w:t>
      </w:r>
      <w:r w:rsidR="00BC7EBE" w:rsidRPr="00842F66">
        <w:rPr>
          <w:i/>
          <w:sz w:val="27"/>
          <w:szCs w:val="27"/>
        </w:rPr>
        <w:t xml:space="preserve">8 (383) </w:t>
      </w:r>
      <w:r w:rsidRPr="00842F66">
        <w:rPr>
          <w:i/>
          <w:sz w:val="27"/>
          <w:szCs w:val="27"/>
        </w:rPr>
        <w:t>232-62-05</w:t>
      </w:r>
    </w:p>
    <w:p w:rsidR="00842F66" w:rsidRDefault="00842F66" w:rsidP="00842F66">
      <w:pPr>
        <w:ind w:left="708"/>
        <w:jc w:val="both"/>
        <w:rPr>
          <w:i/>
          <w:sz w:val="27"/>
          <w:szCs w:val="27"/>
        </w:rPr>
      </w:pPr>
      <w:r w:rsidRPr="00842F66">
        <w:rPr>
          <w:i/>
          <w:sz w:val="27"/>
          <w:szCs w:val="27"/>
        </w:rPr>
        <w:t>Телефон горячей линии: 8 (383) 232-75-76</w:t>
      </w:r>
    </w:p>
    <w:p w:rsidR="00842F66" w:rsidRDefault="00842F66" w:rsidP="00842F66">
      <w:pPr>
        <w:ind w:left="708"/>
        <w:jc w:val="both"/>
        <w:rPr>
          <w:i/>
          <w:sz w:val="27"/>
          <w:szCs w:val="27"/>
        </w:rPr>
      </w:pPr>
      <w:r w:rsidRPr="00842F66">
        <w:rPr>
          <w:i/>
          <w:sz w:val="27"/>
          <w:szCs w:val="27"/>
        </w:rPr>
        <w:t>Официальный Интернет-сайт: 54.мвд.рф</w:t>
      </w:r>
    </w:p>
    <w:p w:rsidR="00842F66" w:rsidRPr="00842F66" w:rsidRDefault="00842F66" w:rsidP="00842F66">
      <w:pPr>
        <w:ind w:left="708"/>
        <w:jc w:val="both"/>
        <w:rPr>
          <w:i/>
          <w:sz w:val="27"/>
          <w:szCs w:val="27"/>
        </w:rPr>
      </w:pPr>
      <w:r w:rsidRPr="00842F66">
        <w:rPr>
          <w:i/>
          <w:sz w:val="27"/>
          <w:szCs w:val="27"/>
        </w:rPr>
        <w:t>Адрес электронной почты: </w:t>
      </w:r>
      <w:hyperlink r:id="rId215" w:history="1">
        <w:r w:rsidRPr="00842F66">
          <w:rPr>
            <w:i/>
            <w:sz w:val="27"/>
            <w:szCs w:val="27"/>
          </w:rPr>
          <w:t>uvm.54@mvd.ru</w:t>
        </w:r>
      </w:hyperlink>
    </w:p>
    <w:p w:rsidR="00251140" w:rsidRPr="00846BE2" w:rsidRDefault="00251140" w:rsidP="00AC1EAB">
      <w:pPr>
        <w:pStyle w:val="25"/>
        <w:rPr>
          <w:rFonts w:eastAsia="Calibri"/>
          <w:b w:val="0"/>
          <w:sz w:val="27"/>
          <w:szCs w:val="27"/>
        </w:rPr>
      </w:pPr>
    </w:p>
    <w:p w:rsidR="00AC1EAB" w:rsidRDefault="00AC1EAB" w:rsidP="00E45F64">
      <w:pPr>
        <w:pStyle w:val="af8"/>
        <w:ind w:firstLine="709"/>
        <w:jc w:val="both"/>
        <w:rPr>
          <w:rFonts w:ascii="Times New Roman" w:hAnsi="Times New Roman"/>
          <w:sz w:val="27"/>
          <w:szCs w:val="27"/>
        </w:rPr>
      </w:pPr>
    </w:p>
    <w:p w:rsidR="0007620A" w:rsidRPr="00A14B7A" w:rsidRDefault="0007620A" w:rsidP="0007620A">
      <w:pPr>
        <w:pStyle w:val="25"/>
      </w:pPr>
      <w:bookmarkStart w:id="311" w:name="_Toc391916644"/>
      <w:r w:rsidRPr="00A14B7A">
        <w:t>ОМСКАЯ ОБЛАСТЬ</w:t>
      </w:r>
      <w:bookmarkEnd w:id="311"/>
    </w:p>
    <w:p w:rsidR="0007620A" w:rsidRDefault="0007620A" w:rsidP="0007620A">
      <w:pPr>
        <w:rPr>
          <w:i/>
          <w:iCs/>
          <w:sz w:val="27"/>
          <w:szCs w:val="27"/>
        </w:rPr>
      </w:pPr>
      <w:r>
        <w:rPr>
          <w:i/>
          <w:iCs/>
          <w:sz w:val="27"/>
          <w:szCs w:val="27"/>
        </w:rPr>
        <w:t xml:space="preserve">(региональная программа переселения согласована </w:t>
      </w:r>
    </w:p>
    <w:p w:rsidR="0007620A" w:rsidRDefault="0007620A" w:rsidP="0007620A">
      <w:pPr>
        <w:rPr>
          <w:i/>
          <w:iCs/>
          <w:sz w:val="27"/>
          <w:szCs w:val="27"/>
        </w:rPr>
      </w:pPr>
      <w:r>
        <w:rPr>
          <w:i/>
          <w:iCs/>
          <w:sz w:val="27"/>
          <w:szCs w:val="27"/>
        </w:rPr>
        <w:t xml:space="preserve">распоряжением Правительства Российской Федерации </w:t>
      </w:r>
    </w:p>
    <w:p w:rsidR="0007620A" w:rsidRDefault="0007620A" w:rsidP="0007620A">
      <w:pPr>
        <w:rPr>
          <w:i/>
          <w:iCs/>
          <w:sz w:val="27"/>
          <w:szCs w:val="27"/>
        </w:rPr>
      </w:pPr>
      <w:r>
        <w:rPr>
          <w:i/>
          <w:iCs/>
          <w:sz w:val="27"/>
          <w:szCs w:val="27"/>
        </w:rPr>
        <w:t>от 15 июля 2013 г. № 1234-р)</w:t>
      </w:r>
    </w:p>
    <w:p w:rsidR="0007620A" w:rsidRDefault="0007620A" w:rsidP="0007620A">
      <w:pPr>
        <w:rPr>
          <w:sz w:val="27"/>
          <w:szCs w:val="27"/>
        </w:rPr>
      </w:pPr>
    </w:p>
    <w:p w:rsidR="0007620A" w:rsidRDefault="0007620A" w:rsidP="0007620A">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07620A" w:rsidRDefault="0007620A" w:rsidP="009E0916">
      <w:pPr>
        <w:ind w:firstLine="709"/>
        <w:jc w:val="both"/>
        <w:rPr>
          <w:sz w:val="27"/>
          <w:szCs w:val="27"/>
        </w:rPr>
      </w:pPr>
      <w:r>
        <w:rPr>
          <w:sz w:val="27"/>
          <w:szCs w:val="27"/>
        </w:rPr>
        <w:t>Территорией вселения является вся территория Омской области.</w:t>
      </w:r>
    </w:p>
    <w:p w:rsidR="0007620A" w:rsidRDefault="0007620A" w:rsidP="009E0916">
      <w:pPr>
        <w:ind w:firstLine="709"/>
        <w:jc w:val="both"/>
        <w:rPr>
          <w:sz w:val="27"/>
          <w:szCs w:val="27"/>
        </w:rPr>
      </w:pPr>
      <w:r>
        <w:rPr>
          <w:sz w:val="27"/>
          <w:szCs w:val="27"/>
        </w:rPr>
        <w:t xml:space="preserve">Омская область расположена в междуречье Оби и Иртыша. На западе </w:t>
      </w:r>
      <w:r w:rsidR="00D237F3">
        <w:rPr>
          <w:sz w:val="27"/>
          <w:szCs w:val="27"/>
        </w:rPr>
        <w:br/>
      </w:r>
      <w:r>
        <w:rPr>
          <w:sz w:val="27"/>
          <w:szCs w:val="27"/>
        </w:rPr>
        <w:t xml:space="preserve">и севере она граничит с Тюменской областью, на востоке – с Томской </w:t>
      </w:r>
      <w:r w:rsidR="00D237F3">
        <w:rPr>
          <w:sz w:val="27"/>
          <w:szCs w:val="27"/>
        </w:rPr>
        <w:br/>
      </w:r>
      <w:r>
        <w:rPr>
          <w:sz w:val="27"/>
          <w:szCs w:val="27"/>
        </w:rPr>
        <w:t>и Новосибирской областями, на юге и юго-западе – с Казахстаном.</w:t>
      </w:r>
      <w:r w:rsidR="00280D04">
        <w:rPr>
          <w:sz w:val="27"/>
          <w:szCs w:val="27"/>
        </w:rPr>
        <w:t xml:space="preserve"> </w:t>
      </w:r>
      <w:r>
        <w:rPr>
          <w:sz w:val="27"/>
          <w:szCs w:val="27"/>
        </w:rPr>
        <w:t>Административным центром Омской области является город Омск.</w:t>
      </w:r>
    </w:p>
    <w:p w:rsidR="00FB01C9" w:rsidRDefault="00FB01C9" w:rsidP="009E0916">
      <w:pPr>
        <w:pStyle w:val="af2"/>
        <w:spacing w:after="0"/>
        <w:ind w:left="0" w:firstLine="709"/>
        <w:jc w:val="both"/>
        <w:rPr>
          <w:sz w:val="27"/>
          <w:szCs w:val="27"/>
        </w:rPr>
      </w:pPr>
      <w:r w:rsidRPr="00FB01C9">
        <w:rPr>
          <w:sz w:val="27"/>
          <w:szCs w:val="27"/>
        </w:rPr>
        <w:t xml:space="preserve">Омская область обладает уникальными природно-климатическими условиями. Территория </w:t>
      </w:r>
      <w:r w:rsidR="002116C7">
        <w:rPr>
          <w:sz w:val="27"/>
          <w:szCs w:val="27"/>
        </w:rPr>
        <w:t>региона</w:t>
      </w:r>
      <w:r w:rsidRPr="00FB01C9">
        <w:rPr>
          <w:sz w:val="27"/>
          <w:szCs w:val="27"/>
        </w:rPr>
        <w:t xml:space="preserve"> на протяжении 600 км с севера на юг включает в</w:t>
      </w:r>
      <w:r>
        <w:rPr>
          <w:sz w:val="27"/>
          <w:szCs w:val="27"/>
        </w:rPr>
        <w:t> </w:t>
      </w:r>
      <w:r w:rsidRPr="00FB01C9">
        <w:rPr>
          <w:sz w:val="27"/>
          <w:szCs w:val="27"/>
        </w:rPr>
        <w:t>себя несколько природных комплексов: тайгу, мелколиственные леса, северную и</w:t>
      </w:r>
      <w:r>
        <w:rPr>
          <w:sz w:val="27"/>
          <w:szCs w:val="27"/>
        </w:rPr>
        <w:t> </w:t>
      </w:r>
      <w:r w:rsidRPr="00FB01C9">
        <w:rPr>
          <w:sz w:val="27"/>
          <w:szCs w:val="27"/>
        </w:rPr>
        <w:t>южную лесостепи и степи. Площадь сельскохозяйственных угодий составляет 47,6% от общей площади. В недрах Прииртышья открыт 21 вид полезных ископаемых (нефть, газ, торф, рудные пески циркония и титана, болотные мергели, сапропели, минеральные соли, лечебные грязи)</w:t>
      </w:r>
      <w:r w:rsidR="008469AE">
        <w:rPr>
          <w:sz w:val="27"/>
          <w:szCs w:val="27"/>
        </w:rPr>
        <w:t>.</w:t>
      </w:r>
    </w:p>
    <w:p w:rsidR="00FB01C9" w:rsidRDefault="00FB01C9" w:rsidP="009E0916">
      <w:pPr>
        <w:pStyle w:val="af2"/>
        <w:spacing w:after="0"/>
        <w:ind w:left="0" w:firstLine="709"/>
        <w:jc w:val="both"/>
        <w:rPr>
          <w:sz w:val="27"/>
          <w:szCs w:val="27"/>
        </w:rPr>
      </w:pPr>
      <w:r>
        <w:rPr>
          <w:sz w:val="27"/>
          <w:szCs w:val="27"/>
        </w:rPr>
        <w:t>Регион</w:t>
      </w:r>
      <w:r w:rsidRPr="00FB01C9">
        <w:rPr>
          <w:sz w:val="27"/>
          <w:szCs w:val="27"/>
        </w:rPr>
        <w:t xml:space="preserve"> имеет развитую сеть транспортных коммуникаций. Территорию области пересекают Транссибирская </w:t>
      </w:r>
      <w:r w:rsidR="00423E18" w:rsidRPr="00FB01C9">
        <w:rPr>
          <w:sz w:val="27"/>
          <w:szCs w:val="27"/>
        </w:rPr>
        <w:t>железнодорожная</w:t>
      </w:r>
      <w:r w:rsidRPr="00FB01C9">
        <w:rPr>
          <w:sz w:val="27"/>
          <w:szCs w:val="27"/>
        </w:rPr>
        <w:t xml:space="preserve"> магистраль, соединяющая западные и восточные районы страны, а также северные территории России с</w:t>
      </w:r>
      <w:r w:rsidR="002344A0">
        <w:rPr>
          <w:sz w:val="27"/>
          <w:szCs w:val="27"/>
        </w:rPr>
        <w:t> </w:t>
      </w:r>
      <w:r w:rsidRPr="00FB01C9">
        <w:rPr>
          <w:sz w:val="27"/>
          <w:szCs w:val="27"/>
        </w:rPr>
        <w:t>областями Республики Казахстан и Средней Азии. Важнейшей транспортной магистралью является река Иртыш. Линии воздушного транспорта связывают областной центр с другими регионами России и странами ближнего зарубежья</w:t>
      </w:r>
      <w:r w:rsidR="00D76B0B">
        <w:rPr>
          <w:sz w:val="27"/>
          <w:szCs w:val="27"/>
        </w:rPr>
        <w:t>.</w:t>
      </w:r>
    </w:p>
    <w:p w:rsidR="008469AE" w:rsidRPr="009E0916" w:rsidRDefault="008469AE" w:rsidP="008469AE">
      <w:pPr>
        <w:ind w:firstLine="709"/>
        <w:jc w:val="both"/>
        <w:rPr>
          <w:sz w:val="27"/>
          <w:szCs w:val="27"/>
        </w:rPr>
      </w:pPr>
      <w:r w:rsidRPr="009E0916">
        <w:rPr>
          <w:sz w:val="27"/>
          <w:szCs w:val="27"/>
        </w:rPr>
        <w:t xml:space="preserve">В регионе активно развивается туризм. По инициативе Омской области реализуется межрегиональный проект </w:t>
      </w:r>
      <w:r>
        <w:rPr>
          <w:sz w:val="27"/>
          <w:szCs w:val="27"/>
        </w:rPr>
        <w:t>«</w:t>
      </w:r>
      <w:r w:rsidRPr="009E0916">
        <w:rPr>
          <w:sz w:val="27"/>
          <w:szCs w:val="27"/>
        </w:rPr>
        <w:t>Сибирский тракт</w:t>
      </w:r>
      <w:r>
        <w:rPr>
          <w:sz w:val="27"/>
          <w:szCs w:val="27"/>
        </w:rPr>
        <w:t>»</w:t>
      </w:r>
      <w:r w:rsidRPr="009E0916">
        <w:rPr>
          <w:sz w:val="27"/>
          <w:szCs w:val="27"/>
        </w:rPr>
        <w:t xml:space="preserve">, направленный </w:t>
      </w:r>
      <w:r w:rsidR="00D237F3">
        <w:rPr>
          <w:sz w:val="27"/>
          <w:szCs w:val="27"/>
        </w:rPr>
        <w:br/>
      </w:r>
      <w:r w:rsidRPr="009E0916">
        <w:rPr>
          <w:sz w:val="27"/>
          <w:szCs w:val="27"/>
        </w:rPr>
        <w:t>на формирование туристического пространства, объединяющего рекреационный потенциал, историко-культурное наследие народов, систему туристских сервисов муниципальных образований Уральского, Сибирского, Дальневосточного федеральных округов. Данный проект включен в план мероприятий по реализации Стратегии развития туризма в Российской Федерации до 2020 года.</w:t>
      </w:r>
    </w:p>
    <w:p w:rsidR="0007620A" w:rsidRDefault="0007620A" w:rsidP="009E0916">
      <w:pPr>
        <w:pStyle w:val="af2"/>
        <w:spacing w:after="0"/>
        <w:ind w:left="0" w:firstLine="709"/>
        <w:jc w:val="both"/>
        <w:rPr>
          <w:sz w:val="27"/>
          <w:szCs w:val="27"/>
        </w:rPr>
      </w:pPr>
      <w:r>
        <w:rPr>
          <w:sz w:val="27"/>
          <w:szCs w:val="27"/>
        </w:rPr>
        <w:t xml:space="preserve">Омская область – один из крупнейших промышленно-аграрных регионов Сибирского федерального округа. Ведущие позиции в структуре экономики Омской области занимает промышленное производство. </w:t>
      </w:r>
    </w:p>
    <w:p w:rsidR="00D76B0B" w:rsidRDefault="00D76B0B" w:rsidP="009E0916">
      <w:pPr>
        <w:ind w:firstLine="709"/>
        <w:jc w:val="both"/>
        <w:rPr>
          <w:sz w:val="27"/>
          <w:szCs w:val="27"/>
        </w:rPr>
      </w:pPr>
      <w:r w:rsidRPr="00602AC3">
        <w:rPr>
          <w:sz w:val="27"/>
          <w:szCs w:val="27"/>
        </w:rPr>
        <w:t>Омская область входит в двадцатку наиболее развитых промышленных регионов России, на долю которых приходится около 70% производимой в стране промышленной продукции. В е</w:t>
      </w:r>
      <w:r w:rsidR="008D0EAC">
        <w:rPr>
          <w:sz w:val="27"/>
          <w:szCs w:val="27"/>
        </w:rPr>
        <w:t>ё</w:t>
      </w:r>
      <w:r w:rsidRPr="00602AC3">
        <w:rPr>
          <w:sz w:val="27"/>
          <w:szCs w:val="27"/>
        </w:rPr>
        <w:t xml:space="preserve"> основе развитые высокотехнологичные обрабатывающие производства. </w:t>
      </w:r>
      <w:r w:rsidR="00602AC3" w:rsidRPr="00602AC3">
        <w:rPr>
          <w:sz w:val="27"/>
          <w:szCs w:val="27"/>
        </w:rPr>
        <w:t xml:space="preserve">Ведущее место занимает </w:t>
      </w:r>
      <w:r w:rsidRPr="00602AC3">
        <w:rPr>
          <w:sz w:val="27"/>
          <w:szCs w:val="27"/>
        </w:rPr>
        <w:t>обрабатывающая промышленност</w:t>
      </w:r>
      <w:r w:rsidR="00DF5248">
        <w:rPr>
          <w:sz w:val="27"/>
          <w:szCs w:val="27"/>
        </w:rPr>
        <w:t>ь</w:t>
      </w:r>
      <w:r w:rsidRPr="00602AC3">
        <w:rPr>
          <w:sz w:val="27"/>
          <w:szCs w:val="27"/>
        </w:rPr>
        <w:t xml:space="preserve">, основу которой составляют предприятия </w:t>
      </w:r>
      <w:r w:rsidR="00D237F3" w:rsidRPr="00602AC3">
        <w:rPr>
          <w:sz w:val="27"/>
          <w:szCs w:val="27"/>
        </w:rPr>
        <w:t xml:space="preserve">химической </w:t>
      </w:r>
      <w:r w:rsidR="00D237F3">
        <w:rPr>
          <w:sz w:val="27"/>
          <w:szCs w:val="27"/>
        </w:rPr>
        <w:br/>
      </w:r>
      <w:r w:rsidR="00D237F3" w:rsidRPr="00602AC3">
        <w:rPr>
          <w:sz w:val="27"/>
          <w:szCs w:val="27"/>
        </w:rPr>
        <w:t>и нефтехимической промышленности,</w:t>
      </w:r>
      <w:r w:rsidR="00D237F3">
        <w:rPr>
          <w:sz w:val="27"/>
          <w:szCs w:val="27"/>
        </w:rPr>
        <w:t xml:space="preserve"> </w:t>
      </w:r>
      <w:r w:rsidRPr="00602AC3">
        <w:rPr>
          <w:sz w:val="27"/>
          <w:szCs w:val="27"/>
        </w:rPr>
        <w:t>топливно-энергетическ</w:t>
      </w:r>
      <w:r w:rsidR="00D237F3">
        <w:rPr>
          <w:sz w:val="27"/>
          <w:szCs w:val="27"/>
        </w:rPr>
        <w:t>ой</w:t>
      </w:r>
      <w:r w:rsidRPr="00602AC3">
        <w:rPr>
          <w:sz w:val="27"/>
          <w:szCs w:val="27"/>
        </w:rPr>
        <w:t xml:space="preserve"> отрасл</w:t>
      </w:r>
      <w:r w:rsidR="00D237F3">
        <w:rPr>
          <w:sz w:val="27"/>
          <w:szCs w:val="27"/>
        </w:rPr>
        <w:t>и</w:t>
      </w:r>
      <w:r w:rsidRPr="00602AC3">
        <w:rPr>
          <w:sz w:val="27"/>
          <w:szCs w:val="27"/>
        </w:rPr>
        <w:t>, машиностроения, производства строительных материалов, пищевой промышленности. Незначительный сырьевой сегмент промышленности представлен добычей природного газа на Тевризском газоконденсатном месторождении, добычей нефти на Крапивинском месторождении, добычей глин и</w:t>
      </w:r>
      <w:r w:rsidR="006266E7">
        <w:rPr>
          <w:sz w:val="27"/>
          <w:szCs w:val="27"/>
        </w:rPr>
        <w:t> </w:t>
      </w:r>
      <w:r w:rsidRPr="00602AC3">
        <w:rPr>
          <w:sz w:val="27"/>
          <w:szCs w:val="27"/>
        </w:rPr>
        <w:t>песков строительных.</w:t>
      </w:r>
    </w:p>
    <w:p w:rsidR="0007620A" w:rsidRPr="000B35B2" w:rsidRDefault="001810D1" w:rsidP="009E0916">
      <w:pPr>
        <w:pStyle w:val="a8"/>
        <w:widowControl w:val="0"/>
        <w:spacing w:after="0"/>
        <w:ind w:firstLine="709"/>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О</w:t>
      </w:r>
      <w:r w:rsidR="0007620A" w:rsidRPr="00280D04">
        <w:rPr>
          <w:rFonts w:ascii="Times New Roman" w:eastAsia="Times New Roman" w:hAnsi="Times New Roman" w:cs="Times New Roman"/>
          <w:sz w:val="27"/>
          <w:szCs w:val="27"/>
        </w:rPr>
        <w:t xml:space="preserve">бласть входит в число развитых аграрных районов </w:t>
      </w:r>
      <w:r w:rsidR="005C21B4">
        <w:rPr>
          <w:rFonts w:ascii="Times New Roman" w:eastAsia="Times New Roman" w:hAnsi="Times New Roman" w:cs="Times New Roman"/>
          <w:sz w:val="27"/>
          <w:szCs w:val="27"/>
        </w:rPr>
        <w:t>страны</w:t>
      </w:r>
      <w:r w:rsidR="0007620A" w:rsidRPr="00280D04">
        <w:rPr>
          <w:rFonts w:ascii="Times New Roman" w:eastAsia="Times New Roman" w:hAnsi="Times New Roman" w:cs="Times New Roman"/>
          <w:sz w:val="27"/>
          <w:szCs w:val="27"/>
        </w:rPr>
        <w:t xml:space="preserve"> и наиболее развитых сельскохозяйственных регионов Сибирского федерального округа.</w:t>
      </w:r>
      <w:r w:rsidR="0036206A">
        <w:rPr>
          <w:rFonts w:ascii="Times New Roman" w:eastAsia="Times New Roman" w:hAnsi="Times New Roman" w:cs="Times New Roman"/>
          <w:sz w:val="27"/>
          <w:szCs w:val="27"/>
        </w:rPr>
        <w:t xml:space="preserve"> </w:t>
      </w:r>
      <w:r w:rsidR="0036206A" w:rsidRPr="000B35B2">
        <w:rPr>
          <w:rFonts w:ascii="Times New Roman" w:eastAsia="Times New Roman" w:hAnsi="Times New Roman" w:cs="Times New Roman"/>
          <w:sz w:val="27"/>
          <w:szCs w:val="27"/>
        </w:rPr>
        <w:t>Животноводство является основной отраслью сельскохозяйственного производства.</w:t>
      </w:r>
    </w:p>
    <w:p w:rsidR="0036206A" w:rsidRDefault="00850AD3" w:rsidP="009E0916">
      <w:pPr>
        <w:pStyle w:val="a8"/>
        <w:widowControl w:val="0"/>
        <w:spacing w:after="0"/>
        <w:ind w:firstLine="709"/>
        <w:jc w:val="both"/>
        <w:rPr>
          <w:rFonts w:ascii="Times New Roman" w:eastAsia="Times New Roman" w:hAnsi="Times New Roman" w:cs="Times New Roman"/>
          <w:sz w:val="27"/>
          <w:szCs w:val="27"/>
        </w:rPr>
      </w:pPr>
      <w:r w:rsidRPr="000B35B2">
        <w:rPr>
          <w:rFonts w:ascii="Times New Roman" w:eastAsia="Times New Roman" w:hAnsi="Times New Roman" w:cs="Times New Roman"/>
          <w:sz w:val="27"/>
          <w:szCs w:val="27"/>
        </w:rPr>
        <w:t xml:space="preserve">Для </w:t>
      </w:r>
      <w:r w:rsidR="005A2F71" w:rsidRPr="000B35B2">
        <w:rPr>
          <w:rFonts w:ascii="Times New Roman" w:eastAsia="Times New Roman" w:hAnsi="Times New Roman" w:cs="Times New Roman"/>
          <w:sz w:val="27"/>
          <w:szCs w:val="27"/>
        </w:rPr>
        <w:t>развития</w:t>
      </w:r>
      <w:r w:rsidRPr="000B35B2">
        <w:rPr>
          <w:rFonts w:ascii="Times New Roman" w:eastAsia="Times New Roman" w:hAnsi="Times New Roman" w:cs="Times New Roman"/>
          <w:sz w:val="27"/>
          <w:szCs w:val="27"/>
        </w:rPr>
        <w:t xml:space="preserve"> агропромышленного комплекса предусмотрены меры государственной</w:t>
      </w:r>
      <w:r w:rsidR="00B41A24" w:rsidRPr="000B35B2">
        <w:rPr>
          <w:rFonts w:ascii="Times New Roman" w:eastAsia="Times New Roman" w:hAnsi="Times New Roman" w:cs="Times New Roman"/>
          <w:sz w:val="27"/>
          <w:szCs w:val="27"/>
        </w:rPr>
        <w:t xml:space="preserve"> </w:t>
      </w:r>
      <w:r w:rsidR="005A2F71" w:rsidRPr="000B35B2">
        <w:rPr>
          <w:rFonts w:ascii="Times New Roman" w:eastAsia="Times New Roman" w:hAnsi="Times New Roman" w:cs="Times New Roman"/>
          <w:sz w:val="27"/>
          <w:szCs w:val="27"/>
        </w:rPr>
        <w:t>поддержки, в</w:t>
      </w:r>
      <w:r w:rsidRPr="000B35B2">
        <w:rPr>
          <w:rFonts w:ascii="Times New Roman" w:eastAsia="Times New Roman" w:hAnsi="Times New Roman" w:cs="Times New Roman"/>
          <w:sz w:val="27"/>
          <w:szCs w:val="27"/>
        </w:rPr>
        <w:t xml:space="preserve"> том числе субсидии на развитие земель сельскохозяйственного назначения, проведение агрохимического обследования почв. В малых формах хозяйствования предусмотрены гранты на поддержку начинающих фермеров, развитие семейных животноводческих ферм. В целях развития сельскохозяйственной потребительской кооперации предоставляются гранты сельскохозяйственным потребительским кооперативам. Местным бюджетам предоставляются субсидии на поддержку граждан, ведущих личные подсобные хозяйства.</w:t>
      </w:r>
    </w:p>
    <w:p w:rsidR="005A2F71" w:rsidRPr="000B35B2" w:rsidRDefault="005A2F71" w:rsidP="009E0916">
      <w:pPr>
        <w:ind w:firstLine="709"/>
        <w:jc w:val="both"/>
        <w:rPr>
          <w:sz w:val="27"/>
          <w:szCs w:val="27"/>
        </w:rPr>
      </w:pPr>
      <w:r w:rsidRPr="000B35B2">
        <w:rPr>
          <w:sz w:val="27"/>
          <w:szCs w:val="27"/>
        </w:rPr>
        <w:t>В городе Омске в целях содействия развитию предпринимательства реализуется комплекс мероприятий подпрограммы «Развитие субъектов малого и</w:t>
      </w:r>
      <w:r w:rsidR="00957077">
        <w:rPr>
          <w:sz w:val="27"/>
          <w:szCs w:val="27"/>
        </w:rPr>
        <w:t> </w:t>
      </w:r>
      <w:r w:rsidRPr="000B35B2">
        <w:rPr>
          <w:sz w:val="27"/>
          <w:szCs w:val="27"/>
        </w:rPr>
        <w:t xml:space="preserve">среднего предпринимательства» муниципальной программы «Социально-экономическое развитие города Омска». </w:t>
      </w:r>
    </w:p>
    <w:p w:rsidR="000B35B2" w:rsidRPr="000B35B2" w:rsidRDefault="000B35B2" w:rsidP="009E0916">
      <w:pPr>
        <w:ind w:firstLine="709"/>
        <w:jc w:val="both"/>
        <w:rPr>
          <w:sz w:val="27"/>
          <w:szCs w:val="27"/>
        </w:rPr>
      </w:pPr>
      <w:r w:rsidRPr="000B35B2">
        <w:rPr>
          <w:sz w:val="27"/>
          <w:szCs w:val="27"/>
        </w:rPr>
        <w:t>В Омской области потребность в квалифицированных кадрах испытывают предприятия промышленности, строительства и сельского хозяйства, а также организации бюджетной сферы, особенно учреждения здравоохранения в</w:t>
      </w:r>
      <w:r w:rsidR="00D91A5C">
        <w:rPr>
          <w:sz w:val="27"/>
          <w:szCs w:val="27"/>
        </w:rPr>
        <w:t> </w:t>
      </w:r>
      <w:r w:rsidRPr="000B35B2">
        <w:rPr>
          <w:sz w:val="27"/>
          <w:szCs w:val="27"/>
        </w:rPr>
        <w:t>муниципальных районах области. Значительная часть заявок в областном банке вакансий приходится на рабочие специальности</w:t>
      </w:r>
      <w:r w:rsidR="00EB4F4A">
        <w:rPr>
          <w:rStyle w:val="ae"/>
          <w:sz w:val="27"/>
          <w:szCs w:val="27"/>
        </w:rPr>
        <w:footnoteReference w:id="27"/>
      </w:r>
      <w:r w:rsidRPr="000B35B2">
        <w:rPr>
          <w:sz w:val="27"/>
          <w:szCs w:val="27"/>
        </w:rPr>
        <w:t xml:space="preserve">. </w:t>
      </w:r>
    </w:p>
    <w:p w:rsidR="00850AD3" w:rsidRDefault="00282537" w:rsidP="009E0916">
      <w:pPr>
        <w:ind w:firstLine="709"/>
        <w:jc w:val="both"/>
        <w:rPr>
          <w:sz w:val="27"/>
          <w:szCs w:val="27"/>
        </w:rPr>
      </w:pPr>
      <w:r w:rsidRPr="001828F2">
        <w:rPr>
          <w:sz w:val="27"/>
          <w:szCs w:val="27"/>
        </w:rPr>
        <w:t>Наиболее востребованными профессиями и специальностями на рынке труда являются: акушерка, врач, медицинская сестра, фельдшер, воспитатель, методист, преподаватель, учитель, ма</w:t>
      </w:r>
      <w:r w:rsidR="00FA6F7C" w:rsidRPr="001828F2">
        <w:rPr>
          <w:sz w:val="27"/>
          <w:szCs w:val="27"/>
        </w:rPr>
        <w:t>стер производственного обучения</w:t>
      </w:r>
      <w:r w:rsidR="0055120A" w:rsidRPr="001828F2">
        <w:rPr>
          <w:sz w:val="27"/>
          <w:szCs w:val="27"/>
        </w:rPr>
        <w:t>,</w:t>
      </w:r>
      <w:r w:rsidRPr="001828F2">
        <w:rPr>
          <w:sz w:val="27"/>
          <w:szCs w:val="27"/>
        </w:rPr>
        <w:t xml:space="preserve"> </w:t>
      </w:r>
      <w:r w:rsidR="0055120A" w:rsidRPr="001828F2">
        <w:rPr>
          <w:sz w:val="27"/>
          <w:szCs w:val="27"/>
        </w:rPr>
        <w:t xml:space="preserve">педагог, социальный психолог, социальный работник, специалист по реабилитации инвалидов, </w:t>
      </w:r>
      <w:r w:rsidRPr="001828F2">
        <w:rPr>
          <w:sz w:val="27"/>
          <w:szCs w:val="27"/>
        </w:rPr>
        <w:t>кассир, кладовщик, кондитер, официант, парикмахер, повар, продавец</w:t>
      </w:r>
      <w:r w:rsidR="0055120A" w:rsidRPr="001828F2">
        <w:rPr>
          <w:sz w:val="27"/>
          <w:szCs w:val="27"/>
        </w:rPr>
        <w:t xml:space="preserve">, </w:t>
      </w:r>
      <w:r w:rsidRPr="001828F2">
        <w:rPr>
          <w:sz w:val="27"/>
          <w:szCs w:val="27"/>
        </w:rPr>
        <w:t>арматурщик, кровельщик, мастер строительных и монтажных работ, машинист, монтажник облицовщик-плиточник</w:t>
      </w:r>
      <w:r w:rsidR="001828F2" w:rsidRPr="001828F2">
        <w:rPr>
          <w:sz w:val="27"/>
          <w:szCs w:val="27"/>
        </w:rPr>
        <w:t xml:space="preserve">, водитель, монтер пути, </w:t>
      </w:r>
      <w:r w:rsidRPr="001828F2">
        <w:rPr>
          <w:sz w:val="27"/>
          <w:szCs w:val="27"/>
        </w:rPr>
        <w:t>слесарь по ремо</w:t>
      </w:r>
      <w:r w:rsidR="001828F2" w:rsidRPr="001828F2">
        <w:rPr>
          <w:sz w:val="27"/>
          <w:szCs w:val="27"/>
        </w:rPr>
        <w:t xml:space="preserve">нту автомобилей, электромеханик, </w:t>
      </w:r>
      <w:r w:rsidRPr="001828F2">
        <w:rPr>
          <w:sz w:val="27"/>
          <w:szCs w:val="27"/>
        </w:rPr>
        <w:t xml:space="preserve">слесарь по ремонту оборудования тепловых сетей, электрик участка, электромонтер по ремонту и обслуживанию </w:t>
      </w:r>
      <w:r w:rsidR="001828F2" w:rsidRPr="001828F2">
        <w:rPr>
          <w:sz w:val="27"/>
          <w:szCs w:val="27"/>
        </w:rPr>
        <w:t xml:space="preserve">электрооборудования, энергетик, </w:t>
      </w:r>
      <w:r w:rsidRPr="001828F2">
        <w:rPr>
          <w:sz w:val="27"/>
          <w:szCs w:val="27"/>
        </w:rPr>
        <w:t>плотник, слесарь аварийно-восстановительных работ, слесарь по</w:t>
      </w:r>
      <w:r w:rsidR="00726A57">
        <w:rPr>
          <w:sz w:val="27"/>
          <w:szCs w:val="27"/>
        </w:rPr>
        <w:t> </w:t>
      </w:r>
      <w:r w:rsidRPr="001828F2">
        <w:rPr>
          <w:sz w:val="27"/>
          <w:szCs w:val="27"/>
        </w:rPr>
        <w:t>эксплуатации и ремонту газового оборудования, слесарь-монтажник санитарно-технических систем и оборудования.</w:t>
      </w:r>
    </w:p>
    <w:p w:rsidR="000B35B2" w:rsidRDefault="003B2898" w:rsidP="009E0916">
      <w:pPr>
        <w:pStyle w:val="a8"/>
        <w:widowControl w:val="0"/>
        <w:spacing w:after="0"/>
        <w:ind w:firstLine="709"/>
        <w:jc w:val="both"/>
        <w:rPr>
          <w:rFonts w:ascii="Times New Roman" w:eastAsia="Times New Roman" w:hAnsi="Times New Roman" w:cs="Times New Roman"/>
          <w:sz w:val="27"/>
          <w:szCs w:val="27"/>
        </w:rPr>
      </w:pPr>
      <w:r w:rsidRPr="003B2898">
        <w:rPr>
          <w:rFonts w:ascii="Times New Roman" w:eastAsia="Times New Roman" w:hAnsi="Times New Roman" w:cs="Times New Roman"/>
          <w:sz w:val="27"/>
          <w:szCs w:val="27"/>
        </w:rPr>
        <w:t>Содействие в трудоустройстве соотечественник</w:t>
      </w:r>
      <w:r w:rsidR="008469AE">
        <w:rPr>
          <w:rFonts w:ascii="Times New Roman" w:eastAsia="Times New Roman" w:hAnsi="Times New Roman" w:cs="Times New Roman"/>
          <w:sz w:val="27"/>
          <w:szCs w:val="27"/>
        </w:rPr>
        <w:t>ам</w:t>
      </w:r>
      <w:r w:rsidRPr="003B2898">
        <w:rPr>
          <w:rFonts w:ascii="Times New Roman" w:eastAsia="Times New Roman" w:hAnsi="Times New Roman" w:cs="Times New Roman"/>
          <w:sz w:val="27"/>
          <w:szCs w:val="27"/>
        </w:rPr>
        <w:t xml:space="preserve"> оказывает Главное управление государственной службы занятости населения Омской области.</w:t>
      </w:r>
    </w:p>
    <w:p w:rsidR="002E3CB1" w:rsidRPr="002E3CB1" w:rsidRDefault="002E3CB1" w:rsidP="009E0916">
      <w:pPr>
        <w:ind w:firstLine="709"/>
        <w:jc w:val="both"/>
        <w:rPr>
          <w:sz w:val="27"/>
          <w:szCs w:val="27"/>
        </w:rPr>
      </w:pPr>
      <w:r w:rsidRPr="002E3CB1">
        <w:rPr>
          <w:sz w:val="27"/>
          <w:szCs w:val="27"/>
        </w:rPr>
        <w:t>Из областного бюджета для содействия в обустройстве отдельным категориям соотечественников предоставляются меры социальной поддержки: единовременное подъемное пособие (8,5 тыс</w:t>
      </w:r>
      <w:r w:rsidR="00726A57">
        <w:rPr>
          <w:sz w:val="27"/>
          <w:szCs w:val="27"/>
        </w:rPr>
        <w:t>.</w:t>
      </w:r>
      <w:r w:rsidR="00D237F3">
        <w:rPr>
          <w:sz w:val="27"/>
          <w:szCs w:val="27"/>
        </w:rPr>
        <w:t> </w:t>
      </w:r>
      <w:r w:rsidR="00726A57">
        <w:rPr>
          <w:sz w:val="27"/>
          <w:szCs w:val="27"/>
        </w:rPr>
        <w:t>руб. участнику и 4,5</w:t>
      </w:r>
      <w:r w:rsidR="00D237F3">
        <w:rPr>
          <w:sz w:val="27"/>
          <w:szCs w:val="27"/>
        </w:rPr>
        <w:t> </w:t>
      </w:r>
      <w:r w:rsidR="00726A57">
        <w:rPr>
          <w:sz w:val="27"/>
          <w:szCs w:val="27"/>
        </w:rPr>
        <w:t>тыс.</w:t>
      </w:r>
      <w:r w:rsidR="00D237F3">
        <w:rPr>
          <w:sz w:val="27"/>
          <w:szCs w:val="27"/>
        </w:rPr>
        <w:t> </w:t>
      </w:r>
      <w:r w:rsidR="00726A57">
        <w:rPr>
          <w:sz w:val="27"/>
          <w:szCs w:val="27"/>
        </w:rPr>
        <w:t>руб</w:t>
      </w:r>
      <w:r w:rsidR="00D237F3">
        <w:rPr>
          <w:sz w:val="27"/>
          <w:szCs w:val="27"/>
        </w:rPr>
        <w:t>.</w:t>
      </w:r>
      <w:r w:rsidRPr="002E3CB1">
        <w:rPr>
          <w:sz w:val="27"/>
          <w:szCs w:val="27"/>
        </w:rPr>
        <w:t xml:space="preserve"> на</w:t>
      </w:r>
      <w:r w:rsidR="00726A57">
        <w:rPr>
          <w:sz w:val="27"/>
          <w:szCs w:val="27"/>
        </w:rPr>
        <w:t> </w:t>
      </w:r>
      <w:r w:rsidRPr="002E3CB1">
        <w:rPr>
          <w:sz w:val="27"/>
          <w:szCs w:val="27"/>
        </w:rPr>
        <w:t>каждого члена семьи), компенсация расходов по договору найма (поднайма) жилого помещения в размере не более 24 тыс. руб.</w:t>
      </w:r>
    </w:p>
    <w:p w:rsidR="002E3CB1" w:rsidRPr="002E3CB1" w:rsidRDefault="002E3CB1" w:rsidP="009E0916">
      <w:pPr>
        <w:ind w:firstLine="709"/>
        <w:jc w:val="both"/>
        <w:rPr>
          <w:sz w:val="27"/>
          <w:szCs w:val="27"/>
        </w:rPr>
      </w:pPr>
      <w:r w:rsidRPr="002E3CB1">
        <w:rPr>
          <w:sz w:val="27"/>
          <w:szCs w:val="27"/>
        </w:rPr>
        <w:t xml:space="preserve">Категории получателей, </w:t>
      </w:r>
      <w:r w:rsidR="00D237F3">
        <w:rPr>
          <w:sz w:val="27"/>
          <w:szCs w:val="27"/>
        </w:rPr>
        <w:t xml:space="preserve">порядок </w:t>
      </w:r>
      <w:r w:rsidRPr="002E3CB1">
        <w:rPr>
          <w:sz w:val="27"/>
          <w:szCs w:val="27"/>
        </w:rPr>
        <w:t>и сроки предоставления дополнительных мер социальной поддержки определяются ежегодно.</w:t>
      </w:r>
    </w:p>
    <w:p w:rsidR="002E3CB1" w:rsidRPr="002E3CB1" w:rsidRDefault="002E3CB1" w:rsidP="009E0916">
      <w:pPr>
        <w:ind w:firstLine="709"/>
        <w:jc w:val="both"/>
        <w:rPr>
          <w:sz w:val="27"/>
          <w:szCs w:val="27"/>
        </w:rPr>
      </w:pPr>
      <w:r w:rsidRPr="002E3CB1">
        <w:rPr>
          <w:sz w:val="27"/>
          <w:szCs w:val="27"/>
        </w:rPr>
        <w:t>В качестве дополнительных гарантий соотечественникам предоставляются услуги по проведению медицинского освидетельствования при оформлении миграционных документов. Все обследования проводятся на безвозмездной основе в бюджетных учреждениях здравоохранения Омской области.</w:t>
      </w:r>
    </w:p>
    <w:p w:rsidR="002E3CB1" w:rsidRPr="002E3CB1" w:rsidRDefault="002E3CB1" w:rsidP="009E0916">
      <w:pPr>
        <w:ind w:firstLine="709"/>
        <w:jc w:val="both"/>
        <w:rPr>
          <w:sz w:val="27"/>
          <w:szCs w:val="27"/>
        </w:rPr>
      </w:pPr>
      <w:r w:rsidRPr="002E3CB1">
        <w:rPr>
          <w:sz w:val="27"/>
          <w:szCs w:val="27"/>
        </w:rPr>
        <w:t xml:space="preserve">Для решения вопросов жилищного обустройства </w:t>
      </w:r>
      <w:r w:rsidR="006A0C6D">
        <w:rPr>
          <w:sz w:val="27"/>
          <w:szCs w:val="27"/>
        </w:rPr>
        <w:t>в</w:t>
      </w:r>
      <w:r w:rsidRPr="002E3CB1">
        <w:rPr>
          <w:sz w:val="27"/>
          <w:szCs w:val="27"/>
        </w:rPr>
        <w:t xml:space="preserve"> области оказывается государственная поддержка в рамках федеральных и региональных программ. Соотечественники в случае приобретения ими гражданства Российской Федерации и отнесения их к одной или нескольким категориям граждан</w:t>
      </w:r>
      <w:r w:rsidR="00AC21C1">
        <w:rPr>
          <w:sz w:val="27"/>
          <w:szCs w:val="27"/>
        </w:rPr>
        <w:t>,</w:t>
      </w:r>
      <w:r w:rsidRPr="002E3CB1">
        <w:rPr>
          <w:sz w:val="27"/>
          <w:szCs w:val="27"/>
        </w:rPr>
        <w:t xml:space="preserve"> </w:t>
      </w:r>
      <w:r w:rsidR="00AC21C1" w:rsidRPr="008F7684">
        <w:rPr>
          <w:bCs/>
          <w:sz w:val="27"/>
          <w:szCs w:val="27"/>
        </w:rPr>
        <w:t>имеющи</w:t>
      </w:r>
      <w:r w:rsidR="00AC21C1">
        <w:rPr>
          <w:bCs/>
          <w:sz w:val="27"/>
          <w:szCs w:val="27"/>
        </w:rPr>
        <w:t>м</w:t>
      </w:r>
      <w:r w:rsidR="00AC21C1" w:rsidRPr="008F7684">
        <w:rPr>
          <w:bCs/>
          <w:sz w:val="27"/>
          <w:szCs w:val="27"/>
        </w:rPr>
        <w:t xml:space="preserve"> право на</w:t>
      </w:r>
      <w:r w:rsidR="00AC21C1">
        <w:rPr>
          <w:bCs/>
          <w:sz w:val="27"/>
          <w:szCs w:val="27"/>
        </w:rPr>
        <w:t> </w:t>
      </w:r>
      <w:r w:rsidR="00AC21C1" w:rsidRPr="008F7684">
        <w:rPr>
          <w:bCs/>
          <w:sz w:val="27"/>
          <w:szCs w:val="27"/>
        </w:rPr>
        <w:t>улучшение жилищных условий</w:t>
      </w:r>
      <w:r w:rsidR="00AC21C1">
        <w:rPr>
          <w:bCs/>
          <w:sz w:val="27"/>
          <w:szCs w:val="27"/>
        </w:rPr>
        <w:t>,</w:t>
      </w:r>
      <w:r w:rsidR="00AC21C1" w:rsidRPr="008F7684">
        <w:rPr>
          <w:bCs/>
          <w:sz w:val="27"/>
          <w:szCs w:val="27"/>
        </w:rPr>
        <w:t xml:space="preserve"> </w:t>
      </w:r>
      <w:r w:rsidRPr="002E3CB1">
        <w:rPr>
          <w:sz w:val="27"/>
          <w:szCs w:val="27"/>
        </w:rPr>
        <w:t>и признания их</w:t>
      </w:r>
      <w:r w:rsidR="00726A57">
        <w:rPr>
          <w:sz w:val="27"/>
          <w:szCs w:val="27"/>
        </w:rPr>
        <w:t> </w:t>
      </w:r>
      <w:r w:rsidRPr="002E3CB1">
        <w:rPr>
          <w:sz w:val="27"/>
          <w:szCs w:val="27"/>
        </w:rPr>
        <w:t>нуждающимися в жилых помещениях, будут иметь право на предоставление мер государственной поддержки для строительства (приобретения) жилья</w:t>
      </w:r>
      <w:r w:rsidR="00845506">
        <w:rPr>
          <w:sz w:val="27"/>
          <w:szCs w:val="27"/>
        </w:rPr>
        <w:t xml:space="preserve"> (</w:t>
      </w:r>
      <w:r w:rsidR="00845506" w:rsidRPr="00845506">
        <w:rPr>
          <w:sz w:val="27"/>
          <w:szCs w:val="27"/>
        </w:rPr>
        <w:t xml:space="preserve">государственные программы </w:t>
      </w:r>
      <w:r w:rsidR="00894981" w:rsidRPr="002E3CB1">
        <w:rPr>
          <w:sz w:val="27"/>
          <w:szCs w:val="27"/>
        </w:rPr>
        <w:t xml:space="preserve">Омской </w:t>
      </w:r>
      <w:r w:rsidR="00845506" w:rsidRPr="00845506">
        <w:rPr>
          <w:sz w:val="27"/>
          <w:szCs w:val="27"/>
        </w:rPr>
        <w:t xml:space="preserve">области «Создание условий для обеспечения граждан доступным </w:t>
      </w:r>
      <w:r w:rsidR="00CD5632">
        <w:rPr>
          <w:sz w:val="27"/>
          <w:szCs w:val="27"/>
        </w:rPr>
        <w:br/>
      </w:r>
      <w:r w:rsidR="00845506" w:rsidRPr="00845506">
        <w:rPr>
          <w:sz w:val="27"/>
          <w:szCs w:val="27"/>
        </w:rPr>
        <w:t>и комфортным жильем и жилищно-коммунальными услугами в Омской области», «Обеспечение доступным и комфортным жильем и</w:t>
      </w:r>
      <w:r w:rsidR="00726A57">
        <w:rPr>
          <w:sz w:val="27"/>
          <w:szCs w:val="27"/>
        </w:rPr>
        <w:t> </w:t>
      </w:r>
      <w:r w:rsidR="00845506" w:rsidRPr="00845506">
        <w:rPr>
          <w:sz w:val="27"/>
          <w:szCs w:val="27"/>
        </w:rPr>
        <w:t>коммунальными услугами граждан Российской Федерации»)</w:t>
      </w:r>
      <w:r w:rsidRPr="002E3CB1">
        <w:rPr>
          <w:sz w:val="27"/>
          <w:szCs w:val="27"/>
        </w:rPr>
        <w:t xml:space="preserve">. </w:t>
      </w:r>
    </w:p>
    <w:p w:rsidR="00845506" w:rsidRPr="00845506" w:rsidRDefault="00845506" w:rsidP="009E0916">
      <w:pPr>
        <w:ind w:firstLine="709"/>
        <w:jc w:val="both"/>
        <w:rPr>
          <w:sz w:val="27"/>
          <w:szCs w:val="27"/>
        </w:rPr>
      </w:pPr>
      <w:r w:rsidRPr="00845506">
        <w:rPr>
          <w:sz w:val="27"/>
          <w:szCs w:val="27"/>
        </w:rPr>
        <w:t>Многодетным семьям для индивидуального жилищного строительства на</w:t>
      </w:r>
      <w:r w:rsidR="00726A57">
        <w:rPr>
          <w:sz w:val="27"/>
          <w:szCs w:val="27"/>
        </w:rPr>
        <w:t> </w:t>
      </w:r>
      <w:r w:rsidRPr="00845506">
        <w:rPr>
          <w:sz w:val="27"/>
          <w:szCs w:val="27"/>
        </w:rPr>
        <w:t>основании Закона Омской области от 30 апреля 2015</w:t>
      </w:r>
      <w:r w:rsidR="00D237F3">
        <w:rPr>
          <w:sz w:val="27"/>
          <w:szCs w:val="27"/>
        </w:rPr>
        <w:t> </w:t>
      </w:r>
      <w:r w:rsidRPr="00845506">
        <w:rPr>
          <w:sz w:val="27"/>
          <w:szCs w:val="27"/>
        </w:rPr>
        <w:t>г. №</w:t>
      </w:r>
      <w:r w:rsidR="00D237F3">
        <w:rPr>
          <w:sz w:val="27"/>
          <w:szCs w:val="27"/>
        </w:rPr>
        <w:t> </w:t>
      </w:r>
      <w:r w:rsidRPr="00845506">
        <w:rPr>
          <w:sz w:val="27"/>
          <w:szCs w:val="27"/>
        </w:rPr>
        <w:t>1743-ОЗ «О регулировании земельных отношений в Омской области» бесплатно предоставляются в собственность земельные участки, государственная собственность на которые не разграничена, земельные участки, находящиеся в</w:t>
      </w:r>
      <w:r w:rsidR="00726A57">
        <w:rPr>
          <w:sz w:val="27"/>
          <w:szCs w:val="27"/>
        </w:rPr>
        <w:t> </w:t>
      </w:r>
      <w:r w:rsidRPr="00845506">
        <w:rPr>
          <w:sz w:val="27"/>
          <w:szCs w:val="27"/>
        </w:rPr>
        <w:t>собственности Омской области или муниципальной собственности.</w:t>
      </w:r>
    </w:p>
    <w:p w:rsidR="000B35B2" w:rsidRDefault="00845506" w:rsidP="009E0916">
      <w:pPr>
        <w:pStyle w:val="a8"/>
        <w:widowControl w:val="0"/>
        <w:spacing w:after="0"/>
        <w:ind w:firstLine="709"/>
        <w:jc w:val="both"/>
        <w:rPr>
          <w:rFonts w:ascii="Times New Roman" w:eastAsia="Times New Roman" w:hAnsi="Times New Roman" w:cs="Times New Roman"/>
          <w:sz w:val="27"/>
          <w:szCs w:val="27"/>
        </w:rPr>
      </w:pPr>
      <w:r w:rsidRPr="00845506">
        <w:rPr>
          <w:rFonts w:ascii="Times New Roman" w:eastAsia="Times New Roman" w:hAnsi="Times New Roman" w:cs="Times New Roman"/>
          <w:sz w:val="27"/>
          <w:szCs w:val="27"/>
        </w:rPr>
        <w:t xml:space="preserve">В 2018 году в рамках </w:t>
      </w:r>
      <w:r>
        <w:rPr>
          <w:rFonts w:ascii="Times New Roman" w:eastAsia="Times New Roman" w:hAnsi="Times New Roman" w:cs="Times New Roman"/>
          <w:sz w:val="27"/>
          <w:szCs w:val="27"/>
        </w:rPr>
        <w:t>«пилотного»</w:t>
      </w:r>
      <w:r w:rsidRPr="00845506">
        <w:rPr>
          <w:rFonts w:ascii="Times New Roman" w:eastAsia="Times New Roman" w:hAnsi="Times New Roman" w:cs="Times New Roman"/>
          <w:sz w:val="27"/>
          <w:szCs w:val="27"/>
        </w:rPr>
        <w:t xml:space="preserve"> проекта АО </w:t>
      </w:r>
      <w:r>
        <w:rPr>
          <w:rFonts w:ascii="Times New Roman" w:eastAsia="Times New Roman" w:hAnsi="Times New Roman" w:cs="Times New Roman"/>
          <w:sz w:val="27"/>
          <w:szCs w:val="27"/>
        </w:rPr>
        <w:t>«</w:t>
      </w:r>
      <w:r w:rsidRPr="00845506">
        <w:rPr>
          <w:rFonts w:ascii="Times New Roman" w:eastAsia="Times New Roman" w:hAnsi="Times New Roman" w:cs="Times New Roman"/>
          <w:sz w:val="27"/>
          <w:szCs w:val="27"/>
        </w:rPr>
        <w:t>Агентство ипотечного жилищного кредитования</w:t>
      </w:r>
      <w:r>
        <w:rPr>
          <w:rFonts w:ascii="Times New Roman" w:eastAsia="Times New Roman" w:hAnsi="Times New Roman" w:cs="Times New Roman"/>
          <w:sz w:val="27"/>
          <w:szCs w:val="27"/>
        </w:rPr>
        <w:t>»</w:t>
      </w:r>
      <w:r w:rsidRPr="00845506">
        <w:rPr>
          <w:rFonts w:ascii="Times New Roman" w:eastAsia="Times New Roman" w:hAnsi="Times New Roman" w:cs="Times New Roman"/>
          <w:sz w:val="27"/>
          <w:szCs w:val="27"/>
        </w:rPr>
        <w:t xml:space="preserve"> планируется осуществлять реализацию мероприятий по</w:t>
      </w:r>
      <w:r w:rsidR="00726A57">
        <w:rPr>
          <w:rFonts w:ascii="Times New Roman" w:eastAsia="Times New Roman" w:hAnsi="Times New Roman" w:cs="Times New Roman"/>
          <w:sz w:val="27"/>
          <w:szCs w:val="27"/>
        </w:rPr>
        <w:t> </w:t>
      </w:r>
      <w:r w:rsidRPr="00845506">
        <w:rPr>
          <w:rFonts w:ascii="Times New Roman" w:eastAsia="Times New Roman" w:hAnsi="Times New Roman" w:cs="Times New Roman"/>
          <w:sz w:val="27"/>
          <w:szCs w:val="27"/>
        </w:rPr>
        <w:t xml:space="preserve">предоставлению гражданам ипотечных займов со сниженной ставкой </w:t>
      </w:r>
      <w:r w:rsidR="00CD5632">
        <w:rPr>
          <w:rFonts w:ascii="Times New Roman" w:eastAsia="Times New Roman" w:hAnsi="Times New Roman" w:cs="Times New Roman"/>
          <w:sz w:val="27"/>
          <w:szCs w:val="27"/>
        </w:rPr>
        <w:br/>
      </w:r>
      <w:r w:rsidRPr="00845506">
        <w:rPr>
          <w:rFonts w:ascii="Times New Roman" w:eastAsia="Times New Roman" w:hAnsi="Times New Roman" w:cs="Times New Roman"/>
          <w:sz w:val="27"/>
          <w:szCs w:val="27"/>
        </w:rPr>
        <w:t xml:space="preserve">и льготных займов на частичную оплату первоначального взноса при приобретении </w:t>
      </w:r>
      <w:r w:rsidR="00894981" w:rsidRPr="00894981">
        <w:rPr>
          <w:rFonts w:ascii="Times New Roman" w:eastAsia="Times New Roman" w:hAnsi="Times New Roman" w:cs="Times New Roman"/>
          <w:sz w:val="27"/>
          <w:szCs w:val="27"/>
        </w:rPr>
        <w:t>жилья</w:t>
      </w:r>
      <w:r w:rsidRPr="00845506">
        <w:rPr>
          <w:rFonts w:ascii="Times New Roman" w:eastAsia="Times New Roman" w:hAnsi="Times New Roman" w:cs="Times New Roman"/>
          <w:sz w:val="27"/>
          <w:szCs w:val="27"/>
        </w:rPr>
        <w:t xml:space="preserve">. </w:t>
      </w:r>
    </w:p>
    <w:p w:rsidR="00F000EF" w:rsidRDefault="00D62ECD" w:rsidP="00F000EF">
      <w:pPr>
        <w:ind w:firstLine="709"/>
        <w:jc w:val="both"/>
        <w:rPr>
          <w:sz w:val="27"/>
          <w:szCs w:val="27"/>
        </w:rPr>
      </w:pPr>
      <w:r w:rsidRPr="00D62ECD">
        <w:rPr>
          <w:sz w:val="27"/>
          <w:szCs w:val="27"/>
        </w:rPr>
        <w:t xml:space="preserve">В настоящее время в Омской области функционируют 856 </w:t>
      </w:r>
      <w:r w:rsidR="00310DEA">
        <w:rPr>
          <w:sz w:val="27"/>
          <w:szCs w:val="27"/>
        </w:rPr>
        <w:t xml:space="preserve">дошколных </w:t>
      </w:r>
      <w:r w:rsidRPr="00D62ECD">
        <w:rPr>
          <w:sz w:val="27"/>
          <w:szCs w:val="27"/>
        </w:rPr>
        <w:t xml:space="preserve">образовательных организаций, 730 общеобразовательных, 47 </w:t>
      </w:r>
      <w:r w:rsidR="00310DEA">
        <w:rPr>
          <w:sz w:val="27"/>
          <w:szCs w:val="27"/>
        </w:rPr>
        <w:t>–</w:t>
      </w:r>
      <w:r w:rsidRPr="00D62ECD">
        <w:rPr>
          <w:sz w:val="27"/>
          <w:szCs w:val="27"/>
        </w:rPr>
        <w:t>профессиональны</w:t>
      </w:r>
      <w:r w:rsidR="00894981">
        <w:rPr>
          <w:sz w:val="27"/>
          <w:szCs w:val="27"/>
        </w:rPr>
        <w:t>х</w:t>
      </w:r>
      <w:r w:rsidRPr="00D62ECD">
        <w:rPr>
          <w:sz w:val="27"/>
          <w:szCs w:val="27"/>
        </w:rPr>
        <w:t xml:space="preserve"> образовательны</w:t>
      </w:r>
      <w:r w:rsidR="00894981">
        <w:rPr>
          <w:sz w:val="27"/>
          <w:szCs w:val="27"/>
        </w:rPr>
        <w:t>х</w:t>
      </w:r>
      <w:r w:rsidRPr="00D62ECD">
        <w:rPr>
          <w:sz w:val="27"/>
          <w:szCs w:val="27"/>
        </w:rPr>
        <w:t xml:space="preserve"> </w:t>
      </w:r>
      <w:r w:rsidR="00A33897" w:rsidRPr="0061427B">
        <w:rPr>
          <w:bCs/>
          <w:sz w:val="27"/>
          <w:szCs w:val="27"/>
        </w:rPr>
        <w:t>учреждени</w:t>
      </w:r>
      <w:r w:rsidR="00A33897">
        <w:rPr>
          <w:bCs/>
          <w:sz w:val="27"/>
          <w:szCs w:val="27"/>
        </w:rPr>
        <w:t>й</w:t>
      </w:r>
      <w:r w:rsidR="00A33897" w:rsidRPr="0061427B">
        <w:rPr>
          <w:bCs/>
          <w:sz w:val="27"/>
          <w:szCs w:val="27"/>
        </w:rPr>
        <w:t xml:space="preserve"> среднего </w:t>
      </w:r>
      <w:r w:rsidR="00CD5632">
        <w:rPr>
          <w:bCs/>
          <w:sz w:val="27"/>
          <w:szCs w:val="27"/>
        </w:rPr>
        <w:t>звена.</w:t>
      </w:r>
      <w:r>
        <w:rPr>
          <w:sz w:val="27"/>
          <w:szCs w:val="27"/>
        </w:rPr>
        <w:t xml:space="preserve"> </w:t>
      </w:r>
      <w:r w:rsidRPr="00D62ECD">
        <w:rPr>
          <w:sz w:val="27"/>
          <w:szCs w:val="27"/>
        </w:rPr>
        <w:t>Система высшего образования области представлена 24 образовательными организациями (вузы), из них 9 государственных вузов, 9</w:t>
      </w:r>
      <w:r w:rsidR="00310DEA">
        <w:rPr>
          <w:sz w:val="27"/>
          <w:szCs w:val="27"/>
        </w:rPr>
        <w:t xml:space="preserve"> </w:t>
      </w:r>
      <w:r w:rsidRPr="00D62ECD">
        <w:rPr>
          <w:sz w:val="27"/>
          <w:szCs w:val="27"/>
        </w:rPr>
        <w:t xml:space="preserve">филиалов </w:t>
      </w:r>
      <w:r w:rsidR="007A70B5" w:rsidRPr="00D62ECD">
        <w:rPr>
          <w:sz w:val="27"/>
          <w:szCs w:val="27"/>
        </w:rPr>
        <w:t>государственных вузов и</w:t>
      </w:r>
      <w:r w:rsidR="00310DEA">
        <w:rPr>
          <w:sz w:val="27"/>
          <w:szCs w:val="27"/>
        </w:rPr>
        <w:t xml:space="preserve"> </w:t>
      </w:r>
      <w:r w:rsidR="007A70B5" w:rsidRPr="009E0916">
        <w:rPr>
          <w:sz w:val="27"/>
          <w:szCs w:val="27"/>
        </w:rPr>
        <w:t>6</w:t>
      </w:r>
      <w:r w:rsidR="00310DEA">
        <w:rPr>
          <w:sz w:val="27"/>
          <w:szCs w:val="27"/>
        </w:rPr>
        <w:t xml:space="preserve"> </w:t>
      </w:r>
      <w:r w:rsidR="007A70B5" w:rsidRPr="009E0916">
        <w:rPr>
          <w:sz w:val="27"/>
          <w:szCs w:val="27"/>
        </w:rPr>
        <w:t>негосударственных вузов.</w:t>
      </w:r>
    </w:p>
    <w:p w:rsidR="00F000EF" w:rsidRPr="009E0916" w:rsidRDefault="00F000EF" w:rsidP="00F000EF">
      <w:pPr>
        <w:ind w:firstLine="709"/>
        <w:jc w:val="both"/>
        <w:rPr>
          <w:sz w:val="27"/>
          <w:szCs w:val="27"/>
        </w:rPr>
      </w:pPr>
      <w:r w:rsidRPr="009E0916">
        <w:rPr>
          <w:sz w:val="27"/>
          <w:szCs w:val="27"/>
        </w:rPr>
        <w:t>Участники Государственной программы и члены их семьи имеют право на</w:t>
      </w:r>
      <w:r>
        <w:rPr>
          <w:sz w:val="27"/>
          <w:szCs w:val="27"/>
        </w:rPr>
        <w:t> </w:t>
      </w:r>
      <w:r w:rsidR="00334CA5">
        <w:rPr>
          <w:sz w:val="27"/>
          <w:szCs w:val="27"/>
        </w:rPr>
        <w:t xml:space="preserve">получение в том числе </w:t>
      </w:r>
      <w:r w:rsidRPr="009E0916">
        <w:rPr>
          <w:sz w:val="27"/>
          <w:szCs w:val="27"/>
        </w:rPr>
        <w:t>среднего профессионального, высшего образования и</w:t>
      </w:r>
      <w:r>
        <w:rPr>
          <w:sz w:val="27"/>
          <w:szCs w:val="27"/>
        </w:rPr>
        <w:t> </w:t>
      </w:r>
      <w:r w:rsidRPr="009E0916">
        <w:rPr>
          <w:sz w:val="27"/>
          <w:szCs w:val="27"/>
        </w:rPr>
        <w:t>дополнительного профессионального образования на бюджетной основе в</w:t>
      </w:r>
      <w:r>
        <w:rPr>
          <w:sz w:val="27"/>
          <w:szCs w:val="27"/>
        </w:rPr>
        <w:t> </w:t>
      </w:r>
      <w:r w:rsidRPr="009E0916">
        <w:rPr>
          <w:sz w:val="27"/>
          <w:szCs w:val="27"/>
        </w:rPr>
        <w:t>соответствии с</w:t>
      </w:r>
      <w:r>
        <w:rPr>
          <w:sz w:val="27"/>
          <w:szCs w:val="27"/>
        </w:rPr>
        <w:t> </w:t>
      </w:r>
      <w:r w:rsidRPr="009E0916">
        <w:rPr>
          <w:sz w:val="27"/>
          <w:szCs w:val="27"/>
        </w:rPr>
        <w:t>действующим федеральным законодательством.</w:t>
      </w:r>
    </w:p>
    <w:p w:rsidR="009E0916" w:rsidRPr="009E0916" w:rsidRDefault="009E0916" w:rsidP="009E0916">
      <w:pPr>
        <w:ind w:firstLine="709"/>
        <w:jc w:val="both"/>
        <w:rPr>
          <w:sz w:val="27"/>
          <w:szCs w:val="27"/>
        </w:rPr>
      </w:pPr>
      <w:r w:rsidRPr="009E0916">
        <w:rPr>
          <w:sz w:val="27"/>
          <w:szCs w:val="27"/>
        </w:rPr>
        <w:t>В регионе реализуются масштабные проекты, направленные на сохранение и</w:t>
      </w:r>
      <w:r>
        <w:rPr>
          <w:sz w:val="27"/>
          <w:szCs w:val="27"/>
        </w:rPr>
        <w:t> </w:t>
      </w:r>
      <w:r w:rsidRPr="009E0916">
        <w:rPr>
          <w:sz w:val="27"/>
          <w:szCs w:val="27"/>
        </w:rPr>
        <w:t xml:space="preserve">развитие культуры народов России, возрождение традиционных духовных ценностей: областные фестивали русской культуры </w:t>
      </w:r>
      <w:r>
        <w:rPr>
          <w:sz w:val="27"/>
          <w:szCs w:val="27"/>
        </w:rPr>
        <w:t>«Душа России»</w:t>
      </w:r>
      <w:r w:rsidRPr="009E0916">
        <w:rPr>
          <w:sz w:val="27"/>
          <w:szCs w:val="27"/>
        </w:rPr>
        <w:t xml:space="preserve"> и</w:t>
      </w:r>
      <w:r>
        <w:rPr>
          <w:sz w:val="27"/>
          <w:szCs w:val="27"/>
        </w:rPr>
        <w:t> </w:t>
      </w:r>
      <w:r w:rsidRPr="009E0916">
        <w:rPr>
          <w:sz w:val="27"/>
          <w:szCs w:val="27"/>
        </w:rPr>
        <w:t xml:space="preserve">национальных культур </w:t>
      </w:r>
      <w:r>
        <w:rPr>
          <w:sz w:val="27"/>
          <w:szCs w:val="27"/>
        </w:rPr>
        <w:t>«Единение»</w:t>
      </w:r>
      <w:r w:rsidRPr="009E0916">
        <w:rPr>
          <w:sz w:val="27"/>
          <w:szCs w:val="27"/>
        </w:rPr>
        <w:t xml:space="preserve">, Международный фестиваль приграничных территорий Российской Федерации и Республики Казахстан </w:t>
      </w:r>
      <w:r>
        <w:rPr>
          <w:sz w:val="27"/>
          <w:szCs w:val="27"/>
        </w:rPr>
        <w:t>«</w:t>
      </w:r>
      <w:r w:rsidRPr="009E0916">
        <w:rPr>
          <w:sz w:val="27"/>
          <w:szCs w:val="27"/>
        </w:rPr>
        <w:t>Да будет дружба искренн</w:t>
      </w:r>
      <w:r>
        <w:rPr>
          <w:sz w:val="27"/>
          <w:szCs w:val="27"/>
        </w:rPr>
        <w:t>ей и честной»</w:t>
      </w:r>
      <w:r w:rsidRPr="009E0916">
        <w:rPr>
          <w:sz w:val="27"/>
          <w:szCs w:val="27"/>
        </w:rPr>
        <w:t xml:space="preserve"> и др</w:t>
      </w:r>
      <w:r>
        <w:rPr>
          <w:sz w:val="27"/>
          <w:szCs w:val="27"/>
        </w:rPr>
        <w:t>угие</w:t>
      </w:r>
      <w:r w:rsidRPr="009E0916">
        <w:rPr>
          <w:sz w:val="27"/>
          <w:szCs w:val="27"/>
        </w:rPr>
        <w:t xml:space="preserve">. </w:t>
      </w:r>
    </w:p>
    <w:p w:rsidR="0007620A" w:rsidRPr="00F173D5" w:rsidRDefault="0007620A" w:rsidP="0007620A">
      <w:pPr>
        <w:ind w:firstLine="709"/>
        <w:jc w:val="left"/>
        <w:rPr>
          <w:b/>
          <w:i/>
          <w:sz w:val="27"/>
          <w:szCs w:val="27"/>
        </w:rPr>
      </w:pPr>
      <w:r w:rsidRPr="00F173D5">
        <w:rPr>
          <w:b/>
          <w:i/>
          <w:sz w:val="27"/>
          <w:szCs w:val="27"/>
        </w:rPr>
        <w:t>Министерство труда и социального развития Омской области</w:t>
      </w:r>
    </w:p>
    <w:p w:rsidR="0007620A" w:rsidRPr="00F173D5" w:rsidRDefault="0007620A" w:rsidP="0007620A">
      <w:pPr>
        <w:ind w:firstLine="709"/>
        <w:jc w:val="left"/>
        <w:rPr>
          <w:i/>
          <w:sz w:val="27"/>
          <w:szCs w:val="27"/>
        </w:rPr>
      </w:pPr>
      <w:r w:rsidRPr="00F173D5">
        <w:rPr>
          <w:i/>
          <w:sz w:val="27"/>
          <w:szCs w:val="27"/>
        </w:rPr>
        <w:t>Адрес: 644007, г. Омск, ул. Яковлева, д. 6</w:t>
      </w:r>
    </w:p>
    <w:p w:rsidR="0007620A" w:rsidRPr="00F173D5" w:rsidRDefault="0007620A" w:rsidP="0007620A">
      <w:pPr>
        <w:ind w:firstLine="708"/>
        <w:jc w:val="both"/>
        <w:rPr>
          <w:i/>
          <w:sz w:val="27"/>
          <w:szCs w:val="27"/>
        </w:rPr>
      </w:pPr>
      <w:r w:rsidRPr="00F173D5">
        <w:rPr>
          <w:i/>
          <w:sz w:val="27"/>
          <w:szCs w:val="27"/>
        </w:rPr>
        <w:t>Тел./факс: 8 (3812) 24-51-65</w:t>
      </w:r>
    </w:p>
    <w:p w:rsidR="0007620A" w:rsidRPr="00F173D5" w:rsidRDefault="0007620A" w:rsidP="0007620A">
      <w:pPr>
        <w:ind w:firstLine="708"/>
        <w:jc w:val="both"/>
        <w:rPr>
          <w:i/>
          <w:sz w:val="27"/>
          <w:szCs w:val="27"/>
        </w:rPr>
      </w:pPr>
      <w:r w:rsidRPr="00F173D5">
        <w:rPr>
          <w:i/>
          <w:sz w:val="27"/>
          <w:szCs w:val="27"/>
        </w:rPr>
        <w:t xml:space="preserve">Телефон горячей линии: </w:t>
      </w:r>
      <w:r w:rsidR="00F173D5" w:rsidRPr="00F173D5">
        <w:rPr>
          <w:i/>
          <w:sz w:val="27"/>
          <w:szCs w:val="27"/>
        </w:rPr>
        <w:t>8</w:t>
      </w:r>
      <w:r w:rsidR="008B77A4">
        <w:rPr>
          <w:i/>
          <w:sz w:val="27"/>
          <w:szCs w:val="27"/>
        </w:rPr>
        <w:t xml:space="preserve"> </w:t>
      </w:r>
      <w:r w:rsidR="00F173D5" w:rsidRPr="00F173D5">
        <w:rPr>
          <w:i/>
          <w:sz w:val="27"/>
          <w:szCs w:val="27"/>
        </w:rPr>
        <w:t>(3812) 35-70-63, 24-51-65</w:t>
      </w:r>
    </w:p>
    <w:p w:rsidR="0007620A" w:rsidRPr="00F173D5" w:rsidRDefault="0007620A" w:rsidP="0007620A">
      <w:pPr>
        <w:ind w:firstLine="708"/>
        <w:jc w:val="both"/>
        <w:rPr>
          <w:i/>
          <w:sz w:val="27"/>
          <w:szCs w:val="27"/>
        </w:rPr>
      </w:pPr>
      <w:r w:rsidRPr="00F173D5">
        <w:rPr>
          <w:i/>
          <w:sz w:val="27"/>
          <w:szCs w:val="27"/>
        </w:rPr>
        <w:t xml:space="preserve">Официальный Интернет-сайт: </w:t>
      </w:r>
      <w:r w:rsidR="00F173D5" w:rsidRPr="00F173D5">
        <w:rPr>
          <w:i/>
          <w:sz w:val="27"/>
          <w:szCs w:val="27"/>
        </w:rPr>
        <w:t>www.omskmintrud.ru</w:t>
      </w:r>
    </w:p>
    <w:p w:rsidR="0007620A" w:rsidRPr="00F1408F" w:rsidRDefault="0007620A" w:rsidP="0007620A">
      <w:pPr>
        <w:ind w:firstLine="708"/>
        <w:jc w:val="both"/>
        <w:rPr>
          <w:i/>
          <w:sz w:val="27"/>
          <w:szCs w:val="27"/>
        </w:rPr>
      </w:pPr>
      <w:r w:rsidRPr="00F1408F">
        <w:rPr>
          <w:i/>
          <w:sz w:val="27"/>
          <w:szCs w:val="27"/>
        </w:rPr>
        <w:t xml:space="preserve">Адрес электронной почты: </w:t>
      </w:r>
      <w:r w:rsidR="00F1408F" w:rsidRPr="00F1408F">
        <w:rPr>
          <w:i/>
          <w:sz w:val="27"/>
          <w:szCs w:val="27"/>
        </w:rPr>
        <w:t>post@mintrud.omskportal.ru</w:t>
      </w:r>
    </w:p>
    <w:p w:rsidR="0007620A" w:rsidRPr="00F1408F" w:rsidRDefault="0007620A" w:rsidP="0007620A">
      <w:pPr>
        <w:ind w:firstLine="709"/>
        <w:jc w:val="left"/>
        <w:rPr>
          <w:i/>
          <w:sz w:val="27"/>
          <w:szCs w:val="27"/>
        </w:rPr>
      </w:pPr>
      <w:r w:rsidRPr="00F1408F">
        <w:rPr>
          <w:i/>
          <w:sz w:val="27"/>
          <w:szCs w:val="27"/>
        </w:rPr>
        <w:t xml:space="preserve">Skype: </w:t>
      </w:r>
      <w:r w:rsidR="00F1408F" w:rsidRPr="00F1408F">
        <w:rPr>
          <w:i/>
          <w:sz w:val="27"/>
          <w:szCs w:val="27"/>
        </w:rPr>
        <w:t>omskmintrud</w:t>
      </w:r>
    </w:p>
    <w:p w:rsidR="0007620A" w:rsidRPr="00F173D5" w:rsidRDefault="0007620A" w:rsidP="0007620A">
      <w:pPr>
        <w:ind w:firstLine="709"/>
        <w:jc w:val="left"/>
        <w:rPr>
          <w:b/>
          <w:i/>
          <w:sz w:val="27"/>
          <w:szCs w:val="27"/>
        </w:rPr>
      </w:pPr>
      <w:r w:rsidRPr="00F173D5">
        <w:rPr>
          <w:b/>
          <w:i/>
          <w:sz w:val="27"/>
          <w:szCs w:val="27"/>
        </w:rPr>
        <w:t>Управление по вопросам миграции УМВД России по Омской области</w:t>
      </w:r>
    </w:p>
    <w:p w:rsidR="00FA5763" w:rsidRDefault="00FA5763" w:rsidP="0007620A">
      <w:pPr>
        <w:ind w:firstLine="708"/>
        <w:jc w:val="both"/>
        <w:rPr>
          <w:i/>
          <w:sz w:val="27"/>
          <w:szCs w:val="27"/>
        </w:rPr>
      </w:pPr>
      <w:r w:rsidRPr="00FA5763">
        <w:rPr>
          <w:i/>
          <w:sz w:val="27"/>
          <w:szCs w:val="27"/>
        </w:rPr>
        <w:t>Адрес: 644009, г. Омск, ул. Лермонтова, д. 179А</w:t>
      </w:r>
    </w:p>
    <w:p w:rsidR="00FA5763" w:rsidRDefault="00FA5763" w:rsidP="0007620A">
      <w:pPr>
        <w:ind w:firstLine="708"/>
        <w:jc w:val="both"/>
        <w:rPr>
          <w:i/>
          <w:sz w:val="27"/>
          <w:szCs w:val="27"/>
        </w:rPr>
      </w:pPr>
      <w:r w:rsidRPr="00FA5763">
        <w:rPr>
          <w:i/>
          <w:sz w:val="27"/>
          <w:szCs w:val="27"/>
        </w:rPr>
        <w:t>Тел./факс: 8 (3812) 79-15-20</w:t>
      </w:r>
    </w:p>
    <w:p w:rsidR="00FA5763" w:rsidRDefault="00FA5763" w:rsidP="0007620A">
      <w:pPr>
        <w:ind w:firstLine="708"/>
        <w:jc w:val="both"/>
        <w:rPr>
          <w:i/>
          <w:sz w:val="27"/>
          <w:szCs w:val="27"/>
        </w:rPr>
      </w:pPr>
      <w:r w:rsidRPr="00FA5763">
        <w:rPr>
          <w:i/>
          <w:sz w:val="27"/>
          <w:szCs w:val="27"/>
        </w:rPr>
        <w:t>Телефон горячей линии: 8 (3812) 79-15-33</w:t>
      </w:r>
    </w:p>
    <w:p w:rsidR="00FA5763" w:rsidRDefault="00FA5763" w:rsidP="0007620A">
      <w:pPr>
        <w:ind w:firstLine="708"/>
        <w:jc w:val="both"/>
        <w:rPr>
          <w:i/>
          <w:sz w:val="27"/>
          <w:szCs w:val="27"/>
        </w:rPr>
      </w:pPr>
      <w:r w:rsidRPr="00FA5763">
        <w:rPr>
          <w:i/>
          <w:sz w:val="27"/>
          <w:szCs w:val="27"/>
        </w:rPr>
        <w:t>Официальный Интернет-сайт: гувм.мвд.рф</w:t>
      </w:r>
    </w:p>
    <w:p w:rsidR="0007620A" w:rsidRPr="008B77A4" w:rsidRDefault="00FA5763" w:rsidP="0007620A">
      <w:pPr>
        <w:ind w:firstLine="708"/>
        <w:jc w:val="both"/>
        <w:rPr>
          <w:i/>
          <w:sz w:val="27"/>
          <w:szCs w:val="27"/>
        </w:rPr>
      </w:pPr>
      <w:r w:rsidRPr="00FA5763">
        <w:rPr>
          <w:i/>
          <w:sz w:val="27"/>
          <w:szCs w:val="27"/>
        </w:rPr>
        <w:t>Адрес электронной почты: uvm_omsk@mvd.ru</w:t>
      </w:r>
    </w:p>
    <w:p w:rsidR="004C6D13" w:rsidRPr="0007620A" w:rsidRDefault="004C6D13" w:rsidP="00E45F64">
      <w:pPr>
        <w:pStyle w:val="af8"/>
        <w:ind w:firstLine="709"/>
        <w:jc w:val="both"/>
        <w:rPr>
          <w:rFonts w:ascii="Times New Roman" w:hAnsi="Times New Roman"/>
          <w:sz w:val="27"/>
          <w:szCs w:val="27"/>
        </w:rPr>
      </w:pPr>
    </w:p>
    <w:p w:rsidR="004C6D13" w:rsidRDefault="004C6D13" w:rsidP="00E45F64">
      <w:pPr>
        <w:pStyle w:val="af8"/>
        <w:ind w:firstLine="709"/>
        <w:jc w:val="both"/>
        <w:rPr>
          <w:rFonts w:ascii="Times New Roman" w:hAnsi="Times New Roman"/>
          <w:sz w:val="27"/>
          <w:szCs w:val="27"/>
        </w:rPr>
      </w:pPr>
    </w:p>
    <w:p w:rsidR="00322C9A" w:rsidRPr="00DB7215" w:rsidRDefault="00322C9A" w:rsidP="00322C9A">
      <w:pPr>
        <w:pStyle w:val="25"/>
      </w:pPr>
      <w:bookmarkStart w:id="312" w:name="_Toc391916646"/>
      <w:r w:rsidRPr="00DB7215">
        <w:t>ОРЕНБУРГСКАЯ ОБЛАСТЬ</w:t>
      </w:r>
      <w:bookmarkEnd w:id="312"/>
    </w:p>
    <w:p w:rsidR="00322C9A" w:rsidRPr="00DB7215" w:rsidRDefault="00322C9A" w:rsidP="00322C9A">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322C9A" w:rsidRPr="00DB7215" w:rsidRDefault="00322C9A" w:rsidP="00322C9A">
      <w:pPr>
        <w:rPr>
          <w:i/>
          <w:iCs/>
          <w:sz w:val="27"/>
          <w:szCs w:val="27"/>
        </w:rPr>
      </w:pPr>
      <w:r w:rsidRPr="00DB7215">
        <w:rPr>
          <w:i/>
          <w:iCs/>
          <w:sz w:val="27"/>
          <w:szCs w:val="27"/>
        </w:rPr>
        <w:t xml:space="preserve">распоряжением Правительства Российской Федерации </w:t>
      </w:r>
    </w:p>
    <w:p w:rsidR="00322C9A" w:rsidRPr="00DB7215" w:rsidRDefault="00322C9A" w:rsidP="00322C9A">
      <w:pPr>
        <w:rPr>
          <w:i/>
          <w:iCs/>
          <w:sz w:val="27"/>
          <w:szCs w:val="27"/>
        </w:rPr>
      </w:pPr>
      <w:r w:rsidRPr="00DB7215">
        <w:rPr>
          <w:i/>
          <w:iCs/>
          <w:sz w:val="27"/>
          <w:szCs w:val="27"/>
        </w:rPr>
        <w:t>от 1</w:t>
      </w:r>
      <w:r w:rsidR="00D271BC">
        <w:rPr>
          <w:i/>
          <w:iCs/>
          <w:sz w:val="27"/>
          <w:szCs w:val="27"/>
        </w:rPr>
        <w:t>8</w:t>
      </w:r>
      <w:r w:rsidRPr="00DB7215">
        <w:rPr>
          <w:i/>
          <w:iCs/>
          <w:sz w:val="27"/>
          <w:szCs w:val="27"/>
        </w:rPr>
        <w:t xml:space="preserve"> </w:t>
      </w:r>
      <w:r w:rsidR="00D271BC">
        <w:rPr>
          <w:i/>
          <w:iCs/>
          <w:sz w:val="27"/>
          <w:szCs w:val="27"/>
        </w:rPr>
        <w:t>сентября</w:t>
      </w:r>
      <w:r w:rsidRPr="00DB7215">
        <w:rPr>
          <w:i/>
          <w:iCs/>
          <w:sz w:val="27"/>
          <w:szCs w:val="27"/>
        </w:rPr>
        <w:t xml:space="preserve"> 201</w:t>
      </w:r>
      <w:r w:rsidR="00D271BC">
        <w:rPr>
          <w:i/>
          <w:iCs/>
          <w:sz w:val="27"/>
          <w:szCs w:val="27"/>
        </w:rPr>
        <w:t>7</w:t>
      </w:r>
      <w:r w:rsidRPr="00DB7215">
        <w:rPr>
          <w:i/>
          <w:iCs/>
          <w:sz w:val="27"/>
          <w:szCs w:val="27"/>
        </w:rPr>
        <w:t xml:space="preserve"> г. № </w:t>
      </w:r>
      <w:r w:rsidR="00D271BC">
        <w:rPr>
          <w:i/>
          <w:iCs/>
          <w:sz w:val="27"/>
          <w:szCs w:val="27"/>
        </w:rPr>
        <w:t>1992</w:t>
      </w:r>
      <w:r w:rsidRPr="00DB7215">
        <w:rPr>
          <w:i/>
          <w:iCs/>
          <w:sz w:val="27"/>
          <w:szCs w:val="27"/>
        </w:rPr>
        <w:t>-р)</w:t>
      </w:r>
    </w:p>
    <w:p w:rsidR="00322C9A" w:rsidRPr="00DB7215" w:rsidRDefault="00322C9A" w:rsidP="00322C9A">
      <w:pPr>
        <w:pStyle w:val="26"/>
        <w:spacing w:after="0" w:line="240" w:lineRule="auto"/>
        <w:ind w:left="0" w:firstLine="709"/>
        <w:jc w:val="both"/>
        <w:rPr>
          <w:b/>
          <w:i/>
          <w:color w:val="000000"/>
          <w:sz w:val="27"/>
          <w:szCs w:val="27"/>
        </w:rPr>
      </w:pPr>
    </w:p>
    <w:p w:rsidR="00322C9A" w:rsidRPr="00DB7215" w:rsidRDefault="00322C9A" w:rsidP="00322C9A">
      <w:pPr>
        <w:pStyle w:val="26"/>
        <w:spacing w:after="0" w:line="240" w:lineRule="auto"/>
        <w:ind w:left="0" w:firstLine="709"/>
        <w:jc w:val="both"/>
        <w:rPr>
          <w:b/>
          <w:color w:val="000000"/>
          <w:sz w:val="27"/>
          <w:szCs w:val="27"/>
        </w:rPr>
      </w:pPr>
      <w:r w:rsidRPr="00DB7215">
        <w:rPr>
          <w:b/>
          <w:color w:val="000000"/>
          <w:sz w:val="27"/>
          <w:szCs w:val="27"/>
        </w:rPr>
        <w:t>Краткое описание территории вселения</w:t>
      </w:r>
    </w:p>
    <w:p w:rsidR="00322C9A" w:rsidRPr="005571ED" w:rsidRDefault="00322C9A" w:rsidP="005571ED">
      <w:pPr>
        <w:ind w:firstLine="709"/>
        <w:jc w:val="both"/>
        <w:rPr>
          <w:i/>
          <w:iCs/>
          <w:sz w:val="27"/>
          <w:szCs w:val="27"/>
        </w:rPr>
      </w:pPr>
      <w:r w:rsidRPr="005571ED">
        <w:rPr>
          <w:sz w:val="27"/>
          <w:szCs w:val="27"/>
        </w:rPr>
        <w:t>Территорией вселения является вся территория Оренбургской области.</w:t>
      </w:r>
    </w:p>
    <w:p w:rsidR="00322C9A" w:rsidRPr="00310DEA" w:rsidRDefault="00322C9A" w:rsidP="005571ED">
      <w:pPr>
        <w:ind w:firstLine="709"/>
        <w:jc w:val="both"/>
        <w:rPr>
          <w:spacing w:val="-4"/>
          <w:sz w:val="27"/>
          <w:szCs w:val="27"/>
        </w:rPr>
      </w:pPr>
      <w:r w:rsidRPr="005571ED">
        <w:rPr>
          <w:sz w:val="27"/>
          <w:szCs w:val="27"/>
        </w:rPr>
        <w:t>Оренбургская область – один из крупнейших регионов Российской Федерации, входящий в состав Приволжского федерального округа</w:t>
      </w:r>
      <w:r w:rsidR="00060753" w:rsidRPr="005571ED">
        <w:rPr>
          <w:sz w:val="27"/>
          <w:szCs w:val="27"/>
        </w:rPr>
        <w:t xml:space="preserve">, её территория </w:t>
      </w:r>
      <w:r w:rsidR="006B62DF" w:rsidRPr="005571ED">
        <w:rPr>
          <w:sz w:val="27"/>
          <w:szCs w:val="27"/>
        </w:rPr>
        <w:t>занимает</w:t>
      </w:r>
      <w:r w:rsidR="00060753" w:rsidRPr="005571ED">
        <w:rPr>
          <w:sz w:val="27"/>
          <w:szCs w:val="27"/>
        </w:rPr>
        <w:t xml:space="preserve"> 124 тыс.</w:t>
      </w:r>
      <w:r w:rsidR="00310DEA">
        <w:rPr>
          <w:sz w:val="27"/>
          <w:szCs w:val="27"/>
        </w:rPr>
        <w:t> </w:t>
      </w:r>
      <w:r w:rsidR="00060753" w:rsidRPr="005571ED">
        <w:rPr>
          <w:sz w:val="27"/>
          <w:szCs w:val="27"/>
        </w:rPr>
        <w:t>км</w:t>
      </w:r>
      <w:r w:rsidR="00060753" w:rsidRPr="005571ED">
        <w:rPr>
          <w:sz w:val="27"/>
          <w:szCs w:val="27"/>
          <w:vertAlign w:val="superscript"/>
        </w:rPr>
        <w:t>2</w:t>
      </w:r>
      <w:r w:rsidR="00060753" w:rsidRPr="005571ED">
        <w:rPr>
          <w:sz w:val="27"/>
          <w:szCs w:val="27"/>
        </w:rPr>
        <w:t xml:space="preserve">. </w:t>
      </w:r>
      <w:r w:rsidRPr="005571ED">
        <w:rPr>
          <w:sz w:val="27"/>
          <w:szCs w:val="27"/>
        </w:rPr>
        <w:t xml:space="preserve">Область расположена на стыке двух частей света – Европы и Азии, имеет границы </w:t>
      </w:r>
      <w:r w:rsidR="009D13B6" w:rsidRPr="005571ED">
        <w:rPr>
          <w:sz w:val="27"/>
          <w:szCs w:val="27"/>
        </w:rPr>
        <w:t xml:space="preserve">на севере </w:t>
      </w:r>
      <w:r w:rsidRPr="005571ED">
        <w:rPr>
          <w:sz w:val="27"/>
          <w:szCs w:val="27"/>
        </w:rPr>
        <w:t>с Татарстаном, Башкортостаном и Ч</w:t>
      </w:r>
      <w:r w:rsidR="009D13B6" w:rsidRPr="005571ED">
        <w:rPr>
          <w:sz w:val="27"/>
          <w:szCs w:val="27"/>
        </w:rPr>
        <w:t xml:space="preserve">елябинской </w:t>
      </w:r>
      <w:r w:rsidR="009D13B6" w:rsidRPr="00310DEA">
        <w:rPr>
          <w:spacing w:val="-4"/>
          <w:sz w:val="27"/>
          <w:szCs w:val="27"/>
        </w:rPr>
        <w:t>областью,</w:t>
      </w:r>
      <w:r w:rsidRPr="00310DEA">
        <w:rPr>
          <w:spacing w:val="-4"/>
          <w:sz w:val="27"/>
          <w:szCs w:val="27"/>
        </w:rPr>
        <w:t xml:space="preserve"> на западе</w:t>
      </w:r>
      <w:r w:rsidR="009D13B6" w:rsidRPr="00310DEA">
        <w:rPr>
          <w:spacing w:val="-4"/>
          <w:sz w:val="27"/>
          <w:szCs w:val="27"/>
        </w:rPr>
        <w:t xml:space="preserve"> с Самарской областью, на востоке и юге с </w:t>
      </w:r>
      <w:r w:rsidR="006B62DF" w:rsidRPr="00310DEA">
        <w:rPr>
          <w:spacing w:val="-4"/>
          <w:sz w:val="27"/>
          <w:szCs w:val="27"/>
        </w:rPr>
        <w:t xml:space="preserve">Республикой </w:t>
      </w:r>
      <w:r w:rsidR="009D13B6" w:rsidRPr="00310DEA">
        <w:rPr>
          <w:spacing w:val="-4"/>
          <w:sz w:val="27"/>
          <w:szCs w:val="27"/>
        </w:rPr>
        <w:t>Казахстан</w:t>
      </w:r>
      <w:r w:rsidR="006B62DF" w:rsidRPr="00310DEA">
        <w:rPr>
          <w:spacing w:val="-4"/>
          <w:sz w:val="27"/>
          <w:szCs w:val="27"/>
        </w:rPr>
        <w:t>, протяженность государственной границы с которой составляет 1</w:t>
      </w:r>
      <w:r w:rsidR="00310DEA" w:rsidRPr="00310DEA">
        <w:rPr>
          <w:spacing w:val="-4"/>
          <w:sz w:val="27"/>
          <w:szCs w:val="27"/>
        </w:rPr>
        <w:t> 8</w:t>
      </w:r>
      <w:r w:rsidR="006B62DF" w:rsidRPr="00310DEA">
        <w:rPr>
          <w:spacing w:val="-4"/>
          <w:sz w:val="27"/>
          <w:szCs w:val="27"/>
        </w:rPr>
        <w:t>76 км</w:t>
      </w:r>
      <w:r w:rsidRPr="00310DEA">
        <w:rPr>
          <w:spacing w:val="-4"/>
          <w:sz w:val="27"/>
          <w:szCs w:val="27"/>
        </w:rPr>
        <w:t>.</w:t>
      </w:r>
    </w:p>
    <w:p w:rsidR="009911F8" w:rsidRPr="005571ED" w:rsidRDefault="00310DEA" w:rsidP="005571ED">
      <w:pPr>
        <w:ind w:firstLine="709"/>
        <w:jc w:val="both"/>
        <w:rPr>
          <w:sz w:val="27"/>
          <w:szCs w:val="27"/>
        </w:rPr>
      </w:pPr>
      <w:r>
        <w:rPr>
          <w:sz w:val="27"/>
          <w:szCs w:val="27"/>
        </w:rPr>
        <w:t>Р</w:t>
      </w:r>
      <w:r w:rsidR="00EF6950" w:rsidRPr="005571ED">
        <w:rPr>
          <w:sz w:val="27"/>
          <w:szCs w:val="27"/>
        </w:rPr>
        <w:t>азветвленн</w:t>
      </w:r>
      <w:r>
        <w:rPr>
          <w:sz w:val="27"/>
          <w:szCs w:val="27"/>
        </w:rPr>
        <w:t>ая</w:t>
      </w:r>
      <w:r w:rsidR="00EF6950" w:rsidRPr="005571ED">
        <w:rPr>
          <w:sz w:val="27"/>
          <w:szCs w:val="27"/>
        </w:rPr>
        <w:t xml:space="preserve"> транспортн</w:t>
      </w:r>
      <w:r>
        <w:rPr>
          <w:sz w:val="27"/>
          <w:szCs w:val="27"/>
        </w:rPr>
        <w:t>ая</w:t>
      </w:r>
      <w:r w:rsidR="00EF6950" w:rsidRPr="005571ED">
        <w:rPr>
          <w:sz w:val="27"/>
          <w:szCs w:val="27"/>
        </w:rPr>
        <w:t xml:space="preserve"> систем</w:t>
      </w:r>
      <w:r>
        <w:rPr>
          <w:sz w:val="27"/>
          <w:szCs w:val="27"/>
        </w:rPr>
        <w:t>а</w:t>
      </w:r>
      <w:r w:rsidR="00EF6950" w:rsidRPr="005571ED">
        <w:rPr>
          <w:sz w:val="27"/>
          <w:szCs w:val="27"/>
        </w:rPr>
        <w:t xml:space="preserve"> включает</w:t>
      </w:r>
      <w:r>
        <w:rPr>
          <w:sz w:val="27"/>
          <w:szCs w:val="27"/>
        </w:rPr>
        <w:t xml:space="preserve"> в себя </w:t>
      </w:r>
      <w:r w:rsidR="00EF6950" w:rsidRPr="005571ED">
        <w:rPr>
          <w:sz w:val="27"/>
          <w:szCs w:val="27"/>
        </w:rPr>
        <w:t xml:space="preserve">предприятия железнодорожного, автомобильного, воздушного и трубопроводного транспорта. Через регион проходят транзитные грузовые и пассажирские потоки </w:t>
      </w:r>
      <w:r>
        <w:rPr>
          <w:sz w:val="27"/>
          <w:szCs w:val="27"/>
        </w:rPr>
        <w:br/>
      </w:r>
      <w:r w:rsidR="00EF6950" w:rsidRPr="005571ED">
        <w:rPr>
          <w:sz w:val="27"/>
          <w:szCs w:val="27"/>
        </w:rPr>
        <w:t xml:space="preserve">в направлении «Центр </w:t>
      </w:r>
      <w:r w:rsidR="006E0499" w:rsidRPr="005571ED">
        <w:rPr>
          <w:sz w:val="27"/>
          <w:szCs w:val="27"/>
        </w:rPr>
        <w:t>–</w:t>
      </w:r>
      <w:r w:rsidR="00EF6950" w:rsidRPr="005571ED">
        <w:rPr>
          <w:sz w:val="27"/>
          <w:szCs w:val="27"/>
        </w:rPr>
        <w:t xml:space="preserve"> Средняя Азия» и «Запад – Восток».</w:t>
      </w:r>
    </w:p>
    <w:p w:rsidR="00051079" w:rsidRPr="005571ED" w:rsidRDefault="00051079" w:rsidP="005571ED">
      <w:pPr>
        <w:tabs>
          <w:tab w:val="left" w:pos="0"/>
        </w:tabs>
        <w:autoSpaceDE/>
        <w:autoSpaceDN/>
        <w:adjustRightInd/>
        <w:ind w:firstLine="709"/>
        <w:jc w:val="both"/>
        <w:rPr>
          <w:sz w:val="27"/>
          <w:szCs w:val="27"/>
        </w:rPr>
      </w:pPr>
      <w:r w:rsidRPr="005571ED">
        <w:rPr>
          <w:sz w:val="27"/>
          <w:szCs w:val="27"/>
        </w:rPr>
        <w:t>Оренбургская область –</w:t>
      </w:r>
      <w:r w:rsidR="00C25FFC" w:rsidRPr="005571ED">
        <w:rPr>
          <w:sz w:val="27"/>
          <w:szCs w:val="27"/>
        </w:rPr>
        <w:t xml:space="preserve"> многонациональный регион, где </w:t>
      </w:r>
      <w:r w:rsidRPr="005571ED">
        <w:rPr>
          <w:sz w:val="27"/>
          <w:szCs w:val="27"/>
        </w:rPr>
        <w:t>проживают представители 126 национальностей.</w:t>
      </w:r>
    </w:p>
    <w:p w:rsidR="00322C9A" w:rsidRPr="005571ED" w:rsidRDefault="00322C9A" w:rsidP="005571ED">
      <w:pPr>
        <w:ind w:firstLine="709"/>
        <w:jc w:val="both"/>
        <w:rPr>
          <w:sz w:val="27"/>
          <w:szCs w:val="27"/>
        </w:rPr>
      </w:pPr>
      <w:r w:rsidRPr="005571ED">
        <w:rPr>
          <w:sz w:val="27"/>
          <w:szCs w:val="27"/>
        </w:rPr>
        <w:t xml:space="preserve">В недрах Оренбуржья разведано более 2 500 месторождений 75 видов полезных ископаемых. Природные богатства создают базу для разработки </w:t>
      </w:r>
      <w:r w:rsidRPr="005571ED">
        <w:rPr>
          <w:sz w:val="27"/>
          <w:szCs w:val="27"/>
        </w:rPr>
        <w:br/>
        <w:t xml:space="preserve">и реализации интересных инвестиционных проектов и благоприятно отражаются </w:t>
      </w:r>
      <w:r w:rsidRPr="005571ED">
        <w:rPr>
          <w:sz w:val="27"/>
          <w:szCs w:val="27"/>
        </w:rPr>
        <w:br/>
        <w:t>на экономическом развитии области. Базовые отрасли экономики: газовый, нефтяной, энергетический, металлургический, машиностроительный комплексы.</w:t>
      </w:r>
    </w:p>
    <w:p w:rsidR="00322C9A" w:rsidRPr="005571ED" w:rsidRDefault="00322C9A" w:rsidP="005571ED">
      <w:pPr>
        <w:ind w:firstLine="709"/>
        <w:jc w:val="both"/>
        <w:rPr>
          <w:sz w:val="27"/>
          <w:szCs w:val="27"/>
        </w:rPr>
      </w:pPr>
      <w:r w:rsidRPr="005571ED">
        <w:rPr>
          <w:sz w:val="27"/>
          <w:szCs w:val="27"/>
        </w:rPr>
        <w:t>На территории области находятся 5,5% всех российских сельхозугодий. Оренбуржье по праву является одной из главных житниц России, где ежегодно выращива</w:t>
      </w:r>
      <w:r w:rsidR="00AB5733" w:rsidRPr="005571ED">
        <w:rPr>
          <w:sz w:val="27"/>
          <w:szCs w:val="27"/>
        </w:rPr>
        <w:t>ю</w:t>
      </w:r>
      <w:r w:rsidRPr="005571ED">
        <w:rPr>
          <w:sz w:val="27"/>
          <w:szCs w:val="27"/>
        </w:rPr>
        <w:t xml:space="preserve">тся </w:t>
      </w:r>
      <w:r w:rsidR="00B57519" w:rsidRPr="005571ED">
        <w:rPr>
          <w:sz w:val="27"/>
          <w:szCs w:val="27"/>
        </w:rPr>
        <w:t>знаменитые оренбургские пшеницы твердых и сильных сортов</w:t>
      </w:r>
      <w:r w:rsidRPr="005571ED">
        <w:rPr>
          <w:sz w:val="27"/>
          <w:szCs w:val="27"/>
        </w:rPr>
        <w:t>.</w:t>
      </w:r>
    </w:p>
    <w:p w:rsidR="00B57519" w:rsidRPr="00310DEA" w:rsidRDefault="00310DEA" w:rsidP="005571ED">
      <w:pPr>
        <w:tabs>
          <w:tab w:val="left" w:pos="0"/>
        </w:tabs>
        <w:autoSpaceDE/>
        <w:autoSpaceDN/>
        <w:adjustRightInd/>
        <w:ind w:firstLine="709"/>
        <w:jc w:val="both"/>
        <w:rPr>
          <w:sz w:val="27"/>
          <w:szCs w:val="27"/>
        </w:rPr>
      </w:pPr>
      <w:r w:rsidRPr="00310DEA">
        <w:rPr>
          <w:sz w:val="27"/>
          <w:szCs w:val="27"/>
        </w:rPr>
        <w:t>Традиционной отраслью является мя</w:t>
      </w:r>
      <w:r w:rsidR="00B57519" w:rsidRPr="00310DEA">
        <w:rPr>
          <w:sz w:val="27"/>
          <w:szCs w:val="27"/>
        </w:rPr>
        <w:t>сное скотоводство</w:t>
      </w:r>
      <w:r w:rsidRPr="00310DEA">
        <w:rPr>
          <w:sz w:val="27"/>
          <w:szCs w:val="27"/>
        </w:rPr>
        <w:t xml:space="preserve">, основу которого </w:t>
      </w:r>
      <w:r w:rsidR="00B57519" w:rsidRPr="00310DEA">
        <w:rPr>
          <w:sz w:val="27"/>
          <w:szCs w:val="27"/>
        </w:rPr>
        <w:t>составляют 450 предприятий, специализирующихся на производстве животноводческой продукции, в том числе 6 птицефабрик, 6 свинокомплексов.</w:t>
      </w:r>
    </w:p>
    <w:p w:rsidR="00893D12" w:rsidRPr="005571ED" w:rsidRDefault="00893D12" w:rsidP="005571ED">
      <w:pPr>
        <w:tabs>
          <w:tab w:val="left" w:pos="0"/>
        </w:tabs>
        <w:autoSpaceDE/>
        <w:autoSpaceDN/>
        <w:adjustRightInd/>
        <w:ind w:firstLine="709"/>
        <w:jc w:val="both"/>
        <w:rPr>
          <w:sz w:val="27"/>
          <w:szCs w:val="27"/>
        </w:rPr>
      </w:pPr>
      <w:r w:rsidRPr="005571ED">
        <w:rPr>
          <w:sz w:val="27"/>
          <w:szCs w:val="27"/>
        </w:rPr>
        <w:t xml:space="preserve">Повышенным спросом со стороны работодателей пользуются бетонщики, бурильщики, водители, каменщики, монтажники, операторы станков с числовым управлением, повара, плотники, токари, трактористы, швеи, штукатуры, электромонтеры, электрогазосварщики и другие. </w:t>
      </w:r>
    </w:p>
    <w:p w:rsidR="00893D12" w:rsidRPr="005571ED" w:rsidRDefault="00893D12" w:rsidP="005571ED">
      <w:pPr>
        <w:tabs>
          <w:tab w:val="left" w:pos="0"/>
        </w:tabs>
        <w:autoSpaceDE/>
        <w:autoSpaceDN/>
        <w:adjustRightInd/>
        <w:ind w:firstLine="709"/>
        <w:jc w:val="both"/>
        <w:rPr>
          <w:sz w:val="27"/>
          <w:szCs w:val="27"/>
        </w:rPr>
      </w:pPr>
      <w:r w:rsidRPr="005571ED">
        <w:rPr>
          <w:sz w:val="27"/>
          <w:szCs w:val="27"/>
        </w:rPr>
        <w:t>Из специалистов востребованы инженеры, менеджеры, врачи, медицинские сестры, учителя, бухгалтеры и другие.</w:t>
      </w:r>
    </w:p>
    <w:p w:rsidR="003B0003" w:rsidRPr="005571ED" w:rsidRDefault="003B0003" w:rsidP="005571ED">
      <w:pPr>
        <w:tabs>
          <w:tab w:val="left" w:pos="0"/>
        </w:tabs>
        <w:autoSpaceDE/>
        <w:autoSpaceDN/>
        <w:adjustRightInd/>
        <w:ind w:firstLine="709"/>
        <w:jc w:val="both"/>
        <w:rPr>
          <w:sz w:val="27"/>
          <w:szCs w:val="27"/>
        </w:rPr>
      </w:pPr>
      <w:r w:rsidRPr="005571ED">
        <w:rPr>
          <w:sz w:val="27"/>
          <w:szCs w:val="27"/>
        </w:rPr>
        <w:t>Всем соотечественникам, нуждающимся в трудоустройстве, оказываются услуги в рамках государственной программы «Содействие занятости населения Оренбургской области в 2014</w:t>
      </w:r>
      <w:r w:rsidR="00310DEA">
        <w:rPr>
          <w:sz w:val="27"/>
          <w:szCs w:val="27"/>
        </w:rPr>
        <w:t>-</w:t>
      </w:r>
      <w:r w:rsidRPr="005571ED">
        <w:rPr>
          <w:sz w:val="27"/>
          <w:szCs w:val="27"/>
        </w:rPr>
        <w:t>2020 годах».</w:t>
      </w:r>
    </w:p>
    <w:p w:rsidR="003B0003" w:rsidRPr="005571ED" w:rsidRDefault="003B0003" w:rsidP="005571ED">
      <w:pPr>
        <w:tabs>
          <w:tab w:val="left" w:pos="0"/>
        </w:tabs>
        <w:autoSpaceDE/>
        <w:autoSpaceDN/>
        <w:adjustRightInd/>
        <w:ind w:firstLine="709"/>
        <w:jc w:val="both"/>
        <w:rPr>
          <w:sz w:val="27"/>
          <w:szCs w:val="27"/>
        </w:rPr>
      </w:pPr>
      <w:r w:rsidRPr="005571ED">
        <w:rPr>
          <w:sz w:val="27"/>
          <w:szCs w:val="27"/>
        </w:rPr>
        <w:t>В случае отсутствия подходящей работы будет организовано профессиональное обучение соотечественников по профессиям, востребованным на</w:t>
      </w:r>
      <w:r w:rsidR="007C60B1">
        <w:rPr>
          <w:sz w:val="27"/>
          <w:szCs w:val="27"/>
        </w:rPr>
        <w:t> </w:t>
      </w:r>
      <w:r w:rsidRPr="005571ED">
        <w:rPr>
          <w:sz w:val="27"/>
          <w:szCs w:val="27"/>
        </w:rPr>
        <w:t>рынке труда области, в том числе предпринимательской направленности, оказано содействие в открытии собственного дела.</w:t>
      </w:r>
    </w:p>
    <w:p w:rsidR="009720B1" w:rsidRPr="005571ED" w:rsidRDefault="009720B1" w:rsidP="005571ED">
      <w:pPr>
        <w:tabs>
          <w:tab w:val="left" w:pos="0"/>
        </w:tabs>
        <w:autoSpaceDE/>
        <w:autoSpaceDN/>
        <w:adjustRightInd/>
        <w:ind w:firstLine="709"/>
        <w:jc w:val="both"/>
        <w:rPr>
          <w:rFonts w:eastAsia="Calibri"/>
          <w:sz w:val="27"/>
          <w:szCs w:val="27"/>
        </w:rPr>
      </w:pPr>
      <w:r w:rsidRPr="005571ED">
        <w:rPr>
          <w:rFonts w:eastAsia="Calibri"/>
          <w:sz w:val="27"/>
          <w:szCs w:val="27"/>
        </w:rPr>
        <w:t>Приоритетом при согласовании заявлений соотечественников пользуются граждане, получающие среднее профессиональное, высшее, включая послевузовское, образование не менее двух семестров в образовательных организациях, расположенных на территории Оренбургской области, по</w:t>
      </w:r>
      <w:r w:rsidR="008C77BB">
        <w:rPr>
          <w:rFonts w:eastAsia="Calibri"/>
          <w:sz w:val="27"/>
          <w:szCs w:val="27"/>
        </w:rPr>
        <w:t> </w:t>
      </w:r>
      <w:r w:rsidRPr="005571ED">
        <w:rPr>
          <w:rFonts w:eastAsia="Calibri"/>
          <w:sz w:val="27"/>
          <w:szCs w:val="27"/>
        </w:rPr>
        <w:t xml:space="preserve">профессиям, востребованным на рынке труда области, </w:t>
      </w:r>
      <w:r w:rsidR="008E5ACB" w:rsidRPr="005571ED">
        <w:rPr>
          <w:rFonts w:eastAsia="Calibri"/>
          <w:sz w:val="27"/>
          <w:szCs w:val="27"/>
        </w:rPr>
        <w:t xml:space="preserve">а также </w:t>
      </w:r>
      <w:r w:rsidRPr="005571ED">
        <w:rPr>
          <w:rFonts w:eastAsia="Calibri"/>
          <w:sz w:val="27"/>
          <w:szCs w:val="27"/>
        </w:rPr>
        <w:t>имеющие медицинское или педагогическое образование, при наличии сертификата, полученного в соответствии с законодательством Российской Федерации, инженеры и ученые, занимающиеся актуальными научными и технологическими проблемами, а также семьи соотечественников, воспитывающие тр</w:t>
      </w:r>
      <w:r w:rsidR="008C77BB">
        <w:rPr>
          <w:rFonts w:eastAsia="Calibri"/>
          <w:sz w:val="27"/>
          <w:szCs w:val="27"/>
        </w:rPr>
        <w:t>ё</w:t>
      </w:r>
      <w:r w:rsidRPr="005571ED">
        <w:rPr>
          <w:rFonts w:eastAsia="Calibri"/>
          <w:sz w:val="27"/>
          <w:szCs w:val="27"/>
        </w:rPr>
        <w:t>х и более детей.</w:t>
      </w:r>
    </w:p>
    <w:p w:rsidR="00322C9A" w:rsidRPr="005571ED" w:rsidRDefault="00322C9A" w:rsidP="005571ED">
      <w:pPr>
        <w:ind w:firstLine="709"/>
        <w:jc w:val="both"/>
        <w:rPr>
          <w:sz w:val="27"/>
          <w:szCs w:val="27"/>
        </w:rPr>
      </w:pPr>
      <w:r w:rsidRPr="005571ED">
        <w:rPr>
          <w:rFonts w:eastAsia="Calibri"/>
          <w:sz w:val="27"/>
          <w:szCs w:val="27"/>
        </w:rPr>
        <w:t xml:space="preserve">В Оренбургской области гражданам предоставляется право на получение общедоступного и бесплатного дошкольного, начального общего, основного общего, среднего общего образования, а также на конкурсной основе бесплатного среднего </w:t>
      </w:r>
      <w:r w:rsidR="002D77C5" w:rsidRPr="005571ED">
        <w:rPr>
          <w:rFonts w:eastAsia="Calibri"/>
          <w:sz w:val="27"/>
          <w:szCs w:val="27"/>
        </w:rPr>
        <w:t xml:space="preserve">и высшего </w:t>
      </w:r>
      <w:r w:rsidRPr="005571ED">
        <w:rPr>
          <w:rFonts w:eastAsia="Calibri"/>
          <w:sz w:val="27"/>
          <w:szCs w:val="27"/>
        </w:rPr>
        <w:t xml:space="preserve">профессионального образования в государственных и </w:t>
      </w:r>
      <w:r w:rsidR="00726A57">
        <w:rPr>
          <w:rFonts w:eastAsia="Calibri"/>
          <w:sz w:val="27"/>
          <w:szCs w:val="27"/>
        </w:rPr>
        <w:t> </w:t>
      </w:r>
      <w:r w:rsidRPr="005571ED">
        <w:rPr>
          <w:rFonts w:eastAsia="Calibri"/>
          <w:sz w:val="27"/>
          <w:szCs w:val="27"/>
        </w:rPr>
        <w:t xml:space="preserve">муниципальных </w:t>
      </w:r>
      <w:r w:rsidRPr="005571ED">
        <w:rPr>
          <w:sz w:val="27"/>
          <w:szCs w:val="27"/>
        </w:rPr>
        <w:t>образовательных организациях.</w:t>
      </w:r>
    </w:p>
    <w:p w:rsidR="00445885" w:rsidRPr="005571ED" w:rsidRDefault="009B3C7A" w:rsidP="005571ED">
      <w:pPr>
        <w:ind w:firstLine="709"/>
        <w:jc w:val="both"/>
        <w:rPr>
          <w:sz w:val="27"/>
          <w:szCs w:val="27"/>
        </w:rPr>
      </w:pPr>
      <w:r w:rsidRPr="005571ED">
        <w:rPr>
          <w:sz w:val="27"/>
          <w:szCs w:val="27"/>
        </w:rPr>
        <w:t xml:space="preserve">На территории Оренбургской области программы среднего профессионального образования реализуют 56 образовательных организаций, функционирует 5 государственных вузов и 12 филиалов государственных </w:t>
      </w:r>
      <w:r w:rsidR="00310DEA">
        <w:rPr>
          <w:sz w:val="27"/>
          <w:szCs w:val="27"/>
        </w:rPr>
        <w:br/>
      </w:r>
      <w:r w:rsidRPr="005571ED">
        <w:rPr>
          <w:sz w:val="27"/>
          <w:szCs w:val="27"/>
        </w:rPr>
        <w:t>и негосударственных вузов</w:t>
      </w:r>
      <w:r w:rsidR="009F0534" w:rsidRPr="005571ED">
        <w:rPr>
          <w:sz w:val="27"/>
          <w:szCs w:val="27"/>
        </w:rPr>
        <w:t>.</w:t>
      </w:r>
    </w:p>
    <w:p w:rsidR="00567FC5" w:rsidRPr="005571ED" w:rsidRDefault="00567FC5" w:rsidP="005571ED">
      <w:pPr>
        <w:tabs>
          <w:tab w:val="left" w:pos="0"/>
        </w:tabs>
        <w:autoSpaceDE/>
        <w:autoSpaceDN/>
        <w:adjustRightInd/>
        <w:ind w:firstLine="709"/>
        <w:jc w:val="both"/>
        <w:rPr>
          <w:sz w:val="27"/>
          <w:szCs w:val="27"/>
        </w:rPr>
      </w:pPr>
      <w:r w:rsidRPr="005571ED">
        <w:rPr>
          <w:sz w:val="27"/>
          <w:szCs w:val="27"/>
        </w:rPr>
        <w:t>Участник Государственной программы и члены его семьи имеют право на</w:t>
      </w:r>
      <w:r w:rsidR="00726A57">
        <w:rPr>
          <w:sz w:val="27"/>
          <w:szCs w:val="27"/>
        </w:rPr>
        <w:t> </w:t>
      </w:r>
      <w:r w:rsidRPr="005571ED">
        <w:rPr>
          <w:sz w:val="27"/>
          <w:szCs w:val="27"/>
        </w:rPr>
        <w:t>получение медицинской помощи в соответствии с законодательством Российской Федерации.</w:t>
      </w:r>
      <w:r w:rsidR="009F0534" w:rsidRPr="005571ED">
        <w:rPr>
          <w:sz w:val="27"/>
          <w:szCs w:val="27"/>
        </w:rPr>
        <w:t xml:space="preserve"> </w:t>
      </w:r>
    </w:p>
    <w:p w:rsidR="00567FC5" w:rsidRPr="005571ED" w:rsidRDefault="00567FC5" w:rsidP="005571ED">
      <w:pPr>
        <w:tabs>
          <w:tab w:val="left" w:pos="0"/>
        </w:tabs>
        <w:autoSpaceDE/>
        <w:autoSpaceDN/>
        <w:adjustRightInd/>
        <w:ind w:firstLine="709"/>
        <w:jc w:val="both"/>
        <w:rPr>
          <w:sz w:val="27"/>
          <w:szCs w:val="27"/>
        </w:rPr>
      </w:pPr>
      <w:r w:rsidRPr="005571ED">
        <w:rPr>
          <w:sz w:val="27"/>
          <w:szCs w:val="27"/>
        </w:rPr>
        <w:t>До получения полиса обязательного медицинского страхования участнику Госпрограммы и членам его семьи в рамках территориальной программы государственных гарантий бесплатного оказания гражданам медицинской помощи в соответствии с законодательством Российской Федерации бесплатно оказываются: скорая, в том числе скорая специализированная, медицинская помощь в экстренной и неотложной формах в государственных и</w:t>
      </w:r>
      <w:r w:rsidR="00726A57">
        <w:rPr>
          <w:sz w:val="27"/>
          <w:szCs w:val="27"/>
        </w:rPr>
        <w:t> </w:t>
      </w:r>
      <w:r w:rsidRPr="005571ED">
        <w:rPr>
          <w:sz w:val="27"/>
          <w:szCs w:val="27"/>
        </w:rPr>
        <w:t>муниципальных медицинских организациях, иные виды медицинской помощи в</w:t>
      </w:r>
      <w:r w:rsidR="00726A57">
        <w:rPr>
          <w:sz w:val="27"/>
          <w:szCs w:val="27"/>
        </w:rPr>
        <w:t> </w:t>
      </w:r>
      <w:r w:rsidRPr="005571ED">
        <w:rPr>
          <w:sz w:val="27"/>
          <w:szCs w:val="27"/>
        </w:rPr>
        <w:t>экстренной форме при внезапных острых заболеваниях, состояниях, обострении хронических заболеваний, представляющих угрозу жизни пациента.</w:t>
      </w:r>
    </w:p>
    <w:p w:rsidR="00EE5C5B" w:rsidRPr="005571ED" w:rsidRDefault="00EE5C5B" w:rsidP="005571ED">
      <w:pPr>
        <w:tabs>
          <w:tab w:val="left" w:pos="0"/>
        </w:tabs>
        <w:autoSpaceDE/>
        <w:autoSpaceDN/>
        <w:adjustRightInd/>
        <w:ind w:firstLine="709"/>
        <w:jc w:val="both"/>
        <w:rPr>
          <w:sz w:val="27"/>
          <w:szCs w:val="27"/>
        </w:rPr>
      </w:pPr>
      <w:r w:rsidRPr="005571ED">
        <w:rPr>
          <w:sz w:val="27"/>
          <w:szCs w:val="27"/>
        </w:rPr>
        <w:t>В области предусмотрены дополнительные гарантии и меры социальной поддержки соотечественников. В качестве основной меры социальной поддержки предполагается оказание единовременной материальной помощи (размер составляет 6</w:t>
      </w:r>
      <w:r w:rsidR="00310DEA">
        <w:rPr>
          <w:sz w:val="27"/>
          <w:szCs w:val="27"/>
        </w:rPr>
        <w:t> </w:t>
      </w:r>
      <w:r w:rsidRPr="005571ED">
        <w:rPr>
          <w:sz w:val="27"/>
          <w:szCs w:val="27"/>
        </w:rPr>
        <w:t xml:space="preserve">860 руб.), включая компенсацию найма жилья (только заявителю). </w:t>
      </w:r>
    </w:p>
    <w:p w:rsidR="00F325AE" w:rsidRPr="005571ED" w:rsidRDefault="00F325AE" w:rsidP="005571ED">
      <w:pPr>
        <w:tabs>
          <w:tab w:val="left" w:pos="0"/>
        </w:tabs>
        <w:autoSpaceDE/>
        <w:autoSpaceDN/>
        <w:adjustRightInd/>
        <w:ind w:firstLine="709"/>
        <w:jc w:val="both"/>
        <w:rPr>
          <w:sz w:val="27"/>
          <w:szCs w:val="27"/>
        </w:rPr>
      </w:pPr>
      <w:r w:rsidRPr="005571ED">
        <w:rPr>
          <w:sz w:val="27"/>
          <w:szCs w:val="27"/>
        </w:rPr>
        <w:t>В соответствии с Федеральным законом от 28 декабря 2013</w:t>
      </w:r>
      <w:r w:rsidR="00310DEA">
        <w:rPr>
          <w:sz w:val="27"/>
          <w:szCs w:val="27"/>
        </w:rPr>
        <w:t> </w:t>
      </w:r>
      <w:r w:rsidRPr="005571ED">
        <w:rPr>
          <w:sz w:val="27"/>
          <w:szCs w:val="27"/>
        </w:rPr>
        <w:t>г. №</w:t>
      </w:r>
      <w:r w:rsidR="00310DEA">
        <w:rPr>
          <w:sz w:val="27"/>
          <w:szCs w:val="27"/>
        </w:rPr>
        <w:t> </w:t>
      </w:r>
      <w:r w:rsidRPr="005571ED">
        <w:rPr>
          <w:sz w:val="27"/>
          <w:szCs w:val="27"/>
        </w:rPr>
        <w:t>442-ФЗ «Об</w:t>
      </w:r>
      <w:r w:rsidR="003E3013" w:rsidRPr="005571ED">
        <w:rPr>
          <w:sz w:val="27"/>
          <w:szCs w:val="27"/>
        </w:rPr>
        <w:t> </w:t>
      </w:r>
      <w:r w:rsidRPr="005571ED">
        <w:rPr>
          <w:sz w:val="27"/>
          <w:szCs w:val="27"/>
        </w:rPr>
        <w:t>основах социального обслуживания граждан» право на социальную помощь от</w:t>
      </w:r>
      <w:r w:rsidR="003E3013" w:rsidRPr="005571ED">
        <w:rPr>
          <w:sz w:val="27"/>
          <w:szCs w:val="27"/>
        </w:rPr>
        <w:t> </w:t>
      </w:r>
      <w:r w:rsidRPr="005571ED">
        <w:rPr>
          <w:sz w:val="27"/>
          <w:szCs w:val="27"/>
        </w:rPr>
        <w:t>государства имеют иностранные граждане и лица без гражданства, а также беженцы, постоянно проживающие на территории Российской Федерации.</w:t>
      </w:r>
    </w:p>
    <w:p w:rsidR="00322C9A" w:rsidRPr="005571ED" w:rsidRDefault="00322C9A" w:rsidP="005571ED">
      <w:pPr>
        <w:ind w:firstLine="709"/>
        <w:jc w:val="both"/>
        <w:rPr>
          <w:rFonts w:eastAsia="Calibri"/>
          <w:sz w:val="27"/>
          <w:szCs w:val="27"/>
        </w:rPr>
      </w:pPr>
      <w:r w:rsidRPr="005571ED">
        <w:rPr>
          <w:rFonts w:eastAsia="Calibri"/>
          <w:sz w:val="27"/>
          <w:szCs w:val="27"/>
        </w:rPr>
        <w:t xml:space="preserve">В соответствии с действующим законодательством участники </w:t>
      </w:r>
      <w:r w:rsidRPr="005571ED">
        <w:rPr>
          <w:sz w:val="27"/>
          <w:szCs w:val="27"/>
        </w:rPr>
        <w:t>Государственной п</w:t>
      </w:r>
      <w:r w:rsidRPr="005571ED">
        <w:rPr>
          <w:rFonts w:eastAsia="Calibri"/>
          <w:sz w:val="27"/>
          <w:szCs w:val="27"/>
        </w:rPr>
        <w:t xml:space="preserve">рограммы имеют возможность приобретения земельных участков под индивидуальное жилищное строительство на территории муниципальных образований Оренбургской области.  </w:t>
      </w:r>
    </w:p>
    <w:p w:rsidR="003E3013" w:rsidRPr="005571ED" w:rsidRDefault="003E3013" w:rsidP="005571ED">
      <w:pPr>
        <w:tabs>
          <w:tab w:val="left" w:pos="0"/>
        </w:tabs>
        <w:autoSpaceDE/>
        <w:autoSpaceDN/>
        <w:adjustRightInd/>
        <w:ind w:firstLine="709"/>
        <w:jc w:val="both"/>
        <w:rPr>
          <w:rFonts w:eastAsia="Calibri"/>
          <w:sz w:val="27"/>
          <w:szCs w:val="27"/>
        </w:rPr>
      </w:pPr>
      <w:r w:rsidRPr="005571ED">
        <w:rPr>
          <w:rFonts w:eastAsia="Calibri"/>
          <w:sz w:val="27"/>
          <w:szCs w:val="27"/>
        </w:rPr>
        <w:t xml:space="preserve">Условия предоставления земельных участков в целях осуществления сельскохозяйственной деятельности либо ведения личного подсобного хозяйства устанавливаются Гражданским кодексом </w:t>
      </w:r>
      <w:r w:rsidRPr="005571ED">
        <w:rPr>
          <w:sz w:val="27"/>
          <w:szCs w:val="27"/>
        </w:rPr>
        <w:t>Российской Федерации</w:t>
      </w:r>
      <w:r w:rsidRPr="005571ED">
        <w:rPr>
          <w:rFonts w:eastAsia="Calibri"/>
          <w:sz w:val="27"/>
          <w:szCs w:val="27"/>
        </w:rPr>
        <w:t xml:space="preserve">, Земельным кодексом </w:t>
      </w:r>
      <w:r w:rsidRPr="005571ED">
        <w:rPr>
          <w:sz w:val="27"/>
          <w:szCs w:val="27"/>
        </w:rPr>
        <w:t>Российской Федерации</w:t>
      </w:r>
      <w:r w:rsidRPr="005571ED">
        <w:rPr>
          <w:rFonts w:eastAsia="Calibri"/>
          <w:sz w:val="27"/>
          <w:szCs w:val="27"/>
        </w:rPr>
        <w:t xml:space="preserve">, Федеральным Законом </w:t>
      </w:r>
      <w:r w:rsidRPr="005571ED">
        <w:rPr>
          <w:sz w:val="27"/>
          <w:szCs w:val="27"/>
        </w:rPr>
        <w:t>Российской Федерации</w:t>
      </w:r>
      <w:r w:rsidRPr="005571ED">
        <w:rPr>
          <w:rFonts w:eastAsia="Calibri"/>
          <w:sz w:val="27"/>
          <w:szCs w:val="27"/>
        </w:rPr>
        <w:t xml:space="preserve"> «Об обороте земель сельскохозяйственного назначения» и подзаконными актами.</w:t>
      </w:r>
    </w:p>
    <w:p w:rsidR="002C423B" w:rsidRPr="002C423B" w:rsidRDefault="002C423B" w:rsidP="002C423B">
      <w:pPr>
        <w:tabs>
          <w:tab w:val="left" w:pos="5933"/>
        </w:tabs>
        <w:ind w:left="708" w:firstLine="1"/>
        <w:jc w:val="left"/>
        <w:rPr>
          <w:rFonts w:eastAsia="Calibri"/>
          <w:b/>
          <w:i/>
          <w:sz w:val="27"/>
          <w:szCs w:val="27"/>
          <w:lang w:eastAsia="en-US"/>
        </w:rPr>
      </w:pPr>
      <w:r w:rsidRPr="002C423B">
        <w:rPr>
          <w:rFonts w:eastAsia="Calibri"/>
          <w:b/>
          <w:i/>
          <w:sz w:val="27"/>
          <w:szCs w:val="27"/>
          <w:lang w:eastAsia="en-US"/>
        </w:rPr>
        <w:t>Министерство труда и занятости населения Оренбургской области</w:t>
      </w:r>
    </w:p>
    <w:p w:rsidR="002C423B" w:rsidRPr="002C423B" w:rsidRDefault="002C423B" w:rsidP="002C423B">
      <w:pPr>
        <w:tabs>
          <w:tab w:val="left" w:pos="5933"/>
        </w:tabs>
        <w:ind w:left="708" w:firstLine="1"/>
        <w:jc w:val="left"/>
        <w:rPr>
          <w:rFonts w:eastAsia="Calibri"/>
          <w:i/>
          <w:sz w:val="27"/>
          <w:szCs w:val="27"/>
          <w:lang w:eastAsia="en-US"/>
        </w:rPr>
      </w:pPr>
      <w:r w:rsidRPr="002C423B">
        <w:rPr>
          <w:rFonts w:eastAsia="Calibri"/>
          <w:i/>
          <w:sz w:val="27"/>
          <w:szCs w:val="27"/>
          <w:lang w:eastAsia="en-US"/>
        </w:rPr>
        <w:t>Адрес: 460000, г. Оренбург, ул. Пушкинская, д. 14</w:t>
      </w:r>
    </w:p>
    <w:p w:rsidR="002C423B" w:rsidRPr="002C423B" w:rsidRDefault="002C423B" w:rsidP="002C423B">
      <w:pPr>
        <w:tabs>
          <w:tab w:val="left" w:pos="5933"/>
        </w:tabs>
        <w:ind w:left="708" w:firstLine="1"/>
        <w:jc w:val="left"/>
        <w:rPr>
          <w:rFonts w:eastAsia="Calibri"/>
          <w:i/>
          <w:sz w:val="27"/>
          <w:szCs w:val="27"/>
          <w:lang w:eastAsia="en-US"/>
        </w:rPr>
      </w:pPr>
      <w:r w:rsidRPr="002C423B">
        <w:rPr>
          <w:rFonts w:eastAsia="Calibri"/>
          <w:i/>
          <w:sz w:val="27"/>
          <w:szCs w:val="27"/>
          <w:lang w:eastAsia="en-US"/>
        </w:rPr>
        <w:t>Тел./факс: 8 (3532) 77-00-48</w:t>
      </w:r>
    </w:p>
    <w:p w:rsidR="002C423B" w:rsidRPr="002C423B" w:rsidRDefault="002C423B" w:rsidP="002C423B">
      <w:pPr>
        <w:tabs>
          <w:tab w:val="left" w:pos="5933"/>
        </w:tabs>
        <w:ind w:left="708" w:firstLine="1"/>
        <w:jc w:val="left"/>
        <w:rPr>
          <w:rFonts w:eastAsia="Calibri"/>
          <w:i/>
          <w:sz w:val="27"/>
          <w:szCs w:val="27"/>
          <w:lang w:eastAsia="en-US"/>
        </w:rPr>
      </w:pPr>
      <w:r w:rsidRPr="002C423B">
        <w:rPr>
          <w:rFonts w:eastAsia="Calibri"/>
          <w:i/>
          <w:sz w:val="27"/>
          <w:szCs w:val="27"/>
          <w:lang w:eastAsia="en-US"/>
        </w:rPr>
        <w:t xml:space="preserve">Телефон горячей линии: 8 (800) 234-06-42 </w:t>
      </w:r>
    </w:p>
    <w:p w:rsidR="002C423B" w:rsidRPr="002C423B" w:rsidRDefault="002C423B" w:rsidP="002C423B">
      <w:pPr>
        <w:tabs>
          <w:tab w:val="left" w:pos="5933"/>
        </w:tabs>
        <w:ind w:left="708" w:firstLine="1"/>
        <w:jc w:val="left"/>
        <w:rPr>
          <w:rFonts w:eastAsia="Calibri"/>
          <w:i/>
          <w:sz w:val="27"/>
          <w:szCs w:val="27"/>
          <w:lang w:eastAsia="en-US"/>
        </w:rPr>
      </w:pPr>
      <w:r w:rsidRPr="002C423B">
        <w:rPr>
          <w:rFonts w:eastAsia="Calibri"/>
          <w:i/>
          <w:sz w:val="27"/>
          <w:szCs w:val="27"/>
          <w:lang w:eastAsia="en-US"/>
        </w:rPr>
        <w:t xml:space="preserve">Официальный Интернет-сайт: </w:t>
      </w:r>
      <w:hyperlink r:id="rId216" w:history="1">
        <w:r w:rsidRPr="002C423B">
          <w:rPr>
            <w:rStyle w:val="ab"/>
            <w:rFonts w:eastAsia="Calibri"/>
            <w:i/>
            <w:color w:val="auto"/>
            <w:sz w:val="27"/>
            <w:szCs w:val="27"/>
            <w:u w:val="none"/>
            <w:lang w:eastAsia="en-US"/>
          </w:rPr>
          <w:t>www.szn.orb.ru</w:t>
        </w:r>
      </w:hyperlink>
      <w:r w:rsidRPr="002C423B">
        <w:rPr>
          <w:rFonts w:eastAsia="Calibri"/>
          <w:i/>
          <w:sz w:val="27"/>
          <w:szCs w:val="27"/>
          <w:lang w:eastAsia="en-US"/>
        </w:rPr>
        <w:t xml:space="preserve"> </w:t>
      </w:r>
    </w:p>
    <w:p w:rsidR="00322C9A" w:rsidRPr="00D65A56" w:rsidRDefault="002C423B" w:rsidP="002C423B">
      <w:pPr>
        <w:tabs>
          <w:tab w:val="left" w:pos="5933"/>
        </w:tabs>
        <w:ind w:left="708" w:firstLine="1"/>
        <w:jc w:val="left"/>
        <w:rPr>
          <w:rFonts w:eastAsia="Calibri"/>
          <w:i/>
          <w:sz w:val="27"/>
          <w:szCs w:val="27"/>
          <w:lang w:eastAsia="en-US"/>
        </w:rPr>
      </w:pPr>
      <w:r w:rsidRPr="00D65A56">
        <w:rPr>
          <w:rFonts w:eastAsia="Calibri"/>
          <w:i/>
          <w:sz w:val="27"/>
          <w:szCs w:val="27"/>
          <w:lang w:eastAsia="en-US"/>
        </w:rPr>
        <w:t>Адрес электронной почты: mtizn56@mail.orb.ru</w:t>
      </w:r>
    </w:p>
    <w:p w:rsidR="00322C9A" w:rsidRPr="00310DEA" w:rsidRDefault="00322C9A" w:rsidP="00310DEA">
      <w:pPr>
        <w:ind w:firstLine="709"/>
        <w:jc w:val="both"/>
        <w:rPr>
          <w:b/>
          <w:i/>
          <w:spacing w:val="-4"/>
          <w:sz w:val="27"/>
          <w:szCs w:val="27"/>
        </w:rPr>
      </w:pPr>
      <w:r w:rsidRPr="00310DEA">
        <w:rPr>
          <w:b/>
          <w:i/>
          <w:spacing w:val="-4"/>
          <w:sz w:val="27"/>
          <w:szCs w:val="27"/>
        </w:rPr>
        <w:t>Управление по вопросам миграции УМВД России по Оренбургской области</w:t>
      </w:r>
    </w:p>
    <w:p w:rsidR="002C423B" w:rsidRDefault="002C423B" w:rsidP="00E45F64">
      <w:pPr>
        <w:pStyle w:val="af8"/>
        <w:ind w:firstLine="709"/>
        <w:jc w:val="both"/>
        <w:rPr>
          <w:rFonts w:ascii="Times New Roman" w:hAnsi="Times New Roman"/>
          <w:i/>
          <w:sz w:val="27"/>
          <w:szCs w:val="27"/>
        </w:rPr>
      </w:pPr>
      <w:r w:rsidRPr="002C423B">
        <w:rPr>
          <w:rFonts w:ascii="Times New Roman" w:hAnsi="Times New Roman"/>
          <w:i/>
          <w:sz w:val="27"/>
          <w:szCs w:val="27"/>
        </w:rPr>
        <w:t>Адрес: 460000, г. Оренбург, пер. Матросский, д. 19</w:t>
      </w:r>
    </w:p>
    <w:p w:rsidR="002C423B" w:rsidRDefault="002C423B" w:rsidP="00E45F64">
      <w:pPr>
        <w:pStyle w:val="af8"/>
        <w:ind w:firstLine="709"/>
        <w:jc w:val="both"/>
        <w:rPr>
          <w:rFonts w:ascii="Times New Roman" w:hAnsi="Times New Roman"/>
          <w:i/>
          <w:sz w:val="27"/>
          <w:szCs w:val="27"/>
        </w:rPr>
      </w:pPr>
      <w:r w:rsidRPr="002C423B">
        <w:rPr>
          <w:rFonts w:ascii="Times New Roman" w:hAnsi="Times New Roman"/>
          <w:i/>
          <w:sz w:val="27"/>
          <w:szCs w:val="27"/>
        </w:rPr>
        <w:t>Тел./факс: 8 (3532) 77-05-58</w:t>
      </w:r>
    </w:p>
    <w:p w:rsidR="002C423B" w:rsidRDefault="002C423B" w:rsidP="00E45F64">
      <w:pPr>
        <w:pStyle w:val="af8"/>
        <w:ind w:firstLine="709"/>
        <w:jc w:val="both"/>
        <w:rPr>
          <w:rFonts w:ascii="Times New Roman" w:hAnsi="Times New Roman"/>
          <w:i/>
          <w:sz w:val="27"/>
          <w:szCs w:val="27"/>
        </w:rPr>
      </w:pPr>
      <w:r w:rsidRPr="002C423B">
        <w:rPr>
          <w:rFonts w:ascii="Times New Roman" w:hAnsi="Times New Roman"/>
          <w:i/>
          <w:sz w:val="27"/>
          <w:szCs w:val="27"/>
        </w:rPr>
        <w:t xml:space="preserve">Официальный Интернет-сайт: </w:t>
      </w:r>
      <w:hyperlink r:id="rId217" w:history="1">
        <w:r w:rsidRPr="002C423B">
          <w:rPr>
            <w:rStyle w:val="ab"/>
            <w:rFonts w:ascii="Times New Roman" w:hAnsi="Times New Roman"/>
            <w:i/>
            <w:color w:val="auto"/>
            <w:sz w:val="27"/>
            <w:szCs w:val="27"/>
            <w:u w:val="none"/>
          </w:rPr>
          <w:t>www.56.мвд.рф</w:t>
        </w:r>
      </w:hyperlink>
      <w:r w:rsidRPr="002C423B">
        <w:rPr>
          <w:rFonts w:ascii="Times New Roman" w:hAnsi="Times New Roman"/>
          <w:i/>
          <w:sz w:val="27"/>
          <w:szCs w:val="27"/>
        </w:rPr>
        <w:t xml:space="preserve"> </w:t>
      </w:r>
    </w:p>
    <w:p w:rsidR="00F0494B" w:rsidRPr="002C423B" w:rsidRDefault="002C423B" w:rsidP="00E45F64">
      <w:pPr>
        <w:pStyle w:val="af8"/>
        <w:ind w:firstLine="709"/>
        <w:jc w:val="both"/>
        <w:rPr>
          <w:rFonts w:ascii="Times New Roman" w:hAnsi="Times New Roman"/>
          <w:i/>
          <w:sz w:val="27"/>
          <w:szCs w:val="27"/>
        </w:rPr>
      </w:pPr>
      <w:r w:rsidRPr="002C423B">
        <w:rPr>
          <w:rFonts w:ascii="Times New Roman" w:hAnsi="Times New Roman"/>
          <w:i/>
          <w:sz w:val="27"/>
          <w:szCs w:val="27"/>
        </w:rPr>
        <w:t>Адрес электронной почты:uvm56@mvd.ru</w:t>
      </w:r>
    </w:p>
    <w:p w:rsidR="0050447E" w:rsidRDefault="0050447E" w:rsidP="00E45F64">
      <w:pPr>
        <w:pStyle w:val="af8"/>
        <w:ind w:firstLine="709"/>
        <w:jc w:val="both"/>
        <w:rPr>
          <w:rFonts w:ascii="Times New Roman" w:hAnsi="Times New Roman"/>
          <w:i/>
          <w:sz w:val="27"/>
          <w:szCs w:val="27"/>
        </w:rPr>
      </w:pPr>
    </w:p>
    <w:p w:rsidR="00C767DB" w:rsidRDefault="00C767DB" w:rsidP="00E45F64">
      <w:pPr>
        <w:pStyle w:val="af8"/>
        <w:ind w:firstLine="709"/>
        <w:jc w:val="both"/>
        <w:rPr>
          <w:rFonts w:ascii="Times New Roman" w:hAnsi="Times New Roman"/>
          <w:i/>
          <w:sz w:val="27"/>
          <w:szCs w:val="27"/>
        </w:rPr>
      </w:pPr>
    </w:p>
    <w:p w:rsidR="0050447E" w:rsidRPr="00DB7215" w:rsidRDefault="0050447E" w:rsidP="0050447E">
      <w:pPr>
        <w:pStyle w:val="25"/>
      </w:pPr>
      <w:r w:rsidRPr="00DB7215">
        <w:t>ОРЛОВСКАЯ ОБЛАСТЬ</w:t>
      </w:r>
    </w:p>
    <w:p w:rsidR="0050447E" w:rsidRPr="00DB7215" w:rsidRDefault="0050447E" w:rsidP="0050447E">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50447E" w:rsidRPr="00DB7215" w:rsidRDefault="0050447E" w:rsidP="0050447E">
      <w:pPr>
        <w:rPr>
          <w:i/>
          <w:iCs/>
          <w:sz w:val="27"/>
          <w:szCs w:val="27"/>
        </w:rPr>
      </w:pPr>
      <w:r w:rsidRPr="00DB7215">
        <w:rPr>
          <w:i/>
          <w:iCs/>
          <w:sz w:val="27"/>
          <w:szCs w:val="27"/>
        </w:rPr>
        <w:t xml:space="preserve">распоряжением Правительства Российской Федерации </w:t>
      </w:r>
    </w:p>
    <w:p w:rsidR="0050447E" w:rsidRPr="00DB7215" w:rsidRDefault="0050447E" w:rsidP="0050447E">
      <w:pPr>
        <w:rPr>
          <w:i/>
          <w:iCs/>
          <w:sz w:val="27"/>
          <w:szCs w:val="27"/>
        </w:rPr>
      </w:pPr>
      <w:r w:rsidRPr="00DB7215">
        <w:rPr>
          <w:i/>
          <w:iCs/>
          <w:sz w:val="27"/>
          <w:szCs w:val="27"/>
        </w:rPr>
        <w:t>от 15 апреля 2014 г. № 606-р)</w:t>
      </w:r>
    </w:p>
    <w:p w:rsidR="0050447E" w:rsidRPr="00DB7215" w:rsidRDefault="0050447E" w:rsidP="0050447E">
      <w:pPr>
        <w:pStyle w:val="25"/>
      </w:pPr>
    </w:p>
    <w:p w:rsidR="0050447E" w:rsidRPr="00DB7215" w:rsidRDefault="0050447E" w:rsidP="0050447E">
      <w:pPr>
        <w:ind w:firstLine="709"/>
        <w:jc w:val="both"/>
        <w:rPr>
          <w:b/>
          <w:sz w:val="27"/>
          <w:szCs w:val="27"/>
        </w:rPr>
      </w:pPr>
      <w:r w:rsidRPr="00DB7215">
        <w:rPr>
          <w:b/>
          <w:sz w:val="27"/>
          <w:szCs w:val="27"/>
        </w:rPr>
        <w:t>Краткое описание территории вселения</w:t>
      </w:r>
    </w:p>
    <w:p w:rsidR="0050447E" w:rsidRPr="005571ED" w:rsidRDefault="0050447E" w:rsidP="0050447E">
      <w:pPr>
        <w:pStyle w:val="af0"/>
        <w:spacing w:before="0" w:beforeAutospacing="0" w:after="0" w:afterAutospacing="0"/>
        <w:ind w:firstLine="709"/>
        <w:jc w:val="both"/>
        <w:rPr>
          <w:sz w:val="27"/>
          <w:szCs w:val="27"/>
        </w:rPr>
      </w:pPr>
      <w:r w:rsidRPr="005571ED">
        <w:rPr>
          <w:bCs/>
          <w:sz w:val="27"/>
          <w:szCs w:val="27"/>
        </w:rPr>
        <w:t>Территорией вселения является вся территория Орловской области</w:t>
      </w:r>
      <w:r w:rsidRPr="005571ED">
        <w:rPr>
          <w:sz w:val="27"/>
          <w:szCs w:val="27"/>
        </w:rPr>
        <w:t xml:space="preserve">. </w:t>
      </w:r>
    </w:p>
    <w:p w:rsidR="0050447E" w:rsidRPr="008F7684" w:rsidRDefault="0050447E" w:rsidP="0050447E">
      <w:pPr>
        <w:pStyle w:val="af0"/>
        <w:spacing w:before="0" w:beforeAutospacing="0" w:after="0" w:afterAutospacing="0"/>
        <w:ind w:firstLine="709"/>
        <w:jc w:val="both"/>
        <w:rPr>
          <w:bCs/>
          <w:sz w:val="27"/>
          <w:szCs w:val="27"/>
        </w:rPr>
      </w:pPr>
      <w:r w:rsidRPr="008F7684">
        <w:rPr>
          <w:bCs/>
          <w:sz w:val="27"/>
          <w:szCs w:val="27"/>
        </w:rPr>
        <w:t xml:space="preserve">Область входит в состав </w:t>
      </w:r>
      <w:hyperlink r:id="rId218" w:tooltip="Центральный федеральный округ Российской Федерации" w:history="1">
        <w:r w:rsidRPr="008F7684">
          <w:rPr>
            <w:bCs/>
            <w:sz w:val="27"/>
            <w:szCs w:val="27"/>
          </w:rPr>
          <w:t>Центрального федерального округа</w:t>
        </w:r>
      </w:hyperlink>
      <w:r w:rsidR="008F7684" w:rsidRPr="008F7684">
        <w:rPr>
          <w:bCs/>
          <w:sz w:val="27"/>
          <w:szCs w:val="27"/>
        </w:rPr>
        <w:t xml:space="preserve"> и</w:t>
      </w:r>
      <w:r w:rsidR="00BB6D50" w:rsidRPr="008F7684">
        <w:rPr>
          <w:bCs/>
          <w:sz w:val="27"/>
          <w:szCs w:val="27"/>
        </w:rPr>
        <w:t xml:space="preserve"> </w:t>
      </w:r>
      <w:r w:rsidR="008F7684" w:rsidRPr="008F7684">
        <w:rPr>
          <w:bCs/>
          <w:sz w:val="27"/>
          <w:szCs w:val="27"/>
        </w:rPr>
        <w:t>р</w:t>
      </w:r>
      <w:r w:rsidR="00BB6D50" w:rsidRPr="008F7684">
        <w:rPr>
          <w:bCs/>
          <w:sz w:val="27"/>
          <w:szCs w:val="27"/>
        </w:rPr>
        <w:t>асположена в</w:t>
      </w:r>
      <w:r w:rsidR="008F7684" w:rsidRPr="008F7684">
        <w:rPr>
          <w:bCs/>
          <w:sz w:val="27"/>
          <w:szCs w:val="27"/>
        </w:rPr>
        <w:t> </w:t>
      </w:r>
      <w:r w:rsidR="00BB6D50" w:rsidRPr="008F7684">
        <w:rPr>
          <w:bCs/>
          <w:sz w:val="27"/>
          <w:szCs w:val="27"/>
        </w:rPr>
        <w:t>центральной части Среднерусской возвышенности в пределах степной и</w:t>
      </w:r>
      <w:r w:rsidR="008F7684" w:rsidRPr="008F7684">
        <w:rPr>
          <w:bCs/>
          <w:sz w:val="27"/>
          <w:szCs w:val="27"/>
        </w:rPr>
        <w:t> </w:t>
      </w:r>
      <w:r w:rsidR="00BB6D50" w:rsidRPr="008F7684">
        <w:rPr>
          <w:bCs/>
          <w:sz w:val="27"/>
          <w:szCs w:val="27"/>
        </w:rPr>
        <w:t xml:space="preserve">лесостепной зон. </w:t>
      </w:r>
      <w:r w:rsidRPr="008F7684">
        <w:rPr>
          <w:bCs/>
          <w:sz w:val="27"/>
          <w:szCs w:val="27"/>
        </w:rPr>
        <w:t>Граничит с областями: на</w:t>
      </w:r>
      <w:r w:rsidR="00BB6D50" w:rsidRPr="008F7684">
        <w:rPr>
          <w:bCs/>
          <w:sz w:val="27"/>
          <w:szCs w:val="27"/>
        </w:rPr>
        <w:t> </w:t>
      </w:r>
      <w:r w:rsidRPr="008F7684">
        <w:rPr>
          <w:bCs/>
          <w:sz w:val="27"/>
          <w:szCs w:val="27"/>
        </w:rPr>
        <w:t xml:space="preserve">севере – с </w:t>
      </w:r>
      <w:hyperlink r:id="rId219" w:tooltip="Тульская область" w:history="1">
        <w:r w:rsidRPr="008F7684">
          <w:rPr>
            <w:bCs/>
            <w:sz w:val="27"/>
            <w:szCs w:val="27"/>
          </w:rPr>
          <w:t>Тульской</w:t>
        </w:r>
      </w:hyperlink>
      <w:r w:rsidRPr="008F7684">
        <w:rPr>
          <w:bCs/>
          <w:sz w:val="27"/>
          <w:szCs w:val="27"/>
        </w:rPr>
        <w:t>, на востоке – с</w:t>
      </w:r>
      <w:r w:rsidR="008F7684">
        <w:rPr>
          <w:bCs/>
          <w:sz w:val="27"/>
          <w:szCs w:val="27"/>
        </w:rPr>
        <w:t> </w:t>
      </w:r>
      <w:hyperlink r:id="rId220" w:tooltip="Липецкая область" w:history="1">
        <w:r w:rsidRPr="008F7684">
          <w:rPr>
            <w:bCs/>
            <w:sz w:val="27"/>
            <w:szCs w:val="27"/>
          </w:rPr>
          <w:t>Липецкой</w:t>
        </w:r>
      </w:hyperlink>
      <w:r w:rsidRPr="008F7684">
        <w:rPr>
          <w:bCs/>
          <w:sz w:val="27"/>
          <w:szCs w:val="27"/>
        </w:rPr>
        <w:t xml:space="preserve">, на юге – с </w:t>
      </w:r>
      <w:hyperlink r:id="rId221" w:tooltip="Курская область" w:history="1">
        <w:r w:rsidRPr="008F7684">
          <w:rPr>
            <w:bCs/>
            <w:sz w:val="27"/>
            <w:szCs w:val="27"/>
          </w:rPr>
          <w:t>Курской</w:t>
        </w:r>
      </w:hyperlink>
      <w:r w:rsidRPr="008F7684">
        <w:rPr>
          <w:bCs/>
          <w:sz w:val="27"/>
          <w:szCs w:val="27"/>
        </w:rPr>
        <w:t>, на западе – с</w:t>
      </w:r>
      <w:r w:rsidR="00BB6D50" w:rsidRPr="008F7684">
        <w:rPr>
          <w:bCs/>
          <w:sz w:val="27"/>
          <w:szCs w:val="27"/>
        </w:rPr>
        <w:t> </w:t>
      </w:r>
      <w:hyperlink r:id="rId222" w:tooltip="Брянская область" w:history="1">
        <w:r w:rsidRPr="008F7684">
          <w:rPr>
            <w:bCs/>
            <w:sz w:val="27"/>
            <w:szCs w:val="27"/>
          </w:rPr>
          <w:t>Брянской</w:t>
        </w:r>
      </w:hyperlink>
      <w:r w:rsidRPr="008F7684">
        <w:rPr>
          <w:bCs/>
          <w:sz w:val="27"/>
          <w:szCs w:val="27"/>
        </w:rPr>
        <w:t>, на северо-западе – с</w:t>
      </w:r>
      <w:r w:rsidR="009C66A3">
        <w:rPr>
          <w:bCs/>
          <w:sz w:val="27"/>
          <w:szCs w:val="27"/>
        </w:rPr>
        <w:t> </w:t>
      </w:r>
      <w:hyperlink r:id="rId223" w:tooltip="Калужская область" w:history="1">
        <w:r w:rsidRPr="008F7684">
          <w:rPr>
            <w:bCs/>
            <w:sz w:val="27"/>
            <w:szCs w:val="27"/>
          </w:rPr>
          <w:t>Калужской</w:t>
        </w:r>
      </w:hyperlink>
      <w:r w:rsidRPr="008F7684">
        <w:rPr>
          <w:bCs/>
          <w:sz w:val="27"/>
          <w:szCs w:val="27"/>
        </w:rPr>
        <w:t>.</w:t>
      </w:r>
      <w:r w:rsidR="00BB6D50" w:rsidRPr="008F7684">
        <w:rPr>
          <w:bCs/>
          <w:sz w:val="27"/>
          <w:szCs w:val="27"/>
        </w:rPr>
        <w:t xml:space="preserve"> Административным центром области является город Орёл.</w:t>
      </w:r>
    </w:p>
    <w:p w:rsidR="00BB6D50" w:rsidRPr="008F7684" w:rsidRDefault="00BB6D50" w:rsidP="00290F11">
      <w:pPr>
        <w:pStyle w:val="af0"/>
        <w:spacing w:before="0" w:beforeAutospacing="0" w:after="0" w:afterAutospacing="0"/>
        <w:ind w:firstLine="709"/>
        <w:jc w:val="both"/>
        <w:rPr>
          <w:bCs/>
          <w:sz w:val="27"/>
          <w:szCs w:val="27"/>
        </w:rPr>
      </w:pPr>
      <w:r w:rsidRPr="008F7684">
        <w:rPr>
          <w:bCs/>
          <w:sz w:val="27"/>
          <w:szCs w:val="27"/>
        </w:rPr>
        <w:t>Климат умеренно-континентальный. Средняя температура января составляет -10</w:t>
      </w:r>
      <w:r w:rsidR="00012EB6" w:rsidRPr="003C460C">
        <w:rPr>
          <w:sz w:val="27"/>
          <w:szCs w:val="27"/>
        </w:rPr>
        <w:t>°С</w:t>
      </w:r>
      <w:r w:rsidRPr="008F7684">
        <w:rPr>
          <w:bCs/>
          <w:sz w:val="27"/>
          <w:szCs w:val="27"/>
        </w:rPr>
        <w:t>, средняя температура июля – +19</w:t>
      </w:r>
      <w:r w:rsidR="00012EB6" w:rsidRPr="003C460C">
        <w:rPr>
          <w:sz w:val="27"/>
          <w:szCs w:val="27"/>
        </w:rPr>
        <w:t>°С</w:t>
      </w:r>
      <w:r w:rsidRPr="008F7684">
        <w:rPr>
          <w:bCs/>
          <w:sz w:val="27"/>
          <w:szCs w:val="27"/>
        </w:rPr>
        <w:t>. За год выпадает умеренное количество осадков – в среднем от 490 до 590 мм, причем летом в два раза больше, чем зимой, осенью больше, чем весной.</w:t>
      </w:r>
    </w:p>
    <w:p w:rsidR="00290F11" w:rsidRPr="008F7684" w:rsidRDefault="00290F11" w:rsidP="00290F11">
      <w:pPr>
        <w:pStyle w:val="af0"/>
        <w:spacing w:before="0" w:beforeAutospacing="0" w:after="0" w:afterAutospacing="0"/>
        <w:ind w:firstLine="709"/>
        <w:jc w:val="both"/>
        <w:rPr>
          <w:bCs/>
          <w:sz w:val="27"/>
          <w:szCs w:val="27"/>
        </w:rPr>
      </w:pPr>
      <w:r w:rsidRPr="008F7684">
        <w:rPr>
          <w:bCs/>
          <w:sz w:val="27"/>
          <w:szCs w:val="27"/>
        </w:rPr>
        <w:t xml:space="preserve">Общее количество муниципальных образований области </w:t>
      </w:r>
      <w:r w:rsidR="00652805" w:rsidRPr="008F7684">
        <w:rPr>
          <w:bCs/>
          <w:sz w:val="27"/>
          <w:szCs w:val="27"/>
        </w:rPr>
        <w:t>–</w:t>
      </w:r>
      <w:r w:rsidRPr="008F7684">
        <w:rPr>
          <w:bCs/>
          <w:sz w:val="27"/>
          <w:szCs w:val="27"/>
        </w:rPr>
        <w:t xml:space="preserve"> 267, в том числе 3</w:t>
      </w:r>
      <w:r w:rsidR="00652805" w:rsidRPr="008F7684">
        <w:rPr>
          <w:bCs/>
          <w:sz w:val="27"/>
          <w:szCs w:val="27"/>
        </w:rPr>
        <w:t> </w:t>
      </w:r>
      <w:r w:rsidRPr="008F7684">
        <w:rPr>
          <w:bCs/>
          <w:sz w:val="27"/>
          <w:szCs w:val="27"/>
        </w:rPr>
        <w:t>городских округа (Орёл, Ливны и Мценск), 24 муниципальных района, 17</w:t>
      </w:r>
      <w:r w:rsidR="00652805" w:rsidRPr="008F7684">
        <w:rPr>
          <w:bCs/>
          <w:sz w:val="27"/>
          <w:szCs w:val="27"/>
        </w:rPr>
        <w:t> </w:t>
      </w:r>
      <w:r w:rsidRPr="008F7684">
        <w:rPr>
          <w:bCs/>
          <w:sz w:val="27"/>
          <w:szCs w:val="27"/>
        </w:rPr>
        <w:t>городских поселений и 223 сельских поселения.</w:t>
      </w:r>
    </w:p>
    <w:p w:rsidR="003C6E27" w:rsidRPr="008F7684" w:rsidRDefault="00290F11" w:rsidP="003C6E27">
      <w:pPr>
        <w:pStyle w:val="28"/>
        <w:spacing w:after="0" w:line="240" w:lineRule="auto"/>
        <w:ind w:firstLine="709"/>
        <w:jc w:val="both"/>
        <w:rPr>
          <w:bCs/>
          <w:sz w:val="27"/>
          <w:szCs w:val="27"/>
        </w:rPr>
      </w:pPr>
      <w:r w:rsidRPr="008F7684">
        <w:rPr>
          <w:bCs/>
          <w:sz w:val="27"/>
          <w:szCs w:val="27"/>
        </w:rPr>
        <w:t>Роль транспорта в Орловской области определяется е</w:t>
      </w:r>
      <w:r w:rsidR="003B5E76">
        <w:rPr>
          <w:bCs/>
          <w:sz w:val="27"/>
          <w:szCs w:val="27"/>
        </w:rPr>
        <w:t>ё</w:t>
      </w:r>
      <w:r w:rsidRPr="008F7684">
        <w:rPr>
          <w:bCs/>
          <w:sz w:val="27"/>
          <w:szCs w:val="27"/>
        </w:rPr>
        <w:t xml:space="preserve"> положением. Через территорию </w:t>
      </w:r>
      <w:r w:rsidR="003B5E76">
        <w:rPr>
          <w:bCs/>
          <w:sz w:val="27"/>
          <w:szCs w:val="27"/>
        </w:rPr>
        <w:t xml:space="preserve">региона </w:t>
      </w:r>
      <w:r w:rsidRPr="008F7684">
        <w:rPr>
          <w:bCs/>
          <w:sz w:val="27"/>
          <w:szCs w:val="27"/>
        </w:rPr>
        <w:t>проходят кратчайшие автомобильные и железнодорожные магистрали, связывающие Центральную Россию с Югом, федеральная автомобильная дорога М2 «Крым».</w:t>
      </w:r>
      <w:r w:rsidR="003C6E27" w:rsidRPr="008F7684">
        <w:rPr>
          <w:bCs/>
          <w:sz w:val="27"/>
          <w:szCs w:val="27"/>
        </w:rPr>
        <w:t xml:space="preserve"> Крупнейшими железнодорожными магистралями является магистраль Москва – Орёл – Курск – Белгород – Харьков, Рига – Орел, а также ответвление на</w:t>
      </w:r>
      <w:r w:rsidR="009D1387">
        <w:rPr>
          <w:bCs/>
          <w:sz w:val="27"/>
          <w:szCs w:val="27"/>
        </w:rPr>
        <w:t> </w:t>
      </w:r>
      <w:r w:rsidR="003C6E27" w:rsidRPr="008F7684">
        <w:rPr>
          <w:bCs/>
          <w:sz w:val="27"/>
          <w:szCs w:val="27"/>
        </w:rPr>
        <w:t>Железногорск.</w:t>
      </w:r>
    </w:p>
    <w:p w:rsidR="0050447E" w:rsidRPr="008F7684" w:rsidRDefault="0050447E" w:rsidP="0050447E">
      <w:pPr>
        <w:pStyle w:val="af0"/>
        <w:spacing w:before="0" w:beforeAutospacing="0" w:after="0" w:afterAutospacing="0"/>
        <w:ind w:firstLine="709"/>
        <w:jc w:val="both"/>
        <w:rPr>
          <w:bCs/>
          <w:sz w:val="27"/>
          <w:szCs w:val="27"/>
        </w:rPr>
      </w:pPr>
      <w:r w:rsidRPr="008F7684">
        <w:rPr>
          <w:bCs/>
          <w:sz w:val="27"/>
          <w:szCs w:val="27"/>
        </w:rPr>
        <w:t>Основной вклад в рост экономики Орловской области вносит промышленное производство.</w:t>
      </w:r>
    </w:p>
    <w:p w:rsidR="0050447E" w:rsidRPr="008F7684" w:rsidRDefault="00310DEA" w:rsidP="0050447E">
      <w:pPr>
        <w:ind w:firstLine="709"/>
        <w:jc w:val="both"/>
        <w:rPr>
          <w:bCs/>
          <w:sz w:val="27"/>
          <w:szCs w:val="27"/>
        </w:rPr>
      </w:pPr>
      <w:r>
        <w:rPr>
          <w:bCs/>
          <w:sz w:val="27"/>
          <w:szCs w:val="27"/>
        </w:rPr>
        <w:t>В</w:t>
      </w:r>
      <w:r w:rsidR="00DB2CF6" w:rsidRPr="008F7684">
        <w:rPr>
          <w:bCs/>
          <w:sz w:val="27"/>
          <w:szCs w:val="27"/>
        </w:rPr>
        <w:t xml:space="preserve">о многих отраслях экономики реализуются инвестиционные проекты, </w:t>
      </w:r>
      <w:r>
        <w:rPr>
          <w:bCs/>
          <w:sz w:val="27"/>
          <w:szCs w:val="27"/>
        </w:rPr>
        <w:br/>
      </w:r>
      <w:r w:rsidR="00DB2CF6" w:rsidRPr="008F7684">
        <w:rPr>
          <w:bCs/>
          <w:sz w:val="27"/>
          <w:szCs w:val="27"/>
        </w:rPr>
        <w:t>в том числе</w:t>
      </w:r>
      <w:r w:rsidR="0050447E" w:rsidRPr="008F7684">
        <w:rPr>
          <w:bCs/>
          <w:sz w:val="27"/>
          <w:szCs w:val="27"/>
        </w:rPr>
        <w:t xml:space="preserve"> на транспорте, в энергетике, жилищно-коммунальном хозяйстве, связи, в сфере добычи полезных ископаемых и</w:t>
      </w:r>
      <w:r w:rsidR="00156A0F" w:rsidRPr="008F7684">
        <w:rPr>
          <w:bCs/>
          <w:sz w:val="27"/>
          <w:szCs w:val="27"/>
        </w:rPr>
        <w:t> </w:t>
      </w:r>
      <w:r w:rsidR="0050447E" w:rsidRPr="008F7684">
        <w:rPr>
          <w:bCs/>
          <w:sz w:val="27"/>
          <w:szCs w:val="27"/>
        </w:rPr>
        <w:t>в социальной сфере.</w:t>
      </w:r>
    </w:p>
    <w:p w:rsidR="0050447E" w:rsidRPr="008F7684" w:rsidRDefault="0050447E" w:rsidP="0050447E">
      <w:pPr>
        <w:ind w:firstLine="709"/>
        <w:jc w:val="both"/>
        <w:rPr>
          <w:bCs/>
          <w:sz w:val="27"/>
          <w:szCs w:val="27"/>
        </w:rPr>
      </w:pPr>
      <w:r w:rsidRPr="008F7684">
        <w:rPr>
          <w:bCs/>
          <w:sz w:val="27"/>
          <w:szCs w:val="27"/>
        </w:rPr>
        <w:t xml:space="preserve">Реализация инвестиционных проектов потребует привлечения дополнительных трудовых ресурсов, которые могут быть частично восполнены </w:t>
      </w:r>
      <w:r w:rsidR="00310DEA">
        <w:rPr>
          <w:bCs/>
          <w:sz w:val="27"/>
          <w:szCs w:val="27"/>
        </w:rPr>
        <w:br/>
      </w:r>
      <w:r w:rsidRPr="008F7684">
        <w:rPr>
          <w:bCs/>
          <w:sz w:val="27"/>
          <w:szCs w:val="27"/>
        </w:rPr>
        <w:t>за сч</w:t>
      </w:r>
      <w:r w:rsidR="003B5E76">
        <w:rPr>
          <w:bCs/>
          <w:sz w:val="27"/>
          <w:szCs w:val="27"/>
        </w:rPr>
        <w:t>ё</w:t>
      </w:r>
      <w:r w:rsidRPr="008F7684">
        <w:rPr>
          <w:bCs/>
          <w:sz w:val="27"/>
          <w:szCs w:val="27"/>
        </w:rPr>
        <w:t xml:space="preserve">т прибывших специалистов в процессе реализации </w:t>
      </w:r>
      <w:r w:rsidR="00D94E75">
        <w:rPr>
          <w:bCs/>
          <w:sz w:val="27"/>
          <w:szCs w:val="27"/>
        </w:rPr>
        <w:t>региональной п</w:t>
      </w:r>
      <w:r w:rsidRPr="008F7684">
        <w:rPr>
          <w:bCs/>
          <w:sz w:val="27"/>
          <w:szCs w:val="27"/>
        </w:rPr>
        <w:t>рограммы</w:t>
      </w:r>
      <w:r w:rsidR="00D94E75">
        <w:rPr>
          <w:bCs/>
          <w:sz w:val="27"/>
          <w:szCs w:val="27"/>
        </w:rPr>
        <w:t xml:space="preserve"> переселения</w:t>
      </w:r>
      <w:r w:rsidRPr="008F7684">
        <w:rPr>
          <w:bCs/>
          <w:sz w:val="27"/>
          <w:szCs w:val="27"/>
        </w:rPr>
        <w:t>.</w:t>
      </w:r>
    </w:p>
    <w:p w:rsidR="00AD35BF" w:rsidRPr="008F7684" w:rsidRDefault="00AD35BF" w:rsidP="0050447E">
      <w:pPr>
        <w:ind w:firstLine="709"/>
        <w:jc w:val="both"/>
        <w:rPr>
          <w:bCs/>
          <w:sz w:val="27"/>
          <w:szCs w:val="27"/>
        </w:rPr>
      </w:pPr>
      <w:r w:rsidRPr="008F7684">
        <w:rPr>
          <w:bCs/>
          <w:sz w:val="27"/>
          <w:szCs w:val="27"/>
        </w:rPr>
        <w:t xml:space="preserve">По объему производства продукции сельского хозяйства Орловская область находится на 9 месте в </w:t>
      </w:r>
      <w:hyperlink r:id="rId224" w:tooltip="Центральный федеральный округ Российской Федерации" w:history="1">
        <w:r w:rsidRPr="008F7684">
          <w:rPr>
            <w:bCs/>
            <w:sz w:val="27"/>
            <w:szCs w:val="27"/>
          </w:rPr>
          <w:t>Центральном федерально</w:t>
        </w:r>
        <w:r w:rsidR="003119A6" w:rsidRPr="008F7684">
          <w:rPr>
            <w:bCs/>
            <w:sz w:val="27"/>
            <w:szCs w:val="27"/>
          </w:rPr>
          <w:t>м</w:t>
        </w:r>
        <w:r w:rsidRPr="008F7684">
          <w:rPr>
            <w:bCs/>
            <w:sz w:val="27"/>
            <w:szCs w:val="27"/>
          </w:rPr>
          <w:t xml:space="preserve"> округ</w:t>
        </w:r>
      </w:hyperlink>
      <w:r w:rsidR="003119A6" w:rsidRPr="008F7684">
        <w:rPr>
          <w:bCs/>
          <w:sz w:val="27"/>
          <w:szCs w:val="27"/>
        </w:rPr>
        <w:t>е</w:t>
      </w:r>
      <w:r w:rsidRPr="008F7684">
        <w:rPr>
          <w:bCs/>
          <w:sz w:val="27"/>
          <w:szCs w:val="27"/>
        </w:rPr>
        <w:t xml:space="preserve">. </w:t>
      </w:r>
      <w:r w:rsidR="003119A6" w:rsidRPr="008F7684">
        <w:rPr>
          <w:bCs/>
          <w:sz w:val="27"/>
          <w:szCs w:val="27"/>
        </w:rPr>
        <w:t>Т</w:t>
      </w:r>
      <w:r w:rsidRPr="008F7684">
        <w:rPr>
          <w:bCs/>
          <w:sz w:val="27"/>
          <w:szCs w:val="27"/>
        </w:rPr>
        <w:t>ерритория области отличается высокой сельскохозяйственной освоенностью.</w:t>
      </w:r>
    </w:p>
    <w:p w:rsidR="000D1093" w:rsidRPr="008F7684" w:rsidRDefault="003B5E76" w:rsidP="0050447E">
      <w:pPr>
        <w:ind w:firstLine="709"/>
        <w:jc w:val="both"/>
        <w:rPr>
          <w:bCs/>
          <w:sz w:val="27"/>
          <w:szCs w:val="27"/>
        </w:rPr>
      </w:pPr>
      <w:r>
        <w:rPr>
          <w:bCs/>
          <w:sz w:val="27"/>
          <w:szCs w:val="27"/>
        </w:rPr>
        <w:t>Регион</w:t>
      </w:r>
      <w:r w:rsidR="00BD1CD6" w:rsidRPr="008F7684">
        <w:rPr>
          <w:bCs/>
          <w:sz w:val="27"/>
          <w:szCs w:val="27"/>
        </w:rPr>
        <w:t xml:space="preserve"> специализируется на выращивании зерновых и зернобобовых культур, в 2017 году собрано 3</w:t>
      </w:r>
      <w:r w:rsidR="00310DEA">
        <w:rPr>
          <w:bCs/>
          <w:sz w:val="27"/>
          <w:szCs w:val="27"/>
        </w:rPr>
        <w:t> </w:t>
      </w:r>
      <w:r w:rsidR="00BD1CD6" w:rsidRPr="008F7684">
        <w:rPr>
          <w:bCs/>
          <w:sz w:val="27"/>
          <w:szCs w:val="27"/>
        </w:rPr>
        <w:t>163,4 тыс. тонн данных культур, в зачётном весе область входит в первую двадцатку в целом по России.</w:t>
      </w:r>
    </w:p>
    <w:p w:rsidR="00BD1CD6" w:rsidRPr="008F7684" w:rsidRDefault="00BD1CD6" w:rsidP="00BD1CD6">
      <w:pPr>
        <w:pStyle w:val="af2"/>
        <w:spacing w:after="0"/>
        <w:ind w:left="0" w:firstLine="709"/>
        <w:jc w:val="both"/>
        <w:rPr>
          <w:bCs/>
          <w:sz w:val="27"/>
          <w:szCs w:val="27"/>
        </w:rPr>
      </w:pPr>
      <w:r w:rsidRPr="008F7684">
        <w:rPr>
          <w:bCs/>
          <w:sz w:val="27"/>
          <w:szCs w:val="27"/>
        </w:rPr>
        <w:t xml:space="preserve">В соответствии постановлением Правительства Орловской области </w:t>
      </w:r>
      <w:r w:rsidRPr="008F7684">
        <w:rPr>
          <w:bCs/>
          <w:sz w:val="27"/>
          <w:szCs w:val="27"/>
        </w:rPr>
        <w:br/>
        <w:t>от 9 февраля 2017</w:t>
      </w:r>
      <w:r w:rsidR="00310DEA">
        <w:rPr>
          <w:bCs/>
          <w:sz w:val="27"/>
          <w:szCs w:val="27"/>
        </w:rPr>
        <w:t> </w:t>
      </w:r>
      <w:r w:rsidRPr="008F7684">
        <w:rPr>
          <w:bCs/>
          <w:sz w:val="27"/>
          <w:szCs w:val="27"/>
        </w:rPr>
        <w:t>г</w:t>
      </w:r>
      <w:r w:rsidR="00F12A19" w:rsidRPr="008F7684">
        <w:rPr>
          <w:bCs/>
          <w:sz w:val="27"/>
          <w:szCs w:val="27"/>
        </w:rPr>
        <w:t>.</w:t>
      </w:r>
      <w:r w:rsidRPr="008F7684">
        <w:rPr>
          <w:bCs/>
          <w:sz w:val="27"/>
          <w:szCs w:val="27"/>
        </w:rPr>
        <w:t xml:space="preserve"> №</w:t>
      </w:r>
      <w:r w:rsidR="00310DEA">
        <w:rPr>
          <w:bCs/>
          <w:sz w:val="27"/>
          <w:szCs w:val="27"/>
        </w:rPr>
        <w:t> </w:t>
      </w:r>
      <w:r w:rsidRPr="008F7684">
        <w:rPr>
          <w:bCs/>
          <w:sz w:val="27"/>
          <w:szCs w:val="27"/>
        </w:rPr>
        <w:t>34 осуществляется поддержка начинающих фермеров путем предоставления грантов на создание и развитие крестьянского (фермерского) хозяйства.</w:t>
      </w:r>
    </w:p>
    <w:p w:rsidR="00BD1CD6" w:rsidRPr="008F7684" w:rsidRDefault="0088294C" w:rsidP="00BD1CD6">
      <w:pPr>
        <w:ind w:firstLine="709"/>
        <w:jc w:val="both"/>
        <w:rPr>
          <w:bCs/>
          <w:sz w:val="27"/>
          <w:szCs w:val="27"/>
        </w:rPr>
      </w:pPr>
      <w:r>
        <w:rPr>
          <w:bCs/>
          <w:sz w:val="27"/>
          <w:szCs w:val="27"/>
        </w:rPr>
        <w:t xml:space="preserve">Региональной </w:t>
      </w:r>
      <w:r w:rsidR="00BD1CD6" w:rsidRPr="008F7684">
        <w:rPr>
          <w:bCs/>
          <w:sz w:val="27"/>
          <w:szCs w:val="27"/>
        </w:rPr>
        <w:t xml:space="preserve">программой </w:t>
      </w:r>
      <w:r>
        <w:rPr>
          <w:bCs/>
          <w:sz w:val="27"/>
          <w:szCs w:val="27"/>
        </w:rPr>
        <w:t xml:space="preserve">переселения </w:t>
      </w:r>
      <w:r w:rsidR="00BD1CD6" w:rsidRPr="008F7684">
        <w:rPr>
          <w:bCs/>
          <w:sz w:val="27"/>
          <w:szCs w:val="27"/>
        </w:rPr>
        <w:t>предусмотрено привлечение в</w:t>
      </w:r>
      <w:r>
        <w:rPr>
          <w:bCs/>
          <w:sz w:val="27"/>
          <w:szCs w:val="27"/>
        </w:rPr>
        <w:t> </w:t>
      </w:r>
      <w:r w:rsidR="00BD1CD6" w:rsidRPr="008F7684">
        <w:rPr>
          <w:bCs/>
          <w:sz w:val="27"/>
          <w:szCs w:val="27"/>
        </w:rPr>
        <w:t>область специалистов для ведения инвестиционной, предпринимательской деятельности, работников сельского хозяйства и агропромышленного комплекса, высококвалифицированных сотрудников различных сфер деятельности.</w:t>
      </w:r>
    </w:p>
    <w:p w:rsidR="00233CBD" w:rsidRPr="008F7684" w:rsidRDefault="00233CBD" w:rsidP="00233CBD">
      <w:pPr>
        <w:ind w:firstLine="709"/>
        <w:jc w:val="both"/>
        <w:rPr>
          <w:bCs/>
          <w:sz w:val="27"/>
          <w:szCs w:val="27"/>
        </w:rPr>
      </w:pPr>
      <w:r w:rsidRPr="008F7684">
        <w:rPr>
          <w:bCs/>
          <w:sz w:val="27"/>
          <w:szCs w:val="27"/>
        </w:rPr>
        <w:t xml:space="preserve">На рынке труда Орловской области наиболее востребованы: врачи различных специализаций, фельдшеры, медицинские сестры, инженеры, трактористы-машинисты, агрономы, зоотехники, механизаторы, ветеринарные врачи, учителя, воспитатели детского сада. </w:t>
      </w:r>
    </w:p>
    <w:p w:rsidR="00233CBD" w:rsidRPr="008F7684" w:rsidRDefault="00233CBD" w:rsidP="00233CBD">
      <w:pPr>
        <w:ind w:firstLine="709"/>
        <w:jc w:val="both"/>
        <w:rPr>
          <w:bCs/>
          <w:sz w:val="27"/>
          <w:szCs w:val="27"/>
        </w:rPr>
      </w:pPr>
      <w:r w:rsidRPr="008F7684">
        <w:rPr>
          <w:bCs/>
          <w:sz w:val="27"/>
          <w:szCs w:val="27"/>
        </w:rPr>
        <w:t xml:space="preserve">Среди заявленных работодателями вакансий имеются вакансии с возможностью предоставления жилья. </w:t>
      </w:r>
    </w:p>
    <w:p w:rsidR="00233CBD" w:rsidRPr="008F7684" w:rsidRDefault="00233CBD" w:rsidP="00233CBD">
      <w:pPr>
        <w:ind w:firstLine="709"/>
        <w:jc w:val="both"/>
        <w:rPr>
          <w:bCs/>
          <w:sz w:val="27"/>
          <w:szCs w:val="27"/>
        </w:rPr>
      </w:pPr>
      <w:r w:rsidRPr="008F7684">
        <w:rPr>
          <w:bCs/>
          <w:sz w:val="27"/>
          <w:szCs w:val="27"/>
        </w:rPr>
        <w:t xml:space="preserve">Соотечественникам </w:t>
      </w:r>
      <w:r w:rsidR="005A3989" w:rsidRPr="008F7684">
        <w:rPr>
          <w:bCs/>
          <w:sz w:val="27"/>
          <w:szCs w:val="27"/>
        </w:rPr>
        <w:t>будет оказано</w:t>
      </w:r>
      <w:r w:rsidRPr="008F7684">
        <w:rPr>
          <w:bCs/>
          <w:sz w:val="27"/>
          <w:szCs w:val="27"/>
        </w:rPr>
        <w:t xml:space="preserve"> содействие в поиске подходящей работы, организации профессиональной ориентации граждан в целях выбора сферы деятельности (профессии), трудоустройства.</w:t>
      </w:r>
      <w:r w:rsidR="00890F04" w:rsidRPr="008F7684">
        <w:rPr>
          <w:bCs/>
          <w:sz w:val="27"/>
          <w:szCs w:val="27"/>
        </w:rPr>
        <w:t xml:space="preserve"> В поиске подходящей работы соотечественники могут обратиться в любое казенное учреждение Орловской области «Центр занятости населения района»</w:t>
      </w:r>
      <w:r w:rsidR="00890F04" w:rsidRPr="004E33FE">
        <w:rPr>
          <w:bCs/>
          <w:sz w:val="27"/>
          <w:szCs w:val="27"/>
          <w:vertAlign w:val="superscript"/>
        </w:rPr>
        <w:footnoteReference w:id="28"/>
      </w:r>
      <w:r w:rsidR="00890F04" w:rsidRPr="008F7684">
        <w:rPr>
          <w:bCs/>
          <w:sz w:val="27"/>
          <w:szCs w:val="27"/>
        </w:rPr>
        <w:t>.</w:t>
      </w:r>
    </w:p>
    <w:p w:rsidR="00842D31" w:rsidRPr="008F7684" w:rsidRDefault="00842D31" w:rsidP="00842D31">
      <w:pPr>
        <w:ind w:firstLine="709"/>
        <w:jc w:val="both"/>
        <w:rPr>
          <w:bCs/>
          <w:sz w:val="27"/>
          <w:szCs w:val="27"/>
        </w:rPr>
      </w:pPr>
      <w:r w:rsidRPr="008F7684">
        <w:rPr>
          <w:bCs/>
          <w:sz w:val="27"/>
          <w:szCs w:val="27"/>
        </w:rPr>
        <w:t xml:space="preserve">В области здравоохранения </w:t>
      </w:r>
      <w:r w:rsidR="00ED46B0">
        <w:rPr>
          <w:bCs/>
          <w:sz w:val="27"/>
          <w:szCs w:val="27"/>
        </w:rPr>
        <w:t>и социальной защиты участникам Г</w:t>
      </w:r>
      <w:r w:rsidRPr="008F7684">
        <w:rPr>
          <w:bCs/>
          <w:sz w:val="27"/>
          <w:szCs w:val="27"/>
        </w:rPr>
        <w:t xml:space="preserve">осударственной программы оказываются амбулаторно-поликлиническая медицинская помощь, скорая медицинская помощь; предоставляются места </w:t>
      </w:r>
      <w:r w:rsidRPr="008F7684">
        <w:rPr>
          <w:bCs/>
          <w:sz w:val="27"/>
          <w:szCs w:val="27"/>
        </w:rPr>
        <w:br/>
        <w:t>в учреждениях социального обслуживания населения и оказываются иные услуги в</w:t>
      </w:r>
      <w:r w:rsidR="009D1387">
        <w:rPr>
          <w:bCs/>
          <w:sz w:val="27"/>
          <w:szCs w:val="27"/>
        </w:rPr>
        <w:t> </w:t>
      </w:r>
      <w:r w:rsidRPr="008F7684">
        <w:rPr>
          <w:bCs/>
          <w:sz w:val="27"/>
          <w:szCs w:val="27"/>
        </w:rPr>
        <w:t>соответствии с действующим законодательством.</w:t>
      </w:r>
    </w:p>
    <w:p w:rsidR="004D1887" w:rsidRPr="008F7684" w:rsidRDefault="004D1887" w:rsidP="004D1887">
      <w:pPr>
        <w:ind w:firstLine="709"/>
        <w:jc w:val="both"/>
        <w:rPr>
          <w:bCs/>
          <w:sz w:val="27"/>
          <w:szCs w:val="27"/>
        </w:rPr>
      </w:pPr>
      <w:r w:rsidRPr="008F7684">
        <w:rPr>
          <w:bCs/>
          <w:sz w:val="27"/>
          <w:szCs w:val="27"/>
        </w:rPr>
        <w:t>В целях оказания поддержки соотечественникам в жилищном обустройстве предусмотрено содействие в подборе вариантов временного жилищного размещения, информационное содействие в приобретении постоянного жилья, содействие в подборе вариантов приобретения земельных участков в</w:t>
      </w:r>
      <w:r w:rsidR="00D3194B" w:rsidRPr="008F7684">
        <w:rPr>
          <w:bCs/>
          <w:sz w:val="27"/>
          <w:szCs w:val="27"/>
        </w:rPr>
        <w:t> </w:t>
      </w:r>
      <w:r w:rsidRPr="008F7684">
        <w:rPr>
          <w:bCs/>
          <w:sz w:val="27"/>
          <w:szCs w:val="27"/>
        </w:rPr>
        <w:t>собственность.</w:t>
      </w:r>
    </w:p>
    <w:p w:rsidR="004D1887" w:rsidRPr="008F7684" w:rsidRDefault="004D1887" w:rsidP="004D1887">
      <w:pPr>
        <w:ind w:firstLine="709"/>
        <w:jc w:val="both"/>
        <w:rPr>
          <w:bCs/>
          <w:sz w:val="27"/>
          <w:szCs w:val="27"/>
        </w:rPr>
      </w:pPr>
      <w:r w:rsidRPr="008F7684">
        <w:rPr>
          <w:bCs/>
          <w:sz w:val="27"/>
          <w:szCs w:val="27"/>
        </w:rPr>
        <w:t>Жилье для постоянного проживания приобретается участниками Государственной программы за сч</w:t>
      </w:r>
      <w:r w:rsidR="00AC21C1">
        <w:rPr>
          <w:bCs/>
          <w:sz w:val="27"/>
          <w:szCs w:val="27"/>
        </w:rPr>
        <w:t>ё</w:t>
      </w:r>
      <w:r w:rsidRPr="008F7684">
        <w:rPr>
          <w:bCs/>
          <w:sz w:val="27"/>
          <w:szCs w:val="27"/>
        </w:rPr>
        <w:t>т собственных средств.</w:t>
      </w:r>
    </w:p>
    <w:p w:rsidR="004D1887" w:rsidRPr="008F7684" w:rsidRDefault="004D1887" w:rsidP="009F6001">
      <w:pPr>
        <w:pStyle w:val="a8"/>
        <w:spacing w:after="0"/>
        <w:ind w:firstLine="709"/>
        <w:jc w:val="both"/>
        <w:rPr>
          <w:rFonts w:ascii="Times New Roman" w:eastAsia="Times New Roman" w:hAnsi="Times New Roman" w:cs="Times New Roman"/>
          <w:bCs/>
          <w:sz w:val="27"/>
          <w:szCs w:val="27"/>
        </w:rPr>
      </w:pPr>
      <w:r w:rsidRPr="008F7684">
        <w:rPr>
          <w:rFonts w:ascii="Times New Roman" w:eastAsia="Times New Roman" w:hAnsi="Times New Roman" w:cs="Times New Roman"/>
          <w:bCs/>
          <w:sz w:val="27"/>
          <w:szCs w:val="27"/>
        </w:rPr>
        <w:t>Обеспечение граждан жилыми помещениями и предоставление им</w:t>
      </w:r>
      <w:r w:rsidR="009D1387">
        <w:rPr>
          <w:rFonts w:ascii="Times New Roman" w:eastAsia="Times New Roman" w:hAnsi="Times New Roman" w:cs="Times New Roman"/>
          <w:bCs/>
          <w:sz w:val="27"/>
          <w:szCs w:val="27"/>
        </w:rPr>
        <w:t> </w:t>
      </w:r>
      <w:r w:rsidRPr="008F7684">
        <w:rPr>
          <w:rFonts w:ascii="Times New Roman" w:eastAsia="Times New Roman" w:hAnsi="Times New Roman" w:cs="Times New Roman"/>
          <w:bCs/>
          <w:sz w:val="27"/>
          <w:szCs w:val="27"/>
        </w:rPr>
        <w:t>государственной поддержки на улучшение жилищных условий в Орловской области осуществляется в соответствии с государственной программой области «Стимулирование социального жилищного строительства в Орловской области», утвержденной постановлением Правительства Орловской области от</w:t>
      </w:r>
      <w:r w:rsidR="009F6001" w:rsidRPr="008F7684">
        <w:rPr>
          <w:rFonts w:ascii="Times New Roman" w:eastAsia="Times New Roman" w:hAnsi="Times New Roman" w:cs="Times New Roman"/>
          <w:bCs/>
          <w:sz w:val="27"/>
          <w:szCs w:val="27"/>
        </w:rPr>
        <w:t> </w:t>
      </w:r>
      <w:r w:rsidRPr="008F7684">
        <w:rPr>
          <w:rFonts w:ascii="Times New Roman" w:eastAsia="Times New Roman" w:hAnsi="Times New Roman" w:cs="Times New Roman"/>
          <w:bCs/>
          <w:sz w:val="27"/>
          <w:szCs w:val="27"/>
        </w:rPr>
        <w:t>26</w:t>
      </w:r>
      <w:r w:rsidR="009F6001" w:rsidRPr="008F7684">
        <w:rPr>
          <w:rFonts w:ascii="Times New Roman" w:eastAsia="Times New Roman" w:hAnsi="Times New Roman" w:cs="Times New Roman"/>
          <w:bCs/>
          <w:sz w:val="27"/>
          <w:szCs w:val="27"/>
        </w:rPr>
        <w:t> </w:t>
      </w:r>
      <w:r w:rsidRPr="008F7684">
        <w:rPr>
          <w:rFonts w:ascii="Times New Roman" w:eastAsia="Times New Roman" w:hAnsi="Times New Roman" w:cs="Times New Roman"/>
          <w:bCs/>
          <w:sz w:val="27"/>
          <w:szCs w:val="27"/>
        </w:rPr>
        <w:t>декабря 2014</w:t>
      </w:r>
      <w:r w:rsidR="00A33AB1">
        <w:rPr>
          <w:rFonts w:ascii="Times New Roman" w:eastAsia="Times New Roman" w:hAnsi="Times New Roman" w:cs="Times New Roman"/>
          <w:bCs/>
          <w:sz w:val="27"/>
          <w:szCs w:val="27"/>
        </w:rPr>
        <w:t> г.</w:t>
      </w:r>
      <w:r w:rsidRPr="008F7684">
        <w:rPr>
          <w:rFonts w:ascii="Times New Roman" w:eastAsia="Times New Roman" w:hAnsi="Times New Roman" w:cs="Times New Roman"/>
          <w:bCs/>
          <w:sz w:val="27"/>
          <w:szCs w:val="27"/>
        </w:rPr>
        <w:t xml:space="preserve"> №</w:t>
      </w:r>
      <w:r w:rsidR="00A33AB1">
        <w:rPr>
          <w:rFonts w:ascii="Times New Roman" w:eastAsia="Times New Roman" w:hAnsi="Times New Roman" w:cs="Times New Roman"/>
          <w:bCs/>
          <w:sz w:val="27"/>
          <w:szCs w:val="27"/>
        </w:rPr>
        <w:t> </w:t>
      </w:r>
      <w:r w:rsidRPr="008F7684">
        <w:rPr>
          <w:rFonts w:ascii="Times New Roman" w:eastAsia="Times New Roman" w:hAnsi="Times New Roman" w:cs="Times New Roman"/>
          <w:bCs/>
          <w:sz w:val="27"/>
          <w:szCs w:val="27"/>
        </w:rPr>
        <w:t>426 «Об утверждении государственной программы Орловской области «Стимулирование социального жилищного строительства в</w:t>
      </w:r>
      <w:r w:rsidR="009F6001" w:rsidRPr="008F7684">
        <w:rPr>
          <w:rFonts w:ascii="Times New Roman" w:eastAsia="Times New Roman" w:hAnsi="Times New Roman" w:cs="Times New Roman"/>
          <w:bCs/>
          <w:sz w:val="27"/>
          <w:szCs w:val="27"/>
        </w:rPr>
        <w:t> </w:t>
      </w:r>
      <w:r w:rsidRPr="008F7684">
        <w:rPr>
          <w:rFonts w:ascii="Times New Roman" w:eastAsia="Times New Roman" w:hAnsi="Times New Roman" w:cs="Times New Roman"/>
          <w:bCs/>
          <w:sz w:val="27"/>
          <w:szCs w:val="27"/>
        </w:rPr>
        <w:t>Орловской области»</w:t>
      </w:r>
      <w:r w:rsidR="009F6001" w:rsidRPr="008F7684">
        <w:rPr>
          <w:rFonts w:ascii="Times New Roman" w:eastAsia="Times New Roman" w:hAnsi="Times New Roman" w:cs="Times New Roman"/>
          <w:bCs/>
          <w:sz w:val="27"/>
          <w:szCs w:val="27"/>
        </w:rPr>
        <w:t>, которой предусмотрено</w:t>
      </w:r>
      <w:r w:rsidRPr="008F7684">
        <w:rPr>
          <w:rFonts w:ascii="Times New Roman" w:eastAsia="Times New Roman" w:hAnsi="Times New Roman" w:cs="Times New Roman"/>
          <w:bCs/>
          <w:sz w:val="27"/>
          <w:szCs w:val="27"/>
        </w:rPr>
        <w:t xml:space="preserve"> предоставление государственной поддержки в решении жилищной проблемы соотечественникам, проживающим за рубежом, добровольно переселившимся на территорию Орловской области, получившим гражданство Российской Федерации, нуждающимся в улучшении жилищных условий, и</w:t>
      </w:r>
      <w:r w:rsidR="009D1387">
        <w:rPr>
          <w:rFonts w:ascii="Times New Roman" w:eastAsia="Times New Roman" w:hAnsi="Times New Roman" w:cs="Times New Roman"/>
          <w:bCs/>
          <w:sz w:val="27"/>
          <w:szCs w:val="27"/>
        </w:rPr>
        <w:t> </w:t>
      </w:r>
      <w:r w:rsidRPr="008F7684">
        <w:rPr>
          <w:rFonts w:ascii="Times New Roman" w:eastAsia="Times New Roman" w:hAnsi="Times New Roman" w:cs="Times New Roman"/>
          <w:bCs/>
          <w:sz w:val="27"/>
          <w:szCs w:val="27"/>
        </w:rPr>
        <w:t xml:space="preserve">относящимся к одной из категорий граждан, имеющих право на улучшение жилищных условий в рамках государственной программы. </w:t>
      </w:r>
    </w:p>
    <w:p w:rsidR="00AA4950" w:rsidRPr="008F7684" w:rsidRDefault="00ED46B0" w:rsidP="00AA4950">
      <w:pPr>
        <w:ind w:firstLine="709"/>
        <w:jc w:val="both"/>
        <w:rPr>
          <w:bCs/>
          <w:sz w:val="27"/>
          <w:szCs w:val="27"/>
        </w:rPr>
      </w:pPr>
      <w:r>
        <w:rPr>
          <w:bCs/>
          <w:sz w:val="27"/>
          <w:szCs w:val="27"/>
        </w:rPr>
        <w:t>Участникам Г</w:t>
      </w:r>
      <w:r w:rsidR="00AA4950" w:rsidRPr="008F7684">
        <w:rPr>
          <w:bCs/>
          <w:sz w:val="27"/>
          <w:szCs w:val="27"/>
        </w:rPr>
        <w:t>осударственной программы в рамках оказания мер социальной поддержки предоставляется финансовая помощь в виде единовременной денежной выплаты.</w:t>
      </w:r>
    </w:p>
    <w:p w:rsidR="0050447E" w:rsidRPr="008F7684" w:rsidRDefault="0050447E" w:rsidP="0050447E">
      <w:pPr>
        <w:ind w:firstLine="709"/>
        <w:jc w:val="both"/>
        <w:rPr>
          <w:bCs/>
          <w:sz w:val="27"/>
          <w:szCs w:val="27"/>
        </w:rPr>
      </w:pPr>
      <w:r w:rsidRPr="008F7684">
        <w:rPr>
          <w:bCs/>
          <w:sz w:val="27"/>
          <w:szCs w:val="27"/>
        </w:rPr>
        <w:t xml:space="preserve">На территории Орловской области участникам Государственной программы и членам их семей гарантируется доступность и бесплатность дошкольного, начального общего, основного общего, среднего (полного) общего образования </w:t>
      </w:r>
      <w:r w:rsidRPr="008F7684">
        <w:rPr>
          <w:bCs/>
          <w:sz w:val="27"/>
          <w:szCs w:val="27"/>
        </w:rPr>
        <w:br/>
        <w:t>и начального профессионального образования. Общедоступность образования предусматривает право на образование в учреждениях дополнительного образования (музыкальных и художественных школах, школах искусств, домах детского творчества, в спортивных школах и клубах и иных учреждениях дополнительного образования).</w:t>
      </w:r>
    </w:p>
    <w:p w:rsidR="00EE45F4" w:rsidRPr="008F7684" w:rsidRDefault="00EE45F4" w:rsidP="009564E6">
      <w:pPr>
        <w:ind w:firstLine="709"/>
        <w:jc w:val="both"/>
        <w:rPr>
          <w:bCs/>
          <w:sz w:val="27"/>
          <w:szCs w:val="27"/>
        </w:rPr>
      </w:pPr>
      <w:r w:rsidRPr="008F7684">
        <w:rPr>
          <w:bCs/>
          <w:sz w:val="27"/>
          <w:szCs w:val="27"/>
        </w:rPr>
        <w:t>Система общего образования области представлена 194 дошкольными образовательными организациями, 358 общеобразовательными организациями, реализующими программы начального общего, основного общего, среднего общего образования</w:t>
      </w:r>
      <w:r w:rsidR="009564E6" w:rsidRPr="008F7684">
        <w:rPr>
          <w:bCs/>
          <w:sz w:val="27"/>
          <w:szCs w:val="27"/>
        </w:rPr>
        <w:t xml:space="preserve">, </w:t>
      </w:r>
      <w:r w:rsidRPr="008F7684">
        <w:rPr>
          <w:bCs/>
          <w:sz w:val="27"/>
          <w:szCs w:val="27"/>
        </w:rPr>
        <w:t>19 профессиональными образовательными организациями и</w:t>
      </w:r>
      <w:r w:rsidR="009D1387">
        <w:rPr>
          <w:bCs/>
          <w:sz w:val="27"/>
          <w:szCs w:val="27"/>
        </w:rPr>
        <w:t> </w:t>
      </w:r>
      <w:r w:rsidRPr="008F7684">
        <w:rPr>
          <w:bCs/>
          <w:sz w:val="27"/>
          <w:szCs w:val="27"/>
        </w:rPr>
        <w:t>их</w:t>
      </w:r>
      <w:r w:rsidR="009D1387">
        <w:rPr>
          <w:bCs/>
          <w:sz w:val="27"/>
          <w:szCs w:val="27"/>
        </w:rPr>
        <w:t> </w:t>
      </w:r>
      <w:r w:rsidRPr="008F7684">
        <w:rPr>
          <w:bCs/>
          <w:sz w:val="27"/>
          <w:szCs w:val="27"/>
        </w:rPr>
        <w:t>10</w:t>
      </w:r>
      <w:r w:rsidR="0068125E">
        <w:rPr>
          <w:bCs/>
          <w:sz w:val="27"/>
          <w:szCs w:val="27"/>
        </w:rPr>
        <w:t> </w:t>
      </w:r>
      <w:r w:rsidRPr="008F7684">
        <w:rPr>
          <w:bCs/>
          <w:sz w:val="27"/>
          <w:szCs w:val="27"/>
        </w:rPr>
        <w:t>филиалами, в которых осуществляется подготовка по 46</w:t>
      </w:r>
      <w:r w:rsidR="009564E6" w:rsidRPr="008F7684">
        <w:rPr>
          <w:bCs/>
          <w:sz w:val="27"/>
          <w:szCs w:val="27"/>
        </w:rPr>
        <w:t> </w:t>
      </w:r>
      <w:r w:rsidRPr="008F7684">
        <w:rPr>
          <w:bCs/>
          <w:sz w:val="27"/>
          <w:szCs w:val="27"/>
        </w:rPr>
        <w:t>образовательным программам подготовки специалистов среднего звена и</w:t>
      </w:r>
      <w:r w:rsidR="009564E6" w:rsidRPr="008F7684">
        <w:rPr>
          <w:bCs/>
          <w:sz w:val="27"/>
          <w:szCs w:val="27"/>
        </w:rPr>
        <w:t> </w:t>
      </w:r>
      <w:r w:rsidRPr="008F7684">
        <w:rPr>
          <w:bCs/>
          <w:sz w:val="27"/>
          <w:szCs w:val="27"/>
        </w:rPr>
        <w:t>29</w:t>
      </w:r>
      <w:r w:rsidR="009564E6" w:rsidRPr="008F7684">
        <w:rPr>
          <w:bCs/>
          <w:sz w:val="27"/>
          <w:szCs w:val="27"/>
        </w:rPr>
        <w:t> </w:t>
      </w:r>
      <w:r w:rsidRPr="008F7684">
        <w:rPr>
          <w:bCs/>
          <w:sz w:val="27"/>
          <w:szCs w:val="27"/>
        </w:rPr>
        <w:t xml:space="preserve">образовательным программам подготовки квалифицированных рабочих, служащих. </w:t>
      </w:r>
    </w:p>
    <w:p w:rsidR="00EE45F4" w:rsidRPr="008F7684" w:rsidRDefault="00EE45F4" w:rsidP="0050447E">
      <w:pPr>
        <w:ind w:firstLine="709"/>
        <w:jc w:val="both"/>
        <w:rPr>
          <w:bCs/>
          <w:sz w:val="27"/>
          <w:szCs w:val="27"/>
        </w:rPr>
      </w:pPr>
      <w:r w:rsidRPr="008F7684">
        <w:rPr>
          <w:bCs/>
          <w:sz w:val="27"/>
          <w:szCs w:val="27"/>
        </w:rPr>
        <w:t>В области функционирует 6 федеральных образовательных организаций высшего образования и 4 филиала высших учебных заведений.</w:t>
      </w:r>
    </w:p>
    <w:p w:rsidR="009564E6" w:rsidRPr="008F7684" w:rsidRDefault="009564E6" w:rsidP="009564E6">
      <w:pPr>
        <w:ind w:firstLine="709"/>
        <w:jc w:val="both"/>
        <w:rPr>
          <w:bCs/>
          <w:sz w:val="27"/>
          <w:szCs w:val="27"/>
        </w:rPr>
      </w:pPr>
      <w:r w:rsidRPr="008F7684">
        <w:rPr>
          <w:bCs/>
          <w:sz w:val="27"/>
          <w:szCs w:val="27"/>
        </w:rPr>
        <w:t>В Орловской области накоплен определ</w:t>
      </w:r>
      <w:r w:rsidR="00A17C79">
        <w:rPr>
          <w:bCs/>
          <w:sz w:val="27"/>
          <w:szCs w:val="27"/>
        </w:rPr>
        <w:t>ё</w:t>
      </w:r>
      <w:r w:rsidRPr="008F7684">
        <w:rPr>
          <w:bCs/>
          <w:sz w:val="27"/>
          <w:szCs w:val="27"/>
        </w:rPr>
        <w:t>нный опыт адаптации прибывающих на постоянное место жительства в Орловскую область иностранных граждан, а</w:t>
      </w:r>
      <w:r w:rsidR="0068125E">
        <w:rPr>
          <w:bCs/>
          <w:sz w:val="27"/>
          <w:szCs w:val="27"/>
        </w:rPr>
        <w:t> </w:t>
      </w:r>
      <w:r w:rsidRPr="008F7684">
        <w:rPr>
          <w:bCs/>
          <w:sz w:val="27"/>
          <w:szCs w:val="27"/>
        </w:rPr>
        <w:t>также иностранных граждан, длительно пребывающих на е</w:t>
      </w:r>
      <w:r w:rsidR="00A17C79">
        <w:rPr>
          <w:bCs/>
          <w:sz w:val="27"/>
          <w:szCs w:val="27"/>
        </w:rPr>
        <w:t>ё</w:t>
      </w:r>
      <w:r w:rsidRPr="008F7684">
        <w:rPr>
          <w:bCs/>
          <w:sz w:val="27"/>
          <w:szCs w:val="27"/>
        </w:rPr>
        <w:t xml:space="preserve"> территории.</w:t>
      </w:r>
    </w:p>
    <w:p w:rsidR="009564E6" w:rsidRPr="008F7684" w:rsidRDefault="009564E6" w:rsidP="009564E6">
      <w:pPr>
        <w:ind w:firstLine="709"/>
        <w:jc w:val="both"/>
        <w:rPr>
          <w:bCs/>
          <w:sz w:val="27"/>
          <w:szCs w:val="27"/>
        </w:rPr>
      </w:pPr>
      <w:r w:rsidRPr="008F7684">
        <w:rPr>
          <w:bCs/>
          <w:sz w:val="27"/>
          <w:szCs w:val="27"/>
        </w:rPr>
        <w:t>Правовое просвещение и обеспечение информированности граждан указанной категории осуществляют общедоступные центры правовой информации, созданные на базе муниципальных библиотек. В центрах сотрудниками библиотек во взаимодействии с заинтересованными организациями иностранным гражданам предоставляется правовая помощь и социально-значимая информация о порядке получения российского гражданства, возможности получения государственных и</w:t>
      </w:r>
      <w:r w:rsidR="0068125E">
        <w:rPr>
          <w:bCs/>
          <w:sz w:val="27"/>
          <w:szCs w:val="27"/>
        </w:rPr>
        <w:t> </w:t>
      </w:r>
      <w:r w:rsidRPr="008F7684">
        <w:rPr>
          <w:bCs/>
          <w:sz w:val="27"/>
          <w:szCs w:val="27"/>
        </w:rPr>
        <w:t>муниципальных услуг, другая информация.</w:t>
      </w:r>
    </w:p>
    <w:p w:rsidR="0050447E" w:rsidRPr="006B4908" w:rsidRDefault="0050447E" w:rsidP="00B939C2">
      <w:pPr>
        <w:numPr>
          <w:ilvl w:val="0"/>
          <w:numId w:val="10"/>
        </w:numPr>
        <w:ind w:left="0" w:firstLine="709"/>
        <w:jc w:val="left"/>
        <w:rPr>
          <w:rFonts w:eastAsia="Calibri"/>
          <w:b/>
          <w:i/>
          <w:sz w:val="27"/>
          <w:szCs w:val="27"/>
          <w:lang w:eastAsia="en-US"/>
        </w:rPr>
      </w:pPr>
      <w:r w:rsidRPr="006B4908">
        <w:rPr>
          <w:rFonts w:eastAsia="Calibri"/>
          <w:b/>
          <w:i/>
          <w:sz w:val="27"/>
          <w:szCs w:val="27"/>
          <w:lang w:eastAsia="en-US"/>
        </w:rPr>
        <w:t>Управление труда и занятости Орловской области</w:t>
      </w:r>
    </w:p>
    <w:p w:rsidR="0050447E" w:rsidRPr="006B4908" w:rsidRDefault="0050447E" w:rsidP="0050447E">
      <w:pPr>
        <w:numPr>
          <w:ilvl w:val="0"/>
          <w:numId w:val="10"/>
        </w:numPr>
        <w:ind w:left="0" w:firstLine="709"/>
        <w:jc w:val="left"/>
        <w:rPr>
          <w:rFonts w:eastAsia="Calibri"/>
          <w:i/>
          <w:sz w:val="27"/>
          <w:szCs w:val="27"/>
          <w:lang w:eastAsia="en-US"/>
        </w:rPr>
      </w:pPr>
      <w:r w:rsidRPr="006B4908">
        <w:rPr>
          <w:rFonts w:eastAsia="Calibri"/>
          <w:i/>
          <w:sz w:val="27"/>
          <w:szCs w:val="27"/>
          <w:lang w:eastAsia="en-US"/>
        </w:rPr>
        <w:t>Адрес: г. Орел, ул. Пушкина, д. 22</w:t>
      </w:r>
    </w:p>
    <w:p w:rsidR="0050447E" w:rsidRPr="006B4908" w:rsidRDefault="006B4908" w:rsidP="0050447E">
      <w:pPr>
        <w:ind w:left="432" w:firstLine="276"/>
        <w:jc w:val="both"/>
        <w:rPr>
          <w:rFonts w:eastAsia="Calibri"/>
          <w:i/>
          <w:sz w:val="27"/>
          <w:szCs w:val="27"/>
          <w:lang w:eastAsia="en-US"/>
        </w:rPr>
      </w:pPr>
      <w:r w:rsidRPr="006B4908">
        <w:rPr>
          <w:rFonts w:eastAsia="Calibri"/>
          <w:i/>
          <w:sz w:val="27"/>
          <w:szCs w:val="27"/>
          <w:lang w:eastAsia="en-US"/>
        </w:rPr>
        <w:t>Тел</w:t>
      </w:r>
      <w:r w:rsidR="0050447E" w:rsidRPr="006B4908">
        <w:rPr>
          <w:rFonts w:eastAsia="Calibri"/>
          <w:i/>
          <w:sz w:val="27"/>
          <w:szCs w:val="27"/>
          <w:lang w:eastAsia="en-US"/>
        </w:rPr>
        <w:t xml:space="preserve">: </w:t>
      </w:r>
      <w:r w:rsidRPr="006B4908">
        <w:rPr>
          <w:rFonts w:eastAsia="Calibri"/>
          <w:i/>
          <w:sz w:val="27"/>
          <w:szCs w:val="27"/>
          <w:lang w:eastAsia="en-US"/>
        </w:rPr>
        <w:t>8 (4862) 55-38-30, факс: 8 (4862) 54-05-86</w:t>
      </w:r>
    </w:p>
    <w:p w:rsidR="0050447E" w:rsidRPr="006B4908" w:rsidRDefault="0050447E" w:rsidP="0050447E">
      <w:pPr>
        <w:ind w:left="432" w:firstLine="276"/>
        <w:jc w:val="both"/>
        <w:rPr>
          <w:rFonts w:eastAsia="Calibri"/>
          <w:i/>
          <w:sz w:val="27"/>
          <w:szCs w:val="27"/>
          <w:lang w:eastAsia="en-US"/>
        </w:rPr>
      </w:pPr>
      <w:r w:rsidRPr="006B4908">
        <w:rPr>
          <w:rFonts w:eastAsia="Calibri"/>
          <w:i/>
          <w:sz w:val="27"/>
          <w:szCs w:val="27"/>
          <w:lang w:eastAsia="en-US"/>
        </w:rPr>
        <w:t>Телефон горячей линии: 8 (4862) 55-24-84</w:t>
      </w:r>
    </w:p>
    <w:p w:rsidR="0050447E" w:rsidRPr="006B4908" w:rsidRDefault="0050447E" w:rsidP="0050447E">
      <w:pPr>
        <w:ind w:left="432" w:firstLine="276"/>
        <w:jc w:val="both"/>
        <w:rPr>
          <w:rFonts w:eastAsia="Calibri"/>
          <w:i/>
          <w:sz w:val="27"/>
          <w:szCs w:val="27"/>
          <w:lang w:eastAsia="en-US"/>
        </w:rPr>
      </w:pPr>
      <w:r w:rsidRPr="006B4908">
        <w:rPr>
          <w:rFonts w:eastAsia="Calibri"/>
          <w:i/>
          <w:sz w:val="27"/>
          <w:szCs w:val="27"/>
          <w:lang w:eastAsia="en-US"/>
        </w:rPr>
        <w:t>Официальный Интернет-сайт: job.orl.ru</w:t>
      </w:r>
    </w:p>
    <w:p w:rsidR="0050447E" w:rsidRPr="006B4908" w:rsidRDefault="0050447E" w:rsidP="0050447E">
      <w:pPr>
        <w:numPr>
          <w:ilvl w:val="0"/>
          <w:numId w:val="10"/>
        </w:numPr>
        <w:ind w:left="0" w:firstLine="709"/>
        <w:jc w:val="left"/>
        <w:rPr>
          <w:rFonts w:eastAsia="Calibri"/>
          <w:i/>
          <w:sz w:val="27"/>
          <w:szCs w:val="27"/>
          <w:lang w:eastAsia="en-US"/>
        </w:rPr>
      </w:pPr>
      <w:r w:rsidRPr="006B4908">
        <w:rPr>
          <w:rFonts w:eastAsia="Calibri"/>
          <w:i/>
          <w:sz w:val="27"/>
          <w:szCs w:val="27"/>
          <w:lang w:eastAsia="en-US"/>
        </w:rPr>
        <w:t xml:space="preserve">Адрес электронной почты: </w:t>
      </w:r>
      <w:r w:rsidR="006B4908" w:rsidRPr="006B4908">
        <w:rPr>
          <w:rFonts w:eastAsia="Calibri"/>
          <w:i/>
          <w:sz w:val="27"/>
          <w:szCs w:val="27"/>
          <w:lang w:eastAsia="en-US"/>
        </w:rPr>
        <w:t>accept@job.orl.ru</w:t>
      </w:r>
    </w:p>
    <w:p w:rsidR="0050447E" w:rsidRPr="00CA1F07" w:rsidRDefault="0050447E" w:rsidP="00B218ED">
      <w:pPr>
        <w:numPr>
          <w:ilvl w:val="0"/>
          <w:numId w:val="10"/>
        </w:numPr>
        <w:ind w:left="0" w:firstLine="709"/>
        <w:jc w:val="left"/>
        <w:rPr>
          <w:b/>
          <w:i/>
          <w:sz w:val="27"/>
          <w:szCs w:val="27"/>
        </w:rPr>
      </w:pPr>
      <w:r w:rsidRPr="00CA1F07">
        <w:rPr>
          <w:b/>
          <w:i/>
          <w:sz w:val="27"/>
          <w:szCs w:val="27"/>
        </w:rPr>
        <w:t>Управление по вопросам миграции УМВД России по Орловской области</w:t>
      </w:r>
    </w:p>
    <w:p w:rsidR="0050447E" w:rsidRPr="006B4908" w:rsidRDefault="0050447E" w:rsidP="0050447E">
      <w:pPr>
        <w:tabs>
          <w:tab w:val="left" w:pos="5472"/>
        </w:tabs>
        <w:ind w:left="432" w:firstLine="276"/>
        <w:jc w:val="both"/>
        <w:rPr>
          <w:rFonts w:eastAsia="Calibri"/>
          <w:i/>
          <w:sz w:val="27"/>
          <w:szCs w:val="27"/>
          <w:lang w:eastAsia="en-US"/>
        </w:rPr>
      </w:pPr>
      <w:r w:rsidRPr="006B4908">
        <w:rPr>
          <w:rFonts w:eastAsia="Calibri"/>
          <w:i/>
          <w:sz w:val="27"/>
          <w:szCs w:val="27"/>
          <w:lang w:eastAsia="en-US"/>
        </w:rPr>
        <w:t>Адрес</w:t>
      </w:r>
      <w:r w:rsidR="001422AB">
        <w:rPr>
          <w:rFonts w:eastAsia="Calibri"/>
          <w:i/>
          <w:sz w:val="27"/>
          <w:szCs w:val="27"/>
          <w:lang w:eastAsia="en-US"/>
        </w:rPr>
        <w:t>: г. Орел, пер. Артельный, д. 7</w:t>
      </w:r>
    </w:p>
    <w:p w:rsidR="0050447E" w:rsidRPr="006B4908" w:rsidRDefault="0050447E" w:rsidP="0050447E">
      <w:pPr>
        <w:numPr>
          <w:ilvl w:val="2"/>
          <w:numId w:val="10"/>
        </w:numPr>
        <w:tabs>
          <w:tab w:val="clear" w:pos="0"/>
          <w:tab w:val="num" w:pos="709"/>
        </w:tabs>
        <w:ind w:hanging="11"/>
        <w:jc w:val="both"/>
        <w:rPr>
          <w:rFonts w:eastAsia="Calibri"/>
          <w:i/>
          <w:sz w:val="27"/>
          <w:szCs w:val="27"/>
          <w:lang w:eastAsia="en-US"/>
        </w:rPr>
      </w:pPr>
      <w:r w:rsidRPr="006B4908">
        <w:rPr>
          <w:rFonts w:eastAsia="Calibri"/>
          <w:i/>
          <w:sz w:val="27"/>
          <w:szCs w:val="27"/>
          <w:lang w:eastAsia="en-US"/>
        </w:rPr>
        <w:t>Тел./факс: 8 (4862) 54-13-22, 54-13-06</w:t>
      </w:r>
      <w:r w:rsidR="00F65879">
        <w:rPr>
          <w:rFonts w:eastAsia="Calibri"/>
          <w:i/>
          <w:sz w:val="27"/>
          <w:szCs w:val="27"/>
          <w:lang w:eastAsia="en-US"/>
        </w:rPr>
        <w:t xml:space="preserve">, </w:t>
      </w:r>
      <w:r w:rsidR="00F65879" w:rsidRPr="006B4908">
        <w:rPr>
          <w:rFonts w:eastAsia="Calibri"/>
          <w:i/>
          <w:sz w:val="27"/>
          <w:szCs w:val="27"/>
          <w:lang w:eastAsia="en-US"/>
        </w:rPr>
        <w:t>54-04-14</w:t>
      </w:r>
    </w:p>
    <w:p w:rsidR="0050447E" w:rsidRPr="006B4908" w:rsidRDefault="0050447E" w:rsidP="0050447E">
      <w:pPr>
        <w:ind w:left="432" w:firstLine="276"/>
        <w:jc w:val="both"/>
        <w:rPr>
          <w:rFonts w:eastAsia="Calibri"/>
          <w:i/>
          <w:sz w:val="27"/>
          <w:szCs w:val="27"/>
          <w:lang w:eastAsia="en-US"/>
        </w:rPr>
      </w:pPr>
      <w:r w:rsidRPr="006B4908">
        <w:rPr>
          <w:rFonts w:eastAsia="Calibri"/>
          <w:i/>
          <w:sz w:val="27"/>
          <w:szCs w:val="27"/>
          <w:lang w:eastAsia="en-US"/>
        </w:rPr>
        <w:t>Официальный Интернет-сайт: 57.мвд.рф</w:t>
      </w:r>
    </w:p>
    <w:p w:rsidR="0050447E" w:rsidRPr="006B4908" w:rsidRDefault="0050447E" w:rsidP="0050447E">
      <w:pPr>
        <w:pStyle w:val="af8"/>
        <w:ind w:firstLine="709"/>
        <w:jc w:val="both"/>
        <w:rPr>
          <w:rFonts w:ascii="Times New Roman" w:hAnsi="Times New Roman"/>
          <w:i/>
          <w:sz w:val="27"/>
          <w:szCs w:val="27"/>
        </w:rPr>
      </w:pPr>
      <w:r w:rsidRPr="006B4908">
        <w:rPr>
          <w:rFonts w:ascii="Times New Roman" w:hAnsi="Times New Roman"/>
          <w:i/>
          <w:sz w:val="27"/>
          <w:szCs w:val="27"/>
        </w:rPr>
        <w:t xml:space="preserve">Адрес электронной почты: </w:t>
      </w:r>
      <w:r w:rsidR="006B4908" w:rsidRPr="006B4908">
        <w:rPr>
          <w:rFonts w:ascii="Times New Roman" w:hAnsi="Times New Roman"/>
          <w:i/>
          <w:sz w:val="27"/>
          <w:szCs w:val="27"/>
        </w:rPr>
        <w:t>uvm.orel@mvd.ru</w:t>
      </w:r>
    </w:p>
    <w:p w:rsidR="0050447E" w:rsidRDefault="0050447E" w:rsidP="00E45F64">
      <w:pPr>
        <w:pStyle w:val="af8"/>
        <w:ind w:firstLine="709"/>
        <w:jc w:val="both"/>
        <w:rPr>
          <w:rFonts w:ascii="Times New Roman" w:hAnsi="Times New Roman"/>
          <w:sz w:val="27"/>
          <w:szCs w:val="27"/>
        </w:rPr>
      </w:pPr>
    </w:p>
    <w:p w:rsidR="00055E3D" w:rsidRPr="0050447E" w:rsidRDefault="00055E3D" w:rsidP="00E45F64">
      <w:pPr>
        <w:pStyle w:val="af8"/>
        <w:ind w:firstLine="709"/>
        <w:jc w:val="both"/>
        <w:rPr>
          <w:rFonts w:ascii="Times New Roman" w:hAnsi="Times New Roman"/>
          <w:sz w:val="27"/>
          <w:szCs w:val="27"/>
        </w:rPr>
      </w:pPr>
    </w:p>
    <w:p w:rsidR="004E547B" w:rsidRPr="00DB7215" w:rsidRDefault="004E547B" w:rsidP="004E547B">
      <w:pPr>
        <w:pStyle w:val="25"/>
        <w:tabs>
          <w:tab w:val="left" w:pos="3732"/>
        </w:tabs>
      </w:pPr>
      <w:r w:rsidRPr="00DB7215">
        <w:t>ПЕНЗЕНСКАЯ ОБЛАСТЬ</w:t>
      </w:r>
    </w:p>
    <w:p w:rsidR="004E547B" w:rsidRPr="00DB7215" w:rsidRDefault="004E547B" w:rsidP="004E547B">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4E547B" w:rsidRPr="00DB7215" w:rsidRDefault="004E547B" w:rsidP="004E547B">
      <w:pPr>
        <w:rPr>
          <w:i/>
          <w:iCs/>
          <w:sz w:val="27"/>
          <w:szCs w:val="27"/>
        </w:rPr>
      </w:pPr>
      <w:r w:rsidRPr="00DB7215">
        <w:rPr>
          <w:i/>
          <w:iCs/>
          <w:sz w:val="27"/>
          <w:szCs w:val="27"/>
        </w:rPr>
        <w:t xml:space="preserve">распоряжением Правительства Российской Федерации </w:t>
      </w:r>
    </w:p>
    <w:p w:rsidR="004E547B" w:rsidRPr="00DB7215" w:rsidRDefault="004E547B" w:rsidP="004E547B">
      <w:pPr>
        <w:rPr>
          <w:i/>
          <w:iCs/>
          <w:sz w:val="27"/>
          <w:szCs w:val="27"/>
        </w:rPr>
      </w:pPr>
      <w:r w:rsidRPr="00DB7215">
        <w:rPr>
          <w:i/>
          <w:iCs/>
          <w:sz w:val="27"/>
          <w:szCs w:val="27"/>
        </w:rPr>
        <w:t xml:space="preserve">от </w:t>
      </w:r>
      <w:r>
        <w:rPr>
          <w:i/>
          <w:iCs/>
          <w:sz w:val="27"/>
          <w:szCs w:val="27"/>
        </w:rPr>
        <w:t xml:space="preserve">14 ноября 2015 </w:t>
      </w:r>
      <w:r w:rsidRPr="00DB7215">
        <w:rPr>
          <w:i/>
          <w:iCs/>
          <w:sz w:val="27"/>
          <w:szCs w:val="27"/>
        </w:rPr>
        <w:t xml:space="preserve">г. № </w:t>
      </w:r>
      <w:r>
        <w:rPr>
          <w:i/>
          <w:iCs/>
          <w:sz w:val="27"/>
          <w:szCs w:val="27"/>
        </w:rPr>
        <w:t>2329</w:t>
      </w:r>
      <w:r w:rsidRPr="00DB7215">
        <w:rPr>
          <w:i/>
          <w:iCs/>
          <w:sz w:val="27"/>
          <w:szCs w:val="27"/>
        </w:rPr>
        <w:t>-р)</w:t>
      </w:r>
    </w:p>
    <w:p w:rsidR="004E547B" w:rsidRPr="00DB7215" w:rsidRDefault="004E547B" w:rsidP="004E547B">
      <w:pPr>
        <w:pStyle w:val="af6"/>
        <w:spacing w:after="0"/>
        <w:rPr>
          <w:sz w:val="27"/>
          <w:szCs w:val="27"/>
        </w:rPr>
      </w:pPr>
    </w:p>
    <w:p w:rsidR="004E547B" w:rsidRPr="00DB7215" w:rsidRDefault="004E547B" w:rsidP="004E547B">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4E547B" w:rsidRPr="00FC045B" w:rsidRDefault="004E547B" w:rsidP="00FC045B">
      <w:pPr>
        <w:ind w:firstLine="709"/>
        <w:jc w:val="both"/>
        <w:rPr>
          <w:bCs/>
          <w:iCs/>
          <w:sz w:val="27"/>
          <w:szCs w:val="27"/>
        </w:rPr>
      </w:pPr>
      <w:r w:rsidRPr="00FC045B">
        <w:rPr>
          <w:sz w:val="27"/>
          <w:szCs w:val="27"/>
        </w:rPr>
        <w:t xml:space="preserve">Региональной программой переселения определена одна территория вселения «Пензенская область», в которую включены 27 районов (за исключением городов Пенза, Заречный и Кузнецк): </w:t>
      </w:r>
      <w:r w:rsidRPr="00FC045B">
        <w:rPr>
          <w:bCs/>
          <w:iCs/>
          <w:sz w:val="27"/>
          <w:szCs w:val="27"/>
        </w:rPr>
        <w:t xml:space="preserve">Башмаковский, Бековский, Белинский, Бессоновский, Вадинский, Городищенский, Земетчинский, Иссинский, </w:t>
      </w:r>
      <w:r w:rsidRPr="00FC045B">
        <w:rPr>
          <w:bCs/>
          <w:iCs/>
          <w:sz w:val="27"/>
          <w:szCs w:val="27"/>
        </w:rPr>
        <w:br/>
        <w:t xml:space="preserve">Каменский, Камешкирский, Колышлейский, Кузнецкий, Лопатинский, </w:t>
      </w:r>
      <w:r w:rsidRPr="00FC045B">
        <w:rPr>
          <w:bCs/>
          <w:iCs/>
          <w:sz w:val="27"/>
          <w:szCs w:val="27"/>
        </w:rPr>
        <w:br/>
        <w:t>Лунинский, Малосердобинский, Мокшанский, Наровчатский, Неверкинский, Нижнеломовский, Никольский, Пачелмский, Пензенский, Сердобский, Сосновоборский, Спасский, Тамалинский и Шемышейский районы</w:t>
      </w:r>
      <w:r w:rsidRPr="00FC045B">
        <w:rPr>
          <w:rStyle w:val="ae"/>
          <w:sz w:val="27"/>
          <w:szCs w:val="27"/>
        </w:rPr>
        <w:footnoteReference w:id="29"/>
      </w:r>
      <w:r w:rsidRPr="00FC045B">
        <w:rPr>
          <w:bCs/>
          <w:iCs/>
          <w:sz w:val="27"/>
          <w:szCs w:val="27"/>
        </w:rPr>
        <w:t>.</w:t>
      </w:r>
    </w:p>
    <w:p w:rsidR="004E547B" w:rsidRPr="00FC045B" w:rsidRDefault="00452848" w:rsidP="00FC045B">
      <w:pPr>
        <w:pStyle w:val="aff0"/>
        <w:spacing w:line="240" w:lineRule="auto"/>
        <w:ind w:firstLine="709"/>
        <w:rPr>
          <w:rFonts w:ascii="Times New Roman" w:hAnsi="Times New Roman" w:cs="Times New Roman"/>
          <w:bCs/>
          <w:iCs/>
          <w:color w:val="auto"/>
          <w:sz w:val="27"/>
          <w:szCs w:val="27"/>
        </w:rPr>
      </w:pPr>
      <w:r>
        <w:rPr>
          <w:rFonts w:ascii="Times New Roman" w:hAnsi="Times New Roman" w:cs="Times New Roman"/>
          <w:color w:val="auto"/>
          <w:sz w:val="27"/>
          <w:szCs w:val="27"/>
        </w:rPr>
        <w:t>Пензенская область расположена</w:t>
      </w:r>
      <w:r w:rsidR="004E547B" w:rsidRPr="00FC045B">
        <w:rPr>
          <w:rFonts w:ascii="Times New Roman" w:hAnsi="Times New Roman" w:cs="Times New Roman"/>
          <w:color w:val="auto"/>
          <w:sz w:val="27"/>
          <w:szCs w:val="27"/>
        </w:rPr>
        <w:t xml:space="preserve"> в Среднем Поволжье, в пределах умеренного географического пояса, на границе лесной и степной зон. Граничит с</w:t>
      </w:r>
      <w:r>
        <w:rPr>
          <w:rFonts w:ascii="Times New Roman" w:hAnsi="Times New Roman" w:cs="Times New Roman"/>
          <w:color w:val="auto"/>
          <w:sz w:val="27"/>
          <w:szCs w:val="27"/>
        </w:rPr>
        <w:t> </w:t>
      </w:r>
      <w:r w:rsidR="004E547B" w:rsidRPr="00FC045B">
        <w:rPr>
          <w:rFonts w:ascii="Times New Roman" w:hAnsi="Times New Roman" w:cs="Times New Roman"/>
          <w:color w:val="auto"/>
          <w:sz w:val="27"/>
          <w:szCs w:val="27"/>
        </w:rPr>
        <w:t xml:space="preserve">Рязанской, Ульяновской, Саратовской, </w:t>
      </w:r>
      <w:r w:rsidR="004E547B" w:rsidRPr="00FC045B">
        <w:rPr>
          <w:rFonts w:ascii="Times New Roman" w:hAnsi="Times New Roman" w:cs="Times New Roman"/>
          <w:bCs/>
          <w:iCs/>
          <w:color w:val="auto"/>
          <w:sz w:val="27"/>
          <w:szCs w:val="27"/>
        </w:rPr>
        <w:t>Тамбовской областями и Республикой Мордовия.</w:t>
      </w:r>
      <w:r w:rsidR="0017182C" w:rsidRPr="00FC045B">
        <w:rPr>
          <w:rFonts w:ascii="Times New Roman" w:hAnsi="Times New Roman" w:cs="Times New Roman"/>
          <w:bCs/>
          <w:iCs/>
          <w:color w:val="auto"/>
          <w:sz w:val="27"/>
          <w:szCs w:val="27"/>
        </w:rPr>
        <w:t xml:space="preserve"> Областной центр – город Пенза</w:t>
      </w:r>
      <w:r>
        <w:rPr>
          <w:rFonts w:ascii="Times New Roman" w:hAnsi="Times New Roman" w:cs="Times New Roman"/>
          <w:bCs/>
          <w:iCs/>
          <w:color w:val="auto"/>
          <w:sz w:val="27"/>
          <w:szCs w:val="27"/>
        </w:rPr>
        <w:t xml:space="preserve">, находится </w:t>
      </w:r>
      <w:r w:rsidRPr="00FC045B">
        <w:rPr>
          <w:rFonts w:ascii="Times New Roman" w:hAnsi="Times New Roman" w:cs="Times New Roman"/>
          <w:color w:val="auto"/>
          <w:sz w:val="27"/>
          <w:szCs w:val="27"/>
        </w:rPr>
        <w:t xml:space="preserve">в </w:t>
      </w:r>
      <w:r>
        <w:rPr>
          <w:rFonts w:ascii="Times New Roman" w:hAnsi="Times New Roman" w:cs="Times New Roman"/>
          <w:color w:val="auto"/>
          <w:sz w:val="27"/>
          <w:szCs w:val="27"/>
        </w:rPr>
        <w:t>600</w:t>
      </w:r>
      <w:r w:rsidRPr="00FC045B">
        <w:rPr>
          <w:rFonts w:ascii="Times New Roman" w:hAnsi="Times New Roman" w:cs="Times New Roman"/>
          <w:color w:val="auto"/>
          <w:sz w:val="27"/>
          <w:szCs w:val="27"/>
        </w:rPr>
        <w:t xml:space="preserve"> к</w:t>
      </w:r>
      <w:r>
        <w:rPr>
          <w:rFonts w:ascii="Times New Roman" w:hAnsi="Times New Roman" w:cs="Times New Roman"/>
          <w:color w:val="auto"/>
          <w:sz w:val="27"/>
          <w:szCs w:val="27"/>
        </w:rPr>
        <w:t>м</w:t>
      </w:r>
      <w:r w:rsidRPr="00FC045B">
        <w:rPr>
          <w:rFonts w:ascii="Times New Roman" w:hAnsi="Times New Roman" w:cs="Times New Roman"/>
          <w:color w:val="auto"/>
          <w:sz w:val="27"/>
          <w:szCs w:val="27"/>
        </w:rPr>
        <w:t xml:space="preserve"> от Москвы</w:t>
      </w:r>
      <w:r w:rsidR="0017182C" w:rsidRPr="00FC045B">
        <w:rPr>
          <w:rFonts w:ascii="Times New Roman" w:hAnsi="Times New Roman" w:cs="Times New Roman"/>
          <w:bCs/>
          <w:iCs/>
          <w:color w:val="auto"/>
          <w:sz w:val="27"/>
          <w:szCs w:val="27"/>
        </w:rPr>
        <w:t>.</w:t>
      </w:r>
    </w:p>
    <w:p w:rsidR="004E547B" w:rsidRPr="00FC045B" w:rsidRDefault="004E547B" w:rsidP="00FC045B">
      <w:pPr>
        <w:ind w:firstLine="709"/>
        <w:jc w:val="both"/>
        <w:rPr>
          <w:bCs/>
          <w:iCs/>
          <w:sz w:val="27"/>
          <w:szCs w:val="27"/>
        </w:rPr>
      </w:pPr>
      <w:r w:rsidRPr="00FC045B">
        <w:rPr>
          <w:bCs/>
          <w:iCs/>
          <w:sz w:val="27"/>
          <w:szCs w:val="27"/>
        </w:rPr>
        <w:t xml:space="preserve">Климат умеренно-континентальный, с нарастанием континентальности </w:t>
      </w:r>
      <w:r w:rsidRPr="00FC045B">
        <w:rPr>
          <w:bCs/>
          <w:iCs/>
          <w:sz w:val="27"/>
          <w:szCs w:val="27"/>
        </w:rPr>
        <w:br/>
        <w:t xml:space="preserve">с запада на восток. </w:t>
      </w:r>
    </w:p>
    <w:p w:rsidR="004E547B" w:rsidRPr="00FC045B" w:rsidRDefault="004E547B" w:rsidP="00FC045B">
      <w:pPr>
        <w:ind w:firstLine="709"/>
        <w:jc w:val="both"/>
        <w:rPr>
          <w:bCs/>
          <w:iCs/>
          <w:sz w:val="27"/>
          <w:szCs w:val="27"/>
        </w:rPr>
      </w:pPr>
      <w:r w:rsidRPr="00FC045B">
        <w:rPr>
          <w:bCs/>
          <w:iCs/>
          <w:sz w:val="27"/>
          <w:szCs w:val="27"/>
        </w:rPr>
        <w:t>Основные типы почв – черноземные и близкие к ним (75,5%), серые лесные и</w:t>
      </w:r>
      <w:r w:rsidR="00ED4959">
        <w:rPr>
          <w:bCs/>
          <w:iCs/>
          <w:sz w:val="27"/>
          <w:szCs w:val="27"/>
        </w:rPr>
        <w:t> </w:t>
      </w:r>
      <w:r w:rsidRPr="00FC045B">
        <w:rPr>
          <w:bCs/>
          <w:iCs/>
          <w:sz w:val="27"/>
          <w:szCs w:val="27"/>
        </w:rPr>
        <w:t>пойменные.</w:t>
      </w:r>
      <w:r w:rsidR="00984E90" w:rsidRPr="00FC045B">
        <w:rPr>
          <w:bCs/>
          <w:iCs/>
          <w:sz w:val="27"/>
          <w:szCs w:val="27"/>
        </w:rPr>
        <w:t xml:space="preserve"> </w:t>
      </w:r>
      <w:r w:rsidRPr="00FC045B">
        <w:rPr>
          <w:bCs/>
          <w:iCs/>
          <w:sz w:val="27"/>
          <w:szCs w:val="27"/>
        </w:rPr>
        <w:t>По территории области протекает много больших и малых рек, относя</w:t>
      </w:r>
      <w:r w:rsidR="00C82A1E">
        <w:rPr>
          <w:bCs/>
          <w:iCs/>
          <w:sz w:val="27"/>
          <w:szCs w:val="27"/>
        </w:rPr>
        <w:t>щих</w:t>
      </w:r>
      <w:r w:rsidRPr="00FC045B">
        <w:rPr>
          <w:bCs/>
          <w:iCs/>
          <w:sz w:val="27"/>
          <w:szCs w:val="27"/>
        </w:rPr>
        <w:t>ся к бассейнам рек Волги и Дона. Основные реки – Сура, Мокша и</w:t>
      </w:r>
      <w:r w:rsidR="00BB487E">
        <w:rPr>
          <w:bCs/>
          <w:iCs/>
          <w:sz w:val="27"/>
          <w:szCs w:val="27"/>
        </w:rPr>
        <w:t> </w:t>
      </w:r>
      <w:r w:rsidRPr="00FC045B">
        <w:rPr>
          <w:bCs/>
          <w:iCs/>
          <w:sz w:val="27"/>
          <w:szCs w:val="27"/>
        </w:rPr>
        <w:t>Хопер</w:t>
      </w:r>
      <w:r w:rsidR="004003AF" w:rsidRPr="00FC045B">
        <w:rPr>
          <w:bCs/>
          <w:iCs/>
          <w:sz w:val="27"/>
          <w:szCs w:val="27"/>
        </w:rPr>
        <w:t>.</w:t>
      </w:r>
    </w:p>
    <w:p w:rsidR="0017182C" w:rsidRPr="00FC045B" w:rsidRDefault="0017182C" w:rsidP="00FC045B">
      <w:pPr>
        <w:ind w:firstLine="709"/>
        <w:jc w:val="both"/>
        <w:rPr>
          <w:bCs/>
          <w:iCs/>
          <w:sz w:val="27"/>
          <w:szCs w:val="27"/>
        </w:rPr>
      </w:pPr>
      <w:r w:rsidRPr="00FC045B">
        <w:rPr>
          <w:bCs/>
          <w:iCs/>
          <w:sz w:val="27"/>
          <w:szCs w:val="27"/>
        </w:rPr>
        <w:t>По составу населения область многонациональна, среди основных национальностей преобладают русские, татары и мордва.</w:t>
      </w:r>
    </w:p>
    <w:p w:rsidR="004E547B" w:rsidRPr="00FC045B" w:rsidRDefault="004E547B" w:rsidP="00FC045B">
      <w:pPr>
        <w:ind w:firstLine="709"/>
        <w:jc w:val="both"/>
        <w:rPr>
          <w:bCs/>
          <w:iCs/>
          <w:sz w:val="27"/>
          <w:szCs w:val="27"/>
        </w:rPr>
      </w:pPr>
      <w:r w:rsidRPr="00FC045B">
        <w:rPr>
          <w:bCs/>
          <w:iCs/>
          <w:sz w:val="27"/>
          <w:szCs w:val="27"/>
        </w:rPr>
        <w:t>Пензенск</w:t>
      </w:r>
      <w:r w:rsidR="004D33C2">
        <w:rPr>
          <w:bCs/>
          <w:iCs/>
          <w:sz w:val="27"/>
          <w:szCs w:val="27"/>
        </w:rPr>
        <w:t>ая область</w:t>
      </w:r>
      <w:r w:rsidRPr="00FC045B">
        <w:rPr>
          <w:bCs/>
          <w:iCs/>
          <w:sz w:val="27"/>
          <w:szCs w:val="27"/>
        </w:rPr>
        <w:t xml:space="preserve"> </w:t>
      </w:r>
      <w:r w:rsidR="004D33C2">
        <w:rPr>
          <w:bCs/>
          <w:iCs/>
          <w:sz w:val="27"/>
          <w:szCs w:val="27"/>
        </w:rPr>
        <w:t>является</w:t>
      </w:r>
      <w:r w:rsidRPr="00FC045B">
        <w:rPr>
          <w:bCs/>
          <w:iCs/>
          <w:sz w:val="27"/>
          <w:szCs w:val="27"/>
        </w:rPr>
        <w:t xml:space="preserve"> динамично развивающ</w:t>
      </w:r>
      <w:r w:rsidR="004D33C2">
        <w:rPr>
          <w:bCs/>
          <w:iCs/>
          <w:sz w:val="27"/>
          <w:szCs w:val="27"/>
        </w:rPr>
        <w:t>и</w:t>
      </w:r>
      <w:r w:rsidRPr="00FC045B">
        <w:rPr>
          <w:bCs/>
          <w:iCs/>
          <w:sz w:val="27"/>
          <w:szCs w:val="27"/>
        </w:rPr>
        <w:t>мся регион</w:t>
      </w:r>
      <w:r w:rsidR="004D33C2">
        <w:rPr>
          <w:bCs/>
          <w:iCs/>
          <w:sz w:val="27"/>
          <w:szCs w:val="27"/>
        </w:rPr>
        <w:t>ом</w:t>
      </w:r>
      <w:r w:rsidRPr="00FC045B">
        <w:rPr>
          <w:bCs/>
          <w:iCs/>
          <w:sz w:val="27"/>
          <w:szCs w:val="27"/>
        </w:rPr>
        <w:t xml:space="preserve">. </w:t>
      </w:r>
    </w:p>
    <w:p w:rsidR="004E547B" w:rsidRPr="00FC045B" w:rsidRDefault="004E547B" w:rsidP="00FC045B">
      <w:pPr>
        <w:ind w:firstLine="709"/>
        <w:jc w:val="both"/>
        <w:rPr>
          <w:bCs/>
          <w:iCs/>
          <w:sz w:val="27"/>
          <w:szCs w:val="27"/>
        </w:rPr>
      </w:pPr>
      <w:r w:rsidRPr="00FC045B">
        <w:rPr>
          <w:bCs/>
          <w:iCs/>
          <w:sz w:val="27"/>
          <w:szCs w:val="27"/>
        </w:rPr>
        <w:t xml:space="preserve">Удобное транспортно-географическое положение </w:t>
      </w:r>
      <w:r w:rsidR="0048637D">
        <w:rPr>
          <w:bCs/>
          <w:iCs/>
          <w:sz w:val="27"/>
          <w:szCs w:val="27"/>
        </w:rPr>
        <w:t>области</w:t>
      </w:r>
      <w:r w:rsidRPr="00FC045B">
        <w:rPr>
          <w:bCs/>
          <w:iCs/>
          <w:sz w:val="27"/>
          <w:szCs w:val="27"/>
        </w:rPr>
        <w:t xml:space="preserve">, а также близость крупных промышленных центров позволяют свободно сотрудничать </w:t>
      </w:r>
      <w:r w:rsidR="00A33AB1">
        <w:rPr>
          <w:bCs/>
          <w:iCs/>
          <w:sz w:val="27"/>
          <w:szCs w:val="27"/>
        </w:rPr>
        <w:br/>
      </w:r>
      <w:r w:rsidRPr="00FC045B">
        <w:rPr>
          <w:bCs/>
          <w:iCs/>
          <w:sz w:val="27"/>
          <w:szCs w:val="27"/>
        </w:rPr>
        <w:t>с пос</w:t>
      </w:r>
      <w:r w:rsidR="00EE0CEA">
        <w:rPr>
          <w:bCs/>
          <w:iCs/>
          <w:sz w:val="27"/>
          <w:szCs w:val="27"/>
        </w:rPr>
        <w:t>тавщиками сырья, продовольствия</w:t>
      </w:r>
      <w:r w:rsidRPr="00FC045B">
        <w:rPr>
          <w:bCs/>
          <w:iCs/>
          <w:sz w:val="27"/>
          <w:szCs w:val="27"/>
        </w:rPr>
        <w:t xml:space="preserve"> и</w:t>
      </w:r>
      <w:r w:rsidR="00EE0CEA">
        <w:rPr>
          <w:bCs/>
          <w:iCs/>
          <w:sz w:val="27"/>
          <w:szCs w:val="27"/>
        </w:rPr>
        <w:t>,</w:t>
      </w:r>
      <w:r w:rsidRPr="00FC045B">
        <w:rPr>
          <w:bCs/>
          <w:iCs/>
          <w:sz w:val="27"/>
          <w:szCs w:val="27"/>
        </w:rPr>
        <w:t xml:space="preserve"> кроме того</w:t>
      </w:r>
      <w:r w:rsidR="00EE0CEA">
        <w:rPr>
          <w:bCs/>
          <w:iCs/>
          <w:sz w:val="27"/>
          <w:szCs w:val="27"/>
        </w:rPr>
        <w:t>,</w:t>
      </w:r>
      <w:r w:rsidRPr="00FC045B">
        <w:rPr>
          <w:bCs/>
          <w:iCs/>
          <w:sz w:val="27"/>
          <w:szCs w:val="27"/>
        </w:rPr>
        <w:t xml:space="preserve"> реализовывать собственную продукцию деловым партнёрам. </w:t>
      </w:r>
    </w:p>
    <w:p w:rsidR="00E72C7F" w:rsidRPr="00FC045B" w:rsidRDefault="00E72C7F" w:rsidP="00FC045B">
      <w:pPr>
        <w:ind w:firstLine="709"/>
        <w:jc w:val="both"/>
        <w:rPr>
          <w:bCs/>
          <w:iCs/>
          <w:sz w:val="27"/>
          <w:szCs w:val="27"/>
        </w:rPr>
      </w:pPr>
      <w:r w:rsidRPr="00FC045B">
        <w:rPr>
          <w:bCs/>
          <w:iCs/>
          <w:sz w:val="27"/>
          <w:szCs w:val="27"/>
        </w:rPr>
        <w:t>Промышленное производство является ведущим видом экономической деятельности</w:t>
      </w:r>
      <w:r w:rsidR="00781C48" w:rsidRPr="00FC045B">
        <w:rPr>
          <w:bCs/>
          <w:iCs/>
          <w:sz w:val="27"/>
          <w:szCs w:val="27"/>
        </w:rPr>
        <w:t xml:space="preserve"> области</w:t>
      </w:r>
      <w:r w:rsidRPr="00FC045B">
        <w:rPr>
          <w:bCs/>
          <w:iCs/>
          <w:sz w:val="27"/>
          <w:szCs w:val="27"/>
        </w:rPr>
        <w:t>. Промышленный комплекс включает в себя около 250</w:t>
      </w:r>
      <w:r w:rsidR="00781C48" w:rsidRPr="00FC045B">
        <w:rPr>
          <w:bCs/>
          <w:iCs/>
          <w:sz w:val="27"/>
          <w:szCs w:val="27"/>
        </w:rPr>
        <w:t> </w:t>
      </w:r>
      <w:r w:rsidRPr="00FC045B">
        <w:rPr>
          <w:bCs/>
          <w:iCs/>
          <w:sz w:val="27"/>
          <w:szCs w:val="27"/>
        </w:rPr>
        <w:t>крупных и средних промышленных предприятий</w:t>
      </w:r>
      <w:r w:rsidR="00A33AB1">
        <w:rPr>
          <w:bCs/>
          <w:iCs/>
          <w:sz w:val="27"/>
          <w:szCs w:val="27"/>
        </w:rPr>
        <w:t xml:space="preserve">, в структуре которого </w:t>
      </w:r>
      <w:r w:rsidRPr="00FC045B">
        <w:rPr>
          <w:bCs/>
          <w:iCs/>
          <w:sz w:val="27"/>
          <w:szCs w:val="27"/>
        </w:rPr>
        <w:t xml:space="preserve"> наи</w:t>
      </w:r>
      <w:r w:rsidR="00781C48" w:rsidRPr="00FC045B">
        <w:rPr>
          <w:bCs/>
          <w:iCs/>
          <w:sz w:val="27"/>
          <w:szCs w:val="27"/>
        </w:rPr>
        <w:t>больший удельный вес составляет</w:t>
      </w:r>
      <w:r w:rsidRPr="00FC045B">
        <w:rPr>
          <w:bCs/>
          <w:iCs/>
          <w:sz w:val="27"/>
          <w:szCs w:val="27"/>
        </w:rPr>
        <w:t xml:space="preserve"> производство пищевых продуктов</w:t>
      </w:r>
      <w:r w:rsidR="00781C48" w:rsidRPr="00FC045B">
        <w:rPr>
          <w:bCs/>
          <w:iCs/>
          <w:sz w:val="27"/>
          <w:szCs w:val="27"/>
        </w:rPr>
        <w:t>.</w:t>
      </w:r>
    </w:p>
    <w:p w:rsidR="00781C48" w:rsidRPr="00FC045B" w:rsidRDefault="00781C48" w:rsidP="00FC045B">
      <w:pPr>
        <w:ind w:firstLine="709"/>
        <w:jc w:val="both"/>
        <w:rPr>
          <w:bCs/>
          <w:iCs/>
          <w:sz w:val="27"/>
          <w:szCs w:val="27"/>
        </w:rPr>
      </w:pPr>
      <w:r w:rsidRPr="00FC045B">
        <w:rPr>
          <w:bCs/>
          <w:iCs/>
          <w:sz w:val="27"/>
          <w:szCs w:val="27"/>
        </w:rPr>
        <w:t>17 предприятий приборостроения и оборонно-промышленного комплекса области специализируются на разработке и производстве изделий для атомной энергетики, радиоэлектроники, средств связи, автоматизированных систем управления и их элементов.</w:t>
      </w:r>
    </w:p>
    <w:p w:rsidR="00D32847" w:rsidRPr="00A33AB1" w:rsidRDefault="004E547B" w:rsidP="00FC045B">
      <w:pPr>
        <w:ind w:firstLine="709"/>
        <w:jc w:val="both"/>
        <w:rPr>
          <w:bCs/>
          <w:iCs/>
          <w:spacing w:val="-4"/>
          <w:sz w:val="27"/>
          <w:szCs w:val="27"/>
        </w:rPr>
      </w:pPr>
      <w:r w:rsidRPr="00A33AB1">
        <w:rPr>
          <w:bCs/>
          <w:iCs/>
          <w:spacing w:val="-4"/>
          <w:sz w:val="27"/>
          <w:szCs w:val="27"/>
        </w:rPr>
        <w:t>Одной из основных отраслей экономики области является сельское хозяйство.</w:t>
      </w:r>
      <w:r w:rsidR="00D32847" w:rsidRPr="00A33AB1">
        <w:rPr>
          <w:bCs/>
          <w:iCs/>
          <w:spacing w:val="-4"/>
          <w:sz w:val="27"/>
          <w:szCs w:val="27"/>
        </w:rPr>
        <w:t xml:space="preserve"> Главные направления сельскохозяйственного производства – зерновое и</w:t>
      </w:r>
      <w:r w:rsidR="009D1387" w:rsidRPr="00A33AB1">
        <w:rPr>
          <w:bCs/>
          <w:iCs/>
          <w:spacing w:val="-4"/>
          <w:sz w:val="27"/>
          <w:szCs w:val="27"/>
        </w:rPr>
        <w:t> </w:t>
      </w:r>
      <w:r w:rsidR="00D32847" w:rsidRPr="00A33AB1">
        <w:rPr>
          <w:bCs/>
          <w:iCs/>
          <w:spacing w:val="-4"/>
          <w:sz w:val="27"/>
          <w:szCs w:val="27"/>
        </w:rPr>
        <w:t>животноводческое. Территория региона сильно распахана, пашня занимает 85%</w:t>
      </w:r>
      <w:r w:rsidR="009D1387" w:rsidRPr="00A33AB1">
        <w:rPr>
          <w:bCs/>
          <w:iCs/>
          <w:spacing w:val="-4"/>
          <w:sz w:val="27"/>
          <w:szCs w:val="27"/>
        </w:rPr>
        <w:t> </w:t>
      </w:r>
      <w:r w:rsidR="00D32847" w:rsidRPr="00A33AB1">
        <w:rPr>
          <w:bCs/>
          <w:iCs/>
          <w:spacing w:val="-4"/>
          <w:sz w:val="27"/>
          <w:szCs w:val="27"/>
        </w:rPr>
        <w:t>сельскохозяйственных угодий. Агроклиматические условия благоприятствуют выращиванию сахарной св</w:t>
      </w:r>
      <w:r w:rsidR="00636E7C" w:rsidRPr="00A33AB1">
        <w:rPr>
          <w:bCs/>
          <w:iCs/>
          <w:spacing w:val="-4"/>
          <w:sz w:val="27"/>
          <w:szCs w:val="27"/>
        </w:rPr>
        <w:t>ё</w:t>
      </w:r>
      <w:r w:rsidR="00D32847" w:rsidRPr="00A33AB1">
        <w:rPr>
          <w:bCs/>
          <w:iCs/>
          <w:spacing w:val="-4"/>
          <w:sz w:val="27"/>
          <w:szCs w:val="27"/>
        </w:rPr>
        <w:t xml:space="preserve">клы, </w:t>
      </w:r>
      <w:r w:rsidR="00FC7AD3" w:rsidRPr="00A33AB1">
        <w:rPr>
          <w:bCs/>
          <w:iCs/>
          <w:spacing w:val="-4"/>
          <w:sz w:val="27"/>
          <w:szCs w:val="27"/>
        </w:rPr>
        <w:t xml:space="preserve">конопли, </w:t>
      </w:r>
      <w:r w:rsidR="00D32847" w:rsidRPr="00A33AB1">
        <w:rPr>
          <w:bCs/>
          <w:iCs/>
          <w:spacing w:val="-4"/>
          <w:sz w:val="27"/>
          <w:szCs w:val="27"/>
        </w:rPr>
        <w:t xml:space="preserve">подсолнечника, лука, картофеля. </w:t>
      </w:r>
    </w:p>
    <w:p w:rsidR="00EF4CD7" w:rsidRPr="00FC045B" w:rsidRDefault="00EF4CD7" w:rsidP="00FC045B">
      <w:pPr>
        <w:ind w:firstLine="709"/>
        <w:jc w:val="both"/>
        <w:rPr>
          <w:bCs/>
          <w:iCs/>
          <w:sz w:val="27"/>
          <w:szCs w:val="27"/>
        </w:rPr>
      </w:pPr>
      <w:r w:rsidRPr="00FC045B">
        <w:rPr>
          <w:bCs/>
          <w:iCs/>
          <w:sz w:val="27"/>
          <w:szCs w:val="27"/>
        </w:rPr>
        <w:t xml:space="preserve">Пензенская область является местом реализации ряда крупных инвестиционных проектов, как сельскохозяйственного, так и индустриального направления, не имеющих аналогов в стране. </w:t>
      </w:r>
    </w:p>
    <w:p w:rsidR="00A33AB1" w:rsidRDefault="0003140C" w:rsidP="00FC045B">
      <w:pPr>
        <w:ind w:firstLine="709"/>
        <w:jc w:val="both"/>
        <w:rPr>
          <w:bCs/>
          <w:iCs/>
          <w:sz w:val="27"/>
          <w:szCs w:val="27"/>
        </w:rPr>
      </w:pPr>
      <w:r w:rsidRPr="00FC045B">
        <w:rPr>
          <w:bCs/>
          <w:iCs/>
          <w:sz w:val="27"/>
          <w:szCs w:val="27"/>
        </w:rPr>
        <w:t>С целью оказания поддержки в осуществлении малого и среднего предпринимательства, включая создание крестьянских (фермерских) хозяйств</w:t>
      </w:r>
      <w:r w:rsidR="007E14A6">
        <w:rPr>
          <w:bCs/>
          <w:iCs/>
          <w:sz w:val="27"/>
          <w:szCs w:val="27"/>
        </w:rPr>
        <w:t>,</w:t>
      </w:r>
      <w:r w:rsidRPr="00FC045B">
        <w:rPr>
          <w:bCs/>
          <w:iCs/>
          <w:sz w:val="27"/>
          <w:szCs w:val="27"/>
        </w:rPr>
        <w:t xml:space="preserve"> в</w:t>
      </w:r>
      <w:r w:rsidR="009D1387">
        <w:rPr>
          <w:bCs/>
          <w:iCs/>
          <w:sz w:val="27"/>
          <w:szCs w:val="27"/>
        </w:rPr>
        <w:t> </w:t>
      </w:r>
      <w:r w:rsidRPr="00FC045B">
        <w:rPr>
          <w:bCs/>
          <w:iCs/>
          <w:sz w:val="27"/>
          <w:szCs w:val="27"/>
        </w:rPr>
        <w:t>области реализуются государственные программы Пензенской области:</w:t>
      </w:r>
    </w:p>
    <w:p w:rsidR="00A33AB1" w:rsidRDefault="00A33AB1" w:rsidP="00FC045B">
      <w:pPr>
        <w:ind w:firstLine="709"/>
        <w:jc w:val="both"/>
        <w:rPr>
          <w:bCs/>
          <w:iCs/>
          <w:sz w:val="27"/>
          <w:szCs w:val="27"/>
        </w:rPr>
      </w:pPr>
      <w:r>
        <w:rPr>
          <w:bCs/>
          <w:iCs/>
          <w:sz w:val="27"/>
          <w:szCs w:val="27"/>
        </w:rPr>
        <w:t>– </w:t>
      </w:r>
      <w:r w:rsidR="007E14A6" w:rsidRPr="00FC045B">
        <w:rPr>
          <w:bCs/>
          <w:iCs/>
          <w:sz w:val="27"/>
          <w:szCs w:val="27"/>
        </w:rPr>
        <w:t>«Развитие инвестиционного потенциала, инновационной деятельности и</w:t>
      </w:r>
      <w:r w:rsidR="007E14A6">
        <w:rPr>
          <w:bCs/>
          <w:iCs/>
          <w:sz w:val="27"/>
          <w:szCs w:val="27"/>
        </w:rPr>
        <w:t> </w:t>
      </w:r>
      <w:r w:rsidR="007E14A6" w:rsidRPr="00FC045B">
        <w:rPr>
          <w:bCs/>
          <w:iCs/>
          <w:sz w:val="27"/>
          <w:szCs w:val="27"/>
        </w:rPr>
        <w:t xml:space="preserve">предпринимательства в Пензенской области на 2014-2020 годы», </w:t>
      </w:r>
      <w:r w:rsidR="007E14A6" w:rsidRPr="00A33AB1">
        <w:rPr>
          <w:bCs/>
          <w:iCs/>
          <w:spacing w:val="-4"/>
          <w:sz w:val="27"/>
          <w:szCs w:val="27"/>
        </w:rPr>
        <w:t>утвержденн</w:t>
      </w:r>
      <w:r>
        <w:rPr>
          <w:bCs/>
          <w:iCs/>
          <w:spacing w:val="-4"/>
          <w:sz w:val="27"/>
          <w:szCs w:val="27"/>
        </w:rPr>
        <w:t>ая</w:t>
      </w:r>
      <w:r w:rsidR="007E14A6" w:rsidRPr="00A33AB1">
        <w:rPr>
          <w:bCs/>
          <w:iCs/>
          <w:spacing w:val="-4"/>
          <w:sz w:val="27"/>
          <w:szCs w:val="27"/>
        </w:rPr>
        <w:t xml:space="preserve"> постановлением Правительства Пензенской области от 21 октября 2013</w:t>
      </w:r>
      <w:r w:rsidRPr="00A33AB1">
        <w:rPr>
          <w:bCs/>
          <w:iCs/>
          <w:spacing w:val="-4"/>
          <w:sz w:val="27"/>
          <w:szCs w:val="27"/>
        </w:rPr>
        <w:t> </w:t>
      </w:r>
      <w:r w:rsidR="007E14A6" w:rsidRPr="00A33AB1">
        <w:rPr>
          <w:bCs/>
          <w:iCs/>
          <w:spacing w:val="-4"/>
          <w:sz w:val="27"/>
          <w:szCs w:val="27"/>
        </w:rPr>
        <w:t>г. № 780-пП, в</w:t>
      </w:r>
      <w:r w:rsidR="007E14A6" w:rsidRPr="00FC045B">
        <w:rPr>
          <w:bCs/>
          <w:iCs/>
          <w:sz w:val="27"/>
          <w:szCs w:val="27"/>
        </w:rPr>
        <w:t xml:space="preserve"> которую входит подпрограмма «Развитие и поддержка малого и</w:t>
      </w:r>
      <w:r w:rsidR="007E14A6">
        <w:rPr>
          <w:bCs/>
          <w:iCs/>
          <w:sz w:val="27"/>
          <w:szCs w:val="27"/>
        </w:rPr>
        <w:t> </w:t>
      </w:r>
      <w:r w:rsidR="007E14A6" w:rsidRPr="00FC045B">
        <w:rPr>
          <w:bCs/>
          <w:iCs/>
          <w:sz w:val="27"/>
          <w:szCs w:val="27"/>
        </w:rPr>
        <w:t>среднего предпринимательства в Пензенской области на 2014-2020 годы»</w:t>
      </w:r>
      <w:r w:rsidR="007E14A6">
        <w:rPr>
          <w:bCs/>
          <w:iCs/>
          <w:sz w:val="27"/>
          <w:szCs w:val="27"/>
        </w:rPr>
        <w:t>;</w:t>
      </w:r>
      <w:r w:rsidR="007E14A6" w:rsidRPr="00FC045B">
        <w:rPr>
          <w:bCs/>
          <w:iCs/>
          <w:sz w:val="27"/>
          <w:szCs w:val="27"/>
        </w:rPr>
        <w:t xml:space="preserve"> </w:t>
      </w:r>
    </w:p>
    <w:p w:rsidR="0003140C" w:rsidRPr="00FC045B" w:rsidRDefault="00A33AB1" w:rsidP="00FC045B">
      <w:pPr>
        <w:ind w:firstLine="709"/>
        <w:jc w:val="both"/>
        <w:rPr>
          <w:bCs/>
          <w:iCs/>
          <w:sz w:val="27"/>
          <w:szCs w:val="27"/>
        </w:rPr>
      </w:pPr>
      <w:r>
        <w:rPr>
          <w:bCs/>
          <w:iCs/>
          <w:sz w:val="27"/>
          <w:szCs w:val="27"/>
        </w:rPr>
        <w:t>– </w:t>
      </w:r>
      <w:r w:rsidR="0003140C" w:rsidRPr="00FC045B">
        <w:rPr>
          <w:bCs/>
          <w:iCs/>
          <w:sz w:val="27"/>
          <w:szCs w:val="27"/>
        </w:rPr>
        <w:t>«Развитие агропромышленного комплекса Пензенской области на 2014-2020 годы», утвержденная постановлением Правительства Пензенской области от 18 сентября 2013</w:t>
      </w:r>
      <w:r>
        <w:rPr>
          <w:bCs/>
          <w:iCs/>
          <w:sz w:val="27"/>
          <w:szCs w:val="27"/>
        </w:rPr>
        <w:t> </w:t>
      </w:r>
      <w:r w:rsidR="0003140C" w:rsidRPr="00FC045B">
        <w:rPr>
          <w:bCs/>
          <w:iCs/>
          <w:sz w:val="27"/>
          <w:szCs w:val="27"/>
        </w:rPr>
        <w:t>г. №</w:t>
      </w:r>
      <w:r>
        <w:rPr>
          <w:bCs/>
          <w:iCs/>
          <w:sz w:val="27"/>
          <w:szCs w:val="27"/>
        </w:rPr>
        <w:t> </w:t>
      </w:r>
      <w:r w:rsidR="0003140C" w:rsidRPr="00FC045B">
        <w:rPr>
          <w:bCs/>
          <w:iCs/>
          <w:sz w:val="27"/>
          <w:szCs w:val="27"/>
        </w:rPr>
        <w:t>691-пП, в которую входят подпрограммы: «Развитие подотрасли растениеводства, переработки и реализации продукции растениеводства», «Развитие подотрасли животноводства, переработки и</w:t>
      </w:r>
      <w:r w:rsidR="007E14A6">
        <w:rPr>
          <w:bCs/>
          <w:iCs/>
          <w:sz w:val="27"/>
          <w:szCs w:val="27"/>
        </w:rPr>
        <w:t> </w:t>
      </w:r>
      <w:r w:rsidR="0003140C" w:rsidRPr="00FC045B">
        <w:rPr>
          <w:bCs/>
          <w:iCs/>
          <w:sz w:val="27"/>
          <w:szCs w:val="27"/>
        </w:rPr>
        <w:t>реализации продукции животноводства», «Развитие мясного скотоводства», «Подде</w:t>
      </w:r>
      <w:r w:rsidR="0009636B">
        <w:rPr>
          <w:bCs/>
          <w:iCs/>
          <w:sz w:val="27"/>
          <w:szCs w:val="27"/>
        </w:rPr>
        <w:t>ржка малых форм хозяйствования»</w:t>
      </w:r>
      <w:r w:rsidR="0003140C" w:rsidRPr="00FC045B">
        <w:rPr>
          <w:bCs/>
          <w:iCs/>
          <w:sz w:val="27"/>
          <w:szCs w:val="27"/>
        </w:rPr>
        <w:t>.</w:t>
      </w:r>
    </w:p>
    <w:p w:rsidR="0003140C" w:rsidRPr="00FC045B" w:rsidRDefault="0003140C" w:rsidP="00FC045B">
      <w:pPr>
        <w:ind w:firstLine="709"/>
        <w:jc w:val="both"/>
        <w:rPr>
          <w:bCs/>
          <w:iCs/>
          <w:sz w:val="27"/>
          <w:szCs w:val="27"/>
        </w:rPr>
      </w:pPr>
      <w:r w:rsidRPr="00FC045B">
        <w:rPr>
          <w:bCs/>
          <w:iCs/>
          <w:sz w:val="27"/>
          <w:szCs w:val="27"/>
        </w:rPr>
        <w:t>В Пензенской области действует закон о Центрах регионального развития Пензенской области, статус которых получают территории сельских населен</w:t>
      </w:r>
      <w:r w:rsidR="00C9457B">
        <w:rPr>
          <w:bCs/>
          <w:iCs/>
          <w:sz w:val="27"/>
          <w:szCs w:val="27"/>
        </w:rPr>
        <w:t xml:space="preserve">ных пунктов Пензенской области, где </w:t>
      </w:r>
      <w:r w:rsidRPr="00FC045B">
        <w:rPr>
          <w:bCs/>
          <w:iCs/>
          <w:sz w:val="27"/>
          <w:szCs w:val="27"/>
        </w:rPr>
        <w:t>поддерживается развитие бизнеса.</w:t>
      </w:r>
    </w:p>
    <w:p w:rsidR="008D0EAB" w:rsidRPr="00FC045B" w:rsidRDefault="008D0EAB" w:rsidP="00FC045B">
      <w:pPr>
        <w:ind w:firstLine="709"/>
        <w:jc w:val="both"/>
        <w:rPr>
          <w:bCs/>
          <w:iCs/>
          <w:sz w:val="27"/>
          <w:szCs w:val="27"/>
        </w:rPr>
      </w:pPr>
      <w:r w:rsidRPr="00FC045B">
        <w:rPr>
          <w:bCs/>
          <w:iCs/>
          <w:sz w:val="27"/>
          <w:szCs w:val="27"/>
        </w:rPr>
        <w:t xml:space="preserve">В Пензенской области наиболее востребованы специалисты с высшим медицинским образованием: врачи-педиатры, терапевты, </w:t>
      </w:r>
      <w:r w:rsidR="00A33AB1" w:rsidRPr="00FC045B">
        <w:rPr>
          <w:bCs/>
          <w:iCs/>
          <w:sz w:val="27"/>
          <w:szCs w:val="27"/>
        </w:rPr>
        <w:t>оториноларингологи,</w:t>
      </w:r>
      <w:r w:rsidR="00A33AB1">
        <w:rPr>
          <w:bCs/>
          <w:iCs/>
          <w:sz w:val="27"/>
          <w:szCs w:val="27"/>
        </w:rPr>
        <w:t xml:space="preserve"> </w:t>
      </w:r>
      <w:r w:rsidR="00A33AB1" w:rsidRPr="00FC045B">
        <w:rPr>
          <w:bCs/>
          <w:iCs/>
          <w:sz w:val="27"/>
          <w:szCs w:val="27"/>
        </w:rPr>
        <w:t>оториноларингологи-сурдологи, фтизиатры,</w:t>
      </w:r>
      <w:r w:rsidR="00A33AB1">
        <w:rPr>
          <w:bCs/>
          <w:iCs/>
          <w:sz w:val="27"/>
          <w:szCs w:val="27"/>
        </w:rPr>
        <w:t xml:space="preserve"> </w:t>
      </w:r>
      <w:r w:rsidRPr="00FC045B">
        <w:rPr>
          <w:bCs/>
          <w:iCs/>
          <w:sz w:val="27"/>
          <w:szCs w:val="27"/>
        </w:rPr>
        <w:t xml:space="preserve">психиатры, психиатры-наркологи. Также </w:t>
      </w:r>
      <w:r w:rsidR="005365DC" w:rsidRPr="00FC045B">
        <w:rPr>
          <w:bCs/>
          <w:iCs/>
          <w:sz w:val="27"/>
          <w:szCs w:val="27"/>
        </w:rPr>
        <w:t>имеется спрос на</w:t>
      </w:r>
      <w:r w:rsidR="009D1387">
        <w:rPr>
          <w:bCs/>
          <w:iCs/>
          <w:sz w:val="27"/>
          <w:szCs w:val="27"/>
        </w:rPr>
        <w:t> </w:t>
      </w:r>
      <w:r w:rsidRPr="00FC045B">
        <w:rPr>
          <w:bCs/>
          <w:iCs/>
          <w:sz w:val="27"/>
          <w:szCs w:val="27"/>
        </w:rPr>
        <w:t>ветеринарны</w:t>
      </w:r>
      <w:r w:rsidR="005365DC" w:rsidRPr="00FC045B">
        <w:rPr>
          <w:bCs/>
          <w:iCs/>
          <w:sz w:val="27"/>
          <w:szCs w:val="27"/>
        </w:rPr>
        <w:t>х</w:t>
      </w:r>
      <w:r w:rsidRPr="00FC045B">
        <w:rPr>
          <w:bCs/>
          <w:iCs/>
          <w:sz w:val="27"/>
          <w:szCs w:val="27"/>
        </w:rPr>
        <w:t xml:space="preserve"> врач</w:t>
      </w:r>
      <w:r w:rsidR="005365DC" w:rsidRPr="00FC045B">
        <w:rPr>
          <w:bCs/>
          <w:iCs/>
          <w:sz w:val="27"/>
          <w:szCs w:val="27"/>
        </w:rPr>
        <w:t>ей</w:t>
      </w:r>
      <w:r w:rsidRPr="00FC045B">
        <w:rPr>
          <w:bCs/>
          <w:iCs/>
          <w:sz w:val="27"/>
          <w:szCs w:val="27"/>
        </w:rPr>
        <w:t>, инженер</w:t>
      </w:r>
      <w:r w:rsidR="005365DC" w:rsidRPr="00FC045B">
        <w:rPr>
          <w:bCs/>
          <w:iCs/>
          <w:sz w:val="27"/>
          <w:szCs w:val="27"/>
        </w:rPr>
        <w:t>ов</w:t>
      </w:r>
      <w:r w:rsidRPr="00FC045B">
        <w:rPr>
          <w:bCs/>
          <w:iCs/>
          <w:sz w:val="27"/>
          <w:szCs w:val="27"/>
        </w:rPr>
        <w:t>, учител</w:t>
      </w:r>
      <w:r w:rsidR="005365DC" w:rsidRPr="00FC045B">
        <w:rPr>
          <w:bCs/>
          <w:iCs/>
          <w:sz w:val="27"/>
          <w:szCs w:val="27"/>
        </w:rPr>
        <w:t>ей</w:t>
      </w:r>
      <w:r w:rsidRPr="00FC045B">
        <w:rPr>
          <w:bCs/>
          <w:iCs/>
          <w:sz w:val="27"/>
          <w:szCs w:val="27"/>
        </w:rPr>
        <w:t>, тракторист</w:t>
      </w:r>
      <w:r w:rsidR="005365DC" w:rsidRPr="00FC045B">
        <w:rPr>
          <w:bCs/>
          <w:iCs/>
          <w:sz w:val="27"/>
          <w:szCs w:val="27"/>
        </w:rPr>
        <w:t>ов</w:t>
      </w:r>
      <w:r w:rsidRPr="00FC045B">
        <w:rPr>
          <w:bCs/>
          <w:iCs/>
          <w:sz w:val="27"/>
          <w:szCs w:val="27"/>
        </w:rPr>
        <w:t>, рабочи</w:t>
      </w:r>
      <w:r w:rsidR="005365DC" w:rsidRPr="00FC045B">
        <w:rPr>
          <w:bCs/>
          <w:iCs/>
          <w:sz w:val="27"/>
          <w:szCs w:val="27"/>
        </w:rPr>
        <w:t>х</w:t>
      </w:r>
      <w:r w:rsidRPr="00FC045B">
        <w:rPr>
          <w:bCs/>
          <w:iCs/>
          <w:sz w:val="27"/>
          <w:szCs w:val="27"/>
        </w:rPr>
        <w:t xml:space="preserve"> по уходу за животными, плодоовощевод</w:t>
      </w:r>
      <w:r w:rsidR="005365DC" w:rsidRPr="00FC045B">
        <w:rPr>
          <w:bCs/>
          <w:iCs/>
          <w:sz w:val="27"/>
          <w:szCs w:val="27"/>
        </w:rPr>
        <w:t>ов</w:t>
      </w:r>
      <w:r w:rsidRPr="00FC045B">
        <w:rPr>
          <w:bCs/>
          <w:iCs/>
          <w:sz w:val="27"/>
          <w:szCs w:val="27"/>
        </w:rPr>
        <w:t>, повар</w:t>
      </w:r>
      <w:r w:rsidR="005365DC" w:rsidRPr="00FC045B">
        <w:rPr>
          <w:bCs/>
          <w:iCs/>
          <w:sz w:val="27"/>
          <w:szCs w:val="27"/>
        </w:rPr>
        <w:t>ов</w:t>
      </w:r>
      <w:r w:rsidRPr="00FC045B">
        <w:rPr>
          <w:bCs/>
          <w:iCs/>
          <w:sz w:val="27"/>
          <w:szCs w:val="27"/>
        </w:rPr>
        <w:t>, пекар</w:t>
      </w:r>
      <w:r w:rsidR="005365DC" w:rsidRPr="00FC045B">
        <w:rPr>
          <w:bCs/>
          <w:iCs/>
          <w:sz w:val="27"/>
          <w:szCs w:val="27"/>
        </w:rPr>
        <w:t>ей</w:t>
      </w:r>
      <w:r w:rsidRPr="00FC045B">
        <w:rPr>
          <w:bCs/>
          <w:iCs/>
          <w:sz w:val="27"/>
          <w:szCs w:val="27"/>
        </w:rPr>
        <w:t>, подсобны</w:t>
      </w:r>
      <w:r w:rsidR="005365DC" w:rsidRPr="00FC045B">
        <w:rPr>
          <w:bCs/>
          <w:iCs/>
          <w:sz w:val="27"/>
          <w:szCs w:val="27"/>
        </w:rPr>
        <w:t>х</w:t>
      </w:r>
      <w:r w:rsidRPr="00FC045B">
        <w:rPr>
          <w:bCs/>
          <w:iCs/>
          <w:sz w:val="27"/>
          <w:szCs w:val="27"/>
        </w:rPr>
        <w:t xml:space="preserve"> и дорожны</w:t>
      </w:r>
      <w:r w:rsidR="005365DC" w:rsidRPr="00FC045B">
        <w:rPr>
          <w:bCs/>
          <w:iCs/>
          <w:sz w:val="27"/>
          <w:szCs w:val="27"/>
        </w:rPr>
        <w:t>х</w:t>
      </w:r>
      <w:r w:rsidRPr="00FC045B">
        <w:rPr>
          <w:bCs/>
          <w:iCs/>
          <w:sz w:val="27"/>
          <w:szCs w:val="27"/>
        </w:rPr>
        <w:t xml:space="preserve"> рабочи</w:t>
      </w:r>
      <w:r w:rsidR="005365DC" w:rsidRPr="00FC045B">
        <w:rPr>
          <w:bCs/>
          <w:iCs/>
          <w:sz w:val="27"/>
          <w:szCs w:val="27"/>
        </w:rPr>
        <w:t>х</w:t>
      </w:r>
      <w:r w:rsidRPr="00FC045B">
        <w:rPr>
          <w:bCs/>
          <w:iCs/>
          <w:sz w:val="27"/>
          <w:szCs w:val="27"/>
        </w:rPr>
        <w:t>.</w:t>
      </w:r>
    </w:p>
    <w:p w:rsidR="00697598" w:rsidRPr="00A33AB1" w:rsidRDefault="008D0EAB" w:rsidP="00FC045B">
      <w:pPr>
        <w:ind w:firstLine="709"/>
        <w:jc w:val="both"/>
        <w:rPr>
          <w:bCs/>
          <w:iCs/>
          <w:spacing w:val="-4"/>
          <w:sz w:val="27"/>
          <w:szCs w:val="27"/>
        </w:rPr>
      </w:pPr>
      <w:r w:rsidRPr="00A33AB1">
        <w:rPr>
          <w:bCs/>
          <w:iCs/>
          <w:spacing w:val="-4"/>
          <w:sz w:val="27"/>
          <w:szCs w:val="27"/>
        </w:rPr>
        <w:t xml:space="preserve">В области </w:t>
      </w:r>
      <w:r w:rsidR="00834F85" w:rsidRPr="00A33AB1">
        <w:rPr>
          <w:bCs/>
          <w:iCs/>
          <w:spacing w:val="-4"/>
          <w:sz w:val="27"/>
          <w:szCs w:val="27"/>
        </w:rPr>
        <w:t>предоставляются</w:t>
      </w:r>
      <w:r w:rsidRPr="00A33AB1">
        <w:rPr>
          <w:bCs/>
          <w:iCs/>
          <w:spacing w:val="-4"/>
          <w:sz w:val="27"/>
          <w:szCs w:val="27"/>
        </w:rPr>
        <w:t xml:space="preserve"> дополнительные меры социальной поддержки медицинским работникам: единовременные денежные выплаты врачам-специалистам при </w:t>
      </w:r>
      <w:r w:rsidR="006668C5" w:rsidRPr="00A33AB1">
        <w:rPr>
          <w:bCs/>
          <w:iCs/>
          <w:spacing w:val="-4"/>
          <w:sz w:val="27"/>
          <w:szCs w:val="27"/>
        </w:rPr>
        <w:t xml:space="preserve">их </w:t>
      </w:r>
      <w:r w:rsidRPr="00A33AB1">
        <w:rPr>
          <w:bCs/>
          <w:iCs/>
          <w:spacing w:val="-4"/>
          <w:sz w:val="27"/>
          <w:szCs w:val="27"/>
        </w:rPr>
        <w:t xml:space="preserve">трудоустройстве в межрайонные больницы (г. Каменка, </w:t>
      </w:r>
      <w:r w:rsidR="00A33AB1">
        <w:rPr>
          <w:bCs/>
          <w:iCs/>
          <w:spacing w:val="-4"/>
          <w:sz w:val="27"/>
          <w:szCs w:val="27"/>
        </w:rPr>
        <w:br/>
      </w:r>
      <w:r w:rsidRPr="00A33AB1">
        <w:rPr>
          <w:bCs/>
          <w:iCs/>
          <w:spacing w:val="-4"/>
          <w:sz w:val="27"/>
          <w:szCs w:val="27"/>
        </w:rPr>
        <w:t>г.</w:t>
      </w:r>
      <w:r w:rsidR="00A33AB1">
        <w:rPr>
          <w:bCs/>
          <w:iCs/>
          <w:spacing w:val="-4"/>
          <w:sz w:val="27"/>
          <w:szCs w:val="27"/>
        </w:rPr>
        <w:t> </w:t>
      </w:r>
      <w:r w:rsidRPr="00A33AB1">
        <w:rPr>
          <w:bCs/>
          <w:iCs/>
          <w:spacing w:val="-4"/>
          <w:sz w:val="27"/>
          <w:szCs w:val="27"/>
        </w:rPr>
        <w:t>Нижний Ломов и г.</w:t>
      </w:r>
      <w:r w:rsidR="00A33AB1">
        <w:rPr>
          <w:bCs/>
          <w:iCs/>
          <w:spacing w:val="-4"/>
          <w:sz w:val="27"/>
          <w:szCs w:val="27"/>
        </w:rPr>
        <w:t> </w:t>
      </w:r>
      <w:r w:rsidRPr="00A33AB1">
        <w:rPr>
          <w:bCs/>
          <w:iCs/>
          <w:spacing w:val="-4"/>
          <w:sz w:val="27"/>
          <w:szCs w:val="27"/>
        </w:rPr>
        <w:t>Сердобск) и районные больницы; единовременная компенсационная выплата врачам-специалистам и средним медицинским работникам, прибывшим работать в сельскую местность</w:t>
      </w:r>
      <w:r w:rsidR="006668C5" w:rsidRPr="00A33AB1">
        <w:rPr>
          <w:bCs/>
          <w:iCs/>
          <w:spacing w:val="-4"/>
          <w:sz w:val="27"/>
          <w:szCs w:val="27"/>
        </w:rPr>
        <w:t xml:space="preserve"> (</w:t>
      </w:r>
      <w:r w:rsidRPr="00A33AB1">
        <w:rPr>
          <w:bCs/>
          <w:iCs/>
          <w:spacing w:val="-4"/>
          <w:sz w:val="27"/>
          <w:szCs w:val="27"/>
        </w:rPr>
        <w:t>«Земский врач», «Земский фельдшер»</w:t>
      </w:r>
      <w:r w:rsidR="006668C5" w:rsidRPr="00A33AB1">
        <w:rPr>
          <w:bCs/>
          <w:iCs/>
          <w:spacing w:val="-4"/>
          <w:sz w:val="27"/>
          <w:szCs w:val="27"/>
        </w:rPr>
        <w:t>)</w:t>
      </w:r>
      <w:r w:rsidRPr="00A33AB1">
        <w:rPr>
          <w:bCs/>
          <w:iCs/>
          <w:spacing w:val="-4"/>
          <w:sz w:val="27"/>
          <w:szCs w:val="27"/>
        </w:rPr>
        <w:t xml:space="preserve">; </w:t>
      </w:r>
      <w:r w:rsidR="00697598" w:rsidRPr="00A33AB1">
        <w:rPr>
          <w:bCs/>
          <w:iCs/>
          <w:spacing w:val="-4"/>
          <w:sz w:val="27"/>
          <w:szCs w:val="27"/>
        </w:rPr>
        <w:t xml:space="preserve">дополнительная ежемесячная стипендия в размере 500 рублей студентам 1 </w:t>
      </w:r>
      <w:r w:rsidR="00A33AB1">
        <w:rPr>
          <w:bCs/>
          <w:iCs/>
          <w:spacing w:val="-4"/>
          <w:sz w:val="27"/>
          <w:szCs w:val="27"/>
        </w:rPr>
        <w:t>–</w:t>
      </w:r>
      <w:r w:rsidR="00697598" w:rsidRPr="00A33AB1">
        <w:rPr>
          <w:bCs/>
          <w:iCs/>
          <w:spacing w:val="-4"/>
          <w:sz w:val="27"/>
          <w:szCs w:val="27"/>
        </w:rPr>
        <w:t xml:space="preserve"> 6 курсов медицинских ВУЗов по договорам о целевом обучении; дополнительная ежемесячная стипендия в размере 500 руб</w:t>
      </w:r>
      <w:r w:rsidR="00A33AB1">
        <w:rPr>
          <w:bCs/>
          <w:iCs/>
          <w:spacing w:val="-4"/>
          <w:sz w:val="27"/>
          <w:szCs w:val="27"/>
        </w:rPr>
        <w:t>.</w:t>
      </w:r>
      <w:r w:rsidR="00697598" w:rsidRPr="00A33AB1">
        <w:rPr>
          <w:bCs/>
          <w:iCs/>
          <w:spacing w:val="-4"/>
          <w:sz w:val="27"/>
          <w:szCs w:val="27"/>
        </w:rPr>
        <w:t xml:space="preserve"> врачам, обучающимся в ординатуре; ежемесячная компенсация оплаты за найм жилья в размере до 10 тыс. руб</w:t>
      </w:r>
      <w:r w:rsidR="00A33AB1">
        <w:rPr>
          <w:bCs/>
          <w:iCs/>
          <w:spacing w:val="-4"/>
          <w:sz w:val="27"/>
          <w:szCs w:val="27"/>
        </w:rPr>
        <w:t>.</w:t>
      </w:r>
      <w:r w:rsidR="00697598" w:rsidRPr="00A33AB1">
        <w:rPr>
          <w:bCs/>
          <w:iCs/>
          <w:spacing w:val="-4"/>
          <w:sz w:val="27"/>
          <w:szCs w:val="27"/>
        </w:rPr>
        <w:t xml:space="preserve"> врачам-специалистам, закончившим обучение по</w:t>
      </w:r>
      <w:r w:rsidR="009D1387" w:rsidRPr="00A33AB1">
        <w:rPr>
          <w:bCs/>
          <w:iCs/>
          <w:spacing w:val="-4"/>
          <w:sz w:val="27"/>
          <w:szCs w:val="27"/>
        </w:rPr>
        <w:t> </w:t>
      </w:r>
      <w:r w:rsidR="00697598" w:rsidRPr="00A33AB1">
        <w:rPr>
          <w:bCs/>
          <w:iCs/>
          <w:spacing w:val="-4"/>
          <w:sz w:val="27"/>
          <w:szCs w:val="27"/>
        </w:rPr>
        <w:t xml:space="preserve">договору о целевом обучении </w:t>
      </w:r>
      <w:r w:rsidR="00A33AB1">
        <w:rPr>
          <w:bCs/>
          <w:iCs/>
          <w:spacing w:val="-4"/>
          <w:sz w:val="27"/>
          <w:szCs w:val="27"/>
        </w:rPr>
        <w:br/>
      </w:r>
      <w:r w:rsidR="00697598" w:rsidRPr="00A33AB1">
        <w:rPr>
          <w:bCs/>
          <w:iCs/>
          <w:spacing w:val="-4"/>
          <w:sz w:val="27"/>
          <w:szCs w:val="27"/>
        </w:rPr>
        <w:t>в интернатуре (ординатуре).</w:t>
      </w:r>
    </w:p>
    <w:p w:rsidR="00C203E2" w:rsidRPr="00FC045B" w:rsidRDefault="00C203E2" w:rsidP="00FC045B">
      <w:pPr>
        <w:ind w:firstLine="709"/>
        <w:jc w:val="both"/>
        <w:rPr>
          <w:bCs/>
          <w:iCs/>
          <w:sz w:val="27"/>
          <w:szCs w:val="27"/>
        </w:rPr>
      </w:pPr>
      <w:r w:rsidRPr="00FC045B">
        <w:rPr>
          <w:bCs/>
          <w:iCs/>
          <w:sz w:val="27"/>
          <w:szCs w:val="27"/>
        </w:rPr>
        <w:t>Участники Госпрограммы и члены их семей имеют право на</w:t>
      </w:r>
      <w:r w:rsidR="009D1387">
        <w:rPr>
          <w:bCs/>
          <w:iCs/>
          <w:sz w:val="27"/>
          <w:szCs w:val="27"/>
        </w:rPr>
        <w:t> </w:t>
      </w:r>
      <w:r w:rsidRPr="00FC045B">
        <w:rPr>
          <w:bCs/>
          <w:iCs/>
          <w:sz w:val="27"/>
          <w:szCs w:val="27"/>
        </w:rPr>
        <w:t>получение медицинской помощи в рамках программ государственных гарантий бесплатного оказания гражданам медицинской помощи в соответствии с</w:t>
      </w:r>
      <w:r w:rsidR="006668C5" w:rsidRPr="00FC045B">
        <w:rPr>
          <w:bCs/>
          <w:iCs/>
          <w:sz w:val="27"/>
          <w:szCs w:val="27"/>
        </w:rPr>
        <w:t> </w:t>
      </w:r>
      <w:r w:rsidRPr="00FC045B">
        <w:rPr>
          <w:bCs/>
          <w:iCs/>
          <w:sz w:val="27"/>
          <w:szCs w:val="27"/>
        </w:rPr>
        <w:t>законодательством Российской Федерации.</w:t>
      </w:r>
    </w:p>
    <w:p w:rsidR="00C203E2" w:rsidRPr="00FC045B" w:rsidRDefault="00C203E2" w:rsidP="00FC045B">
      <w:pPr>
        <w:ind w:firstLine="709"/>
        <w:jc w:val="both"/>
        <w:rPr>
          <w:bCs/>
          <w:iCs/>
          <w:sz w:val="27"/>
          <w:szCs w:val="27"/>
        </w:rPr>
      </w:pPr>
      <w:r w:rsidRPr="00FC045B">
        <w:rPr>
          <w:bCs/>
          <w:iCs/>
          <w:sz w:val="27"/>
          <w:szCs w:val="27"/>
        </w:rPr>
        <w:t xml:space="preserve">До получения полиса обязательного медицинского страхования </w:t>
      </w:r>
      <w:r w:rsidR="00773C17" w:rsidRPr="00FC045B">
        <w:rPr>
          <w:bCs/>
          <w:iCs/>
          <w:sz w:val="27"/>
          <w:szCs w:val="27"/>
        </w:rPr>
        <w:t>соотечественникам</w:t>
      </w:r>
      <w:r w:rsidRPr="00FC045B">
        <w:rPr>
          <w:bCs/>
          <w:iCs/>
          <w:sz w:val="27"/>
          <w:szCs w:val="27"/>
        </w:rPr>
        <w:t xml:space="preserve"> медицинская помощь оказывается в рамках территориальной программы государственных гарантий бесплатного оказания гражданам медицинской помощи в соответствии с законодательством Российской Федерации.</w:t>
      </w:r>
    </w:p>
    <w:p w:rsidR="00A65BE4" w:rsidRPr="003B278E" w:rsidRDefault="00A65BE4" w:rsidP="00A65BE4">
      <w:pPr>
        <w:ind w:firstLine="709"/>
        <w:jc w:val="both"/>
        <w:rPr>
          <w:bCs/>
          <w:iCs/>
          <w:sz w:val="27"/>
          <w:szCs w:val="27"/>
        </w:rPr>
      </w:pPr>
      <w:r w:rsidRPr="00FC045B">
        <w:rPr>
          <w:bCs/>
          <w:iCs/>
          <w:sz w:val="27"/>
          <w:szCs w:val="27"/>
        </w:rPr>
        <w:t xml:space="preserve">Участникам </w:t>
      </w:r>
      <w:r w:rsidR="00880913">
        <w:rPr>
          <w:bCs/>
          <w:iCs/>
          <w:sz w:val="27"/>
          <w:szCs w:val="27"/>
        </w:rPr>
        <w:t xml:space="preserve">Государственной </w:t>
      </w:r>
      <w:r w:rsidRPr="00FC045B">
        <w:rPr>
          <w:bCs/>
          <w:iCs/>
          <w:sz w:val="27"/>
          <w:szCs w:val="27"/>
        </w:rPr>
        <w:t>программы и их семьям оказывается единовременная материальная поддержка на жилищное обустройство (в том числе приобретение земельного участка под строительство жилья; приобретение строительных материалов; подведение инженерных коммуникаций к жилому помещению) в размере 9</w:t>
      </w:r>
      <w:r w:rsidR="00A33AB1">
        <w:rPr>
          <w:bCs/>
          <w:iCs/>
          <w:sz w:val="27"/>
          <w:szCs w:val="27"/>
        </w:rPr>
        <w:t> </w:t>
      </w:r>
      <w:r w:rsidRPr="00FC045B">
        <w:rPr>
          <w:bCs/>
          <w:iCs/>
          <w:sz w:val="27"/>
          <w:szCs w:val="27"/>
        </w:rPr>
        <w:t>250 руб. на каждого</w:t>
      </w:r>
      <w:r w:rsidRPr="003B278E">
        <w:rPr>
          <w:bCs/>
          <w:iCs/>
          <w:sz w:val="27"/>
          <w:szCs w:val="27"/>
        </w:rPr>
        <w:t xml:space="preserve"> члена семьи.</w:t>
      </w:r>
    </w:p>
    <w:p w:rsidR="00AB14D8" w:rsidRPr="00A33AB1" w:rsidRDefault="001169BF" w:rsidP="00FC045B">
      <w:pPr>
        <w:ind w:firstLine="709"/>
        <w:jc w:val="both"/>
        <w:rPr>
          <w:bCs/>
          <w:iCs/>
          <w:spacing w:val="-6"/>
          <w:sz w:val="27"/>
          <w:szCs w:val="27"/>
        </w:rPr>
      </w:pPr>
      <w:r w:rsidRPr="00A33AB1">
        <w:rPr>
          <w:bCs/>
          <w:iCs/>
          <w:spacing w:val="-6"/>
          <w:sz w:val="27"/>
          <w:szCs w:val="27"/>
        </w:rPr>
        <w:t>С</w:t>
      </w:r>
      <w:r w:rsidR="00AB14D8" w:rsidRPr="00A33AB1">
        <w:rPr>
          <w:bCs/>
          <w:iCs/>
          <w:spacing w:val="-6"/>
          <w:sz w:val="27"/>
          <w:szCs w:val="27"/>
        </w:rPr>
        <w:t>оотечественник</w:t>
      </w:r>
      <w:r w:rsidRPr="00A33AB1">
        <w:rPr>
          <w:bCs/>
          <w:iCs/>
          <w:spacing w:val="-6"/>
          <w:sz w:val="27"/>
          <w:szCs w:val="27"/>
        </w:rPr>
        <w:t>ам</w:t>
      </w:r>
      <w:r w:rsidR="00AB14D8" w:rsidRPr="00A33AB1">
        <w:rPr>
          <w:bCs/>
          <w:iCs/>
          <w:spacing w:val="-6"/>
          <w:sz w:val="27"/>
          <w:szCs w:val="27"/>
        </w:rPr>
        <w:t xml:space="preserve"> оказывается содействие органами местного самоуправления муниципальных образований Пензенской области в подборе временного жилья.</w:t>
      </w:r>
    </w:p>
    <w:p w:rsidR="00AB14D8" w:rsidRPr="00FC045B" w:rsidRDefault="00AB14D8" w:rsidP="00FC045B">
      <w:pPr>
        <w:ind w:firstLine="709"/>
        <w:jc w:val="both"/>
        <w:rPr>
          <w:bCs/>
          <w:iCs/>
          <w:sz w:val="27"/>
          <w:szCs w:val="27"/>
        </w:rPr>
      </w:pPr>
      <w:r w:rsidRPr="00FC045B">
        <w:rPr>
          <w:bCs/>
          <w:iCs/>
          <w:sz w:val="27"/>
          <w:szCs w:val="27"/>
        </w:rPr>
        <w:t xml:space="preserve">Порядок приобретения (получения) участниками Государственной программы и членами их семей земельных участков регулируется </w:t>
      </w:r>
      <w:r w:rsidR="00A33AB1">
        <w:rPr>
          <w:bCs/>
          <w:iCs/>
          <w:sz w:val="27"/>
          <w:szCs w:val="27"/>
        </w:rPr>
        <w:br/>
      </w:r>
      <w:r w:rsidRPr="00FC045B">
        <w:rPr>
          <w:bCs/>
          <w:iCs/>
          <w:sz w:val="27"/>
          <w:szCs w:val="27"/>
        </w:rPr>
        <w:t>в установленном законодательством Российской Федерации порядке.</w:t>
      </w:r>
    </w:p>
    <w:p w:rsidR="00AB14D8" w:rsidRPr="00FC045B" w:rsidRDefault="00AB14D8" w:rsidP="00FC045B">
      <w:pPr>
        <w:ind w:firstLine="709"/>
        <w:jc w:val="both"/>
        <w:rPr>
          <w:bCs/>
          <w:iCs/>
          <w:sz w:val="27"/>
          <w:szCs w:val="27"/>
        </w:rPr>
      </w:pPr>
      <w:r w:rsidRPr="00FC045B">
        <w:rPr>
          <w:bCs/>
          <w:iCs/>
          <w:sz w:val="27"/>
          <w:szCs w:val="27"/>
        </w:rPr>
        <w:t xml:space="preserve">Для приобретения жилья в собственность на территории вселения сформирован банк </w:t>
      </w:r>
      <w:r w:rsidR="001D45E7">
        <w:rPr>
          <w:bCs/>
          <w:iCs/>
          <w:sz w:val="27"/>
          <w:szCs w:val="27"/>
        </w:rPr>
        <w:t xml:space="preserve">данных </w:t>
      </w:r>
      <w:r w:rsidRPr="00FC045B">
        <w:rPr>
          <w:bCs/>
          <w:iCs/>
          <w:sz w:val="27"/>
          <w:szCs w:val="27"/>
        </w:rPr>
        <w:t xml:space="preserve">готового к продаже жилья. </w:t>
      </w:r>
    </w:p>
    <w:p w:rsidR="00AB14D8" w:rsidRPr="00FC045B" w:rsidRDefault="00A5071E" w:rsidP="00FC045B">
      <w:pPr>
        <w:ind w:firstLine="709"/>
        <w:jc w:val="both"/>
        <w:rPr>
          <w:bCs/>
          <w:iCs/>
          <w:sz w:val="27"/>
          <w:szCs w:val="27"/>
        </w:rPr>
      </w:pPr>
      <w:r w:rsidRPr="00FC045B">
        <w:rPr>
          <w:bCs/>
          <w:iCs/>
          <w:sz w:val="27"/>
          <w:szCs w:val="27"/>
        </w:rPr>
        <w:t xml:space="preserve">Участники </w:t>
      </w:r>
      <w:r w:rsidR="00845D72">
        <w:rPr>
          <w:bCs/>
          <w:iCs/>
          <w:sz w:val="27"/>
          <w:szCs w:val="27"/>
        </w:rPr>
        <w:t xml:space="preserve">Государственной </w:t>
      </w:r>
      <w:r w:rsidRPr="00FC045B">
        <w:rPr>
          <w:bCs/>
          <w:iCs/>
          <w:sz w:val="27"/>
          <w:szCs w:val="27"/>
        </w:rPr>
        <w:t>программы после приоб</w:t>
      </w:r>
      <w:r w:rsidR="00845D72">
        <w:rPr>
          <w:bCs/>
          <w:iCs/>
          <w:sz w:val="27"/>
          <w:szCs w:val="27"/>
        </w:rPr>
        <w:t>ретения российского гражданства</w:t>
      </w:r>
      <w:r w:rsidRPr="00FC045B">
        <w:rPr>
          <w:bCs/>
          <w:iCs/>
          <w:sz w:val="27"/>
          <w:szCs w:val="27"/>
        </w:rPr>
        <w:t xml:space="preserve"> имеют возможность принять участие в</w:t>
      </w:r>
      <w:r w:rsidR="00133D84" w:rsidRPr="00FC045B">
        <w:rPr>
          <w:bCs/>
          <w:iCs/>
          <w:sz w:val="27"/>
          <w:szCs w:val="27"/>
        </w:rPr>
        <w:t> </w:t>
      </w:r>
      <w:r w:rsidRPr="00FC045B">
        <w:rPr>
          <w:bCs/>
          <w:iCs/>
          <w:sz w:val="27"/>
          <w:szCs w:val="27"/>
        </w:rPr>
        <w:t>подпрограмм</w:t>
      </w:r>
      <w:r w:rsidR="00133D84" w:rsidRPr="00FC045B">
        <w:rPr>
          <w:bCs/>
          <w:iCs/>
          <w:sz w:val="27"/>
          <w:szCs w:val="27"/>
        </w:rPr>
        <w:t>ах:</w:t>
      </w:r>
      <w:r w:rsidRPr="00FC045B">
        <w:rPr>
          <w:bCs/>
          <w:iCs/>
          <w:sz w:val="27"/>
          <w:szCs w:val="27"/>
        </w:rPr>
        <w:t xml:space="preserve"> «Стимулирование развития жилищного строительства в</w:t>
      </w:r>
      <w:r w:rsidR="00133D84" w:rsidRPr="00FC045B">
        <w:rPr>
          <w:bCs/>
          <w:iCs/>
          <w:sz w:val="27"/>
          <w:szCs w:val="27"/>
        </w:rPr>
        <w:t> </w:t>
      </w:r>
      <w:r w:rsidRPr="00FC045B">
        <w:rPr>
          <w:bCs/>
          <w:iCs/>
          <w:sz w:val="27"/>
          <w:szCs w:val="27"/>
        </w:rPr>
        <w:t>Пензенской области» государственной программы Пензенской области «Обеспечение жильем и</w:t>
      </w:r>
      <w:r w:rsidR="00845D72">
        <w:rPr>
          <w:bCs/>
          <w:iCs/>
          <w:sz w:val="27"/>
          <w:szCs w:val="27"/>
        </w:rPr>
        <w:t> </w:t>
      </w:r>
      <w:r w:rsidRPr="00FC045B">
        <w:rPr>
          <w:bCs/>
          <w:iCs/>
          <w:sz w:val="27"/>
          <w:szCs w:val="27"/>
        </w:rPr>
        <w:t>коммунальными услугами населения Пензенской области на 2014-2020 годы», утвержденной постановлением Правительства Пензенской области от 1</w:t>
      </w:r>
      <w:r w:rsidR="00133D84" w:rsidRPr="00FC045B">
        <w:rPr>
          <w:bCs/>
          <w:iCs/>
          <w:sz w:val="27"/>
          <w:szCs w:val="27"/>
        </w:rPr>
        <w:t xml:space="preserve"> ноября </w:t>
      </w:r>
      <w:r w:rsidRPr="00FC045B">
        <w:rPr>
          <w:bCs/>
          <w:iCs/>
          <w:sz w:val="27"/>
          <w:szCs w:val="27"/>
        </w:rPr>
        <w:t>2013</w:t>
      </w:r>
      <w:r w:rsidR="00845D72">
        <w:rPr>
          <w:bCs/>
          <w:iCs/>
          <w:sz w:val="27"/>
          <w:szCs w:val="27"/>
        </w:rPr>
        <w:t> </w:t>
      </w:r>
      <w:r w:rsidR="00133D84" w:rsidRPr="00FC045B">
        <w:rPr>
          <w:bCs/>
          <w:iCs/>
          <w:sz w:val="27"/>
          <w:szCs w:val="27"/>
        </w:rPr>
        <w:t xml:space="preserve">г. </w:t>
      </w:r>
      <w:r w:rsidRPr="00FC045B">
        <w:rPr>
          <w:bCs/>
          <w:iCs/>
          <w:sz w:val="27"/>
          <w:szCs w:val="27"/>
        </w:rPr>
        <w:t>№</w:t>
      </w:r>
      <w:r w:rsidR="00A33AB1">
        <w:rPr>
          <w:bCs/>
          <w:iCs/>
          <w:sz w:val="27"/>
          <w:szCs w:val="27"/>
        </w:rPr>
        <w:t> </w:t>
      </w:r>
      <w:r w:rsidRPr="00FC045B">
        <w:rPr>
          <w:bCs/>
          <w:iCs/>
          <w:sz w:val="27"/>
          <w:szCs w:val="27"/>
        </w:rPr>
        <w:t>811-пП;</w:t>
      </w:r>
      <w:r w:rsidR="00133D84" w:rsidRPr="00FC045B">
        <w:rPr>
          <w:bCs/>
          <w:iCs/>
          <w:sz w:val="27"/>
          <w:szCs w:val="27"/>
        </w:rPr>
        <w:t xml:space="preserve"> </w:t>
      </w:r>
      <w:r w:rsidRPr="00FC045B">
        <w:rPr>
          <w:bCs/>
          <w:iCs/>
          <w:sz w:val="27"/>
          <w:szCs w:val="27"/>
        </w:rPr>
        <w:t>«Социальная поддержка отдельных категорий граждан Пензенской области в жилищной сфере» государственной программы Пензенской области «Социальная поддержка граждан в Пензенской области на 2014-2020</w:t>
      </w:r>
      <w:r w:rsidR="00845D72">
        <w:rPr>
          <w:bCs/>
          <w:iCs/>
          <w:sz w:val="27"/>
          <w:szCs w:val="27"/>
        </w:rPr>
        <w:t> </w:t>
      </w:r>
      <w:r w:rsidRPr="00FC045B">
        <w:rPr>
          <w:bCs/>
          <w:iCs/>
          <w:sz w:val="27"/>
          <w:szCs w:val="27"/>
        </w:rPr>
        <w:t xml:space="preserve">годы», утверждённой постановлением Правительства Пензенской области </w:t>
      </w:r>
      <w:r w:rsidR="00A33AB1">
        <w:rPr>
          <w:bCs/>
          <w:iCs/>
          <w:sz w:val="27"/>
          <w:szCs w:val="27"/>
        </w:rPr>
        <w:br/>
      </w:r>
      <w:r w:rsidRPr="00FC045B">
        <w:rPr>
          <w:bCs/>
          <w:iCs/>
          <w:sz w:val="27"/>
          <w:szCs w:val="27"/>
        </w:rPr>
        <w:t>от 30</w:t>
      </w:r>
      <w:r w:rsidR="00133D84" w:rsidRPr="00FC045B">
        <w:rPr>
          <w:bCs/>
          <w:iCs/>
          <w:sz w:val="27"/>
          <w:szCs w:val="27"/>
        </w:rPr>
        <w:t xml:space="preserve"> октября </w:t>
      </w:r>
      <w:r w:rsidRPr="00FC045B">
        <w:rPr>
          <w:bCs/>
          <w:iCs/>
          <w:sz w:val="27"/>
          <w:szCs w:val="27"/>
        </w:rPr>
        <w:t>2013</w:t>
      </w:r>
      <w:r w:rsidR="00A33AB1">
        <w:rPr>
          <w:bCs/>
          <w:iCs/>
          <w:sz w:val="27"/>
          <w:szCs w:val="27"/>
        </w:rPr>
        <w:t> </w:t>
      </w:r>
      <w:r w:rsidR="00133D84" w:rsidRPr="00FC045B">
        <w:rPr>
          <w:bCs/>
          <w:iCs/>
          <w:sz w:val="27"/>
          <w:szCs w:val="27"/>
        </w:rPr>
        <w:t xml:space="preserve">г. </w:t>
      </w:r>
      <w:r w:rsidRPr="00FC045B">
        <w:rPr>
          <w:bCs/>
          <w:iCs/>
          <w:sz w:val="27"/>
          <w:szCs w:val="27"/>
        </w:rPr>
        <w:t>№</w:t>
      </w:r>
      <w:r w:rsidR="00A33AB1">
        <w:rPr>
          <w:bCs/>
          <w:iCs/>
          <w:sz w:val="27"/>
          <w:szCs w:val="27"/>
        </w:rPr>
        <w:t> </w:t>
      </w:r>
      <w:r w:rsidRPr="00FC045B">
        <w:rPr>
          <w:bCs/>
          <w:iCs/>
          <w:sz w:val="27"/>
          <w:szCs w:val="27"/>
        </w:rPr>
        <w:t>805-пП.</w:t>
      </w:r>
    </w:p>
    <w:p w:rsidR="001F301A" w:rsidRPr="00FC045B" w:rsidRDefault="001F301A" w:rsidP="00FC045B">
      <w:pPr>
        <w:ind w:firstLine="709"/>
        <w:jc w:val="both"/>
        <w:rPr>
          <w:bCs/>
          <w:iCs/>
          <w:sz w:val="27"/>
          <w:szCs w:val="27"/>
        </w:rPr>
      </w:pPr>
      <w:r w:rsidRPr="00FC045B">
        <w:rPr>
          <w:bCs/>
          <w:iCs/>
          <w:sz w:val="27"/>
          <w:szCs w:val="27"/>
        </w:rPr>
        <w:t>Для организации процесса переселения семей в села Пензенской области создана специальная организация – государственное казенное учреждение Пензенской области «Центр трудовой миграции», которая осуществляет адресную поддержку гражданам, переселяющимся в сельскую местность о</w:t>
      </w:r>
      <w:r w:rsidR="0035722A">
        <w:rPr>
          <w:bCs/>
          <w:iCs/>
          <w:sz w:val="27"/>
          <w:szCs w:val="27"/>
        </w:rPr>
        <w:t>бласти</w:t>
      </w:r>
      <w:r w:rsidRPr="00FC045B">
        <w:rPr>
          <w:bCs/>
          <w:iCs/>
          <w:sz w:val="27"/>
          <w:szCs w:val="27"/>
        </w:rPr>
        <w:t>.</w:t>
      </w:r>
    </w:p>
    <w:p w:rsidR="002A064F" w:rsidRPr="00FC045B" w:rsidRDefault="002A064F" w:rsidP="00FC045B">
      <w:pPr>
        <w:shd w:val="clear" w:color="auto" w:fill="FFFFFF"/>
        <w:ind w:firstLine="709"/>
        <w:jc w:val="both"/>
        <w:rPr>
          <w:bCs/>
          <w:iCs/>
          <w:sz w:val="27"/>
          <w:szCs w:val="27"/>
        </w:rPr>
      </w:pPr>
      <w:r w:rsidRPr="00FC045B">
        <w:rPr>
          <w:bCs/>
          <w:iCs/>
          <w:sz w:val="27"/>
          <w:szCs w:val="27"/>
        </w:rPr>
        <w:t>Специалистам, осуществляющим трудовую деятельность в сельской местности, предоставляются льготные займы на приобретение комплектов строительных материалов для строительства индивидуальных жи</w:t>
      </w:r>
      <w:r w:rsidR="002F1B79" w:rsidRPr="00FC045B">
        <w:rPr>
          <w:bCs/>
          <w:iCs/>
          <w:sz w:val="27"/>
          <w:szCs w:val="27"/>
        </w:rPr>
        <w:t>лых домов в</w:t>
      </w:r>
      <w:r w:rsidR="009D1387">
        <w:rPr>
          <w:bCs/>
          <w:iCs/>
          <w:sz w:val="27"/>
          <w:szCs w:val="27"/>
        </w:rPr>
        <w:t> </w:t>
      </w:r>
      <w:r w:rsidR="002F1B79" w:rsidRPr="00FC045B">
        <w:rPr>
          <w:bCs/>
          <w:iCs/>
          <w:sz w:val="27"/>
          <w:szCs w:val="27"/>
        </w:rPr>
        <w:t xml:space="preserve">сельской местности, </w:t>
      </w:r>
      <w:r w:rsidRPr="00FC045B">
        <w:rPr>
          <w:bCs/>
          <w:iCs/>
          <w:sz w:val="27"/>
          <w:szCs w:val="27"/>
        </w:rPr>
        <w:t>также предусмотрены стимулирующие социальные выплат</w:t>
      </w:r>
      <w:r w:rsidR="002F1B79" w:rsidRPr="00FC045B">
        <w:rPr>
          <w:bCs/>
          <w:iCs/>
          <w:sz w:val="27"/>
          <w:szCs w:val="27"/>
        </w:rPr>
        <w:t>ы</w:t>
      </w:r>
      <w:r w:rsidRPr="00FC045B">
        <w:rPr>
          <w:bCs/>
          <w:iCs/>
          <w:sz w:val="27"/>
          <w:szCs w:val="27"/>
        </w:rPr>
        <w:t>.</w:t>
      </w:r>
    </w:p>
    <w:p w:rsidR="001160AB" w:rsidRDefault="003B278E" w:rsidP="00A65BE4">
      <w:pPr>
        <w:ind w:firstLine="709"/>
        <w:jc w:val="both"/>
        <w:rPr>
          <w:bCs/>
          <w:iCs/>
          <w:sz w:val="27"/>
          <w:szCs w:val="27"/>
        </w:rPr>
      </w:pPr>
      <w:r w:rsidRPr="00FC045B">
        <w:rPr>
          <w:bCs/>
          <w:iCs/>
          <w:sz w:val="27"/>
          <w:szCs w:val="27"/>
        </w:rPr>
        <w:t>Для нуждающихся в улучшении жилищных условий работников бюджетных, казенных, автономных учреждений Пензенской области предусмотрено предоставление единовременной выплаты на улучшение жилищных условий в</w:t>
      </w:r>
      <w:r w:rsidR="009D1387">
        <w:rPr>
          <w:bCs/>
          <w:iCs/>
          <w:sz w:val="27"/>
          <w:szCs w:val="27"/>
        </w:rPr>
        <w:t> </w:t>
      </w:r>
      <w:r w:rsidRPr="00FC045B">
        <w:rPr>
          <w:bCs/>
          <w:iCs/>
          <w:sz w:val="27"/>
          <w:szCs w:val="27"/>
        </w:rPr>
        <w:t>размере 20 % от расчетной стоимости жилья.</w:t>
      </w:r>
      <w:r w:rsidR="00A65BE4" w:rsidRPr="00A65BE4">
        <w:rPr>
          <w:bCs/>
          <w:iCs/>
          <w:sz w:val="27"/>
          <w:szCs w:val="27"/>
        </w:rPr>
        <w:t xml:space="preserve"> </w:t>
      </w:r>
    </w:p>
    <w:p w:rsidR="00A65BE4" w:rsidRPr="00FC045B" w:rsidRDefault="00A65BE4" w:rsidP="00A65BE4">
      <w:pPr>
        <w:ind w:firstLine="709"/>
        <w:jc w:val="both"/>
        <w:rPr>
          <w:bCs/>
          <w:iCs/>
          <w:sz w:val="27"/>
          <w:szCs w:val="27"/>
        </w:rPr>
      </w:pPr>
      <w:r w:rsidRPr="00FC045B">
        <w:rPr>
          <w:bCs/>
          <w:iCs/>
          <w:sz w:val="27"/>
          <w:szCs w:val="27"/>
        </w:rPr>
        <w:t xml:space="preserve">В области функционируют 185 дошкольных образовательных учреждений, 329 общеобразовательных учреждений, которые обеспечивают государственные гарантии на получение общедоступного и бесплатного начального, основного общего и среднего общего образования. Все учреждения региона готовы обеспечить качественное образование для соотечественников из-за рубежа. </w:t>
      </w:r>
    </w:p>
    <w:p w:rsidR="00A65BE4" w:rsidRPr="00FC045B" w:rsidRDefault="00A65BE4" w:rsidP="00A65BE4">
      <w:pPr>
        <w:ind w:firstLine="709"/>
        <w:jc w:val="both"/>
        <w:rPr>
          <w:bCs/>
          <w:iCs/>
          <w:sz w:val="27"/>
          <w:szCs w:val="27"/>
        </w:rPr>
      </w:pPr>
      <w:r w:rsidRPr="00FC045B">
        <w:rPr>
          <w:bCs/>
          <w:iCs/>
          <w:sz w:val="27"/>
          <w:szCs w:val="27"/>
        </w:rPr>
        <w:t xml:space="preserve">В 2017 году в Пензенской области начал работу детский технопарк «Кванториум», где ведется обучение по инновационным направлениям: «Робототехника», «Промышленный дизайн», «Биоквантум», «Наноквантум», </w:t>
      </w:r>
      <w:r w:rsidRPr="00FC045B">
        <w:rPr>
          <w:bCs/>
          <w:iCs/>
          <w:sz w:val="27"/>
          <w:szCs w:val="27"/>
        </w:rPr>
        <w:br/>
        <w:t>«IT-квантум», «Hitech», «Кванториум».</w:t>
      </w:r>
    </w:p>
    <w:p w:rsidR="00A65BE4" w:rsidRPr="00FC045B" w:rsidRDefault="00A65BE4" w:rsidP="00A65BE4">
      <w:pPr>
        <w:ind w:firstLine="709"/>
        <w:jc w:val="both"/>
        <w:rPr>
          <w:bCs/>
          <w:iCs/>
          <w:sz w:val="27"/>
          <w:szCs w:val="27"/>
        </w:rPr>
      </w:pPr>
      <w:r w:rsidRPr="00FC045B">
        <w:rPr>
          <w:bCs/>
          <w:iCs/>
          <w:sz w:val="27"/>
          <w:szCs w:val="27"/>
        </w:rPr>
        <w:t>Среднее профессиональн</w:t>
      </w:r>
      <w:r w:rsidR="00637C94">
        <w:rPr>
          <w:bCs/>
          <w:iCs/>
          <w:sz w:val="27"/>
          <w:szCs w:val="27"/>
        </w:rPr>
        <w:t xml:space="preserve">ое образование можно получить </w:t>
      </w:r>
      <w:r w:rsidR="00637C94">
        <w:rPr>
          <w:bCs/>
          <w:iCs/>
          <w:sz w:val="27"/>
          <w:szCs w:val="27"/>
        </w:rPr>
        <w:br/>
        <w:t xml:space="preserve">в </w:t>
      </w:r>
      <w:r w:rsidRPr="00FC045B">
        <w:rPr>
          <w:bCs/>
          <w:iCs/>
          <w:sz w:val="27"/>
          <w:szCs w:val="27"/>
        </w:rPr>
        <w:t>26 образовательных учреждениях, из которых 23</w:t>
      </w:r>
      <w:r w:rsidR="00637C94">
        <w:rPr>
          <w:bCs/>
          <w:iCs/>
          <w:sz w:val="27"/>
          <w:szCs w:val="27"/>
        </w:rPr>
        <w:t xml:space="preserve"> </w:t>
      </w:r>
      <w:r w:rsidRPr="00FC045B">
        <w:rPr>
          <w:bCs/>
          <w:iCs/>
          <w:sz w:val="27"/>
          <w:szCs w:val="27"/>
        </w:rPr>
        <w:t xml:space="preserve">государственных </w:t>
      </w:r>
      <w:r w:rsidR="00637C94">
        <w:rPr>
          <w:bCs/>
          <w:iCs/>
          <w:sz w:val="27"/>
          <w:szCs w:val="27"/>
        </w:rPr>
        <w:br/>
      </w:r>
      <w:r w:rsidRPr="00FC045B">
        <w:rPr>
          <w:bCs/>
          <w:iCs/>
          <w:sz w:val="27"/>
          <w:szCs w:val="27"/>
        </w:rPr>
        <w:t>и 3 негосударственных. Подготовку кадров с высшим образованием в регионе осуществляют 4 ВУЗа (Пензенский государственный университет, Пензенский государственный технологический университет, Пензенский государственный университет архитектуры и строительства, Пензенский государственный аграрный университет).</w:t>
      </w:r>
    </w:p>
    <w:p w:rsidR="004E547B" w:rsidRPr="00637C94" w:rsidRDefault="004E547B" w:rsidP="00637C94">
      <w:pPr>
        <w:ind w:firstLine="709"/>
        <w:jc w:val="both"/>
        <w:rPr>
          <w:b/>
          <w:i/>
          <w:spacing w:val="-10"/>
          <w:sz w:val="27"/>
          <w:szCs w:val="27"/>
        </w:rPr>
      </w:pPr>
      <w:r w:rsidRPr="00637C94">
        <w:rPr>
          <w:b/>
          <w:i/>
          <w:spacing w:val="-10"/>
          <w:sz w:val="27"/>
          <w:szCs w:val="27"/>
        </w:rPr>
        <w:t>Министерство труда, социальной защиты и демографии Пензенской области</w:t>
      </w:r>
    </w:p>
    <w:p w:rsidR="004E547B" w:rsidRPr="005A3D04" w:rsidRDefault="004E547B" w:rsidP="004E547B">
      <w:pPr>
        <w:ind w:firstLine="709"/>
        <w:jc w:val="left"/>
        <w:rPr>
          <w:i/>
          <w:sz w:val="27"/>
          <w:szCs w:val="27"/>
        </w:rPr>
      </w:pPr>
      <w:r w:rsidRPr="005A3D04">
        <w:rPr>
          <w:i/>
          <w:sz w:val="27"/>
          <w:szCs w:val="27"/>
        </w:rPr>
        <w:t>Адрес: 440008, г. Пенза, ул. Некрасова, д. 24</w:t>
      </w:r>
    </w:p>
    <w:p w:rsidR="004E547B" w:rsidRPr="005A3D04" w:rsidRDefault="004E547B" w:rsidP="004E547B">
      <w:pPr>
        <w:tabs>
          <w:tab w:val="left" w:pos="709"/>
          <w:tab w:val="center" w:pos="4818"/>
        </w:tabs>
        <w:jc w:val="left"/>
        <w:rPr>
          <w:i/>
          <w:sz w:val="27"/>
          <w:szCs w:val="27"/>
        </w:rPr>
      </w:pPr>
      <w:r w:rsidRPr="005A3D04">
        <w:rPr>
          <w:i/>
          <w:sz w:val="27"/>
          <w:szCs w:val="27"/>
        </w:rPr>
        <w:tab/>
        <w:t>Тел./факс: 8 (8412) 45-15-73</w:t>
      </w:r>
      <w:r w:rsidR="009F14A9">
        <w:rPr>
          <w:i/>
          <w:sz w:val="27"/>
          <w:szCs w:val="27"/>
        </w:rPr>
        <w:t xml:space="preserve">, </w:t>
      </w:r>
      <w:r w:rsidR="009F14A9" w:rsidRPr="009F14A9">
        <w:rPr>
          <w:i/>
          <w:sz w:val="27"/>
          <w:szCs w:val="27"/>
        </w:rPr>
        <w:t>59-54-75</w:t>
      </w:r>
      <w:r w:rsidR="009F14A9">
        <w:rPr>
          <w:i/>
          <w:sz w:val="27"/>
          <w:szCs w:val="27"/>
        </w:rPr>
        <w:t xml:space="preserve"> (приёмная)</w:t>
      </w:r>
    </w:p>
    <w:p w:rsidR="004E547B" w:rsidRPr="000830C8" w:rsidRDefault="004E547B" w:rsidP="004E547B">
      <w:pPr>
        <w:ind w:firstLine="708"/>
        <w:jc w:val="both"/>
        <w:rPr>
          <w:i/>
          <w:sz w:val="27"/>
          <w:szCs w:val="27"/>
        </w:rPr>
      </w:pPr>
      <w:r w:rsidRPr="000830C8">
        <w:rPr>
          <w:i/>
          <w:sz w:val="27"/>
          <w:szCs w:val="27"/>
        </w:rPr>
        <w:t xml:space="preserve">Телефон горячей линии: </w:t>
      </w:r>
      <w:r w:rsidR="000830C8" w:rsidRPr="000830C8">
        <w:rPr>
          <w:i/>
          <w:sz w:val="27"/>
          <w:szCs w:val="27"/>
        </w:rPr>
        <w:t>8 (8412) 45-15-73</w:t>
      </w:r>
    </w:p>
    <w:p w:rsidR="004E547B" w:rsidRPr="005A3D04" w:rsidRDefault="004E547B" w:rsidP="004E547B">
      <w:pPr>
        <w:ind w:firstLine="708"/>
        <w:jc w:val="both"/>
        <w:rPr>
          <w:i/>
          <w:sz w:val="27"/>
          <w:szCs w:val="27"/>
        </w:rPr>
      </w:pPr>
      <w:r w:rsidRPr="005A3D04">
        <w:rPr>
          <w:i/>
          <w:sz w:val="27"/>
          <w:szCs w:val="27"/>
        </w:rPr>
        <w:t xml:space="preserve">Официальный Интернет-сайт: </w:t>
      </w:r>
      <w:r w:rsidRPr="005A3D04">
        <w:rPr>
          <w:i/>
          <w:sz w:val="27"/>
          <w:szCs w:val="27"/>
          <w:lang w:val="en-US"/>
        </w:rPr>
        <w:t>trud</w:t>
      </w:r>
      <w:r w:rsidRPr="005A3D04">
        <w:rPr>
          <w:i/>
          <w:sz w:val="27"/>
          <w:szCs w:val="27"/>
        </w:rPr>
        <w:t>.</w:t>
      </w:r>
      <w:r w:rsidRPr="005A3D04">
        <w:rPr>
          <w:i/>
          <w:sz w:val="27"/>
          <w:szCs w:val="27"/>
          <w:lang w:val="en-US"/>
        </w:rPr>
        <w:t>pnzreg</w:t>
      </w:r>
      <w:r w:rsidRPr="005A3D04">
        <w:rPr>
          <w:i/>
          <w:sz w:val="27"/>
          <w:szCs w:val="27"/>
        </w:rPr>
        <w:t>.</w:t>
      </w:r>
      <w:r w:rsidRPr="005A3D04">
        <w:rPr>
          <w:i/>
          <w:sz w:val="27"/>
          <w:szCs w:val="27"/>
          <w:lang w:val="en-US"/>
        </w:rPr>
        <w:t>ru</w:t>
      </w:r>
    </w:p>
    <w:p w:rsidR="004E547B" w:rsidRPr="005A3D04" w:rsidRDefault="004E547B" w:rsidP="004E547B">
      <w:pPr>
        <w:ind w:firstLine="708"/>
        <w:jc w:val="both"/>
        <w:rPr>
          <w:i/>
          <w:sz w:val="27"/>
          <w:szCs w:val="27"/>
        </w:rPr>
      </w:pPr>
      <w:r w:rsidRPr="005A3D04">
        <w:rPr>
          <w:i/>
          <w:sz w:val="27"/>
          <w:szCs w:val="27"/>
        </w:rPr>
        <w:t xml:space="preserve">Адрес электронной почты: </w:t>
      </w:r>
      <w:hyperlink r:id="rId225" w:history="1">
        <w:r w:rsidR="005A3D04" w:rsidRPr="005A3D04">
          <w:rPr>
            <w:i/>
            <w:sz w:val="27"/>
            <w:szCs w:val="27"/>
          </w:rPr>
          <w:t>peresel.penzan@mail.ru</w:t>
        </w:r>
      </w:hyperlink>
    </w:p>
    <w:p w:rsidR="004E547B" w:rsidRPr="000830C8" w:rsidRDefault="004E547B" w:rsidP="004E547B">
      <w:pPr>
        <w:ind w:firstLine="709"/>
        <w:jc w:val="left"/>
        <w:rPr>
          <w:i/>
          <w:sz w:val="27"/>
          <w:szCs w:val="27"/>
        </w:rPr>
      </w:pPr>
      <w:r w:rsidRPr="000830C8">
        <w:rPr>
          <w:i/>
          <w:sz w:val="27"/>
          <w:szCs w:val="27"/>
          <w:lang w:val="en-US"/>
        </w:rPr>
        <w:t>Skype</w:t>
      </w:r>
      <w:r w:rsidRPr="000830C8">
        <w:rPr>
          <w:i/>
          <w:sz w:val="27"/>
          <w:szCs w:val="27"/>
        </w:rPr>
        <w:t xml:space="preserve">: </w:t>
      </w:r>
      <w:r w:rsidRPr="000830C8">
        <w:rPr>
          <w:i/>
          <w:sz w:val="27"/>
          <w:szCs w:val="27"/>
          <w:lang w:val="en-US"/>
        </w:rPr>
        <w:t>dtztmpo</w:t>
      </w:r>
    </w:p>
    <w:p w:rsidR="004E547B" w:rsidRPr="004E547B" w:rsidRDefault="004E547B" w:rsidP="004E547B">
      <w:pPr>
        <w:ind w:firstLine="709"/>
        <w:jc w:val="left"/>
        <w:rPr>
          <w:b/>
          <w:i/>
          <w:sz w:val="27"/>
          <w:szCs w:val="27"/>
          <w:highlight w:val="yellow"/>
        </w:rPr>
      </w:pPr>
      <w:r w:rsidRPr="000830C8">
        <w:rPr>
          <w:b/>
          <w:i/>
          <w:sz w:val="27"/>
          <w:szCs w:val="27"/>
        </w:rPr>
        <w:t>Управление по вопросам миграции УМВД России по Пензенской области</w:t>
      </w:r>
    </w:p>
    <w:p w:rsidR="004E547B" w:rsidRPr="005A3D04" w:rsidRDefault="004E547B" w:rsidP="004E547B">
      <w:pPr>
        <w:ind w:firstLine="709"/>
        <w:jc w:val="left"/>
        <w:rPr>
          <w:i/>
          <w:sz w:val="27"/>
          <w:szCs w:val="27"/>
        </w:rPr>
      </w:pPr>
      <w:r w:rsidRPr="005A3D04">
        <w:rPr>
          <w:i/>
          <w:sz w:val="27"/>
          <w:szCs w:val="27"/>
        </w:rPr>
        <w:t>Адрес: 440018, г. Пенза, ул. Суворова, д. 219</w:t>
      </w:r>
    </w:p>
    <w:p w:rsidR="004E547B" w:rsidRPr="005A3D04" w:rsidRDefault="004E547B" w:rsidP="004E547B">
      <w:pPr>
        <w:ind w:firstLine="708"/>
        <w:jc w:val="both"/>
        <w:rPr>
          <w:i/>
          <w:sz w:val="27"/>
          <w:szCs w:val="27"/>
        </w:rPr>
      </w:pPr>
      <w:r w:rsidRPr="005A3D04">
        <w:rPr>
          <w:i/>
          <w:sz w:val="27"/>
          <w:szCs w:val="27"/>
        </w:rPr>
        <w:t xml:space="preserve">Тел./факс: 8 (8412) </w:t>
      </w:r>
      <w:r w:rsidR="005A3D04" w:rsidRPr="005A3D04">
        <w:rPr>
          <w:i/>
          <w:sz w:val="27"/>
          <w:szCs w:val="27"/>
        </w:rPr>
        <w:t>63-23-50, 63-25-32, 63-23-58</w:t>
      </w:r>
    </w:p>
    <w:p w:rsidR="004E547B" w:rsidRPr="005A3D04" w:rsidRDefault="004E547B" w:rsidP="004E547B">
      <w:pPr>
        <w:ind w:firstLine="708"/>
        <w:jc w:val="both"/>
        <w:rPr>
          <w:i/>
          <w:sz w:val="27"/>
          <w:szCs w:val="27"/>
        </w:rPr>
      </w:pPr>
      <w:r w:rsidRPr="005A3D04">
        <w:rPr>
          <w:i/>
          <w:sz w:val="27"/>
          <w:szCs w:val="27"/>
        </w:rPr>
        <w:t xml:space="preserve">Официальный Интернет-сайт: </w:t>
      </w:r>
      <w:hyperlink r:id="rId226" w:history="1">
        <w:r w:rsidR="005A3D04" w:rsidRPr="005A3D04">
          <w:rPr>
            <w:i/>
            <w:sz w:val="27"/>
            <w:szCs w:val="27"/>
          </w:rPr>
          <w:t>https://58.мвд.рф/ms</w:t>
        </w:r>
      </w:hyperlink>
    </w:p>
    <w:p w:rsidR="004E547B" w:rsidRPr="005A3D04" w:rsidRDefault="004E547B" w:rsidP="004E547B">
      <w:pPr>
        <w:pStyle w:val="af8"/>
        <w:ind w:firstLine="709"/>
        <w:jc w:val="both"/>
        <w:rPr>
          <w:rFonts w:ascii="Times New Roman" w:eastAsia="Times New Roman" w:hAnsi="Times New Roman"/>
          <w:i/>
          <w:sz w:val="27"/>
          <w:szCs w:val="27"/>
          <w:highlight w:val="yellow"/>
          <w:lang w:eastAsia="ru-RU"/>
        </w:rPr>
      </w:pPr>
      <w:r w:rsidRPr="005A3D04">
        <w:rPr>
          <w:rFonts w:ascii="Times New Roman" w:eastAsia="Times New Roman" w:hAnsi="Times New Roman"/>
          <w:i/>
          <w:sz w:val="27"/>
          <w:szCs w:val="27"/>
          <w:lang w:eastAsia="ru-RU"/>
        </w:rPr>
        <w:t xml:space="preserve">Адрес электронной почты: </w:t>
      </w:r>
      <w:hyperlink r:id="rId227" w:history="1">
        <w:r w:rsidR="005A3D04" w:rsidRPr="005A3D04">
          <w:rPr>
            <w:rFonts w:ascii="Times New Roman" w:eastAsia="Times New Roman" w:hAnsi="Times New Roman"/>
            <w:i/>
            <w:sz w:val="27"/>
            <w:szCs w:val="27"/>
            <w:lang w:eastAsia="ru-RU"/>
          </w:rPr>
          <w:t>pen58_44@mvd.ru</w:t>
        </w:r>
      </w:hyperlink>
    </w:p>
    <w:p w:rsidR="004E547B" w:rsidRPr="005A3D04" w:rsidRDefault="004E547B" w:rsidP="00E45F64">
      <w:pPr>
        <w:pStyle w:val="af8"/>
        <w:ind w:firstLine="709"/>
        <w:jc w:val="both"/>
        <w:rPr>
          <w:rFonts w:ascii="Times New Roman" w:eastAsia="Times New Roman" w:hAnsi="Times New Roman"/>
          <w:i/>
          <w:sz w:val="27"/>
          <w:szCs w:val="27"/>
          <w:highlight w:val="yellow"/>
          <w:lang w:eastAsia="ru-RU"/>
        </w:rPr>
      </w:pPr>
    </w:p>
    <w:p w:rsidR="0050447E" w:rsidRDefault="0050447E" w:rsidP="00E45F64">
      <w:pPr>
        <w:pStyle w:val="af8"/>
        <w:ind w:firstLine="709"/>
        <w:jc w:val="both"/>
        <w:rPr>
          <w:rFonts w:ascii="Times New Roman" w:hAnsi="Times New Roman"/>
          <w:sz w:val="27"/>
          <w:szCs w:val="27"/>
        </w:rPr>
      </w:pPr>
    </w:p>
    <w:p w:rsidR="00EC3594" w:rsidRPr="00DB7215" w:rsidRDefault="00EC3594" w:rsidP="00EC3594">
      <w:pPr>
        <w:pStyle w:val="25"/>
      </w:pPr>
      <w:bookmarkStart w:id="313" w:name="_Toc368993009"/>
      <w:bookmarkStart w:id="314" w:name="_Toc369991279"/>
      <w:bookmarkStart w:id="315" w:name="_Toc371681248"/>
      <w:bookmarkStart w:id="316" w:name="_Toc391916650"/>
      <w:r w:rsidRPr="00DB7215">
        <w:t>ПСКОВСКАЯ ОБЛАСТЬ</w:t>
      </w:r>
      <w:bookmarkEnd w:id="313"/>
      <w:bookmarkEnd w:id="314"/>
      <w:bookmarkEnd w:id="315"/>
      <w:bookmarkEnd w:id="316"/>
    </w:p>
    <w:p w:rsidR="00EC3594" w:rsidRPr="00DB7215" w:rsidRDefault="00EC3594" w:rsidP="00EC3594">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EC3594" w:rsidRPr="00DB7215" w:rsidRDefault="00EC3594" w:rsidP="00EC3594">
      <w:pPr>
        <w:rPr>
          <w:i/>
          <w:iCs/>
          <w:sz w:val="27"/>
          <w:szCs w:val="27"/>
        </w:rPr>
      </w:pPr>
      <w:r w:rsidRPr="00DB7215">
        <w:rPr>
          <w:i/>
          <w:iCs/>
          <w:sz w:val="27"/>
          <w:szCs w:val="27"/>
        </w:rPr>
        <w:t xml:space="preserve">распоряжением Правительства Российской Федерации </w:t>
      </w:r>
    </w:p>
    <w:p w:rsidR="00EC3594" w:rsidRPr="00DB7215" w:rsidRDefault="00EC3594" w:rsidP="00EC3594">
      <w:pPr>
        <w:rPr>
          <w:sz w:val="27"/>
          <w:szCs w:val="27"/>
        </w:rPr>
      </w:pPr>
      <w:r w:rsidRPr="00DB7215">
        <w:rPr>
          <w:i/>
          <w:iCs/>
          <w:sz w:val="27"/>
          <w:szCs w:val="27"/>
        </w:rPr>
        <w:t xml:space="preserve">от </w:t>
      </w:r>
      <w:r>
        <w:rPr>
          <w:i/>
          <w:iCs/>
          <w:sz w:val="27"/>
          <w:szCs w:val="27"/>
        </w:rPr>
        <w:t xml:space="preserve">3 ноября 2015 </w:t>
      </w:r>
      <w:r w:rsidRPr="00DB7215">
        <w:rPr>
          <w:i/>
          <w:iCs/>
          <w:sz w:val="27"/>
          <w:szCs w:val="27"/>
        </w:rPr>
        <w:t xml:space="preserve">г. № </w:t>
      </w:r>
      <w:r>
        <w:rPr>
          <w:i/>
          <w:iCs/>
          <w:sz w:val="27"/>
          <w:szCs w:val="27"/>
        </w:rPr>
        <w:t>2244</w:t>
      </w:r>
      <w:r w:rsidRPr="00DB7215">
        <w:rPr>
          <w:i/>
          <w:iCs/>
          <w:sz w:val="27"/>
          <w:szCs w:val="27"/>
        </w:rPr>
        <w:t>-р</w:t>
      </w:r>
      <w:r w:rsidRPr="00DB7215">
        <w:rPr>
          <w:sz w:val="27"/>
          <w:szCs w:val="27"/>
        </w:rPr>
        <w:t>)</w:t>
      </w:r>
    </w:p>
    <w:p w:rsidR="00EC3594" w:rsidRPr="00DB7215" w:rsidRDefault="00EC3594" w:rsidP="00EC3594">
      <w:pPr>
        <w:rPr>
          <w:i/>
          <w:iCs/>
          <w:sz w:val="27"/>
          <w:szCs w:val="27"/>
        </w:rPr>
      </w:pPr>
    </w:p>
    <w:p w:rsidR="00EC3594" w:rsidRPr="00DB7215" w:rsidRDefault="00EC3594" w:rsidP="00EC3594">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63408E" w:rsidRDefault="00EC3594" w:rsidP="00EC3594">
      <w:pPr>
        <w:ind w:firstLine="709"/>
        <w:jc w:val="both"/>
        <w:rPr>
          <w:sz w:val="27"/>
          <w:szCs w:val="27"/>
        </w:rPr>
      </w:pPr>
      <w:r w:rsidRPr="00DB7215">
        <w:rPr>
          <w:sz w:val="27"/>
          <w:szCs w:val="27"/>
        </w:rPr>
        <w:t>Территорией вселения является вся территория Псковской области</w:t>
      </w:r>
      <w:r w:rsidR="0063408E">
        <w:rPr>
          <w:sz w:val="27"/>
          <w:szCs w:val="27"/>
        </w:rPr>
        <w:t>.</w:t>
      </w:r>
    </w:p>
    <w:p w:rsidR="0063408E" w:rsidRDefault="0063408E" w:rsidP="00EC3594">
      <w:pPr>
        <w:ind w:firstLine="709"/>
        <w:jc w:val="both"/>
        <w:rPr>
          <w:sz w:val="27"/>
          <w:szCs w:val="27"/>
        </w:rPr>
      </w:pPr>
      <w:r w:rsidRPr="0063408E">
        <w:rPr>
          <w:sz w:val="27"/>
          <w:szCs w:val="27"/>
        </w:rPr>
        <w:t>Псковская область расположена на северо-западе европейской части России</w:t>
      </w:r>
      <w:r>
        <w:rPr>
          <w:sz w:val="27"/>
          <w:szCs w:val="27"/>
        </w:rPr>
        <w:t xml:space="preserve">, </w:t>
      </w:r>
      <w:r w:rsidRPr="00876678">
        <w:rPr>
          <w:sz w:val="27"/>
          <w:szCs w:val="27"/>
        </w:rPr>
        <w:t xml:space="preserve">соседствует </w:t>
      </w:r>
      <w:r w:rsidR="00876678">
        <w:rPr>
          <w:sz w:val="27"/>
          <w:szCs w:val="27"/>
        </w:rPr>
        <w:t>в</w:t>
      </w:r>
      <w:r w:rsidR="00876678" w:rsidRPr="00876678">
        <w:rPr>
          <w:sz w:val="27"/>
          <w:szCs w:val="27"/>
        </w:rPr>
        <w:t xml:space="preserve">нутри страны </w:t>
      </w:r>
      <w:r w:rsidRPr="00876678">
        <w:rPr>
          <w:sz w:val="27"/>
          <w:szCs w:val="27"/>
        </w:rPr>
        <w:t xml:space="preserve">с Ленинградской, Новгородской, </w:t>
      </w:r>
      <w:r w:rsidR="00876678">
        <w:rPr>
          <w:sz w:val="27"/>
          <w:szCs w:val="27"/>
        </w:rPr>
        <w:t>Тверской и</w:t>
      </w:r>
      <w:r w:rsidR="001B6DA2">
        <w:rPr>
          <w:sz w:val="27"/>
          <w:szCs w:val="27"/>
        </w:rPr>
        <w:t> </w:t>
      </w:r>
      <w:r w:rsidR="00876678">
        <w:rPr>
          <w:sz w:val="27"/>
          <w:szCs w:val="27"/>
        </w:rPr>
        <w:t xml:space="preserve">Смоленской областями, а также </w:t>
      </w:r>
      <w:r w:rsidR="00876678" w:rsidRPr="00876678">
        <w:rPr>
          <w:sz w:val="27"/>
          <w:szCs w:val="27"/>
        </w:rPr>
        <w:t>гранич</w:t>
      </w:r>
      <w:r w:rsidR="00876678">
        <w:rPr>
          <w:sz w:val="27"/>
          <w:szCs w:val="27"/>
        </w:rPr>
        <w:t>ит</w:t>
      </w:r>
      <w:r w:rsidR="00876678" w:rsidRPr="00876678">
        <w:rPr>
          <w:sz w:val="27"/>
          <w:szCs w:val="27"/>
        </w:rPr>
        <w:t xml:space="preserve"> </w:t>
      </w:r>
      <w:r w:rsidR="001B6DA2">
        <w:rPr>
          <w:sz w:val="27"/>
          <w:szCs w:val="27"/>
        </w:rPr>
        <w:t xml:space="preserve">с тремя государствами: </w:t>
      </w:r>
      <w:r w:rsidR="00876678" w:rsidRPr="00876678">
        <w:rPr>
          <w:sz w:val="27"/>
          <w:szCs w:val="27"/>
        </w:rPr>
        <w:t xml:space="preserve">Эстонией </w:t>
      </w:r>
      <w:r w:rsidR="001B6DA2">
        <w:rPr>
          <w:sz w:val="27"/>
          <w:szCs w:val="27"/>
        </w:rPr>
        <w:t>–</w:t>
      </w:r>
      <w:r w:rsidR="00876678" w:rsidRPr="00876678">
        <w:rPr>
          <w:sz w:val="27"/>
          <w:szCs w:val="27"/>
        </w:rPr>
        <w:t xml:space="preserve"> 27</w:t>
      </w:r>
      <w:r w:rsidR="00C63E48">
        <w:rPr>
          <w:sz w:val="27"/>
          <w:szCs w:val="27"/>
        </w:rPr>
        <w:t>0</w:t>
      </w:r>
      <w:r w:rsidR="00D74AE2">
        <w:rPr>
          <w:sz w:val="27"/>
          <w:szCs w:val="27"/>
        </w:rPr>
        <w:t> </w:t>
      </w:r>
      <w:r w:rsidR="00876678" w:rsidRPr="00876678">
        <w:rPr>
          <w:sz w:val="27"/>
          <w:szCs w:val="27"/>
        </w:rPr>
        <w:t xml:space="preserve">км, Латвией – 214 км, Республикой Белоруссия </w:t>
      </w:r>
      <w:r w:rsidR="001B6DA2">
        <w:rPr>
          <w:sz w:val="27"/>
          <w:szCs w:val="27"/>
        </w:rPr>
        <w:t>–</w:t>
      </w:r>
      <w:r w:rsidR="00876678" w:rsidRPr="00876678">
        <w:rPr>
          <w:sz w:val="27"/>
          <w:szCs w:val="27"/>
        </w:rPr>
        <w:t xml:space="preserve"> 305 км</w:t>
      </w:r>
      <w:r w:rsidR="001B6DA2">
        <w:rPr>
          <w:sz w:val="27"/>
          <w:szCs w:val="27"/>
        </w:rPr>
        <w:t>.</w:t>
      </w:r>
      <w:r w:rsidR="000439E9">
        <w:rPr>
          <w:sz w:val="27"/>
          <w:szCs w:val="27"/>
        </w:rPr>
        <w:t xml:space="preserve"> Столица области – город Псков. </w:t>
      </w:r>
    </w:p>
    <w:p w:rsidR="0042606B" w:rsidRPr="00DB7215" w:rsidRDefault="0042606B" w:rsidP="0042606B">
      <w:pPr>
        <w:ind w:firstLine="709"/>
        <w:jc w:val="both"/>
        <w:rPr>
          <w:sz w:val="27"/>
          <w:szCs w:val="27"/>
        </w:rPr>
      </w:pPr>
      <w:r w:rsidRPr="00DB7215">
        <w:rPr>
          <w:sz w:val="27"/>
          <w:szCs w:val="27"/>
        </w:rPr>
        <w:t xml:space="preserve">Псковский климат </w:t>
      </w:r>
      <w:r>
        <w:rPr>
          <w:sz w:val="27"/>
          <w:szCs w:val="27"/>
        </w:rPr>
        <w:t>– </w:t>
      </w:r>
      <w:r w:rsidRPr="00DB7215">
        <w:rPr>
          <w:sz w:val="27"/>
          <w:szCs w:val="27"/>
        </w:rPr>
        <w:t>умеренно-континентальный, влажны</w:t>
      </w:r>
      <w:r>
        <w:rPr>
          <w:sz w:val="27"/>
          <w:szCs w:val="27"/>
        </w:rPr>
        <w:t>й. Среднемесячная температура я</w:t>
      </w:r>
      <w:r w:rsidRPr="00DB7215">
        <w:rPr>
          <w:sz w:val="27"/>
          <w:szCs w:val="27"/>
        </w:rPr>
        <w:t>нвар</w:t>
      </w:r>
      <w:r w:rsidR="00EF5145">
        <w:rPr>
          <w:sz w:val="27"/>
          <w:szCs w:val="27"/>
        </w:rPr>
        <w:t>я</w:t>
      </w:r>
      <w:r>
        <w:rPr>
          <w:sz w:val="27"/>
          <w:szCs w:val="27"/>
        </w:rPr>
        <w:t xml:space="preserve"> </w:t>
      </w:r>
      <w:r w:rsidR="00EF5145">
        <w:rPr>
          <w:sz w:val="27"/>
          <w:szCs w:val="27"/>
        </w:rPr>
        <w:t>составляет</w:t>
      </w:r>
      <w:r w:rsidRPr="00DB7215">
        <w:rPr>
          <w:sz w:val="27"/>
          <w:szCs w:val="27"/>
        </w:rPr>
        <w:t xml:space="preserve"> -7,8</w:t>
      </w:r>
      <w:r w:rsidR="009D1387">
        <w:rPr>
          <w:spacing w:val="-5"/>
          <w:sz w:val="27"/>
          <w:szCs w:val="27"/>
        </w:rPr>
        <w:t>°С</w:t>
      </w:r>
      <w:r w:rsidRPr="00DB7215">
        <w:rPr>
          <w:sz w:val="27"/>
          <w:szCs w:val="27"/>
        </w:rPr>
        <w:t xml:space="preserve">, </w:t>
      </w:r>
      <w:r>
        <w:rPr>
          <w:sz w:val="27"/>
          <w:szCs w:val="27"/>
        </w:rPr>
        <w:t>и</w:t>
      </w:r>
      <w:r w:rsidRPr="00DB7215">
        <w:rPr>
          <w:sz w:val="27"/>
          <w:szCs w:val="27"/>
        </w:rPr>
        <w:t>юл</w:t>
      </w:r>
      <w:r>
        <w:rPr>
          <w:sz w:val="27"/>
          <w:szCs w:val="27"/>
        </w:rPr>
        <w:t>я –</w:t>
      </w:r>
      <w:r w:rsidRPr="00DB7215">
        <w:rPr>
          <w:sz w:val="27"/>
          <w:szCs w:val="27"/>
        </w:rPr>
        <w:t xml:space="preserve"> +20</w:t>
      </w:r>
      <w:r w:rsidR="009D1387">
        <w:rPr>
          <w:spacing w:val="-5"/>
          <w:sz w:val="27"/>
          <w:szCs w:val="27"/>
        </w:rPr>
        <w:t>°С</w:t>
      </w:r>
      <w:r w:rsidRPr="00DB7215">
        <w:rPr>
          <w:sz w:val="27"/>
          <w:szCs w:val="27"/>
        </w:rPr>
        <w:t>.</w:t>
      </w:r>
    </w:p>
    <w:p w:rsidR="0042606B" w:rsidRPr="00DB7215" w:rsidRDefault="00E558D5" w:rsidP="0042606B">
      <w:pPr>
        <w:ind w:firstLine="709"/>
        <w:jc w:val="both"/>
        <w:rPr>
          <w:sz w:val="27"/>
          <w:szCs w:val="27"/>
        </w:rPr>
      </w:pPr>
      <w:r w:rsidRPr="00DB7215">
        <w:rPr>
          <w:sz w:val="27"/>
          <w:szCs w:val="27"/>
        </w:rPr>
        <w:t xml:space="preserve">Одно из главных богатств </w:t>
      </w:r>
      <w:r w:rsidR="00530ECE">
        <w:rPr>
          <w:sz w:val="27"/>
          <w:szCs w:val="27"/>
        </w:rPr>
        <w:t xml:space="preserve">региона </w:t>
      </w:r>
      <w:r>
        <w:rPr>
          <w:sz w:val="27"/>
          <w:szCs w:val="27"/>
        </w:rPr>
        <w:t>– </w:t>
      </w:r>
      <w:r w:rsidRPr="00DB7215">
        <w:rPr>
          <w:sz w:val="27"/>
          <w:szCs w:val="27"/>
        </w:rPr>
        <w:t>леса, занимающие более трети территории области.</w:t>
      </w:r>
      <w:r w:rsidR="00AA415D">
        <w:rPr>
          <w:sz w:val="27"/>
          <w:szCs w:val="27"/>
        </w:rPr>
        <w:t xml:space="preserve"> </w:t>
      </w:r>
      <w:r w:rsidR="00E7563B">
        <w:rPr>
          <w:sz w:val="27"/>
          <w:szCs w:val="27"/>
        </w:rPr>
        <w:t>Также и</w:t>
      </w:r>
      <w:r w:rsidR="0042606B" w:rsidRPr="00DB7215">
        <w:rPr>
          <w:sz w:val="27"/>
          <w:szCs w:val="27"/>
        </w:rPr>
        <w:t>з природных ресурсов наибольшую ценность представляют запасы известняков, песчано-гравийного материала, доломитов, мергелей, гипса, тугоплавких и легкоплавких глин, формовочного песка, сырья для производства минеральных красителей, сапропеля и лечебных грязей, подземных минеральных вод.</w:t>
      </w:r>
    </w:p>
    <w:p w:rsidR="000439E9" w:rsidRPr="002C5F62" w:rsidRDefault="000439E9" w:rsidP="000439E9">
      <w:pPr>
        <w:pStyle w:val="Style40"/>
        <w:widowControl/>
        <w:shd w:val="clear" w:color="auto" w:fill="auto"/>
        <w:spacing w:before="0" w:after="0" w:line="0" w:lineRule="atLeast"/>
        <w:ind w:firstLine="709"/>
        <w:contextualSpacing/>
        <w:jc w:val="both"/>
        <w:rPr>
          <w:rFonts w:ascii="Times New Roman" w:eastAsia="Times New Roman" w:hAnsi="Times New Roman" w:cs="Times New Roman"/>
          <w:sz w:val="27"/>
          <w:szCs w:val="27"/>
          <w:lang w:eastAsia="ru-RU"/>
        </w:rPr>
      </w:pPr>
      <w:r w:rsidRPr="000439E9">
        <w:rPr>
          <w:rFonts w:ascii="Times New Roman" w:eastAsia="Times New Roman" w:hAnsi="Times New Roman" w:cs="Times New Roman"/>
          <w:sz w:val="27"/>
          <w:szCs w:val="27"/>
          <w:lang w:eastAsia="ru-RU"/>
        </w:rPr>
        <w:t>Область располагает развитой транспортной инфраструктурой. Автотрассы и</w:t>
      </w:r>
      <w:r>
        <w:rPr>
          <w:rFonts w:ascii="Times New Roman" w:eastAsia="Times New Roman" w:hAnsi="Times New Roman" w:cs="Times New Roman"/>
          <w:sz w:val="27"/>
          <w:szCs w:val="27"/>
          <w:lang w:eastAsia="ru-RU"/>
        </w:rPr>
        <w:t> </w:t>
      </w:r>
      <w:r w:rsidRPr="000439E9">
        <w:rPr>
          <w:rFonts w:ascii="Times New Roman" w:eastAsia="Times New Roman" w:hAnsi="Times New Roman" w:cs="Times New Roman"/>
          <w:sz w:val="27"/>
          <w:szCs w:val="27"/>
          <w:lang w:eastAsia="ru-RU"/>
        </w:rPr>
        <w:t>железнодорожная сеть связывают е</w:t>
      </w:r>
      <w:r w:rsidR="001227F3">
        <w:rPr>
          <w:rFonts w:ascii="Times New Roman" w:eastAsia="Times New Roman" w:hAnsi="Times New Roman" w:cs="Times New Roman"/>
          <w:sz w:val="27"/>
          <w:szCs w:val="27"/>
          <w:lang w:eastAsia="ru-RU"/>
        </w:rPr>
        <w:t>ё</w:t>
      </w:r>
      <w:r w:rsidRPr="000439E9">
        <w:rPr>
          <w:rFonts w:ascii="Times New Roman" w:eastAsia="Times New Roman" w:hAnsi="Times New Roman" w:cs="Times New Roman"/>
          <w:sz w:val="27"/>
          <w:szCs w:val="27"/>
          <w:lang w:eastAsia="ru-RU"/>
        </w:rPr>
        <w:t xml:space="preserve"> с Москвой, Санкт-Петербургом, столицами стран Балтии, портами Мурманска, Калининграда и Ленинградской области.</w:t>
      </w:r>
      <w:r>
        <w:rPr>
          <w:rFonts w:ascii="Times New Roman" w:eastAsia="Times New Roman" w:hAnsi="Times New Roman" w:cs="Times New Roman"/>
          <w:sz w:val="27"/>
          <w:szCs w:val="27"/>
          <w:lang w:eastAsia="ru-RU"/>
        </w:rPr>
        <w:t xml:space="preserve"> </w:t>
      </w:r>
      <w:r w:rsidRPr="002C5F62">
        <w:rPr>
          <w:rFonts w:ascii="Times New Roman" w:eastAsia="Times New Roman" w:hAnsi="Times New Roman" w:cs="Times New Roman"/>
          <w:sz w:val="27"/>
          <w:szCs w:val="27"/>
          <w:lang w:eastAsia="ru-RU"/>
        </w:rPr>
        <w:t xml:space="preserve">Центральным объектом транспортной инфраструктуры Псковской области </w:t>
      </w:r>
      <w:r w:rsidR="00637C94">
        <w:rPr>
          <w:rFonts w:ascii="Times New Roman" w:eastAsia="Times New Roman" w:hAnsi="Times New Roman" w:cs="Times New Roman"/>
          <w:sz w:val="27"/>
          <w:szCs w:val="27"/>
          <w:lang w:eastAsia="ru-RU"/>
        </w:rPr>
        <w:br/>
      </w:r>
      <w:r w:rsidRPr="002C5F62">
        <w:rPr>
          <w:rFonts w:ascii="Times New Roman" w:eastAsia="Times New Roman" w:hAnsi="Times New Roman" w:cs="Times New Roman"/>
          <w:sz w:val="27"/>
          <w:szCs w:val="27"/>
          <w:lang w:eastAsia="ru-RU"/>
        </w:rPr>
        <w:t xml:space="preserve">в воздушном сообщении является </w:t>
      </w:r>
      <w:r w:rsidR="002C5F62" w:rsidRPr="002C5F62">
        <w:rPr>
          <w:rFonts w:ascii="Times New Roman" w:eastAsia="Times New Roman" w:hAnsi="Times New Roman" w:cs="Times New Roman"/>
          <w:sz w:val="27"/>
          <w:szCs w:val="27"/>
          <w:lang w:eastAsia="ru-RU"/>
        </w:rPr>
        <w:t>м</w:t>
      </w:r>
      <w:r w:rsidRPr="002C5F62">
        <w:rPr>
          <w:rFonts w:ascii="Times New Roman" w:eastAsia="Times New Roman" w:hAnsi="Times New Roman" w:cs="Times New Roman"/>
          <w:sz w:val="27"/>
          <w:szCs w:val="27"/>
          <w:lang w:eastAsia="ru-RU"/>
        </w:rPr>
        <w:t>еждународный аэропорт г.</w:t>
      </w:r>
      <w:r w:rsidR="00637C94">
        <w:rPr>
          <w:rFonts w:ascii="Times New Roman" w:eastAsia="Times New Roman" w:hAnsi="Times New Roman" w:cs="Times New Roman"/>
          <w:sz w:val="27"/>
          <w:szCs w:val="27"/>
          <w:lang w:eastAsia="ru-RU"/>
        </w:rPr>
        <w:t> </w:t>
      </w:r>
      <w:r w:rsidRPr="002C5F62">
        <w:rPr>
          <w:rFonts w:ascii="Times New Roman" w:eastAsia="Times New Roman" w:hAnsi="Times New Roman" w:cs="Times New Roman"/>
          <w:sz w:val="27"/>
          <w:szCs w:val="27"/>
          <w:lang w:eastAsia="ru-RU"/>
        </w:rPr>
        <w:t xml:space="preserve">Пскова «Кресты». </w:t>
      </w:r>
    </w:p>
    <w:p w:rsidR="000439E9" w:rsidRDefault="005E37A8" w:rsidP="000439E9">
      <w:pPr>
        <w:ind w:firstLine="709"/>
        <w:jc w:val="both"/>
        <w:rPr>
          <w:sz w:val="27"/>
          <w:szCs w:val="27"/>
        </w:rPr>
      </w:pPr>
      <w:r>
        <w:rPr>
          <w:sz w:val="27"/>
          <w:szCs w:val="27"/>
        </w:rPr>
        <w:t xml:space="preserve">В составе области </w:t>
      </w:r>
      <w:r w:rsidRPr="005E37A8">
        <w:rPr>
          <w:sz w:val="27"/>
          <w:szCs w:val="27"/>
        </w:rPr>
        <w:t>26 муниципальных район</w:t>
      </w:r>
      <w:r>
        <w:rPr>
          <w:sz w:val="27"/>
          <w:szCs w:val="27"/>
        </w:rPr>
        <w:t>ов</w:t>
      </w:r>
      <w:r w:rsidRPr="005E37A8">
        <w:rPr>
          <w:sz w:val="27"/>
          <w:szCs w:val="27"/>
        </w:rPr>
        <w:t xml:space="preserve"> и </w:t>
      </w:r>
      <w:r>
        <w:rPr>
          <w:sz w:val="27"/>
          <w:szCs w:val="27"/>
        </w:rPr>
        <w:t xml:space="preserve">2 </w:t>
      </w:r>
      <w:r w:rsidRPr="005E37A8">
        <w:rPr>
          <w:sz w:val="27"/>
          <w:szCs w:val="27"/>
        </w:rPr>
        <w:t>городских округа</w:t>
      </w:r>
      <w:r>
        <w:rPr>
          <w:sz w:val="27"/>
          <w:szCs w:val="27"/>
        </w:rPr>
        <w:t>.</w:t>
      </w:r>
      <w:r w:rsidRPr="005E37A8">
        <w:rPr>
          <w:sz w:val="27"/>
          <w:szCs w:val="27"/>
        </w:rPr>
        <w:t xml:space="preserve"> </w:t>
      </w:r>
      <w:r w:rsidR="000439E9" w:rsidRPr="000439E9">
        <w:rPr>
          <w:sz w:val="27"/>
          <w:szCs w:val="27"/>
        </w:rPr>
        <w:t xml:space="preserve">Наиболее крупные города </w:t>
      </w:r>
      <w:r w:rsidR="000439E9">
        <w:rPr>
          <w:sz w:val="27"/>
          <w:szCs w:val="27"/>
        </w:rPr>
        <w:t xml:space="preserve">– </w:t>
      </w:r>
      <w:r w:rsidR="000439E9" w:rsidRPr="000439E9">
        <w:rPr>
          <w:sz w:val="27"/>
          <w:szCs w:val="27"/>
        </w:rPr>
        <w:t>Псков, Великие Луки, Остров</w:t>
      </w:r>
      <w:r w:rsidR="000439E9">
        <w:rPr>
          <w:sz w:val="27"/>
          <w:szCs w:val="27"/>
        </w:rPr>
        <w:t>.</w:t>
      </w:r>
    </w:p>
    <w:p w:rsidR="000439E9" w:rsidRPr="00F4766E" w:rsidRDefault="007A46EF" w:rsidP="00EC3594">
      <w:pPr>
        <w:ind w:firstLine="709"/>
        <w:jc w:val="both"/>
        <w:rPr>
          <w:sz w:val="27"/>
          <w:szCs w:val="27"/>
        </w:rPr>
      </w:pPr>
      <w:r w:rsidRPr="00F4766E">
        <w:rPr>
          <w:sz w:val="27"/>
          <w:szCs w:val="27"/>
        </w:rPr>
        <w:t>Промышленность Псковской области представляет собой многоотраслевой комплекс, насчитывающий порядка 220 крупных и средних предприятий.</w:t>
      </w:r>
    </w:p>
    <w:p w:rsidR="007A46EF" w:rsidRPr="00637C94" w:rsidRDefault="007A46EF" w:rsidP="00B636ED">
      <w:pPr>
        <w:ind w:firstLine="709"/>
        <w:jc w:val="both"/>
        <w:rPr>
          <w:spacing w:val="-6"/>
          <w:sz w:val="27"/>
          <w:szCs w:val="27"/>
        </w:rPr>
      </w:pPr>
      <w:r w:rsidRPr="00637C94">
        <w:rPr>
          <w:spacing w:val="-6"/>
          <w:sz w:val="27"/>
          <w:szCs w:val="27"/>
        </w:rPr>
        <w:t xml:space="preserve">Промышленное производство играет ключевую роль в развитии </w:t>
      </w:r>
      <w:r w:rsidR="005E0B07" w:rsidRPr="00637C94">
        <w:rPr>
          <w:spacing w:val="-6"/>
          <w:sz w:val="27"/>
          <w:szCs w:val="27"/>
        </w:rPr>
        <w:t>региона</w:t>
      </w:r>
      <w:r w:rsidRPr="00637C94">
        <w:rPr>
          <w:spacing w:val="-6"/>
          <w:sz w:val="27"/>
          <w:szCs w:val="27"/>
        </w:rPr>
        <w:t>, основу которого составляют обрабатывающие производства</w:t>
      </w:r>
      <w:r w:rsidR="00637C94" w:rsidRPr="00637C94">
        <w:rPr>
          <w:spacing w:val="-6"/>
          <w:sz w:val="27"/>
          <w:szCs w:val="27"/>
        </w:rPr>
        <w:t xml:space="preserve">, среди которых </w:t>
      </w:r>
      <w:r w:rsidR="00B636ED" w:rsidRPr="00637C94">
        <w:rPr>
          <w:spacing w:val="-6"/>
          <w:sz w:val="27"/>
          <w:szCs w:val="27"/>
        </w:rPr>
        <w:t>машиностроение, пищевая, электротехническая, лесоперерабатывающая промышленности.</w:t>
      </w:r>
    </w:p>
    <w:p w:rsidR="007E1F7C" w:rsidRPr="00637C94" w:rsidRDefault="007E1F7C" w:rsidP="007E1F7C">
      <w:pPr>
        <w:spacing w:line="0" w:lineRule="atLeast"/>
        <w:ind w:firstLine="708"/>
        <w:contextualSpacing/>
        <w:jc w:val="both"/>
        <w:rPr>
          <w:spacing w:val="-6"/>
          <w:sz w:val="27"/>
          <w:szCs w:val="27"/>
        </w:rPr>
      </w:pPr>
      <w:r w:rsidRPr="00637C94">
        <w:rPr>
          <w:spacing w:val="-6"/>
          <w:sz w:val="27"/>
          <w:szCs w:val="27"/>
        </w:rPr>
        <w:t>На территории Псковской области функционирует 179 предприятий агропромышленного комплекса, в том числе сельскохозяйственные товаропроизводители различных форм собственности, 244 крестьянских (фермерских) хозяйства, 8 крупны</w:t>
      </w:r>
      <w:r w:rsidR="00793F81" w:rsidRPr="00637C94">
        <w:rPr>
          <w:spacing w:val="-6"/>
          <w:sz w:val="27"/>
          <w:szCs w:val="27"/>
        </w:rPr>
        <w:t>х перерабатывающих предприятий по</w:t>
      </w:r>
      <w:r w:rsidR="009D1387" w:rsidRPr="00637C94">
        <w:rPr>
          <w:spacing w:val="-6"/>
          <w:sz w:val="27"/>
          <w:szCs w:val="27"/>
        </w:rPr>
        <w:t> </w:t>
      </w:r>
      <w:r w:rsidR="00793F81" w:rsidRPr="00637C94">
        <w:rPr>
          <w:spacing w:val="-6"/>
          <w:sz w:val="27"/>
          <w:szCs w:val="27"/>
        </w:rPr>
        <w:t xml:space="preserve">переработке молока и </w:t>
      </w:r>
      <w:r w:rsidRPr="00637C94">
        <w:rPr>
          <w:spacing w:val="-6"/>
          <w:sz w:val="27"/>
          <w:szCs w:val="27"/>
        </w:rPr>
        <w:t>мяса.</w:t>
      </w:r>
    </w:p>
    <w:p w:rsidR="007E1F7C" w:rsidRDefault="00CE1799" w:rsidP="007E1F7C">
      <w:pPr>
        <w:ind w:firstLine="709"/>
        <w:jc w:val="both"/>
        <w:rPr>
          <w:sz w:val="27"/>
          <w:szCs w:val="27"/>
        </w:rPr>
      </w:pPr>
      <w:r w:rsidRPr="00CE1799">
        <w:rPr>
          <w:sz w:val="27"/>
          <w:szCs w:val="27"/>
        </w:rPr>
        <w:t xml:space="preserve">В рамках мероприятий государственной программы «Развитие </w:t>
      </w:r>
      <w:r w:rsidR="00637C94">
        <w:rPr>
          <w:sz w:val="27"/>
          <w:szCs w:val="27"/>
        </w:rPr>
        <w:br/>
      </w:r>
      <w:r w:rsidRPr="00CE1799">
        <w:rPr>
          <w:sz w:val="27"/>
          <w:szCs w:val="27"/>
        </w:rPr>
        <w:t xml:space="preserve">сельского хозяйства Псковской области на 2013-2020 годы», утвержденной постановлением </w:t>
      </w:r>
      <w:r w:rsidRPr="00637C94">
        <w:rPr>
          <w:spacing w:val="-2"/>
          <w:sz w:val="27"/>
          <w:szCs w:val="27"/>
        </w:rPr>
        <w:t>Администрации Псковской области от 11 апреля 2013</w:t>
      </w:r>
      <w:r w:rsidR="00637C94" w:rsidRPr="00637C94">
        <w:rPr>
          <w:spacing w:val="-2"/>
          <w:sz w:val="27"/>
          <w:szCs w:val="27"/>
        </w:rPr>
        <w:t> </w:t>
      </w:r>
      <w:r w:rsidRPr="00637C94">
        <w:rPr>
          <w:spacing w:val="-2"/>
          <w:sz w:val="27"/>
          <w:szCs w:val="27"/>
        </w:rPr>
        <w:t>г. №</w:t>
      </w:r>
      <w:r w:rsidR="00637C94" w:rsidRPr="00637C94">
        <w:rPr>
          <w:spacing w:val="-2"/>
          <w:sz w:val="27"/>
          <w:szCs w:val="27"/>
        </w:rPr>
        <w:t> </w:t>
      </w:r>
      <w:r w:rsidRPr="00637C94">
        <w:rPr>
          <w:spacing w:val="-2"/>
          <w:sz w:val="27"/>
          <w:szCs w:val="27"/>
        </w:rPr>
        <w:t>161,</w:t>
      </w:r>
      <w:r w:rsidR="00637C94">
        <w:rPr>
          <w:sz w:val="27"/>
          <w:szCs w:val="27"/>
        </w:rPr>
        <w:br/>
      </w:r>
      <w:r w:rsidRPr="00CE1799">
        <w:rPr>
          <w:sz w:val="27"/>
          <w:szCs w:val="27"/>
        </w:rPr>
        <w:t>предусматриваются меры государственной поддержки для сельскохозяйственных товаропроизводителей области.</w:t>
      </w:r>
    </w:p>
    <w:p w:rsidR="00112A5C" w:rsidRPr="00112A5C" w:rsidRDefault="00112A5C" w:rsidP="00112A5C">
      <w:pPr>
        <w:spacing w:line="0" w:lineRule="atLeast"/>
        <w:ind w:firstLine="708"/>
        <w:contextualSpacing/>
        <w:jc w:val="both"/>
        <w:rPr>
          <w:sz w:val="27"/>
          <w:szCs w:val="27"/>
        </w:rPr>
      </w:pPr>
      <w:r w:rsidRPr="00637C94">
        <w:rPr>
          <w:spacing w:val="-4"/>
          <w:sz w:val="27"/>
          <w:szCs w:val="27"/>
        </w:rPr>
        <w:t xml:space="preserve">В </w:t>
      </w:r>
      <w:r w:rsidR="0032051F" w:rsidRPr="00637C94">
        <w:rPr>
          <w:spacing w:val="-4"/>
          <w:sz w:val="27"/>
          <w:szCs w:val="27"/>
        </w:rPr>
        <w:t>регионе</w:t>
      </w:r>
      <w:r w:rsidRPr="00637C94">
        <w:rPr>
          <w:spacing w:val="-4"/>
          <w:sz w:val="27"/>
          <w:szCs w:val="27"/>
        </w:rPr>
        <w:t xml:space="preserve"> продолжается реализация </w:t>
      </w:r>
      <w:r w:rsidR="00637C94" w:rsidRPr="00637C94">
        <w:rPr>
          <w:spacing w:val="-4"/>
          <w:sz w:val="27"/>
          <w:szCs w:val="27"/>
        </w:rPr>
        <w:t>(</w:t>
      </w:r>
      <w:r w:rsidRPr="00637C94">
        <w:rPr>
          <w:spacing w:val="-4"/>
          <w:sz w:val="27"/>
          <w:szCs w:val="27"/>
        </w:rPr>
        <w:t>в соответствии с постановлением Правительства Российской Федерации от 19 июля 2013</w:t>
      </w:r>
      <w:r w:rsidR="00637C94" w:rsidRPr="00637C94">
        <w:rPr>
          <w:spacing w:val="-4"/>
          <w:sz w:val="27"/>
          <w:szCs w:val="27"/>
        </w:rPr>
        <w:t> </w:t>
      </w:r>
      <w:r w:rsidRPr="00637C94">
        <w:rPr>
          <w:spacing w:val="-4"/>
          <w:sz w:val="27"/>
          <w:szCs w:val="27"/>
        </w:rPr>
        <w:t>г. №</w:t>
      </w:r>
      <w:r w:rsidR="00637C94" w:rsidRPr="00637C94">
        <w:rPr>
          <w:spacing w:val="-4"/>
          <w:sz w:val="27"/>
          <w:szCs w:val="27"/>
        </w:rPr>
        <w:t> </w:t>
      </w:r>
      <w:r w:rsidRPr="00637C94">
        <w:rPr>
          <w:spacing w:val="-4"/>
          <w:sz w:val="27"/>
          <w:szCs w:val="27"/>
        </w:rPr>
        <w:t>729</w:t>
      </w:r>
      <w:r w:rsidR="00637C94" w:rsidRPr="00637C94">
        <w:rPr>
          <w:spacing w:val="-4"/>
          <w:sz w:val="27"/>
          <w:szCs w:val="27"/>
        </w:rPr>
        <w:t>)</w:t>
      </w:r>
      <w:r w:rsidRPr="00637C94">
        <w:rPr>
          <w:spacing w:val="-4"/>
          <w:sz w:val="27"/>
          <w:szCs w:val="27"/>
        </w:rPr>
        <w:t xml:space="preserve"> крупного проекта по созданию особой экономической зоны промышленно-производственного типа «Моглино». Площадка создается по кластерному принципу. На сегодняшний день определены следующие направления деятельности, по которым привлекаются резиденты: это производство коммунального оборудования, железнодорожного оборудования, сельскохозяйственной техники, электротехники и бытового оборудования, строительных материалов, автокомпонентов, логистический кластер</w:t>
      </w:r>
      <w:r w:rsidRPr="00112A5C">
        <w:rPr>
          <w:sz w:val="27"/>
          <w:szCs w:val="27"/>
        </w:rPr>
        <w:t>.</w:t>
      </w:r>
    </w:p>
    <w:p w:rsidR="00112A5C" w:rsidRPr="00112A5C" w:rsidRDefault="00112A5C" w:rsidP="00112A5C">
      <w:pPr>
        <w:spacing w:line="0" w:lineRule="atLeast"/>
        <w:ind w:firstLine="708"/>
        <w:contextualSpacing/>
        <w:jc w:val="both"/>
        <w:rPr>
          <w:sz w:val="27"/>
          <w:szCs w:val="27"/>
        </w:rPr>
      </w:pPr>
      <w:r w:rsidRPr="00112A5C">
        <w:rPr>
          <w:sz w:val="27"/>
          <w:szCs w:val="27"/>
        </w:rPr>
        <w:t>При поддержке Администрации области реализуются крупные инвестиционные проекты: туристско-рекреационный кластер «Псковский»</w:t>
      </w:r>
      <w:r>
        <w:rPr>
          <w:sz w:val="27"/>
          <w:szCs w:val="27"/>
        </w:rPr>
        <w:t>;</w:t>
      </w:r>
      <w:r w:rsidRPr="00112A5C">
        <w:rPr>
          <w:sz w:val="27"/>
          <w:szCs w:val="27"/>
        </w:rPr>
        <w:t xml:space="preserve"> проект по созданию свиноводческого комплекса с объектами кормопроизводства и</w:t>
      </w:r>
      <w:r w:rsidR="003D3313">
        <w:rPr>
          <w:sz w:val="27"/>
          <w:szCs w:val="27"/>
        </w:rPr>
        <w:t> </w:t>
      </w:r>
      <w:r w:rsidRPr="00112A5C">
        <w:rPr>
          <w:sz w:val="27"/>
          <w:szCs w:val="27"/>
        </w:rPr>
        <w:t>мясохладобойни Псковской области (создание 52 площадок свиноводческого комплекса общей мощностью 2</w:t>
      </w:r>
      <w:r w:rsidR="00637C94">
        <w:rPr>
          <w:sz w:val="27"/>
          <w:szCs w:val="27"/>
        </w:rPr>
        <w:t> </w:t>
      </w:r>
      <w:r w:rsidRPr="00112A5C">
        <w:rPr>
          <w:sz w:val="27"/>
          <w:szCs w:val="27"/>
        </w:rPr>
        <w:t>млн.</w:t>
      </w:r>
      <w:r w:rsidR="00637C94">
        <w:rPr>
          <w:sz w:val="27"/>
          <w:szCs w:val="27"/>
        </w:rPr>
        <w:t> </w:t>
      </w:r>
      <w:r w:rsidRPr="00112A5C">
        <w:rPr>
          <w:sz w:val="27"/>
          <w:szCs w:val="27"/>
        </w:rPr>
        <w:t>голов товарных свиней в год; комбикормового завода мощностью 120</w:t>
      </w:r>
      <w:r w:rsidR="00637C94">
        <w:rPr>
          <w:sz w:val="27"/>
          <w:szCs w:val="27"/>
        </w:rPr>
        <w:t> </w:t>
      </w:r>
      <w:r w:rsidRPr="00112A5C">
        <w:rPr>
          <w:sz w:val="27"/>
          <w:szCs w:val="27"/>
        </w:rPr>
        <w:t>тонн гранулированных кормов в час; элеватора с объемом хранения 152,7</w:t>
      </w:r>
      <w:r w:rsidR="00637C94">
        <w:rPr>
          <w:sz w:val="27"/>
          <w:szCs w:val="27"/>
        </w:rPr>
        <w:t> </w:t>
      </w:r>
      <w:r w:rsidRPr="00112A5C">
        <w:rPr>
          <w:sz w:val="27"/>
          <w:szCs w:val="27"/>
        </w:rPr>
        <w:t>тыс.</w:t>
      </w:r>
      <w:r w:rsidR="00637C94">
        <w:rPr>
          <w:sz w:val="27"/>
          <w:szCs w:val="27"/>
        </w:rPr>
        <w:t> </w:t>
      </w:r>
      <w:r w:rsidRPr="00112A5C">
        <w:rPr>
          <w:sz w:val="27"/>
          <w:szCs w:val="27"/>
        </w:rPr>
        <w:t>тонн сырья одновременно</w:t>
      </w:r>
      <w:r w:rsidR="00637C94">
        <w:rPr>
          <w:sz w:val="27"/>
          <w:szCs w:val="27"/>
        </w:rPr>
        <w:t xml:space="preserve">, </w:t>
      </w:r>
      <w:r w:rsidRPr="00112A5C">
        <w:rPr>
          <w:sz w:val="27"/>
          <w:szCs w:val="27"/>
        </w:rPr>
        <w:t xml:space="preserve"> </w:t>
      </w:r>
      <w:r w:rsidR="00637C94">
        <w:rPr>
          <w:sz w:val="27"/>
          <w:szCs w:val="27"/>
        </w:rPr>
        <w:t>с</w:t>
      </w:r>
      <w:r w:rsidRPr="00112A5C">
        <w:rPr>
          <w:sz w:val="27"/>
          <w:szCs w:val="27"/>
        </w:rPr>
        <w:t>троительство мясохладобойни мощностью 2</w:t>
      </w:r>
      <w:r w:rsidR="00637C94">
        <w:rPr>
          <w:sz w:val="27"/>
          <w:szCs w:val="27"/>
        </w:rPr>
        <w:t> </w:t>
      </w:r>
      <w:r w:rsidRPr="00112A5C">
        <w:rPr>
          <w:sz w:val="27"/>
          <w:szCs w:val="27"/>
        </w:rPr>
        <w:t>млн.</w:t>
      </w:r>
      <w:r w:rsidR="00637C94">
        <w:rPr>
          <w:sz w:val="27"/>
          <w:szCs w:val="27"/>
        </w:rPr>
        <w:t> </w:t>
      </w:r>
      <w:r w:rsidRPr="00112A5C">
        <w:rPr>
          <w:sz w:val="27"/>
          <w:szCs w:val="27"/>
        </w:rPr>
        <w:t>товарных свиней в год), создание и развитие деревообрабатывающего кластера в пос.</w:t>
      </w:r>
      <w:r w:rsidR="00637C94">
        <w:rPr>
          <w:sz w:val="27"/>
          <w:szCs w:val="27"/>
        </w:rPr>
        <w:t> </w:t>
      </w:r>
      <w:r w:rsidRPr="00112A5C">
        <w:rPr>
          <w:sz w:val="27"/>
          <w:szCs w:val="27"/>
        </w:rPr>
        <w:t>Дедовичи; в сфере переработки торфа стратегическим инвестиционным проектом был признан проект ЗАО</w:t>
      </w:r>
      <w:r w:rsidR="009D1387">
        <w:rPr>
          <w:sz w:val="27"/>
          <w:szCs w:val="27"/>
        </w:rPr>
        <w:t> </w:t>
      </w:r>
      <w:r w:rsidRPr="00112A5C">
        <w:rPr>
          <w:sz w:val="27"/>
          <w:szCs w:val="27"/>
        </w:rPr>
        <w:t>«РОСТОРФИНВЕСТ».</w:t>
      </w:r>
    </w:p>
    <w:p w:rsidR="00EC3594" w:rsidRPr="00637C94" w:rsidRDefault="00EC3594" w:rsidP="00EC3594">
      <w:pPr>
        <w:ind w:firstLine="709"/>
        <w:jc w:val="both"/>
        <w:rPr>
          <w:spacing w:val="-6"/>
          <w:sz w:val="27"/>
          <w:szCs w:val="27"/>
        </w:rPr>
      </w:pPr>
      <w:r w:rsidRPr="00637C94">
        <w:rPr>
          <w:spacing w:val="-6"/>
          <w:sz w:val="27"/>
          <w:szCs w:val="27"/>
        </w:rPr>
        <w:t xml:space="preserve">Возможности трудоустройства соотечественников, решивших переехать </w:t>
      </w:r>
      <w:r w:rsidR="00637C94">
        <w:rPr>
          <w:spacing w:val="-6"/>
          <w:sz w:val="27"/>
          <w:szCs w:val="27"/>
        </w:rPr>
        <w:br/>
      </w:r>
      <w:r w:rsidRPr="00637C94">
        <w:rPr>
          <w:spacing w:val="-6"/>
          <w:sz w:val="27"/>
          <w:szCs w:val="27"/>
        </w:rPr>
        <w:t>на постоянное место жительства в Псковскую область, распределяются по нескольким направлениям трудоустройства: на имеющиеся вакансии с предоставлением жилья; самостоятельное трудоустройство; занятие предпринимательской деятельностью; занятие агропромышленным производством.</w:t>
      </w:r>
    </w:p>
    <w:p w:rsidR="00EC3594" w:rsidRPr="0058427A" w:rsidRDefault="00EC3594" w:rsidP="00EC3594">
      <w:pPr>
        <w:ind w:firstLine="709"/>
        <w:jc w:val="both"/>
        <w:rPr>
          <w:color w:val="000000"/>
          <w:sz w:val="27"/>
          <w:szCs w:val="27"/>
          <w:shd w:val="clear" w:color="auto" w:fill="FFFFFF"/>
        </w:rPr>
      </w:pPr>
      <w:r w:rsidRPr="00DB7215">
        <w:rPr>
          <w:color w:val="000000"/>
          <w:sz w:val="27"/>
          <w:szCs w:val="27"/>
          <w:shd w:val="clear" w:color="auto" w:fill="FFFFFF"/>
        </w:rPr>
        <w:t xml:space="preserve">Содействие трудоустройству на имеющиеся вакансии с предоставлением </w:t>
      </w:r>
      <w:r w:rsidRPr="00DB7215">
        <w:rPr>
          <w:sz w:val="27"/>
          <w:szCs w:val="27"/>
        </w:rPr>
        <w:t>жилья</w:t>
      </w:r>
      <w:r w:rsidRPr="00DB7215">
        <w:rPr>
          <w:color w:val="000000"/>
          <w:sz w:val="27"/>
          <w:szCs w:val="27"/>
          <w:shd w:val="clear" w:color="auto" w:fill="FFFFFF"/>
        </w:rPr>
        <w:t xml:space="preserve"> производится по факту наличия таких вакансий при обращении соотечественников или членов их семей по вопросам трудоустройства </w:t>
      </w:r>
      <w:r w:rsidRPr="00DB7215">
        <w:rPr>
          <w:color w:val="000000"/>
          <w:sz w:val="27"/>
          <w:szCs w:val="27"/>
          <w:shd w:val="clear" w:color="auto" w:fill="FFFFFF"/>
        </w:rPr>
        <w:br/>
        <w:t>в с</w:t>
      </w:r>
      <w:r w:rsidR="009C222D">
        <w:rPr>
          <w:color w:val="000000"/>
          <w:sz w:val="27"/>
          <w:szCs w:val="27"/>
          <w:shd w:val="clear" w:color="auto" w:fill="FFFFFF"/>
        </w:rPr>
        <w:t>оответствующие службы занятости</w:t>
      </w:r>
      <w:r w:rsidR="009C222D">
        <w:rPr>
          <w:rStyle w:val="ae"/>
          <w:color w:val="000000"/>
          <w:sz w:val="27"/>
          <w:szCs w:val="27"/>
          <w:shd w:val="clear" w:color="auto" w:fill="FFFFFF"/>
        </w:rPr>
        <w:footnoteReference w:id="30"/>
      </w:r>
      <w:r w:rsidRPr="0058427A">
        <w:rPr>
          <w:color w:val="000000"/>
          <w:sz w:val="27"/>
          <w:szCs w:val="27"/>
          <w:shd w:val="clear" w:color="auto" w:fill="FFFFFF"/>
        </w:rPr>
        <w:t>.</w:t>
      </w:r>
    </w:p>
    <w:p w:rsidR="00EC3594" w:rsidRPr="00DB7215" w:rsidRDefault="00EC3594" w:rsidP="0058427A">
      <w:pPr>
        <w:ind w:firstLine="709"/>
        <w:jc w:val="both"/>
        <w:rPr>
          <w:color w:val="000000"/>
          <w:sz w:val="27"/>
          <w:szCs w:val="27"/>
          <w:shd w:val="clear" w:color="auto" w:fill="FFFFFF"/>
        </w:rPr>
      </w:pPr>
      <w:r w:rsidRPr="00DB7215">
        <w:rPr>
          <w:color w:val="000000"/>
          <w:sz w:val="27"/>
          <w:szCs w:val="27"/>
          <w:shd w:val="clear" w:color="auto" w:fill="FFFFFF"/>
        </w:rPr>
        <w:t xml:space="preserve">Самостоятельное трудоустройство может быть реализовано путем прямого обращения соотечественников к работодателям, обращения в службы занятости </w:t>
      </w:r>
      <w:r w:rsidRPr="00DB7215">
        <w:rPr>
          <w:color w:val="000000"/>
          <w:sz w:val="27"/>
          <w:szCs w:val="27"/>
          <w:shd w:val="clear" w:color="auto" w:fill="FFFFFF"/>
        </w:rPr>
        <w:br/>
        <w:t xml:space="preserve">по вопросам </w:t>
      </w:r>
      <w:r w:rsidRPr="00DB7215">
        <w:rPr>
          <w:sz w:val="27"/>
          <w:szCs w:val="27"/>
        </w:rPr>
        <w:t>трудоустройства</w:t>
      </w:r>
      <w:r w:rsidRPr="00DB7215">
        <w:rPr>
          <w:color w:val="000000"/>
          <w:sz w:val="27"/>
          <w:szCs w:val="27"/>
          <w:shd w:val="clear" w:color="auto" w:fill="FFFFFF"/>
        </w:rPr>
        <w:t>.</w:t>
      </w:r>
    </w:p>
    <w:p w:rsidR="00EC3594" w:rsidRDefault="00EC3594" w:rsidP="0058427A">
      <w:pPr>
        <w:ind w:firstLine="709"/>
        <w:jc w:val="both"/>
        <w:rPr>
          <w:color w:val="000000"/>
          <w:sz w:val="27"/>
          <w:szCs w:val="27"/>
        </w:rPr>
      </w:pPr>
      <w:r w:rsidRPr="00DB7215">
        <w:rPr>
          <w:color w:val="000000"/>
          <w:sz w:val="27"/>
          <w:szCs w:val="27"/>
        </w:rPr>
        <w:t xml:space="preserve">Возможности занятия предпринимательской деятельностью соотечественниками, переселяющимися в область, определяются </w:t>
      </w:r>
      <w:r w:rsidR="0058427A">
        <w:rPr>
          <w:color w:val="000000"/>
          <w:sz w:val="27"/>
          <w:szCs w:val="27"/>
        </w:rPr>
        <w:t>федеральным законодательством</w:t>
      </w:r>
      <w:r w:rsidRPr="00DB7215">
        <w:rPr>
          <w:color w:val="000000"/>
          <w:sz w:val="27"/>
          <w:szCs w:val="27"/>
        </w:rPr>
        <w:t xml:space="preserve">. </w:t>
      </w:r>
    </w:p>
    <w:p w:rsidR="0058427A" w:rsidRPr="008A0E60" w:rsidRDefault="008A0E60" w:rsidP="0058427A">
      <w:pPr>
        <w:spacing w:line="0" w:lineRule="atLeast"/>
        <w:ind w:firstLine="709"/>
        <w:contextualSpacing/>
        <w:jc w:val="both"/>
        <w:rPr>
          <w:color w:val="000000"/>
          <w:sz w:val="27"/>
          <w:szCs w:val="27"/>
        </w:rPr>
      </w:pPr>
      <w:r>
        <w:rPr>
          <w:color w:val="000000"/>
          <w:sz w:val="27"/>
          <w:szCs w:val="27"/>
        </w:rPr>
        <w:t>Соотечественники</w:t>
      </w:r>
      <w:r w:rsidR="0058427A" w:rsidRPr="008A0E60">
        <w:rPr>
          <w:color w:val="000000"/>
          <w:sz w:val="27"/>
          <w:szCs w:val="27"/>
        </w:rPr>
        <w:t xml:space="preserve"> имеют право на получение медицинской помощи </w:t>
      </w:r>
      <w:r w:rsidR="00637C94">
        <w:rPr>
          <w:color w:val="000000"/>
          <w:sz w:val="27"/>
          <w:szCs w:val="27"/>
        </w:rPr>
        <w:br/>
      </w:r>
      <w:r w:rsidR="0058427A" w:rsidRPr="008A0E60">
        <w:rPr>
          <w:color w:val="000000"/>
          <w:sz w:val="27"/>
          <w:szCs w:val="27"/>
        </w:rPr>
        <w:t xml:space="preserve">в рамках программ государственных гарантий бесплатного оказания гражданам медицинской помощи в соответствии с </w:t>
      </w:r>
      <w:hyperlink r:id="rId228" w:history="1">
        <w:r w:rsidR="0058427A" w:rsidRPr="008A0E60">
          <w:rPr>
            <w:color w:val="000000"/>
            <w:sz w:val="27"/>
            <w:szCs w:val="27"/>
          </w:rPr>
          <w:t>законодательством</w:t>
        </w:r>
      </w:hyperlink>
      <w:r w:rsidR="0058427A" w:rsidRPr="008A0E60">
        <w:rPr>
          <w:color w:val="000000"/>
          <w:sz w:val="27"/>
          <w:szCs w:val="27"/>
        </w:rPr>
        <w:t xml:space="preserve"> Российской Федерации. </w:t>
      </w:r>
    </w:p>
    <w:p w:rsidR="0058427A" w:rsidRPr="008A0E60" w:rsidRDefault="0058427A" w:rsidP="0058427A">
      <w:pPr>
        <w:spacing w:line="0" w:lineRule="atLeast"/>
        <w:ind w:firstLine="709"/>
        <w:contextualSpacing/>
        <w:jc w:val="both"/>
        <w:rPr>
          <w:color w:val="000000"/>
          <w:sz w:val="27"/>
          <w:szCs w:val="27"/>
        </w:rPr>
      </w:pPr>
      <w:r w:rsidRPr="008A0E60">
        <w:rPr>
          <w:color w:val="000000"/>
          <w:sz w:val="27"/>
          <w:szCs w:val="27"/>
        </w:rPr>
        <w:t>В Псковской области функционируют 44 государственных учреждени</w:t>
      </w:r>
      <w:r w:rsidR="008A5C26">
        <w:rPr>
          <w:color w:val="000000"/>
          <w:sz w:val="27"/>
          <w:szCs w:val="27"/>
        </w:rPr>
        <w:t>я</w:t>
      </w:r>
      <w:r w:rsidRPr="008A0E60">
        <w:rPr>
          <w:color w:val="000000"/>
          <w:sz w:val="27"/>
          <w:szCs w:val="27"/>
        </w:rPr>
        <w:t xml:space="preserve"> здравоохранения</w:t>
      </w:r>
      <w:r w:rsidR="008A0E60">
        <w:rPr>
          <w:color w:val="000000"/>
          <w:sz w:val="27"/>
          <w:szCs w:val="27"/>
        </w:rPr>
        <w:t>.</w:t>
      </w:r>
    </w:p>
    <w:p w:rsidR="0058427A" w:rsidRDefault="00312BC5" w:rsidP="00CF1673">
      <w:pPr>
        <w:spacing w:line="0" w:lineRule="atLeast"/>
        <w:ind w:firstLine="708"/>
        <w:contextualSpacing/>
        <w:jc w:val="both"/>
        <w:rPr>
          <w:color w:val="000000"/>
          <w:sz w:val="27"/>
          <w:szCs w:val="27"/>
        </w:rPr>
      </w:pPr>
      <w:r w:rsidRPr="00637C94">
        <w:rPr>
          <w:color w:val="000000"/>
          <w:spacing w:val="-6"/>
          <w:sz w:val="27"/>
          <w:szCs w:val="27"/>
        </w:rPr>
        <w:t xml:space="preserve">В системе образования области </w:t>
      </w:r>
      <w:r w:rsidR="00CF1673">
        <w:rPr>
          <w:color w:val="000000"/>
          <w:spacing w:val="-6"/>
          <w:sz w:val="27"/>
          <w:szCs w:val="27"/>
        </w:rPr>
        <w:t xml:space="preserve">имеется </w:t>
      </w:r>
      <w:r w:rsidRPr="00637C94">
        <w:rPr>
          <w:color w:val="000000"/>
          <w:spacing w:val="-6"/>
          <w:sz w:val="27"/>
          <w:szCs w:val="27"/>
        </w:rPr>
        <w:t xml:space="preserve">157 </w:t>
      </w:r>
      <w:r w:rsidR="008A0E60" w:rsidRPr="00637C94">
        <w:rPr>
          <w:color w:val="000000"/>
          <w:spacing w:val="-6"/>
          <w:sz w:val="27"/>
          <w:szCs w:val="27"/>
        </w:rPr>
        <w:t>общеобразовательных</w:t>
      </w:r>
      <w:r w:rsidR="00637C94" w:rsidRPr="00637C94">
        <w:rPr>
          <w:color w:val="000000"/>
          <w:spacing w:val="-6"/>
          <w:sz w:val="27"/>
          <w:szCs w:val="27"/>
        </w:rPr>
        <w:t xml:space="preserve">, </w:t>
      </w:r>
      <w:r w:rsidR="00CF1673">
        <w:rPr>
          <w:color w:val="000000"/>
          <w:spacing w:val="-6"/>
          <w:sz w:val="27"/>
          <w:szCs w:val="27"/>
        </w:rPr>
        <w:br/>
      </w:r>
      <w:r w:rsidRPr="00637C94">
        <w:rPr>
          <w:color w:val="000000"/>
          <w:spacing w:val="-6"/>
          <w:sz w:val="27"/>
          <w:szCs w:val="27"/>
        </w:rPr>
        <w:t>110 дошкольных</w:t>
      </w:r>
      <w:r w:rsidR="00637C94" w:rsidRPr="00637C94">
        <w:rPr>
          <w:color w:val="000000"/>
          <w:spacing w:val="-6"/>
          <w:sz w:val="27"/>
          <w:szCs w:val="27"/>
        </w:rPr>
        <w:t xml:space="preserve">, </w:t>
      </w:r>
      <w:r w:rsidRPr="00637C94">
        <w:rPr>
          <w:color w:val="000000"/>
          <w:spacing w:val="-6"/>
          <w:sz w:val="27"/>
          <w:szCs w:val="27"/>
        </w:rPr>
        <w:t>16</w:t>
      </w:r>
      <w:r w:rsidR="008A0E60" w:rsidRPr="00637C94">
        <w:rPr>
          <w:color w:val="000000"/>
          <w:spacing w:val="-6"/>
          <w:sz w:val="27"/>
          <w:szCs w:val="27"/>
        </w:rPr>
        <w:t> </w:t>
      </w:r>
      <w:r w:rsidRPr="00637C94">
        <w:rPr>
          <w:color w:val="000000"/>
          <w:spacing w:val="-6"/>
          <w:sz w:val="27"/>
          <w:szCs w:val="27"/>
        </w:rPr>
        <w:t>профессиональных образовательных организаций, 80 организа</w:t>
      </w:r>
      <w:r w:rsidR="00B65E17" w:rsidRPr="00637C94">
        <w:rPr>
          <w:color w:val="000000"/>
          <w:spacing w:val="-6"/>
          <w:sz w:val="27"/>
          <w:szCs w:val="27"/>
        </w:rPr>
        <w:t>ций дополнительного образования</w:t>
      </w:r>
      <w:r w:rsidRPr="00637C94">
        <w:rPr>
          <w:color w:val="000000"/>
          <w:spacing w:val="-6"/>
          <w:sz w:val="27"/>
          <w:szCs w:val="27"/>
        </w:rPr>
        <w:t>.</w:t>
      </w:r>
      <w:r w:rsidR="00CF1673">
        <w:rPr>
          <w:color w:val="000000"/>
          <w:spacing w:val="-6"/>
          <w:sz w:val="27"/>
          <w:szCs w:val="27"/>
        </w:rPr>
        <w:t xml:space="preserve"> Ф</w:t>
      </w:r>
      <w:r w:rsidRPr="008A0E60">
        <w:rPr>
          <w:color w:val="000000"/>
          <w:sz w:val="27"/>
          <w:szCs w:val="27"/>
        </w:rPr>
        <w:t xml:space="preserve">ункционируют 11 организаций высшего образования федерального подчинения (3 организации </w:t>
      </w:r>
      <w:r w:rsidR="002F261D">
        <w:rPr>
          <w:color w:val="000000"/>
          <w:sz w:val="27"/>
          <w:szCs w:val="27"/>
        </w:rPr>
        <w:t>–</w:t>
      </w:r>
      <w:r w:rsidRPr="008A0E60">
        <w:rPr>
          <w:color w:val="000000"/>
          <w:sz w:val="27"/>
          <w:szCs w:val="27"/>
        </w:rPr>
        <w:t xml:space="preserve"> юридические лица и</w:t>
      </w:r>
      <w:r w:rsidR="002F261D">
        <w:rPr>
          <w:color w:val="000000"/>
          <w:sz w:val="27"/>
          <w:szCs w:val="27"/>
        </w:rPr>
        <w:t> </w:t>
      </w:r>
      <w:r w:rsidRPr="008A0E60">
        <w:rPr>
          <w:color w:val="000000"/>
          <w:sz w:val="27"/>
          <w:szCs w:val="27"/>
        </w:rPr>
        <w:t>8</w:t>
      </w:r>
      <w:r w:rsidR="002F261D">
        <w:rPr>
          <w:color w:val="000000"/>
          <w:sz w:val="27"/>
          <w:szCs w:val="27"/>
        </w:rPr>
        <w:t> </w:t>
      </w:r>
      <w:r w:rsidRPr="008A0E60">
        <w:rPr>
          <w:color w:val="000000"/>
          <w:sz w:val="27"/>
          <w:szCs w:val="27"/>
        </w:rPr>
        <w:t>филиалов).</w:t>
      </w:r>
    </w:p>
    <w:p w:rsidR="00EC3594" w:rsidRPr="00DB7215" w:rsidRDefault="00EC3594" w:rsidP="00EC3594">
      <w:pPr>
        <w:ind w:firstLine="709"/>
        <w:jc w:val="both"/>
        <w:rPr>
          <w:color w:val="000000"/>
          <w:sz w:val="27"/>
          <w:szCs w:val="27"/>
        </w:rPr>
      </w:pPr>
      <w:r w:rsidRPr="00DB7215">
        <w:rPr>
          <w:color w:val="000000"/>
          <w:sz w:val="27"/>
          <w:szCs w:val="27"/>
        </w:rPr>
        <w:t>В области создана система органов и учреждений социальной защиты, которая призвана обеспечить предоставление социальной помощи и социальных услуг семьям и гражданам, находящимся в трудной жизненной ситуации.</w:t>
      </w:r>
    </w:p>
    <w:p w:rsidR="00EC3594" w:rsidRPr="00DB7215" w:rsidRDefault="00EC3594" w:rsidP="00EC3594">
      <w:pPr>
        <w:ind w:firstLine="709"/>
        <w:jc w:val="both"/>
        <w:rPr>
          <w:sz w:val="27"/>
          <w:szCs w:val="27"/>
        </w:rPr>
      </w:pPr>
      <w:r w:rsidRPr="00DB7215">
        <w:rPr>
          <w:color w:val="000000"/>
          <w:sz w:val="27"/>
          <w:szCs w:val="27"/>
        </w:rPr>
        <w:t xml:space="preserve">Временное жилищное обустройство участников </w:t>
      </w:r>
      <w:r w:rsidR="00055E3D">
        <w:rPr>
          <w:color w:val="000000"/>
          <w:sz w:val="27"/>
          <w:szCs w:val="27"/>
        </w:rPr>
        <w:t xml:space="preserve">Государственной </w:t>
      </w:r>
      <w:r w:rsidRPr="00DB7215">
        <w:rPr>
          <w:color w:val="000000"/>
          <w:sz w:val="27"/>
          <w:szCs w:val="27"/>
        </w:rPr>
        <w:t>программы и членов их</w:t>
      </w:r>
      <w:r w:rsidR="009D1387">
        <w:rPr>
          <w:color w:val="000000"/>
          <w:sz w:val="27"/>
          <w:szCs w:val="27"/>
        </w:rPr>
        <w:t> </w:t>
      </w:r>
      <w:r w:rsidRPr="00DB7215">
        <w:rPr>
          <w:color w:val="000000"/>
          <w:sz w:val="27"/>
          <w:szCs w:val="27"/>
        </w:rPr>
        <w:t xml:space="preserve">семей предусматривается на условиях аренды муниципального жилого фонда, на условиях аренды частного жилья и размещения в гостиницах по месту вселения. </w:t>
      </w:r>
    </w:p>
    <w:p w:rsidR="00EC3594" w:rsidRPr="00DB7215" w:rsidRDefault="00EC3594" w:rsidP="00EC3594">
      <w:pPr>
        <w:ind w:firstLine="709"/>
        <w:jc w:val="both"/>
        <w:rPr>
          <w:color w:val="000000"/>
          <w:sz w:val="27"/>
          <w:szCs w:val="27"/>
        </w:rPr>
      </w:pPr>
      <w:r w:rsidRPr="00DB7215">
        <w:rPr>
          <w:color w:val="000000"/>
          <w:sz w:val="27"/>
          <w:szCs w:val="27"/>
        </w:rPr>
        <w:t xml:space="preserve">Постоянное жилищное обустройство переселенцев осуществляется </w:t>
      </w:r>
      <w:r w:rsidRPr="00DB7215">
        <w:rPr>
          <w:color w:val="000000"/>
          <w:sz w:val="27"/>
          <w:szCs w:val="27"/>
        </w:rPr>
        <w:br/>
        <w:t>на основании использования найма (поднайма) жилья, предоставлени</w:t>
      </w:r>
      <w:r>
        <w:rPr>
          <w:color w:val="000000"/>
          <w:sz w:val="27"/>
          <w:szCs w:val="27"/>
        </w:rPr>
        <w:t>я</w:t>
      </w:r>
      <w:r w:rsidRPr="00DB7215">
        <w:rPr>
          <w:color w:val="000000"/>
          <w:sz w:val="27"/>
          <w:szCs w:val="27"/>
        </w:rPr>
        <w:t xml:space="preserve"> служебного жилья, находящегося в собственности работодателя, жилья, свободного </w:t>
      </w:r>
      <w:r w:rsidRPr="00DB7215">
        <w:rPr>
          <w:color w:val="000000"/>
          <w:sz w:val="27"/>
          <w:szCs w:val="27"/>
        </w:rPr>
        <w:br/>
        <w:t>для продажи на вторичном рынке недвижимости, а также участи</w:t>
      </w:r>
      <w:r>
        <w:rPr>
          <w:color w:val="000000"/>
          <w:sz w:val="27"/>
          <w:szCs w:val="27"/>
        </w:rPr>
        <w:t>я</w:t>
      </w:r>
      <w:r w:rsidRPr="00DB7215">
        <w:rPr>
          <w:color w:val="000000"/>
          <w:sz w:val="27"/>
          <w:szCs w:val="27"/>
        </w:rPr>
        <w:t xml:space="preserve"> переселенцев </w:t>
      </w:r>
      <w:r w:rsidRPr="00DB7215">
        <w:rPr>
          <w:color w:val="000000"/>
          <w:sz w:val="27"/>
          <w:szCs w:val="27"/>
        </w:rPr>
        <w:br/>
        <w:t xml:space="preserve">в программах ипотечного кредитования. </w:t>
      </w:r>
    </w:p>
    <w:p w:rsidR="00A44949" w:rsidRPr="00A44949" w:rsidRDefault="00A44949" w:rsidP="00A44949">
      <w:pPr>
        <w:pStyle w:val="af0"/>
        <w:spacing w:before="0" w:beforeAutospacing="0" w:after="0" w:afterAutospacing="0"/>
        <w:ind w:left="708" w:firstLine="1"/>
        <w:rPr>
          <w:b/>
          <w:i/>
          <w:sz w:val="27"/>
          <w:szCs w:val="27"/>
        </w:rPr>
      </w:pPr>
      <w:r w:rsidRPr="00A44949">
        <w:rPr>
          <w:b/>
          <w:i/>
          <w:sz w:val="27"/>
          <w:szCs w:val="27"/>
        </w:rPr>
        <w:t xml:space="preserve">Государственный комитет Псковской области </w:t>
      </w:r>
      <w:r w:rsidRPr="00A44949">
        <w:rPr>
          <w:b/>
          <w:i/>
          <w:sz w:val="27"/>
          <w:szCs w:val="27"/>
        </w:rPr>
        <w:br/>
        <w:t>по труду и занятости населения</w:t>
      </w:r>
    </w:p>
    <w:p w:rsidR="00A44949" w:rsidRPr="00A44949" w:rsidRDefault="00A44949" w:rsidP="00A44949">
      <w:pPr>
        <w:pStyle w:val="af0"/>
        <w:spacing w:before="0" w:beforeAutospacing="0" w:after="0" w:afterAutospacing="0"/>
        <w:ind w:left="708" w:firstLine="1"/>
        <w:rPr>
          <w:i/>
          <w:sz w:val="27"/>
          <w:szCs w:val="27"/>
        </w:rPr>
      </w:pPr>
      <w:r w:rsidRPr="00A44949">
        <w:rPr>
          <w:i/>
          <w:sz w:val="27"/>
          <w:szCs w:val="27"/>
        </w:rPr>
        <w:t xml:space="preserve">Адрес: 180004, г. Псков, Октябрьский проспект, д. 27 </w:t>
      </w:r>
    </w:p>
    <w:p w:rsidR="00A44949" w:rsidRPr="00A44949" w:rsidRDefault="00A44949" w:rsidP="00A44949">
      <w:pPr>
        <w:pStyle w:val="af0"/>
        <w:spacing w:before="0" w:beforeAutospacing="0" w:after="0" w:afterAutospacing="0"/>
        <w:ind w:left="708" w:firstLine="1"/>
        <w:rPr>
          <w:i/>
          <w:sz w:val="27"/>
          <w:szCs w:val="27"/>
        </w:rPr>
      </w:pPr>
      <w:r w:rsidRPr="00A44949">
        <w:rPr>
          <w:i/>
          <w:sz w:val="27"/>
          <w:szCs w:val="27"/>
        </w:rPr>
        <w:t>Тел./факс: 8 (8112) 66-40-38, 66-96-21, 66-40-38</w:t>
      </w:r>
    </w:p>
    <w:p w:rsidR="00A44949" w:rsidRPr="00A44949" w:rsidRDefault="00A44949" w:rsidP="00A44949">
      <w:pPr>
        <w:pStyle w:val="af0"/>
        <w:spacing w:before="0" w:beforeAutospacing="0" w:after="0" w:afterAutospacing="0"/>
        <w:ind w:left="708" w:firstLine="1"/>
        <w:rPr>
          <w:i/>
          <w:sz w:val="27"/>
          <w:szCs w:val="27"/>
        </w:rPr>
      </w:pPr>
      <w:r w:rsidRPr="00A44949">
        <w:rPr>
          <w:i/>
          <w:sz w:val="27"/>
          <w:szCs w:val="27"/>
        </w:rPr>
        <w:t xml:space="preserve">Официальный Интернет-сайт: </w:t>
      </w:r>
      <w:hyperlink r:id="rId229" w:tgtFrame="_blank" w:history="1">
        <w:r w:rsidRPr="00A44949">
          <w:rPr>
            <w:i/>
            <w:sz w:val="27"/>
            <w:szCs w:val="27"/>
          </w:rPr>
          <w:t>http://trud.pskov.ru/</w:t>
        </w:r>
      </w:hyperlink>
    </w:p>
    <w:p w:rsidR="00EC3594" w:rsidRPr="00A44949" w:rsidRDefault="00A44949" w:rsidP="00A44949">
      <w:pPr>
        <w:pStyle w:val="af0"/>
        <w:spacing w:before="0" w:beforeAutospacing="0" w:after="0" w:afterAutospacing="0"/>
        <w:ind w:left="708" w:firstLine="1"/>
        <w:rPr>
          <w:i/>
          <w:sz w:val="27"/>
          <w:szCs w:val="27"/>
        </w:rPr>
      </w:pPr>
      <w:r w:rsidRPr="00A44949">
        <w:rPr>
          <w:i/>
          <w:sz w:val="27"/>
          <w:szCs w:val="27"/>
        </w:rPr>
        <w:t>Адрес электронной почты: komtzan@trud.pskov.ru</w:t>
      </w:r>
    </w:p>
    <w:p w:rsidR="00EC3594" w:rsidRPr="00A44949" w:rsidRDefault="00EC3594" w:rsidP="00EC3594">
      <w:pPr>
        <w:pStyle w:val="af0"/>
        <w:spacing w:before="0" w:beforeAutospacing="0" w:after="0" w:afterAutospacing="0"/>
        <w:ind w:firstLine="709"/>
        <w:rPr>
          <w:i/>
          <w:sz w:val="27"/>
          <w:szCs w:val="27"/>
        </w:rPr>
      </w:pPr>
      <w:r w:rsidRPr="00A44949">
        <w:rPr>
          <w:b/>
          <w:bCs/>
          <w:i/>
          <w:sz w:val="27"/>
          <w:szCs w:val="27"/>
        </w:rPr>
        <w:t>Управление по вопросам миграции УМВД России по Псковской области</w:t>
      </w:r>
    </w:p>
    <w:p w:rsidR="00A44949" w:rsidRDefault="00A44949" w:rsidP="00EC3594">
      <w:pPr>
        <w:ind w:firstLine="708"/>
        <w:jc w:val="both"/>
        <w:rPr>
          <w:i/>
          <w:sz w:val="27"/>
          <w:szCs w:val="27"/>
        </w:rPr>
      </w:pPr>
      <w:r w:rsidRPr="00A44949">
        <w:rPr>
          <w:i/>
          <w:sz w:val="27"/>
          <w:szCs w:val="27"/>
        </w:rPr>
        <w:t>Адрес: 180007 г. Псков, ул. Петровская, д. 51</w:t>
      </w:r>
    </w:p>
    <w:p w:rsidR="00A44949" w:rsidRDefault="00A44949" w:rsidP="00EC3594">
      <w:pPr>
        <w:ind w:firstLine="708"/>
        <w:jc w:val="both"/>
        <w:rPr>
          <w:i/>
          <w:sz w:val="27"/>
          <w:szCs w:val="27"/>
        </w:rPr>
      </w:pPr>
      <w:r w:rsidRPr="00A44949">
        <w:rPr>
          <w:i/>
          <w:sz w:val="27"/>
          <w:szCs w:val="27"/>
        </w:rPr>
        <w:t>Тел./факс: 8 (8112) 59-64-44, 59-65-96</w:t>
      </w:r>
    </w:p>
    <w:p w:rsidR="00A44949" w:rsidRDefault="00A44949" w:rsidP="00EC3594">
      <w:pPr>
        <w:ind w:firstLine="708"/>
        <w:jc w:val="both"/>
        <w:rPr>
          <w:i/>
          <w:sz w:val="27"/>
          <w:szCs w:val="27"/>
        </w:rPr>
      </w:pPr>
      <w:r w:rsidRPr="00A44949">
        <w:rPr>
          <w:i/>
          <w:sz w:val="27"/>
          <w:szCs w:val="27"/>
        </w:rPr>
        <w:t xml:space="preserve">Официальный Интернет-сайт: </w:t>
      </w:r>
      <w:hyperlink w:tgtFrame="_blank" w:history="1">
        <w:r w:rsidRPr="00A44949">
          <w:rPr>
            <w:i/>
            <w:sz w:val="27"/>
            <w:szCs w:val="27"/>
          </w:rPr>
          <w:t>http://60.мвд.рф/ms</w:t>
        </w:r>
      </w:hyperlink>
    </w:p>
    <w:p w:rsidR="00EC3594" w:rsidRPr="00A44949" w:rsidRDefault="00A44949" w:rsidP="00EC3594">
      <w:pPr>
        <w:ind w:firstLine="708"/>
        <w:jc w:val="both"/>
        <w:rPr>
          <w:i/>
          <w:sz w:val="27"/>
          <w:szCs w:val="27"/>
        </w:rPr>
      </w:pPr>
      <w:r w:rsidRPr="00A44949">
        <w:rPr>
          <w:i/>
          <w:sz w:val="27"/>
          <w:szCs w:val="27"/>
        </w:rPr>
        <w:t>Адрес электронной почты:  uvm60@mvd.ru</w:t>
      </w:r>
    </w:p>
    <w:p w:rsidR="004B3F89" w:rsidRDefault="004B3F89" w:rsidP="00E45F64">
      <w:pPr>
        <w:pStyle w:val="af8"/>
        <w:ind w:firstLine="709"/>
        <w:jc w:val="both"/>
        <w:rPr>
          <w:rFonts w:ascii="Times New Roman" w:hAnsi="Times New Roman"/>
          <w:sz w:val="27"/>
          <w:szCs w:val="27"/>
        </w:rPr>
      </w:pPr>
    </w:p>
    <w:p w:rsidR="001C3E0B" w:rsidRDefault="001C3E0B" w:rsidP="00E45F64">
      <w:pPr>
        <w:pStyle w:val="af8"/>
        <w:ind w:firstLine="709"/>
        <w:jc w:val="both"/>
        <w:rPr>
          <w:rFonts w:ascii="Times New Roman" w:hAnsi="Times New Roman"/>
          <w:sz w:val="27"/>
          <w:szCs w:val="27"/>
        </w:rPr>
      </w:pPr>
    </w:p>
    <w:p w:rsidR="005A3D04" w:rsidRPr="00DB7215" w:rsidRDefault="005A3D04" w:rsidP="005A3D04">
      <w:pPr>
        <w:pStyle w:val="25"/>
      </w:pPr>
      <w:bookmarkStart w:id="317" w:name="_Toc391916651"/>
      <w:r w:rsidRPr="00DB7215">
        <w:t>РОСТОВСКАЯ ОБЛАСТЬ</w:t>
      </w:r>
      <w:bookmarkEnd w:id="317"/>
    </w:p>
    <w:p w:rsidR="005A3D04" w:rsidRPr="00DB7215" w:rsidRDefault="005A3D04" w:rsidP="005A3D04">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5A3D04" w:rsidRPr="00DB7215" w:rsidRDefault="005A3D04" w:rsidP="005A3D04">
      <w:pPr>
        <w:rPr>
          <w:i/>
          <w:iCs/>
          <w:sz w:val="27"/>
          <w:szCs w:val="27"/>
        </w:rPr>
      </w:pPr>
      <w:r w:rsidRPr="00DB7215">
        <w:rPr>
          <w:i/>
          <w:iCs/>
          <w:sz w:val="27"/>
          <w:szCs w:val="27"/>
        </w:rPr>
        <w:t xml:space="preserve">распоряжением Правительства Российской Федерации </w:t>
      </w:r>
    </w:p>
    <w:p w:rsidR="005A3D04" w:rsidRPr="00DB7215" w:rsidRDefault="005A3D04" w:rsidP="005A3D04">
      <w:pPr>
        <w:rPr>
          <w:sz w:val="27"/>
          <w:szCs w:val="27"/>
        </w:rPr>
      </w:pPr>
      <w:r w:rsidRPr="00DB7215">
        <w:rPr>
          <w:i/>
          <w:iCs/>
          <w:sz w:val="27"/>
          <w:szCs w:val="27"/>
        </w:rPr>
        <w:t xml:space="preserve">от </w:t>
      </w:r>
      <w:r>
        <w:rPr>
          <w:i/>
          <w:iCs/>
          <w:sz w:val="27"/>
          <w:szCs w:val="27"/>
        </w:rPr>
        <w:t>22 декабря 2015</w:t>
      </w:r>
      <w:r w:rsidRPr="00DB7215">
        <w:rPr>
          <w:i/>
          <w:iCs/>
          <w:sz w:val="27"/>
          <w:szCs w:val="27"/>
        </w:rPr>
        <w:t xml:space="preserve"> г. № </w:t>
      </w:r>
      <w:r>
        <w:rPr>
          <w:i/>
          <w:iCs/>
          <w:sz w:val="27"/>
          <w:szCs w:val="27"/>
        </w:rPr>
        <w:t>2635</w:t>
      </w:r>
      <w:r w:rsidRPr="00DB7215">
        <w:rPr>
          <w:i/>
          <w:iCs/>
          <w:sz w:val="27"/>
          <w:szCs w:val="27"/>
        </w:rPr>
        <w:t>-р</w:t>
      </w:r>
      <w:r w:rsidRPr="00DB7215">
        <w:rPr>
          <w:sz w:val="27"/>
          <w:szCs w:val="27"/>
        </w:rPr>
        <w:t>)</w:t>
      </w:r>
    </w:p>
    <w:p w:rsidR="005A3D04" w:rsidRPr="00DB7215" w:rsidRDefault="005A3D04" w:rsidP="005A3D04">
      <w:pPr>
        <w:rPr>
          <w:i/>
          <w:iCs/>
          <w:sz w:val="27"/>
          <w:szCs w:val="27"/>
        </w:rPr>
      </w:pPr>
    </w:p>
    <w:p w:rsidR="005A3D04" w:rsidRPr="00F701F8" w:rsidRDefault="005A3D04" w:rsidP="005A3D04">
      <w:pPr>
        <w:ind w:firstLine="709"/>
        <w:jc w:val="both"/>
        <w:rPr>
          <w:b/>
          <w:i/>
          <w:sz w:val="27"/>
          <w:szCs w:val="27"/>
        </w:rPr>
      </w:pPr>
      <w:r w:rsidRPr="00F701F8">
        <w:rPr>
          <w:b/>
          <w:i/>
          <w:sz w:val="27"/>
          <w:szCs w:val="27"/>
        </w:rPr>
        <w:t>Краткое описание территории вселения</w:t>
      </w:r>
    </w:p>
    <w:p w:rsidR="005A3D04" w:rsidRPr="008271E8" w:rsidRDefault="005A3D04" w:rsidP="008271E8">
      <w:pPr>
        <w:pStyle w:val="af4"/>
        <w:ind w:firstLine="709"/>
        <w:jc w:val="both"/>
        <w:rPr>
          <w:sz w:val="27"/>
          <w:szCs w:val="27"/>
          <w:u w:val="none"/>
        </w:rPr>
      </w:pPr>
      <w:r w:rsidRPr="008271E8">
        <w:rPr>
          <w:sz w:val="27"/>
          <w:szCs w:val="27"/>
          <w:u w:val="none"/>
        </w:rPr>
        <w:t>Территорией вселения определена вся территория Ростовской области.</w:t>
      </w:r>
    </w:p>
    <w:p w:rsidR="005A3D04" w:rsidRPr="008271E8" w:rsidRDefault="005A3D04" w:rsidP="008271E8">
      <w:pPr>
        <w:ind w:firstLine="709"/>
        <w:jc w:val="both"/>
        <w:rPr>
          <w:sz w:val="27"/>
          <w:szCs w:val="27"/>
        </w:rPr>
      </w:pPr>
      <w:r w:rsidRPr="008271E8">
        <w:rPr>
          <w:spacing w:val="2"/>
          <w:sz w:val="27"/>
          <w:szCs w:val="27"/>
        </w:rPr>
        <w:t>Ростовская область</w:t>
      </w:r>
      <w:r w:rsidRPr="008271E8">
        <w:rPr>
          <w:b/>
          <w:bCs/>
          <w:spacing w:val="2"/>
          <w:sz w:val="27"/>
          <w:szCs w:val="27"/>
        </w:rPr>
        <w:t xml:space="preserve"> </w:t>
      </w:r>
      <w:r w:rsidRPr="008271E8">
        <w:rPr>
          <w:sz w:val="27"/>
          <w:szCs w:val="27"/>
        </w:rPr>
        <w:t xml:space="preserve">расположена </w:t>
      </w:r>
      <w:r w:rsidR="00EA292C" w:rsidRPr="008271E8">
        <w:rPr>
          <w:sz w:val="27"/>
          <w:szCs w:val="27"/>
        </w:rPr>
        <w:t>на юге Европейской части России и входит в состав Южного федерального округа</w:t>
      </w:r>
      <w:r w:rsidRPr="008271E8">
        <w:rPr>
          <w:sz w:val="27"/>
          <w:szCs w:val="27"/>
        </w:rPr>
        <w:t>. Уникальное географическое и</w:t>
      </w:r>
      <w:r w:rsidR="009D1387">
        <w:rPr>
          <w:sz w:val="27"/>
          <w:szCs w:val="27"/>
        </w:rPr>
        <w:t> </w:t>
      </w:r>
      <w:r w:rsidRPr="008271E8">
        <w:rPr>
          <w:sz w:val="27"/>
          <w:szCs w:val="27"/>
        </w:rPr>
        <w:t>геополитическое положение обеспечивает Ростовской области звание и функцию «ворот Северного Кавказа». Область граничит с Воронежской и Волгоградской областями, Краснодарским и Ставропольским краями, Республикой Калмыкией и</w:t>
      </w:r>
      <w:r w:rsidR="00E63ACE">
        <w:rPr>
          <w:sz w:val="27"/>
          <w:szCs w:val="27"/>
        </w:rPr>
        <w:t> </w:t>
      </w:r>
      <w:r w:rsidRPr="008271E8">
        <w:rPr>
          <w:sz w:val="27"/>
          <w:szCs w:val="27"/>
        </w:rPr>
        <w:t>Украиной.</w:t>
      </w:r>
      <w:r w:rsidR="00EA292C" w:rsidRPr="008271E8">
        <w:rPr>
          <w:sz w:val="27"/>
          <w:szCs w:val="27"/>
        </w:rPr>
        <w:t xml:space="preserve"> </w:t>
      </w:r>
      <w:r w:rsidRPr="008271E8">
        <w:rPr>
          <w:sz w:val="27"/>
          <w:szCs w:val="27"/>
        </w:rPr>
        <w:t xml:space="preserve">Административный центр – город Ростов-на-Дону, крупный промышленный, культурный и научно-образовательный </w:t>
      </w:r>
      <w:r w:rsidR="00CE331C" w:rsidRPr="008271E8">
        <w:rPr>
          <w:sz w:val="27"/>
          <w:szCs w:val="27"/>
        </w:rPr>
        <w:t>центр, важный транспортный узел, с</w:t>
      </w:r>
      <w:r w:rsidR="009212E4" w:rsidRPr="008271E8">
        <w:rPr>
          <w:sz w:val="27"/>
          <w:szCs w:val="27"/>
        </w:rPr>
        <w:t xml:space="preserve"> 2002 год</w:t>
      </w:r>
      <w:r w:rsidR="00CE331C" w:rsidRPr="008271E8">
        <w:rPr>
          <w:sz w:val="27"/>
          <w:szCs w:val="27"/>
        </w:rPr>
        <w:t>а</w:t>
      </w:r>
      <w:r w:rsidR="009212E4" w:rsidRPr="008271E8">
        <w:rPr>
          <w:sz w:val="27"/>
          <w:szCs w:val="27"/>
        </w:rPr>
        <w:t xml:space="preserve"> является столицей Южного федерального округа.</w:t>
      </w:r>
    </w:p>
    <w:p w:rsidR="00EA292C" w:rsidRPr="008271E8" w:rsidRDefault="00EA292C" w:rsidP="008271E8">
      <w:pPr>
        <w:pStyle w:val="afc"/>
        <w:widowControl/>
        <w:autoSpaceDE w:val="0"/>
        <w:autoSpaceDN w:val="0"/>
        <w:adjustRightInd w:val="0"/>
        <w:ind w:firstLine="709"/>
        <w:rPr>
          <w:sz w:val="27"/>
          <w:szCs w:val="27"/>
        </w:rPr>
      </w:pPr>
      <w:r w:rsidRPr="008271E8">
        <w:rPr>
          <w:sz w:val="27"/>
          <w:szCs w:val="27"/>
        </w:rPr>
        <w:t xml:space="preserve">Для территории области характерен умеренно-континентальный климат, комфортный для проживания населения. Зима обычно пасмурная, ветреная, характеризуется неустойчивой погодой, морозы чередуются с </w:t>
      </w:r>
      <w:hyperlink r:id="rId230" w:tooltip="Оттепель" w:history="1">
        <w:r w:rsidRPr="008271E8">
          <w:rPr>
            <w:sz w:val="27"/>
            <w:szCs w:val="27"/>
          </w:rPr>
          <w:t>оттепелями</w:t>
        </w:r>
      </w:hyperlink>
      <w:r w:rsidRPr="008271E8">
        <w:rPr>
          <w:sz w:val="27"/>
          <w:szCs w:val="27"/>
        </w:rPr>
        <w:t xml:space="preserve">. Снежный покров на территории области появляется в конце ноября – начале декабря, при этом он обычно редко держится более трех недель в году. Лето ветреное, сухое и жаркое. Характерной особенностью климата области является обилие солнечного света и тепла. Средняя температура воздуха по области </w:t>
      </w:r>
      <w:r w:rsidR="00CF1673">
        <w:rPr>
          <w:sz w:val="27"/>
          <w:szCs w:val="27"/>
        </w:rPr>
        <w:br/>
      </w:r>
      <w:r w:rsidRPr="008271E8">
        <w:rPr>
          <w:sz w:val="27"/>
          <w:szCs w:val="27"/>
        </w:rPr>
        <w:t xml:space="preserve">в январе </w:t>
      </w:r>
      <w:r w:rsidR="00947B01">
        <w:rPr>
          <w:sz w:val="27"/>
          <w:szCs w:val="27"/>
        </w:rPr>
        <w:t xml:space="preserve">составляет </w:t>
      </w:r>
      <w:r w:rsidR="009D1387">
        <w:rPr>
          <w:sz w:val="27"/>
          <w:szCs w:val="27"/>
        </w:rPr>
        <w:t>-</w:t>
      </w:r>
      <w:r w:rsidRPr="008271E8">
        <w:rPr>
          <w:sz w:val="27"/>
          <w:szCs w:val="27"/>
        </w:rPr>
        <w:t>5,2</w:t>
      </w:r>
      <w:r w:rsidRPr="008271E8">
        <w:rPr>
          <w:sz w:val="27"/>
          <w:szCs w:val="27"/>
          <w:vertAlign w:val="superscript"/>
        </w:rPr>
        <w:t>о</w:t>
      </w:r>
      <w:r w:rsidRPr="008271E8">
        <w:rPr>
          <w:sz w:val="27"/>
          <w:szCs w:val="27"/>
        </w:rPr>
        <w:t xml:space="preserve">С, в июле </w:t>
      </w:r>
      <w:r w:rsidR="00947B01">
        <w:rPr>
          <w:sz w:val="27"/>
          <w:szCs w:val="27"/>
        </w:rPr>
        <w:t xml:space="preserve">– </w:t>
      </w:r>
      <w:r w:rsidRPr="008271E8">
        <w:rPr>
          <w:sz w:val="27"/>
          <w:szCs w:val="27"/>
        </w:rPr>
        <w:t>+24,0</w:t>
      </w:r>
      <w:r w:rsidRPr="008271E8">
        <w:rPr>
          <w:sz w:val="27"/>
          <w:szCs w:val="27"/>
          <w:vertAlign w:val="superscript"/>
        </w:rPr>
        <w:t>о</w:t>
      </w:r>
      <w:r w:rsidRPr="008271E8">
        <w:rPr>
          <w:sz w:val="27"/>
          <w:szCs w:val="27"/>
        </w:rPr>
        <w:t>С.</w:t>
      </w:r>
    </w:p>
    <w:p w:rsidR="00EA292C" w:rsidRPr="008271E8" w:rsidRDefault="008B03D5" w:rsidP="008271E8">
      <w:pPr>
        <w:pStyle w:val="af0"/>
        <w:spacing w:before="0" w:beforeAutospacing="0" w:after="0" w:afterAutospacing="0"/>
        <w:ind w:firstLine="709"/>
        <w:jc w:val="both"/>
        <w:rPr>
          <w:sz w:val="27"/>
          <w:szCs w:val="27"/>
        </w:rPr>
      </w:pPr>
      <w:r w:rsidRPr="008271E8">
        <w:rPr>
          <w:sz w:val="27"/>
          <w:szCs w:val="27"/>
        </w:rPr>
        <w:t>В состав региона входят</w:t>
      </w:r>
      <w:r w:rsidR="00984E5C">
        <w:rPr>
          <w:sz w:val="27"/>
          <w:szCs w:val="27"/>
        </w:rPr>
        <w:t xml:space="preserve"> 463 муниципальных образования: </w:t>
      </w:r>
      <w:r w:rsidRPr="008271E8">
        <w:rPr>
          <w:sz w:val="27"/>
          <w:szCs w:val="27"/>
        </w:rPr>
        <w:t>12 городских округов, 43 муниципальных районов, 17 городских и</w:t>
      </w:r>
      <w:r w:rsidR="009D1387">
        <w:rPr>
          <w:sz w:val="27"/>
          <w:szCs w:val="27"/>
        </w:rPr>
        <w:t> </w:t>
      </w:r>
      <w:r w:rsidRPr="008271E8">
        <w:rPr>
          <w:sz w:val="27"/>
          <w:szCs w:val="27"/>
        </w:rPr>
        <w:t>391 сельского поселени</w:t>
      </w:r>
      <w:r w:rsidR="003E462E">
        <w:rPr>
          <w:sz w:val="27"/>
          <w:szCs w:val="27"/>
        </w:rPr>
        <w:t>й</w:t>
      </w:r>
      <w:r w:rsidRPr="008271E8">
        <w:rPr>
          <w:sz w:val="27"/>
          <w:szCs w:val="27"/>
        </w:rPr>
        <w:t>.</w:t>
      </w:r>
      <w:r w:rsidR="009212E4" w:rsidRPr="008271E8">
        <w:rPr>
          <w:sz w:val="27"/>
          <w:szCs w:val="27"/>
        </w:rPr>
        <w:t xml:space="preserve"> Крупными городами являются Таганрог, Шахты, Новочеркасск, Волгодонск.</w:t>
      </w:r>
    </w:p>
    <w:p w:rsidR="00EA292C" w:rsidRPr="00CF1673" w:rsidRDefault="004E692F" w:rsidP="008271E8">
      <w:pPr>
        <w:pStyle w:val="afc"/>
        <w:widowControl/>
        <w:autoSpaceDE w:val="0"/>
        <w:autoSpaceDN w:val="0"/>
        <w:adjustRightInd w:val="0"/>
        <w:ind w:firstLine="709"/>
        <w:rPr>
          <w:spacing w:val="-6"/>
          <w:sz w:val="27"/>
          <w:szCs w:val="27"/>
        </w:rPr>
      </w:pPr>
      <w:r w:rsidRPr="00CF1673">
        <w:rPr>
          <w:spacing w:val="-6"/>
          <w:sz w:val="27"/>
          <w:szCs w:val="27"/>
        </w:rPr>
        <w:t>О</w:t>
      </w:r>
      <w:r w:rsidR="009212E4" w:rsidRPr="00CF1673">
        <w:rPr>
          <w:spacing w:val="-6"/>
          <w:sz w:val="27"/>
          <w:szCs w:val="27"/>
        </w:rPr>
        <w:t xml:space="preserve">бласть имеет развитую транспортную инфраструктуру, включающую железнодорожный, автомобильный, морской, </w:t>
      </w:r>
      <w:r w:rsidR="009D1387" w:rsidRPr="00CF1673">
        <w:rPr>
          <w:spacing w:val="-6"/>
          <w:sz w:val="27"/>
          <w:szCs w:val="27"/>
        </w:rPr>
        <w:t xml:space="preserve">внутренний водный, авиационный, </w:t>
      </w:r>
      <w:r w:rsidR="009212E4" w:rsidRPr="00CF1673">
        <w:rPr>
          <w:spacing w:val="-6"/>
          <w:sz w:val="27"/>
          <w:szCs w:val="27"/>
        </w:rPr>
        <w:t>трубопроводный транспорт.</w:t>
      </w:r>
      <w:r w:rsidRPr="00CF1673">
        <w:rPr>
          <w:spacing w:val="-6"/>
          <w:sz w:val="27"/>
          <w:szCs w:val="27"/>
        </w:rPr>
        <w:t xml:space="preserve"> </w:t>
      </w:r>
      <w:r w:rsidR="008C2FE7" w:rsidRPr="00CF1673">
        <w:rPr>
          <w:spacing w:val="-6"/>
          <w:sz w:val="27"/>
          <w:szCs w:val="27"/>
        </w:rPr>
        <w:t>Через Ростовскую область проходят железнодорожные маршруты, ведущие из запада, центра страны, Сибири, Урала, Поволжья и других регионов на юг России </w:t>
      </w:r>
      <w:r w:rsidR="00075A13" w:rsidRPr="00CF1673">
        <w:rPr>
          <w:spacing w:val="-6"/>
          <w:sz w:val="27"/>
          <w:szCs w:val="27"/>
        </w:rPr>
        <w:t>–</w:t>
      </w:r>
      <w:r w:rsidR="008C2FE7" w:rsidRPr="00CF1673">
        <w:rPr>
          <w:spacing w:val="-6"/>
          <w:sz w:val="27"/>
          <w:szCs w:val="27"/>
        </w:rPr>
        <w:t xml:space="preserve"> в регионы Южного и Северо-Кавказского федеральных округов (к</w:t>
      </w:r>
      <w:r w:rsidR="00075A13" w:rsidRPr="00CF1673">
        <w:rPr>
          <w:spacing w:val="-6"/>
          <w:sz w:val="27"/>
          <w:szCs w:val="27"/>
        </w:rPr>
        <w:t> </w:t>
      </w:r>
      <w:r w:rsidR="008C2FE7" w:rsidRPr="00CF1673">
        <w:rPr>
          <w:spacing w:val="-6"/>
          <w:sz w:val="27"/>
          <w:szCs w:val="27"/>
        </w:rPr>
        <w:t xml:space="preserve">морским портам Азовского, Чёрного и Каспийского морей), а также </w:t>
      </w:r>
      <w:r w:rsidR="008C2FE7" w:rsidRPr="00CF1673">
        <w:rPr>
          <w:spacing w:val="-4"/>
          <w:sz w:val="27"/>
          <w:szCs w:val="27"/>
        </w:rPr>
        <w:t>в</w:t>
      </w:r>
      <w:r w:rsidR="009D1387" w:rsidRPr="00CF1673">
        <w:rPr>
          <w:spacing w:val="-4"/>
          <w:sz w:val="27"/>
          <w:szCs w:val="27"/>
        </w:rPr>
        <w:t> </w:t>
      </w:r>
      <w:r w:rsidR="008C2FE7" w:rsidRPr="00CF1673">
        <w:rPr>
          <w:spacing w:val="-4"/>
          <w:sz w:val="27"/>
          <w:szCs w:val="27"/>
        </w:rPr>
        <w:t>курортные зоны Черноморского побережья Кавказа, Кавказских Минеральных Вод и други</w:t>
      </w:r>
      <w:r w:rsidR="00ED4DAE" w:rsidRPr="00CF1673">
        <w:rPr>
          <w:spacing w:val="-4"/>
          <w:sz w:val="27"/>
          <w:szCs w:val="27"/>
        </w:rPr>
        <w:t>х</w:t>
      </w:r>
      <w:r w:rsidR="008C2FE7" w:rsidRPr="00CF1673">
        <w:rPr>
          <w:spacing w:val="-4"/>
          <w:sz w:val="27"/>
          <w:szCs w:val="27"/>
        </w:rPr>
        <w:t>.</w:t>
      </w:r>
      <w:r w:rsidR="008C2FE7" w:rsidRPr="00CF1673">
        <w:rPr>
          <w:spacing w:val="-6"/>
          <w:sz w:val="27"/>
          <w:szCs w:val="27"/>
        </w:rPr>
        <w:t xml:space="preserve"> Основные водные артерии области </w:t>
      </w:r>
      <w:r w:rsidR="005F3CFB" w:rsidRPr="00CF1673">
        <w:rPr>
          <w:spacing w:val="-6"/>
          <w:sz w:val="27"/>
          <w:szCs w:val="27"/>
        </w:rPr>
        <w:t>–</w:t>
      </w:r>
      <w:r w:rsidR="008C2FE7" w:rsidRPr="00CF1673">
        <w:rPr>
          <w:spacing w:val="-6"/>
          <w:sz w:val="27"/>
          <w:szCs w:val="27"/>
        </w:rPr>
        <w:t xml:space="preserve"> реки </w:t>
      </w:r>
      <w:hyperlink r:id="rId231" w:tooltip="Дон (река)" w:history="1">
        <w:r w:rsidR="008C2FE7" w:rsidRPr="00CF1673">
          <w:rPr>
            <w:spacing w:val="-6"/>
            <w:sz w:val="27"/>
            <w:szCs w:val="27"/>
          </w:rPr>
          <w:t>Дон</w:t>
        </w:r>
      </w:hyperlink>
      <w:r w:rsidR="008C2FE7" w:rsidRPr="00CF1673">
        <w:rPr>
          <w:spacing w:val="-6"/>
          <w:sz w:val="27"/>
          <w:szCs w:val="27"/>
        </w:rPr>
        <w:t xml:space="preserve"> и </w:t>
      </w:r>
      <w:hyperlink r:id="rId232" w:tooltip="Северский Донец" w:history="1">
        <w:r w:rsidR="008C2FE7" w:rsidRPr="00CF1673">
          <w:rPr>
            <w:spacing w:val="-6"/>
            <w:sz w:val="27"/>
            <w:szCs w:val="27"/>
          </w:rPr>
          <w:t>Северский Донец</w:t>
        </w:r>
      </w:hyperlink>
      <w:r w:rsidR="008C2FE7" w:rsidRPr="00CF1673">
        <w:rPr>
          <w:spacing w:val="-6"/>
          <w:sz w:val="27"/>
          <w:szCs w:val="27"/>
        </w:rPr>
        <w:t xml:space="preserve">. </w:t>
      </w:r>
      <w:r w:rsidR="00CF1673">
        <w:rPr>
          <w:spacing w:val="-6"/>
          <w:sz w:val="27"/>
          <w:szCs w:val="27"/>
        </w:rPr>
        <w:br/>
      </w:r>
      <w:r w:rsidR="008C2FE7" w:rsidRPr="00CF1673">
        <w:rPr>
          <w:spacing w:val="-6"/>
          <w:sz w:val="27"/>
          <w:szCs w:val="27"/>
        </w:rPr>
        <w:t xml:space="preserve">Дон – одна из крупнейших рек Европы. Также на территории региона расположено </w:t>
      </w:r>
      <w:hyperlink r:id="rId233" w:tooltip="Цимлянское водохранилище" w:history="1">
        <w:r w:rsidR="008C2FE7" w:rsidRPr="00CF1673">
          <w:rPr>
            <w:spacing w:val="-6"/>
            <w:sz w:val="27"/>
            <w:szCs w:val="27"/>
          </w:rPr>
          <w:t>Цимлянское водохранилище</w:t>
        </w:r>
      </w:hyperlink>
      <w:r w:rsidR="008C2FE7" w:rsidRPr="00CF1673">
        <w:rPr>
          <w:spacing w:val="-6"/>
          <w:sz w:val="27"/>
          <w:szCs w:val="27"/>
        </w:rPr>
        <w:t xml:space="preserve">. Имеют статус морских портов </w:t>
      </w:r>
      <w:hyperlink r:id="rId234" w:tooltip="Азовское море" w:history="1">
        <w:r w:rsidR="008C2FE7" w:rsidRPr="00CF1673">
          <w:rPr>
            <w:spacing w:val="-6"/>
            <w:sz w:val="27"/>
            <w:szCs w:val="27"/>
          </w:rPr>
          <w:t>Азовского моря</w:t>
        </w:r>
      </w:hyperlink>
      <w:r w:rsidR="008C2FE7" w:rsidRPr="00CF1673">
        <w:rPr>
          <w:spacing w:val="-6"/>
          <w:sz w:val="27"/>
          <w:szCs w:val="27"/>
        </w:rPr>
        <w:t xml:space="preserve"> и</w:t>
      </w:r>
      <w:r w:rsidR="009D1387" w:rsidRPr="00CF1673">
        <w:rPr>
          <w:spacing w:val="-6"/>
          <w:sz w:val="27"/>
          <w:szCs w:val="27"/>
        </w:rPr>
        <w:t> </w:t>
      </w:r>
      <w:r w:rsidR="008C2FE7" w:rsidRPr="00CF1673">
        <w:rPr>
          <w:spacing w:val="-6"/>
          <w:sz w:val="27"/>
          <w:szCs w:val="27"/>
        </w:rPr>
        <w:t xml:space="preserve">наибольший грузооборот </w:t>
      </w:r>
      <w:r w:rsidR="000B178B" w:rsidRPr="00CF1673">
        <w:rPr>
          <w:spacing w:val="-6"/>
          <w:sz w:val="27"/>
          <w:szCs w:val="27"/>
        </w:rPr>
        <w:t xml:space="preserve">города: </w:t>
      </w:r>
      <w:hyperlink r:id="rId235" w:tooltip="Ростовский морской торговый порт" w:history="1">
        <w:r w:rsidR="008C2FE7" w:rsidRPr="00CF1673">
          <w:rPr>
            <w:spacing w:val="-6"/>
            <w:sz w:val="27"/>
            <w:szCs w:val="27"/>
          </w:rPr>
          <w:t>Ростов-на-Дону</w:t>
        </w:r>
      </w:hyperlink>
      <w:r w:rsidR="008C2FE7" w:rsidRPr="00CF1673">
        <w:rPr>
          <w:spacing w:val="-6"/>
          <w:sz w:val="27"/>
          <w:szCs w:val="27"/>
        </w:rPr>
        <w:t xml:space="preserve">, </w:t>
      </w:r>
      <w:hyperlink r:id="rId236" w:tooltip="Порт Азов" w:history="1">
        <w:r w:rsidR="008C2FE7" w:rsidRPr="00CF1673">
          <w:rPr>
            <w:spacing w:val="-6"/>
            <w:sz w:val="27"/>
            <w:szCs w:val="27"/>
          </w:rPr>
          <w:t>Азов</w:t>
        </w:r>
      </w:hyperlink>
      <w:r w:rsidR="008C2FE7" w:rsidRPr="00CF1673">
        <w:rPr>
          <w:spacing w:val="-6"/>
          <w:sz w:val="27"/>
          <w:szCs w:val="27"/>
        </w:rPr>
        <w:t xml:space="preserve"> и </w:t>
      </w:r>
      <w:hyperlink r:id="rId237" w:tooltip="Таганрогский морской торговый порт" w:history="1">
        <w:r w:rsidR="008C2FE7" w:rsidRPr="00CF1673">
          <w:rPr>
            <w:spacing w:val="-6"/>
            <w:sz w:val="27"/>
            <w:szCs w:val="27"/>
          </w:rPr>
          <w:t>Таганрог</w:t>
        </w:r>
      </w:hyperlink>
      <w:r w:rsidR="00A35788" w:rsidRPr="00CF1673">
        <w:rPr>
          <w:spacing w:val="-6"/>
          <w:sz w:val="27"/>
          <w:szCs w:val="27"/>
        </w:rPr>
        <w:t>.</w:t>
      </w:r>
    </w:p>
    <w:p w:rsidR="005A3D04" w:rsidRPr="008271E8" w:rsidRDefault="005A3D04" w:rsidP="008271E8">
      <w:pPr>
        <w:pStyle w:val="af0"/>
        <w:spacing w:before="0" w:beforeAutospacing="0" w:after="0" w:afterAutospacing="0"/>
        <w:ind w:firstLine="709"/>
        <w:jc w:val="both"/>
        <w:rPr>
          <w:bCs/>
          <w:sz w:val="27"/>
          <w:szCs w:val="27"/>
        </w:rPr>
      </w:pPr>
      <w:r w:rsidRPr="008271E8">
        <w:rPr>
          <w:bCs/>
          <w:sz w:val="27"/>
          <w:szCs w:val="27"/>
        </w:rPr>
        <w:t xml:space="preserve">Ростовская область является одним из крупнейших промышленных </w:t>
      </w:r>
      <w:r w:rsidRPr="008271E8">
        <w:rPr>
          <w:bCs/>
          <w:sz w:val="27"/>
          <w:szCs w:val="27"/>
        </w:rPr>
        <w:br/>
        <w:t xml:space="preserve">и сельскохозяйственных регионов Российской Федерации, в котором осуществляют деятельность более 90 тысяч хозяйствующих субъектов. </w:t>
      </w:r>
    </w:p>
    <w:p w:rsidR="00CF1673" w:rsidRDefault="005A3D04" w:rsidP="008271E8">
      <w:pPr>
        <w:pStyle w:val="2a"/>
        <w:ind w:left="20" w:right="20" w:firstLine="700"/>
        <w:jc w:val="both"/>
        <w:rPr>
          <w:sz w:val="27"/>
          <w:szCs w:val="27"/>
        </w:rPr>
      </w:pPr>
      <w:r w:rsidRPr="008271E8">
        <w:rPr>
          <w:sz w:val="27"/>
          <w:szCs w:val="27"/>
        </w:rPr>
        <w:t xml:space="preserve">Наиболее прочные позиции в промышленности области занимают предприятия пищевой промышленности, машиностроения, металлургии </w:t>
      </w:r>
    </w:p>
    <w:p w:rsidR="004457D4" w:rsidRPr="008271E8" w:rsidRDefault="005A3D04" w:rsidP="008271E8">
      <w:pPr>
        <w:pStyle w:val="2a"/>
        <w:ind w:left="20" w:right="20" w:firstLine="700"/>
        <w:jc w:val="both"/>
        <w:rPr>
          <w:sz w:val="27"/>
          <w:szCs w:val="27"/>
        </w:rPr>
      </w:pPr>
      <w:r w:rsidRPr="008271E8">
        <w:rPr>
          <w:sz w:val="27"/>
          <w:szCs w:val="27"/>
        </w:rPr>
        <w:t xml:space="preserve">и производства электроэнергии. </w:t>
      </w:r>
    </w:p>
    <w:p w:rsidR="005A3D04" w:rsidRPr="008271E8" w:rsidRDefault="005A3D04" w:rsidP="008271E8">
      <w:pPr>
        <w:pStyle w:val="2a"/>
        <w:ind w:left="20" w:right="20" w:firstLine="700"/>
        <w:jc w:val="both"/>
        <w:rPr>
          <w:sz w:val="27"/>
          <w:szCs w:val="27"/>
        </w:rPr>
      </w:pPr>
      <w:r w:rsidRPr="008271E8">
        <w:rPr>
          <w:sz w:val="27"/>
          <w:szCs w:val="27"/>
        </w:rPr>
        <w:t xml:space="preserve">Ведущими промышленными предприятиями Ростовской области являются: группа компаний «Ростсельмаш» – крупнейший производитель сельхозтехники </w:t>
      </w:r>
      <w:r w:rsidRPr="008271E8">
        <w:rPr>
          <w:sz w:val="27"/>
          <w:szCs w:val="27"/>
        </w:rPr>
        <w:br/>
        <w:t>в России; ООО «Новочеркасский электровозостроительный завод»; ОАО</w:t>
      </w:r>
      <w:r w:rsidR="0006189A">
        <w:rPr>
          <w:sz w:val="27"/>
          <w:szCs w:val="27"/>
        </w:rPr>
        <w:t> </w:t>
      </w:r>
      <w:r w:rsidRPr="008271E8">
        <w:rPr>
          <w:sz w:val="27"/>
          <w:szCs w:val="27"/>
        </w:rPr>
        <w:t>«Роствертол» – единственное на юге России вертолетостроительное предприятие; филиал ЗАО «АЭМ-технологии» «Атоммаш-производство» – производство оборудования для нефтегазохимического комплекса, атомной энергетики и другие предприятия.</w:t>
      </w:r>
    </w:p>
    <w:p w:rsidR="00ED1625" w:rsidRPr="008271E8" w:rsidRDefault="004457D4" w:rsidP="008271E8">
      <w:pPr>
        <w:ind w:firstLine="709"/>
        <w:jc w:val="both"/>
        <w:rPr>
          <w:sz w:val="27"/>
          <w:szCs w:val="27"/>
        </w:rPr>
      </w:pPr>
      <w:r w:rsidRPr="008271E8">
        <w:rPr>
          <w:sz w:val="27"/>
          <w:szCs w:val="27"/>
        </w:rPr>
        <w:t>Ростовская область – один из крупнейших сельскохозяйственных регионов России. О</w:t>
      </w:r>
      <w:r w:rsidR="00ED1625" w:rsidRPr="008271E8">
        <w:rPr>
          <w:sz w:val="27"/>
          <w:szCs w:val="27"/>
        </w:rPr>
        <w:t>собое место в растениеводстве региона занимает зерновое направление, а</w:t>
      </w:r>
      <w:r w:rsidRPr="008271E8">
        <w:rPr>
          <w:sz w:val="27"/>
          <w:szCs w:val="27"/>
        </w:rPr>
        <w:t> </w:t>
      </w:r>
      <w:r w:rsidR="00ED1625" w:rsidRPr="008271E8">
        <w:rPr>
          <w:sz w:val="27"/>
          <w:szCs w:val="27"/>
        </w:rPr>
        <w:t>также выращивание подсолнечника.</w:t>
      </w:r>
      <w:r w:rsidRPr="008271E8">
        <w:rPr>
          <w:sz w:val="27"/>
          <w:szCs w:val="27"/>
        </w:rPr>
        <w:t xml:space="preserve"> В животноводческой отрасли хозяйства специализируются по молочному и мясному направлению, свиноводству, овцеводству, коневодству и птицеводству. Перспективным направлени</w:t>
      </w:r>
      <w:r w:rsidR="002E7642" w:rsidRPr="008271E8">
        <w:rPr>
          <w:sz w:val="27"/>
          <w:szCs w:val="27"/>
        </w:rPr>
        <w:t>е</w:t>
      </w:r>
      <w:r w:rsidRPr="008271E8">
        <w:rPr>
          <w:sz w:val="27"/>
          <w:szCs w:val="27"/>
        </w:rPr>
        <w:t>м явля</w:t>
      </w:r>
      <w:r w:rsidR="002E7642" w:rsidRPr="008271E8">
        <w:rPr>
          <w:sz w:val="27"/>
          <w:szCs w:val="27"/>
        </w:rPr>
        <w:t>е</w:t>
      </w:r>
      <w:r w:rsidRPr="008271E8">
        <w:rPr>
          <w:sz w:val="27"/>
          <w:szCs w:val="27"/>
        </w:rPr>
        <w:t>тся прудовое рыбоводство.</w:t>
      </w:r>
      <w:r w:rsidR="004E692F" w:rsidRPr="008271E8">
        <w:rPr>
          <w:sz w:val="27"/>
          <w:szCs w:val="27"/>
        </w:rPr>
        <w:t xml:space="preserve"> </w:t>
      </w:r>
      <w:r w:rsidRPr="008271E8">
        <w:rPr>
          <w:sz w:val="27"/>
          <w:szCs w:val="27"/>
        </w:rPr>
        <w:t>В Ростовской области – благоприятные условия для развития садоводства и виноградарства.</w:t>
      </w:r>
    </w:p>
    <w:p w:rsidR="005A3D04" w:rsidRPr="008271E8" w:rsidRDefault="005A3D04" w:rsidP="008271E8">
      <w:pPr>
        <w:pStyle w:val="2a"/>
        <w:ind w:left="20" w:right="20" w:firstLine="700"/>
        <w:jc w:val="both"/>
        <w:rPr>
          <w:sz w:val="27"/>
          <w:szCs w:val="27"/>
        </w:rPr>
      </w:pPr>
      <w:r w:rsidRPr="008271E8">
        <w:rPr>
          <w:sz w:val="27"/>
          <w:szCs w:val="27"/>
        </w:rPr>
        <w:t xml:space="preserve">На территории Ростовской области работают крупнейшие российские агрохолдинги, предприятия практически всех отраслей пищевой </w:t>
      </w:r>
      <w:r w:rsidRPr="008271E8">
        <w:rPr>
          <w:sz w:val="27"/>
          <w:szCs w:val="27"/>
        </w:rPr>
        <w:br/>
        <w:t>и перерабатывающей промышленности. Отраслевые лидеры – агропромышленная группа компаний «Юг Руси», ОАО «Астон», ООО «Группа АГРОКОМ», ОАО</w:t>
      </w:r>
      <w:r w:rsidR="007D0265" w:rsidRPr="008271E8">
        <w:rPr>
          <w:sz w:val="27"/>
          <w:szCs w:val="27"/>
        </w:rPr>
        <w:t> </w:t>
      </w:r>
      <w:r w:rsidRPr="008271E8">
        <w:rPr>
          <w:sz w:val="27"/>
          <w:szCs w:val="27"/>
        </w:rPr>
        <w:t xml:space="preserve">«Пивоваренная компания «Балтика» филиал «Балтика </w:t>
      </w:r>
      <w:r w:rsidR="00A911AE" w:rsidRPr="008271E8">
        <w:rPr>
          <w:sz w:val="27"/>
          <w:szCs w:val="27"/>
        </w:rPr>
        <w:t>–</w:t>
      </w:r>
      <w:r w:rsidRPr="008271E8">
        <w:rPr>
          <w:sz w:val="27"/>
          <w:szCs w:val="27"/>
        </w:rPr>
        <w:t xml:space="preserve"> Ростов», </w:t>
      </w:r>
      <w:r w:rsidR="007D0265" w:rsidRPr="008271E8">
        <w:rPr>
          <w:sz w:val="27"/>
          <w:szCs w:val="27"/>
        </w:rPr>
        <w:t>ООО</w:t>
      </w:r>
      <w:r w:rsidR="00C77DD1" w:rsidRPr="008271E8">
        <w:rPr>
          <w:sz w:val="27"/>
          <w:szCs w:val="27"/>
        </w:rPr>
        <w:t> </w:t>
      </w:r>
      <w:r w:rsidR="007D0265" w:rsidRPr="008271E8">
        <w:rPr>
          <w:sz w:val="27"/>
          <w:szCs w:val="27"/>
        </w:rPr>
        <w:t xml:space="preserve">«Евродон» </w:t>
      </w:r>
      <w:r w:rsidRPr="008271E8">
        <w:rPr>
          <w:sz w:val="27"/>
          <w:szCs w:val="27"/>
        </w:rPr>
        <w:t>и другие.</w:t>
      </w:r>
    </w:p>
    <w:p w:rsidR="0078210D" w:rsidRPr="008271E8" w:rsidRDefault="0078210D" w:rsidP="008271E8">
      <w:pPr>
        <w:ind w:firstLine="709"/>
        <w:jc w:val="both"/>
        <w:rPr>
          <w:sz w:val="27"/>
          <w:szCs w:val="27"/>
        </w:rPr>
      </w:pPr>
      <w:r w:rsidRPr="008271E8">
        <w:rPr>
          <w:sz w:val="27"/>
          <w:szCs w:val="27"/>
        </w:rPr>
        <w:t>С целью улучшения качества жизни сельского населения, привлечению и</w:t>
      </w:r>
      <w:r w:rsidR="0006189A">
        <w:rPr>
          <w:sz w:val="27"/>
          <w:szCs w:val="27"/>
        </w:rPr>
        <w:t> </w:t>
      </w:r>
      <w:r w:rsidRPr="008271E8">
        <w:rPr>
          <w:sz w:val="27"/>
          <w:szCs w:val="27"/>
        </w:rPr>
        <w:t>закреплению молодых специалистов на селе в Ростовской области реализуется подпрограмма «Устойчивое развитие сельских территорий» в рамках государственной программы развития сельского хозяйства и регулирования рынков сельскохозяйственной продукции, сырья и продовольствия на 2013-2020 годы.</w:t>
      </w:r>
    </w:p>
    <w:p w:rsidR="003A17F9" w:rsidRPr="008271E8" w:rsidRDefault="003A17F9" w:rsidP="008271E8">
      <w:pPr>
        <w:ind w:firstLine="709"/>
        <w:jc w:val="both"/>
        <w:rPr>
          <w:sz w:val="27"/>
          <w:szCs w:val="27"/>
        </w:rPr>
      </w:pPr>
      <w:r w:rsidRPr="008271E8">
        <w:rPr>
          <w:sz w:val="27"/>
          <w:szCs w:val="27"/>
        </w:rPr>
        <w:t>Наиболее востребованы квалифицированные рабочие в обрабатывающих производствах, строительстве и обслуживании: водители, слесари (механосборочных работ, ремонтники, сантехники и другие), операторы (станков с</w:t>
      </w:r>
      <w:r w:rsidR="0006189A">
        <w:rPr>
          <w:sz w:val="27"/>
          <w:szCs w:val="27"/>
        </w:rPr>
        <w:t> </w:t>
      </w:r>
      <w:r w:rsidRPr="008271E8">
        <w:rPr>
          <w:sz w:val="27"/>
          <w:szCs w:val="27"/>
        </w:rPr>
        <w:t>программным управлением, связи, автоматических линий и друг</w:t>
      </w:r>
      <w:r w:rsidR="00DC50F7">
        <w:rPr>
          <w:sz w:val="27"/>
          <w:szCs w:val="27"/>
        </w:rPr>
        <w:t>их</w:t>
      </w:r>
      <w:r w:rsidRPr="008271E8">
        <w:rPr>
          <w:sz w:val="27"/>
          <w:szCs w:val="27"/>
        </w:rPr>
        <w:t>), машинисты (бульдозера, различных видов кранов, автовышки, компрессорных установок и</w:t>
      </w:r>
      <w:r w:rsidR="0006189A">
        <w:rPr>
          <w:sz w:val="27"/>
          <w:szCs w:val="27"/>
        </w:rPr>
        <w:t> </w:t>
      </w:r>
      <w:r w:rsidRPr="008271E8">
        <w:rPr>
          <w:sz w:val="27"/>
          <w:szCs w:val="27"/>
        </w:rPr>
        <w:t xml:space="preserve">других), плотники, маляры, штукатуры, бетонщики, монтажники, электрогазосварщики, электромонтеры, продавцы, повара и другие. </w:t>
      </w:r>
    </w:p>
    <w:p w:rsidR="0078210D" w:rsidRPr="008271E8" w:rsidRDefault="003A17F9" w:rsidP="008271E8">
      <w:pPr>
        <w:pStyle w:val="2a"/>
        <w:ind w:left="20" w:right="20" w:firstLine="700"/>
        <w:jc w:val="both"/>
        <w:rPr>
          <w:sz w:val="27"/>
          <w:szCs w:val="27"/>
        </w:rPr>
      </w:pPr>
      <w:r w:rsidRPr="008271E8">
        <w:rPr>
          <w:sz w:val="27"/>
          <w:szCs w:val="27"/>
        </w:rPr>
        <w:t>Среди должностей специалистов и служащих наиболее востребованы инженеры (технологи, программисты, проектировщики, строители), специалисты сферы здравоохранения и образования (воспитатели, учителя, преподаватели), менеджеры по различным направлениям (в торговле, рекламе, офис-менеджеры), агенты по направлениям (торговый, страховой, рекламный, в сфере недвижимости), средний персонал для финансовой и торговой деятельности (бухгалтеры, кассиры, экономисты).</w:t>
      </w:r>
    </w:p>
    <w:p w:rsidR="005A3D04" w:rsidRPr="008271E8" w:rsidRDefault="005A3D04" w:rsidP="008271E8">
      <w:pPr>
        <w:ind w:firstLine="709"/>
        <w:jc w:val="both"/>
        <w:rPr>
          <w:color w:val="000000"/>
          <w:sz w:val="27"/>
          <w:szCs w:val="27"/>
          <w:shd w:val="clear" w:color="auto" w:fill="FFFFFF"/>
        </w:rPr>
      </w:pPr>
      <w:r w:rsidRPr="008271E8">
        <w:rPr>
          <w:color w:val="000000"/>
          <w:sz w:val="27"/>
          <w:szCs w:val="27"/>
          <w:shd w:val="clear" w:color="auto" w:fill="FFFFFF"/>
        </w:rPr>
        <w:t>Трудоустройство соотечественников, решивших переехать на постоянное место жительства в область, может быть осуществлено на вакансии, заявленные работодателями в органы службы занятости населения, или путем самостоятельного поиска работы.</w:t>
      </w:r>
    </w:p>
    <w:p w:rsidR="00786967" w:rsidRPr="008271E8" w:rsidRDefault="00786967" w:rsidP="008271E8">
      <w:pPr>
        <w:pStyle w:val="afc"/>
        <w:widowControl/>
        <w:autoSpaceDE w:val="0"/>
        <w:autoSpaceDN w:val="0"/>
        <w:adjustRightInd w:val="0"/>
        <w:ind w:firstLine="709"/>
        <w:rPr>
          <w:color w:val="000000"/>
          <w:sz w:val="27"/>
          <w:szCs w:val="27"/>
          <w:shd w:val="clear" w:color="auto" w:fill="FFFFFF"/>
        </w:rPr>
      </w:pPr>
      <w:r w:rsidRPr="008271E8">
        <w:rPr>
          <w:color w:val="000000"/>
          <w:sz w:val="27"/>
          <w:szCs w:val="27"/>
          <w:shd w:val="clear" w:color="auto" w:fill="FFFFFF"/>
        </w:rPr>
        <w:t xml:space="preserve">Возможности занятия предпринимательской деятельностью соотечественниками, переселяющимися в область, определяются действующим законодательством Российской Федерации и Ростовской области. </w:t>
      </w:r>
    </w:p>
    <w:p w:rsidR="00786967" w:rsidRPr="008271E8" w:rsidRDefault="00BC42DC" w:rsidP="008271E8">
      <w:pPr>
        <w:ind w:firstLine="709"/>
        <w:jc w:val="both"/>
        <w:rPr>
          <w:color w:val="000000"/>
          <w:sz w:val="27"/>
          <w:szCs w:val="27"/>
          <w:shd w:val="clear" w:color="auto" w:fill="FFFFFF"/>
        </w:rPr>
      </w:pPr>
      <w:r w:rsidRPr="008271E8">
        <w:rPr>
          <w:color w:val="000000"/>
          <w:sz w:val="27"/>
          <w:szCs w:val="27"/>
          <w:shd w:val="clear" w:color="auto" w:fill="FFFFFF"/>
        </w:rPr>
        <w:t>Система здравоохранения включает 212 лечебно-профилактических учреждений: 172 учреждения, находящихся в муниципальной собственности, и</w:t>
      </w:r>
      <w:r w:rsidR="0006189A">
        <w:rPr>
          <w:color w:val="000000"/>
          <w:sz w:val="27"/>
          <w:szCs w:val="27"/>
          <w:shd w:val="clear" w:color="auto" w:fill="FFFFFF"/>
        </w:rPr>
        <w:t> </w:t>
      </w:r>
      <w:r w:rsidRPr="008271E8">
        <w:rPr>
          <w:color w:val="000000"/>
          <w:sz w:val="27"/>
          <w:szCs w:val="27"/>
          <w:shd w:val="clear" w:color="auto" w:fill="FFFFFF"/>
        </w:rPr>
        <w:t>40</w:t>
      </w:r>
      <w:r w:rsidR="0006189A">
        <w:rPr>
          <w:color w:val="000000"/>
          <w:sz w:val="27"/>
          <w:szCs w:val="27"/>
          <w:shd w:val="clear" w:color="auto" w:fill="FFFFFF"/>
        </w:rPr>
        <w:t> </w:t>
      </w:r>
      <w:r w:rsidRPr="008271E8">
        <w:rPr>
          <w:color w:val="000000"/>
          <w:sz w:val="27"/>
          <w:szCs w:val="27"/>
          <w:shd w:val="clear" w:color="auto" w:fill="FFFFFF"/>
        </w:rPr>
        <w:t>учреждений областной подчиненности. Созданы все условия для оказания качественной и доступной помощи жителям сельских территорий. В</w:t>
      </w:r>
      <w:r w:rsidR="00831068" w:rsidRPr="008271E8">
        <w:rPr>
          <w:color w:val="000000"/>
          <w:sz w:val="27"/>
          <w:szCs w:val="27"/>
          <w:shd w:val="clear" w:color="auto" w:fill="FFFFFF"/>
        </w:rPr>
        <w:t> </w:t>
      </w:r>
      <w:r w:rsidRPr="008271E8">
        <w:rPr>
          <w:color w:val="000000"/>
          <w:sz w:val="27"/>
          <w:szCs w:val="27"/>
          <w:shd w:val="clear" w:color="auto" w:fill="FFFFFF"/>
        </w:rPr>
        <w:t xml:space="preserve"> области функционируют более 1</w:t>
      </w:r>
      <w:r w:rsidR="00CF1673">
        <w:rPr>
          <w:color w:val="000000"/>
          <w:sz w:val="27"/>
          <w:szCs w:val="27"/>
          <w:shd w:val="clear" w:color="auto" w:fill="FFFFFF"/>
        </w:rPr>
        <w:t> </w:t>
      </w:r>
      <w:r w:rsidRPr="008271E8">
        <w:rPr>
          <w:color w:val="000000"/>
          <w:sz w:val="27"/>
          <w:szCs w:val="27"/>
          <w:shd w:val="clear" w:color="auto" w:fill="FFFFFF"/>
        </w:rPr>
        <w:t xml:space="preserve">000 фельдшерско-акушерских пунктов. </w:t>
      </w:r>
    </w:p>
    <w:p w:rsidR="00747DA6" w:rsidRPr="008271E8" w:rsidRDefault="00747DA6" w:rsidP="008271E8">
      <w:pPr>
        <w:ind w:firstLine="709"/>
        <w:jc w:val="both"/>
        <w:rPr>
          <w:color w:val="000000"/>
          <w:sz w:val="27"/>
          <w:szCs w:val="27"/>
          <w:shd w:val="clear" w:color="auto" w:fill="FFFFFF"/>
        </w:rPr>
      </w:pPr>
      <w:r w:rsidRPr="008271E8">
        <w:rPr>
          <w:color w:val="000000"/>
          <w:sz w:val="27"/>
          <w:szCs w:val="27"/>
          <w:shd w:val="clear" w:color="auto" w:fill="FFFFFF"/>
        </w:rPr>
        <w:t>В Ростовской области реализуются крупномасштабные проекты: мероприятия приоритетного национального проекта «Здоровье», государственная программа Ростовской области «Развитие здравоохранения».</w:t>
      </w:r>
    </w:p>
    <w:p w:rsidR="0003027D" w:rsidRPr="008271E8" w:rsidRDefault="0003027D" w:rsidP="008271E8">
      <w:pPr>
        <w:ind w:firstLine="709"/>
        <w:jc w:val="both"/>
        <w:rPr>
          <w:color w:val="000000"/>
          <w:sz w:val="27"/>
          <w:szCs w:val="27"/>
          <w:shd w:val="clear" w:color="auto" w:fill="FFFFFF"/>
        </w:rPr>
      </w:pPr>
      <w:r w:rsidRPr="008271E8">
        <w:rPr>
          <w:color w:val="000000"/>
          <w:sz w:val="27"/>
          <w:szCs w:val="27"/>
          <w:shd w:val="clear" w:color="auto" w:fill="FFFFFF"/>
        </w:rPr>
        <w:t>В рамках региональной программы переселения соотечественникам предоставляется возможность за сч</w:t>
      </w:r>
      <w:r w:rsidR="004222A6">
        <w:rPr>
          <w:color w:val="000000"/>
          <w:sz w:val="27"/>
          <w:szCs w:val="27"/>
          <w:shd w:val="clear" w:color="auto" w:fill="FFFFFF"/>
        </w:rPr>
        <w:t>ё</w:t>
      </w:r>
      <w:r w:rsidRPr="008271E8">
        <w:rPr>
          <w:color w:val="000000"/>
          <w:sz w:val="27"/>
          <w:szCs w:val="27"/>
          <w:shd w:val="clear" w:color="auto" w:fill="FFFFFF"/>
        </w:rPr>
        <w:t>т средств областного бюджета пройти медицинское освидетельствование на инфекционные заболевания, представляющие опасность для окружающих.</w:t>
      </w:r>
    </w:p>
    <w:p w:rsidR="005A3D04" w:rsidRPr="008271E8" w:rsidRDefault="005A3D04" w:rsidP="008271E8">
      <w:pPr>
        <w:ind w:firstLine="709"/>
        <w:jc w:val="both"/>
        <w:rPr>
          <w:sz w:val="27"/>
          <w:szCs w:val="27"/>
        </w:rPr>
      </w:pPr>
      <w:r w:rsidRPr="008271E8">
        <w:rPr>
          <w:sz w:val="27"/>
          <w:szCs w:val="27"/>
        </w:rPr>
        <w:t>Временное и постоянное жилищное обустройство участников Государственной программы и членов их семей предусматривается за сч</w:t>
      </w:r>
      <w:r w:rsidR="004222A6">
        <w:rPr>
          <w:sz w:val="27"/>
          <w:szCs w:val="27"/>
        </w:rPr>
        <w:t>ё</w:t>
      </w:r>
      <w:r w:rsidRPr="008271E8">
        <w:rPr>
          <w:sz w:val="27"/>
          <w:szCs w:val="27"/>
        </w:rPr>
        <w:t xml:space="preserve">т собственных средств переселенцев на условиях аренды, найма (поднайма) жилья, приобретения жилья, свободного для продажи, индивидуального жилищного строительства, участия переселенцев в программах ипотечного кредитования, </w:t>
      </w:r>
      <w:r w:rsidRPr="008271E8">
        <w:rPr>
          <w:sz w:val="27"/>
          <w:szCs w:val="27"/>
        </w:rPr>
        <w:br/>
        <w:t>а также предоставления служебного жилья работодателем.</w:t>
      </w:r>
    </w:p>
    <w:p w:rsidR="00973A63" w:rsidRPr="008271E8" w:rsidRDefault="00973A63" w:rsidP="008271E8">
      <w:pPr>
        <w:pStyle w:val="afc"/>
        <w:widowControl/>
        <w:autoSpaceDE w:val="0"/>
        <w:autoSpaceDN w:val="0"/>
        <w:adjustRightInd w:val="0"/>
        <w:ind w:firstLine="709"/>
        <w:rPr>
          <w:sz w:val="27"/>
          <w:szCs w:val="27"/>
        </w:rPr>
      </w:pPr>
      <w:r w:rsidRPr="008271E8">
        <w:rPr>
          <w:sz w:val="27"/>
          <w:szCs w:val="27"/>
        </w:rPr>
        <w:t>В Ростовской области участники Государственной программы по оказанию содействия добровольному переселению в Российскую Федерацию соотечественников, проживающих за рубежом, входят в число категорий граждан, имеющих право на приобретение жилья экономического класса в целях реализации программы «Жилье для российской семьи» в рамках государственной программы Российской Федерации «Обеспечение доступным и комфортным жильем и</w:t>
      </w:r>
      <w:r w:rsidR="002021E2" w:rsidRPr="008271E8">
        <w:rPr>
          <w:sz w:val="27"/>
          <w:szCs w:val="27"/>
        </w:rPr>
        <w:t> </w:t>
      </w:r>
      <w:r w:rsidRPr="008271E8">
        <w:rPr>
          <w:sz w:val="27"/>
          <w:szCs w:val="27"/>
        </w:rPr>
        <w:t>коммунальными услугами граждан Российской Федерации».</w:t>
      </w:r>
    </w:p>
    <w:p w:rsidR="005A3D04" w:rsidRPr="008271E8" w:rsidRDefault="005A3D04" w:rsidP="008271E8">
      <w:pPr>
        <w:pStyle w:val="2a"/>
        <w:ind w:left="20" w:right="20" w:firstLine="720"/>
        <w:jc w:val="both"/>
        <w:rPr>
          <w:sz w:val="27"/>
          <w:szCs w:val="27"/>
        </w:rPr>
      </w:pPr>
      <w:r w:rsidRPr="008271E8">
        <w:rPr>
          <w:sz w:val="27"/>
          <w:szCs w:val="27"/>
        </w:rPr>
        <w:t xml:space="preserve">В образовательном комплексе Ростовской области функционируют: </w:t>
      </w:r>
      <w:r w:rsidRPr="008271E8">
        <w:rPr>
          <w:sz w:val="27"/>
          <w:szCs w:val="27"/>
        </w:rPr>
        <w:br/>
      </w:r>
      <w:r w:rsidR="00B51610" w:rsidRPr="008271E8">
        <w:rPr>
          <w:sz w:val="27"/>
          <w:szCs w:val="27"/>
        </w:rPr>
        <w:t>1 102 муниципальных общеобразовательных организаций; 1 501 организаций</w:t>
      </w:r>
      <w:r w:rsidR="00CF1673">
        <w:rPr>
          <w:sz w:val="27"/>
          <w:szCs w:val="27"/>
        </w:rPr>
        <w:t xml:space="preserve"> дошколь</w:t>
      </w:r>
      <w:r w:rsidR="00B51610" w:rsidRPr="008271E8">
        <w:rPr>
          <w:sz w:val="27"/>
          <w:szCs w:val="27"/>
        </w:rPr>
        <w:t>ного образования и оказывающая услуги по</w:t>
      </w:r>
      <w:r w:rsidR="0006189A">
        <w:rPr>
          <w:sz w:val="27"/>
          <w:szCs w:val="27"/>
        </w:rPr>
        <w:t> </w:t>
      </w:r>
      <w:r w:rsidR="00B51610" w:rsidRPr="008271E8">
        <w:rPr>
          <w:sz w:val="27"/>
          <w:szCs w:val="27"/>
        </w:rPr>
        <w:t xml:space="preserve">присмотру и уходу за детьми; 32 организации для детей-сирот и детей, оставшихся без попечения родителей; </w:t>
      </w:r>
      <w:r w:rsidR="00CF1673">
        <w:rPr>
          <w:sz w:val="27"/>
          <w:szCs w:val="27"/>
        </w:rPr>
        <w:br/>
      </w:r>
      <w:r w:rsidR="00B51610" w:rsidRPr="00CF1673">
        <w:rPr>
          <w:spacing w:val="-4"/>
          <w:sz w:val="27"/>
          <w:szCs w:val="27"/>
        </w:rPr>
        <w:t>18 общеобразовательных школ-интернатов; 30</w:t>
      </w:r>
      <w:r w:rsidR="00CF1673" w:rsidRPr="00CF1673">
        <w:rPr>
          <w:spacing w:val="-4"/>
          <w:sz w:val="27"/>
          <w:szCs w:val="27"/>
        </w:rPr>
        <w:t xml:space="preserve"> </w:t>
      </w:r>
      <w:r w:rsidR="00B51610" w:rsidRPr="00CF1673">
        <w:rPr>
          <w:spacing w:val="-4"/>
          <w:sz w:val="27"/>
          <w:szCs w:val="27"/>
        </w:rPr>
        <w:t>общеобразовательных специальных школ и школ-интернатов</w:t>
      </w:r>
      <w:r w:rsidR="00B51610" w:rsidRPr="008271E8">
        <w:rPr>
          <w:sz w:val="27"/>
          <w:szCs w:val="27"/>
        </w:rPr>
        <w:t xml:space="preserve">; 123 профессиональных образовательных организаций, </w:t>
      </w:r>
      <w:r w:rsidR="00CF1673">
        <w:rPr>
          <w:sz w:val="27"/>
          <w:szCs w:val="27"/>
        </w:rPr>
        <w:br/>
      </w:r>
      <w:r w:rsidR="00B51610" w:rsidRPr="008271E8">
        <w:rPr>
          <w:sz w:val="27"/>
          <w:szCs w:val="27"/>
        </w:rPr>
        <w:t xml:space="preserve">в том числе 100 подведомственных министерству образования области; </w:t>
      </w:r>
      <w:r w:rsidR="00CF1673">
        <w:rPr>
          <w:sz w:val="27"/>
          <w:szCs w:val="27"/>
        </w:rPr>
        <w:br/>
      </w:r>
      <w:r w:rsidR="00B51610" w:rsidRPr="008271E8">
        <w:rPr>
          <w:sz w:val="27"/>
          <w:szCs w:val="27"/>
        </w:rPr>
        <w:t xml:space="preserve">9 государственных и 5 негосударственных организаций высшего образования, </w:t>
      </w:r>
      <w:r w:rsidR="00CF1673">
        <w:rPr>
          <w:sz w:val="27"/>
          <w:szCs w:val="27"/>
        </w:rPr>
        <w:br/>
      </w:r>
      <w:r w:rsidR="00B51610" w:rsidRPr="008271E8">
        <w:rPr>
          <w:sz w:val="27"/>
          <w:szCs w:val="27"/>
        </w:rPr>
        <w:t>а также не менее 10 филиалов государственных и 2 филиала негосударственных вузов</w:t>
      </w:r>
      <w:r w:rsidRPr="008271E8">
        <w:rPr>
          <w:sz w:val="27"/>
          <w:szCs w:val="27"/>
        </w:rPr>
        <w:t xml:space="preserve">. </w:t>
      </w:r>
    </w:p>
    <w:p w:rsidR="005A3D04" w:rsidRPr="00E67EB6" w:rsidRDefault="005A3D04" w:rsidP="005A3D04">
      <w:pPr>
        <w:ind w:left="669"/>
        <w:jc w:val="left"/>
        <w:rPr>
          <w:b/>
          <w:i/>
          <w:sz w:val="27"/>
          <w:szCs w:val="27"/>
        </w:rPr>
      </w:pPr>
      <w:r w:rsidRPr="00E67EB6">
        <w:rPr>
          <w:b/>
          <w:i/>
          <w:sz w:val="27"/>
          <w:szCs w:val="27"/>
        </w:rPr>
        <w:t>Управление службы занятости населения по Ростовской области</w:t>
      </w:r>
    </w:p>
    <w:p w:rsidR="005A3D04" w:rsidRPr="00E67EB6" w:rsidRDefault="005A3D04" w:rsidP="005A3D04">
      <w:pPr>
        <w:pStyle w:val="af0"/>
        <w:spacing w:before="0" w:beforeAutospacing="0" w:after="0" w:afterAutospacing="0"/>
        <w:ind w:firstLine="709"/>
        <w:rPr>
          <w:i/>
          <w:sz w:val="27"/>
          <w:szCs w:val="27"/>
        </w:rPr>
      </w:pPr>
      <w:r w:rsidRPr="00E67EB6">
        <w:rPr>
          <w:i/>
          <w:sz w:val="27"/>
          <w:szCs w:val="27"/>
        </w:rPr>
        <w:t>Адрес: 344082, г. Ростов-на-Дону, ул. Красноармейская, д. 36/62</w:t>
      </w:r>
    </w:p>
    <w:p w:rsidR="005A3D04" w:rsidRPr="00E67EB6" w:rsidRDefault="005A3D04" w:rsidP="005A3D04">
      <w:pPr>
        <w:ind w:firstLine="708"/>
        <w:jc w:val="both"/>
        <w:rPr>
          <w:i/>
          <w:sz w:val="27"/>
          <w:szCs w:val="27"/>
        </w:rPr>
      </w:pPr>
      <w:r w:rsidRPr="00E67EB6">
        <w:rPr>
          <w:i/>
          <w:sz w:val="27"/>
          <w:szCs w:val="27"/>
        </w:rPr>
        <w:t>Тел./факс: 8 (863) 244-22-65, 244-22-44</w:t>
      </w:r>
    </w:p>
    <w:p w:rsidR="005A3D04" w:rsidRPr="00E67EB6" w:rsidRDefault="005A3D04" w:rsidP="005A3D04">
      <w:pPr>
        <w:ind w:firstLine="708"/>
        <w:jc w:val="both"/>
        <w:rPr>
          <w:i/>
          <w:sz w:val="27"/>
          <w:szCs w:val="27"/>
        </w:rPr>
      </w:pPr>
      <w:r w:rsidRPr="00E67EB6">
        <w:rPr>
          <w:i/>
          <w:sz w:val="27"/>
          <w:szCs w:val="27"/>
        </w:rPr>
        <w:t>Телефон горячей линии: 8 (863) 244-22-65</w:t>
      </w:r>
    </w:p>
    <w:p w:rsidR="005A3D04" w:rsidRPr="00E67EB6" w:rsidRDefault="005A3D04" w:rsidP="005A3D04">
      <w:pPr>
        <w:ind w:firstLine="708"/>
        <w:jc w:val="both"/>
        <w:rPr>
          <w:i/>
          <w:sz w:val="27"/>
          <w:szCs w:val="27"/>
        </w:rPr>
      </w:pPr>
      <w:r w:rsidRPr="00E67EB6">
        <w:rPr>
          <w:i/>
          <w:sz w:val="27"/>
          <w:szCs w:val="27"/>
        </w:rPr>
        <w:t xml:space="preserve">Официальный Интернет-сайт: </w:t>
      </w:r>
      <w:hyperlink r:id="rId238" w:history="1">
        <w:r w:rsidRPr="00E67EB6">
          <w:rPr>
            <w:rStyle w:val="ab"/>
            <w:rFonts w:eastAsia="Arial Unicode MS"/>
            <w:i/>
            <w:color w:val="auto"/>
            <w:sz w:val="27"/>
            <w:szCs w:val="27"/>
            <w:u w:val="none"/>
            <w:lang w:val="en-US"/>
          </w:rPr>
          <w:t>www</w:t>
        </w:r>
        <w:r w:rsidRPr="00E67EB6">
          <w:rPr>
            <w:rStyle w:val="ab"/>
            <w:rFonts w:eastAsia="Arial Unicode MS"/>
            <w:i/>
            <w:color w:val="auto"/>
            <w:sz w:val="27"/>
            <w:szCs w:val="27"/>
            <w:u w:val="none"/>
          </w:rPr>
          <w:t>.</w:t>
        </w:r>
        <w:r w:rsidRPr="00E67EB6">
          <w:rPr>
            <w:rStyle w:val="ab"/>
            <w:rFonts w:eastAsia="Arial Unicode MS"/>
            <w:i/>
            <w:color w:val="auto"/>
            <w:sz w:val="27"/>
            <w:szCs w:val="27"/>
            <w:u w:val="none"/>
            <w:lang w:val="en-US"/>
          </w:rPr>
          <w:t>donland</w:t>
        </w:r>
        <w:r w:rsidRPr="00E67EB6">
          <w:rPr>
            <w:rStyle w:val="ab"/>
            <w:rFonts w:eastAsia="Arial Unicode MS"/>
            <w:i/>
            <w:color w:val="auto"/>
            <w:sz w:val="27"/>
            <w:szCs w:val="27"/>
            <w:u w:val="none"/>
          </w:rPr>
          <w:t>.</w:t>
        </w:r>
        <w:r w:rsidRPr="00E67EB6">
          <w:rPr>
            <w:rStyle w:val="ab"/>
            <w:rFonts w:eastAsia="Arial Unicode MS"/>
            <w:i/>
            <w:color w:val="auto"/>
            <w:sz w:val="27"/>
            <w:szCs w:val="27"/>
            <w:u w:val="none"/>
            <w:lang w:val="en-US"/>
          </w:rPr>
          <w:t>ru</w:t>
        </w:r>
      </w:hyperlink>
    </w:p>
    <w:p w:rsidR="005A3D04" w:rsidRPr="00E67EB6" w:rsidRDefault="005A3D04" w:rsidP="005A3D04">
      <w:pPr>
        <w:ind w:firstLine="708"/>
        <w:jc w:val="both"/>
        <w:rPr>
          <w:i/>
          <w:sz w:val="27"/>
          <w:szCs w:val="27"/>
        </w:rPr>
      </w:pPr>
      <w:r w:rsidRPr="00E67EB6">
        <w:rPr>
          <w:i/>
          <w:sz w:val="27"/>
          <w:szCs w:val="27"/>
        </w:rPr>
        <w:t xml:space="preserve">Адрес электронной почты: </w:t>
      </w:r>
      <w:hyperlink r:id="rId239" w:history="1">
        <w:r w:rsidRPr="00E67EB6">
          <w:rPr>
            <w:rStyle w:val="ab"/>
            <w:rFonts w:eastAsia="Arial Unicode MS"/>
            <w:i/>
            <w:color w:val="auto"/>
            <w:sz w:val="27"/>
            <w:szCs w:val="27"/>
            <w:u w:val="none"/>
            <w:lang w:val="en-US"/>
          </w:rPr>
          <w:t>migra</w:t>
        </w:r>
        <w:r w:rsidRPr="00E67EB6">
          <w:rPr>
            <w:rStyle w:val="ab"/>
            <w:rFonts w:eastAsia="Arial Unicode MS"/>
            <w:i/>
            <w:color w:val="auto"/>
            <w:sz w:val="27"/>
            <w:szCs w:val="27"/>
            <w:u w:val="none"/>
          </w:rPr>
          <w:t>.</w:t>
        </w:r>
        <w:r w:rsidRPr="00E67EB6">
          <w:rPr>
            <w:rStyle w:val="ab"/>
            <w:rFonts w:eastAsia="Arial Unicode MS"/>
            <w:i/>
            <w:color w:val="auto"/>
            <w:sz w:val="27"/>
            <w:szCs w:val="27"/>
            <w:u w:val="none"/>
            <w:lang w:val="en-US"/>
          </w:rPr>
          <w:t>sznro</w:t>
        </w:r>
        <w:r w:rsidRPr="00E67EB6">
          <w:rPr>
            <w:rStyle w:val="ab"/>
            <w:rFonts w:eastAsia="Arial Unicode MS"/>
            <w:i/>
            <w:color w:val="auto"/>
            <w:sz w:val="27"/>
            <w:szCs w:val="27"/>
            <w:u w:val="none"/>
          </w:rPr>
          <w:t>@</w:t>
        </w:r>
        <w:r w:rsidRPr="00E67EB6">
          <w:rPr>
            <w:rStyle w:val="ab"/>
            <w:rFonts w:eastAsia="Arial Unicode MS"/>
            <w:i/>
            <w:color w:val="auto"/>
            <w:sz w:val="27"/>
            <w:szCs w:val="27"/>
            <w:u w:val="none"/>
            <w:lang w:val="en-US"/>
          </w:rPr>
          <w:t>donland</w:t>
        </w:r>
        <w:r w:rsidRPr="00E67EB6">
          <w:rPr>
            <w:rStyle w:val="ab"/>
            <w:rFonts w:eastAsia="Arial Unicode MS"/>
            <w:i/>
            <w:color w:val="auto"/>
            <w:sz w:val="27"/>
            <w:szCs w:val="27"/>
            <w:u w:val="none"/>
          </w:rPr>
          <w:t>.</w:t>
        </w:r>
        <w:r w:rsidRPr="00E67EB6">
          <w:rPr>
            <w:rStyle w:val="ab"/>
            <w:rFonts w:eastAsia="Arial Unicode MS"/>
            <w:i/>
            <w:color w:val="auto"/>
            <w:sz w:val="27"/>
            <w:szCs w:val="27"/>
            <w:u w:val="none"/>
            <w:lang w:val="en-US"/>
          </w:rPr>
          <w:t>ru</w:t>
        </w:r>
      </w:hyperlink>
    </w:p>
    <w:p w:rsidR="005A3D04" w:rsidRPr="00E67EB6" w:rsidRDefault="005A3D04" w:rsidP="005A3D04">
      <w:pPr>
        <w:pStyle w:val="af0"/>
        <w:spacing w:before="0" w:beforeAutospacing="0" w:after="0" w:afterAutospacing="0"/>
        <w:ind w:firstLine="709"/>
        <w:rPr>
          <w:i/>
          <w:sz w:val="27"/>
          <w:szCs w:val="27"/>
        </w:rPr>
      </w:pPr>
      <w:r w:rsidRPr="00E67EB6">
        <w:rPr>
          <w:i/>
          <w:sz w:val="27"/>
          <w:szCs w:val="27"/>
          <w:lang w:val="en-US"/>
        </w:rPr>
        <w:t>Skype</w:t>
      </w:r>
      <w:r w:rsidRPr="00E67EB6">
        <w:rPr>
          <w:i/>
          <w:sz w:val="27"/>
          <w:szCs w:val="27"/>
        </w:rPr>
        <w:t xml:space="preserve">: </w:t>
      </w:r>
      <w:r w:rsidRPr="00E67EB6">
        <w:rPr>
          <w:i/>
          <w:sz w:val="27"/>
          <w:szCs w:val="27"/>
          <w:lang w:val="en-US"/>
        </w:rPr>
        <w:t>migra</w:t>
      </w:r>
      <w:r w:rsidRPr="00E67EB6">
        <w:rPr>
          <w:i/>
          <w:sz w:val="27"/>
          <w:szCs w:val="27"/>
        </w:rPr>
        <w:t>.</w:t>
      </w:r>
      <w:r w:rsidRPr="00E67EB6">
        <w:rPr>
          <w:i/>
          <w:sz w:val="27"/>
          <w:szCs w:val="27"/>
          <w:lang w:val="en-US"/>
        </w:rPr>
        <w:t>sznro</w:t>
      </w:r>
    </w:p>
    <w:p w:rsidR="005A3D04" w:rsidRPr="00CF1673" w:rsidRDefault="005A3D04" w:rsidP="005A3D04">
      <w:pPr>
        <w:pStyle w:val="af0"/>
        <w:spacing w:before="0" w:beforeAutospacing="0" w:after="0" w:afterAutospacing="0"/>
        <w:ind w:firstLine="709"/>
        <w:rPr>
          <w:i/>
          <w:spacing w:val="-4"/>
          <w:sz w:val="27"/>
          <w:szCs w:val="27"/>
        </w:rPr>
      </w:pPr>
      <w:r w:rsidRPr="00CF1673">
        <w:rPr>
          <w:b/>
          <w:bCs/>
          <w:i/>
          <w:spacing w:val="-4"/>
          <w:sz w:val="27"/>
          <w:szCs w:val="27"/>
        </w:rPr>
        <w:t>Управление по вопросам миграции ГУ МВД России по Ростовской области</w:t>
      </w:r>
    </w:p>
    <w:p w:rsidR="005A3D04" w:rsidRPr="00E67EB6" w:rsidRDefault="005A3D04" w:rsidP="005A3D04">
      <w:pPr>
        <w:pStyle w:val="af0"/>
        <w:spacing w:before="0" w:beforeAutospacing="0" w:after="0" w:afterAutospacing="0"/>
        <w:ind w:firstLine="709"/>
        <w:rPr>
          <w:i/>
          <w:sz w:val="27"/>
          <w:szCs w:val="27"/>
        </w:rPr>
      </w:pPr>
      <w:r w:rsidRPr="00E67EB6">
        <w:rPr>
          <w:i/>
          <w:sz w:val="27"/>
          <w:szCs w:val="27"/>
        </w:rPr>
        <w:t>Адрес: 344082, г. Ростов-на-Дону, ул. Советская, д. 44Г/2</w:t>
      </w:r>
    </w:p>
    <w:p w:rsidR="005A3D04" w:rsidRPr="00E67EB6" w:rsidRDefault="005A3D04" w:rsidP="005A3D04">
      <w:pPr>
        <w:ind w:firstLine="708"/>
        <w:jc w:val="both"/>
        <w:rPr>
          <w:i/>
          <w:sz w:val="27"/>
          <w:szCs w:val="27"/>
        </w:rPr>
      </w:pPr>
      <w:r w:rsidRPr="00E67EB6">
        <w:rPr>
          <w:i/>
          <w:sz w:val="27"/>
          <w:szCs w:val="27"/>
        </w:rPr>
        <w:t xml:space="preserve">Тел./факс: 8 </w:t>
      </w:r>
      <w:r w:rsidRPr="00E67EB6">
        <w:rPr>
          <w:rFonts w:eastAsia="Calibri"/>
          <w:i/>
          <w:sz w:val="27"/>
          <w:szCs w:val="27"/>
        </w:rPr>
        <w:t>(863)</w:t>
      </w:r>
      <w:r w:rsidRPr="00E67EB6">
        <w:rPr>
          <w:i/>
          <w:sz w:val="27"/>
          <w:szCs w:val="27"/>
        </w:rPr>
        <w:t xml:space="preserve"> </w:t>
      </w:r>
      <w:r w:rsidRPr="00E67EB6">
        <w:rPr>
          <w:rFonts w:eastAsia="Calibri"/>
          <w:i/>
          <w:sz w:val="27"/>
          <w:szCs w:val="27"/>
        </w:rPr>
        <w:t>251-</w:t>
      </w:r>
      <w:r w:rsidRPr="00E67EB6">
        <w:rPr>
          <w:i/>
          <w:sz w:val="27"/>
          <w:szCs w:val="27"/>
        </w:rPr>
        <w:t>09</w:t>
      </w:r>
      <w:r w:rsidRPr="00E67EB6">
        <w:rPr>
          <w:rFonts w:eastAsia="Calibri"/>
          <w:i/>
          <w:sz w:val="27"/>
          <w:szCs w:val="27"/>
        </w:rPr>
        <w:t>-</w:t>
      </w:r>
      <w:r w:rsidRPr="00E67EB6">
        <w:rPr>
          <w:i/>
          <w:sz w:val="27"/>
          <w:szCs w:val="27"/>
        </w:rPr>
        <w:t>34</w:t>
      </w:r>
    </w:p>
    <w:p w:rsidR="005A3D04" w:rsidRPr="00E67EB6" w:rsidRDefault="005A3D04" w:rsidP="005A3D04">
      <w:pPr>
        <w:ind w:firstLine="708"/>
        <w:jc w:val="both"/>
        <w:rPr>
          <w:i/>
          <w:sz w:val="27"/>
          <w:szCs w:val="27"/>
        </w:rPr>
      </w:pPr>
      <w:r w:rsidRPr="00E67EB6">
        <w:rPr>
          <w:i/>
          <w:sz w:val="27"/>
          <w:szCs w:val="27"/>
        </w:rPr>
        <w:t xml:space="preserve">Телефон горячей линии: 8 </w:t>
      </w:r>
      <w:r w:rsidRPr="00E67EB6">
        <w:rPr>
          <w:rFonts w:eastAsia="Calibri"/>
          <w:i/>
          <w:sz w:val="27"/>
          <w:szCs w:val="27"/>
        </w:rPr>
        <w:t>(863)</w:t>
      </w:r>
      <w:r w:rsidRPr="00E67EB6">
        <w:rPr>
          <w:i/>
          <w:sz w:val="27"/>
          <w:szCs w:val="27"/>
        </w:rPr>
        <w:t xml:space="preserve"> 251-09-34</w:t>
      </w:r>
    </w:p>
    <w:p w:rsidR="005A3D04" w:rsidRPr="00E67EB6" w:rsidRDefault="005A3D04" w:rsidP="005A3D04">
      <w:pPr>
        <w:ind w:firstLine="708"/>
        <w:jc w:val="both"/>
        <w:rPr>
          <w:i/>
          <w:sz w:val="27"/>
          <w:szCs w:val="27"/>
        </w:rPr>
      </w:pPr>
      <w:r w:rsidRPr="00E67EB6">
        <w:rPr>
          <w:i/>
          <w:sz w:val="27"/>
          <w:szCs w:val="27"/>
        </w:rPr>
        <w:t xml:space="preserve">Официальный Интернет-сайт: </w:t>
      </w:r>
      <w:hyperlink r:id="rId240" w:tgtFrame="_blank" w:history="1">
        <w:r w:rsidRPr="00E67EB6">
          <w:rPr>
            <w:i/>
            <w:sz w:val="27"/>
            <w:szCs w:val="27"/>
          </w:rPr>
          <w:t>61.мвд.рф</w:t>
        </w:r>
      </w:hyperlink>
    </w:p>
    <w:p w:rsidR="00E67EB6" w:rsidRDefault="005A3D04" w:rsidP="00E67EB6">
      <w:pPr>
        <w:ind w:firstLine="708"/>
        <w:jc w:val="both"/>
        <w:rPr>
          <w:i/>
          <w:sz w:val="27"/>
          <w:szCs w:val="27"/>
        </w:rPr>
      </w:pPr>
      <w:r w:rsidRPr="00E67EB6">
        <w:rPr>
          <w:i/>
          <w:sz w:val="27"/>
          <w:szCs w:val="27"/>
        </w:rPr>
        <w:t xml:space="preserve">Адрес электронной почты: </w:t>
      </w:r>
      <w:hyperlink r:id="rId241" w:history="1">
        <w:r w:rsidR="000C2318" w:rsidRPr="000C2318">
          <w:rPr>
            <w:rStyle w:val="ab"/>
            <w:i/>
            <w:color w:val="auto"/>
            <w:sz w:val="27"/>
            <w:szCs w:val="27"/>
            <w:u w:val="none"/>
          </w:rPr>
          <w:t>uvm61ro@mvd.ru</w:t>
        </w:r>
      </w:hyperlink>
    </w:p>
    <w:p w:rsidR="000C2318" w:rsidRDefault="000C2318" w:rsidP="00E67EB6">
      <w:pPr>
        <w:ind w:firstLine="708"/>
        <w:jc w:val="both"/>
        <w:rPr>
          <w:i/>
          <w:sz w:val="27"/>
          <w:szCs w:val="27"/>
        </w:rPr>
      </w:pPr>
    </w:p>
    <w:p w:rsidR="000C2318" w:rsidRPr="00E67EB6" w:rsidRDefault="000C2318" w:rsidP="00E67EB6">
      <w:pPr>
        <w:ind w:firstLine="708"/>
        <w:jc w:val="both"/>
        <w:rPr>
          <w:i/>
          <w:sz w:val="27"/>
          <w:szCs w:val="27"/>
        </w:rPr>
      </w:pPr>
    </w:p>
    <w:p w:rsidR="008271E8" w:rsidRPr="00DB7215" w:rsidRDefault="008271E8" w:rsidP="008271E8">
      <w:pPr>
        <w:pStyle w:val="25"/>
      </w:pPr>
      <w:r w:rsidRPr="00C46840">
        <w:t>РЯЗАНСКАЯ ОБЛАСТЬ</w:t>
      </w:r>
    </w:p>
    <w:p w:rsidR="008271E8" w:rsidRPr="00DB7215" w:rsidRDefault="008271E8" w:rsidP="008271E8">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8271E8" w:rsidRPr="00DB7215" w:rsidRDefault="008271E8" w:rsidP="008271E8">
      <w:pPr>
        <w:rPr>
          <w:i/>
          <w:iCs/>
          <w:sz w:val="27"/>
          <w:szCs w:val="27"/>
        </w:rPr>
      </w:pPr>
      <w:r w:rsidRPr="00DB7215">
        <w:rPr>
          <w:i/>
          <w:iCs/>
          <w:sz w:val="27"/>
          <w:szCs w:val="27"/>
        </w:rPr>
        <w:t xml:space="preserve">распоряжением Правительства Российской Федерации </w:t>
      </w:r>
    </w:p>
    <w:p w:rsidR="008271E8" w:rsidRPr="00DB7215" w:rsidRDefault="008271E8" w:rsidP="008271E8">
      <w:pPr>
        <w:rPr>
          <w:sz w:val="27"/>
          <w:szCs w:val="27"/>
        </w:rPr>
      </w:pPr>
      <w:r w:rsidRPr="00DB7215">
        <w:rPr>
          <w:i/>
          <w:iCs/>
          <w:sz w:val="27"/>
          <w:szCs w:val="27"/>
        </w:rPr>
        <w:t>от 6 февраля 2015 г. № 173-р</w:t>
      </w:r>
      <w:r w:rsidRPr="00DB7215">
        <w:rPr>
          <w:sz w:val="27"/>
          <w:szCs w:val="27"/>
        </w:rPr>
        <w:t>)</w:t>
      </w:r>
    </w:p>
    <w:p w:rsidR="008271E8" w:rsidRPr="00DB7215" w:rsidRDefault="008271E8" w:rsidP="008271E8">
      <w:pPr>
        <w:ind w:firstLine="709"/>
        <w:jc w:val="both"/>
        <w:rPr>
          <w:b/>
          <w:sz w:val="22"/>
          <w:szCs w:val="22"/>
        </w:rPr>
      </w:pPr>
    </w:p>
    <w:p w:rsidR="008271E8" w:rsidRPr="00F701F8" w:rsidRDefault="008271E8" w:rsidP="008271E8">
      <w:pPr>
        <w:ind w:firstLine="709"/>
        <w:jc w:val="both"/>
        <w:rPr>
          <w:b/>
          <w:i/>
          <w:sz w:val="27"/>
          <w:szCs w:val="27"/>
        </w:rPr>
      </w:pPr>
      <w:r w:rsidRPr="00F701F8">
        <w:rPr>
          <w:b/>
          <w:i/>
          <w:sz w:val="27"/>
          <w:szCs w:val="27"/>
        </w:rPr>
        <w:t>Краткое описание территории вселения</w:t>
      </w:r>
    </w:p>
    <w:p w:rsidR="00765E43" w:rsidRPr="00400956" w:rsidRDefault="008271E8" w:rsidP="00400956">
      <w:pPr>
        <w:pStyle w:val="af4"/>
        <w:ind w:firstLine="709"/>
        <w:jc w:val="both"/>
        <w:rPr>
          <w:sz w:val="27"/>
          <w:szCs w:val="27"/>
          <w:u w:val="none"/>
        </w:rPr>
      </w:pPr>
      <w:r w:rsidRPr="00400956">
        <w:rPr>
          <w:sz w:val="27"/>
          <w:szCs w:val="27"/>
          <w:u w:val="none"/>
        </w:rPr>
        <w:t>Территорией вселения определена вся территория Рязанской области.</w:t>
      </w:r>
      <w:r w:rsidR="00D032B4" w:rsidRPr="00400956">
        <w:rPr>
          <w:sz w:val="27"/>
          <w:szCs w:val="27"/>
          <w:u w:val="none"/>
        </w:rPr>
        <w:t xml:space="preserve"> </w:t>
      </w:r>
    </w:p>
    <w:p w:rsidR="0044314E" w:rsidRPr="00400956" w:rsidRDefault="00765E43" w:rsidP="00400956">
      <w:pPr>
        <w:ind w:firstLine="709"/>
        <w:jc w:val="both"/>
        <w:rPr>
          <w:sz w:val="27"/>
          <w:szCs w:val="27"/>
        </w:rPr>
      </w:pPr>
      <w:r w:rsidRPr="00400956">
        <w:rPr>
          <w:sz w:val="27"/>
          <w:szCs w:val="27"/>
        </w:rPr>
        <w:t>Рязанская область находится в центре Европейской части России и расположена в понижении между Среднерусской и Приволжской возвышенностями. Река Ока делит территорию области на две части: северную – лесную, и южную, включающую зоны широколиственных лесов и лесостепи. Область г</w:t>
      </w:r>
      <w:r w:rsidR="00D032B4" w:rsidRPr="00400956">
        <w:rPr>
          <w:sz w:val="27"/>
          <w:szCs w:val="27"/>
        </w:rPr>
        <w:t>раничит на севере с Владимирской и Нижегородской областями, н</w:t>
      </w:r>
      <w:r w:rsidR="00AB4E6F">
        <w:rPr>
          <w:sz w:val="27"/>
          <w:szCs w:val="27"/>
        </w:rPr>
        <w:t>а</w:t>
      </w:r>
      <w:r w:rsidR="0006189A">
        <w:rPr>
          <w:sz w:val="27"/>
          <w:szCs w:val="27"/>
        </w:rPr>
        <w:t> </w:t>
      </w:r>
      <w:r w:rsidR="00D032B4" w:rsidRPr="00400956">
        <w:rPr>
          <w:sz w:val="27"/>
          <w:szCs w:val="27"/>
        </w:rPr>
        <w:t>востоке – Республикой Мордовия и Пензенской областью, на юге – Липецкой и</w:t>
      </w:r>
      <w:r w:rsidR="00A37102" w:rsidRPr="00400956">
        <w:rPr>
          <w:sz w:val="27"/>
          <w:szCs w:val="27"/>
        </w:rPr>
        <w:t> </w:t>
      </w:r>
      <w:r w:rsidR="00D032B4" w:rsidRPr="00400956">
        <w:rPr>
          <w:sz w:val="27"/>
          <w:szCs w:val="27"/>
        </w:rPr>
        <w:t>Тамбовской областями, на западе – Тульской и Московской областями</w:t>
      </w:r>
      <w:r w:rsidRPr="00400956">
        <w:rPr>
          <w:sz w:val="27"/>
          <w:szCs w:val="27"/>
        </w:rPr>
        <w:t xml:space="preserve">. </w:t>
      </w:r>
      <w:r w:rsidR="00CF1673">
        <w:rPr>
          <w:sz w:val="27"/>
          <w:szCs w:val="27"/>
        </w:rPr>
        <w:br/>
      </w:r>
      <w:r w:rsidR="00DC3C84" w:rsidRPr="00400956">
        <w:rPr>
          <w:sz w:val="27"/>
          <w:szCs w:val="27"/>
        </w:rPr>
        <w:t xml:space="preserve">В </w:t>
      </w:r>
      <w:r w:rsidR="00CF1673">
        <w:rPr>
          <w:sz w:val="27"/>
          <w:szCs w:val="27"/>
        </w:rPr>
        <w:t xml:space="preserve">состав области </w:t>
      </w:r>
      <w:r w:rsidR="00DC3C84" w:rsidRPr="00400956">
        <w:rPr>
          <w:sz w:val="27"/>
          <w:szCs w:val="27"/>
        </w:rPr>
        <w:t>входит 29</w:t>
      </w:r>
      <w:r w:rsidR="0006189A">
        <w:rPr>
          <w:sz w:val="27"/>
          <w:szCs w:val="27"/>
        </w:rPr>
        <w:t> </w:t>
      </w:r>
      <w:r w:rsidR="00DC3C84" w:rsidRPr="00400956">
        <w:rPr>
          <w:sz w:val="27"/>
          <w:szCs w:val="27"/>
        </w:rPr>
        <w:t xml:space="preserve">муниципальных образований. </w:t>
      </w:r>
      <w:r w:rsidR="0044314E" w:rsidRPr="00400956">
        <w:rPr>
          <w:sz w:val="27"/>
          <w:szCs w:val="27"/>
        </w:rPr>
        <w:t>Административный центр – город Рязань</w:t>
      </w:r>
      <w:r w:rsidR="000C053C" w:rsidRPr="00400956">
        <w:rPr>
          <w:sz w:val="27"/>
          <w:szCs w:val="27"/>
        </w:rPr>
        <w:t>, расположен в 200 км к юго-востоку от Москвы</w:t>
      </w:r>
      <w:r w:rsidR="0044314E" w:rsidRPr="00400956">
        <w:rPr>
          <w:sz w:val="27"/>
          <w:szCs w:val="27"/>
        </w:rPr>
        <w:t>.</w:t>
      </w:r>
    </w:p>
    <w:p w:rsidR="00446EBA" w:rsidRPr="00400956" w:rsidRDefault="00446EBA" w:rsidP="00400956">
      <w:pPr>
        <w:ind w:firstLine="709"/>
        <w:jc w:val="both"/>
        <w:rPr>
          <w:sz w:val="27"/>
          <w:szCs w:val="27"/>
        </w:rPr>
      </w:pPr>
      <w:r w:rsidRPr="00400956">
        <w:rPr>
          <w:sz w:val="27"/>
          <w:szCs w:val="27"/>
        </w:rPr>
        <w:t>Площадь территории области составляет 39,6 тыс. км</w:t>
      </w:r>
      <w:r w:rsidRPr="0006189A">
        <w:rPr>
          <w:sz w:val="27"/>
          <w:szCs w:val="27"/>
          <w:vertAlign w:val="superscript"/>
        </w:rPr>
        <w:t>2</w:t>
      </w:r>
      <w:r w:rsidRPr="00400956">
        <w:rPr>
          <w:sz w:val="27"/>
          <w:szCs w:val="27"/>
        </w:rPr>
        <w:t xml:space="preserve">. </w:t>
      </w:r>
    </w:p>
    <w:p w:rsidR="00D032B4" w:rsidRPr="00400956" w:rsidRDefault="00446EBA" w:rsidP="00400956">
      <w:pPr>
        <w:ind w:firstLine="709"/>
        <w:jc w:val="both"/>
        <w:rPr>
          <w:sz w:val="27"/>
          <w:szCs w:val="27"/>
        </w:rPr>
      </w:pPr>
      <w:r w:rsidRPr="00400956">
        <w:rPr>
          <w:sz w:val="27"/>
          <w:szCs w:val="27"/>
        </w:rPr>
        <w:t xml:space="preserve">Климат области умеренно-континентальный. Средняя температура января </w:t>
      </w:r>
      <w:r w:rsidR="00881118">
        <w:rPr>
          <w:sz w:val="27"/>
          <w:szCs w:val="27"/>
        </w:rPr>
        <w:t xml:space="preserve">составляет </w:t>
      </w:r>
      <w:r w:rsidRPr="00400956">
        <w:rPr>
          <w:sz w:val="27"/>
          <w:szCs w:val="27"/>
        </w:rPr>
        <w:t xml:space="preserve">- 10°С, июля </w:t>
      </w:r>
      <w:r w:rsidR="00881118">
        <w:rPr>
          <w:sz w:val="27"/>
          <w:szCs w:val="27"/>
        </w:rPr>
        <w:t xml:space="preserve">– </w:t>
      </w:r>
      <w:r w:rsidRPr="00400956">
        <w:rPr>
          <w:sz w:val="27"/>
          <w:szCs w:val="27"/>
        </w:rPr>
        <w:t>+20°С. В год в среднем выпадает 500 мм осадков</w:t>
      </w:r>
      <w:r w:rsidR="002236FB" w:rsidRPr="00400956">
        <w:rPr>
          <w:sz w:val="27"/>
          <w:szCs w:val="27"/>
        </w:rPr>
        <w:t>.</w:t>
      </w:r>
    </w:p>
    <w:p w:rsidR="000C053C" w:rsidRPr="00400956" w:rsidRDefault="000C053C" w:rsidP="00400956">
      <w:pPr>
        <w:ind w:firstLine="709"/>
        <w:jc w:val="both"/>
        <w:rPr>
          <w:sz w:val="27"/>
          <w:szCs w:val="27"/>
        </w:rPr>
      </w:pPr>
      <w:r w:rsidRPr="00400956">
        <w:rPr>
          <w:sz w:val="27"/>
          <w:szCs w:val="27"/>
        </w:rPr>
        <w:t xml:space="preserve">По территории региона проходят две автомобильные дороги федерального значения: автомагистрали М5 «Урал» и М6 «Каспий». Особое значение имеют автодорога Р105 Москва </w:t>
      </w:r>
      <w:r w:rsidR="002D5716" w:rsidRPr="00400956">
        <w:rPr>
          <w:sz w:val="27"/>
          <w:szCs w:val="27"/>
        </w:rPr>
        <w:t>–</w:t>
      </w:r>
      <w:r w:rsidRPr="00400956">
        <w:rPr>
          <w:sz w:val="27"/>
          <w:szCs w:val="27"/>
        </w:rPr>
        <w:t xml:space="preserve"> Касимов и направление Нижний Новгород – Муром – Касимов </w:t>
      </w:r>
      <w:r w:rsidR="002D5716" w:rsidRPr="00400956">
        <w:rPr>
          <w:sz w:val="27"/>
          <w:szCs w:val="27"/>
        </w:rPr>
        <w:t>–</w:t>
      </w:r>
      <w:r w:rsidRPr="00400956">
        <w:rPr>
          <w:sz w:val="27"/>
          <w:szCs w:val="27"/>
        </w:rPr>
        <w:t xml:space="preserve"> Тамбов (автодороги Р124, Р125 и A143). В 1960 году было построено Большое </w:t>
      </w:r>
      <w:r w:rsidR="00CF1673">
        <w:rPr>
          <w:sz w:val="27"/>
          <w:szCs w:val="27"/>
        </w:rPr>
        <w:t>Р</w:t>
      </w:r>
      <w:r w:rsidRPr="00400956">
        <w:rPr>
          <w:sz w:val="27"/>
          <w:szCs w:val="27"/>
        </w:rPr>
        <w:t xml:space="preserve">язанское кольцо </w:t>
      </w:r>
      <w:r w:rsidR="002D5716" w:rsidRPr="00400956">
        <w:rPr>
          <w:sz w:val="27"/>
          <w:szCs w:val="27"/>
        </w:rPr>
        <w:t>–</w:t>
      </w:r>
      <w:r w:rsidRPr="00400956">
        <w:rPr>
          <w:sz w:val="27"/>
          <w:szCs w:val="27"/>
        </w:rPr>
        <w:t xml:space="preserve"> автомагистраль, соединившая районные центры области.</w:t>
      </w:r>
    </w:p>
    <w:p w:rsidR="000C053C" w:rsidRPr="00400956" w:rsidRDefault="002D5716" w:rsidP="00400956">
      <w:pPr>
        <w:ind w:firstLine="709"/>
        <w:jc w:val="both"/>
        <w:rPr>
          <w:sz w:val="27"/>
          <w:szCs w:val="27"/>
        </w:rPr>
      </w:pPr>
      <w:r w:rsidRPr="00400956">
        <w:rPr>
          <w:sz w:val="27"/>
          <w:szCs w:val="27"/>
        </w:rPr>
        <w:t>Рязанская область богата полезными ископаемыми: известняками, мергелями, огнеупорными и тугоплавкими глинами, песками. Особенно ценны цементные известняки, стекольные и кварцевые пески. Имеются месторождения фосфоритов, гипсоносных пород, бурого железняка, угля, минеральных красок. Важнейшим природным богатством является залегающий мощным пластом высококачественный торф. На территории области находится более 500 крупных естественных водоемов с большими сапропелевыми отложениями.</w:t>
      </w:r>
    </w:p>
    <w:p w:rsidR="008271E8" w:rsidRPr="00400956" w:rsidRDefault="00CF1673" w:rsidP="00400956">
      <w:pPr>
        <w:ind w:firstLine="709"/>
        <w:jc w:val="both"/>
        <w:rPr>
          <w:sz w:val="27"/>
          <w:szCs w:val="27"/>
        </w:rPr>
      </w:pPr>
      <w:r>
        <w:rPr>
          <w:sz w:val="27"/>
          <w:szCs w:val="27"/>
        </w:rPr>
        <w:t xml:space="preserve">Регион является </w:t>
      </w:r>
      <w:r w:rsidR="008271E8" w:rsidRPr="00400956">
        <w:rPr>
          <w:sz w:val="27"/>
          <w:szCs w:val="27"/>
        </w:rPr>
        <w:t>одн</w:t>
      </w:r>
      <w:r>
        <w:rPr>
          <w:sz w:val="27"/>
          <w:szCs w:val="27"/>
        </w:rPr>
        <w:t>им</w:t>
      </w:r>
      <w:r w:rsidR="008271E8" w:rsidRPr="00400956">
        <w:rPr>
          <w:sz w:val="27"/>
          <w:szCs w:val="27"/>
        </w:rPr>
        <w:t xml:space="preserve"> из плотно населенных и хорошо освоенных областей России. </w:t>
      </w:r>
    </w:p>
    <w:p w:rsidR="00DD15DB" w:rsidRPr="00400956" w:rsidRDefault="00DD15DB" w:rsidP="00400956">
      <w:pPr>
        <w:ind w:firstLine="709"/>
        <w:jc w:val="both"/>
        <w:rPr>
          <w:sz w:val="27"/>
          <w:szCs w:val="27"/>
        </w:rPr>
      </w:pPr>
      <w:r w:rsidRPr="00400956">
        <w:rPr>
          <w:sz w:val="27"/>
          <w:szCs w:val="27"/>
        </w:rPr>
        <w:t>Рязанская область – уникальный заповедник народной культуры с</w:t>
      </w:r>
      <w:r w:rsidR="00F42290">
        <w:rPr>
          <w:sz w:val="27"/>
          <w:szCs w:val="27"/>
        </w:rPr>
        <w:t xml:space="preserve"> </w:t>
      </w:r>
      <w:r w:rsidRPr="00400956">
        <w:rPr>
          <w:sz w:val="27"/>
          <w:szCs w:val="27"/>
        </w:rPr>
        <w:t>е</w:t>
      </w:r>
      <w:r w:rsidR="001D78CF">
        <w:rPr>
          <w:sz w:val="27"/>
          <w:szCs w:val="27"/>
        </w:rPr>
        <w:t>ё</w:t>
      </w:r>
      <w:r w:rsidR="00F42290">
        <w:rPr>
          <w:sz w:val="27"/>
          <w:szCs w:val="27"/>
        </w:rPr>
        <w:t xml:space="preserve"> </w:t>
      </w:r>
      <w:r w:rsidRPr="00400956">
        <w:rPr>
          <w:sz w:val="27"/>
          <w:szCs w:val="27"/>
        </w:rPr>
        <w:t>неповторимой музыкальной, песенно-хореографической, народно-поэтической традицией, обрядностью, многоцветной палитрой народного костюма, художественных промыслов и ремесел.</w:t>
      </w:r>
    </w:p>
    <w:p w:rsidR="00DD15DB" w:rsidRPr="00400956" w:rsidRDefault="00DD15DB" w:rsidP="00400956">
      <w:pPr>
        <w:ind w:firstLine="709"/>
        <w:jc w:val="both"/>
        <w:rPr>
          <w:sz w:val="27"/>
          <w:szCs w:val="27"/>
        </w:rPr>
      </w:pPr>
      <w:r w:rsidRPr="00400956">
        <w:rPr>
          <w:sz w:val="27"/>
          <w:szCs w:val="27"/>
        </w:rPr>
        <w:t>Памятники архитектуры Рязанской области неповторимы по своему составу: памятники церковной архитектуры, усадебные комплексы, производственные постройки, купеческие особняки. Всего в области насчитывают до 1</w:t>
      </w:r>
      <w:r w:rsidR="00F42290">
        <w:rPr>
          <w:sz w:val="27"/>
          <w:szCs w:val="27"/>
        </w:rPr>
        <w:t> </w:t>
      </w:r>
      <w:r w:rsidRPr="00400956">
        <w:rPr>
          <w:sz w:val="27"/>
          <w:szCs w:val="27"/>
        </w:rPr>
        <w:t>200 памятников архитектуры и свыше 2</w:t>
      </w:r>
      <w:r w:rsidR="00F42290">
        <w:rPr>
          <w:sz w:val="27"/>
          <w:szCs w:val="27"/>
        </w:rPr>
        <w:t> </w:t>
      </w:r>
      <w:r w:rsidRPr="00400956">
        <w:rPr>
          <w:sz w:val="27"/>
          <w:szCs w:val="27"/>
        </w:rPr>
        <w:t>200 памятников археологии.</w:t>
      </w:r>
    </w:p>
    <w:p w:rsidR="008271E8" w:rsidRPr="00F42290" w:rsidRDefault="008271E8" w:rsidP="00400956">
      <w:pPr>
        <w:ind w:firstLine="709"/>
        <w:jc w:val="both"/>
        <w:rPr>
          <w:spacing w:val="-2"/>
          <w:sz w:val="27"/>
          <w:szCs w:val="27"/>
        </w:rPr>
      </w:pPr>
      <w:r w:rsidRPr="00F42290">
        <w:rPr>
          <w:spacing w:val="-2"/>
          <w:sz w:val="27"/>
          <w:szCs w:val="27"/>
        </w:rPr>
        <w:t xml:space="preserve">Промышленность Рязанской области </w:t>
      </w:r>
      <w:r w:rsidR="00F42290" w:rsidRPr="00F42290">
        <w:rPr>
          <w:spacing w:val="-2"/>
          <w:sz w:val="27"/>
          <w:szCs w:val="27"/>
        </w:rPr>
        <w:t xml:space="preserve">– </w:t>
      </w:r>
      <w:r w:rsidRPr="00F42290">
        <w:rPr>
          <w:spacing w:val="-2"/>
          <w:sz w:val="27"/>
          <w:szCs w:val="27"/>
        </w:rPr>
        <w:t xml:space="preserve">одна из основных составляющих экономического потенциала региона. Основной объем произведенной </w:t>
      </w:r>
      <w:r w:rsidRPr="00F42290">
        <w:rPr>
          <w:spacing w:val="-2"/>
          <w:sz w:val="27"/>
          <w:szCs w:val="27"/>
        </w:rPr>
        <w:br/>
        <w:t>и отгруженной продукции обеспечен предприятиями обрабатывающих производств и предприятиями производства и распределения электроэнергии, газа и воды.</w:t>
      </w:r>
    </w:p>
    <w:p w:rsidR="00DD15DB" w:rsidRPr="00400956" w:rsidRDefault="00DD15DB" w:rsidP="00400956">
      <w:pPr>
        <w:ind w:firstLine="709"/>
        <w:jc w:val="both"/>
        <w:rPr>
          <w:sz w:val="27"/>
          <w:szCs w:val="27"/>
        </w:rPr>
      </w:pPr>
      <w:r w:rsidRPr="00400956">
        <w:rPr>
          <w:sz w:val="27"/>
          <w:szCs w:val="27"/>
        </w:rPr>
        <w:t>Наибольший вклад в формирование объ</w:t>
      </w:r>
      <w:r w:rsidR="001D78CF">
        <w:rPr>
          <w:sz w:val="27"/>
          <w:szCs w:val="27"/>
        </w:rPr>
        <w:t>ё</w:t>
      </w:r>
      <w:r w:rsidRPr="00400956">
        <w:rPr>
          <w:sz w:val="27"/>
          <w:szCs w:val="27"/>
        </w:rPr>
        <w:t>мов обрабатывающих производств вносят предприятия традиционно сложившихся видов экономической деятельности: производство кокса и нефтепродуктов; машиностроительные производства (компьютеров, электронных и оптических изделий; машин</w:t>
      </w:r>
      <w:r w:rsidR="00F42290">
        <w:rPr>
          <w:sz w:val="27"/>
          <w:szCs w:val="27"/>
        </w:rPr>
        <w:t xml:space="preserve"> </w:t>
      </w:r>
      <w:r w:rsidR="00F42290">
        <w:rPr>
          <w:sz w:val="27"/>
          <w:szCs w:val="27"/>
        </w:rPr>
        <w:br/>
      </w:r>
      <w:r w:rsidRPr="00400956">
        <w:rPr>
          <w:sz w:val="27"/>
          <w:szCs w:val="27"/>
        </w:rPr>
        <w:t>и оборудования, не включённых в другие группировки, автотранспортных средств, прицепов и полуприцепов); производство прочей неметаллической минеральной продукции (строительные материалы); производство пищевых продуктов.</w:t>
      </w:r>
    </w:p>
    <w:p w:rsidR="00D50B12" w:rsidRPr="00400956" w:rsidRDefault="00DD15DB" w:rsidP="00400956">
      <w:pPr>
        <w:ind w:firstLine="709"/>
        <w:jc w:val="both"/>
        <w:rPr>
          <w:sz w:val="27"/>
          <w:szCs w:val="27"/>
        </w:rPr>
      </w:pPr>
      <w:r w:rsidRPr="00400956">
        <w:rPr>
          <w:sz w:val="27"/>
          <w:szCs w:val="27"/>
        </w:rPr>
        <w:t>Сельское хозяйство специализируется в растениеводстве на производстве зерна, картофеля и других овощей, в животноводстве – мяса, молока, яиц.</w:t>
      </w:r>
      <w:r w:rsidR="00D50B12" w:rsidRPr="00400956">
        <w:rPr>
          <w:sz w:val="27"/>
          <w:szCs w:val="27"/>
        </w:rPr>
        <w:t xml:space="preserve"> </w:t>
      </w:r>
    </w:p>
    <w:p w:rsidR="00D50B12" w:rsidRPr="00400956" w:rsidRDefault="00D50B12" w:rsidP="00400956">
      <w:pPr>
        <w:ind w:firstLine="709"/>
        <w:jc w:val="both"/>
        <w:rPr>
          <w:sz w:val="27"/>
          <w:szCs w:val="27"/>
        </w:rPr>
      </w:pPr>
      <w:r w:rsidRPr="00400956">
        <w:rPr>
          <w:sz w:val="27"/>
          <w:szCs w:val="27"/>
        </w:rPr>
        <w:t>Согласно действующему законодательству земельные участки, находящиеся в государственной или муниципальной собственности, могут быть предоставлены на праве собственности, аренды или безвозмездного пользования юридическим и физическим лицам для осуществления на них хозяйственной деятельности.</w:t>
      </w:r>
    </w:p>
    <w:p w:rsidR="00DD15DB" w:rsidRPr="00400956" w:rsidRDefault="00DD15DB" w:rsidP="00400956">
      <w:pPr>
        <w:ind w:firstLine="709"/>
        <w:jc w:val="both"/>
        <w:rPr>
          <w:sz w:val="27"/>
          <w:szCs w:val="27"/>
        </w:rPr>
      </w:pPr>
      <w:r w:rsidRPr="00400956">
        <w:rPr>
          <w:sz w:val="27"/>
          <w:szCs w:val="27"/>
        </w:rPr>
        <w:t>В структуре вакантных мест по видам экономической деятельности преобладают заявки от предприятий обрабатывающих производств, учреждений образования</w:t>
      </w:r>
      <w:r w:rsidR="002A5082" w:rsidRPr="00400956">
        <w:rPr>
          <w:sz w:val="27"/>
          <w:szCs w:val="27"/>
        </w:rPr>
        <w:t xml:space="preserve"> и здравоохранения</w:t>
      </w:r>
      <w:r w:rsidRPr="00400956">
        <w:rPr>
          <w:sz w:val="27"/>
          <w:szCs w:val="27"/>
        </w:rPr>
        <w:t>, предприятий по транспортировке и хранению</w:t>
      </w:r>
      <w:r w:rsidR="0023245B" w:rsidRPr="00400956">
        <w:rPr>
          <w:sz w:val="27"/>
          <w:szCs w:val="27"/>
        </w:rPr>
        <w:t>, учреждений сельского хозяйства, строительных организаций.</w:t>
      </w:r>
    </w:p>
    <w:p w:rsidR="00664635" w:rsidRPr="00400956" w:rsidRDefault="00664635" w:rsidP="00400956">
      <w:pPr>
        <w:ind w:firstLine="709"/>
        <w:jc w:val="both"/>
        <w:rPr>
          <w:sz w:val="27"/>
          <w:szCs w:val="27"/>
        </w:rPr>
      </w:pPr>
      <w:r w:rsidRPr="00400956">
        <w:rPr>
          <w:sz w:val="27"/>
          <w:szCs w:val="27"/>
        </w:rPr>
        <w:t xml:space="preserve">На территории области реализуется государственная программа Рязанской области «О развитии сферы занятости на 2015-2025 годы», мероприятия которой, прежде всего, направлены на обеспечение эффективной занятости населения региона и предотвращение роста напряженности на региональном рынке труда. </w:t>
      </w:r>
    </w:p>
    <w:p w:rsidR="005A5EDF" w:rsidRPr="00400956" w:rsidRDefault="00B7485E" w:rsidP="00400956">
      <w:pPr>
        <w:ind w:firstLine="709"/>
        <w:jc w:val="both"/>
        <w:rPr>
          <w:sz w:val="27"/>
          <w:szCs w:val="27"/>
        </w:rPr>
      </w:pPr>
      <w:r w:rsidRPr="00400956">
        <w:rPr>
          <w:sz w:val="27"/>
          <w:szCs w:val="27"/>
        </w:rPr>
        <w:t>Ор</w:t>
      </w:r>
      <w:r w:rsidR="005A5EDF" w:rsidRPr="00400956">
        <w:rPr>
          <w:sz w:val="27"/>
          <w:szCs w:val="27"/>
        </w:rPr>
        <w:t>ганами службы занятости соотечественникам оказывается содействие в</w:t>
      </w:r>
      <w:r w:rsidR="002236FB" w:rsidRPr="00400956">
        <w:rPr>
          <w:sz w:val="27"/>
          <w:szCs w:val="27"/>
        </w:rPr>
        <w:t> </w:t>
      </w:r>
      <w:r w:rsidR="005A5EDF" w:rsidRPr="00400956">
        <w:rPr>
          <w:sz w:val="27"/>
          <w:szCs w:val="27"/>
        </w:rPr>
        <w:t>поиске подходящей работы с предоставлением жилья</w:t>
      </w:r>
      <w:r w:rsidR="001D78CF">
        <w:rPr>
          <w:sz w:val="27"/>
          <w:szCs w:val="27"/>
        </w:rPr>
        <w:t>,</w:t>
      </w:r>
      <w:r w:rsidR="005A5EDF" w:rsidRPr="00400956">
        <w:rPr>
          <w:sz w:val="27"/>
          <w:szCs w:val="27"/>
        </w:rPr>
        <w:t xml:space="preserve"> практически</w:t>
      </w:r>
      <w:r w:rsidR="001D78CF">
        <w:rPr>
          <w:sz w:val="27"/>
          <w:szCs w:val="27"/>
        </w:rPr>
        <w:t>,</w:t>
      </w:r>
      <w:r w:rsidR="005A5EDF" w:rsidRPr="00400956">
        <w:rPr>
          <w:sz w:val="27"/>
          <w:szCs w:val="27"/>
        </w:rPr>
        <w:t xml:space="preserve"> во всех муниципальных образованиях региона. </w:t>
      </w:r>
    </w:p>
    <w:p w:rsidR="00344F12" w:rsidRDefault="005A5EDF" w:rsidP="00400956">
      <w:pPr>
        <w:ind w:firstLine="709"/>
        <w:jc w:val="both"/>
        <w:rPr>
          <w:spacing w:val="-4"/>
          <w:sz w:val="27"/>
          <w:szCs w:val="27"/>
        </w:rPr>
      </w:pPr>
      <w:r w:rsidRPr="00F42290">
        <w:rPr>
          <w:spacing w:val="-4"/>
          <w:sz w:val="27"/>
          <w:szCs w:val="27"/>
        </w:rPr>
        <w:t xml:space="preserve">Всем соотечественникам, нуждающимся в трудоустройстве, предоставляется возможность получения в Центре занятости населения Рязанской области соответствующих государственных услуг. </w:t>
      </w:r>
    </w:p>
    <w:p w:rsidR="005A5EDF" w:rsidRPr="00F42290" w:rsidRDefault="005A5EDF" w:rsidP="00400956">
      <w:pPr>
        <w:ind w:firstLine="709"/>
        <w:jc w:val="both"/>
        <w:rPr>
          <w:spacing w:val="-4"/>
          <w:sz w:val="27"/>
          <w:szCs w:val="27"/>
        </w:rPr>
      </w:pPr>
      <w:r w:rsidRPr="00F42290">
        <w:rPr>
          <w:spacing w:val="-4"/>
          <w:sz w:val="27"/>
          <w:szCs w:val="27"/>
        </w:rPr>
        <w:t>В случае отсутствия подходящей работы служба занятости населения предлагает соотечественникам, а также членам их</w:t>
      </w:r>
      <w:r w:rsidR="00F42290">
        <w:rPr>
          <w:spacing w:val="-4"/>
          <w:sz w:val="27"/>
          <w:szCs w:val="27"/>
        </w:rPr>
        <w:t xml:space="preserve"> </w:t>
      </w:r>
      <w:r w:rsidRPr="00F42290">
        <w:rPr>
          <w:spacing w:val="-4"/>
          <w:sz w:val="27"/>
          <w:szCs w:val="27"/>
        </w:rPr>
        <w:t xml:space="preserve">семей, пройти профессиональное обучение или получить дополнительное профессиональное образование </w:t>
      </w:r>
      <w:r w:rsidR="00344F12">
        <w:rPr>
          <w:spacing w:val="-4"/>
          <w:sz w:val="27"/>
          <w:szCs w:val="27"/>
        </w:rPr>
        <w:br/>
      </w:r>
      <w:r w:rsidRPr="00F42290">
        <w:rPr>
          <w:spacing w:val="-4"/>
          <w:sz w:val="27"/>
          <w:szCs w:val="27"/>
        </w:rPr>
        <w:t>по востребованным на рынке труда профессиям, в том числе и предпринимательской направленности.</w:t>
      </w:r>
    </w:p>
    <w:p w:rsidR="00B7485E" w:rsidRPr="00400956" w:rsidRDefault="00F701F8" w:rsidP="00400956">
      <w:pPr>
        <w:ind w:firstLine="709"/>
        <w:jc w:val="both"/>
        <w:rPr>
          <w:sz w:val="27"/>
          <w:szCs w:val="27"/>
        </w:rPr>
      </w:pPr>
      <w:r>
        <w:rPr>
          <w:sz w:val="27"/>
          <w:szCs w:val="27"/>
        </w:rPr>
        <w:t xml:space="preserve">Региональной </w:t>
      </w:r>
      <w:r w:rsidR="00B7485E" w:rsidRPr="00400956">
        <w:rPr>
          <w:sz w:val="27"/>
          <w:szCs w:val="27"/>
        </w:rPr>
        <w:t xml:space="preserve">программой </w:t>
      </w:r>
      <w:r>
        <w:rPr>
          <w:sz w:val="27"/>
          <w:szCs w:val="27"/>
        </w:rPr>
        <w:t xml:space="preserve">переселения </w:t>
      </w:r>
      <w:r w:rsidR="00B7485E" w:rsidRPr="00400956">
        <w:rPr>
          <w:sz w:val="27"/>
          <w:szCs w:val="27"/>
        </w:rPr>
        <w:t xml:space="preserve">предусмотрены </w:t>
      </w:r>
      <w:r w:rsidR="00E524DB" w:rsidRPr="00400956">
        <w:rPr>
          <w:sz w:val="27"/>
          <w:szCs w:val="27"/>
        </w:rPr>
        <w:t xml:space="preserve">дополнительные </w:t>
      </w:r>
      <w:r w:rsidR="00B7485E" w:rsidRPr="00400956">
        <w:rPr>
          <w:sz w:val="27"/>
          <w:szCs w:val="27"/>
        </w:rPr>
        <w:t xml:space="preserve">меры социальной поддержки соотечественников, в том числе единовременная финансовая поддержка (29 925 руб.), которая может быть направлена </w:t>
      </w:r>
      <w:r w:rsidR="00F42290">
        <w:rPr>
          <w:sz w:val="27"/>
          <w:szCs w:val="27"/>
        </w:rPr>
        <w:br/>
      </w:r>
      <w:r w:rsidR="00B7485E" w:rsidRPr="00400956">
        <w:rPr>
          <w:sz w:val="27"/>
          <w:szCs w:val="27"/>
        </w:rPr>
        <w:t xml:space="preserve">на жилищное обустройство, получение медицинской помощи, переаттестацию ученых степеней, подтверждение уже имеющихся дипломов и других документов об образовании участников </w:t>
      </w:r>
      <w:r w:rsidR="00392144">
        <w:rPr>
          <w:sz w:val="27"/>
          <w:szCs w:val="27"/>
        </w:rPr>
        <w:t xml:space="preserve">Государственной </w:t>
      </w:r>
      <w:r w:rsidR="00B7485E" w:rsidRPr="00400956">
        <w:rPr>
          <w:sz w:val="27"/>
          <w:szCs w:val="27"/>
        </w:rPr>
        <w:t xml:space="preserve">программы и членов их семей </w:t>
      </w:r>
      <w:r w:rsidR="00F42290">
        <w:rPr>
          <w:sz w:val="27"/>
          <w:szCs w:val="27"/>
        </w:rPr>
        <w:br/>
      </w:r>
      <w:r w:rsidR="00B7485E" w:rsidRPr="00400956">
        <w:rPr>
          <w:sz w:val="27"/>
          <w:szCs w:val="27"/>
        </w:rPr>
        <w:t>и др</w:t>
      </w:r>
      <w:r w:rsidR="004A60A0">
        <w:rPr>
          <w:sz w:val="27"/>
          <w:szCs w:val="27"/>
        </w:rPr>
        <w:t>угие</w:t>
      </w:r>
      <w:r w:rsidR="00B7485E" w:rsidRPr="00400956">
        <w:rPr>
          <w:sz w:val="27"/>
          <w:szCs w:val="27"/>
        </w:rPr>
        <w:t>.</w:t>
      </w:r>
    </w:p>
    <w:p w:rsidR="00D43890" w:rsidRPr="00400956" w:rsidRDefault="00D43890" w:rsidP="00400956">
      <w:pPr>
        <w:ind w:firstLine="709"/>
        <w:jc w:val="both"/>
        <w:rPr>
          <w:sz w:val="27"/>
          <w:szCs w:val="27"/>
        </w:rPr>
      </w:pPr>
      <w:r w:rsidRPr="00400956">
        <w:rPr>
          <w:sz w:val="27"/>
          <w:szCs w:val="27"/>
        </w:rPr>
        <w:t>В качестве временной меры социальной поддержки для размещения соотечественников рассматриваются проживание в гостинице, а также возможность аренды жилья за сч</w:t>
      </w:r>
      <w:r w:rsidR="005347CB">
        <w:rPr>
          <w:sz w:val="27"/>
          <w:szCs w:val="27"/>
        </w:rPr>
        <w:t>ё</w:t>
      </w:r>
      <w:r w:rsidRPr="00400956">
        <w:rPr>
          <w:sz w:val="27"/>
          <w:szCs w:val="27"/>
        </w:rPr>
        <w:t xml:space="preserve">т собственных средств участника Государственной программы и/или с использованием единовременной финансовой поддержки. </w:t>
      </w:r>
    </w:p>
    <w:p w:rsidR="00B7485E" w:rsidRPr="00400956" w:rsidRDefault="00B7485E" w:rsidP="00400956">
      <w:pPr>
        <w:ind w:firstLine="709"/>
        <w:jc w:val="both"/>
        <w:rPr>
          <w:sz w:val="27"/>
          <w:szCs w:val="27"/>
        </w:rPr>
      </w:pPr>
      <w:r w:rsidRPr="00400956">
        <w:rPr>
          <w:sz w:val="27"/>
          <w:szCs w:val="27"/>
        </w:rPr>
        <w:t xml:space="preserve">В целях решения вопроса об обеспечении доступным жильем соотечественников используются следующие механизмы: участие в федеральной программе «Жилье для российской семьи», являющейся частью госпрограммы «Обеспечение доступным и комфортным жильем и коммунальными услугами граждан Российской Федерации», которая предоставляет гражданам право </w:t>
      </w:r>
      <w:r w:rsidR="00F42290">
        <w:rPr>
          <w:sz w:val="27"/>
          <w:szCs w:val="27"/>
        </w:rPr>
        <w:br/>
      </w:r>
      <w:r w:rsidRPr="00400956">
        <w:rPr>
          <w:sz w:val="27"/>
          <w:szCs w:val="27"/>
        </w:rPr>
        <w:t>на приобретение жилья экономического класса;</w:t>
      </w:r>
      <w:r w:rsidR="00A5051E" w:rsidRPr="00400956">
        <w:rPr>
          <w:sz w:val="27"/>
          <w:szCs w:val="27"/>
        </w:rPr>
        <w:t xml:space="preserve"> </w:t>
      </w:r>
      <w:r w:rsidRPr="00400956">
        <w:rPr>
          <w:sz w:val="27"/>
          <w:szCs w:val="27"/>
        </w:rPr>
        <w:t xml:space="preserve">предоставление </w:t>
      </w:r>
      <w:r w:rsidR="00A5051E" w:rsidRPr="00400956">
        <w:rPr>
          <w:sz w:val="27"/>
          <w:szCs w:val="27"/>
        </w:rPr>
        <w:t xml:space="preserve">им </w:t>
      </w:r>
      <w:r w:rsidRPr="00400956">
        <w:rPr>
          <w:sz w:val="27"/>
          <w:szCs w:val="27"/>
        </w:rPr>
        <w:t>жилых помещений «арендного» жилищного фонда.</w:t>
      </w:r>
    </w:p>
    <w:p w:rsidR="00B7485E" w:rsidRPr="00400956" w:rsidRDefault="00D50B12" w:rsidP="00400956">
      <w:pPr>
        <w:ind w:firstLine="709"/>
        <w:jc w:val="both"/>
        <w:rPr>
          <w:sz w:val="27"/>
          <w:szCs w:val="27"/>
        </w:rPr>
      </w:pPr>
      <w:r w:rsidRPr="00400956">
        <w:rPr>
          <w:sz w:val="27"/>
          <w:szCs w:val="27"/>
        </w:rPr>
        <w:t>В</w:t>
      </w:r>
      <w:r w:rsidR="00B7485E" w:rsidRPr="00400956">
        <w:rPr>
          <w:sz w:val="27"/>
          <w:szCs w:val="27"/>
        </w:rPr>
        <w:t xml:space="preserve"> регионе успешно реализованы: федеральная целевая программа «Социальное развитие села», областная целевая программа «Жилищное строительство в сельской местности Рязанской области», долгосрочная целевая программа «Социальное развитие села». </w:t>
      </w:r>
    </w:p>
    <w:p w:rsidR="00D43890" w:rsidRPr="00400956" w:rsidRDefault="00D43890" w:rsidP="00400956">
      <w:pPr>
        <w:ind w:firstLine="709"/>
        <w:jc w:val="both"/>
        <w:rPr>
          <w:sz w:val="27"/>
          <w:szCs w:val="27"/>
        </w:rPr>
      </w:pPr>
      <w:r w:rsidRPr="00400956">
        <w:rPr>
          <w:sz w:val="27"/>
          <w:szCs w:val="27"/>
        </w:rPr>
        <w:t>С 2014 года в Рязанской области реализуются мероприятия федеральной целевой программы «Устойчивое развитие сельских территорий на 2014-2017 годы и на период до 2020 года» и подпрограммы «Устойчивое развитие сельских территорий» государственной программы Рязанской области «Развитие агропромышленного комплекса на 2014-2020 годы».</w:t>
      </w:r>
    </w:p>
    <w:p w:rsidR="00D43890" w:rsidRPr="00400956" w:rsidRDefault="00D43890" w:rsidP="00400956">
      <w:pPr>
        <w:ind w:firstLine="709"/>
        <w:jc w:val="both"/>
        <w:rPr>
          <w:sz w:val="27"/>
          <w:szCs w:val="27"/>
        </w:rPr>
      </w:pPr>
      <w:r w:rsidRPr="00400956">
        <w:rPr>
          <w:sz w:val="27"/>
          <w:szCs w:val="27"/>
        </w:rPr>
        <w:t>На обеспечение села квалифицированными кадрами, привлечение выпускников образовательных учреждений высшего и среднего профессионального образования к работе в сельском хозяйстве и усиление их</w:t>
      </w:r>
      <w:r w:rsidR="0006189A">
        <w:rPr>
          <w:sz w:val="27"/>
          <w:szCs w:val="27"/>
        </w:rPr>
        <w:t> </w:t>
      </w:r>
      <w:r w:rsidRPr="00400956">
        <w:rPr>
          <w:sz w:val="27"/>
          <w:szCs w:val="27"/>
        </w:rPr>
        <w:t xml:space="preserve"> социальной защищенности направлен действующий в настоящее время закон Рязанской области от 3 августа 2009</w:t>
      </w:r>
      <w:r w:rsidR="00F42290">
        <w:rPr>
          <w:sz w:val="27"/>
          <w:szCs w:val="27"/>
        </w:rPr>
        <w:t> </w:t>
      </w:r>
      <w:r w:rsidRPr="00400956">
        <w:rPr>
          <w:sz w:val="27"/>
          <w:szCs w:val="27"/>
        </w:rPr>
        <w:t>г. №</w:t>
      </w:r>
      <w:r w:rsidR="00F42290">
        <w:rPr>
          <w:sz w:val="27"/>
          <w:szCs w:val="27"/>
        </w:rPr>
        <w:t> </w:t>
      </w:r>
      <w:r w:rsidRPr="00400956">
        <w:rPr>
          <w:sz w:val="27"/>
          <w:szCs w:val="27"/>
        </w:rPr>
        <w:t xml:space="preserve">96-ОЗ «О государственной поддержке молодых специалистов агропромышленного комплекса Рязанской области». </w:t>
      </w:r>
    </w:p>
    <w:p w:rsidR="00CF618F" w:rsidRPr="00400956" w:rsidRDefault="00CF618F" w:rsidP="00400956">
      <w:pPr>
        <w:ind w:firstLine="709"/>
        <w:jc w:val="both"/>
        <w:rPr>
          <w:sz w:val="27"/>
          <w:szCs w:val="27"/>
        </w:rPr>
      </w:pPr>
      <w:r w:rsidRPr="00400956">
        <w:rPr>
          <w:sz w:val="27"/>
          <w:szCs w:val="27"/>
        </w:rPr>
        <w:t>Каждому соотечественнику, прибывшему на территорию Рязанской области, медицинская помощь предоставляется в рамках программ государственных гарантий бесплатного оказания гражданам медицинской помощи.</w:t>
      </w:r>
    </w:p>
    <w:p w:rsidR="00CF618F" w:rsidRPr="003A2A64" w:rsidRDefault="003A2A64" w:rsidP="00400956">
      <w:pPr>
        <w:ind w:firstLine="709"/>
        <w:jc w:val="both"/>
        <w:rPr>
          <w:sz w:val="27"/>
          <w:szCs w:val="27"/>
        </w:rPr>
      </w:pPr>
      <w:r w:rsidRPr="00400956">
        <w:rPr>
          <w:sz w:val="27"/>
          <w:szCs w:val="27"/>
        </w:rPr>
        <w:t xml:space="preserve">В регионе сформирована развитая инфраструктура системы образования. </w:t>
      </w:r>
      <w:r w:rsidR="00CF618F" w:rsidRPr="00400956">
        <w:rPr>
          <w:sz w:val="27"/>
          <w:szCs w:val="27"/>
        </w:rPr>
        <w:t>Система общего образования Рязанской области включает 320 дошкольных и</w:t>
      </w:r>
      <w:r w:rsidR="00400956" w:rsidRPr="00400956">
        <w:rPr>
          <w:sz w:val="27"/>
          <w:szCs w:val="27"/>
        </w:rPr>
        <w:t> </w:t>
      </w:r>
      <w:r w:rsidR="00CF618F" w:rsidRPr="00400956">
        <w:rPr>
          <w:sz w:val="27"/>
          <w:szCs w:val="27"/>
        </w:rPr>
        <w:t>298</w:t>
      </w:r>
      <w:r w:rsidR="00E524DB" w:rsidRPr="00400956">
        <w:rPr>
          <w:sz w:val="27"/>
          <w:szCs w:val="27"/>
        </w:rPr>
        <w:t> </w:t>
      </w:r>
      <w:r w:rsidR="00CF618F" w:rsidRPr="00400956">
        <w:rPr>
          <w:sz w:val="27"/>
          <w:szCs w:val="27"/>
        </w:rPr>
        <w:t>общеобразовательных организаций, обеспечивающи</w:t>
      </w:r>
      <w:r w:rsidR="00E524DB" w:rsidRPr="00400956">
        <w:rPr>
          <w:sz w:val="27"/>
          <w:szCs w:val="27"/>
        </w:rPr>
        <w:t>х</w:t>
      </w:r>
      <w:r w:rsidR="00CF618F" w:rsidRPr="00400956">
        <w:rPr>
          <w:sz w:val="27"/>
          <w:szCs w:val="27"/>
        </w:rPr>
        <w:t xml:space="preserve"> доступное бесплатное образование детей в соответствии с федеральными государственными образовательными стандартами дошкольного, начального общего, основанного общего и среднего общего обр</w:t>
      </w:r>
      <w:r w:rsidRPr="00400956">
        <w:rPr>
          <w:sz w:val="27"/>
          <w:szCs w:val="27"/>
        </w:rPr>
        <w:t>азования.</w:t>
      </w:r>
      <w:r w:rsidR="001A1DFB" w:rsidRPr="00400956">
        <w:rPr>
          <w:sz w:val="27"/>
          <w:szCs w:val="27"/>
        </w:rPr>
        <w:t xml:space="preserve"> </w:t>
      </w:r>
      <w:r w:rsidR="00CF618F" w:rsidRPr="00400956">
        <w:rPr>
          <w:sz w:val="27"/>
          <w:szCs w:val="27"/>
        </w:rPr>
        <w:t>На территории области в</w:t>
      </w:r>
      <w:r w:rsidR="00400956" w:rsidRPr="00400956">
        <w:rPr>
          <w:sz w:val="27"/>
          <w:szCs w:val="27"/>
        </w:rPr>
        <w:t> </w:t>
      </w:r>
      <w:r w:rsidR="00CF618F" w:rsidRPr="00400956">
        <w:rPr>
          <w:sz w:val="27"/>
          <w:szCs w:val="27"/>
        </w:rPr>
        <w:t>34</w:t>
      </w:r>
      <w:r w:rsidRPr="00400956">
        <w:rPr>
          <w:sz w:val="27"/>
          <w:szCs w:val="27"/>
        </w:rPr>
        <w:t> </w:t>
      </w:r>
      <w:r w:rsidR="00CF618F" w:rsidRPr="00400956">
        <w:rPr>
          <w:sz w:val="27"/>
          <w:szCs w:val="27"/>
        </w:rPr>
        <w:t>профессиональных образовательных организациях реализуются 119 программ</w:t>
      </w:r>
      <w:r w:rsidR="00CF618F" w:rsidRPr="003A2A64">
        <w:rPr>
          <w:sz w:val="27"/>
          <w:szCs w:val="27"/>
        </w:rPr>
        <w:t>.</w:t>
      </w:r>
    </w:p>
    <w:p w:rsidR="00707511" w:rsidRPr="00A41E6D" w:rsidRDefault="00707511" w:rsidP="00707511">
      <w:pPr>
        <w:pStyle w:val="afa"/>
        <w:ind w:left="709"/>
        <w:jc w:val="both"/>
        <w:rPr>
          <w:rFonts w:ascii="Times New Roman" w:eastAsia="Times New Roman" w:hAnsi="Times New Roman" w:cs="Times New Roman"/>
          <w:b/>
          <w:i/>
          <w:sz w:val="27"/>
          <w:szCs w:val="27"/>
          <w:lang w:eastAsia="ru-RU"/>
        </w:rPr>
      </w:pPr>
      <w:r w:rsidRPr="00A41E6D">
        <w:rPr>
          <w:rFonts w:ascii="Times New Roman" w:eastAsia="Times New Roman" w:hAnsi="Times New Roman" w:cs="Times New Roman"/>
          <w:b/>
          <w:i/>
          <w:sz w:val="27"/>
          <w:szCs w:val="27"/>
          <w:lang w:eastAsia="ru-RU"/>
        </w:rPr>
        <w:t xml:space="preserve">Министерство труда и социальной защиты населения </w:t>
      </w:r>
    </w:p>
    <w:p w:rsidR="00707511" w:rsidRPr="00A41E6D" w:rsidRDefault="00707511" w:rsidP="00707511">
      <w:pPr>
        <w:pStyle w:val="afa"/>
        <w:ind w:left="709"/>
        <w:jc w:val="both"/>
        <w:rPr>
          <w:rFonts w:ascii="Times New Roman" w:eastAsia="Times New Roman" w:hAnsi="Times New Roman" w:cs="Times New Roman"/>
          <w:b/>
          <w:i/>
          <w:sz w:val="27"/>
          <w:szCs w:val="27"/>
          <w:lang w:eastAsia="ru-RU"/>
        </w:rPr>
      </w:pPr>
      <w:r w:rsidRPr="00A41E6D">
        <w:rPr>
          <w:rFonts w:ascii="Times New Roman" w:eastAsia="Times New Roman" w:hAnsi="Times New Roman" w:cs="Times New Roman"/>
          <w:b/>
          <w:i/>
          <w:sz w:val="27"/>
          <w:szCs w:val="27"/>
          <w:lang w:eastAsia="ru-RU"/>
        </w:rPr>
        <w:t>Рязанской области</w:t>
      </w:r>
    </w:p>
    <w:p w:rsidR="00707511" w:rsidRPr="00A41E6D" w:rsidRDefault="00707511" w:rsidP="00707511">
      <w:pPr>
        <w:pStyle w:val="afa"/>
        <w:ind w:left="709"/>
        <w:jc w:val="both"/>
        <w:rPr>
          <w:rFonts w:ascii="Times New Roman" w:eastAsia="Times New Roman" w:hAnsi="Times New Roman" w:cs="Times New Roman"/>
          <w:i/>
          <w:sz w:val="27"/>
          <w:szCs w:val="27"/>
          <w:lang w:eastAsia="ru-RU"/>
        </w:rPr>
      </w:pPr>
      <w:r w:rsidRPr="00A41E6D">
        <w:rPr>
          <w:rFonts w:ascii="Times New Roman" w:eastAsia="Times New Roman" w:hAnsi="Times New Roman" w:cs="Times New Roman"/>
          <w:i/>
          <w:sz w:val="27"/>
          <w:szCs w:val="27"/>
          <w:lang w:eastAsia="ru-RU"/>
        </w:rPr>
        <w:t>Адрес: 390035, г. Рязань, ул. Толстого, д. 10</w:t>
      </w:r>
    </w:p>
    <w:p w:rsidR="00707511" w:rsidRPr="00A41E6D" w:rsidRDefault="00707511" w:rsidP="00707511">
      <w:pPr>
        <w:ind w:left="709"/>
        <w:jc w:val="both"/>
        <w:rPr>
          <w:i/>
          <w:sz w:val="27"/>
          <w:szCs w:val="27"/>
        </w:rPr>
      </w:pPr>
      <w:r w:rsidRPr="00A41E6D">
        <w:rPr>
          <w:i/>
          <w:sz w:val="27"/>
          <w:szCs w:val="27"/>
        </w:rPr>
        <w:t xml:space="preserve">Тел./факс: 8 (4912) 24-04-83, 24-01-68 </w:t>
      </w:r>
    </w:p>
    <w:p w:rsidR="007D094A" w:rsidRPr="00A41E6D" w:rsidRDefault="007D094A" w:rsidP="007D094A">
      <w:pPr>
        <w:ind w:left="709"/>
        <w:jc w:val="both"/>
        <w:rPr>
          <w:i/>
          <w:sz w:val="27"/>
          <w:szCs w:val="27"/>
        </w:rPr>
      </w:pPr>
      <w:r>
        <w:rPr>
          <w:i/>
          <w:sz w:val="27"/>
          <w:szCs w:val="27"/>
        </w:rPr>
        <w:t xml:space="preserve">Телефон </w:t>
      </w:r>
      <w:r w:rsidRPr="00A41E6D">
        <w:rPr>
          <w:i/>
          <w:sz w:val="27"/>
          <w:szCs w:val="27"/>
        </w:rPr>
        <w:t xml:space="preserve">по </w:t>
      </w:r>
      <w:r>
        <w:rPr>
          <w:i/>
          <w:sz w:val="27"/>
          <w:szCs w:val="27"/>
        </w:rPr>
        <w:t xml:space="preserve">вопросам </w:t>
      </w:r>
      <w:r w:rsidRPr="00A41E6D">
        <w:rPr>
          <w:i/>
          <w:sz w:val="27"/>
          <w:szCs w:val="27"/>
        </w:rPr>
        <w:t>Государственной программ</w:t>
      </w:r>
      <w:r>
        <w:rPr>
          <w:i/>
          <w:sz w:val="27"/>
          <w:szCs w:val="27"/>
        </w:rPr>
        <w:t>ы</w:t>
      </w:r>
      <w:r w:rsidRPr="00A41E6D">
        <w:rPr>
          <w:i/>
          <w:sz w:val="27"/>
          <w:szCs w:val="27"/>
        </w:rPr>
        <w:t>: 8 (4912) 51-36-31</w:t>
      </w:r>
    </w:p>
    <w:p w:rsidR="00A41E6D" w:rsidRPr="00A41E6D" w:rsidRDefault="00A41E6D" w:rsidP="00A41E6D">
      <w:pPr>
        <w:ind w:left="709"/>
        <w:jc w:val="both"/>
        <w:rPr>
          <w:i/>
          <w:sz w:val="27"/>
          <w:szCs w:val="27"/>
        </w:rPr>
      </w:pPr>
      <w:r w:rsidRPr="00A41E6D">
        <w:rPr>
          <w:i/>
          <w:sz w:val="27"/>
          <w:szCs w:val="27"/>
        </w:rPr>
        <w:t xml:space="preserve">Телефон горячей </w:t>
      </w:r>
      <w:r>
        <w:rPr>
          <w:i/>
          <w:sz w:val="27"/>
          <w:szCs w:val="27"/>
        </w:rPr>
        <w:t>линии</w:t>
      </w:r>
      <w:r w:rsidRPr="00A41E6D">
        <w:rPr>
          <w:i/>
          <w:sz w:val="27"/>
          <w:szCs w:val="27"/>
        </w:rPr>
        <w:t>: 8 (4912) 92-21-52</w:t>
      </w:r>
    </w:p>
    <w:p w:rsidR="00707511" w:rsidRPr="00A41E6D" w:rsidRDefault="00707511" w:rsidP="00707511">
      <w:pPr>
        <w:ind w:left="709"/>
        <w:jc w:val="both"/>
        <w:rPr>
          <w:i/>
          <w:sz w:val="27"/>
          <w:szCs w:val="27"/>
        </w:rPr>
      </w:pPr>
      <w:r w:rsidRPr="00A41E6D">
        <w:rPr>
          <w:i/>
          <w:sz w:val="27"/>
          <w:szCs w:val="27"/>
        </w:rPr>
        <w:t xml:space="preserve">Официальный Интернет-сайт: </w:t>
      </w:r>
      <w:hyperlink r:id="rId242" w:tgtFrame="_blank" w:history="1">
        <w:r w:rsidRPr="00A41E6D">
          <w:rPr>
            <w:i/>
            <w:sz w:val="27"/>
            <w:szCs w:val="27"/>
          </w:rPr>
          <w:t>https://mintrudsoc.ryazangov.ru</w:t>
        </w:r>
      </w:hyperlink>
    </w:p>
    <w:p w:rsidR="00707511" w:rsidRPr="00A41E6D" w:rsidRDefault="00707511" w:rsidP="00707511">
      <w:pPr>
        <w:ind w:left="709"/>
        <w:jc w:val="both"/>
        <w:rPr>
          <w:i/>
          <w:sz w:val="27"/>
          <w:szCs w:val="27"/>
        </w:rPr>
      </w:pPr>
      <w:r w:rsidRPr="00A41E6D">
        <w:rPr>
          <w:i/>
          <w:sz w:val="27"/>
          <w:szCs w:val="27"/>
        </w:rPr>
        <w:t xml:space="preserve">Адрес электронной почты: </w:t>
      </w:r>
      <w:hyperlink r:id="rId243" w:tgtFrame="_blank" w:history="1">
        <w:r w:rsidRPr="00A41E6D">
          <w:rPr>
            <w:i/>
            <w:sz w:val="27"/>
            <w:szCs w:val="27"/>
          </w:rPr>
          <w:t>trud@ryazanszn.ru</w:t>
        </w:r>
      </w:hyperlink>
      <w:r w:rsidRPr="00A41E6D">
        <w:rPr>
          <w:i/>
          <w:sz w:val="27"/>
          <w:szCs w:val="27"/>
        </w:rPr>
        <w:t xml:space="preserve">; </w:t>
      </w:r>
    </w:p>
    <w:p w:rsidR="008271E8" w:rsidRPr="00763989" w:rsidRDefault="008271E8" w:rsidP="00707511">
      <w:pPr>
        <w:pStyle w:val="af0"/>
        <w:spacing w:before="0" w:beforeAutospacing="0" w:after="0" w:afterAutospacing="0"/>
        <w:ind w:firstLine="709"/>
        <w:rPr>
          <w:i/>
          <w:sz w:val="27"/>
          <w:szCs w:val="27"/>
        </w:rPr>
      </w:pPr>
      <w:r w:rsidRPr="00763989">
        <w:rPr>
          <w:b/>
          <w:bCs/>
          <w:i/>
          <w:sz w:val="27"/>
          <w:szCs w:val="27"/>
        </w:rPr>
        <w:t>Управление по вопросам миграции УМВД России по Рязанской области</w:t>
      </w:r>
    </w:p>
    <w:p w:rsidR="008271E8" w:rsidRPr="00763989" w:rsidRDefault="008271E8" w:rsidP="008271E8">
      <w:pPr>
        <w:ind w:firstLine="709"/>
        <w:jc w:val="both"/>
        <w:rPr>
          <w:i/>
          <w:sz w:val="27"/>
          <w:szCs w:val="27"/>
        </w:rPr>
      </w:pPr>
      <w:r w:rsidRPr="00763989">
        <w:rPr>
          <w:i/>
          <w:sz w:val="27"/>
          <w:szCs w:val="27"/>
        </w:rPr>
        <w:t>Адрес: 390000, г. Рязань, ул. Ленина, д. 59</w:t>
      </w:r>
    </w:p>
    <w:p w:rsidR="008271E8" w:rsidRPr="00763989" w:rsidRDefault="008271E8" w:rsidP="008271E8">
      <w:pPr>
        <w:ind w:firstLine="708"/>
        <w:jc w:val="both"/>
        <w:rPr>
          <w:i/>
          <w:sz w:val="27"/>
          <w:szCs w:val="27"/>
        </w:rPr>
      </w:pPr>
      <w:r w:rsidRPr="00763989">
        <w:rPr>
          <w:i/>
          <w:sz w:val="27"/>
          <w:szCs w:val="27"/>
        </w:rPr>
        <w:t>Тел./факс: 8 (4912) 29-94-71, 29-93-08</w:t>
      </w:r>
    </w:p>
    <w:p w:rsidR="008271E8" w:rsidRPr="00763989" w:rsidRDefault="008271E8" w:rsidP="008271E8">
      <w:pPr>
        <w:ind w:firstLine="708"/>
        <w:jc w:val="both"/>
        <w:rPr>
          <w:i/>
          <w:sz w:val="27"/>
          <w:szCs w:val="27"/>
        </w:rPr>
      </w:pPr>
      <w:r w:rsidRPr="00763989">
        <w:rPr>
          <w:i/>
          <w:sz w:val="27"/>
          <w:szCs w:val="27"/>
        </w:rPr>
        <w:t>Телефонный горячей линии: 8 (4912) 21-63-07</w:t>
      </w:r>
    </w:p>
    <w:p w:rsidR="008271E8" w:rsidRPr="00763989" w:rsidRDefault="008271E8" w:rsidP="008271E8">
      <w:pPr>
        <w:ind w:firstLine="708"/>
        <w:jc w:val="both"/>
        <w:rPr>
          <w:i/>
          <w:sz w:val="27"/>
          <w:szCs w:val="27"/>
        </w:rPr>
      </w:pPr>
      <w:r w:rsidRPr="00763989">
        <w:rPr>
          <w:i/>
          <w:sz w:val="27"/>
          <w:szCs w:val="27"/>
        </w:rPr>
        <w:t>Официальный Интернет-сайт: 62.мвд.рф</w:t>
      </w:r>
    </w:p>
    <w:p w:rsidR="008271E8" w:rsidRPr="003A2A64" w:rsidRDefault="008271E8" w:rsidP="008271E8">
      <w:pPr>
        <w:ind w:firstLine="708"/>
        <w:jc w:val="both"/>
        <w:rPr>
          <w:i/>
          <w:sz w:val="27"/>
          <w:szCs w:val="27"/>
        </w:rPr>
      </w:pPr>
      <w:r w:rsidRPr="00CE119A">
        <w:rPr>
          <w:i/>
          <w:sz w:val="27"/>
          <w:szCs w:val="27"/>
        </w:rPr>
        <w:t xml:space="preserve">Адрес электронной почты: </w:t>
      </w:r>
      <w:hyperlink r:id="rId244" w:history="1">
        <w:r w:rsidRPr="00CE119A">
          <w:rPr>
            <w:i/>
            <w:sz w:val="27"/>
            <w:szCs w:val="27"/>
          </w:rPr>
          <w:t>mail@62.fms.gov.ru</w:t>
        </w:r>
      </w:hyperlink>
    </w:p>
    <w:p w:rsidR="008271E8" w:rsidRPr="003A2A64" w:rsidRDefault="008271E8" w:rsidP="003A2A64">
      <w:pPr>
        <w:pStyle w:val="af8"/>
        <w:jc w:val="both"/>
        <w:rPr>
          <w:rFonts w:ascii="Times New Roman" w:eastAsia="Times New Roman" w:hAnsi="Times New Roman"/>
          <w:sz w:val="27"/>
          <w:szCs w:val="27"/>
          <w:lang w:eastAsia="ru-RU"/>
        </w:rPr>
      </w:pPr>
    </w:p>
    <w:p w:rsidR="00314D5A" w:rsidRPr="003A2A64" w:rsidRDefault="00314D5A" w:rsidP="003A2A64">
      <w:pPr>
        <w:pStyle w:val="af8"/>
        <w:jc w:val="both"/>
        <w:rPr>
          <w:rFonts w:ascii="Times New Roman" w:eastAsia="Times New Roman" w:hAnsi="Times New Roman"/>
          <w:sz w:val="27"/>
          <w:szCs w:val="27"/>
          <w:lang w:eastAsia="ru-RU"/>
        </w:rPr>
      </w:pPr>
    </w:p>
    <w:p w:rsidR="00400956" w:rsidRPr="00DB7215" w:rsidRDefault="00400956" w:rsidP="00400956">
      <w:pPr>
        <w:pStyle w:val="25"/>
      </w:pPr>
      <w:r w:rsidRPr="00DB7215">
        <w:t>САМАРСКАЯ ОБЛАСТЬ</w:t>
      </w:r>
    </w:p>
    <w:p w:rsidR="00400956" w:rsidRPr="00DB7215" w:rsidRDefault="00400956" w:rsidP="00400956">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400956" w:rsidRPr="00DB7215" w:rsidRDefault="00400956" w:rsidP="00400956">
      <w:pPr>
        <w:rPr>
          <w:i/>
          <w:iCs/>
          <w:sz w:val="27"/>
          <w:szCs w:val="27"/>
        </w:rPr>
      </w:pPr>
      <w:r w:rsidRPr="00DB7215">
        <w:rPr>
          <w:i/>
          <w:iCs/>
          <w:sz w:val="27"/>
          <w:szCs w:val="27"/>
        </w:rPr>
        <w:t xml:space="preserve">распоряжением Правительства Российской Федерации </w:t>
      </w:r>
    </w:p>
    <w:p w:rsidR="00400956" w:rsidRPr="00DB7215" w:rsidRDefault="00400956" w:rsidP="00400956">
      <w:pPr>
        <w:rPr>
          <w:sz w:val="27"/>
          <w:szCs w:val="27"/>
        </w:rPr>
      </w:pPr>
      <w:r w:rsidRPr="00DB7215">
        <w:rPr>
          <w:i/>
          <w:iCs/>
          <w:sz w:val="27"/>
          <w:szCs w:val="27"/>
        </w:rPr>
        <w:t>от 5 апреля 2014 г. №539-р</w:t>
      </w:r>
      <w:r w:rsidRPr="00DB7215">
        <w:rPr>
          <w:sz w:val="27"/>
          <w:szCs w:val="27"/>
        </w:rPr>
        <w:t>)</w:t>
      </w:r>
    </w:p>
    <w:p w:rsidR="00400956" w:rsidRPr="00DB7215" w:rsidRDefault="00400956" w:rsidP="00400956">
      <w:pPr>
        <w:rPr>
          <w:sz w:val="27"/>
          <w:szCs w:val="27"/>
        </w:rPr>
      </w:pPr>
    </w:p>
    <w:p w:rsidR="00400956" w:rsidRPr="00DB7215" w:rsidRDefault="00400956" w:rsidP="00400956">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400956" w:rsidRPr="004D1FF8" w:rsidRDefault="00400956" w:rsidP="004D1FF8">
      <w:pPr>
        <w:ind w:firstLine="709"/>
        <w:contextualSpacing/>
        <w:jc w:val="both"/>
        <w:rPr>
          <w:sz w:val="27"/>
          <w:szCs w:val="27"/>
        </w:rPr>
      </w:pPr>
      <w:r w:rsidRPr="004D1FF8">
        <w:rPr>
          <w:sz w:val="27"/>
          <w:szCs w:val="27"/>
        </w:rPr>
        <w:t>Территорией вселения определена вся территория Самарская области.</w:t>
      </w:r>
    </w:p>
    <w:p w:rsidR="00400956" w:rsidRPr="004D1FF8" w:rsidRDefault="00400956" w:rsidP="004D1FF8">
      <w:pPr>
        <w:ind w:firstLine="709"/>
        <w:jc w:val="both"/>
        <w:rPr>
          <w:rFonts w:eastAsia="Calibri"/>
          <w:sz w:val="27"/>
          <w:szCs w:val="27"/>
        </w:rPr>
      </w:pPr>
      <w:r w:rsidRPr="004D1FF8">
        <w:rPr>
          <w:rFonts w:eastAsia="Calibri"/>
          <w:sz w:val="27"/>
          <w:szCs w:val="27"/>
        </w:rPr>
        <w:t>Самарская область входит в состав Приволжского федерального округа</w:t>
      </w:r>
      <w:r w:rsidR="00CA50B6" w:rsidRPr="004D1FF8">
        <w:rPr>
          <w:rFonts w:eastAsia="Calibri"/>
          <w:sz w:val="27"/>
          <w:szCs w:val="27"/>
        </w:rPr>
        <w:t xml:space="preserve"> и</w:t>
      </w:r>
      <w:r w:rsidR="0006189A">
        <w:rPr>
          <w:rFonts w:eastAsia="Calibri"/>
          <w:sz w:val="27"/>
          <w:szCs w:val="27"/>
        </w:rPr>
        <w:t> </w:t>
      </w:r>
      <w:r w:rsidR="00CA50B6" w:rsidRPr="004D1FF8">
        <w:rPr>
          <w:rFonts w:eastAsia="Calibri"/>
          <w:sz w:val="27"/>
          <w:szCs w:val="27"/>
        </w:rPr>
        <w:t>находится в юго-восточной части европейской территории России в среднем течении реки Волги (район Самарской Луки), которая в пределах региона представлена акваториями Куйбышевского и Саратовского водохранилищ.</w:t>
      </w:r>
      <w:r w:rsidRPr="004D1FF8">
        <w:rPr>
          <w:rFonts w:eastAsia="Calibri"/>
          <w:sz w:val="27"/>
          <w:szCs w:val="27"/>
        </w:rPr>
        <w:t xml:space="preserve"> Область граничит на западе с Ульяновской областью, на севере – с Республикой Татарстан, на востоке – с Оренбургской областью, на юго-западе – с Саратовской областью, в</w:t>
      </w:r>
      <w:r w:rsidR="00181273">
        <w:rPr>
          <w:rFonts w:eastAsia="Calibri"/>
          <w:sz w:val="27"/>
          <w:szCs w:val="27"/>
        </w:rPr>
        <w:t> </w:t>
      </w:r>
      <w:r w:rsidRPr="004D1FF8">
        <w:rPr>
          <w:rFonts w:eastAsia="Calibri"/>
          <w:sz w:val="27"/>
          <w:szCs w:val="27"/>
        </w:rPr>
        <w:t xml:space="preserve">самой южной точке – с Республикой Казахстан. </w:t>
      </w:r>
      <w:r w:rsidR="009853E2" w:rsidRPr="004D1FF8">
        <w:rPr>
          <w:rFonts w:eastAsia="Calibri"/>
          <w:sz w:val="27"/>
          <w:szCs w:val="27"/>
        </w:rPr>
        <w:t xml:space="preserve">Столица области – город Самара. </w:t>
      </w:r>
      <w:r w:rsidRPr="004D1FF8">
        <w:rPr>
          <w:rFonts w:eastAsia="Calibri"/>
          <w:sz w:val="27"/>
          <w:szCs w:val="27"/>
        </w:rPr>
        <w:t>Административно Самарская область делится на 10 городских округов</w:t>
      </w:r>
      <w:r w:rsidR="00F42290">
        <w:rPr>
          <w:rFonts w:eastAsia="Calibri"/>
          <w:sz w:val="27"/>
          <w:szCs w:val="27"/>
        </w:rPr>
        <w:t xml:space="preserve"> </w:t>
      </w:r>
      <w:r w:rsidRPr="004D1FF8">
        <w:rPr>
          <w:rFonts w:eastAsia="Calibri"/>
          <w:sz w:val="27"/>
          <w:szCs w:val="27"/>
        </w:rPr>
        <w:t>и 27 муниципальных районов.</w:t>
      </w:r>
    </w:p>
    <w:p w:rsidR="00CA50B6" w:rsidRPr="00F42290" w:rsidRDefault="00CA50B6" w:rsidP="004D1FF8">
      <w:pPr>
        <w:ind w:firstLine="709"/>
        <w:jc w:val="both"/>
        <w:rPr>
          <w:rFonts w:eastAsia="Calibri"/>
          <w:spacing w:val="-2"/>
          <w:sz w:val="27"/>
          <w:szCs w:val="27"/>
        </w:rPr>
      </w:pPr>
      <w:r w:rsidRPr="004D1FF8">
        <w:rPr>
          <w:rFonts w:eastAsia="Calibri"/>
          <w:sz w:val="27"/>
          <w:szCs w:val="27"/>
        </w:rPr>
        <w:t xml:space="preserve">Характерными особенностями климата являются: континентальность; преобладание в холодное время года пасмурных, а летом – малооблачных и ясных дней; теплая и малоснежная зима с отдельными холодными периодами, короткая весна, жаркое сухое лето, непродолжительная осень. </w:t>
      </w:r>
      <w:r w:rsidRPr="00F42290">
        <w:rPr>
          <w:rFonts w:eastAsia="Calibri"/>
          <w:spacing w:val="-2"/>
          <w:sz w:val="27"/>
          <w:szCs w:val="27"/>
        </w:rPr>
        <w:t>Средня</w:t>
      </w:r>
      <w:r w:rsidR="00584C73" w:rsidRPr="00F42290">
        <w:rPr>
          <w:rFonts w:eastAsia="Calibri"/>
          <w:spacing w:val="-2"/>
          <w:sz w:val="27"/>
          <w:szCs w:val="27"/>
        </w:rPr>
        <w:t xml:space="preserve">я температура января </w:t>
      </w:r>
      <w:r w:rsidR="00F42290">
        <w:rPr>
          <w:rFonts w:eastAsia="Calibri"/>
          <w:spacing w:val="-2"/>
          <w:sz w:val="27"/>
          <w:szCs w:val="27"/>
        </w:rPr>
        <w:t>–-</w:t>
      </w:r>
      <w:r w:rsidR="00584C73" w:rsidRPr="00F42290">
        <w:rPr>
          <w:rFonts w:eastAsia="Calibri"/>
          <w:spacing w:val="-2"/>
          <w:sz w:val="27"/>
          <w:szCs w:val="27"/>
        </w:rPr>
        <w:t>13,9°С</w:t>
      </w:r>
      <w:r w:rsidRPr="00F42290">
        <w:rPr>
          <w:rFonts w:eastAsia="Calibri"/>
          <w:spacing w:val="-2"/>
          <w:sz w:val="27"/>
          <w:szCs w:val="27"/>
        </w:rPr>
        <w:t>, сре</w:t>
      </w:r>
      <w:r w:rsidR="00584C73" w:rsidRPr="00F42290">
        <w:rPr>
          <w:rFonts w:eastAsia="Calibri"/>
          <w:spacing w:val="-2"/>
          <w:sz w:val="27"/>
          <w:szCs w:val="27"/>
        </w:rPr>
        <w:t xml:space="preserve">дняя температура июля </w:t>
      </w:r>
      <w:r w:rsidR="00A23957" w:rsidRPr="00F42290">
        <w:rPr>
          <w:rFonts w:eastAsia="Calibri"/>
          <w:spacing w:val="-2"/>
          <w:sz w:val="27"/>
          <w:szCs w:val="27"/>
        </w:rPr>
        <w:t xml:space="preserve">– </w:t>
      </w:r>
      <w:r w:rsidR="006D3219" w:rsidRPr="00F42290">
        <w:rPr>
          <w:rFonts w:eastAsia="Calibri"/>
          <w:spacing w:val="-2"/>
          <w:sz w:val="27"/>
          <w:szCs w:val="27"/>
        </w:rPr>
        <w:t>+</w:t>
      </w:r>
      <w:r w:rsidR="00584C73" w:rsidRPr="00F42290">
        <w:rPr>
          <w:rFonts w:eastAsia="Calibri"/>
          <w:spacing w:val="-2"/>
          <w:sz w:val="27"/>
          <w:szCs w:val="27"/>
        </w:rPr>
        <w:t>20,1°С</w:t>
      </w:r>
      <w:r w:rsidRPr="00F42290">
        <w:rPr>
          <w:rFonts w:eastAsia="Calibri"/>
          <w:spacing w:val="-2"/>
          <w:sz w:val="27"/>
          <w:szCs w:val="27"/>
        </w:rPr>
        <w:t>.</w:t>
      </w:r>
    </w:p>
    <w:p w:rsidR="00CA50B6" w:rsidRPr="004D1FF8" w:rsidRDefault="00584C73" w:rsidP="004D1FF8">
      <w:pPr>
        <w:ind w:firstLine="709"/>
        <w:jc w:val="both"/>
        <w:rPr>
          <w:rFonts w:eastAsia="Calibri"/>
          <w:sz w:val="27"/>
          <w:szCs w:val="27"/>
        </w:rPr>
      </w:pPr>
      <w:r w:rsidRPr="004D1FF8">
        <w:rPr>
          <w:rFonts w:eastAsia="Calibri"/>
          <w:sz w:val="27"/>
          <w:szCs w:val="27"/>
        </w:rPr>
        <w:t xml:space="preserve">Область расположена на границе лесостепной и степной </w:t>
      </w:r>
      <w:r w:rsidR="0006189A">
        <w:rPr>
          <w:rFonts w:eastAsia="Calibri"/>
          <w:sz w:val="27"/>
          <w:szCs w:val="27"/>
        </w:rPr>
        <w:br/>
      </w:r>
      <w:r w:rsidRPr="004D1FF8">
        <w:rPr>
          <w:rFonts w:eastAsia="Calibri"/>
          <w:sz w:val="27"/>
          <w:szCs w:val="27"/>
        </w:rPr>
        <w:t>природно-климатических зон – в северной е</w:t>
      </w:r>
      <w:r w:rsidR="00C568C8">
        <w:rPr>
          <w:rFonts w:eastAsia="Calibri"/>
          <w:sz w:val="27"/>
          <w:szCs w:val="27"/>
        </w:rPr>
        <w:t>ё</w:t>
      </w:r>
      <w:r w:rsidRPr="004D1FF8">
        <w:rPr>
          <w:rFonts w:eastAsia="Calibri"/>
          <w:sz w:val="27"/>
          <w:szCs w:val="27"/>
        </w:rPr>
        <w:t xml:space="preserve"> части произрастают хвойные и</w:t>
      </w:r>
      <w:r w:rsidR="0006189A">
        <w:rPr>
          <w:rFonts w:eastAsia="Calibri"/>
          <w:sz w:val="27"/>
          <w:szCs w:val="27"/>
        </w:rPr>
        <w:t> </w:t>
      </w:r>
      <w:r w:rsidRPr="004D1FF8">
        <w:rPr>
          <w:rFonts w:eastAsia="Calibri"/>
          <w:sz w:val="27"/>
          <w:szCs w:val="27"/>
        </w:rPr>
        <w:t xml:space="preserve">широколиственные леса, а юг и восток занимают преимущественно степные территории. Крупнейшим горным массивом области и одновременно одним </w:t>
      </w:r>
      <w:r w:rsidR="00F42290">
        <w:rPr>
          <w:rFonts w:eastAsia="Calibri"/>
          <w:sz w:val="27"/>
          <w:szCs w:val="27"/>
        </w:rPr>
        <w:br/>
      </w:r>
      <w:r w:rsidRPr="004D1FF8">
        <w:rPr>
          <w:rFonts w:eastAsia="Calibri"/>
          <w:sz w:val="27"/>
          <w:szCs w:val="27"/>
        </w:rPr>
        <w:t>из красивейших мест России являются заповедные Жигулевские горы, расположенные непосредственно в излучине Самарской Луки.</w:t>
      </w:r>
    </w:p>
    <w:p w:rsidR="00CA50B6" w:rsidRPr="004D1FF8" w:rsidRDefault="0015200F" w:rsidP="004D1FF8">
      <w:pPr>
        <w:ind w:firstLine="709"/>
        <w:jc w:val="both"/>
        <w:rPr>
          <w:rFonts w:eastAsia="Calibri"/>
          <w:sz w:val="27"/>
          <w:szCs w:val="27"/>
        </w:rPr>
      </w:pPr>
      <w:r w:rsidRPr="004D1FF8">
        <w:rPr>
          <w:rFonts w:eastAsia="Calibri"/>
          <w:sz w:val="27"/>
          <w:szCs w:val="27"/>
        </w:rPr>
        <w:t>Область находится на пересечении трех железных дорог, соединяющих центр страны с Уралом, Сибирью, Казахстаном, Средней Азией.</w:t>
      </w:r>
    </w:p>
    <w:p w:rsidR="0015200F" w:rsidRPr="004D1FF8" w:rsidRDefault="0015200F" w:rsidP="004D1FF8">
      <w:pPr>
        <w:ind w:firstLine="709"/>
        <w:jc w:val="both"/>
        <w:rPr>
          <w:rFonts w:eastAsia="Calibri"/>
          <w:sz w:val="27"/>
          <w:szCs w:val="27"/>
        </w:rPr>
      </w:pPr>
      <w:r w:rsidRPr="004D1FF8">
        <w:rPr>
          <w:rFonts w:eastAsia="Calibri"/>
          <w:sz w:val="27"/>
          <w:szCs w:val="27"/>
        </w:rPr>
        <w:t>По территории области проходят федеральные автодороги: М-5 «Урал», Москва</w:t>
      </w:r>
      <w:r w:rsidR="00F42290">
        <w:rPr>
          <w:rFonts w:eastAsia="Calibri"/>
          <w:sz w:val="27"/>
          <w:szCs w:val="27"/>
        </w:rPr>
        <w:t>–</w:t>
      </w:r>
      <w:r w:rsidRPr="004D1FF8">
        <w:rPr>
          <w:rFonts w:eastAsia="Calibri"/>
          <w:sz w:val="27"/>
          <w:szCs w:val="27"/>
        </w:rPr>
        <w:t>Самара</w:t>
      </w:r>
      <w:r w:rsidR="00F42290">
        <w:rPr>
          <w:rFonts w:eastAsia="Calibri"/>
          <w:sz w:val="27"/>
          <w:szCs w:val="27"/>
        </w:rPr>
        <w:t>–</w:t>
      </w:r>
      <w:r w:rsidRPr="004D1FF8">
        <w:rPr>
          <w:rFonts w:eastAsia="Calibri"/>
          <w:sz w:val="27"/>
          <w:szCs w:val="27"/>
        </w:rPr>
        <w:t>Уфа</w:t>
      </w:r>
      <w:r w:rsidR="00F42290">
        <w:rPr>
          <w:rFonts w:eastAsia="Calibri"/>
          <w:sz w:val="27"/>
          <w:szCs w:val="27"/>
        </w:rPr>
        <w:t>–</w:t>
      </w:r>
      <w:r w:rsidRPr="004D1FF8">
        <w:rPr>
          <w:rFonts w:eastAsia="Calibri"/>
          <w:sz w:val="27"/>
          <w:szCs w:val="27"/>
        </w:rPr>
        <w:t xml:space="preserve">Челябинск; М </w:t>
      </w:r>
      <w:r w:rsidR="00F42290">
        <w:rPr>
          <w:rFonts w:eastAsia="Calibri"/>
          <w:sz w:val="27"/>
          <w:szCs w:val="27"/>
        </w:rPr>
        <w:t>–</w:t>
      </w:r>
      <w:r w:rsidRPr="004D1FF8">
        <w:rPr>
          <w:rFonts w:eastAsia="Calibri"/>
          <w:sz w:val="27"/>
          <w:szCs w:val="27"/>
        </w:rPr>
        <w:t xml:space="preserve"> 32, Самара</w:t>
      </w:r>
      <w:r w:rsidR="00F42290">
        <w:rPr>
          <w:rFonts w:eastAsia="Calibri"/>
          <w:sz w:val="27"/>
          <w:szCs w:val="27"/>
        </w:rPr>
        <w:t>–</w:t>
      </w:r>
      <w:r w:rsidRPr="004D1FF8">
        <w:rPr>
          <w:rFonts w:eastAsia="Calibri"/>
          <w:sz w:val="27"/>
          <w:szCs w:val="27"/>
        </w:rPr>
        <w:t>Большая Черниговка</w:t>
      </w:r>
      <w:r w:rsidR="00F42290">
        <w:rPr>
          <w:rFonts w:eastAsia="Calibri"/>
          <w:sz w:val="27"/>
          <w:szCs w:val="27"/>
        </w:rPr>
        <w:t>–</w:t>
      </w:r>
      <w:r w:rsidRPr="004D1FF8">
        <w:rPr>
          <w:rFonts w:eastAsia="Calibri"/>
          <w:sz w:val="27"/>
          <w:szCs w:val="27"/>
        </w:rPr>
        <w:t>Уральск (Казахстан).</w:t>
      </w:r>
    </w:p>
    <w:p w:rsidR="0015200F" w:rsidRPr="004D1FF8" w:rsidRDefault="004556CE" w:rsidP="004D1FF8">
      <w:pPr>
        <w:ind w:firstLine="709"/>
        <w:jc w:val="both"/>
        <w:rPr>
          <w:rFonts w:eastAsia="Calibri"/>
          <w:sz w:val="27"/>
          <w:szCs w:val="27"/>
        </w:rPr>
      </w:pPr>
      <w:r w:rsidRPr="004D1FF8">
        <w:rPr>
          <w:rFonts w:eastAsia="Calibri"/>
          <w:sz w:val="27"/>
          <w:szCs w:val="27"/>
        </w:rPr>
        <w:t xml:space="preserve">Международный аэропорт Курумоч </w:t>
      </w:r>
      <w:r w:rsidR="00E67142" w:rsidRPr="004D1FF8">
        <w:rPr>
          <w:rFonts w:eastAsia="Calibri"/>
          <w:sz w:val="27"/>
          <w:szCs w:val="27"/>
        </w:rPr>
        <w:t>(</w:t>
      </w:r>
      <w:r w:rsidR="005921B9">
        <w:rPr>
          <w:rFonts w:eastAsia="Calibri"/>
          <w:sz w:val="27"/>
          <w:szCs w:val="27"/>
        </w:rPr>
        <w:t xml:space="preserve">г. </w:t>
      </w:r>
      <w:r w:rsidR="00E67142" w:rsidRPr="004D1FF8">
        <w:rPr>
          <w:rFonts w:eastAsia="Calibri"/>
          <w:sz w:val="27"/>
          <w:szCs w:val="27"/>
        </w:rPr>
        <w:t xml:space="preserve">Самара) </w:t>
      </w:r>
      <w:r w:rsidRPr="004D1FF8">
        <w:rPr>
          <w:rFonts w:eastAsia="Calibri"/>
          <w:sz w:val="27"/>
          <w:szCs w:val="27"/>
        </w:rPr>
        <w:t>– один их крупнейших аэропортов Поволжья, входит в десятку лидирующих аэропортов России</w:t>
      </w:r>
    </w:p>
    <w:p w:rsidR="00603374" w:rsidRPr="004D1FF8" w:rsidRDefault="003D3DDB" w:rsidP="004D1FF8">
      <w:pPr>
        <w:ind w:firstLine="709"/>
        <w:contextualSpacing/>
        <w:jc w:val="both"/>
        <w:rPr>
          <w:rFonts w:eastAsia="Calibri"/>
          <w:sz w:val="27"/>
          <w:szCs w:val="27"/>
        </w:rPr>
      </w:pPr>
      <w:r w:rsidRPr="004D1FF8">
        <w:rPr>
          <w:rFonts w:eastAsia="Calibri"/>
          <w:sz w:val="27"/>
          <w:szCs w:val="27"/>
        </w:rPr>
        <w:t>В структуре регионального промышленного комплекса Самарской области ведущую роль составляет машиностроительный комплекс</w:t>
      </w:r>
      <w:r w:rsidR="00603374" w:rsidRPr="004D1FF8">
        <w:rPr>
          <w:rFonts w:eastAsia="Calibri"/>
          <w:sz w:val="27"/>
          <w:szCs w:val="27"/>
        </w:rPr>
        <w:t xml:space="preserve"> – отраслями специализации являются автомобилестроение, авиационно-космическая промышленность, а также нефтедобыча, химия и нефтехимия.</w:t>
      </w:r>
    </w:p>
    <w:p w:rsidR="00DB35F0" w:rsidRPr="004D1FF8" w:rsidRDefault="00DB35F0" w:rsidP="004D1FF8">
      <w:pPr>
        <w:ind w:firstLine="709"/>
        <w:jc w:val="both"/>
        <w:rPr>
          <w:rFonts w:eastAsia="Calibri"/>
          <w:sz w:val="27"/>
          <w:szCs w:val="27"/>
        </w:rPr>
      </w:pPr>
      <w:r w:rsidRPr="004D1FF8">
        <w:rPr>
          <w:rFonts w:eastAsia="Calibri"/>
          <w:sz w:val="27"/>
          <w:szCs w:val="27"/>
        </w:rPr>
        <w:t>Правительство Самарской области проводит системную работу по созданию условий для устойчивого роста промышленного потенциала региона, в том числе в</w:t>
      </w:r>
      <w:r w:rsidR="007D0E00" w:rsidRPr="004D1FF8">
        <w:rPr>
          <w:rFonts w:eastAsia="Calibri"/>
          <w:sz w:val="27"/>
          <w:szCs w:val="27"/>
        </w:rPr>
        <w:t> </w:t>
      </w:r>
      <w:r w:rsidRPr="004D1FF8">
        <w:rPr>
          <w:rFonts w:eastAsia="Calibri"/>
          <w:sz w:val="27"/>
          <w:szCs w:val="27"/>
        </w:rPr>
        <w:t xml:space="preserve">одном из крупнейших моногородов России – городе Тольятти. </w:t>
      </w:r>
    </w:p>
    <w:p w:rsidR="0081627D" w:rsidRPr="004D1FF8" w:rsidRDefault="00DB35F0" w:rsidP="004D1FF8">
      <w:pPr>
        <w:ind w:firstLine="709"/>
        <w:jc w:val="both"/>
        <w:rPr>
          <w:rFonts w:eastAsia="Calibri"/>
          <w:sz w:val="27"/>
          <w:szCs w:val="27"/>
        </w:rPr>
      </w:pPr>
      <w:r w:rsidRPr="004D1FF8">
        <w:rPr>
          <w:rFonts w:eastAsia="Calibri"/>
          <w:sz w:val="27"/>
          <w:szCs w:val="27"/>
        </w:rPr>
        <w:t xml:space="preserve">При поддержке федеральных и региональных органов власти в Тольятти запущены масштабные инвестиционные проекты, такие как создание особой экономической зоны «Тольятти», технопарка в сфере высоких технологий «Жигулевская долина». </w:t>
      </w:r>
    </w:p>
    <w:p w:rsidR="00DB35F0" w:rsidRPr="004D1FF8" w:rsidRDefault="00DB35F0" w:rsidP="004D1FF8">
      <w:pPr>
        <w:ind w:firstLine="709"/>
        <w:jc w:val="both"/>
        <w:rPr>
          <w:rFonts w:eastAsia="Calibri"/>
          <w:sz w:val="27"/>
          <w:szCs w:val="27"/>
        </w:rPr>
      </w:pPr>
      <w:r w:rsidRPr="004D1FF8">
        <w:rPr>
          <w:rFonts w:eastAsia="Calibri"/>
          <w:sz w:val="27"/>
          <w:szCs w:val="27"/>
        </w:rPr>
        <w:t xml:space="preserve">Создание Индустриального Парка «АВТОВАЗ» стало продолжением региональной политики по созданию условий для устойчивого роста промышленного потенциала и автозавод ведет постоянную работу по его развитию и привлечению в него новых резидентов.  </w:t>
      </w:r>
    </w:p>
    <w:p w:rsidR="003D3DDB" w:rsidRPr="004D1FF8" w:rsidRDefault="00DB35F0" w:rsidP="004D1FF8">
      <w:pPr>
        <w:ind w:firstLine="709"/>
        <w:jc w:val="both"/>
        <w:rPr>
          <w:rFonts w:eastAsia="Calibri"/>
          <w:sz w:val="27"/>
          <w:szCs w:val="27"/>
        </w:rPr>
      </w:pPr>
      <w:r w:rsidRPr="004D1FF8">
        <w:rPr>
          <w:rFonts w:eastAsia="Calibri"/>
          <w:sz w:val="27"/>
          <w:szCs w:val="27"/>
        </w:rPr>
        <w:t>Совместно с «Кластером автомобильной промышленности Самарской области» организована системная работа в рамках реализации «Дорожной Карты по развитию кооперации АВТОВАЗ-РЕНО-НИССАН с поставщиками в целях локализации производства автокомпонентов и развития поставщиков»</w:t>
      </w:r>
    </w:p>
    <w:p w:rsidR="00DB35F0" w:rsidRPr="004D1FF8" w:rsidRDefault="00400956" w:rsidP="004D1FF8">
      <w:pPr>
        <w:ind w:firstLine="709"/>
        <w:jc w:val="both"/>
        <w:rPr>
          <w:sz w:val="27"/>
          <w:szCs w:val="27"/>
        </w:rPr>
      </w:pPr>
      <w:r w:rsidRPr="004D1FF8">
        <w:rPr>
          <w:rFonts w:eastAsia="Calibri"/>
          <w:sz w:val="27"/>
          <w:szCs w:val="27"/>
        </w:rPr>
        <w:t>Регион обладает развитым сельским хозяйством, основу которого составляет растениеводство</w:t>
      </w:r>
      <w:r w:rsidR="00DB35F0" w:rsidRPr="004D1FF8">
        <w:rPr>
          <w:rFonts w:eastAsia="Calibri"/>
          <w:sz w:val="27"/>
          <w:szCs w:val="27"/>
        </w:rPr>
        <w:t>,</w:t>
      </w:r>
      <w:r w:rsidRPr="004D1FF8">
        <w:rPr>
          <w:rFonts w:eastAsia="Calibri"/>
          <w:sz w:val="27"/>
          <w:szCs w:val="27"/>
        </w:rPr>
        <w:t xml:space="preserve"> </w:t>
      </w:r>
      <w:r w:rsidR="00DB35F0" w:rsidRPr="004D1FF8">
        <w:rPr>
          <w:rFonts w:eastAsia="Calibri"/>
          <w:sz w:val="27"/>
          <w:szCs w:val="27"/>
        </w:rPr>
        <w:t>специализиру</w:t>
      </w:r>
      <w:r w:rsidR="00CF4902" w:rsidRPr="004D1FF8">
        <w:rPr>
          <w:rFonts w:eastAsia="Calibri"/>
          <w:sz w:val="27"/>
          <w:szCs w:val="27"/>
        </w:rPr>
        <w:t>ющее</w:t>
      </w:r>
      <w:r w:rsidR="00DB35F0" w:rsidRPr="004D1FF8">
        <w:rPr>
          <w:rFonts w:eastAsia="Calibri"/>
          <w:sz w:val="27"/>
          <w:szCs w:val="27"/>
        </w:rPr>
        <w:t>ся на выращивании зерновых, масличных и</w:t>
      </w:r>
      <w:r w:rsidR="00F36714" w:rsidRPr="004D1FF8">
        <w:rPr>
          <w:rFonts w:eastAsia="Calibri"/>
          <w:sz w:val="27"/>
          <w:szCs w:val="27"/>
        </w:rPr>
        <w:t> </w:t>
      </w:r>
      <w:r w:rsidR="00DB35F0" w:rsidRPr="004D1FF8">
        <w:rPr>
          <w:rFonts w:eastAsia="Calibri"/>
          <w:sz w:val="27"/>
          <w:szCs w:val="27"/>
        </w:rPr>
        <w:t>кормовых культур, картофеля, овощей и плодово-ягодной продукции. Животноводство специализируется на разведении крупного рогатого скота, свиноводстве, овцеводстве и птицеводстве</w:t>
      </w:r>
      <w:r w:rsidR="00DB35F0" w:rsidRPr="004D1FF8">
        <w:rPr>
          <w:sz w:val="27"/>
          <w:szCs w:val="27"/>
        </w:rPr>
        <w:t>.</w:t>
      </w:r>
    </w:p>
    <w:p w:rsidR="00A62BC8" w:rsidRPr="004D1FF8" w:rsidRDefault="00A62BC8" w:rsidP="004D1FF8">
      <w:pPr>
        <w:ind w:firstLine="709"/>
        <w:jc w:val="both"/>
        <w:rPr>
          <w:rFonts w:eastAsia="Calibri"/>
          <w:sz w:val="27"/>
          <w:szCs w:val="27"/>
        </w:rPr>
      </w:pPr>
      <w:r w:rsidRPr="004D1FF8">
        <w:rPr>
          <w:rFonts w:eastAsia="Calibri"/>
          <w:sz w:val="27"/>
          <w:szCs w:val="27"/>
        </w:rPr>
        <w:t>В регионе действует государственная программа «Развитие сельского хозяйства и регулирования рынков сельскохозяйственной продукции, сырья и</w:t>
      </w:r>
      <w:r w:rsidR="00161190">
        <w:rPr>
          <w:rFonts w:eastAsia="Calibri"/>
          <w:sz w:val="27"/>
          <w:szCs w:val="27"/>
        </w:rPr>
        <w:t> </w:t>
      </w:r>
      <w:r w:rsidRPr="004D1FF8">
        <w:rPr>
          <w:rFonts w:eastAsia="Calibri"/>
          <w:sz w:val="27"/>
          <w:szCs w:val="27"/>
        </w:rPr>
        <w:t>продовольствия Самарской области» на 2014</w:t>
      </w:r>
      <w:r w:rsidR="00F42290">
        <w:rPr>
          <w:rFonts w:eastAsia="Calibri"/>
          <w:sz w:val="27"/>
          <w:szCs w:val="27"/>
        </w:rPr>
        <w:t>-</w:t>
      </w:r>
      <w:r w:rsidRPr="004D1FF8">
        <w:rPr>
          <w:rFonts w:eastAsia="Calibri"/>
          <w:sz w:val="27"/>
          <w:szCs w:val="27"/>
        </w:rPr>
        <w:t>2020 годы, утвержденная постановлением Правительства Самарской области от 14 ноября 2013 г. №</w:t>
      </w:r>
      <w:r w:rsidR="00F42290">
        <w:rPr>
          <w:rFonts w:eastAsia="Calibri"/>
          <w:sz w:val="27"/>
          <w:szCs w:val="27"/>
        </w:rPr>
        <w:t> </w:t>
      </w:r>
      <w:r w:rsidRPr="004D1FF8">
        <w:rPr>
          <w:rFonts w:eastAsia="Calibri"/>
          <w:sz w:val="27"/>
          <w:szCs w:val="27"/>
        </w:rPr>
        <w:t xml:space="preserve">624, </w:t>
      </w:r>
      <w:r w:rsidR="00F42290">
        <w:rPr>
          <w:rFonts w:eastAsia="Calibri"/>
          <w:sz w:val="27"/>
          <w:szCs w:val="27"/>
        </w:rPr>
        <w:br/>
      </w:r>
      <w:r w:rsidRPr="00F42290">
        <w:rPr>
          <w:rFonts w:eastAsia="Calibri"/>
          <w:spacing w:val="-4"/>
          <w:sz w:val="27"/>
          <w:szCs w:val="27"/>
        </w:rPr>
        <w:t>в</w:t>
      </w:r>
      <w:r w:rsidR="00E271FB" w:rsidRPr="00F42290">
        <w:rPr>
          <w:rFonts w:eastAsia="Calibri"/>
          <w:spacing w:val="-4"/>
          <w:sz w:val="27"/>
          <w:szCs w:val="27"/>
        </w:rPr>
        <w:t xml:space="preserve"> </w:t>
      </w:r>
      <w:r w:rsidRPr="00F42290">
        <w:rPr>
          <w:rFonts w:eastAsia="Calibri"/>
          <w:spacing w:val="-4"/>
          <w:sz w:val="27"/>
          <w:szCs w:val="27"/>
        </w:rPr>
        <w:t xml:space="preserve">рамках которой жители сельской местности имеют возможность, </w:t>
      </w:r>
      <w:r w:rsidR="00C803A5" w:rsidRPr="00F42290">
        <w:rPr>
          <w:rFonts w:eastAsia="Calibri"/>
          <w:spacing w:val="-4"/>
          <w:sz w:val="27"/>
          <w:szCs w:val="27"/>
        </w:rPr>
        <w:t>получить гранты.</w:t>
      </w:r>
    </w:p>
    <w:p w:rsidR="00400956" w:rsidRPr="004D1FF8" w:rsidRDefault="00400956" w:rsidP="004D1FF8">
      <w:pPr>
        <w:ind w:firstLine="709"/>
        <w:contextualSpacing/>
        <w:jc w:val="both"/>
        <w:rPr>
          <w:sz w:val="27"/>
          <w:szCs w:val="27"/>
        </w:rPr>
      </w:pPr>
      <w:r w:rsidRPr="004D1FF8">
        <w:rPr>
          <w:rFonts w:eastAsia="Calibri"/>
          <w:sz w:val="27"/>
          <w:szCs w:val="27"/>
        </w:rPr>
        <w:t>На территории региона расположена Самарско-Тольяттинская агломерация (далее – СТА), которая является одной из крупнейших в России. Оба ядра СТА (Самара и Тольятти) относятся к категории крупнейших городов и имеют связи практически со всеми муниципальными образованиями области. СТА центрирует на себя все внутриобластное пространство, и межмуниципальные связи в регионе носят выраженный агломерационный характер.</w:t>
      </w:r>
    </w:p>
    <w:p w:rsidR="00400956" w:rsidRPr="004D1FF8" w:rsidRDefault="00400956" w:rsidP="004D1FF8">
      <w:pPr>
        <w:ind w:firstLine="709"/>
        <w:contextualSpacing/>
        <w:jc w:val="both"/>
        <w:rPr>
          <w:sz w:val="27"/>
          <w:szCs w:val="27"/>
        </w:rPr>
      </w:pPr>
      <w:r w:rsidRPr="004D1FF8">
        <w:rPr>
          <w:rFonts w:eastAsia="Calibri"/>
          <w:sz w:val="27"/>
          <w:szCs w:val="27"/>
        </w:rPr>
        <w:t xml:space="preserve">В границах СТА расположены 8 из 10 городских округов (в том числе </w:t>
      </w:r>
      <w:r w:rsidRPr="004D1FF8">
        <w:rPr>
          <w:rFonts w:eastAsia="Calibri"/>
          <w:sz w:val="27"/>
          <w:szCs w:val="27"/>
        </w:rPr>
        <w:br/>
        <w:t>3 моногорода) и 9 из 27 муниципальных районов области.</w:t>
      </w:r>
    </w:p>
    <w:p w:rsidR="00400956" w:rsidRPr="004D1FF8" w:rsidRDefault="00400956" w:rsidP="004D1FF8">
      <w:pPr>
        <w:ind w:firstLine="709"/>
        <w:contextualSpacing/>
        <w:jc w:val="both"/>
        <w:rPr>
          <w:sz w:val="27"/>
          <w:szCs w:val="27"/>
        </w:rPr>
      </w:pPr>
      <w:r w:rsidRPr="004D1FF8">
        <w:rPr>
          <w:rFonts w:eastAsia="Calibri"/>
          <w:sz w:val="27"/>
          <w:szCs w:val="27"/>
        </w:rPr>
        <w:t>На территории СТА активно развиваются 3 инновационных кластера, которые дают 70% всего промышленного производства Самарской области: автомобильный, аэрокосмический и нефтехимический.</w:t>
      </w:r>
    </w:p>
    <w:p w:rsidR="000A43E2" w:rsidRPr="004D1FF8" w:rsidRDefault="000A43E2" w:rsidP="004D1FF8">
      <w:pPr>
        <w:ind w:firstLine="709"/>
        <w:contextualSpacing/>
        <w:jc w:val="both"/>
        <w:rPr>
          <w:rFonts w:eastAsia="Calibri"/>
          <w:sz w:val="27"/>
          <w:szCs w:val="27"/>
        </w:rPr>
      </w:pPr>
      <w:r w:rsidRPr="004D1FF8">
        <w:rPr>
          <w:rFonts w:eastAsia="Calibri"/>
          <w:sz w:val="27"/>
          <w:szCs w:val="27"/>
        </w:rPr>
        <w:t>Наиболее востребованы у работодателей Самарской области такие профессии (специальности), как: врач, медицинская сестра, монтер пути, учитель, бухгалтер, инженер-конструктор, повар, электрогазосварщик, слесарь-ремонтник, социальный работник, воспитатель, официант, фельдшер, тракторист, слесарь-сантехник, слесарь по ремонту автомобилей, юрисконсульт, водитель погрузчика, экономист, каменщик, токарь, инженер-технолог, швея, штукатур, инженер-проектировщик, программист, кондитер, плотник, машинист бульдозера, оператор связи, слесарь аварийно-восстановительных работ, библиотекарь, фармацевт, слесарь по ремонту подвижного состава и другие</w:t>
      </w:r>
      <w:r w:rsidR="005B58DE" w:rsidRPr="004D1FF8">
        <w:rPr>
          <w:rStyle w:val="ae"/>
          <w:rFonts w:eastAsia="Calibri"/>
          <w:sz w:val="27"/>
          <w:szCs w:val="27"/>
        </w:rPr>
        <w:footnoteReference w:id="31"/>
      </w:r>
      <w:r w:rsidRPr="004D1FF8">
        <w:rPr>
          <w:rFonts w:eastAsia="Calibri"/>
          <w:sz w:val="27"/>
          <w:szCs w:val="27"/>
        </w:rPr>
        <w:t>.</w:t>
      </w:r>
    </w:p>
    <w:p w:rsidR="006149F2" w:rsidRPr="004D1FF8" w:rsidRDefault="006149F2" w:rsidP="004D1FF8">
      <w:pPr>
        <w:tabs>
          <w:tab w:val="left" w:pos="9214"/>
        </w:tabs>
        <w:ind w:firstLine="709"/>
        <w:jc w:val="both"/>
        <w:rPr>
          <w:sz w:val="27"/>
          <w:szCs w:val="27"/>
        </w:rPr>
      </w:pPr>
      <w:r w:rsidRPr="004D1FF8">
        <w:rPr>
          <w:sz w:val="27"/>
          <w:szCs w:val="27"/>
        </w:rPr>
        <w:t>Участникам Государственной программы и членам их семей до получения разрешения на временное проживание или до оформления гражданства Российской Федерации за сч</w:t>
      </w:r>
      <w:r w:rsidR="00B405DF">
        <w:rPr>
          <w:sz w:val="27"/>
          <w:szCs w:val="27"/>
        </w:rPr>
        <w:t>ё</w:t>
      </w:r>
      <w:r w:rsidRPr="004D1FF8">
        <w:rPr>
          <w:sz w:val="27"/>
          <w:szCs w:val="27"/>
        </w:rPr>
        <w:t>т средств областного бюджета предусмотрено оказание экстренной и неотложной медицинской помощи при состояниях, требующих срочного медицинского вмешательства, в амбулаторно-поликлинических условиях, в условиях круглосуточного стационара и в условиях стационара дневного пребывания (на диагностических койках приемного отделения).</w:t>
      </w:r>
    </w:p>
    <w:p w:rsidR="002B5AA8" w:rsidRPr="004D1FF8" w:rsidRDefault="002B5AA8" w:rsidP="004D1FF8">
      <w:pPr>
        <w:ind w:firstLine="709"/>
        <w:jc w:val="both"/>
        <w:rPr>
          <w:sz w:val="27"/>
          <w:szCs w:val="27"/>
        </w:rPr>
      </w:pPr>
      <w:r w:rsidRPr="004D1FF8">
        <w:rPr>
          <w:sz w:val="27"/>
          <w:szCs w:val="27"/>
        </w:rPr>
        <w:t xml:space="preserve">Проведение медицинского освидетельствования </w:t>
      </w:r>
      <w:r w:rsidR="00714C82" w:rsidRPr="004D1FF8">
        <w:rPr>
          <w:sz w:val="27"/>
          <w:szCs w:val="27"/>
        </w:rPr>
        <w:t>соотечественников</w:t>
      </w:r>
      <w:r w:rsidRPr="004D1FF8">
        <w:rPr>
          <w:sz w:val="27"/>
          <w:szCs w:val="27"/>
        </w:rPr>
        <w:t xml:space="preserve"> осуществляется медицинскими учреждениями здравоохранения в соответствии с</w:t>
      </w:r>
      <w:r w:rsidR="00714C82" w:rsidRPr="004D1FF8">
        <w:rPr>
          <w:sz w:val="27"/>
          <w:szCs w:val="27"/>
        </w:rPr>
        <w:t> </w:t>
      </w:r>
      <w:r w:rsidRPr="004D1FF8">
        <w:rPr>
          <w:sz w:val="27"/>
          <w:szCs w:val="27"/>
        </w:rPr>
        <w:t>требованиями приказов министерства здравоохранения Самарской области от</w:t>
      </w:r>
      <w:r w:rsidR="00714C82" w:rsidRPr="004D1FF8">
        <w:rPr>
          <w:sz w:val="27"/>
          <w:szCs w:val="27"/>
        </w:rPr>
        <w:t> </w:t>
      </w:r>
      <w:r w:rsidRPr="004D1FF8">
        <w:rPr>
          <w:sz w:val="27"/>
          <w:szCs w:val="27"/>
        </w:rPr>
        <w:t>16</w:t>
      </w:r>
      <w:r w:rsidR="00714C82" w:rsidRPr="004D1FF8">
        <w:rPr>
          <w:sz w:val="27"/>
          <w:szCs w:val="27"/>
        </w:rPr>
        <w:t> </w:t>
      </w:r>
      <w:r w:rsidRPr="004D1FF8">
        <w:rPr>
          <w:sz w:val="27"/>
          <w:szCs w:val="27"/>
        </w:rPr>
        <w:t>декабря 2015</w:t>
      </w:r>
      <w:r w:rsidR="005160AC">
        <w:rPr>
          <w:sz w:val="27"/>
          <w:szCs w:val="27"/>
        </w:rPr>
        <w:t> </w:t>
      </w:r>
      <w:r w:rsidRPr="004D1FF8">
        <w:rPr>
          <w:sz w:val="27"/>
          <w:szCs w:val="27"/>
        </w:rPr>
        <w:t>г. №</w:t>
      </w:r>
      <w:r w:rsidR="005160AC">
        <w:rPr>
          <w:sz w:val="27"/>
          <w:szCs w:val="27"/>
        </w:rPr>
        <w:t> </w:t>
      </w:r>
      <w:r w:rsidRPr="004D1FF8">
        <w:rPr>
          <w:sz w:val="27"/>
          <w:szCs w:val="27"/>
        </w:rPr>
        <w:t xml:space="preserve">31-н «О медицинском освидетельствовании на наличие или отсутствие у иностранных граждан и лиц без гражданства заболеваний, являющихся основанием для отказа в выдаче либо аннулирования разрешения </w:t>
      </w:r>
      <w:r w:rsidR="005160AC">
        <w:rPr>
          <w:sz w:val="27"/>
          <w:szCs w:val="27"/>
        </w:rPr>
        <w:br/>
      </w:r>
      <w:r w:rsidRPr="004D1FF8">
        <w:rPr>
          <w:sz w:val="27"/>
          <w:szCs w:val="27"/>
        </w:rPr>
        <w:t xml:space="preserve">на временное проживание иностранных граждан и лиц без гражданства, или вида на жительство, или патента, или разрешения на работу в Российской Федерации» </w:t>
      </w:r>
      <w:r w:rsidR="00344F12">
        <w:rPr>
          <w:sz w:val="27"/>
          <w:szCs w:val="27"/>
        </w:rPr>
        <w:br/>
      </w:r>
      <w:r w:rsidRPr="004671CB">
        <w:rPr>
          <w:spacing w:val="-4"/>
          <w:sz w:val="27"/>
          <w:szCs w:val="27"/>
        </w:rPr>
        <w:t>и</w:t>
      </w:r>
      <w:r w:rsidR="00344F12">
        <w:rPr>
          <w:spacing w:val="-4"/>
          <w:sz w:val="27"/>
          <w:szCs w:val="27"/>
        </w:rPr>
        <w:t xml:space="preserve"> </w:t>
      </w:r>
      <w:r w:rsidRPr="004671CB">
        <w:rPr>
          <w:spacing w:val="-4"/>
          <w:sz w:val="27"/>
          <w:szCs w:val="27"/>
        </w:rPr>
        <w:t>от</w:t>
      </w:r>
      <w:r w:rsidR="00344F12">
        <w:rPr>
          <w:spacing w:val="-4"/>
          <w:sz w:val="27"/>
          <w:szCs w:val="27"/>
        </w:rPr>
        <w:t xml:space="preserve"> </w:t>
      </w:r>
      <w:r w:rsidRPr="004671CB">
        <w:rPr>
          <w:spacing w:val="-4"/>
          <w:sz w:val="27"/>
          <w:szCs w:val="27"/>
        </w:rPr>
        <w:t>30 декабря 2015</w:t>
      </w:r>
      <w:r w:rsidR="005160AC" w:rsidRPr="004671CB">
        <w:rPr>
          <w:spacing w:val="-4"/>
          <w:sz w:val="27"/>
          <w:szCs w:val="27"/>
        </w:rPr>
        <w:t> </w:t>
      </w:r>
      <w:r w:rsidRPr="004671CB">
        <w:rPr>
          <w:spacing w:val="-4"/>
          <w:sz w:val="27"/>
          <w:szCs w:val="27"/>
        </w:rPr>
        <w:t>г. № 1929 «О реализации приказа министерства здравоохранения Самарской области от 16 декабря</w:t>
      </w:r>
      <w:r w:rsidR="005160AC" w:rsidRPr="004671CB">
        <w:rPr>
          <w:spacing w:val="-4"/>
          <w:sz w:val="27"/>
          <w:szCs w:val="27"/>
        </w:rPr>
        <w:t xml:space="preserve"> </w:t>
      </w:r>
      <w:r w:rsidRPr="004671CB">
        <w:rPr>
          <w:spacing w:val="-4"/>
          <w:sz w:val="27"/>
          <w:szCs w:val="27"/>
        </w:rPr>
        <w:t>2015</w:t>
      </w:r>
      <w:r w:rsidR="005160AC" w:rsidRPr="004671CB">
        <w:rPr>
          <w:spacing w:val="-4"/>
          <w:sz w:val="27"/>
          <w:szCs w:val="27"/>
        </w:rPr>
        <w:t> </w:t>
      </w:r>
      <w:r w:rsidRPr="004671CB">
        <w:rPr>
          <w:spacing w:val="-4"/>
          <w:sz w:val="27"/>
          <w:szCs w:val="27"/>
        </w:rPr>
        <w:t>г. № 31-н «О медицинском освидетельствовании</w:t>
      </w:r>
      <w:r w:rsidRPr="004D1FF8">
        <w:rPr>
          <w:sz w:val="27"/>
          <w:szCs w:val="27"/>
        </w:rPr>
        <w:t xml:space="preserve"> на наличие или отсутствие у иностранных граждан и лиц </w:t>
      </w:r>
      <w:r w:rsidR="004671CB">
        <w:rPr>
          <w:sz w:val="27"/>
          <w:szCs w:val="27"/>
        </w:rPr>
        <w:br/>
      </w:r>
      <w:r w:rsidRPr="004D1FF8">
        <w:rPr>
          <w:sz w:val="27"/>
          <w:szCs w:val="27"/>
        </w:rPr>
        <w:t>без гражданства заболеваний, являющихся основанием для отказа в выдаче либо аннулирования разрешения на временное проживание иностранных граждан и лиц без гражданства, или вида на жительство, или патента, или разрешения на работу в</w:t>
      </w:r>
      <w:r w:rsidR="004D1FF8">
        <w:rPr>
          <w:sz w:val="27"/>
          <w:szCs w:val="27"/>
        </w:rPr>
        <w:t> </w:t>
      </w:r>
      <w:r w:rsidRPr="004D1FF8">
        <w:rPr>
          <w:sz w:val="27"/>
          <w:szCs w:val="27"/>
        </w:rPr>
        <w:t>Российской Федерации».</w:t>
      </w:r>
    </w:p>
    <w:p w:rsidR="005F4720" w:rsidRPr="004D1FF8" w:rsidRDefault="005F4720" w:rsidP="004D1FF8">
      <w:pPr>
        <w:ind w:firstLine="709"/>
        <w:jc w:val="both"/>
        <w:rPr>
          <w:sz w:val="27"/>
          <w:szCs w:val="27"/>
        </w:rPr>
      </w:pPr>
      <w:r w:rsidRPr="004D1FF8">
        <w:rPr>
          <w:sz w:val="27"/>
          <w:szCs w:val="27"/>
        </w:rPr>
        <w:t>Участникам Государственной программы и членам их семей предусмотрены следующие мер</w:t>
      </w:r>
      <w:r w:rsidR="00B405DF">
        <w:rPr>
          <w:sz w:val="27"/>
          <w:szCs w:val="27"/>
        </w:rPr>
        <w:t>ы поддержки</w:t>
      </w:r>
      <w:r w:rsidRPr="004D1FF8">
        <w:rPr>
          <w:sz w:val="27"/>
          <w:szCs w:val="27"/>
        </w:rPr>
        <w:t>, реализуемые за счет средств областного и</w:t>
      </w:r>
      <w:r w:rsidR="00E627AB">
        <w:rPr>
          <w:sz w:val="27"/>
          <w:szCs w:val="27"/>
        </w:rPr>
        <w:t> </w:t>
      </w:r>
      <w:r w:rsidRPr="004D1FF8">
        <w:rPr>
          <w:sz w:val="27"/>
          <w:szCs w:val="27"/>
        </w:rPr>
        <w:t xml:space="preserve">федерального бюджетов: оказание единовременной финансовой помощи </w:t>
      </w:r>
      <w:r w:rsidR="004671CB">
        <w:rPr>
          <w:sz w:val="27"/>
          <w:szCs w:val="27"/>
        </w:rPr>
        <w:br/>
      </w:r>
      <w:r w:rsidRPr="004D1FF8">
        <w:rPr>
          <w:sz w:val="27"/>
          <w:szCs w:val="27"/>
        </w:rPr>
        <w:t>на обустройство в</w:t>
      </w:r>
      <w:r w:rsidR="00571B9E" w:rsidRPr="004D1FF8">
        <w:rPr>
          <w:sz w:val="27"/>
          <w:szCs w:val="27"/>
        </w:rPr>
        <w:t> </w:t>
      </w:r>
      <w:r w:rsidRPr="004D1FF8">
        <w:rPr>
          <w:sz w:val="27"/>
          <w:szCs w:val="27"/>
        </w:rPr>
        <w:t>размере 5000 рублей для участников и 3</w:t>
      </w:r>
      <w:r w:rsidR="004671CB">
        <w:rPr>
          <w:sz w:val="27"/>
          <w:szCs w:val="27"/>
        </w:rPr>
        <w:t> </w:t>
      </w:r>
      <w:r w:rsidRPr="004D1FF8">
        <w:rPr>
          <w:sz w:val="27"/>
          <w:szCs w:val="27"/>
        </w:rPr>
        <w:t>000 рублей для членов их семей; компенсация затрат на жилищное обустройство в размере не более 50%</w:t>
      </w:r>
      <w:r w:rsidR="0006189A">
        <w:rPr>
          <w:sz w:val="27"/>
          <w:szCs w:val="27"/>
        </w:rPr>
        <w:t> </w:t>
      </w:r>
      <w:r w:rsidRPr="004D1FF8">
        <w:rPr>
          <w:sz w:val="27"/>
          <w:szCs w:val="27"/>
        </w:rPr>
        <w:t>фактических расходов, подтвержденных соответствующими документами, но</w:t>
      </w:r>
      <w:r w:rsidR="0006189A">
        <w:rPr>
          <w:sz w:val="27"/>
          <w:szCs w:val="27"/>
        </w:rPr>
        <w:t> </w:t>
      </w:r>
      <w:r w:rsidRPr="004D1FF8">
        <w:rPr>
          <w:sz w:val="27"/>
          <w:szCs w:val="27"/>
        </w:rPr>
        <w:t>не более 10</w:t>
      </w:r>
      <w:r w:rsidR="004671CB">
        <w:rPr>
          <w:sz w:val="27"/>
          <w:szCs w:val="27"/>
        </w:rPr>
        <w:t> </w:t>
      </w:r>
      <w:r w:rsidRPr="004D1FF8">
        <w:rPr>
          <w:sz w:val="27"/>
          <w:szCs w:val="27"/>
        </w:rPr>
        <w:t xml:space="preserve">000 рублей в месяц на период до 6 месяцев – в городских округах </w:t>
      </w:r>
      <w:r w:rsidR="0006189A">
        <w:rPr>
          <w:sz w:val="27"/>
          <w:szCs w:val="27"/>
        </w:rPr>
        <w:br/>
      </w:r>
      <w:r w:rsidRPr="004D1FF8">
        <w:rPr>
          <w:sz w:val="27"/>
          <w:szCs w:val="27"/>
        </w:rPr>
        <w:t>и</w:t>
      </w:r>
      <w:r w:rsidR="0006189A">
        <w:rPr>
          <w:sz w:val="27"/>
          <w:szCs w:val="27"/>
        </w:rPr>
        <w:t> </w:t>
      </w:r>
      <w:r w:rsidRPr="004D1FF8">
        <w:rPr>
          <w:sz w:val="27"/>
          <w:szCs w:val="27"/>
        </w:rPr>
        <w:t>не более 5</w:t>
      </w:r>
      <w:r w:rsidR="004671CB">
        <w:rPr>
          <w:sz w:val="27"/>
          <w:szCs w:val="27"/>
        </w:rPr>
        <w:t> </w:t>
      </w:r>
      <w:r w:rsidRPr="004D1FF8">
        <w:rPr>
          <w:sz w:val="27"/>
          <w:szCs w:val="27"/>
        </w:rPr>
        <w:t>000 рублей в месяц на период до 6 месяцев – в муниципальных районах Самарской области; медицинское освидетельствование для получения разрешения на временное проживание и вида на жительство в Российской Федерации.</w:t>
      </w:r>
    </w:p>
    <w:p w:rsidR="005F4720" w:rsidRPr="004D1FF8" w:rsidRDefault="005F4720" w:rsidP="004D1FF8">
      <w:pPr>
        <w:pStyle w:val="34"/>
        <w:tabs>
          <w:tab w:val="left" w:pos="9922"/>
        </w:tabs>
        <w:spacing w:after="0"/>
        <w:ind w:firstLine="709"/>
        <w:jc w:val="both"/>
        <w:rPr>
          <w:sz w:val="27"/>
          <w:szCs w:val="27"/>
        </w:rPr>
      </w:pPr>
      <w:r w:rsidRPr="004D1FF8">
        <w:rPr>
          <w:sz w:val="27"/>
          <w:szCs w:val="27"/>
        </w:rPr>
        <w:t>Решение вопросов приобретения жилья для постоянного проживания (покупка, строительство, долевое участие) осуществляется за сч</w:t>
      </w:r>
      <w:r w:rsidR="00C03EE3">
        <w:rPr>
          <w:sz w:val="27"/>
          <w:szCs w:val="27"/>
        </w:rPr>
        <w:t>ё</w:t>
      </w:r>
      <w:r w:rsidRPr="004D1FF8">
        <w:rPr>
          <w:sz w:val="27"/>
          <w:szCs w:val="27"/>
        </w:rPr>
        <w:t xml:space="preserve">т собственных средств </w:t>
      </w:r>
      <w:r w:rsidR="006D5968">
        <w:rPr>
          <w:sz w:val="27"/>
          <w:szCs w:val="27"/>
        </w:rPr>
        <w:t>соотечественников</w:t>
      </w:r>
      <w:r w:rsidRPr="004D1FF8">
        <w:rPr>
          <w:sz w:val="27"/>
          <w:szCs w:val="27"/>
        </w:rPr>
        <w:t>, а также за сч</w:t>
      </w:r>
      <w:r w:rsidR="00C03EE3">
        <w:rPr>
          <w:sz w:val="27"/>
          <w:szCs w:val="27"/>
        </w:rPr>
        <w:t>ё</w:t>
      </w:r>
      <w:r w:rsidRPr="004D1FF8">
        <w:rPr>
          <w:sz w:val="27"/>
          <w:szCs w:val="27"/>
        </w:rPr>
        <w:t>т заемных и ипотечного кредитования.</w:t>
      </w:r>
    </w:p>
    <w:p w:rsidR="005F4720" w:rsidRPr="004D1FF8" w:rsidRDefault="005F4720" w:rsidP="004D1FF8">
      <w:pPr>
        <w:ind w:firstLine="709"/>
        <w:jc w:val="both"/>
        <w:rPr>
          <w:sz w:val="27"/>
          <w:szCs w:val="27"/>
        </w:rPr>
      </w:pPr>
      <w:r w:rsidRPr="004D1FF8">
        <w:rPr>
          <w:sz w:val="27"/>
          <w:szCs w:val="27"/>
        </w:rPr>
        <w:t>В области действует государственная программа «Развитие жилищного строительства в Самарской области» до 2020 года, утвержденная постановлением Правительства Самарской области от 27</w:t>
      </w:r>
      <w:r w:rsidR="00932E4D" w:rsidRPr="004D1FF8">
        <w:rPr>
          <w:sz w:val="27"/>
          <w:szCs w:val="27"/>
        </w:rPr>
        <w:t xml:space="preserve"> ноября </w:t>
      </w:r>
      <w:r w:rsidRPr="004D1FF8">
        <w:rPr>
          <w:sz w:val="27"/>
          <w:szCs w:val="27"/>
        </w:rPr>
        <w:t>2013</w:t>
      </w:r>
      <w:r w:rsidR="004671CB">
        <w:rPr>
          <w:sz w:val="27"/>
          <w:szCs w:val="27"/>
        </w:rPr>
        <w:t> </w:t>
      </w:r>
      <w:r w:rsidR="00932E4D" w:rsidRPr="004D1FF8">
        <w:rPr>
          <w:sz w:val="27"/>
          <w:szCs w:val="27"/>
        </w:rPr>
        <w:t xml:space="preserve">г. </w:t>
      </w:r>
      <w:r w:rsidRPr="004D1FF8">
        <w:rPr>
          <w:sz w:val="27"/>
          <w:szCs w:val="27"/>
        </w:rPr>
        <w:t>№</w:t>
      </w:r>
      <w:r w:rsidR="004671CB">
        <w:rPr>
          <w:sz w:val="27"/>
          <w:szCs w:val="27"/>
        </w:rPr>
        <w:t> </w:t>
      </w:r>
      <w:r w:rsidRPr="004D1FF8">
        <w:rPr>
          <w:sz w:val="27"/>
          <w:szCs w:val="27"/>
        </w:rPr>
        <w:t>684.</w:t>
      </w:r>
    </w:p>
    <w:p w:rsidR="005F4720" w:rsidRPr="004D1FF8" w:rsidRDefault="005F4720" w:rsidP="004D1FF8">
      <w:pPr>
        <w:ind w:firstLine="709"/>
        <w:jc w:val="both"/>
        <w:rPr>
          <w:sz w:val="27"/>
          <w:szCs w:val="27"/>
        </w:rPr>
      </w:pPr>
      <w:r w:rsidRPr="004D1FF8">
        <w:rPr>
          <w:sz w:val="27"/>
          <w:szCs w:val="27"/>
        </w:rPr>
        <w:t>Граждане, проживающие в сельской местности, часть своих расходов</w:t>
      </w:r>
      <w:r w:rsidR="00C03EE3">
        <w:rPr>
          <w:sz w:val="27"/>
          <w:szCs w:val="27"/>
        </w:rPr>
        <w:t>, направленные</w:t>
      </w:r>
      <w:r w:rsidRPr="004D1FF8">
        <w:rPr>
          <w:sz w:val="27"/>
          <w:szCs w:val="27"/>
        </w:rPr>
        <w:t xml:space="preserve"> на улучшение жилищных условий</w:t>
      </w:r>
      <w:r w:rsidR="00C03EE3">
        <w:rPr>
          <w:sz w:val="27"/>
          <w:szCs w:val="27"/>
        </w:rPr>
        <w:t>,</w:t>
      </w:r>
      <w:r w:rsidRPr="004D1FF8">
        <w:rPr>
          <w:sz w:val="27"/>
          <w:szCs w:val="27"/>
        </w:rPr>
        <w:t xml:space="preserve"> могут компенсировать путем получения социальной выплаты на строительство (приобретение) жилья за сч</w:t>
      </w:r>
      <w:r w:rsidR="00223457">
        <w:rPr>
          <w:sz w:val="27"/>
          <w:szCs w:val="27"/>
        </w:rPr>
        <w:t>ё</w:t>
      </w:r>
      <w:r w:rsidRPr="004D1FF8">
        <w:rPr>
          <w:sz w:val="27"/>
          <w:szCs w:val="27"/>
        </w:rPr>
        <w:t>т средств федерального бюджета в рамках направления (подпрограммы) «Устойчивое развитие сельских территорий» Государственной программы развития сельского хозяйства и регулирования рынков сельскохозяйственной продукции, сырья и</w:t>
      </w:r>
      <w:r w:rsidR="004D1FF8" w:rsidRPr="004D1FF8">
        <w:rPr>
          <w:sz w:val="27"/>
          <w:szCs w:val="27"/>
        </w:rPr>
        <w:t> </w:t>
      </w:r>
      <w:r w:rsidRPr="004D1FF8">
        <w:rPr>
          <w:sz w:val="27"/>
          <w:szCs w:val="27"/>
        </w:rPr>
        <w:t>продовольствия на 2013-2020 годы, утвержденной постановлением Правительства Российской Федерации от 14</w:t>
      </w:r>
      <w:r w:rsidR="0005071A" w:rsidRPr="004D1FF8">
        <w:rPr>
          <w:sz w:val="27"/>
          <w:szCs w:val="27"/>
        </w:rPr>
        <w:t xml:space="preserve"> июля </w:t>
      </w:r>
      <w:r w:rsidRPr="004D1FF8">
        <w:rPr>
          <w:sz w:val="27"/>
          <w:szCs w:val="27"/>
        </w:rPr>
        <w:t>2012</w:t>
      </w:r>
      <w:r w:rsidR="004671CB">
        <w:rPr>
          <w:sz w:val="27"/>
          <w:szCs w:val="27"/>
        </w:rPr>
        <w:t> </w:t>
      </w:r>
      <w:r w:rsidR="0005071A" w:rsidRPr="004D1FF8">
        <w:rPr>
          <w:sz w:val="27"/>
          <w:szCs w:val="27"/>
        </w:rPr>
        <w:t xml:space="preserve">г. </w:t>
      </w:r>
      <w:r w:rsidRPr="004D1FF8">
        <w:rPr>
          <w:sz w:val="27"/>
          <w:szCs w:val="27"/>
        </w:rPr>
        <w:t>№</w:t>
      </w:r>
      <w:r w:rsidR="004671CB">
        <w:rPr>
          <w:sz w:val="27"/>
          <w:szCs w:val="27"/>
        </w:rPr>
        <w:t> </w:t>
      </w:r>
      <w:r w:rsidRPr="004D1FF8">
        <w:rPr>
          <w:sz w:val="27"/>
          <w:szCs w:val="27"/>
        </w:rPr>
        <w:t>717, при выделении средств федерального бюджета на эти цели.</w:t>
      </w:r>
    </w:p>
    <w:p w:rsidR="0005071A" w:rsidRPr="004D1FF8" w:rsidRDefault="0005071A" w:rsidP="004D1FF8">
      <w:pPr>
        <w:ind w:firstLine="709"/>
        <w:jc w:val="both"/>
        <w:rPr>
          <w:sz w:val="27"/>
          <w:szCs w:val="27"/>
        </w:rPr>
      </w:pPr>
      <w:r w:rsidRPr="004D1FF8">
        <w:rPr>
          <w:sz w:val="27"/>
          <w:szCs w:val="27"/>
        </w:rPr>
        <w:t>На территории Самарской области осуществляется обеспечение жильем следующих категорий граждан: за сч</w:t>
      </w:r>
      <w:r w:rsidR="003D0A74">
        <w:rPr>
          <w:sz w:val="27"/>
          <w:szCs w:val="27"/>
        </w:rPr>
        <w:t>ё</w:t>
      </w:r>
      <w:r w:rsidRPr="004D1FF8">
        <w:rPr>
          <w:sz w:val="27"/>
          <w:szCs w:val="27"/>
        </w:rPr>
        <w:t xml:space="preserve">т средств областного бюджета предоставляются социальные выплаты на строительство или приобретение жилья гражданам, проработавшим в тылу в период Великой Отечественной войны (труженикам тыла), реабилитированным лицам и лицам, признанным пострадавшими от политических репрессий, работникам бюджетной сферы; </w:t>
      </w:r>
      <w:r w:rsidR="004671CB">
        <w:rPr>
          <w:sz w:val="27"/>
          <w:szCs w:val="27"/>
        </w:rPr>
        <w:br/>
      </w:r>
      <w:r w:rsidRPr="004D1FF8">
        <w:rPr>
          <w:sz w:val="27"/>
          <w:szCs w:val="27"/>
        </w:rPr>
        <w:t>за счет средств федерального, областного бюджетов – предоставление жилых помещений из специализированного жилищного фонда по договору найма детям-сиротам и</w:t>
      </w:r>
      <w:r w:rsidR="0006189A">
        <w:rPr>
          <w:sz w:val="27"/>
          <w:szCs w:val="27"/>
        </w:rPr>
        <w:t> </w:t>
      </w:r>
      <w:r w:rsidRPr="004D1FF8">
        <w:rPr>
          <w:sz w:val="27"/>
          <w:szCs w:val="27"/>
        </w:rPr>
        <w:t>детям, оставшихся без попечения родителей, и лиц из их числа; за сч</w:t>
      </w:r>
      <w:r w:rsidR="00223457">
        <w:rPr>
          <w:sz w:val="27"/>
          <w:szCs w:val="27"/>
        </w:rPr>
        <w:t>ё</w:t>
      </w:r>
      <w:r w:rsidRPr="004D1FF8">
        <w:rPr>
          <w:sz w:val="27"/>
          <w:szCs w:val="27"/>
        </w:rPr>
        <w:t>т средств федерального, областного, местного бюджетов молодым семьям выделяются социальные выплаты на приобретение или строительство жилья.</w:t>
      </w:r>
    </w:p>
    <w:p w:rsidR="003224AD" w:rsidRPr="004671CB" w:rsidRDefault="002A69A4" w:rsidP="004D1FF8">
      <w:pPr>
        <w:ind w:firstLine="709"/>
        <w:contextualSpacing/>
        <w:jc w:val="both"/>
        <w:rPr>
          <w:spacing w:val="-6"/>
          <w:sz w:val="27"/>
          <w:szCs w:val="27"/>
        </w:rPr>
      </w:pPr>
      <w:r w:rsidRPr="004671CB">
        <w:rPr>
          <w:spacing w:val="-6"/>
          <w:sz w:val="27"/>
          <w:szCs w:val="27"/>
        </w:rPr>
        <w:t>Система дошкольного образования области включает в себя 337 дошкольных образователь</w:t>
      </w:r>
      <w:r w:rsidR="00AB134A" w:rsidRPr="004671CB">
        <w:rPr>
          <w:spacing w:val="-6"/>
          <w:sz w:val="27"/>
          <w:szCs w:val="27"/>
        </w:rPr>
        <w:t xml:space="preserve">ных учреждений, 541 детский сад, который </w:t>
      </w:r>
      <w:r w:rsidRPr="004671CB">
        <w:rPr>
          <w:spacing w:val="-6"/>
          <w:sz w:val="27"/>
          <w:szCs w:val="27"/>
        </w:rPr>
        <w:t>является структурным подразделением общеобразовательных организаций, 688 муниципальных и</w:t>
      </w:r>
      <w:r w:rsidR="00AB134A" w:rsidRPr="004671CB">
        <w:rPr>
          <w:spacing w:val="-6"/>
          <w:sz w:val="27"/>
          <w:szCs w:val="27"/>
        </w:rPr>
        <w:t> </w:t>
      </w:r>
      <w:r w:rsidRPr="004671CB">
        <w:rPr>
          <w:spacing w:val="-6"/>
          <w:sz w:val="27"/>
          <w:szCs w:val="27"/>
        </w:rPr>
        <w:t>государственных общеобразовательных организаций, 160 учреждений дополнительного образования.</w:t>
      </w:r>
    </w:p>
    <w:p w:rsidR="003224AD" w:rsidRPr="004D1FF8" w:rsidRDefault="002A69A4" w:rsidP="004D1FF8">
      <w:pPr>
        <w:ind w:firstLine="709"/>
        <w:contextualSpacing/>
        <w:jc w:val="both"/>
        <w:rPr>
          <w:sz w:val="27"/>
          <w:szCs w:val="27"/>
        </w:rPr>
      </w:pPr>
      <w:r w:rsidRPr="004D1FF8">
        <w:rPr>
          <w:sz w:val="27"/>
          <w:szCs w:val="27"/>
        </w:rPr>
        <w:t>На территории области осуществляют подготовку по программам среднего профессионального образования 84 учреждения, по программам высшего образования</w:t>
      </w:r>
      <w:r w:rsidR="00AB134A" w:rsidRPr="004D1FF8">
        <w:rPr>
          <w:sz w:val="27"/>
          <w:szCs w:val="27"/>
        </w:rPr>
        <w:t xml:space="preserve"> </w:t>
      </w:r>
      <w:r w:rsidRPr="004D1FF8">
        <w:rPr>
          <w:sz w:val="27"/>
          <w:szCs w:val="27"/>
        </w:rPr>
        <w:t>– 31 вуз, в том числе 12 государственных вузов.</w:t>
      </w:r>
    </w:p>
    <w:p w:rsidR="00A343B7" w:rsidRPr="004D1FF8" w:rsidRDefault="00A343B7" w:rsidP="004D1FF8">
      <w:pPr>
        <w:ind w:firstLine="709"/>
        <w:contextualSpacing/>
        <w:jc w:val="both"/>
        <w:rPr>
          <w:sz w:val="27"/>
          <w:szCs w:val="27"/>
        </w:rPr>
      </w:pPr>
      <w:r w:rsidRPr="004D1FF8">
        <w:rPr>
          <w:sz w:val="27"/>
          <w:szCs w:val="27"/>
        </w:rPr>
        <w:t>В регионе создано мощное ядро современных научно-образовательных центров: Самарский национальный исследовательский университет, два опорных вуза (Самарский государственный технический университет и Тольяттинский государственный университет) опорный вуз научно-образовательного медицинского кластера «Нижневолжский» (Самарский государственный медицинский университет), профильны</w:t>
      </w:r>
      <w:r w:rsidR="000930C6">
        <w:rPr>
          <w:sz w:val="27"/>
          <w:szCs w:val="27"/>
        </w:rPr>
        <w:t>е</w:t>
      </w:r>
      <w:r w:rsidRPr="004D1FF8">
        <w:rPr>
          <w:sz w:val="27"/>
          <w:szCs w:val="27"/>
        </w:rPr>
        <w:t xml:space="preserve"> вуз</w:t>
      </w:r>
      <w:r w:rsidR="000930C6">
        <w:rPr>
          <w:sz w:val="27"/>
          <w:szCs w:val="27"/>
        </w:rPr>
        <w:t>ы</w:t>
      </w:r>
      <w:r w:rsidRPr="004D1FF8">
        <w:rPr>
          <w:sz w:val="27"/>
          <w:szCs w:val="27"/>
        </w:rPr>
        <w:t>.</w:t>
      </w:r>
    </w:p>
    <w:p w:rsidR="003A7849" w:rsidRPr="004D1FF8" w:rsidRDefault="003A7849" w:rsidP="004D1FF8">
      <w:pPr>
        <w:ind w:firstLine="709"/>
        <w:jc w:val="both"/>
        <w:rPr>
          <w:sz w:val="27"/>
          <w:szCs w:val="27"/>
        </w:rPr>
      </w:pPr>
      <w:r w:rsidRPr="004D1FF8">
        <w:rPr>
          <w:sz w:val="27"/>
          <w:szCs w:val="27"/>
        </w:rPr>
        <w:t>Правительством Самарской области предусмотрены различные меры социальной поддержки для студентов средних и высших профессиональных образовательных организаций.</w:t>
      </w:r>
    </w:p>
    <w:p w:rsidR="00344F12" w:rsidRDefault="003A7849" w:rsidP="004D1FF8">
      <w:pPr>
        <w:ind w:firstLine="709"/>
        <w:jc w:val="both"/>
        <w:rPr>
          <w:sz w:val="27"/>
          <w:szCs w:val="27"/>
        </w:rPr>
      </w:pPr>
      <w:r w:rsidRPr="004D1FF8">
        <w:rPr>
          <w:sz w:val="27"/>
          <w:szCs w:val="27"/>
        </w:rPr>
        <w:t>Поддержка научной деятельности является важнейшим приоритетом в</w:t>
      </w:r>
      <w:r w:rsidR="0006189A">
        <w:rPr>
          <w:sz w:val="27"/>
          <w:szCs w:val="27"/>
        </w:rPr>
        <w:t> </w:t>
      </w:r>
      <w:r w:rsidRPr="004D1FF8">
        <w:rPr>
          <w:sz w:val="27"/>
          <w:szCs w:val="27"/>
        </w:rPr>
        <w:t xml:space="preserve">деятельности Правительства Самарской области: из областного бюджета финансируются региональные конкурсы проектов фундаментальных научных исследований и проектов в области гуманитарных наук. </w:t>
      </w:r>
    </w:p>
    <w:p w:rsidR="003A7849" w:rsidRPr="004D1FF8" w:rsidRDefault="003A7849" w:rsidP="004D1FF8">
      <w:pPr>
        <w:ind w:firstLine="709"/>
        <w:jc w:val="both"/>
        <w:rPr>
          <w:sz w:val="27"/>
          <w:szCs w:val="27"/>
        </w:rPr>
      </w:pPr>
      <w:r w:rsidRPr="004D1FF8">
        <w:rPr>
          <w:sz w:val="27"/>
          <w:szCs w:val="27"/>
        </w:rPr>
        <w:t>Оказывается грантовая поддержка научных проектов в области гуманитарных наук, а также связанных с</w:t>
      </w:r>
      <w:r w:rsidR="0006189A">
        <w:rPr>
          <w:sz w:val="27"/>
          <w:szCs w:val="27"/>
        </w:rPr>
        <w:t> </w:t>
      </w:r>
      <w:r w:rsidRPr="004D1FF8">
        <w:rPr>
          <w:sz w:val="27"/>
          <w:szCs w:val="27"/>
        </w:rPr>
        <w:t>решением прикладных задач в интересах социально-экономического развития Самарской области.</w:t>
      </w:r>
    </w:p>
    <w:p w:rsidR="003A7849" w:rsidRPr="004D1FF8" w:rsidRDefault="003A7849" w:rsidP="004D1FF8">
      <w:pPr>
        <w:ind w:firstLine="709"/>
        <w:jc w:val="both"/>
        <w:rPr>
          <w:sz w:val="27"/>
          <w:szCs w:val="27"/>
        </w:rPr>
      </w:pPr>
      <w:r w:rsidRPr="004D1FF8">
        <w:rPr>
          <w:sz w:val="27"/>
          <w:szCs w:val="27"/>
        </w:rPr>
        <w:t>Ежегодно предоставляется 100 денежных выплат в размере 120 тыс. рублей каждая молодым ученым и конструкторам (в возрасте до 35 лет), проживающим на</w:t>
      </w:r>
      <w:r w:rsidR="00377005">
        <w:rPr>
          <w:sz w:val="27"/>
          <w:szCs w:val="27"/>
        </w:rPr>
        <w:t> </w:t>
      </w:r>
      <w:r w:rsidRPr="004D1FF8">
        <w:rPr>
          <w:sz w:val="27"/>
          <w:szCs w:val="27"/>
        </w:rPr>
        <w:t>территории Самарской области и имеющим трудовые отношения с</w:t>
      </w:r>
      <w:r w:rsidR="0006189A">
        <w:rPr>
          <w:sz w:val="27"/>
          <w:szCs w:val="27"/>
        </w:rPr>
        <w:t> </w:t>
      </w:r>
      <w:r w:rsidRPr="004D1FF8">
        <w:rPr>
          <w:sz w:val="27"/>
          <w:szCs w:val="27"/>
        </w:rPr>
        <w:t xml:space="preserve">расположенными в Самарской области организациями, выполняющими </w:t>
      </w:r>
      <w:r w:rsidR="00377005">
        <w:rPr>
          <w:sz w:val="27"/>
          <w:szCs w:val="27"/>
        </w:rPr>
        <w:br/>
      </w:r>
      <w:r w:rsidRPr="004D1FF8">
        <w:rPr>
          <w:sz w:val="27"/>
          <w:szCs w:val="27"/>
        </w:rPr>
        <w:t>научно-исследовательские и опытно-конструкторски</w:t>
      </w:r>
      <w:r w:rsidR="00377005">
        <w:rPr>
          <w:sz w:val="27"/>
          <w:szCs w:val="27"/>
        </w:rPr>
        <w:t>е</w:t>
      </w:r>
      <w:r w:rsidRPr="004D1FF8">
        <w:rPr>
          <w:sz w:val="27"/>
          <w:szCs w:val="27"/>
        </w:rPr>
        <w:t xml:space="preserve"> работы по приоритетным для региона направлениям развития науки, технологий и техники.</w:t>
      </w:r>
    </w:p>
    <w:p w:rsidR="00400956" w:rsidRPr="002300CF" w:rsidRDefault="00400956" w:rsidP="00400956">
      <w:pPr>
        <w:ind w:firstLine="709"/>
        <w:jc w:val="left"/>
        <w:rPr>
          <w:b/>
          <w:i/>
          <w:sz w:val="27"/>
          <w:szCs w:val="27"/>
        </w:rPr>
      </w:pPr>
      <w:r w:rsidRPr="002300CF">
        <w:rPr>
          <w:b/>
          <w:i/>
          <w:sz w:val="27"/>
          <w:szCs w:val="27"/>
        </w:rPr>
        <w:t xml:space="preserve">Министерство труда, занятости и миграционной политики </w:t>
      </w:r>
    </w:p>
    <w:p w:rsidR="00400956" w:rsidRPr="002300CF" w:rsidRDefault="00400956" w:rsidP="00400956">
      <w:pPr>
        <w:ind w:firstLine="709"/>
        <w:jc w:val="left"/>
        <w:rPr>
          <w:b/>
          <w:i/>
          <w:sz w:val="27"/>
          <w:szCs w:val="27"/>
        </w:rPr>
      </w:pPr>
      <w:r w:rsidRPr="002300CF">
        <w:rPr>
          <w:b/>
          <w:i/>
          <w:sz w:val="27"/>
          <w:szCs w:val="27"/>
        </w:rPr>
        <w:t>Самарской области</w:t>
      </w:r>
    </w:p>
    <w:p w:rsidR="00400956" w:rsidRPr="002300CF" w:rsidRDefault="00400956" w:rsidP="00400956">
      <w:pPr>
        <w:ind w:firstLine="709"/>
        <w:jc w:val="left"/>
        <w:rPr>
          <w:i/>
          <w:sz w:val="27"/>
          <w:szCs w:val="27"/>
        </w:rPr>
      </w:pPr>
      <w:r w:rsidRPr="002300CF">
        <w:rPr>
          <w:i/>
          <w:sz w:val="27"/>
          <w:szCs w:val="27"/>
        </w:rPr>
        <w:t>Адрес: 443068, г. Самара, ул. Ново-Садовая, д. 106А</w:t>
      </w:r>
    </w:p>
    <w:p w:rsidR="00400956" w:rsidRPr="002300CF" w:rsidRDefault="00400956" w:rsidP="00400956">
      <w:pPr>
        <w:ind w:firstLine="708"/>
        <w:jc w:val="both"/>
        <w:rPr>
          <w:i/>
          <w:sz w:val="27"/>
          <w:szCs w:val="27"/>
        </w:rPr>
      </w:pPr>
      <w:r w:rsidRPr="002300CF">
        <w:rPr>
          <w:i/>
          <w:sz w:val="27"/>
          <w:szCs w:val="27"/>
        </w:rPr>
        <w:t>Тел./факс: 8 (846) 263-71-91, 334-85-75, 263-70-69</w:t>
      </w:r>
    </w:p>
    <w:p w:rsidR="00400956" w:rsidRPr="002300CF" w:rsidRDefault="00400956" w:rsidP="00400956">
      <w:pPr>
        <w:ind w:firstLine="708"/>
        <w:jc w:val="both"/>
        <w:rPr>
          <w:i/>
          <w:sz w:val="27"/>
          <w:szCs w:val="27"/>
        </w:rPr>
      </w:pPr>
      <w:r w:rsidRPr="002300CF">
        <w:rPr>
          <w:i/>
          <w:sz w:val="27"/>
          <w:szCs w:val="27"/>
        </w:rPr>
        <w:t xml:space="preserve">Официальный Интернет-сайт: </w:t>
      </w:r>
      <w:r w:rsidRPr="002300CF">
        <w:rPr>
          <w:i/>
          <w:sz w:val="27"/>
          <w:szCs w:val="27"/>
          <w:lang w:val="en-US"/>
        </w:rPr>
        <w:t>trud</w:t>
      </w:r>
      <w:r w:rsidRPr="002300CF">
        <w:rPr>
          <w:i/>
          <w:sz w:val="27"/>
          <w:szCs w:val="27"/>
        </w:rPr>
        <w:t>.</w:t>
      </w:r>
      <w:r w:rsidRPr="002300CF">
        <w:rPr>
          <w:i/>
          <w:sz w:val="27"/>
          <w:szCs w:val="27"/>
          <w:lang w:val="en-US"/>
        </w:rPr>
        <w:t>samregion</w:t>
      </w:r>
      <w:r w:rsidRPr="002300CF">
        <w:rPr>
          <w:i/>
          <w:sz w:val="27"/>
          <w:szCs w:val="27"/>
        </w:rPr>
        <w:t>.</w:t>
      </w:r>
      <w:r w:rsidRPr="002300CF">
        <w:rPr>
          <w:i/>
          <w:sz w:val="27"/>
          <w:szCs w:val="27"/>
          <w:lang w:val="en-US"/>
        </w:rPr>
        <w:t>ru</w:t>
      </w:r>
    </w:p>
    <w:p w:rsidR="00400956" w:rsidRPr="002300CF" w:rsidRDefault="00400956" w:rsidP="00400956">
      <w:pPr>
        <w:tabs>
          <w:tab w:val="left" w:pos="3281"/>
        </w:tabs>
        <w:ind w:firstLine="709"/>
        <w:jc w:val="left"/>
        <w:rPr>
          <w:i/>
          <w:sz w:val="27"/>
          <w:szCs w:val="27"/>
        </w:rPr>
      </w:pPr>
      <w:r w:rsidRPr="002300CF">
        <w:rPr>
          <w:i/>
          <w:sz w:val="27"/>
          <w:szCs w:val="27"/>
        </w:rPr>
        <w:t xml:space="preserve">Адрес электронной почты: </w:t>
      </w:r>
      <w:hyperlink r:id="rId245" w:history="1">
        <w:r w:rsidRPr="002300CF">
          <w:rPr>
            <w:rStyle w:val="ab"/>
            <w:rFonts w:eastAsia="Arial Unicode MS"/>
            <w:i/>
            <w:color w:val="auto"/>
            <w:sz w:val="27"/>
            <w:szCs w:val="27"/>
            <w:u w:val="none"/>
            <w:lang w:val="en-US"/>
          </w:rPr>
          <w:t>info</w:t>
        </w:r>
        <w:r w:rsidRPr="002300CF">
          <w:rPr>
            <w:rStyle w:val="ab"/>
            <w:rFonts w:eastAsia="Arial Unicode MS"/>
            <w:i/>
            <w:color w:val="auto"/>
            <w:sz w:val="27"/>
            <w:szCs w:val="27"/>
            <w:u w:val="none"/>
          </w:rPr>
          <w:t>@</w:t>
        </w:r>
        <w:r w:rsidRPr="002300CF">
          <w:rPr>
            <w:rStyle w:val="ab"/>
            <w:rFonts w:eastAsia="Arial Unicode MS"/>
            <w:i/>
            <w:color w:val="auto"/>
            <w:sz w:val="27"/>
            <w:szCs w:val="27"/>
            <w:u w:val="none"/>
            <w:lang w:val="en-US"/>
          </w:rPr>
          <w:t>samaratrud</w:t>
        </w:r>
        <w:r w:rsidRPr="002300CF">
          <w:rPr>
            <w:rStyle w:val="ab"/>
            <w:rFonts w:eastAsia="Arial Unicode MS"/>
            <w:i/>
            <w:color w:val="auto"/>
            <w:sz w:val="27"/>
            <w:szCs w:val="27"/>
            <w:u w:val="none"/>
          </w:rPr>
          <w:t>.</w:t>
        </w:r>
        <w:r w:rsidRPr="002300CF">
          <w:rPr>
            <w:rStyle w:val="ab"/>
            <w:rFonts w:eastAsia="Arial Unicode MS"/>
            <w:i/>
            <w:color w:val="auto"/>
            <w:sz w:val="27"/>
            <w:szCs w:val="27"/>
            <w:u w:val="none"/>
            <w:lang w:val="en-US"/>
          </w:rPr>
          <w:t>ru</w:t>
        </w:r>
      </w:hyperlink>
      <w:r w:rsidRPr="002300CF">
        <w:rPr>
          <w:i/>
          <w:sz w:val="27"/>
          <w:szCs w:val="27"/>
        </w:rPr>
        <w:t xml:space="preserve">, </w:t>
      </w:r>
      <w:r w:rsidRPr="002300CF">
        <w:rPr>
          <w:i/>
          <w:sz w:val="27"/>
          <w:szCs w:val="27"/>
          <w:lang w:val="en-US"/>
        </w:rPr>
        <w:t>spz</w:t>
      </w:r>
      <w:r w:rsidRPr="002300CF">
        <w:rPr>
          <w:i/>
          <w:sz w:val="27"/>
          <w:szCs w:val="27"/>
        </w:rPr>
        <w:t>@</w:t>
      </w:r>
      <w:r w:rsidRPr="002300CF">
        <w:rPr>
          <w:i/>
          <w:sz w:val="27"/>
          <w:szCs w:val="27"/>
          <w:lang w:val="en-US"/>
        </w:rPr>
        <w:t>samaratrud</w:t>
      </w:r>
      <w:r w:rsidRPr="002300CF">
        <w:rPr>
          <w:i/>
          <w:sz w:val="27"/>
          <w:szCs w:val="27"/>
        </w:rPr>
        <w:t>.</w:t>
      </w:r>
      <w:r w:rsidRPr="002300CF">
        <w:rPr>
          <w:i/>
          <w:sz w:val="27"/>
          <w:szCs w:val="27"/>
          <w:lang w:val="en-US"/>
        </w:rPr>
        <w:t>ru</w:t>
      </w:r>
      <w:r w:rsidRPr="002300CF">
        <w:rPr>
          <w:i/>
          <w:sz w:val="27"/>
          <w:szCs w:val="27"/>
        </w:rPr>
        <w:t xml:space="preserve"> </w:t>
      </w:r>
    </w:p>
    <w:p w:rsidR="00400956" w:rsidRPr="004671CB" w:rsidRDefault="00400956" w:rsidP="00400956">
      <w:pPr>
        <w:ind w:firstLine="709"/>
        <w:jc w:val="left"/>
        <w:rPr>
          <w:b/>
          <w:i/>
          <w:spacing w:val="-4"/>
          <w:sz w:val="27"/>
          <w:szCs w:val="27"/>
        </w:rPr>
      </w:pPr>
      <w:r w:rsidRPr="004671CB">
        <w:rPr>
          <w:b/>
          <w:i/>
          <w:spacing w:val="-4"/>
          <w:sz w:val="27"/>
          <w:szCs w:val="27"/>
        </w:rPr>
        <w:t>Управление по вопросам миграции ГУ МВД России по Самарской области</w:t>
      </w:r>
    </w:p>
    <w:p w:rsidR="002300CF" w:rsidRPr="002300CF" w:rsidRDefault="002300CF" w:rsidP="002300CF">
      <w:pPr>
        <w:pStyle w:val="af8"/>
        <w:ind w:firstLine="708"/>
        <w:jc w:val="both"/>
        <w:rPr>
          <w:rFonts w:ascii="Times New Roman" w:eastAsia="Times New Roman" w:hAnsi="Times New Roman"/>
          <w:i/>
          <w:sz w:val="27"/>
          <w:szCs w:val="27"/>
          <w:lang w:eastAsia="ru-RU"/>
        </w:rPr>
      </w:pPr>
      <w:r w:rsidRPr="002300CF">
        <w:rPr>
          <w:rFonts w:ascii="Times New Roman" w:eastAsia="Times New Roman" w:hAnsi="Times New Roman"/>
          <w:i/>
          <w:sz w:val="27"/>
          <w:szCs w:val="27"/>
          <w:lang w:eastAsia="ru-RU"/>
        </w:rPr>
        <w:t>Адрес: 443010, г. Самара, ул. Фрунзе, д. 112</w:t>
      </w:r>
    </w:p>
    <w:p w:rsidR="002300CF" w:rsidRPr="002300CF" w:rsidRDefault="002300CF" w:rsidP="002300CF">
      <w:pPr>
        <w:pStyle w:val="af8"/>
        <w:ind w:firstLine="708"/>
        <w:jc w:val="both"/>
        <w:rPr>
          <w:rFonts w:ascii="Times New Roman" w:eastAsia="Times New Roman" w:hAnsi="Times New Roman"/>
          <w:i/>
          <w:sz w:val="27"/>
          <w:szCs w:val="27"/>
          <w:lang w:eastAsia="ru-RU"/>
        </w:rPr>
      </w:pPr>
      <w:r w:rsidRPr="002300CF">
        <w:rPr>
          <w:rFonts w:ascii="Times New Roman" w:eastAsia="Times New Roman" w:hAnsi="Times New Roman"/>
          <w:i/>
          <w:sz w:val="27"/>
          <w:szCs w:val="27"/>
          <w:lang w:eastAsia="ru-RU"/>
        </w:rPr>
        <w:t xml:space="preserve">Тел./факс: 8 (846) 264-32-33, 264-32-21, 264-32-24, 264-32-64 </w:t>
      </w:r>
    </w:p>
    <w:p w:rsidR="002300CF" w:rsidRPr="002300CF" w:rsidRDefault="002300CF" w:rsidP="002300CF">
      <w:pPr>
        <w:pStyle w:val="af8"/>
        <w:ind w:firstLine="708"/>
        <w:jc w:val="both"/>
        <w:rPr>
          <w:rFonts w:ascii="Times New Roman" w:eastAsia="Times New Roman" w:hAnsi="Times New Roman"/>
          <w:i/>
          <w:sz w:val="27"/>
          <w:szCs w:val="27"/>
          <w:lang w:eastAsia="ru-RU"/>
        </w:rPr>
      </w:pPr>
      <w:r w:rsidRPr="002300CF">
        <w:rPr>
          <w:rFonts w:ascii="Times New Roman" w:eastAsia="Times New Roman" w:hAnsi="Times New Roman"/>
          <w:i/>
          <w:sz w:val="27"/>
          <w:szCs w:val="27"/>
          <w:lang w:eastAsia="ru-RU"/>
        </w:rPr>
        <w:t xml:space="preserve">Официальный Интернет-сайт: </w:t>
      </w:r>
      <w:hyperlink r:id="rId246" w:history="1">
        <w:r w:rsidRPr="002300CF">
          <w:rPr>
            <w:rStyle w:val="ab"/>
            <w:rFonts w:ascii="Times New Roman" w:eastAsia="Times New Roman" w:hAnsi="Times New Roman"/>
            <w:i/>
            <w:color w:val="auto"/>
            <w:sz w:val="27"/>
            <w:szCs w:val="27"/>
            <w:u w:val="none"/>
            <w:lang w:eastAsia="ru-RU"/>
          </w:rPr>
          <w:t>www.увм.63.мвд.рф</w:t>
        </w:r>
      </w:hyperlink>
      <w:r w:rsidRPr="002300CF">
        <w:rPr>
          <w:rFonts w:ascii="Times New Roman" w:eastAsia="Times New Roman" w:hAnsi="Times New Roman"/>
          <w:i/>
          <w:sz w:val="27"/>
          <w:szCs w:val="27"/>
          <w:lang w:eastAsia="ru-RU"/>
        </w:rPr>
        <w:t xml:space="preserve"> </w:t>
      </w:r>
    </w:p>
    <w:p w:rsidR="003A2A64" w:rsidRDefault="002300CF" w:rsidP="002300CF">
      <w:pPr>
        <w:pStyle w:val="af8"/>
        <w:ind w:firstLine="708"/>
        <w:jc w:val="both"/>
        <w:rPr>
          <w:rFonts w:ascii="Times New Roman" w:eastAsia="Times New Roman" w:hAnsi="Times New Roman"/>
          <w:i/>
          <w:sz w:val="27"/>
          <w:szCs w:val="27"/>
          <w:lang w:eastAsia="ru-RU"/>
        </w:rPr>
      </w:pPr>
      <w:r w:rsidRPr="002300CF">
        <w:rPr>
          <w:rFonts w:ascii="Times New Roman" w:eastAsia="Times New Roman" w:hAnsi="Times New Roman"/>
          <w:i/>
          <w:sz w:val="27"/>
          <w:szCs w:val="27"/>
          <w:lang w:eastAsia="ru-RU"/>
        </w:rPr>
        <w:t>Адрес электронной по</w:t>
      </w:r>
      <w:r w:rsidR="00A82298">
        <w:rPr>
          <w:rFonts w:ascii="Times New Roman" w:eastAsia="Times New Roman" w:hAnsi="Times New Roman"/>
          <w:i/>
          <w:sz w:val="27"/>
          <w:szCs w:val="27"/>
          <w:lang w:eastAsia="ru-RU"/>
        </w:rPr>
        <w:t xml:space="preserve">чты: uvm63@mvd.ru, </w:t>
      </w:r>
      <w:hyperlink r:id="rId247" w:history="1">
        <w:r w:rsidR="00A82298" w:rsidRPr="00A82298">
          <w:rPr>
            <w:rFonts w:ascii="Times New Roman" w:eastAsia="Times New Roman" w:hAnsi="Times New Roman"/>
            <w:i/>
            <w:sz w:val="27"/>
            <w:szCs w:val="27"/>
            <w:lang w:eastAsia="ru-RU"/>
          </w:rPr>
          <w:t>ovg63@mvd.ru</w:t>
        </w:r>
      </w:hyperlink>
    </w:p>
    <w:p w:rsidR="00A82298" w:rsidRDefault="00A82298" w:rsidP="002300CF">
      <w:pPr>
        <w:pStyle w:val="af8"/>
        <w:ind w:firstLine="708"/>
        <w:jc w:val="both"/>
        <w:rPr>
          <w:rFonts w:ascii="Times New Roman" w:eastAsia="Times New Roman" w:hAnsi="Times New Roman"/>
          <w:i/>
          <w:sz w:val="27"/>
          <w:szCs w:val="27"/>
          <w:lang w:eastAsia="ru-RU"/>
        </w:rPr>
      </w:pPr>
    </w:p>
    <w:p w:rsidR="00A82298" w:rsidRPr="002300CF" w:rsidRDefault="00A82298" w:rsidP="002300CF">
      <w:pPr>
        <w:pStyle w:val="af8"/>
        <w:ind w:firstLine="708"/>
        <w:jc w:val="both"/>
        <w:rPr>
          <w:rFonts w:ascii="Times New Roman" w:eastAsia="Times New Roman" w:hAnsi="Times New Roman"/>
          <w:i/>
          <w:sz w:val="27"/>
          <w:szCs w:val="27"/>
          <w:lang w:eastAsia="ru-RU"/>
        </w:rPr>
      </w:pPr>
    </w:p>
    <w:p w:rsidR="00326155" w:rsidRPr="00DB7215" w:rsidRDefault="00326155" w:rsidP="00326155">
      <w:pPr>
        <w:pStyle w:val="25"/>
      </w:pPr>
      <w:bookmarkStart w:id="318" w:name="_Toc391916653"/>
      <w:r w:rsidRPr="00DB7215">
        <w:t>САРАТОВСКАЯ ОБЛАСТЬ</w:t>
      </w:r>
      <w:bookmarkEnd w:id="318"/>
    </w:p>
    <w:p w:rsidR="00326155" w:rsidRPr="00DB7215" w:rsidRDefault="00326155" w:rsidP="00326155">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326155" w:rsidRPr="00DB7215" w:rsidRDefault="00326155" w:rsidP="00326155">
      <w:pPr>
        <w:rPr>
          <w:i/>
          <w:iCs/>
          <w:sz w:val="27"/>
          <w:szCs w:val="27"/>
        </w:rPr>
      </w:pPr>
      <w:r w:rsidRPr="00DB7215">
        <w:rPr>
          <w:i/>
          <w:iCs/>
          <w:sz w:val="27"/>
          <w:szCs w:val="27"/>
        </w:rPr>
        <w:t xml:space="preserve">распоряжением Правительства Российской Федерации </w:t>
      </w:r>
    </w:p>
    <w:p w:rsidR="00326155" w:rsidRDefault="00326155" w:rsidP="00326155">
      <w:pPr>
        <w:rPr>
          <w:sz w:val="27"/>
          <w:szCs w:val="27"/>
        </w:rPr>
      </w:pPr>
      <w:r w:rsidRPr="00DB7215">
        <w:rPr>
          <w:i/>
          <w:iCs/>
          <w:sz w:val="27"/>
          <w:szCs w:val="27"/>
        </w:rPr>
        <w:t xml:space="preserve">от </w:t>
      </w:r>
      <w:r>
        <w:rPr>
          <w:i/>
          <w:iCs/>
          <w:sz w:val="27"/>
          <w:szCs w:val="27"/>
        </w:rPr>
        <w:t>3 ноября 2015</w:t>
      </w:r>
      <w:r w:rsidRPr="00DB7215">
        <w:rPr>
          <w:i/>
          <w:iCs/>
          <w:sz w:val="27"/>
          <w:szCs w:val="27"/>
        </w:rPr>
        <w:t xml:space="preserve"> г. № </w:t>
      </w:r>
      <w:r>
        <w:rPr>
          <w:i/>
          <w:iCs/>
          <w:sz w:val="27"/>
          <w:szCs w:val="27"/>
        </w:rPr>
        <w:t>2243</w:t>
      </w:r>
      <w:r w:rsidRPr="00DB7215">
        <w:rPr>
          <w:i/>
          <w:iCs/>
          <w:sz w:val="27"/>
          <w:szCs w:val="27"/>
        </w:rPr>
        <w:t>-р</w:t>
      </w:r>
      <w:r w:rsidRPr="00DB7215">
        <w:rPr>
          <w:sz w:val="27"/>
          <w:szCs w:val="27"/>
        </w:rPr>
        <w:t>)</w:t>
      </w:r>
    </w:p>
    <w:p w:rsidR="00326155" w:rsidRPr="00DB7215" w:rsidRDefault="00326155" w:rsidP="00326155">
      <w:pPr>
        <w:rPr>
          <w:i/>
          <w:iCs/>
          <w:sz w:val="27"/>
          <w:szCs w:val="27"/>
        </w:rPr>
      </w:pPr>
    </w:p>
    <w:p w:rsidR="00326155" w:rsidRPr="00DB7215" w:rsidRDefault="00326155" w:rsidP="00326155">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326155" w:rsidRPr="00F10A29" w:rsidRDefault="00326155" w:rsidP="00F10A29">
      <w:pPr>
        <w:ind w:firstLine="709"/>
        <w:jc w:val="both"/>
        <w:rPr>
          <w:sz w:val="27"/>
          <w:szCs w:val="27"/>
        </w:rPr>
      </w:pPr>
      <w:r w:rsidRPr="00F10A29">
        <w:rPr>
          <w:sz w:val="27"/>
          <w:szCs w:val="27"/>
        </w:rPr>
        <w:t>Территорией вселения определена вся Саратовская область.</w:t>
      </w:r>
    </w:p>
    <w:p w:rsidR="00326155" w:rsidRPr="00F10A29" w:rsidRDefault="00326155" w:rsidP="00F10A29">
      <w:pPr>
        <w:ind w:firstLine="709"/>
        <w:jc w:val="both"/>
        <w:rPr>
          <w:sz w:val="27"/>
          <w:szCs w:val="27"/>
        </w:rPr>
      </w:pPr>
      <w:r w:rsidRPr="00F10A29">
        <w:rPr>
          <w:sz w:val="27"/>
          <w:szCs w:val="27"/>
        </w:rPr>
        <w:t xml:space="preserve">Саратовская область имеет выгодное географическое положение, обусловленное близким расположением основных рынков сбыта Центральной России и Республики Казахстан, расположена на пересечении крупнейших транспортных Евроазиатских коридоров «Север-Юг» и «Запад-Восток» </w:t>
      </w:r>
      <w:r w:rsidRPr="00F10A29">
        <w:rPr>
          <w:sz w:val="27"/>
          <w:szCs w:val="27"/>
        </w:rPr>
        <w:br/>
        <w:t>и на протяжении многих лет является крупным транспортным узлом России.</w:t>
      </w:r>
    </w:p>
    <w:p w:rsidR="00C12B33" w:rsidRPr="00F10A29" w:rsidRDefault="002C09DF" w:rsidP="00F10A29">
      <w:pPr>
        <w:ind w:firstLine="709"/>
        <w:jc w:val="both"/>
        <w:rPr>
          <w:sz w:val="27"/>
          <w:szCs w:val="27"/>
        </w:rPr>
      </w:pPr>
      <w:r w:rsidRPr="00F10A29">
        <w:rPr>
          <w:sz w:val="27"/>
          <w:szCs w:val="27"/>
        </w:rPr>
        <w:t>О</w:t>
      </w:r>
      <w:r w:rsidR="00B001F7" w:rsidRPr="00F10A29">
        <w:rPr>
          <w:sz w:val="27"/>
          <w:szCs w:val="27"/>
        </w:rPr>
        <w:t>бласть в</w:t>
      </w:r>
      <w:r w:rsidR="00C12B33" w:rsidRPr="00F10A29">
        <w:rPr>
          <w:sz w:val="27"/>
          <w:szCs w:val="27"/>
        </w:rPr>
        <w:t xml:space="preserve">ходит в Приволжский </w:t>
      </w:r>
      <w:r w:rsidR="009F2084">
        <w:rPr>
          <w:sz w:val="27"/>
          <w:szCs w:val="27"/>
        </w:rPr>
        <w:t>ф</w:t>
      </w:r>
      <w:r w:rsidR="00C12B33" w:rsidRPr="00F10A29">
        <w:rPr>
          <w:sz w:val="27"/>
          <w:szCs w:val="27"/>
        </w:rPr>
        <w:t>едеральный округ</w:t>
      </w:r>
      <w:r w:rsidRPr="00F10A29">
        <w:rPr>
          <w:sz w:val="27"/>
          <w:szCs w:val="27"/>
        </w:rPr>
        <w:t xml:space="preserve">, </w:t>
      </w:r>
      <w:r w:rsidR="00B001F7" w:rsidRPr="00F10A29">
        <w:rPr>
          <w:sz w:val="27"/>
          <w:szCs w:val="27"/>
        </w:rPr>
        <w:t>граничит на севере с</w:t>
      </w:r>
      <w:r w:rsidRPr="00F10A29">
        <w:rPr>
          <w:sz w:val="27"/>
          <w:szCs w:val="27"/>
        </w:rPr>
        <w:t> </w:t>
      </w:r>
      <w:r w:rsidR="00B001F7" w:rsidRPr="00F10A29">
        <w:rPr>
          <w:sz w:val="27"/>
          <w:szCs w:val="27"/>
        </w:rPr>
        <w:t xml:space="preserve">Самарской, Ульяновской и Пензенской областями, на западе </w:t>
      </w:r>
      <w:r w:rsidR="006C273A" w:rsidRPr="00F10A29">
        <w:rPr>
          <w:sz w:val="27"/>
          <w:szCs w:val="27"/>
        </w:rPr>
        <w:t>–</w:t>
      </w:r>
      <w:r w:rsidR="00B001F7" w:rsidRPr="00F10A29">
        <w:rPr>
          <w:sz w:val="27"/>
          <w:szCs w:val="27"/>
        </w:rPr>
        <w:t xml:space="preserve"> с Воронежской и</w:t>
      </w:r>
      <w:r w:rsidRPr="00F10A29">
        <w:rPr>
          <w:sz w:val="27"/>
          <w:szCs w:val="27"/>
        </w:rPr>
        <w:t> </w:t>
      </w:r>
      <w:r w:rsidR="00B001F7" w:rsidRPr="00F10A29">
        <w:rPr>
          <w:sz w:val="27"/>
          <w:szCs w:val="27"/>
        </w:rPr>
        <w:t xml:space="preserve">Тамбовской областями, на юге </w:t>
      </w:r>
      <w:r w:rsidR="00AB77B4" w:rsidRPr="00F10A29">
        <w:rPr>
          <w:sz w:val="27"/>
          <w:szCs w:val="27"/>
        </w:rPr>
        <w:t>–</w:t>
      </w:r>
      <w:r w:rsidR="00B001F7" w:rsidRPr="00F10A29">
        <w:rPr>
          <w:sz w:val="27"/>
          <w:szCs w:val="27"/>
        </w:rPr>
        <w:t xml:space="preserve"> с Волгоградской областью и на востоке </w:t>
      </w:r>
      <w:r w:rsidR="00510E18" w:rsidRPr="00F10A29">
        <w:rPr>
          <w:sz w:val="27"/>
          <w:szCs w:val="27"/>
        </w:rPr>
        <w:t>–</w:t>
      </w:r>
      <w:r w:rsidR="00B001F7" w:rsidRPr="00F10A29">
        <w:rPr>
          <w:sz w:val="27"/>
          <w:szCs w:val="27"/>
        </w:rPr>
        <w:t xml:space="preserve"> с</w:t>
      </w:r>
      <w:r w:rsidRPr="00F10A29">
        <w:rPr>
          <w:sz w:val="27"/>
          <w:szCs w:val="27"/>
        </w:rPr>
        <w:t> </w:t>
      </w:r>
      <w:r w:rsidR="00B001F7" w:rsidRPr="00F10A29">
        <w:rPr>
          <w:sz w:val="27"/>
          <w:szCs w:val="27"/>
        </w:rPr>
        <w:t>Республикой Казахстан и Оренбургской областью.</w:t>
      </w:r>
      <w:r w:rsidR="00D30F7F" w:rsidRPr="00F10A29">
        <w:rPr>
          <w:sz w:val="27"/>
          <w:szCs w:val="27"/>
        </w:rPr>
        <w:t xml:space="preserve"> А</w:t>
      </w:r>
      <w:r w:rsidR="00C12B33" w:rsidRPr="00F10A29">
        <w:rPr>
          <w:sz w:val="27"/>
          <w:szCs w:val="27"/>
        </w:rPr>
        <w:t xml:space="preserve">дминистративно делится </w:t>
      </w:r>
      <w:r w:rsidR="004558C4">
        <w:rPr>
          <w:sz w:val="27"/>
          <w:szCs w:val="27"/>
        </w:rPr>
        <w:br/>
      </w:r>
      <w:r w:rsidR="00C12B33" w:rsidRPr="00F10A29">
        <w:rPr>
          <w:sz w:val="27"/>
          <w:szCs w:val="27"/>
        </w:rPr>
        <w:t>на 38 районов.</w:t>
      </w:r>
      <w:r w:rsidR="00851FAA" w:rsidRPr="00F10A29">
        <w:rPr>
          <w:sz w:val="27"/>
          <w:szCs w:val="27"/>
        </w:rPr>
        <w:t xml:space="preserve"> Столица области –</w:t>
      </w:r>
      <w:r w:rsidR="00B56D4D" w:rsidRPr="00F10A29">
        <w:rPr>
          <w:sz w:val="27"/>
          <w:szCs w:val="27"/>
        </w:rPr>
        <w:t xml:space="preserve"> город Саратов.</w:t>
      </w:r>
    </w:p>
    <w:p w:rsidR="00B43A4F" w:rsidRPr="00F10A29" w:rsidRDefault="00B30694" w:rsidP="00F10A29">
      <w:pPr>
        <w:ind w:firstLine="709"/>
        <w:jc w:val="both"/>
        <w:rPr>
          <w:sz w:val="27"/>
          <w:szCs w:val="27"/>
        </w:rPr>
      </w:pPr>
      <w:r w:rsidRPr="00F10A29">
        <w:rPr>
          <w:sz w:val="27"/>
          <w:szCs w:val="27"/>
        </w:rPr>
        <w:t>Саратовская область</w:t>
      </w:r>
      <w:r w:rsidR="00B43A4F" w:rsidRPr="00F10A29">
        <w:rPr>
          <w:sz w:val="27"/>
          <w:szCs w:val="27"/>
        </w:rPr>
        <w:t xml:space="preserve"> явля</w:t>
      </w:r>
      <w:r w:rsidR="00C36B87" w:rsidRPr="00F10A29">
        <w:rPr>
          <w:sz w:val="27"/>
          <w:szCs w:val="27"/>
        </w:rPr>
        <w:t>ется</w:t>
      </w:r>
      <w:r w:rsidR="00B43A4F" w:rsidRPr="00F10A29">
        <w:rPr>
          <w:sz w:val="27"/>
          <w:szCs w:val="27"/>
        </w:rPr>
        <w:t xml:space="preserve"> крупнейшим промышленным и</w:t>
      </w:r>
      <w:r w:rsidR="0006189A">
        <w:rPr>
          <w:sz w:val="27"/>
          <w:szCs w:val="27"/>
        </w:rPr>
        <w:t> </w:t>
      </w:r>
      <w:r w:rsidR="00B43A4F" w:rsidRPr="00F10A29">
        <w:rPr>
          <w:sz w:val="27"/>
          <w:szCs w:val="27"/>
        </w:rPr>
        <w:t>сельскохозяйственным регионом Поволжья, обладает значительным энергетическим, экономич</w:t>
      </w:r>
      <w:r w:rsidR="002718C0" w:rsidRPr="00F10A29">
        <w:rPr>
          <w:sz w:val="27"/>
          <w:szCs w:val="27"/>
        </w:rPr>
        <w:t xml:space="preserve">еским, научным, инвестиционным </w:t>
      </w:r>
      <w:r w:rsidR="00B43A4F" w:rsidRPr="00F10A29">
        <w:rPr>
          <w:sz w:val="27"/>
          <w:szCs w:val="27"/>
        </w:rPr>
        <w:t>потенциалом.</w:t>
      </w:r>
    </w:p>
    <w:p w:rsidR="00326155" w:rsidRPr="00F10A29" w:rsidRDefault="00326155" w:rsidP="00F10A29">
      <w:pPr>
        <w:ind w:firstLine="709"/>
        <w:jc w:val="both"/>
        <w:rPr>
          <w:sz w:val="27"/>
          <w:szCs w:val="27"/>
        </w:rPr>
      </w:pPr>
      <w:r w:rsidRPr="00F10A29">
        <w:rPr>
          <w:sz w:val="27"/>
          <w:szCs w:val="27"/>
        </w:rPr>
        <w:t xml:space="preserve">Экономика области отличается высокой степенью диверсификации, </w:t>
      </w:r>
      <w:r w:rsidRPr="00F10A29">
        <w:rPr>
          <w:spacing w:val="-4"/>
          <w:sz w:val="27"/>
          <w:szCs w:val="27"/>
        </w:rPr>
        <w:t>представлена развитым промышленным производством, сельским хозяйством</w:t>
      </w:r>
      <w:r w:rsidRPr="00F10A29">
        <w:rPr>
          <w:sz w:val="27"/>
          <w:szCs w:val="27"/>
        </w:rPr>
        <w:t>, транспортным комплексом, строительством.</w:t>
      </w:r>
    </w:p>
    <w:p w:rsidR="00326155" w:rsidRPr="00F10A29" w:rsidRDefault="00326155" w:rsidP="00F10A29">
      <w:pPr>
        <w:shd w:val="clear" w:color="auto" w:fill="FFFFFF"/>
        <w:ind w:firstLine="709"/>
        <w:jc w:val="both"/>
        <w:rPr>
          <w:sz w:val="27"/>
          <w:szCs w:val="27"/>
        </w:rPr>
      </w:pPr>
      <w:r w:rsidRPr="00F10A29">
        <w:rPr>
          <w:sz w:val="27"/>
          <w:szCs w:val="27"/>
        </w:rPr>
        <w:t xml:space="preserve">Преобладающий вклад в промышленный прирост вносят </w:t>
      </w:r>
      <w:r w:rsidRPr="00F10A29">
        <w:rPr>
          <w:spacing w:val="-4"/>
          <w:sz w:val="27"/>
          <w:szCs w:val="27"/>
        </w:rPr>
        <w:t>высокотехнологичные виды деятельности: производство электрооборудования</w:t>
      </w:r>
      <w:r w:rsidRPr="00F10A29">
        <w:rPr>
          <w:sz w:val="27"/>
          <w:szCs w:val="27"/>
        </w:rPr>
        <w:t xml:space="preserve">, электронного и оптического оборудования, производство транспортных средств </w:t>
      </w:r>
      <w:r w:rsidRPr="00F10A29">
        <w:rPr>
          <w:sz w:val="27"/>
          <w:szCs w:val="27"/>
        </w:rPr>
        <w:br/>
        <w:t>и оборудования, а также производство машин и оборудования.</w:t>
      </w:r>
    </w:p>
    <w:p w:rsidR="008C0B20" w:rsidRPr="00F10A29" w:rsidRDefault="00FE6903" w:rsidP="00F10A29">
      <w:pPr>
        <w:ind w:right="-5" w:firstLine="709"/>
        <w:jc w:val="both"/>
        <w:rPr>
          <w:sz w:val="27"/>
          <w:szCs w:val="27"/>
        </w:rPr>
      </w:pPr>
      <w:r w:rsidRPr="00F10A29">
        <w:rPr>
          <w:sz w:val="27"/>
          <w:szCs w:val="27"/>
        </w:rPr>
        <w:t xml:space="preserve">Наиболее востребованы </w:t>
      </w:r>
      <w:r w:rsidR="00FD3007" w:rsidRPr="00F10A29">
        <w:rPr>
          <w:sz w:val="27"/>
          <w:szCs w:val="27"/>
        </w:rPr>
        <w:t xml:space="preserve">в области </w:t>
      </w:r>
      <w:r w:rsidRPr="00F10A29">
        <w:rPr>
          <w:sz w:val="27"/>
          <w:szCs w:val="27"/>
        </w:rPr>
        <w:t xml:space="preserve">специалисты инженерных направлений, медицинские работники и работники образования, экономисты, бухгалтеры, менеджеры, квалифицированные рабочие, работники аграрного сектора. </w:t>
      </w:r>
      <w:r w:rsidR="00FD28C5" w:rsidRPr="00F10A29">
        <w:rPr>
          <w:sz w:val="27"/>
          <w:szCs w:val="27"/>
        </w:rPr>
        <w:t>Остро требуются квалифицированные специалисты муниципальным системам здравоохранения и образования на селе.</w:t>
      </w:r>
    </w:p>
    <w:p w:rsidR="00FE6903" w:rsidRPr="00F10A29" w:rsidRDefault="00FE6903" w:rsidP="00F10A29">
      <w:pPr>
        <w:tabs>
          <w:tab w:val="left" w:pos="1134"/>
        </w:tabs>
        <w:ind w:firstLine="709"/>
        <w:jc w:val="both"/>
        <w:rPr>
          <w:spacing w:val="-4"/>
          <w:sz w:val="27"/>
          <w:szCs w:val="27"/>
        </w:rPr>
      </w:pPr>
      <w:r w:rsidRPr="00F10A29">
        <w:rPr>
          <w:sz w:val="27"/>
          <w:szCs w:val="27"/>
        </w:rPr>
        <w:t xml:space="preserve">Трудоустройство </w:t>
      </w:r>
      <w:r w:rsidR="002B4191" w:rsidRPr="00F10A29">
        <w:rPr>
          <w:sz w:val="27"/>
          <w:szCs w:val="27"/>
        </w:rPr>
        <w:t>соотечественников</w:t>
      </w:r>
      <w:r w:rsidRPr="00F10A29">
        <w:rPr>
          <w:sz w:val="27"/>
          <w:szCs w:val="27"/>
        </w:rPr>
        <w:t xml:space="preserve"> осуществляется на текущие вакансии. </w:t>
      </w:r>
      <w:r w:rsidR="00825F05">
        <w:rPr>
          <w:sz w:val="27"/>
          <w:szCs w:val="27"/>
        </w:rPr>
        <w:t>В</w:t>
      </w:r>
      <w:r w:rsidR="00825F05">
        <w:rPr>
          <w:spacing w:val="-4"/>
          <w:sz w:val="27"/>
          <w:szCs w:val="27"/>
        </w:rPr>
        <w:t> </w:t>
      </w:r>
      <w:r w:rsidR="00825F05" w:rsidRPr="00F10A29">
        <w:rPr>
          <w:spacing w:val="-4"/>
          <w:sz w:val="27"/>
          <w:szCs w:val="27"/>
        </w:rPr>
        <w:t>соответствии с законодательством</w:t>
      </w:r>
      <w:r w:rsidR="00825F05" w:rsidRPr="00F10A29">
        <w:rPr>
          <w:sz w:val="27"/>
          <w:szCs w:val="27"/>
        </w:rPr>
        <w:t xml:space="preserve"> </w:t>
      </w:r>
      <w:r w:rsidR="00EE2062">
        <w:rPr>
          <w:sz w:val="27"/>
          <w:szCs w:val="27"/>
        </w:rPr>
        <w:t>в</w:t>
      </w:r>
      <w:r w:rsidRPr="00F10A29">
        <w:rPr>
          <w:sz w:val="27"/>
          <w:szCs w:val="27"/>
        </w:rPr>
        <w:t xml:space="preserve">озможно самостоятельное трудоустройство участников </w:t>
      </w:r>
      <w:r w:rsidR="00D06502">
        <w:rPr>
          <w:sz w:val="27"/>
          <w:szCs w:val="27"/>
        </w:rPr>
        <w:t xml:space="preserve">Государственной </w:t>
      </w:r>
      <w:r w:rsidRPr="00F10A29">
        <w:rPr>
          <w:sz w:val="27"/>
          <w:szCs w:val="27"/>
        </w:rPr>
        <w:t>программы, прибывающих</w:t>
      </w:r>
      <w:r w:rsidRPr="00F10A29">
        <w:rPr>
          <w:spacing w:val="-4"/>
          <w:sz w:val="27"/>
          <w:szCs w:val="27"/>
        </w:rPr>
        <w:t xml:space="preserve"> на территорию вселения.</w:t>
      </w:r>
    </w:p>
    <w:p w:rsidR="00FE6903" w:rsidRPr="00F10A29" w:rsidRDefault="00FE6903" w:rsidP="00F10A29">
      <w:pPr>
        <w:ind w:firstLine="709"/>
        <w:jc w:val="both"/>
        <w:rPr>
          <w:spacing w:val="-4"/>
          <w:sz w:val="27"/>
          <w:szCs w:val="27"/>
        </w:rPr>
      </w:pPr>
      <w:r w:rsidRPr="00F10A29">
        <w:rPr>
          <w:spacing w:val="-4"/>
          <w:sz w:val="27"/>
          <w:szCs w:val="27"/>
        </w:rPr>
        <w:t xml:space="preserve">Уполномоченным органом по предоставлению услуг участникам </w:t>
      </w:r>
      <w:r w:rsidR="009F329B">
        <w:rPr>
          <w:spacing w:val="-4"/>
          <w:sz w:val="27"/>
          <w:szCs w:val="27"/>
        </w:rPr>
        <w:t xml:space="preserve">Государственной </w:t>
      </w:r>
      <w:r w:rsidRPr="00F10A29">
        <w:rPr>
          <w:spacing w:val="-4"/>
          <w:sz w:val="27"/>
          <w:szCs w:val="27"/>
        </w:rPr>
        <w:t>программы и членам их семей по содействию трудоустройств</w:t>
      </w:r>
      <w:r w:rsidR="00BF47C6">
        <w:rPr>
          <w:spacing w:val="-4"/>
          <w:sz w:val="27"/>
          <w:szCs w:val="27"/>
        </w:rPr>
        <w:t>а</w:t>
      </w:r>
      <w:r w:rsidRPr="00F10A29">
        <w:rPr>
          <w:spacing w:val="-4"/>
          <w:sz w:val="27"/>
          <w:szCs w:val="27"/>
        </w:rPr>
        <w:t>, профессиональному обучению является министерство занятости, труда и миграции области, государственные казенные учреждения Саратовской области центры занятости населения.</w:t>
      </w:r>
    </w:p>
    <w:p w:rsidR="00FE6903" w:rsidRPr="00F10A29" w:rsidRDefault="001E37FF" w:rsidP="00F10A29">
      <w:pPr>
        <w:ind w:firstLine="709"/>
        <w:jc w:val="both"/>
        <w:rPr>
          <w:spacing w:val="-4"/>
          <w:sz w:val="27"/>
          <w:szCs w:val="27"/>
        </w:rPr>
      </w:pPr>
      <w:r w:rsidRPr="00F10A29">
        <w:rPr>
          <w:spacing w:val="-4"/>
          <w:sz w:val="27"/>
          <w:szCs w:val="27"/>
        </w:rPr>
        <w:t>Система организации оказания медицинской помощи населению области представлена 165 медицинскими организациями. В структуре сети медицинских организаций 74 больничных и 42 амбулаторно-поликлинических учреждения.</w:t>
      </w:r>
    </w:p>
    <w:p w:rsidR="001E37FF" w:rsidRPr="00F10A29" w:rsidRDefault="001E37FF" w:rsidP="00F10A29">
      <w:pPr>
        <w:ind w:firstLine="709"/>
        <w:jc w:val="both"/>
        <w:rPr>
          <w:spacing w:val="-4"/>
          <w:sz w:val="27"/>
          <w:szCs w:val="27"/>
        </w:rPr>
      </w:pPr>
      <w:r w:rsidRPr="00F10A29">
        <w:rPr>
          <w:spacing w:val="-4"/>
          <w:sz w:val="27"/>
          <w:szCs w:val="27"/>
        </w:rPr>
        <w:t xml:space="preserve">Вопросы жилищного обустройства участники </w:t>
      </w:r>
      <w:r w:rsidR="006D1287">
        <w:rPr>
          <w:spacing w:val="-4"/>
          <w:sz w:val="27"/>
          <w:szCs w:val="27"/>
        </w:rPr>
        <w:t xml:space="preserve">Государственной </w:t>
      </w:r>
      <w:r w:rsidRPr="00F10A29">
        <w:rPr>
          <w:spacing w:val="-4"/>
          <w:sz w:val="27"/>
          <w:szCs w:val="27"/>
        </w:rPr>
        <w:t xml:space="preserve">программы </w:t>
      </w:r>
      <w:r w:rsidR="004558C4">
        <w:rPr>
          <w:spacing w:val="-4"/>
          <w:sz w:val="27"/>
          <w:szCs w:val="27"/>
        </w:rPr>
        <w:br/>
      </w:r>
      <w:r w:rsidRPr="00F10A29">
        <w:rPr>
          <w:spacing w:val="-4"/>
          <w:sz w:val="27"/>
          <w:szCs w:val="27"/>
        </w:rPr>
        <w:t>до принятия гражданства Российской Федерации реш</w:t>
      </w:r>
      <w:r w:rsidR="0060237C" w:rsidRPr="00F10A29">
        <w:rPr>
          <w:spacing w:val="-4"/>
          <w:sz w:val="27"/>
          <w:szCs w:val="27"/>
        </w:rPr>
        <w:t>ают самостоятельно</w:t>
      </w:r>
      <w:r w:rsidR="007F38AE" w:rsidRPr="00F10A29">
        <w:rPr>
          <w:spacing w:val="-4"/>
          <w:sz w:val="27"/>
          <w:szCs w:val="27"/>
        </w:rPr>
        <w:t xml:space="preserve"> </w:t>
      </w:r>
      <w:r w:rsidR="004558C4">
        <w:rPr>
          <w:spacing w:val="-4"/>
          <w:sz w:val="27"/>
          <w:szCs w:val="27"/>
        </w:rPr>
        <w:br/>
      </w:r>
      <w:r w:rsidR="007F38AE" w:rsidRPr="00F10A29">
        <w:rPr>
          <w:spacing w:val="-4"/>
          <w:sz w:val="27"/>
          <w:szCs w:val="27"/>
        </w:rPr>
        <w:t>в зависимости от уровня своей материальной обеспеченности</w:t>
      </w:r>
      <w:r w:rsidR="0060237C" w:rsidRPr="00F10A29">
        <w:rPr>
          <w:spacing w:val="-4"/>
          <w:sz w:val="27"/>
          <w:szCs w:val="27"/>
        </w:rPr>
        <w:t>.</w:t>
      </w:r>
    </w:p>
    <w:p w:rsidR="008E18E0" w:rsidRPr="00F10A29" w:rsidRDefault="008E18E0" w:rsidP="00F10A29">
      <w:pPr>
        <w:ind w:firstLine="709"/>
        <w:jc w:val="both"/>
        <w:outlineLvl w:val="1"/>
        <w:rPr>
          <w:spacing w:val="-4"/>
          <w:sz w:val="27"/>
          <w:szCs w:val="27"/>
        </w:rPr>
      </w:pPr>
      <w:r w:rsidRPr="00F10A29">
        <w:rPr>
          <w:spacing w:val="-4"/>
          <w:sz w:val="27"/>
          <w:szCs w:val="27"/>
        </w:rPr>
        <w:t xml:space="preserve">Участнику </w:t>
      </w:r>
      <w:r w:rsidR="006D0F37">
        <w:rPr>
          <w:spacing w:val="-4"/>
          <w:sz w:val="27"/>
          <w:szCs w:val="27"/>
        </w:rPr>
        <w:t xml:space="preserve">Государственной </w:t>
      </w:r>
      <w:r w:rsidRPr="00F10A29">
        <w:rPr>
          <w:spacing w:val="-4"/>
          <w:sz w:val="27"/>
          <w:szCs w:val="27"/>
        </w:rPr>
        <w:t>программы, имеющему многодетную семью, или ребенка в возрасте до тр</w:t>
      </w:r>
      <w:r w:rsidR="00F04651">
        <w:rPr>
          <w:spacing w:val="-4"/>
          <w:sz w:val="27"/>
          <w:szCs w:val="27"/>
        </w:rPr>
        <w:t>ё</w:t>
      </w:r>
      <w:r w:rsidRPr="00F10A29">
        <w:rPr>
          <w:spacing w:val="-4"/>
          <w:sz w:val="27"/>
          <w:szCs w:val="27"/>
        </w:rPr>
        <w:t>х лет предоставляется компенсация арендной платы стоимости жилья.</w:t>
      </w:r>
    </w:p>
    <w:p w:rsidR="0060237C" w:rsidRPr="00F10A29" w:rsidRDefault="0060237C" w:rsidP="00F10A29">
      <w:pPr>
        <w:ind w:firstLine="709"/>
        <w:jc w:val="both"/>
        <w:rPr>
          <w:spacing w:val="-4"/>
          <w:sz w:val="27"/>
          <w:szCs w:val="27"/>
        </w:rPr>
      </w:pPr>
      <w:r w:rsidRPr="00F10A29">
        <w:rPr>
          <w:spacing w:val="-4"/>
          <w:sz w:val="27"/>
          <w:szCs w:val="27"/>
        </w:rPr>
        <w:t xml:space="preserve">После получения гражданства Российской Федерации </w:t>
      </w:r>
      <w:r w:rsidR="008E18E0" w:rsidRPr="00F10A29">
        <w:rPr>
          <w:spacing w:val="-4"/>
          <w:sz w:val="27"/>
          <w:szCs w:val="27"/>
        </w:rPr>
        <w:t>соотечественники</w:t>
      </w:r>
      <w:r w:rsidRPr="00F10A29">
        <w:rPr>
          <w:spacing w:val="-4"/>
          <w:sz w:val="27"/>
          <w:szCs w:val="27"/>
        </w:rPr>
        <w:t xml:space="preserve"> вправе принимать участие в действующих на территории Саратовской области программных мероприятиях, направленных на улучшени</w:t>
      </w:r>
      <w:r w:rsidR="00013ED1" w:rsidRPr="00F10A29">
        <w:rPr>
          <w:spacing w:val="-4"/>
          <w:sz w:val="27"/>
          <w:szCs w:val="27"/>
        </w:rPr>
        <w:t>е</w:t>
      </w:r>
      <w:r w:rsidRPr="00F10A29">
        <w:rPr>
          <w:spacing w:val="-4"/>
          <w:sz w:val="27"/>
          <w:szCs w:val="27"/>
        </w:rPr>
        <w:t xml:space="preserve"> жилищных условий</w:t>
      </w:r>
      <w:r w:rsidR="00013ED1" w:rsidRPr="00F10A29">
        <w:rPr>
          <w:spacing w:val="-4"/>
          <w:sz w:val="27"/>
          <w:szCs w:val="27"/>
        </w:rPr>
        <w:t xml:space="preserve"> граждан</w:t>
      </w:r>
      <w:r w:rsidRPr="00F10A29">
        <w:rPr>
          <w:spacing w:val="-4"/>
          <w:sz w:val="27"/>
          <w:szCs w:val="27"/>
        </w:rPr>
        <w:t xml:space="preserve">. </w:t>
      </w:r>
    </w:p>
    <w:p w:rsidR="00013ED1" w:rsidRPr="00F10A29" w:rsidRDefault="00013ED1" w:rsidP="00F10A29">
      <w:pPr>
        <w:ind w:firstLine="709"/>
        <w:jc w:val="both"/>
        <w:rPr>
          <w:spacing w:val="-4"/>
          <w:sz w:val="27"/>
          <w:szCs w:val="27"/>
        </w:rPr>
      </w:pPr>
      <w:r w:rsidRPr="00F10A29">
        <w:rPr>
          <w:spacing w:val="-4"/>
          <w:sz w:val="27"/>
          <w:szCs w:val="27"/>
        </w:rPr>
        <w:t>В рамках реализации государственной программы Саратовской области «Обеспечение населения доступным жильем и развитие жилищно-коммунальной инфраструктуры до 2020 года», утвержденной постановлением Правительства Саратовской области от 20 ноября 2013</w:t>
      </w:r>
      <w:r w:rsidR="004558C4">
        <w:rPr>
          <w:spacing w:val="-4"/>
          <w:sz w:val="27"/>
          <w:szCs w:val="27"/>
        </w:rPr>
        <w:t> </w:t>
      </w:r>
      <w:r w:rsidRPr="00F10A29">
        <w:rPr>
          <w:spacing w:val="-4"/>
          <w:sz w:val="27"/>
          <w:szCs w:val="27"/>
        </w:rPr>
        <w:t>г. № 645-П, осуществляются мероприятия по</w:t>
      </w:r>
      <w:r w:rsidR="00105328">
        <w:rPr>
          <w:spacing w:val="-4"/>
          <w:sz w:val="27"/>
          <w:szCs w:val="27"/>
        </w:rPr>
        <w:t> </w:t>
      </w:r>
      <w:r w:rsidRPr="00F10A29">
        <w:rPr>
          <w:spacing w:val="-4"/>
          <w:sz w:val="27"/>
          <w:szCs w:val="27"/>
        </w:rPr>
        <w:t>реализации следующих подпрограмм: «Обеспечение жилыми помещениями молодых семей», «Обеспечение жилыми помещениями отдельных категорий граждан, установленных законодательством Саратовской области», «Обеспечение жильем отдельных категорий граждан, в соответствии с федеральным законодательством».</w:t>
      </w:r>
    </w:p>
    <w:p w:rsidR="00344F12" w:rsidRDefault="00013ED1" w:rsidP="00F10A29">
      <w:pPr>
        <w:ind w:firstLine="709"/>
        <w:jc w:val="both"/>
        <w:rPr>
          <w:spacing w:val="-4"/>
          <w:sz w:val="27"/>
          <w:szCs w:val="27"/>
        </w:rPr>
      </w:pPr>
      <w:r w:rsidRPr="00F10A29">
        <w:rPr>
          <w:spacing w:val="-4"/>
          <w:sz w:val="27"/>
          <w:szCs w:val="27"/>
        </w:rPr>
        <w:t>Улучшение жилищных условий граждан возможно также в случае получения ипотечного займа (кредита) на приобретение (строительство) жилых помещений в</w:t>
      </w:r>
      <w:r w:rsidR="002505C1" w:rsidRPr="00F10A29">
        <w:rPr>
          <w:spacing w:val="-4"/>
          <w:sz w:val="27"/>
          <w:szCs w:val="27"/>
        </w:rPr>
        <w:t> </w:t>
      </w:r>
      <w:r w:rsidRPr="00F10A29">
        <w:rPr>
          <w:spacing w:val="-4"/>
          <w:sz w:val="27"/>
          <w:szCs w:val="27"/>
        </w:rPr>
        <w:t>соответствии с законом Саратовской области от 31 мая 2011</w:t>
      </w:r>
      <w:r w:rsidR="004558C4">
        <w:rPr>
          <w:spacing w:val="-4"/>
          <w:sz w:val="27"/>
          <w:szCs w:val="27"/>
        </w:rPr>
        <w:t> </w:t>
      </w:r>
      <w:r w:rsidRPr="00F10A29">
        <w:rPr>
          <w:spacing w:val="-4"/>
          <w:sz w:val="27"/>
          <w:szCs w:val="27"/>
        </w:rPr>
        <w:t>г. № 54-ЗСО «О</w:t>
      </w:r>
      <w:r w:rsidR="002505C1" w:rsidRPr="00F10A29">
        <w:rPr>
          <w:spacing w:val="-4"/>
          <w:sz w:val="27"/>
          <w:szCs w:val="27"/>
        </w:rPr>
        <w:t> </w:t>
      </w:r>
      <w:r w:rsidRPr="00F10A29">
        <w:rPr>
          <w:spacing w:val="-4"/>
          <w:sz w:val="27"/>
          <w:szCs w:val="27"/>
        </w:rPr>
        <w:t xml:space="preserve">предоставлении меры социальной поддержки гражданам, работникам бюджетной сферы, приобретающим жилые помещения с привлечением заемных средств». </w:t>
      </w:r>
    </w:p>
    <w:p w:rsidR="0060237C" w:rsidRPr="00F10A29" w:rsidRDefault="00013ED1" w:rsidP="00F10A29">
      <w:pPr>
        <w:ind w:firstLine="709"/>
        <w:jc w:val="both"/>
        <w:rPr>
          <w:spacing w:val="-4"/>
          <w:sz w:val="27"/>
          <w:szCs w:val="27"/>
        </w:rPr>
      </w:pPr>
      <w:r w:rsidRPr="00F10A29">
        <w:rPr>
          <w:spacing w:val="-4"/>
          <w:sz w:val="27"/>
          <w:szCs w:val="27"/>
        </w:rPr>
        <w:t>В</w:t>
      </w:r>
      <w:r w:rsidR="002505C1" w:rsidRPr="00F10A29">
        <w:rPr>
          <w:spacing w:val="-4"/>
          <w:sz w:val="27"/>
          <w:szCs w:val="27"/>
        </w:rPr>
        <w:t> </w:t>
      </w:r>
      <w:r w:rsidRPr="00F10A29">
        <w:rPr>
          <w:spacing w:val="-4"/>
          <w:sz w:val="27"/>
          <w:szCs w:val="27"/>
        </w:rPr>
        <w:t>рамках закона и в соответствии с подпрограммой «Развитие ипотечного жилищного кредитования» осуществляется предоставление работникам бюджетной сферы областных и муниципальных учреждений здравоохранения, социального обеспечения, культуры, физической культуры и спорта, образования в размере</w:t>
      </w:r>
      <w:r w:rsidR="00344F12">
        <w:rPr>
          <w:spacing w:val="-4"/>
          <w:sz w:val="27"/>
          <w:szCs w:val="27"/>
        </w:rPr>
        <w:t xml:space="preserve"> </w:t>
      </w:r>
      <w:r w:rsidR="00344F12">
        <w:rPr>
          <w:spacing w:val="-4"/>
          <w:sz w:val="27"/>
          <w:szCs w:val="27"/>
        </w:rPr>
        <w:br/>
      </w:r>
      <w:r w:rsidRPr="00F10A29">
        <w:rPr>
          <w:spacing w:val="-4"/>
          <w:sz w:val="27"/>
          <w:szCs w:val="27"/>
        </w:rPr>
        <w:t>до 100% от</w:t>
      </w:r>
      <w:r w:rsidR="00105328">
        <w:rPr>
          <w:spacing w:val="-4"/>
          <w:sz w:val="27"/>
          <w:szCs w:val="27"/>
        </w:rPr>
        <w:t> </w:t>
      </w:r>
      <w:r w:rsidRPr="00F10A29">
        <w:rPr>
          <w:spacing w:val="-4"/>
          <w:sz w:val="27"/>
          <w:szCs w:val="27"/>
        </w:rPr>
        <w:t xml:space="preserve">фактически произведенных расходов на погашение </w:t>
      </w:r>
      <w:r w:rsidR="00105328">
        <w:rPr>
          <w:spacing w:val="-4"/>
          <w:sz w:val="27"/>
          <w:szCs w:val="27"/>
        </w:rPr>
        <w:t>процента</w:t>
      </w:r>
      <w:r w:rsidRPr="00F10A29">
        <w:rPr>
          <w:spacing w:val="-4"/>
          <w:sz w:val="27"/>
          <w:szCs w:val="27"/>
        </w:rPr>
        <w:t xml:space="preserve"> </w:t>
      </w:r>
      <w:r w:rsidR="00344F12">
        <w:rPr>
          <w:spacing w:val="-4"/>
          <w:sz w:val="27"/>
          <w:szCs w:val="27"/>
        </w:rPr>
        <w:br/>
      </w:r>
      <w:r w:rsidRPr="00F10A29">
        <w:rPr>
          <w:spacing w:val="-4"/>
          <w:sz w:val="27"/>
          <w:szCs w:val="27"/>
        </w:rPr>
        <w:t>по ипотечному займу (кредиту).</w:t>
      </w:r>
    </w:p>
    <w:p w:rsidR="00CF145E" w:rsidRPr="00F10A29" w:rsidRDefault="00CF145E" w:rsidP="00F10A29">
      <w:pPr>
        <w:ind w:firstLine="709"/>
        <w:jc w:val="both"/>
        <w:rPr>
          <w:spacing w:val="-4"/>
          <w:sz w:val="27"/>
          <w:szCs w:val="27"/>
        </w:rPr>
      </w:pPr>
      <w:r w:rsidRPr="00F10A29">
        <w:rPr>
          <w:spacing w:val="-4"/>
          <w:sz w:val="27"/>
          <w:szCs w:val="27"/>
        </w:rPr>
        <w:t>В области действуют закон</w:t>
      </w:r>
      <w:r w:rsidR="009A7A2E" w:rsidRPr="00F10A29">
        <w:rPr>
          <w:spacing w:val="-4"/>
          <w:sz w:val="27"/>
          <w:szCs w:val="27"/>
        </w:rPr>
        <w:t>ы:</w:t>
      </w:r>
      <w:r w:rsidRPr="00F10A29">
        <w:rPr>
          <w:spacing w:val="-4"/>
          <w:sz w:val="27"/>
          <w:szCs w:val="27"/>
        </w:rPr>
        <w:t xml:space="preserve"> от 3 августа 2011</w:t>
      </w:r>
      <w:r w:rsidR="004558C4">
        <w:rPr>
          <w:spacing w:val="-4"/>
          <w:sz w:val="27"/>
          <w:szCs w:val="27"/>
        </w:rPr>
        <w:t> </w:t>
      </w:r>
      <w:r w:rsidRPr="00F10A29">
        <w:rPr>
          <w:spacing w:val="-4"/>
          <w:sz w:val="27"/>
          <w:szCs w:val="27"/>
        </w:rPr>
        <w:t>г. №</w:t>
      </w:r>
      <w:r w:rsidR="004558C4">
        <w:rPr>
          <w:spacing w:val="-4"/>
          <w:sz w:val="27"/>
          <w:szCs w:val="27"/>
        </w:rPr>
        <w:t> </w:t>
      </w:r>
      <w:r w:rsidRPr="00F10A29">
        <w:rPr>
          <w:spacing w:val="-4"/>
          <w:sz w:val="27"/>
          <w:szCs w:val="27"/>
        </w:rPr>
        <w:t>96-ЗСО «О социальной поддержке молодых специалистов учреждений бюджетной сферы в</w:t>
      </w:r>
      <w:r w:rsidR="00F77B28" w:rsidRPr="00F10A29">
        <w:rPr>
          <w:spacing w:val="-4"/>
          <w:sz w:val="27"/>
          <w:szCs w:val="27"/>
        </w:rPr>
        <w:t> </w:t>
      </w:r>
      <w:r w:rsidRPr="00F10A29">
        <w:rPr>
          <w:spacing w:val="-4"/>
          <w:sz w:val="27"/>
          <w:szCs w:val="27"/>
        </w:rPr>
        <w:t>Саратовской области», устанавливающий единовременные выплаты молодым специалистам в</w:t>
      </w:r>
      <w:r w:rsidR="009A7A2E" w:rsidRPr="00F10A29">
        <w:rPr>
          <w:spacing w:val="-4"/>
          <w:sz w:val="27"/>
          <w:szCs w:val="27"/>
        </w:rPr>
        <w:t> </w:t>
      </w:r>
      <w:r w:rsidRPr="00F10A29">
        <w:rPr>
          <w:spacing w:val="-4"/>
          <w:sz w:val="27"/>
          <w:szCs w:val="27"/>
        </w:rPr>
        <w:t xml:space="preserve">первые </w:t>
      </w:r>
      <w:r w:rsidR="00E811DF" w:rsidRPr="00F10A29">
        <w:rPr>
          <w:spacing w:val="-4"/>
          <w:sz w:val="27"/>
          <w:szCs w:val="27"/>
        </w:rPr>
        <w:t>три</w:t>
      </w:r>
      <w:r w:rsidRPr="00F10A29">
        <w:rPr>
          <w:spacing w:val="-4"/>
          <w:sz w:val="27"/>
          <w:szCs w:val="27"/>
        </w:rPr>
        <w:t xml:space="preserve"> года ра</w:t>
      </w:r>
      <w:r w:rsidR="009A7A2E" w:rsidRPr="00F10A29">
        <w:rPr>
          <w:spacing w:val="-4"/>
          <w:sz w:val="27"/>
          <w:szCs w:val="27"/>
        </w:rPr>
        <w:t>боты – 40</w:t>
      </w:r>
      <w:r w:rsidR="004558C4">
        <w:rPr>
          <w:spacing w:val="-4"/>
          <w:sz w:val="27"/>
          <w:szCs w:val="27"/>
        </w:rPr>
        <w:t> 000</w:t>
      </w:r>
      <w:r w:rsidR="009A7A2E" w:rsidRPr="00F10A29">
        <w:rPr>
          <w:spacing w:val="-4"/>
          <w:sz w:val="27"/>
          <w:szCs w:val="27"/>
        </w:rPr>
        <w:t>, 35</w:t>
      </w:r>
      <w:r w:rsidR="004558C4">
        <w:rPr>
          <w:spacing w:val="-4"/>
          <w:sz w:val="27"/>
          <w:szCs w:val="27"/>
        </w:rPr>
        <w:t> 000</w:t>
      </w:r>
      <w:r w:rsidR="009A7A2E" w:rsidRPr="00F10A29">
        <w:rPr>
          <w:spacing w:val="-4"/>
          <w:sz w:val="27"/>
          <w:szCs w:val="27"/>
        </w:rPr>
        <w:t xml:space="preserve"> и 30</w:t>
      </w:r>
      <w:r w:rsidR="004558C4">
        <w:rPr>
          <w:spacing w:val="-4"/>
          <w:sz w:val="27"/>
          <w:szCs w:val="27"/>
        </w:rPr>
        <w:t> 000 </w:t>
      </w:r>
      <w:r w:rsidR="009A7A2E" w:rsidRPr="00F10A29">
        <w:rPr>
          <w:spacing w:val="-4"/>
          <w:sz w:val="27"/>
          <w:szCs w:val="27"/>
        </w:rPr>
        <w:t xml:space="preserve"> руб</w:t>
      </w:r>
      <w:r w:rsidR="004558C4">
        <w:rPr>
          <w:spacing w:val="-4"/>
          <w:sz w:val="27"/>
          <w:szCs w:val="27"/>
        </w:rPr>
        <w:t>.</w:t>
      </w:r>
      <w:r w:rsidR="005F53D7">
        <w:rPr>
          <w:spacing w:val="-4"/>
          <w:sz w:val="27"/>
          <w:szCs w:val="27"/>
        </w:rPr>
        <w:t xml:space="preserve"> соответственно</w:t>
      </w:r>
      <w:r w:rsidR="009A7A2E" w:rsidRPr="00F10A29">
        <w:rPr>
          <w:spacing w:val="-4"/>
          <w:sz w:val="27"/>
          <w:szCs w:val="27"/>
        </w:rPr>
        <w:t>;</w:t>
      </w:r>
      <w:r w:rsidRPr="00F10A29">
        <w:rPr>
          <w:spacing w:val="-4"/>
          <w:sz w:val="27"/>
          <w:szCs w:val="27"/>
        </w:rPr>
        <w:t xml:space="preserve"> </w:t>
      </w:r>
      <w:r w:rsidR="005F53D7">
        <w:rPr>
          <w:spacing w:val="-4"/>
          <w:sz w:val="27"/>
          <w:szCs w:val="27"/>
        </w:rPr>
        <w:br/>
      </w:r>
      <w:r w:rsidRPr="00F10A29">
        <w:rPr>
          <w:spacing w:val="-4"/>
          <w:sz w:val="27"/>
          <w:szCs w:val="27"/>
        </w:rPr>
        <w:t>от 31 мая 2011</w:t>
      </w:r>
      <w:r w:rsidR="004558C4">
        <w:rPr>
          <w:spacing w:val="-4"/>
          <w:sz w:val="27"/>
          <w:szCs w:val="27"/>
        </w:rPr>
        <w:t> </w:t>
      </w:r>
      <w:r w:rsidRPr="00F10A29">
        <w:rPr>
          <w:spacing w:val="-4"/>
          <w:sz w:val="27"/>
          <w:szCs w:val="27"/>
        </w:rPr>
        <w:t>г. № 54-ЗСО «О</w:t>
      </w:r>
      <w:r w:rsidR="009A7A2E" w:rsidRPr="00F10A29">
        <w:rPr>
          <w:spacing w:val="-4"/>
          <w:sz w:val="27"/>
          <w:szCs w:val="27"/>
        </w:rPr>
        <w:t> </w:t>
      </w:r>
      <w:r w:rsidRPr="00F10A29">
        <w:rPr>
          <w:spacing w:val="-4"/>
          <w:sz w:val="27"/>
          <w:szCs w:val="27"/>
        </w:rPr>
        <w:t>предоставлении социальной поддержки работникам бюджетной сферы, приобретающим жилые помещения с</w:t>
      </w:r>
      <w:r w:rsidR="004737CC" w:rsidRPr="00F10A29">
        <w:rPr>
          <w:spacing w:val="-4"/>
          <w:sz w:val="27"/>
          <w:szCs w:val="27"/>
        </w:rPr>
        <w:t> </w:t>
      </w:r>
      <w:r w:rsidRPr="00F10A29">
        <w:rPr>
          <w:spacing w:val="-4"/>
          <w:sz w:val="27"/>
          <w:szCs w:val="27"/>
        </w:rPr>
        <w:t xml:space="preserve">привлечением заемных средств». </w:t>
      </w:r>
    </w:p>
    <w:p w:rsidR="00CF145E" w:rsidRPr="00344F12" w:rsidRDefault="00CF145E" w:rsidP="00F10A29">
      <w:pPr>
        <w:ind w:firstLine="709"/>
        <w:jc w:val="both"/>
        <w:rPr>
          <w:spacing w:val="2"/>
          <w:sz w:val="27"/>
          <w:szCs w:val="27"/>
        </w:rPr>
      </w:pPr>
      <w:r w:rsidRPr="00344F12">
        <w:rPr>
          <w:spacing w:val="2"/>
          <w:sz w:val="27"/>
          <w:szCs w:val="27"/>
        </w:rPr>
        <w:t>В целях привлечения молодых специалистов в сельскую местность действует закон от 28 октября 2012</w:t>
      </w:r>
      <w:r w:rsidR="004558C4" w:rsidRPr="00344F12">
        <w:rPr>
          <w:spacing w:val="2"/>
          <w:sz w:val="27"/>
          <w:szCs w:val="27"/>
        </w:rPr>
        <w:t> </w:t>
      </w:r>
      <w:r w:rsidRPr="00344F12">
        <w:rPr>
          <w:spacing w:val="2"/>
          <w:sz w:val="27"/>
          <w:szCs w:val="27"/>
        </w:rPr>
        <w:t>г. № 148-ЗСО «О</w:t>
      </w:r>
      <w:r w:rsidR="004737CC" w:rsidRPr="00344F12">
        <w:rPr>
          <w:spacing w:val="2"/>
          <w:sz w:val="27"/>
          <w:szCs w:val="27"/>
        </w:rPr>
        <w:t> </w:t>
      </w:r>
      <w:r w:rsidRPr="00344F12">
        <w:rPr>
          <w:spacing w:val="2"/>
          <w:sz w:val="27"/>
          <w:szCs w:val="27"/>
        </w:rPr>
        <w:t>государственной поддержке кадрового потенциала агропромышленного комплекса Саратовской области», предусматривающий молодым специалистам, прибывшим на работу в</w:t>
      </w:r>
      <w:r w:rsidR="004737CC" w:rsidRPr="00344F12">
        <w:rPr>
          <w:spacing w:val="2"/>
          <w:sz w:val="27"/>
          <w:szCs w:val="27"/>
        </w:rPr>
        <w:t> </w:t>
      </w:r>
      <w:r w:rsidRPr="00344F12">
        <w:rPr>
          <w:spacing w:val="2"/>
          <w:sz w:val="27"/>
          <w:szCs w:val="27"/>
        </w:rPr>
        <w:t>сельскохозяйственную организацию, единовременные выплаты в первые три года работы: со средним профессиональным образованием – 20</w:t>
      </w:r>
      <w:r w:rsidR="004558C4" w:rsidRPr="00344F12">
        <w:rPr>
          <w:spacing w:val="2"/>
          <w:sz w:val="27"/>
          <w:szCs w:val="27"/>
        </w:rPr>
        <w:t> 000</w:t>
      </w:r>
      <w:r w:rsidRPr="00344F12">
        <w:rPr>
          <w:spacing w:val="2"/>
          <w:sz w:val="27"/>
          <w:szCs w:val="27"/>
        </w:rPr>
        <w:t>, 30</w:t>
      </w:r>
      <w:r w:rsidR="004558C4" w:rsidRPr="00344F12">
        <w:rPr>
          <w:spacing w:val="2"/>
          <w:sz w:val="27"/>
          <w:szCs w:val="27"/>
        </w:rPr>
        <w:t> 000</w:t>
      </w:r>
      <w:r w:rsidRPr="00344F12">
        <w:rPr>
          <w:spacing w:val="2"/>
          <w:sz w:val="27"/>
          <w:szCs w:val="27"/>
        </w:rPr>
        <w:t xml:space="preserve"> </w:t>
      </w:r>
      <w:r w:rsidR="00344F12">
        <w:rPr>
          <w:spacing w:val="2"/>
          <w:sz w:val="27"/>
          <w:szCs w:val="27"/>
        </w:rPr>
        <w:br/>
      </w:r>
      <w:r w:rsidRPr="00344F12">
        <w:rPr>
          <w:spacing w:val="2"/>
          <w:sz w:val="27"/>
          <w:szCs w:val="27"/>
        </w:rPr>
        <w:t>и 40</w:t>
      </w:r>
      <w:r w:rsidR="004558C4" w:rsidRPr="00344F12">
        <w:rPr>
          <w:spacing w:val="2"/>
          <w:sz w:val="27"/>
          <w:szCs w:val="27"/>
        </w:rPr>
        <w:t xml:space="preserve"> 000 </w:t>
      </w:r>
      <w:r w:rsidRPr="00344F12">
        <w:rPr>
          <w:spacing w:val="2"/>
          <w:sz w:val="27"/>
          <w:szCs w:val="27"/>
        </w:rPr>
        <w:t>руб</w:t>
      </w:r>
      <w:r w:rsidR="004558C4" w:rsidRPr="00344F12">
        <w:rPr>
          <w:spacing w:val="2"/>
          <w:sz w:val="27"/>
          <w:szCs w:val="27"/>
        </w:rPr>
        <w:t>.</w:t>
      </w:r>
      <w:r w:rsidR="00344F12">
        <w:rPr>
          <w:spacing w:val="2"/>
          <w:sz w:val="27"/>
          <w:szCs w:val="27"/>
        </w:rPr>
        <w:t xml:space="preserve"> соответственно</w:t>
      </w:r>
      <w:r w:rsidRPr="00344F12">
        <w:rPr>
          <w:spacing w:val="2"/>
          <w:sz w:val="27"/>
          <w:szCs w:val="27"/>
        </w:rPr>
        <w:t>, с</w:t>
      </w:r>
      <w:r w:rsidR="004737CC" w:rsidRPr="00344F12">
        <w:rPr>
          <w:spacing w:val="2"/>
          <w:sz w:val="27"/>
          <w:szCs w:val="27"/>
        </w:rPr>
        <w:t> </w:t>
      </w:r>
      <w:r w:rsidRPr="00344F12">
        <w:rPr>
          <w:spacing w:val="2"/>
          <w:sz w:val="27"/>
          <w:szCs w:val="27"/>
        </w:rPr>
        <w:t>высшим профессиональным образованием – 50</w:t>
      </w:r>
      <w:r w:rsidR="004558C4" w:rsidRPr="00344F12">
        <w:rPr>
          <w:spacing w:val="2"/>
          <w:sz w:val="27"/>
          <w:szCs w:val="27"/>
        </w:rPr>
        <w:t> 000</w:t>
      </w:r>
      <w:r w:rsidRPr="00344F12">
        <w:rPr>
          <w:spacing w:val="2"/>
          <w:sz w:val="27"/>
          <w:szCs w:val="27"/>
        </w:rPr>
        <w:t>, 60</w:t>
      </w:r>
      <w:r w:rsidR="004558C4" w:rsidRPr="00344F12">
        <w:rPr>
          <w:spacing w:val="2"/>
          <w:sz w:val="27"/>
          <w:szCs w:val="27"/>
        </w:rPr>
        <w:t> 000</w:t>
      </w:r>
      <w:r w:rsidRPr="00344F12">
        <w:rPr>
          <w:spacing w:val="2"/>
          <w:sz w:val="27"/>
          <w:szCs w:val="27"/>
        </w:rPr>
        <w:t xml:space="preserve"> и 70</w:t>
      </w:r>
      <w:r w:rsidR="004558C4" w:rsidRPr="00344F12">
        <w:rPr>
          <w:spacing w:val="2"/>
          <w:sz w:val="27"/>
          <w:szCs w:val="27"/>
        </w:rPr>
        <w:t> 000</w:t>
      </w:r>
      <w:r w:rsidRPr="00344F12">
        <w:rPr>
          <w:spacing w:val="2"/>
          <w:sz w:val="27"/>
          <w:szCs w:val="27"/>
        </w:rPr>
        <w:t xml:space="preserve"> руб.</w:t>
      </w:r>
      <w:r w:rsidR="005F53D7" w:rsidRPr="00344F12">
        <w:rPr>
          <w:spacing w:val="2"/>
          <w:sz w:val="27"/>
          <w:szCs w:val="27"/>
        </w:rPr>
        <w:t xml:space="preserve"> соответственно.</w:t>
      </w:r>
    </w:p>
    <w:p w:rsidR="00CF145E" w:rsidRPr="00F10A29" w:rsidRDefault="005F53D7" w:rsidP="00F10A29">
      <w:pPr>
        <w:ind w:firstLine="709"/>
        <w:jc w:val="both"/>
        <w:rPr>
          <w:spacing w:val="-4"/>
          <w:sz w:val="27"/>
          <w:szCs w:val="27"/>
        </w:rPr>
      </w:pPr>
      <w:r w:rsidRPr="00344F12">
        <w:rPr>
          <w:spacing w:val="-4"/>
          <w:sz w:val="27"/>
          <w:szCs w:val="27"/>
        </w:rPr>
        <w:t xml:space="preserve">В соответствии с </w:t>
      </w:r>
      <w:r w:rsidR="00CF145E" w:rsidRPr="00344F12">
        <w:rPr>
          <w:spacing w:val="-4"/>
          <w:sz w:val="27"/>
          <w:szCs w:val="27"/>
        </w:rPr>
        <w:t xml:space="preserve">Законом Саратовской области от </w:t>
      </w:r>
      <w:r w:rsidR="00344F12" w:rsidRPr="00344F12">
        <w:rPr>
          <w:spacing w:val="-4"/>
          <w:sz w:val="27"/>
          <w:szCs w:val="27"/>
        </w:rPr>
        <w:t>30</w:t>
      </w:r>
      <w:r w:rsidR="00CF145E" w:rsidRPr="00344F12">
        <w:rPr>
          <w:spacing w:val="-4"/>
          <w:sz w:val="27"/>
          <w:szCs w:val="27"/>
        </w:rPr>
        <w:t xml:space="preserve"> сентября 2014</w:t>
      </w:r>
      <w:r w:rsidR="004558C4" w:rsidRPr="00344F12">
        <w:rPr>
          <w:spacing w:val="-4"/>
          <w:sz w:val="27"/>
          <w:szCs w:val="27"/>
        </w:rPr>
        <w:t> </w:t>
      </w:r>
      <w:r w:rsidR="00CF145E" w:rsidRPr="00344F12">
        <w:rPr>
          <w:spacing w:val="-4"/>
          <w:sz w:val="27"/>
          <w:szCs w:val="27"/>
        </w:rPr>
        <w:t>г</w:t>
      </w:r>
      <w:r w:rsidR="00547FD4" w:rsidRPr="00344F12">
        <w:rPr>
          <w:spacing w:val="-4"/>
          <w:sz w:val="27"/>
          <w:szCs w:val="27"/>
        </w:rPr>
        <w:t>.</w:t>
      </w:r>
      <w:r w:rsidR="00CF145E" w:rsidRPr="00344F12">
        <w:rPr>
          <w:spacing w:val="-4"/>
          <w:sz w:val="27"/>
          <w:szCs w:val="27"/>
        </w:rPr>
        <w:t xml:space="preserve"> </w:t>
      </w:r>
      <w:r w:rsidR="00344F12" w:rsidRPr="00344F12">
        <w:rPr>
          <w:spacing w:val="-4"/>
          <w:sz w:val="27"/>
          <w:szCs w:val="27"/>
        </w:rPr>
        <w:br/>
        <w:t>№</w:t>
      </w:r>
      <w:r w:rsidR="00344F12">
        <w:rPr>
          <w:spacing w:val="-4"/>
          <w:sz w:val="27"/>
          <w:szCs w:val="27"/>
        </w:rPr>
        <w:t> </w:t>
      </w:r>
      <w:r w:rsidR="00344F12" w:rsidRPr="00344F12">
        <w:rPr>
          <w:spacing w:val="-4"/>
          <w:sz w:val="27"/>
          <w:szCs w:val="27"/>
        </w:rPr>
        <w:t xml:space="preserve">119-ЗСО </w:t>
      </w:r>
      <w:r w:rsidR="00CF145E" w:rsidRPr="00344F12">
        <w:rPr>
          <w:spacing w:val="-4"/>
          <w:sz w:val="27"/>
          <w:szCs w:val="27"/>
        </w:rPr>
        <w:t xml:space="preserve">«О </w:t>
      </w:r>
      <w:r w:rsidR="00CF145E" w:rsidRPr="00F10A29">
        <w:rPr>
          <w:spacing w:val="-4"/>
          <w:sz w:val="27"/>
          <w:szCs w:val="27"/>
        </w:rPr>
        <w:t>предоставлении гражданам, имеющим тр</w:t>
      </w:r>
      <w:r w:rsidR="006A0CF8">
        <w:rPr>
          <w:spacing w:val="-4"/>
          <w:sz w:val="27"/>
          <w:szCs w:val="27"/>
        </w:rPr>
        <w:t>ё</w:t>
      </w:r>
      <w:r w:rsidR="00CF145E" w:rsidRPr="00F10A29">
        <w:rPr>
          <w:spacing w:val="-4"/>
          <w:sz w:val="27"/>
          <w:szCs w:val="27"/>
        </w:rPr>
        <w:t xml:space="preserve">х и более детей, </w:t>
      </w:r>
      <w:r w:rsidR="00344F12">
        <w:rPr>
          <w:spacing w:val="-4"/>
          <w:sz w:val="27"/>
          <w:szCs w:val="27"/>
        </w:rPr>
        <w:br/>
      </w:r>
      <w:r w:rsidR="00CF145E" w:rsidRPr="00F10A29">
        <w:rPr>
          <w:spacing w:val="-4"/>
          <w:sz w:val="27"/>
          <w:szCs w:val="27"/>
        </w:rPr>
        <w:t>в собственность бесплатно земельных участков, находящихся в государственной или муниципальной собственности» предусмотрено предоставление гражданам, имеющим трех и более детей, в</w:t>
      </w:r>
      <w:r w:rsidR="004737CC" w:rsidRPr="00F10A29">
        <w:rPr>
          <w:spacing w:val="-4"/>
          <w:sz w:val="27"/>
          <w:szCs w:val="27"/>
        </w:rPr>
        <w:t> </w:t>
      </w:r>
      <w:r w:rsidR="00CF145E" w:rsidRPr="00F10A29">
        <w:rPr>
          <w:spacing w:val="-4"/>
          <w:sz w:val="27"/>
          <w:szCs w:val="27"/>
        </w:rPr>
        <w:t>собственность бесплатно земельных участков, находящихся в государственной или муниципальной собственности.</w:t>
      </w:r>
    </w:p>
    <w:p w:rsidR="00CF145E" w:rsidRPr="00F10A29" w:rsidRDefault="00CF145E" w:rsidP="00F10A29">
      <w:pPr>
        <w:ind w:firstLine="709"/>
        <w:jc w:val="both"/>
        <w:rPr>
          <w:spacing w:val="-4"/>
          <w:sz w:val="27"/>
          <w:szCs w:val="27"/>
        </w:rPr>
      </w:pPr>
      <w:r w:rsidRPr="00F10A29">
        <w:rPr>
          <w:spacing w:val="-4"/>
          <w:sz w:val="27"/>
          <w:szCs w:val="27"/>
        </w:rPr>
        <w:t>В сфере здравоохранения также реализуется проект «Сельский доктор», в</w:t>
      </w:r>
      <w:r w:rsidR="004737CC" w:rsidRPr="00F10A29">
        <w:rPr>
          <w:spacing w:val="-4"/>
          <w:sz w:val="27"/>
          <w:szCs w:val="27"/>
        </w:rPr>
        <w:t> </w:t>
      </w:r>
      <w:r w:rsidRPr="00F10A29">
        <w:rPr>
          <w:spacing w:val="-4"/>
          <w:sz w:val="27"/>
          <w:szCs w:val="27"/>
        </w:rPr>
        <w:t>рамках которого молодым врачам, прибывшим для работы в сельскую местность, выплачиваются подъемные в размере 1,1 млн. руб</w:t>
      </w:r>
      <w:r w:rsidR="004558C4">
        <w:rPr>
          <w:spacing w:val="-4"/>
          <w:sz w:val="27"/>
          <w:szCs w:val="27"/>
        </w:rPr>
        <w:t>.</w:t>
      </w:r>
      <w:r w:rsidRPr="00F10A29">
        <w:rPr>
          <w:spacing w:val="-4"/>
          <w:sz w:val="27"/>
          <w:szCs w:val="27"/>
        </w:rPr>
        <w:t xml:space="preserve"> и стимулирующая надбавка. </w:t>
      </w:r>
    </w:p>
    <w:p w:rsidR="00CF145E" w:rsidRPr="00F10A29" w:rsidRDefault="00CF145E" w:rsidP="00F10A29">
      <w:pPr>
        <w:ind w:firstLine="709"/>
        <w:jc w:val="both"/>
        <w:rPr>
          <w:spacing w:val="-4"/>
          <w:sz w:val="27"/>
          <w:szCs w:val="27"/>
        </w:rPr>
      </w:pPr>
      <w:r w:rsidRPr="00F10A29">
        <w:rPr>
          <w:spacing w:val="-4"/>
          <w:sz w:val="27"/>
          <w:szCs w:val="27"/>
        </w:rPr>
        <w:t>В сфере образования молодым специалистам, прибывшим на работу в</w:t>
      </w:r>
      <w:r w:rsidR="004737CC" w:rsidRPr="00F10A29">
        <w:rPr>
          <w:spacing w:val="-4"/>
          <w:sz w:val="27"/>
          <w:szCs w:val="27"/>
        </w:rPr>
        <w:t> </w:t>
      </w:r>
      <w:r w:rsidRPr="00F10A29">
        <w:rPr>
          <w:spacing w:val="-4"/>
          <w:sz w:val="27"/>
          <w:szCs w:val="27"/>
        </w:rPr>
        <w:t>образовательные учреждения, расположенные в сельской местности, единовременно выплачивается 50</w:t>
      </w:r>
      <w:r w:rsidR="004558C4">
        <w:rPr>
          <w:spacing w:val="-4"/>
          <w:sz w:val="27"/>
          <w:szCs w:val="27"/>
        </w:rPr>
        <w:t> 000</w:t>
      </w:r>
      <w:r w:rsidRPr="00F10A29">
        <w:rPr>
          <w:spacing w:val="-4"/>
          <w:sz w:val="27"/>
          <w:szCs w:val="27"/>
        </w:rPr>
        <w:t xml:space="preserve"> руб.</w:t>
      </w:r>
    </w:p>
    <w:p w:rsidR="0060237C" w:rsidRPr="004558C4" w:rsidRDefault="00735C18" w:rsidP="00F10A29">
      <w:pPr>
        <w:ind w:firstLine="709"/>
        <w:jc w:val="both"/>
        <w:rPr>
          <w:spacing w:val="-6"/>
          <w:sz w:val="27"/>
          <w:szCs w:val="27"/>
        </w:rPr>
      </w:pPr>
      <w:r w:rsidRPr="004558C4">
        <w:rPr>
          <w:spacing w:val="-6"/>
          <w:sz w:val="27"/>
          <w:szCs w:val="27"/>
        </w:rPr>
        <w:t xml:space="preserve">Саратовская область по численности образовательных организаций находится на 4 месте в </w:t>
      </w:r>
      <w:r w:rsidR="00937A2D" w:rsidRPr="004558C4">
        <w:rPr>
          <w:spacing w:val="-6"/>
          <w:sz w:val="27"/>
          <w:szCs w:val="27"/>
        </w:rPr>
        <w:t xml:space="preserve">Приволжском </w:t>
      </w:r>
      <w:r w:rsidR="00E60A65" w:rsidRPr="004558C4">
        <w:rPr>
          <w:spacing w:val="-6"/>
          <w:sz w:val="27"/>
          <w:szCs w:val="27"/>
        </w:rPr>
        <w:t>ф</w:t>
      </w:r>
      <w:r w:rsidR="00937A2D" w:rsidRPr="004558C4">
        <w:rPr>
          <w:spacing w:val="-6"/>
          <w:sz w:val="27"/>
          <w:szCs w:val="27"/>
        </w:rPr>
        <w:t>едеральном округе</w:t>
      </w:r>
      <w:r w:rsidRPr="004558C4">
        <w:rPr>
          <w:spacing w:val="-6"/>
          <w:sz w:val="27"/>
          <w:szCs w:val="27"/>
        </w:rPr>
        <w:t xml:space="preserve"> </w:t>
      </w:r>
      <w:r w:rsidR="00937A2D" w:rsidRPr="004558C4">
        <w:rPr>
          <w:spacing w:val="-6"/>
          <w:sz w:val="27"/>
          <w:szCs w:val="27"/>
        </w:rPr>
        <w:t>–</w:t>
      </w:r>
      <w:r w:rsidRPr="004558C4">
        <w:rPr>
          <w:spacing w:val="-6"/>
          <w:sz w:val="27"/>
          <w:szCs w:val="27"/>
        </w:rPr>
        <w:t xml:space="preserve"> 2</w:t>
      </w:r>
      <w:r w:rsidR="004558C4" w:rsidRPr="004558C4">
        <w:rPr>
          <w:spacing w:val="-6"/>
          <w:sz w:val="27"/>
          <w:szCs w:val="27"/>
        </w:rPr>
        <w:t> </w:t>
      </w:r>
      <w:r w:rsidRPr="004558C4">
        <w:rPr>
          <w:spacing w:val="-6"/>
          <w:sz w:val="27"/>
          <w:szCs w:val="27"/>
        </w:rPr>
        <w:t>080 образовательных организаций.</w:t>
      </w:r>
    </w:p>
    <w:p w:rsidR="00344F12" w:rsidRDefault="00937A2D" w:rsidP="00F10A29">
      <w:pPr>
        <w:ind w:right="-1" w:firstLine="709"/>
        <w:jc w:val="both"/>
        <w:rPr>
          <w:spacing w:val="-4"/>
          <w:sz w:val="27"/>
          <w:szCs w:val="27"/>
        </w:rPr>
      </w:pPr>
      <w:r w:rsidRPr="00F10A29">
        <w:rPr>
          <w:spacing w:val="-4"/>
          <w:sz w:val="27"/>
          <w:szCs w:val="27"/>
        </w:rPr>
        <w:t>С 2016 года в области реализуется приоритетный проект «Подготовка высококвалифицированных специалистов и рабочих кадров с уч</w:t>
      </w:r>
      <w:r w:rsidR="00E60A65">
        <w:rPr>
          <w:spacing w:val="-4"/>
          <w:sz w:val="27"/>
          <w:szCs w:val="27"/>
        </w:rPr>
        <w:t>ё</w:t>
      </w:r>
      <w:r w:rsidRPr="00F10A29">
        <w:rPr>
          <w:spacing w:val="-4"/>
          <w:sz w:val="27"/>
          <w:szCs w:val="27"/>
        </w:rPr>
        <w:t>том современных стандартов и передовых технологий».</w:t>
      </w:r>
      <w:r w:rsidR="00FD3007" w:rsidRPr="00F10A29">
        <w:rPr>
          <w:spacing w:val="-4"/>
          <w:sz w:val="27"/>
          <w:szCs w:val="27"/>
        </w:rPr>
        <w:t xml:space="preserve"> </w:t>
      </w:r>
      <w:r w:rsidRPr="00F10A29">
        <w:rPr>
          <w:spacing w:val="-4"/>
          <w:sz w:val="27"/>
          <w:szCs w:val="27"/>
        </w:rPr>
        <w:t>Учитывая текущие и перспективные потребности региональной экономики, приоритеты регионального развития, системой профессионального образования решаются задачи перевода качества подготовки в</w:t>
      </w:r>
      <w:r w:rsidR="0006189A">
        <w:rPr>
          <w:spacing w:val="-4"/>
          <w:sz w:val="27"/>
          <w:szCs w:val="27"/>
        </w:rPr>
        <w:t> </w:t>
      </w:r>
      <w:r w:rsidRPr="00F10A29">
        <w:rPr>
          <w:spacing w:val="-4"/>
          <w:sz w:val="27"/>
          <w:szCs w:val="27"/>
        </w:rPr>
        <w:t xml:space="preserve">профессиональных образовательных организациях на уровень мировых стандартов; обеспечения подготовки по специальностям и профессиям, которые наиболее востребованы и перспективны для экономики региона – «ТОП-РЕГИОН». </w:t>
      </w:r>
    </w:p>
    <w:p w:rsidR="00937A2D" w:rsidRPr="004558C4" w:rsidRDefault="00937A2D" w:rsidP="00F10A29">
      <w:pPr>
        <w:ind w:right="-1" w:firstLine="709"/>
        <w:jc w:val="both"/>
        <w:rPr>
          <w:spacing w:val="-8"/>
          <w:sz w:val="27"/>
          <w:szCs w:val="27"/>
        </w:rPr>
      </w:pPr>
      <w:r w:rsidRPr="00F10A29">
        <w:rPr>
          <w:spacing w:val="-4"/>
          <w:sz w:val="27"/>
          <w:szCs w:val="27"/>
        </w:rPr>
        <w:t xml:space="preserve">Осуществляется построение новой единой образовательной сети, включающей </w:t>
      </w:r>
      <w:r w:rsidR="004558C4">
        <w:rPr>
          <w:spacing w:val="-4"/>
          <w:sz w:val="27"/>
          <w:szCs w:val="27"/>
        </w:rPr>
        <w:br/>
      </w:r>
      <w:r w:rsidRPr="00F10A29">
        <w:rPr>
          <w:spacing w:val="-4"/>
          <w:sz w:val="27"/>
          <w:szCs w:val="27"/>
        </w:rPr>
        <w:t xml:space="preserve">в себя </w:t>
      </w:r>
      <w:r w:rsidRPr="004558C4">
        <w:rPr>
          <w:spacing w:val="-8"/>
          <w:sz w:val="27"/>
          <w:szCs w:val="27"/>
        </w:rPr>
        <w:t>8 территориальных производственно-образовательных кластеров, 4</w:t>
      </w:r>
      <w:r w:rsidR="004558C4">
        <w:rPr>
          <w:spacing w:val="-8"/>
          <w:sz w:val="27"/>
          <w:szCs w:val="27"/>
        </w:rPr>
        <w:t xml:space="preserve"> </w:t>
      </w:r>
      <w:r w:rsidRPr="004558C4">
        <w:rPr>
          <w:spacing w:val="-8"/>
          <w:sz w:val="27"/>
          <w:szCs w:val="27"/>
        </w:rPr>
        <w:t>много</w:t>
      </w:r>
      <w:r w:rsidR="004558C4">
        <w:rPr>
          <w:spacing w:val="-8"/>
          <w:sz w:val="27"/>
          <w:szCs w:val="27"/>
        </w:rPr>
        <w:t>-</w:t>
      </w:r>
      <w:r w:rsidRPr="004558C4">
        <w:rPr>
          <w:spacing w:val="-8"/>
          <w:sz w:val="27"/>
          <w:szCs w:val="27"/>
        </w:rPr>
        <w:t xml:space="preserve">функциональных центров прикладных квалификаций, 11 специализированных центров компетенций. </w:t>
      </w:r>
    </w:p>
    <w:p w:rsidR="00937A2D" w:rsidRPr="00F10A29" w:rsidRDefault="00937A2D" w:rsidP="00F10A29">
      <w:pPr>
        <w:ind w:firstLine="709"/>
        <w:jc w:val="both"/>
        <w:rPr>
          <w:spacing w:val="-4"/>
          <w:sz w:val="27"/>
          <w:szCs w:val="27"/>
        </w:rPr>
      </w:pPr>
      <w:r w:rsidRPr="00F10A29">
        <w:rPr>
          <w:spacing w:val="-4"/>
          <w:sz w:val="27"/>
          <w:szCs w:val="27"/>
        </w:rPr>
        <w:t>На территории области подготовку специалистов с высшим образованием осуществля</w:t>
      </w:r>
      <w:r w:rsidR="00197AC2" w:rsidRPr="00F10A29">
        <w:rPr>
          <w:spacing w:val="-4"/>
          <w:sz w:val="27"/>
          <w:szCs w:val="27"/>
        </w:rPr>
        <w:t>ю</w:t>
      </w:r>
      <w:r w:rsidRPr="00F10A29">
        <w:rPr>
          <w:spacing w:val="-4"/>
          <w:sz w:val="27"/>
          <w:szCs w:val="27"/>
        </w:rPr>
        <w:t>т 20 образовательных организаций высшего образования, из которых 7</w:t>
      </w:r>
      <w:r w:rsidR="00FD3007" w:rsidRPr="00F10A29">
        <w:rPr>
          <w:spacing w:val="-4"/>
          <w:sz w:val="27"/>
          <w:szCs w:val="27"/>
        </w:rPr>
        <w:t> </w:t>
      </w:r>
      <w:r w:rsidRPr="00F10A29">
        <w:rPr>
          <w:spacing w:val="-4"/>
          <w:sz w:val="27"/>
          <w:szCs w:val="27"/>
        </w:rPr>
        <w:t>самостоятельных (6 – государственных, 1 – н</w:t>
      </w:r>
      <w:r w:rsidR="00627576" w:rsidRPr="00F10A29">
        <w:rPr>
          <w:spacing w:val="-4"/>
          <w:sz w:val="27"/>
          <w:szCs w:val="27"/>
        </w:rPr>
        <w:t>егосударственная) и 13 филиалов</w:t>
      </w:r>
      <w:r w:rsidRPr="00F10A29">
        <w:rPr>
          <w:spacing w:val="-4"/>
          <w:sz w:val="27"/>
          <w:szCs w:val="27"/>
        </w:rPr>
        <w:t>.</w:t>
      </w:r>
    </w:p>
    <w:p w:rsidR="008E18E0" w:rsidRPr="00F10A29" w:rsidRDefault="00627576" w:rsidP="00F10A29">
      <w:pPr>
        <w:ind w:firstLine="709"/>
        <w:jc w:val="both"/>
        <w:rPr>
          <w:spacing w:val="-4"/>
          <w:sz w:val="27"/>
          <w:szCs w:val="27"/>
        </w:rPr>
      </w:pPr>
      <w:r w:rsidRPr="00F10A29">
        <w:rPr>
          <w:spacing w:val="-4"/>
          <w:sz w:val="27"/>
          <w:szCs w:val="27"/>
        </w:rPr>
        <w:t xml:space="preserve">В Саратовской области имеются все необходимые условия для развития </w:t>
      </w:r>
      <w:r w:rsidR="0006189A">
        <w:rPr>
          <w:spacing w:val="-4"/>
          <w:sz w:val="27"/>
          <w:szCs w:val="27"/>
        </w:rPr>
        <w:br/>
      </w:r>
      <w:r w:rsidRPr="00F10A29">
        <w:rPr>
          <w:spacing w:val="-4"/>
          <w:sz w:val="27"/>
          <w:szCs w:val="27"/>
        </w:rPr>
        <w:t>научно-технической и инновационной деятельности, обеспечивающей выпуск конкурентоспособной продукции.</w:t>
      </w:r>
    </w:p>
    <w:p w:rsidR="00627576" w:rsidRPr="00F10A29" w:rsidRDefault="00627576" w:rsidP="00F10A29">
      <w:pPr>
        <w:ind w:firstLine="709"/>
        <w:jc w:val="both"/>
        <w:rPr>
          <w:spacing w:val="-4"/>
          <w:sz w:val="27"/>
          <w:szCs w:val="27"/>
        </w:rPr>
      </w:pPr>
      <w:r w:rsidRPr="00F10A29">
        <w:rPr>
          <w:spacing w:val="-4"/>
          <w:sz w:val="27"/>
          <w:szCs w:val="27"/>
        </w:rPr>
        <w:t>Основой научно-технического потенциала является вузовская, академическая, отраслевая наука, а также научные подразделения промышленных организаций.</w:t>
      </w:r>
    </w:p>
    <w:p w:rsidR="00627576" w:rsidRPr="00F10A29" w:rsidRDefault="00627576" w:rsidP="00F10A29">
      <w:pPr>
        <w:ind w:firstLine="709"/>
        <w:jc w:val="both"/>
        <w:rPr>
          <w:spacing w:val="-4"/>
          <w:sz w:val="27"/>
          <w:szCs w:val="27"/>
        </w:rPr>
      </w:pPr>
      <w:r w:rsidRPr="00F10A29">
        <w:rPr>
          <w:spacing w:val="-4"/>
          <w:sz w:val="27"/>
          <w:szCs w:val="27"/>
        </w:rPr>
        <w:t>Исследования в области фундаментальных наук координирует Саратовский научный центр Российской академии наук. В его состав входят 8</w:t>
      </w:r>
      <w:r w:rsidR="004558C4">
        <w:rPr>
          <w:spacing w:val="-4"/>
          <w:sz w:val="27"/>
          <w:szCs w:val="27"/>
        </w:rPr>
        <w:t xml:space="preserve"> </w:t>
      </w:r>
      <w:r w:rsidRPr="00F10A29">
        <w:rPr>
          <w:spacing w:val="-4"/>
          <w:sz w:val="27"/>
          <w:szCs w:val="27"/>
        </w:rPr>
        <w:t>научных</w:t>
      </w:r>
      <w:r w:rsidR="004558C4">
        <w:rPr>
          <w:spacing w:val="-4"/>
          <w:sz w:val="27"/>
          <w:szCs w:val="27"/>
        </w:rPr>
        <w:t xml:space="preserve"> </w:t>
      </w:r>
      <w:r w:rsidRPr="00F10A29">
        <w:rPr>
          <w:spacing w:val="-4"/>
          <w:sz w:val="27"/>
          <w:szCs w:val="27"/>
        </w:rPr>
        <w:t>учреждений Российской академии наук г.</w:t>
      </w:r>
      <w:r w:rsidR="004558C4">
        <w:rPr>
          <w:spacing w:val="-4"/>
          <w:sz w:val="27"/>
          <w:szCs w:val="27"/>
        </w:rPr>
        <w:t> </w:t>
      </w:r>
      <w:r w:rsidRPr="00F10A29">
        <w:rPr>
          <w:spacing w:val="-4"/>
          <w:sz w:val="27"/>
          <w:szCs w:val="27"/>
        </w:rPr>
        <w:t xml:space="preserve">Саратова: </w:t>
      </w:r>
      <w:r w:rsidR="004558C4" w:rsidRPr="00F10A29">
        <w:rPr>
          <w:spacing w:val="-4"/>
          <w:sz w:val="27"/>
          <w:szCs w:val="27"/>
        </w:rPr>
        <w:t xml:space="preserve">Институт радиотехники </w:t>
      </w:r>
      <w:r w:rsidR="004558C4">
        <w:rPr>
          <w:spacing w:val="-4"/>
          <w:sz w:val="27"/>
          <w:szCs w:val="27"/>
        </w:rPr>
        <w:br/>
      </w:r>
      <w:r w:rsidR="004558C4" w:rsidRPr="00F10A29">
        <w:rPr>
          <w:spacing w:val="-4"/>
          <w:sz w:val="27"/>
          <w:szCs w:val="27"/>
        </w:rPr>
        <w:t xml:space="preserve">и электроники им. В.А. Котельникова, </w:t>
      </w:r>
      <w:r w:rsidRPr="00F10A29">
        <w:rPr>
          <w:spacing w:val="-4"/>
          <w:sz w:val="27"/>
          <w:szCs w:val="27"/>
        </w:rPr>
        <w:t>Институт биохимии и</w:t>
      </w:r>
      <w:r w:rsidR="007B5CB8" w:rsidRPr="00F10A29">
        <w:rPr>
          <w:spacing w:val="-4"/>
          <w:sz w:val="27"/>
          <w:szCs w:val="27"/>
        </w:rPr>
        <w:t> </w:t>
      </w:r>
      <w:r w:rsidRPr="00F10A29">
        <w:rPr>
          <w:spacing w:val="-4"/>
          <w:sz w:val="27"/>
          <w:szCs w:val="27"/>
        </w:rPr>
        <w:t>физиологии растений и</w:t>
      </w:r>
      <w:r w:rsidR="00AB25FC">
        <w:rPr>
          <w:spacing w:val="-4"/>
          <w:sz w:val="27"/>
          <w:szCs w:val="27"/>
        </w:rPr>
        <w:t> </w:t>
      </w:r>
      <w:r w:rsidRPr="00F10A29">
        <w:rPr>
          <w:spacing w:val="-4"/>
          <w:sz w:val="27"/>
          <w:szCs w:val="27"/>
        </w:rPr>
        <w:t>микроорганизмов,  Институт  проблем точной механики и управления, Институт аграрных проблем, Институт проблем экологии и эволюции им. А.Н. Северцева, Институт государства и</w:t>
      </w:r>
      <w:r w:rsidR="0006189A">
        <w:rPr>
          <w:spacing w:val="-4"/>
          <w:sz w:val="27"/>
          <w:szCs w:val="27"/>
        </w:rPr>
        <w:t> </w:t>
      </w:r>
      <w:r w:rsidRPr="00F10A29">
        <w:rPr>
          <w:spacing w:val="-4"/>
          <w:sz w:val="27"/>
          <w:szCs w:val="27"/>
        </w:rPr>
        <w:t>права, Сектор сейсмического мониторинга Поволжского региона геофизической службы.</w:t>
      </w:r>
    </w:p>
    <w:p w:rsidR="00627576" w:rsidRPr="00627576" w:rsidRDefault="00807790" w:rsidP="00F10A29">
      <w:pPr>
        <w:ind w:firstLine="709"/>
        <w:jc w:val="both"/>
        <w:rPr>
          <w:spacing w:val="-4"/>
          <w:sz w:val="27"/>
          <w:szCs w:val="27"/>
        </w:rPr>
      </w:pPr>
      <w:r w:rsidRPr="00F10A29">
        <w:rPr>
          <w:spacing w:val="-4"/>
          <w:sz w:val="27"/>
          <w:szCs w:val="27"/>
        </w:rPr>
        <w:t xml:space="preserve">Работают </w:t>
      </w:r>
      <w:r w:rsidR="00627576" w:rsidRPr="00F10A29">
        <w:rPr>
          <w:spacing w:val="-4"/>
          <w:sz w:val="27"/>
          <w:szCs w:val="27"/>
        </w:rPr>
        <w:t xml:space="preserve">отраслевые научно-исследовательские институты: ГНУ НИИСХ </w:t>
      </w:r>
      <w:r w:rsidR="0006189A">
        <w:rPr>
          <w:spacing w:val="-4"/>
          <w:sz w:val="27"/>
          <w:szCs w:val="27"/>
        </w:rPr>
        <w:br/>
      </w:r>
      <w:r w:rsidR="00627576" w:rsidRPr="00F10A29">
        <w:rPr>
          <w:spacing w:val="-4"/>
          <w:sz w:val="27"/>
          <w:szCs w:val="27"/>
        </w:rPr>
        <w:t>Юго-Востока, ГУ НПО Саратовсорго, Поволжский НИИ экономики и организации АПК, НИИ сельской гигиены, НИИ травматологии, НИИ кардиологии и другие.</w:t>
      </w:r>
    </w:p>
    <w:p w:rsidR="00D72A06" w:rsidRDefault="00D72A06" w:rsidP="00D72A06">
      <w:pPr>
        <w:ind w:left="708"/>
        <w:jc w:val="left"/>
        <w:rPr>
          <w:rFonts w:eastAsia="Calibri"/>
          <w:b/>
          <w:i/>
          <w:sz w:val="27"/>
          <w:szCs w:val="27"/>
          <w:lang w:eastAsia="en-US"/>
        </w:rPr>
      </w:pPr>
      <w:r w:rsidRPr="00D72A06">
        <w:rPr>
          <w:rFonts w:eastAsia="Calibri"/>
          <w:b/>
          <w:i/>
          <w:sz w:val="27"/>
          <w:szCs w:val="27"/>
          <w:lang w:eastAsia="en-US"/>
        </w:rPr>
        <w:t>Министерство занятости, труда и миграции Саратовской области</w:t>
      </w:r>
    </w:p>
    <w:p w:rsidR="00D72A06" w:rsidRDefault="00D72A06" w:rsidP="00D72A06">
      <w:pPr>
        <w:ind w:left="708"/>
        <w:jc w:val="left"/>
        <w:rPr>
          <w:rFonts w:eastAsia="Calibri"/>
          <w:i/>
          <w:sz w:val="27"/>
          <w:szCs w:val="27"/>
          <w:lang w:eastAsia="en-US"/>
        </w:rPr>
      </w:pPr>
      <w:r w:rsidRPr="00D72A06">
        <w:rPr>
          <w:rFonts w:eastAsia="Calibri"/>
          <w:i/>
          <w:sz w:val="27"/>
          <w:szCs w:val="27"/>
          <w:lang w:eastAsia="en-US"/>
        </w:rPr>
        <w:t>Адрес: 410012, г. Саратов, ул. Слонова, д. 13</w:t>
      </w:r>
    </w:p>
    <w:p w:rsidR="00D72A06" w:rsidRDefault="00D72A06" w:rsidP="00D72A06">
      <w:pPr>
        <w:ind w:left="708"/>
        <w:jc w:val="left"/>
        <w:rPr>
          <w:rFonts w:eastAsia="Calibri"/>
          <w:i/>
          <w:sz w:val="27"/>
          <w:szCs w:val="27"/>
          <w:lang w:eastAsia="en-US"/>
        </w:rPr>
      </w:pPr>
      <w:r w:rsidRPr="00D72A06">
        <w:rPr>
          <w:rFonts w:eastAsia="Calibri"/>
          <w:i/>
          <w:sz w:val="27"/>
          <w:szCs w:val="27"/>
          <w:lang w:eastAsia="en-US"/>
        </w:rPr>
        <w:t>Тел./факс: 8 (8452) 52-25-06</w:t>
      </w:r>
    </w:p>
    <w:p w:rsidR="00D72A06" w:rsidRDefault="00D72A06" w:rsidP="00D72A06">
      <w:pPr>
        <w:ind w:left="708"/>
        <w:jc w:val="left"/>
        <w:rPr>
          <w:rFonts w:eastAsia="Calibri"/>
          <w:i/>
          <w:sz w:val="27"/>
          <w:szCs w:val="27"/>
          <w:lang w:eastAsia="en-US"/>
        </w:rPr>
      </w:pPr>
      <w:r w:rsidRPr="00D72A06">
        <w:rPr>
          <w:rFonts w:eastAsia="Calibri"/>
          <w:i/>
          <w:sz w:val="27"/>
          <w:szCs w:val="27"/>
          <w:lang w:eastAsia="en-US"/>
        </w:rPr>
        <w:t xml:space="preserve">Телефон горячей линии: 8 (8452) 25-98-57 </w:t>
      </w:r>
    </w:p>
    <w:p w:rsidR="00D72A06" w:rsidRDefault="00D72A06" w:rsidP="00D72A06">
      <w:pPr>
        <w:ind w:left="708"/>
        <w:jc w:val="left"/>
        <w:rPr>
          <w:rFonts w:eastAsia="Calibri"/>
          <w:i/>
          <w:sz w:val="27"/>
          <w:szCs w:val="27"/>
          <w:lang w:eastAsia="en-US"/>
        </w:rPr>
      </w:pPr>
      <w:r w:rsidRPr="00D72A06">
        <w:rPr>
          <w:rFonts w:eastAsia="Calibri"/>
          <w:i/>
          <w:sz w:val="27"/>
          <w:szCs w:val="27"/>
          <w:lang w:eastAsia="en-US"/>
        </w:rPr>
        <w:t xml:space="preserve">Официальный Интернет-сайт: </w:t>
      </w:r>
      <w:hyperlink r:id="rId248" w:history="1">
        <w:r w:rsidRPr="00D72A06">
          <w:rPr>
            <w:rStyle w:val="ab"/>
            <w:rFonts w:eastAsia="Calibri"/>
            <w:i/>
            <w:color w:val="auto"/>
            <w:sz w:val="27"/>
            <w:szCs w:val="27"/>
            <w:u w:val="none"/>
            <w:lang w:eastAsia="en-US"/>
          </w:rPr>
          <w:t>www.mintrud.saratov.gov.ru</w:t>
        </w:r>
      </w:hyperlink>
      <w:r w:rsidRPr="00D72A06">
        <w:rPr>
          <w:rFonts w:eastAsia="Calibri"/>
          <w:i/>
          <w:sz w:val="27"/>
          <w:szCs w:val="27"/>
          <w:lang w:eastAsia="en-US"/>
        </w:rPr>
        <w:t xml:space="preserve"> </w:t>
      </w:r>
    </w:p>
    <w:p w:rsidR="00D72A06" w:rsidRPr="00D72A06" w:rsidRDefault="00D72A06" w:rsidP="00D72A06">
      <w:pPr>
        <w:ind w:left="708"/>
        <w:jc w:val="left"/>
        <w:rPr>
          <w:rFonts w:eastAsia="Calibri"/>
          <w:i/>
          <w:sz w:val="27"/>
          <w:szCs w:val="27"/>
          <w:lang w:eastAsia="en-US"/>
        </w:rPr>
      </w:pPr>
      <w:r w:rsidRPr="00D72A06">
        <w:rPr>
          <w:rFonts w:eastAsia="Calibri"/>
          <w:i/>
          <w:sz w:val="27"/>
          <w:szCs w:val="27"/>
          <w:lang w:eastAsia="en-US"/>
        </w:rPr>
        <w:t>Адрес электронной почты: minzansarobl@mail.ru</w:t>
      </w:r>
      <w:r w:rsidRPr="00D72A06">
        <w:rPr>
          <w:rFonts w:eastAsia="Calibri"/>
          <w:i/>
          <w:sz w:val="27"/>
          <w:szCs w:val="27"/>
          <w:lang w:eastAsia="en-US"/>
        </w:rPr>
        <w:br/>
        <w:t>Skype: minzanyatostisaratov</w:t>
      </w:r>
    </w:p>
    <w:p w:rsidR="00326155" w:rsidRPr="004558C4" w:rsidRDefault="00326155" w:rsidP="00326155">
      <w:pPr>
        <w:ind w:firstLine="709"/>
        <w:jc w:val="left"/>
        <w:rPr>
          <w:b/>
          <w:i/>
          <w:spacing w:val="-6"/>
          <w:sz w:val="27"/>
          <w:szCs w:val="27"/>
        </w:rPr>
      </w:pPr>
      <w:r w:rsidRPr="004558C4">
        <w:rPr>
          <w:b/>
          <w:i/>
          <w:spacing w:val="-6"/>
          <w:sz w:val="27"/>
          <w:szCs w:val="27"/>
        </w:rPr>
        <w:t>Управление по вопросам миграции ГУ МВД России по Саратовской области</w:t>
      </w:r>
    </w:p>
    <w:p w:rsidR="00D72A06" w:rsidRDefault="00D72A06" w:rsidP="00D72A06">
      <w:pPr>
        <w:pStyle w:val="af8"/>
        <w:ind w:left="708"/>
        <w:jc w:val="both"/>
        <w:rPr>
          <w:rFonts w:ascii="Times New Roman" w:hAnsi="Times New Roman"/>
          <w:i/>
          <w:sz w:val="27"/>
          <w:szCs w:val="27"/>
        </w:rPr>
      </w:pPr>
      <w:r w:rsidRPr="00D72A06">
        <w:rPr>
          <w:rFonts w:ascii="Times New Roman" w:hAnsi="Times New Roman"/>
          <w:i/>
          <w:sz w:val="27"/>
          <w:szCs w:val="27"/>
        </w:rPr>
        <w:t>Адрес: 410012, г. Саратов, ул. Кутякова, д. 105</w:t>
      </w:r>
    </w:p>
    <w:p w:rsidR="00D72A06" w:rsidRDefault="00D72A06" w:rsidP="00D72A06">
      <w:pPr>
        <w:pStyle w:val="af8"/>
        <w:ind w:left="708"/>
        <w:jc w:val="both"/>
        <w:rPr>
          <w:rFonts w:ascii="Times New Roman" w:hAnsi="Times New Roman"/>
          <w:i/>
          <w:sz w:val="27"/>
          <w:szCs w:val="27"/>
        </w:rPr>
      </w:pPr>
      <w:r w:rsidRPr="00D72A06">
        <w:rPr>
          <w:rFonts w:ascii="Times New Roman" w:hAnsi="Times New Roman"/>
          <w:i/>
          <w:sz w:val="27"/>
          <w:szCs w:val="27"/>
        </w:rPr>
        <w:t>Тел./факс: 8 (8452) 99-33-00, 99-33-10</w:t>
      </w:r>
    </w:p>
    <w:p w:rsidR="00D72A06" w:rsidRDefault="00D72A06" w:rsidP="00D72A06">
      <w:pPr>
        <w:pStyle w:val="af8"/>
        <w:ind w:left="708"/>
        <w:jc w:val="both"/>
        <w:rPr>
          <w:rFonts w:ascii="Times New Roman" w:hAnsi="Times New Roman"/>
          <w:i/>
          <w:sz w:val="27"/>
          <w:szCs w:val="27"/>
        </w:rPr>
      </w:pPr>
      <w:r w:rsidRPr="00D72A06">
        <w:rPr>
          <w:rFonts w:ascii="Times New Roman" w:hAnsi="Times New Roman"/>
          <w:i/>
          <w:sz w:val="27"/>
          <w:szCs w:val="27"/>
        </w:rPr>
        <w:t xml:space="preserve">Телефон горячей линии: 8 (8452)99-33-00 </w:t>
      </w:r>
    </w:p>
    <w:p w:rsidR="00D72A06" w:rsidRDefault="00D72A06" w:rsidP="00D72A06">
      <w:pPr>
        <w:pStyle w:val="af8"/>
        <w:ind w:left="708"/>
        <w:jc w:val="both"/>
        <w:rPr>
          <w:rFonts w:ascii="Times New Roman" w:hAnsi="Times New Roman"/>
          <w:i/>
          <w:sz w:val="27"/>
          <w:szCs w:val="27"/>
        </w:rPr>
      </w:pPr>
      <w:r w:rsidRPr="00D72A06">
        <w:rPr>
          <w:rFonts w:ascii="Times New Roman" w:hAnsi="Times New Roman"/>
          <w:i/>
          <w:sz w:val="27"/>
          <w:szCs w:val="27"/>
        </w:rPr>
        <w:t xml:space="preserve">Официальный Интернет-сайт: </w:t>
      </w:r>
      <w:hyperlink w:tgtFrame="_blank" w:history="1">
        <w:r w:rsidRPr="00D72A06">
          <w:rPr>
            <w:rFonts w:ascii="Times New Roman" w:hAnsi="Times New Roman"/>
            <w:i/>
            <w:sz w:val="27"/>
            <w:szCs w:val="27"/>
          </w:rPr>
          <w:t>https://64.МВД.РФ</w:t>
        </w:r>
      </w:hyperlink>
    </w:p>
    <w:p w:rsidR="00FE1197" w:rsidRDefault="00D72A06" w:rsidP="00D72A06">
      <w:pPr>
        <w:pStyle w:val="af8"/>
        <w:ind w:left="708"/>
        <w:jc w:val="both"/>
        <w:rPr>
          <w:rFonts w:ascii="Times New Roman" w:hAnsi="Times New Roman"/>
          <w:i/>
          <w:sz w:val="27"/>
          <w:szCs w:val="27"/>
        </w:rPr>
      </w:pPr>
      <w:r w:rsidRPr="00D72A06">
        <w:rPr>
          <w:rFonts w:ascii="Times New Roman" w:hAnsi="Times New Roman"/>
          <w:i/>
          <w:sz w:val="27"/>
          <w:szCs w:val="27"/>
        </w:rPr>
        <w:t xml:space="preserve">Адреса электронной почты: </w:t>
      </w:r>
      <w:hyperlink r:id="rId249" w:history="1">
        <w:r w:rsidR="00861EAF" w:rsidRPr="00861EAF">
          <w:rPr>
            <w:rStyle w:val="ab"/>
            <w:rFonts w:ascii="Times New Roman" w:hAnsi="Times New Roman"/>
            <w:i/>
            <w:color w:val="auto"/>
            <w:sz w:val="27"/>
            <w:szCs w:val="27"/>
            <w:u w:val="none"/>
          </w:rPr>
          <w:t>perecelencu@mail.ru</w:t>
        </w:r>
      </w:hyperlink>
    </w:p>
    <w:p w:rsidR="00861EAF" w:rsidRDefault="00861EAF" w:rsidP="00D72A06">
      <w:pPr>
        <w:pStyle w:val="af8"/>
        <w:ind w:left="708"/>
        <w:jc w:val="both"/>
        <w:rPr>
          <w:rFonts w:ascii="Times New Roman" w:hAnsi="Times New Roman"/>
          <w:i/>
          <w:sz w:val="27"/>
          <w:szCs w:val="27"/>
        </w:rPr>
      </w:pPr>
    </w:p>
    <w:p w:rsidR="004558C4" w:rsidRDefault="004558C4" w:rsidP="00D72A06">
      <w:pPr>
        <w:pStyle w:val="af8"/>
        <w:ind w:left="708"/>
        <w:jc w:val="both"/>
        <w:rPr>
          <w:rFonts w:ascii="Times New Roman" w:hAnsi="Times New Roman"/>
          <w:i/>
          <w:sz w:val="27"/>
          <w:szCs w:val="27"/>
        </w:rPr>
      </w:pPr>
    </w:p>
    <w:p w:rsidR="00344F12" w:rsidRDefault="00344F12" w:rsidP="00D72A06">
      <w:pPr>
        <w:pStyle w:val="af8"/>
        <w:ind w:left="708"/>
        <w:jc w:val="both"/>
        <w:rPr>
          <w:rFonts w:ascii="Times New Roman" w:hAnsi="Times New Roman"/>
          <w:i/>
          <w:sz w:val="27"/>
          <w:szCs w:val="27"/>
        </w:rPr>
      </w:pPr>
    </w:p>
    <w:p w:rsidR="00101B22" w:rsidRPr="00DB7215" w:rsidRDefault="00101B22" w:rsidP="00101B22">
      <w:pPr>
        <w:pStyle w:val="25"/>
      </w:pPr>
      <w:bookmarkStart w:id="319" w:name="_Toc371681250"/>
      <w:bookmarkStart w:id="320" w:name="_Toc391916654"/>
      <w:r w:rsidRPr="00DB7215">
        <w:t>САХАЛИНСКАЯ ОБЛАСТЬ</w:t>
      </w:r>
      <w:bookmarkEnd w:id="319"/>
      <w:bookmarkEnd w:id="320"/>
    </w:p>
    <w:p w:rsidR="00101B22" w:rsidRPr="00DB7215" w:rsidRDefault="00101B22" w:rsidP="00101B22">
      <w:pPr>
        <w:rPr>
          <w:i/>
          <w:iCs/>
          <w:sz w:val="27"/>
          <w:szCs w:val="27"/>
        </w:rPr>
      </w:pPr>
      <w:r w:rsidRPr="00DB7215">
        <w:rPr>
          <w:i/>
          <w:iCs/>
          <w:sz w:val="27"/>
          <w:szCs w:val="27"/>
        </w:rPr>
        <w:t xml:space="preserve">(региональная программа переселения согласована </w:t>
      </w:r>
    </w:p>
    <w:p w:rsidR="00101B22" w:rsidRPr="00DB7215" w:rsidRDefault="00101B22" w:rsidP="00101B22">
      <w:pPr>
        <w:rPr>
          <w:i/>
          <w:iCs/>
          <w:sz w:val="27"/>
          <w:szCs w:val="27"/>
        </w:rPr>
      </w:pPr>
      <w:r w:rsidRPr="00DB7215">
        <w:rPr>
          <w:i/>
          <w:iCs/>
          <w:sz w:val="27"/>
          <w:szCs w:val="27"/>
        </w:rPr>
        <w:t xml:space="preserve">распоряжением Правительства Российской Федерации </w:t>
      </w:r>
    </w:p>
    <w:p w:rsidR="00101B22" w:rsidRPr="00DB7215" w:rsidRDefault="00101B22" w:rsidP="00101B22">
      <w:pPr>
        <w:rPr>
          <w:sz w:val="27"/>
          <w:szCs w:val="27"/>
        </w:rPr>
      </w:pPr>
      <w:r w:rsidRPr="00DB7215">
        <w:rPr>
          <w:i/>
          <w:iCs/>
          <w:sz w:val="27"/>
          <w:szCs w:val="27"/>
        </w:rPr>
        <w:t>от 15 июля 2013 г. № 1212-р</w:t>
      </w:r>
      <w:r w:rsidRPr="00DB7215">
        <w:rPr>
          <w:sz w:val="27"/>
          <w:szCs w:val="27"/>
        </w:rPr>
        <w:t xml:space="preserve">) </w:t>
      </w:r>
    </w:p>
    <w:p w:rsidR="00101B22" w:rsidRPr="00DB7215" w:rsidRDefault="00101B22" w:rsidP="00101B22">
      <w:pPr>
        <w:rPr>
          <w:sz w:val="27"/>
          <w:szCs w:val="27"/>
        </w:rPr>
      </w:pPr>
    </w:p>
    <w:p w:rsidR="00101B22" w:rsidRPr="00DB7215" w:rsidRDefault="00101B22" w:rsidP="00101B22">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101B22" w:rsidRPr="00DB7215" w:rsidRDefault="00101B22" w:rsidP="00101B22">
      <w:pPr>
        <w:pStyle w:val="bodytext"/>
        <w:spacing w:before="0" w:after="0"/>
        <w:ind w:firstLine="709"/>
        <w:jc w:val="both"/>
        <w:rPr>
          <w:b/>
          <w:i/>
          <w:spacing w:val="-5"/>
          <w:sz w:val="27"/>
          <w:szCs w:val="27"/>
          <w:lang w:bidi="en-US"/>
        </w:rPr>
      </w:pPr>
      <w:r w:rsidRPr="00DB7215">
        <w:rPr>
          <w:b/>
          <w:i/>
          <w:sz w:val="27"/>
          <w:szCs w:val="27"/>
        </w:rPr>
        <w:t>Сахалинская область относится к территориям приоритетного заселения.</w:t>
      </w:r>
    </w:p>
    <w:p w:rsidR="00101B22" w:rsidRPr="00B12AFB" w:rsidRDefault="00C7340E" w:rsidP="00B12AFB">
      <w:pPr>
        <w:ind w:firstLine="709"/>
        <w:jc w:val="both"/>
        <w:rPr>
          <w:sz w:val="27"/>
          <w:szCs w:val="27"/>
        </w:rPr>
      </w:pPr>
      <w:r w:rsidRPr="00B12AFB">
        <w:rPr>
          <w:sz w:val="27"/>
          <w:szCs w:val="27"/>
        </w:rPr>
        <w:t xml:space="preserve">Территорией вселения определена вся </w:t>
      </w:r>
      <w:r w:rsidR="00101B22" w:rsidRPr="00B12AFB">
        <w:rPr>
          <w:color w:val="000000"/>
          <w:sz w:val="27"/>
          <w:szCs w:val="27"/>
        </w:rPr>
        <w:t>Сахалинск</w:t>
      </w:r>
      <w:r w:rsidRPr="00B12AFB">
        <w:rPr>
          <w:color w:val="000000"/>
          <w:sz w:val="27"/>
          <w:szCs w:val="27"/>
        </w:rPr>
        <w:t>ая область</w:t>
      </w:r>
      <w:r w:rsidR="00101B22" w:rsidRPr="00B12AFB">
        <w:rPr>
          <w:sz w:val="27"/>
          <w:szCs w:val="27"/>
        </w:rPr>
        <w:t>.</w:t>
      </w:r>
      <w:r w:rsidR="00101B22" w:rsidRPr="00B12AFB">
        <w:rPr>
          <w:color w:val="000000"/>
          <w:sz w:val="27"/>
          <w:szCs w:val="27"/>
        </w:rPr>
        <w:t xml:space="preserve">  </w:t>
      </w:r>
    </w:p>
    <w:p w:rsidR="00101B22" w:rsidRPr="00B12AFB" w:rsidRDefault="00101B22" w:rsidP="00B12AFB">
      <w:pPr>
        <w:pStyle w:val="a6"/>
        <w:spacing w:after="0" w:line="240" w:lineRule="auto"/>
        <w:ind w:left="0" w:firstLine="709"/>
        <w:jc w:val="both"/>
        <w:rPr>
          <w:rFonts w:ascii="Times New Roman" w:hAnsi="Times New Roman"/>
          <w:sz w:val="27"/>
          <w:szCs w:val="27"/>
        </w:rPr>
      </w:pPr>
      <w:r w:rsidRPr="00B12AFB">
        <w:rPr>
          <w:rFonts w:ascii="Times New Roman" w:hAnsi="Times New Roman"/>
          <w:sz w:val="27"/>
          <w:szCs w:val="27"/>
        </w:rPr>
        <w:t>Сахалинская область – единственный субъект Российской Федерации, расположенный на островах, омываемых водами холодного Охотского и теплого Японского морей, а также Тихого океана.</w:t>
      </w:r>
      <w:r w:rsidR="00C7340E" w:rsidRPr="00B12AFB">
        <w:rPr>
          <w:rFonts w:ascii="Times New Roman" w:hAnsi="Times New Roman"/>
          <w:sz w:val="27"/>
          <w:szCs w:val="27"/>
        </w:rPr>
        <w:t xml:space="preserve"> </w:t>
      </w:r>
    </w:p>
    <w:p w:rsidR="00101B22" w:rsidRPr="00B12AFB" w:rsidRDefault="00101B22" w:rsidP="00B12AFB">
      <w:pPr>
        <w:pStyle w:val="a6"/>
        <w:spacing w:after="0" w:line="240" w:lineRule="auto"/>
        <w:ind w:left="0" w:firstLine="709"/>
        <w:jc w:val="both"/>
        <w:rPr>
          <w:rFonts w:ascii="Times New Roman" w:hAnsi="Times New Roman"/>
          <w:sz w:val="27"/>
          <w:szCs w:val="27"/>
        </w:rPr>
      </w:pPr>
      <w:r w:rsidRPr="00B12AFB">
        <w:rPr>
          <w:rFonts w:ascii="Times New Roman" w:hAnsi="Times New Roman"/>
          <w:sz w:val="27"/>
          <w:szCs w:val="27"/>
        </w:rPr>
        <w:t xml:space="preserve">Сахалин –  один из крупнейших островов России, протянулся с юга на север на 948 километров. </w:t>
      </w:r>
    </w:p>
    <w:p w:rsidR="00101B22" w:rsidRPr="00B12AFB" w:rsidRDefault="00101B22" w:rsidP="00B12AFB">
      <w:pPr>
        <w:pStyle w:val="a6"/>
        <w:spacing w:after="0" w:line="240" w:lineRule="auto"/>
        <w:ind w:left="0" w:firstLine="709"/>
        <w:jc w:val="both"/>
        <w:rPr>
          <w:rFonts w:ascii="Times New Roman" w:hAnsi="Times New Roman"/>
          <w:sz w:val="27"/>
          <w:szCs w:val="27"/>
        </w:rPr>
      </w:pPr>
      <w:r w:rsidRPr="00B12AFB">
        <w:rPr>
          <w:rFonts w:ascii="Times New Roman" w:hAnsi="Times New Roman"/>
          <w:sz w:val="27"/>
          <w:szCs w:val="27"/>
        </w:rPr>
        <w:t>Климат острова Сахалин формируется под влиянием муссонов умеренных широт, системы морских течений и особенностями рельефа и отличается холодной сухой зимой и теплым влажным летом.</w:t>
      </w:r>
    </w:p>
    <w:p w:rsidR="00101B22" w:rsidRPr="00B12AFB" w:rsidRDefault="00101B22" w:rsidP="00B12AFB">
      <w:pPr>
        <w:pStyle w:val="a6"/>
        <w:spacing w:after="0" w:line="240" w:lineRule="auto"/>
        <w:ind w:left="0" w:firstLine="709"/>
        <w:jc w:val="both"/>
        <w:rPr>
          <w:rFonts w:ascii="Times New Roman" w:hAnsi="Times New Roman"/>
          <w:sz w:val="27"/>
          <w:szCs w:val="27"/>
        </w:rPr>
      </w:pPr>
      <w:r w:rsidRPr="00B12AFB">
        <w:rPr>
          <w:rFonts w:ascii="Times New Roman" w:hAnsi="Times New Roman"/>
          <w:sz w:val="27"/>
          <w:szCs w:val="27"/>
        </w:rPr>
        <w:t xml:space="preserve">Степень благоприятности климатических условий для хозяйственного освоения и проживания населения увеличивается по мере продвижения с севера </w:t>
      </w:r>
      <w:r w:rsidRPr="00B12AFB">
        <w:rPr>
          <w:rFonts w:ascii="Times New Roman" w:hAnsi="Times New Roman"/>
          <w:sz w:val="27"/>
          <w:szCs w:val="27"/>
        </w:rPr>
        <w:br/>
        <w:t>на юг и с запада на восток острова.</w:t>
      </w:r>
    </w:p>
    <w:p w:rsidR="00231783" w:rsidRPr="00B12AFB" w:rsidRDefault="00231783" w:rsidP="00B12AFB">
      <w:pPr>
        <w:ind w:firstLine="709"/>
        <w:jc w:val="both"/>
        <w:rPr>
          <w:sz w:val="27"/>
          <w:szCs w:val="27"/>
        </w:rPr>
      </w:pPr>
      <w:r w:rsidRPr="00B12AFB">
        <w:rPr>
          <w:sz w:val="27"/>
          <w:szCs w:val="27"/>
        </w:rPr>
        <w:t>Запасы полезных ископаемых области разнообразны и по отдельным видам достаточно велики. На Сахалине насчитывается более 50 видов минерального сырья, из которых нефть, газ, каменный и бурый уголь, строительные материалы, торф. Кроме того, имеются россыпи титаномагнетита, минеральные и термальные воды, проявления рудного золота, ртути, марганца, вольфрама, серебра, меди, свинца, цинка, хрома, никеля, кобальта, титана, стронция, талька, асбеста.</w:t>
      </w:r>
      <w:r w:rsidR="00E2411D" w:rsidRPr="00B12AFB">
        <w:rPr>
          <w:sz w:val="27"/>
          <w:szCs w:val="27"/>
        </w:rPr>
        <w:t xml:space="preserve"> </w:t>
      </w:r>
      <w:r w:rsidRPr="00B12AFB">
        <w:rPr>
          <w:sz w:val="27"/>
          <w:szCs w:val="27"/>
        </w:rPr>
        <w:t>Неметаллические полезные ископаемые представлены самородной серой, цементным сыр</w:t>
      </w:r>
      <w:r w:rsidR="002A34C4" w:rsidRPr="00B12AFB">
        <w:rPr>
          <w:sz w:val="27"/>
          <w:szCs w:val="27"/>
        </w:rPr>
        <w:t>ьем и строительными материалами</w:t>
      </w:r>
      <w:r w:rsidRPr="00B12AFB">
        <w:rPr>
          <w:sz w:val="27"/>
          <w:szCs w:val="27"/>
        </w:rPr>
        <w:t>.</w:t>
      </w:r>
    </w:p>
    <w:p w:rsidR="002A34C4" w:rsidRPr="00B12AFB" w:rsidRDefault="002A34C4" w:rsidP="00B12AFB">
      <w:pPr>
        <w:ind w:firstLine="709"/>
        <w:jc w:val="both"/>
        <w:rPr>
          <w:sz w:val="27"/>
          <w:szCs w:val="27"/>
        </w:rPr>
      </w:pPr>
      <w:r w:rsidRPr="00B12AFB">
        <w:rPr>
          <w:sz w:val="27"/>
          <w:szCs w:val="27"/>
        </w:rPr>
        <w:t xml:space="preserve">Транспортная инфраструктура </w:t>
      </w:r>
      <w:r w:rsidR="00597FA5" w:rsidRPr="00B12AFB">
        <w:rPr>
          <w:sz w:val="27"/>
          <w:szCs w:val="27"/>
        </w:rPr>
        <w:t>региона</w:t>
      </w:r>
      <w:r w:rsidRPr="00B12AFB">
        <w:rPr>
          <w:sz w:val="27"/>
          <w:szCs w:val="27"/>
        </w:rPr>
        <w:t xml:space="preserve"> представлена воздушным, морским, железнодорожным, автомобильным и трубопроводным транспортом.</w:t>
      </w:r>
      <w:r w:rsidR="00242425" w:rsidRPr="00B12AFB">
        <w:rPr>
          <w:sz w:val="27"/>
          <w:szCs w:val="27"/>
        </w:rPr>
        <w:t xml:space="preserve"> </w:t>
      </w:r>
    </w:p>
    <w:p w:rsidR="00242425" w:rsidRPr="00B12AFB" w:rsidRDefault="00242425" w:rsidP="00B12AFB">
      <w:pPr>
        <w:ind w:firstLine="709"/>
        <w:jc w:val="both"/>
        <w:rPr>
          <w:sz w:val="27"/>
          <w:szCs w:val="27"/>
        </w:rPr>
      </w:pPr>
      <w:r w:rsidRPr="00B12AFB">
        <w:rPr>
          <w:sz w:val="27"/>
          <w:szCs w:val="27"/>
        </w:rPr>
        <w:t>Ведущее место в хозяйственном комплексе Сахалинской области принадлежит промышленности, которая базируется на добыче и переработке минерально-сырьевых, водно-биологических и других ресурсов. Основными направлениями являются нефтегазовый, топливно-энергетический (уголь и</w:t>
      </w:r>
      <w:r w:rsidR="0006189A">
        <w:rPr>
          <w:sz w:val="27"/>
          <w:szCs w:val="27"/>
        </w:rPr>
        <w:t> </w:t>
      </w:r>
      <w:r w:rsidRPr="00B12AFB">
        <w:rPr>
          <w:sz w:val="27"/>
          <w:szCs w:val="27"/>
        </w:rPr>
        <w:t>энергетика) и рыбопромышленный комплексы, пищевая промышленность.</w:t>
      </w:r>
    </w:p>
    <w:p w:rsidR="00242425" w:rsidRPr="00B12AFB" w:rsidRDefault="00242425" w:rsidP="00B12AFB">
      <w:pPr>
        <w:ind w:firstLine="709"/>
        <w:jc w:val="both"/>
        <w:rPr>
          <w:sz w:val="27"/>
          <w:szCs w:val="27"/>
        </w:rPr>
      </w:pPr>
      <w:r w:rsidRPr="00B12AFB">
        <w:rPr>
          <w:sz w:val="27"/>
          <w:szCs w:val="27"/>
        </w:rPr>
        <w:t xml:space="preserve">Рыбохозяйственный комплекс Сахалинской области является основой экономики островного региона после нефтегазовой отрасли. </w:t>
      </w:r>
    </w:p>
    <w:p w:rsidR="00242425" w:rsidRPr="00B12AFB" w:rsidRDefault="00242425" w:rsidP="00B12AFB">
      <w:pPr>
        <w:ind w:firstLine="709"/>
        <w:jc w:val="both"/>
        <w:rPr>
          <w:sz w:val="27"/>
          <w:szCs w:val="27"/>
        </w:rPr>
      </w:pPr>
      <w:r w:rsidRPr="00B12AFB">
        <w:rPr>
          <w:sz w:val="27"/>
          <w:szCs w:val="27"/>
        </w:rPr>
        <w:t>Для опережающего развития рыбоперерабатывающих мощностей, портовой, логистической, сервисной, судоремонтной инфраструктур планируется создание рыбоперерабатывающего кластера в Сахалинской области, который будет включать в себя создание и развитие предприятий «первой заморозки», а также занимающихся выпуском высококачественной продукции из водных биологических ресурсов на о.</w:t>
      </w:r>
      <w:r w:rsidR="004344DA">
        <w:rPr>
          <w:sz w:val="27"/>
          <w:szCs w:val="27"/>
        </w:rPr>
        <w:t> </w:t>
      </w:r>
      <w:r w:rsidRPr="00B12AFB">
        <w:rPr>
          <w:sz w:val="27"/>
          <w:szCs w:val="27"/>
        </w:rPr>
        <w:t>Парамушир; строительство и реконструкцию лососевых рыбоводных заводов; создание предприятий аквакультуры в южной части о</w:t>
      </w:r>
      <w:r w:rsidR="0041658A">
        <w:rPr>
          <w:sz w:val="27"/>
          <w:szCs w:val="27"/>
        </w:rPr>
        <w:t>строва</w:t>
      </w:r>
      <w:r w:rsidRPr="00B12AFB">
        <w:rPr>
          <w:sz w:val="27"/>
          <w:szCs w:val="27"/>
        </w:rPr>
        <w:t xml:space="preserve"> Сахалин и на островах Итуруп, Кунашир и Шикотан.</w:t>
      </w:r>
    </w:p>
    <w:p w:rsidR="00242425" w:rsidRPr="00B12AFB" w:rsidRDefault="009E2289" w:rsidP="00B12AFB">
      <w:pPr>
        <w:ind w:firstLine="709"/>
        <w:jc w:val="both"/>
        <w:rPr>
          <w:sz w:val="27"/>
          <w:szCs w:val="27"/>
        </w:rPr>
      </w:pPr>
      <w:r w:rsidRPr="00B12AFB">
        <w:rPr>
          <w:sz w:val="27"/>
          <w:szCs w:val="27"/>
        </w:rPr>
        <w:t>Сельское хозяйство специализируется на производстве картофеля, овощей открытого и защищенного грунтов, мяса, молока, яиц, грубых и сочных кормов.</w:t>
      </w:r>
    </w:p>
    <w:p w:rsidR="009E2289" w:rsidRPr="00B12AFB" w:rsidRDefault="009E2289" w:rsidP="00B12AFB">
      <w:pPr>
        <w:ind w:firstLine="709"/>
        <w:jc w:val="both"/>
        <w:rPr>
          <w:sz w:val="27"/>
          <w:szCs w:val="27"/>
        </w:rPr>
      </w:pPr>
      <w:r w:rsidRPr="00B12AFB">
        <w:rPr>
          <w:sz w:val="27"/>
          <w:szCs w:val="27"/>
        </w:rPr>
        <w:t>В области успешно развивается территория опережающего развития «Южная», которая создана в южной части острова, на территории муниципальных образований: «Анивский городской округ», «Томаринский городской округ», городской округ «Город Южно-Сахалинск». Данная территория – традиционный центр экономической активности региона в агропромышленном комплексе.</w:t>
      </w:r>
    </w:p>
    <w:p w:rsidR="00340217" w:rsidRPr="00B12AFB" w:rsidRDefault="00340217" w:rsidP="00B12AFB">
      <w:pPr>
        <w:ind w:firstLine="709"/>
        <w:jc w:val="both"/>
        <w:rPr>
          <w:sz w:val="27"/>
          <w:szCs w:val="27"/>
        </w:rPr>
      </w:pPr>
      <w:r w:rsidRPr="00B12AFB">
        <w:rPr>
          <w:sz w:val="27"/>
          <w:szCs w:val="27"/>
        </w:rPr>
        <w:t>Наибольший спрос на рабочую силу отмечен в строительстве, образовании, сельском хозяйстве, обрабатывающих производствах, рыболовстве, добыче полезных ископаемых, в транспортном комплексе, здравоохранении.</w:t>
      </w:r>
    </w:p>
    <w:p w:rsidR="00340217" w:rsidRPr="00B12AFB" w:rsidRDefault="00340217" w:rsidP="00B12AFB">
      <w:pPr>
        <w:ind w:firstLine="709"/>
        <w:jc w:val="both"/>
        <w:rPr>
          <w:sz w:val="27"/>
          <w:szCs w:val="27"/>
        </w:rPr>
      </w:pPr>
      <w:r w:rsidRPr="00B12AFB">
        <w:rPr>
          <w:sz w:val="27"/>
          <w:szCs w:val="27"/>
        </w:rPr>
        <w:t>Высока потребность в работниках среднего звена, преимущественно в</w:t>
      </w:r>
      <w:r w:rsidR="0006189A">
        <w:rPr>
          <w:sz w:val="27"/>
          <w:szCs w:val="27"/>
        </w:rPr>
        <w:t> </w:t>
      </w:r>
      <w:r w:rsidRPr="00B12AFB">
        <w:rPr>
          <w:sz w:val="27"/>
          <w:szCs w:val="27"/>
        </w:rPr>
        <w:t>инженерных кадрах, технологах, мастерах, механиках, геофизиках. Также востребованы квалифицированные специалисты: оператор пульта управления в</w:t>
      </w:r>
      <w:r w:rsidR="0006189A">
        <w:rPr>
          <w:sz w:val="27"/>
          <w:szCs w:val="27"/>
        </w:rPr>
        <w:t> </w:t>
      </w:r>
      <w:r w:rsidRPr="00B12AFB">
        <w:rPr>
          <w:sz w:val="27"/>
          <w:szCs w:val="27"/>
        </w:rPr>
        <w:t>добыче нефти и газа, электромонтер по ремонту и обслуживанию электрооборудования, наладчик оборудования в производстве пищевой продукции, наладчик технологического оборудования, слесарь-ремонтник, слесарь по</w:t>
      </w:r>
      <w:r w:rsidR="0006189A">
        <w:rPr>
          <w:sz w:val="27"/>
          <w:szCs w:val="27"/>
        </w:rPr>
        <w:t> </w:t>
      </w:r>
      <w:r w:rsidRPr="00B12AFB">
        <w:rPr>
          <w:sz w:val="27"/>
          <w:szCs w:val="27"/>
        </w:rPr>
        <w:t>контрольно-измерительным приборам и автоматике.</w:t>
      </w:r>
    </w:p>
    <w:p w:rsidR="00340217" w:rsidRPr="00B12AFB" w:rsidRDefault="00340217" w:rsidP="00B12AFB">
      <w:pPr>
        <w:ind w:firstLine="709"/>
        <w:jc w:val="both"/>
        <w:rPr>
          <w:sz w:val="27"/>
          <w:szCs w:val="27"/>
        </w:rPr>
      </w:pPr>
      <w:r w:rsidRPr="00B12AFB">
        <w:rPr>
          <w:sz w:val="27"/>
          <w:szCs w:val="27"/>
        </w:rPr>
        <w:t>Сельхозпредприятиям необходимы специалисты, в том числе со средним профессиональным образованием, в инженерной, ветеринарной, зоотехнической, агрономической службах. Требуются также механизаторы, водители, трактористы, мастера машинного доения, животноводы, технологи, бухгалтеры.</w:t>
      </w:r>
    </w:p>
    <w:p w:rsidR="00597FA5" w:rsidRPr="00B12AFB" w:rsidRDefault="00597FA5" w:rsidP="00B12AFB">
      <w:pPr>
        <w:keepLines/>
        <w:suppressAutoHyphens/>
        <w:ind w:firstLine="709"/>
        <w:jc w:val="both"/>
        <w:rPr>
          <w:sz w:val="27"/>
          <w:szCs w:val="27"/>
        </w:rPr>
      </w:pPr>
      <w:r w:rsidRPr="00B12AFB">
        <w:rPr>
          <w:sz w:val="27"/>
          <w:szCs w:val="27"/>
        </w:rPr>
        <w:t>С целью обеспечения условий для повышения качества и доступности медицинской помощи населению области реализуется государственная программа «Развитие здравоохранения Сахалинской области на 2014</w:t>
      </w:r>
      <w:r w:rsidR="004344DA">
        <w:rPr>
          <w:sz w:val="27"/>
          <w:szCs w:val="27"/>
        </w:rPr>
        <w:t>-</w:t>
      </w:r>
      <w:r w:rsidRPr="00B12AFB">
        <w:rPr>
          <w:sz w:val="27"/>
          <w:szCs w:val="27"/>
        </w:rPr>
        <w:t>2020 годы».</w:t>
      </w:r>
    </w:p>
    <w:p w:rsidR="00597FA5" w:rsidRPr="00B12AFB" w:rsidRDefault="00597FA5" w:rsidP="00B12AFB">
      <w:pPr>
        <w:ind w:firstLine="709"/>
        <w:jc w:val="both"/>
        <w:rPr>
          <w:sz w:val="27"/>
          <w:szCs w:val="27"/>
        </w:rPr>
      </w:pPr>
      <w:r w:rsidRPr="00B12AFB">
        <w:rPr>
          <w:sz w:val="27"/>
          <w:szCs w:val="27"/>
        </w:rPr>
        <w:t xml:space="preserve">На территории области создана комплексная система реабилитации, обеспечена преемственность и непрерывность восстановительных мероприятий. В области организована реабилитация работающих граждан после стационарного лечения на базе </w:t>
      </w:r>
      <w:r w:rsidR="004344DA" w:rsidRPr="00B12AFB">
        <w:rPr>
          <w:sz w:val="27"/>
          <w:szCs w:val="27"/>
        </w:rPr>
        <w:t>ГАУЗ</w:t>
      </w:r>
      <w:r w:rsidR="004344DA">
        <w:rPr>
          <w:sz w:val="27"/>
          <w:szCs w:val="27"/>
        </w:rPr>
        <w:t> </w:t>
      </w:r>
      <w:r w:rsidR="004344DA" w:rsidRPr="00B12AFB">
        <w:rPr>
          <w:sz w:val="27"/>
          <w:szCs w:val="27"/>
        </w:rPr>
        <w:t>«Реабилитационный центр «Аралия»</w:t>
      </w:r>
      <w:r w:rsidR="004344DA">
        <w:rPr>
          <w:sz w:val="27"/>
          <w:szCs w:val="27"/>
        </w:rPr>
        <w:t xml:space="preserve"> и </w:t>
      </w:r>
      <w:r w:rsidRPr="00B12AFB">
        <w:rPr>
          <w:sz w:val="27"/>
          <w:szCs w:val="27"/>
        </w:rPr>
        <w:t>АО «Санаторий</w:t>
      </w:r>
      <w:r w:rsidR="004344DA">
        <w:rPr>
          <w:sz w:val="27"/>
          <w:szCs w:val="27"/>
        </w:rPr>
        <w:t xml:space="preserve"> «Синегорские минеральные воды»</w:t>
      </w:r>
      <w:r w:rsidRPr="00B12AFB">
        <w:rPr>
          <w:sz w:val="27"/>
          <w:szCs w:val="27"/>
        </w:rPr>
        <w:t>. ГБУЗ «Реабилитационный центр «Аралия» осуществляется реабилитация в дневном стационаре, в стационаре на</w:t>
      </w:r>
      <w:r w:rsidR="005F390A">
        <w:rPr>
          <w:sz w:val="27"/>
          <w:szCs w:val="27"/>
        </w:rPr>
        <w:t> </w:t>
      </w:r>
      <w:r w:rsidRPr="00B12AFB">
        <w:rPr>
          <w:sz w:val="27"/>
          <w:szCs w:val="27"/>
        </w:rPr>
        <w:t xml:space="preserve">дому, организована выездная форма обслуживания мультидисциплинарными реабилитационными бригадами. </w:t>
      </w:r>
    </w:p>
    <w:p w:rsidR="00597FA5" w:rsidRPr="00B12AFB" w:rsidRDefault="00597FA5" w:rsidP="00B12AFB">
      <w:pPr>
        <w:ind w:firstLine="709"/>
        <w:jc w:val="both"/>
        <w:rPr>
          <w:sz w:val="27"/>
          <w:szCs w:val="27"/>
        </w:rPr>
      </w:pPr>
      <w:r w:rsidRPr="00B12AFB">
        <w:rPr>
          <w:sz w:val="27"/>
          <w:szCs w:val="27"/>
        </w:rPr>
        <w:t xml:space="preserve">На территории </w:t>
      </w:r>
      <w:r w:rsidR="00E2411D" w:rsidRPr="00B12AFB">
        <w:rPr>
          <w:sz w:val="27"/>
          <w:szCs w:val="27"/>
        </w:rPr>
        <w:t>области</w:t>
      </w:r>
      <w:r w:rsidRPr="00B12AFB">
        <w:rPr>
          <w:sz w:val="27"/>
          <w:szCs w:val="27"/>
        </w:rPr>
        <w:t xml:space="preserve"> организованы и функционируют Центры здоровья на</w:t>
      </w:r>
      <w:r w:rsidR="00DA005D">
        <w:rPr>
          <w:sz w:val="27"/>
          <w:szCs w:val="27"/>
        </w:rPr>
        <w:t> </w:t>
      </w:r>
      <w:r w:rsidRPr="00B12AFB">
        <w:rPr>
          <w:sz w:val="27"/>
          <w:szCs w:val="27"/>
        </w:rPr>
        <w:t>базе ГБУЗ «Сахалинский областной центр медицинской профилактики», ГБУЗ</w:t>
      </w:r>
      <w:r w:rsidR="00E53382" w:rsidRPr="00B12AFB">
        <w:rPr>
          <w:sz w:val="27"/>
          <w:szCs w:val="27"/>
        </w:rPr>
        <w:t> </w:t>
      </w:r>
      <w:r w:rsidRPr="00B12AFB">
        <w:rPr>
          <w:sz w:val="27"/>
          <w:szCs w:val="27"/>
        </w:rPr>
        <w:t>«Сахалинский областной врачебно-физкультурный диспансер», ГБУЗ</w:t>
      </w:r>
      <w:r w:rsidR="00E53382" w:rsidRPr="00B12AFB">
        <w:rPr>
          <w:sz w:val="27"/>
          <w:szCs w:val="27"/>
        </w:rPr>
        <w:t> </w:t>
      </w:r>
      <w:r w:rsidRPr="00B12AFB">
        <w:rPr>
          <w:sz w:val="27"/>
          <w:szCs w:val="27"/>
        </w:rPr>
        <w:t xml:space="preserve">«Южно-Сахалинская детская городская поликлиника». </w:t>
      </w:r>
    </w:p>
    <w:p w:rsidR="00242425" w:rsidRPr="00B12AFB" w:rsidRDefault="00597FA5" w:rsidP="00B12AFB">
      <w:pPr>
        <w:ind w:firstLine="709"/>
        <w:jc w:val="both"/>
        <w:rPr>
          <w:sz w:val="27"/>
          <w:szCs w:val="27"/>
        </w:rPr>
      </w:pPr>
      <w:r w:rsidRPr="00B12AFB">
        <w:rPr>
          <w:sz w:val="27"/>
          <w:szCs w:val="27"/>
        </w:rPr>
        <w:t>В области функционирует санитарно-авиационная служба, которая оказывает специализированную медицинскую помощь в круглосуточном режиме.</w:t>
      </w:r>
    </w:p>
    <w:p w:rsidR="009E2289" w:rsidRPr="00B12AFB" w:rsidRDefault="00597FA5" w:rsidP="00B12AFB">
      <w:pPr>
        <w:ind w:firstLine="709"/>
        <w:jc w:val="both"/>
        <w:rPr>
          <w:sz w:val="27"/>
          <w:szCs w:val="27"/>
        </w:rPr>
      </w:pPr>
      <w:r w:rsidRPr="00B12AFB">
        <w:rPr>
          <w:sz w:val="27"/>
          <w:szCs w:val="27"/>
        </w:rPr>
        <w:t>Участники Государственной программы и члены их семьей имеют право на</w:t>
      </w:r>
      <w:r w:rsidR="00254E8A">
        <w:rPr>
          <w:sz w:val="27"/>
          <w:szCs w:val="27"/>
        </w:rPr>
        <w:t> </w:t>
      </w:r>
      <w:r w:rsidRPr="00B12AFB">
        <w:rPr>
          <w:sz w:val="27"/>
          <w:szCs w:val="27"/>
        </w:rPr>
        <w:t>получение медицинской помощи в рамках территориальной программы Сахалинской области государственных гарантий бесплатного оказания гражданам медицинской помощи на 2018 год и на плановый период 2019 и 2020 годов, утвержденной постановлением Правительства Сахалинской области от 26 декабря 2017</w:t>
      </w:r>
      <w:r w:rsidR="004344DA">
        <w:rPr>
          <w:sz w:val="27"/>
          <w:szCs w:val="27"/>
        </w:rPr>
        <w:t> </w:t>
      </w:r>
      <w:r w:rsidRPr="00B12AFB">
        <w:rPr>
          <w:sz w:val="27"/>
          <w:szCs w:val="27"/>
        </w:rPr>
        <w:t>г. №</w:t>
      </w:r>
      <w:r w:rsidR="004344DA">
        <w:rPr>
          <w:sz w:val="27"/>
          <w:szCs w:val="27"/>
        </w:rPr>
        <w:t> </w:t>
      </w:r>
      <w:r w:rsidRPr="00B12AFB">
        <w:rPr>
          <w:sz w:val="27"/>
          <w:szCs w:val="27"/>
        </w:rPr>
        <w:t>629.</w:t>
      </w:r>
    </w:p>
    <w:p w:rsidR="00597FA5" w:rsidRPr="00B12AFB" w:rsidRDefault="00597FA5" w:rsidP="00B12AFB">
      <w:pPr>
        <w:ind w:firstLine="709"/>
        <w:jc w:val="both"/>
        <w:rPr>
          <w:sz w:val="27"/>
          <w:szCs w:val="27"/>
        </w:rPr>
      </w:pPr>
      <w:r w:rsidRPr="00B12AFB">
        <w:rPr>
          <w:sz w:val="27"/>
          <w:szCs w:val="27"/>
        </w:rPr>
        <w:t>До получения полиса обязательного медицинского страхования соотечественникам в рамках Территориальной программы бесплатно оказываются: скорая, в том числе скорая специализированная, медицинская помощь, медицинская помощь в экстренной форме при внезапных острых заболеваниях, состояниях, обострении хронических заболеваний, представляющих угрозу жизни пациента.</w:t>
      </w:r>
    </w:p>
    <w:p w:rsidR="00CF1137" w:rsidRPr="00B12AFB" w:rsidRDefault="00CF1137" w:rsidP="00B12AFB">
      <w:pPr>
        <w:ind w:firstLine="709"/>
        <w:jc w:val="both"/>
        <w:rPr>
          <w:sz w:val="27"/>
          <w:szCs w:val="27"/>
        </w:rPr>
      </w:pPr>
      <w:r w:rsidRPr="00B12AFB">
        <w:rPr>
          <w:sz w:val="27"/>
          <w:szCs w:val="27"/>
        </w:rPr>
        <w:t>В целях временного размещения участников Государственной программы и</w:t>
      </w:r>
      <w:r w:rsidR="00E53382" w:rsidRPr="00B12AFB">
        <w:rPr>
          <w:sz w:val="27"/>
          <w:szCs w:val="27"/>
        </w:rPr>
        <w:t> </w:t>
      </w:r>
      <w:r w:rsidRPr="00B12AFB">
        <w:rPr>
          <w:sz w:val="27"/>
          <w:szCs w:val="27"/>
        </w:rPr>
        <w:t>членов их семей предусмотрены следующие мероприятия: аренда жилых помещений за сч</w:t>
      </w:r>
      <w:r w:rsidR="00DD1579">
        <w:rPr>
          <w:sz w:val="27"/>
          <w:szCs w:val="27"/>
        </w:rPr>
        <w:t>ё</w:t>
      </w:r>
      <w:r w:rsidRPr="00B12AFB">
        <w:rPr>
          <w:sz w:val="27"/>
          <w:szCs w:val="27"/>
        </w:rPr>
        <w:t xml:space="preserve">т собственных средств </w:t>
      </w:r>
      <w:r w:rsidR="00DD1579">
        <w:rPr>
          <w:sz w:val="27"/>
          <w:szCs w:val="27"/>
        </w:rPr>
        <w:t xml:space="preserve">соотечественников </w:t>
      </w:r>
      <w:r w:rsidRPr="00B12AFB">
        <w:rPr>
          <w:sz w:val="27"/>
          <w:szCs w:val="27"/>
        </w:rPr>
        <w:t>в гостинице, общежитии, частных квартирах и домах с компенсацией части расходов на период не более 6 месяцев в объемах и на условиях, предусмотренных региональной программой переселения; размещение в служебном жилье, предоставляемом по</w:t>
      </w:r>
      <w:r w:rsidR="004C422C">
        <w:rPr>
          <w:sz w:val="27"/>
          <w:szCs w:val="27"/>
        </w:rPr>
        <w:t> </w:t>
      </w:r>
      <w:r w:rsidRPr="00B12AFB">
        <w:rPr>
          <w:sz w:val="27"/>
          <w:szCs w:val="27"/>
        </w:rPr>
        <w:t>решению работодателя на безвозмездной основе.</w:t>
      </w:r>
    </w:p>
    <w:p w:rsidR="00CF1137" w:rsidRPr="00B12AFB" w:rsidRDefault="00CF1137" w:rsidP="00B12AFB">
      <w:pPr>
        <w:ind w:firstLine="709"/>
        <w:jc w:val="both"/>
        <w:rPr>
          <w:sz w:val="27"/>
          <w:szCs w:val="27"/>
        </w:rPr>
      </w:pPr>
      <w:r w:rsidRPr="00B12AFB">
        <w:rPr>
          <w:sz w:val="27"/>
          <w:szCs w:val="27"/>
        </w:rPr>
        <w:t>Постоянное размещение решается посредством предоставления возможности участия в таких мероприятиях, как приобретение (строительство) жилых помещений за сч</w:t>
      </w:r>
      <w:r w:rsidR="00C57C85">
        <w:rPr>
          <w:sz w:val="27"/>
          <w:szCs w:val="27"/>
        </w:rPr>
        <w:t>ё</w:t>
      </w:r>
      <w:r w:rsidRPr="00B12AFB">
        <w:rPr>
          <w:sz w:val="27"/>
          <w:szCs w:val="27"/>
        </w:rPr>
        <w:t>т собственных средств участника; приобретение (строительство) жилых помещений за сч</w:t>
      </w:r>
      <w:r w:rsidR="00C57C85">
        <w:rPr>
          <w:sz w:val="27"/>
          <w:szCs w:val="27"/>
        </w:rPr>
        <w:t>ё</w:t>
      </w:r>
      <w:r w:rsidRPr="00B12AFB">
        <w:rPr>
          <w:sz w:val="27"/>
          <w:szCs w:val="27"/>
        </w:rPr>
        <w:t xml:space="preserve">т собственных средств участника с оказанием поддержки в рамках и на условиях государственной </w:t>
      </w:r>
      <w:hyperlink r:id="rId250" w:history="1">
        <w:r w:rsidRPr="00B12AFB">
          <w:rPr>
            <w:sz w:val="27"/>
            <w:szCs w:val="27"/>
          </w:rPr>
          <w:t>программы</w:t>
        </w:r>
      </w:hyperlink>
      <w:r w:rsidRPr="00B12AFB">
        <w:rPr>
          <w:sz w:val="27"/>
          <w:szCs w:val="27"/>
        </w:rPr>
        <w:t xml:space="preserve"> по жилью; приобретение (строительство) жилых помещений за сч</w:t>
      </w:r>
      <w:r w:rsidR="00C57C85">
        <w:rPr>
          <w:sz w:val="27"/>
          <w:szCs w:val="27"/>
        </w:rPr>
        <w:t>ё</w:t>
      </w:r>
      <w:r w:rsidRPr="00B12AFB">
        <w:rPr>
          <w:sz w:val="27"/>
          <w:szCs w:val="27"/>
        </w:rPr>
        <w:t>т собственных средств участника с</w:t>
      </w:r>
      <w:r w:rsidR="00E53382" w:rsidRPr="00B12AFB">
        <w:rPr>
          <w:sz w:val="27"/>
          <w:szCs w:val="27"/>
        </w:rPr>
        <w:t> </w:t>
      </w:r>
      <w:r w:rsidRPr="00B12AFB">
        <w:rPr>
          <w:sz w:val="27"/>
          <w:szCs w:val="27"/>
        </w:rPr>
        <w:t>привлечением средств коммерческих банков по программам ипотечного жилищного кредитования.</w:t>
      </w:r>
    </w:p>
    <w:p w:rsidR="00101B22" w:rsidRPr="00B71349" w:rsidRDefault="00101B22" w:rsidP="00B12AFB">
      <w:pPr>
        <w:shd w:val="clear" w:color="auto" w:fill="FFFFFF"/>
        <w:ind w:firstLine="709"/>
        <w:jc w:val="both"/>
        <w:outlineLvl w:val="3"/>
        <w:rPr>
          <w:spacing w:val="-8"/>
          <w:sz w:val="27"/>
          <w:szCs w:val="27"/>
        </w:rPr>
      </w:pPr>
      <w:r w:rsidRPr="00B71349">
        <w:rPr>
          <w:spacing w:val="-8"/>
          <w:sz w:val="27"/>
          <w:szCs w:val="27"/>
        </w:rPr>
        <w:t>В Сахалинской области функционирует 1</w:t>
      </w:r>
      <w:r w:rsidR="00A55D46" w:rsidRPr="00B71349">
        <w:rPr>
          <w:spacing w:val="-8"/>
          <w:sz w:val="27"/>
          <w:szCs w:val="27"/>
        </w:rPr>
        <w:t>68</w:t>
      </w:r>
      <w:r w:rsidRPr="00B71349">
        <w:rPr>
          <w:spacing w:val="-8"/>
          <w:sz w:val="27"/>
          <w:szCs w:val="27"/>
        </w:rPr>
        <w:t xml:space="preserve"> дошкольных образовательных учреждени</w:t>
      </w:r>
      <w:r w:rsidR="00C57C85" w:rsidRPr="00B71349">
        <w:rPr>
          <w:spacing w:val="-8"/>
          <w:sz w:val="27"/>
          <w:szCs w:val="27"/>
        </w:rPr>
        <w:t>й</w:t>
      </w:r>
      <w:r w:rsidRPr="00B71349">
        <w:rPr>
          <w:spacing w:val="-8"/>
          <w:sz w:val="27"/>
          <w:szCs w:val="27"/>
        </w:rPr>
        <w:t xml:space="preserve">, из них: </w:t>
      </w:r>
      <w:r w:rsidR="007F168D" w:rsidRPr="00B71349">
        <w:rPr>
          <w:spacing w:val="-8"/>
          <w:sz w:val="27"/>
          <w:szCs w:val="27"/>
        </w:rPr>
        <w:t>163 муниципальны</w:t>
      </w:r>
      <w:r w:rsidR="00C57C85" w:rsidRPr="00B71349">
        <w:rPr>
          <w:spacing w:val="-8"/>
          <w:sz w:val="27"/>
          <w:szCs w:val="27"/>
        </w:rPr>
        <w:t>е</w:t>
      </w:r>
      <w:r w:rsidR="007F168D" w:rsidRPr="00B71349">
        <w:rPr>
          <w:spacing w:val="-8"/>
          <w:sz w:val="27"/>
          <w:szCs w:val="27"/>
        </w:rPr>
        <w:t> дошкольны</w:t>
      </w:r>
      <w:r w:rsidR="00C57C85" w:rsidRPr="00B71349">
        <w:rPr>
          <w:spacing w:val="-8"/>
          <w:sz w:val="27"/>
          <w:szCs w:val="27"/>
        </w:rPr>
        <w:t>е</w:t>
      </w:r>
      <w:r w:rsidR="007F168D" w:rsidRPr="00B71349">
        <w:rPr>
          <w:spacing w:val="-8"/>
          <w:sz w:val="27"/>
          <w:szCs w:val="27"/>
        </w:rPr>
        <w:t>, 3 муниципальные образовательные организации для детей дошкольного и младшего школьного возраста «Начальная школа – детский сад», 2</w:t>
      </w:r>
      <w:r w:rsidR="00B71349" w:rsidRPr="00B71349">
        <w:rPr>
          <w:spacing w:val="-8"/>
          <w:sz w:val="27"/>
          <w:szCs w:val="27"/>
        </w:rPr>
        <w:t xml:space="preserve"> </w:t>
      </w:r>
      <w:r w:rsidR="007F168D" w:rsidRPr="00B71349">
        <w:rPr>
          <w:spacing w:val="-8"/>
          <w:sz w:val="27"/>
          <w:szCs w:val="27"/>
        </w:rPr>
        <w:t>негосударственные дошкольные организации.</w:t>
      </w:r>
      <w:r w:rsidR="00A55D46" w:rsidRPr="00B71349">
        <w:rPr>
          <w:spacing w:val="-8"/>
          <w:sz w:val="27"/>
          <w:szCs w:val="27"/>
        </w:rPr>
        <w:t xml:space="preserve"> Система общего образования представлена 166 общеобразовательными учреждениями разного типа и вида и </w:t>
      </w:r>
      <w:r w:rsidR="00B71349" w:rsidRPr="00B71349">
        <w:rPr>
          <w:spacing w:val="-8"/>
          <w:sz w:val="27"/>
          <w:szCs w:val="27"/>
        </w:rPr>
        <w:t xml:space="preserve">одним </w:t>
      </w:r>
      <w:r w:rsidR="00A55D46" w:rsidRPr="00B71349">
        <w:rPr>
          <w:spacing w:val="-8"/>
          <w:sz w:val="27"/>
          <w:szCs w:val="27"/>
        </w:rPr>
        <w:t>филиалом. Услуги в сфере профессионального образования предоставляют 14 профессиональных образовательных учреждений и 5 образовательных организаций высшего образования (в</w:t>
      </w:r>
      <w:r w:rsidR="0006189A" w:rsidRPr="00B71349">
        <w:rPr>
          <w:spacing w:val="-8"/>
          <w:sz w:val="27"/>
          <w:szCs w:val="27"/>
        </w:rPr>
        <w:t xml:space="preserve"> том</w:t>
      </w:r>
      <w:r w:rsidR="008433D3" w:rsidRPr="00B71349">
        <w:rPr>
          <w:spacing w:val="-8"/>
          <w:sz w:val="27"/>
          <w:szCs w:val="27"/>
        </w:rPr>
        <w:t xml:space="preserve"> ч</w:t>
      </w:r>
      <w:r w:rsidR="0006189A" w:rsidRPr="00B71349">
        <w:rPr>
          <w:spacing w:val="-8"/>
          <w:sz w:val="27"/>
          <w:szCs w:val="27"/>
        </w:rPr>
        <w:t>исле</w:t>
      </w:r>
      <w:r w:rsidR="008433D3" w:rsidRPr="00B71349">
        <w:rPr>
          <w:spacing w:val="-8"/>
          <w:sz w:val="27"/>
          <w:szCs w:val="27"/>
        </w:rPr>
        <w:t xml:space="preserve"> 2 вуза и 3 филиала вузов</w:t>
      </w:r>
      <w:r w:rsidR="00A55D46" w:rsidRPr="00B71349">
        <w:rPr>
          <w:spacing w:val="-8"/>
          <w:sz w:val="27"/>
          <w:szCs w:val="27"/>
        </w:rPr>
        <w:t>).</w:t>
      </w:r>
    </w:p>
    <w:p w:rsidR="00A55D46" w:rsidRPr="00B12AFB" w:rsidRDefault="00A55D46" w:rsidP="00B12AFB">
      <w:pPr>
        <w:pStyle w:val="ConsPlusTitle"/>
        <w:ind w:firstLine="709"/>
        <w:jc w:val="both"/>
        <w:rPr>
          <w:rFonts w:ascii="Times New Roman" w:hAnsi="Times New Roman" w:cs="Times New Roman"/>
          <w:b w:val="0"/>
          <w:sz w:val="27"/>
          <w:szCs w:val="27"/>
        </w:rPr>
      </w:pPr>
      <w:r w:rsidRPr="00B12AFB">
        <w:rPr>
          <w:rFonts w:ascii="Times New Roman" w:hAnsi="Times New Roman" w:cs="Times New Roman"/>
          <w:b w:val="0"/>
          <w:sz w:val="27"/>
          <w:szCs w:val="27"/>
        </w:rPr>
        <w:t>Для участников Государственной программы и членов их семей предусмотрена дополнительная поддержка за сч</w:t>
      </w:r>
      <w:r w:rsidR="00C57C85">
        <w:rPr>
          <w:rFonts w:ascii="Times New Roman" w:hAnsi="Times New Roman" w:cs="Times New Roman"/>
          <w:b w:val="0"/>
          <w:sz w:val="27"/>
          <w:szCs w:val="27"/>
        </w:rPr>
        <w:t>ё</w:t>
      </w:r>
      <w:r w:rsidRPr="00B12AFB">
        <w:rPr>
          <w:rFonts w:ascii="Times New Roman" w:hAnsi="Times New Roman" w:cs="Times New Roman"/>
          <w:b w:val="0"/>
          <w:sz w:val="27"/>
          <w:szCs w:val="27"/>
        </w:rPr>
        <w:t>т средств областного бюджета: а</w:t>
      </w:r>
      <w:r w:rsidR="00E2411D" w:rsidRPr="00B12AFB">
        <w:rPr>
          <w:rFonts w:ascii="Times New Roman" w:hAnsi="Times New Roman" w:cs="Times New Roman"/>
          <w:b w:val="0"/>
          <w:sz w:val="27"/>
          <w:szCs w:val="27"/>
        </w:rPr>
        <w:t> </w:t>
      </w:r>
      <w:r w:rsidRPr="00B12AFB">
        <w:rPr>
          <w:rFonts w:ascii="Times New Roman" w:hAnsi="Times New Roman" w:cs="Times New Roman"/>
          <w:b w:val="0"/>
          <w:sz w:val="27"/>
          <w:szCs w:val="27"/>
        </w:rPr>
        <w:t>именно направление на профессиональное обучение и дополнительное профессиональное образование.</w:t>
      </w:r>
    </w:p>
    <w:p w:rsidR="0007372B" w:rsidRDefault="0007372B" w:rsidP="0007372B">
      <w:pPr>
        <w:ind w:left="708"/>
        <w:jc w:val="left"/>
        <w:rPr>
          <w:b/>
          <w:i/>
          <w:sz w:val="27"/>
          <w:szCs w:val="27"/>
        </w:rPr>
      </w:pPr>
      <w:r w:rsidRPr="0007372B">
        <w:rPr>
          <w:b/>
          <w:i/>
          <w:sz w:val="27"/>
          <w:szCs w:val="27"/>
        </w:rPr>
        <w:t>Агентство по труду и занятости населения Сахалинской области</w:t>
      </w:r>
    </w:p>
    <w:p w:rsidR="0007372B" w:rsidRDefault="0007372B" w:rsidP="0007372B">
      <w:pPr>
        <w:ind w:left="708"/>
        <w:jc w:val="left"/>
        <w:rPr>
          <w:i/>
          <w:sz w:val="27"/>
          <w:szCs w:val="27"/>
        </w:rPr>
      </w:pPr>
      <w:r w:rsidRPr="0007372B">
        <w:rPr>
          <w:i/>
          <w:sz w:val="27"/>
          <w:szCs w:val="27"/>
        </w:rPr>
        <w:t>Адрес: 693000, г. Южно-Сахалинск, ул. Дзержинского, д. 23</w:t>
      </w:r>
    </w:p>
    <w:p w:rsidR="0007372B" w:rsidRDefault="0007372B" w:rsidP="0007372B">
      <w:pPr>
        <w:ind w:left="708"/>
        <w:jc w:val="left"/>
        <w:rPr>
          <w:i/>
          <w:sz w:val="27"/>
          <w:szCs w:val="27"/>
        </w:rPr>
      </w:pPr>
      <w:r w:rsidRPr="0007372B">
        <w:rPr>
          <w:i/>
          <w:sz w:val="27"/>
          <w:szCs w:val="27"/>
        </w:rPr>
        <w:t>Тел.: (4242) 43-27-46, 67-25-30, факс (4242) 50-53-38</w:t>
      </w:r>
    </w:p>
    <w:p w:rsidR="0007372B" w:rsidRDefault="0007372B" w:rsidP="0007372B">
      <w:pPr>
        <w:ind w:left="708"/>
        <w:jc w:val="left"/>
        <w:rPr>
          <w:i/>
          <w:sz w:val="27"/>
          <w:szCs w:val="27"/>
        </w:rPr>
      </w:pPr>
      <w:r w:rsidRPr="0007372B">
        <w:rPr>
          <w:i/>
          <w:sz w:val="27"/>
          <w:szCs w:val="27"/>
        </w:rPr>
        <w:t xml:space="preserve">Телефон горячей линии: 8 (4242) 43-02-34 </w:t>
      </w:r>
    </w:p>
    <w:p w:rsidR="0007372B" w:rsidRDefault="0007372B" w:rsidP="0007372B">
      <w:pPr>
        <w:ind w:left="708"/>
        <w:jc w:val="left"/>
        <w:rPr>
          <w:i/>
          <w:sz w:val="27"/>
          <w:szCs w:val="27"/>
        </w:rPr>
      </w:pPr>
      <w:r w:rsidRPr="0007372B">
        <w:rPr>
          <w:i/>
          <w:sz w:val="27"/>
          <w:szCs w:val="27"/>
        </w:rPr>
        <w:t xml:space="preserve">Официальный Интернет-сайт: </w:t>
      </w:r>
      <w:hyperlink r:id="rId251" w:tgtFrame="_blank" w:history="1">
        <w:r w:rsidRPr="0007372B">
          <w:rPr>
            <w:i/>
            <w:sz w:val="27"/>
            <w:szCs w:val="27"/>
          </w:rPr>
          <w:t>http://tzn.sakhalin.gov.ru</w:t>
        </w:r>
      </w:hyperlink>
      <w:r w:rsidRPr="0007372B">
        <w:rPr>
          <w:i/>
          <w:sz w:val="27"/>
          <w:szCs w:val="27"/>
        </w:rPr>
        <w:t xml:space="preserve"> </w:t>
      </w:r>
    </w:p>
    <w:p w:rsidR="0007372B" w:rsidRPr="0007372B" w:rsidRDefault="0007372B" w:rsidP="0007372B">
      <w:pPr>
        <w:ind w:left="708"/>
        <w:jc w:val="left"/>
        <w:rPr>
          <w:i/>
          <w:sz w:val="27"/>
          <w:szCs w:val="27"/>
        </w:rPr>
      </w:pPr>
      <w:r w:rsidRPr="0007372B">
        <w:rPr>
          <w:i/>
          <w:sz w:val="27"/>
          <w:szCs w:val="27"/>
        </w:rPr>
        <w:t xml:space="preserve">Адрес электронной почты: </w:t>
      </w:r>
      <w:hyperlink r:id="rId252" w:history="1">
        <w:r w:rsidRPr="0007372B">
          <w:rPr>
            <w:rStyle w:val="ab"/>
            <w:i/>
            <w:color w:val="auto"/>
            <w:sz w:val="27"/>
            <w:szCs w:val="27"/>
            <w:u w:val="none"/>
          </w:rPr>
          <w:t>atzn@sakhalin.gov.ru</w:t>
        </w:r>
      </w:hyperlink>
    </w:p>
    <w:p w:rsidR="0007372B" w:rsidRDefault="0007372B" w:rsidP="0007372B">
      <w:pPr>
        <w:ind w:left="708"/>
        <w:jc w:val="left"/>
        <w:rPr>
          <w:i/>
          <w:sz w:val="27"/>
          <w:szCs w:val="27"/>
        </w:rPr>
      </w:pPr>
      <w:r w:rsidRPr="0007372B">
        <w:rPr>
          <w:i/>
          <w:sz w:val="27"/>
          <w:szCs w:val="27"/>
        </w:rPr>
        <w:t>Skype: agszn3sakhobl</w:t>
      </w:r>
    </w:p>
    <w:p w:rsidR="00101B22" w:rsidRPr="004344DA" w:rsidRDefault="00101B22" w:rsidP="004344DA">
      <w:pPr>
        <w:ind w:left="708"/>
        <w:jc w:val="left"/>
        <w:rPr>
          <w:i/>
          <w:spacing w:val="-4"/>
          <w:sz w:val="27"/>
          <w:szCs w:val="27"/>
        </w:rPr>
      </w:pPr>
      <w:r w:rsidRPr="004344DA">
        <w:rPr>
          <w:b/>
          <w:bCs/>
          <w:i/>
          <w:spacing w:val="-4"/>
          <w:sz w:val="27"/>
          <w:szCs w:val="27"/>
        </w:rPr>
        <w:t>Управление по вопросам миграции УМВД России по Сахалинской области</w:t>
      </w:r>
    </w:p>
    <w:p w:rsidR="006B097D" w:rsidRPr="006B097D" w:rsidRDefault="006B097D" w:rsidP="006B097D">
      <w:pPr>
        <w:ind w:left="708"/>
        <w:jc w:val="both"/>
        <w:rPr>
          <w:i/>
          <w:sz w:val="27"/>
          <w:szCs w:val="27"/>
        </w:rPr>
      </w:pPr>
      <w:r w:rsidRPr="006B097D">
        <w:rPr>
          <w:i/>
          <w:sz w:val="27"/>
          <w:szCs w:val="27"/>
        </w:rPr>
        <w:t>Адрес: 693001, г. Южно</w:t>
      </w:r>
      <w:r w:rsidR="00735B54">
        <w:rPr>
          <w:i/>
          <w:sz w:val="27"/>
          <w:szCs w:val="27"/>
        </w:rPr>
        <w:t>-</w:t>
      </w:r>
      <w:r w:rsidRPr="006B097D">
        <w:rPr>
          <w:i/>
          <w:sz w:val="27"/>
          <w:szCs w:val="27"/>
        </w:rPr>
        <w:t>Сахалинск, пр. Мира, д.56/6</w:t>
      </w:r>
    </w:p>
    <w:p w:rsidR="006B097D" w:rsidRPr="006B097D" w:rsidRDefault="006B097D" w:rsidP="006B097D">
      <w:pPr>
        <w:ind w:left="708"/>
        <w:jc w:val="both"/>
        <w:rPr>
          <w:i/>
          <w:sz w:val="27"/>
          <w:szCs w:val="27"/>
        </w:rPr>
      </w:pPr>
      <w:r w:rsidRPr="006B097D">
        <w:rPr>
          <w:i/>
          <w:sz w:val="27"/>
          <w:szCs w:val="27"/>
        </w:rPr>
        <w:t>Тел./факс: 8 (4242) 78-05-23, 780-542</w:t>
      </w:r>
    </w:p>
    <w:p w:rsidR="006B097D" w:rsidRPr="006B097D" w:rsidRDefault="006B097D" w:rsidP="006B097D">
      <w:pPr>
        <w:ind w:left="708"/>
        <w:jc w:val="both"/>
        <w:rPr>
          <w:i/>
          <w:sz w:val="27"/>
          <w:szCs w:val="27"/>
        </w:rPr>
      </w:pPr>
      <w:r w:rsidRPr="006B097D">
        <w:rPr>
          <w:i/>
          <w:sz w:val="27"/>
          <w:szCs w:val="27"/>
        </w:rPr>
        <w:t>Телефоны горячей линии: 8 (4242) 78-05-51, 789-455</w:t>
      </w:r>
    </w:p>
    <w:p w:rsidR="006B097D" w:rsidRPr="006B097D" w:rsidRDefault="006B097D" w:rsidP="006B097D">
      <w:pPr>
        <w:ind w:left="708"/>
        <w:jc w:val="both"/>
        <w:rPr>
          <w:i/>
          <w:sz w:val="27"/>
          <w:szCs w:val="27"/>
        </w:rPr>
      </w:pPr>
      <w:r w:rsidRPr="006B097D">
        <w:rPr>
          <w:i/>
          <w:sz w:val="27"/>
          <w:szCs w:val="27"/>
        </w:rPr>
        <w:t>Официальный Интернет-сайт: 65.mvd.ru</w:t>
      </w:r>
    </w:p>
    <w:p w:rsidR="00101B22" w:rsidRPr="006B097D" w:rsidRDefault="006B097D" w:rsidP="006B097D">
      <w:pPr>
        <w:ind w:left="708"/>
        <w:jc w:val="both"/>
        <w:rPr>
          <w:i/>
          <w:sz w:val="27"/>
          <w:szCs w:val="27"/>
        </w:rPr>
      </w:pPr>
      <w:r w:rsidRPr="006B097D">
        <w:rPr>
          <w:i/>
          <w:sz w:val="27"/>
          <w:szCs w:val="27"/>
        </w:rPr>
        <w:t>Адрес электронной почты: uvm.65@mvd/ru</w:t>
      </w:r>
    </w:p>
    <w:p w:rsidR="004344DA" w:rsidRDefault="004344DA" w:rsidP="00101B22">
      <w:pPr>
        <w:ind w:firstLine="708"/>
        <w:jc w:val="both"/>
        <w:rPr>
          <w:i/>
          <w:sz w:val="27"/>
          <w:szCs w:val="27"/>
          <w:highlight w:val="yellow"/>
        </w:rPr>
      </w:pPr>
    </w:p>
    <w:p w:rsidR="004344DA" w:rsidRDefault="004344DA" w:rsidP="00101B22">
      <w:pPr>
        <w:ind w:firstLine="708"/>
        <w:jc w:val="both"/>
        <w:rPr>
          <w:i/>
          <w:sz w:val="27"/>
          <w:szCs w:val="27"/>
          <w:highlight w:val="yellow"/>
        </w:rPr>
      </w:pPr>
    </w:p>
    <w:p w:rsidR="000E13BE" w:rsidRPr="00DB7215" w:rsidRDefault="000E13BE" w:rsidP="000E13BE">
      <w:pPr>
        <w:pStyle w:val="25"/>
      </w:pPr>
      <w:bookmarkStart w:id="321" w:name="_Toc368993012"/>
      <w:bookmarkStart w:id="322" w:name="_Toc369991282"/>
      <w:bookmarkStart w:id="323" w:name="_Toc371681251"/>
      <w:bookmarkStart w:id="324" w:name="_Toc391916655"/>
      <w:r w:rsidRPr="00DB7215">
        <w:t>СВЕРДЛОВСКАЯ ОБЛАСТЬ</w:t>
      </w:r>
      <w:bookmarkEnd w:id="321"/>
      <w:bookmarkEnd w:id="322"/>
      <w:bookmarkEnd w:id="323"/>
      <w:bookmarkEnd w:id="324"/>
    </w:p>
    <w:p w:rsidR="000E13BE" w:rsidRPr="00DB7215" w:rsidRDefault="000E13BE" w:rsidP="000E13BE">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0E13BE" w:rsidRPr="00DB7215" w:rsidRDefault="000E13BE" w:rsidP="000E13BE">
      <w:pPr>
        <w:rPr>
          <w:i/>
          <w:iCs/>
          <w:sz w:val="27"/>
          <w:szCs w:val="27"/>
        </w:rPr>
      </w:pPr>
      <w:r w:rsidRPr="00DB7215">
        <w:rPr>
          <w:i/>
          <w:iCs/>
          <w:sz w:val="27"/>
          <w:szCs w:val="27"/>
        </w:rPr>
        <w:t xml:space="preserve">распоряжением Правительства Российской Федерации </w:t>
      </w:r>
    </w:p>
    <w:p w:rsidR="000E13BE" w:rsidRPr="00DB7215" w:rsidRDefault="000E13BE" w:rsidP="000E13BE">
      <w:pPr>
        <w:rPr>
          <w:sz w:val="27"/>
          <w:szCs w:val="27"/>
        </w:rPr>
      </w:pPr>
      <w:r w:rsidRPr="00DB7215">
        <w:rPr>
          <w:i/>
          <w:iCs/>
          <w:sz w:val="27"/>
          <w:szCs w:val="27"/>
        </w:rPr>
        <w:t>от 24 июля 2013 г. № 1309-р</w:t>
      </w:r>
      <w:r w:rsidRPr="00DB7215">
        <w:rPr>
          <w:sz w:val="27"/>
          <w:szCs w:val="27"/>
        </w:rPr>
        <w:t>)</w:t>
      </w:r>
    </w:p>
    <w:p w:rsidR="000E13BE" w:rsidRPr="00DB7215" w:rsidRDefault="000E13BE" w:rsidP="000E13BE">
      <w:pPr>
        <w:rPr>
          <w:sz w:val="27"/>
          <w:szCs w:val="27"/>
        </w:rPr>
      </w:pPr>
    </w:p>
    <w:p w:rsidR="000E13BE" w:rsidRPr="00DB7215" w:rsidRDefault="000E13BE" w:rsidP="000E13BE">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0E13BE" w:rsidRPr="00DE1E53" w:rsidRDefault="00337603" w:rsidP="00DE1E53">
      <w:pPr>
        <w:ind w:firstLine="709"/>
        <w:jc w:val="both"/>
        <w:rPr>
          <w:rFonts w:eastAsia="Calibri" w:cs="Calibri"/>
          <w:sz w:val="27"/>
          <w:szCs w:val="27"/>
        </w:rPr>
      </w:pPr>
      <w:r w:rsidRPr="00DE1E53">
        <w:rPr>
          <w:rFonts w:eastAsia="Calibri" w:cs="Calibri"/>
          <w:sz w:val="27"/>
          <w:szCs w:val="27"/>
        </w:rPr>
        <w:t>П</w:t>
      </w:r>
      <w:r w:rsidR="000E13BE" w:rsidRPr="00DE1E53">
        <w:rPr>
          <w:rFonts w:eastAsia="Calibri" w:cs="Calibri"/>
          <w:sz w:val="27"/>
          <w:szCs w:val="27"/>
        </w:rPr>
        <w:t>ри</w:t>
      </w:r>
      <w:r w:rsidR="00045625">
        <w:rPr>
          <w:rFonts w:eastAsia="Calibri" w:cs="Calibri"/>
          <w:sz w:val="27"/>
          <w:szCs w:val="27"/>
        </w:rPr>
        <w:t>ё</w:t>
      </w:r>
      <w:r w:rsidR="000E13BE" w:rsidRPr="00DE1E53">
        <w:rPr>
          <w:rFonts w:eastAsia="Calibri" w:cs="Calibri"/>
          <w:sz w:val="27"/>
          <w:szCs w:val="27"/>
        </w:rPr>
        <w:t xml:space="preserve">м соотечественников осуществляется на всей территории </w:t>
      </w:r>
      <w:r w:rsidRPr="00DE1E53">
        <w:rPr>
          <w:rFonts w:eastAsia="Calibri" w:cs="Calibri"/>
          <w:sz w:val="27"/>
          <w:szCs w:val="27"/>
        </w:rPr>
        <w:t xml:space="preserve">Свердловской </w:t>
      </w:r>
      <w:r w:rsidR="000E13BE" w:rsidRPr="00DE1E53">
        <w:rPr>
          <w:rFonts w:eastAsia="Calibri" w:cs="Calibri"/>
          <w:sz w:val="27"/>
          <w:szCs w:val="27"/>
        </w:rPr>
        <w:t>области</w:t>
      </w:r>
      <w:r w:rsidRPr="00DE1E53">
        <w:rPr>
          <w:rFonts w:eastAsia="Calibri" w:cs="Calibri"/>
          <w:sz w:val="27"/>
          <w:szCs w:val="27"/>
        </w:rPr>
        <w:t>.</w:t>
      </w:r>
      <w:r w:rsidR="000E13BE" w:rsidRPr="00DE1E53">
        <w:rPr>
          <w:rFonts w:eastAsia="Calibri" w:cs="Calibri"/>
          <w:sz w:val="27"/>
          <w:szCs w:val="27"/>
        </w:rPr>
        <w:t xml:space="preserve"> </w:t>
      </w:r>
    </w:p>
    <w:p w:rsidR="00DE1E53" w:rsidRDefault="000E13BE" w:rsidP="00DE1E53">
      <w:pPr>
        <w:pStyle w:val="18"/>
        <w:ind w:firstLine="709"/>
        <w:jc w:val="both"/>
        <w:rPr>
          <w:rFonts w:ascii="Times New Roman" w:hAnsi="Times New Roman"/>
          <w:sz w:val="27"/>
          <w:szCs w:val="27"/>
        </w:rPr>
      </w:pPr>
      <w:r w:rsidRPr="00DB7215">
        <w:rPr>
          <w:rFonts w:ascii="Times New Roman" w:hAnsi="Times New Roman"/>
          <w:sz w:val="27"/>
          <w:szCs w:val="27"/>
        </w:rPr>
        <w:t xml:space="preserve">Свердловская область </w:t>
      </w:r>
      <w:r>
        <w:rPr>
          <w:rFonts w:ascii="Times New Roman" w:hAnsi="Times New Roman"/>
          <w:sz w:val="27"/>
          <w:szCs w:val="27"/>
        </w:rPr>
        <w:t>–</w:t>
      </w:r>
      <w:r w:rsidRPr="00DB7215">
        <w:rPr>
          <w:rFonts w:ascii="Times New Roman" w:hAnsi="Times New Roman"/>
          <w:sz w:val="27"/>
          <w:szCs w:val="27"/>
        </w:rPr>
        <w:t xml:space="preserve"> крупная экономически развитая территория России </w:t>
      </w:r>
      <w:r w:rsidRPr="00DB7215">
        <w:rPr>
          <w:rFonts w:ascii="Times New Roman" w:hAnsi="Times New Roman"/>
          <w:sz w:val="27"/>
          <w:szCs w:val="27"/>
        </w:rPr>
        <w:br/>
        <w:t xml:space="preserve">с высоким уровнем деловой, культурной и общественной активности, один </w:t>
      </w:r>
      <w:r w:rsidRPr="00DB7215">
        <w:rPr>
          <w:rFonts w:ascii="Times New Roman" w:hAnsi="Times New Roman"/>
          <w:sz w:val="27"/>
          <w:szCs w:val="27"/>
        </w:rPr>
        <w:br/>
        <w:t>из наиболее перспективных субъектов Российской Федерации.</w:t>
      </w:r>
      <w:r w:rsidRPr="00DE1E53">
        <w:rPr>
          <w:rFonts w:ascii="Times New Roman" w:hAnsi="Times New Roman"/>
          <w:sz w:val="27"/>
          <w:szCs w:val="27"/>
        </w:rPr>
        <w:t xml:space="preserve"> </w:t>
      </w:r>
    </w:p>
    <w:p w:rsidR="00251934" w:rsidRPr="00251934" w:rsidRDefault="00DE1E53" w:rsidP="00DE1E53">
      <w:pPr>
        <w:pStyle w:val="18"/>
        <w:ind w:firstLine="709"/>
        <w:jc w:val="both"/>
        <w:rPr>
          <w:rFonts w:ascii="Times New Roman" w:hAnsi="Times New Roman"/>
          <w:sz w:val="27"/>
          <w:szCs w:val="27"/>
        </w:rPr>
      </w:pPr>
      <w:r w:rsidRPr="00DE1E53">
        <w:rPr>
          <w:rFonts w:ascii="Times New Roman" w:hAnsi="Times New Roman"/>
          <w:sz w:val="27"/>
          <w:szCs w:val="27"/>
        </w:rPr>
        <w:t>О</w:t>
      </w:r>
      <w:r w:rsidR="000E13BE" w:rsidRPr="00DE1E53">
        <w:rPr>
          <w:rFonts w:ascii="Times New Roman" w:hAnsi="Times New Roman"/>
          <w:sz w:val="27"/>
          <w:szCs w:val="27"/>
        </w:rPr>
        <w:t>бласть</w:t>
      </w:r>
      <w:r w:rsidR="009E5FFA">
        <w:rPr>
          <w:rFonts w:ascii="Times New Roman" w:hAnsi="Times New Roman"/>
          <w:sz w:val="27"/>
          <w:szCs w:val="27"/>
        </w:rPr>
        <w:t xml:space="preserve"> </w:t>
      </w:r>
      <w:r w:rsidR="000E13BE" w:rsidRPr="00DB7215">
        <w:rPr>
          <w:rFonts w:ascii="Times New Roman" w:hAnsi="Times New Roman"/>
          <w:sz w:val="27"/>
          <w:szCs w:val="27"/>
        </w:rPr>
        <w:t xml:space="preserve">находится на границе двух географических и экономических зон России </w:t>
      </w:r>
      <w:r w:rsidR="000E13BE">
        <w:rPr>
          <w:rFonts w:ascii="Times New Roman" w:hAnsi="Times New Roman"/>
          <w:sz w:val="27"/>
          <w:szCs w:val="27"/>
        </w:rPr>
        <w:t>–</w:t>
      </w:r>
      <w:r w:rsidR="000E13BE" w:rsidRPr="00DB7215">
        <w:rPr>
          <w:rFonts w:ascii="Times New Roman" w:hAnsi="Times New Roman"/>
          <w:sz w:val="27"/>
          <w:szCs w:val="27"/>
        </w:rPr>
        <w:t xml:space="preserve"> европейской и азиатской</w:t>
      </w:r>
      <w:r w:rsidR="009E5FFA">
        <w:rPr>
          <w:rFonts w:ascii="Times New Roman" w:hAnsi="Times New Roman"/>
          <w:sz w:val="27"/>
          <w:szCs w:val="27"/>
        </w:rPr>
        <w:t>,</w:t>
      </w:r>
      <w:r w:rsidR="009E5FFA" w:rsidRPr="009E5FFA">
        <w:rPr>
          <w:rFonts w:ascii="Times New Roman" w:hAnsi="Times New Roman"/>
          <w:sz w:val="27"/>
          <w:szCs w:val="27"/>
        </w:rPr>
        <w:t xml:space="preserve"> </w:t>
      </w:r>
      <w:r w:rsidR="009E5FFA" w:rsidRPr="00DE1E53">
        <w:rPr>
          <w:rFonts w:ascii="Times New Roman" w:hAnsi="Times New Roman"/>
          <w:sz w:val="27"/>
          <w:szCs w:val="27"/>
        </w:rPr>
        <w:t xml:space="preserve">входит в состав </w:t>
      </w:r>
      <w:hyperlink r:id="rId253" w:tooltip="Уральский федеральный округ" w:history="1">
        <w:r w:rsidR="009E5FFA" w:rsidRPr="00DE1E53">
          <w:rPr>
            <w:rFonts w:ascii="Times New Roman" w:hAnsi="Times New Roman"/>
            <w:sz w:val="27"/>
            <w:szCs w:val="27"/>
          </w:rPr>
          <w:t>Уральского федерального округа</w:t>
        </w:r>
      </w:hyperlink>
      <w:r w:rsidR="000E13BE" w:rsidRPr="00DB7215">
        <w:rPr>
          <w:rFonts w:ascii="Times New Roman" w:hAnsi="Times New Roman"/>
          <w:sz w:val="27"/>
          <w:szCs w:val="27"/>
        </w:rPr>
        <w:t xml:space="preserve">. </w:t>
      </w:r>
      <w:r w:rsidR="00251934">
        <w:rPr>
          <w:rFonts w:ascii="Times New Roman" w:hAnsi="Times New Roman"/>
          <w:sz w:val="27"/>
          <w:szCs w:val="27"/>
        </w:rPr>
        <w:t>Г</w:t>
      </w:r>
      <w:r w:rsidR="00251934" w:rsidRPr="00D076A6">
        <w:rPr>
          <w:rFonts w:ascii="Times New Roman" w:hAnsi="Times New Roman"/>
          <w:sz w:val="27"/>
          <w:szCs w:val="27"/>
        </w:rPr>
        <w:t>раничит: на юге – с Курганской, Челябинской областями и Республикой Башкортостан, на западе – с Пермским краем, на северо-западе – с Республикой Коми, на северо-востоке – с Ханты-Мансийским автономным округом, на востоке – с Тюменской областью.</w:t>
      </w:r>
      <w:r w:rsidRPr="00DE1E53">
        <w:rPr>
          <w:rFonts w:ascii="Times New Roman" w:hAnsi="Times New Roman"/>
          <w:sz w:val="27"/>
          <w:szCs w:val="27"/>
        </w:rPr>
        <w:t xml:space="preserve"> </w:t>
      </w:r>
      <w:r w:rsidR="009E5FFA">
        <w:rPr>
          <w:rFonts w:ascii="Times New Roman" w:hAnsi="Times New Roman"/>
          <w:sz w:val="27"/>
          <w:szCs w:val="27"/>
        </w:rPr>
        <w:t>А</w:t>
      </w:r>
      <w:r w:rsidRPr="00DE1E53">
        <w:rPr>
          <w:rFonts w:ascii="Times New Roman" w:hAnsi="Times New Roman"/>
          <w:sz w:val="27"/>
          <w:szCs w:val="27"/>
        </w:rPr>
        <w:t>дминистративный центр – город Екатеринбург.</w:t>
      </w:r>
    </w:p>
    <w:p w:rsidR="00251934" w:rsidRPr="00D076A6" w:rsidRDefault="00251934" w:rsidP="00DE1E53">
      <w:pPr>
        <w:shd w:val="clear" w:color="auto" w:fill="FFFFFF"/>
        <w:ind w:firstLine="709"/>
        <w:jc w:val="both"/>
        <w:rPr>
          <w:rFonts w:eastAsia="Calibri" w:cs="Calibri"/>
          <w:sz w:val="27"/>
          <w:szCs w:val="27"/>
        </w:rPr>
      </w:pPr>
      <w:r w:rsidRPr="00D076A6">
        <w:rPr>
          <w:rFonts w:eastAsia="Calibri" w:cs="Calibri"/>
          <w:sz w:val="27"/>
          <w:szCs w:val="27"/>
        </w:rPr>
        <w:t>Климат умеренно континентальный, средняя температура января колеблется от –16</w:t>
      </w:r>
      <m:oMath>
        <m:r>
          <m:rPr>
            <m:sty m:val="p"/>
          </m:rPr>
          <w:rPr>
            <w:rFonts w:ascii="Cambria Math" w:eastAsia="Calibri" w:hAnsi="Cambria Math" w:cs="Calibri"/>
            <w:sz w:val="27"/>
            <w:szCs w:val="27"/>
          </w:rPr>
          <m:t>℃</m:t>
        </m:r>
      </m:oMath>
      <w:r w:rsidRPr="00D076A6">
        <w:rPr>
          <w:rFonts w:eastAsia="Calibri" w:cs="Calibri"/>
          <w:sz w:val="27"/>
          <w:szCs w:val="27"/>
        </w:rPr>
        <w:t xml:space="preserve"> до –20</w:t>
      </w:r>
      <m:oMath>
        <m:r>
          <m:rPr>
            <m:sty m:val="p"/>
          </m:rPr>
          <w:rPr>
            <w:rFonts w:ascii="Cambria Math" w:eastAsia="Calibri" w:hAnsi="Cambria Math" w:cs="Calibri"/>
            <w:sz w:val="27"/>
            <w:szCs w:val="27"/>
          </w:rPr>
          <m:t>℃</m:t>
        </m:r>
      </m:oMath>
      <w:r w:rsidRPr="00D076A6">
        <w:rPr>
          <w:rFonts w:eastAsia="Calibri" w:cs="Calibri"/>
          <w:sz w:val="27"/>
          <w:szCs w:val="27"/>
        </w:rPr>
        <w:t xml:space="preserve">, средняя температура июля </w:t>
      </w:r>
      <w:r w:rsidR="00AB50E4">
        <w:rPr>
          <w:rFonts w:eastAsia="Calibri" w:cs="Calibri"/>
          <w:sz w:val="27"/>
          <w:szCs w:val="27"/>
        </w:rPr>
        <w:t xml:space="preserve">– </w:t>
      </w:r>
      <w:r w:rsidRPr="00D076A6">
        <w:rPr>
          <w:rFonts w:eastAsia="Calibri" w:cs="Calibri"/>
          <w:sz w:val="27"/>
          <w:szCs w:val="27"/>
        </w:rPr>
        <w:t>от +19</w:t>
      </w:r>
      <m:oMath>
        <m:r>
          <m:rPr>
            <m:sty m:val="p"/>
          </m:rPr>
          <w:rPr>
            <w:rFonts w:ascii="Cambria Math" w:eastAsia="Calibri" w:hAnsi="Cambria Math" w:cs="Calibri"/>
            <w:sz w:val="27"/>
            <w:szCs w:val="27"/>
          </w:rPr>
          <m:t>℃</m:t>
        </m:r>
      </m:oMath>
      <w:r w:rsidRPr="00D076A6">
        <w:rPr>
          <w:rFonts w:eastAsia="Calibri" w:cs="Calibri"/>
          <w:sz w:val="27"/>
          <w:szCs w:val="27"/>
        </w:rPr>
        <w:t xml:space="preserve"> до +30</w:t>
      </w:r>
      <m:oMath>
        <m:r>
          <m:rPr>
            <m:sty m:val="p"/>
          </m:rPr>
          <w:rPr>
            <w:rFonts w:ascii="Cambria Math" w:eastAsia="Calibri" w:hAnsi="Cambria Math" w:cs="Calibri"/>
            <w:sz w:val="27"/>
            <w:szCs w:val="27"/>
          </w:rPr>
          <m:t>℃</m:t>
        </m:r>
      </m:oMath>
      <w:r w:rsidRPr="00D076A6">
        <w:rPr>
          <w:rFonts w:eastAsia="Calibri" w:cs="Calibri"/>
          <w:sz w:val="27"/>
          <w:szCs w:val="27"/>
        </w:rPr>
        <w:t>.</w:t>
      </w:r>
    </w:p>
    <w:p w:rsidR="002F63B2" w:rsidRPr="00D076A6" w:rsidRDefault="002F63B2" w:rsidP="00DE1E53">
      <w:pPr>
        <w:shd w:val="clear" w:color="auto" w:fill="FFFFFF"/>
        <w:ind w:firstLine="709"/>
        <w:jc w:val="both"/>
        <w:rPr>
          <w:rFonts w:eastAsia="Calibri" w:cs="Calibri"/>
          <w:sz w:val="27"/>
          <w:szCs w:val="27"/>
        </w:rPr>
      </w:pPr>
      <w:r w:rsidRPr="00D076A6">
        <w:rPr>
          <w:rFonts w:eastAsia="Calibri" w:cs="Calibri"/>
          <w:sz w:val="27"/>
          <w:szCs w:val="27"/>
        </w:rPr>
        <w:t xml:space="preserve">На территории Свердловской области образовано 94 муниципальных образования: 68 городских округов, 5 муниципальных районов, 5 городских </w:t>
      </w:r>
      <w:r w:rsidR="00AB50E4">
        <w:rPr>
          <w:rFonts w:eastAsia="Calibri" w:cs="Calibri"/>
          <w:sz w:val="27"/>
          <w:szCs w:val="27"/>
        </w:rPr>
        <w:br/>
      </w:r>
      <w:r w:rsidRPr="00D076A6">
        <w:rPr>
          <w:rFonts w:eastAsia="Calibri" w:cs="Calibri"/>
          <w:sz w:val="27"/>
          <w:szCs w:val="27"/>
        </w:rPr>
        <w:t>и 16 сельских поселений.</w:t>
      </w:r>
    </w:p>
    <w:p w:rsidR="002F63B2" w:rsidRPr="00B71349" w:rsidRDefault="002F63B2" w:rsidP="00DE1E53">
      <w:pPr>
        <w:ind w:firstLine="709"/>
        <w:jc w:val="both"/>
        <w:rPr>
          <w:rFonts w:eastAsia="Calibri" w:cs="Calibri"/>
          <w:spacing w:val="-2"/>
          <w:sz w:val="27"/>
          <w:szCs w:val="27"/>
        </w:rPr>
      </w:pPr>
      <w:r w:rsidRPr="00B71349">
        <w:rPr>
          <w:rFonts w:eastAsia="Calibri" w:cs="Calibri"/>
          <w:spacing w:val="-2"/>
          <w:sz w:val="27"/>
          <w:szCs w:val="27"/>
        </w:rPr>
        <w:t xml:space="preserve">Экономико-географическое положение </w:t>
      </w:r>
      <w:r w:rsidR="002D542E" w:rsidRPr="00B71349">
        <w:rPr>
          <w:rFonts w:eastAsia="Calibri" w:cs="Calibri"/>
          <w:spacing w:val="-2"/>
          <w:sz w:val="27"/>
          <w:szCs w:val="27"/>
        </w:rPr>
        <w:t>региона</w:t>
      </w:r>
      <w:r w:rsidRPr="00B71349">
        <w:rPr>
          <w:rFonts w:eastAsia="Calibri" w:cs="Calibri"/>
          <w:spacing w:val="-2"/>
          <w:sz w:val="27"/>
          <w:szCs w:val="27"/>
        </w:rPr>
        <w:t xml:space="preserve"> определило значение области как крупного транспортно-логистического узла: пересечение железнодорожных, автомобильных и авиационных путей из Сибири в</w:t>
      </w:r>
      <w:r w:rsidR="00B71349" w:rsidRPr="00B71349">
        <w:rPr>
          <w:rFonts w:eastAsia="Calibri" w:cs="Calibri"/>
          <w:spacing w:val="-2"/>
          <w:sz w:val="27"/>
          <w:szCs w:val="27"/>
        </w:rPr>
        <w:t xml:space="preserve"> </w:t>
      </w:r>
      <w:r w:rsidRPr="00B71349">
        <w:rPr>
          <w:rFonts w:eastAsia="Calibri" w:cs="Calibri"/>
          <w:spacing w:val="-2"/>
          <w:sz w:val="27"/>
          <w:szCs w:val="27"/>
        </w:rPr>
        <w:t xml:space="preserve">Центральную Россию, </w:t>
      </w:r>
      <w:r w:rsidR="00B71349">
        <w:rPr>
          <w:rFonts w:eastAsia="Calibri" w:cs="Calibri"/>
          <w:spacing w:val="-2"/>
          <w:sz w:val="27"/>
          <w:szCs w:val="27"/>
        </w:rPr>
        <w:br/>
      </w:r>
      <w:r w:rsidRPr="00B71349">
        <w:rPr>
          <w:rFonts w:eastAsia="Calibri" w:cs="Calibri"/>
          <w:spacing w:val="-2"/>
          <w:sz w:val="27"/>
          <w:szCs w:val="27"/>
        </w:rPr>
        <w:t>с Дальнего Востока и из Юго-Восточной Азии – в Европу, а также с богатого нефтью и газом российского севера на юг.</w:t>
      </w:r>
    </w:p>
    <w:p w:rsidR="00344F12" w:rsidRDefault="002F63B2" w:rsidP="00DE1E53">
      <w:pPr>
        <w:shd w:val="clear" w:color="auto" w:fill="FFFFFF"/>
        <w:ind w:firstLine="709"/>
        <w:jc w:val="both"/>
        <w:rPr>
          <w:rFonts w:eastAsia="Calibri" w:cs="Calibri"/>
          <w:sz w:val="27"/>
          <w:szCs w:val="27"/>
        </w:rPr>
      </w:pPr>
      <w:r w:rsidRPr="00D076A6">
        <w:rPr>
          <w:rFonts w:eastAsia="Calibri" w:cs="Calibri"/>
          <w:sz w:val="27"/>
          <w:szCs w:val="27"/>
        </w:rPr>
        <w:t>Важнейший международный транспортный коридор «Центральный» связывает Свердловскую область со странами Западной Европы и регионами</w:t>
      </w:r>
      <w:r w:rsidRPr="00D076A6">
        <w:rPr>
          <w:rFonts w:eastAsia="Calibri" w:cs="Calibri"/>
          <w:sz w:val="27"/>
          <w:szCs w:val="27"/>
        </w:rPr>
        <w:br/>
        <w:t>Юго-Восточной Азии с выходами на Казахстан, Монголию, Китай,</w:t>
      </w:r>
      <w:r w:rsidRPr="00D076A6">
        <w:rPr>
          <w:rFonts w:eastAsia="Calibri" w:cs="Calibri"/>
          <w:sz w:val="27"/>
          <w:szCs w:val="27"/>
        </w:rPr>
        <w:br/>
        <w:t xml:space="preserve">а в перспективе – на Корейский полуостров и Японию. Основой коридора является железнодорожная Транссибирская магистраль. </w:t>
      </w:r>
    </w:p>
    <w:p w:rsidR="002F63B2" w:rsidRPr="00D076A6" w:rsidRDefault="002F63B2" w:rsidP="00DE1E53">
      <w:pPr>
        <w:shd w:val="clear" w:color="auto" w:fill="FFFFFF"/>
        <w:ind w:firstLine="709"/>
        <w:jc w:val="both"/>
        <w:rPr>
          <w:rFonts w:eastAsia="Calibri" w:cs="Calibri"/>
          <w:sz w:val="27"/>
          <w:szCs w:val="27"/>
        </w:rPr>
      </w:pPr>
      <w:r w:rsidRPr="00D076A6">
        <w:rPr>
          <w:rFonts w:eastAsia="Calibri" w:cs="Calibri"/>
          <w:sz w:val="27"/>
          <w:szCs w:val="27"/>
        </w:rPr>
        <w:t>В области находится один из</w:t>
      </w:r>
      <w:r w:rsidR="0006189A">
        <w:rPr>
          <w:rFonts w:eastAsia="Calibri" w:cs="Calibri"/>
          <w:sz w:val="27"/>
          <w:szCs w:val="27"/>
        </w:rPr>
        <w:t> </w:t>
      </w:r>
      <w:r w:rsidRPr="00D076A6">
        <w:rPr>
          <w:rFonts w:eastAsia="Calibri" w:cs="Calibri"/>
          <w:sz w:val="27"/>
          <w:szCs w:val="27"/>
        </w:rPr>
        <w:t>крупнейших в России международный аэропорт «Кольцово» (Екатеринбург).</w:t>
      </w:r>
    </w:p>
    <w:p w:rsidR="00D076A6" w:rsidRPr="00D076A6" w:rsidRDefault="00D076A6" w:rsidP="00DE1E53">
      <w:pPr>
        <w:pStyle w:val="af0"/>
        <w:shd w:val="clear" w:color="auto" w:fill="FFFFFF"/>
        <w:spacing w:before="0" w:beforeAutospacing="0" w:after="0" w:afterAutospacing="0"/>
        <w:ind w:firstLine="709"/>
        <w:jc w:val="both"/>
        <w:rPr>
          <w:rFonts w:eastAsia="Calibri" w:cs="Calibri"/>
          <w:sz w:val="27"/>
          <w:szCs w:val="27"/>
        </w:rPr>
      </w:pPr>
      <w:r w:rsidRPr="00D076A6">
        <w:rPr>
          <w:rFonts w:eastAsia="Calibri" w:cs="Calibri"/>
          <w:sz w:val="27"/>
          <w:szCs w:val="27"/>
        </w:rPr>
        <w:t>Свердловская область является одной из крупнейших в России</w:t>
      </w:r>
      <w:r>
        <w:rPr>
          <w:rFonts w:eastAsia="Calibri" w:cs="Calibri"/>
          <w:sz w:val="27"/>
          <w:szCs w:val="27"/>
        </w:rPr>
        <w:t xml:space="preserve"> </w:t>
      </w:r>
      <w:r w:rsidRPr="00D076A6">
        <w:rPr>
          <w:rFonts w:eastAsia="Calibri" w:cs="Calibri"/>
          <w:sz w:val="27"/>
          <w:szCs w:val="27"/>
        </w:rPr>
        <w:t>по</w:t>
      </w:r>
      <w:r w:rsidR="0006189A">
        <w:rPr>
          <w:rFonts w:eastAsia="Calibri" w:cs="Calibri"/>
          <w:sz w:val="27"/>
          <w:szCs w:val="27"/>
        </w:rPr>
        <w:t> </w:t>
      </w:r>
      <w:r w:rsidRPr="00D076A6">
        <w:rPr>
          <w:rFonts w:eastAsia="Calibri" w:cs="Calibri"/>
          <w:sz w:val="27"/>
          <w:szCs w:val="27"/>
        </w:rPr>
        <w:t xml:space="preserve">разведанным запасам и прогнозным ресурсам разнообразных полезных ископаемых и относится к старейшим горнодобывающим регионам России. </w:t>
      </w:r>
    </w:p>
    <w:p w:rsidR="00D076A6" w:rsidRPr="00D076A6" w:rsidRDefault="00D076A6" w:rsidP="00DE1E53">
      <w:pPr>
        <w:pStyle w:val="af0"/>
        <w:shd w:val="clear" w:color="auto" w:fill="FFFFFF"/>
        <w:spacing w:before="0" w:beforeAutospacing="0" w:after="0" w:afterAutospacing="0"/>
        <w:ind w:firstLine="709"/>
        <w:jc w:val="both"/>
        <w:rPr>
          <w:rFonts w:eastAsia="Calibri" w:cs="Calibri"/>
          <w:sz w:val="27"/>
          <w:szCs w:val="27"/>
        </w:rPr>
      </w:pPr>
      <w:r w:rsidRPr="00D076A6">
        <w:rPr>
          <w:rFonts w:eastAsia="Calibri" w:cs="Calibri"/>
          <w:sz w:val="27"/>
          <w:szCs w:val="27"/>
        </w:rPr>
        <w:t xml:space="preserve">Горно-металлургический комплекс имеет обширную минерально-сырьевую базу, обеспечивает около </w:t>
      </w:r>
      <w:r w:rsidR="002A64A5">
        <w:rPr>
          <w:rFonts w:eastAsia="Calibri" w:cs="Calibri"/>
          <w:sz w:val="27"/>
          <w:szCs w:val="27"/>
        </w:rPr>
        <w:t>50%</w:t>
      </w:r>
      <w:r w:rsidRPr="00D076A6">
        <w:rPr>
          <w:rFonts w:eastAsia="Calibri" w:cs="Calibri"/>
          <w:sz w:val="27"/>
          <w:szCs w:val="27"/>
        </w:rPr>
        <w:t xml:space="preserve"> объемов промышленного производства региона.</w:t>
      </w:r>
    </w:p>
    <w:p w:rsidR="00D076A6" w:rsidRPr="00D076A6" w:rsidRDefault="00D076A6" w:rsidP="00DE1E53">
      <w:pPr>
        <w:pStyle w:val="af0"/>
        <w:shd w:val="clear" w:color="auto" w:fill="FFFFFF"/>
        <w:spacing w:before="0" w:beforeAutospacing="0" w:after="0" w:afterAutospacing="0"/>
        <w:ind w:firstLine="709"/>
        <w:jc w:val="both"/>
        <w:rPr>
          <w:rFonts w:eastAsia="Calibri" w:cs="Calibri"/>
          <w:sz w:val="27"/>
          <w:szCs w:val="27"/>
        </w:rPr>
      </w:pPr>
      <w:r w:rsidRPr="00D076A6">
        <w:rPr>
          <w:rFonts w:eastAsia="Calibri" w:cs="Calibri"/>
          <w:sz w:val="27"/>
          <w:szCs w:val="27"/>
        </w:rPr>
        <w:t>Свердловская область –важный промышленный регион России.</w:t>
      </w:r>
      <w:r w:rsidR="00B71349">
        <w:rPr>
          <w:rFonts w:eastAsia="Calibri" w:cs="Calibri"/>
          <w:sz w:val="27"/>
          <w:szCs w:val="27"/>
        </w:rPr>
        <w:t xml:space="preserve"> </w:t>
      </w:r>
      <w:r w:rsidRPr="00D076A6">
        <w:rPr>
          <w:rFonts w:eastAsia="Calibri" w:cs="Calibri"/>
          <w:sz w:val="27"/>
          <w:szCs w:val="27"/>
        </w:rPr>
        <w:t xml:space="preserve">В структуре промышленного комплекса доминируют </w:t>
      </w:r>
      <w:hyperlink r:id="rId254" w:tooltip="Чёрная металлургия" w:history="1">
        <w:r w:rsidRPr="00D076A6">
          <w:rPr>
            <w:rFonts w:eastAsia="Calibri" w:cs="Calibri"/>
            <w:sz w:val="27"/>
            <w:szCs w:val="27"/>
          </w:rPr>
          <w:t>черная</w:t>
        </w:r>
      </w:hyperlink>
      <w:r w:rsidRPr="00D076A6">
        <w:rPr>
          <w:rFonts w:eastAsia="Calibri" w:cs="Calibri"/>
          <w:sz w:val="27"/>
          <w:szCs w:val="27"/>
        </w:rPr>
        <w:t xml:space="preserve"> и </w:t>
      </w:r>
      <w:hyperlink r:id="rId255" w:tooltip="Цветная металлургия" w:history="1">
        <w:r w:rsidRPr="00D076A6">
          <w:rPr>
            <w:rFonts w:eastAsia="Calibri" w:cs="Calibri"/>
            <w:sz w:val="27"/>
            <w:szCs w:val="27"/>
          </w:rPr>
          <w:t>цветная металлургия</w:t>
        </w:r>
      </w:hyperlink>
      <w:r w:rsidRPr="00D076A6">
        <w:rPr>
          <w:rFonts w:eastAsia="Calibri" w:cs="Calibri"/>
          <w:sz w:val="27"/>
          <w:szCs w:val="27"/>
        </w:rPr>
        <w:t xml:space="preserve">, </w:t>
      </w:r>
      <w:hyperlink r:id="rId256" w:tooltip="Машиностроение" w:history="1">
        <w:r w:rsidRPr="00D076A6">
          <w:rPr>
            <w:rFonts w:eastAsia="Calibri" w:cs="Calibri"/>
            <w:sz w:val="27"/>
            <w:szCs w:val="27"/>
          </w:rPr>
          <w:t>машиностроение</w:t>
        </w:r>
      </w:hyperlink>
      <w:r w:rsidRPr="00D076A6">
        <w:rPr>
          <w:rFonts w:eastAsia="Calibri" w:cs="Calibri"/>
          <w:sz w:val="27"/>
          <w:szCs w:val="27"/>
        </w:rPr>
        <w:t xml:space="preserve">, также развиты химическая, лесная, деревообрабатывающая </w:t>
      </w:r>
      <w:r w:rsidR="00B71349">
        <w:rPr>
          <w:rFonts w:eastAsia="Calibri" w:cs="Calibri"/>
          <w:sz w:val="27"/>
          <w:szCs w:val="27"/>
        </w:rPr>
        <w:br/>
      </w:r>
      <w:r w:rsidRPr="00D076A6">
        <w:rPr>
          <w:rFonts w:eastAsia="Calibri" w:cs="Calibri"/>
          <w:sz w:val="27"/>
          <w:szCs w:val="27"/>
        </w:rPr>
        <w:t>и легкая промышленности.</w:t>
      </w:r>
    </w:p>
    <w:p w:rsidR="00D076A6" w:rsidRPr="00D076A6" w:rsidRDefault="00D076A6" w:rsidP="00DE1E53">
      <w:pPr>
        <w:ind w:firstLine="709"/>
        <w:jc w:val="both"/>
        <w:rPr>
          <w:rFonts w:eastAsia="Calibri" w:cs="Calibri"/>
          <w:sz w:val="27"/>
          <w:szCs w:val="27"/>
        </w:rPr>
      </w:pPr>
      <w:r w:rsidRPr="00D076A6">
        <w:rPr>
          <w:rFonts w:eastAsia="Calibri" w:cs="Calibri"/>
          <w:sz w:val="27"/>
          <w:szCs w:val="27"/>
        </w:rPr>
        <w:t>В области реализуется проект создания особой экономической зоны «Титановая долина» – это дополнительная возможность раскрытия потенциала экономики Уральского региона и один из инструментов модернизации промышленного сектора. Наряду с обработкой изделий из титана приоритетными отраслями особой экономической зоны являются машиностроение, изготовление производственного оборудования и строительных материалов.</w:t>
      </w:r>
    </w:p>
    <w:p w:rsidR="00D076A6" w:rsidRPr="00D076A6" w:rsidRDefault="00D076A6" w:rsidP="00DE1E53">
      <w:pPr>
        <w:ind w:firstLine="709"/>
        <w:jc w:val="both"/>
        <w:rPr>
          <w:rFonts w:eastAsia="Calibri" w:cs="Calibri"/>
          <w:sz w:val="27"/>
          <w:szCs w:val="27"/>
        </w:rPr>
      </w:pPr>
      <w:r w:rsidRPr="00D076A6">
        <w:rPr>
          <w:rFonts w:eastAsia="Calibri" w:cs="Calibri"/>
          <w:sz w:val="27"/>
          <w:szCs w:val="27"/>
        </w:rPr>
        <w:t>Система агропромышленного производства Свердловской области включает более 320 сельскохозяйственных организаций, более 500 предприятий, производящих пищевые продукты, 730 крестьянских (фермерских) хозяйств, а также более 306 тыс. граждан, ведущих личное подсобное хозяйство.</w:t>
      </w:r>
    </w:p>
    <w:p w:rsidR="00251934" w:rsidRPr="00B71349" w:rsidRDefault="00D076A6" w:rsidP="00DE1E53">
      <w:pPr>
        <w:pStyle w:val="18"/>
        <w:ind w:firstLine="709"/>
        <w:jc w:val="both"/>
        <w:rPr>
          <w:rFonts w:ascii="Times New Roman" w:hAnsi="Times New Roman"/>
          <w:spacing w:val="8"/>
          <w:sz w:val="27"/>
          <w:szCs w:val="27"/>
        </w:rPr>
      </w:pPr>
      <w:r w:rsidRPr="00B71349">
        <w:rPr>
          <w:rFonts w:ascii="Times New Roman" w:hAnsi="Times New Roman"/>
          <w:spacing w:val="8"/>
          <w:sz w:val="27"/>
          <w:szCs w:val="27"/>
        </w:rPr>
        <w:t xml:space="preserve">Сельскохозяйственные товаропроизводители специализируются </w:t>
      </w:r>
      <w:r w:rsidR="00B71349" w:rsidRPr="00B71349">
        <w:rPr>
          <w:rFonts w:ascii="Times New Roman" w:hAnsi="Times New Roman"/>
          <w:spacing w:val="8"/>
          <w:sz w:val="27"/>
          <w:szCs w:val="27"/>
        </w:rPr>
        <w:br/>
      </w:r>
      <w:r w:rsidRPr="00B71349">
        <w:rPr>
          <w:rFonts w:ascii="Times New Roman" w:hAnsi="Times New Roman"/>
          <w:spacing w:val="8"/>
          <w:sz w:val="27"/>
          <w:szCs w:val="27"/>
        </w:rPr>
        <w:t>на</w:t>
      </w:r>
      <w:r w:rsidR="00B71349" w:rsidRPr="00B71349">
        <w:rPr>
          <w:rFonts w:ascii="Times New Roman" w:hAnsi="Times New Roman"/>
          <w:spacing w:val="8"/>
          <w:sz w:val="27"/>
          <w:szCs w:val="27"/>
        </w:rPr>
        <w:t xml:space="preserve"> </w:t>
      </w:r>
      <w:r w:rsidRPr="00B71349">
        <w:rPr>
          <w:rFonts w:ascii="Times New Roman" w:hAnsi="Times New Roman"/>
          <w:spacing w:val="8"/>
          <w:sz w:val="27"/>
          <w:szCs w:val="27"/>
        </w:rPr>
        <w:t>производстве молока, мяса, яиц, картофеля, овощей и фуражного зерна.</w:t>
      </w:r>
    </w:p>
    <w:p w:rsidR="00D076A6" w:rsidRPr="00B71349" w:rsidRDefault="00D076A6" w:rsidP="00DE1E53">
      <w:pPr>
        <w:ind w:firstLine="709"/>
        <w:jc w:val="both"/>
        <w:rPr>
          <w:rFonts w:eastAsia="Calibri" w:cs="Calibri"/>
          <w:spacing w:val="-4"/>
          <w:sz w:val="27"/>
          <w:szCs w:val="27"/>
        </w:rPr>
      </w:pPr>
      <w:r w:rsidRPr="00B71349">
        <w:rPr>
          <w:rFonts w:eastAsia="Calibri" w:cs="Calibri"/>
          <w:spacing w:val="-4"/>
          <w:sz w:val="27"/>
          <w:szCs w:val="27"/>
        </w:rPr>
        <w:t>В области реализуются значимые инвестиционные проекты: АО «Тепличное» и ООО селекционно-семеноводческая компания «Уральский картофель».</w:t>
      </w:r>
    </w:p>
    <w:p w:rsidR="001D59D4" w:rsidRPr="006A5BBC" w:rsidRDefault="00AF117C" w:rsidP="00DE1E53">
      <w:pPr>
        <w:pStyle w:val="Default"/>
        <w:ind w:firstLine="709"/>
        <w:contextualSpacing/>
        <w:jc w:val="both"/>
        <w:rPr>
          <w:rFonts w:cs="Calibri"/>
          <w:color w:val="auto"/>
          <w:sz w:val="27"/>
          <w:szCs w:val="27"/>
          <w:lang w:eastAsia="ru-RU"/>
        </w:rPr>
      </w:pPr>
      <w:r w:rsidRPr="00AF117C">
        <w:rPr>
          <w:rFonts w:cs="Calibri"/>
          <w:color w:val="auto"/>
          <w:sz w:val="27"/>
          <w:szCs w:val="27"/>
          <w:lang w:eastAsia="ru-RU"/>
        </w:rPr>
        <w:t xml:space="preserve">Наиболее востребованными </w:t>
      </w:r>
      <w:r w:rsidR="006A5BBC">
        <w:rPr>
          <w:rFonts w:cs="Calibri"/>
          <w:color w:val="auto"/>
          <w:sz w:val="27"/>
          <w:szCs w:val="27"/>
          <w:lang w:eastAsia="ru-RU"/>
        </w:rPr>
        <w:t xml:space="preserve">в </w:t>
      </w:r>
      <w:r w:rsidR="00F916D5">
        <w:rPr>
          <w:rFonts w:cs="Calibri"/>
          <w:color w:val="auto"/>
          <w:sz w:val="27"/>
          <w:szCs w:val="27"/>
          <w:lang w:eastAsia="ru-RU"/>
        </w:rPr>
        <w:t>регионе</w:t>
      </w:r>
      <w:r w:rsidRPr="00AF117C">
        <w:rPr>
          <w:rFonts w:cs="Calibri"/>
          <w:color w:val="auto"/>
          <w:sz w:val="27"/>
          <w:szCs w:val="27"/>
          <w:lang w:eastAsia="ru-RU"/>
        </w:rPr>
        <w:t xml:space="preserve"> являются: инженер-конструктор, инженер-технолог, токарь (в том числе оператор станков с числовым программным управлением), специалист в области аддитивных технологий, инженер по автоматизации производственных процессов, фрезеровщик, слесарь</w:t>
      </w:r>
      <w:r w:rsidR="00D976D0">
        <w:rPr>
          <w:rFonts w:cs="Calibri"/>
          <w:color w:val="auto"/>
          <w:sz w:val="27"/>
          <w:szCs w:val="27"/>
          <w:lang w:eastAsia="ru-RU"/>
        </w:rPr>
        <w:t>,</w:t>
      </w:r>
      <w:r w:rsidR="00D976D0" w:rsidRPr="006A5BBC">
        <w:rPr>
          <w:rFonts w:cs="Calibri"/>
          <w:color w:val="auto"/>
          <w:sz w:val="27"/>
          <w:szCs w:val="27"/>
          <w:lang w:eastAsia="ru-RU"/>
        </w:rPr>
        <w:t xml:space="preserve"> учител</w:t>
      </w:r>
      <w:r w:rsidR="00751BBB">
        <w:rPr>
          <w:rFonts w:cs="Calibri"/>
          <w:color w:val="auto"/>
          <w:sz w:val="27"/>
          <w:szCs w:val="27"/>
          <w:lang w:eastAsia="ru-RU"/>
        </w:rPr>
        <w:t>ь</w:t>
      </w:r>
      <w:r w:rsidR="00D976D0" w:rsidRPr="006A5BBC">
        <w:rPr>
          <w:rFonts w:cs="Calibri"/>
          <w:color w:val="auto"/>
          <w:sz w:val="27"/>
          <w:szCs w:val="27"/>
          <w:lang w:eastAsia="ru-RU"/>
        </w:rPr>
        <w:t>, преподавател</w:t>
      </w:r>
      <w:r w:rsidR="00751BBB">
        <w:rPr>
          <w:rFonts w:cs="Calibri"/>
          <w:color w:val="auto"/>
          <w:sz w:val="27"/>
          <w:szCs w:val="27"/>
          <w:lang w:eastAsia="ru-RU"/>
        </w:rPr>
        <w:t>ь</w:t>
      </w:r>
      <w:r w:rsidR="00D976D0" w:rsidRPr="006A5BBC">
        <w:rPr>
          <w:rFonts w:cs="Calibri"/>
          <w:color w:val="auto"/>
          <w:sz w:val="27"/>
          <w:szCs w:val="27"/>
          <w:lang w:eastAsia="ru-RU"/>
        </w:rPr>
        <w:t>, воспитател</w:t>
      </w:r>
      <w:r w:rsidR="00751BBB">
        <w:rPr>
          <w:rFonts w:cs="Calibri"/>
          <w:color w:val="auto"/>
          <w:sz w:val="27"/>
          <w:szCs w:val="27"/>
          <w:lang w:eastAsia="ru-RU"/>
        </w:rPr>
        <w:t>ь</w:t>
      </w:r>
      <w:r w:rsidR="00D976D0" w:rsidRPr="006A5BBC">
        <w:rPr>
          <w:rFonts w:cs="Calibri"/>
          <w:color w:val="auto"/>
          <w:sz w:val="27"/>
          <w:szCs w:val="27"/>
          <w:lang w:eastAsia="ru-RU"/>
        </w:rPr>
        <w:t xml:space="preserve">, бухгалтер, </w:t>
      </w:r>
      <w:r w:rsidR="001D59D4" w:rsidRPr="006A5BBC">
        <w:rPr>
          <w:rFonts w:cs="Calibri"/>
          <w:color w:val="auto"/>
          <w:sz w:val="27"/>
          <w:szCs w:val="27"/>
          <w:lang w:eastAsia="ru-RU"/>
        </w:rPr>
        <w:t>медицински</w:t>
      </w:r>
      <w:r w:rsidR="006A5BBC" w:rsidRPr="006A5BBC">
        <w:rPr>
          <w:rFonts w:cs="Calibri"/>
          <w:color w:val="auto"/>
          <w:sz w:val="27"/>
          <w:szCs w:val="27"/>
          <w:lang w:eastAsia="ru-RU"/>
        </w:rPr>
        <w:t>е</w:t>
      </w:r>
      <w:r w:rsidR="001D59D4" w:rsidRPr="006A5BBC">
        <w:rPr>
          <w:rFonts w:cs="Calibri"/>
          <w:color w:val="auto"/>
          <w:sz w:val="27"/>
          <w:szCs w:val="27"/>
          <w:lang w:eastAsia="ru-RU"/>
        </w:rPr>
        <w:t xml:space="preserve"> работник</w:t>
      </w:r>
      <w:r w:rsidR="006A5BBC" w:rsidRPr="006A5BBC">
        <w:rPr>
          <w:rFonts w:cs="Calibri"/>
          <w:color w:val="auto"/>
          <w:sz w:val="27"/>
          <w:szCs w:val="27"/>
          <w:lang w:eastAsia="ru-RU"/>
        </w:rPr>
        <w:t>и</w:t>
      </w:r>
      <w:r w:rsidR="001D59D4" w:rsidRPr="006A5BBC">
        <w:rPr>
          <w:rFonts w:cs="Calibri"/>
          <w:color w:val="auto"/>
          <w:sz w:val="27"/>
          <w:szCs w:val="27"/>
          <w:lang w:eastAsia="ru-RU"/>
        </w:rPr>
        <w:t xml:space="preserve"> (врач</w:t>
      </w:r>
      <w:r w:rsidR="006A5BBC">
        <w:rPr>
          <w:rFonts w:cs="Calibri"/>
          <w:color w:val="auto"/>
          <w:sz w:val="27"/>
          <w:szCs w:val="27"/>
          <w:lang w:eastAsia="ru-RU"/>
        </w:rPr>
        <w:t>и</w:t>
      </w:r>
      <w:r w:rsidR="001D59D4" w:rsidRPr="006A5BBC">
        <w:rPr>
          <w:rFonts w:cs="Calibri"/>
          <w:color w:val="auto"/>
          <w:sz w:val="27"/>
          <w:szCs w:val="27"/>
          <w:lang w:eastAsia="ru-RU"/>
        </w:rPr>
        <w:t>, медицински</w:t>
      </w:r>
      <w:r w:rsidR="006A5BBC">
        <w:rPr>
          <w:rFonts w:cs="Calibri"/>
          <w:color w:val="auto"/>
          <w:sz w:val="27"/>
          <w:szCs w:val="27"/>
          <w:lang w:eastAsia="ru-RU"/>
        </w:rPr>
        <w:t>е</w:t>
      </w:r>
      <w:r w:rsidR="001D59D4" w:rsidRPr="006A5BBC">
        <w:rPr>
          <w:rFonts w:cs="Calibri"/>
          <w:color w:val="auto"/>
          <w:sz w:val="27"/>
          <w:szCs w:val="27"/>
          <w:lang w:eastAsia="ru-RU"/>
        </w:rPr>
        <w:t xml:space="preserve"> сестр</w:t>
      </w:r>
      <w:r w:rsidR="006A5BBC">
        <w:rPr>
          <w:rFonts w:cs="Calibri"/>
          <w:color w:val="auto"/>
          <w:sz w:val="27"/>
          <w:szCs w:val="27"/>
          <w:lang w:eastAsia="ru-RU"/>
        </w:rPr>
        <w:t>ы)</w:t>
      </w:r>
      <w:r w:rsidR="00CD7679" w:rsidRPr="003062FF">
        <w:rPr>
          <w:rFonts w:cs="Calibri"/>
          <w:color w:val="auto"/>
          <w:vertAlign w:val="superscript"/>
          <w:lang w:eastAsia="ru-RU"/>
        </w:rPr>
        <w:footnoteReference w:id="32"/>
      </w:r>
      <w:r w:rsidR="006A5BBC">
        <w:rPr>
          <w:rFonts w:cs="Calibri"/>
          <w:color w:val="auto"/>
          <w:sz w:val="27"/>
          <w:szCs w:val="27"/>
          <w:lang w:eastAsia="ru-RU"/>
        </w:rPr>
        <w:t>.</w:t>
      </w:r>
    </w:p>
    <w:p w:rsidR="00AF117C" w:rsidRPr="00AF117C" w:rsidRDefault="00AF117C" w:rsidP="00DE1E53">
      <w:pPr>
        <w:ind w:firstLine="709"/>
        <w:jc w:val="both"/>
        <w:rPr>
          <w:rFonts w:eastAsia="Calibri" w:cs="Calibri"/>
          <w:sz w:val="27"/>
          <w:szCs w:val="27"/>
        </w:rPr>
      </w:pPr>
      <w:r w:rsidRPr="00AF117C">
        <w:rPr>
          <w:rFonts w:eastAsia="Calibri" w:cs="Calibri"/>
          <w:sz w:val="27"/>
          <w:szCs w:val="27"/>
        </w:rPr>
        <w:t>Наиболее остро испытывают потребность в специалистах с высшим профессиональным образованием предприятия лесопромышленного комплекса (инженер-механик, инженер-технолог, инженер-эколог).</w:t>
      </w:r>
    </w:p>
    <w:p w:rsidR="002F63B2" w:rsidRDefault="00AF117C" w:rsidP="00DE1E53">
      <w:pPr>
        <w:pStyle w:val="18"/>
        <w:ind w:firstLine="709"/>
        <w:jc w:val="both"/>
        <w:rPr>
          <w:rFonts w:ascii="Times New Roman" w:hAnsi="Times New Roman"/>
          <w:sz w:val="27"/>
          <w:szCs w:val="27"/>
        </w:rPr>
      </w:pPr>
      <w:r w:rsidRPr="00AF117C">
        <w:rPr>
          <w:rFonts w:ascii="Times New Roman" w:hAnsi="Times New Roman"/>
          <w:sz w:val="27"/>
          <w:szCs w:val="27"/>
        </w:rPr>
        <w:t>Остается актуальной проблема дефицита квалифицированных кадров в</w:t>
      </w:r>
      <w:r>
        <w:rPr>
          <w:rFonts w:ascii="Times New Roman" w:hAnsi="Times New Roman"/>
          <w:sz w:val="27"/>
          <w:szCs w:val="27"/>
        </w:rPr>
        <w:t> </w:t>
      </w:r>
      <w:r w:rsidRPr="00AF117C">
        <w:rPr>
          <w:rFonts w:ascii="Times New Roman" w:hAnsi="Times New Roman"/>
          <w:sz w:val="27"/>
          <w:szCs w:val="27"/>
        </w:rPr>
        <w:t>сельских район</w:t>
      </w:r>
      <w:r>
        <w:rPr>
          <w:rFonts w:ascii="Times New Roman" w:hAnsi="Times New Roman"/>
          <w:sz w:val="27"/>
          <w:szCs w:val="27"/>
        </w:rPr>
        <w:t>ах</w:t>
      </w:r>
      <w:r w:rsidRPr="00AF117C">
        <w:rPr>
          <w:rFonts w:ascii="Times New Roman" w:hAnsi="Times New Roman"/>
          <w:sz w:val="27"/>
          <w:szCs w:val="27"/>
        </w:rPr>
        <w:t xml:space="preserve"> области.</w:t>
      </w:r>
    </w:p>
    <w:p w:rsidR="001D59D4" w:rsidRPr="00B71349" w:rsidRDefault="001D59D4" w:rsidP="00DE1E53">
      <w:pPr>
        <w:ind w:firstLine="709"/>
        <w:jc w:val="both"/>
        <w:rPr>
          <w:rFonts w:eastAsia="Calibri" w:cs="Calibri"/>
          <w:spacing w:val="-4"/>
          <w:sz w:val="27"/>
          <w:szCs w:val="27"/>
        </w:rPr>
      </w:pPr>
      <w:r w:rsidRPr="00B71349">
        <w:rPr>
          <w:rFonts w:eastAsia="Calibri" w:cs="Calibri"/>
          <w:spacing w:val="-4"/>
          <w:sz w:val="27"/>
          <w:szCs w:val="27"/>
        </w:rPr>
        <w:t>В целях улучшения жилищных условий граждан, проживающих в</w:t>
      </w:r>
      <w:r w:rsidR="00B71349" w:rsidRPr="00B71349">
        <w:rPr>
          <w:rFonts w:eastAsia="Calibri" w:cs="Calibri"/>
          <w:spacing w:val="-4"/>
          <w:sz w:val="27"/>
          <w:szCs w:val="27"/>
        </w:rPr>
        <w:t xml:space="preserve"> </w:t>
      </w:r>
      <w:r w:rsidRPr="00B71349">
        <w:rPr>
          <w:rFonts w:eastAsia="Calibri" w:cs="Calibri"/>
          <w:spacing w:val="-4"/>
          <w:sz w:val="27"/>
          <w:szCs w:val="27"/>
        </w:rPr>
        <w:t>сельской местности, в том числе молодых семей и молодых специалистов, предусматривается предоставление социальных выплат в размере 70</w:t>
      </w:r>
      <w:r w:rsidR="00533FB1" w:rsidRPr="00B71349">
        <w:rPr>
          <w:rFonts w:eastAsia="Calibri" w:cs="Calibri"/>
          <w:spacing w:val="-4"/>
          <w:sz w:val="27"/>
          <w:szCs w:val="27"/>
        </w:rPr>
        <w:t xml:space="preserve">% </w:t>
      </w:r>
      <w:r w:rsidRPr="00B71349">
        <w:rPr>
          <w:rFonts w:eastAsia="Calibri" w:cs="Calibri"/>
          <w:spacing w:val="-4"/>
          <w:sz w:val="27"/>
          <w:szCs w:val="27"/>
        </w:rPr>
        <w:t>от</w:t>
      </w:r>
      <w:r w:rsidR="00B71349" w:rsidRPr="00B71349">
        <w:rPr>
          <w:rFonts w:eastAsia="Calibri" w:cs="Calibri"/>
          <w:spacing w:val="-4"/>
          <w:sz w:val="27"/>
          <w:szCs w:val="27"/>
        </w:rPr>
        <w:t xml:space="preserve"> </w:t>
      </w:r>
      <w:r w:rsidRPr="00B71349">
        <w:rPr>
          <w:rFonts w:eastAsia="Calibri" w:cs="Calibri"/>
          <w:spacing w:val="-4"/>
          <w:sz w:val="27"/>
          <w:szCs w:val="27"/>
        </w:rPr>
        <w:t>расчетной стоимости стро</w:t>
      </w:r>
      <w:r w:rsidR="00627CDC" w:rsidRPr="00B71349">
        <w:rPr>
          <w:rFonts w:eastAsia="Calibri" w:cs="Calibri"/>
          <w:spacing w:val="-4"/>
          <w:sz w:val="27"/>
          <w:szCs w:val="27"/>
        </w:rPr>
        <w:t>ящегося (приобретаемого) жилья.</w:t>
      </w:r>
    </w:p>
    <w:p w:rsidR="001D59D4" w:rsidRPr="00627CDC" w:rsidRDefault="001D59D4" w:rsidP="00DE1E53">
      <w:pPr>
        <w:tabs>
          <w:tab w:val="left" w:pos="-1843"/>
          <w:tab w:val="left" w:pos="-567"/>
          <w:tab w:val="left" w:pos="-250"/>
          <w:tab w:val="left" w:pos="-108"/>
        </w:tabs>
        <w:ind w:right="-2" w:firstLine="709"/>
        <w:jc w:val="both"/>
        <w:rPr>
          <w:rFonts w:eastAsia="Calibri" w:cs="Calibri"/>
          <w:sz w:val="27"/>
          <w:szCs w:val="27"/>
        </w:rPr>
      </w:pPr>
      <w:r w:rsidRPr="00627CDC">
        <w:rPr>
          <w:rFonts w:eastAsia="Calibri" w:cs="Calibri"/>
          <w:sz w:val="27"/>
          <w:szCs w:val="27"/>
        </w:rPr>
        <w:t xml:space="preserve">Для материального стимулирования специалистов, окончивших образовательные организации по образовательным программам высшего </w:t>
      </w:r>
      <w:r w:rsidR="00B71349">
        <w:rPr>
          <w:rFonts w:eastAsia="Calibri" w:cs="Calibri"/>
          <w:sz w:val="27"/>
          <w:szCs w:val="27"/>
        </w:rPr>
        <w:br/>
      </w:r>
      <w:r w:rsidRPr="00627CDC">
        <w:rPr>
          <w:rFonts w:eastAsia="Calibri" w:cs="Calibri"/>
          <w:sz w:val="27"/>
          <w:szCs w:val="27"/>
        </w:rPr>
        <w:t xml:space="preserve">и среднего профессионального образования и заключивших трудовые договоры </w:t>
      </w:r>
      <w:r w:rsidR="00B71349">
        <w:rPr>
          <w:rFonts w:eastAsia="Calibri" w:cs="Calibri"/>
          <w:sz w:val="27"/>
          <w:szCs w:val="27"/>
        </w:rPr>
        <w:br/>
      </w:r>
      <w:r w:rsidRPr="00627CDC">
        <w:rPr>
          <w:rFonts w:eastAsia="Calibri" w:cs="Calibri"/>
          <w:sz w:val="27"/>
          <w:szCs w:val="27"/>
        </w:rPr>
        <w:t xml:space="preserve">с организациями агропромышленного комплекса Свердловской области, разработан Порядок по предоставлению субсидий на выплату на обзаведение хозяйством молодым специалистам, проживающим в сельской местности и работающим в организациях агропромышленного комплекса, крестьянских (фермерских) хозяйствах Свердловской области. </w:t>
      </w:r>
    </w:p>
    <w:p w:rsidR="001D59D4" w:rsidRPr="00627CDC" w:rsidRDefault="001D59D4" w:rsidP="00DE1E53">
      <w:pPr>
        <w:tabs>
          <w:tab w:val="left" w:pos="-1843"/>
          <w:tab w:val="left" w:pos="-567"/>
          <w:tab w:val="left" w:pos="-250"/>
          <w:tab w:val="left" w:pos="-108"/>
        </w:tabs>
        <w:ind w:right="-2" w:firstLine="709"/>
        <w:jc w:val="both"/>
        <w:rPr>
          <w:rFonts w:eastAsia="Calibri" w:cs="Calibri"/>
          <w:sz w:val="27"/>
          <w:szCs w:val="27"/>
        </w:rPr>
      </w:pPr>
      <w:r w:rsidRPr="00627CDC">
        <w:rPr>
          <w:rFonts w:eastAsia="Calibri" w:cs="Calibri"/>
          <w:sz w:val="27"/>
          <w:szCs w:val="27"/>
        </w:rPr>
        <w:t>С целью привлечения специалистов с высшим медицинским образованием для работы в сельские населенные пункты, расположенные на территории области, принято Положение о предоставлении единовременных компенсационных выплат отдельным категориям медицинских работников, работающих в сельских населенных пунктах, рабочих пос</w:t>
      </w:r>
      <w:r w:rsidR="00B759B8">
        <w:rPr>
          <w:rFonts w:eastAsia="Calibri" w:cs="Calibri"/>
          <w:sz w:val="27"/>
          <w:szCs w:val="27"/>
        </w:rPr>
        <w:t>ё</w:t>
      </w:r>
      <w:r w:rsidRPr="00627CDC">
        <w:rPr>
          <w:rFonts w:eastAsia="Calibri" w:cs="Calibri"/>
          <w:sz w:val="27"/>
          <w:szCs w:val="27"/>
        </w:rPr>
        <w:t>лка</w:t>
      </w:r>
      <w:r w:rsidR="00F97DBD">
        <w:rPr>
          <w:rFonts w:eastAsia="Calibri" w:cs="Calibri"/>
          <w:sz w:val="27"/>
          <w:szCs w:val="27"/>
        </w:rPr>
        <w:t>х либо пос</w:t>
      </w:r>
      <w:r w:rsidR="00B759B8">
        <w:rPr>
          <w:rFonts w:eastAsia="Calibri" w:cs="Calibri"/>
          <w:sz w:val="27"/>
          <w:szCs w:val="27"/>
        </w:rPr>
        <w:t>ё</w:t>
      </w:r>
      <w:r w:rsidR="00F97DBD">
        <w:rPr>
          <w:rFonts w:eastAsia="Calibri" w:cs="Calibri"/>
          <w:sz w:val="27"/>
          <w:szCs w:val="27"/>
        </w:rPr>
        <w:t>лках городского типа</w:t>
      </w:r>
      <w:r w:rsidRPr="00627CDC">
        <w:rPr>
          <w:rFonts w:eastAsia="Calibri" w:cs="Calibri"/>
          <w:sz w:val="27"/>
          <w:szCs w:val="27"/>
        </w:rPr>
        <w:t xml:space="preserve">. </w:t>
      </w:r>
    </w:p>
    <w:p w:rsidR="00CD7679" w:rsidRPr="00B71349" w:rsidRDefault="00CD7679" w:rsidP="00DE1E53">
      <w:pPr>
        <w:ind w:firstLine="709"/>
        <w:jc w:val="both"/>
        <w:rPr>
          <w:rFonts w:eastAsia="Calibri" w:cs="Calibri"/>
          <w:spacing w:val="-6"/>
          <w:sz w:val="27"/>
          <w:szCs w:val="27"/>
        </w:rPr>
      </w:pPr>
      <w:r w:rsidRPr="00B71349">
        <w:rPr>
          <w:rFonts w:eastAsia="Calibri" w:cs="Calibri"/>
          <w:spacing w:val="-6"/>
          <w:sz w:val="27"/>
          <w:szCs w:val="27"/>
        </w:rPr>
        <w:t xml:space="preserve">Для повышения качества и доступности медицинской помощи населению в Свердловской области создана и функционирует единая трехуровневая система оказания первичной медико-санитарной помощи: на </w:t>
      </w:r>
      <w:r w:rsidR="00F07545" w:rsidRPr="00B71349">
        <w:rPr>
          <w:rFonts w:eastAsia="Calibri" w:cs="Calibri"/>
          <w:spacing w:val="-6"/>
          <w:sz w:val="27"/>
          <w:szCs w:val="27"/>
        </w:rPr>
        <w:t>1-ом</w:t>
      </w:r>
      <w:r w:rsidRPr="00B71349">
        <w:rPr>
          <w:rFonts w:eastAsia="Calibri" w:cs="Calibri"/>
          <w:spacing w:val="-6"/>
          <w:sz w:val="27"/>
          <w:szCs w:val="27"/>
        </w:rPr>
        <w:t xml:space="preserve"> уровне сосредоточены поликлиники и амбулаторно-поликлинические подразделения, на </w:t>
      </w:r>
      <w:r w:rsidR="00F07545" w:rsidRPr="00B71349">
        <w:rPr>
          <w:rFonts w:eastAsia="Calibri" w:cs="Calibri"/>
          <w:spacing w:val="-6"/>
          <w:sz w:val="27"/>
          <w:szCs w:val="27"/>
        </w:rPr>
        <w:t>2-ом</w:t>
      </w:r>
      <w:r w:rsidRPr="00B71349">
        <w:rPr>
          <w:rFonts w:eastAsia="Calibri" w:cs="Calibri"/>
          <w:spacing w:val="-6"/>
          <w:sz w:val="27"/>
          <w:szCs w:val="27"/>
        </w:rPr>
        <w:t xml:space="preserve"> – межмуниципальные медицинские центры, оказывающие специализированную амбулаторную медицинскую помощь по наиболее востребованным специализированным профилям в соответствии с порядками оказания медицинской помощи, на </w:t>
      </w:r>
      <w:r w:rsidR="00F07545" w:rsidRPr="00B71349">
        <w:rPr>
          <w:rFonts w:eastAsia="Calibri" w:cs="Calibri"/>
          <w:spacing w:val="-6"/>
          <w:sz w:val="27"/>
          <w:szCs w:val="27"/>
        </w:rPr>
        <w:t>3-ем</w:t>
      </w:r>
      <w:r w:rsidRPr="00B71349">
        <w:rPr>
          <w:rFonts w:eastAsia="Calibri" w:cs="Calibri"/>
          <w:spacing w:val="-6"/>
          <w:sz w:val="27"/>
          <w:szCs w:val="27"/>
        </w:rPr>
        <w:t xml:space="preserve"> – консультативно-диагностическая специализированная помощь, которая организована в областных консультативно-диагностических центрах.</w:t>
      </w:r>
    </w:p>
    <w:p w:rsidR="00CD7679" w:rsidRPr="00F97DBD" w:rsidRDefault="00CD7679" w:rsidP="00DE1E53">
      <w:pPr>
        <w:ind w:firstLine="709"/>
        <w:jc w:val="both"/>
        <w:rPr>
          <w:rFonts w:eastAsia="Calibri" w:cs="Calibri"/>
          <w:sz w:val="27"/>
          <w:szCs w:val="27"/>
        </w:rPr>
      </w:pPr>
      <w:r w:rsidRPr="00F97DBD">
        <w:rPr>
          <w:rFonts w:eastAsia="Calibri" w:cs="Calibri"/>
          <w:sz w:val="27"/>
          <w:szCs w:val="27"/>
        </w:rPr>
        <w:t>На территории Свердловской области функционируют: 20 центральных районных больниц, 6 районных больниц, 14 центральных городских больниц, 19 городских больниц, 20 врачебных амбулаторий, 5 детских больниц, 2 детские поликлиники, 562 фельдшерско-акушерских пункта и 283 общие врачебные практики. Активно внедряются выездные и дистанционные формы работы.</w:t>
      </w:r>
    </w:p>
    <w:p w:rsidR="00AF117C" w:rsidRDefault="00EE5F43" w:rsidP="00DE1E53">
      <w:pPr>
        <w:pStyle w:val="18"/>
        <w:ind w:firstLine="709"/>
        <w:jc w:val="both"/>
        <w:rPr>
          <w:rFonts w:ascii="Times New Roman" w:hAnsi="Times New Roman"/>
          <w:sz w:val="27"/>
          <w:szCs w:val="27"/>
        </w:rPr>
      </w:pPr>
      <w:r w:rsidRPr="00EE5F43">
        <w:rPr>
          <w:rFonts w:ascii="Times New Roman" w:hAnsi="Times New Roman"/>
          <w:sz w:val="27"/>
          <w:szCs w:val="27"/>
        </w:rPr>
        <w:t xml:space="preserve">Участникам Государственной программы и членам их семей предоставляется медицинское обслуживание в рамках Территориальной программы государственных гарантий бесплатного оказания гражданам медицинской помощи в </w:t>
      </w:r>
      <w:r w:rsidR="00302F02">
        <w:rPr>
          <w:rFonts w:ascii="Times New Roman" w:hAnsi="Times New Roman"/>
          <w:sz w:val="27"/>
          <w:szCs w:val="27"/>
        </w:rPr>
        <w:t>регионе</w:t>
      </w:r>
      <w:r w:rsidRPr="00EE5F43">
        <w:rPr>
          <w:rFonts w:ascii="Times New Roman" w:hAnsi="Times New Roman"/>
          <w:sz w:val="27"/>
          <w:szCs w:val="27"/>
        </w:rPr>
        <w:t xml:space="preserve"> (до получения полисов обязательного медицинского страхования</w:t>
      </w:r>
      <w:r w:rsidR="00132090">
        <w:rPr>
          <w:rFonts w:ascii="Times New Roman" w:hAnsi="Times New Roman"/>
          <w:sz w:val="27"/>
          <w:szCs w:val="27"/>
        </w:rPr>
        <w:t>).</w:t>
      </w:r>
    </w:p>
    <w:p w:rsidR="00EE5F43" w:rsidRPr="00B71349" w:rsidRDefault="00EE5F43" w:rsidP="00DE1E53">
      <w:pPr>
        <w:ind w:firstLine="709"/>
        <w:jc w:val="both"/>
        <w:rPr>
          <w:rFonts w:eastAsia="Calibri" w:cs="Calibri"/>
          <w:spacing w:val="-2"/>
          <w:sz w:val="27"/>
          <w:szCs w:val="27"/>
        </w:rPr>
      </w:pPr>
      <w:r w:rsidRPr="00B71349">
        <w:rPr>
          <w:rFonts w:eastAsia="Calibri" w:cs="Calibri"/>
          <w:spacing w:val="-2"/>
          <w:sz w:val="27"/>
          <w:szCs w:val="27"/>
        </w:rPr>
        <w:t>Для участников Государственной программы и членов их семей предусмотрены дополнительные гарантии и меры социальной поддержки: единовременная выплата на обустройство, в том числе жилищное, в период адаптации и интеграции; частичное возмещение затрат на оплату стоимости найма жилого помещения по месту временного пребывания; возмещение затрат на</w:t>
      </w:r>
      <w:r w:rsidR="00F46E42" w:rsidRPr="00B71349">
        <w:rPr>
          <w:rFonts w:eastAsia="Calibri" w:cs="Calibri"/>
          <w:spacing w:val="-2"/>
          <w:sz w:val="27"/>
          <w:szCs w:val="27"/>
        </w:rPr>
        <w:t> </w:t>
      </w:r>
      <w:r w:rsidRPr="00B71349">
        <w:rPr>
          <w:rFonts w:eastAsia="Calibri" w:cs="Calibri"/>
          <w:spacing w:val="-2"/>
          <w:sz w:val="27"/>
          <w:szCs w:val="27"/>
        </w:rPr>
        <w:t xml:space="preserve">прохождение первичного медицинского освидетельствования; возмещение затрат на уплату государственной пошлины за выдачу свидетельства о признании иностранного образования и (или) иностранной квалификации либо свидетельства </w:t>
      </w:r>
      <w:r w:rsidR="00B71349" w:rsidRPr="00B71349">
        <w:rPr>
          <w:rFonts w:eastAsia="Calibri" w:cs="Calibri"/>
          <w:spacing w:val="-2"/>
          <w:sz w:val="27"/>
          <w:szCs w:val="27"/>
        </w:rPr>
        <w:br/>
      </w:r>
      <w:r w:rsidRPr="00B71349">
        <w:rPr>
          <w:rFonts w:eastAsia="Calibri" w:cs="Calibri"/>
          <w:spacing w:val="-2"/>
          <w:sz w:val="27"/>
          <w:szCs w:val="27"/>
        </w:rPr>
        <w:t>о признании документа иностранного государства об уч</w:t>
      </w:r>
      <w:r w:rsidR="00EE2F7A" w:rsidRPr="00B71349">
        <w:rPr>
          <w:rFonts w:eastAsia="Calibri" w:cs="Calibri"/>
          <w:spacing w:val="-2"/>
          <w:sz w:val="27"/>
          <w:szCs w:val="27"/>
        </w:rPr>
        <w:t>ё</w:t>
      </w:r>
      <w:r w:rsidRPr="00B71349">
        <w:rPr>
          <w:rFonts w:eastAsia="Calibri" w:cs="Calibri"/>
          <w:spacing w:val="-2"/>
          <w:sz w:val="27"/>
          <w:szCs w:val="27"/>
        </w:rPr>
        <w:t>ной степени или документа иностранного государства об уч</w:t>
      </w:r>
      <w:r w:rsidR="00EE2F7A" w:rsidRPr="00B71349">
        <w:rPr>
          <w:rFonts w:eastAsia="Calibri" w:cs="Calibri"/>
          <w:spacing w:val="-2"/>
          <w:sz w:val="27"/>
          <w:szCs w:val="27"/>
        </w:rPr>
        <w:t>ё</w:t>
      </w:r>
      <w:r w:rsidRPr="00B71349">
        <w:rPr>
          <w:rFonts w:eastAsia="Calibri" w:cs="Calibri"/>
          <w:spacing w:val="-2"/>
          <w:sz w:val="27"/>
          <w:szCs w:val="27"/>
        </w:rPr>
        <w:t>ном звании; поддержка в осуществлении малого</w:t>
      </w:r>
      <w:r w:rsidR="00E34F6A" w:rsidRPr="00B71349">
        <w:rPr>
          <w:rFonts w:eastAsia="Calibri" w:cs="Calibri"/>
          <w:spacing w:val="-2"/>
          <w:sz w:val="27"/>
          <w:szCs w:val="27"/>
        </w:rPr>
        <w:t xml:space="preserve"> и</w:t>
      </w:r>
      <w:r w:rsidR="00EE2F7A" w:rsidRPr="00B71349">
        <w:rPr>
          <w:rFonts w:eastAsia="Calibri" w:cs="Calibri"/>
          <w:spacing w:val="-2"/>
          <w:sz w:val="27"/>
          <w:szCs w:val="27"/>
        </w:rPr>
        <w:t> </w:t>
      </w:r>
      <w:r w:rsidR="00E34F6A" w:rsidRPr="00B71349">
        <w:rPr>
          <w:rFonts w:eastAsia="Calibri" w:cs="Calibri"/>
          <w:spacing w:val="-2"/>
          <w:sz w:val="27"/>
          <w:szCs w:val="27"/>
        </w:rPr>
        <w:t>среднего предпринимательства и</w:t>
      </w:r>
      <w:r w:rsidRPr="00B71349">
        <w:rPr>
          <w:rFonts w:eastAsia="Calibri" w:cs="Calibri"/>
          <w:spacing w:val="-2"/>
          <w:sz w:val="27"/>
          <w:szCs w:val="27"/>
        </w:rPr>
        <w:t xml:space="preserve"> </w:t>
      </w:r>
      <w:r w:rsidR="00FB0BEA" w:rsidRPr="00B71349">
        <w:rPr>
          <w:rFonts w:eastAsia="Calibri" w:cs="Calibri"/>
          <w:spacing w:val="-2"/>
          <w:sz w:val="27"/>
          <w:szCs w:val="27"/>
        </w:rPr>
        <w:t xml:space="preserve">в </w:t>
      </w:r>
      <w:r w:rsidR="00E34F6A" w:rsidRPr="00B71349">
        <w:rPr>
          <w:rFonts w:eastAsia="Calibri" w:cs="Calibri"/>
          <w:spacing w:val="-2"/>
          <w:sz w:val="27"/>
          <w:szCs w:val="27"/>
        </w:rPr>
        <w:t>создании</w:t>
      </w:r>
      <w:r w:rsidRPr="00B71349">
        <w:rPr>
          <w:rFonts w:eastAsia="Calibri" w:cs="Calibri"/>
          <w:spacing w:val="-2"/>
          <w:sz w:val="27"/>
          <w:szCs w:val="27"/>
        </w:rPr>
        <w:t xml:space="preserve"> крестьянски</w:t>
      </w:r>
      <w:r w:rsidR="00E34F6A" w:rsidRPr="00B71349">
        <w:rPr>
          <w:rFonts w:eastAsia="Calibri" w:cs="Calibri"/>
          <w:spacing w:val="-2"/>
          <w:sz w:val="27"/>
          <w:szCs w:val="27"/>
        </w:rPr>
        <w:t>х</w:t>
      </w:r>
      <w:r w:rsidRPr="00B71349">
        <w:rPr>
          <w:rFonts w:eastAsia="Calibri" w:cs="Calibri"/>
          <w:spacing w:val="-2"/>
          <w:sz w:val="27"/>
          <w:szCs w:val="27"/>
        </w:rPr>
        <w:t xml:space="preserve"> (фермерски</w:t>
      </w:r>
      <w:r w:rsidR="00E34F6A" w:rsidRPr="00B71349">
        <w:rPr>
          <w:rFonts w:eastAsia="Calibri" w:cs="Calibri"/>
          <w:spacing w:val="-2"/>
          <w:sz w:val="27"/>
          <w:szCs w:val="27"/>
        </w:rPr>
        <w:t>х</w:t>
      </w:r>
      <w:r w:rsidRPr="00B71349">
        <w:rPr>
          <w:rFonts w:eastAsia="Calibri" w:cs="Calibri"/>
          <w:spacing w:val="-2"/>
          <w:sz w:val="27"/>
          <w:szCs w:val="27"/>
        </w:rPr>
        <w:t>) хозяйств</w:t>
      </w:r>
      <w:r w:rsidRPr="00B71349">
        <w:rPr>
          <w:rFonts w:eastAsia="Calibri" w:cs="Calibri"/>
          <w:spacing w:val="-2"/>
          <w:sz w:val="27"/>
          <w:szCs w:val="27"/>
          <w:vertAlign w:val="superscript"/>
        </w:rPr>
        <w:footnoteReference w:id="33"/>
      </w:r>
      <w:r w:rsidRPr="00B71349">
        <w:rPr>
          <w:rFonts w:eastAsia="Calibri" w:cs="Calibri"/>
          <w:spacing w:val="-2"/>
          <w:sz w:val="27"/>
          <w:szCs w:val="27"/>
        </w:rPr>
        <w:t>.</w:t>
      </w:r>
    </w:p>
    <w:p w:rsidR="00EE5F43" w:rsidRPr="00EE5F43" w:rsidRDefault="00EE5F43" w:rsidP="00DE1E53">
      <w:pPr>
        <w:pStyle w:val="a6"/>
        <w:tabs>
          <w:tab w:val="left" w:pos="993"/>
        </w:tabs>
        <w:spacing w:after="0" w:line="240" w:lineRule="auto"/>
        <w:ind w:left="0" w:firstLine="709"/>
        <w:jc w:val="both"/>
        <w:rPr>
          <w:rFonts w:ascii="Times New Roman" w:eastAsia="Calibri" w:hAnsi="Times New Roman" w:cs="Calibri"/>
          <w:sz w:val="27"/>
          <w:szCs w:val="27"/>
        </w:rPr>
      </w:pPr>
      <w:r w:rsidRPr="00EE5F43">
        <w:rPr>
          <w:rFonts w:ascii="Times New Roman" w:eastAsia="Calibri" w:hAnsi="Times New Roman" w:cs="Calibri"/>
          <w:sz w:val="27"/>
          <w:szCs w:val="27"/>
        </w:rPr>
        <w:t>С 2018 года планируется предоставлять единовременную выплату соотечественник</w:t>
      </w:r>
      <w:r w:rsidR="00132090">
        <w:rPr>
          <w:rFonts w:ascii="Times New Roman" w:eastAsia="Calibri" w:hAnsi="Times New Roman" w:cs="Calibri"/>
          <w:sz w:val="27"/>
          <w:szCs w:val="27"/>
        </w:rPr>
        <w:t>ам</w:t>
      </w:r>
      <w:r w:rsidRPr="00EE5F43">
        <w:rPr>
          <w:rFonts w:ascii="Times New Roman" w:eastAsia="Calibri" w:hAnsi="Times New Roman" w:cs="Calibri"/>
          <w:sz w:val="27"/>
          <w:szCs w:val="27"/>
        </w:rPr>
        <w:t>, переселившимся в Свердловскую область, и являющи</w:t>
      </w:r>
      <w:r w:rsidR="00755B90">
        <w:rPr>
          <w:rFonts w:ascii="Times New Roman" w:eastAsia="Calibri" w:hAnsi="Times New Roman" w:cs="Calibri"/>
          <w:sz w:val="27"/>
          <w:szCs w:val="27"/>
          <w:lang w:val="ru-RU"/>
        </w:rPr>
        <w:t>м</w:t>
      </w:r>
      <w:r w:rsidRPr="00EE5F43">
        <w:rPr>
          <w:rFonts w:ascii="Times New Roman" w:eastAsia="Calibri" w:hAnsi="Times New Roman" w:cs="Calibri"/>
          <w:sz w:val="27"/>
          <w:szCs w:val="27"/>
        </w:rPr>
        <w:t>ся студентами профессиональных образовательных организаций и образовательных организаций высшего образования, расположенных на территории Свердловской области, либо имеющим уч</w:t>
      </w:r>
      <w:r w:rsidR="008C2BCC">
        <w:rPr>
          <w:rFonts w:ascii="Times New Roman" w:eastAsia="Calibri" w:hAnsi="Times New Roman" w:cs="Calibri"/>
          <w:sz w:val="27"/>
          <w:szCs w:val="27"/>
          <w:lang w:val="ru-RU"/>
        </w:rPr>
        <w:t>ё</w:t>
      </w:r>
      <w:r w:rsidRPr="00EE5F43">
        <w:rPr>
          <w:rFonts w:ascii="Times New Roman" w:eastAsia="Calibri" w:hAnsi="Times New Roman" w:cs="Calibri"/>
          <w:sz w:val="27"/>
          <w:szCs w:val="27"/>
        </w:rPr>
        <w:t>ную степень или уч</w:t>
      </w:r>
      <w:r w:rsidR="008C2BCC">
        <w:rPr>
          <w:rFonts w:ascii="Times New Roman" w:eastAsia="Calibri" w:hAnsi="Times New Roman" w:cs="Calibri"/>
          <w:sz w:val="27"/>
          <w:szCs w:val="27"/>
          <w:lang w:val="ru-RU"/>
        </w:rPr>
        <w:t>ё</w:t>
      </w:r>
      <w:r w:rsidRPr="00EE5F43">
        <w:rPr>
          <w:rFonts w:ascii="Times New Roman" w:eastAsia="Calibri" w:hAnsi="Times New Roman" w:cs="Calibri"/>
          <w:sz w:val="27"/>
          <w:szCs w:val="27"/>
        </w:rPr>
        <w:t>ное звание.</w:t>
      </w:r>
    </w:p>
    <w:p w:rsidR="00344F12" w:rsidRDefault="005E5659" w:rsidP="00DE1E53">
      <w:pPr>
        <w:ind w:firstLine="709"/>
        <w:jc w:val="both"/>
        <w:rPr>
          <w:rFonts w:eastAsia="Calibri" w:cs="Calibri"/>
          <w:sz w:val="27"/>
          <w:szCs w:val="27"/>
        </w:rPr>
      </w:pPr>
      <w:r w:rsidRPr="005E5659">
        <w:rPr>
          <w:rFonts w:eastAsia="Calibri" w:cs="Calibri"/>
          <w:sz w:val="27"/>
          <w:szCs w:val="27"/>
        </w:rPr>
        <w:t xml:space="preserve">Содействие жилищному обустройству </w:t>
      </w:r>
      <w:r>
        <w:rPr>
          <w:rFonts w:eastAsia="Calibri" w:cs="Calibri"/>
          <w:sz w:val="27"/>
          <w:szCs w:val="27"/>
        </w:rPr>
        <w:t>соотечественникам</w:t>
      </w:r>
      <w:r w:rsidRPr="005E5659">
        <w:rPr>
          <w:rFonts w:eastAsia="Calibri" w:cs="Calibri"/>
          <w:sz w:val="27"/>
          <w:szCs w:val="27"/>
        </w:rPr>
        <w:t xml:space="preserve"> предполагается в</w:t>
      </w:r>
      <w:r>
        <w:rPr>
          <w:rFonts w:eastAsia="Calibri" w:cs="Calibri"/>
          <w:sz w:val="27"/>
          <w:szCs w:val="27"/>
        </w:rPr>
        <w:t> </w:t>
      </w:r>
      <w:r w:rsidRPr="005E5659">
        <w:rPr>
          <w:rFonts w:eastAsia="Calibri" w:cs="Calibri"/>
          <w:sz w:val="27"/>
          <w:szCs w:val="27"/>
        </w:rPr>
        <w:t>рамках действующей на территории Свердловской области государственной программы Свердловской области «Реализация основных направлений государственной политики в строительном комплексе Свердловской области до</w:t>
      </w:r>
      <w:r w:rsidR="00896744">
        <w:rPr>
          <w:rFonts w:eastAsia="Calibri" w:cs="Calibri"/>
          <w:sz w:val="27"/>
          <w:szCs w:val="27"/>
        </w:rPr>
        <w:t> </w:t>
      </w:r>
      <w:r w:rsidRPr="005E5659">
        <w:rPr>
          <w:rFonts w:eastAsia="Calibri" w:cs="Calibri"/>
          <w:sz w:val="27"/>
          <w:szCs w:val="27"/>
        </w:rPr>
        <w:t xml:space="preserve">2024 года». </w:t>
      </w:r>
    </w:p>
    <w:p w:rsidR="005E5659" w:rsidRPr="005E5659" w:rsidRDefault="005E5659" w:rsidP="00DE1E53">
      <w:pPr>
        <w:ind w:firstLine="709"/>
        <w:jc w:val="both"/>
        <w:rPr>
          <w:rFonts w:eastAsia="Calibri" w:cs="Calibri"/>
          <w:sz w:val="27"/>
          <w:szCs w:val="27"/>
        </w:rPr>
      </w:pPr>
      <w:r w:rsidRPr="005E5659">
        <w:rPr>
          <w:rFonts w:eastAsia="Calibri" w:cs="Calibri"/>
          <w:sz w:val="27"/>
          <w:szCs w:val="27"/>
        </w:rPr>
        <w:t>Программой предусмотрено обеспечение условий для повышения доступности жилья для населения с различным уровнем дохода и исполнение государственных обязательств по обеспечению жильем отдельных категорий граждан в соответствии с полномочиями Свердловской области и полномочиями Российской Федерации, переданными субъектам Российской Федерации.</w:t>
      </w:r>
    </w:p>
    <w:p w:rsidR="005E5659" w:rsidRPr="005E5659" w:rsidRDefault="005E5659" w:rsidP="00DE1E53">
      <w:pPr>
        <w:pStyle w:val="ConsPlusNormal"/>
        <w:ind w:firstLine="709"/>
        <w:jc w:val="both"/>
        <w:rPr>
          <w:rFonts w:eastAsia="Calibri" w:cs="Calibri"/>
          <w:sz w:val="27"/>
          <w:szCs w:val="27"/>
        </w:rPr>
      </w:pPr>
      <w:r w:rsidRPr="005E5659">
        <w:rPr>
          <w:rFonts w:eastAsia="Calibri" w:cs="Calibri"/>
          <w:sz w:val="27"/>
          <w:szCs w:val="27"/>
        </w:rPr>
        <w:t>Предоставление участникам Государственной программы, прибывшим на</w:t>
      </w:r>
      <w:r w:rsidR="00F46E42">
        <w:rPr>
          <w:rFonts w:eastAsia="Calibri" w:cs="Calibri"/>
          <w:sz w:val="27"/>
          <w:szCs w:val="27"/>
        </w:rPr>
        <w:t> </w:t>
      </w:r>
      <w:r w:rsidRPr="005E5659">
        <w:rPr>
          <w:rFonts w:eastAsia="Calibri" w:cs="Calibri"/>
          <w:sz w:val="27"/>
          <w:szCs w:val="27"/>
        </w:rPr>
        <w:t xml:space="preserve">территорию Свердловской области, в собственность либо аренду земельных участков для строительства индивидуальных жилых домов в соответствии </w:t>
      </w:r>
      <w:r w:rsidRPr="005E5659">
        <w:rPr>
          <w:rFonts w:eastAsia="Calibri" w:cs="Calibri"/>
          <w:sz w:val="27"/>
          <w:szCs w:val="27"/>
        </w:rPr>
        <w:br/>
        <w:t>с Земельным кодексом Российск</w:t>
      </w:r>
      <w:r w:rsidR="00896744">
        <w:rPr>
          <w:rFonts w:eastAsia="Calibri" w:cs="Calibri"/>
          <w:sz w:val="27"/>
          <w:szCs w:val="27"/>
        </w:rPr>
        <w:t>ой Федерации возможно на торгах</w:t>
      </w:r>
      <w:r w:rsidRPr="005E5659">
        <w:rPr>
          <w:rFonts w:eastAsia="Calibri" w:cs="Calibri"/>
          <w:sz w:val="27"/>
          <w:szCs w:val="27"/>
        </w:rPr>
        <w:t xml:space="preserve"> за плату.</w:t>
      </w:r>
    </w:p>
    <w:p w:rsidR="005E5659" w:rsidRPr="005E5659" w:rsidRDefault="005E5659" w:rsidP="00DE1E53">
      <w:pPr>
        <w:ind w:left="34" w:firstLine="709"/>
        <w:jc w:val="both"/>
        <w:rPr>
          <w:rFonts w:eastAsia="Calibri" w:cs="Calibri"/>
          <w:sz w:val="27"/>
          <w:szCs w:val="27"/>
        </w:rPr>
      </w:pPr>
      <w:r w:rsidRPr="005E5659">
        <w:rPr>
          <w:rFonts w:eastAsia="Calibri" w:cs="Calibri"/>
          <w:sz w:val="27"/>
          <w:szCs w:val="27"/>
        </w:rPr>
        <w:t>Традиционно большое внимание уделяют решению жилищных и социальных вопросов предприятия промышленного комплекса области, такие как: АО</w:t>
      </w:r>
      <w:r>
        <w:rPr>
          <w:rFonts w:eastAsia="Calibri" w:cs="Calibri"/>
          <w:sz w:val="27"/>
          <w:szCs w:val="27"/>
        </w:rPr>
        <w:t> </w:t>
      </w:r>
      <w:r w:rsidRPr="005E5659">
        <w:rPr>
          <w:rFonts w:eastAsia="Calibri" w:cs="Calibri"/>
          <w:sz w:val="27"/>
          <w:szCs w:val="27"/>
        </w:rPr>
        <w:t xml:space="preserve">«Уралэлектромедь», </w:t>
      </w:r>
      <w:r w:rsidR="00B71349" w:rsidRPr="005E5659">
        <w:rPr>
          <w:rFonts w:eastAsia="Calibri" w:cs="Calibri"/>
          <w:sz w:val="27"/>
          <w:szCs w:val="27"/>
        </w:rPr>
        <w:t>ОАО «Каменск-Уральский металлургический завод»,</w:t>
      </w:r>
      <w:r w:rsidR="00B71349">
        <w:rPr>
          <w:rFonts w:eastAsia="Calibri" w:cs="Calibri"/>
          <w:sz w:val="27"/>
          <w:szCs w:val="27"/>
        </w:rPr>
        <w:t xml:space="preserve"> </w:t>
      </w:r>
      <w:r w:rsidRPr="005E5659">
        <w:rPr>
          <w:rFonts w:eastAsia="Calibri" w:cs="Calibri"/>
          <w:sz w:val="27"/>
          <w:szCs w:val="27"/>
        </w:rPr>
        <w:t>ПАО «Корпорация ВСМПО-АВИСМА», ОАО «Первоуральский динасовый завод», ОАО «Высокогорский ГОК»,</w:t>
      </w:r>
      <w:r>
        <w:rPr>
          <w:rFonts w:eastAsia="Calibri" w:cs="Calibri"/>
          <w:sz w:val="27"/>
          <w:szCs w:val="27"/>
        </w:rPr>
        <w:t xml:space="preserve"> </w:t>
      </w:r>
      <w:r w:rsidRPr="005E5659">
        <w:rPr>
          <w:rFonts w:eastAsia="Calibri" w:cs="Calibri"/>
          <w:sz w:val="27"/>
          <w:szCs w:val="27"/>
        </w:rPr>
        <w:t>ПАО «Северский трубный завод» и другие.</w:t>
      </w:r>
      <w:r w:rsidR="0022002D">
        <w:rPr>
          <w:rFonts w:eastAsia="Calibri" w:cs="Calibri"/>
          <w:sz w:val="27"/>
          <w:szCs w:val="27"/>
        </w:rPr>
        <w:t xml:space="preserve"> </w:t>
      </w:r>
      <w:r w:rsidRPr="005E5659">
        <w:rPr>
          <w:rFonts w:eastAsia="Calibri" w:cs="Calibri"/>
          <w:sz w:val="27"/>
          <w:szCs w:val="27"/>
        </w:rPr>
        <w:t>Многие из них реализуют свои жилищные программы, осуществляя строительство жилья для работников предприятия, оказывают помощь работникам в улучшении жилищных условий, обеспечивают возможность возмещения процентов по ипотечным кредитам, взятым на строительство и приобретение жилья. Осуществляется предоставление жилья во временное пользование для привлечения и удержания квалифицированных рабочих и специалистов.</w:t>
      </w:r>
    </w:p>
    <w:p w:rsidR="00682636" w:rsidRPr="00682636" w:rsidRDefault="00682636" w:rsidP="00DE1E53">
      <w:pPr>
        <w:ind w:firstLine="709"/>
        <w:jc w:val="both"/>
        <w:rPr>
          <w:rFonts w:eastAsia="Calibri" w:cs="Calibri"/>
          <w:sz w:val="27"/>
          <w:szCs w:val="27"/>
        </w:rPr>
      </w:pPr>
      <w:r w:rsidRPr="00682636">
        <w:rPr>
          <w:rFonts w:eastAsia="Calibri" w:cs="Calibri"/>
          <w:sz w:val="27"/>
          <w:szCs w:val="27"/>
        </w:rPr>
        <w:t>В системе образования области функционируют: 44 гимназии, 30 лицеев, 97</w:t>
      </w:r>
      <w:r w:rsidR="0022002D">
        <w:rPr>
          <w:rFonts w:eastAsia="Calibri" w:cs="Calibri"/>
          <w:sz w:val="27"/>
          <w:szCs w:val="27"/>
        </w:rPr>
        <w:t> </w:t>
      </w:r>
      <w:r w:rsidRPr="00682636">
        <w:rPr>
          <w:rFonts w:eastAsia="Calibri" w:cs="Calibri"/>
          <w:sz w:val="27"/>
          <w:szCs w:val="27"/>
        </w:rPr>
        <w:t>школ обеспечивают углубленную подготовку по различным предметам, 71</w:t>
      </w:r>
      <w:r w:rsidR="0022002D">
        <w:rPr>
          <w:rFonts w:eastAsia="Calibri" w:cs="Calibri"/>
          <w:sz w:val="27"/>
          <w:szCs w:val="27"/>
        </w:rPr>
        <w:t> </w:t>
      </w:r>
      <w:r w:rsidRPr="00682636">
        <w:rPr>
          <w:rFonts w:eastAsia="Calibri" w:cs="Calibri"/>
          <w:sz w:val="27"/>
          <w:szCs w:val="27"/>
        </w:rPr>
        <w:t>организация для обучающихся с ограниченными возможностями здоровья, 466</w:t>
      </w:r>
      <w:r w:rsidR="0022002D">
        <w:rPr>
          <w:rFonts w:eastAsia="Calibri" w:cs="Calibri"/>
          <w:sz w:val="27"/>
          <w:szCs w:val="27"/>
        </w:rPr>
        <w:t> </w:t>
      </w:r>
      <w:r w:rsidRPr="00682636">
        <w:rPr>
          <w:rFonts w:eastAsia="Calibri" w:cs="Calibri"/>
          <w:sz w:val="27"/>
          <w:szCs w:val="27"/>
        </w:rPr>
        <w:t>организаций дополнительного образования, находящих</w:t>
      </w:r>
      <w:r w:rsidR="0022002D">
        <w:rPr>
          <w:rFonts w:eastAsia="Calibri" w:cs="Calibri"/>
          <w:sz w:val="27"/>
          <w:szCs w:val="27"/>
        </w:rPr>
        <w:t>ся в ведении различных ведомств</w:t>
      </w:r>
      <w:r w:rsidRPr="00682636">
        <w:rPr>
          <w:rFonts w:eastAsia="Calibri" w:cs="Calibri"/>
          <w:sz w:val="27"/>
          <w:szCs w:val="27"/>
        </w:rPr>
        <w:t>.</w:t>
      </w:r>
    </w:p>
    <w:p w:rsidR="00682636" w:rsidRPr="00682636" w:rsidRDefault="00682636" w:rsidP="00DE1E53">
      <w:pPr>
        <w:ind w:firstLine="709"/>
        <w:jc w:val="both"/>
        <w:rPr>
          <w:rFonts w:eastAsia="Calibri" w:cs="Calibri"/>
          <w:sz w:val="27"/>
          <w:szCs w:val="27"/>
        </w:rPr>
      </w:pPr>
      <w:r w:rsidRPr="00682636">
        <w:rPr>
          <w:rFonts w:eastAsia="Calibri" w:cs="Calibri"/>
          <w:sz w:val="27"/>
          <w:szCs w:val="27"/>
        </w:rPr>
        <w:t xml:space="preserve">Сеть государственных профессиональных образовательных организаций представлена 97 учреждениями, в системе высшего профессионального образования области действуют 15 государственных </w:t>
      </w:r>
      <w:r w:rsidR="0004375F">
        <w:rPr>
          <w:rFonts w:eastAsia="Calibri" w:cs="Calibri"/>
          <w:sz w:val="27"/>
          <w:szCs w:val="27"/>
        </w:rPr>
        <w:t>высших учебных заведений</w:t>
      </w:r>
      <w:r w:rsidRPr="00682636">
        <w:rPr>
          <w:rFonts w:eastAsia="Calibri" w:cs="Calibri"/>
          <w:sz w:val="27"/>
          <w:szCs w:val="27"/>
        </w:rPr>
        <w:t>.</w:t>
      </w:r>
    </w:p>
    <w:p w:rsidR="00CD7679" w:rsidRPr="00EE5F43" w:rsidRDefault="00682636" w:rsidP="00DE1E53">
      <w:pPr>
        <w:pStyle w:val="18"/>
        <w:ind w:firstLine="709"/>
        <w:jc w:val="both"/>
        <w:rPr>
          <w:rFonts w:ascii="Times New Roman" w:hAnsi="Times New Roman"/>
          <w:sz w:val="27"/>
          <w:szCs w:val="27"/>
        </w:rPr>
      </w:pPr>
      <w:r w:rsidRPr="00682636">
        <w:rPr>
          <w:rFonts w:ascii="Times New Roman" w:hAnsi="Times New Roman"/>
          <w:sz w:val="27"/>
          <w:szCs w:val="27"/>
        </w:rPr>
        <w:t>Крупнейшими вузами на территории области являются Уральский федеральный университет имени первого Президента России</w:t>
      </w:r>
      <w:r w:rsidR="0004375F">
        <w:rPr>
          <w:rFonts w:ascii="Times New Roman" w:hAnsi="Times New Roman"/>
          <w:sz w:val="27"/>
          <w:szCs w:val="27"/>
        </w:rPr>
        <w:t xml:space="preserve"> </w:t>
      </w:r>
      <w:r w:rsidRPr="00682636">
        <w:rPr>
          <w:rFonts w:ascii="Times New Roman" w:hAnsi="Times New Roman"/>
          <w:sz w:val="27"/>
          <w:szCs w:val="27"/>
        </w:rPr>
        <w:t>Б.Н.</w:t>
      </w:r>
      <w:r w:rsidR="006C4BCA">
        <w:rPr>
          <w:rFonts w:ascii="Times New Roman" w:hAnsi="Times New Roman"/>
          <w:sz w:val="27"/>
          <w:szCs w:val="27"/>
        </w:rPr>
        <w:t> </w:t>
      </w:r>
      <w:r w:rsidRPr="00682636">
        <w:rPr>
          <w:rFonts w:ascii="Times New Roman" w:hAnsi="Times New Roman"/>
          <w:sz w:val="27"/>
          <w:szCs w:val="27"/>
        </w:rPr>
        <w:t>Ельцина, Уральский государственный экономический университет, Уральский государственный педагогический университет, Уральский государственный аграрный университет.</w:t>
      </w:r>
    </w:p>
    <w:p w:rsidR="00682636" w:rsidRPr="00682636" w:rsidRDefault="00682636" w:rsidP="00DE1E53">
      <w:pPr>
        <w:ind w:firstLine="709"/>
        <w:jc w:val="both"/>
        <w:rPr>
          <w:rFonts w:eastAsia="Calibri" w:cs="Calibri"/>
          <w:sz w:val="27"/>
          <w:szCs w:val="27"/>
        </w:rPr>
      </w:pPr>
      <w:r w:rsidRPr="00682636">
        <w:rPr>
          <w:rFonts w:eastAsia="Calibri" w:cs="Calibri"/>
          <w:sz w:val="27"/>
          <w:szCs w:val="27"/>
        </w:rPr>
        <w:t>Свердловская область – один из самых наукоемких регионов России.</w:t>
      </w:r>
      <w:r w:rsidR="0004375F">
        <w:rPr>
          <w:rFonts w:eastAsia="Calibri" w:cs="Calibri"/>
          <w:sz w:val="27"/>
          <w:szCs w:val="27"/>
        </w:rPr>
        <w:t xml:space="preserve"> </w:t>
      </w:r>
      <w:r w:rsidR="006C4BCA" w:rsidRPr="00682636">
        <w:rPr>
          <w:rFonts w:eastAsia="Calibri" w:cs="Calibri"/>
          <w:sz w:val="27"/>
          <w:szCs w:val="27"/>
        </w:rPr>
        <w:t xml:space="preserve">Уральское отделение Российской академии наук заслуженно считается одним </w:t>
      </w:r>
      <w:r w:rsidR="006C4BCA">
        <w:rPr>
          <w:rFonts w:eastAsia="Calibri" w:cs="Calibri"/>
          <w:sz w:val="27"/>
          <w:szCs w:val="27"/>
        </w:rPr>
        <w:br/>
      </w:r>
      <w:r w:rsidR="006C4BCA" w:rsidRPr="00682636">
        <w:rPr>
          <w:rFonts w:eastAsia="Calibri" w:cs="Calibri"/>
          <w:sz w:val="27"/>
          <w:szCs w:val="27"/>
        </w:rPr>
        <w:t xml:space="preserve">из крупнейших и авторитетнейших научно-исследовательских центров страны. </w:t>
      </w:r>
      <w:r w:rsidR="006C4BCA">
        <w:rPr>
          <w:rFonts w:eastAsia="Calibri" w:cs="Calibri"/>
          <w:sz w:val="27"/>
          <w:szCs w:val="27"/>
        </w:rPr>
        <w:t>Р</w:t>
      </w:r>
      <w:r w:rsidRPr="00682636">
        <w:rPr>
          <w:rFonts w:eastAsia="Calibri" w:cs="Calibri"/>
          <w:sz w:val="27"/>
          <w:szCs w:val="27"/>
        </w:rPr>
        <w:t>аботают свыше 100 научных, образовательных, научно-исследовательских и</w:t>
      </w:r>
      <w:r w:rsidR="008109DB">
        <w:rPr>
          <w:rFonts w:eastAsia="Calibri" w:cs="Calibri"/>
          <w:sz w:val="27"/>
          <w:szCs w:val="27"/>
        </w:rPr>
        <w:t> </w:t>
      </w:r>
      <w:r w:rsidRPr="00682636">
        <w:rPr>
          <w:rFonts w:eastAsia="Calibri" w:cs="Calibri"/>
          <w:sz w:val="27"/>
          <w:szCs w:val="27"/>
        </w:rPr>
        <w:t xml:space="preserve">проектных организаций. </w:t>
      </w:r>
    </w:p>
    <w:p w:rsidR="00682636" w:rsidRPr="006C4BCA" w:rsidRDefault="00682636" w:rsidP="00DE1E53">
      <w:pPr>
        <w:ind w:firstLine="709"/>
        <w:jc w:val="both"/>
        <w:rPr>
          <w:rFonts w:eastAsia="Calibri" w:cs="Calibri"/>
          <w:spacing w:val="-2"/>
          <w:sz w:val="27"/>
          <w:szCs w:val="27"/>
        </w:rPr>
      </w:pPr>
      <w:r w:rsidRPr="006C4BCA">
        <w:rPr>
          <w:rFonts w:eastAsia="Calibri" w:cs="Calibri"/>
          <w:spacing w:val="-2"/>
          <w:sz w:val="27"/>
          <w:szCs w:val="27"/>
        </w:rPr>
        <w:t>У ряда научных учреждений, подведомственных Федеральному агентству научных организаций и расположенных на территории Свердловской области, имеется потребность в высококвалифицированных специалистах, осуществляющих научную деятельность по актуальным научным и технологическим направлениям. Основными требованиями, выдвигаемыми к соискателям научными организациями, являются: наличие уч</w:t>
      </w:r>
      <w:r w:rsidR="001218FD" w:rsidRPr="006C4BCA">
        <w:rPr>
          <w:rFonts w:eastAsia="Calibri" w:cs="Calibri"/>
          <w:spacing w:val="-2"/>
          <w:sz w:val="27"/>
          <w:szCs w:val="27"/>
        </w:rPr>
        <w:t>ё</w:t>
      </w:r>
      <w:r w:rsidRPr="006C4BCA">
        <w:rPr>
          <w:rFonts w:eastAsia="Calibri" w:cs="Calibri"/>
          <w:spacing w:val="-2"/>
          <w:sz w:val="27"/>
          <w:szCs w:val="27"/>
        </w:rPr>
        <w:t xml:space="preserve">ной степени, ведение научных исследований </w:t>
      </w:r>
      <w:r w:rsidR="006C4BCA">
        <w:rPr>
          <w:rFonts w:eastAsia="Calibri" w:cs="Calibri"/>
          <w:spacing w:val="-2"/>
          <w:sz w:val="27"/>
          <w:szCs w:val="27"/>
        </w:rPr>
        <w:br/>
      </w:r>
      <w:r w:rsidRPr="006C4BCA">
        <w:rPr>
          <w:rFonts w:eastAsia="Calibri" w:cs="Calibri"/>
          <w:spacing w:val="-2"/>
          <w:sz w:val="27"/>
          <w:szCs w:val="27"/>
        </w:rPr>
        <w:t>по направлениям деятельности научных учреждений.</w:t>
      </w:r>
    </w:p>
    <w:p w:rsidR="00682636" w:rsidRPr="00682636" w:rsidRDefault="00682636" w:rsidP="00DE1E53">
      <w:pPr>
        <w:tabs>
          <w:tab w:val="left" w:pos="4678"/>
        </w:tabs>
        <w:ind w:firstLine="709"/>
        <w:jc w:val="both"/>
        <w:rPr>
          <w:rFonts w:eastAsia="Calibri" w:cs="Calibri"/>
          <w:sz w:val="27"/>
          <w:szCs w:val="27"/>
        </w:rPr>
      </w:pPr>
      <w:r w:rsidRPr="00682636">
        <w:rPr>
          <w:rFonts w:eastAsia="Calibri" w:cs="Calibri"/>
          <w:sz w:val="27"/>
          <w:szCs w:val="27"/>
        </w:rPr>
        <w:t>Свою заинтересованность в подборе соответствующих специалистов подтвердили федеральные государственные бюджетные учреждения науки: Институт высокотемпературной электрохимии Уральского отделения Российской академии наук, Институт металлургии Уральского отделения Российской академии наук, Научно-инженерный центр «Надежность и ресурс больших систем и машин» Уральского отделения Российской академии науки Институт иммунологии и</w:t>
      </w:r>
      <w:r w:rsidR="0091008C">
        <w:rPr>
          <w:rFonts w:eastAsia="Calibri" w:cs="Calibri"/>
          <w:sz w:val="27"/>
          <w:szCs w:val="27"/>
        </w:rPr>
        <w:t> </w:t>
      </w:r>
      <w:r w:rsidRPr="00682636">
        <w:rPr>
          <w:rFonts w:eastAsia="Calibri" w:cs="Calibri"/>
          <w:sz w:val="27"/>
          <w:szCs w:val="27"/>
        </w:rPr>
        <w:t xml:space="preserve">физиологии Уральского отделения Российской академии наук. </w:t>
      </w:r>
    </w:p>
    <w:p w:rsidR="00EA5DC4" w:rsidRPr="00EA5DC4" w:rsidRDefault="00EA5DC4" w:rsidP="00EA5DC4">
      <w:pPr>
        <w:ind w:left="708"/>
        <w:jc w:val="left"/>
        <w:rPr>
          <w:b/>
          <w:i/>
          <w:sz w:val="27"/>
          <w:szCs w:val="27"/>
        </w:rPr>
      </w:pPr>
      <w:r w:rsidRPr="00EA5DC4">
        <w:rPr>
          <w:b/>
          <w:i/>
          <w:sz w:val="27"/>
          <w:szCs w:val="27"/>
        </w:rPr>
        <w:t>Департамент по труду и занятости населения Свердловской области</w:t>
      </w:r>
    </w:p>
    <w:p w:rsidR="00EA5DC4" w:rsidRDefault="00EA5DC4" w:rsidP="00EA5DC4">
      <w:pPr>
        <w:ind w:left="708"/>
        <w:jc w:val="left"/>
        <w:rPr>
          <w:i/>
          <w:sz w:val="27"/>
          <w:szCs w:val="27"/>
        </w:rPr>
      </w:pPr>
      <w:r w:rsidRPr="00EA5DC4">
        <w:rPr>
          <w:i/>
          <w:sz w:val="27"/>
          <w:szCs w:val="27"/>
        </w:rPr>
        <w:t>Адрес: 620144, г. Екатеринбург, ул. Фурманова, д. 107</w:t>
      </w:r>
    </w:p>
    <w:p w:rsidR="00EA5DC4" w:rsidRDefault="00EA5DC4" w:rsidP="00EA5DC4">
      <w:pPr>
        <w:ind w:left="708"/>
        <w:jc w:val="left"/>
        <w:rPr>
          <w:i/>
          <w:sz w:val="27"/>
          <w:szCs w:val="27"/>
        </w:rPr>
      </w:pPr>
      <w:r w:rsidRPr="00EA5DC4">
        <w:rPr>
          <w:i/>
          <w:sz w:val="27"/>
          <w:szCs w:val="27"/>
        </w:rPr>
        <w:t xml:space="preserve">Тел./факс: 8 (343) 312-00-18 (доб. 051, 052, 053, 057) </w:t>
      </w:r>
    </w:p>
    <w:p w:rsidR="00EA5DC4" w:rsidRDefault="00EA5DC4" w:rsidP="00EA5DC4">
      <w:pPr>
        <w:ind w:left="708"/>
        <w:jc w:val="left"/>
        <w:rPr>
          <w:i/>
          <w:sz w:val="27"/>
          <w:szCs w:val="27"/>
        </w:rPr>
      </w:pPr>
      <w:r w:rsidRPr="00EA5DC4">
        <w:rPr>
          <w:i/>
          <w:sz w:val="27"/>
          <w:szCs w:val="27"/>
        </w:rPr>
        <w:t xml:space="preserve">Официальный Интернет-сайт: </w:t>
      </w:r>
      <w:hyperlink r:id="rId257" w:history="1">
        <w:r w:rsidRPr="00EA5DC4">
          <w:rPr>
            <w:rStyle w:val="ab"/>
            <w:i/>
            <w:color w:val="auto"/>
            <w:sz w:val="27"/>
            <w:szCs w:val="27"/>
            <w:u w:val="none"/>
          </w:rPr>
          <w:t>www.szn-ural.ru</w:t>
        </w:r>
      </w:hyperlink>
      <w:r w:rsidRPr="00EA5DC4">
        <w:rPr>
          <w:i/>
          <w:sz w:val="27"/>
          <w:szCs w:val="27"/>
        </w:rPr>
        <w:t xml:space="preserve"> </w:t>
      </w:r>
    </w:p>
    <w:p w:rsidR="000E13BE" w:rsidRDefault="00EA5DC4" w:rsidP="00EA5DC4">
      <w:pPr>
        <w:ind w:left="708"/>
        <w:jc w:val="left"/>
        <w:rPr>
          <w:i/>
          <w:sz w:val="27"/>
          <w:szCs w:val="27"/>
        </w:rPr>
      </w:pPr>
      <w:r w:rsidRPr="00EA5DC4">
        <w:rPr>
          <w:i/>
          <w:sz w:val="27"/>
          <w:szCs w:val="27"/>
        </w:rPr>
        <w:t xml:space="preserve">Адрес электронной почты: </w:t>
      </w:r>
      <w:hyperlink r:id="rId258" w:history="1">
        <w:r w:rsidR="006C4BCA" w:rsidRPr="00383948">
          <w:rPr>
            <w:rStyle w:val="ab"/>
            <w:i/>
            <w:sz w:val="27"/>
            <w:szCs w:val="27"/>
          </w:rPr>
          <w:t>dtzn@egov66.ru</w:t>
        </w:r>
      </w:hyperlink>
    </w:p>
    <w:p w:rsidR="006C4BCA" w:rsidRPr="00EA5DC4" w:rsidRDefault="006C4BCA" w:rsidP="00EA5DC4">
      <w:pPr>
        <w:ind w:left="708"/>
        <w:jc w:val="left"/>
        <w:rPr>
          <w:i/>
          <w:sz w:val="27"/>
          <w:szCs w:val="27"/>
        </w:rPr>
      </w:pPr>
    </w:p>
    <w:p w:rsidR="000E13BE" w:rsidRPr="006C4BCA" w:rsidRDefault="000E13BE" w:rsidP="000E13BE">
      <w:pPr>
        <w:ind w:firstLine="709"/>
        <w:jc w:val="left"/>
        <w:rPr>
          <w:b/>
          <w:i/>
          <w:spacing w:val="-6"/>
          <w:sz w:val="27"/>
          <w:szCs w:val="27"/>
        </w:rPr>
      </w:pPr>
      <w:r w:rsidRPr="006C4BCA">
        <w:rPr>
          <w:b/>
          <w:i/>
          <w:spacing w:val="-6"/>
          <w:sz w:val="27"/>
          <w:szCs w:val="27"/>
        </w:rPr>
        <w:t>Управление по вопросам миграции ГУ МВД России по Свердловской области</w:t>
      </w:r>
    </w:p>
    <w:p w:rsidR="00241D53" w:rsidRDefault="00241D53" w:rsidP="005A28B3">
      <w:pPr>
        <w:pStyle w:val="af8"/>
        <w:ind w:left="708"/>
        <w:jc w:val="both"/>
        <w:rPr>
          <w:rFonts w:ascii="Times New Roman" w:eastAsia="Times New Roman" w:hAnsi="Times New Roman"/>
          <w:i/>
          <w:sz w:val="27"/>
          <w:szCs w:val="27"/>
          <w:lang w:eastAsia="ru-RU"/>
        </w:rPr>
      </w:pPr>
      <w:r w:rsidRPr="00241D53">
        <w:rPr>
          <w:rFonts w:ascii="Times New Roman" w:eastAsia="Times New Roman" w:hAnsi="Times New Roman"/>
          <w:i/>
          <w:sz w:val="27"/>
          <w:szCs w:val="27"/>
          <w:lang w:eastAsia="ru-RU"/>
        </w:rPr>
        <w:t>Адрес: 620089, г. Екатеринбург, ул. Крестинского, д. 61</w:t>
      </w:r>
    </w:p>
    <w:p w:rsidR="00241D53" w:rsidRDefault="00241D53" w:rsidP="005A28B3">
      <w:pPr>
        <w:pStyle w:val="af8"/>
        <w:ind w:left="708"/>
        <w:jc w:val="both"/>
        <w:rPr>
          <w:rFonts w:ascii="Times New Roman" w:eastAsia="Times New Roman" w:hAnsi="Times New Roman"/>
          <w:i/>
          <w:sz w:val="27"/>
          <w:szCs w:val="27"/>
          <w:lang w:eastAsia="ru-RU"/>
        </w:rPr>
      </w:pPr>
      <w:r w:rsidRPr="00241D53">
        <w:rPr>
          <w:rFonts w:ascii="Times New Roman" w:eastAsia="Times New Roman" w:hAnsi="Times New Roman"/>
          <w:i/>
          <w:sz w:val="27"/>
          <w:szCs w:val="27"/>
          <w:lang w:eastAsia="ru-RU"/>
        </w:rPr>
        <w:t>Тел./факс: 8 (343) 231-22-33</w:t>
      </w:r>
    </w:p>
    <w:p w:rsidR="00241D53" w:rsidRDefault="00241D53" w:rsidP="005A28B3">
      <w:pPr>
        <w:pStyle w:val="af8"/>
        <w:ind w:left="708"/>
        <w:jc w:val="both"/>
        <w:rPr>
          <w:rFonts w:ascii="Times New Roman" w:eastAsia="Times New Roman" w:hAnsi="Times New Roman"/>
          <w:i/>
          <w:sz w:val="27"/>
          <w:szCs w:val="27"/>
          <w:lang w:eastAsia="ru-RU"/>
        </w:rPr>
      </w:pPr>
      <w:r w:rsidRPr="00241D53">
        <w:rPr>
          <w:rFonts w:ascii="Times New Roman" w:eastAsia="Times New Roman" w:hAnsi="Times New Roman"/>
          <w:i/>
          <w:sz w:val="27"/>
          <w:szCs w:val="27"/>
          <w:lang w:eastAsia="ru-RU"/>
        </w:rPr>
        <w:t>Телефон автоинформатора: 8 (343) 231-20-00</w:t>
      </w:r>
    </w:p>
    <w:p w:rsidR="00241D53" w:rsidRDefault="00241D53" w:rsidP="005A28B3">
      <w:pPr>
        <w:pStyle w:val="af8"/>
        <w:ind w:left="708"/>
        <w:jc w:val="both"/>
        <w:rPr>
          <w:rFonts w:ascii="Times New Roman" w:eastAsia="Times New Roman" w:hAnsi="Times New Roman"/>
          <w:i/>
          <w:sz w:val="27"/>
          <w:szCs w:val="27"/>
          <w:lang w:eastAsia="ru-RU"/>
        </w:rPr>
      </w:pPr>
      <w:r w:rsidRPr="00241D53">
        <w:rPr>
          <w:rFonts w:ascii="Times New Roman" w:eastAsia="Times New Roman" w:hAnsi="Times New Roman"/>
          <w:i/>
          <w:sz w:val="27"/>
          <w:szCs w:val="27"/>
          <w:lang w:eastAsia="ru-RU"/>
        </w:rPr>
        <w:t xml:space="preserve">Официальный Интернет-сайт: </w:t>
      </w:r>
      <w:hyperlink r:id="rId259" w:history="1">
        <w:r w:rsidRPr="00241D53">
          <w:rPr>
            <w:rStyle w:val="ab"/>
            <w:rFonts w:ascii="Times New Roman" w:eastAsia="Times New Roman" w:hAnsi="Times New Roman"/>
            <w:i/>
            <w:color w:val="auto"/>
            <w:sz w:val="27"/>
            <w:szCs w:val="27"/>
            <w:u w:val="none"/>
            <w:lang w:eastAsia="ru-RU"/>
          </w:rPr>
          <w:t>www.66.мвд.рф</w:t>
        </w:r>
      </w:hyperlink>
    </w:p>
    <w:p w:rsidR="00FE1197" w:rsidRPr="005A28B3" w:rsidRDefault="00241D53" w:rsidP="005A28B3">
      <w:pPr>
        <w:pStyle w:val="af8"/>
        <w:ind w:left="708"/>
        <w:jc w:val="both"/>
        <w:rPr>
          <w:rFonts w:ascii="Times New Roman" w:eastAsia="Times New Roman" w:hAnsi="Times New Roman"/>
          <w:i/>
          <w:sz w:val="27"/>
          <w:szCs w:val="27"/>
          <w:lang w:eastAsia="ru-RU"/>
        </w:rPr>
      </w:pPr>
      <w:r w:rsidRPr="00241D53">
        <w:rPr>
          <w:rFonts w:ascii="Times New Roman" w:eastAsia="Times New Roman" w:hAnsi="Times New Roman"/>
          <w:i/>
          <w:sz w:val="27"/>
          <w:szCs w:val="27"/>
          <w:lang w:eastAsia="ru-RU"/>
        </w:rPr>
        <w:t>Адрес электронной почты: ovg66@mvd.ru</w:t>
      </w:r>
    </w:p>
    <w:p w:rsidR="005A28B3" w:rsidRDefault="005A28B3" w:rsidP="003A2A64">
      <w:pPr>
        <w:pStyle w:val="af8"/>
        <w:jc w:val="both"/>
        <w:rPr>
          <w:rFonts w:ascii="Times New Roman" w:eastAsia="Times New Roman" w:hAnsi="Times New Roman"/>
          <w:i/>
          <w:sz w:val="27"/>
          <w:szCs w:val="27"/>
          <w:highlight w:val="yellow"/>
          <w:lang w:eastAsia="ru-RU"/>
        </w:rPr>
      </w:pPr>
    </w:p>
    <w:p w:rsidR="00EA5DC4" w:rsidRPr="005A28B3" w:rsidRDefault="00EA5DC4" w:rsidP="003A2A64">
      <w:pPr>
        <w:pStyle w:val="af8"/>
        <w:jc w:val="both"/>
        <w:rPr>
          <w:rFonts w:ascii="Times New Roman" w:eastAsia="Times New Roman" w:hAnsi="Times New Roman"/>
          <w:i/>
          <w:sz w:val="27"/>
          <w:szCs w:val="27"/>
          <w:highlight w:val="yellow"/>
          <w:lang w:eastAsia="ru-RU"/>
        </w:rPr>
      </w:pPr>
    </w:p>
    <w:p w:rsidR="00B53B45" w:rsidRPr="00DB7215" w:rsidRDefault="00B53B45" w:rsidP="00B53B45">
      <w:pPr>
        <w:pStyle w:val="25"/>
      </w:pPr>
      <w:bookmarkStart w:id="325" w:name="_Toc368993013"/>
      <w:bookmarkStart w:id="326" w:name="_Toc369991283"/>
      <w:bookmarkStart w:id="327" w:name="_Toc371681252"/>
      <w:bookmarkStart w:id="328" w:name="_Toc391916656"/>
      <w:r w:rsidRPr="00DB7215">
        <w:t>СМОЛЕНСКАЯ ОБЛАСТЬ</w:t>
      </w:r>
      <w:bookmarkEnd w:id="325"/>
      <w:bookmarkEnd w:id="326"/>
      <w:bookmarkEnd w:id="327"/>
      <w:bookmarkEnd w:id="328"/>
    </w:p>
    <w:p w:rsidR="00B53B45" w:rsidRPr="00DB7215" w:rsidRDefault="00B53B45" w:rsidP="00B53B45">
      <w:pPr>
        <w:rPr>
          <w:i/>
          <w:iCs/>
          <w:sz w:val="27"/>
          <w:szCs w:val="27"/>
        </w:rPr>
      </w:pPr>
      <w:r w:rsidRPr="00DB7215">
        <w:rPr>
          <w:i/>
          <w:iCs/>
          <w:sz w:val="27"/>
          <w:szCs w:val="27"/>
        </w:rPr>
        <w:t xml:space="preserve">(региональная программа переселения согласована </w:t>
      </w:r>
    </w:p>
    <w:p w:rsidR="00B53B45" w:rsidRPr="00DB7215" w:rsidRDefault="00B53B45" w:rsidP="00B53B45">
      <w:pPr>
        <w:rPr>
          <w:i/>
          <w:sz w:val="27"/>
          <w:szCs w:val="27"/>
        </w:rPr>
      </w:pPr>
      <w:r w:rsidRPr="00DB7215">
        <w:rPr>
          <w:i/>
          <w:iCs/>
          <w:sz w:val="27"/>
          <w:szCs w:val="27"/>
        </w:rPr>
        <w:t xml:space="preserve">распоряжением </w:t>
      </w:r>
      <w:r w:rsidRPr="00DB7215">
        <w:rPr>
          <w:i/>
          <w:sz w:val="27"/>
          <w:szCs w:val="27"/>
        </w:rPr>
        <w:t xml:space="preserve">Правительства Российской Федерации </w:t>
      </w:r>
    </w:p>
    <w:p w:rsidR="00B53B45" w:rsidRPr="00DB7215" w:rsidRDefault="00E46AF9" w:rsidP="00B53B45">
      <w:pPr>
        <w:rPr>
          <w:b/>
          <w:i/>
          <w:sz w:val="27"/>
          <w:szCs w:val="27"/>
        </w:rPr>
      </w:pPr>
      <w:r>
        <w:rPr>
          <w:i/>
          <w:sz w:val="27"/>
          <w:szCs w:val="27"/>
        </w:rPr>
        <w:t xml:space="preserve">от </w:t>
      </w:r>
      <w:r w:rsidR="00B53B45" w:rsidRPr="00DB7215">
        <w:rPr>
          <w:i/>
          <w:sz w:val="27"/>
          <w:szCs w:val="27"/>
        </w:rPr>
        <w:t>20 июля 2013 г. № 1261-р)</w:t>
      </w:r>
    </w:p>
    <w:p w:rsidR="00B53B45" w:rsidRPr="00DB7215" w:rsidRDefault="00B53B45" w:rsidP="00B53B45">
      <w:pPr>
        <w:pStyle w:val="af6"/>
        <w:spacing w:after="0"/>
        <w:rPr>
          <w:sz w:val="27"/>
          <w:szCs w:val="27"/>
        </w:rPr>
      </w:pPr>
    </w:p>
    <w:p w:rsidR="00B53B45" w:rsidRPr="00E46AF9" w:rsidRDefault="00B53B45" w:rsidP="00E46AF9">
      <w:pPr>
        <w:pStyle w:val="1c"/>
        <w:ind w:left="0" w:right="0" w:firstLine="709"/>
        <w:rPr>
          <w:rFonts w:ascii="Times New Roman" w:hAnsi="Times New Roman" w:cs="Times New Roman"/>
          <w:b/>
          <w:sz w:val="27"/>
          <w:szCs w:val="27"/>
        </w:rPr>
      </w:pPr>
      <w:r w:rsidRPr="00E46AF9">
        <w:rPr>
          <w:rFonts w:ascii="Times New Roman" w:hAnsi="Times New Roman" w:cs="Times New Roman"/>
          <w:b/>
          <w:sz w:val="27"/>
          <w:szCs w:val="27"/>
          <w:lang w:bidi="en-US"/>
        </w:rPr>
        <w:t>Краткое описание территории вселения</w:t>
      </w:r>
    </w:p>
    <w:p w:rsidR="00B53B45" w:rsidRPr="000C471A" w:rsidRDefault="00BE6CFA" w:rsidP="00BE6CFA">
      <w:pPr>
        <w:pStyle w:val="1c"/>
        <w:ind w:left="0" w:right="0" w:firstLine="709"/>
        <w:rPr>
          <w:rFonts w:ascii="Times New Roman" w:eastAsia="Times New Roman" w:hAnsi="Times New Roman" w:cs="Times New Roman"/>
          <w:noProof w:val="0"/>
          <w:sz w:val="27"/>
          <w:szCs w:val="27"/>
        </w:rPr>
      </w:pPr>
      <w:r w:rsidRPr="00BE6CFA">
        <w:rPr>
          <w:rFonts w:ascii="Times New Roman" w:hAnsi="Times New Roman" w:cs="Times New Roman"/>
          <w:sz w:val="27"/>
          <w:szCs w:val="27"/>
        </w:rPr>
        <w:t xml:space="preserve">Региональной программой переселения определена территория вселения «Транзитная агропромышленная зона», </w:t>
      </w:r>
      <w:r w:rsidR="000C471A" w:rsidRPr="00BE6CFA">
        <w:rPr>
          <w:rFonts w:ascii="Times New Roman" w:hAnsi="Times New Roman" w:cs="Times New Roman"/>
          <w:sz w:val="27"/>
          <w:szCs w:val="27"/>
        </w:rPr>
        <w:t>включа</w:t>
      </w:r>
      <w:r w:rsidRPr="00BE6CFA">
        <w:rPr>
          <w:rFonts w:ascii="Times New Roman" w:hAnsi="Times New Roman" w:cs="Times New Roman"/>
          <w:sz w:val="27"/>
          <w:szCs w:val="27"/>
        </w:rPr>
        <w:t>ющая</w:t>
      </w:r>
      <w:r w:rsidR="000C471A" w:rsidRPr="00BE6CFA">
        <w:rPr>
          <w:rFonts w:ascii="Times New Roman" w:hAnsi="Times New Roman" w:cs="Times New Roman"/>
          <w:sz w:val="27"/>
          <w:szCs w:val="27"/>
        </w:rPr>
        <w:t xml:space="preserve"> территории муниципальных образований</w:t>
      </w:r>
      <w:r w:rsidR="006E6F7B" w:rsidRPr="00BE6CFA">
        <w:rPr>
          <w:rFonts w:ascii="Times New Roman" w:hAnsi="Times New Roman" w:cs="Times New Roman"/>
          <w:sz w:val="27"/>
          <w:szCs w:val="27"/>
        </w:rPr>
        <w:t xml:space="preserve"> Смоленской области</w:t>
      </w:r>
      <w:r w:rsidR="000C471A" w:rsidRPr="00BE6CFA">
        <w:rPr>
          <w:rFonts w:ascii="Times New Roman" w:hAnsi="Times New Roman" w:cs="Times New Roman"/>
          <w:sz w:val="27"/>
          <w:szCs w:val="27"/>
        </w:rPr>
        <w:t>: «Велижский район», «Вяземский район», «Гагаринский район», «Глинковский район», «Демидовский район», «Духовщинский</w:t>
      </w:r>
      <w:r w:rsidR="000C471A" w:rsidRPr="000C471A">
        <w:rPr>
          <w:rFonts w:ascii="Times New Roman" w:eastAsia="Times New Roman" w:hAnsi="Times New Roman" w:cs="Times New Roman"/>
          <w:noProof w:val="0"/>
          <w:sz w:val="27"/>
          <w:szCs w:val="27"/>
        </w:rPr>
        <w:t xml:space="preserve"> район», «Дорогобужский район», «Ершичский район», «Кардымовский район», «Краснинский район», «Монастырщинский район», «Починковский район», «Рославльский район», «Руднянский район», «Сафоновский район», «Темкинский район», «Холм-Жирковский район», «Шумячский район», «Ярцевский район»</w:t>
      </w:r>
      <w:r w:rsidR="00B53B45" w:rsidRPr="000C471A">
        <w:rPr>
          <w:rFonts w:ascii="Times New Roman" w:eastAsia="Times New Roman" w:hAnsi="Times New Roman" w:cs="Times New Roman"/>
          <w:noProof w:val="0"/>
          <w:sz w:val="27"/>
          <w:szCs w:val="27"/>
          <w:vertAlign w:val="superscript"/>
        </w:rPr>
        <w:footnoteReference w:id="34"/>
      </w:r>
      <w:r w:rsidR="00B53B45" w:rsidRPr="000C471A">
        <w:rPr>
          <w:rFonts w:ascii="Times New Roman" w:eastAsia="Times New Roman" w:hAnsi="Times New Roman" w:cs="Times New Roman"/>
          <w:noProof w:val="0"/>
          <w:sz w:val="27"/>
          <w:szCs w:val="27"/>
        </w:rPr>
        <w:t>.</w:t>
      </w:r>
    </w:p>
    <w:p w:rsidR="00B53B45" w:rsidRPr="00E46AF9" w:rsidRDefault="00B53B45" w:rsidP="00E46AF9">
      <w:pPr>
        <w:ind w:firstLine="709"/>
        <w:jc w:val="both"/>
        <w:rPr>
          <w:sz w:val="27"/>
          <w:szCs w:val="27"/>
        </w:rPr>
      </w:pPr>
      <w:r w:rsidRPr="000C471A">
        <w:rPr>
          <w:sz w:val="27"/>
          <w:szCs w:val="27"/>
        </w:rPr>
        <w:t>Смоленская область расположена в центре Восточно-Европейской равнины</w:t>
      </w:r>
      <w:r w:rsidRPr="00E46AF9">
        <w:rPr>
          <w:sz w:val="27"/>
          <w:szCs w:val="27"/>
        </w:rPr>
        <w:t xml:space="preserve">, на крайнем западе </w:t>
      </w:r>
      <w:r w:rsidR="00B716BA" w:rsidRPr="00E46AF9">
        <w:rPr>
          <w:sz w:val="27"/>
          <w:szCs w:val="27"/>
        </w:rPr>
        <w:t>России</w:t>
      </w:r>
      <w:r w:rsidR="00D86AE5">
        <w:rPr>
          <w:sz w:val="27"/>
          <w:szCs w:val="27"/>
        </w:rPr>
        <w:t xml:space="preserve">, и </w:t>
      </w:r>
      <w:r w:rsidRPr="00E46AF9">
        <w:rPr>
          <w:sz w:val="27"/>
          <w:szCs w:val="27"/>
        </w:rPr>
        <w:t xml:space="preserve">входит в состав Центрального федерального округа. </w:t>
      </w:r>
    </w:p>
    <w:p w:rsidR="00B53B45" w:rsidRPr="00E46AF9" w:rsidRDefault="00B716BA" w:rsidP="00E46AF9">
      <w:pPr>
        <w:pStyle w:val="1c"/>
        <w:ind w:left="0" w:right="0" w:firstLine="709"/>
        <w:rPr>
          <w:rFonts w:ascii="Times New Roman" w:hAnsi="Times New Roman" w:cs="Times New Roman"/>
          <w:b/>
          <w:sz w:val="27"/>
          <w:szCs w:val="27"/>
        </w:rPr>
      </w:pPr>
      <w:r>
        <w:rPr>
          <w:rFonts w:ascii="Times New Roman" w:hAnsi="Times New Roman" w:cs="Times New Roman"/>
          <w:sz w:val="27"/>
          <w:szCs w:val="27"/>
        </w:rPr>
        <w:t>О</w:t>
      </w:r>
      <w:r w:rsidR="00B53B45" w:rsidRPr="00E46AF9">
        <w:rPr>
          <w:rFonts w:ascii="Times New Roman" w:hAnsi="Times New Roman" w:cs="Times New Roman"/>
          <w:sz w:val="27"/>
          <w:szCs w:val="27"/>
        </w:rPr>
        <w:t>бласть имеет выгодное географическое положение. Она</w:t>
      </w:r>
      <w:r>
        <w:rPr>
          <w:rFonts w:ascii="Times New Roman" w:hAnsi="Times New Roman" w:cs="Times New Roman"/>
          <w:sz w:val="27"/>
          <w:szCs w:val="27"/>
        </w:rPr>
        <w:t> </w:t>
      </w:r>
      <w:r w:rsidR="00B53B45" w:rsidRPr="00E46AF9">
        <w:rPr>
          <w:rFonts w:ascii="Times New Roman" w:hAnsi="Times New Roman" w:cs="Times New Roman"/>
          <w:sz w:val="27"/>
          <w:szCs w:val="27"/>
        </w:rPr>
        <w:t xml:space="preserve">граничит: </w:t>
      </w:r>
      <w:r w:rsidR="006C4BCA">
        <w:rPr>
          <w:rFonts w:ascii="Times New Roman" w:hAnsi="Times New Roman" w:cs="Times New Roman"/>
          <w:sz w:val="27"/>
          <w:szCs w:val="27"/>
        </w:rPr>
        <w:br/>
      </w:r>
      <w:r w:rsidR="00B53B45" w:rsidRPr="00E46AF9">
        <w:rPr>
          <w:rFonts w:ascii="Times New Roman" w:hAnsi="Times New Roman" w:cs="Times New Roman"/>
          <w:sz w:val="27"/>
          <w:szCs w:val="27"/>
        </w:rPr>
        <w:t>на севере</w:t>
      </w:r>
      <w:r>
        <w:rPr>
          <w:rFonts w:ascii="Times New Roman" w:hAnsi="Times New Roman" w:cs="Times New Roman"/>
          <w:sz w:val="27"/>
          <w:szCs w:val="27"/>
        </w:rPr>
        <w:t> </w:t>
      </w:r>
      <w:r w:rsidR="00B53B45" w:rsidRPr="00E46AF9">
        <w:rPr>
          <w:rFonts w:ascii="Times New Roman" w:hAnsi="Times New Roman" w:cs="Times New Roman"/>
          <w:sz w:val="27"/>
          <w:szCs w:val="27"/>
        </w:rPr>
        <w:t>– с Псковской и Тверской, на востоке и юго-востоке – с</w:t>
      </w:r>
      <w:r>
        <w:rPr>
          <w:rFonts w:ascii="Times New Roman" w:hAnsi="Times New Roman" w:cs="Times New Roman"/>
          <w:sz w:val="27"/>
          <w:szCs w:val="27"/>
        </w:rPr>
        <w:t> </w:t>
      </w:r>
      <w:r w:rsidR="00B53B45" w:rsidRPr="00E46AF9">
        <w:rPr>
          <w:rFonts w:ascii="Times New Roman" w:hAnsi="Times New Roman" w:cs="Times New Roman"/>
          <w:sz w:val="27"/>
          <w:szCs w:val="27"/>
        </w:rPr>
        <w:t>Московской и</w:t>
      </w:r>
      <w:r w:rsidR="00A715E7">
        <w:rPr>
          <w:rFonts w:ascii="Times New Roman" w:hAnsi="Times New Roman" w:cs="Times New Roman"/>
          <w:sz w:val="27"/>
          <w:szCs w:val="27"/>
        </w:rPr>
        <w:t> </w:t>
      </w:r>
      <w:r w:rsidR="00B53B45" w:rsidRPr="00E46AF9">
        <w:rPr>
          <w:rFonts w:ascii="Times New Roman" w:hAnsi="Times New Roman" w:cs="Times New Roman"/>
          <w:sz w:val="27"/>
          <w:szCs w:val="27"/>
        </w:rPr>
        <w:t>Калужской, на юге – с Брянской; а также с двумя областями Республики Беларусь: Витебской – на северо-западе и Могилевской – на юго-западе.</w:t>
      </w:r>
    </w:p>
    <w:p w:rsidR="00B53B45" w:rsidRPr="00E46AF9" w:rsidRDefault="00B53B45" w:rsidP="00E46AF9">
      <w:pPr>
        <w:ind w:firstLine="709"/>
        <w:jc w:val="both"/>
        <w:rPr>
          <w:sz w:val="27"/>
          <w:szCs w:val="27"/>
        </w:rPr>
      </w:pPr>
      <w:r w:rsidRPr="00E46AF9">
        <w:rPr>
          <w:sz w:val="27"/>
          <w:szCs w:val="27"/>
        </w:rPr>
        <w:t>Через территорию Смоленской области проходят важные транспортные коммуникации. Особенно велико значение автомобильных дорог. По ним осуществляется связь Центрального федерального округа страны с Белоруссией, Прибалтикой и странами Западной Европы. Кроме того, здесь проходят автомобильные и железные дороги, связывающие Северо-Западный, Северный, Центрально-Черноземный и Южный экономические районы.</w:t>
      </w:r>
    </w:p>
    <w:p w:rsidR="00B53B45" w:rsidRPr="00E46AF9" w:rsidRDefault="00B53B45" w:rsidP="00E46AF9">
      <w:pPr>
        <w:pStyle w:val="af2"/>
        <w:spacing w:after="0"/>
        <w:ind w:left="0" w:firstLine="709"/>
        <w:jc w:val="both"/>
        <w:rPr>
          <w:sz w:val="27"/>
          <w:szCs w:val="27"/>
        </w:rPr>
      </w:pPr>
      <w:r w:rsidRPr="00E46AF9">
        <w:rPr>
          <w:sz w:val="27"/>
          <w:szCs w:val="27"/>
        </w:rPr>
        <w:t>Климат в Смоленской области умеренно-континентальный. Территория области входит в подзону смешанных хвойно-широколиственных лесов, которые занимают около 40% е</w:t>
      </w:r>
      <w:r w:rsidR="00844281">
        <w:rPr>
          <w:sz w:val="27"/>
          <w:szCs w:val="27"/>
        </w:rPr>
        <w:t>ё</w:t>
      </w:r>
      <w:r w:rsidRPr="00E46AF9">
        <w:rPr>
          <w:sz w:val="27"/>
          <w:szCs w:val="27"/>
        </w:rPr>
        <w:t xml:space="preserve"> площади. Основная часть областных земель имеет сельскохозяйственное назначение.</w:t>
      </w:r>
    </w:p>
    <w:p w:rsidR="00B53B45" w:rsidRDefault="00B53B45" w:rsidP="00E46AF9">
      <w:pPr>
        <w:pStyle w:val="1c"/>
        <w:ind w:left="0" w:right="0" w:firstLine="709"/>
        <w:rPr>
          <w:rFonts w:ascii="Times New Roman" w:hAnsi="Times New Roman" w:cs="Times New Roman"/>
          <w:sz w:val="27"/>
          <w:szCs w:val="27"/>
        </w:rPr>
      </w:pPr>
      <w:r w:rsidRPr="00E46AF9">
        <w:rPr>
          <w:rFonts w:ascii="Times New Roman" w:hAnsi="Times New Roman" w:cs="Times New Roman"/>
          <w:sz w:val="27"/>
          <w:szCs w:val="27"/>
        </w:rPr>
        <w:t>Ведущее место в структуре минерально-сырьевой базы Смоленской области занимают бурый уголь, песчано-гравийный материал, огнеупорная глина, цементное сырье, сапропель, торф и строительные камни.</w:t>
      </w:r>
    </w:p>
    <w:p w:rsidR="00703C0C" w:rsidRPr="00D7541A" w:rsidRDefault="00703C0C" w:rsidP="00D7541A">
      <w:pPr>
        <w:pStyle w:val="1c"/>
        <w:ind w:left="0" w:right="0" w:firstLine="709"/>
        <w:rPr>
          <w:rFonts w:ascii="Times New Roman" w:hAnsi="Times New Roman" w:cs="Times New Roman"/>
          <w:sz w:val="27"/>
          <w:szCs w:val="27"/>
        </w:rPr>
      </w:pPr>
      <w:r w:rsidRPr="00D7541A">
        <w:rPr>
          <w:rFonts w:ascii="Times New Roman" w:hAnsi="Times New Roman" w:cs="Times New Roman"/>
          <w:sz w:val="27"/>
          <w:szCs w:val="27"/>
        </w:rPr>
        <w:t>Минерально-сырьевая база области представлена также пресными питьевыми и минеральными подземными водами.</w:t>
      </w:r>
    </w:p>
    <w:p w:rsidR="0061287C" w:rsidRDefault="0061287C" w:rsidP="0061287C">
      <w:pPr>
        <w:ind w:firstLine="720"/>
        <w:jc w:val="both"/>
        <w:rPr>
          <w:rFonts w:eastAsiaTheme="minorHAnsi"/>
          <w:noProof/>
          <w:sz w:val="27"/>
          <w:szCs w:val="27"/>
        </w:rPr>
      </w:pPr>
      <w:r w:rsidRPr="0061287C">
        <w:rPr>
          <w:rFonts w:eastAsiaTheme="minorHAnsi"/>
          <w:noProof/>
          <w:sz w:val="27"/>
          <w:szCs w:val="27"/>
        </w:rPr>
        <w:t>В области активно ведется работа по созданию индустриальных парков. Индустриальный парк «Феникс» расположен в северной части города Смоленска на</w:t>
      </w:r>
      <w:r w:rsidR="00371A0E">
        <w:rPr>
          <w:rFonts w:eastAsiaTheme="minorHAnsi"/>
          <w:noProof/>
          <w:sz w:val="27"/>
          <w:szCs w:val="27"/>
        </w:rPr>
        <w:t> </w:t>
      </w:r>
      <w:r w:rsidRPr="0061287C">
        <w:rPr>
          <w:rFonts w:eastAsiaTheme="minorHAnsi"/>
          <w:noProof/>
          <w:sz w:val="27"/>
          <w:szCs w:val="27"/>
        </w:rPr>
        <w:t>площади 54,9</w:t>
      </w:r>
      <w:r w:rsidR="006C4BCA">
        <w:rPr>
          <w:rFonts w:eastAsiaTheme="minorHAnsi"/>
          <w:noProof/>
          <w:sz w:val="27"/>
          <w:szCs w:val="27"/>
        </w:rPr>
        <w:t> </w:t>
      </w:r>
      <w:r w:rsidRPr="0061287C">
        <w:rPr>
          <w:rFonts w:eastAsiaTheme="minorHAnsi"/>
          <w:noProof/>
          <w:sz w:val="27"/>
          <w:szCs w:val="27"/>
        </w:rPr>
        <w:t>га, полезная площадь составляет 31,8 га. Индустриальный парк «Сафоново»</w:t>
      </w:r>
      <w:r>
        <w:rPr>
          <w:rFonts w:eastAsiaTheme="minorHAnsi"/>
          <w:noProof/>
          <w:sz w:val="27"/>
          <w:szCs w:val="27"/>
        </w:rPr>
        <w:t xml:space="preserve"> –</w:t>
      </w:r>
      <w:r w:rsidRPr="0061287C">
        <w:rPr>
          <w:rFonts w:eastAsiaTheme="minorHAnsi"/>
          <w:noProof/>
          <w:sz w:val="27"/>
          <w:szCs w:val="27"/>
        </w:rPr>
        <w:t xml:space="preserve"> на расстоянии </w:t>
      </w:r>
      <w:smartTag w:uri="urn:schemas-microsoft-com:office:smarttags" w:element="metricconverter">
        <w:smartTagPr>
          <w:attr w:name="ProductID" w:val="290 км"/>
        </w:smartTagPr>
        <w:r w:rsidRPr="0061287C">
          <w:rPr>
            <w:rFonts w:eastAsiaTheme="minorHAnsi"/>
            <w:noProof/>
            <w:sz w:val="27"/>
            <w:szCs w:val="27"/>
          </w:rPr>
          <w:t>290 км</w:t>
        </w:r>
      </w:smartTag>
      <w:r w:rsidRPr="0061287C">
        <w:rPr>
          <w:rFonts w:eastAsiaTheme="minorHAnsi"/>
          <w:noProof/>
          <w:sz w:val="27"/>
          <w:szCs w:val="27"/>
        </w:rPr>
        <w:t xml:space="preserve"> от Москвы по федеральной трассе М1. </w:t>
      </w:r>
    </w:p>
    <w:p w:rsidR="0061287C" w:rsidRPr="005D0DFB" w:rsidRDefault="006746CA" w:rsidP="0061287C">
      <w:pPr>
        <w:ind w:firstLine="720"/>
        <w:jc w:val="both"/>
        <w:rPr>
          <w:rFonts w:eastAsiaTheme="minorHAnsi"/>
          <w:noProof/>
          <w:sz w:val="27"/>
          <w:szCs w:val="27"/>
        </w:rPr>
      </w:pPr>
      <w:r w:rsidRPr="005D0DFB">
        <w:rPr>
          <w:rFonts w:eastAsiaTheme="minorHAnsi"/>
          <w:noProof/>
          <w:sz w:val="27"/>
          <w:szCs w:val="27"/>
        </w:rPr>
        <w:t>С</w:t>
      </w:r>
      <w:r w:rsidR="0061287C" w:rsidRPr="005D0DFB">
        <w:rPr>
          <w:rFonts w:eastAsiaTheme="minorHAnsi"/>
          <w:noProof/>
          <w:sz w:val="27"/>
          <w:szCs w:val="27"/>
        </w:rPr>
        <w:t>озда</w:t>
      </w:r>
      <w:r w:rsidRPr="005D0DFB">
        <w:rPr>
          <w:rFonts w:eastAsiaTheme="minorHAnsi"/>
          <w:noProof/>
          <w:sz w:val="27"/>
          <w:szCs w:val="27"/>
        </w:rPr>
        <w:t>ётся</w:t>
      </w:r>
      <w:r w:rsidR="0061287C" w:rsidRPr="005D0DFB">
        <w:rPr>
          <w:rFonts w:eastAsiaTheme="minorHAnsi"/>
          <w:noProof/>
          <w:sz w:val="27"/>
          <w:szCs w:val="27"/>
        </w:rPr>
        <w:t xml:space="preserve"> территори</w:t>
      </w:r>
      <w:r w:rsidRPr="005D0DFB">
        <w:rPr>
          <w:rFonts w:eastAsiaTheme="minorHAnsi"/>
          <w:noProof/>
          <w:sz w:val="27"/>
          <w:szCs w:val="27"/>
        </w:rPr>
        <w:t>я</w:t>
      </w:r>
      <w:r w:rsidR="0061287C" w:rsidRPr="005D0DFB">
        <w:rPr>
          <w:rFonts w:eastAsiaTheme="minorHAnsi"/>
          <w:noProof/>
          <w:sz w:val="27"/>
          <w:szCs w:val="27"/>
        </w:rPr>
        <w:t xml:space="preserve"> опережающего социально-экономического развития «Дорогобуж» (постановление Правительства Российской Федерации от</w:t>
      </w:r>
      <w:r w:rsidRPr="005D0DFB">
        <w:rPr>
          <w:rFonts w:eastAsiaTheme="minorHAnsi"/>
          <w:noProof/>
          <w:sz w:val="27"/>
          <w:szCs w:val="27"/>
        </w:rPr>
        <w:t> </w:t>
      </w:r>
      <w:r w:rsidR="0061287C" w:rsidRPr="005D0DFB">
        <w:rPr>
          <w:rFonts w:eastAsiaTheme="minorHAnsi"/>
          <w:noProof/>
          <w:sz w:val="27"/>
          <w:szCs w:val="27"/>
        </w:rPr>
        <w:t>6</w:t>
      </w:r>
      <w:r w:rsidRPr="005D0DFB">
        <w:rPr>
          <w:rFonts w:eastAsiaTheme="minorHAnsi"/>
          <w:noProof/>
          <w:sz w:val="27"/>
          <w:szCs w:val="27"/>
        </w:rPr>
        <w:t xml:space="preserve"> марта </w:t>
      </w:r>
      <w:r w:rsidR="0061287C" w:rsidRPr="005D0DFB">
        <w:rPr>
          <w:rFonts w:eastAsiaTheme="minorHAnsi"/>
          <w:noProof/>
          <w:sz w:val="27"/>
          <w:szCs w:val="27"/>
        </w:rPr>
        <w:t>2017</w:t>
      </w:r>
      <w:r w:rsidR="006C4BCA">
        <w:rPr>
          <w:rFonts w:eastAsiaTheme="minorHAnsi"/>
          <w:noProof/>
          <w:sz w:val="27"/>
          <w:szCs w:val="27"/>
        </w:rPr>
        <w:t> </w:t>
      </w:r>
      <w:r w:rsidRPr="005D0DFB">
        <w:rPr>
          <w:rFonts w:eastAsiaTheme="minorHAnsi"/>
          <w:noProof/>
          <w:sz w:val="27"/>
          <w:szCs w:val="27"/>
        </w:rPr>
        <w:t xml:space="preserve">г. </w:t>
      </w:r>
      <w:r w:rsidR="0061287C" w:rsidRPr="005D0DFB">
        <w:rPr>
          <w:rFonts w:eastAsiaTheme="minorHAnsi"/>
          <w:noProof/>
          <w:sz w:val="27"/>
          <w:szCs w:val="27"/>
        </w:rPr>
        <w:t>№</w:t>
      </w:r>
      <w:r w:rsidR="006C4BCA">
        <w:rPr>
          <w:rFonts w:eastAsiaTheme="minorHAnsi"/>
          <w:noProof/>
          <w:sz w:val="27"/>
          <w:szCs w:val="27"/>
        </w:rPr>
        <w:t> </w:t>
      </w:r>
      <w:r w:rsidR="0061287C" w:rsidRPr="005D0DFB">
        <w:rPr>
          <w:rFonts w:eastAsiaTheme="minorHAnsi"/>
          <w:noProof/>
          <w:sz w:val="27"/>
          <w:szCs w:val="27"/>
        </w:rPr>
        <w:t xml:space="preserve">266). </w:t>
      </w:r>
    </w:p>
    <w:p w:rsidR="00B53B45" w:rsidRPr="005D0DFB" w:rsidRDefault="00B53B45" w:rsidP="00E46AF9">
      <w:pPr>
        <w:pStyle w:val="1c"/>
        <w:ind w:left="0" w:right="0" w:firstLine="709"/>
        <w:rPr>
          <w:rFonts w:ascii="Times New Roman" w:hAnsi="Times New Roman" w:cs="Times New Roman"/>
          <w:sz w:val="27"/>
          <w:szCs w:val="27"/>
        </w:rPr>
      </w:pPr>
      <w:r w:rsidRPr="00E46AF9">
        <w:rPr>
          <w:rFonts w:ascii="Times New Roman" w:hAnsi="Times New Roman" w:cs="Times New Roman"/>
          <w:sz w:val="27"/>
          <w:szCs w:val="27"/>
        </w:rPr>
        <w:t xml:space="preserve">Осуществляется создание благоприятной среды для развития малого </w:t>
      </w:r>
      <w:r w:rsidRPr="00E46AF9">
        <w:rPr>
          <w:rFonts w:ascii="Times New Roman" w:hAnsi="Times New Roman" w:cs="Times New Roman"/>
          <w:sz w:val="27"/>
          <w:szCs w:val="27"/>
        </w:rPr>
        <w:br/>
        <w:t>и среднего предпринимательства, обеспечивающей развитие современных кредитно-финансовых технологий, совершенствование инфраструктуры поддержки малого и среднего предпринимательства.</w:t>
      </w:r>
    </w:p>
    <w:p w:rsidR="005D0DFB" w:rsidRPr="005D0DFB" w:rsidRDefault="005D0DFB" w:rsidP="005D0DFB">
      <w:pPr>
        <w:ind w:firstLine="709"/>
        <w:jc w:val="both"/>
        <w:rPr>
          <w:rFonts w:eastAsiaTheme="minorHAnsi"/>
          <w:noProof/>
          <w:sz w:val="27"/>
          <w:szCs w:val="27"/>
        </w:rPr>
      </w:pPr>
      <w:r w:rsidRPr="005D0DFB">
        <w:rPr>
          <w:rFonts w:eastAsiaTheme="minorHAnsi"/>
          <w:noProof/>
          <w:sz w:val="27"/>
          <w:szCs w:val="27"/>
        </w:rPr>
        <w:t xml:space="preserve">В области сформирована 3-уровневая система оказания медицинской помощи населению, предусматривающая обеспечение доступности специализированной медицинской помощи для каждого жителя области </w:t>
      </w:r>
      <w:r w:rsidR="006C4BCA">
        <w:rPr>
          <w:rFonts w:eastAsiaTheme="minorHAnsi"/>
          <w:noProof/>
          <w:sz w:val="27"/>
          <w:szCs w:val="27"/>
        </w:rPr>
        <w:br/>
      </w:r>
      <w:r w:rsidRPr="005D0DFB">
        <w:rPr>
          <w:rFonts w:eastAsiaTheme="minorHAnsi"/>
          <w:noProof/>
          <w:sz w:val="27"/>
          <w:szCs w:val="27"/>
        </w:rPr>
        <w:t>в максимально короткие сроки. Данная система создана с учетом плотности населенных пунктов, географических, транспортных, демографических и других факторов:</w:t>
      </w:r>
    </w:p>
    <w:p w:rsidR="005D0DFB" w:rsidRPr="005D0DFB" w:rsidRDefault="006C4BCA" w:rsidP="005D0DFB">
      <w:pPr>
        <w:ind w:firstLine="709"/>
        <w:jc w:val="both"/>
        <w:rPr>
          <w:rFonts w:eastAsiaTheme="minorHAnsi"/>
          <w:noProof/>
          <w:sz w:val="27"/>
          <w:szCs w:val="27"/>
        </w:rPr>
      </w:pPr>
      <w:r>
        <w:rPr>
          <w:rFonts w:eastAsiaTheme="minorHAnsi"/>
          <w:noProof/>
          <w:sz w:val="27"/>
          <w:szCs w:val="27"/>
        </w:rPr>
        <w:t>– </w:t>
      </w:r>
      <w:r w:rsidR="005D0DFB" w:rsidRPr="005D0DFB">
        <w:rPr>
          <w:rFonts w:eastAsiaTheme="minorHAnsi"/>
          <w:noProof/>
          <w:sz w:val="27"/>
          <w:szCs w:val="27"/>
        </w:rPr>
        <w:t>первый уровень</w:t>
      </w:r>
      <w:r>
        <w:rPr>
          <w:rFonts w:eastAsiaTheme="minorHAnsi"/>
          <w:noProof/>
          <w:sz w:val="27"/>
          <w:szCs w:val="27"/>
        </w:rPr>
        <w:t>:</w:t>
      </w:r>
      <w:r w:rsidR="005D0DFB" w:rsidRPr="005D0DFB">
        <w:rPr>
          <w:rFonts w:eastAsiaTheme="minorHAnsi"/>
          <w:noProof/>
          <w:sz w:val="27"/>
          <w:szCs w:val="27"/>
        </w:rPr>
        <w:t xml:space="preserve"> медицинские организации, оказывающие первичную медицинскую помощь (медицинские организации, находящиеся в шаговой доступности от места жительства: поликлиники, </w:t>
      </w:r>
      <w:r w:rsidR="004A0974">
        <w:rPr>
          <w:rFonts w:eastAsiaTheme="minorHAnsi"/>
          <w:noProof/>
          <w:sz w:val="27"/>
          <w:szCs w:val="27"/>
        </w:rPr>
        <w:t>фельдшерско-акшерские пункты</w:t>
      </w:r>
      <w:r w:rsidR="005D0DFB" w:rsidRPr="005D0DFB">
        <w:rPr>
          <w:rFonts w:eastAsiaTheme="minorHAnsi"/>
          <w:noProof/>
          <w:sz w:val="27"/>
          <w:szCs w:val="27"/>
        </w:rPr>
        <w:t>, сельские амбулатории и районные больницы</w:t>
      </w:r>
      <w:r>
        <w:rPr>
          <w:rFonts w:eastAsiaTheme="minorHAnsi"/>
          <w:noProof/>
          <w:sz w:val="27"/>
          <w:szCs w:val="27"/>
        </w:rPr>
        <w:t xml:space="preserve">, в которых </w:t>
      </w:r>
      <w:r w:rsidR="005D0DFB" w:rsidRPr="005D0DFB">
        <w:rPr>
          <w:rFonts w:eastAsiaTheme="minorHAnsi"/>
          <w:noProof/>
          <w:sz w:val="27"/>
          <w:szCs w:val="27"/>
        </w:rPr>
        <w:t>пациенты получают лечение самых распространенных заболеваний, не</w:t>
      </w:r>
      <w:r w:rsidR="00F46E42">
        <w:rPr>
          <w:rFonts w:eastAsiaTheme="minorHAnsi"/>
          <w:noProof/>
          <w:sz w:val="27"/>
          <w:szCs w:val="27"/>
        </w:rPr>
        <w:t> </w:t>
      </w:r>
      <w:r w:rsidR="005D0DFB" w:rsidRPr="005D0DFB">
        <w:rPr>
          <w:rFonts w:eastAsiaTheme="minorHAnsi"/>
          <w:noProof/>
          <w:sz w:val="27"/>
          <w:szCs w:val="27"/>
        </w:rPr>
        <w:t>представляющих угрозы для жизни, а также все виды профилактики);</w:t>
      </w:r>
    </w:p>
    <w:p w:rsidR="005D0DFB" w:rsidRPr="005D0DFB" w:rsidRDefault="006C4BCA" w:rsidP="005D0DFB">
      <w:pPr>
        <w:ind w:firstLine="709"/>
        <w:jc w:val="both"/>
        <w:rPr>
          <w:rFonts w:eastAsiaTheme="minorHAnsi"/>
          <w:noProof/>
          <w:sz w:val="27"/>
          <w:szCs w:val="27"/>
        </w:rPr>
      </w:pPr>
      <w:r>
        <w:rPr>
          <w:rFonts w:eastAsiaTheme="minorHAnsi"/>
          <w:noProof/>
          <w:sz w:val="27"/>
          <w:szCs w:val="27"/>
        </w:rPr>
        <w:t>– </w:t>
      </w:r>
      <w:r w:rsidR="005D0DFB" w:rsidRPr="005D0DFB">
        <w:rPr>
          <w:rFonts w:eastAsiaTheme="minorHAnsi"/>
          <w:noProof/>
          <w:sz w:val="27"/>
          <w:szCs w:val="27"/>
        </w:rPr>
        <w:t>второй уровень</w:t>
      </w:r>
      <w:r>
        <w:rPr>
          <w:rFonts w:eastAsiaTheme="minorHAnsi"/>
          <w:noProof/>
          <w:sz w:val="27"/>
          <w:szCs w:val="27"/>
        </w:rPr>
        <w:t>:</w:t>
      </w:r>
      <w:r w:rsidR="005D0DFB" w:rsidRPr="005D0DFB">
        <w:rPr>
          <w:rFonts w:eastAsiaTheme="minorHAnsi"/>
          <w:noProof/>
          <w:sz w:val="27"/>
          <w:szCs w:val="27"/>
        </w:rPr>
        <w:t xml:space="preserve"> межрайонные медицинские центры</w:t>
      </w:r>
      <w:r>
        <w:rPr>
          <w:rFonts w:eastAsiaTheme="minorHAnsi"/>
          <w:noProof/>
          <w:sz w:val="27"/>
          <w:szCs w:val="27"/>
        </w:rPr>
        <w:t xml:space="preserve"> ( </w:t>
      </w:r>
      <w:r w:rsidR="005D0DFB" w:rsidRPr="005D0DFB">
        <w:rPr>
          <w:rFonts w:eastAsiaTheme="minorHAnsi"/>
          <w:noProof/>
          <w:sz w:val="27"/>
          <w:szCs w:val="27"/>
        </w:rPr>
        <w:t xml:space="preserve">созданы для лечения острых заболеваний и состояний: травм, инфарктов, инсультов. К учреждениям этого уровня относятся специально оснащенные стационары; </w:t>
      </w:r>
    </w:p>
    <w:p w:rsidR="005D0DFB" w:rsidRPr="005D0DFB" w:rsidRDefault="006C4BCA" w:rsidP="005D0DFB">
      <w:pPr>
        <w:ind w:firstLine="709"/>
        <w:jc w:val="both"/>
        <w:rPr>
          <w:rFonts w:eastAsiaTheme="minorHAnsi"/>
          <w:noProof/>
          <w:sz w:val="27"/>
          <w:szCs w:val="27"/>
        </w:rPr>
      </w:pPr>
      <w:r>
        <w:rPr>
          <w:rFonts w:eastAsiaTheme="minorHAnsi"/>
          <w:noProof/>
          <w:sz w:val="27"/>
          <w:szCs w:val="27"/>
        </w:rPr>
        <w:t>– </w:t>
      </w:r>
      <w:r w:rsidR="005D0DFB" w:rsidRPr="005D0DFB">
        <w:rPr>
          <w:rFonts w:eastAsiaTheme="minorHAnsi"/>
          <w:noProof/>
          <w:sz w:val="27"/>
          <w:szCs w:val="27"/>
        </w:rPr>
        <w:t>третий уровень</w:t>
      </w:r>
      <w:r>
        <w:rPr>
          <w:rFonts w:eastAsiaTheme="minorHAnsi"/>
          <w:noProof/>
          <w:sz w:val="27"/>
          <w:szCs w:val="27"/>
        </w:rPr>
        <w:t>:</w:t>
      </w:r>
      <w:r w:rsidR="005D0DFB" w:rsidRPr="005D0DFB">
        <w:rPr>
          <w:rFonts w:eastAsiaTheme="minorHAnsi"/>
          <w:noProof/>
          <w:sz w:val="27"/>
          <w:szCs w:val="27"/>
        </w:rPr>
        <w:t xml:space="preserve"> медицинские организации, в которых пациенты могут получить специализированную и высокотехнологичную медпомощь.</w:t>
      </w:r>
    </w:p>
    <w:p w:rsidR="005D0DFB" w:rsidRPr="005270A0" w:rsidRDefault="005D0DFB" w:rsidP="005D0DFB">
      <w:pPr>
        <w:ind w:firstLine="709"/>
        <w:jc w:val="both"/>
        <w:rPr>
          <w:rStyle w:val="aff8"/>
          <w:rFonts w:eastAsiaTheme="minorHAnsi"/>
          <w:noProof/>
          <w:color w:val="auto"/>
          <w:sz w:val="27"/>
          <w:szCs w:val="27"/>
        </w:rPr>
      </w:pPr>
      <w:r w:rsidRPr="005D0DFB">
        <w:rPr>
          <w:rFonts w:eastAsiaTheme="minorHAnsi"/>
          <w:noProof/>
          <w:sz w:val="27"/>
          <w:szCs w:val="27"/>
        </w:rPr>
        <w:t>Медицинская помощь оказывается в 38 больничных учреждениях, 10</w:t>
      </w:r>
      <w:r w:rsidR="0093711D">
        <w:rPr>
          <w:rFonts w:eastAsiaTheme="minorHAnsi"/>
          <w:noProof/>
          <w:sz w:val="27"/>
          <w:szCs w:val="27"/>
        </w:rPr>
        <w:t> </w:t>
      </w:r>
      <w:r w:rsidRPr="005D0DFB">
        <w:rPr>
          <w:rFonts w:eastAsiaTheme="minorHAnsi"/>
          <w:noProof/>
          <w:sz w:val="27"/>
          <w:szCs w:val="27"/>
        </w:rPr>
        <w:t xml:space="preserve">специализированных диспансерах (по профилю онкология, фтизиатрия, наркология, психиатрия, дерматовенерология), 7 поликлиниках, </w:t>
      </w:r>
      <w:r w:rsidR="006C4BCA" w:rsidRPr="006C4BCA">
        <w:rPr>
          <w:rStyle w:val="aff8"/>
          <w:color w:val="auto"/>
          <w:sz w:val="27"/>
          <w:szCs w:val="27"/>
        </w:rPr>
        <w:t>2 детских санаториях и 3 домах ребенка</w:t>
      </w:r>
      <w:r w:rsidR="006C4BCA">
        <w:rPr>
          <w:rFonts w:eastAsiaTheme="minorHAnsi"/>
          <w:noProof/>
        </w:rPr>
        <w:t xml:space="preserve">, </w:t>
      </w:r>
      <w:r w:rsidRPr="005D0DFB">
        <w:rPr>
          <w:rFonts w:eastAsiaTheme="minorHAnsi"/>
          <w:noProof/>
          <w:sz w:val="27"/>
          <w:szCs w:val="27"/>
        </w:rPr>
        <w:t>9</w:t>
      </w:r>
      <w:r w:rsidR="0093711D">
        <w:rPr>
          <w:rFonts w:eastAsiaTheme="minorHAnsi"/>
          <w:noProof/>
          <w:sz w:val="27"/>
          <w:szCs w:val="27"/>
        </w:rPr>
        <w:t> </w:t>
      </w:r>
      <w:r w:rsidRPr="006C4BCA">
        <w:rPr>
          <w:rStyle w:val="aff8"/>
          <w:color w:val="auto"/>
          <w:sz w:val="27"/>
          <w:szCs w:val="27"/>
        </w:rPr>
        <w:t>стоматологических поликлиниках. Для</w:t>
      </w:r>
      <w:r w:rsidR="009D4044" w:rsidRPr="005270A0">
        <w:rPr>
          <w:rStyle w:val="aff8"/>
          <w:rFonts w:eastAsiaTheme="minorHAnsi"/>
          <w:color w:val="auto"/>
        </w:rPr>
        <w:t> </w:t>
      </w:r>
      <w:r w:rsidRPr="005270A0">
        <w:rPr>
          <w:rStyle w:val="aff8"/>
          <w:rFonts w:eastAsiaTheme="minorHAnsi"/>
          <w:noProof/>
          <w:color w:val="auto"/>
          <w:sz w:val="27"/>
          <w:szCs w:val="27"/>
        </w:rPr>
        <w:t xml:space="preserve">сельского населения сохранены 484 </w:t>
      </w:r>
      <w:r w:rsidR="004A0974" w:rsidRPr="005270A0">
        <w:rPr>
          <w:rStyle w:val="aff8"/>
          <w:rFonts w:eastAsiaTheme="minorHAnsi"/>
          <w:noProof/>
          <w:color w:val="auto"/>
          <w:sz w:val="27"/>
          <w:szCs w:val="27"/>
        </w:rPr>
        <w:t>фельдшерско-акшерские пункты</w:t>
      </w:r>
      <w:r w:rsidRPr="005270A0">
        <w:rPr>
          <w:rStyle w:val="aff8"/>
          <w:rFonts w:eastAsiaTheme="minorHAnsi"/>
          <w:noProof/>
          <w:color w:val="auto"/>
          <w:sz w:val="27"/>
          <w:szCs w:val="27"/>
        </w:rPr>
        <w:t>.</w:t>
      </w:r>
    </w:p>
    <w:p w:rsidR="005270A0" w:rsidRPr="005270A0" w:rsidRDefault="005270A0" w:rsidP="005270A0">
      <w:pPr>
        <w:ind w:firstLine="709"/>
        <w:jc w:val="both"/>
        <w:rPr>
          <w:rStyle w:val="aff8"/>
          <w:rFonts w:eastAsiaTheme="minorHAnsi"/>
          <w:noProof/>
          <w:color w:val="auto"/>
          <w:sz w:val="27"/>
          <w:szCs w:val="27"/>
        </w:rPr>
      </w:pPr>
      <w:r w:rsidRPr="005270A0">
        <w:rPr>
          <w:rStyle w:val="aff8"/>
          <w:rFonts w:eastAsiaTheme="minorHAnsi"/>
          <w:noProof/>
          <w:color w:val="auto"/>
          <w:sz w:val="27"/>
          <w:szCs w:val="27"/>
        </w:rPr>
        <w:t xml:space="preserve">В рамках </w:t>
      </w:r>
      <w:r w:rsidR="006D0F37">
        <w:rPr>
          <w:rStyle w:val="aff8"/>
          <w:rFonts w:eastAsiaTheme="minorHAnsi"/>
          <w:noProof/>
          <w:color w:val="auto"/>
          <w:sz w:val="27"/>
          <w:szCs w:val="27"/>
        </w:rPr>
        <w:t xml:space="preserve">региональной </w:t>
      </w:r>
      <w:r w:rsidRPr="005270A0">
        <w:rPr>
          <w:rStyle w:val="aff8"/>
          <w:rFonts w:eastAsiaTheme="minorHAnsi"/>
          <w:noProof/>
          <w:color w:val="auto"/>
          <w:sz w:val="27"/>
          <w:szCs w:val="27"/>
        </w:rPr>
        <w:t xml:space="preserve">программы </w:t>
      </w:r>
      <w:r w:rsidR="006D0F37">
        <w:rPr>
          <w:rStyle w:val="aff8"/>
          <w:rFonts w:eastAsiaTheme="minorHAnsi"/>
          <w:noProof/>
          <w:color w:val="auto"/>
          <w:sz w:val="27"/>
          <w:szCs w:val="27"/>
        </w:rPr>
        <w:t xml:space="preserve">переселения </w:t>
      </w:r>
      <w:r w:rsidRPr="005270A0">
        <w:rPr>
          <w:rStyle w:val="aff8"/>
          <w:rFonts w:eastAsiaTheme="minorHAnsi"/>
          <w:noProof/>
          <w:color w:val="auto"/>
          <w:sz w:val="27"/>
          <w:szCs w:val="27"/>
        </w:rPr>
        <w:t>прибывшим соотечественникам предоставляются меры дополнительной поддержки.</w:t>
      </w:r>
    </w:p>
    <w:p w:rsidR="00B53B45" w:rsidRDefault="00B53B45" w:rsidP="005270A0">
      <w:pPr>
        <w:ind w:firstLine="709"/>
        <w:jc w:val="both"/>
        <w:rPr>
          <w:rStyle w:val="aff8"/>
          <w:color w:val="auto"/>
          <w:sz w:val="27"/>
          <w:szCs w:val="27"/>
        </w:rPr>
      </w:pPr>
      <w:r w:rsidRPr="005270A0">
        <w:rPr>
          <w:rStyle w:val="aff8"/>
          <w:rFonts w:eastAsiaTheme="minorHAnsi"/>
          <w:noProof/>
          <w:color w:val="auto"/>
          <w:sz w:val="27"/>
          <w:szCs w:val="27"/>
        </w:rPr>
        <w:t xml:space="preserve">Предоставление земельных участков осуществляется в соответствии </w:t>
      </w:r>
      <w:r w:rsidRPr="005270A0">
        <w:rPr>
          <w:rStyle w:val="aff8"/>
          <w:rFonts w:eastAsiaTheme="minorHAnsi"/>
          <w:noProof/>
          <w:color w:val="auto"/>
          <w:sz w:val="27"/>
          <w:szCs w:val="27"/>
        </w:rPr>
        <w:br/>
        <w:t>с Земельным кодексом Российской Федерации, областным законом «Об обороте земель сельскохозяйственного назначения в Смоленской области», областным законом «О предоставлении земельных участков гражданам, имеющим тр</w:t>
      </w:r>
      <w:r w:rsidR="0008788C">
        <w:rPr>
          <w:rStyle w:val="aff8"/>
          <w:rFonts w:eastAsiaTheme="minorHAnsi"/>
          <w:noProof/>
          <w:color w:val="auto"/>
          <w:sz w:val="27"/>
          <w:szCs w:val="27"/>
        </w:rPr>
        <w:t>ё</w:t>
      </w:r>
      <w:r w:rsidRPr="005270A0">
        <w:rPr>
          <w:rStyle w:val="aff8"/>
          <w:rFonts w:eastAsiaTheme="minorHAnsi"/>
          <w:noProof/>
          <w:color w:val="auto"/>
          <w:sz w:val="27"/>
          <w:szCs w:val="27"/>
        </w:rPr>
        <w:t xml:space="preserve">х </w:t>
      </w:r>
      <w:r w:rsidRPr="005270A0">
        <w:rPr>
          <w:rStyle w:val="aff8"/>
          <w:rFonts w:eastAsiaTheme="minorHAnsi"/>
          <w:noProof/>
          <w:color w:val="auto"/>
          <w:sz w:val="27"/>
          <w:szCs w:val="27"/>
        </w:rPr>
        <w:br/>
        <w:t>и более детей, в собственность</w:t>
      </w:r>
      <w:r w:rsidRPr="00E46AF9">
        <w:rPr>
          <w:rStyle w:val="aff8"/>
          <w:color w:val="auto"/>
          <w:sz w:val="27"/>
          <w:szCs w:val="27"/>
        </w:rPr>
        <w:t xml:space="preserve"> бесплатно для индивидуального жилищного строительства на территории Смоленской области», </w:t>
      </w:r>
      <w:r w:rsidRPr="00E46AF9">
        <w:rPr>
          <w:sz w:val="27"/>
          <w:szCs w:val="27"/>
        </w:rPr>
        <w:t>областным з</w:t>
      </w:r>
      <w:r w:rsidRPr="00E46AF9">
        <w:rPr>
          <w:rStyle w:val="aff8"/>
          <w:color w:val="auto"/>
          <w:sz w:val="27"/>
          <w:szCs w:val="27"/>
        </w:rPr>
        <w:t>аконом «О</w:t>
      </w:r>
      <w:r w:rsidR="00DB5454">
        <w:rPr>
          <w:rStyle w:val="aff8"/>
          <w:color w:val="auto"/>
          <w:sz w:val="27"/>
          <w:szCs w:val="27"/>
        </w:rPr>
        <w:t> </w:t>
      </w:r>
      <w:r w:rsidRPr="00E46AF9">
        <w:rPr>
          <w:rStyle w:val="aff8"/>
          <w:color w:val="auto"/>
          <w:sz w:val="27"/>
          <w:szCs w:val="27"/>
        </w:rPr>
        <w:t xml:space="preserve">предоставлении земельных участков отдельным категориям граждан </w:t>
      </w:r>
      <w:r w:rsidRPr="00E46AF9">
        <w:rPr>
          <w:rStyle w:val="aff8"/>
          <w:color w:val="auto"/>
          <w:sz w:val="27"/>
          <w:szCs w:val="27"/>
        </w:rPr>
        <w:br/>
        <w:t>на территории Смоленской области».</w:t>
      </w:r>
    </w:p>
    <w:p w:rsidR="005270A0" w:rsidRPr="005270A0" w:rsidRDefault="005270A0" w:rsidP="005270A0">
      <w:pPr>
        <w:ind w:firstLine="709"/>
        <w:jc w:val="both"/>
        <w:rPr>
          <w:rStyle w:val="aff8"/>
          <w:rFonts w:eastAsiaTheme="minorHAnsi"/>
          <w:noProof/>
          <w:color w:val="auto"/>
          <w:sz w:val="27"/>
          <w:szCs w:val="27"/>
        </w:rPr>
      </w:pPr>
      <w:r w:rsidRPr="005270A0">
        <w:rPr>
          <w:rStyle w:val="aff8"/>
          <w:rFonts w:eastAsiaTheme="minorHAnsi"/>
          <w:noProof/>
          <w:color w:val="auto"/>
          <w:sz w:val="27"/>
          <w:szCs w:val="27"/>
        </w:rPr>
        <w:t xml:space="preserve">В целях решения жилищной проблемы в районах области действует муниципальная программа «Обеспечение жильем молодых семей». Участвовать </w:t>
      </w:r>
      <w:r w:rsidR="00DB5454">
        <w:rPr>
          <w:rStyle w:val="aff8"/>
          <w:rFonts w:eastAsiaTheme="minorHAnsi"/>
          <w:noProof/>
          <w:color w:val="auto"/>
          <w:sz w:val="27"/>
          <w:szCs w:val="27"/>
        </w:rPr>
        <w:t>в</w:t>
      </w:r>
      <w:r w:rsidR="008860ED">
        <w:rPr>
          <w:rStyle w:val="aff8"/>
          <w:rFonts w:eastAsiaTheme="minorHAnsi"/>
          <w:noProof/>
          <w:color w:val="auto"/>
          <w:sz w:val="27"/>
          <w:szCs w:val="27"/>
        </w:rPr>
        <w:t> </w:t>
      </w:r>
      <w:r w:rsidRPr="005270A0">
        <w:rPr>
          <w:rStyle w:val="aff8"/>
          <w:rFonts w:eastAsiaTheme="minorHAnsi"/>
          <w:noProof/>
          <w:color w:val="auto"/>
          <w:sz w:val="27"/>
          <w:szCs w:val="27"/>
        </w:rPr>
        <w:t xml:space="preserve">программе может молодая семья, в том числе та, где один из супругов </w:t>
      </w:r>
      <w:r w:rsidR="006C4BCA">
        <w:rPr>
          <w:rStyle w:val="aff8"/>
          <w:rFonts w:eastAsiaTheme="minorHAnsi"/>
          <w:noProof/>
          <w:color w:val="auto"/>
          <w:sz w:val="27"/>
          <w:szCs w:val="27"/>
        </w:rPr>
        <w:br/>
      </w:r>
      <w:r w:rsidRPr="005270A0">
        <w:rPr>
          <w:rStyle w:val="aff8"/>
          <w:rFonts w:eastAsiaTheme="minorHAnsi"/>
          <w:noProof/>
          <w:color w:val="auto"/>
          <w:sz w:val="27"/>
          <w:szCs w:val="27"/>
        </w:rPr>
        <w:t>не является гражданином Российской Федерации, признанная нуждающейся в</w:t>
      </w:r>
      <w:r w:rsidR="008860ED">
        <w:rPr>
          <w:rStyle w:val="aff8"/>
          <w:rFonts w:eastAsiaTheme="minorHAnsi"/>
          <w:noProof/>
          <w:color w:val="auto"/>
          <w:sz w:val="27"/>
          <w:szCs w:val="27"/>
        </w:rPr>
        <w:t> </w:t>
      </w:r>
      <w:r w:rsidRPr="005270A0">
        <w:rPr>
          <w:rStyle w:val="aff8"/>
          <w:rFonts w:eastAsiaTheme="minorHAnsi"/>
          <w:noProof/>
          <w:color w:val="auto"/>
          <w:sz w:val="27"/>
          <w:szCs w:val="27"/>
        </w:rPr>
        <w:t>жилом помещении, имеющая достаточные доходы для получения жилищного кредита. Возраст членов молодой семьи не должен превышать 35 лет.</w:t>
      </w:r>
    </w:p>
    <w:p w:rsidR="005270A0" w:rsidRDefault="005270A0" w:rsidP="001A6F9E">
      <w:pPr>
        <w:ind w:firstLine="709"/>
        <w:jc w:val="both"/>
        <w:rPr>
          <w:rStyle w:val="aff8"/>
          <w:rFonts w:eastAsiaTheme="minorHAnsi"/>
          <w:noProof/>
          <w:color w:val="auto"/>
          <w:sz w:val="27"/>
          <w:szCs w:val="27"/>
        </w:rPr>
      </w:pPr>
      <w:r w:rsidRPr="005270A0">
        <w:rPr>
          <w:rStyle w:val="aff8"/>
          <w:rFonts w:eastAsiaTheme="minorHAnsi"/>
          <w:noProof/>
          <w:color w:val="auto"/>
          <w:sz w:val="27"/>
          <w:szCs w:val="27"/>
        </w:rPr>
        <w:t>В рамках реализации областной государственной программы «Развитие сельского хозяйства и регулирование рынков сельскохозяйственной продукции, сырья и продовольстви</w:t>
      </w:r>
      <w:r w:rsidR="006C4BCA">
        <w:rPr>
          <w:rStyle w:val="aff8"/>
          <w:rFonts w:eastAsiaTheme="minorHAnsi"/>
          <w:noProof/>
          <w:color w:val="auto"/>
          <w:sz w:val="27"/>
          <w:szCs w:val="27"/>
        </w:rPr>
        <w:t>я в Смоленской области» на 2014-</w:t>
      </w:r>
      <w:r w:rsidRPr="005270A0">
        <w:rPr>
          <w:rStyle w:val="aff8"/>
          <w:rFonts w:eastAsiaTheme="minorHAnsi"/>
          <w:noProof/>
          <w:color w:val="auto"/>
          <w:sz w:val="27"/>
          <w:szCs w:val="27"/>
        </w:rPr>
        <w:t>2020 годы» молодые семьи и молодые специалисты могут получить социальные выплаты на</w:t>
      </w:r>
      <w:r w:rsidR="00F46E42">
        <w:rPr>
          <w:rStyle w:val="aff8"/>
          <w:rFonts w:eastAsiaTheme="minorHAnsi"/>
          <w:noProof/>
          <w:color w:val="auto"/>
          <w:sz w:val="27"/>
          <w:szCs w:val="27"/>
        </w:rPr>
        <w:t> </w:t>
      </w:r>
      <w:r w:rsidRPr="005270A0">
        <w:rPr>
          <w:rStyle w:val="aff8"/>
          <w:rFonts w:eastAsiaTheme="minorHAnsi"/>
          <w:noProof/>
          <w:color w:val="auto"/>
          <w:sz w:val="27"/>
          <w:szCs w:val="27"/>
        </w:rPr>
        <w:t>строительство (приобретение) жилья в сельской местности. Программа действует для граждан Российской Федерации, проживающих и работающих в</w:t>
      </w:r>
      <w:r w:rsidR="00F46E42">
        <w:rPr>
          <w:rStyle w:val="aff8"/>
          <w:rFonts w:eastAsiaTheme="minorHAnsi"/>
          <w:noProof/>
          <w:color w:val="auto"/>
          <w:sz w:val="27"/>
          <w:szCs w:val="27"/>
        </w:rPr>
        <w:t> </w:t>
      </w:r>
      <w:r w:rsidRPr="005270A0">
        <w:rPr>
          <w:rStyle w:val="aff8"/>
          <w:rFonts w:eastAsiaTheme="minorHAnsi"/>
          <w:noProof/>
          <w:color w:val="auto"/>
          <w:sz w:val="27"/>
          <w:szCs w:val="27"/>
        </w:rPr>
        <w:t xml:space="preserve">сельской местности, признанных нуждающимися в жилом помещении </w:t>
      </w:r>
      <w:r w:rsidR="006C4BCA">
        <w:rPr>
          <w:rStyle w:val="aff8"/>
          <w:rFonts w:eastAsiaTheme="minorHAnsi"/>
          <w:noProof/>
          <w:color w:val="auto"/>
          <w:sz w:val="27"/>
          <w:szCs w:val="27"/>
        </w:rPr>
        <w:br/>
      </w:r>
      <w:r w:rsidRPr="005270A0">
        <w:rPr>
          <w:rStyle w:val="aff8"/>
          <w:rFonts w:eastAsiaTheme="minorHAnsi"/>
          <w:noProof/>
          <w:color w:val="auto"/>
          <w:sz w:val="27"/>
          <w:szCs w:val="27"/>
        </w:rPr>
        <w:t>и имеющих собственные или заемные средства.</w:t>
      </w:r>
    </w:p>
    <w:p w:rsidR="001A6F9E" w:rsidRPr="001A6F9E" w:rsidRDefault="001A6F9E" w:rsidP="001A6F9E">
      <w:pPr>
        <w:pStyle w:val="18"/>
        <w:ind w:firstLine="708"/>
        <w:jc w:val="both"/>
        <w:rPr>
          <w:rStyle w:val="aff8"/>
          <w:rFonts w:ascii="Times New Roman" w:eastAsiaTheme="minorHAnsi" w:hAnsi="Times New Roman" w:cs="Times New Roman"/>
          <w:noProof/>
          <w:color w:val="auto"/>
          <w:sz w:val="27"/>
          <w:szCs w:val="27"/>
        </w:rPr>
      </w:pPr>
      <w:r w:rsidRPr="001A6F9E">
        <w:rPr>
          <w:rStyle w:val="aff8"/>
          <w:rFonts w:ascii="Times New Roman" w:eastAsiaTheme="minorHAnsi" w:hAnsi="Times New Roman" w:cs="Times New Roman"/>
          <w:noProof/>
          <w:color w:val="auto"/>
          <w:sz w:val="27"/>
          <w:szCs w:val="27"/>
        </w:rPr>
        <w:t>В Смоленской области функциониру</w:t>
      </w:r>
      <w:r w:rsidR="00E06955">
        <w:rPr>
          <w:rStyle w:val="aff8"/>
          <w:rFonts w:ascii="Times New Roman" w:eastAsiaTheme="minorHAnsi" w:hAnsi="Times New Roman" w:cs="Times New Roman"/>
          <w:noProof/>
          <w:color w:val="auto"/>
          <w:sz w:val="27"/>
          <w:szCs w:val="27"/>
        </w:rPr>
        <w:t>е</w:t>
      </w:r>
      <w:r w:rsidRPr="001A6F9E">
        <w:rPr>
          <w:rStyle w:val="aff8"/>
          <w:rFonts w:ascii="Times New Roman" w:eastAsiaTheme="minorHAnsi" w:hAnsi="Times New Roman" w:cs="Times New Roman"/>
          <w:noProof/>
          <w:color w:val="auto"/>
          <w:sz w:val="27"/>
          <w:szCs w:val="27"/>
        </w:rPr>
        <w:t xml:space="preserve">т </w:t>
      </w:r>
      <w:r w:rsidR="00D8219B" w:rsidRPr="00D8219B">
        <w:rPr>
          <w:rStyle w:val="aff8"/>
          <w:rFonts w:ascii="Times New Roman" w:eastAsiaTheme="minorHAnsi" w:hAnsi="Times New Roman" w:cs="Times New Roman"/>
          <w:noProof/>
          <w:color w:val="auto"/>
          <w:sz w:val="27"/>
          <w:szCs w:val="27"/>
        </w:rPr>
        <w:t>373 образовательны</w:t>
      </w:r>
      <w:r w:rsidR="00E06955">
        <w:rPr>
          <w:rStyle w:val="aff8"/>
          <w:rFonts w:ascii="Times New Roman" w:eastAsiaTheme="minorHAnsi" w:hAnsi="Times New Roman" w:cs="Times New Roman"/>
          <w:noProof/>
          <w:color w:val="auto"/>
          <w:sz w:val="27"/>
          <w:szCs w:val="27"/>
        </w:rPr>
        <w:t>х</w:t>
      </w:r>
      <w:r w:rsidR="00D8219B" w:rsidRPr="00D8219B">
        <w:rPr>
          <w:rStyle w:val="aff8"/>
          <w:rFonts w:ascii="Times New Roman" w:eastAsiaTheme="minorHAnsi" w:hAnsi="Times New Roman" w:cs="Times New Roman"/>
          <w:noProof/>
          <w:color w:val="auto"/>
          <w:sz w:val="27"/>
          <w:szCs w:val="27"/>
        </w:rPr>
        <w:t xml:space="preserve"> организации, реализующие программы дошкольного образования</w:t>
      </w:r>
      <w:r w:rsidR="00D8219B">
        <w:rPr>
          <w:rStyle w:val="aff8"/>
          <w:rFonts w:ascii="Times New Roman" w:eastAsiaTheme="minorHAnsi" w:hAnsi="Times New Roman" w:cs="Times New Roman"/>
          <w:noProof/>
          <w:color w:val="auto"/>
          <w:sz w:val="27"/>
          <w:szCs w:val="27"/>
        </w:rPr>
        <w:t>,</w:t>
      </w:r>
      <w:r w:rsidR="00D8219B" w:rsidRPr="001A6F9E">
        <w:rPr>
          <w:rStyle w:val="aff8"/>
          <w:rFonts w:ascii="Times New Roman" w:eastAsiaTheme="minorHAnsi" w:hAnsi="Times New Roman" w:cs="Times New Roman"/>
          <w:noProof/>
          <w:color w:val="auto"/>
          <w:sz w:val="27"/>
          <w:szCs w:val="27"/>
        </w:rPr>
        <w:t xml:space="preserve"> </w:t>
      </w:r>
      <w:r w:rsidRPr="001A6F9E">
        <w:rPr>
          <w:rStyle w:val="aff8"/>
          <w:rFonts w:ascii="Times New Roman" w:eastAsiaTheme="minorHAnsi" w:hAnsi="Times New Roman" w:cs="Times New Roman"/>
          <w:noProof/>
          <w:color w:val="auto"/>
          <w:sz w:val="27"/>
          <w:szCs w:val="27"/>
        </w:rPr>
        <w:t xml:space="preserve">375 общеобразовательных организаций, 130 муниципальных организаций дополнительного образования детей и 4 областных, из них 66 </w:t>
      </w:r>
      <w:r w:rsidR="00D8219B">
        <w:rPr>
          <w:rStyle w:val="aff8"/>
          <w:rFonts w:ascii="Times New Roman" w:eastAsiaTheme="minorHAnsi" w:hAnsi="Times New Roman" w:cs="Times New Roman"/>
          <w:noProof/>
          <w:color w:val="auto"/>
          <w:sz w:val="27"/>
          <w:szCs w:val="27"/>
        </w:rPr>
        <w:t>–</w:t>
      </w:r>
      <w:r w:rsidRPr="001A6F9E">
        <w:rPr>
          <w:rStyle w:val="aff8"/>
          <w:rFonts w:ascii="Times New Roman" w:eastAsiaTheme="minorHAnsi" w:hAnsi="Times New Roman" w:cs="Times New Roman"/>
          <w:noProof/>
          <w:color w:val="auto"/>
          <w:sz w:val="27"/>
          <w:szCs w:val="27"/>
        </w:rPr>
        <w:t xml:space="preserve"> в системе образования, 48 </w:t>
      </w:r>
      <w:r w:rsidR="00D8219B">
        <w:rPr>
          <w:rStyle w:val="aff8"/>
          <w:rFonts w:ascii="Times New Roman" w:eastAsiaTheme="minorHAnsi" w:hAnsi="Times New Roman" w:cs="Times New Roman"/>
          <w:noProof/>
          <w:color w:val="auto"/>
          <w:sz w:val="27"/>
          <w:szCs w:val="27"/>
        </w:rPr>
        <w:t>–</w:t>
      </w:r>
      <w:r w:rsidRPr="001A6F9E">
        <w:rPr>
          <w:rStyle w:val="aff8"/>
          <w:rFonts w:ascii="Times New Roman" w:eastAsiaTheme="minorHAnsi" w:hAnsi="Times New Roman" w:cs="Times New Roman"/>
          <w:noProof/>
          <w:color w:val="auto"/>
          <w:sz w:val="27"/>
          <w:szCs w:val="27"/>
        </w:rPr>
        <w:t xml:space="preserve"> в системе культуры и</w:t>
      </w:r>
      <w:r w:rsidR="00F46E42">
        <w:rPr>
          <w:rStyle w:val="aff8"/>
          <w:rFonts w:ascii="Times New Roman" w:eastAsiaTheme="minorHAnsi" w:hAnsi="Times New Roman" w:cs="Times New Roman"/>
          <w:noProof/>
          <w:color w:val="auto"/>
          <w:sz w:val="27"/>
          <w:szCs w:val="27"/>
        </w:rPr>
        <w:t> </w:t>
      </w:r>
      <w:r w:rsidRPr="001A6F9E">
        <w:rPr>
          <w:rStyle w:val="aff8"/>
          <w:rFonts w:ascii="Times New Roman" w:eastAsiaTheme="minorHAnsi" w:hAnsi="Times New Roman" w:cs="Times New Roman"/>
          <w:noProof/>
          <w:color w:val="auto"/>
          <w:sz w:val="27"/>
          <w:szCs w:val="27"/>
        </w:rPr>
        <w:t xml:space="preserve">туризма, 20 </w:t>
      </w:r>
      <w:r w:rsidR="00D8219B">
        <w:rPr>
          <w:rStyle w:val="aff8"/>
          <w:rFonts w:ascii="Times New Roman" w:eastAsiaTheme="minorHAnsi" w:hAnsi="Times New Roman" w:cs="Times New Roman"/>
          <w:noProof/>
          <w:color w:val="auto"/>
          <w:sz w:val="27"/>
          <w:szCs w:val="27"/>
        </w:rPr>
        <w:t>–</w:t>
      </w:r>
      <w:r w:rsidRPr="001A6F9E">
        <w:rPr>
          <w:rStyle w:val="aff8"/>
          <w:rFonts w:ascii="Times New Roman" w:eastAsiaTheme="minorHAnsi" w:hAnsi="Times New Roman" w:cs="Times New Roman"/>
          <w:noProof/>
          <w:color w:val="auto"/>
          <w:sz w:val="27"/>
          <w:szCs w:val="27"/>
        </w:rPr>
        <w:t xml:space="preserve"> в системе физической культуры и спорта.</w:t>
      </w:r>
    </w:p>
    <w:p w:rsidR="001A6F9E" w:rsidRPr="001A6F9E" w:rsidRDefault="001A6F9E" w:rsidP="001A6F9E">
      <w:pPr>
        <w:pStyle w:val="18"/>
        <w:ind w:firstLine="708"/>
        <w:jc w:val="both"/>
        <w:rPr>
          <w:rStyle w:val="aff8"/>
          <w:rFonts w:ascii="Times New Roman" w:eastAsiaTheme="minorHAnsi" w:hAnsi="Times New Roman" w:cs="Times New Roman"/>
          <w:noProof/>
          <w:color w:val="auto"/>
          <w:sz w:val="27"/>
          <w:szCs w:val="27"/>
        </w:rPr>
      </w:pPr>
      <w:r w:rsidRPr="001A6F9E">
        <w:rPr>
          <w:rStyle w:val="aff8"/>
          <w:rFonts w:ascii="Times New Roman" w:eastAsiaTheme="minorHAnsi" w:hAnsi="Times New Roman" w:cs="Times New Roman"/>
          <w:noProof/>
          <w:color w:val="auto"/>
          <w:sz w:val="27"/>
          <w:szCs w:val="27"/>
        </w:rPr>
        <w:t xml:space="preserve">На территории Смоленской области осуществляют свою деятельность 33 профессиональные образовательные организации (из них 20 областных учреждений), 19 образовательных организаций и филиалов образовательных организаций высшего образования. </w:t>
      </w:r>
    </w:p>
    <w:p w:rsidR="003A3A05" w:rsidRDefault="00B53B45" w:rsidP="00E46AF9">
      <w:pPr>
        <w:pStyle w:val="a8"/>
        <w:spacing w:after="0"/>
        <w:ind w:firstLine="709"/>
        <w:jc w:val="both"/>
        <w:rPr>
          <w:rFonts w:ascii="Times New Roman" w:hAnsi="Times New Roman" w:cs="Times New Roman"/>
          <w:sz w:val="27"/>
          <w:szCs w:val="27"/>
        </w:rPr>
      </w:pPr>
      <w:r w:rsidRPr="00E46AF9">
        <w:rPr>
          <w:rFonts w:ascii="Times New Roman" w:hAnsi="Times New Roman" w:cs="Times New Roman"/>
          <w:b/>
          <w:i/>
          <w:spacing w:val="4"/>
          <w:sz w:val="27"/>
          <w:szCs w:val="27"/>
        </w:rPr>
        <w:t>Муниципальное образование «Велижский район»</w:t>
      </w:r>
      <w:r w:rsidRPr="00E46AF9">
        <w:rPr>
          <w:rFonts w:ascii="Times New Roman" w:hAnsi="Times New Roman" w:cs="Times New Roman"/>
          <w:sz w:val="27"/>
          <w:szCs w:val="27"/>
        </w:rPr>
        <w:t xml:space="preserve">. </w:t>
      </w:r>
    </w:p>
    <w:p w:rsidR="00B53B45" w:rsidRPr="00790D4D" w:rsidRDefault="00B53B45" w:rsidP="00E46AF9">
      <w:pPr>
        <w:pStyle w:val="a8"/>
        <w:spacing w:after="0"/>
        <w:ind w:firstLine="709"/>
        <w:jc w:val="both"/>
        <w:rPr>
          <w:rStyle w:val="aff8"/>
          <w:rFonts w:ascii="Times New Roman" w:hAnsi="Times New Roman" w:cs="Times New Roman"/>
          <w:noProof/>
          <w:color w:val="auto"/>
          <w:sz w:val="27"/>
          <w:szCs w:val="27"/>
        </w:rPr>
      </w:pPr>
      <w:r w:rsidRPr="00E46AF9">
        <w:rPr>
          <w:rFonts w:ascii="Times New Roman" w:hAnsi="Times New Roman" w:cs="Times New Roman"/>
          <w:sz w:val="27"/>
          <w:szCs w:val="27"/>
        </w:rPr>
        <w:t xml:space="preserve">Районный центр – город Велиж – живописно расположен </w:t>
      </w:r>
      <w:r w:rsidRPr="00790D4D">
        <w:rPr>
          <w:rStyle w:val="aff8"/>
          <w:rFonts w:ascii="Times New Roman" w:hAnsi="Times New Roman" w:cs="Times New Roman"/>
          <w:noProof/>
          <w:color w:val="auto"/>
          <w:sz w:val="27"/>
          <w:szCs w:val="27"/>
        </w:rPr>
        <w:t>на равнинной местности по берегам реки Западная Двина в среднем е</w:t>
      </w:r>
      <w:r w:rsidR="003A3A05">
        <w:rPr>
          <w:rStyle w:val="aff8"/>
          <w:rFonts w:ascii="Times New Roman" w:hAnsi="Times New Roman" w:cs="Times New Roman"/>
          <w:noProof/>
          <w:color w:val="auto"/>
          <w:sz w:val="27"/>
          <w:szCs w:val="27"/>
        </w:rPr>
        <w:t>ё</w:t>
      </w:r>
      <w:r w:rsidRPr="00790D4D">
        <w:rPr>
          <w:rStyle w:val="aff8"/>
          <w:rFonts w:ascii="Times New Roman" w:hAnsi="Times New Roman" w:cs="Times New Roman"/>
          <w:noProof/>
          <w:color w:val="auto"/>
          <w:sz w:val="27"/>
          <w:szCs w:val="27"/>
        </w:rPr>
        <w:t xml:space="preserve"> течении, в 115 км </w:t>
      </w:r>
      <w:r w:rsidR="007F7AD9">
        <w:rPr>
          <w:rStyle w:val="aff8"/>
          <w:rFonts w:ascii="Times New Roman" w:hAnsi="Times New Roman" w:cs="Times New Roman"/>
          <w:noProof/>
          <w:color w:val="auto"/>
          <w:sz w:val="27"/>
          <w:szCs w:val="27"/>
        </w:rPr>
        <w:br/>
      </w:r>
      <w:r w:rsidRPr="00790D4D">
        <w:rPr>
          <w:rStyle w:val="aff8"/>
          <w:rFonts w:ascii="Times New Roman" w:hAnsi="Times New Roman" w:cs="Times New Roman"/>
          <w:noProof/>
          <w:color w:val="auto"/>
          <w:sz w:val="27"/>
          <w:szCs w:val="27"/>
        </w:rPr>
        <w:t>к северо-западу от г. Смоленска по трассе Ольша-Велиж-Невель, в 94 км к северу от железнодорожной станции Рудня на линии Витебск-Смоленск.</w:t>
      </w:r>
    </w:p>
    <w:p w:rsidR="00790D4D" w:rsidRDefault="00790D4D" w:rsidP="00E46AF9">
      <w:pPr>
        <w:pStyle w:val="a8"/>
        <w:spacing w:after="0"/>
        <w:ind w:firstLine="709"/>
        <w:jc w:val="both"/>
        <w:rPr>
          <w:rStyle w:val="aff8"/>
          <w:rFonts w:ascii="Times New Roman" w:hAnsi="Times New Roman" w:cs="Times New Roman"/>
          <w:noProof/>
          <w:color w:val="auto"/>
          <w:sz w:val="27"/>
          <w:szCs w:val="27"/>
        </w:rPr>
      </w:pPr>
      <w:r w:rsidRPr="00790D4D">
        <w:rPr>
          <w:rStyle w:val="aff8"/>
          <w:rFonts w:ascii="Times New Roman" w:hAnsi="Times New Roman" w:cs="Times New Roman"/>
          <w:noProof/>
          <w:color w:val="auto"/>
          <w:sz w:val="27"/>
          <w:szCs w:val="27"/>
        </w:rPr>
        <w:t>Экономика представлена предприятиями промышленного производства, сельского хозяйства, строительства, торговли, прочими отраслями. Всего</w:t>
      </w:r>
      <w:r>
        <w:rPr>
          <w:rStyle w:val="aff8"/>
          <w:rFonts w:ascii="Times New Roman" w:hAnsi="Times New Roman" w:cs="Times New Roman"/>
          <w:noProof/>
          <w:color w:val="auto"/>
          <w:sz w:val="27"/>
          <w:szCs w:val="27"/>
        </w:rPr>
        <w:t xml:space="preserve"> в</w:t>
      </w:r>
      <w:r w:rsidR="00F46E42">
        <w:rPr>
          <w:rStyle w:val="aff8"/>
          <w:rFonts w:ascii="Times New Roman" w:hAnsi="Times New Roman" w:cs="Times New Roman"/>
          <w:noProof/>
          <w:color w:val="auto"/>
          <w:sz w:val="27"/>
          <w:szCs w:val="27"/>
        </w:rPr>
        <w:t> </w:t>
      </w:r>
      <w:r>
        <w:rPr>
          <w:rStyle w:val="aff8"/>
          <w:rFonts w:ascii="Times New Roman" w:hAnsi="Times New Roman" w:cs="Times New Roman"/>
          <w:noProof/>
          <w:color w:val="auto"/>
          <w:sz w:val="27"/>
          <w:szCs w:val="27"/>
        </w:rPr>
        <w:t>районе</w:t>
      </w:r>
      <w:r w:rsidR="003A3A05">
        <w:rPr>
          <w:rStyle w:val="aff8"/>
          <w:rFonts w:ascii="Times New Roman" w:hAnsi="Times New Roman" w:cs="Times New Roman"/>
          <w:noProof/>
          <w:color w:val="auto"/>
          <w:sz w:val="27"/>
          <w:szCs w:val="27"/>
        </w:rPr>
        <w:t xml:space="preserve"> </w:t>
      </w:r>
      <w:r>
        <w:rPr>
          <w:rStyle w:val="aff8"/>
          <w:rFonts w:ascii="Times New Roman" w:hAnsi="Times New Roman" w:cs="Times New Roman"/>
          <w:noProof/>
          <w:color w:val="auto"/>
          <w:sz w:val="27"/>
          <w:szCs w:val="27"/>
        </w:rPr>
        <w:t xml:space="preserve">функционирует </w:t>
      </w:r>
      <w:r w:rsidR="00C355BD">
        <w:rPr>
          <w:rStyle w:val="aff8"/>
          <w:rFonts w:ascii="Times New Roman" w:hAnsi="Times New Roman" w:cs="Times New Roman"/>
          <w:noProof/>
          <w:color w:val="auto"/>
          <w:sz w:val="27"/>
          <w:szCs w:val="27"/>
        </w:rPr>
        <w:t>132 предприятия</w:t>
      </w:r>
      <w:r w:rsidRPr="00790D4D">
        <w:rPr>
          <w:rStyle w:val="aff8"/>
          <w:rFonts w:ascii="Times New Roman" w:hAnsi="Times New Roman" w:cs="Times New Roman"/>
          <w:noProof/>
          <w:color w:val="auto"/>
          <w:sz w:val="27"/>
          <w:szCs w:val="27"/>
        </w:rPr>
        <w:t xml:space="preserve">. </w:t>
      </w:r>
    </w:p>
    <w:p w:rsidR="00AC3011" w:rsidRDefault="00790D4D" w:rsidP="00E46AF9">
      <w:pPr>
        <w:pStyle w:val="a8"/>
        <w:spacing w:after="0"/>
        <w:ind w:firstLine="709"/>
        <w:jc w:val="both"/>
        <w:rPr>
          <w:rStyle w:val="aff8"/>
          <w:rFonts w:ascii="Times New Roman" w:hAnsi="Times New Roman" w:cs="Times New Roman"/>
          <w:noProof/>
          <w:color w:val="auto"/>
          <w:sz w:val="27"/>
          <w:szCs w:val="27"/>
        </w:rPr>
      </w:pPr>
      <w:r w:rsidRPr="00790D4D">
        <w:rPr>
          <w:rStyle w:val="aff8"/>
          <w:rFonts w:ascii="Times New Roman" w:hAnsi="Times New Roman" w:cs="Times New Roman"/>
          <w:noProof/>
          <w:color w:val="auto"/>
          <w:sz w:val="27"/>
          <w:szCs w:val="27"/>
        </w:rPr>
        <w:t>Наиболее востребованными являются квалифицированные специалисты в</w:t>
      </w:r>
      <w:r>
        <w:rPr>
          <w:rStyle w:val="aff8"/>
          <w:rFonts w:ascii="Times New Roman" w:hAnsi="Times New Roman" w:cs="Times New Roman"/>
          <w:noProof/>
          <w:color w:val="auto"/>
          <w:sz w:val="27"/>
          <w:szCs w:val="27"/>
        </w:rPr>
        <w:t> </w:t>
      </w:r>
      <w:r w:rsidRPr="00790D4D">
        <w:rPr>
          <w:rStyle w:val="aff8"/>
          <w:rFonts w:ascii="Times New Roman" w:hAnsi="Times New Roman" w:cs="Times New Roman"/>
          <w:noProof/>
          <w:color w:val="auto"/>
          <w:sz w:val="27"/>
          <w:szCs w:val="27"/>
        </w:rPr>
        <w:t>области здравоохранения (</w:t>
      </w:r>
      <w:r w:rsidR="007F7AD9" w:rsidRPr="00790D4D">
        <w:rPr>
          <w:rStyle w:val="aff8"/>
          <w:rFonts w:ascii="Times New Roman" w:hAnsi="Times New Roman" w:cs="Times New Roman"/>
          <w:noProof/>
          <w:color w:val="auto"/>
          <w:sz w:val="27"/>
          <w:szCs w:val="27"/>
        </w:rPr>
        <w:t xml:space="preserve">заведующий </w:t>
      </w:r>
      <w:r w:rsidR="007F7AD9">
        <w:rPr>
          <w:rStyle w:val="aff8"/>
          <w:rFonts w:ascii="Times New Roman" w:hAnsi="Times New Roman" w:cs="Times New Roman"/>
          <w:noProof/>
          <w:color w:val="auto"/>
          <w:sz w:val="27"/>
          <w:szCs w:val="27"/>
        </w:rPr>
        <w:t>фельдшерско-акушерским пунктом</w:t>
      </w:r>
      <w:r w:rsidR="007F7AD9" w:rsidRPr="00790D4D">
        <w:rPr>
          <w:rStyle w:val="aff8"/>
          <w:rFonts w:ascii="Times New Roman" w:hAnsi="Times New Roman" w:cs="Times New Roman"/>
          <w:noProof/>
          <w:color w:val="auto"/>
          <w:sz w:val="27"/>
          <w:szCs w:val="27"/>
        </w:rPr>
        <w:t>,</w:t>
      </w:r>
      <w:r w:rsidR="007F7AD9">
        <w:rPr>
          <w:rStyle w:val="aff8"/>
          <w:rFonts w:ascii="Times New Roman" w:hAnsi="Times New Roman" w:cs="Times New Roman"/>
          <w:noProof/>
          <w:color w:val="auto"/>
          <w:sz w:val="27"/>
          <w:szCs w:val="27"/>
        </w:rPr>
        <w:t xml:space="preserve">  </w:t>
      </w:r>
      <w:r w:rsidRPr="00790D4D">
        <w:rPr>
          <w:rStyle w:val="aff8"/>
          <w:rFonts w:ascii="Times New Roman" w:hAnsi="Times New Roman" w:cs="Times New Roman"/>
          <w:noProof/>
          <w:color w:val="auto"/>
          <w:sz w:val="27"/>
          <w:szCs w:val="27"/>
        </w:rPr>
        <w:t>врач-фтизиатр, врач-педиатр, врач-рентгенолог, врач-терапевт), а также в</w:t>
      </w:r>
      <w:r w:rsidR="00C355BD">
        <w:rPr>
          <w:rStyle w:val="aff8"/>
          <w:rFonts w:ascii="Times New Roman" w:hAnsi="Times New Roman" w:cs="Times New Roman"/>
          <w:noProof/>
          <w:color w:val="auto"/>
          <w:sz w:val="27"/>
          <w:szCs w:val="27"/>
        </w:rPr>
        <w:t> </w:t>
      </w:r>
      <w:r w:rsidRPr="00790D4D">
        <w:rPr>
          <w:rStyle w:val="aff8"/>
          <w:rFonts w:ascii="Times New Roman" w:hAnsi="Times New Roman" w:cs="Times New Roman"/>
          <w:noProof/>
          <w:color w:val="auto"/>
          <w:sz w:val="27"/>
          <w:szCs w:val="27"/>
        </w:rPr>
        <w:t>сельскохозяйственном производстве (ветеринарный врач, дояр, животновод, зоотехник, тракторист, электрик).</w:t>
      </w:r>
      <w:r w:rsidR="00AC3011">
        <w:rPr>
          <w:rStyle w:val="aff8"/>
          <w:rFonts w:ascii="Times New Roman" w:hAnsi="Times New Roman" w:cs="Times New Roman"/>
          <w:noProof/>
          <w:color w:val="auto"/>
          <w:sz w:val="27"/>
          <w:szCs w:val="27"/>
        </w:rPr>
        <w:t xml:space="preserve"> </w:t>
      </w:r>
    </w:p>
    <w:p w:rsidR="00AC3011" w:rsidRPr="00AC3011" w:rsidRDefault="00AC3011" w:rsidP="00AC3011">
      <w:pPr>
        <w:ind w:firstLine="709"/>
        <w:contextualSpacing/>
        <w:jc w:val="both"/>
        <w:rPr>
          <w:rStyle w:val="aff8"/>
          <w:rFonts w:eastAsiaTheme="minorHAnsi"/>
          <w:noProof/>
          <w:color w:val="auto"/>
          <w:sz w:val="27"/>
          <w:szCs w:val="27"/>
        </w:rPr>
      </w:pPr>
      <w:r w:rsidRPr="00AC3011">
        <w:rPr>
          <w:rStyle w:val="aff8"/>
          <w:rFonts w:eastAsiaTheme="minorHAnsi"/>
          <w:noProof/>
          <w:color w:val="auto"/>
          <w:sz w:val="27"/>
          <w:szCs w:val="27"/>
        </w:rPr>
        <w:t>В соответствии с областным законом Смоленской области от 28</w:t>
      </w:r>
      <w:r w:rsidR="001C102C">
        <w:rPr>
          <w:rStyle w:val="aff8"/>
          <w:rFonts w:eastAsiaTheme="minorHAnsi"/>
          <w:noProof/>
          <w:color w:val="auto"/>
          <w:sz w:val="27"/>
          <w:szCs w:val="27"/>
        </w:rPr>
        <w:t xml:space="preserve"> сентября </w:t>
      </w:r>
      <w:r w:rsidRPr="00AC3011">
        <w:rPr>
          <w:rStyle w:val="aff8"/>
          <w:rFonts w:eastAsiaTheme="minorHAnsi"/>
          <w:noProof/>
          <w:color w:val="auto"/>
          <w:sz w:val="27"/>
          <w:szCs w:val="27"/>
        </w:rPr>
        <w:t>2012</w:t>
      </w:r>
      <w:r w:rsidR="007F7AD9">
        <w:rPr>
          <w:rStyle w:val="aff8"/>
          <w:rFonts w:eastAsiaTheme="minorHAnsi"/>
          <w:noProof/>
          <w:color w:val="auto"/>
          <w:sz w:val="27"/>
          <w:szCs w:val="27"/>
        </w:rPr>
        <w:t> </w:t>
      </w:r>
      <w:r w:rsidR="001C102C">
        <w:rPr>
          <w:rStyle w:val="aff8"/>
          <w:rFonts w:eastAsiaTheme="minorHAnsi"/>
          <w:noProof/>
          <w:color w:val="auto"/>
          <w:sz w:val="27"/>
          <w:szCs w:val="27"/>
        </w:rPr>
        <w:t xml:space="preserve">г. </w:t>
      </w:r>
      <w:r w:rsidRPr="00AC3011">
        <w:rPr>
          <w:rStyle w:val="aff8"/>
          <w:rFonts w:eastAsiaTheme="minorHAnsi"/>
          <w:noProof/>
          <w:color w:val="auto"/>
          <w:sz w:val="27"/>
          <w:szCs w:val="27"/>
        </w:rPr>
        <w:t>№ 66-з «О предоставлении земельных участков отдельным категориям граждан на территории Смоленской области» предоставление приусадебных земельных участков для ведения личного подсобного хозяйства (с возведением жилого дома) вынужденным переселенцам осуществляется без проведения торгов. В данном случае переселенцы должны состоять на уч</w:t>
      </w:r>
      <w:r w:rsidR="001B58CE">
        <w:rPr>
          <w:rStyle w:val="aff8"/>
          <w:rFonts w:eastAsiaTheme="minorHAnsi"/>
          <w:noProof/>
          <w:color w:val="auto"/>
          <w:sz w:val="27"/>
          <w:szCs w:val="27"/>
        </w:rPr>
        <w:t>ё</w:t>
      </w:r>
      <w:r w:rsidRPr="00AC3011">
        <w:rPr>
          <w:rStyle w:val="aff8"/>
          <w:rFonts w:eastAsiaTheme="minorHAnsi"/>
          <w:noProof/>
          <w:color w:val="auto"/>
          <w:sz w:val="27"/>
          <w:szCs w:val="27"/>
        </w:rPr>
        <w:t>те в качестве нуждающихся в жилых помещениях, предоставляемых по договорам социального найма.</w:t>
      </w:r>
    </w:p>
    <w:p w:rsidR="00B53B45" w:rsidRPr="009444FE" w:rsidRDefault="00AC3011" w:rsidP="00AC3011">
      <w:pPr>
        <w:ind w:firstLine="709"/>
        <w:jc w:val="both"/>
        <w:rPr>
          <w:rStyle w:val="aff8"/>
          <w:rFonts w:eastAsiaTheme="minorHAnsi"/>
          <w:noProof/>
          <w:color w:val="auto"/>
          <w:spacing w:val="-4"/>
          <w:sz w:val="27"/>
          <w:szCs w:val="27"/>
        </w:rPr>
      </w:pPr>
      <w:r w:rsidRPr="009444FE">
        <w:rPr>
          <w:rStyle w:val="aff8"/>
          <w:rFonts w:eastAsiaTheme="minorHAnsi"/>
          <w:noProof/>
          <w:color w:val="auto"/>
          <w:spacing w:val="-4"/>
          <w:sz w:val="27"/>
          <w:szCs w:val="27"/>
        </w:rPr>
        <w:t>Средняя стоимость 1</w:t>
      </w:r>
      <w:r w:rsidR="009444FE" w:rsidRPr="009444FE">
        <w:rPr>
          <w:rStyle w:val="aff8"/>
          <w:rFonts w:eastAsiaTheme="minorHAnsi"/>
          <w:noProof/>
          <w:color w:val="auto"/>
          <w:spacing w:val="-4"/>
          <w:sz w:val="27"/>
          <w:szCs w:val="27"/>
        </w:rPr>
        <w:t> </w:t>
      </w:r>
      <w:r w:rsidRPr="009444FE">
        <w:rPr>
          <w:rStyle w:val="aff8"/>
          <w:rFonts w:eastAsiaTheme="minorHAnsi"/>
          <w:noProof/>
          <w:color w:val="auto"/>
          <w:spacing w:val="-4"/>
          <w:sz w:val="27"/>
          <w:szCs w:val="27"/>
        </w:rPr>
        <w:t>кв.</w:t>
      </w:r>
      <w:r w:rsidR="009444FE" w:rsidRPr="009444FE">
        <w:rPr>
          <w:rStyle w:val="aff8"/>
          <w:rFonts w:eastAsiaTheme="minorHAnsi"/>
          <w:noProof/>
          <w:color w:val="auto"/>
          <w:spacing w:val="-4"/>
          <w:sz w:val="27"/>
          <w:szCs w:val="27"/>
        </w:rPr>
        <w:t> </w:t>
      </w:r>
      <w:r w:rsidRPr="009444FE">
        <w:rPr>
          <w:rStyle w:val="aff8"/>
          <w:rFonts w:eastAsiaTheme="minorHAnsi"/>
          <w:noProof/>
          <w:color w:val="auto"/>
          <w:spacing w:val="-4"/>
          <w:sz w:val="27"/>
          <w:szCs w:val="27"/>
        </w:rPr>
        <w:t>м. общей площади жилого помещения на территории муниципального образования «Велижский район» на 2018 год составляет 30 450 руб.</w:t>
      </w:r>
    </w:p>
    <w:p w:rsidR="00165741" w:rsidRPr="00165741" w:rsidRDefault="00165741" w:rsidP="00165741">
      <w:pPr>
        <w:ind w:firstLine="709"/>
        <w:jc w:val="both"/>
        <w:rPr>
          <w:rStyle w:val="aff8"/>
          <w:rFonts w:eastAsiaTheme="minorHAnsi"/>
          <w:noProof/>
          <w:color w:val="auto"/>
          <w:sz w:val="27"/>
          <w:szCs w:val="27"/>
        </w:rPr>
      </w:pPr>
      <w:r w:rsidRPr="00165741">
        <w:rPr>
          <w:rStyle w:val="aff8"/>
          <w:rFonts w:eastAsiaTheme="minorHAnsi"/>
          <w:noProof/>
          <w:color w:val="auto"/>
          <w:sz w:val="27"/>
          <w:szCs w:val="27"/>
        </w:rPr>
        <w:t>Дошкольное образование реализуется в 5 детских садах и 3 дошкольных группах</w:t>
      </w:r>
      <w:r>
        <w:rPr>
          <w:rStyle w:val="aff8"/>
          <w:rFonts w:eastAsiaTheme="minorHAnsi"/>
          <w:noProof/>
          <w:color w:val="auto"/>
          <w:sz w:val="27"/>
          <w:szCs w:val="27"/>
        </w:rPr>
        <w:t xml:space="preserve"> при общеобразовательных школах</w:t>
      </w:r>
      <w:r w:rsidRPr="00165741">
        <w:rPr>
          <w:rStyle w:val="aff8"/>
          <w:rFonts w:eastAsiaTheme="minorHAnsi"/>
          <w:noProof/>
          <w:color w:val="auto"/>
          <w:sz w:val="27"/>
          <w:szCs w:val="27"/>
        </w:rPr>
        <w:t>. Сеть общего образования представлена 7 общеобразовательными учреждениями</w:t>
      </w:r>
      <w:r>
        <w:rPr>
          <w:rStyle w:val="aff8"/>
          <w:rFonts w:eastAsiaTheme="minorHAnsi"/>
          <w:noProof/>
          <w:color w:val="auto"/>
          <w:sz w:val="27"/>
          <w:szCs w:val="27"/>
        </w:rPr>
        <w:t>,</w:t>
      </w:r>
      <w:r w:rsidRPr="00165741">
        <w:rPr>
          <w:rStyle w:val="aff8"/>
          <w:rFonts w:eastAsiaTheme="minorHAnsi"/>
          <w:noProof/>
          <w:color w:val="auto"/>
          <w:sz w:val="27"/>
          <w:szCs w:val="27"/>
        </w:rPr>
        <w:t xml:space="preserve"> </w:t>
      </w:r>
      <w:r>
        <w:rPr>
          <w:rStyle w:val="aff8"/>
          <w:rFonts w:eastAsiaTheme="minorHAnsi"/>
          <w:noProof/>
          <w:color w:val="auto"/>
          <w:sz w:val="27"/>
          <w:szCs w:val="27"/>
        </w:rPr>
        <w:t xml:space="preserve">система </w:t>
      </w:r>
      <w:r w:rsidRPr="00165741">
        <w:rPr>
          <w:rStyle w:val="aff8"/>
          <w:rFonts w:eastAsiaTheme="minorHAnsi"/>
          <w:noProof/>
          <w:color w:val="auto"/>
          <w:sz w:val="27"/>
          <w:szCs w:val="27"/>
        </w:rPr>
        <w:t xml:space="preserve">дополнительного образования </w:t>
      </w:r>
      <w:r>
        <w:rPr>
          <w:rStyle w:val="aff8"/>
          <w:rFonts w:eastAsiaTheme="minorHAnsi"/>
          <w:noProof/>
          <w:color w:val="auto"/>
          <w:sz w:val="27"/>
          <w:szCs w:val="27"/>
        </w:rPr>
        <w:t>–</w:t>
      </w:r>
      <w:r w:rsidRPr="00165741">
        <w:rPr>
          <w:rStyle w:val="aff8"/>
          <w:rFonts w:eastAsiaTheme="minorHAnsi"/>
          <w:noProof/>
          <w:color w:val="auto"/>
          <w:sz w:val="27"/>
          <w:szCs w:val="27"/>
        </w:rPr>
        <w:t xml:space="preserve"> 3 учреждениями: МБУДО Велижский Дом детского творчества, МБУДО Велижская детско-юношеская спортивная школа, МБУДО Велижская школа искусств.</w:t>
      </w:r>
    </w:p>
    <w:p w:rsidR="00DE68BE" w:rsidRPr="00E46AF9" w:rsidRDefault="00B53B45" w:rsidP="00DE68BE">
      <w:pPr>
        <w:ind w:firstLine="709"/>
        <w:jc w:val="both"/>
        <w:rPr>
          <w:sz w:val="27"/>
          <w:szCs w:val="27"/>
        </w:rPr>
      </w:pPr>
      <w:bookmarkStart w:id="329" w:name="_Toc391916657"/>
      <w:r w:rsidRPr="00E46AF9">
        <w:rPr>
          <w:b/>
          <w:i/>
          <w:sz w:val="27"/>
          <w:szCs w:val="27"/>
        </w:rPr>
        <w:t>Муниципальное образование «Вяземский район»</w:t>
      </w:r>
      <w:r w:rsidRPr="00E46AF9">
        <w:rPr>
          <w:sz w:val="27"/>
          <w:szCs w:val="27"/>
        </w:rPr>
        <w:t xml:space="preserve"> расположено в восточной части Смоленской области и находится в бассейнах трех больших рек: Днепра, Угры и Вазузы.</w:t>
      </w:r>
      <w:bookmarkEnd w:id="329"/>
      <w:r w:rsidRPr="00E46AF9">
        <w:rPr>
          <w:sz w:val="27"/>
          <w:szCs w:val="27"/>
        </w:rPr>
        <w:t xml:space="preserve"> </w:t>
      </w:r>
      <w:r w:rsidR="00DE68BE" w:rsidRPr="00DE68BE">
        <w:rPr>
          <w:sz w:val="27"/>
          <w:szCs w:val="27"/>
        </w:rPr>
        <w:t xml:space="preserve">Центр муниципального образования </w:t>
      </w:r>
      <w:r w:rsidR="00792E3A">
        <w:rPr>
          <w:sz w:val="27"/>
          <w:szCs w:val="27"/>
        </w:rPr>
        <w:t>–</w:t>
      </w:r>
      <w:r w:rsidR="00DE68BE" w:rsidRPr="00DE68BE">
        <w:rPr>
          <w:sz w:val="27"/>
          <w:szCs w:val="27"/>
        </w:rPr>
        <w:t xml:space="preserve"> город Вязьма расположен </w:t>
      </w:r>
      <w:r w:rsidR="008E0F3F">
        <w:rPr>
          <w:sz w:val="27"/>
          <w:szCs w:val="27"/>
        </w:rPr>
        <w:t>на</w:t>
      </w:r>
      <w:r w:rsidR="00792E3A">
        <w:rPr>
          <w:sz w:val="27"/>
          <w:szCs w:val="27"/>
        </w:rPr>
        <w:t> </w:t>
      </w:r>
      <w:r w:rsidR="00DE68BE" w:rsidRPr="00DE68BE">
        <w:rPr>
          <w:sz w:val="27"/>
          <w:szCs w:val="27"/>
        </w:rPr>
        <w:t>автомобильной магистрали M l «Беларусь» на расстоянии 230 км от г. Москвы и</w:t>
      </w:r>
      <w:r w:rsidR="00792E3A">
        <w:rPr>
          <w:sz w:val="27"/>
          <w:szCs w:val="27"/>
        </w:rPr>
        <w:t> </w:t>
      </w:r>
      <w:r w:rsidR="00DE68BE" w:rsidRPr="00DE68BE">
        <w:rPr>
          <w:sz w:val="27"/>
          <w:szCs w:val="27"/>
        </w:rPr>
        <w:t>229 км от границы с Республикой Беларусь.</w:t>
      </w:r>
    </w:p>
    <w:p w:rsidR="00B53B45" w:rsidRDefault="00B53B45" w:rsidP="00E46AF9">
      <w:pPr>
        <w:ind w:firstLine="709"/>
        <w:jc w:val="both"/>
        <w:rPr>
          <w:sz w:val="27"/>
          <w:szCs w:val="27"/>
        </w:rPr>
      </w:pPr>
      <w:r w:rsidRPr="00E46AF9">
        <w:rPr>
          <w:sz w:val="27"/>
          <w:szCs w:val="27"/>
        </w:rPr>
        <w:t xml:space="preserve">На территории находится крупный железнодорожный узел – станция Вязьма. Муниципальное образование «Вяземский район» занимает выгодное географическое положение и обладает высокими экономическими возможностями. </w:t>
      </w:r>
    </w:p>
    <w:p w:rsidR="00B53B45" w:rsidRPr="00E46AF9" w:rsidRDefault="00B53B45" w:rsidP="00E46AF9">
      <w:pPr>
        <w:ind w:firstLine="709"/>
        <w:jc w:val="both"/>
        <w:rPr>
          <w:sz w:val="27"/>
          <w:szCs w:val="27"/>
        </w:rPr>
      </w:pPr>
      <w:r w:rsidRPr="00E46AF9">
        <w:rPr>
          <w:sz w:val="27"/>
          <w:szCs w:val="27"/>
        </w:rPr>
        <w:t xml:space="preserve">Ведущей отраслью экономики является сельское хозяйство, специализирующееся на молочно-мясном скотоводстве. </w:t>
      </w:r>
    </w:p>
    <w:p w:rsidR="009C66D9" w:rsidRDefault="00B53B45" w:rsidP="00E46AF9">
      <w:pPr>
        <w:ind w:firstLine="709"/>
        <w:jc w:val="both"/>
        <w:rPr>
          <w:sz w:val="27"/>
          <w:szCs w:val="27"/>
        </w:rPr>
      </w:pPr>
      <w:r w:rsidRPr="00E46AF9">
        <w:rPr>
          <w:sz w:val="27"/>
          <w:szCs w:val="27"/>
        </w:rPr>
        <w:t xml:space="preserve">Основные отрасли производства: лесозаготовка и деревообработка, швейное производство, пищевая промышленность. </w:t>
      </w:r>
    </w:p>
    <w:p w:rsidR="009C66D9" w:rsidRDefault="009C66D9" w:rsidP="009C66D9">
      <w:pPr>
        <w:ind w:firstLine="709"/>
        <w:contextualSpacing/>
        <w:jc w:val="both"/>
        <w:rPr>
          <w:sz w:val="27"/>
          <w:szCs w:val="27"/>
        </w:rPr>
      </w:pPr>
      <w:r w:rsidRPr="009C66D9">
        <w:rPr>
          <w:sz w:val="27"/>
          <w:szCs w:val="27"/>
        </w:rPr>
        <w:t>Наиболее востребованными являются квалифицированные специалисты в</w:t>
      </w:r>
      <w:r>
        <w:rPr>
          <w:sz w:val="27"/>
          <w:szCs w:val="27"/>
        </w:rPr>
        <w:t> </w:t>
      </w:r>
      <w:r w:rsidRPr="009C66D9">
        <w:rPr>
          <w:sz w:val="27"/>
          <w:szCs w:val="27"/>
        </w:rPr>
        <w:t>области здравоохранения (акушерство и гинекология, кардиология, терапия, педиатрия, анестезиология и реаниматология, психиатрия-наркология), а также в</w:t>
      </w:r>
      <w:r>
        <w:rPr>
          <w:sz w:val="27"/>
          <w:szCs w:val="27"/>
        </w:rPr>
        <w:t> </w:t>
      </w:r>
      <w:r w:rsidRPr="009C66D9">
        <w:rPr>
          <w:sz w:val="27"/>
          <w:szCs w:val="27"/>
        </w:rPr>
        <w:t>сельскохозяйственном производстве (доярка, телятница, тракторист-машинист, ветеринарный врач).</w:t>
      </w:r>
    </w:p>
    <w:p w:rsidR="007C4C37" w:rsidRDefault="007C4C37" w:rsidP="009C66D9">
      <w:pPr>
        <w:ind w:firstLine="709"/>
        <w:contextualSpacing/>
        <w:jc w:val="both"/>
        <w:rPr>
          <w:sz w:val="27"/>
          <w:szCs w:val="27"/>
        </w:rPr>
      </w:pPr>
      <w:r w:rsidRPr="007C4C37">
        <w:rPr>
          <w:sz w:val="27"/>
          <w:szCs w:val="27"/>
        </w:rPr>
        <w:t>В районе функционируют</w:t>
      </w:r>
      <w:r>
        <w:rPr>
          <w:sz w:val="27"/>
          <w:szCs w:val="27"/>
        </w:rPr>
        <w:t xml:space="preserve"> 52 образовательных учреждения, с</w:t>
      </w:r>
      <w:r w:rsidRPr="007C4C37">
        <w:rPr>
          <w:sz w:val="27"/>
          <w:szCs w:val="27"/>
        </w:rPr>
        <w:t>истему общего образования представляют 34 школы, из них: 29 средних школ, одна начальная школа – детский сад, одна основная школа, две начальные школы, вечерняя школа</w:t>
      </w:r>
      <w:r>
        <w:rPr>
          <w:sz w:val="27"/>
          <w:szCs w:val="27"/>
        </w:rPr>
        <w:t>.</w:t>
      </w:r>
    </w:p>
    <w:p w:rsidR="0072132F" w:rsidRPr="0072132F" w:rsidRDefault="0072132F" w:rsidP="0072132F">
      <w:pPr>
        <w:ind w:firstLine="709"/>
        <w:jc w:val="both"/>
        <w:rPr>
          <w:sz w:val="27"/>
          <w:szCs w:val="27"/>
        </w:rPr>
      </w:pPr>
      <w:r w:rsidRPr="0072132F">
        <w:rPr>
          <w:b/>
          <w:i/>
          <w:sz w:val="27"/>
          <w:szCs w:val="27"/>
        </w:rPr>
        <w:t>Муниципальное образование «Гагаринский район»</w:t>
      </w:r>
      <w:r w:rsidRPr="0072132F">
        <w:rPr>
          <w:sz w:val="27"/>
          <w:szCs w:val="27"/>
        </w:rPr>
        <w:t xml:space="preserve"> расположено </w:t>
      </w:r>
      <w:r w:rsidR="00F46E42">
        <w:rPr>
          <w:sz w:val="27"/>
          <w:szCs w:val="27"/>
        </w:rPr>
        <w:br/>
      </w:r>
      <w:r w:rsidRPr="0072132F">
        <w:rPr>
          <w:sz w:val="27"/>
          <w:szCs w:val="27"/>
        </w:rPr>
        <w:t xml:space="preserve">в северо-восточной части Смоленской области, граничит с Московской и Тверской областями. Административный центр </w:t>
      </w:r>
      <w:r>
        <w:rPr>
          <w:sz w:val="27"/>
          <w:szCs w:val="27"/>
        </w:rPr>
        <w:t>–</w:t>
      </w:r>
      <w:r w:rsidRPr="0072132F">
        <w:rPr>
          <w:sz w:val="27"/>
          <w:szCs w:val="27"/>
        </w:rPr>
        <w:t xml:space="preserve"> город Гагарин расположен на реке Гжать в</w:t>
      </w:r>
      <w:r>
        <w:rPr>
          <w:sz w:val="27"/>
          <w:szCs w:val="27"/>
        </w:rPr>
        <w:t> </w:t>
      </w:r>
      <w:smartTag w:uri="urn:schemas-microsoft-com:office:smarttags" w:element="metricconverter">
        <w:smartTagPr>
          <w:attr w:name="ProductID" w:val="170 км"/>
        </w:smartTagPr>
        <w:r w:rsidRPr="0072132F">
          <w:rPr>
            <w:sz w:val="27"/>
            <w:szCs w:val="27"/>
          </w:rPr>
          <w:t>170 км</w:t>
        </w:r>
      </w:smartTag>
      <w:r w:rsidRPr="0072132F">
        <w:rPr>
          <w:sz w:val="27"/>
          <w:szCs w:val="27"/>
        </w:rPr>
        <w:t xml:space="preserve"> от Москвы и в 239 км от Смоленска. Через территорию района проходит железнодорожная магистраль Москва-Смоленск-Брест и автомобильная магистраль общегосударственного значения Москва-Минск.</w:t>
      </w:r>
    </w:p>
    <w:p w:rsidR="0072132F" w:rsidRPr="0072132F" w:rsidRDefault="0072132F" w:rsidP="0072132F">
      <w:pPr>
        <w:ind w:firstLine="709"/>
        <w:jc w:val="both"/>
        <w:rPr>
          <w:sz w:val="27"/>
          <w:szCs w:val="27"/>
        </w:rPr>
      </w:pPr>
      <w:r w:rsidRPr="0072132F">
        <w:rPr>
          <w:sz w:val="27"/>
          <w:szCs w:val="27"/>
        </w:rPr>
        <w:t>На территории района осуществляют свою деятельность около 1 400 предприятий, организаций и индивидуальных предпринимателей. Основу сельского хозяйства района составляет молочно-мясное животноводство и</w:t>
      </w:r>
      <w:r>
        <w:rPr>
          <w:sz w:val="27"/>
          <w:szCs w:val="27"/>
        </w:rPr>
        <w:t> </w:t>
      </w:r>
      <w:r w:rsidRPr="0072132F">
        <w:rPr>
          <w:sz w:val="27"/>
          <w:szCs w:val="27"/>
        </w:rPr>
        <w:t>растениеводство. Наиболее востребованными профессиями в настоящее время являются: врачи, медицинские сестры, учителя, инженерно-технические специалисты, швеи, рабочие сельхозпроизводства.</w:t>
      </w:r>
    </w:p>
    <w:p w:rsidR="0072132F" w:rsidRDefault="0072132F" w:rsidP="0072132F">
      <w:pPr>
        <w:ind w:firstLine="709"/>
        <w:contextualSpacing/>
        <w:jc w:val="both"/>
        <w:rPr>
          <w:sz w:val="27"/>
          <w:szCs w:val="27"/>
        </w:rPr>
      </w:pPr>
      <w:r w:rsidRPr="0072132F">
        <w:rPr>
          <w:sz w:val="27"/>
          <w:szCs w:val="27"/>
        </w:rPr>
        <w:t>В городе Гагарине активно ведется многоэтажное жилищное строительство, есть возможность приобрести собственное жилье в городе или построить дом в</w:t>
      </w:r>
      <w:r w:rsidR="00F46E42">
        <w:rPr>
          <w:sz w:val="27"/>
          <w:szCs w:val="27"/>
        </w:rPr>
        <w:t> </w:t>
      </w:r>
      <w:r w:rsidRPr="0072132F">
        <w:rPr>
          <w:sz w:val="27"/>
          <w:szCs w:val="27"/>
        </w:rPr>
        <w:t>сельской местности.</w:t>
      </w:r>
    </w:p>
    <w:p w:rsidR="002F0C06" w:rsidRPr="009444FE" w:rsidRDefault="002F0C06" w:rsidP="002F0C06">
      <w:pPr>
        <w:ind w:firstLine="709"/>
        <w:jc w:val="both"/>
        <w:rPr>
          <w:spacing w:val="-2"/>
          <w:sz w:val="27"/>
          <w:szCs w:val="27"/>
        </w:rPr>
      </w:pPr>
      <w:r>
        <w:rPr>
          <w:sz w:val="27"/>
          <w:szCs w:val="27"/>
        </w:rPr>
        <w:t>В районе функционирует</w:t>
      </w:r>
      <w:r w:rsidRPr="002F0C06">
        <w:rPr>
          <w:sz w:val="27"/>
          <w:szCs w:val="27"/>
        </w:rPr>
        <w:t xml:space="preserve"> 10 средних общеобразовательных школ, </w:t>
      </w:r>
      <w:r w:rsidR="00F46E42">
        <w:rPr>
          <w:sz w:val="27"/>
          <w:szCs w:val="27"/>
        </w:rPr>
        <w:br/>
      </w:r>
      <w:r w:rsidRPr="002F0C06">
        <w:rPr>
          <w:sz w:val="27"/>
          <w:szCs w:val="27"/>
        </w:rPr>
        <w:t>5 основных школ, 2 филиала, 1</w:t>
      </w:r>
      <w:r>
        <w:rPr>
          <w:sz w:val="27"/>
          <w:szCs w:val="27"/>
        </w:rPr>
        <w:t xml:space="preserve"> </w:t>
      </w:r>
      <w:r w:rsidRPr="002F0C06">
        <w:rPr>
          <w:sz w:val="27"/>
          <w:szCs w:val="27"/>
        </w:rPr>
        <w:t xml:space="preserve">открытая (сменная) общеобразовательная школа, </w:t>
      </w:r>
      <w:r w:rsidR="009444FE">
        <w:rPr>
          <w:sz w:val="27"/>
          <w:szCs w:val="27"/>
        </w:rPr>
        <w:br/>
      </w:r>
      <w:r w:rsidRPr="009444FE">
        <w:rPr>
          <w:spacing w:val="-2"/>
          <w:sz w:val="27"/>
          <w:szCs w:val="27"/>
        </w:rPr>
        <w:t>3 учреждения дополнительного образования, 9</w:t>
      </w:r>
      <w:r w:rsidR="009444FE" w:rsidRPr="009444FE">
        <w:rPr>
          <w:spacing w:val="-2"/>
          <w:sz w:val="27"/>
          <w:szCs w:val="27"/>
        </w:rPr>
        <w:t xml:space="preserve"> </w:t>
      </w:r>
      <w:r w:rsidRPr="009444FE">
        <w:rPr>
          <w:spacing w:val="-2"/>
          <w:sz w:val="27"/>
          <w:szCs w:val="27"/>
        </w:rPr>
        <w:t>дошкольных учреждений (детсады),</w:t>
      </w:r>
      <w:r w:rsidRPr="002F0C06">
        <w:rPr>
          <w:sz w:val="27"/>
          <w:szCs w:val="27"/>
        </w:rPr>
        <w:t xml:space="preserve"> 9 групп детей дошкольного возраста при сельских школах. СОГБПОУ </w:t>
      </w:r>
      <w:r w:rsidRPr="009444FE">
        <w:rPr>
          <w:spacing w:val="-2"/>
          <w:sz w:val="27"/>
          <w:szCs w:val="27"/>
        </w:rPr>
        <w:t xml:space="preserve">«Гагаринский Многопрофильный Колледж» готовит кадры по специальностям: экономика и бухучет, ветеринария, информационные системы, агрономия </w:t>
      </w:r>
      <w:r w:rsidR="009444FE" w:rsidRPr="009444FE">
        <w:rPr>
          <w:spacing w:val="-2"/>
          <w:sz w:val="27"/>
          <w:szCs w:val="27"/>
        </w:rPr>
        <w:br/>
      </w:r>
      <w:r w:rsidRPr="009444FE">
        <w:rPr>
          <w:spacing w:val="-2"/>
          <w:sz w:val="27"/>
          <w:szCs w:val="27"/>
        </w:rPr>
        <w:t>и другие. В городе имеются детская музыкальная и детская художественная школы.</w:t>
      </w:r>
    </w:p>
    <w:p w:rsidR="00B53B45" w:rsidRPr="00E46AF9" w:rsidRDefault="00B53B45" w:rsidP="00E46AF9">
      <w:pPr>
        <w:ind w:firstLine="709"/>
        <w:jc w:val="both"/>
        <w:rPr>
          <w:sz w:val="27"/>
          <w:szCs w:val="27"/>
        </w:rPr>
      </w:pPr>
      <w:r w:rsidRPr="00E46AF9">
        <w:rPr>
          <w:b/>
          <w:i/>
          <w:sz w:val="27"/>
          <w:szCs w:val="27"/>
        </w:rPr>
        <w:t>Муниципальное образование «Демидовский район»</w:t>
      </w:r>
      <w:r w:rsidRPr="00E46AF9">
        <w:rPr>
          <w:sz w:val="27"/>
          <w:szCs w:val="27"/>
        </w:rPr>
        <w:t xml:space="preserve"> состоит из двух городских поселений: Демидовское, Пржевальское, и 15 сельских поселений: Баклановское, Борковское, Бородинское, Воробьевское, Дубровское, Жичицкое </w:t>
      </w:r>
      <w:r w:rsidRPr="00E46AF9">
        <w:rPr>
          <w:sz w:val="27"/>
          <w:szCs w:val="27"/>
        </w:rPr>
        <w:br/>
        <w:t xml:space="preserve">и другие. </w:t>
      </w:r>
    </w:p>
    <w:p w:rsidR="006446A5" w:rsidRPr="006446A5" w:rsidRDefault="006446A5" w:rsidP="006446A5">
      <w:pPr>
        <w:ind w:right="-143" w:firstLine="709"/>
        <w:jc w:val="both"/>
        <w:rPr>
          <w:sz w:val="27"/>
          <w:szCs w:val="27"/>
        </w:rPr>
      </w:pPr>
      <w:r w:rsidRPr="006446A5">
        <w:rPr>
          <w:sz w:val="27"/>
          <w:szCs w:val="27"/>
        </w:rPr>
        <w:t xml:space="preserve">Основными отраслями производства в районе являются сельское хозяйство, текстильное производство, производство пищевых продуктов. </w:t>
      </w:r>
    </w:p>
    <w:p w:rsidR="006446A5" w:rsidRDefault="006446A5" w:rsidP="006446A5">
      <w:pPr>
        <w:ind w:right="-143" w:firstLine="709"/>
        <w:jc w:val="both"/>
        <w:rPr>
          <w:sz w:val="27"/>
          <w:szCs w:val="27"/>
        </w:rPr>
      </w:pPr>
      <w:r w:rsidRPr="006446A5">
        <w:rPr>
          <w:sz w:val="27"/>
          <w:szCs w:val="27"/>
        </w:rPr>
        <w:t xml:space="preserve">Наиболее востребованные вакансии: </w:t>
      </w:r>
      <w:r w:rsidR="009444FE" w:rsidRPr="006446A5">
        <w:rPr>
          <w:sz w:val="27"/>
          <w:szCs w:val="27"/>
        </w:rPr>
        <w:t>врачи различной специализации,</w:t>
      </w:r>
      <w:r w:rsidR="009444FE">
        <w:rPr>
          <w:sz w:val="27"/>
          <w:szCs w:val="27"/>
        </w:rPr>
        <w:t xml:space="preserve"> </w:t>
      </w:r>
      <w:r w:rsidRPr="006446A5">
        <w:rPr>
          <w:sz w:val="27"/>
          <w:szCs w:val="27"/>
        </w:rPr>
        <w:t>инструктор по ЛФК, экономист, водитель грузового автомобиля, водитель автобуса, швея, начальники отделений почтовой связи и другие.</w:t>
      </w:r>
    </w:p>
    <w:p w:rsidR="00292FC3" w:rsidRPr="00292FC3" w:rsidRDefault="00292FC3" w:rsidP="00292FC3">
      <w:pPr>
        <w:ind w:firstLine="709"/>
        <w:jc w:val="both"/>
        <w:rPr>
          <w:sz w:val="27"/>
          <w:szCs w:val="27"/>
        </w:rPr>
      </w:pPr>
      <w:r w:rsidRPr="00292FC3">
        <w:rPr>
          <w:sz w:val="27"/>
          <w:szCs w:val="27"/>
        </w:rPr>
        <w:t>В сеть образовательных учреждений входят 10 школ, 4 детских садика, два Дома Детского творчества и Детско-юношеская спортивная школа. На территории района действует СОГБПОУ «Техникум отраслевых технологий».</w:t>
      </w:r>
    </w:p>
    <w:p w:rsidR="00DC30E8" w:rsidRPr="00DC30E8" w:rsidRDefault="00DC30E8" w:rsidP="00DC30E8">
      <w:pPr>
        <w:ind w:firstLine="709"/>
        <w:jc w:val="both"/>
        <w:rPr>
          <w:sz w:val="27"/>
          <w:szCs w:val="27"/>
        </w:rPr>
      </w:pPr>
      <w:r w:rsidRPr="00DC30E8">
        <w:rPr>
          <w:b/>
          <w:i/>
          <w:sz w:val="27"/>
          <w:szCs w:val="27"/>
        </w:rPr>
        <w:t>Муниципальное образование «Дорогобужский район»</w:t>
      </w:r>
      <w:r w:rsidRPr="00DC30E8">
        <w:rPr>
          <w:sz w:val="27"/>
          <w:szCs w:val="27"/>
        </w:rPr>
        <w:t xml:space="preserve"> расположено в</w:t>
      </w:r>
      <w:r w:rsidR="00F46E42">
        <w:rPr>
          <w:sz w:val="27"/>
          <w:szCs w:val="27"/>
        </w:rPr>
        <w:t> </w:t>
      </w:r>
      <w:r w:rsidRPr="00DC30E8">
        <w:rPr>
          <w:sz w:val="27"/>
          <w:szCs w:val="27"/>
        </w:rPr>
        <w:t>центральной части Смоленской области и занимает площадь 1 772 км</w:t>
      </w:r>
      <w:r w:rsidR="00F46E42">
        <w:rPr>
          <w:sz w:val="27"/>
          <w:szCs w:val="27"/>
          <w:vertAlign w:val="superscript"/>
        </w:rPr>
        <w:t>2</w:t>
      </w:r>
      <w:r w:rsidRPr="00DC30E8">
        <w:rPr>
          <w:sz w:val="27"/>
          <w:szCs w:val="27"/>
        </w:rPr>
        <w:t xml:space="preserve">. Дорогобуж находится в 125 км к востоку от Смоленска, на реке Днепр. </w:t>
      </w:r>
    </w:p>
    <w:p w:rsidR="00DC30E8" w:rsidRDefault="00DC30E8" w:rsidP="00DC30E8">
      <w:pPr>
        <w:ind w:right="-143" w:firstLine="709"/>
        <w:jc w:val="both"/>
        <w:rPr>
          <w:sz w:val="27"/>
          <w:szCs w:val="27"/>
        </w:rPr>
      </w:pPr>
      <w:r w:rsidRPr="00DC30E8">
        <w:rPr>
          <w:sz w:val="27"/>
          <w:szCs w:val="27"/>
        </w:rPr>
        <w:t xml:space="preserve">Самое крупное предприятие района </w:t>
      </w:r>
      <w:r w:rsidR="00A272D7">
        <w:rPr>
          <w:sz w:val="27"/>
          <w:szCs w:val="27"/>
        </w:rPr>
        <w:t xml:space="preserve">– </w:t>
      </w:r>
      <w:r w:rsidRPr="00DC30E8">
        <w:rPr>
          <w:sz w:val="27"/>
          <w:szCs w:val="27"/>
        </w:rPr>
        <w:t xml:space="preserve">ПАО «Дорогобуж», которое фактически является градообразующим, основное направление деятельности – производство минеральных удобрений. </w:t>
      </w:r>
    </w:p>
    <w:p w:rsidR="00DC30E8" w:rsidRDefault="00DC30E8" w:rsidP="00DC30E8">
      <w:pPr>
        <w:ind w:right="-143" w:firstLine="709"/>
        <w:jc w:val="both"/>
        <w:rPr>
          <w:sz w:val="27"/>
          <w:szCs w:val="27"/>
        </w:rPr>
      </w:pPr>
      <w:r w:rsidRPr="00DC30E8">
        <w:rPr>
          <w:sz w:val="27"/>
          <w:szCs w:val="27"/>
        </w:rPr>
        <w:t>В сфере сельского хозяйства осуществляют свою деятельность 11</w:t>
      </w:r>
      <w:r w:rsidR="008D28CC">
        <w:rPr>
          <w:sz w:val="27"/>
          <w:szCs w:val="27"/>
        </w:rPr>
        <w:t> </w:t>
      </w:r>
      <w:r w:rsidRPr="00DC30E8">
        <w:rPr>
          <w:sz w:val="27"/>
          <w:szCs w:val="27"/>
        </w:rPr>
        <w:t>предприятий.</w:t>
      </w:r>
    </w:p>
    <w:p w:rsidR="008E43A5" w:rsidRPr="008E43A5" w:rsidRDefault="008E43A5" w:rsidP="008E43A5">
      <w:pPr>
        <w:tabs>
          <w:tab w:val="left" w:pos="709"/>
        </w:tabs>
        <w:ind w:firstLine="709"/>
        <w:jc w:val="both"/>
        <w:rPr>
          <w:sz w:val="27"/>
          <w:szCs w:val="27"/>
        </w:rPr>
      </w:pPr>
      <w:r w:rsidRPr="008E43A5">
        <w:rPr>
          <w:sz w:val="27"/>
          <w:szCs w:val="27"/>
        </w:rPr>
        <w:t>Система образования представлена 22 образовательными учреждениями: 11 школами, 9 детскими садами, 2 учреждениями дополнительного образования и</w:t>
      </w:r>
      <w:r>
        <w:rPr>
          <w:sz w:val="27"/>
          <w:szCs w:val="27"/>
        </w:rPr>
        <w:t> </w:t>
      </w:r>
      <w:r w:rsidRPr="008E43A5">
        <w:rPr>
          <w:sz w:val="27"/>
          <w:szCs w:val="27"/>
        </w:rPr>
        <w:t>8 дошкольными группами при 6 общеобразовательных учреждениях. Осуществляет прием абитуриентов Смоленское областное государственное бюджетное профессиональное образовательное учреждение «Верхнеднепровский технологический техникум», Российский новый университет (РосНОУ).</w:t>
      </w:r>
    </w:p>
    <w:p w:rsidR="00B53B45" w:rsidRPr="00E46AF9" w:rsidRDefault="00B53B45" w:rsidP="00E46AF9">
      <w:pPr>
        <w:suppressAutoHyphens/>
        <w:ind w:firstLine="709"/>
        <w:jc w:val="both"/>
        <w:rPr>
          <w:sz w:val="27"/>
          <w:szCs w:val="27"/>
          <w:lang w:eastAsia="ar-SA"/>
        </w:rPr>
      </w:pPr>
      <w:r w:rsidRPr="00E46AF9">
        <w:rPr>
          <w:b/>
          <w:i/>
          <w:sz w:val="27"/>
          <w:szCs w:val="27"/>
          <w:lang w:eastAsia="ar-SA"/>
        </w:rPr>
        <w:t>Муниципальное образование «Ярцевский район»</w:t>
      </w:r>
      <w:r w:rsidRPr="00E46AF9">
        <w:rPr>
          <w:b/>
          <w:sz w:val="27"/>
          <w:szCs w:val="27"/>
          <w:lang w:eastAsia="ar-SA"/>
        </w:rPr>
        <w:t xml:space="preserve"> </w:t>
      </w:r>
      <w:r w:rsidRPr="00E46AF9">
        <w:rPr>
          <w:sz w:val="27"/>
          <w:szCs w:val="27"/>
          <w:lang w:eastAsia="ar-SA"/>
        </w:rPr>
        <w:t xml:space="preserve">территориально расположено в центральной части Смоленской области. По территории проходит автодорога федерального значения Москва-Беларусь и Московская железная дорога, которые связывают столицу Российской Федерации со странами Западной Европы. Развитая автомобильная инфраструктура города Ярцево позволяет обеспечить бесперебойное движение до Москвы и Смоленска. </w:t>
      </w:r>
    </w:p>
    <w:p w:rsidR="00FB473A" w:rsidRDefault="00B53B45" w:rsidP="00511AB3">
      <w:pPr>
        <w:suppressAutoHyphens/>
        <w:ind w:firstLine="709"/>
        <w:jc w:val="both"/>
        <w:rPr>
          <w:sz w:val="27"/>
          <w:szCs w:val="27"/>
          <w:lang w:eastAsia="ar-SA"/>
        </w:rPr>
      </w:pPr>
      <w:r w:rsidRPr="00E46AF9">
        <w:rPr>
          <w:sz w:val="27"/>
          <w:szCs w:val="27"/>
          <w:lang w:eastAsia="ar-SA"/>
        </w:rPr>
        <w:t xml:space="preserve">Ярцево – город, развивающийся быстрыми темпами. На его территории действуют предприятия металлургии, машиностроения, лесозаготовительной, текстильной промышленности, строительной индустрии. </w:t>
      </w:r>
    </w:p>
    <w:p w:rsidR="00636F98" w:rsidRDefault="00636F98" w:rsidP="00511AB3">
      <w:pPr>
        <w:suppressAutoHyphens/>
        <w:ind w:firstLine="709"/>
        <w:jc w:val="both"/>
        <w:rPr>
          <w:sz w:val="27"/>
          <w:szCs w:val="27"/>
          <w:lang w:eastAsia="ar-SA"/>
        </w:rPr>
      </w:pPr>
      <w:r w:rsidRPr="00636F98">
        <w:rPr>
          <w:sz w:val="27"/>
          <w:szCs w:val="27"/>
          <w:lang w:eastAsia="ar-SA"/>
        </w:rPr>
        <w:t>Муниципальная система образования состоит из учреждения среднего профессионального образования (СОГБПОУ «Ярцевский индустриальный техникум»), 15 детских дошкольных образовательных организаций, 20</w:t>
      </w:r>
      <w:r>
        <w:rPr>
          <w:sz w:val="27"/>
          <w:szCs w:val="27"/>
          <w:lang w:eastAsia="ar-SA"/>
        </w:rPr>
        <w:t> </w:t>
      </w:r>
      <w:r w:rsidRPr="00636F98">
        <w:rPr>
          <w:sz w:val="27"/>
          <w:szCs w:val="27"/>
          <w:lang w:eastAsia="ar-SA"/>
        </w:rPr>
        <w:t>общеобразовательных школ (в том числе: 13 средних, 7 основных школ), 2 учреждений дополнительного образования (станция юных натуралистов, центр детского творчества). При 5 сельских школах открыты 7 дошкольных групп, при 3</w:t>
      </w:r>
      <w:r>
        <w:rPr>
          <w:sz w:val="27"/>
          <w:szCs w:val="27"/>
          <w:lang w:eastAsia="ar-SA"/>
        </w:rPr>
        <w:t> – </w:t>
      </w:r>
      <w:r w:rsidRPr="00636F98">
        <w:rPr>
          <w:sz w:val="27"/>
          <w:szCs w:val="27"/>
          <w:lang w:eastAsia="ar-SA"/>
        </w:rPr>
        <w:t>пришкольные интернаты.</w:t>
      </w:r>
    </w:p>
    <w:p w:rsidR="002F77A9" w:rsidRPr="002F77A9" w:rsidRDefault="00E30675" w:rsidP="009444FE">
      <w:pPr>
        <w:ind w:firstLine="709"/>
        <w:jc w:val="both"/>
        <w:rPr>
          <w:rFonts w:eastAsia="Calibri"/>
          <w:b/>
          <w:i/>
          <w:sz w:val="27"/>
          <w:szCs w:val="27"/>
          <w:lang w:eastAsia="en-US"/>
        </w:rPr>
      </w:pPr>
      <w:r w:rsidRPr="002F77A9">
        <w:rPr>
          <w:rFonts w:eastAsia="Calibri"/>
          <w:b/>
          <w:i/>
          <w:sz w:val="27"/>
          <w:szCs w:val="27"/>
          <w:lang w:eastAsia="en-US"/>
        </w:rPr>
        <w:t>Департамент Государственной службы занятости населения</w:t>
      </w:r>
    </w:p>
    <w:p w:rsidR="002F77A9" w:rsidRPr="002F77A9" w:rsidRDefault="00E30675" w:rsidP="009444FE">
      <w:pPr>
        <w:ind w:left="708" w:firstLine="1"/>
        <w:jc w:val="both"/>
        <w:rPr>
          <w:rFonts w:eastAsia="Calibri"/>
          <w:i/>
          <w:sz w:val="27"/>
          <w:szCs w:val="27"/>
          <w:lang w:eastAsia="en-US"/>
        </w:rPr>
      </w:pPr>
      <w:r w:rsidRPr="002F77A9">
        <w:rPr>
          <w:rFonts w:eastAsia="Calibri"/>
          <w:b/>
          <w:i/>
          <w:sz w:val="27"/>
          <w:szCs w:val="27"/>
          <w:lang w:eastAsia="en-US"/>
        </w:rPr>
        <w:t>Смоленской области</w:t>
      </w:r>
      <w:r w:rsidR="002F77A9" w:rsidRPr="002F77A9">
        <w:rPr>
          <w:rFonts w:eastAsia="Calibri"/>
          <w:i/>
          <w:sz w:val="27"/>
          <w:szCs w:val="27"/>
          <w:lang w:eastAsia="en-US"/>
        </w:rPr>
        <w:t xml:space="preserve"> </w:t>
      </w:r>
    </w:p>
    <w:p w:rsidR="002F77A9" w:rsidRPr="002F77A9" w:rsidRDefault="00E30675" w:rsidP="002F77A9">
      <w:pPr>
        <w:ind w:left="708" w:firstLine="1"/>
        <w:jc w:val="left"/>
        <w:rPr>
          <w:rFonts w:eastAsia="Calibri"/>
          <w:i/>
          <w:sz w:val="27"/>
          <w:szCs w:val="27"/>
          <w:lang w:eastAsia="en-US"/>
        </w:rPr>
      </w:pPr>
      <w:r w:rsidRPr="002F77A9">
        <w:rPr>
          <w:rFonts w:eastAsia="Calibri"/>
          <w:i/>
          <w:sz w:val="27"/>
          <w:szCs w:val="27"/>
          <w:lang w:eastAsia="en-US"/>
        </w:rPr>
        <w:t>Адрес: 214000, г. Смоленск, ул. Воровского, д. 28</w:t>
      </w:r>
    </w:p>
    <w:p w:rsidR="002F77A9" w:rsidRPr="002F77A9" w:rsidRDefault="00E30675" w:rsidP="002F77A9">
      <w:pPr>
        <w:ind w:left="708" w:firstLine="1"/>
        <w:jc w:val="left"/>
        <w:rPr>
          <w:rFonts w:eastAsia="Calibri"/>
          <w:i/>
          <w:sz w:val="27"/>
          <w:szCs w:val="27"/>
          <w:lang w:eastAsia="en-US"/>
        </w:rPr>
      </w:pPr>
      <w:r w:rsidRPr="002F77A9">
        <w:rPr>
          <w:rFonts w:eastAsia="Calibri"/>
          <w:i/>
          <w:sz w:val="27"/>
          <w:szCs w:val="27"/>
          <w:lang w:eastAsia="en-US"/>
        </w:rPr>
        <w:t>Тел.: 8 (4812) 65-61-61, 38-69-93; факс: 8 (4812)38-29-17;</w:t>
      </w:r>
    </w:p>
    <w:p w:rsidR="002F77A9" w:rsidRPr="002F77A9" w:rsidRDefault="00E30675" w:rsidP="002F77A9">
      <w:pPr>
        <w:ind w:left="708" w:firstLine="1"/>
        <w:jc w:val="left"/>
        <w:rPr>
          <w:rFonts w:eastAsia="Calibri"/>
          <w:i/>
          <w:sz w:val="27"/>
          <w:szCs w:val="27"/>
          <w:lang w:eastAsia="en-US"/>
        </w:rPr>
      </w:pPr>
      <w:r w:rsidRPr="002F77A9">
        <w:rPr>
          <w:rFonts w:eastAsia="Calibri"/>
          <w:i/>
          <w:sz w:val="27"/>
          <w:szCs w:val="27"/>
          <w:lang w:eastAsia="en-US"/>
        </w:rPr>
        <w:t xml:space="preserve">Официальный Интернет-сайт: </w:t>
      </w:r>
      <w:hyperlink r:id="rId260" w:tgtFrame="_blank" w:history="1">
        <w:r w:rsidRPr="002F77A9">
          <w:rPr>
            <w:rFonts w:eastAsia="Calibri"/>
            <w:i/>
            <w:sz w:val="27"/>
            <w:szCs w:val="27"/>
            <w:lang w:eastAsia="en-US"/>
          </w:rPr>
          <w:t>http://smolensk.regiontrud.ru</w:t>
        </w:r>
      </w:hyperlink>
      <w:r w:rsidRPr="002F77A9">
        <w:rPr>
          <w:rFonts w:eastAsia="Calibri"/>
          <w:i/>
          <w:sz w:val="27"/>
          <w:szCs w:val="27"/>
          <w:lang w:eastAsia="en-US"/>
        </w:rPr>
        <w:t>,</w:t>
      </w:r>
    </w:p>
    <w:p w:rsidR="002F77A9" w:rsidRPr="002F77A9" w:rsidRDefault="00F317CA" w:rsidP="002F77A9">
      <w:pPr>
        <w:ind w:left="708" w:firstLine="1"/>
        <w:jc w:val="left"/>
        <w:rPr>
          <w:rFonts w:eastAsia="Calibri"/>
          <w:i/>
          <w:sz w:val="27"/>
          <w:szCs w:val="27"/>
          <w:lang w:eastAsia="en-US"/>
        </w:rPr>
      </w:pPr>
      <w:hyperlink r:id="rId261" w:tgtFrame="_blank" w:history="1">
        <w:r w:rsidR="00E30675" w:rsidRPr="002F77A9">
          <w:rPr>
            <w:rFonts w:eastAsia="Calibri"/>
            <w:i/>
            <w:sz w:val="27"/>
            <w:szCs w:val="27"/>
            <w:lang w:eastAsia="en-US"/>
          </w:rPr>
          <w:t>http://depzan.admin-smolensk.ru</w:t>
        </w:r>
      </w:hyperlink>
    </w:p>
    <w:p w:rsidR="002F77A9" w:rsidRPr="002F77A9" w:rsidRDefault="00E30675" w:rsidP="002F77A9">
      <w:pPr>
        <w:ind w:left="708" w:firstLine="1"/>
        <w:jc w:val="left"/>
        <w:rPr>
          <w:rFonts w:eastAsia="Calibri"/>
          <w:i/>
          <w:sz w:val="27"/>
          <w:szCs w:val="27"/>
          <w:lang w:eastAsia="en-US"/>
        </w:rPr>
      </w:pPr>
      <w:r w:rsidRPr="002F77A9">
        <w:rPr>
          <w:rFonts w:eastAsia="Calibri"/>
          <w:i/>
          <w:sz w:val="27"/>
          <w:szCs w:val="27"/>
          <w:lang w:eastAsia="en-US"/>
        </w:rPr>
        <w:t xml:space="preserve">Адрес электронной почты: </w:t>
      </w:r>
      <w:hyperlink r:id="rId262" w:history="1">
        <w:r w:rsidR="002F77A9" w:rsidRPr="002F77A9">
          <w:rPr>
            <w:rStyle w:val="ab"/>
            <w:rFonts w:eastAsia="Calibri"/>
            <w:i/>
            <w:color w:val="auto"/>
            <w:sz w:val="27"/>
            <w:szCs w:val="27"/>
            <w:u w:val="none"/>
            <w:lang w:eastAsia="en-US"/>
          </w:rPr>
          <w:t>zanruk@admin-smolensk.ru</w:t>
        </w:r>
      </w:hyperlink>
    </w:p>
    <w:p w:rsidR="002F77A9" w:rsidRDefault="00E30675" w:rsidP="002F77A9">
      <w:pPr>
        <w:ind w:left="708" w:firstLine="1"/>
        <w:jc w:val="left"/>
        <w:rPr>
          <w:rFonts w:eastAsia="Calibri"/>
          <w:i/>
          <w:sz w:val="27"/>
          <w:szCs w:val="27"/>
          <w:highlight w:val="yellow"/>
          <w:lang w:eastAsia="en-US"/>
        </w:rPr>
      </w:pPr>
      <w:r w:rsidRPr="002F77A9">
        <w:rPr>
          <w:rFonts w:eastAsia="Calibri"/>
          <w:i/>
          <w:sz w:val="27"/>
          <w:szCs w:val="27"/>
          <w:lang w:eastAsia="en-US"/>
        </w:rPr>
        <w:t>Skype: dzansml</w:t>
      </w:r>
    </w:p>
    <w:p w:rsidR="00B53B45" w:rsidRPr="00D80F35" w:rsidRDefault="00B53B45" w:rsidP="00B53B45">
      <w:pPr>
        <w:ind w:firstLine="709"/>
        <w:jc w:val="left"/>
        <w:rPr>
          <w:b/>
          <w:i/>
          <w:sz w:val="27"/>
          <w:szCs w:val="27"/>
        </w:rPr>
      </w:pPr>
      <w:r w:rsidRPr="00D80F35">
        <w:rPr>
          <w:rFonts w:eastAsia="Calibri"/>
          <w:b/>
          <w:i/>
          <w:sz w:val="27"/>
          <w:szCs w:val="27"/>
          <w:lang w:eastAsia="en-US"/>
        </w:rPr>
        <w:t xml:space="preserve">Управление по вопросам миграции УМВД России </w:t>
      </w:r>
      <w:r w:rsidRPr="00D80F35">
        <w:rPr>
          <w:b/>
          <w:i/>
          <w:sz w:val="27"/>
          <w:szCs w:val="27"/>
        </w:rPr>
        <w:t>по Смоленской области</w:t>
      </w:r>
    </w:p>
    <w:p w:rsidR="002F77A9" w:rsidRDefault="002F77A9" w:rsidP="002F77A9">
      <w:pPr>
        <w:pStyle w:val="af8"/>
        <w:ind w:left="708"/>
        <w:jc w:val="both"/>
        <w:rPr>
          <w:rFonts w:ascii="Times New Roman" w:hAnsi="Times New Roman"/>
          <w:i/>
          <w:sz w:val="27"/>
          <w:szCs w:val="27"/>
        </w:rPr>
      </w:pPr>
      <w:r w:rsidRPr="002F77A9">
        <w:rPr>
          <w:rFonts w:ascii="Times New Roman" w:hAnsi="Times New Roman"/>
          <w:i/>
          <w:sz w:val="27"/>
          <w:szCs w:val="27"/>
        </w:rPr>
        <w:t>Адрес: 214004, г. Смоленск, ул. Багратиона, д. 13А</w:t>
      </w:r>
    </w:p>
    <w:p w:rsidR="002F77A9" w:rsidRDefault="002F77A9" w:rsidP="002F77A9">
      <w:pPr>
        <w:pStyle w:val="af8"/>
        <w:ind w:left="708"/>
        <w:jc w:val="both"/>
        <w:rPr>
          <w:rFonts w:ascii="Times New Roman" w:hAnsi="Times New Roman"/>
          <w:i/>
          <w:sz w:val="27"/>
          <w:szCs w:val="27"/>
        </w:rPr>
      </w:pPr>
      <w:r w:rsidRPr="002F77A9">
        <w:rPr>
          <w:rFonts w:ascii="Times New Roman" w:hAnsi="Times New Roman"/>
          <w:i/>
          <w:sz w:val="27"/>
          <w:szCs w:val="27"/>
        </w:rPr>
        <w:t>Тел./факс: 8 (4812) 35-39-27</w:t>
      </w:r>
    </w:p>
    <w:p w:rsidR="002F77A9" w:rsidRDefault="002F77A9" w:rsidP="002F77A9">
      <w:pPr>
        <w:pStyle w:val="af8"/>
        <w:ind w:left="708"/>
        <w:jc w:val="both"/>
        <w:rPr>
          <w:rFonts w:ascii="Times New Roman" w:hAnsi="Times New Roman"/>
          <w:i/>
          <w:sz w:val="27"/>
          <w:szCs w:val="27"/>
        </w:rPr>
      </w:pPr>
      <w:r w:rsidRPr="002F77A9">
        <w:rPr>
          <w:rFonts w:ascii="Times New Roman" w:hAnsi="Times New Roman"/>
          <w:i/>
          <w:sz w:val="27"/>
          <w:szCs w:val="27"/>
        </w:rPr>
        <w:t xml:space="preserve">Официальный Интернет-сайт: </w:t>
      </w:r>
      <w:hyperlink w:tgtFrame="_blank" w:history="1">
        <w:r w:rsidRPr="002F77A9">
          <w:rPr>
            <w:rFonts w:ascii="Times New Roman" w:hAnsi="Times New Roman"/>
            <w:i/>
            <w:sz w:val="27"/>
            <w:szCs w:val="27"/>
          </w:rPr>
          <w:t>https://67.мвд.рф/ms</w:t>
        </w:r>
      </w:hyperlink>
    </w:p>
    <w:p w:rsidR="00736C88" w:rsidRPr="002F77A9" w:rsidRDefault="002F77A9" w:rsidP="002F77A9">
      <w:pPr>
        <w:pStyle w:val="af8"/>
        <w:ind w:left="708"/>
        <w:jc w:val="both"/>
        <w:rPr>
          <w:rFonts w:ascii="Times New Roman" w:hAnsi="Times New Roman"/>
          <w:i/>
          <w:sz w:val="27"/>
          <w:szCs w:val="27"/>
        </w:rPr>
      </w:pPr>
      <w:r w:rsidRPr="002F77A9">
        <w:rPr>
          <w:rFonts w:ascii="Times New Roman" w:hAnsi="Times New Roman"/>
          <w:i/>
          <w:sz w:val="27"/>
          <w:szCs w:val="27"/>
        </w:rPr>
        <w:t>Адрес электронной почты: uvm67@mvd.ru</w:t>
      </w:r>
    </w:p>
    <w:p w:rsidR="00736C88" w:rsidRDefault="00736C88" w:rsidP="003A2A64">
      <w:pPr>
        <w:pStyle w:val="af8"/>
        <w:jc w:val="both"/>
        <w:rPr>
          <w:rFonts w:ascii="Times New Roman" w:eastAsia="Times New Roman" w:hAnsi="Times New Roman"/>
          <w:sz w:val="27"/>
          <w:szCs w:val="27"/>
          <w:lang w:eastAsia="ru-RU"/>
        </w:rPr>
      </w:pPr>
    </w:p>
    <w:p w:rsidR="00D80F35" w:rsidRDefault="00D80F35" w:rsidP="003A2A64">
      <w:pPr>
        <w:pStyle w:val="af8"/>
        <w:jc w:val="both"/>
        <w:rPr>
          <w:rFonts w:ascii="Times New Roman" w:eastAsia="Times New Roman" w:hAnsi="Times New Roman"/>
          <w:sz w:val="27"/>
          <w:szCs w:val="27"/>
          <w:lang w:eastAsia="ru-RU"/>
        </w:rPr>
      </w:pPr>
    </w:p>
    <w:p w:rsidR="00614166" w:rsidRPr="00DB7215" w:rsidRDefault="00614166" w:rsidP="00614166">
      <w:pPr>
        <w:pStyle w:val="25"/>
      </w:pPr>
      <w:bookmarkStart w:id="330" w:name="_Toc391916658"/>
      <w:r w:rsidRPr="00DB7215">
        <w:t>ТАМБОВСКАЯ ОБЛАСТЬ</w:t>
      </w:r>
      <w:bookmarkEnd w:id="330"/>
    </w:p>
    <w:p w:rsidR="00614166" w:rsidRPr="00DB7215" w:rsidRDefault="00614166" w:rsidP="00614166">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614166" w:rsidRPr="00DB7215" w:rsidRDefault="00614166" w:rsidP="00614166">
      <w:pPr>
        <w:rPr>
          <w:i/>
          <w:sz w:val="27"/>
          <w:szCs w:val="27"/>
        </w:rPr>
      </w:pPr>
      <w:r w:rsidRPr="00DB7215">
        <w:rPr>
          <w:i/>
          <w:iCs/>
          <w:sz w:val="27"/>
          <w:szCs w:val="27"/>
        </w:rPr>
        <w:t xml:space="preserve">распоряжением </w:t>
      </w:r>
      <w:r w:rsidRPr="00DB7215">
        <w:rPr>
          <w:i/>
          <w:sz w:val="27"/>
          <w:szCs w:val="27"/>
        </w:rPr>
        <w:t xml:space="preserve">Правительства Российской Федерации </w:t>
      </w:r>
    </w:p>
    <w:p w:rsidR="00614166" w:rsidRPr="00DB7215" w:rsidRDefault="00614166" w:rsidP="00614166">
      <w:pPr>
        <w:rPr>
          <w:i/>
          <w:sz w:val="27"/>
          <w:szCs w:val="27"/>
        </w:rPr>
      </w:pPr>
      <w:r w:rsidRPr="00DB7215">
        <w:rPr>
          <w:i/>
          <w:sz w:val="27"/>
          <w:szCs w:val="27"/>
        </w:rPr>
        <w:t>от 18 июля 2013 г. № 1242-р)</w:t>
      </w:r>
    </w:p>
    <w:p w:rsidR="00614166" w:rsidRDefault="00614166" w:rsidP="00614166">
      <w:pPr>
        <w:pStyle w:val="bodytext"/>
        <w:spacing w:before="0" w:after="0"/>
        <w:ind w:firstLine="709"/>
        <w:rPr>
          <w:b/>
          <w:spacing w:val="-5"/>
          <w:sz w:val="27"/>
          <w:szCs w:val="27"/>
          <w:lang w:bidi="en-US"/>
        </w:rPr>
      </w:pPr>
    </w:p>
    <w:p w:rsidR="00614166" w:rsidRPr="00DB7215" w:rsidRDefault="00614166" w:rsidP="00614166">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CF64D2" w:rsidRPr="00CF64D2" w:rsidRDefault="00CF64D2" w:rsidP="00CF64D2">
      <w:pPr>
        <w:ind w:firstLine="708"/>
        <w:jc w:val="both"/>
        <w:rPr>
          <w:sz w:val="27"/>
          <w:szCs w:val="27"/>
        </w:rPr>
      </w:pPr>
      <w:r w:rsidRPr="00CF64D2">
        <w:rPr>
          <w:sz w:val="27"/>
          <w:szCs w:val="27"/>
        </w:rPr>
        <w:t>Тамбовская область является территорией вселения, принимающей участников Государственной программы и членов их семей в 23 муниципальных районах (Бондарский, Гавриловский, Жердевский, Знаменский, Инжавинский, Кирсановский, Мичуринский, Мордовский, Моршанский, Мучкапский, Никифоровский, Первомайский, Петровский, Пичаевский, Рассказовский, Ржаксинский, Сосновский, Сампурский, Староюрьевский, Тамбовский, Токаревский, Уваровский, Уметский) и 7 городских округах (Тамбов, Кирсанов, Котовск, Мичуринск,</w:t>
      </w:r>
      <w:r w:rsidR="00AD23E3">
        <w:rPr>
          <w:sz w:val="27"/>
          <w:szCs w:val="27"/>
        </w:rPr>
        <w:t xml:space="preserve"> Моршанск, Рассказово, Уварово)</w:t>
      </w:r>
      <w:r w:rsidR="004C041D">
        <w:rPr>
          <w:rStyle w:val="ae"/>
          <w:sz w:val="27"/>
          <w:szCs w:val="27"/>
        </w:rPr>
        <w:footnoteReference w:id="35"/>
      </w:r>
      <w:r w:rsidRPr="00CF64D2">
        <w:rPr>
          <w:sz w:val="27"/>
          <w:szCs w:val="27"/>
        </w:rPr>
        <w:t>.</w:t>
      </w:r>
    </w:p>
    <w:p w:rsidR="00CF64D2" w:rsidRPr="00CF64D2" w:rsidRDefault="00CF64D2" w:rsidP="00CF64D2">
      <w:pPr>
        <w:ind w:firstLine="708"/>
        <w:jc w:val="both"/>
        <w:rPr>
          <w:sz w:val="27"/>
          <w:szCs w:val="27"/>
        </w:rPr>
      </w:pPr>
      <w:r>
        <w:rPr>
          <w:sz w:val="27"/>
          <w:szCs w:val="27"/>
        </w:rPr>
        <w:t xml:space="preserve">Региональная </w:t>
      </w:r>
      <w:r w:rsidRPr="00CF64D2">
        <w:rPr>
          <w:sz w:val="27"/>
          <w:szCs w:val="27"/>
        </w:rPr>
        <w:t xml:space="preserve">программа </w:t>
      </w:r>
      <w:r>
        <w:rPr>
          <w:sz w:val="27"/>
          <w:szCs w:val="27"/>
        </w:rPr>
        <w:t xml:space="preserve">переселения </w:t>
      </w:r>
      <w:r w:rsidRPr="00CF64D2">
        <w:rPr>
          <w:sz w:val="27"/>
          <w:szCs w:val="27"/>
        </w:rPr>
        <w:t xml:space="preserve">включает три подпрограммы: «Проект переселения «Квалифицированные специалисты»; «Проект переселения «Соотечественники </w:t>
      </w:r>
      <w:r w:rsidR="00F701F8">
        <w:rPr>
          <w:sz w:val="27"/>
          <w:szCs w:val="27"/>
        </w:rPr>
        <w:t>–</w:t>
      </w:r>
      <w:r w:rsidRPr="00CF64D2">
        <w:rPr>
          <w:sz w:val="27"/>
          <w:szCs w:val="27"/>
        </w:rPr>
        <w:t xml:space="preserve"> участники государственной программы Тамбовской области»; «Проект переселения «Обучающаяся молодежь».</w:t>
      </w:r>
    </w:p>
    <w:p w:rsidR="00CE21AC" w:rsidRPr="00F9511C" w:rsidRDefault="00614166" w:rsidP="00CE21AC">
      <w:pPr>
        <w:pStyle w:val="af0"/>
        <w:spacing w:before="0" w:beforeAutospacing="0" w:after="0" w:afterAutospacing="0"/>
        <w:ind w:firstLine="720"/>
        <w:jc w:val="both"/>
        <w:rPr>
          <w:sz w:val="27"/>
          <w:szCs w:val="27"/>
        </w:rPr>
      </w:pPr>
      <w:r w:rsidRPr="00DB7215">
        <w:rPr>
          <w:sz w:val="27"/>
          <w:szCs w:val="27"/>
        </w:rPr>
        <w:t>Тамбовск</w:t>
      </w:r>
      <w:r w:rsidR="00CE21AC">
        <w:rPr>
          <w:sz w:val="27"/>
          <w:szCs w:val="27"/>
        </w:rPr>
        <w:t>ая</w:t>
      </w:r>
      <w:r w:rsidRPr="00DB7215">
        <w:rPr>
          <w:sz w:val="27"/>
          <w:szCs w:val="27"/>
        </w:rPr>
        <w:t xml:space="preserve"> </w:t>
      </w:r>
      <w:r w:rsidR="00CE21AC">
        <w:rPr>
          <w:sz w:val="27"/>
          <w:szCs w:val="27"/>
        </w:rPr>
        <w:t>о</w:t>
      </w:r>
      <w:r w:rsidRPr="00DB7215">
        <w:rPr>
          <w:sz w:val="27"/>
          <w:szCs w:val="27"/>
        </w:rPr>
        <w:t>бласть входит в состав Центрально-Черноземного района и</w:t>
      </w:r>
      <w:r w:rsidR="00F9511C">
        <w:rPr>
          <w:sz w:val="27"/>
          <w:szCs w:val="27"/>
        </w:rPr>
        <w:t> </w:t>
      </w:r>
      <w:r w:rsidRPr="00DB7215">
        <w:rPr>
          <w:sz w:val="27"/>
          <w:szCs w:val="27"/>
        </w:rPr>
        <w:t>Центрального федерального округа, граничит с Воронежской,</w:t>
      </w:r>
      <w:r w:rsidRPr="00556071">
        <w:rPr>
          <w:sz w:val="27"/>
          <w:szCs w:val="27"/>
        </w:rPr>
        <w:t xml:space="preserve"> </w:t>
      </w:r>
      <w:r w:rsidRPr="00DB7215">
        <w:rPr>
          <w:sz w:val="27"/>
          <w:szCs w:val="27"/>
        </w:rPr>
        <w:t>Липецкой</w:t>
      </w:r>
      <w:r>
        <w:rPr>
          <w:sz w:val="27"/>
          <w:szCs w:val="27"/>
        </w:rPr>
        <w:t>,</w:t>
      </w:r>
      <w:r w:rsidRPr="00DB7215">
        <w:rPr>
          <w:sz w:val="27"/>
          <w:szCs w:val="27"/>
        </w:rPr>
        <w:t xml:space="preserve"> Пензенской,</w:t>
      </w:r>
      <w:r>
        <w:rPr>
          <w:sz w:val="27"/>
          <w:szCs w:val="27"/>
        </w:rPr>
        <w:t xml:space="preserve"> </w:t>
      </w:r>
      <w:r w:rsidRPr="00DB7215">
        <w:rPr>
          <w:sz w:val="27"/>
          <w:szCs w:val="27"/>
        </w:rPr>
        <w:t xml:space="preserve">Рязанской </w:t>
      </w:r>
      <w:r>
        <w:rPr>
          <w:sz w:val="27"/>
          <w:szCs w:val="27"/>
        </w:rPr>
        <w:t xml:space="preserve">и </w:t>
      </w:r>
      <w:r w:rsidRPr="00DB7215">
        <w:rPr>
          <w:sz w:val="27"/>
          <w:szCs w:val="27"/>
        </w:rPr>
        <w:t>Саратовской областями.</w:t>
      </w:r>
      <w:r w:rsidR="00CE21AC">
        <w:rPr>
          <w:sz w:val="27"/>
          <w:szCs w:val="27"/>
        </w:rPr>
        <w:t xml:space="preserve"> </w:t>
      </w:r>
      <w:r w:rsidR="00C75CC5">
        <w:rPr>
          <w:sz w:val="27"/>
          <w:szCs w:val="27"/>
        </w:rPr>
        <w:t>Регион</w:t>
      </w:r>
      <w:r w:rsidR="00CE21AC" w:rsidRPr="00F9511C">
        <w:rPr>
          <w:sz w:val="27"/>
          <w:szCs w:val="27"/>
        </w:rPr>
        <w:t xml:space="preserve"> находится в южной части Восточно-Европейской равнины, в центральной части Окско-Донской равнины. Административный центр – город Тамбов, расстояние до Москвы около 460 км.</w:t>
      </w:r>
    </w:p>
    <w:p w:rsidR="00CE21AC" w:rsidRPr="00CA64A3" w:rsidRDefault="00CE21AC" w:rsidP="00CE21AC">
      <w:pPr>
        <w:ind w:firstLine="720"/>
        <w:jc w:val="both"/>
        <w:rPr>
          <w:sz w:val="27"/>
          <w:szCs w:val="27"/>
        </w:rPr>
      </w:pPr>
      <w:r w:rsidRPr="00CA64A3">
        <w:rPr>
          <w:sz w:val="27"/>
          <w:szCs w:val="27"/>
        </w:rPr>
        <w:t>Тамбовская область</w:t>
      </w:r>
      <w:r w:rsidR="009975E7" w:rsidRPr="00CA64A3">
        <w:rPr>
          <w:sz w:val="27"/>
          <w:szCs w:val="27"/>
        </w:rPr>
        <w:t>,</w:t>
      </w:r>
      <w:r w:rsidRPr="00CA64A3">
        <w:rPr>
          <w:sz w:val="27"/>
          <w:szCs w:val="27"/>
        </w:rPr>
        <w:t xml:space="preserve"> </w:t>
      </w:r>
      <w:r w:rsidR="009975E7" w:rsidRPr="00CA64A3">
        <w:rPr>
          <w:sz w:val="27"/>
          <w:szCs w:val="27"/>
        </w:rPr>
        <w:t>з</w:t>
      </w:r>
      <w:r w:rsidRPr="00CA64A3">
        <w:rPr>
          <w:sz w:val="27"/>
          <w:szCs w:val="27"/>
        </w:rPr>
        <w:t>анимая северо-восток Центрально-Черноземного экономического района, пересекается важными железными и автомобильными дорогами, связывающими е</w:t>
      </w:r>
      <w:r w:rsidR="00804B04">
        <w:rPr>
          <w:sz w:val="27"/>
          <w:szCs w:val="27"/>
        </w:rPr>
        <w:t>ё</w:t>
      </w:r>
      <w:r w:rsidRPr="00CA64A3">
        <w:rPr>
          <w:sz w:val="27"/>
          <w:szCs w:val="27"/>
        </w:rPr>
        <w:t xml:space="preserve"> с Центральной Россией, Поволжьем, Югом и</w:t>
      </w:r>
      <w:r w:rsidR="00510791">
        <w:rPr>
          <w:sz w:val="27"/>
          <w:szCs w:val="27"/>
        </w:rPr>
        <w:t xml:space="preserve"> Западом страны в единое целое, а также </w:t>
      </w:r>
      <w:r w:rsidR="00510791" w:rsidRPr="00DB7215">
        <w:rPr>
          <w:sz w:val="27"/>
          <w:szCs w:val="27"/>
        </w:rPr>
        <w:t>обеспечивающи</w:t>
      </w:r>
      <w:r w:rsidR="00510791">
        <w:rPr>
          <w:sz w:val="27"/>
          <w:szCs w:val="27"/>
        </w:rPr>
        <w:t>ми</w:t>
      </w:r>
      <w:r w:rsidR="00510791" w:rsidRPr="00DB7215">
        <w:rPr>
          <w:sz w:val="27"/>
          <w:szCs w:val="27"/>
        </w:rPr>
        <w:t xml:space="preserve"> международный транзит (между </w:t>
      </w:r>
      <w:r w:rsidR="007C367D" w:rsidRPr="00DB7215">
        <w:rPr>
          <w:sz w:val="27"/>
          <w:szCs w:val="27"/>
        </w:rPr>
        <w:t xml:space="preserve">странами </w:t>
      </w:r>
      <w:r w:rsidR="00510791" w:rsidRPr="00DB7215">
        <w:rPr>
          <w:sz w:val="27"/>
          <w:szCs w:val="27"/>
        </w:rPr>
        <w:t>Содружества Независимых Государств, Западной Европы</w:t>
      </w:r>
      <w:r w:rsidR="009444FE">
        <w:rPr>
          <w:sz w:val="27"/>
          <w:szCs w:val="27"/>
        </w:rPr>
        <w:br/>
      </w:r>
      <w:r w:rsidR="00510791" w:rsidRPr="00DB7215">
        <w:rPr>
          <w:sz w:val="27"/>
          <w:szCs w:val="27"/>
        </w:rPr>
        <w:t>и Азии).</w:t>
      </w:r>
    </w:p>
    <w:p w:rsidR="0045333E" w:rsidRPr="006C2420" w:rsidRDefault="0045333E" w:rsidP="00CE21AC">
      <w:pPr>
        <w:ind w:firstLine="709"/>
        <w:jc w:val="both"/>
        <w:rPr>
          <w:spacing w:val="-4"/>
          <w:sz w:val="27"/>
          <w:szCs w:val="27"/>
        </w:rPr>
      </w:pPr>
      <w:r w:rsidRPr="006C2420">
        <w:rPr>
          <w:spacing w:val="-4"/>
          <w:sz w:val="27"/>
          <w:szCs w:val="27"/>
        </w:rPr>
        <w:t xml:space="preserve">Климат умеренно-континентальный. Область относится к зоне недостаточного увлажнения. </w:t>
      </w:r>
      <w:r w:rsidR="00D11D08" w:rsidRPr="006C2420">
        <w:rPr>
          <w:spacing w:val="-4"/>
          <w:sz w:val="27"/>
          <w:szCs w:val="27"/>
        </w:rPr>
        <w:t xml:space="preserve">Вероятность интенсивных засух в области составляет 20-40%, </w:t>
      </w:r>
      <w:r w:rsidR="006C2420">
        <w:rPr>
          <w:spacing w:val="-4"/>
          <w:sz w:val="27"/>
          <w:szCs w:val="27"/>
        </w:rPr>
        <w:br/>
      </w:r>
      <w:r w:rsidR="00D11D08" w:rsidRPr="006C2420">
        <w:rPr>
          <w:spacing w:val="-4"/>
          <w:sz w:val="27"/>
          <w:szCs w:val="27"/>
        </w:rPr>
        <w:t>а очень интенсивные засухи проявляются через 10-12 лет.</w:t>
      </w:r>
    </w:p>
    <w:p w:rsidR="00614166" w:rsidRDefault="00022574" w:rsidP="00CE21AC">
      <w:pPr>
        <w:ind w:firstLine="709"/>
        <w:jc w:val="both"/>
        <w:rPr>
          <w:sz w:val="27"/>
          <w:szCs w:val="27"/>
        </w:rPr>
      </w:pPr>
      <w:r w:rsidRPr="00CE3E4D">
        <w:rPr>
          <w:sz w:val="27"/>
          <w:szCs w:val="27"/>
        </w:rPr>
        <w:t>О</w:t>
      </w:r>
      <w:r w:rsidR="0045333E" w:rsidRPr="00CE3E4D">
        <w:rPr>
          <w:sz w:val="27"/>
          <w:szCs w:val="27"/>
        </w:rPr>
        <w:t>бласть представляет собой неоглядную ниву с островами дубрав и боров, п</w:t>
      </w:r>
      <w:r w:rsidR="00B33288" w:rsidRPr="00CE3E4D">
        <w:rPr>
          <w:sz w:val="27"/>
          <w:szCs w:val="27"/>
        </w:rPr>
        <w:t xml:space="preserve">ятнами ивовых и осиновых кустов, </w:t>
      </w:r>
      <w:r w:rsidR="0045333E" w:rsidRPr="00CE3E4D">
        <w:rPr>
          <w:sz w:val="27"/>
          <w:szCs w:val="27"/>
        </w:rPr>
        <w:t xml:space="preserve">бесконечными лентами полезащитных полос. </w:t>
      </w:r>
      <w:r w:rsidR="0045333E" w:rsidRPr="00CA64A3">
        <w:rPr>
          <w:sz w:val="27"/>
          <w:szCs w:val="27"/>
        </w:rPr>
        <w:t>Наиболее крупные участки лесных массивов расположены вдоль рек Цна, Челновая, Ворона и Воронеж. Основными лесообразующими породами являются сосна и дуб.</w:t>
      </w:r>
    </w:p>
    <w:p w:rsidR="00D11D08" w:rsidRDefault="00D11D08" w:rsidP="00D11D08">
      <w:pPr>
        <w:ind w:firstLine="720"/>
        <w:jc w:val="both"/>
        <w:rPr>
          <w:sz w:val="27"/>
          <w:szCs w:val="27"/>
        </w:rPr>
      </w:pPr>
      <w:r w:rsidRPr="00CA64A3">
        <w:rPr>
          <w:sz w:val="27"/>
          <w:szCs w:val="27"/>
        </w:rPr>
        <w:t xml:space="preserve">Основное богатство региона </w:t>
      </w:r>
      <w:r w:rsidR="00022574">
        <w:rPr>
          <w:sz w:val="27"/>
          <w:szCs w:val="27"/>
        </w:rPr>
        <w:t>–</w:t>
      </w:r>
      <w:r w:rsidRPr="00CA64A3">
        <w:rPr>
          <w:sz w:val="27"/>
          <w:szCs w:val="27"/>
        </w:rPr>
        <w:t xml:space="preserve"> черноземные почвы</w:t>
      </w:r>
      <w:r w:rsidR="000C18D7">
        <w:rPr>
          <w:sz w:val="27"/>
          <w:szCs w:val="27"/>
        </w:rPr>
        <w:t>,</w:t>
      </w:r>
      <w:r w:rsidR="000C18D7" w:rsidRPr="000C18D7">
        <w:rPr>
          <w:sz w:val="27"/>
          <w:szCs w:val="27"/>
        </w:rPr>
        <w:t xml:space="preserve"> </w:t>
      </w:r>
      <w:r w:rsidR="000C18D7" w:rsidRPr="00CA64A3">
        <w:rPr>
          <w:sz w:val="27"/>
          <w:szCs w:val="27"/>
        </w:rPr>
        <w:t xml:space="preserve">на </w:t>
      </w:r>
      <w:r w:rsidR="002023C2">
        <w:rPr>
          <w:sz w:val="27"/>
          <w:szCs w:val="27"/>
        </w:rPr>
        <w:t xml:space="preserve">их </w:t>
      </w:r>
      <w:r w:rsidR="000C18D7" w:rsidRPr="00CA64A3">
        <w:rPr>
          <w:sz w:val="27"/>
          <w:szCs w:val="27"/>
        </w:rPr>
        <w:t>долю приходится 87%</w:t>
      </w:r>
      <w:r w:rsidRPr="00CA64A3">
        <w:rPr>
          <w:sz w:val="27"/>
          <w:szCs w:val="27"/>
        </w:rPr>
        <w:t xml:space="preserve">. </w:t>
      </w:r>
      <w:r w:rsidR="00B85778">
        <w:rPr>
          <w:sz w:val="27"/>
          <w:szCs w:val="27"/>
        </w:rPr>
        <w:t>В</w:t>
      </w:r>
      <w:r w:rsidRPr="00CA64A3">
        <w:rPr>
          <w:sz w:val="27"/>
          <w:szCs w:val="27"/>
        </w:rPr>
        <w:t xml:space="preserve"> структуре </w:t>
      </w:r>
      <w:r w:rsidR="00B85778">
        <w:rPr>
          <w:sz w:val="27"/>
          <w:szCs w:val="27"/>
        </w:rPr>
        <w:t>з</w:t>
      </w:r>
      <w:r w:rsidR="00B85778" w:rsidRPr="00CA64A3">
        <w:rPr>
          <w:sz w:val="27"/>
          <w:szCs w:val="27"/>
        </w:rPr>
        <w:t>емельн</w:t>
      </w:r>
      <w:r w:rsidR="00B85778">
        <w:rPr>
          <w:sz w:val="27"/>
          <w:szCs w:val="27"/>
        </w:rPr>
        <w:t>ого</w:t>
      </w:r>
      <w:r w:rsidR="00B85778" w:rsidRPr="00CA64A3">
        <w:rPr>
          <w:sz w:val="27"/>
          <w:szCs w:val="27"/>
        </w:rPr>
        <w:t xml:space="preserve"> фонд</w:t>
      </w:r>
      <w:r w:rsidR="00B85778">
        <w:rPr>
          <w:sz w:val="27"/>
          <w:szCs w:val="27"/>
        </w:rPr>
        <w:t>а</w:t>
      </w:r>
      <w:r w:rsidR="00B85778" w:rsidRPr="00CA64A3">
        <w:rPr>
          <w:sz w:val="27"/>
          <w:szCs w:val="27"/>
        </w:rPr>
        <w:t xml:space="preserve"> </w:t>
      </w:r>
      <w:r w:rsidR="006C2420">
        <w:rPr>
          <w:sz w:val="27"/>
          <w:szCs w:val="27"/>
        </w:rPr>
        <w:t>площадью более 3,4 млн </w:t>
      </w:r>
      <w:r w:rsidR="00B85778">
        <w:rPr>
          <w:sz w:val="27"/>
          <w:szCs w:val="27"/>
        </w:rPr>
        <w:t>га</w:t>
      </w:r>
      <w:r w:rsidR="00B85778" w:rsidRPr="00CA64A3">
        <w:rPr>
          <w:sz w:val="27"/>
          <w:szCs w:val="27"/>
        </w:rPr>
        <w:t xml:space="preserve"> </w:t>
      </w:r>
      <w:r w:rsidRPr="00CA64A3">
        <w:rPr>
          <w:sz w:val="27"/>
          <w:szCs w:val="27"/>
        </w:rPr>
        <w:t>преобладают се</w:t>
      </w:r>
      <w:r w:rsidR="000C18D7">
        <w:rPr>
          <w:sz w:val="27"/>
          <w:szCs w:val="27"/>
        </w:rPr>
        <w:t>льскохозяйственные угодья</w:t>
      </w:r>
      <w:r w:rsidRPr="00CA64A3">
        <w:rPr>
          <w:sz w:val="27"/>
          <w:szCs w:val="27"/>
        </w:rPr>
        <w:t>. Учитывая это, развитие агропромышленного комплекса</w:t>
      </w:r>
      <w:r w:rsidR="00752FD7">
        <w:rPr>
          <w:sz w:val="27"/>
          <w:szCs w:val="27"/>
        </w:rPr>
        <w:t>, которым</w:t>
      </w:r>
      <w:r w:rsidRPr="00CA64A3">
        <w:rPr>
          <w:sz w:val="27"/>
          <w:szCs w:val="27"/>
        </w:rPr>
        <w:t xml:space="preserve"> </w:t>
      </w:r>
      <w:r w:rsidR="00752FD7" w:rsidRPr="00752FD7">
        <w:rPr>
          <w:sz w:val="27"/>
          <w:szCs w:val="27"/>
        </w:rPr>
        <w:t>производится более 30% валового регионального</w:t>
      </w:r>
      <w:r w:rsidR="00752FD7" w:rsidRPr="002606E1">
        <w:rPr>
          <w:sz w:val="27"/>
          <w:szCs w:val="27"/>
        </w:rPr>
        <w:t xml:space="preserve"> продукта,</w:t>
      </w:r>
      <w:r w:rsidR="00752FD7" w:rsidRPr="00CA64A3">
        <w:rPr>
          <w:sz w:val="27"/>
          <w:szCs w:val="27"/>
        </w:rPr>
        <w:t xml:space="preserve"> </w:t>
      </w:r>
      <w:r w:rsidRPr="00CA64A3">
        <w:rPr>
          <w:sz w:val="27"/>
          <w:szCs w:val="27"/>
        </w:rPr>
        <w:t xml:space="preserve">признано приоритетным направлением развития </w:t>
      </w:r>
      <w:r w:rsidR="00BC3CB3">
        <w:rPr>
          <w:sz w:val="27"/>
          <w:szCs w:val="27"/>
        </w:rPr>
        <w:t>области</w:t>
      </w:r>
      <w:r w:rsidRPr="00CA64A3">
        <w:rPr>
          <w:sz w:val="27"/>
          <w:szCs w:val="27"/>
        </w:rPr>
        <w:t>.</w:t>
      </w:r>
    </w:p>
    <w:p w:rsidR="0045333E" w:rsidRDefault="00705053" w:rsidP="00CE21AC">
      <w:pPr>
        <w:ind w:firstLine="709"/>
        <w:jc w:val="both"/>
        <w:rPr>
          <w:sz w:val="27"/>
          <w:szCs w:val="27"/>
        </w:rPr>
      </w:pPr>
      <w:r w:rsidRPr="00355349">
        <w:rPr>
          <w:sz w:val="27"/>
          <w:szCs w:val="27"/>
        </w:rPr>
        <w:t>В сельском хозяйстве преобладает зерново-животноводческо</w:t>
      </w:r>
      <w:r w:rsidR="00355349" w:rsidRPr="00355349">
        <w:rPr>
          <w:sz w:val="27"/>
          <w:szCs w:val="27"/>
        </w:rPr>
        <w:t xml:space="preserve">е </w:t>
      </w:r>
      <w:r w:rsidRPr="00355349">
        <w:rPr>
          <w:sz w:val="27"/>
          <w:szCs w:val="27"/>
        </w:rPr>
        <w:t>направлени</w:t>
      </w:r>
      <w:r w:rsidR="00355349" w:rsidRPr="00355349">
        <w:rPr>
          <w:sz w:val="27"/>
          <w:szCs w:val="27"/>
        </w:rPr>
        <w:t>е</w:t>
      </w:r>
      <w:r w:rsidRPr="00355349">
        <w:rPr>
          <w:sz w:val="27"/>
          <w:szCs w:val="27"/>
        </w:rPr>
        <w:t xml:space="preserve"> с</w:t>
      </w:r>
      <w:r w:rsidR="0040184C">
        <w:rPr>
          <w:sz w:val="27"/>
          <w:szCs w:val="27"/>
        </w:rPr>
        <w:t> </w:t>
      </w:r>
      <w:r w:rsidRPr="00355349">
        <w:rPr>
          <w:sz w:val="27"/>
          <w:szCs w:val="27"/>
        </w:rPr>
        <w:t>посевами технических культур, а также животноводство молочно-мясного направления. В районах области на индустриальной основе действуют специализированные межхозяйственные животноводческие комплексы по откорму крупного рогатого скота, свиней, доращиванию молодняка, производству кормов.</w:t>
      </w:r>
    </w:p>
    <w:p w:rsidR="00BC3CB3" w:rsidRPr="00FC4BF2" w:rsidRDefault="00BC3CB3" w:rsidP="00BC3CB3">
      <w:pPr>
        <w:ind w:firstLine="720"/>
        <w:jc w:val="both"/>
        <w:rPr>
          <w:sz w:val="27"/>
          <w:szCs w:val="27"/>
        </w:rPr>
      </w:pPr>
      <w:r w:rsidRPr="00FC4BF2">
        <w:rPr>
          <w:sz w:val="27"/>
          <w:szCs w:val="27"/>
        </w:rPr>
        <w:t>Агропромышленный комплекс – инвестиционно</w:t>
      </w:r>
      <w:r w:rsidR="0028130F">
        <w:rPr>
          <w:sz w:val="27"/>
          <w:szCs w:val="27"/>
        </w:rPr>
        <w:t>ё</w:t>
      </w:r>
      <w:r w:rsidRPr="00FC4BF2">
        <w:rPr>
          <w:sz w:val="27"/>
          <w:szCs w:val="27"/>
        </w:rPr>
        <w:t>мкая отрасль экономики. В</w:t>
      </w:r>
      <w:r w:rsidR="00BC130A">
        <w:rPr>
          <w:sz w:val="27"/>
          <w:szCs w:val="27"/>
        </w:rPr>
        <w:t> </w:t>
      </w:r>
      <w:r w:rsidRPr="00FC4BF2">
        <w:rPr>
          <w:sz w:val="27"/>
          <w:szCs w:val="27"/>
        </w:rPr>
        <w:t xml:space="preserve">настоящее время в секторе </w:t>
      </w:r>
      <w:r w:rsidR="00222DE3" w:rsidRPr="00FC4BF2">
        <w:rPr>
          <w:sz w:val="27"/>
          <w:szCs w:val="27"/>
        </w:rPr>
        <w:t xml:space="preserve">агропромышленного комплекса </w:t>
      </w:r>
      <w:r w:rsidRPr="00FC4BF2">
        <w:rPr>
          <w:sz w:val="27"/>
          <w:szCs w:val="27"/>
        </w:rPr>
        <w:t xml:space="preserve">в инвестиционной фазе </w:t>
      </w:r>
      <w:r w:rsidR="00222DE3" w:rsidRPr="00FC4BF2">
        <w:rPr>
          <w:sz w:val="27"/>
          <w:szCs w:val="27"/>
        </w:rPr>
        <w:t>находится</w:t>
      </w:r>
      <w:r w:rsidRPr="00FC4BF2">
        <w:rPr>
          <w:sz w:val="27"/>
          <w:szCs w:val="27"/>
        </w:rPr>
        <w:t xml:space="preserve"> 19 масштабных проектов. Средства инвесторов направляются на</w:t>
      </w:r>
      <w:r w:rsidR="00F46E42">
        <w:rPr>
          <w:sz w:val="27"/>
          <w:szCs w:val="27"/>
        </w:rPr>
        <w:t> </w:t>
      </w:r>
      <w:r w:rsidRPr="00FC4BF2">
        <w:rPr>
          <w:sz w:val="27"/>
          <w:szCs w:val="27"/>
        </w:rPr>
        <w:t>строительство животноводческих комплексов по производству свинины и</w:t>
      </w:r>
      <w:r w:rsidR="00F46E42">
        <w:rPr>
          <w:sz w:val="27"/>
          <w:szCs w:val="27"/>
        </w:rPr>
        <w:t> </w:t>
      </w:r>
      <w:r w:rsidRPr="00FC4BF2">
        <w:rPr>
          <w:sz w:val="27"/>
          <w:szCs w:val="27"/>
        </w:rPr>
        <w:t xml:space="preserve">птицы, убойных пунктов, молочных комплексов, элеваторных мощностей. </w:t>
      </w:r>
    </w:p>
    <w:p w:rsidR="00BC3CB3" w:rsidRPr="00FC4BF2" w:rsidRDefault="00BC3CB3" w:rsidP="00BC3CB3">
      <w:pPr>
        <w:ind w:firstLine="720"/>
        <w:jc w:val="both"/>
        <w:rPr>
          <w:sz w:val="27"/>
          <w:szCs w:val="27"/>
        </w:rPr>
      </w:pPr>
      <w:r w:rsidRPr="00FC4BF2">
        <w:rPr>
          <w:sz w:val="27"/>
          <w:szCs w:val="27"/>
        </w:rPr>
        <w:t>Государственная поддержка придает импульс устойчивому развитию растениеводства, животноводства, малых форм хозяйствования и социальному развитию села. В рамках Государственной программы развития сельского хозяйства и регулирования рынков сельскохозяйственной продукции, сырья и продовольствия Тамбовской области на 2013</w:t>
      </w:r>
      <w:r w:rsidR="00FC4BF2" w:rsidRPr="00FC4BF2">
        <w:rPr>
          <w:sz w:val="27"/>
          <w:szCs w:val="27"/>
        </w:rPr>
        <w:t>-</w:t>
      </w:r>
      <w:r w:rsidRPr="00FC4BF2">
        <w:rPr>
          <w:sz w:val="27"/>
          <w:szCs w:val="27"/>
        </w:rPr>
        <w:t>2020 годы поставлены основные цели</w:t>
      </w:r>
      <w:r w:rsidR="006F32AF">
        <w:rPr>
          <w:sz w:val="27"/>
          <w:szCs w:val="27"/>
        </w:rPr>
        <w:t xml:space="preserve"> развития отрасли до 2020 года и предусмотрено</w:t>
      </w:r>
      <w:r w:rsidRPr="00FC4BF2">
        <w:rPr>
          <w:sz w:val="27"/>
          <w:szCs w:val="27"/>
        </w:rPr>
        <w:t xml:space="preserve"> комплексное развитие всех отраслей и</w:t>
      </w:r>
      <w:r w:rsidR="006F32AF">
        <w:rPr>
          <w:sz w:val="27"/>
          <w:szCs w:val="27"/>
        </w:rPr>
        <w:t> </w:t>
      </w:r>
      <w:r w:rsidRPr="00FC4BF2">
        <w:rPr>
          <w:sz w:val="27"/>
          <w:szCs w:val="27"/>
        </w:rPr>
        <w:t>подотраслей, а также сфер деятельности агропромышленного комплекса.</w:t>
      </w:r>
    </w:p>
    <w:p w:rsidR="002606E1" w:rsidRDefault="002606E1" w:rsidP="002606E1">
      <w:pPr>
        <w:pStyle w:val="af0"/>
        <w:spacing w:before="0" w:beforeAutospacing="0" w:after="0" w:afterAutospacing="0"/>
        <w:ind w:firstLine="720"/>
        <w:jc w:val="both"/>
        <w:rPr>
          <w:sz w:val="27"/>
          <w:szCs w:val="27"/>
        </w:rPr>
      </w:pPr>
      <w:r w:rsidRPr="002606E1">
        <w:rPr>
          <w:sz w:val="27"/>
          <w:szCs w:val="27"/>
        </w:rPr>
        <w:t xml:space="preserve">Основными отраслями промышленности области являются: машиностроение (химическое машиностроение, производство текстильного, гальванического оборудования, подшипников, изделий электротехнической промышленности, приборов, комплектующих деталей, запчастей к автомобилям </w:t>
      </w:r>
      <w:r w:rsidR="006C2420">
        <w:rPr>
          <w:sz w:val="27"/>
          <w:szCs w:val="27"/>
        </w:rPr>
        <w:br/>
      </w:r>
      <w:r w:rsidRPr="002606E1">
        <w:rPr>
          <w:sz w:val="27"/>
          <w:szCs w:val="27"/>
        </w:rPr>
        <w:t xml:space="preserve">и тракторам, оборудования для железнодорожного транспорта); химическая промышленность (производство асбестовых и резинотехнических изделий, красителей, лаков, пластмассовых изделий, ферментов, минеральных удобрений). Однако </w:t>
      </w:r>
      <w:r w:rsidR="00352599" w:rsidRPr="00B86EC2">
        <w:rPr>
          <w:sz w:val="27"/>
          <w:szCs w:val="27"/>
        </w:rPr>
        <w:t>основная промышленная специализация региона направлена</w:t>
      </w:r>
      <w:r w:rsidR="002E1CFB">
        <w:rPr>
          <w:sz w:val="27"/>
          <w:szCs w:val="27"/>
        </w:rPr>
        <w:t>,</w:t>
      </w:r>
      <w:r w:rsidR="00352599" w:rsidRPr="00B86EC2">
        <w:rPr>
          <w:sz w:val="27"/>
          <w:szCs w:val="27"/>
        </w:rPr>
        <w:t xml:space="preserve"> </w:t>
      </w:r>
      <w:r w:rsidR="002E1CFB">
        <w:rPr>
          <w:sz w:val="27"/>
          <w:szCs w:val="27"/>
        </w:rPr>
        <w:t xml:space="preserve">кроме </w:t>
      </w:r>
      <w:r w:rsidR="00352599" w:rsidRPr="00B86EC2">
        <w:rPr>
          <w:sz w:val="27"/>
          <w:szCs w:val="27"/>
        </w:rPr>
        <w:t>сельско</w:t>
      </w:r>
      <w:r w:rsidR="002E1CFB">
        <w:rPr>
          <w:sz w:val="27"/>
          <w:szCs w:val="27"/>
        </w:rPr>
        <w:t>го</w:t>
      </w:r>
      <w:r w:rsidR="00352599" w:rsidRPr="00B86EC2">
        <w:rPr>
          <w:sz w:val="27"/>
          <w:szCs w:val="27"/>
        </w:rPr>
        <w:t xml:space="preserve"> хозяйств</w:t>
      </w:r>
      <w:r w:rsidR="002E1CFB">
        <w:rPr>
          <w:sz w:val="27"/>
          <w:szCs w:val="27"/>
        </w:rPr>
        <w:t>а</w:t>
      </w:r>
      <w:r w:rsidR="00352599" w:rsidRPr="00B86EC2">
        <w:rPr>
          <w:sz w:val="27"/>
          <w:szCs w:val="27"/>
        </w:rPr>
        <w:t xml:space="preserve">, </w:t>
      </w:r>
      <w:r w:rsidR="002E1CFB">
        <w:rPr>
          <w:sz w:val="27"/>
          <w:szCs w:val="27"/>
        </w:rPr>
        <w:t xml:space="preserve">также </w:t>
      </w:r>
      <w:r w:rsidR="002E1CFB" w:rsidRPr="00B86EC2">
        <w:rPr>
          <w:sz w:val="27"/>
          <w:szCs w:val="27"/>
        </w:rPr>
        <w:t xml:space="preserve">на </w:t>
      </w:r>
      <w:r w:rsidR="00352599" w:rsidRPr="00B86EC2">
        <w:rPr>
          <w:sz w:val="27"/>
          <w:szCs w:val="27"/>
        </w:rPr>
        <w:t>легкопромышленную и химическую отрасли</w:t>
      </w:r>
      <w:r w:rsidRPr="002606E1">
        <w:rPr>
          <w:sz w:val="27"/>
          <w:szCs w:val="27"/>
        </w:rPr>
        <w:t>.</w:t>
      </w:r>
    </w:p>
    <w:p w:rsidR="00074428" w:rsidRDefault="00074428" w:rsidP="002606E1">
      <w:pPr>
        <w:pStyle w:val="af0"/>
        <w:spacing w:before="0" w:beforeAutospacing="0" w:after="0" w:afterAutospacing="0"/>
        <w:ind w:firstLine="720"/>
        <w:jc w:val="both"/>
        <w:rPr>
          <w:sz w:val="27"/>
          <w:szCs w:val="27"/>
        </w:rPr>
      </w:pPr>
      <w:r w:rsidRPr="00074428">
        <w:rPr>
          <w:sz w:val="27"/>
          <w:szCs w:val="27"/>
        </w:rPr>
        <w:t>В настоящее время в области всего реализуется около 300 инвестпроектов, которые находятся в разной стадии завершения.</w:t>
      </w:r>
    </w:p>
    <w:p w:rsidR="00462FD0" w:rsidRDefault="00462FD0" w:rsidP="00614166">
      <w:pPr>
        <w:pStyle w:val="af0"/>
        <w:spacing w:before="0" w:beforeAutospacing="0" w:after="0" w:afterAutospacing="0"/>
        <w:ind w:firstLine="709"/>
        <w:jc w:val="both"/>
        <w:rPr>
          <w:sz w:val="27"/>
          <w:szCs w:val="27"/>
        </w:rPr>
      </w:pPr>
      <w:r w:rsidRPr="00462FD0">
        <w:rPr>
          <w:sz w:val="27"/>
          <w:szCs w:val="27"/>
        </w:rPr>
        <w:t>Наиболее востребованные профессии и специальности: водитель, инженер, менеджер, механик, фельдшер, медицинская сестра, продавец, швея, оператор, слесарь, токарь, тракторист, электромонтер, врачи различных специальностей, контролер, маляр, маркировщик, машинист, облицовщик, обработчик, обрубщик, комплектовщик, грузчик, охранник, прессовщик, уборщик, рабочий.</w:t>
      </w:r>
    </w:p>
    <w:p w:rsidR="00462FD0" w:rsidRDefault="001F6E46" w:rsidP="00614166">
      <w:pPr>
        <w:pStyle w:val="af0"/>
        <w:spacing w:before="0" w:beforeAutospacing="0" w:after="0" w:afterAutospacing="0"/>
        <w:ind w:firstLine="709"/>
        <w:jc w:val="both"/>
        <w:rPr>
          <w:sz w:val="27"/>
          <w:szCs w:val="27"/>
        </w:rPr>
      </w:pPr>
      <w:r w:rsidRPr="002E466F">
        <w:rPr>
          <w:sz w:val="27"/>
          <w:szCs w:val="27"/>
        </w:rPr>
        <w:t xml:space="preserve">В области </w:t>
      </w:r>
      <w:r w:rsidR="00480D41">
        <w:rPr>
          <w:sz w:val="27"/>
          <w:szCs w:val="27"/>
        </w:rPr>
        <w:t xml:space="preserve">функционирует </w:t>
      </w:r>
      <w:r w:rsidRPr="002E466F">
        <w:rPr>
          <w:sz w:val="27"/>
          <w:szCs w:val="27"/>
        </w:rPr>
        <w:t>44 больничных учреждени</w:t>
      </w:r>
      <w:r w:rsidR="0039668C">
        <w:rPr>
          <w:sz w:val="27"/>
          <w:szCs w:val="27"/>
        </w:rPr>
        <w:t>я</w:t>
      </w:r>
      <w:r w:rsidRPr="002E466F">
        <w:rPr>
          <w:sz w:val="27"/>
          <w:szCs w:val="27"/>
        </w:rPr>
        <w:t xml:space="preserve"> всех ведомств, </w:t>
      </w:r>
      <w:r w:rsidR="006C2420">
        <w:rPr>
          <w:sz w:val="27"/>
          <w:szCs w:val="27"/>
        </w:rPr>
        <w:br/>
      </w:r>
      <w:r w:rsidR="00480D41" w:rsidRPr="002E466F">
        <w:rPr>
          <w:sz w:val="27"/>
          <w:szCs w:val="27"/>
        </w:rPr>
        <w:t>97</w:t>
      </w:r>
      <w:r w:rsidR="006C2420">
        <w:rPr>
          <w:sz w:val="27"/>
          <w:szCs w:val="27"/>
        </w:rPr>
        <w:t xml:space="preserve"> </w:t>
      </w:r>
      <w:r w:rsidRPr="002E466F">
        <w:rPr>
          <w:sz w:val="27"/>
          <w:szCs w:val="27"/>
        </w:rPr>
        <w:t xml:space="preserve">врачебных учреждений, оказывающих амбулаторно-поликлиническую помощь, </w:t>
      </w:r>
      <w:r w:rsidR="00480D41" w:rsidRPr="002E466F">
        <w:rPr>
          <w:sz w:val="27"/>
          <w:szCs w:val="27"/>
        </w:rPr>
        <w:t>456</w:t>
      </w:r>
      <w:r w:rsidR="00480D41">
        <w:rPr>
          <w:sz w:val="27"/>
          <w:szCs w:val="27"/>
        </w:rPr>
        <w:t xml:space="preserve"> </w:t>
      </w:r>
      <w:r w:rsidRPr="002E466F">
        <w:rPr>
          <w:sz w:val="27"/>
          <w:szCs w:val="27"/>
        </w:rPr>
        <w:t>фельдшерско-акушерских пунктов.</w:t>
      </w:r>
    </w:p>
    <w:p w:rsidR="00C3279E" w:rsidRDefault="00480D41" w:rsidP="0060048A">
      <w:pPr>
        <w:ind w:firstLine="720"/>
        <w:jc w:val="both"/>
        <w:rPr>
          <w:sz w:val="27"/>
          <w:szCs w:val="27"/>
        </w:rPr>
      </w:pPr>
      <w:r>
        <w:rPr>
          <w:sz w:val="27"/>
          <w:szCs w:val="27"/>
        </w:rPr>
        <w:t>С</w:t>
      </w:r>
      <w:r w:rsidR="00C3279E" w:rsidRPr="00C3279E">
        <w:rPr>
          <w:sz w:val="27"/>
          <w:szCs w:val="27"/>
        </w:rPr>
        <w:t>еть муниципальных учреждений культуры, искусства и кинематографии, составля</w:t>
      </w:r>
      <w:r>
        <w:rPr>
          <w:sz w:val="27"/>
          <w:szCs w:val="27"/>
        </w:rPr>
        <w:t xml:space="preserve">ет </w:t>
      </w:r>
      <w:r w:rsidR="00C3279E" w:rsidRPr="00C3279E">
        <w:rPr>
          <w:sz w:val="27"/>
          <w:szCs w:val="27"/>
        </w:rPr>
        <w:t>1</w:t>
      </w:r>
      <w:r w:rsidR="006C2420">
        <w:rPr>
          <w:sz w:val="27"/>
          <w:szCs w:val="27"/>
        </w:rPr>
        <w:t> </w:t>
      </w:r>
      <w:r w:rsidR="00C3279E" w:rsidRPr="00C3279E">
        <w:rPr>
          <w:sz w:val="27"/>
          <w:szCs w:val="27"/>
        </w:rPr>
        <w:t>119 единиц, в т</w:t>
      </w:r>
      <w:r>
        <w:rPr>
          <w:sz w:val="27"/>
          <w:szCs w:val="27"/>
        </w:rPr>
        <w:t xml:space="preserve">ом </w:t>
      </w:r>
      <w:r w:rsidR="00C3279E" w:rsidRPr="00C3279E">
        <w:rPr>
          <w:sz w:val="27"/>
          <w:szCs w:val="27"/>
        </w:rPr>
        <w:t>ч</w:t>
      </w:r>
      <w:r>
        <w:rPr>
          <w:sz w:val="27"/>
          <w:szCs w:val="27"/>
        </w:rPr>
        <w:t>исле</w:t>
      </w:r>
      <w:r w:rsidR="00C3279E" w:rsidRPr="00C3279E">
        <w:rPr>
          <w:sz w:val="27"/>
          <w:szCs w:val="27"/>
        </w:rPr>
        <w:t>: 2</w:t>
      </w:r>
      <w:r w:rsidR="006C2420">
        <w:rPr>
          <w:sz w:val="27"/>
          <w:szCs w:val="27"/>
        </w:rPr>
        <w:t> </w:t>
      </w:r>
      <w:r w:rsidR="00C3279E" w:rsidRPr="00C3279E">
        <w:rPr>
          <w:sz w:val="27"/>
          <w:szCs w:val="27"/>
        </w:rPr>
        <w:t xml:space="preserve">государственных архива; </w:t>
      </w:r>
      <w:r w:rsidR="006C2420">
        <w:rPr>
          <w:sz w:val="27"/>
          <w:szCs w:val="27"/>
        </w:rPr>
        <w:br/>
      </w:r>
      <w:r w:rsidR="00C3279E" w:rsidRPr="00C3279E">
        <w:rPr>
          <w:sz w:val="27"/>
          <w:szCs w:val="27"/>
        </w:rPr>
        <w:t>30</w:t>
      </w:r>
      <w:r w:rsidR="006C2420">
        <w:rPr>
          <w:sz w:val="27"/>
          <w:szCs w:val="27"/>
        </w:rPr>
        <w:t> </w:t>
      </w:r>
      <w:r w:rsidR="00C3279E" w:rsidRPr="00C3279E">
        <w:rPr>
          <w:sz w:val="27"/>
          <w:szCs w:val="27"/>
        </w:rPr>
        <w:t>муниципальных архивов, являющихся структурными подразделениями органов местного самоуправления; 510</w:t>
      </w:r>
      <w:r w:rsidR="006C2420">
        <w:rPr>
          <w:sz w:val="27"/>
          <w:szCs w:val="27"/>
        </w:rPr>
        <w:t> </w:t>
      </w:r>
      <w:r w:rsidR="00C3279E" w:rsidRPr="00C3279E">
        <w:rPr>
          <w:sz w:val="27"/>
          <w:szCs w:val="27"/>
        </w:rPr>
        <w:t>библиотек, в том числе 3</w:t>
      </w:r>
      <w:r w:rsidR="006C2420">
        <w:rPr>
          <w:sz w:val="27"/>
          <w:szCs w:val="27"/>
        </w:rPr>
        <w:t> </w:t>
      </w:r>
      <w:r w:rsidR="00C3279E" w:rsidRPr="00C3279E">
        <w:rPr>
          <w:sz w:val="27"/>
          <w:szCs w:val="27"/>
        </w:rPr>
        <w:t xml:space="preserve">государственных, 507 муниципальных; 36 музеев, в том числе, 12 государственных (из них </w:t>
      </w:r>
      <w:r w:rsidR="006C2420">
        <w:rPr>
          <w:sz w:val="27"/>
          <w:szCs w:val="27"/>
        </w:rPr>
        <w:br/>
      </w:r>
      <w:r w:rsidR="00C3279E" w:rsidRPr="00C3279E">
        <w:rPr>
          <w:sz w:val="27"/>
          <w:szCs w:val="27"/>
        </w:rPr>
        <w:t>8</w:t>
      </w:r>
      <w:r w:rsidR="006C2420">
        <w:rPr>
          <w:sz w:val="27"/>
          <w:szCs w:val="27"/>
        </w:rPr>
        <w:t xml:space="preserve"> </w:t>
      </w:r>
      <w:r w:rsidR="00C3279E" w:rsidRPr="00C3279E">
        <w:rPr>
          <w:sz w:val="27"/>
          <w:szCs w:val="27"/>
        </w:rPr>
        <w:t xml:space="preserve">филиалов); 3 музея, являющихся филиалами муниципальных культурно-досуговых учреждений; 2 государственных и </w:t>
      </w:r>
      <w:r w:rsidR="00290ED4">
        <w:rPr>
          <w:sz w:val="27"/>
          <w:szCs w:val="27"/>
        </w:rPr>
        <w:t xml:space="preserve">один </w:t>
      </w:r>
      <w:r w:rsidR="00C3279E" w:rsidRPr="00C3279E">
        <w:rPr>
          <w:sz w:val="27"/>
          <w:szCs w:val="27"/>
        </w:rPr>
        <w:t>муниципальный театры, 4 государственных концертных организации; 482 муниципальных учрежд</w:t>
      </w:r>
      <w:r>
        <w:rPr>
          <w:sz w:val="27"/>
          <w:szCs w:val="27"/>
        </w:rPr>
        <w:t>ения культурно-досугового типа</w:t>
      </w:r>
      <w:r w:rsidR="00C3279E" w:rsidRPr="00C3279E">
        <w:rPr>
          <w:sz w:val="27"/>
          <w:szCs w:val="27"/>
        </w:rPr>
        <w:t>; 3</w:t>
      </w:r>
      <w:r w:rsidR="006C2420">
        <w:rPr>
          <w:sz w:val="27"/>
          <w:szCs w:val="27"/>
        </w:rPr>
        <w:t> </w:t>
      </w:r>
      <w:r w:rsidR="00C3279E" w:rsidRPr="00C3279E">
        <w:rPr>
          <w:sz w:val="27"/>
          <w:szCs w:val="27"/>
        </w:rPr>
        <w:t>областных центра: Научно-методический центр народного творчества и досуга, Центр по сохранению и использованию историко-культурного наследия и киноматериалов Тамбовской области, Информационно-аналитический центр культуры и туризма Тамбовской области.</w:t>
      </w:r>
    </w:p>
    <w:p w:rsidR="00707E8B" w:rsidRPr="00707E8B" w:rsidRDefault="00707E8B" w:rsidP="00707E8B">
      <w:pPr>
        <w:ind w:firstLine="720"/>
        <w:jc w:val="both"/>
        <w:rPr>
          <w:sz w:val="27"/>
          <w:szCs w:val="27"/>
        </w:rPr>
      </w:pPr>
      <w:r w:rsidRPr="00707E8B">
        <w:rPr>
          <w:sz w:val="27"/>
          <w:szCs w:val="27"/>
        </w:rPr>
        <w:t>Образовательную деятельность по программам высшего образования осуществляют 4 государственные образовательные организации высшего образования и 3 филиала указанных учебных заведений. В системе среднего профессионального образования образовательную деятельность осуществляют 22</w:t>
      </w:r>
      <w:r w:rsidR="00FC32AC">
        <w:rPr>
          <w:sz w:val="27"/>
          <w:szCs w:val="27"/>
        </w:rPr>
        <w:t> </w:t>
      </w:r>
      <w:r w:rsidRPr="00707E8B">
        <w:rPr>
          <w:sz w:val="27"/>
          <w:szCs w:val="27"/>
        </w:rPr>
        <w:t>организации. В области функционируют 111</w:t>
      </w:r>
      <w:r w:rsidR="006C2420">
        <w:rPr>
          <w:sz w:val="27"/>
          <w:szCs w:val="27"/>
        </w:rPr>
        <w:t> </w:t>
      </w:r>
      <w:r w:rsidRPr="00707E8B">
        <w:rPr>
          <w:sz w:val="27"/>
          <w:szCs w:val="27"/>
        </w:rPr>
        <w:t>общеобразовательных организаций, 178</w:t>
      </w:r>
      <w:r w:rsidR="006C2420">
        <w:rPr>
          <w:sz w:val="27"/>
          <w:szCs w:val="27"/>
        </w:rPr>
        <w:t> </w:t>
      </w:r>
      <w:r w:rsidRPr="00707E8B">
        <w:rPr>
          <w:sz w:val="27"/>
          <w:szCs w:val="27"/>
        </w:rPr>
        <w:t>образовательных организаций, реализующих основную образовательную программу дошкольного образования, 57</w:t>
      </w:r>
      <w:r>
        <w:rPr>
          <w:sz w:val="27"/>
          <w:szCs w:val="27"/>
        </w:rPr>
        <w:t> </w:t>
      </w:r>
      <w:r w:rsidRPr="00707E8B">
        <w:rPr>
          <w:sz w:val="27"/>
          <w:szCs w:val="27"/>
        </w:rPr>
        <w:t>школ с дошкольными группами.</w:t>
      </w:r>
    </w:p>
    <w:p w:rsidR="00707E8B" w:rsidRPr="00707E8B" w:rsidRDefault="00707E8B" w:rsidP="00707E8B">
      <w:pPr>
        <w:ind w:firstLine="720"/>
        <w:jc w:val="both"/>
        <w:rPr>
          <w:sz w:val="27"/>
          <w:szCs w:val="27"/>
        </w:rPr>
      </w:pPr>
      <w:r w:rsidRPr="00707E8B">
        <w:rPr>
          <w:sz w:val="27"/>
          <w:szCs w:val="27"/>
        </w:rPr>
        <w:t>В регионе действуют 55</w:t>
      </w:r>
      <w:r w:rsidR="006C2420">
        <w:rPr>
          <w:sz w:val="27"/>
          <w:szCs w:val="27"/>
        </w:rPr>
        <w:t> </w:t>
      </w:r>
      <w:r w:rsidRPr="00707E8B">
        <w:rPr>
          <w:sz w:val="27"/>
          <w:szCs w:val="27"/>
        </w:rPr>
        <w:t>центров игровой поддержки ребенка, 4</w:t>
      </w:r>
      <w:r w:rsidR="006C2420">
        <w:rPr>
          <w:sz w:val="27"/>
          <w:szCs w:val="27"/>
        </w:rPr>
        <w:t> </w:t>
      </w:r>
      <w:r w:rsidRPr="00707E8B">
        <w:rPr>
          <w:sz w:val="27"/>
          <w:szCs w:val="27"/>
        </w:rPr>
        <w:t>центра раннего развития ребенка, 2</w:t>
      </w:r>
      <w:r w:rsidR="006C2420">
        <w:rPr>
          <w:sz w:val="27"/>
          <w:szCs w:val="27"/>
        </w:rPr>
        <w:t> </w:t>
      </w:r>
      <w:r w:rsidRPr="00707E8B">
        <w:rPr>
          <w:sz w:val="27"/>
          <w:szCs w:val="27"/>
        </w:rPr>
        <w:t>службы ранней помощи, 63</w:t>
      </w:r>
      <w:r>
        <w:rPr>
          <w:sz w:val="27"/>
          <w:szCs w:val="27"/>
        </w:rPr>
        <w:t> </w:t>
      </w:r>
      <w:r w:rsidRPr="00707E8B">
        <w:rPr>
          <w:sz w:val="27"/>
          <w:szCs w:val="27"/>
        </w:rPr>
        <w:t>консультационных центра; 40</w:t>
      </w:r>
      <w:r w:rsidR="006C2420">
        <w:rPr>
          <w:sz w:val="27"/>
          <w:szCs w:val="27"/>
        </w:rPr>
        <w:t> </w:t>
      </w:r>
      <w:r w:rsidRPr="00707E8B">
        <w:rPr>
          <w:sz w:val="27"/>
          <w:szCs w:val="27"/>
        </w:rPr>
        <w:t>дошкольных мини-центров, 5</w:t>
      </w:r>
      <w:r w:rsidR="006C2420">
        <w:rPr>
          <w:sz w:val="27"/>
          <w:szCs w:val="27"/>
        </w:rPr>
        <w:t> </w:t>
      </w:r>
      <w:r w:rsidRPr="00707E8B">
        <w:rPr>
          <w:sz w:val="27"/>
          <w:szCs w:val="27"/>
        </w:rPr>
        <w:t>центров раннего развития ребенка, 546 групп кратковременного пребывания детей; 65 семейных групп.</w:t>
      </w:r>
    </w:p>
    <w:p w:rsidR="00707E8B" w:rsidRPr="00707E8B" w:rsidRDefault="001B5E7E" w:rsidP="00707E8B">
      <w:pPr>
        <w:ind w:firstLine="720"/>
        <w:jc w:val="both"/>
        <w:rPr>
          <w:sz w:val="27"/>
          <w:szCs w:val="27"/>
        </w:rPr>
      </w:pPr>
      <w:r>
        <w:rPr>
          <w:sz w:val="27"/>
          <w:szCs w:val="27"/>
        </w:rPr>
        <w:t>О</w:t>
      </w:r>
      <w:r w:rsidR="00707E8B" w:rsidRPr="00707E8B">
        <w:rPr>
          <w:sz w:val="27"/>
          <w:szCs w:val="27"/>
        </w:rPr>
        <w:t xml:space="preserve">бласть признана победителем в номинации </w:t>
      </w:r>
      <w:r w:rsidR="00707E8B">
        <w:rPr>
          <w:sz w:val="27"/>
          <w:szCs w:val="27"/>
        </w:rPr>
        <w:t>«</w:t>
      </w:r>
      <w:r w:rsidR="00707E8B" w:rsidRPr="00707E8B">
        <w:rPr>
          <w:sz w:val="27"/>
          <w:szCs w:val="27"/>
        </w:rPr>
        <w:t>Самый спортивный регион</w:t>
      </w:r>
      <w:r w:rsidR="00707E8B">
        <w:rPr>
          <w:sz w:val="27"/>
          <w:szCs w:val="27"/>
        </w:rPr>
        <w:t>»</w:t>
      </w:r>
      <w:r w:rsidR="00707E8B" w:rsidRPr="00707E8B">
        <w:rPr>
          <w:sz w:val="27"/>
          <w:szCs w:val="27"/>
        </w:rPr>
        <w:t>, организованной при поддержке Министерства спорта Российской Федерации.</w:t>
      </w:r>
    </w:p>
    <w:p w:rsidR="0060048A" w:rsidRPr="0060048A" w:rsidRDefault="0060048A" w:rsidP="0060048A">
      <w:pPr>
        <w:ind w:firstLine="720"/>
        <w:jc w:val="both"/>
        <w:rPr>
          <w:sz w:val="27"/>
          <w:szCs w:val="27"/>
        </w:rPr>
      </w:pPr>
      <w:r w:rsidRPr="0060048A">
        <w:rPr>
          <w:sz w:val="27"/>
          <w:szCs w:val="27"/>
        </w:rPr>
        <w:t xml:space="preserve">Для временного проживания и регистрации участников </w:t>
      </w:r>
      <w:r w:rsidR="00646503">
        <w:rPr>
          <w:sz w:val="27"/>
          <w:szCs w:val="27"/>
        </w:rPr>
        <w:t xml:space="preserve">Государственной </w:t>
      </w:r>
      <w:r w:rsidRPr="0060048A">
        <w:rPr>
          <w:sz w:val="27"/>
          <w:szCs w:val="27"/>
        </w:rPr>
        <w:t xml:space="preserve">программы и членов их семей созданы 22 центра временного размещения. Период проживания в </w:t>
      </w:r>
      <w:r>
        <w:rPr>
          <w:sz w:val="27"/>
          <w:szCs w:val="27"/>
        </w:rPr>
        <w:t>данных центрах</w:t>
      </w:r>
      <w:r w:rsidRPr="0060048A">
        <w:rPr>
          <w:sz w:val="27"/>
          <w:szCs w:val="27"/>
        </w:rPr>
        <w:t xml:space="preserve"> возможен до 6 и (при необходимости) более месяцев. Оплата за проживание в </w:t>
      </w:r>
      <w:r>
        <w:rPr>
          <w:sz w:val="27"/>
          <w:szCs w:val="27"/>
        </w:rPr>
        <w:t>центрах</w:t>
      </w:r>
      <w:r w:rsidRPr="0060048A">
        <w:rPr>
          <w:sz w:val="27"/>
          <w:szCs w:val="27"/>
        </w:rPr>
        <w:t>, аренда жилья и приобретение жилья в</w:t>
      </w:r>
      <w:r w:rsidR="00646503">
        <w:rPr>
          <w:sz w:val="27"/>
          <w:szCs w:val="27"/>
        </w:rPr>
        <w:t> </w:t>
      </w:r>
      <w:r w:rsidRPr="0060048A">
        <w:rPr>
          <w:sz w:val="27"/>
          <w:szCs w:val="27"/>
        </w:rPr>
        <w:t>собственность осуществляется за</w:t>
      </w:r>
      <w:r w:rsidR="00693053">
        <w:rPr>
          <w:sz w:val="27"/>
          <w:szCs w:val="27"/>
        </w:rPr>
        <w:t> </w:t>
      </w:r>
      <w:r w:rsidRPr="0060048A">
        <w:rPr>
          <w:sz w:val="27"/>
          <w:szCs w:val="27"/>
        </w:rPr>
        <w:t>сч</w:t>
      </w:r>
      <w:r w:rsidR="000E29D5">
        <w:rPr>
          <w:sz w:val="27"/>
          <w:szCs w:val="27"/>
        </w:rPr>
        <w:t>ё</w:t>
      </w:r>
      <w:r w:rsidRPr="0060048A">
        <w:rPr>
          <w:sz w:val="27"/>
          <w:szCs w:val="27"/>
        </w:rPr>
        <w:t xml:space="preserve">т собственных средств </w:t>
      </w:r>
      <w:r>
        <w:rPr>
          <w:sz w:val="27"/>
          <w:szCs w:val="27"/>
        </w:rPr>
        <w:t>соотечественников</w:t>
      </w:r>
      <w:r w:rsidRPr="0060048A">
        <w:rPr>
          <w:sz w:val="27"/>
          <w:szCs w:val="27"/>
        </w:rPr>
        <w:t xml:space="preserve">. </w:t>
      </w:r>
    </w:p>
    <w:p w:rsidR="0060048A" w:rsidRPr="0060048A" w:rsidRDefault="0060048A" w:rsidP="0060048A">
      <w:pPr>
        <w:ind w:firstLine="720"/>
        <w:jc w:val="both"/>
        <w:rPr>
          <w:sz w:val="27"/>
          <w:szCs w:val="27"/>
        </w:rPr>
      </w:pPr>
      <w:r w:rsidRPr="0060048A">
        <w:rPr>
          <w:sz w:val="27"/>
          <w:szCs w:val="27"/>
        </w:rPr>
        <w:t>Ориентировочная стоимость найма жилья в сельской местности варьируется от 3</w:t>
      </w:r>
      <w:r w:rsidR="006C2420">
        <w:rPr>
          <w:sz w:val="27"/>
          <w:szCs w:val="27"/>
        </w:rPr>
        <w:t> </w:t>
      </w:r>
      <w:r w:rsidRPr="0060048A">
        <w:rPr>
          <w:sz w:val="27"/>
          <w:szCs w:val="27"/>
        </w:rPr>
        <w:t>000 руб</w:t>
      </w:r>
      <w:r w:rsidR="006C2420">
        <w:rPr>
          <w:sz w:val="27"/>
          <w:szCs w:val="27"/>
        </w:rPr>
        <w:t>.</w:t>
      </w:r>
      <w:r w:rsidRPr="0060048A">
        <w:rPr>
          <w:sz w:val="27"/>
          <w:szCs w:val="27"/>
        </w:rPr>
        <w:t xml:space="preserve"> в месяц, в городах области – от 8</w:t>
      </w:r>
      <w:r w:rsidR="006C2420">
        <w:rPr>
          <w:sz w:val="27"/>
          <w:szCs w:val="27"/>
        </w:rPr>
        <w:t> </w:t>
      </w:r>
      <w:r w:rsidRPr="0060048A">
        <w:rPr>
          <w:sz w:val="27"/>
          <w:szCs w:val="27"/>
        </w:rPr>
        <w:t>000 руб</w:t>
      </w:r>
      <w:r w:rsidR="006C2420">
        <w:rPr>
          <w:sz w:val="27"/>
          <w:szCs w:val="27"/>
        </w:rPr>
        <w:t>.</w:t>
      </w:r>
      <w:r w:rsidRPr="0060048A">
        <w:rPr>
          <w:sz w:val="27"/>
          <w:szCs w:val="27"/>
        </w:rPr>
        <w:t xml:space="preserve"> в зависимости от</w:t>
      </w:r>
      <w:r w:rsidR="00F46E42">
        <w:rPr>
          <w:sz w:val="27"/>
          <w:szCs w:val="27"/>
        </w:rPr>
        <w:t> </w:t>
      </w:r>
      <w:r w:rsidRPr="0060048A">
        <w:rPr>
          <w:sz w:val="27"/>
          <w:szCs w:val="27"/>
        </w:rPr>
        <w:t xml:space="preserve"> местонахождения, условий и площади съёмного жилья.</w:t>
      </w:r>
    </w:p>
    <w:p w:rsidR="0060048A" w:rsidRPr="004E2B73" w:rsidRDefault="0060048A" w:rsidP="0060048A">
      <w:pPr>
        <w:ind w:firstLine="720"/>
        <w:jc w:val="both"/>
        <w:rPr>
          <w:sz w:val="27"/>
          <w:szCs w:val="27"/>
        </w:rPr>
      </w:pPr>
      <w:r w:rsidRPr="004E2B73">
        <w:rPr>
          <w:sz w:val="27"/>
          <w:szCs w:val="27"/>
        </w:rPr>
        <w:t>По вводу жилья в расч</w:t>
      </w:r>
      <w:r w:rsidR="000E29D5">
        <w:rPr>
          <w:sz w:val="27"/>
          <w:szCs w:val="27"/>
        </w:rPr>
        <w:t>ё</w:t>
      </w:r>
      <w:r w:rsidRPr="004E2B73">
        <w:rPr>
          <w:sz w:val="27"/>
          <w:szCs w:val="27"/>
        </w:rPr>
        <w:t>те на душу населения Тамбовская область стала четвертой среди субъектов Центрального федерального округа и девятой – по</w:t>
      </w:r>
      <w:r w:rsidR="00F46E42">
        <w:rPr>
          <w:sz w:val="27"/>
          <w:szCs w:val="27"/>
        </w:rPr>
        <w:t> </w:t>
      </w:r>
      <w:r w:rsidRPr="004E2B73">
        <w:rPr>
          <w:sz w:val="27"/>
          <w:szCs w:val="27"/>
        </w:rPr>
        <w:t>Российской Федерации. Обеспечен рост объёмов ввода жилья экономического класса, в том числе в рамках программы «Жилье для российской семьи».</w:t>
      </w:r>
    </w:p>
    <w:p w:rsidR="0060048A" w:rsidRPr="004E2B73" w:rsidRDefault="0060048A" w:rsidP="0060048A">
      <w:pPr>
        <w:ind w:firstLine="720"/>
        <w:jc w:val="both"/>
        <w:rPr>
          <w:sz w:val="27"/>
          <w:szCs w:val="27"/>
        </w:rPr>
      </w:pPr>
      <w:r w:rsidRPr="004E2B73">
        <w:rPr>
          <w:sz w:val="27"/>
          <w:szCs w:val="27"/>
        </w:rPr>
        <w:t>На территории области реализуется г</w:t>
      </w:r>
      <w:hyperlink r:id="rId263" w:history="1">
        <w:r w:rsidRPr="004E2B73">
          <w:rPr>
            <w:sz w:val="27"/>
            <w:szCs w:val="27"/>
          </w:rPr>
          <w:t>осударственная</w:t>
        </w:r>
      </w:hyperlink>
      <w:r w:rsidR="004E2B73" w:rsidRPr="004E2B73">
        <w:rPr>
          <w:sz w:val="27"/>
          <w:szCs w:val="27"/>
        </w:rPr>
        <w:t xml:space="preserve"> </w:t>
      </w:r>
      <w:r w:rsidRPr="004E2B73">
        <w:rPr>
          <w:sz w:val="27"/>
          <w:szCs w:val="27"/>
        </w:rPr>
        <w:t xml:space="preserve">программа Тамбовской области </w:t>
      </w:r>
      <w:r w:rsidR="004E2B73" w:rsidRPr="004E2B73">
        <w:rPr>
          <w:sz w:val="27"/>
          <w:szCs w:val="27"/>
        </w:rPr>
        <w:t>«</w:t>
      </w:r>
      <w:r w:rsidRPr="004E2B73">
        <w:rPr>
          <w:sz w:val="27"/>
          <w:szCs w:val="27"/>
        </w:rPr>
        <w:t>Обеспечение доступным и комфортным жильем и коммунальными услугами граждан области</w:t>
      </w:r>
      <w:r w:rsidR="004E2B73" w:rsidRPr="004E2B73">
        <w:rPr>
          <w:sz w:val="27"/>
          <w:szCs w:val="27"/>
        </w:rPr>
        <w:t>»</w:t>
      </w:r>
      <w:r w:rsidRPr="004E2B73">
        <w:rPr>
          <w:sz w:val="27"/>
          <w:szCs w:val="27"/>
        </w:rPr>
        <w:t xml:space="preserve"> на 2014-2020 годы, утвержденная </w:t>
      </w:r>
      <w:hyperlink r:id="rId264" w:history="1">
        <w:r w:rsidRPr="004E2B73">
          <w:rPr>
            <w:sz w:val="27"/>
            <w:szCs w:val="27"/>
          </w:rPr>
          <w:t>постановлением</w:t>
        </w:r>
      </w:hyperlink>
      <w:r w:rsidRPr="004E2B73">
        <w:rPr>
          <w:sz w:val="27"/>
          <w:szCs w:val="27"/>
        </w:rPr>
        <w:t xml:space="preserve"> </w:t>
      </w:r>
      <w:r w:rsidR="004E2B73" w:rsidRPr="004E2B73">
        <w:rPr>
          <w:sz w:val="27"/>
          <w:szCs w:val="27"/>
        </w:rPr>
        <w:t xml:space="preserve">администрации области от </w:t>
      </w:r>
      <w:r w:rsidRPr="004E2B73">
        <w:rPr>
          <w:sz w:val="27"/>
          <w:szCs w:val="27"/>
        </w:rPr>
        <w:t>5</w:t>
      </w:r>
      <w:r w:rsidR="004E2B73" w:rsidRPr="004E2B73">
        <w:rPr>
          <w:sz w:val="27"/>
          <w:szCs w:val="27"/>
        </w:rPr>
        <w:t xml:space="preserve"> июня </w:t>
      </w:r>
      <w:r w:rsidRPr="004E2B73">
        <w:rPr>
          <w:sz w:val="27"/>
          <w:szCs w:val="27"/>
        </w:rPr>
        <w:t>2013</w:t>
      </w:r>
      <w:r w:rsidR="00CE3E4D">
        <w:rPr>
          <w:sz w:val="27"/>
          <w:szCs w:val="27"/>
        </w:rPr>
        <w:t> </w:t>
      </w:r>
      <w:r w:rsidR="004E2B73" w:rsidRPr="004E2B73">
        <w:rPr>
          <w:sz w:val="27"/>
          <w:szCs w:val="27"/>
        </w:rPr>
        <w:t>г. №</w:t>
      </w:r>
      <w:r w:rsidRPr="004E2B73">
        <w:rPr>
          <w:sz w:val="27"/>
          <w:szCs w:val="27"/>
        </w:rPr>
        <w:t xml:space="preserve"> 586. </w:t>
      </w:r>
    </w:p>
    <w:p w:rsidR="0060048A" w:rsidRPr="006C4677" w:rsidRDefault="00651D1C" w:rsidP="00614166">
      <w:pPr>
        <w:pStyle w:val="af0"/>
        <w:spacing w:before="0" w:beforeAutospacing="0" w:after="0" w:afterAutospacing="0"/>
        <w:ind w:firstLine="709"/>
        <w:jc w:val="both"/>
        <w:rPr>
          <w:spacing w:val="-4"/>
          <w:sz w:val="27"/>
          <w:szCs w:val="27"/>
        </w:rPr>
      </w:pPr>
      <w:r w:rsidRPr="006C4677">
        <w:rPr>
          <w:spacing w:val="-4"/>
          <w:sz w:val="27"/>
          <w:szCs w:val="27"/>
        </w:rPr>
        <w:t>Законом Тамбовской области от 5 декабря 2007</w:t>
      </w:r>
      <w:r w:rsidR="006C4677" w:rsidRPr="006C4677">
        <w:rPr>
          <w:spacing w:val="-4"/>
          <w:sz w:val="27"/>
          <w:szCs w:val="27"/>
        </w:rPr>
        <w:t> </w:t>
      </w:r>
      <w:r w:rsidRPr="006C4677">
        <w:rPr>
          <w:spacing w:val="-4"/>
          <w:sz w:val="27"/>
          <w:szCs w:val="27"/>
        </w:rPr>
        <w:t>г. №</w:t>
      </w:r>
      <w:r w:rsidR="006C4677" w:rsidRPr="006C4677">
        <w:rPr>
          <w:spacing w:val="-4"/>
          <w:sz w:val="27"/>
          <w:szCs w:val="27"/>
        </w:rPr>
        <w:t> </w:t>
      </w:r>
      <w:r w:rsidRPr="006C4677">
        <w:rPr>
          <w:spacing w:val="-4"/>
          <w:sz w:val="27"/>
          <w:szCs w:val="27"/>
        </w:rPr>
        <w:t>316-З «О регулировании земельных отношений в Тамбовской области» регламентируется бесплатное однократное предоставление участникам Государственной программы земельных участков в собственность для ведения личного подсобного хозяйства, индивидуального жилищного строительства, садоводства или огородничества (по</w:t>
      </w:r>
      <w:r w:rsidR="00F46E42" w:rsidRPr="006C4677">
        <w:rPr>
          <w:spacing w:val="-4"/>
          <w:sz w:val="27"/>
          <w:szCs w:val="27"/>
        </w:rPr>
        <w:t> </w:t>
      </w:r>
      <w:r w:rsidRPr="006C4677">
        <w:rPr>
          <w:spacing w:val="-4"/>
          <w:sz w:val="27"/>
          <w:szCs w:val="27"/>
        </w:rPr>
        <w:t>выбору гражданина).</w:t>
      </w:r>
    </w:p>
    <w:p w:rsidR="00E53C96" w:rsidRPr="00E53C96" w:rsidRDefault="00E53C96" w:rsidP="00E53C96">
      <w:pPr>
        <w:ind w:left="708" w:firstLine="1"/>
        <w:jc w:val="left"/>
        <w:rPr>
          <w:b/>
          <w:i/>
          <w:sz w:val="27"/>
          <w:szCs w:val="27"/>
        </w:rPr>
      </w:pPr>
      <w:r w:rsidRPr="00E53C96">
        <w:rPr>
          <w:b/>
          <w:i/>
          <w:sz w:val="27"/>
          <w:szCs w:val="27"/>
        </w:rPr>
        <w:t>Управление труда и занятости населения Тамбовской области</w:t>
      </w:r>
    </w:p>
    <w:p w:rsidR="00E53C96" w:rsidRPr="00E53C96" w:rsidRDefault="00E53C96" w:rsidP="00E53C96">
      <w:pPr>
        <w:ind w:left="708" w:firstLine="1"/>
        <w:jc w:val="left"/>
        <w:rPr>
          <w:i/>
          <w:sz w:val="27"/>
          <w:szCs w:val="27"/>
        </w:rPr>
      </w:pPr>
      <w:r w:rsidRPr="00E53C96">
        <w:rPr>
          <w:i/>
          <w:sz w:val="27"/>
          <w:szCs w:val="27"/>
        </w:rPr>
        <w:t>Адрес: 392020, г. Тамбов, ул. З.</w:t>
      </w:r>
      <w:r>
        <w:rPr>
          <w:i/>
          <w:sz w:val="27"/>
          <w:szCs w:val="27"/>
        </w:rPr>
        <w:t xml:space="preserve"> </w:t>
      </w:r>
      <w:r w:rsidRPr="00E53C96">
        <w:rPr>
          <w:i/>
          <w:sz w:val="27"/>
          <w:szCs w:val="27"/>
        </w:rPr>
        <w:t>Космодемьянской, д. 6</w:t>
      </w:r>
    </w:p>
    <w:p w:rsidR="00E53C96" w:rsidRPr="00E53C96" w:rsidRDefault="00E53C96" w:rsidP="00E53C96">
      <w:pPr>
        <w:ind w:left="708" w:firstLine="1"/>
        <w:jc w:val="left"/>
        <w:rPr>
          <w:i/>
          <w:sz w:val="27"/>
          <w:szCs w:val="27"/>
        </w:rPr>
      </w:pPr>
      <w:r w:rsidRPr="00E53C96">
        <w:rPr>
          <w:i/>
          <w:sz w:val="27"/>
          <w:szCs w:val="27"/>
        </w:rPr>
        <w:t>Тел./факс: 8 (4752) 78-28-04</w:t>
      </w:r>
    </w:p>
    <w:p w:rsidR="00E53C96" w:rsidRPr="00E53C96" w:rsidRDefault="00E53C96" w:rsidP="00E53C96">
      <w:pPr>
        <w:ind w:left="708" w:firstLine="1"/>
        <w:jc w:val="left"/>
        <w:rPr>
          <w:i/>
          <w:sz w:val="27"/>
          <w:szCs w:val="27"/>
        </w:rPr>
      </w:pPr>
      <w:r w:rsidRPr="00E53C96">
        <w:rPr>
          <w:i/>
          <w:sz w:val="27"/>
          <w:szCs w:val="27"/>
        </w:rPr>
        <w:t>Телефон горячей линии: 8 (4752) 78-28-26</w:t>
      </w:r>
    </w:p>
    <w:p w:rsidR="00E53C96" w:rsidRPr="00E53C96" w:rsidRDefault="00E53C96" w:rsidP="00E53C96">
      <w:pPr>
        <w:ind w:left="708" w:firstLine="1"/>
        <w:jc w:val="left"/>
        <w:rPr>
          <w:i/>
          <w:sz w:val="27"/>
          <w:szCs w:val="27"/>
        </w:rPr>
      </w:pPr>
      <w:r w:rsidRPr="00E53C96">
        <w:rPr>
          <w:i/>
          <w:sz w:val="27"/>
          <w:szCs w:val="27"/>
        </w:rPr>
        <w:t>Официальный Интернет-сайт:</w:t>
      </w:r>
      <w:r w:rsidR="005E4A50">
        <w:rPr>
          <w:i/>
          <w:sz w:val="27"/>
          <w:szCs w:val="27"/>
        </w:rPr>
        <w:t xml:space="preserve"> </w:t>
      </w:r>
      <w:r w:rsidRPr="00E53C96">
        <w:rPr>
          <w:i/>
          <w:sz w:val="27"/>
          <w:szCs w:val="27"/>
        </w:rPr>
        <w:t>www.tambov.regiontrud.ru</w:t>
      </w:r>
    </w:p>
    <w:p w:rsidR="00E53C96" w:rsidRPr="00E53C96" w:rsidRDefault="00E53C96" w:rsidP="00E53C96">
      <w:pPr>
        <w:ind w:left="708" w:firstLine="1"/>
        <w:jc w:val="left"/>
        <w:rPr>
          <w:i/>
          <w:sz w:val="27"/>
          <w:szCs w:val="27"/>
        </w:rPr>
      </w:pPr>
      <w:r w:rsidRPr="00E53C96">
        <w:rPr>
          <w:i/>
          <w:sz w:val="27"/>
          <w:szCs w:val="27"/>
        </w:rPr>
        <w:t xml:space="preserve">Адрес электронной почты: </w:t>
      </w:r>
      <w:hyperlink r:id="rId265" w:history="1">
        <w:r w:rsidRPr="00E53C96">
          <w:rPr>
            <w:rStyle w:val="ab"/>
            <w:i/>
            <w:color w:val="auto"/>
            <w:sz w:val="27"/>
            <w:szCs w:val="27"/>
            <w:u w:val="none"/>
          </w:rPr>
          <w:t>uprzan68@mail.ru</w:t>
        </w:r>
      </w:hyperlink>
    </w:p>
    <w:p w:rsidR="00614166" w:rsidRPr="00E53C96" w:rsidRDefault="00E53C96" w:rsidP="00E53C96">
      <w:pPr>
        <w:ind w:left="708" w:firstLine="1"/>
        <w:jc w:val="left"/>
        <w:rPr>
          <w:i/>
          <w:sz w:val="27"/>
          <w:szCs w:val="27"/>
        </w:rPr>
      </w:pPr>
      <w:r w:rsidRPr="00E53C96">
        <w:rPr>
          <w:i/>
          <w:sz w:val="27"/>
          <w:szCs w:val="27"/>
        </w:rPr>
        <w:t>Skype: uprzan68</w:t>
      </w:r>
    </w:p>
    <w:p w:rsidR="004177B3" w:rsidRDefault="00614166" w:rsidP="00614166">
      <w:pPr>
        <w:ind w:firstLine="709"/>
        <w:jc w:val="left"/>
        <w:rPr>
          <w:b/>
          <w:i/>
          <w:sz w:val="27"/>
          <w:szCs w:val="27"/>
        </w:rPr>
      </w:pPr>
      <w:r w:rsidRPr="00E53C96">
        <w:rPr>
          <w:b/>
          <w:i/>
          <w:sz w:val="27"/>
          <w:szCs w:val="27"/>
        </w:rPr>
        <w:t xml:space="preserve">Управление по вопросам миграции УМВД России </w:t>
      </w:r>
    </w:p>
    <w:p w:rsidR="00614166" w:rsidRPr="00E53C96" w:rsidRDefault="00614166" w:rsidP="00614166">
      <w:pPr>
        <w:ind w:firstLine="709"/>
        <w:jc w:val="left"/>
        <w:rPr>
          <w:b/>
          <w:i/>
          <w:sz w:val="27"/>
          <w:szCs w:val="27"/>
        </w:rPr>
      </w:pPr>
      <w:r w:rsidRPr="00E53C96">
        <w:rPr>
          <w:b/>
          <w:i/>
          <w:sz w:val="27"/>
          <w:szCs w:val="27"/>
        </w:rPr>
        <w:t>по Тамбовской области</w:t>
      </w:r>
    </w:p>
    <w:p w:rsidR="00E53C96" w:rsidRPr="00E53C96" w:rsidRDefault="00E53C96" w:rsidP="00E53C96">
      <w:pPr>
        <w:pStyle w:val="af8"/>
        <w:ind w:firstLine="708"/>
        <w:jc w:val="both"/>
        <w:rPr>
          <w:rFonts w:ascii="Times New Roman" w:eastAsia="Times New Roman" w:hAnsi="Times New Roman"/>
          <w:i/>
          <w:sz w:val="27"/>
          <w:szCs w:val="27"/>
          <w:lang w:eastAsia="ru-RU"/>
        </w:rPr>
      </w:pPr>
      <w:r w:rsidRPr="00E53C96">
        <w:rPr>
          <w:rFonts w:ascii="Times New Roman" w:eastAsia="Times New Roman" w:hAnsi="Times New Roman"/>
          <w:i/>
          <w:sz w:val="27"/>
          <w:szCs w:val="27"/>
          <w:lang w:eastAsia="ru-RU"/>
        </w:rPr>
        <w:t>Адрес: 392018, г. Тамбов, ул. Маяковского, д. 3</w:t>
      </w:r>
    </w:p>
    <w:p w:rsidR="00E53C96" w:rsidRPr="00E53C96" w:rsidRDefault="00E53C96" w:rsidP="00E53C96">
      <w:pPr>
        <w:pStyle w:val="af8"/>
        <w:ind w:firstLine="708"/>
        <w:jc w:val="both"/>
        <w:rPr>
          <w:rFonts w:ascii="Times New Roman" w:eastAsia="Times New Roman" w:hAnsi="Times New Roman"/>
          <w:i/>
          <w:sz w:val="27"/>
          <w:szCs w:val="27"/>
          <w:lang w:eastAsia="ru-RU"/>
        </w:rPr>
      </w:pPr>
      <w:r w:rsidRPr="00E53C96">
        <w:rPr>
          <w:rFonts w:ascii="Times New Roman" w:eastAsia="Times New Roman" w:hAnsi="Times New Roman"/>
          <w:i/>
          <w:sz w:val="27"/>
          <w:szCs w:val="27"/>
          <w:lang w:eastAsia="ru-RU"/>
        </w:rPr>
        <w:t>Тел./факс: 8 (4752) 77-28-55</w:t>
      </w:r>
    </w:p>
    <w:p w:rsidR="00E53C96" w:rsidRPr="00E53C96" w:rsidRDefault="00E53C96" w:rsidP="00E53C96">
      <w:pPr>
        <w:pStyle w:val="af8"/>
        <w:ind w:firstLine="708"/>
        <w:jc w:val="both"/>
        <w:rPr>
          <w:rFonts w:ascii="Times New Roman" w:eastAsia="Times New Roman" w:hAnsi="Times New Roman"/>
          <w:i/>
          <w:sz w:val="27"/>
          <w:szCs w:val="27"/>
          <w:lang w:eastAsia="ru-RU"/>
        </w:rPr>
      </w:pPr>
      <w:r w:rsidRPr="00E53C96">
        <w:rPr>
          <w:rFonts w:ascii="Times New Roman" w:eastAsia="Times New Roman" w:hAnsi="Times New Roman"/>
          <w:i/>
          <w:sz w:val="27"/>
          <w:szCs w:val="27"/>
          <w:lang w:eastAsia="ru-RU"/>
        </w:rPr>
        <w:t xml:space="preserve">Официальный Интернет-сайт: </w:t>
      </w:r>
      <w:hyperlink r:id="rId266" w:history="1">
        <w:r w:rsidRPr="00E53C96">
          <w:rPr>
            <w:rStyle w:val="ab"/>
            <w:rFonts w:ascii="Times New Roman" w:eastAsia="Times New Roman" w:hAnsi="Times New Roman"/>
            <w:i/>
            <w:color w:val="auto"/>
            <w:sz w:val="27"/>
            <w:szCs w:val="27"/>
            <w:u w:val="none"/>
            <w:lang w:eastAsia="ru-RU"/>
          </w:rPr>
          <w:t>www.68.mvd.ru/ms</w:t>
        </w:r>
      </w:hyperlink>
    </w:p>
    <w:p w:rsidR="00E53C96" w:rsidRPr="00E53C96" w:rsidRDefault="00E53C96" w:rsidP="00E53C96">
      <w:pPr>
        <w:pStyle w:val="af8"/>
        <w:ind w:firstLine="708"/>
        <w:jc w:val="both"/>
        <w:rPr>
          <w:rFonts w:ascii="Times New Roman" w:eastAsia="Times New Roman" w:hAnsi="Times New Roman"/>
          <w:i/>
          <w:sz w:val="27"/>
          <w:szCs w:val="27"/>
          <w:lang w:eastAsia="ru-RU"/>
        </w:rPr>
      </w:pPr>
      <w:r w:rsidRPr="00E53C96">
        <w:rPr>
          <w:rFonts w:ascii="Times New Roman" w:eastAsia="Times New Roman" w:hAnsi="Times New Roman"/>
          <w:i/>
          <w:sz w:val="27"/>
          <w:szCs w:val="27"/>
          <w:lang w:eastAsia="ru-RU"/>
        </w:rPr>
        <w:t xml:space="preserve">Адрес электронной почты: </w:t>
      </w:r>
      <w:hyperlink r:id="rId267" w:history="1">
        <w:r w:rsidRPr="00E53C96">
          <w:rPr>
            <w:rStyle w:val="ab"/>
            <w:rFonts w:ascii="Times New Roman" w:eastAsia="Times New Roman" w:hAnsi="Times New Roman"/>
            <w:i/>
            <w:color w:val="auto"/>
            <w:sz w:val="27"/>
            <w:szCs w:val="27"/>
            <w:u w:val="none"/>
            <w:lang w:eastAsia="ru-RU"/>
          </w:rPr>
          <w:t>info68@mvd.ru</w:t>
        </w:r>
      </w:hyperlink>
    </w:p>
    <w:p w:rsidR="00FE1197" w:rsidRPr="00E53C96" w:rsidRDefault="00E53C96" w:rsidP="00E53C96">
      <w:pPr>
        <w:pStyle w:val="af8"/>
        <w:ind w:firstLine="708"/>
        <w:jc w:val="both"/>
        <w:rPr>
          <w:rFonts w:ascii="Times New Roman" w:eastAsia="Times New Roman" w:hAnsi="Times New Roman"/>
          <w:i/>
          <w:sz w:val="27"/>
          <w:szCs w:val="27"/>
          <w:highlight w:val="yellow"/>
          <w:lang w:eastAsia="ru-RU"/>
        </w:rPr>
      </w:pPr>
      <w:r w:rsidRPr="00E53C96">
        <w:rPr>
          <w:rFonts w:ascii="Times New Roman" w:eastAsia="Times New Roman" w:hAnsi="Times New Roman"/>
          <w:i/>
          <w:sz w:val="27"/>
          <w:szCs w:val="27"/>
          <w:lang w:eastAsia="ru-RU"/>
        </w:rPr>
        <w:t>Skype: ufms_soot</w:t>
      </w:r>
    </w:p>
    <w:p w:rsidR="00F5214B" w:rsidRDefault="00F5214B" w:rsidP="003A2A64">
      <w:pPr>
        <w:pStyle w:val="af8"/>
        <w:jc w:val="both"/>
        <w:rPr>
          <w:rFonts w:ascii="Times New Roman" w:eastAsia="Times New Roman" w:hAnsi="Times New Roman"/>
          <w:sz w:val="27"/>
          <w:szCs w:val="27"/>
          <w:lang w:eastAsia="ru-RU"/>
        </w:rPr>
      </w:pPr>
    </w:p>
    <w:p w:rsidR="003A4693" w:rsidRDefault="003A4693" w:rsidP="003A2A64">
      <w:pPr>
        <w:pStyle w:val="af8"/>
        <w:jc w:val="both"/>
        <w:rPr>
          <w:rFonts w:ascii="Times New Roman" w:eastAsia="Times New Roman" w:hAnsi="Times New Roman"/>
          <w:sz w:val="27"/>
          <w:szCs w:val="27"/>
          <w:lang w:eastAsia="ru-RU"/>
        </w:rPr>
      </w:pPr>
    </w:p>
    <w:p w:rsidR="007922A5" w:rsidRPr="00DB7215" w:rsidRDefault="007922A5" w:rsidP="007922A5">
      <w:pPr>
        <w:pStyle w:val="25"/>
      </w:pPr>
      <w:bookmarkStart w:id="331" w:name="_Toc368993015"/>
      <w:bookmarkStart w:id="332" w:name="_Toc369991285"/>
      <w:bookmarkStart w:id="333" w:name="_Toc371681254"/>
      <w:bookmarkStart w:id="334" w:name="_Toc391916659"/>
      <w:r w:rsidRPr="00DB7215">
        <w:t>ТВЕРСКАЯ ОБЛАСТЬ</w:t>
      </w:r>
      <w:bookmarkEnd w:id="331"/>
      <w:bookmarkEnd w:id="332"/>
      <w:bookmarkEnd w:id="333"/>
      <w:bookmarkEnd w:id="334"/>
    </w:p>
    <w:p w:rsidR="007922A5" w:rsidRPr="00DB7215" w:rsidRDefault="007922A5" w:rsidP="007922A5">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7922A5" w:rsidRPr="00DB7215" w:rsidRDefault="007922A5" w:rsidP="007922A5">
      <w:pPr>
        <w:rPr>
          <w:i/>
          <w:iCs/>
          <w:sz w:val="27"/>
          <w:szCs w:val="27"/>
        </w:rPr>
      </w:pPr>
      <w:r w:rsidRPr="00DB7215">
        <w:rPr>
          <w:i/>
          <w:iCs/>
          <w:sz w:val="27"/>
          <w:szCs w:val="27"/>
        </w:rPr>
        <w:t xml:space="preserve">распоряжением Правительства Российской Федерации </w:t>
      </w:r>
    </w:p>
    <w:p w:rsidR="007922A5" w:rsidRPr="00DB7215" w:rsidRDefault="007922A5" w:rsidP="007922A5">
      <w:pPr>
        <w:rPr>
          <w:sz w:val="27"/>
          <w:szCs w:val="27"/>
        </w:rPr>
      </w:pPr>
      <w:r w:rsidRPr="00DB7215">
        <w:rPr>
          <w:i/>
          <w:iCs/>
          <w:sz w:val="27"/>
          <w:szCs w:val="27"/>
        </w:rPr>
        <w:t xml:space="preserve">от </w:t>
      </w:r>
      <w:r>
        <w:rPr>
          <w:i/>
          <w:sz w:val="27"/>
          <w:szCs w:val="27"/>
        </w:rPr>
        <w:t>3 ноября 2015</w:t>
      </w:r>
      <w:r w:rsidRPr="00DB7215">
        <w:rPr>
          <w:i/>
          <w:sz w:val="27"/>
          <w:szCs w:val="27"/>
        </w:rPr>
        <w:t xml:space="preserve"> г. № </w:t>
      </w:r>
      <w:r>
        <w:rPr>
          <w:i/>
          <w:sz w:val="27"/>
          <w:szCs w:val="27"/>
        </w:rPr>
        <w:t>2241</w:t>
      </w:r>
      <w:r w:rsidRPr="00DB7215">
        <w:rPr>
          <w:i/>
          <w:sz w:val="27"/>
          <w:szCs w:val="27"/>
        </w:rPr>
        <w:t>-р</w:t>
      </w:r>
      <w:r w:rsidRPr="00DB7215">
        <w:rPr>
          <w:sz w:val="27"/>
          <w:szCs w:val="27"/>
        </w:rPr>
        <w:t>)</w:t>
      </w:r>
    </w:p>
    <w:p w:rsidR="007922A5" w:rsidRPr="00DB7215" w:rsidRDefault="007922A5" w:rsidP="007922A5">
      <w:pPr>
        <w:rPr>
          <w:sz w:val="27"/>
          <w:szCs w:val="27"/>
        </w:rPr>
      </w:pPr>
    </w:p>
    <w:p w:rsidR="007922A5" w:rsidRPr="00DB7215" w:rsidRDefault="007922A5" w:rsidP="007922A5">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7922A5" w:rsidRPr="00C47BC4" w:rsidRDefault="007922A5" w:rsidP="00C47BC4">
      <w:pPr>
        <w:ind w:firstLine="709"/>
        <w:jc w:val="both"/>
        <w:rPr>
          <w:sz w:val="27"/>
          <w:szCs w:val="27"/>
          <w:lang w:bidi="en-US"/>
        </w:rPr>
      </w:pPr>
      <w:r w:rsidRPr="00C47BC4">
        <w:rPr>
          <w:sz w:val="27"/>
          <w:szCs w:val="27"/>
          <w:lang w:bidi="en-US"/>
        </w:rPr>
        <w:t xml:space="preserve">Территорией вселения является вся Тверская область. </w:t>
      </w:r>
    </w:p>
    <w:p w:rsidR="007922A5" w:rsidRPr="00222B76" w:rsidRDefault="007922A5" w:rsidP="00C47BC4">
      <w:pPr>
        <w:ind w:firstLine="709"/>
        <w:jc w:val="both"/>
        <w:rPr>
          <w:spacing w:val="-6"/>
          <w:sz w:val="27"/>
          <w:szCs w:val="27"/>
        </w:rPr>
      </w:pPr>
      <w:r w:rsidRPr="00222B76">
        <w:rPr>
          <w:spacing w:val="-6"/>
          <w:sz w:val="27"/>
          <w:szCs w:val="27"/>
        </w:rPr>
        <w:t xml:space="preserve">Тверская область расположена в северо-западной части России на территории Русской равнины. </w:t>
      </w:r>
      <w:r w:rsidR="00242770" w:rsidRPr="00222B76">
        <w:rPr>
          <w:spacing w:val="-6"/>
          <w:sz w:val="27"/>
          <w:szCs w:val="27"/>
        </w:rPr>
        <w:t>Регион</w:t>
      </w:r>
      <w:r w:rsidR="0037201B" w:rsidRPr="00222B76">
        <w:rPr>
          <w:spacing w:val="-6"/>
          <w:sz w:val="27"/>
          <w:szCs w:val="27"/>
        </w:rPr>
        <w:t xml:space="preserve"> граничит с Московской, Псковской, Новгородской, Ярославской областями.</w:t>
      </w:r>
      <w:r w:rsidR="00185C9E" w:rsidRPr="00222B76">
        <w:rPr>
          <w:spacing w:val="-6"/>
          <w:sz w:val="27"/>
          <w:szCs w:val="27"/>
        </w:rPr>
        <w:t xml:space="preserve"> Столица области – город Тверь, один из</w:t>
      </w:r>
      <w:r w:rsidR="00F46E42" w:rsidRPr="00222B76">
        <w:rPr>
          <w:spacing w:val="-6"/>
          <w:sz w:val="27"/>
          <w:szCs w:val="27"/>
        </w:rPr>
        <w:t> </w:t>
      </w:r>
      <w:r w:rsidR="00185C9E" w:rsidRPr="00222B76">
        <w:rPr>
          <w:spacing w:val="-6"/>
          <w:sz w:val="27"/>
          <w:szCs w:val="27"/>
        </w:rPr>
        <w:t>древнейших городов России, расстояние до Москвы – 167 км.</w:t>
      </w:r>
    </w:p>
    <w:p w:rsidR="007922A5" w:rsidRPr="00C47BC4" w:rsidRDefault="007922A5" w:rsidP="00C47BC4">
      <w:pPr>
        <w:ind w:firstLine="709"/>
        <w:jc w:val="both"/>
        <w:rPr>
          <w:sz w:val="27"/>
          <w:szCs w:val="27"/>
        </w:rPr>
      </w:pPr>
      <w:r w:rsidRPr="00C47BC4">
        <w:rPr>
          <w:sz w:val="27"/>
          <w:szCs w:val="27"/>
        </w:rPr>
        <w:t xml:space="preserve">Тверская область богата водными ресурсами. Здесь формируются источники питьевой воды для Европейской части России, Белоруссии, Украины и стран Балтии. В области берут начало крупные реки Волга, Западная Двина (Даугава), протекает около тысячи больших и малых рек общей протяженностью свыше </w:t>
      </w:r>
      <w:r w:rsidRPr="00C47BC4">
        <w:rPr>
          <w:sz w:val="27"/>
          <w:szCs w:val="27"/>
        </w:rPr>
        <w:br/>
        <w:t xml:space="preserve">17 тыс. км, расположено более 500 крупных озер, в том числе озеро Селигер, </w:t>
      </w:r>
      <w:r w:rsidRPr="00C47BC4">
        <w:rPr>
          <w:sz w:val="27"/>
          <w:szCs w:val="27"/>
        </w:rPr>
        <w:br/>
        <w:t>9 водохранилищ искусственного происхождения, крупнейшие из них – Рыбинское, Угличское и Иваньковское, снабжающее Москву пресной водой.</w:t>
      </w:r>
    </w:p>
    <w:p w:rsidR="007922A5" w:rsidRPr="00C47BC4" w:rsidRDefault="007922A5" w:rsidP="00C47BC4">
      <w:pPr>
        <w:ind w:firstLine="709"/>
        <w:jc w:val="both"/>
        <w:rPr>
          <w:sz w:val="27"/>
          <w:szCs w:val="27"/>
        </w:rPr>
      </w:pPr>
      <w:r w:rsidRPr="00C47BC4">
        <w:rPr>
          <w:sz w:val="27"/>
          <w:szCs w:val="27"/>
        </w:rPr>
        <w:t xml:space="preserve">Более половины территории области покрыто смешанными </w:t>
      </w:r>
      <w:r w:rsidRPr="00C47BC4">
        <w:rPr>
          <w:sz w:val="27"/>
          <w:szCs w:val="27"/>
        </w:rPr>
        <w:br/>
        <w:t xml:space="preserve">и хвойно-широколиственными лесами, часть из которых является источником сырья для промышленного производства. </w:t>
      </w:r>
    </w:p>
    <w:p w:rsidR="00B4204A" w:rsidRPr="00C47BC4" w:rsidRDefault="00B4204A" w:rsidP="00C47BC4">
      <w:pPr>
        <w:pStyle w:val="af0"/>
        <w:spacing w:before="0" w:beforeAutospacing="0" w:after="0" w:afterAutospacing="0"/>
        <w:ind w:firstLine="709"/>
        <w:jc w:val="both"/>
        <w:rPr>
          <w:sz w:val="27"/>
          <w:szCs w:val="27"/>
        </w:rPr>
      </w:pPr>
      <w:r w:rsidRPr="00C47BC4">
        <w:rPr>
          <w:sz w:val="27"/>
          <w:szCs w:val="27"/>
        </w:rPr>
        <w:t>В область входит 363 муниципальных образования, из которых 8 городских округов, 35 муниципальных районов, 43 городских</w:t>
      </w:r>
      <w:r w:rsidR="00CB306A" w:rsidRPr="00C47BC4">
        <w:rPr>
          <w:sz w:val="27"/>
          <w:szCs w:val="27"/>
        </w:rPr>
        <w:t xml:space="preserve"> и</w:t>
      </w:r>
      <w:r w:rsidRPr="00C47BC4">
        <w:rPr>
          <w:sz w:val="27"/>
          <w:szCs w:val="27"/>
        </w:rPr>
        <w:t xml:space="preserve"> 277 сельских поселений.  </w:t>
      </w:r>
    </w:p>
    <w:p w:rsidR="00185C9E" w:rsidRPr="00C47BC4" w:rsidRDefault="00185C9E" w:rsidP="00C47BC4">
      <w:pPr>
        <w:ind w:firstLine="709"/>
        <w:jc w:val="both"/>
        <w:rPr>
          <w:sz w:val="27"/>
          <w:szCs w:val="27"/>
        </w:rPr>
      </w:pPr>
      <w:r w:rsidRPr="00C47BC4">
        <w:rPr>
          <w:sz w:val="27"/>
          <w:szCs w:val="27"/>
        </w:rPr>
        <w:t>В области проживают представите</w:t>
      </w:r>
      <w:r w:rsidR="00442E2A">
        <w:rPr>
          <w:sz w:val="27"/>
          <w:szCs w:val="27"/>
        </w:rPr>
        <w:t>ли 109 национальностей, из них</w:t>
      </w:r>
      <w:r w:rsidRPr="00C47BC4">
        <w:rPr>
          <w:sz w:val="27"/>
          <w:szCs w:val="27"/>
        </w:rPr>
        <w:t xml:space="preserve"> русски</w:t>
      </w:r>
      <w:r w:rsidR="00B4204A" w:rsidRPr="00C47BC4">
        <w:rPr>
          <w:sz w:val="27"/>
          <w:szCs w:val="27"/>
        </w:rPr>
        <w:t>е</w:t>
      </w:r>
      <w:r w:rsidRPr="00C47BC4">
        <w:rPr>
          <w:sz w:val="27"/>
          <w:szCs w:val="27"/>
        </w:rPr>
        <w:t xml:space="preserve">, </w:t>
      </w:r>
      <w:r w:rsidR="00B4204A" w:rsidRPr="00C47BC4">
        <w:rPr>
          <w:sz w:val="27"/>
          <w:szCs w:val="27"/>
        </w:rPr>
        <w:t>украинцы</w:t>
      </w:r>
      <w:r w:rsidRPr="00C47BC4">
        <w:rPr>
          <w:sz w:val="27"/>
          <w:szCs w:val="27"/>
        </w:rPr>
        <w:t>, карелы, белорусы, татары</w:t>
      </w:r>
      <w:r w:rsidR="00184A76" w:rsidRPr="00C47BC4">
        <w:rPr>
          <w:sz w:val="27"/>
          <w:szCs w:val="27"/>
        </w:rPr>
        <w:t xml:space="preserve"> и другие</w:t>
      </w:r>
      <w:r w:rsidR="00B4204A" w:rsidRPr="00C47BC4">
        <w:rPr>
          <w:sz w:val="27"/>
          <w:szCs w:val="27"/>
        </w:rPr>
        <w:t>.</w:t>
      </w:r>
    </w:p>
    <w:p w:rsidR="00BD3A68" w:rsidRPr="00222B76" w:rsidRDefault="00BD3A68" w:rsidP="00C47BC4">
      <w:pPr>
        <w:pStyle w:val="af0"/>
        <w:spacing w:before="0" w:beforeAutospacing="0" w:after="0" w:afterAutospacing="0"/>
        <w:ind w:firstLine="709"/>
        <w:jc w:val="both"/>
        <w:rPr>
          <w:spacing w:val="2"/>
          <w:sz w:val="27"/>
          <w:szCs w:val="27"/>
        </w:rPr>
      </w:pPr>
      <w:r w:rsidRPr="00222B76">
        <w:rPr>
          <w:spacing w:val="2"/>
          <w:sz w:val="27"/>
          <w:szCs w:val="27"/>
        </w:rPr>
        <w:t>Транспортная сеть включает десятки тысяч километров наземных, речных, воздушных путей. По территории региона проходят основные железнодорожные и автомобильные магистрали в Северную и Центральную Европу. С северо-запада на юго-восток область пересекает Октябрьская железнодорожная магистраль, южную часть – железная дорога, связывающая Москву с Ригой.</w:t>
      </w:r>
      <w:r w:rsidR="00184A76" w:rsidRPr="00222B76">
        <w:rPr>
          <w:spacing w:val="2"/>
          <w:sz w:val="27"/>
          <w:szCs w:val="27"/>
        </w:rPr>
        <w:t xml:space="preserve"> </w:t>
      </w:r>
      <w:r w:rsidR="00222B76">
        <w:rPr>
          <w:spacing w:val="2"/>
          <w:sz w:val="27"/>
          <w:szCs w:val="27"/>
        </w:rPr>
        <w:br/>
      </w:r>
      <w:r w:rsidRPr="00222B76">
        <w:rPr>
          <w:spacing w:val="2"/>
          <w:sz w:val="27"/>
          <w:szCs w:val="27"/>
        </w:rPr>
        <w:t>По территории области проходят автомагистрали международного значения: Москва</w:t>
      </w:r>
      <w:r w:rsidR="00222B76" w:rsidRPr="00222B76">
        <w:rPr>
          <w:spacing w:val="2"/>
          <w:sz w:val="27"/>
          <w:szCs w:val="27"/>
        </w:rPr>
        <w:t>-</w:t>
      </w:r>
      <w:r w:rsidRPr="00222B76">
        <w:rPr>
          <w:spacing w:val="2"/>
          <w:sz w:val="27"/>
          <w:szCs w:val="27"/>
        </w:rPr>
        <w:t>Санкт-Петербург, Москва</w:t>
      </w:r>
      <w:r w:rsidR="00222B76">
        <w:rPr>
          <w:spacing w:val="2"/>
          <w:sz w:val="27"/>
          <w:szCs w:val="27"/>
        </w:rPr>
        <w:t>-</w:t>
      </w:r>
      <w:r w:rsidRPr="00222B76">
        <w:rPr>
          <w:spacing w:val="2"/>
          <w:sz w:val="27"/>
          <w:szCs w:val="27"/>
        </w:rPr>
        <w:t>Рига. Из судоходных рек н</w:t>
      </w:r>
      <w:r w:rsidR="00184A76" w:rsidRPr="00222B76">
        <w:rPr>
          <w:spacing w:val="2"/>
          <w:sz w:val="27"/>
          <w:szCs w:val="27"/>
        </w:rPr>
        <w:t>аибольшее значение имеет Волга.</w:t>
      </w:r>
    </w:p>
    <w:p w:rsidR="00EA6365" w:rsidRPr="00C47BC4" w:rsidRDefault="00EA6365" w:rsidP="00C47BC4">
      <w:pPr>
        <w:ind w:firstLine="709"/>
        <w:jc w:val="both"/>
        <w:rPr>
          <w:sz w:val="27"/>
          <w:szCs w:val="27"/>
        </w:rPr>
      </w:pPr>
      <w:r w:rsidRPr="00C47BC4">
        <w:rPr>
          <w:sz w:val="27"/>
          <w:szCs w:val="27"/>
        </w:rPr>
        <w:t xml:space="preserve">Основу экономики региона составляют промышленный, строительный, топливно-энергетический комплексы, оптовая и розничная торговля, транспорт. </w:t>
      </w:r>
    </w:p>
    <w:p w:rsidR="00EA6365" w:rsidRPr="00C47BC4" w:rsidRDefault="00EA6365" w:rsidP="00C47BC4">
      <w:pPr>
        <w:ind w:firstLine="709"/>
        <w:jc w:val="both"/>
        <w:rPr>
          <w:sz w:val="27"/>
          <w:szCs w:val="27"/>
        </w:rPr>
      </w:pPr>
      <w:r w:rsidRPr="00C47BC4">
        <w:rPr>
          <w:sz w:val="27"/>
          <w:szCs w:val="27"/>
        </w:rPr>
        <w:t>Ведущими отраслями промышленности являются машиностроение и металлообработка, электроэнергетика, пищевая и химическая промышленность.</w:t>
      </w:r>
    </w:p>
    <w:p w:rsidR="00EA6365" w:rsidRPr="00C47BC4" w:rsidRDefault="00EA6365" w:rsidP="00C47BC4">
      <w:pPr>
        <w:shd w:val="clear" w:color="auto" w:fill="FFFFFF"/>
        <w:ind w:firstLine="709"/>
        <w:jc w:val="both"/>
        <w:rPr>
          <w:sz w:val="27"/>
          <w:szCs w:val="27"/>
        </w:rPr>
      </w:pPr>
      <w:r w:rsidRPr="00C47BC4">
        <w:rPr>
          <w:sz w:val="27"/>
          <w:szCs w:val="27"/>
        </w:rPr>
        <w:t>В области действуют 3</w:t>
      </w:r>
      <w:r w:rsidR="00222B76">
        <w:rPr>
          <w:sz w:val="27"/>
          <w:szCs w:val="27"/>
        </w:rPr>
        <w:t> </w:t>
      </w:r>
      <w:r w:rsidRPr="00C47BC4">
        <w:rPr>
          <w:sz w:val="27"/>
          <w:szCs w:val="27"/>
        </w:rPr>
        <w:t xml:space="preserve">630 предприятий из 13 отраслей, из них порядка </w:t>
      </w:r>
      <w:r w:rsidR="00222B76">
        <w:rPr>
          <w:sz w:val="27"/>
          <w:szCs w:val="27"/>
        </w:rPr>
        <w:br/>
      </w:r>
      <w:r w:rsidRPr="00C47BC4">
        <w:rPr>
          <w:sz w:val="27"/>
          <w:szCs w:val="27"/>
        </w:rPr>
        <w:t>400 – крупных и средних, ежегодно происходит открытие новых производств.</w:t>
      </w:r>
    </w:p>
    <w:p w:rsidR="00EA6365" w:rsidRPr="00C47BC4" w:rsidRDefault="00EA6365" w:rsidP="00C47BC4">
      <w:pPr>
        <w:ind w:firstLine="709"/>
        <w:jc w:val="both"/>
        <w:rPr>
          <w:sz w:val="27"/>
          <w:szCs w:val="27"/>
        </w:rPr>
      </w:pPr>
      <w:r w:rsidRPr="00C47BC4">
        <w:rPr>
          <w:sz w:val="27"/>
          <w:szCs w:val="27"/>
        </w:rPr>
        <w:t xml:space="preserve">По итогам 2017 года на территории области в сфере промышленного производства завершена реализация инвестиционных проектов: ООО «Илкон» (группа компаний «Феликс») – строительство мебельной фабрики в г. Торопец, </w:t>
      </w:r>
      <w:r w:rsidR="00222B76">
        <w:rPr>
          <w:sz w:val="27"/>
          <w:szCs w:val="27"/>
        </w:rPr>
        <w:br/>
      </w:r>
      <w:r w:rsidRPr="00C47BC4">
        <w:rPr>
          <w:sz w:val="27"/>
          <w:szCs w:val="27"/>
        </w:rPr>
        <w:t>где установлено высокотехнологичное оборудование, планируется выпускать большой ассортимент офисной и гостиничной мебели, а также линейку детской мебели, мебели для школ и поликлиник; ЗАО «Хамильтон Стандард</w:t>
      </w:r>
      <w:r w:rsidR="00222B76">
        <w:rPr>
          <w:sz w:val="27"/>
          <w:szCs w:val="27"/>
        </w:rPr>
        <w:t xml:space="preserve"> </w:t>
      </w:r>
      <w:r w:rsidRPr="00C47BC4">
        <w:rPr>
          <w:sz w:val="27"/>
          <w:szCs w:val="27"/>
        </w:rPr>
        <w:t>-</w:t>
      </w:r>
      <w:r w:rsidR="00222B76">
        <w:rPr>
          <w:sz w:val="27"/>
          <w:szCs w:val="27"/>
        </w:rPr>
        <w:t xml:space="preserve"> </w:t>
      </w:r>
      <w:r w:rsidRPr="00C47BC4">
        <w:rPr>
          <w:sz w:val="27"/>
          <w:szCs w:val="27"/>
        </w:rPr>
        <w:t xml:space="preserve">Наука» – строительство 2-ой очереди производственного комплекса в г. Кимры, </w:t>
      </w:r>
      <w:r w:rsidR="00222B76" w:rsidRPr="00C47BC4">
        <w:rPr>
          <w:sz w:val="27"/>
          <w:szCs w:val="27"/>
        </w:rPr>
        <w:t>ООО «Инвест-Лизинг-Тверь» и ООО «ДИСКАВЕРИ-Пено» – создание производства лесозаготовок, лесопиления и деревообработки в Пеновском районе</w:t>
      </w:r>
      <w:r w:rsidR="00222B76">
        <w:rPr>
          <w:sz w:val="27"/>
          <w:szCs w:val="27"/>
        </w:rPr>
        <w:t>,</w:t>
      </w:r>
      <w:r w:rsidR="00222B76">
        <w:rPr>
          <w:sz w:val="27"/>
          <w:szCs w:val="27"/>
        </w:rPr>
        <w:br/>
      </w:r>
      <w:r w:rsidRPr="00C47BC4">
        <w:rPr>
          <w:sz w:val="27"/>
          <w:szCs w:val="27"/>
        </w:rPr>
        <w:t>в результате реализации инвестпроекта производство приборов для кондиционирования салонов самолетов «Боинг» семейств 767, 777, 787 полностью переведено в Россию</w:t>
      </w:r>
      <w:r w:rsidR="005F53D7">
        <w:rPr>
          <w:sz w:val="27"/>
          <w:szCs w:val="27"/>
        </w:rPr>
        <w:t>.</w:t>
      </w:r>
    </w:p>
    <w:p w:rsidR="00EA6365" w:rsidRPr="00C47BC4" w:rsidRDefault="00A5224D" w:rsidP="00C47BC4">
      <w:pPr>
        <w:ind w:firstLine="709"/>
        <w:jc w:val="both"/>
        <w:rPr>
          <w:sz w:val="27"/>
          <w:szCs w:val="27"/>
        </w:rPr>
      </w:pPr>
      <w:r w:rsidRPr="00C47BC4">
        <w:rPr>
          <w:sz w:val="27"/>
          <w:szCs w:val="27"/>
        </w:rPr>
        <w:t>В агропромышленном комплексе области насчитывается</w:t>
      </w:r>
      <w:r w:rsidR="00D01E4C" w:rsidRPr="00C47BC4">
        <w:rPr>
          <w:sz w:val="27"/>
          <w:szCs w:val="27"/>
        </w:rPr>
        <w:t xml:space="preserve"> </w:t>
      </w:r>
      <w:r w:rsidRPr="00C47BC4">
        <w:rPr>
          <w:sz w:val="27"/>
          <w:szCs w:val="27"/>
        </w:rPr>
        <w:t>около 500</w:t>
      </w:r>
      <w:r w:rsidR="00386776" w:rsidRPr="00C47BC4">
        <w:rPr>
          <w:sz w:val="27"/>
          <w:szCs w:val="27"/>
        </w:rPr>
        <w:t> </w:t>
      </w:r>
      <w:r w:rsidRPr="00C47BC4">
        <w:rPr>
          <w:sz w:val="27"/>
          <w:szCs w:val="27"/>
        </w:rPr>
        <w:t>сельскохозяйственных организаций р</w:t>
      </w:r>
      <w:r w:rsidR="006D41B3">
        <w:rPr>
          <w:sz w:val="27"/>
          <w:szCs w:val="27"/>
        </w:rPr>
        <w:t>азличных форм собственности, 1</w:t>
      </w:r>
      <w:r w:rsidR="00386776" w:rsidRPr="00C47BC4">
        <w:rPr>
          <w:sz w:val="27"/>
          <w:szCs w:val="27"/>
        </w:rPr>
        <w:t> </w:t>
      </w:r>
      <w:r w:rsidRPr="00C47BC4">
        <w:rPr>
          <w:sz w:val="27"/>
          <w:szCs w:val="27"/>
        </w:rPr>
        <w:t>тыс.</w:t>
      </w:r>
      <w:r w:rsidR="00386776" w:rsidRPr="00C47BC4">
        <w:rPr>
          <w:sz w:val="27"/>
          <w:szCs w:val="27"/>
        </w:rPr>
        <w:t> </w:t>
      </w:r>
      <w:r w:rsidRPr="00C47BC4">
        <w:rPr>
          <w:sz w:val="27"/>
          <w:szCs w:val="27"/>
        </w:rPr>
        <w:t>крестьянских (фермерских) хозяйств и индивидуальных предпринимателей, 300 тыс. личных подсобных хозяйств и</w:t>
      </w:r>
      <w:r w:rsidR="00B9218A" w:rsidRPr="00C47BC4">
        <w:rPr>
          <w:sz w:val="27"/>
          <w:szCs w:val="27"/>
        </w:rPr>
        <w:t> </w:t>
      </w:r>
      <w:r w:rsidRPr="00C47BC4">
        <w:rPr>
          <w:sz w:val="27"/>
          <w:szCs w:val="27"/>
        </w:rPr>
        <w:t>39</w:t>
      </w:r>
      <w:r w:rsidR="00B9218A" w:rsidRPr="00C47BC4">
        <w:rPr>
          <w:sz w:val="27"/>
          <w:szCs w:val="27"/>
        </w:rPr>
        <w:t> </w:t>
      </w:r>
      <w:r w:rsidRPr="00C47BC4">
        <w:rPr>
          <w:sz w:val="27"/>
          <w:szCs w:val="27"/>
        </w:rPr>
        <w:t>сельскохозяйственных потребительских кооперативов</w:t>
      </w:r>
      <w:r w:rsidR="00AD5B6D" w:rsidRPr="00C47BC4">
        <w:rPr>
          <w:sz w:val="27"/>
          <w:szCs w:val="27"/>
        </w:rPr>
        <w:t>.</w:t>
      </w:r>
    </w:p>
    <w:p w:rsidR="00805B16" w:rsidRPr="00C47BC4" w:rsidRDefault="00805B16" w:rsidP="00C47BC4">
      <w:pPr>
        <w:pStyle w:val="ConsPlusNormal"/>
        <w:tabs>
          <w:tab w:val="left" w:pos="1418"/>
        </w:tabs>
        <w:ind w:firstLine="709"/>
        <w:jc w:val="both"/>
        <w:rPr>
          <w:sz w:val="27"/>
          <w:szCs w:val="27"/>
        </w:rPr>
      </w:pPr>
      <w:r w:rsidRPr="00C47BC4">
        <w:rPr>
          <w:sz w:val="27"/>
          <w:szCs w:val="27"/>
        </w:rPr>
        <w:t>В области благоприятные природно-климатические условия для развития скотоводства, большой земельный потенциал. В</w:t>
      </w:r>
      <w:r w:rsidR="00DA145A" w:rsidRPr="00C47BC4">
        <w:rPr>
          <w:sz w:val="27"/>
          <w:szCs w:val="27"/>
        </w:rPr>
        <w:t> </w:t>
      </w:r>
      <w:r w:rsidRPr="00C47BC4">
        <w:rPr>
          <w:sz w:val="27"/>
          <w:szCs w:val="27"/>
        </w:rPr>
        <w:t>структуре отрасли 2/3 приходится на продукцию животноводства (молоко, мясо, птица, яйца), 1/3 вырабатывает растениеводческая отрасль (лен, картофель, зерно).</w:t>
      </w:r>
    </w:p>
    <w:p w:rsidR="005A3E9A" w:rsidRPr="00C47BC4" w:rsidRDefault="00E657A4" w:rsidP="00C47BC4">
      <w:pPr>
        <w:ind w:firstLine="709"/>
        <w:jc w:val="both"/>
        <w:rPr>
          <w:sz w:val="27"/>
          <w:szCs w:val="27"/>
        </w:rPr>
      </w:pPr>
      <w:r w:rsidRPr="00C47BC4">
        <w:rPr>
          <w:sz w:val="27"/>
          <w:szCs w:val="27"/>
        </w:rPr>
        <w:t>О</w:t>
      </w:r>
      <w:r w:rsidR="005A3E9A" w:rsidRPr="00C47BC4">
        <w:rPr>
          <w:sz w:val="27"/>
          <w:szCs w:val="27"/>
        </w:rPr>
        <w:t xml:space="preserve">бласть продолжает оставаться крупнейшим льносеющим регионом страны. </w:t>
      </w:r>
    </w:p>
    <w:p w:rsidR="005A3E9A" w:rsidRPr="00C47BC4" w:rsidRDefault="005A3E9A" w:rsidP="00C47BC4">
      <w:pPr>
        <w:ind w:firstLine="709"/>
        <w:jc w:val="both"/>
        <w:rPr>
          <w:sz w:val="27"/>
          <w:szCs w:val="27"/>
        </w:rPr>
      </w:pPr>
      <w:r w:rsidRPr="00C47BC4">
        <w:rPr>
          <w:sz w:val="27"/>
          <w:szCs w:val="27"/>
        </w:rPr>
        <w:t>Тверская область занимает лидирующее положение по численности поголовья пушных зверей (норка, хорь, соболь, лисица, шиншилла).</w:t>
      </w:r>
    </w:p>
    <w:p w:rsidR="005A3E9A" w:rsidRPr="00C47BC4" w:rsidRDefault="005A3E9A" w:rsidP="00C47BC4">
      <w:pPr>
        <w:ind w:firstLine="709"/>
        <w:jc w:val="both"/>
        <w:rPr>
          <w:sz w:val="27"/>
          <w:szCs w:val="27"/>
        </w:rPr>
      </w:pPr>
      <w:r w:rsidRPr="00C47BC4">
        <w:rPr>
          <w:sz w:val="27"/>
          <w:szCs w:val="27"/>
        </w:rPr>
        <w:t>В отрасли рыбоводства 12 предприятий занимаются разведением форели, осетра, сазана, белого амура, толстолобика, карпа, щуки и других видов</w:t>
      </w:r>
      <w:r w:rsidR="00C46EDF" w:rsidRPr="00C47BC4">
        <w:rPr>
          <w:sz w:val="27"/>
          <w:szCs w:val="27"/>
        </w:rPr>
        <w:t xml:space="preserve"> рыб</w:t>
      </w:r>
      <w:r w:rsidRPr="00C47BC4">
        <w:rPr>
          <w:sz w:val="27"/>
          <w:szCs w:val="27"/>
        </w:rPr>
        <w:t>.</w:t>
      </w:r>
    </w:p>
    <w:p w:rsidR="00694C72" w:rsidRPr="00C47BC4" w:rsidRDefault="00694C72" w:rsidP="00C47BC4">
      <w:pPr>
        <w:ind w:firstLine="709"/>
        <w:jc w:val="both"/>
        <w:rPr>
          <w:sz w:val="27"/>
          <w:szCs w:val="27"/>
        </w:rPr>
      </w:pPr>
      <w:r w:rsidRPr="00C47BC4">
        <w:rPr>
          <w:sz w:val="27"/>
          <w:szCs w:val="27"/>
        </w:rPr>
        <w:t xml:space="preserve">В числе конкурентных преимуществ области необходимо выделить инвестиционный потенциал региона. Перечень заявленных к реализации проектов на территории области составляет 68 инвестиционных проектов различной отраслевой направленности, из них более 40 – наиболее крупных. </w:t>
      </w:r>
    </w:p>
    <w:p w:rsidR="00694C72" w:rsidRPr="00C47BC4" w:rsidRDefault="00694C72" w:rsidP="00C47BC4">
      <w:pPr>
        <w:ind w:firstLine="709"/>
        <w:jc w:val="both"/>
        <w:rPr>
          <w:sz w:val="27"/>
          <w:szCs w:val="27"/>
        </w:rPr>
      </w:pPr>
      <w:r w:rsidRPr="00C47BC4">
        <w:rPr>
          <w:sz w:val="27"/>
          <w:szCs w:val="27"/>
        </w:rPr>
        <w:t xml:space="preserve">Наиболее востребованные сферы вложения частных инвестиций: агропромышленный сектор, деревообработка, объекты </w:t>
      </w:r>
      <w:r w:rsidR="00222B76" w:rsidRPr="00C47BC4">
        <w:rPr>
          <w:sz w:val="27"/>
          <w:szCs w:val="27"/>
        </w:rPr>
        <w:t xml:space="preserve">индивидуального жилищного строительства </w:t>
      </w:r>
      <w:r w:rsidR="00222B76">
        <w:rPr>
          <w:sz w:val="27"/>
          <w:szCs w:val="27"/>
        </w:rPr>
        <w:t xml:space="preserve">и </w:t>
      </w:r>
      <w:r w:rsidRPr="00C47BC4">
        <w:rPr>
          <w:sz w:val="27"/>
          <w:szCs w:val="27"/>
        </w:rPr>
        <w:t>туристическо-рекреационной сферы.</w:t>
      </w:r>
    </w:p>
    <w:p w:rsidR="00694C72" w:rsidRPr="00C47BC4" w:rsidRDefault="00694C72" w:rsidP="00C47BC4">
      <w:pPr>
        <w:ind w:firstLine="709"/>
        <w:jc w:val="both"/>
        <w:rPr>
          <w:sz w:val="27"/>
          <w:szCs w:val="27"/>
        </w:rPr>
      </w:pPr>
      <w:r w:rsidRPr="00C47BC4">
        <w:rPr>
          <w:sz w:val="27"/>
          <w:szCs w:val="27"/>
        </w:rPr>
        <w:t xml:space="preserve">В настоящее время </w:t>
      </w:r>
      <w:r w:rsidR="00B631A7" w:rsidRPr="00C47BC4">
        <w:rPr>
          <w:sz w:val="27"/>
          <w:szCs w:val="27"/>
        </w:rPr>
        <w:t>в</w:t>
      </w:r>
      <w:r w:rsidRPr="00C47BC4">
        <w:rPr>
          <w:sz w:val="27"/>
          <w:szCs w:val="27"/>
        </w:rPr>
        <w:t xml:space="preserve"> области созданы 6 индустриальных парков: «Боровлево» </w:t>
      </w:r>
      <w:r w:rsidR="0086673D">
        <w:rPr>
          <w:sz w:val="27"/>
          <w:szCs w:val="27"/>
        </w:rPr>
        <w:t xml:space="preserve">и </w:t>
      </w:r>
      <w:r w:rsidRPr="00C47BC4">
        <w:rPr>
          <w:sz w:val="27"/>
          <w:szCs w:val="27"/>
        </w:rPr>
        <w:t>«Раслово» (Калининский район), «Две Башни» (г.</w:t>
      </w:r>
      <w:r w:rsidR="00222B76">
        <w:rPr>
          <w:sz w:val="27"/>
          <w:szCs w:val="27"/>
        </w:rPr>
        <w:t> </w:t>
      </w:r>
      <w:r w:rsidRPr="00C47BC4">
        <w:rPr>
          <w:sz w:val="27"/>
          <w:szCs w:val="27"/>
        </w:rPr>
        <w:t xml:space="preserve">Тверь), </w:t>
      </w:r>
      <w:r w:rsidR="00222B76">
        <w:rPr>
          <w:sz w:val="27"/>
          <w:szCs w:val="27"/>
        </w:rPr>
        <w:br/>
      </w:r>
      <w:r w:rsidRPr="00C47BC4">
        <w:rPr>
          <w:sz w:val="27"/>
          <w:szCs w:val="27"/>
        </w:rPr>
        <w:t>«MSB-Удомля» (Удомельский район), «Композит Сити» (г.</w:t>
      </w:r>
      <w:r w:rsidR="00222B76">
        <w:rPr>
          <w:sz w:val="27"/>
          <w:szCs w:val="27"/>
        </w:rPr>
        <w:t> </w:t>
      </w:r>
      <w:r w:rsidRPr="00C47BC4">
        <w:rPr>
          <w:sz w:val="27"/>
          <w:szCs w:val="27"/>
        </w:rPr>
        <w:t>Тверь), «Итомля» (Ржевский район).</w:t>
      </w:r>
    </w:p>
    <w:p w:rsidR="007E0BD1" w:rsidRPr="00C47BC4" w:rsidRDefault="007E0BD1" w:rsidP="00C47BC4">
      <w:pPr>
        <w:ind w:firstLine="709"/>
        <w:jc w:val="both"/>
        <w:rPr>
          <w:sz w:val="27"/>
          <w:szCs w:val="27"/>
        </w:rPr>
      </w:pPr>
      <w:r w:rsidRPr="00C47BC4">
        <w:rPr>
          <w:sz w:val="27"/>
          <w:szCs w:val="27"/>
        </w:rPr>
        <w:t xml:space="preserve">Одними из основных востребованных профессий являются: </w:t>
      </w:r>
      <w:r w:rsidR="00F71DD4" w:rsidRPr="00C47BC4">
        <w:rPr>
          <w:sz w:val="27"/>
          <w:szCs w:val="27"/>
        </w:rPr>
        <w:t xml:space="preserve">техник </w:t>
      </w:r>
      <w:r w:rsidR="00222B76">
        <w:rPr>
          <w:sz w:val="27"/>
          <w:szCs w:val="27"/>
        </w:rPr>
        <w:br/>
      </w:r>
      <w:r w:rsidR="00F71DD4" w:rsidRPr="00C47BC4">
        <w:rPr>
          <w:sz w:val="27"/>
          <w:szCs w:val="27"/>
        </w:rPr>
        <w:t xml:space="preserve">по наладке и испытаниям, </w:t>
      </w:r>
      <w:r w:rsidRPr="00C47BC4">
        <w:rPr>
          <w:sz w:val="27"/>
          <w:szCs w:val="27"/>
        </w:rPr>
        <w:t xml:space="preserve">швея, </w:t>
      </w:r>
      <w:r w:rsidR="00F71DD4" w:rsidRPr="00C47BC4">
        <w:rPr>
          <w:sz w:val="27"/>
          <w:szCs w:val="27"/>
        </w:rPr>
        <w:t>в</w:t>
      </w:r>
      <w:r w:rsidRPr="00C47BC4">
        <w:rPr>
          <w:sz w:val="27"/>
          <w:szCs w:val="27"/>
        </w:rPr>
        <w:t xml:space="preserve">одитель автомобиля, </w:t>
      </w:r>
      <w:r w:rsidR="00F71DD4" w:rsidRPr="00C47BC4">
        <w:rPr>
          <w:sz w:val="27"/>
          <w:szCs w:val="27"/>
        </w:rPr>
        <w:t>с</w:t>
      </w:r>
      <w:r w:rsidRPr="00C47BC4">
        <w:rPr>
          <w:sz w:val="27"/>
          <w:szCs w:val="27"/>
        </w:rPr>
        <w:t>лесарь механосборочных работ</w:t>
      </w:r>
      <w:r w:rsidR="00E40E8E" w:rsidRPr="00C47BC4">
        <w:rPr>
          <w:sz w:val="27"/>
          <w:szCs w:val="27"/>
        </w:rPr>
        <w:t>,</w:t>
      </w:r>
      <w:r w:rsidRPr="00C47BC4">
        <w:rPr>
          <w:sz w:val="27"/>
          <w:szCs w:val="27"/>
        </w:rPr>
        <w:t xml:space="preserve"> </w:t>
      </w:r>
      <w:r w:rsidR="00E40E8E" w:rsidRPr="00C47BC4">
        <w:rPr>
          <w:sz w:val="27"/>
          <w:szCs w:val="27"/>
        </w:rPr>
        <w:t>м</w:t>
      </w:r>
      <w:r w:rsidRPr="00C47BC4">
        <w:rPr>
          <w:sz w:val="27"/>
          <w:szCs w:val="27"/>
        </w:rPr>
        <w:t>едицинская сестра</w:t>
      </w:r>
      <w:r w:rsidR="00E40E8E" w:rsidRPr="00C47BC4">
        <w:rPr>
          <w:sz w:val="27"/>
          <w:szCs w:val="27"/>
        </w:rPr>
        <w:t>,</w:t>
      </w:r>
      <w:r w:rsidRPr="00C47BC4">
        <w:rPr>
          <w:sz w:val="27"/>
          <w:szCs w:val="27"/>
        </w:rPr>
        <w:t xml:space="preserve"> </w:t>
      </w:r>
      <w:r w:rsidR="00E40E8E" w:rsidRPr="00C47BC4">
        <w:rPr>
          <w:sz w:val="27"/>
          <w:szCs w:val="27"/>
        </w:rPr>
        <w:t>п</w:t>
      </w:r>
      <w:r w:rsidRPr="00C47BC4">
        <w:rPr>
          <w:sz w:val="27"/>
          <w:szCs w:val="27"/>
        </w:rPr>
        <w:t>овар</w:t>
      </w:r>
      <w:r w:rsidR="00E40E8E" w:rsidRPr="00C47BC4">
        <w:rPr>
          <w:sz w:val="27"/>
          <w:szCs w:val="27"/>
        </w:rPr>
        <w:t>,</w:t>
      </w:r>
      <w:r w:rsidRPr="00C47BC4">
        <w:rPr>
          <w:sz w:val="27"/>
          <w:szCs w:val="27"/>
        </w:rPr>
        <w:t xml:space="preserve"> </w:t>
      </w:r>
      <w:r w:rsidR="00E40E8E" w:rsidRPr="00C47BC4">
        <w:rPr>
          <w:sz w:val="27"/>
          <w:szCs w:val="27"/>
        </w:rPr>
        <w:t>э</w:t>
      </w:r>
      <w:r w:rsidRPr="00C47BC4">
        <w:rPr>
          <w:sz w:val="27"/>
          <w:szCs w:val="27"/>
        </w:rPr>
        <w:t>лектрогазосварщик на автоматических и</w:t>
      </w:r>
      <w:r w:rsidR="00F179B3" w:rsidRPr="00C47BC4">
        <w:rPr>
          <w:sz w:val="27"/>
          <w:szCs w:val="27"/>
        </w:rPr>
        <w:t> </w:t>
      </w:r>
      <w:r w:rsidRPr="00C47BC4">
        <w:rPr>
          <w:sz w:val="27"/>
          <w:szCs w:val="27"/>
        </w:rPr>
        <w:t>полуавтоматических машинах</w:t>
      </w:r>
      <w:r w:rsidR="00E40E8E" w:rsidRPr="00C47BC4">
        <w:rPr>
          <w:sz w:val="27"/>
          <w:szCs w:val="27"/>
        </w:rPr>
        <w:t>,</w:t>
      </w:r>
      <w:r w:rsidRPr="00C47BC4">
        <w:rPr>
          <w:sz w:val="27"/>
          <w:szCs w:val="27"/>
        </w:rPr>
        <w:t xml:space="preserve"> </w:t>
      </w:r>
      <w:r w:rsidR="00E40E8E" w:rsidRPr="00C47BC4">
        <w:rPr>
          <w:sz w:val="27"/>
          <w:szCs w:val="27"/>
        </w:rPr>
        <w:t>о</w:t>
      </w:r>
      <w:r w:rsidRPr="00C47BC4">
        <w:rPr>
          <w:sz w:val="27"/>
          <w:szCs w:val="27"/>
        </w:rPr>
        <w:t>ператор электронно-вычислительных и</w:t>
      </w:r>
      <w:r w:rsidR="00F179B3" w:rsidRPr="00C47BC4">
        <w:rPr>
          <w:sz w:val="27"/>
          <w:szCs w:val="27"/>
        </w:rPr>
        <w:t> </w:t>
      </w:r>
      <w:r w:rsidRPr="00C47BC4">
        <w:rPr>
          <w:sz w:val="27"/>
          <w:szCs w:val="27"/>
        </w:rPr>
        <w:t>вычислительных машин</w:t>
      </w:r>
      <w:r w:rsidR="00E40E8E" w:rsidRPr="00C47BC4">
        <w:rPr>
          <w:sz w:val="27"/>
          <w:szCs w:val="27"/>
        </w:rPr>
        <w:t>, в</w:t>
      </w:r>
      <w:r w:rsidRPr="00C47BC4">
        <w:rPr>
          <w:sz w:val="27"/>
          <w:szCs w:val="27"/>
        </w:rPr>
        <w:t>рач</w:t>
      </w:r>
      <w:r w:rsidR="00E40E8E" w:rsidRPr="00C47BC4">
        <w:rPr>
          <w:sz w:val="27"/>
          <w:szCs w:val="27"/>
        </w:rPr>
        <w:t>,</w:t>
      </w:r>
      <w:r w:rsidRPr="00C47BC4">
        <w:rPr>
          <w:sz w:val="27"/>
          <w:szCs w:val="27"/>
        </w:rPr>
        <w:t xml:space="preserve"> </w:t>
      </w:r>
      <w:r w:rsidR="00E40E8E" w:rsidRPr="00C47BC4">
        <w:rPr>
          <w:sz w:val="27"/>
          <w:szCs w:val="27"/>
        </w:rPr>
        <w:t>ф</w:t>
      </w:r>
      <w:r w:rsidRPr="00C47BC4">
        <w:rPr>
          <w:sz w:val="27"/>
          <w:szCs w:val="27"/>
        </w:rPr>
        <w:t>ельдшер</w:t>
      </w:r>
      <w:r w:rsidR="00E40E8E" w:rsidRPr="00C47BC4">
        <w:rPr>
          <w:sz w:val="27"/>
          <w:szCs w:val="27"/>
        </w:rPr>
        <w:t>, воспитатель</w:t>
      </w:r>
      <w:r w:rsidR="00F179B3" w:rsidRPr="00C47BC4">
        <w:rPr>
          <w:sz w:val="27"/>
          <w:szCs w:val="27"/>
        </w:rPr>
        <w:t xml:space="preserve"> и другие</w:t>
      </w:r>
      <w:r w:rsidR="00E40E8E" w:rsidRPr="00C47BC4">
        <w:rPr>
          <w:sz w:val="27"/>
          <w:szCs w:val="27"/>
        </w:rPr>
        <w:t xml:space="preserve">. </w:t>
      </w:r>
    </w:p>
    <w:p w:rsidR="007E0BD1" w:rsidRPr="00C47BC4" w:rsidRDefault="007E0BD1" w:rsidP="00C47BC4">
      <w:pPr>
        <w:ind w:firstLine="709"/>
        <w:jc w:val="both"/>
        <w:rPr>
          <w:sz w:val="27"/>
          <w:szCs w:val="27"/>
        </w:rPr>
      </w:pPr>
      <w:r w:rsidRPr="00C47BC4">
        <w:rPr>
          <w:sz w:val="27"/>
          <w:szCs w:val="27"/>
        </w:rPr>
        <w:t xml:space="preserve">Соотечественник, прибывший на территорию области на постоянное место жительства в рамках </w:t>
      </w:r>
      <w:r w:rsidR="00646503">
        <w:rPr>
          <w:sz w:val="27"/>
          <w:szCs w:val="27"/>
        </w:rPr>
        <w:t>региональной</w:t>
      </w:r>
      <w:r w:rsidRPr="00C47BC4">
        <w:rPr>
          <w:sz w:val="27"/>
          <w:szCs w:val="27"/>
        </w:rPr>
        <w:t xml:space="preserve"> программы </w:t>
      </w:r>
      <w:r w:rsidR="00646503">
        <w:rPr>
          <w:sz w:val="27"/>
          <w:szCs w:val="27"/>
        </w:rPr>
        <w:t>переселения</w:t>
      </w:r>
      <w:r w:rsidR="00411FAB">
        <w:rPr>
          <w:sz w:val="27"/>
          <w:szCs w:val="27"/>
        </w:rPr>
        <w:t>,</w:t>
      </w:r>
      <w:r w:rsidRPr="00C47BC4">
        <w:rPr>
          <w:sz w:val="27"/>
          <w:szCs w:val="27"/>
        </w:rPr>
        <w:t xml:space="preserve"> может заниматься предпринимательской, сельскохозяйственной деятельностью, агропромышленным производством. Поддержка осуществляется в</w:t>
      </w:r>
      <w:r w:rsidR="0097321A" w:rsidRPr="00C47BC4">
        <w:rPr>
          <w:sz w:val="27"/>
          <w:szCs w:val="27"/>
        </w:rPr>
        <w:t> </w:t>
      </w:r>
      <w:r w:rsidRPr="00C47BC4">
        <w:rPr>
          <w:sz w:val="27"/>
          <w:szCs w:val="27"/>
        </w:rPr>
        <w:t xml:space="preserve">рамках законов Тверской области </w:t>
      </w:r>
      <w:r w:rsidR="00222B76">
        <w:rPr>
          <w:sz w:val="27"/>
          <w:szCs w:val="27"/>
        </w:rPr>
        <w:br/>
      </w:r>
      <w:r w:rsidR="00222B76" w:rsidRPr="00C47BC4">
        <w:rPr>
          <w:sz w:val="27"/>
          <w:szCs w:val="27"/>
        </w:rPr>
        <w:t>от 10 января 2003</w:t>
      </w:r>
      <w:r w:rsidR="00222B76">
        <w:rPr>
          <w:sz w:val="27"/>
          <w:szCs w:val="27"/>
        </w:rPr>
        <w:t> </w:t>
      </w:r>
      <w:r w:rsidR="00222B76" w:rsidRPr="00C47BC4">
        <w:rPr>
          <w:sz w:val="27"/>
          <w:szCs w:val="27"/>
        </w:rPr>
        <w:t>г. № 03-ЗО «О государственной поддержке кадрового потенциала сельскохозяйственных организаций и крестьянских (фермерских) хозяйств Тверской области»</w:t>
      </w:r>
      <w:r w:rsidR="00222B76">
        <w:rPr>
          <w:sz w:val="27"/>
          <w:szCs w:val="27"/>
        </w:rPr>
        <w:t xml:space="preserve">, </w:t>
      </w:r>
      <w:r w:rsidRPr="00C47BC4">
        <w:rPr>
          <w:sz w:val="27"/>
          <w:szCs w:val="27"/>
        </w:rPr>
        <w:t>от</w:t>
      </w:r>
      <w:r w:rsidR="00222B76">
        <w:rPr>
          <w:sz w:val="27"/>
          <w:szCs w:val="27"/>
        </w:rPr>
        <w:t xml:space="preserve"> </w:t>
      </w:r>
      <w:r w:rsidRPr="00C47BC4">
        <w:rPr>
          <w:sz w:val="27"/>
          <w:szCs w:val="27"/>
        </w:rPr>
        <w:t>13</w:t>
      </w:r>
      <w:r w:rsidR="00222B76">
        <w:rPr>
          <w:sz w:val="27"/>
          <w:szCs w:val="27"/>
        </w:rPr>
        <w:t> </w:t>
      </w:r>
      <w:r w:rsidR="00D52084" w:rsidRPr="00C47BC4">
        <w:rPr>
          <w:sz w:val="27"/>
          <w:szCs w:val="27"/>
        </w:rPr>
        <w:t xml:space="preserve">апреля </w:t>
      </w:r>
      <w:r w:rsidRPr="00C47BC4">
        <w:rPr>
          <w:sz w:val="27"/>
          <w:szCs w:val="27"/>
        </w:rPr>
        <w:t>2009</w:t>
      </w:r>
      <w:r w:rsidR="00222B76">
        <w:rPr>
          <w:sz w:val="27"/>
          <w:szCs w:val="27"/>
        </w:rPr>
        <w:t> </w:t>
      </w:r>
      <w:r w:rsidR="00D52084" w:rsidRPr="00C47BC4">
        <w:rPr>
          <w:sz w:val="27"/>
          <w:szCs w:val="27"/>
        </w:rPr>
        <w:t xml:space="preserve">г. </w:t>
      </w:r>
      <w:r w:rsidRPr="00C47BC4">
        <w:rPr>
          <w:sz w:val="27"/>
          <w:szCs w:val="27"/>
        </w:rPr>
        <w:t>№</w:t>
      </w:r>
      <w:r w:rsidR="00222B76">
        <w:rPr>
          <w:sz w:val="27"/>
          <w:szCs w:val="27"/>
        </w:rPr>
        <w:t> </w:t>
      </w:r>
      <w:r w:rsidRPr="00C47BC4">
        <w:rPr>
          <w:sz w:val="27"/>
          <w:szCs w:val="27"/>
        </w:rPr>
        <w:t xml:space="preserve">24-ЗО «О развитии малого </w:t>
      </w:r>
      <w:r w:rsidR="00222B76">
        <w:rPr>
          <w:sz w:val="27"/>
          <w:szCs w:val="27"/>
        </w:rPr>
        <w:br/>
      </w:r>
      <w:r w:rsidRPr="00C47BC4">
        <w:rPr>
          <w:sz w:val="27"/>
          <w:szCs w:val="27"/>
        </w:rPr>
        <w:t xml:space="preserve">и среднего предпринимательства в Тверской области», </w:t>
      </w:r>
    </w:p>
    <w:p w:rsidR="00D52084" w:rsidRPr="00C47BC4" w:rsidRDefault="00D52084" w:rsidP="00C47BC4">
      <w:pPr>
        <w:ind w:firstLine="709"/>
        <w:jc w:val="both"/>
        <w:rPr>
          <w:sz w:val="27"/>
          <w:szCs w:val="27"/>
        </w:rPr>
      </w:pPr>
      <w:r w:rsidRPr="00C47BC4">
        <w:rPr>
          <w:sz w:val="27"/>
          <w:szCs w:val="27"/>
        </w:rPr>
        <w:t>В качестве временной меры для размещения соотечественников рассматривается проживание в гостиницах. Стоимость одного места в</w:t>
      </w:r>
      <w:r w:rsidR="00077078" w:rsidRPr="00C47BC4">
        <w:rPr>
          <w:sz w:val="27"/>
          <w:szCs w:val="27"/>
        </w:rPr>
        <w:t> </w:t>
      </w:r>
      <w:r w:rsidRPr="00C47BC4">
        <w:rPr>
          <w:sz w:val="27"/>
          <w:szCs w:val="27"/>
        </w:rPr>
        <w:t>одноместном/двухместном номере – от 1</w:t>
      </w:r>
      <w:r w:rsidR="00222B76">
        <w:rPr>
          <w:sz w:val="27"/>
          <w:szCs w:val="27"/>
        </w:rPr>
        <w:t> </w:t>
      </w:r>
      <w:r w:rsidRPr="00C47BC4">
        <w:rPr>
          <w:sz w:val="27"/>
          <w:szCs w:val="27"/>
        </w:rPr>
        <w:t>000 до 2</w:t>
      </w:r>
      <w:r w:rsidR="00222B76">
        <w:rPr>
          <w:sz w:val="27"/>
          <w:szCs w:val="27"/>
        </w:rPr>
        <w:t> </w:t>
      </w:r>
      <w:r w:rsidRPr="00C47BC4">
        <w:rPr>
          <w:sz w:val="27"/>
          <w:szCs w:val="27"/>
        </w:rPr>
        <w:t>500 руб</w:t>
      </w:r>
      <w:r w:rsidR="00222B76">
        <w:rPr>
          <w:sz w:val="27"/>
          <w:szCs w:val="27"/>
        </w:rPr>
        <w:t>.</w:t>
      </w:r>
      <w:r w:rsidRPr="00C47BC4">
        <w:rPr>
          <w:sz w:val="27"/>
          <w:szCs w:val="27"/>
        </w:rPr>
        <w:t xml:space="preserve"> в сутки. Возможен найм временного жилья. Стоимость найма квартиры за сутки проживания – от</w:t>
      </w:r>
      <w:r w:rsidR="00F46E42">
        <w:rPr>
          <w:sz w:val="27"/>
          <w:szCs w:val="27"/>
        </w:rPr>
        <w:t> </w:t>
      </w:r>
      <w:r w:rsidRPr="00C47BC4">
        <w:rPr>
          <w:sz w:val="27"/>
          <w:szCs w:val="27"/>
        </w:rPr>
        <w:t>500</w:t>
      </w:r>
      <w:r w:rsidR="00F46E42">
        <w:rPr>
          <w:sz w:val="27"/>
          <w:szCs w:val="27"/>
        </w:rPr>
        <w:t> </w:t>
      </w:r>
      <w:r w:rsidRPr="00C47BC4">
        <w:rPr>
          <w:sz w:val="27"/>
          <w:szCs w:val="27"/>
        </w:rPr>
        <w:t>до 1 500 руб</w:t>
      </w:r>
      <w:r w:rsidR="00222B76">
        <w:rPr>
          <w:sz w:val="27"/>
          <w:szCs w:val="27"/>
        </w:rPr>
        <w:t>.</w:t>
      </w:r>
      <w:r w:rsidRPr="00C47BC4">
        <w:rPr>
          <w:sz w:val="27"/>
          <w:szCs w:val="27"/>
        </w:rPr>
        <w:t xml:space="preserve"> в зависимости от месторасположения и условий проживания, аренда жилья – от 3 000 до 11 000 руб</w:t>
      </w:r>
      <w:r w:rsidR="00222B76">
        <w:rPr>
          <w:sz w:val="27"/>
          <w:szCs w:val="27"/>
        </w:rPr>
        <w:t>.</w:t>
      </w:r>
      <w:r w:rsidRPr="00C47BC4">
        <w:rPr>
          <w:sz w:val="27"/>
          <w:szCs w:val="27"/>
        </w:rPr>
        <w:t xml:space="preserve"> в месяц.</w:t>
      </w:r>
    </w:p>
    <w:p w:rsidR="00D52084" w:rsidRPr="00C47BC4" w:rsidRDefault="00D52084" w:rsidP="00C47BC4">
      <w:pPr>
        <w:ind w:firstLine="709"/>
        <w:jc w:val="both"/>
        <w:rPr>
          <w:sz w:val="27"/>
          <w:szCs w:val="27"/>
        </w:rPr>
      </w:pPr>
      <w:r w:rsidRPr="00C47BC4">
        <w:rPr>
          <w:sz w:val="27"/>
          <w:szCs w:val="27"/>
        </w:rPr>
        <w:t>Переселенцам выделяются жилые помещения для временного размещения на</w:t>
      </w:r>
      <w:r w:rsidR="00411FAB">
        <w:rPr>
          <w:sz w:val="27"/>
          <w:szCs w:val="27"/>
        </w:rPr>
        <w:t> </w:t>
      </w:r>
      <w:r w:rsidRPr="00C47BC4">
        <w:rPr>
          <w:sz w:val="27"/>
          <w:szCs w:val="27"/>
        </w:rPr>
        <w:t xml:space="preserve">срок не менее шести месяцев из муниципального жилищного фонда </w:t>
      </w:r>
      <w:r w:rsidR="00222B76">
        <w:rPr>
          <w:sz w:val="27"/>
          <w:szCs w:val="27"/>
        </w:rPr>
        <w:br/>
      </w:r>
      <w:r w:rsidRPr="00C47BC4">
        <w:rPr>
          <w:sz w:val="27"/>
          <w:szCs w:val="27"/>
        </w:rPr>
        <w:t>по решению органов местного самоуправления муниципальных образований, а также жилье, находящееся в собственности работодателей, по договору найма (поднайма) жилья. Оплата стоимости найма жилого помещения для временного размещения производится за сч</w:t>
      </w:r>
      <w:r w:rsidR="00F3401A">
        <w:rPr>
          <w:sz w:val="27"/>
          <w:szCs w:val="27"/>
        </w:rPr>
        <w:t>ё</w:t>
      </w:r>
      <w:r w:rsidRPr="00C47BC4">
        <w:rPr>
          <w:sz w:val="27"/>
          <w:szCs w:val="27"/>
        </w:rPr>
        <w:t>т средств соотечественников.</w:t>
      </w:r>
    </w:p>
    <w:p w:rsidR="00D52084" w:rsidRPr="00C47BC4" w:rsidRDefault="00D52084" w:rsidP="00C47BC4">
      <w:pPr>
        <w:ind w:firstLine="709"/>
        <w:jc w:val="both"/>
        <w:rPr>
          <w:sz w:val="27"/>
          <w:szCs w:val="27"/>
        </w:rPr>
      </w:pPr>
      <w:r w:rsidRPr="00C47BC4">
        <w:rPr>
          <w:sz w:val="27"/>
          <w:szCs w:val="27"/>
        </w:rPr>
        <w:t>Участнику Государственной программы после получения им российского гражданства может предоставляться жилье на условиях социального найма, служебное жилье из муниципального жилищного фонда в той территории вселения, в которую прибыл соотечественник для постоянного проживания.</w:t>
      </w:r>
    </w:p>
    <w:p w:rsidR="00D52084" w:rsidRPr="00C47BC4" w:rsidRDefault="00D52084" w:rsidP="00C47BC4">
      <w:pPr>
        <w:ind w:firstLine="709"/>
        <w:jc w:val="both"/>
        <w:rPr>
          <w:sz w:val="27"/>
          <w:szCs w:val="27"/>
        </w:rPr>
      </w:pPr>
      <w:r w:rsidRPr="00C47BC4">
        <w:rPr>
          <w:sz w:val="27"/>
          <w:szCs w:val="27"/>
        </w:rPr>
        <w:t>Переселенцу может предоставляться жилье непосредственно работодателем на условиях договоренности.</w:t>
      </w:r>
    </w:p>
    <w:p w:rsidR="005D16FC" w:rsidRPr="00C47BC4" w:rsidRDefault="005D16FC" w:rsidP="00C47BC4">
      <w:pPr>
        <w:ind w:firstLine="709"/>
        <w:jc w:val="both"/>
        <w:rPr>
          <w:sz w:val="27"/>
          <w:szCs w:val="27"/>
        </w:rPr>
      </w:pPr>
      <w:r w:rsidRPr="00C47BC4">
        <w:rPr>
          <w:sz w:val="27"/>
          <w:szCs w:val="27"/>
        </w:rPr>
        <w:t>Приобретение постоянного жилья предлагается за сч</w:t>
      </w:r>
      <w:r w:rsidR="00F3401A">
        <w:rPr>
          <w:sz w:val="27"/>
          <w:szCs w:val="27"/>
        </w:rPr>
        <w:t>ё</w:t>
      </w:r>
      <w:r w:rsidRPr="00C47BC4">
        <w:rPr>
          <w:sz w:val="27"/>
          <w:szCs w:val="27"/>
        </w:rPr>
        <w:t>т средств</w:t>
      </w:r>
      <w:r w:rsidR="00077078" w:rsidRPr="00C47BC4">
        <w:rPr>
          <w:sz w:val="27"/>
          <w:szCs w:val="27"/>
        </w:rPr>
        <w:t xml:space="preserve"> переселенцев</w:t>
      </w:r>
      <w:r w:rsidRPr="00C47BC4">
        <w:rPr>
          <w:sz w:val="27"/>
          <w:szCs w:val="27"/>
        </w:rPr>
        <w:t>.</w:t>
      </w:r>
    </w:p>
    <w:p w:rsidR="00D52084" w:rsidRPr="00C47BC4" w:rsidRDefault="008C0DE4" w:rsidP="00C47BC4">
      <w:pPr>
        <w:ind w:firstLine="709"/>
        <w:jc w:val="both"/>
        <w:rPr>
          <w:sz w:val="27"/>
          <w:szCs w:val="27"/>
        </w:rPr>
      </w:pPr>
      <w:r w:rsidRPr="00C47BC4">
        <w:rPr>
          <w:sz w:val="27"/>
          <w:szCs w:val="27"/>
        </w:rPr>
        <w:t>Соотечественникам</w:t>
      </w:r>
      <w:r w:rsidR="00D52084" w:rsidRPr="00C47BC4">
        <w:rPr>
          <w:sz w:val="27"/>
          <w:szCs w:val="27"/>
        </w:rPr>
        <w:t>, получившим гражданство Российской Федерации, при приобретении жилья у застройщиков с использованием средств ипотечного кредита, оказывается поддержка из областного бюджета области в соответствии с</w:t>
      </w:r>
      <w:r w:rsidRPr="00C47BC4">
        <w:rPr>
          <w:sz w:val="27"/>
          <w:szCs w:val="27"/>
        </w:rPr>
        <w:t> </w:t>
      </w:r>
      <w:r w:rsidR="00D52084" w:rsidRPr="00C47BC4">
        <w:rPr>
          <w:sz w:val="27"/>
          <w:szCs w:val="27"/>
        </w:rPr>
        <w:t>постановлением Правительства Тверской области от 24</w:t>
      </w:r>
      <w:r w:rsidR="00325EAE" w:rsidRPr="00C47BC4">
        <w:rPr>
          <w:sz w:val="27"/>
          <w:szCs w:val="27"/>
        </w:rPr>
        <w:t xml:space="preserve"> декабря </w:t>
      </w:r>
      <w:r w:rsidR="00D52084" w:rsidRPr="00C47BC4">
        <w:rPr>
          <w:sz w:val="27"/>
          <w:szCs w:val="27"/>
        </w:rPr>
        <w:t>2013</w:t>
      </w:r>
      <w:r w:rsidR="00222B76">
        <w:rPr>
          <w:sz w:val="27"/>
          <w:szCs w:val="27"/>
        </w:rPr>
        <w:t> </w:t>
      </w:r>
      <w:r w:rsidR="00325EAE" w:rsidRPr="00C47BC4">
        <w:rPr>
          <w:sz w:val="27"/>
          <w:szCs w:val="27"/>
        </w:rPr>
        <w:t xml:space="preserve">г. </w:t>
      </w:r>
      <w:r w:rsidR="00D52084" w:rsidRPr="00C47BC4">
        <w:rPr>
          <w:sz w:val="27"/>
          <w:szCs w:val="27"/>
        </w:rPr>
        <w:t xml:space="preserve">№ 695-пп «Об утверждении Порядка предоставления социальных выплат в рамках подпрограммы «Ипотечное жилищное кредитование в Тверской области». </w:t>
      </w:r>
    </w:p>
    <w:p w:rsidR="00D52084" w:rsidRPr="00C47BC4" w:rsidRDefault="00D52084" w:rsidP="00C47BC4">
      <w:pPr>
        <w:ind w:firstLine="709"/>
        <w:jc w:val="both"/>
        <w:rPr>
          <w:sz w:val="27"/>
          <w:szCs w:val="27"/>
        </w:rPr>
      </w:pPr>
      <w:r w:rsidRPr="00C47BC4">
        <w:rPr>
          <w:sz w:val="27"/>
          <w:szCs w:val="27"/>
        </w:rPr>
        <w:t>Земельные участки для индивидуального жилищного строительства предоставляются в соответствии с законодательством Российской Федерации.</w:t>
      </w:r>
    </w:p>
    <w:p w:rsidR="00D52084" w:rsidRPr="00721D34" w:rsidRDefault="00325EAE" w:rsidP="00C47BC4">
      <w:pPr>
        <w:ind w:firstLine="709"/>
        <w:jc w:val="both"/>
        <w:rPr>
          <w:spacing w:val="-6"/>
          <w:sz w:val="27"/>
          <w:szCs w:val="27"/>
        </w:rPr>
      </w:pPr>
      <w:r w:rsidRPr="00721D34">
        <w:rPr>
          <w:spacing w:val="-6"/>
          <w:sz w:val="27"/>
          <w:szCs w:val="27"/>
        </w:rPr>
        <w:t xml:space="preserve">На территории области реализуются мероприятия по улучшению жилищных условий граждан, проживающих в сельской местности, </w:t>
      </w:r>
      <w:r w:rsidR="005D16FC" w:rsidRPr="00721D34">
        <w:rPr>
          <w:spacing w:val="-6"/>
          <w:sz w:val="27"/>
          <w:szCs w:val="27"/>
        </w:rPr>
        <w:t xml:space="preserve">которые </w:t>
      </w:r>
      <w:r w:rsidRPr="00721D34">
        <w:rPr>
          <w:spacing w:val="-6"/>
          <w:sz w:val="27"/>
          <w:szCs w:val="27"/>
        </w:rPr>
        <w:t>осуществляются в</w:t>
      </w:r>
      <w:r w:rsidR="005D16FC" w:rsidRPr="00721D34">
        <w:rPr>
          <w:spacing w:val="-6"/>
          <w:sz w:val="27"/>
          <w:szCs w:val="27"/>
        </w:rPr>
        <w:t> </w:t>
      </w:r>
      <w:r w:rsidRPr="00721D34">
        <w:rPr>
          <w:spacing w:val="-6"/>
          <w:sz w:val="27"/>
          <w:szCs w:val="27"/>
        </w:rPr>
        <w:t>рамках подпрограммы «Устойчивое развитие сельских территорий» Государственной программы развития сельского хозяйства и регулирования рынков сельскохозяйственной продукции, сырья и продовольствия на 2013-2020</w:t>
      </w:r>
      <w:r w:rsidR="00F46E42" w:rsidRPr="00721D34">
        <w:rPr>
          <w:spacing w:val="-6"/>
          <w:sz w:val="27"/>
          <w:szCs w:val="27"/>
        </w:rPr>
        <w:t> </w:t>
      </w:r>
      <w:r w:rsidRPr="00721D34">
        <w:rPr>
          <w:spacing w:val="-6"/>
          <w:sz w:val="27"/>
          <w:szCs w:val="27"/>
        </w:rPr>
        <w:t>гг.», утвержденной постановлением Правительства Р</w:t>
      </w:r>
      <w:r w:rsidR="00F3401A" w:rsidRPr="00721D34">
        <w:rPr>
          <w:spacing w:val="-6"/>
          <w:sz w:val="27"/>
          <w:szCs w:val="27"/>
        </w:rPr>
        <w:t xml:space="preserve">оссийской </w:t>
      </w:r>
      <w:r w:rsidRPr="00721D34">
        <w:rPr>
          <w:spacing w:val="-6"/>
          <w:sz w:val="27"/>
          <w:szCs w:val="27"/>
        </w:rPr>
        <w:t>Ф</w:t>
      </w:r>
      <w:r w:rsidR="00F3401A" w:rsidRPr="00721D34">
        <w:rPr>
          <w:spacing w:val="-6"/>
          <w:sz w:val="27"/>
          <w:szCs w:val="27"/>
        </w:rPr>
        <w:t xml:space="preserve">едерации </w:t>
      </w:r>
      <w:r w:rsidRPr="00721D34">
        <w:rPr>
          <w:spacing w:val="-6"/>
          <w:sz w:val="27"/>
          <w:szCs w:val="27"/>
        </w:rPr>
        <w:t>от 14 июля 2012</w:t>
      </w:r>
      <w:r w:rsidR="00222B76" w:rsidRPr="00721D34">
        <w:rPr>
          <w:spacing w:val="-6"/>
          <w:sz w:val="27"/>
          <w:szCs w:val="27"/>
        </w:rPr>
        <w:t> </w:t>
      </w:r>
      <w:r w:rsidRPr="00721D34">
        <w:rPr>
          <w:spacing w:val="-6"/>
          <w:sz w:val="27"/>
          <w:szCs w:val="27"/>
        </w:rPr>
        <w:t>г. № 717.</w:t>
      </w:r>
    </w:p>
    <w:p w:rsidR="00325EAE" w:rsidRPr="00C47BC4" w:rsidRDefault="00325EAE" w:rsidP="00C47BC4">
      <w:pPr>
        <w:ind w:firstLine="709"/>
        <w:jc w:val="both"/>
        <w:rPr>
          <w:sz w:val="27"/>
          <w:szCs w:val="27"/>
        </w:rPr>
      </w:pPr>
      <w:r w:rsidRPr="00C47BC4">
        <w:rPr>
          <w:sz w:val="27"/>
          <w:szCs w:val="27"/>
        </w:rPr>
        <w:t>Для стимулирования выпускников образовательных организаций высшего образования и среднего профессионального образования к трудоустройству в</w:t>
      </w:r>
      <w:r w:rsidR="005D16FC" w:rsidRPr="00C47BC4">
        <w:rPr>
          <w:sz w:val="27"/>
          <w:szCs w:val="27"/>
        </w:rPr>
        <w:t> </w:t>
      </w:r>
      <w:r w:rsidRPr="00C47BC4">
        <w:rPr>
          <w:sz w:val="27"/>
          <w:szCs w:val="27"/>
        </w:rPr>
        <w:t>сельскохозяйственные организации, крестьянские (фермерские) хозяйства реализуется закон</w:t>
      </w:r>
      <w:r w:rsidR="005D16FC" w:rsidRPr="00C47BC4">
        <w:rPr>
          <w:sz w:val="27"/>
          <w:szCs w:val="27"/>
        </w:rPr>
        <w:t xml:space="preserve"> от </w:t>
      </w:r>
      <w:r w:rsidRPr="00C47BC4">
        <w:rPr>
          <w:sz w:val="27"/>
          <w:szCs w:val="27"/>
        </w:rPr>
        <w:t xml:space="preserve">10 января 2003 г. № 03-ЗО «О государственной поддержке кадрового потенциала сельскохозяйственных организаций и крестьянских (фермерских) хозяйств Тверской области», предусматривающий дополнительные выплаты молодым специалистам. </w:t>
      </w:r>
    </w:p>
    <w:p w:rsidR="00E52AAA" w:rsidRPr="00C47BC4" w:rsidRDefault="00E52AAA" w:rsidP="00C47BC4">
      <w:pPr>
        <w:ind w:firstLine="709"/>
        <w:jc w:val="both"/>
        <w:rPr>
          <w:sz w:val="27"/>
          <w:szCs w:val="27"/>
        </w:rPr>
      </w:pPr>
      <w:r w:rsidRPr="00C47BC4">
        <w:rPr>
          <w:sz w:val="27"/>
          <w:szCs w:val="27"/>
        </w:rPr>
        <w:t>Система здравоохранения области включает 58 больничных медицинских организаций, 2 амбулаторно-поликлинически</w:t>
      </w:r>
      <w:r w:rsidR="007A5C61" w:rsidRPr="00C47BC4">
        <w:rPr>
          <w:sz w:val="27"/>
          <w:szCs w:val="27"/>
        </w:rPr>
        <w:t>е</w:t>
      </w:r>
      <w:r w:rsidRPr="00C47BC4">
        <w:rPr>
          <w:sz w:val="27"/>
          <w:szCs w:val="27"/>
        </w:rPr>
        <w:t xml:space="preserve"> медицински</w:t>
      </w:r>
      <w:r w:rsidR="007A5C61" w:rsidRPr="00C47BC4">
        <w:rPr>
          <w:sz w:val="27"/>
          <w:szCs w:val="27"/>
        </w:rPr>
        <w:t>е</w:t>
      </w:r>
      <w:r w:rsidRPr="00C47BC4">
        <w:rPr>
          <w:sz w:val="27"/>
          <w:szCs w:val="27"/>
        </w:rPr>
        <w:t xml:space="preserve"> организации, 6</w:t>
      </w:r>
      <w:r w:rsidR="007A5C61" w:rsidRPr="00C47BC4">
        <w:rPr>
          <w:sz w:val="27"/>
          <w:szCs w:val="27"/>
        </w:rPr>
        <w:t> </w:t>
      </w:r>
      <w:r w:rsidRPr="00C47BC4">
        <w:rPr>
          <w:sz w:val="27"/>
          <w:szCs w:val="27"/>
        </w:rPr>
        <w:t>диспансерных медицинских организаций, 11 стоматологических поликлиник, 3</w:t>
      </w:r>
      <w:r w:rsidR="007A5C61" w:rsidRPr="00C47BC4">
        <w:rPr>
          <w:sz w:val="27"/>
          <w:szCs w:val="27"/>
        </w:rPr>
        <w:t> </w:t>
      </w:r>
      <w:r w:rsidRPr="00C47BC4">
        <w:rPr>
          <w:sz w:val="27"/>
          <w:szCs w:val="27"/>
        </w:rPr>
        <w:t>медицинских центра (ГБУЗ Тверской области «Центр специализированных видов медицинской помощи имени В.П. Аваева», Тверской областной центр по</w:t>
      </w:r>
      <w:r w:rsidR="00F46E42">
        <w:rPr>
          <w:sz w:val="27"/>
          <w:szCs w:val="27"/>
        </w:rPr>
        <w:t> </w:t>
      </w:r>
      <w:r w:rsidRPr="00C47BC4">
        <w:rPr>
          <w:sz w:val="27"/>
          <w:szCs w:val="27"/>
        </w:rPr>
        <w:t>профилактике и борьбе со СПИД и инфекционными заболеваниями, ГБУЗ</w:t>
      </w:r>
      <w:r w:rsidR="00F46E42">
        <w:rPr>
          <w:sz w:val="27"/>
          <w:szCs w:val="27"/>
        </w:rPr>
        <w:t> </w:t>
      </w:r>
      <w:r w:rsidRPr="00C47BC4">
        <w:rPr>
          <w:sz w:val="27"/>
          <w:szCs w:val="27"/>
        </w:rPr>
        <w:t>Тверской области «Областной клинический лечебно-реабилитационный центр»), 9 учреждений материнства и детства (перинатальный центр, 4 родильных дома, 4</w:t>
      </w:r>
      <w:r w:rsidR="00CC0969" w:rsidRPr="00C47BC4">
        <w:rPr>
          <w:sz w:val="27"/>
          <w:szCs w:val="27"/>
        </w:rPr>
        <w:t> </w:t>
      </w:r>
      <w:r w:rsidRPr="00C47BC4">
        <w:rPr>
          <w:sz w:val="27"/>
          <w:szCs w:val="27"/>
        </w:rPr>
        <w:t xml:space="preserve">дома ребенка), 6 санаториев, 4 учреждения особого типа. </w:t>
      </w:r>
    </w:p>
    <w:p w:rsidR="00EA6365" w:rsidRPr="00C47BC4" w:rsidRDefault="00E52AAA" w:rsidP="00C47BC4">
      <w:pPr>
        <w:ind w:firstLine="709"/>
        <w:jc w:val="both"/>
        <w:rPr>
          <w:sz w:val="27"/>
          <w:szCs w:val="27"/>
        </w:rPr>
      </w:pPr>
      <w:r w:rsidRPr="00C47BC4">
        <w:rPr>
          <w:sz w:val="27"/>
          <w:szCs w:val="27"/>
        </w:rPr>
        <w:t>В области</w:t>
      </w:r>
      <w:r w:rsidR="00AD4800">
        <w:rPr>
          <w:sz w:val="27"/>
          <w:szCs w:val="27"/>
        </w:rPr>
        <w:t xml:space="preserve"> функционирует </w:t>
      </w:r>
      <w:r w:rsidRPr="00C47BC4">
        <w:rPr>
          <w:sz w:val="27"/>
          <w:szCs w:val="27"/>
        </w:rPr>
        <w:t>511 фельдшерско-акушерских пунктов, 56</w:t>
      </w:r>
      <w:r w:rsidR="00AD4800">
        <w:rPr>
          <w:sz w:val="27"/>
          <w:szCs w:val="27"/>
        </w:rPr>
        <w:t> </w:t>
      </w:r>
      <w:r w:rsidRPr="00C47BC4">
        <w:rPr>
          <w:sz w:val="27"/>
          <w:szCs w:val="27"/>
        </w:rPr>
        <w:t>фельдшерских пунктов, 253 офиса врачей общей практики, 4 учреждения здравоохранения, находящиеся в</w:t>
      </w:r>
      <w:r w:rsidR="00F46E42">
        <w:rPr>
          <w:sz w:val="27"/>
          <w:szCs w:val="27"/>
        </w:rPr>
        <w:t> </w:t>
      </w:r>
      <w:r w:rsidRPr="00C47BC4">
        <w:rPr>
          <w:sz w:val="27"/>
          <w:szCs w:val="27"/>
        </w:rPr>
        <w:t>федеральной собственности (в г. Твери, Конаковском районе, Удомельском городском округе, в ЗАТО «Солнечный»), а</w:t>
      </w:r>
      <w:r w:rsidR="00AD4800">
        <w:rPr>
          <w:sz w:val="27"/>
          <w:szCs w:val="27"/>
        </w:rPr>
        <w:t> </w:t>
      </w:r>
      <w:r w:rsidRPr="00C47BC4">
        <w:rPr>
          <w:sz w:val="27"/>
          <w:szCs w:val="27"/>
        </w:rPr>
        <w:t>также негосударственное учреждение здравоохранения «Отделенческая клиническая больница на станции Тверь» ОАО «Российские железные дороги».</w:t>
      </w:r>
    </w:p>
    <w:p w:rsidR="00E52AAA" w:rsidRPr="00C47BC4" w:rsidRDefault="00E52AAA" w:rsidP="00C47BC4">
      <w:pPr>
        <w:ind w:firstLine="709"/>
        <w:jc w:val="both"/>
        <w:rPr>
          <w:sz w:val="27"/>
          <w:szCs w:val="27"/>
        </w:rPr>
      </w:pPr>
      <w:r w:rsidRPr="00C47BC4">
        <w:rPr>
          <w:sz w:val="27"/>
          <w:szCs w:val="27"/>
        </w:rPr>
        <w:t>Медицинская помощь соотечественникам осуществляется в соответствии с законодательством Российской Федерации.</w:t>
      </w:r>
    </w:p>
    <w:p w:rsidR="00E52AAA" w:rsidRPr="00C47BC4" w:rsidRDefault="007064B0" w:rsidP="00C47BC4">
      <w:pPr>
        <w:ind w:firstLine="709"/>
        <w:jc w:val="both"/>
        <w:rPr>
          <w:sz w:val="27"/>
          <w:szCs w:val="27"/>
        </w:rPr>
      </w:pPr>
      <w:r w:rsidRPr="00C47BC4">
        <w:rPr>
          <w:sz w:val="27"/>
          <w:szCs w:val="27"/>
        </w:rPr>
        <w:t>Система образования представлена 460 детскими садами, 518 школами и</w:t>
      </w:r>
      <w:r w:rsidR="00F46E42">
        <w:rPr>
          <w:sz w:val="27"/>
          <w:szCs w:val="27"/>
        </w:rPr>
        <w:t> </w:t>
      </w:r>
      <w:r w:rsidRPr="00C47BC4">
        <w:rPr>
          <w:sz w:val="27"/>
          <w:szCs w:val="27"/>
        </w:rPr>
        <w:t>их</w:t>
      </w:r>
      <w:r w:rsidR="00F46E42">
        <w:rPr>
          <w:sz w:val="27"/>
          <w:szCs w:val="27"/>
        </w:rPr>
        <w:t> </w:t>
      </w:r>
      <w:r w:rsidRPr="00C47BC4">
        <w:rPr>
          <w:sz w:val="27"/>
          <w:szCs w:val="27"/>
        </w:rPr>
        <w:t>филиалами, 36 учреждениями среднего профессионального образования. Высшую школу формируют ведущие научно-образовательные центры, такие как Тверской государственный университет, Тверской государственный технический университет, Тверская государственная сельскохозяйственная академия, Тверской государственный медицинский университет. В Твери действуют и два военных учебных заведения: Военный университет ПВО и Суворовское училище.</w:t>
      </w:r>
    </w:p>
    <w:p w:rsidR="00681575" w:rsidRPr="00681575" w:rsidRDefault="00681575" w:rsidP="00681575">
      <w:pPr>
        <w:ind w:left="708"/>
        <w:jc w:val="both"/>
        <w:rPr>
          <w:b/>
          <w:i/>
          <w:sz w:val="27"/>
          <w:szCs w:val="27"/>
        </w:rPr>
      </w:pPr>
      <w:r w:rsidRPr="00681575">
        <w:rPr>
          <w:b/>
          <w:i/>
          <w:sz w:val="27"/>
          <w:szCs w:val="27"/>
        </w:rPr>
        <w:t>Главное Управление по труду и занятости населения Тверской области</w:t>
      </w:r>
    </w:p>
    <w:p w:rsidR="00681575" w:rsidRPr="00681575" w:rsidRDefault="00681575" w:rsidP="00681575">
      <w:pPr>
        <w:ind w:left="708"/>
        <w:jc w:val="both"/>
        <w:rPr>
          <w:i/>
          <w:sz w:val="27"/>
          <w:szCs w:val="27"/>
        </w:rPr>
      </w:pPr>
      <w:r w:rsidRPr="00681575">
        <w:rPr>
          <w:i/>
          <w:sz w:val="27"/>
          <w:szCs w:val="27"/>
        </w:rPr>
        <w:t>Адрес: 170000, г. Тверь, ул. Вагжанова, д. 7, корпус 1</w:t>
      </w:r>
    </w:p>
    <w:p w:rsidR="00681575" w:rsidRPr="00681575" w:rsidRDefault="00681575" w:rsidP="00681575">
      <w:pPr>
        <w:ind w:left="708"/>
        <w:jc w:val="both"/>
        <w:rPr>
          <w:i/>
          <w:sz w:val="27"/>
          <w:szCs w:val="27"/>
        </w:rPr>
      </w:pPr>
      <w:r w:rsidRPr="00681575">
        <w:rPr>
          <w:i/>
          <w:sz w:val="27"/>
          <w:szCs w:val="27"/>
        </w:rPr>
        <w:t>Тел.: (4822) 50-94-64, факс: (4822)34-64-52</w:t>
      </w:r>
    </w:p>
    <w:p w:rsidR="00681575" w:rsidRPr="00681575" w:rsidRDefault="00681575" w:rsidP="00681575">
      <w:pPr>
        <w:ind w:left="708"/>
        <w:jc w:val="both"/>
        <w:rPr>
          <w:i/>
          <w:sz w:val="27"/>
          <w:szCs w:val="27"/>
        </w:rPr>
      </w:pPr>
      <w:r w:rsidRPr="00681575">
        <w:rPr>
          <w:i/>
          <w:sz w:val="27"/>
          <w:szCs w:val="27"/>
        </w:rPr>
        <w:t>Телефон горячей линии: (4822) 35-72-03, 50-94-42</w:t>
      </w:r>
    </w:p>
    <w:p w:rsidR="00681575" w:rsidRPr="00681575" w:rsidRDefault="00681575" w:rsidP="00681575">
      <w:pPr>
        <w:ind w:left="708"/>
        <w:jc w:val="both"/>
        <w:rPr>
          <w:i/>
          <w:sz w:val="27"/>
          <w:szCs w:val="27"/>
          <w:highlight w:val="yellow"/>
        </w:rPr>
      </w:pPr>
      <w:r w:rsidRPr="00681575">
        <w:rPr>
          <w:i/>
          <w:sz w:val="27"/>
          <w:szCs w:val="27"/>
        </w:rPr>
        <w:t>Интерактивный портал службы занятости населения Тверской области: www.trudzan.tverreg.ru (трудзан.тверскаяобласть.рф)</w:t>
      </w:r>
    </w:p>
    <w:p w:rsidR="00681575" w:rsidRPr="00681575" w:rsidRDefault="00681575" w:rsidP="00681575">
      <w:pPr>
        <w:pStyle w:val="af0"/>
        <w:spacing w:before="0" w:beforeAutospacing="0" w:after="0" w:afterAutospacing="0"/>
        <w:ind w:firstLine="709"/>
        <w:jc w:val="both"/>
        <w:rPr>
          <w:i/>
          <w:sz w:val="27"/>
          <w:szCs w:val="27"/>
        </w:rPr>
      </w:pPr>
      <w:r w:rsidRPr="00681575">
        <w:rPr>
          <w:i/>
          <w:sz w:val="27"/>
          <w:szCs w:val="27"/>
        </w:rPr>
        <w:t xml:space="preserve">Адрес электронной почты: </w:t>
      </w:r>
      <w:hyperlink r:id="rId268" w:history="1">
        <w:r w:rsidRPr="00681575">
          <w:rPr>
            <w:i/>
            <w:sz w:val="27"/>
            <w:szCs w:val="27"/>
          </w:rPr>
          <w:t>employ@trudzanto.ru</w:t>
        </w:r>
      </w:hyperlink>
    </w:p>
    <w:p w:rsidR="007922A5" w:rsidRPr="00681575" w:rsidRDefault="007922A5" w:rsidP="00681575">
      <w:pPr>
        <w:pStyle w:val="af0"/>
        <w:spacing w:before="0" w:beforeAutospacing="0" w:after="0" w:afterAutospacing="0"/>
        <w:ind w:firstLine="709"/>
        <w:rPr>
          <w:i/>
          <w:sz w:val="27"/>
          <w:szCs w:val="27"/>
        </w:rPr>
      </w:pPr>
      <w:r w:rsidRPr="00681575">
        <w:rPr>
          <w:b/>
          <w:bCs/>
          <w:i/>
          <w:sz w:val="27"/>
          <w:szCs w:val="27"/>
        </w:rPr>
        <w:t>Управление по вопросам миграции УМВД России по Тверской области</w:t>
      </w:r>
    </w:p>
    <w:p w:rsidR="00681575" w:rsidRDefault="00681575" w:rsidP="007922A5">
      <w:pPr>
        <w:ind w:firstLine="708"/>
        <w:jc w:val="both"/>
        <w:rPr>
          <w:i/>
          <w:sz w:val="27"/>
          <w:szCs w:val="27"/>
        </w:rPr>
      </w:pPr>
      <w:r w:rsidRPr="00681575">
        <w:rPr>
          <w:i/>
          <w:sz w:val="27"/>
          <w:szCs w:val="27"/>
        </w:rPr>
        <w:t>Адрес: 170021, г. Тверь, ул. Хрустальная, дом 39</w:t>
      </w:r>
    </w:p>
    <w:p w:rsidR="00AF7A11" w:rsidRDefault="00681575" w:rsidP="007922A5">
      <w:pPr>
        <w:ind w:firstLine="708"/>
        <w:jc w:val="both"/>
        <w:rPr>
          <w:i/>
          <w:sz w:val="27"/>
          <w:szCs w:val="27"/>
        </w:rPr>
      </w:pPr>
      <w:r w:rsidRPr="00681575">
        <w:rPr>
          <w:i/>
          <w:sz w:val="27"/>
          <w:szCs w:val="27"/>
        </w:rPr>
        <w:t xml:space="preserve">Тел.: (4822)49-33-76, </w:t>
      </w:r>
    </w:p>
    <w:p w:rsidR="00681575" w:rsidRDefault="00681575" w:rsidP="007922A5">
      <w:pPr>
        <w:ind w:firstLine="708"/>
        <w:jc w:val="both"/>
        <w:rPr>
          <w:i/>
          <w:sz w:val="27"/>
          <w:szCs w:val="27"/>
        </w:rPr>
      </w:pPr>
      <w:r w:rsidRPr="00681575">
        <w:rPr>
          <w:i/>
          <w:sz w:val="27"/>
          <w:szCs w:val="27"/>
        </w:rPr>
        <w:t>тел./факс: (4822)49-33-53</w:t>
      </w:r>
    </w:p>
    <w:p w:rsidR="00681575" w:rsidRDefault="00681575" w:rsidP="007922A5">
      <w:pPr>
        <w:ind w:firstLine="708"/>
        <w:jc w:val="both"/>
        <w:rPr>
          <w:i/>
          <w:sz w:val="27"/>
          <w:szCs w:val="27"/>
        </w:rPr>
      </w:pPr>
      <w:r w:rsidRPr="00681575">
        <w:rPr>
          <w:i/>
          <w:sz w:val="27"/>
          <w:szCs w:val="27"/>
        </w:rPr>
        <w:t xml:space="preserve">Официальный Интернет-сайт: </w:t>
      </w:r>
      <w:hyperlink r:id="rId269" w:history="1">
        <w:r w:rsidRPr="00681575">
          <w:rPr>
            <w:rStyle w:val="ab"/>
            <w:i/>
            <w:color w:val="auto"/>
            <w:sz w:val="27"/>
            <w:szCs w:val="27"/>
            <w:u w:val="none"/>
          </w:rPr>
          <w:t>https://69.mvd.ru/ms</w:t>
        </w:r>
      </w:hyperlink>
    </w:p>
    <w:p w:rsidR="007922A5" w:rsidRPr="006E56F7" w:rsidRDefault="00681575" w:rsidP="007922A5">
      <w:pPr>
        <w:ind w:firstLine="708"/>
        <w:jc w:val="both"/>
        <w:rPr>
          <w:i/>
          <w:sz w:val="27"/>
          <w:szCs w:val="27"/>
        </w:rPr>
      </w:pPr>
      <w:r w:rsidRPr="00681575">
        <w:rPr>
          <w:i/>
          <w:sz w:val="27"/>
          <w:szCs w:val="27"/>
        </w:rPr>
        <w:t>Skype: Gp.ufmstver</w:t>
      </w:r>
    </w:p>
    <w:p w:rsidR="007922A5" w:rsidRDefault="007922A5" w:rsidP="007922A5">
      <w:pPr>
        <w:pStyle w:val="25"/>
        <w:tabs>
          <w:tab w:val="left" w:pos="3214"/>
          <w:tab w:val="center" w:pos="4818"/>
        </w:tabs>
        <w:jc w:val="left"/>
        <w:rPr>
          <w:sz w:val="27"/>
          <w:szCs w:val="27"/>
        </w:rPr>
      </w:pPr>
    </w:p>
    <w:p w:rsidR="00A14B7A" w:rsidRDefault="00A14B7A" w:rsidP="007922A5">
      <w:pPr>
        <w:pStyle w:val="25"/>
        <w:tabs>
          <w:tab w:val="left" w:pos="3214"/>
          <w:tab w:val="center" w:pos="4818"/>
        </w:tabs>
        <w:jc w:val="left"/>
        <w:rPr>
          <w:sz w:val="27"/>
          <w:szCs w:val="27"/>
        </w:rPr>
      </w:pPr>
    </w:p>
    <w:p w:rsidR="00D96FD7" w:rsidRPr="00AC4FBB" w:rsidRDefault="00D96FD7" w:rsidP="00D96FD7">
      <w:pPr>
        <w:pStyle w:val="25"/>
        <w:tabs>
          <w:tab w:val="left" w:pos="3214"/>
          <w:tab w:val="center" w:pos="4818"/>
        </w:tabs>
      </w:pPr>
      <w:r w:rsidRPr="00AC4FBB">
        <w:t>ТОМСКАЯ ОБЛАСТЬ</w:t>
      </w:r>
    </w:p>
    <w:p w:rsidR="00D96FD7" w:rsidRPr="00AC4FBB" w:rsidRDefault="00D96FD7" w:rsidP="00D96FD7">
      <w:pPr>
        <w:rPr>
          <w:i/>
          <w:iCs/>
          <w:sz w:val="27"/>
          <w:szCs w:val="27"/>
        </w:rPr>
      </w:pPr>
      <w:r w:rsidRPr="00AC4FBB">
        <w:rPr>
          <w:sz w:val="27"/>
          <w:szCs w:val="27"/>
        </w:rPr>
        <w:t>(</w:t>
      </w:r>
      <w:r w:rsidRPr="00AC4FBB">
        <w:rPr>
          <w:i/>
          <w:iCs/>
          <w:sz w:val="27"/>
          <w:szCs w:val="27"/>
        </w:rPr>
        <w:t>региональная программа переселения согласована</w:t>
      </w:r>
    </w:p>
    <w:p w:rsidR="00D96FD7" w:rsidRPr="00AC4FBB" w:rsidRDefault="00D96FD7" w:rsidP="00D96FD7">
      <w:pPr>
        <w:rPr>
          <w:i/>
          <w:iCs/>
          <w:sz w:val="27"/>
          <w:szCs w:val="27"/>
        </w:rPr>
      </w:pPr>
      <w:r w:rsidRPr="00AC4FBB">
        <w:rPr>
          <w:i/>
          <w:iCs/>
          <w:sz w:val="27"/>
          <w:szCs w:val="27"/>
        </w:rPr>
        <w:t xml:space="preserve">распоряжением Правительства Российской Федерации </w:t>
      </w:r>
    </w:p>
    <w:p w:rsidR="00D96FD7" w:rsidRPr="00AC4FBB" w:rsidRDefault="00D96FD7" w:rsidP="00D96FD7">
      <w:pPr>
        <w:rPr>
          <w:i/>
          <w:iCs/>
          <w:sz w:val="27"/>
          <w:szCs w:val="27"/>
        </w:rPr>
      </w:pPr>
      <w:r w:rsidRPr="00AC4FBB">
        <w:rPr>
          <w:i/>
          <w:iCs/>
          <w:sz w:val="27"/>
          <w:szCs w:val="27"/>
        </w:rPr>
        <w:t>от 21 ноября 2015 г. № 2374-р</w:t>
      </w:r>
      <w:r w:rsidRPr="00AC4FBB">
        <w:rPr>
          <w:sz w:val="27"/>
          <w:szCs w:val="27"/>
        </w:rPr>
        <w:t>)</w:t>
      </w:r>
    </w:p>
    <w:p w:rsidR="00D96FD7" w:rsidRPr="00AC4FBB" w:rsidRDefault="00D96FD7" w:rsidP="00D96FD7"/>
    <w:p w:rsidR="00D96FD7" w:rsidRPr="00AC4FBB" w:rsidRDefault="00D96FD7" w:rsidP="00D96FD7">
      <w:pPr>
        <w:pStyle w:val="bodytext"/>
        <w:spacing w:before="0" w:after="0"/>
        <w:ind w:firstLine="709"/>
        <w:rPr>
          <w:b/>
          <w:spacing w:val="-5"/>
          <w:sz w:val="27"/>
          <w:szCs w:val="27"/>
          <w:lang w:bidi="en-US"/>
        </w:rPr>
      </w:pPr>
      <w:r w:rsidRPr="00AC4FBB">
        <w:rPr>
          <w:b/>
          <w:spacing w:val="-5"/>
          <w:sz w:val="27"/>
          <w:szCs w:val="27"/>
          <w:lang w:bidi="en-US"/>
        </w:rPr>
        <w:t xml:space="preserve">Краткое описание территории вселения </w:t>
      </w:r>
    </w:p>
    <w:p w:rsidR="005B4DF2" w:rsidRPr="00241F1C" w:rsidRDefault="005B4DF2" w:rsidP="00D96FD7">
      <w:pPr>
        <w:ind w:firstLine="708"/>
        <w:jc w:val="both"/>
        <w:rPr>
          <w:sz w:val="27"/>
          <w:szCs w:val="27"/>
        </w:rPr>
      </w:pPr>
      <w:r w:rsidRPr="00241F1C">
        <w:rPr>
          <w:sz w:val="27"/>
          <w:szCs w:val="27"/>
        </w:rPr>
        <w:t>Томская область расположена в юго-восточной части Западной Сибири и</w:t>
      </w:r>
      <w:r w:rsidR="00241F1C">
        <w:rPr>
          <w:sz w:val="27"/>
          <w:szCs w:val="27"/>
        </w:rPr>
        <w:t> </w:t>
      </w:r>
      <w:r w:rsidRPr="00241F1C">
        <w:rPr>
          <w:sz w:val="27"/>
          <w:szCs w:val="27"/>
        </w:rPr>
        <w:t>входит в состав Сибирского федерального округа, граничит с Тюменской, Новосибирской, Омской, Кемеровской областями, Ханты-Мансийским автономным округом и Красноярским краем.</w:t>
      </w:r>
    </w:p>
    <w:p w:rsidR="005B4DF2" w:rsidRPr="00241F1C" w:rsidRDefault="005B4DF2" w:rsidP="005B4DF2">
      <w:pPr>
        <w:pStyle w:val="af0"/>
        <w:widowControl w:val="0"/>
        <w:spacing w:before="0" w:beforeAutospacing="0" w:after="0" w:afterAutospacing="0"/>
        <w:ind w:firstLine="709"/>
        <w:jc w:val="both"/>
        <w:rPr>
          <w:sz w:val="27"/>
          <w:szCs w:val="27"/>
        </w:rPr>
      </w:pPr>
      <w:r w:rsidRPr="00241F1C">
        <w:rPr>
          <w:sz w:val="27"/>
          <w:szCs w:val="27"/>
        </w:rPr>
        <w:t>Климат преимущественно континентальный, отличается значительными суточными и годовыми амплитудами, более длительным зимним периодом.</w:t>
      </w:r>
      <w:r w:rsidR="006413D7">
        <w:rPr>
          <w:sz w:val="27"/>
          <w:szCs w:val="27"/>
        </w:rPr>
        <w:t xml:space="preserve"> </w:t>
      </w:r>
      <w:r w:rsidR="006413D7" w:rsidRPr="006413D7">
        <w:rPr>
          <w:sz w:val="27"/>
          <w:szCs w:val="27"/>
        </w:rPr>
        <w:t>Почти 85% территории области входит в число районов, приравненных к районам Крайнего Севера.</w:t>
      </w:r>
    </w:p>
    <w:p w:rsidR="005B4DF2" w:rsidRPr="00241F1C" w:rsidRDefault="005B4DF2" w:rsidP="005B4DF2">
      <w:pPr>
        <w:pStyle w:val="af0"/>
        <w:spacing w:before="0" w:beforeAutospacing="0" w:after="0" w:afterAutospacing="0"/>
        <w:ind w:firstLine="709"/>
        <w:jc w:val="both"/>
        <w:rPr>
          <w:sz w:val="27"/>
          <w:szCs w:val="27"/>
        </w:rPr>
      </w:pPr>
      <w:r w:rsidRPr="00241F1C">
        <w:rPr>
          <w:sz w:val="27"/>
          <w:szCs w:val="27"/>
        </w:rPr>
        <w:t>Большую часть области занимают леса – 63,4%, сельскохозяйственны</w:t>
      </w:r>
      <w:r w:rsidR="000C25D3" w:rsidRPr="00241F1C">
        <w:rPr>
          <w:sz w:val="27"/>
          <w:szCs w:val="27"/>
        </w:rPr>
        <w:t>е</w:t>
      </w:r>
      <w:r w:rsidRPr="00241F1C">
        <w:rPr>
          <w:sz w:val="27"/>
          <w:szCs w:val="27"/>
        </w:rPr>
        <w:t xml:space="preserve"> </w:t>
      </w:r>
      <w:r w:rsidR="001C3E0B" w:rsidRPr="00241F1C">
        <w:rPr>
          <w:sz w:val="27"/>
          <w:szCs w:val="27"/>
        </w:rPr>
        <w:t>угодья</w:t>
      </w:r>
      <w:r w:rsidR="007041EF">
        <w:rPr>
          <w:sz w:val="27"/>
          <w:szCs w:val="27"/>
        </w:rPr>
        <w:t> </w:t>
      </w:r>
      <w:r w:rsidRPr="00241F1C">
        <w:rPr>
          <w:sz w:val="27"/>
          <w:szCs w:val="27"/>
        </w:rPr>
        <w:t xml:space="preserve">– 4,4%. Озера и реки занимают 1,9%. Река Обь – главная водная артерия </w:t>
      </w:r>
      <w:r w:rsidR="00E318B9" w:rsidRPr="00241F1C">
        <w:rPr>
          <w:sz w:val="27"/>
          <w:szCs w:val="27"/>
        </w:rPr>
        <w:t>области</w:t>
      </w:r>
      <w:r w:rsidRPr="00241F1C">
        <w:rPr>
          <w:sz w:val="27"/>
          <w:szCs w:val="27"/>
        </w:rPr>
        <w:t xml:space="preserve">, </w:t>
      </w:r>
      <w:r w:rsidR="00026DE9" w:rsidRPr="00241F1C">
        <w:rPr>
          <w:sz w:val="27"/>
          <w:szCs w:val="27"/>
        </w:rPr>
        <w:t xml:space="preserve">протяженностью в пределах </w:t>
      </w:r>
      <w:r w:rsidR="00E318B9" w:rsidRPr="00241F1C">
        <w:rPr>
          <w:sz w:val="27"/>
          <w:szCs w:val="27"/>
        </w:rPr>
        <w:t xml:space="preserve">региона </w:t>
      </w:r>
      <w:r w:rsidR="00026DE9" w:rsidRPr="00241F1C">
        <w:rPr>
          <w:sz w:val="27"/>
          <w:szCs w:val="27"/>
        </w:rPr>
        <w:t>1</w:t>
      </w:r>
      <w:r w:rsidR="00AB3B67">
        <w:rPr>
          <w:sz w:val="27"/>
          <w:szCs w:val="27"/>
        </w:rPr>
        <w:t> </w:t>
      </w:r>
      <w:r w:rsidR="00026DE9" w:rsidRPr="00241F1C">
        <w:rPr>
          <w:sz w:val="27"/>
          <w:szCs w:val="27"/>
        </w:rPr>
        <w:t xml:space="preserve">065 км, </w:t>
      </w:r>
      <w:r w:rsidRPr="00241F1C">
        <w:rPr>
          <w:sz w:val="27"/>
          <w:szCs w:val="27"/>
        </w:rPr>
        <w:t xml:space="preserve">которая пересекает </w:t>
      </w:r>
      <w:r w:rsidR="00E318B9" w:rsidRPr="00241F1C">
        <w:rPr>
          <w:sz w:val="27"/>
          <w:szCs w:val="27"/>
        </w:rPr>
        <w:t>его</w:t>
      </w:r>
      <w:r w:rsidRPr="00241F1C">
        <w:rPr>
          <w:sz w:val="27"/>
          <w:szCs w:val="27"/>
        </w:rPr>
        <w:t xml:space="preserve"> с</w:t>
      </w:r>
      <w:r w:rsidR="009D447F">
        <w:rPr>
          <w:sz w:val="27"/>
          <w:szCs w:val="27"/>
        </w:rPr>
        <w:t> </w:t>
      </w:r>
      <w:r w:rsidRPr="00241F1C">
        <w:rPr>
          <w:sz w:val="27"/>
          <w:szCs w:val="27"/>
        </w:rPr>
        <w:t xml:space="preserve">юго-востока на северо-запад, деля на две почти равные части. </w:t>
      </w:r>
    </w:p>
    <w:p w:rsidR="00E318B9" w:rsidRPr="00241F1C" w:rsidRDefault="00E318B9" w:rsidP="00E318B9">
      <w:pPr>
        <w:pStyle w:val="af0"/>
        <w:widowControl w:val="0"/>
        <w:spacing w:before="0" w:beforeAutospacing="0" w:after="0" w:afterAutospacing="0"/>
        <w:ind w:firstLine="709"/>
        <w:jc w:val="both"/>
        <w:rPr>
          <w:sz w:val="27"/>
          <w:szCs w:val="27"/>
        </w:rPr>
      </w:pPr>
      <w:r w:rsidRPr="00241F1C">
        <w:rPr>
          <w:sz w:val="27"/>
          <w:szCs w:val="27"/>
        </w:rPr>
        <w:t>Томская область разделена на 4 городских округа (Томск, Стрежевой, Кедровый, Северск), 16 муниципальных районов, 3 городских и 115 сельских поселений, 571 сельский населенный пункт.</w:t>
      </w:r>
    </w:p>
    <w:p w:rsidR="00E318B9" w:rsidRDefault="00E318B9" w:rsidP="005B4DF2">
      <w:pPr>
        <w:pStyle w:val="af0"/>
        <w:spacing w:before="0" w:beforeAutospacing="0" w:after="0" w:afterAutospacing="0"/>
        <w:ind w:firstLine="709"/>
        <w:jc w:val="both"/>
        <w:rPr>
          <w:sz w:val="27"/>
          <w:szCs w:val="27"/>
        </w:rPr>
      </w:pPr>
      <w:r w:rsidRPr="00241F1C">
        <w:rPr>
          <w:sz w:val="27"/>
          <w:szCs w:val="27"/>
        </w:rPr>
        <w:t>Регион облада</w:t>
      </w:r>
      <w:r w:rsidR="00C46CCB">
        <w:rPr>
          <w:sz w:val="27"/>
          <w:szCs w:val="27"/>
        </w:rPr>
        <w:t>ет</w:t>
      </w:r>
      <w:r w:rsidRPr="00241F1C">
        <w:rPr>
          <w:sz w:val="27"/>
          <w:szCs w:val="27"/>
        </w:rPr>
        <w:t xml:space="preserve"> высоким природно-ресурсным потенциалом.</w:t>
      </w:r>
    </w:p>
    <w:p w:rsidR="001F2B36" w:rsidRPr="001C5979" w:rsidRDefault="001F2B36" w:rsidP="001F2B36">
      <w:pPr>
        <w:pStyle w:val="af0"/>
        <w:widowControl w:val="0"/>
        <w:spacing w:before="0" w:beforeAutospacing="0" w:after="0" w:afterAutospacing="0"/>
        <w:ind w:firstLine="708"/>
        <w:jc w:val="both"/>
        <w:rPr>
          <w:sz w:val="27"/>
          <w:szCs w:val="27"/>
        </w:rPr>
      </w:pPr>
      <w:r w:rsidRPr="001C5979">
        <w:rPr>
          <w:sz w:val="27"/>
          <w:szCs w:val="27"/>
        </w:rPr>
        <w:t>Экономика северных районов области основывается преимущественно на</w:t>
      </w:r>
      <w:r w:rsidR="00F46E42">
        <w:rPr>
          <w:sz w:val="27"/>
          <w:szCs w:val="27"/>
        </w:rPr>
        <w:t> </w:t>
      </w:r>
      <w:r w:rsidRPr="001C5979">
        <w:rPr>
          <w:sz w:val="27"/>
          <w:szCs w:val="27"/>
        </w:rPr>
        <w:t xml:space="preserve"> добыче нефти и газа. Население южных районов занято сельским хозяйством, заготовкой и переработкой древесины.</w:t>
      </w:r>
    </w:p>
    <w:p w:rsidR="001F2B36" w:rsidRPr="001C5979" w:rsidRDefault="001F2B36" w:rsidP="001F2B36">
      <w:pPr>
        <w:pStyle w:val="af0"/>
        <w:shd w:val="clear" w:color="auto" w:fill="FFFFFF"/>
        <w:spacing w:before="0" w:beforeAutospacing="0" w:after="0" w:afterAutospacing="0"/>
        <w:ind w:firstLine="709"/>
        <w:jc w:val="both"/>
        <w:rPr>
          <w:sz w:val="27"/>
          <w:szCs w:val="27"/>
        </w:rPr>
      </w:pPr>
      <w:r w:rsidRPr="001C5979">
        <w:rPr>
          <w:sz w:val="27"/>
          <w:szCs w:val="27"/>
        </w:rPr>
        <w:t>В структуре валового регионального продукта наибольший удельный вес имеет добыча полезных ископаемых (углеводородное сырье), затем следуют обрабатывающие производства, транспорт и связь, торговля, сельское хозяйство, строительство.</w:t>
      </w:r>
    </w:p>
    <w:p w:rsidR="001C5979" w:rsidRPr="00AB3B67" w:rsidRDefault="001F2B36" w:rsidP="001C5979">
      <w:pPr>
        <w:spacing w:line="240" w:lineRule="atLeast"/>
        <w:ind w:firstLine="708"/>
        <w:jc w:val="both"/>
        <w:rPr>
          <w:spacing w:val="-4"/>
          <w:sz w:val="27"/>
          <w:szCs w:val="27"/>
        </w:rPr>
      </w:pPr>
      <w:r w:rsidRPr="00AB3B67">
        <w:rPr>
          <w:spacing w:val="-4"/>
          <w:sz w:val="27"/>
          <w:szCs w:val="27"/>
        </w:rPr>
        <w:t>Промышленный потенциал области представляют более 3</w:t>
      </w:r>
      <w:r w:rsidR="00AB3B67">
        <w:rPr>
          <w:spacing w:val="-4"/>
          <w:sz w:val="27"/>
          <w:szCs w:val="27"/>
        </w:rPr>
        <w:t> </w:t>
      </w:r>
      <w:r w:rsidRPr="00AB3B67">
        <w:rPr>
          <w:spacing w:val="-4"/>
          <w:sz w:val="27"/>
          <w:szCs w:val="27"/>
        </w:rPr>
        <w:t>600 предприятий.</w:t>
      </w:r>
      <w:r w:rsidR="001C5979" w:rsidRPr="00AB3B67">
        <w:rPr>
          <w:spacing w:val="-4"/>
          <w:sz w:val="27"/>
          <w:szCs w:val="27"/>
        </w:rPr>
        <w:t xml:space="preserve"> Основные отрасли промышленности: нефтегазовая, химическая и нефтехимическая, машиностроение, атомная, электроэнергетика, лесопромышленный комплекс </w:t>
      </w:r>
      <w:r w:rsidR="00AB3B67">
        <w:rPr>
          <w:spacing w:val="-4"/>
          <w:sz w:val="27"/>
          <w:szCs w:val="27"/>
        </w:rPr>
        <w:br/>
      </w:r>
      <w:r w:rsidR="001C5979" w:rsidRPr="00AB3B67">
        <w:rPr>
          <w:spacing w:val="-4"/>
          <w:sz w:val="27"/>
          <w:szCs w:val="27"/>
        </w:rPr>
        <w:t>и пищевая промышленность. </w:t>
      </w:r>
    </w:p>
    <w:p w:rsidR="001F2B36" w:rsidRPr="001C5979" w:rsidRDefault="001C5979" w:rsidP="001F2B36">
      <w:pPr>
        <w:spacing w:line="240" w:lineRule="atLeast"/>
        <w:ind w:firstLine="708"/>
        <w:jc w:val="both"/>
        <w:rPr>
          <w:sz w:val="27"/>
          <w:szCs w:val="27"/>
        </w:rPr>
      </w:pPr>
      <w:r w:rsidRPr="001C5979">
        <w:rPr>
          <w:sz w:val="27"/>
          <w:szCs w:val="27"/>
        </w:rPr>
        <w:t xml:space="preserve">В регионе работает одно из ведущих предприятий ГК «Росатом» – </w:t>
      </w:r>
      <w:r w:rsidRPr="001C5979">
        <w:rPr>
          <w:sz w:val="27"/>
          <w:szCs w:val="27"/>
        </w:rPr>
        <w:br/>
        <w:t>ОАО «Сибирский химический комбинат».</w:t>
      </w:r>
    </w:p>
    <w:p w:rsidR="002C3D9F" w:rsidRPr="002C3D9F" w:rsidRDefault="0043362D" w:rsidP="002C3D9F">
      <w:pPr>
        <w:pStyle w:val="af0"/>
        <w:shd w:val="clear" w:color="auto" w:fill="FFFFFF"/>
        <w:spacing w:before="0" w:beforeAutospacing="0" w:after="0" w:afterAutospacing="0"/>
        <w:ind w:firstLine="708"/>
        <w:jc w:val="both"/>
        <w:rPr>
          <w:sz w:val="27"/>
          <w:szCs w:val="27"/>
        </w:rPr>
      </w:pPr>
      <w:r w:rsidRPr="00DD4382">
        <w:rPr>
          <w:sz w:val="27"/>
          <w:szCs w:val="27"/>
        </w:rPr>
        <w:t>Томская область занимает ведущие позиции по уровню инновационной активности, развития научных исследований и разработок.</w:t>
      </w:r>
      <w:r w:rsidR="002C3D9F">
        <w:rPr>
          <w:sz w:val="27"/>
          <w:szCs w:val="27"/>
        </w:rPr>
        <w:t xml:space="preserve"> </w:t>
      </w:r>
      <w:r w:rsidR="002C3D9F" w:rsidRPr="002C3D9F">
        <w:rPr>
          <w:sz w:val="27"/>
          <w:szCs w:val="27"/>
        </w:rPr>
        <w:t>В регионе реализуется ряд крупных инвестиционных проектов в области добычи полезных ископаемых, сельского хозяйства, машиностроения, электроэнергетик</w:t>
      </w:r>
      <w:r w:rsidR="00FA74A8">
        <w:rPr>
          <w:sz w:val="27"/>
          <w:szCs w:val="27"/>
        </w:rPr>
        <w:t>и</w:t>
      </w:r>
      <w:r w:rsidR="002C3D9F" w:rsidRPr="002C3D9F">
        <w:rPr>
          <w:sz w:val="27"/>
          <w:szCs w:val="27"/>
        </w:rPr>
        <w:t>, лесопромышленном</w:t>
      </w:r>
      <w:r w:rsidR="00FA74A8">
        <w:rPr>
          <w:sz w:val="27"/>
          <w:szCs w:val="27"/>
        </w:rPr>
        <w:t xml:space="preserve"> комплексе</w:t>
      </w:r>
      <w:r w:rsidR="002C3D9F" w:rsidRPr="002C3D9F">
        <w:rPr>
          <w:sz w:val="27"/>
          <w:szCs w:val="27"/>
        </w:rPr>
        <w:t>, что оказывает положительное влияние на ситуацию в экономике.</w:t>
      </w:r>
    </w:p>
    <w:p w:rsidR="0043362D" w:rsidRPr="00DD4382" w:rsidRDefault="0043362D" w:rsidP="0043362D">
      <w:pPr>
        <w:pStyle w:val="af0"/>
        <w:widowControl w:val="0"/>
        <w:shd w:val="clear" w:color="auto" w:fill="FFFFFF"/>
        <w:spacing w:before="0" w:beforeAutospacing="0" w:after="0" w:afterAutospacing="0"/>
        <w:ind w:firstLine="709"/>
        <w:jc w:val="both"/>
        <w:rPr>
          <w:sz w:val="27"/>
          <w:szCs w:val="27"/>
        </w:rPr>
      </w:pPr>
      <w:r w:rsidRPr="00DD4382">
        <w:rPr>
          <w:sz w:val="27"/>
          <w:szCs w:val="27"/>
        </w:rPr>
        <w:t>Тенденци</w:t>
      </w:r>
      <w:r w:rsidR="005C27E2">
        <w:rPr>
          <w:sz w:val="27"/>
          <w:szCs w:val="27"/>
        </w:rPr>
        <w:t>ей</w:t>
      </w:r>
      <w:r w:rsidRPr="00DD4382">
        <w:rPr>
          <w:sz w:val="27"/>
          <w:szCs w:val="27"/>
        </w:rPr>
        <w:t xml:space="preserve"> последних лет </w:t>
      </w:r>
      <w:r w:rsidR="00DD4382">
        <w:rPr>
          <w:sz w:val="27"/>
          <w:szCs w:val="27"/>
        </w:rPr>
        <w:t>является</w:t>
      </w:r>
      <w:r w:rsidRPr="00DD4382">
        <w:rPr>
          <w:sz w:val="27"/>
          <w:szCs w:val="27"/>
        </w:rPr>
        <w:t xml:space="preserve"> устойчивый рост доли наукоемкого производства в валовом региональном продукте и увеличение вклада в экономику научно-образовательного комплекса.</w:t>
      </w:r>
    </w:p>
    <w:p w:rsidR="0043362D" w:rsidRPr="00DD4382" w:rsidRDefault="0043362D" w:rsidP="0043362D">
      <w:pPr>
        <w:pStyle w:val="af0"/>
        <w:shd w:val="clear" w:color="auto" w:fill="FFFFFF"/>
        <w:spacing w:before="0" w:beforeAutospacing="0" w:after="0" w:afterAutospacing="0"/>
        <w:ind w:firstLine="708"/>
        <w:jc w:val="both"/>
        <w:rPr>
          <w:sz w:val="27"/>
          <w:szCs w:val="27"/>
        </w:rPr>
      </w:pPr>
      <w:r w:rsidRPr="00DD4382">
        <w:rPr>
          <w:sz w:val="27"/>
          <w:szCs w:val="27"/>
        </w:rPr>
        <w:t>Стратегический вектор развития промышленности задан реализацией федерального проекта по созданию инновационного территориального центра «ИНО Томск».</w:t>
      </w:r>
      <w:r w:rsidR="005C27E2">
        <w:rPr>
          <w:sz w:val="27"/>
          <w:szCs w:val="27"/>
        </w:rPr>
        <w:t xml:space="preserve"> </w:t>
      </w:r>
      <w:r w:rsidRPr="00DD4382">
        <w:rPr>
          <w:sz w:val="27"/>
          <w:szCs w:val="27"/>
        </w:rPr>
        <w:t>Основная цель</w:t>
      </w:r>
      <w:r w:rsidR="005C27E2">
        <w:rPr>
          <w:sz w:val="27"/>
          <w:szCs w:val="27"/>
        </w:rPr>
        <w:t xml:space="preserve"> </w:t>
      </w:r>
      <w:r w:rsidRPr="00DD4382">
        <w:rPr>
          <w:sz w:val="27"/>
          <w:szCs w:val="27"/>
        </w:rPr>
        <w:t>– создание инновационного территориального центра в томской агломерации, концентрирующего передовые производства, качественные человеческие ресурсы и новую технологическую базу для обеспечения высокого качества жизни и отработки новой модели экономического роста. Концепция реализуется по пяти направлениям: «Передовое производство», «Наука и</w:t>
      </w:r>
      <w:r w:rsidR="00A92BA3">
        <w:rPr>
          <w:sz w:val="27"/>
          <w:szCs w:val="27"/>
        </w:rPr>
        <w:t> </w:t>
      </w:r>
      <w:r w:rsidRPr="00DD4382">
        <w:rPr>
          <w:sz w:val="27"/>
          <w:szCs w:val="27"/>
        </w:rPr>
        <w:t xml:space="preserve">образование», «Технологические инновации, новый бизнес», «Умный </w:t>
      </w:r>
      <w:r w:rsidR="005F53D7">
        <w:rPr>
          <w:sz w:val="27"/>
          <w:szCs w:val="27"/>
        </w:rPr>
        <w:br/>
      </w:r>
      <w:r w:rsidRPr="00DD4382">
        <w:rPr>
          <w:sz w:val="27"/>
          <w:szCs w:val="27"/>
        </w:rPr>
        <w:t>и удобный город», «Деловая среда».</w:t>
      </w:r>
    </w:p>
    <w:p w:rsidR="0043362D" w:rsidRPr="00DD4382" w:rsidRDefault="0043362D" w:rsidP="0043362D">
      <w:pPr>
        <w:pStyle w:val="af0"/>
        <w:shd w:val="clear" w:color="auto" w:fill="FFFFFF"/>
        <w:spacing w:before="0" w:beforeAutospacing="0" w:after="0" w:afterAutospacing="0"/>
        <w:ind w:firstLine="708"/>
        <w:jc w:val="both"/>
        <w:rPr>
          <w:sz w:val="27"/>
          <w:szCs w:val="27"/>
        </w:rPr>
      </w:pPr>
      <w:r w:rsidRPr="00DD4382">
        <w:rPr>
          <w:sz w:val="27"/>
          <w:szCs w:val="27"/>
        </w:rPr>
        <w:t>В рамках реализации Концепции будет создано шесть кластеров со</w:t>
      </w:r>
      <w:r w:rsidR="00F46E42">
        <w:rPr>
          <w:sz w:val="27"/>
          <w:szCs w:val="27"/>
        </w:rPr>
        <w:t> </w:t>
      </w:r>
      <w:r w:rsidRPr="00DD4382">
        <w:rPr>
          <w:sz w:val="27"/>
          <w:szCs w:val="27"/>
        </w:rPr>
        <w:t>специализацией в нефтехимии, ядерных технологиях, лесной промышленности, фармацевтике, медицинской технике, информационных технологиях, возобновляемых ресурсах, трудноизвлекаемых запасах. Концепция предусматривает развитие шести городских территорий томской агломерации: промышленный, внедренческий, научно-образовательный, историко-культурный, медицинский и спортивный парки.</w:t>
      </w:r>
    </w:p>
    <w:p w:rsidR="00FA6C75" w:rsidRPr="00FA6C75" w:rsidRDefault="00FA6C75" w:rsidP="00FA6C75">
      <w:pPr>
        <w:pStyle w:val="af0"/>
        <w:shd w:val="clear" w:color="auto" w:fill="FFFFFF"/>
        <w:spacing w:before="0" w:beforeAutospacing="0" w:after="0" w:afterAutospacing="0"/>
        <w:ind w:firstLine="708"/>
        <w:jc w:val="both"/>
        <w:rPr>
          <w:sz w:val="27"/>
          <w:szCs w:val="27"/>
        </w:rPr>
      </w:pPr>
      <w:r w:rsidRPr="00FA6C75">
        <w:rPr>
          <w:sz w:val="27"/>
          <w:szCs w:val="27"/>
        </w:rPr>
        <w:t xml:space="preserve">Высоким спросом на рынке труда пользуются специалисты рабочих </w:t>
      </w:r>
      <w:r w:rsidR="00C97DA6">
        <w:rPr>
          <w:sz w:val="27"/>
          <w:szCs w:val="27"/>
        </w:rPr>
        <w:br/>
        <w:t xml:space="preserve">и строительных </w:t>
      </w:r>
      <w:r w:rsidRPr="00FA6C75">
        <w:rPr>
          <w:sz w:val="27"/>
          <w:szCs w:val="27"/>
        </w:rPr>
        <w:t>профессий, работники сферы обслуживания, а также рабочие, занятые в</w:t>
      </w:r>
      <w:r w:rsidR="00397E3B">
        <w:rPr>
          <w:sz w:val="27"/>
          <w:szCs w:val="27"/>
        </w:rPr>
        <w:t> </w:t>
      </w:r>
      <w:r w:rsidRPr="00FA6C75">
        <w:rPr>
          <w:sz w:val="27"/>
          <w:szCs w:val="27"/>
        </w:rPr>
        <w:t>обрабатывающих производствах, в сфере транспортировки и хранения.</w:t>
      </w:r>
      <w:r w:rsidR="00506C13">
        <w:rPr>
          <w:sz w:val="27"/>
          <w:szCs w:val="27"/>
        </w:rPr>
        <w:t xml:space="preserve"> </w:t>
      </w:r>
      <w:r w:rsidRPr="00FA6C75">
        <w:rPr>
          <w:sz w:val="27"/>
          <w:szCs w:val="27"/>
        </w:rPr>
        <w:t>Среди служащих отмечен спрос на военнослужащих по контракту (рядовой и сержантский состав), работников сферы здравоохранения (врачи-терапевты, врачи скорой медицинской помощи, медицинские сестры), инженеров различных профилей.</w:t>
      </w:r>
    </w:p>
    <w:p w:rsidR="0078250A" w:rsidRPr="0078250A" w:rsidRDefault="0078250A" w:rsidP="0078250A">
      <w:pPr>
        <w:ind w:firstLine="708"/>
        <w:jc w:val="both"/>
        <w:rPr>
          <w:sz w:val="27"/>
          <w:szCs w:val="27"/>
        </w:rPr>
      </w:pPr>
      <w:r w:rsidRPr="0078250A">
        <w:rPr>
          <w:sz w:val="27"/>
          <w:szCs w:val="27"/>
        </w:rPr>
        <w:t>Система здравоохранения включает 11 федеральных учреждений (в том числе 8 НИИ), 19 областных и 32 городских учреждений здравоохранения, 265</w:t>
      </w:r>
      <w:r>
        <w:rPr>
          <w:sz w:val="27"/>
          <w:szCs w:val="27"/>
        </w:rPr>
        <w:t> </w:t>
      </w:r>
      <w:r w:rsidRPr="0078250A">
        <w:rPr>
          <w:sz w:val="27"/>
          <w:szCs w:val="27"/>
        </w:rPr>
        <w:t>фельдшерско-акушерских пунктов, 101 общую врачебную практику, 16</w:t>
      </w:r>
      <w:r>
        <w:rPr>
          <w:sz w:val="27"/>
          <w:szCs w:val="27"/>
        </w:rPr>
        <w:t> </w:t>
      </w:r>
      <w:r w:rsidRPr="0078250A">
        <w:rPr>
          <w:sz w:val="27"/>
          <w:szCs w:val="27"/>
        </w:rPr>
        <w:t>центральных районных больниц.</w:t>
      </w:r>
      <w:r>
        <w:rPr>
          <w:sz w:val="27"/>
          <w:szCs w:val="27"/>
        </w:rPr>
        <w:t xml:space="preserve"> </w:t>
      </w:r>
      <w:r w:rsidRPr="0078250A">
        <w:rPr>
          <w:sz w:val="27"/>
          <w:szCs w:val="27"/>
        </w:rPr>
        <w:t>Благодаря созданию 7 межмуниципальных медицинских центров в районах области сельские жители получают специализированную медицинскую помощь без выезда в Томск.</w:t>
      </w:r>
    </w:p>
    <w:p w:rsidR="0078250A" w:rsidRPr="0078250A" w:rsidRDefault="0078250A" w:rsidP="0078250A">
      <w:pPr>
        <w:ind w:firstLine="720"/>
        <w:jc w:val="both"/>
        <w:rPr>
          <w:sz w:val="27"/>
          <w:szCs w:val="27"/>
        </w:rPr>
      </w:pPr>
      <w:r w:rsidRPr="0078250A">
        <w:rPr>
          <w:sz w:val="27"/>
          <w:szCs w:val="27"/>
        </w:rPr>
        <w:t>Конкурентным преимуществом системы здравоохранения Томской области является наличие на территории региона старейшего в России Сибирского государственного медицинского университета и 8 научно-исследовательских институтов медицинского профиля.</w:t>
      </w:r>
    </w:p>
    <w:p w:rsidR="0078250A" w:rsidRPr="0078250A" w:rsidRDefault="0078250A" w:rsidP="0078250A">
      <w:pPr>
        <w:ind w:firstLine="720"/>
        <w:jc w:val="both"/>
        <w:rPr>
          <w:sz w:val="27"/>
          <w:szCs w:val="27"/>
        </w:rPr>
      </w:pPr>
      <w:r w:rsidRPr="0078250A">
        <w:rPr>
          <w:sz w:val="27"/>
          <w:szCs w:val="27"/>
        </w:rPr>
        <w:t xml:space="preserve">Департамент здравоохранения Томской области ведет работу </w:t>
      </w:r>
      <w:r w:rsidR="005F53D7">
        <w:rPr>
          <w:sz w:val="27"/>
          <w:szCs w:val="27"/>
        </w:rPr>
        <w:br/>
      </w:r>
      <w:r w:rsidRPr="0078250A">
        <w:rPr>
          <w:sz w:val="27"/>
          <w:szCs w:val="27"/>
        </w:rPr>
        <w:t xml:space="preserve">по укреплению и наращиванию кадрового потенциала в здравоохранении: </w:t>
      </w:r>
      <w:r w:rsidRPr="0078250A">
        <w:rPr>
          <w:sz w:val="27"/>
          <w:szCs w:val="27"/>
        </w:rPr>
        <w:br/>
        <w:t xml:space="preserve">в регионе успешно реализуется проект «Земский доктор», каждый третий врач </w:t>
      </w:r>
      <w:r w:rsidRPr="0078250A">
        <w:rPr>
          <w:sz w:val="27"/>
          <w:szCs w:val="27"/>
        </w:rPr>
        <w:br/>
        <w:t xml:space="preserve">в области прошел обучение или повышение квалификации, медики </w:t>
      </w:r>
      <w:r w:rsidR="005F53D7">
        <w:rPr>
          <w:sz w:val="27"/>
          <w:szCs w:val="27"/>
        </w:rPr>
        <w:br/>
      </w:r>
      <w:r w:rsidRPr="0078250A">
        <w:rPr>
          <w:sz w:val="27"/>
          <w:szCs w:val="27"/>
        </w:rPr>
        <w:t xml:space="preserve">из центральных районных больниц на регулярной основе принимают участие </w:t>
      </w:r>
      <w:r w:rsidR="005F53D7">
        <w:rPr>
          <w:sz w:val="27"/>
          <w:szCs w:val="27"/>
        </w:rPr>
        <w:br/>
      </w:r>
      <w:r w:rsidRPr="0078250A">
        <w:rPr>
          <w:sz w:val="27"/>
          <w:szCs w:val="27"/>
        </w:rPr>
        <w:t>в лекциях и</w:t>
      </w:r>
      <w:r>
        <w:rPr>
          <w:sz w:val="27"/>
          <w:szCs w:val="27"/>
        </w:rPr>
        <w:t> </w:t>
      </w:r>
      <w:r w:rsidRPr="0078250A">
        <w:rPr>
          <w:sz w:val="27"/>
          <w:szCs w:val="27"/>
        </w:rPr>
        <w:t xml:space="preserve">телемедицинских конференциях с ведущими специалистами России </w:t>
      </w:r>
      <w:r w:rsidR="005F53D7">
        <w:rPr>
          <w:sz w:val="27"/>
          <w:szCs w:val="27"/>
        </w:rPr>
        <w:br/>
      </w:r>
      <w:r w:rsidRPr="0078250A">
        <w:rPr>
          <w:sz w:val="27"/>
          <w:szCs w:val="27"/>
        </w:rPr>
        <w:t>и мира.</w:t>
      </w:r>
    </w:p>
    <w:p w:rsidR="0078250A" w:rsidRPr="0078250A" w:rsidRDefault="0078250A" w:rsidP="0078250A">
      <w:pPr>
        <w:ind w:firstLine="720"/>
        <w:jc w:val="both"/>
        <w:rPr>
          <w:sz w:val="27"/>
          <w:szCs w:val="27"/>
        </w:rPr>
      </w:pPr>
      <w:r w:rsidRPr="0078250A">
        <w:rPr>
          <w:sz w:val="27"/>
          <w:szCs w:val="27"/>
        </w:rPr>
        <w:t xml:space="preserve">Для участников </w:t>
      </w:r>
      <w:r w:rsidR="000A12CA">
        <w:rPr>
          <w:sz w:val="27"/>
          <w:szCs w:val="27"/>
        </w:rPr>
        <w:t xml:space="preserve">Государственной </w:t>
      </w:r>
      <w:r w:rsidRPr="0078250A">
        <w:rPr>
          <w:sz w:val="27"/>
          <w:szCs w:val="27"/>
        </w:rPr>
        <w:t>программы предусмотрено оказание дополнительных гарантий и мер социальной поддержки: проведение в</w:t>
      </w:r>
      <w:r>
        <w:rPr>
          <w:sz w:val="27"/>
          <w:szCs w:val="27"/>
        </w:rPr>
        <w:t> </w:t>
      </w:r>
      <w:r w:rsidRPr="0078250A">
        <w:rPr>
          <w:sz w:val="27"/>
          <w:szCs w:val="27"/>
        </w:rPr>
        <w:t>соответствии с действующим законодательством Российской Федерации медицинского освидетельствования в целях подтверждения отсутствия у них заболевания наркоманией, инфекционных заболеваний и заболевания, вызываемого вирусом иммунодефицита человека (ВИЧ-инфекции); организация профессионального обучения (переобучения) по востребованным на рынке труда специальностям; содействие самозанятости; компенсация расходов на признание ученых степеней, ученых званий, образования и (или) квалификации, полученных в</w:t>
      </w:r>
      <w:r w:rsidR="00F46E42">
        <w:rPr>
          <w:sz w:val="27"/>
          <w:szCs w:val="27"/>
        </w:rPr>
        <w:t> </w:t>
      </w:r>
      <w:r w:rsidRPr="0078250A">
        <w:rPr>
          <w:sz w:val="27"/>
          <w:szCs w:val="27"/>
        </w:rPr>
        <w:t>иностранном государстве; оказание материальной помощи лицам, оказавшимся в</w:t>
      </w:r>
      <w:r w:rsidR="00F46E42">
        <w:rPr>
          <w:sz w:val="27"/>
          <w:szCs w:val="27"/>
        </w:rPr>
        <w:t> </w:t>
      </w:r>
      <w:r w:rsidRPr="0078250A">
        <w:rPr>
          <w:sz w:val="27"/>
          <w:szCs w:val="27"/>
        </w:rPr>
        <w:t>трудной жизненной ситуации, до получения ими разрешения на временное проживание или до оформления гражданства Российской Федерации.</w:t>
      </w:r>
    </w:p>
    <w:p w:rsidR="0078250A" w:rsidRPr="001B1E92" w:rsidRDefault="003B349C" w:rsidP="001B1E92">
      <w:pPr>
        <w:ind w:firstLine="708"/>
        <w:jc w:val="both"/>
        <w:rPr>
          <w:sz w:val="27"/>
          <w:szCs w:val="27"/>
        </w:rPr>
      </w:pPr>
      <w:r>
        <w:rPr>
          <w:sz w:val="27"/>
          <w:szCs w:val="27"/>
        </w:rPr>
        <w:t xml:space="preserve">В </w:t>
      </w:r>
      <w:r w:rsidR="0078250A" w:rsidRPr="001B1E92">
        <w:rPr>
          <w:sz w:val="27"/>
          <w:szCs w:val="27"/>
        </w:rPr>
        <w:t>области реализуются программы государственной поддержки по</w:t>
      </w:r>
      <w:r w:rsidR="008B27A7">
        <w:rPr>
          <w:sz w:val="27"/>
          <w:szCs w:val="27"/>
        </w:rPr>
        <w:t> </w:t>
      </w:r>
      <w:r w:rsidR="0078250A" w:rsidRPr="001B1E92">
        <w:rPr>
          <w:sz w:val="27"/>
          <w:szCs w:val="27"/>
        </w:rPr>
        <w:t>улучшению жилищных условий населения: подпрограмма «Устойчивое развитие сельских территорий Томской области до 2020 года» государственной программы «Развитие сельского хозяйства и регулируемых рынков в Томской области», (утверждена постановлением Администрации Томской области от</w:t>
      </w:r>
      <w:r w:rsidR="001B1E92">
        <w:rPr>
          <w:sz w:val="27"/>
          <w:szCs w:val="27"/>
        </w:rPr>
        <w:t> </w:t>
      </w:r>
      <w:r w:rsidR="0078250A" w:rsidRPr="001B1E92">
        <w:rPr>
          <w:sz w:val="27"/>
          <w:szCs w:val="27"/>
        </w:rPr>
        <w:t>12</w:t>
      </w:r>
      <w:r w:rsidR="001B1E92">
        <w:rPr>
          <w:sz w:val="27"/>
          <w:szCs w:val="27"/>
        </w:rPr>
        <w:t> </w:t>
      </w:r>
      <w:r w:rsidR="0078250A" w:rsidRPr="001B1E92">
        <w:rPr>
          <w:sz w:val="27"/>
          <w:szCs w:val="27"/>
        </w:rPr>
        <w:t>декабря 2014</w:t>
      </w:r>
      <w:r>
        <w:rPr>
          <w:sz w:val="27"/>
          <w:szCs w:val="27"/>
        </w:rPr>
        <w:t> </w:t>
      </w:r>
      <w:r w:rsidR="0078250A" w:rsidRPr="001B1E92">
        <w:rPr>
          <w:sz w:val="27"/>
          <w:szCs w:val="27"/>
        </w:rPr>
        <w:t>г. №</w:t>
      </w:r>
      <w:r w:rsidR="005F53D7">
        <w:rPr>
          <w:sz w:val="27"/>
          <w:szCs w:val="27"/>
        </w:rPr>
        <w:t> </w:t>
      </w:r>
      <w:r w:rsidR="0078250A" w:rsidRPr="001B1E92">
        <w:rPr>
          <w:sz w:val="27"/>
          <w:szCs w:val="27"/>
        </w:rPr>
        <w:t>485а);</w:t>
      </w:r>
      <w:r w:rsidR="001B1E92" w:rsidRPr="001B1E92">
        <w:rPr>
          <w:sz w:val="27"/>
          <w:szCs w:val="27"/>
        </w:rPr>
        <w:t xml:space="preserve"> </w:t>
      </w:r>
      <w:r w:rsidR="0078250A" w:rsidRPr="001B1E92">
        <w:rPr>
          <w:sz w:val="27"/>
          <w:szCs w:val="27"/>
        </w:rPr>
        <w:t>подпрограмма «Обеспечение жильем молодых семей» федеральной целевой программы «Жилище» на 2015</w:t>
      </w:r>
      <w:r w:rsidR="001B1E92">
        <w:rPr>
          <w:sz w:val="27"/>
          <w:szCs w:val="27"/>
        </w:rPr>
        <w:t>-</w:t>
      </w:r>
      <w:r w:rsidR="0078250A" w:rsidRPr="001B1E92">
        <w:rPr>
          <w:sz w:val="27"/>
          <w:szCs w:val="27"/>
        </w:rPr>
        <w:t>2020 годы (утверждена постановлением Правительства Российской Федерации от 17</w:t>
      </w:r>
      <w:r w:rsidR="001B1E92" w:rsidRPr="001B1E92">
        <w:rPr>
          <w:sz w:val="27"/>
          <w:szCs w:val="27"/>
        </w:rPr>
        <w:t xml:space="preserve"> декабря </w:t>
      </w:r>
      <w:r w:rsidR="0078250A" w:rsidRPr="001B1E92">
        <w:rPr>
          <w:sz w:val="27"/>
          <w:szCs w:val="27"/>
        </w:rPr>
        <w:t>2010</w:t>
      </w:r>
      <w:r w:rsidR="005F53D7">
        <w:rPr>
          <w:sz w:val="27"/>
          <w:szCs w:val="27"/>
        </w:rPr>
        <w:t> </w:t>
      </w:r>
      <w:r w:rsidR="001B1E92" w:rsidRPr="001B1E92">
        <w:rPr>
          <w:sz w:val="27"/>
          <w:szCs w:val="27"/>
        </w:rPr>
        <w:t>г. №</w:t>
      </w:r>
      <w:r w:rsidR="005F53D7">
        <w:rPr>
          <w:sz w:val="27"/>
          <w:szCs w:val="27"/>
        </w:rPr>
        <w:t> </w:t>
      </w:r>
      <w:r w:rsidR="001B1E92" w:rsidRPr="001B1E92">
        <w:rPr>
          <w:sz w:val="27"/>
          <w:szCs w:val="27"/>
        </w:rPr>
        <w:t>1050).</w:t>
      </w:r>
    </w:p>
    <w:p w:rsidR="0078250A" w:rsidRPr="001B1E92" w:rsidRDefault="001B1E92" w:rsidP="005F53D7">
      <w:pPr>
        <w:pStyle w:val="affa"/>
      </w:pPr>
      <w:r w:rsidRPr="001B1E92">
        <w:t xml:space="preserve">Также реализуются </w:t>
      </w:r>
      <w:r w:rsidR="0078250A" w:rsidRPr="001B1E92">
        <w:t>муниципальные программы, предусматривающие возмещение гражданам части процентной ставки по ипотечным жилищным кредитам, взятым на строительство жилых помещении: субсидирование процентной ставки и частичное возмещение первоначального взноса.</w:t>
      </w:r>
    </w:p>
    <w:p w:rsidR="0078250A" w:rsidRPr="001B1E92" w:rsidRDefault="0078250A" w:rsidP="005F53D7">
      <w:pPr>
        <w:pStyle w:val="affa"/>
      </w:pPr>
      <w:r w:rsidRPr="001B1E92">
        <w:t xml:space="preserve">В соответствии с </w:t>
      </w:r>
      <w:r w:rsidR="003B349C">
        <w:t>з</w:t>
      </w:r>
      <w:r w:rsidRPr="001B1E92">
        <w:t>аконом Томской области от 14</w:t>
      </w:r>
      <w:r w:rsidR="001B1E92" w:rsidRPr="001B1E92">
        <w:t xml:space="preserve"> июня </w:t>
      </w:r>
      <w:r w:rsidRPr="001B1E92">
        <w:t>2016</w:t>
      </w:r>
      <w:r w:rsidR="005F53D7">
        <w:t> </w:t>
      </w:r>
      <w:r w:rsidR="001B1E92" w:rsidRPr="001B1E92">
        <w:t xml:space="preserve">г. </w:t>
      </w:r>
      <w:r w:rsidRPr="001B1E92">
        <w:t>№ 64</w:t>
      </w:r>
      <w:r w:rsidR="00AC3892">
        <w:t>-</w:t>
      </w:r>
      <w:r w:rsidRPr="001B1E92">
        <w:t>ОЗ «О</w:t>
      </w:r>
      <w:r w:rsidR="00AC3892">
        <w:t> </w:t>
      </w:r>
      <w:r w:rsidRPr="001B1E92">
        <w:t>реализации на территории Томской области отдельных положений Жилищного кодекса Российской Федерации о наемных домах» определяется порядок уч</w:t>
      </w:r>
      <w:r w:rsidR="008B27A7">
        <w:t>ёт</w:t>
      </w:r>
      <w:r w:rsidRPr="001B1E92">
        <w:t>а граждан, нуждающихся в предоставлении жилых помещений по договорам найма жилых помещений государственного жилищного фонда социального использования Томской области, порядок уч</w:t>
      </w:r>
      <w:r w:rsidR="00695520">
        <w:t>ё</w:t>
      </w:r>
      <w:r w:rsidRPr="001B1E92">
        <w:t>та наемных домов социального использования и земельных участков, предоставленных или предназначенных для их строительства.</w:t>
      </w:r>
    </w:p>
    <w:p w:rsidR="0078250A" w:rsidRPr="005F53D7" w:rsidRDefault="001B1E92" w:rsidP="005F53D7">
      <w:pPr>
        <w:pStyle w:val="affa"/>
      </w:pPr>
      <w:r w:rsidRPr="005F53D7">
        <w:t>В</w:t>
      </w:r>
      <w:r w:rsidR="0078250A" w:rsidRPr="005F53D7">
        <w:t xml:space="preserve"> целях реализации полномочий, предусмотренных частью 3 статьи 156.1 Жилищного кодекса Российской Федерации, принято постановление Администрации Томской области от 7</w:t>
      </w:r>
      <w:r w:rsidRPr="005F53D7">
        <w:t xml:space="preserve"> июня </w:t>
      </w:r>
      <w:r w:rsidR="0078250A" w:rsidRPr="005F53D7">
        <w:t>2016</w:t>
      </w:r>
      <w:r w:rsidR="005F53D7" w:rsidRPr="005F53D7">
        <w:t> </w:t>
      </w:r>
      <w:r w:rsidRPr="005F53D7">
        <w:t xml:space="preserve">г. </w:t>
      </w:r>
      <w:r w:rsidR="0078250A" w:rsidRPr="005F53D7">
        <w:t>№ 183а «Об утверждении Порядка установления, изменения и ежегодной индексации максимального размера платы за на</w:t>
      </w:r>
      <w:r w:rsidR="00947C5B" w:rsidRPr="005F53D7">
        <w:t>й</w:t>
      </w:r>
      <w:r w:rsidR="0078250A" w:rsidRPr="005F53D7">
        <w:t>м жилого помещения по договору найма жилых помещений жилищного фонда социального использования».</w:t>
      </w:r>
    </w:p>
    <w:p w:rsidR="001F2B36" w:rsidRDefault="0078250A" w:rsidP="0078250A">
      <w:pPr>
        <w:pStyle w:val="af0"/>
        <w:spacing w:before="0" w:beforeAutospacing="0" w:after="0" w:afterAutospacing="0"/>
        <w:ind w:firstLine="709"/>
        <w:jc w:val="both"/>
        <w:rPr>
          <w:sz w:val="27"/>
          <w:szCs w:val="27"/>
        </w:rPr>
      </w:pPr>
      <w:r w:rsidRPr="001B1E92">
        <w:rPr>
          <w:sz w:val="27"/>
          <w:szCs w:val="27"/>
        </w:rPr>
        <w:t xml:space="preserve">Имеется возможность аренды жилья и приобретения жилых помещений </w:t>
      </w:r>
      <w:r w:rsidRPr="001B1E92">
        <w:rPr>
          <w:sz w:val="27"/>
          <w:szCs w:val="27"/>
        </w:rPr>
        <w:br/>
        <w:t>в новостройках и на вторичном рынке недвижимости.</w:t>
      </w:r>
    </w:p>
    <w:p w:rsidR="008B7841" w:rsidRPr="005836E1" w:rsidRDefault="008B7841" w:rsidP="00F14E82">
      <w:pPr>
        <w:ind w:firstLine="709"/>
        <w:jc w:val="both"/>
        <w:rPr>
          <w:sz w:val="27"/>
          <w:szCs w:val="27"/>
        </w:rPr>
      </w:pPr>
      <w:r w:rsidRPr="005836E1">
        <w:rPr>
          <w:sz w:val="27"/>
          <w:szCs w:val="27"/>
        </w:rPr>
        <w:t>Томская область имеет высокий образовательный потенциал. В области осуществляют деятельность 210 детских садов, из них 191 – муниципальн</w:t>
      </w:r>
      <w:r w:rsidR="00320A13">
        <w:rPr>
          <w:sz w:val="27"/>
          <w:szCs w:val="27"/>
        </w:rPr>
        <w:t>ый</w:t>
      </w:r>
      <w:r w:rsidRPr="005836E1">
        <w:rPr>
          <w:sz w:val="27"/>
          <w:szCs w:val="27"/>
        </w:rPr>
        <w:t xml:space="preserve">, </w:t>
      </w:r>
      <w:r w:rsidR="00F46E42">
        <w:rPr>
          <w:sz w:val="27"/>
          <w:szCs w:val="27"/>
        </w:rPr>
        <w:br/>
      </w:r>
      <w:r w:rsidRPr="005836E1">
        <w:rPr>
          <w:sz w:val="27"/>
          <w:szCs w:val="27"/>
        </w:rPr>
        <w:t>15 – частных и 4 – ведомственных. Сеть общеобразовательных организаций представлена 320 учреждениями: 11 начальных школ, 1 учреждение типа «начальная школа - детский сад», 62 основные общеобразовательные школы, 192</w:t>
      </w:r>
      <w:r w:rsidR="005836E1">
        <w:rPr>
          <w:sz w:val="27"/>
          <w:szCs w:val="27"/>
        </w:rPr>
        <w:t> </w:t>
      </w:r>
      <w:r w:rsidRPr="005836E1">
        <w:rPr>
          <w:sz w:val="27"/>
          <w:szCs w:val="27"/>
        </w:rPr>
        <w:t>средние школы, 14 специальных (коррекционных) образовательных учреждений для обучающихся, воспитанников с ограниченными возможностями здоровья, 1 специальное учебно-воспитательное учреждение для детей и</w:t>
      </w:r>
      <w:r w:rsidR="005836E1">
        <w:rPr>
          <w:sz w:val="27"/>
          <w:szCs w:val="27"/>
        </w:rPr>
        <w:t> </w:t>
      </w:r>
      <w:r w:rsidRPr="005836E1">
        <w:rPr>
          <w:sz w:val="27"/>
          <w:szCs w:val="27"/>
        </w:rPr>
        <w:t xml:space="preserve">подростков с девиантным поведением, </w:t>
      </w:r>
      <w:r w:rsidR="005F53D7" w:rsidRPr="005836E1">
        <w:rPr>
          <w:sz w:val="27"/>
          <w:szCs w:val="27"/>
        </w:rPr>
        <w:t>1</w:t>
      </w:r>
      <w:r w:rsidR="005F53D7">
        <w:rPr>
          <w:sz w:val="27"/>
          <w:szCs w:val="27"/>
        </w:rPr>
        <w:t> </w:t>
      </w:r>
      <w:r w:rsidR="005F53D7" w:rsidRPr="005836E1">
        <w:rPr>
          <w:sz w:val="27"/>
          <w:szCs w:val="27"/>
        </w:rPr>
        <w:t xml:space="preserve">образовательное учреждение для детей, нуждающихся в психолого-педагогической и медико-социальной помощи, </w:t>
      </w:r>
      <w:r w:rsidR="005F53D7">
        <w:rPr>
          <w:sz w:val="27"/>
          <w:szCs w:val="27"/>
        </w:rPr>
        <w:br/>
      </w:r>
      <w:r w:rsidRPr="005836E1">
        <w:rPr>
          <w:sz w:val="27"/>
          <w:szCs w:val="27"/>
        </w:rPr>
        <w:t>1 оздоровительное образовательное учреждение санаторного типа для детей, нуждающихся в длительном лечении, 13 гимназий, 12 лицеев, 5 вечерних (сменных) школ, 4 частных организации</w:t>
      </w:r>
      <w:r w:rsidR="005F53D7">
        <w:rPr>
          <w:sz w:val="27"/>
          <w:szCs w:val="27"/>
        </w:rPr>
        <w:t>, 3 кадетских школы-интерната.</w:t>
      </w:r>
    </w:p>
    <w:p w:rsidR="00144625" w:rsidRDefault="008B7841" w:rsidP="00144625">
      <w:pPr>
        <w:pStyle w:val="af0"/>
        <w:spacing w:before="0" w:beforeAutospacing="0" w:after="0" w:afterAutospacing="0"/>
        <w:ind w:firstLine="709"/>
        <w:jc w:val="both"/>
        <w:rPr>
          <w:sz w:val="27"/>
          <w:szCs w:val="27"/>
        </w:rPr>
      </w:pPr>
      <w:r w:rsidRPr="005836E1">
        <w:rPr>
          <w:sz w:val="27"/>
          <w:szCs w:val="27"/>
        </w:rPr>
        <w:t>Отличительной особенностью образовательной сети Томской области является высокий удельный вес малокомплектных школ.</w:t>
      </w:r>
      <w:r w:rsidR="00144625">
        <w:rPr>
          <w:sz w:val="27"/>
          <w:szCs w:val="27"/>
        </w:rPr>
        <w:t xml:space="preserve"> </w:t>
      </w:r>
    </w:p>
    <w:p w:rsidR="008B7841" w:rsidRPr="005836E1" w:rsidRDefault="008B7841" w:rsidP="00144625">
      <w:pPr>
        <w:pStyle w:val="af0"/>
        <w:spacing w:before="0" w:beforeAutospacing="0" w:after="0" w:afterAutospacing="0"/>
        <w:ind w:firstLine="709"/>
        <w:jc w:val="both"/>
        <w:rPr>
          <w:sz w:val="27"/>
          <w:szCs w:val="27"/>
        </w:rPr>
      </w:pPr>
      <w:r w:rsidRPr="005836E1">
        <w:rPr>
          <w:sz w:val="27"/>
          <w:szCs w:val="27"/>
        </w:rPr>
        <w:t xml:space="preserve">В Томске функционирует детский </w:t>
      </w:r>
      <w:r w:rsidR="003B349C">
        <w:rPr>
          <w:sz w:val="27"/>
          <w:szCs w:val="27"/>
        </w:rPr>
        <w:t>технопарк</w:t>
      </w:r>
      <w:r w:rsidRPr="005836E1">
        <w:rPr>
          <w:sz w:val="27"/>
          <w:szCs w:val="27"/>
        </w:rPr>
        <w:t xml:space="preserve"> «Кванториум». В целях подготовки школьников к международным соревнованиям, погружения в</w:t>
      </w:r>
      <w:r w:rsidR="005836E1">
        <w:rPr>
          <w:sz w:val="27"/>
          <w:szCs w:val="27"/>
        </w:rPr>
        <w:t> </w:t>
      </w:r>
      <w:r w:rsidRPr="005836E1">
        <w:rPr>
          <w:sz w:val="27"/>
          <w:szCs w:val="27"/>
        </w:rPr>
        <w:t>международную проектную среду, запущено первое в российской сети «Кванториумов» направление работы – «Кванториум Интернейшнл». Проводятся мероприятия с профессионалами из зарубежного мира науки, запущена также первая программа обучения техническому английскому языку.</w:t>
      </w:r>
    </w:p>
    <w:p w:rsidR="008B7841" w:rsidRPr="005836E1" w:rsidRDefault="008B7841" w:rsidP="00F14E82">
      <w:pPr>
        <w:ind w:firstLine="709"/>
        <w:jc w:val="both"/>
        <w:rPr>
          <w:sz w:val="27"/>
          <w:szCs w:val="27"/>
        </w:rPr>
      </w:pPr>
      <w:r w:rsidRPr="005836E1">
        <w:rPr>
          <w:sz w:val="27"/>
          <w:szCs w:val="27"/>
        </w:rPr>
        <w:t xml:space="preserve">Со средним профессиональным образованием готовят специалистов </w:t>
      </w:r>
      <w:r w:rsidRPr="005836E1">
        <w:rPr>
          <w:sz w:val="27"/>
          <w:szCs w:val="27"/>
        </w:rPr>
        <w:br/>
        <w:t>33 самостоятельны</w:t>
      </w:r>
      <w:r w:rsidR="00695520">
        <w:rPr>
          <w:sz w:val="27"/>
          <w:szCs w:val="27"/>
        </w:rPr>
        <w:t>е</w:t>
      </w:r>
      <w:r w:rsidRPr="005836E1">
        <w:rPr>
          <w:sz w:val="27"/>
          <w:szCs w:val="27"/>
        </w:rPr>
        <w:t xml:space="preserve"> образовательны</w:t>
      </w:r>
      <w:r w:rsidR="00695520">
        <w:rPr>
          <w:sz w:val="27"/>
          <w:szCs w:val="27"/>
        </w:rPr>
        <w:t>е</w:t>
      </w:r>
      <w:r w:rsidRPr="005836E1">
        <w:rPr>
          <w:sz w:val="27"/>
          <w:szCs w:val="27"/>
        </w:rPr>
        <w:t xml:space="preserve"> организации и 10 филиалов.</w:t>
      </w:r>
    </w:p>
    <w:p w:rsidR="00BD1932" w:rsidRDefault="005836E1" w:rsidP="005B4DF2">
      <w:pPr>
        <w:pStyle w:val="af0"/>
        <w:spacing w:before="0" w:beforeAutospacing="0" w:after="0" w:afterAutospacing="0"/>
        <w:ind w:firstLine="709"/>
        <w:jc w:val="both"/>
        <w:rPr>
          <w:sz w:val="27"/>
          <w:szCs w:val="27"/>
        </w:rPr>
      </w:pPr>
      <w:r w:rsidRPr="005836E1">
        <w:rPr>
          <w:sz w:val="27"/>
          <w:szCs w:val="27"/>
        </w:rPr>
        <w:t>В Томской области работают шесть университетов, два из которых – старейшие за Уралом, открыты в 19-м веке, знамениты мощными научными школами, имеют статус национальных исследовательских и входят в ТОП-15 российской высшей школы, 4 филиала иногородних высших учебных заведений, 1</w:t>
      </w:r>
      <w:r>
        <w:rPr>
          <w:sz w:val="27"/>
          <w:szCs w:val="27"/>
        </w:rPr>
        <w:t> </w:t>
      </w:r>
      <w:r w:rsidRPr="005836E1">
        <w:rPr>
          <w:sz w:val="27"/>
          <w:szCs w:val="27"/>
        </w:rPr>
        <w:t>негосударственное (частное) образовательное учреждение высшего образования.</w:t>
      </w:r>
    </w:p>
    <w:p w:rsidR="005836E1" w:rsidRPr="005836E1" w:rsidRDefault="005836E1" w:rsidP="005836E1">
      <w:pPr>
        <w:pStyle w:val="a8"/>
        <w:spacing w:after="0"/>
        <w:ind w:firstLine="720"/>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В </w:t>
      </w:r>
      <w:r w:rsidRPr="005836E1">
        <w:rPr>
          <w:rFonts w:ascii="Times New Roman" w:eastAsia="Times New Roman" w:hAnsi="Times New Roman" w:cs="Times New Roman"/>
          <w:sz w:val="27"/>
          <w:szCs w:val="27"/>
        </w:rPr>
        <w:t>области расположены 10 академических институтов Российской академии наук, в том числе Томский национальный исследовательский медицинских центр, объединяющий 6 томских научно-исследовательских институтов.</w:t>
      </w:r>
    </w:p>
    <w:p w:rsidR="007041EF" w:rsidRDefault="00654CA5" w:rsidP="00654CA5">
      <w:pPr>
        <w:pStyle w:val="af0"/>
        <w:spacing w:before="0" w:beforeAutospacing="0" w:after="0" w:afterAutospacing="0"/>
        <w:ind w:left="708" w:firstLine="1"/>
        <w:rPr>
          <w:i/>
          <w:sz w:val="27"/>
          <w:szCs w:val="27"/>
        </w:rPr>
      </w:pPr>
      <w:r w:rsidRPr="00654CA5">
        <w:rPr>
          <w:b/>
          <w:i/>
          <w:sz w:val="27"/>
          <w:szCs w:val="27"/>
        </w:rPr>
        <w:t>Департамент труда и занятости населения Томской области</w:t>
      </w:r>
      <w:r w:rsidRPr="00654CA5">
        <w:rPr>
          <w:i/>
          <w:sz w:val="27"/>
          <w:szCs w:val="27"/>
        </w:rPr>
        <w:t xml:space="preserve">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Адрес: 634041, г. Томск, ул. Киевская, д. 76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Тел./факс: 8 (3822) 469-808, 562-515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Телефон горячей линии: 8 (3822) 469-379, 469-319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Официальный Интернет-сайт: </w:t>
      </w:r>
      <w:hyperlink r:id="rId270" w:tgtFrame="_blank" w:history="1">
        <w:r w:rsidRPr="00654CA5">
          <w:rPr>
            <w:i/>
            <w:sz w:val="27"/>
            <w:szCs w:val="27"/>
          </w:rPr>
          <w:t>https://rabota.tomsk.gov.ru</w:t>
        </w:r>
      </w:hyperlink>
      <w:r w:rsidRPr="00654CA5">
        <w:rPr>
          <w:i/>
          <w:sz w:val="27"/>
          <w:szCs w:val="27"/>
        </w:rPr>
        <w:t xml:space="preserve">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Адрес электронной почты: </w:t>
      </w:r>
      <w:hyperlink r:id="rId271" w:tgtFrame="_blank" w:history="1">
        <w:r w:rsidRPr="00654CA5">
          <w:rPr>
            <w:i/>
            <w:sz w:val="27"/>
            <w:szCs w:val="27"/>
          </w:rPr>
          <w:t>priem@rabota.tomsk.ru</w:t>
        </w:r>
      </w:hyperlink>
      <w:r w:rsidRPr="00654CA5">
        <w:rPr>
          <w:i/>
          <w:sz w:val="27"/>
          <w:szCs w:val="27"/>
        </w:rPr>
        <w:t xml:space="preserve"> </w:t>
      </w:r>
    </w:p>
    <w:p w:rsidR="00654CA5" w:rsidRDefault="00654CA5" w:rsidP="00654CA5">
      <w:pPr>
        <w:pStyle w:val="af0"/>
        <w:spacing w:before="0" w:beforeAutospacing="0" w:after="0" w:afterAutospacing="0"/>
        <w:ind w:left="708" w:firstLine="1"/>
        <w:rPr>
          <w:i/>
          <w:sz w:val="27"/>
          <w:szCs w:val="27"/>
        </w:rPr>
      </w:pPr>
      <w:r w:rsidRPr="00654CA5">
        <w:rPr>
          <w:b/>
          <w:i/>
          <w:sz w:val="27"/>
          <w:szCs w:val="27"/>
        </w:rPr>
        <w:t>Управление по вопросам миграции УМВД России по Томской области</w:t>
      </w:r>
      <w:r w:rsidRPr="00654CA5">
        <w:rPr>
          <w:i/>
          <w:sz w:val="27"/>
          <w:szCs w:val="27"/>
        </w:rPr>
        <w:t xml:space="preserve"> </w:t>
      </w:r>
      <w:r w:rsidRPr="00654CA5">
        <w:rPr>
          <w:i/>
          <w:sz w:val="27"/>
          <w:szCs w:val="27"/>
        </w:rPr>
        <w:br/>
        <w:t xml:space="preserve">Адрес: 634009, г. Томск, пр. Ленина, д. 122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Тел./факс: 8 (3822) 794-900, 794-927 </w:t>
      </w:r>
    </w:p>
    <w:p w:rsidR="00654CA5" w:rsidRDefault="00654CA5" w:rsidP="00654CA5">
      <w:pPr>
        <w:pStyle w:val="af0"/>
        <w:spacing w:before="0" w:beforeAutospacing="0" w:after="0" w:afterAutospacing="0"/>
        <w:ind w:left="708" w:firstLine="1"/>
        <w:rPr>
          <w:i/>
          <w:sz w:val="27"/>
          <w:szCs w:val="27"/>
        </w:rPr>
      </w:pPr>
      <w:r w:rsidRPr="00654CA5">
        <w:rPr>
          <w:i/>
          <w:sz w:val="27"/>
          <w:szCs w:val="27"/>
        </w:rPr>
        <w:t xml:space="preserve">Официальный Интернет-сайт: </w:t>
      </w:r>
      <w:hyperlink w:tgtFrame="_blank" w:history="1">
        <w:r w:rsidRPr="00654CA5">
          <w:rPr>
            <w:i/>
            <w:sz w:val="27"/>
            <w:szCs w:val="27"/>
          </w:rPr>
          <w:t>www.70.мвд.рф</w:t>
        </w:r>
      </w:hyperlink>
      <w:r w:rsidRPr="00654CA5">
        <w:rPr>
          <w:i/>
          <w:sz w:val="27"/>
          <w:szCs w:val="27"/>
        </w:rPr>
        <w:t xml:space="preserve"> </w:t>
      </w:r>
    </w:p>
    <w:p w:rsidR="00654CA5" w:rsidRPr="00654CA5" w:rsidRDefault="00654CA5" w:rsidP="00654CA5">
      <w:pPr>
        <w:pStyle w:val="af0"/>
        <w:spacing w:before="0" w:beforeAutospacing="0" w:after="0" w:afterAutospacing="0"/>
        <w:ind w:left="708" w:firstLine="1"/>
        <w:rPr>
          <w:i/>
          <w:sz w:val="27"/>
          <w:szCs w:val="27"/>
        </w:rPr>
      </w:pPr>
      <w:r w:rsidRPr="00654CA5">
        <w:rPr>
          <w:i/>
          <w:sz w:val="27"/>
          <w:szCs w:val="27"/>
        </w:rPr>
        <w:t xml:space="preserve">Адрес электронной почты: </w:t>
      </w:r>
      <w:hyperlink r:id="rId272" w:tgtFrame="_blank" w:history="1">
        <w:r w:rsidRPr="00654CA5">
          <w:rPr>
            <w:i/>
            <w:sz w:val="27"/>
            <w:szCs w:val="27"/>
          </w:rPr>
          <w:t>pvsuvd@tomsk.gov.ru</w:t>
        </w:r>
      </w:hyperlink>
    </w:p>
    <w:p w:rsidR="00614166" w:rsidRDefault="00614166" w:rsidP="003A2A64">
      <w:pPr>
        <w:pStyle w:val="af8"/>
        <w:jc w:val="both"/>
        <w:rPr>
          <w:rFonts w:ascii="Times New Roman" w:eastAsia="Times New Roman" w:hAnsi="Times New Roman"/>
          <w:sz w:val="27"/>
          <w:szCs w:val="27"/>
          <w:lang w:eastAsia="ru-RU"/>
        </w:rPr>
      </w:pPr>
    </w:p>
    <w:p w:rsidR="00654CA5" w:rsidRDefault="00654CA5" w:rsidP="003A2A64">
      <w:pPr>
        <w:pStyle w:val="af8"/>
        <w:jc w:val="both"/>
        <w:rPr>
          <w:rFonts w:ascii="Times New Roman" w:eastAsia="Times New Roman" w:hAnsi="Times New Roman"/>
          <w:sz w:val="27"/>
          <w:szCs w:val="27"/>
          <w:lang w:eastAsia="ru-RU"/>
        </w:rPr>
      </w:pPr>
    </w:p>
    <w:p w:rsidR="00874A24" w:rsidRPr="00A14B7A" w:rsidRDefault="00874A24" w:rsidP="00874A24">
      <w:pPr>
        <w:pStyle w:val="25"/>
      </w:pPr>
      <w:bookmarkStart w:id="335" w:name="_Toc391916660"/>
      <w:r w:rsidRPr="00A14B7A">
        <w:t>ТУЛЬСКАЯ ОБЛАСТЬ</w:t>
      </w:r>
      <w:bookmarkEnd w:id="335"/>
    </w:p>
    <w:p w:rsidR="00874A24" w:rsidRPr="00DB7215" w:rsidRDefault="00874A24" w:rsidP="00874A24">
      <w:pPr>
        <w:pStyle w:val="af6"/>
        <w:spacing w:after="0"/>
        <w:rPr>
          <w:sz w:val="27"/>
          <w:szCs w:val="27"/>
        </w:rPr>
      </w:pPr>
    </w:p>
    <w:p w:rsidR="00874A24" w:rsidRPr="00DB7215" w:rsidRDefault="00874A24" w:rsidP="00874A24">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874A24" w:rsidRPr="00DB7215" w:rsidRDefault="00AE2007" w:rsidP="009F3896">
      <w:pPr>
        <w:ind w:firstLine="709"/>
        <w:jc w:val="both"/>
        <w:rPr>
          <w:sz w:val="27"/>
          <w:szCs w:val="27"/>
          <w:lang w:bidi="en-US"/>
        </w:rPr>
      </w:pPr>
      <w:r w:rsidRPr="00C47BC4">
        <w:rPr>
          <w:sz w:val="27"/>
          <w:szCs w:val="27"/>
          <w:lang w:bidi="en-US"/>
        </w:rPr>
        <w:t xml:space="preserve">Территорией вселения является вся </w:t>
      </w:r>
      <w:r w:rsidR="00874A24" w:rsidRPr="00DB7215">
        <w:rPr>
          <w:sz w:val="27"/>
          <w:szCs w:val="27"/>
          <w:lang w:bidi="en-US"/>
        </w:rPr>
        <w:t>Тульск</w:t>
      </w:r>
      <w:r>
        <w:rPr>
          <w:sz w:val="27"/>
          <w:szCs w:val="27"/>
          <w:lang w:bidi="en-US"/>
        </w:rPr>
        <w:t>ая</w:t>
      </w:r>
      <w:r w:rsidR="00874A24" w:rsidRPr="00DB7215">
        <w:rPr>
          <w:sz w:val="27"/>
          <w:szCs w:val="27"/>
          <w:lang w:bidi="en-US"/>
        </w:rPr>
        <w:t xml:space="preserve"> област</w:t>
      </w:r>
      <w:r>
        <w:rPr>
          <w:sz w:val="27"/>
          <w:szCs w:val="27"/>
          <w:lang w:bidi="en-US"/>
        </w:rPr>
        <w:t>ь</w:t>
      </w:r>
      <w:r w:rsidR="00874A24" w:rsidRPr="00DB7215">
        <w:rPr>
          <w:sz w:val="27"/>
          <w:szCs w:val="27"/>
          <w:lang w:bidi="en-US"/>
        </w:rPr>
        <w:t xml:space="preserve">. </w:t>
      </w:r>
    </w:p>
    <w:p w:rsidR="00874A24" w:rsidRPr="00DB7215" w:rsidRDefault="00874A24" w:rsidP="009F3896">
      <w:pPr>
        <w:pStyle w:val="af0"/>
        <w:shd w:val="clear" w:color="auto" w:fill="FFFFFF"/>
        <w:spacing w:before="0" w:beforeAutospacing="0" w:after="0" w:afterAutospacing="0"/>
        <w:ind w:firstLine="709"/>
        <w:jc w:val="both"/>
        <w:rPr>
          <w:color w:val="333333"/>
          <w:sz w:val="27"/>
          <w:szCs w:val="27"/>
        </w:rPr>
      </w:pPr>
      <w:r w:rsidRPr="00DB7215">
        <w:rPr>
          <w:color w:val="333333"/>
          <w:sz w:val="27"/>
          <w:szCs w:val="27"/>
        </w:rPr>
        <w:t xml:space="preserve">Тульская область расположена в центре европейской части России </w:t>
      </w:r>
      <w:r w:rsidRPr="00DB7215">
        <w:rPr>
          <w:color w:val="333333"/>
          <w:sz w:val="27"/>
          <w:szCs w:val="27"/>
        </w:rPr>
        <w:br/>
        <w:t xml:space="preserve">на Среднерусской возвышенности в пределах степной и лесостепной зон. Граничит на севере и северо-востоке </w:t>
      </w:r>
      <w:r>
        <w:rPr>
          <w:color w:val="333333"/>
          <w:sz w:val="27"/>
          <w:szCs w:val="27"/>
        </w:rPr>
        <w:t>–</w:t>
      </w:r>
      <w:r w:rsidRPr="00DB7215">
        <w:rPr>
          <w:color w:val="333333"/>
          <w:sz w:val="27"/>
          <w:szCs w:val="27"/>
        </w:rPr>
        <w:t xml:space="preserve"> с Московской, на востоке </w:t>
      </w:r>
      <w:r>
        <w:rPr>
          <w:color w:val="333333"/>
          <w:sz w:val="27"/>
          <w:szCs w:val="27"/>
        </w:rPr>
        <w:t>–</w:t>
      </w:r>
      <w:r w:rsidRPr="00DB7215">
        <w:rPr>
          <w:color w:val="333333"/>
          <w:sz w:val="27"/>
          <w:szCs w:val="27"/>
        </w:rPr>
        <w:t xml:space="preserve"> с Рязанской, </w:t>
      </w:r>
      <w:r w:rsidRPr="00DB7215">
        <w:rPr>
          <w:color w:val="333333"/>
          <w:sz w:val="27"/>
          <w:szCs w:val="27"/>
        </w:rPr>
        <w:br/>
        <w:t xml:space="preserve">на юго-востоке и юге </w:t>
      </w:r>
      <w:r>
        <w:rPr>
          <w:color w:val="333333"/>
          <w:sz w:val="27"/>
          <w:szCs w:val="27"/>
        </w:rPr>
        <w:t>–</w:t>
      </w:r>
      <w:r w:rsidRPr="00DB7215">
        <w:rPr>
          <w:color w:val="333333"/>
          <w:sz w:val="27"/>
          <w:szCs w:val="27"/>
        </w:rPr>
        <w:t xml:space="preserve"> с Липецкой, на юге и юго-западе </w:t>
      </w:r>
      <w:r>
        <w:rPr>
          <w:color w:val="333333"/>
          <w:sz w:val="27"/>
          <w:szCs w:val="27"/>
        </w:rPr>
        <w:t>–</w:t>
      </w:r>
      <w:r w:rsidRPr="00DB7215">
        <w:rPr>
          <w:color w:val="333333"/>
          <w:sz w:val="27"/>
          <w:szCs w:val="27"/>
        </w:rPr>
        <w:t xml:space="preserve"> с Орловской, на западе </w:t>
      </w:r>
      <w:r>
        <w:rPr>
          <w:color w:val="333333"/>
          <w:sz w:val="27"/>
          <w:szCs w:val="27"/>
        </w:rPr>
        <w:t>и</w:t>
      </w:r>
      <w:r w:rsidR="00916222">
        <w:rPr>
          <w:color w:val="333333"/>
          <w:sz w:val="27"/>
          <w:szCs w:val="27"/>
        </w:rPr>
        <w:t> </w:t>
      </w:r>
      <w:r w:rsidRPr="00DB7215">
        <w:rPr>
          <w:color w:val="333333"/>
          <w:sz w:val="27"/>
          <w:szCs w:val="27"/>
        </w:rPr>
        <w:t xml:space="preserve">северо-западе </w:t>
      </w:r>
      <w:r>
        <w:rPr>
          <w:color w:val="333333"/>
          <w:sz w:val="27"/>
          <w:szCs w:val="27"/>
        </w:rPr>
        <w:t>–</w:t>
      </w:r>
      <w:r w:rsidRPr="00DB7215">
        <w:rPr>
          <w:color w:val="333333"/>
          <w:sz w:val="27"/>
          <w:szCs w:val="27"/>
        </w:rPr>
        <w:t xml:space="preserve"> с Калужской областями.</w:t>
      </w:r>
      <w:r w:rsidR="00F91119">
        <w:rPr>
          <w:color w:val="333333"/>
          <w:sz w:val="27"/>
          <w:szCs w:val="27"/>
        </w:rPr>
        <w:t xml:space="preserve"> </w:t>
      </w:r>
      <w:r w:rsidRPr="00DB7215">
        <w:rPr>
          <w:color w:val="333333"/>
          <w:sz w:val="27"/>
          <w:szCs w:val="27"/>
        </w:rPr>
        <w:t>Административный центр</w:t>
      </w:r>
      <w:r w:rsidR="00F91119">
        <w:rPr>
          <w:color w:val="333333"/>
          <w:sz w:val="27"/>
          <w:szCs w:val="27"/>
        </w:rPr>
        <w:t xml:space="preserve"> </w:t>
      </w:r>
      <w:r>
        <w:rPr>
          <w:color w:val="333333"/>
          <w:sz w:val="27"/>
          <w:szCs w:val="27"/>
        </w:rPr>
        <w:t>–</w:t>
      </w:r>
      <w:r w:rsidRPr="00DB7215">
        <w:rPr>
          <w:color w:val="333333"/>
          <w:sz w:val="27"/>
          <w:szCs w:val="27"/>
        </w:rPr>
        <w:t xml:space="preserve"> город Тула. </w:t>
      </w:r>
    </w:p>
    <w:p w:rsidR="002D46F4" w:rsidRPr="002D46F4" w:rsidRDefault="002D46F4" w:rsidP="002D46F4">
      <w:pPr>
        <w:ind w:firstLine="709"/>
        <w:jc w:val="both"/>
        <w:rPr>
          <w:color w:val="333333"/>
          <w:sz w:val="27"/>
          <w:szCs w:val="27"/>
        </w:rPr>
      </w:pPr>
      <w:r w:rsidRPr="002D46F4">
        <w:rPr>
          <w:color w:val="333333"/>
          <w:sz w:val="27"/>
          <w:szCs w:val="27"/>
        </w:rPr>
        <w:t xml:space="preserve">Область располагает развитой транспортной сетью, по которой осуществляются грузовые и пассажирские перевозки. Территорию области пересекают важные стратегические автомобильные дороги федерального значения: </w:t>
      </w:r>
      <w:r w:rsidR="00D115A7" w:rsidRPr="002D46F4">
        <w:rPr>
          <w:color w:val="333333"/>
          <w:sz w:val="27"/>
          <w:szCs w:val="27"/>
        </w:rPr>
        <w:t xml:space="preserve">М-2 «Крым», М-4 «Дон», М-6 «Каспий», </w:t>
      </w:r>
      <w:r w:rsidR="00F14E82" w:rsidRPr="002D46F4">
        <w:rPr>
          <w:color w:val="333333"/>
          <w:sz w:val="27"/>
          <w:szCs w:val="27"/>
        </w:rPr>
        <w:t>Р-92 «Калуга-Перемышль-</w:t>
      </w:r>
      <w:r w:rsidR="00F14E82">
        <w:rPr>
          <w:color w:val="333333"/>
          <w:sz w:val="27"/>
          <w:szCs w:val="27"/>
        </w:rPr>
        <w:t>Б</w:t>
      </w:r>
      <w:r w:rsidR="00F14E82" w:rsidRPr="002D46F4">
        <w:rPr>
          <w:color w:val="333333"/>
          <w:sz w:val="27"/>
          <w:szCs w:val="27"/>
        </w:rPr>
        <w:t>елев</w:t>
      </w:r>
      <w:r w:rsidR="00F14E82">
        <w:rPr>
          <w:color w:val="333333"/>
          <w:sz w:val="27"/>
          <w:szCs w:val="27"/>
        </w:rPr>
        <w:t>-</w:t>
      </w:r>
      <w:r w:rsidR="00F14E82" w:rsidRPr="002D46F4">
        <w:rPr>
          <w:color w:val="333333"/>
          <w:sz w:val="27"/>
          <w:szCs w:val="27"/>
        </w:rPr>
        <w:t>Орел»</w:t>
      </w:r>
      <w:r w:rsidR="00F14E82">
        <w:rPr>
          <w:color w:val="333333"/>
          <w:sz w:val="27"/>
          <w:szCs w:val="27"/>
        </w:rPr>
        <w:t xml:space="preserve">, </w:t>
      </w:r>
      <w:r w:rsidR="00F14E82" w:rsidRPr="002D46F4">
        <w:rPr>
          <w:color w:val="333333"/>
          <w:sz w:val="27"/>
          <w:szCs w:val="27"/>
        </w:rPr>
        <w:t>Р-132 «Калуга-Тула-Михайлов</w:t>
      </w:r>
      <w:r w:rsidR="00F14E82" w:rsidRPr="00F14E82">
        <w:rPr>
          <w:color w:val="333333"/>
          <w:sz w:val="27"/>
          <w:szCs w:val="27"/>
        </w:rPr>
        <w:t>-</w:t>
      </w:r>
      <w:r w:rsidR="00F14E82">
        <w:rPr>
          <w:color w:val="333333"/>
          <w:sz w:val="27"/>
          <w:szCs w:val="27"/>
        </w:rPr>
        <w:t>Рязань».</w:t>
      </w:r>
      <w:r w:rsidR="00F14E82" w:rsidRPr="002D46F4">
        <w:rPr>
          <w:color w:val="333333"/>
          <w:sz w:val="27"/>
          <w:szCs w:val="27"/>
        </w:rPr>
        <w:t xml:space="preserve"> </w:t>
      </w:r>
      <w:r w:rsidRPr="002D46F4">
        <w:rPr>
          <w:color w:val="333333"/>
          <w:sz w:val="27"/>
          <w:szCs w:val="27"/>
        </w:rPr>
        <w:t xml:space="preserve">Крупные железнодорожные магистрали связывают Тулу с другими областями России и странами ближнего </w:t>
      </w:r>
      <w:r w:rsidR="00F14E82">
        <w:rPr>
          <w:color w:val="333333"/>
          <w:sz w:val="27"/>
          <w:szCs w:val="27"/>
        </w:rPr>
        <w:br/>
      </w:r>
      <w:r w:rsidRPr="002D46F4">
        <w:rPr>
          <w:color w:val="333333"/>
          <w:sz w:val="27"/>
          <w:szCs w:val="27"/>
        </w:rPr>
        <w:t xml:space="preserve">и дальнего зарубежья. </w:t>
      </w:r>
    </w:p>
    <w:p w:rsidR="002D46F4" w:rsidRDefault="002D46F4" w:rsidP="002D46F4">
      <w:pPr>
        <w:pStyle w:val="af0"/>
        <w:shd w:val="clear" w:color="auto" w:fill="FFFFFF"/>
        <w:spacing w:before="0" w:beforeAutospacing="0" w:after="0" w:afterAutospacing="0"/>
        <w:ind w:firstLine="709"/>
        <w:jc w:val="both"/>
        <w:rPr>
          <w:color w:val="333333"/>
          <w:sz w:val="27"/>
          <w:szCs w:val="27"/>
        </w:rPr>
      </w:pPr>
      <w:r w:rsidRPr="002D46F4">
        <w:rPr>
          <w:color w:val="333333"/>
          <w:sz w:val="27"/>
          <w:szCs w:val="27"/>
        </w:rPr>
        <w:t>В состав области входит 7 городских округов и 19 муниципальных районов.</w:t>
      </w:r>
    </w:p>
    <w:p w:rsidR="002D46F4" w:rsidRDefault="002D46F4" w:rsidP="002D46F4">
      <w:pPr>
        <w:pStyle w:val="af0"/>
        <w:shd w:val="clear" w:color="auto" w:fill="FFFFFF"/>
        <w:spacing w:before="0" w:beforeAutospacing="0" w:after="0" w:afterAutospacing="0"/>
        <w:ind w:firstLine="709"/>
        <w:jc w:val="both"/>
        <w:rPr>
          <w:color w:val="333333"/>
          <w:sz w:val="27"/>
          <w:szCs w:val="27"/>
        </w:rPr>
      </w:pPr>
      <w:r w:rsidRPr="002D46F4">
        <w:rPr>
          <w:color w:val="333333"/>
          <w:sz w:val="27"/>
          <w:szCs w:val="27"/>
        </w:rPr>
        <w:t>Выгодное географическое расположение, наличие природных богатств, топливно-энергетических и минеральных ресурсов, плодородных земель, мощного промышленного комплекса, высокого научно-технического, а также значительного туристского потенциала позволяют рассматривать область как один из перспективных ареалов экономического роста Центрального федерального округа.</w:t>
      </w:r>
    </w:p>
    <w:p w:rsidR="00874A24" w:rsidRPr="00DB7215" w:rsidRDefault="00874A24" w:rsidP="009F3896">
      <w:pPr>
        <w:pStyle w:val="af0"/>
        <w:shd w:val="clear" w:color="auto" w:fill="FFFFFF"/>
        <w:spacing w:before="0" w:beforeAutospacing="0" w:after="0" w:afterAutospacing="0"/>
        <w:ind w:firstLine="709"/>
        <w:jc w:val="both"/>
        <w:rPr>
          <w:color w:val="333333"/>
          <w:sz w:val="27"/>
          <w:szCs w:val="27"/>
        </w:rPr>
      </w:pPr>
      <w:r w:rsidRPr="00DB7215">
        <w:rPr>
          <w:color w:val="333333"/>
          <w:sz w:val="27"/>
          <w:szCs w:val="27"/>
        </w:rPr>
        <w:t xml:space="preserve">Исторически сложившаяся в </w:t>
      </w:r>
      <w:r w:rsidR="000306CD">
        <w:rPr>
          <w:color w:val="333333"/>
          <w:sz w:val="27"/>
          <w:szCs w:val="27"/>
        </w:rPr>
        <w:t>регионе</w:t>
      </w:r>
      <w:r w:rsidRPr="00DB7215">
        <w:rPr>
          <w:color w:val="333333"/>
          <w:sz w:val="27"/>
          <w:szCs w:val="27"/>
        </w:rPr>
        <w:t xml:space="preserve"> специализация </w:t>
      </w:r>
      <w:r>
        <w:rPr>
          <w:color w:val="333333"/>
          <w:sz w:val="27"/>
          <w:szCs w:val="27"/>
        </w:rPr>
        <w:t>–</w:t>
      </w:r>
      <w:r w:rsidRPr="00DB7215">
        <w:rPr>
          <w:color w:val="333333"/>
          <w:sz w:val="27"/>
          <w:szCs w:val="27"/>
        </w:rPr>
        <w:t xml:space="preserve"> производство машиностроительной, химическ</w:t>
      </w:r>
      <w:r w:rsidR="007F3510">
        <w:rPr>
          <w:color w:val="333333"/>
          <w:sz w:val="27"/>
          <w:szCs w:val="27"/>
        </w:rPr>
        <w:t>ой и металлургической продукции</w:t>
      </w:r>
      <w:r w:rsidRPr="00DB7215">
        <w:rPr>
          <w:color w:val="333333"/>
          <w:sz w:val="27"/>
          <w:szCs w:val="27"/>
        </w:rPr>
        <w:t xml:space="preserve">. </w:t>
      </w:r>
    </w:p>
    <w:p w:rsidR="00874A24" w:rsidRPr="00DB7215" w:rsidRDefault="00874A24" w:rsidP="009F3896">
      <w:pPr>
        <w:pStyle w:val="af0"/>
        <w:shd w:val="clear" w:color="auto" w:fill="FFFFFF"/>
        <w:spacing w:before="0" w:beforeAutospacing="0" w:after="0" w:afterAutospacing="0"/>
        <w:ind w:firstLine="709"/>
        <w:jc w:val="both"/>
        <w:rPr>
          <w:rFonts w:eastAsia="Arial Unicode MS"/>
          <w:sz w:val="27"/>
          <w:szCs w:val="27"/>
        </w:rPr>
      </w:pPr>
      <w:r w:rsidRPr="00DB7215">
        <w:rPr>
          <w:rFonts w:eastAsia="Arial Unicode MS"/>
          <w:sz w:val="27"/>
          <w:szCs w:val="27"/>
        </w:rPr>
        <w:t xml:space="preserve">Основу «экспорта области» составляет продукция сельскохозяйственных организаций, </w:t>
      </w:r>
      <w:r w:rsidR="00D115A7">
        <w:rPr>
          <w:rFonts w:eastAsia="Arial Unicode MS"/>
          <w:sz w:val="27"/>
          <w:szCs w:val="27"/>
        </w:rPr>
        <w:t xml:space="preserve">предприятий </w:t>
      </w:r>
      <w:r w:rsidRPr="00DB7215">
        <w:rPr>
          <w:rFonts w:eastAsia="Arial Unicode MS"/>
          <w:sz w:val="27"/>
          <w:szCs w:val="27"/>
        </w:rPr>
        <w:t xml:space="preserve">пищевой и пищеперерабатывающей промышленности, машиностроения, химической промышленности, стройиндустрии и черной металлургии. Импортирует область конечную продукцию </w:t>
      </w:r>
      <w:r w:rsidR="00D115A7">
        <w:rPr>
          <w:rFonts w:eastAsia="Arial Unicode MS"/>
          <w:sz w:val="27"/>
          <w:szCs w:val="27"/>
        </w:rPr>
        <w:t xml:space="preserve">предприятий </w:t>
      </w:r>
      <w:r w:rsidRPr="00DB7215">
        <w:rPr>
          <w:rFonts w:eastAsia="Arial Unicode MS"/>
          <w:sz w:val="27"/>
          <w:szCs w:val="27"/>
        </w:rPr>
        <w:t xml:space="preserve">металлургической промышленности, автомобилестроения, радиоэлектронику, большую часть продукции легкой промышленности. </w:t>
      </w:r>
    </w:p>
    <w:p w:rsidR="00622A0D" w:rsidRPr="006C7FCD" w:rsidRDefault="00874A24" w:rsidP="009F3896">
      <w:pPr>
        <w:pStyle w:val="af0"/>
        <w:shd w:val="clear" w:color="auto" w:fill="FFFFFF"/>
        <w:spacing w:before="0" w:beforeAutospacing="0" w:after="0" w:afterAutospacing="0"/>
        <w:ind w:firstLine="709"/>
        <w:jc w:val="both"/>
        <w:rPr>
          <w:rFonts w:eastAsia="Arial Unicode MS"/>
          <w:spacing w:val="-4"/>
          <w:sz w:val="27"/>
          <w:szCs w:val="27"/>
        </w:rPr>
      </w:pPr>
      <w:r w:rsidRPr="006C7FCD">
        <w:rPr>
          <w:rFonts w:eastAsia="Arial Unicode MS"/>
          <w:spacing w:val="-4"/>
          <w:sz w:val="27"/>
          <w:szCs w:val="27"/>
        </w:rPr>
        <w:t xml:space="preserve">Наибольшая потребность в работниках отмечается по следующим видам экономической деятельности: </w:t>
      </w:r>
      <w:r w:rsidR="00037159" w:rsidRPr="006C7FCD">
        <w:rPr>
          <w:rFonts w:eastAsia="Arial Unicode MS"/>
          <w:spacing w:val="-4"/>
          <w:sz w:val="27"/>
          <w:szCs w:val="27"/>
        </w:rPr>
        <w:t>организация обрабатывающего производства, добыч</w:t>
      </w:r>
      <w:r w:rsidR="006C7FCD" w:rsidRPr="006C7FCD">
        <w:rPr>
          <w:rFonts w:eastAsia="Arial Unicode MS"/>
          <w:spacing w:val="-4"/>
          <w:sz w:val="27"/>
          <w:szCs w:val="27"/>
        </w:rPr>
        <w:t>а</w:t>
      </w:r>
      <w:r w:rsidR="00037159" w:rsidRPr="006C7FCD">
        <w:rPr>
          <w:rFonts w:eastAsia="Arial Unicode MS"/>
          <w:spacing w:val="-4"/>
          <w:sz w:val="27"/>
          <w:szCs w:val="27"/>
        </w:rPr>
        <w:t xml:space="preserve"> полезных ископаемых, сельско</w:t>
      </w:r>
      <w:r w:rsidR="006C7FCD" w:rsidRPr="006C7FCD">
        <w:rPr>
          <w:rFonts w:eastAsia="Arial Unicode MS"/>
          <w:spacing w:val="-4"/>
          <w:sz w:val="27"/>
          <w:szCs w:val="27"/>
        </w:rPr>
        <w:t>е</w:t>
      </w:r>
      <w:r w:rsidR="00037159" w:rsidRPr="006C7FCD">
        <w:rPr>
          <w:rFonts w:eastAsia="Arial Unicode MS"/>
          <w:spacing w:val="-4"/>
          <w:sz w:val="27"/>
          <w:szCs w:val="27"/>
        </w:rPr>
        <w:t xml:space="preserve"> хозяйств</w:t>
      </w:r>
      <w:r w:rsidR="006C7FCD" w:rsidRPr="006C7FCD">
        <w:rPr>
          <w:rFonts w:eastAsia="Arial Unicode MS"/>
          <w:spacing w:val="-4"/>
          <w:sz w:val="27"/>
          <w:szCs w:val="27"/>
        </w:rPr>
        <w:t>о</w:t>
      </w:r>
      <w:r w:rsidR="00037159" w:rsidRPr="006C7FCD">
        <w:rPr>
          <w:rFonts w:eastAsia="Arial Unicode MS"/>
          <w:spacing w:val="-4"/>
          <w:sz w:val="27"/>
          <w:szCs w:val="27"/>
        </w:rPr>
        <w:t>, образовани</w:t>
      </w:r>
      <w:r w:rsidR="006C7FCD" w:rsidRPr="006C7FCD">
        <w:rPr>
          <w:rFonts w:eastAsia="Arial Unicode MS"/>
          <w:spacing w:val="-4"/>
          <w:sz w:val="27"/>
          <w:szCs w:val="27"/>
        </w:rPr>
        <w:t>е</w:t>
      </w:r>
      <w:r w:rsidR="00037159" w:rsidRPr="006C7FCD">
        <w:rPr>
          <w:rFonts w:eastAsia="Arial Unicode MS"/>
          <w:spacing w:val="-4"/>
          <w:sz w:val="27"/>
          <w:szCs w:val="27"/>
        </w:rPr>
        <w:t>, здравоохранени</w:t>
      </w:r>
      <w:r w:rsidR="006C7FCD" w:rsidRPr="006C7FCD">
        <w:rPr>
          <w:rFonts w:eastAsia="Arial Unicode MS"/>
          <w:spacing w:val="-4"/>
          <w:sz w:val="27"/>
          <w:szCs w:val="27"/>
        </w:rPr>
        <w:t>е</w:t>
      </w:r>
      <w:r w:rsidR="00037159" w:rsidRPr="006C7FCD">
        <w:rPr>
          <w:rFonts w:eastAsia="Arial Unicode MS"/>
          <w:spacing w:val="-4"/>
          <w:sz w:val="27"/>
          <w:szCs w:val="27"/>
        </w:rPr>
        <w:t>, государственно</w:t>
      </w:r>
      <w:r w:rsidR="006C7FCD" w:rsidRPr="006C7FCD">
        <w:rPr>
          <w:rFonts w:eastAsia="Arial Unicode MS"/>
          <w:spacing w:val="-4"/>
          <w:sz w:val="27"/>
          <w:szCs w:val="27"/>
        </w:rPr>
        <w:t>е</w:t>
      </w:r>
      <w:r w:rsidR="00037159" w:rsidRPr="006C7FCD">
        <w:rPr>
          <w:rFonts w:eastAsia="Arial Unicode MS"/>
          <w:spacing w:val="-4"/>
          <w:sz w:val="27"/>
          <w:szCs w:val="27"/>
        </w:rPr>
        <w:t xml:space="preserve"> управлени</w:t>
      </w:r>
      <w:r w:rsidR="006C7FCD" w:rsidRPr="006C7FCD">
        <w:rPr>
          <w:rFonts w:eastAsia="Arial Unicode MS"/>
          <w:spacing w:val="-4"/>
          <w:sz w:val="27"/>
          <w:szCs w:val="27"/>
        </w:rPr>
        <w:t>е</w:t>
      </w:r>
      <w:r w:rsidR="00037159" w:rsidRPr="006C7FCD">
        <w:rPr>
          <w:rFonts w:eastAsia="Arial Unicode MS"/>
          <w:spacing w:val="-4"/>
          <w:sz w:val="27"/>
          <w:szCs w:val="27"/>
        </w:rPr>
        <w:t xml:space="preserve"> и обязательно</w:t>
      </w:r>
      <w:r w:rsidR="006C7FCD" w:rsidRPr="006C7FCD">
        <w:rPr>
          <w:rFonts w:eastAsia="Arial Unicode MS"/>
          <w:spacing w:val="-4"/>
          <w:sz w:val="27"/>
          <w:szCs w:val="27"/>
        </w:rPr>
        <w:t>е</w:t>
      </w:r>
      <w:r w:rsidR="00037159" w:rsidRPr="006C7FCD">
        <w:rPr>
          <w:rFonts w:eastAsia="Arial Unicode MS"/>
          <w:spacing w:val="-4"/>
          <w:sz w:val="27"/>
          <w:szCs w:val="27"/>
        </w:rPr>
        <w:t xml:space="preserve"> социально</w:t>
      </w:r>
      <w:r w:rsidR="006C7FCD" w:rsidRPr="006C7FCD">
        <w:rPr>
          <w:rFonts w:eastAsia="Arial Unicode MS"/>
          <w:spacing w:val="-4"/>
          <w:sz w:val="27"/>
          <w:szCs w:val="27"/>
        </w:rPr>
        <w:t>е</w:t>
      </w:r>
      <w:r w:rsidR="00037159" w:rsidRPr="006C7FCD">
        <w:rPr>
          <w:rFonts w:eastAsia="Arial Unicode MS"/>
          <w:spacing w:val="-4"/>
          <w:sz w:val="27"/>
          <w:szCs w:val="27"/>
        </w:rPr>
        <w:t xml:space="preserve"> обеспечени</w:t>
      </w:r>
      <w:r w:rsidR="006C7FCD" w:rsidRPr="006C7FCD">
        <w:rPr>
          <w:rFonts w:eastAsia="Arial Unicode MS"/>
          <w:spacing w:val="-4"/>
          <w:sz w:val="27"/>
          <w:szCs w:val="27"/>
        </w:rPr>
        <w:t>е</w:t>
      </w:r>
      <w:r w:rsidR="00037159" w:rsidRPr="006C7FCD">
        <w:rPr>
          <w:rFonts w:eastAsia="Arial Unicode MS"/>
          <w:spacing w:val="-4"/>
          <w:sz w:val="27"/>
          <w:szCs w:val="27"/>
        </w:rPr>
        <w:t>, предоставлени</w:t>
      </w:r>
      <w:r w:rsidR="006C7FCD" w:rsidRPr="006C7FCD">
        <w:rPr>
          <w:rFonts w:eastAsia="Arial Unicode MS"/>
          <w:spacing w:val="-4"/>
          <w:sz w:val="27"/>
          <w:szCs w:val="27"/>
        </w:rPr>
        <w:t>е</w:t>
      </w:r>
      <w:r w:rsidR="00037159" w:rsidRPr="006C7FCD">
        <w:rPr>
          <w:rFonts w:eastAsia="Arial Unicode MS"/>
          <w:spacing w:val="-4"/>
          <w:sz w:val="27"/>
          <w:szCs w:val="27"/>
        </w:rPr>
        <w:t xml:space="preserve"> прочих коммунальных, социальных и</w:t>
      </w:r>
      <w:r w:rsidR="00ED5006" w:rsidRPr="006C7FCD">
        <w:rPr>
          <w:rFonts w:eastAsia="Arial Unicode MS"/>
          <w:spacing w:val="-4"/>
          <w:sz w:val="27"/>
          <w:szCs w:val="27"/>
        </w:rPr>
        <w:t> </w:t>
      </w:r>
      <w:r w:rsidR="00037159" w:rsidRPr="006C7FCD">
        <w:rPr>
          <w:rFonts w:eastAsia="Arial Unicode MS"/>
          <w:spacing w:val="-4"/>
          <w:sz w:val="27"/>
          <w:szCs w:val="27"/>
        </w:rPr>
        <w:t>персональных услуг, сфер</w:t>
      </w:r>
      <w:r w:rsidR="006C7FCD" w:rsidRPr="006C7FCD">
        <w:rPr>
          <w:rFonts w:eastAsia="Arial Unicode MS"/>
          <w:spacing w:val="-4"/>
          <w:sz w:val="27"/>
          <w:szCs w:val="27"/>
        </w:rPr>
        <w:t>а</w:t>
      </w:r>
      <w:r w:rsidR="00037159" w:rsidRPr="006C7FCD">
        <w:rPr>
          <w:rFonts w:eastAsia="Arial Unicode MS"/>
          <w:spacing w:val="-4"/>
          <w:sz w:val="27"/>
          <w:szCs w:val="27"/>
        </w:rPr>
        <w:t xml:space="preserve"> транспорта и связи. </w:t>
      </w:r>
    </w:p>
    <w:p w:rsidR="00874A24" w:rsidRPr="00037159" w:rsidRDefault="00874A24" w:rsidP="009F3896">
      <w:pPr>
        <w:pStyle w:val="af0"/>
        <w:shd w:val="clear" w:color="auto" w:fill="FFFFFF"/>
        <w:spacing w:before="0" w:beforeAutospacing="0" w:after="0" w:afterAutospacing="0"/>
        <w:ind w:firstLine="709"/>
        <w:jc w:val="both"/>
        <w:rPr>
          <w:rFonts w:eastAsia="Arial Unicode MS"/>
          <w:sz w:val="27"/>
          <w:szCs w:val="27"/>
        </w:rPr>
      </w:pPr>
      <w:r w:rsidRPr="00037159">
        <w:rPr>
          <w:rFonts w:eastAsia="Arial Unicode MS"/>
          <w:sz w:val="27"/>
          <w:szCs w:val="27"/>
        </w:rPr>
        <w:t>В структуре вакансий основное место занимают рабочие профессии</w:t>
      </w:r>
      <w:r w:rsidR="00037159" w:rsidRPr="00573AFC">
        <w:rPr>
          <w:rFonts w:eastAsia="Arial Unicode MS"/>
          <w:sz w:val="20"/>
          <w:szCs w:val="20"/>
        </w:rPr>
        <w:t>:</w:t>
      </w:r>
      <w:r w:rsidRPr="00573AFC">
        <w:rPr>
          <w:rFonts w:eastAsia="Arial Unicode MS"/>
          <w:sz w:val="20"/>
          <w:szCs w:val="20"/>
        </w:rPr>
        <w:t xml:space="preserve"> </w:t>
      </w:r>
      <w:r w:rsidRPr="00037159">
        <w:rPr>
          <w:rFonts w:eastAsia="Arial Unicode MS"/>
          <w:sz w:val="27"/>
          <w:szCs w:val="27"/>
        </w:rPr>
        <w:t>токари, наладчики оборудования, операторы, электросварщики, электрогазосварщики, электромонтеры, каменщики, плотники, монтажники, водители,</w:t>
      </w:r>
      <w:r w:rsidR="00037159" w:rsidRPr="00037159">
        <w:rPr>
          <w:rFonts w:eastAsia="Arial Unicode MS"/>
          <w:sz w:val="27"/>
          <w:szCs w:val="27"/>
        </w:rPr>
        <w:t xml:space="preserve"> швеи, повара, а</w:t>
      </w:r>
      <w:r w:rsidR="00EF2398">
        <w:rPr>
          <w:rFonts w:eastAsia="Arial Unicode MS"/>
          <w:sz w:val="27"/>
          <w:szCs w:val="27"/>
        </w:rPr>
        <w:t> </w:t>
      </w:r>
      <w:r w:rsidR="00037159" w:rsidRPr="00037159">
        <w:rPr>
          <w:rFonts w:eastAsia="Arial Unicode MS"/>
          <w:sz w:val="27"/>
          <w:szCs w:val="27"/>
        </w:rPr>
        <w:t>также работники и инженеры различных профилей.</w:t>
      </w:r>
    </w:p>
    <w:p w:rsidR="00037159" w:rsidRPr="00037159" w:rsidRDefault="00037159" w:rsidP="009F3896">
      <w:pPr>
        <w:pStyle w:val="af0"/>
        <w:shd w:val="clear" w:color="auto" w:fill="FFFFFF"/>
        <w:spacing w:before="0" w:beforeAutospacing="0" w:after="0" w:afterAutospacing="0"/>
        <w:ind w:firstLine="709"/>
        <w:jc w:val="both"/>
        <w:rPr>
          <w:rFonts w:eastAsia="Arial Unicode MS"/>
          <w:sz w:val="27"/>
          <w:szCs w:val="27"/>
        </w:rPr>
      </w:pPr>
      <w:r w:rsidRPr="00037159">
        <w:rPr>
          <w:rFonts w:eastAsia="Arial Unicode MS"/>
          <w:sz w:val="27"/>
          <w:szCs w:val="27"/>
        </w:rPr>
        <w:t>В агропромышленном комплексе востребованы профессии: агроном, ветеринарный врач, зоотехник, механизатор, тракторист-машинист.</w:t>
      </w:r>
    </w:p>
    <w:p w:rsidR="00857B00" w:rsidRPr="00857B00" w:rsidRDefault="00857B00" w:rsidP="00857B00">
      <w:pPr>
        <w:ind w:firstLine="709"/>
        <w:jc w:val="both"/>
        <w:rPr>
          <w:rFonts w:eastAsia="Arial Unicode MS"/>
          <w:sz w:val="27"/>
          <w:szCs w:val="27"/>
        </w:rPr>
      </w:pPr>
      <w:r w:rsidRPr="00857B00">
        <w:rPr>
          <w:rFonts w:eastAsia="Arial Unicode MS"/>
          <w:sz w:val="27"/>
          <w:szCs w:val="27"/>
        </w:rPr>
        <w:t>В рамках региональной программы переселения соотечественникам предоставляются дополнительные гарантии: компенсация расходов на</w:t>
      </w:r>
      <w:r w:rsidR="00ED5006">
        <w:rPr>
          <w:rFonts w:eastAsia="Arial Unicode MS"/>
          <w:sz w:val="27"/>
          <w:szCs w:val="27"/>
        </w:rPr>
        <w:t> </w:t>
      </w:r>
      <w:r w:rsidRPr="00857B00">
        <w:rPr>
          <w:rFonts w:eastAsia="Arial Unicode MS"/>
          <w:sz w:val="27"/>
          <w:szCs w:val="27"/>
        </w:rPr>
        <w:t xml:space="preserve">переаттестацию ученых степеней, нострификацию дипломов и других документов об образовании, а также расходов, связанных с прохождением процедуры допуска к медицинской и фармацевтической деятельности </w:t>
      </w:r>
      <w:r w:rsidR="006C7FCD">
        <w:rPr>
          <w:rFonts w:eastAsia="Arial Unicode MS"/>
          <w:sz w:val="27"/>
          <w:szCs w:val="27"/>
        </w:rPr>
        <w:br/>
      </w:r>
      <w:r w:rsidRPr="00857B00">
        <w:rPr>
          <w:rFonts w:eastAsia="Arial Unicode MS"/>
          <w:sz w:val="27"/>
          <w:szCs w:val="27"/>
        </w:rPr>
        <w:t xml:space="preserve">в Российской Федерации; компенсация расходов участникам </w:t>
      </w:r>
      <w:r w:rsidR="00ED3B06">
        <w:rPr>
          <w:rFonts w:eastAsia="Arial Unicode MS"/>
          <w:sz w:val="27"/>
          <w:szCs w:val="27"/>
        </w:rPr>
        <w:t xml:space="preserve">Государственной </w:t>
      </w:r>
      <w:r w:rsidRPr="00857B00">
        <w:rPr>
          <w:rFonts w:eastAsia="Arial Unicode MS"/>
          <w:sz w:val="27"/>
          <w:szCs w:val="27"/>
        </w:rPr>
        <w:t>программы, трудоустроившимся в</w:t>
      </w:r>
      <w:r>
        <w:rPr>
          <w:rFonts w:eastAsia="Arial Unicode MS"/>
          <w:sz w:val="27"/>
          <w:szCs w:val="27"/>
        </w:rPr>
        <w:t> </w:t>
      </w:r>
      <w:r w:rsidRPr="00857B00">
        <w:rPr>
          <w:rFonts w:eastAsia="Arial Unicode MS"/>
          <w:sz w:val="27"/>
          <w:szCs w:val="27"/>
        </w:rPr>
        <w:t xml:space="preserve">государственные и муниципальные учреждения Тульской области, стоимости аренды жилья на период до получения </w:t>
      </w:r>
      <w:r w:rsidR="00EF2398">
        <w:rPr>
          <w:rFonts w:eastAsia="Arial Unicode MS"/>
          <w:sz w:val="27"/>
          <w:szCs w:val="27"/>
        </w:rPr>
        <w:t xml:space="preserve">ими </w:t>
      </w:r>
      <w:r w:rsidRPr="00857B00">
        <w:rPr>
          <w:rFonts w:eastAsia="Arial Unicode MS"/>
          <w:sz w:val="27"/>
          <w:szCs w:val="27"/>
        </w:rPr>
        <w:t>гражданства, но не более 6 месяцев, в</w:t>
      </w:r>
      <w:r>
        <w:rPr>
          <w:rFonts w:eastAsia="Arial Unicode MS"/>
          <w:sz w:val="27"/>
          <w:szCs w:val="27"/>
        </w:rPr>
        <w:t> </w:t>
      </w:r>
      <w:r w:rsidRPr="00857B00">
        <w:rPr>
          <w:rFonts w:eastAsia="Arial Unicode MS"/>
          <w:sz w:val="27"/>
          <w:szCs w:val="27"/>
        </w:rPr>
        <w:t>размере 50</w:t>
      </w:r>
      <w:r w:rsidR="006C7FCD">
        <w:rPr>
          <w:rFonts w:eastAsia="Arial Unicode MS"/>
          <w:sz w:val="27"/>
          <w:szCs w:val="27"/>
        </w:rPr>
        <w:t>%</w:t>
      </w:r>
      <w:r w:rsidRPr="00857B00">
        <w:rPr>
          <w:rFonts w:eastAsia="Arial Unicode MS"/>
          <w:sz w:val="27"/>
          <w:szCs w:val="27"/>
        </w:rPr>
        <w:t xml:space="preserve"> от стоимости аренды жилья, </w:t>
      </w:r>
      <w:r w:rsidR="006C7FCD">
        <w:rPr>
          <w:rFonts w:eastAsia="Arial Unicode MS"/>
          <w:sz w:val="27"/>
          <w:szCs w:val="27"/>
        </w:rPr>
        <w:br/>
      </w:r>
      <w:r w:rsidRPr="00857B00">
        <w:rPr>
          <w:rFonts w:eastAsia="Arial Unicode MS"/>
          <w:sz w:val="27"/>
          <w:szCs w:val="27"/>
        </w:rPr>
        <w:t>но не более 5</w:t>
      </w:r>
      <w:r w:rsidR="00ED3B06">
        <w:rPr>
          <w:rFonts w:eastAsia="Arial Unicode MS"/>
          <w:sz w:val="27"/>
          <w:szCs w:val="27"/>
        </w:rPr>
        <w:t> </w:t>
      </w:r>
      <w:r w:rsidRPr="00857B00">
        <w:rPr>
          <w:rFonts w:eastAsia="Arial Unicode MS"/>
          <w:sz w:val="27"/>
          <w:szCs w:val="27"/>
        </w:rPr>
        <w:t>000</w:t>
      </w:r>
      <w:r w:rsidR="00ED3B06">
        <w:rPr>
          <w:rFonts w:eastAsia="Arial Unicode MS"/>
          <w:sz w:val="27"/>
          <w:szCs w:val="27"/>
        </w:rPr>
        <w:t> </w:t>
      </w:r>
      <w:r w:rsidRPr="00857B00">
        <w:rPr>
          <w:rFonts w:eastAsia="Arial Unicode MS"/>
          <w:sz w:val="27"/>
          <w:szCs w:val="27"/>
        </w:rPr>
        <w:t>руб</w:t>
      </w:r>
      <w:r w:rsidR="006C7FCD">
        <w:rPr>
          <w:rFonts w:eastAsia="Arial Unicode MS"/>
          <w:sz w:val="27"/>
          <w:szCs w:val="27"/>
        </w:rPr>
        <w:t>.</w:t>
      </w:r>
      <w:r w:rsidRPr="00857B00">
        <w:rPr>
          <w:rFonts w:eastAsia="Arial Unicode MS"/>
          <w:sz w:val="27"/>
          <w:szCs w:val="27"/>
        </w:rPr>
        <w:t xml:space="preserve"> в</w:t>
      </w:r>
      <w:r>
        <w:rPr>
          <w:rFonts w:eastAsia="Arial Unicode MS"/>
          <w:sz w:val="27"/>
          <w:szCs w:val="27"/>
        </w:rPr>
        <w:t> </w:t>
      </w:r>
      <w:r w:rsidRPr="00857B00">
        <w:rPr>
          <w:rFonts w:eastAsia="Arial Unicode MS"/>
          <w:sz w:val="27"/>
          <w:szCs w:val="27"/>
        </w:rPr>
        <w:t xml:space="preserve">месяц; компенсация за первичное медицинское обследование; единовременная выплата участникам </w:t>
      </w:r>
      <w:r w:rsidR="00ED3B06">
        <w:rPr>
          <w:rFonts w:eastAsia="Arial Unicode MS"/>
          <w:sz w:val="27"/>
          <w:szCs w:val="27"/>
        </w:rPr>
        <w:t xml:space="preserve">Государственной </w:t>
      </w:r>
      <w:r w:rsidRPr="00857B00">
        <w:rPr>
          <w:rFonts w:eastAsia="Arial Unicode MS"/>
          <w:sz w:val="27"/>
          <w:szCs w:val="27"/>
        </w:rPr>
        <w:t>программы и членам их</w:t>
      </w:r>
      <w:r w:rsidR="00ED3B06">
        <w:rPr>
          <w:rFonts w:eastAsia="Arial Unicode MS"/>
          <w:sz w:val="27"/>
          <w:szCs w:val="27"/>
        </w:rPr>
        <w:t> </w:t>
      </w:r>
      <w:r w:rsidRPr="00857B00">
        <w:rPr>
          <w:rFonts w:eastAsia="Arial Unicode MS"/>
          <w:sz w:val="27"/>
          <w:szCs w:val="27"/>
        </w:rPr>
        <w:t>семей, имеющим тр</w:t>
      </w:r>
      <w:r w:rsidR="00EF2398">
        <w:rPr>
          <w:rFonts w:eastAsia="Arial Unicode MS"/>
          <w:sz w:val="27"/>
          <w:szCs w:val="27"/>
        </w:rPr>
        <w:t>ё</w:t>
      </w:r>
      <w:r w:rsidRPr="00857B00">
        <w:rPr>
          <w:rFonts w:eastAsia="Arial Unicode MS"/>
          <w:sz w:val="27"/>
          <w:szCs w:val="27"/>
        </w:rPr>
        <w:t>х и более детей (11</w:t>
      </w:r>
      <w:r w:rsidR="006C7FCD">
        <w:rPr>
          <w:rFonts w:eastAsia="Arial Unicode MS"/>
          <w:sz w:val="27"/>
          <w:szCs w:val="27"/>
        </w:rPr>
        <w:t> </w:t>
      </w:r>
      <w:r w:rsidRPr="00857B00">
        <w:rPr>
          <w:rFonts w:eastAsia="Arial Unicode MS"/>
          <w:sz w:val="27"/>
          <w:szCs w:val="27"/>
        </w:rPr>
        <w:t>500 руб</w:t>
      </w:r>
      <w:r w:rsidR="006C7FCD">
        <w:rPr>
          <w:rFonts w:eastAsia="Arial Unicode MS"/>
          <w:sz w:val="27"/>
          <w:szCs w:val="27"/>
        </w:rPr>
        <w:t>.</w:t>
      </w:r>
      <w:r w:rsidRPr="00857B00">
        <w:rPr>
          <w:rFonts w:eastAsia="Arial Unicode MS"/>
          <w:sz w:val="27"/>
          <w:szCs w:val="27"/>
        </w:rPr>
        <w:t xml:space="preserve"> на каждого ребенка) и (или) имеющим ребенка-инвалида (20</w:t>
      </w:r>
      <w:r>
        <w:rPr>
          <w:rFonts w:eastAsia="Arial Unicode MS"/>
          <w:sz w:val="27"/>
          <w:szCs w:val="27"/>
        </w:rPr>
        <w:t> </w:t>
      </w:r>
      <w:r w:rsidRPr="00857B00">
        <w:rPr>
          <w:rFonts w:eastAsia="Arial Unicode MS"/>
          <w:sz w:val="27"/>
          <w:szCs w:val="27"/>
        </w:rPr>
        <w:t>000</w:t>
      </w:r>
      <w:r>
        <w:rPr>
          <w:rFonts w:eastAsia="Arial Unicode MS"/>
          <w:sz w:val="27"/>
          <w:szCs w:val="27"/>
        </w:rPr>
        <w:t> </w:t>
      </w:r>
      <w:r w:rsidRPr="00857B00">
        <w:rPr>
          <w:rFonts w:eastAsia="Arial Unicode MS"/>
          <w:sz w:val="27"/>
          <w:szCs w:val="27"/>
        </w:rPr>
        <w:t>руб</w:t>
      </w:r>
      <w:r w:rsidR="006C7FCD">
        <w:rPr>
          <w:rFonts w:eastAsia="Arial Unicode MS"/>
          <w:sz w:val="27"/>
          <w:szCs w:val="27"/>
        </w:rPr>
        <w:t>.</w:t>
      </w:r>
      <w:r w:rsidRPr="00857B00">
        <w:rPr>
          <w:rFonts w:eastAsia="Arial Unicode MS"/>
          <w:sz w:val="27"/>
          <w:szCs w:val="27"/>
        </w:rPr>
        <w:t xml:space="preserve"> на каждого ребенка-инвалида).</w:t>
      </w:r>
    </w:p>
    <w:p w:rsidR="00037159" w:rsidRDefault="00354936" w:rsidP="009F3896">
      <w:pPr>
        <w:pStyle w:val="af0"/>
        <w:shd w:val="clear" w:color="auto" w:fill="FFFFFF"/>
        <w:spacing w:before="0" w:beforeAutospacing="0" w:after="0" w:afterAutospacing="0"/>
        <w:ind w:firstLine="709"/>
        <w:jc w:val="both"/>
        <w:rPr>
          <w:rFonts w:eastAsia="Arial Unicode MS"/>
          <w:sz w:val="27"/>
          <w:szCs w:val="27"/>
        </w:rPr>
      </w:pPr>
      <w:r>
        <w:rPr>
          <w:rFonts w:eastAsia="Arial Unicode MS"/>
          <w:sz w:val="27"/>
          <w:szCs w:val="27"/>
        </w:rPr>
        <w:t xml:space="preserve">Медицинская помощь оказывается в соответствии с законодательством </w:t>
      </w:r>
      <w:r w:rsidR="006962AB">
        <w:rPr>
          <w:rFonts w:eastAsia="Arial Unicode MS"/>
          <w:sz w:val="27"/>
          <w:szCs w:val="27"/>
        </w:rPr>
        <w:t>Р</w:t>
      </w:r>
      <w:r>
        <w:rPr>
          <w:rFonts w:eastAsia="Arial Unicode MS"/>
          <w:sz w:val="27"/>
          <w:szCs w:val="27"/>
        </w:rPr>
        <w:t xml:space="preserve">оссийской </w:t>
      </w:r>
      <w:r w:rsidR="006962AB">
        <w:rPr>
          <w:rFonts w:eastAsia="Arial Unicode MS"/>
          <w:sz w:val="27"/>
          <w:szCs w:val="27"/>
        </w:rPr>
        <w:t>Ф</w:t>
      </w:r>
      <w:r>
        <w:rPr>
          <w:rFonts w:eastAsia="Arial Unicode MS"/>
          <w:sz w:val="27"/>
          <w:szCs w:val="27"/>
        </w:rPr>
        <w:t>едерации.</w:t>
      </w:r>
    </w:p>
    <w:p w:rsidR="00354936" w:rsidRPr="007C2B5C" w:rsidRDefault="00354936" w:rsidP="00354936">
      <w:pPr>
        <w:ind w:firstLine="709"/>
        <w:jc w:val="both"/>
        <w:rPr>
          <w:rFonts w:eastAsia="Arial Unicode MS"/>
          <w:sz w:val="27"/>
          <w:szCs w:val="27"/>
        </w:rPr>
      </w:pPr>
      <w:r w:rsidRPr="007C2B5C">
        <w:rPr>
          <w:rFonts w:eastAsia="Arial Unicode MS"/>
          <w:sz w:val="27"/>
          <w:szCs w:val="27"/>
        </w:rPr>
        <w:t>Соотечественники, прибывшие в Тульскую область, имеют право рассмотреть различные варианты жилищного обустройства в рамках действующего законодательства и принять решение в зависимости от уровня своей материальной обеспеченности.</w:t>
      </w:r>
    </w:p>
    <w:p w:rsidR="00354936" w:rsidRPr="007C2B5C" w:rsidRDefault="00354936" w:rsidP="00354936">
      <w:pPr>
        <w:ind w:firstLine="709"/>
        <w:jc w:val="both"/>
        <w:rPr>
          <w:rFonts w:eastAsia="Arial Unicode MS"/>
          <w:sz w:val="27"/>
          <w:szCs w:val="27"/>
        </w:rPr>
      </w:pPr>
      <w:r w:rsidRPr="007C2B5C">
        <w:rPr>
          <w:rFonts w:eastAsia="Arial Unicode MS"/>
          <w:sz w:val="27"/>
          <w:szCs w:val="27"/>
        </w:rPr>
        <w:t>В числе возможных вариантов: аренда (на</w:t>
      </w:r>
      <w:r w:rsidR="00EF2398">
        <w:rPr>
          <w:rFonts w:eastAsia="Arial Unicode MS"/>
          <w:sz w:val="27"/>
          <w:szCs w:val="27"/>
        </w:rPr>
        <w:t>й</w:t>
      </w:r>
      <w:r w:rsidRPr="007C2B5C">
        <w:rPr>
          <w:rFonts w:eastAsia="Arial Unicode MS"/>
          <w:sz w:val="27"/>
          <w:szCs w:val="27"/>
        </w:rPr>
        <w:t>м) жилого помещения, приобретение жилых помещений за сч</w:t>
      </w:r>
      <w:r w:rsidR="00605B46">
        <w:rPr>
          <w:rFonts w:eastAsia="Arial Unicode MS"/>
          <w:sz w:val="27"/>
          <w:szCs w:val="27"/>
        </w:rPr>
        <w:t>ё</w:t>
      </w:r>
      <w:r w:rsidRPr="007C2B5C">
        <w:rPr>
          <w:rFonts w:eastAsia="Arial Unicode MS"/>
          <w:sz w:val="27"/>
          <w:szCs w:val="27"/>
        </w:rPr>
        <w:t>т собственных средств, покупка земельных участков для индивидуального жилищного строительства в собственность у</w:t>
      </w:r>
      <w:r w:rsidR="00605B46">
        <w:rPr>
          <w:rFonts w:eastAsia="Arial Unicode MS"/>
          <w:sz w:val="27"/>
          <w:szCs w:val="27"/>
        </w:rPr>
        <w:t> </w:t>
      </w:r>
      <w:r w:rsidRPr="007C2B5C">
        <w:rPr>
          <w:rFonts w:eastAsia="Arial Unicode MS"/>
          <w:sz w:val="27"/>
          <w:szCs w:val="27"/>
        </w:rPr>
        <w:t>физического лица или организации, приобретение права аренды или собственности на земельный участок на аукционах на основании заявления о предоставлении земельного участка, переуступка прав аренды у физического лица или организаций.</w:t>
      </w:r>
    </w:p>
    <w:p w:rsidR="00354936" w:rsidRPr="007C2B5C" w:rsidRDefault="00354936" w:rsidP="00354936">
      <w:pPr>
        <w:ind w:firstLine="709"/>
        <w:jc w:val="both"/>
        <w:rPr>
          <w:rFonts w:eastAsia="Arial Unicode MS"/>
          <w:sz w:val="27"/>
          <w:szCs w:val="27"/>
        </w:rPr>
      </w:pPr>
      <w:r w:rsidRPr="007C2B5C">
        <w:rPr>
          <w:rFonts w:eastAsia="Arial Unicode MS"/>
          <w:sz w:val="27"/>
          <w:szCs w:val="27"/>
        </w:rPr>
        <w:t>В Тульской области функционирует государственное учреждение Тульской области «Центр временного размещения соотечественников»</w:t>
      </w:r>
      <w:r w:rsidR="007C2B5C" w:rsidRPr="007C2B5C">
        <w:rPr>
          <w:rFonts w:eastAsia="Arial Unicode MS"/>
          <w:sz w:val="27"/>
          <w:szCs w:val="27"/>
        </w:rPr>
        <w:t xml:space="preserve"> (</w:t>
      </w:r>
      <w:r w:rsidR="007C2B5C">
        <w:rPr>
          <w:rFonts w:eastAsia="Arial Unicode MS"/>
          <w:sz w:val="27"/>
          <w:szCs w:val="27"/>
        </w:rPr>
        <w:t xml:space="preserve">т. </w:t>
      </w:r>
      <w:r w:rsidR="007C2B5C" w:rsidRPr="007C2B5C">
        <w:rPr>
          <w:rFonts w:eastAsia="Arial Unicode MS"/>
          <w:sz w:val="27"/>
          <w:szCs w:val="27"/>
        </w:rPr>
        <w:t xml:space="preserve">8(4872) 40-86-27), </w:t>
      </w:r>
      <w:r w:rsidRPr="007C2B5C">
        <w:rPr>
          <w:rFonts w:eastAsia="Arial Unicode MS"/>
          <w:sz w:val="27"/>
          <w:szCs w:val="27"/>
        </w:rPr>
        <w:t xml:space="preserve">помещения которого расположены по следующим адресам: </w:t>
      </w:r>
    </w:p>
    <w:p w:rsidR="00354936" w:rsidRPr="007C2B5C" w:rsidRDefault="006C7FCD" w:rsidP="00354936">
      <w:pPr>
        <w:ind w:firstLine="709"/>
        <w:jc w:val="both"/>
        <w:rPr>
          <w:rFonts w:eastAsia="Arial Unicode MS"/>
          <w:sz w:val="27"/>
          <w:szCs w:val="27"/>
        </w:rPr>
      </w:pPr>
      <w:r>
        <w:rPr>
          <w:rFonts w:eastAsia="Arial Unicode MS"/>
          <w:sz w:val="27"/>
          <w:szCs w:val="27"/>
        </w:rPr>
        <w:t>– </w:t>
      </w:r>
      <w:r w:rsidR="00354936" w:rsidRPr="007C2B5C">
        <w:rPr>
          <w:rFonts w:eastAsia="Arial Unicode MS"/>
          <w:sz w:val="27"/>
          <w:szCs w:val="27"/>
        </w:rPr>
        <w:t>г. Тула, ул. Епифанская, д. 189;</w:t>
      </w:r>
    </w:p>
    <w:p w:rsidR="00354936" w:rsidRPr="007C2B5C" w:rsidRDefault="006C7FCD" w:rsidP="00354936">
      <w:pPr>
        <w:ind w:firstLine="709"/>
        <w:jc w:val="both"/>
        <w:rPr>
          <w:rFonts w:eastAsia="Arial Unicode MS"/>
          <w:sz w:val="27"/>
          <w:szCs w:val="27"/>
        </w:rPr>
      </w:pPr>
      <w:r>
        <w:rPr>
          <w:rFonts w:eastAsia="Arial Unicode MS"/>
          <w:sz w:val="27"/>
          <w:szCs w:val="27"/>
        </w:rPr>
        <w:t>– </w:t>
      </w:r>
      <w:r w:rsidR="00354936" w:rsidRPr="007C2B5C">
        <w:rPr>
          <w:rFonts w:eastAsia="Arial Unicode MS"/>
          <w:sz w:val="27"/>
          <w:szCs w:val="27"/>
        </w:rPr>
        <w:t>г. Плавск, ул. Орлова, д. 2А, строение 26.</w:t>
      </w:r>
    </w:p>
    <w:p w:rsidR="00354936" w:rsidRPr="007C2B5C" w:rsidRDefault="00354936" w:rsidP="00354936">
      <w:pPr>
        <w:ind w:firstLine="709"/>
        <w:jc w:val="both"/>
        <w:rPr>
          <w:rFonts w:eastAsia="Arial Unicode MS"/>
          <w:sz w:val="27"/>
          <w:szCs w:val="27"/>
        </w:rPr>
      </w:pPr>
      <w:r w:rsidRPr="007C2B5C">
        <w:rPr>
          <w:rFonts w:eastAsia="Arial Unicode MS"/>
          <w:sz w:val="27"/>
          <w:szCs w:val="27"/>
        </w:rPr>
        <w:t>Услуги по проживанию в учреждении оказываются платно (плата составляет 180 руб</w:t>
      </w:r>
      <w:r w:rsidR="006C7FCD">
        <w:rPr>
          <w:rFonts w:eastAsia="Arial Unicode MS"/>
          <w:sz w:val="27"/>
          <w:szCs w:val="27"/>
        </w:rPr>
        <w:t>.</w:t>
      </w:r>
      <w:r w:rsidRPr="007C2B5C">
        <w:rPr>
          <w:rFonts w:eastAsia="Arial Unicode MS"/>
          <w:sz w:val="27"/>
          <w:szCs w:val="27"/>
        </w:rPr>
        <w:t xml:space="preserve"> в сутки с человека, дети от 7 до 18 лет – 90 руб</w:t>
      </w:r>
      <w:r w:rsidR="006C7FCD">
        <w:rPr>
          <w:rFonts w:eastAsia="Arial Unicode MS"/>
          <w:sz w:val="27"/>
          <w:szCs w:val="27"/>
        </w:rPr>
        <w:t>.</w:t>
      </w:r>
      <w:r w:rsidRPr="007C2B5C">
        <w:rPr>
          <w:rFonts w:eastAsia="Arial Unicode MS"/>
          <w:sz w:val="27"/>
          <w:szCs w:val="27"/>
        </w:rPr>
        <w:t xml:space="preserve"> в сутки, дети до 7</w:t>
      </w:r>
      <w:r w:rsidR="00573AFC">
        <w:rPr>
          <w:rFonts w:eastAsia="Arial Unicode MS"/>
          <w:sz w:val="27"/>
          <w:szCs w:val="27"/>
        </w:rPr>
        <w:t> </w:t>
      </w:r>
      <w:r w:rsidRPr="007C2B5C">
        <w:rPr>
          <w:rFonts w:eastAsia="Arial Unicode MS"/>
          <w:sz w:val="27"/>
          <w:szCs w:val="27"/>
        </w:rPr>
        <w:t>лет</w:t>
      </w:r>
      <w:r w:rsidR="00573AFC">
        <w:rPr>
          <w:rFonts w:eastAsia="Arial Unicode MS"/>
          <w:sz w:val="27"/>
          <w:szCs w:val="27"/>
        </w:rPr>
        <w:t> </w:t>
      </w:r>
      <w:r w:rsidRPr="007C2B5C">
        <w:rPr>
          <w:rFonts w:eastAsia="Arial Unicode MS"/>
          <w:sz w:val="27"/>
          <w:szCs w:val="27"/>
        </w:rPr>
        <w:t xml:space="preserve">– бесплатно), проживание и регистрация в учреждении возможны до получения </w:t>
      </w:r>
      <w:r w:rsidRPr="001A7286">
        <w:rPr>
          <w:rFonts w:eastAsia="Arial Unicode MS"/>
          <w:sz w:val="27"/>
          <w:szCs w:val="27"/>
        </w:rPr>
        <w:t>гражданства Российской Федерации.</w:t>
      </w:r>
      <w:r w:rsidRPr="007C2B5C">
        <w:rPr>
          <w:rFonts w:eastAsia="Arial Unicode MS"/>
          <w:sz w:val="27"/>
          <w:szCs w:val="27"/>
        </w:rPr>
        <w:t xml:space="preserve"> </w:t>
      </w:r>
    </w:p>
    <w:p w:rsidR="002B2EC8" w:rsidRPr="007C2B5C" w:rsidRDefault="002B2EC8" w:rsidP="002B2EC8">
      <w:pPr>
        <w:ind w:firstLine="709"/>
        <w:contextualSpacing/>
        <w:jc w:val="both"/>
        <w:rPr>
          <w:rFonts w:eastAsia="Arial Unicode MS"/>
          <w:sz w:val="27"/>
          <w:szCs w:val="27"/>
        </w:rPr>
      </w:pPr>
      <w:r w:rsidRPr="007C2B5C">
        <w:rPr>
          <w:rFonts w:eastAsia="Arial Unicode MS"/>
          <w:sz w:val="27"/>
          <w:szCs w:val="27"/>
        </w:rPr>
        <w:t>На территории области действует государственная программа Тульской области «Обеспечение качественным жильем и услугами ЖКХ населения Тульской области» (утверждена постановлением правительства Тульской области от</w:t>
      </w:r>
      <w:r w:rsidR="007C2B5C">
        <w:rPr>
          <w:rFonts w:eastAsia="Arial Unicode MS"/>
          <w:sz w:val="27"/>
          <w:szCs w:val="27"/>
        </w:rPr>
        <w:t> </w:t>
      </w:r>
      <w:r w:rsidRPr="007C2B5C">
        <w:rPr>
          <w:rFonts w:eastAsia="Arial Unicode MS"/>
          <w:sz w:val="27"/>
          <w:szCs w:val="27"/>
        </w:rPr>
        <w:t>19</w:t>
      </w:r>
      <w:r w:rsidR="007C2B5C">
        <w:rPr>
          <w:rFonts w:eastAsia="Arial Unicode MS"/>
          <w:sz w:val="27"/>
          <w:szCs w:val="27"/>
        </w:rPr>
        <w:t> </w:t>
      </w:r>
      <w:r w:rsidRPr="007C2B5C">
        <w:rPr>
          <w:rFonts w:eastAsia="Arial Unicode MS"/>
          <w:sz w:val="27"/>
          <w:szCs w:val="27"/>
        </w:rPr>
        <w:t>ноября 2013</w:t>
      </w:r>
      <w:r w:rsidR="006C7FCD">
        <w:rPr>
          <w:rFonts w:eastAsia="Arial Unicode MS"/>
          <w:sz w:val="27"/>
          <w:szCs w:val="27"/>
        </w:rPr>
        <w:t> </w:t>
      </w:r>
      <w:r w:rsidRPr="007C2B5C">
        <w:rPr>
          <w:rFonts w:eastAsia="Arial Unicode MS"/>
          <w:sz w:val="27"/>
          <w:szCs w:val="27"/>
        </w:rPr>
        <w:t xml:space="preserve">г. </w:t>
      </w:r>
      <w:r w:rsidR="007C2B5C">
        <w:rPr>
          <w:rFonts w:eastAsia="Arial Unicode MS"/>
          <w:sz w:val="27"/>
          <w:szCs w:val="27"/>
        </w:rPr>
        <w:t>№</w:t>
      </w:r>
      <w:r w:rsidR="006C7FCD">
        <w:rPr>
          <w:rFonts w:eastAsia="Arial Unicode MS"/>
          <w:sz w:val="27"/>
          <w:szCs w:val="27"/>
        </w:rPr>
        <w:t> </w:t>
      </w:r>
      <w:r w:rsidR="007C2B5C">
        <w:rPr>
          <w:rFonts w:eastAsia="Arial Unicode MS"/>
          <w:sz w:val="27"/>
          <w:szCs w:val="27"/>
        </w:rPr>
        <w:t>660), в</w:t>
      </w:r>
      <w:r w:rsidRPr="007C2B5C">
        <w:rPr>
          <w:rFonts w:eastAsia="Arial Unicode MS"/>
          <w:sz w:val="27"/>
          <w:szCs w:val="27"/>
        </w:rPr>
        <w:t xml:space="preserve"> рамках </w:t>
      </w:r>
      <w:r w:rsidR="007C2B5C">
        <w:rPr>
          <w:rFonts w:eastAsia="Arial Unicode MS"/>
          <w:sz w:val="27"/>
          <w:szCs w:val="27"/>
        </w:rPr>
        <w:t>которой</w:t>
      </w:r>
      <w:r w:rsidRPr="007C2B5C">
        <w:rPr>
          <w:rFonts w:eastAsia="Arial Unicode MS"/>
          <w:sz w:val="27"/>
          <w:szCs w:val="27"/>
        </w:rPr>
        <w:t xml:space="preserve"> оказывается государственная поддержка для улучшения жилищных условий в виде социальных выплат отдельным категориям граждан.  </w:t>
      </w:r>
    </w:p>
    <w:p w:rsidR="002B2EC8" w:rsidRPr="007C2B5C" w:rsidRDefault="002B2EC8" w:rsidP="002B2EC8">
      <w:pPr>
        <w:ind w:firstLine="709"/>
        <w:jc w:val="both"/>
        <w:rPr>
          <w:rFonts w:eastAsia="Arial Unicode MS"/>
          <w:sz w:val="27"/>
          <w:szCs w:val="27"/>
        </w:rPr>
      </w:pPr>
      <w:r w:rsidRPr="006C7FCD">
        <w:rPr>
          <w:rFonts w:eastAsia="Arial Unicode MS"/>
          <w:spacing w:val="-4"/>
          <w:sz w:val="27"/>
          <w:szCs w:val="27"/>
        </w:rPr>
        <w:t>Региональным фондом развития жилищного строительства и ипотечного кредитования (г. Тула, проспект Ленина, д.40, телефон: 8</w:t>
      </w:r>
      <w:r w:rsidR="00A239E2" w:rsidRPr="006C7FCD">
        <w:rPr>
          <w:rFonts w:eastAsia="Arial Unicode MS"/>
          <w:spacing w:val="-4"/>
          <w:sz w:val="27"/>
          <w:szCs w:val="27"/>
        </w:rPr>
        <w:t xml:space="preserve"> </w:t>
      </w:r>
      <w:r w:rsidRPr="006C7FCD">
        <w:rPr>
          <w:rFonts w:eastAsia="Arial Unicode MS"/>
          <w:spacing w:val="-4"/>
          <w:sz w:val="27"/>
          <w:szCs w:val="27"/>
        </w:rPr>
        <w:t>(4872) 36-73-16, 36-14-09)</w:t>
      </w:r>
      <w:r w:rsidRPr="007C2B5C">
        <w:rPr>
          <w:rFonts w:eastAsia="Arial Unicode MS"/>
          <w:sz w:val="27"/>
          <w:szCs w:val="27"/>
        </w:rPr>
        <w:t xml:space="preserve"> реализуются специальные программы льготного ипотечного кредитования </w:t>
      </w:r>
      <w:r w:rsidR="006C7FCD">
        <w:rPr>
          <w:rFonts w:eastAsia="Arial Unicode MS"/>
          <w:sz w:val="27"/>
          <w:szCs w:val="27"/>
        </w:rPr>
        <w:br/>
      </w:r>
      <w:r w:rsidRPr="007C2B5C">
        <w:rPr>
          <w:rFonts w:eastAsia="Arial Unicode MS"/>
          <w:sz w:val="27"/>
          <w:szCs w:val="27"/>
        </w:rPr>
        <w:t xml:space="preserve">для </w:t>
      </w:r>
      <w:r w:rsidRPr="001A7286">
        <w:rPr>
          <w:rFonts w:eastAsia="Arial Unicode MS"/>
          <w:sz w:val="27"/>
          <w:szCs w:val="27"/>
        </w:rPr>
        <w:t>медицинских и педагогических работников, работников оборонно-промышленного</w:t>
      </w:r>
      <w:r w:rsidRPr="007C2B5C">
        <w:rPr>
          <w:rFonts w:eastAsia="Arial Unicode MS"/>
          <w:sz w:val="27"/>
          <w:szCs w:val="27"/>
        </w:rPr>
        <w:t xml:space="preserve"> комплекса Тульской области, семей Тульской области, имеющих двух и более детей, молодых семей.</w:t>
      </w:r>
      <w:r w:rsidR="006C7FCD">
        <w:rPr>
          <w:rFonts w:eastAsia="Arial Unicode MS"/>
          <w:sz w:val="27"/>
          <w:szCs w:val="27"/>
        </w:rPr>
        <w:t xml:space="preserve"> </w:t>
      </w:r>
      <w:r w:rsidRPr="007C2B5C">
        <w:rPr>
          <w:rFonts w:eastAsia="Arial Unicode MS"/>
          <w:sz w:val="27"/>
          <w:szCs w:val="27"/>
        </w:rPr>
        <w:t>Условия выдачи жилищных ипотечных кредитов различны и определяются кредитным учреждением.</w:t>
      </w:r>
    </w:p>
    <w:p w:rsidR="00492631" w:rsidRPr="006C7FCD" w:rsidRDefault="00492631" w:rsidP="00492631">
      <w:pPr>
        <w:ind w:firstLine="709"/>
        <w:jc w:val="both"/>
        <w:rPr>
          <w:rFonts w:eastAsia="Arial Unicode MS"/>
          <w:spacing w:val="-4"/>
          <w:sz w:val="27"/>
          <w:szCs w:val="27"/>
        </w:rPr>
      </w:pPr>
      <w:r w:rsidRPr="006C7FCD">
        <w:rPr>
          <w:rFonts w:eastAsia="Arial Unicode MS"/>
          <w:spacing w:val="-4"/>
          <w:sz w:val="27"/>
          <w:szCs w:val="27"/>
        </w:rPr>
        <w:t>Иностранные граждане, являющиеся соотечественниками, проживающими за</w:t>
      </w:r>
      <w:r w:rsidR="00ED5006" w:rsidRPr="006C7FCD">
        <w:rPr>
          <w:rFonts w:eastAsia="Arial Unicode MS"/>
          <w:spacing w:val="-4"/>
          <w:sz w:val="27"/>
          <w:szCs w:val="27"/>
        </w:rPr>
        <w:t> </w:t>
      </w:r>
      <w:r w:rsidRPr="006C7FCD">
        <w:rPr>
          <w:rFonts w:eastAsia="Arial Unicode MS"/>
          <w:spacing w:val="-4"/>
          <w:sz w:val="27"/>
          <w:szCs w:val="27"/>
        </w:rPr>
        <w:t xml:space="preserve">рубежом, имеют право на получение среднего профессионального образования, высшего образования и дополнительного профессионального образования наравне </w:t>
      </w:r>
      <w:r w:rsidR="006C7FCD" w:rsidRPr="006C7FCD">
        <w:rPr>
          <w:rFonts w:eastAsia="Arial Unicode MS"/>
          <w:spacing w:val="-4"/>
          <w:sz w:val="27"/>
          <w:szCs w:val="27"/>
        </w:rPr>
        <w:br/>
      </w:r>
      <w:r w:rsidRPr="006C7FCD">
        <w:rPr>
          <w:rFonts w:eastAsia="Arial Unicode MS"/>
          <w:spacing w:val="-4"/>
          <w:sz w:val="27"/>
          <w:szCs w:val="27"/>
        </w:rPr>
        <w:t>с гражданами Российской Федерации при условии соблюдения ими требований, предусмотренных статьей 17 Федерального закона от 24 мая 1999</w:t>
      </w:r>
      <w:r w:rsidR="006C7FCD" w:rsidRPr="006C7FCD">
        <w:rPr>
          <w:rFonts w:eastAsia="Arial Unicode MS"/>
          <w:spacing w:val="-4"/>
          <w:sz w:val="27"/>
          <w:szCs w:val="27"/>
        </w:rPr>
        <w:t> </w:t>
      </w:r>
      <w:r w:rsidRPr="006C7FCD">
        <w:rPr>
          <w:rFonts w:eastAsia="Arial Unicode MS"/>
          <w:spacing w:val="-4"/>
          <w:sz w:val="27"/>
          <w:szCs w:val="27"/>
        </w:rPr>
        <w:t>г. №</w:t>
      </w:r>
      <w:r w:rsidR="006C7FCD" w:rsidRPr="006C7FCD">
        <w:rPr>
          <w:rFonts w:eastAsia="Arial Unicode MS"/>
          <w:spacing w:val="-4"/>
          <w:sz w:val="27"/>
          <w:szCs w:val="27"/>
        </w:rPr>
        <w:t> </w:t>
      </w:r>
      <w:r w:rsidRPr="006C7FCD">
        <w:rPr>
          <w:rFonts w:eastAsia="Arial Unicode MS"/>
          <w:spacing w:val="-4"/>
          <w:sz w:val="27"/>
          <w:szCs w:val="27"/>
        </w:rPr>
        <w:t>99-ФЗ «О государственной политике Российской Федерации в отношении соотечественников за рубежом».</w:t>
      </w:r>
    </w:p>
    <w:p w:rsidR="001A7286" w:rsidRPr="001A7286" w:rsidRDefault="001A7286" w:rsidP="001A7286">
      <w:pPr>
        <w:ind w:left="708"/>
        <w:jc w:val="left"/>
        <w:rPr>
          <w:b/>
          <w:i/>
          <w:sz w:val="27"/>
          <w:szCs w:val="27"/>
        </w:rPr>
      </w:pPr>
      <w:r w:rsidRPr="001A7286">
        <w:rPr>
          <w:b/>
          <w:i/>
          <w:sz w:val="27"/>
          <w:szCs w:val="27"/>
        </w:rPr>
        <w:t>Министерство труда и социальной защиты Тульской области</w:t>
      </w:r>
    </w:p>
    <w:p w:rsidR="001A7286" w:rsidRPr="001A7286" w:rsidRDefault="001A7286" w:rsidP="001A7286">
      <w:pPr>
        <w:ind w:left="708"/>
        <w:jc w:val="left"/>
        <w:rPr>
          <w:i/>
          <w:sz w:val="27"/>
          <w:szCs w:val="27"/>
        </w:rPr>
      </w:pPr>
      <w:r w:rsidRPr="001A7286">
        <w:rPr>
          <w:i/>
          <w:sz w:val="27"/>
          <w:szCs w:val="27"/>
        </w:rPr>
        <w:t>Адрес: 300041, г. Тула, ул. Пушкинская, д. 29</w:t>
      </w:r>
    </w:p>
    <w:p w:rsidR="001A7286" w:rsidRPr="001A7286" w:rsidRDefault="001A7286" w:rsidP="001A7286">
      <w:pPr>
        <w:ind w:left="708"/>
        <w:jc w:val="left"/>
        <w:rPr>
          <w:i/>
          <w:sz w:val="27"/>
          <w:szCs w:val="27"/>
        </w:rPr>
      </w:pPr>
      <w:r w:rsidRPr="001A7286">
        <w:rPr>
          <w:i/>
          <w:sz w:val="27"/>
          <w:szCs w:val="27"/>
        </w:rPr>
        <w:t>Тел./факс:8 (4872) 24-52-50, 24-52-60</w:t>
      </w:r>
    </w:p>
    <w:p w:rsidR="001A7286" w:rsidRDefault="001A7286" w:rsidP="001A7286">
      <w:pPr>
        <w:ind w:left="708"/>
        <w:jc w:val="left"/>
        <w:rPr>
          <w:i/>
          <w:sz w:val="27"/>
          <w:szCs w:val="27"/>
        </w:rPr>
      </w:pPr>
      <w:r w:rsidRPr="001A7286">
        <w:rPr>
          <w:i/>
          <w:sz w:val="27"/>
          <w:szCs w:val="27"/>
        </w:rPr>
        <w:t xml:space="preserve">Телефон горячей линии: 8 (4872) 24-52-62 </w:t>
      </w:r>
    </w:p>
    <w:p w:rsidR="001A7286" w:rsidRDefault="001A7286" w:rsidP="001A7286">
      <w:pPr>
        <w:ind w:left="708"/>
        <w:jc w:val="left"/>
        <w:rPr>
          <w:i/>
          <w:sz w:val="27"/>
          <w:szCs w:val="27"/>
        </w:rPr>
      </w:pPr>
      <w:r w:rsidRPr="001A7286">
        <w:rPr>
          <w:i/>
          <w:sz w:val="27"/>
          <w:szCs w:val="27"/>
        </w:rPr>
        <w:t xml:space="preserve">Официальный Интернет-сайт: </w:t>
      </w:r>
      <w:hyperlink r:id="rId273" w:tgtFrame="_blank" w:history="1">
        <w:r w:rsidRPr="001A7286">
          <w:rPr>
            <w:i/>
            <w:sz w:val="27"/>
            <w:szCs w:val="27"/>
          </w:rPr>
          <w:t>http://mintrud.tularegion.ru/</w:t>
        </w:r>
      </w:hyperlink>
      <w:r w:rsidRPr="001A7286">
        <w:rPr>
          <w:i/>
          <w:sz w:val="27"/>
          <w:szCs w:val="27"/>
        </w:rPr>
        <w:t xml:space="preserve"> </w:t>
      </w:r>
    </w:p>
    <w:p w:rsidR="00874A24" w:rsidRPr="001A7286" w:rsidRDefault="001A7286" w:rsidP="001A7286">
      <w:pPr>
        <w:ind w:left="708"/>
        <w:jc w:val="left"/>
        <w:rPr>
          <w:i/>
          <w:sz w:val="27"/>
          <w:szCs w:val="27"/>
        </w:rPr>
      </w:pPr>
      <w:r w:rsidRPr="001A7286">
        <w:rPr>
          <w:i/>
          <w:sz w:val="27"/>
          <w:szCs w:val="27"/>
        </w:rPr>
        <w:t>Адрес электронной почты: mintrud@tularegion.ru</w:t>
      </w:r>
    </w:p>
    <w:p w:rsidR="00874A24" w:rsidRPr="00556385" w:rsidRDefault="00874A24" w:rsidP="00874A24">
      <w:pPr>
        <w:ind w:firstLine="709"/>
        <w:jc w:val="left"/>
        <w:rPr>
          <w:i/>
          <w:sz w:val="27"/>
          <w:szCs w:val="27"/>
        </w:rPr>
      </w:pPr>
      <w:r w:rsidRPr="00556385">
        <w:rPr>
          <w:b/>
          <w:bCs/>
          <w:i/>
          <w:sz w:val="27"/>
          <w:szCs w:val="27"/>
        </w:rPr>
        <w:t>Управление по вопросам миграции УМВД России по Тульской области</w:t>
      </w:r>
    </w:p>
    <w:p w:rsidR="00556385" w:rsidRDefault="00556385" w:rsidP="00556385">
      <w:pPr>
        <w:ind w:left="708"/>
        <w:jc w:val="both"/>
        <w:rPr>
          <w:i/>
          <w:sz w:val="27"/>
          <w:szCs w:val="27"/>
        </w:rPr>
      </w:pPr>
      <w:r w:rsidRPr="00556385">
        <w:rPr>
          <w:i/>
          <w:sz w:val="27"/>
          <w:szCs w:val="27"/>
        </w:rPr>
        <w:t>Адрес: 300041, г. Тула, ул. Жуковского, д. 34</w:t>
      </w:r>
    </w:p>
    <w:p w:rsidR="00556385" w:rsidRDefault="00556385" w:rsidP="00556385">
      <w:pPr>
        <w:ind w:left="708"/>
        <w:jc w:val="both"/>
        <w:rPr>
          <w:i/>
          <w:sz w:val="27"/>
          <w:szCs w:val="27"/>
        </w:rPr>
      </w:pPr>
      <w:r>
        <w:rPr>
          <w:i/>
          <w:sz w:val="27"/>
          <w:szCs w:val="27"/>
        </w:rPr>
        <w:t xml:space="preserve">Тел./факс: 8 (4872) 32-07-21, </w:t>
      </w:r>
      <w:r w:rsidRPr="00556385">
        <w:rPr>
          <w:i/>
          <w:sz w:val="27"/>
          <w:szCs w:val="27"/>
        </w:rPr>
        <w:t xml:space="preserve">32-07-60 </w:t>
      </w:r>
    </w:p>
    <w:p w:rsidR="00556385" w:rsidRDefault="00556385" w:rsidP="00556385">
      <w:pPr>
        <w:ind w:left="708"/>
        <w:jc w:val="both"/>
        <w:rPr>
          <w:i/>
          <w:sz w:val="27"/>
          <w:szCs w:val="27"/>
        </w:rPr>
      </w:pPr>
      <w:r w:rsidRPr="00556385">
        <w:rPr>
          <w:i/>
          <w:sz w:val="27"/>
          <w:szCs w:val="27"/>
        </w:rPr>
        <w:t xml:space="preserve">Телефон горячей линии: 8 (4872) 33-82-85 </w:t>
      </w:r>
    </w:p>
    <w:p w:rsidR="00556385" w:rsidRDefault="00556385" w:rsidP="00556385">
      <w:pPr>
        <w:ind w:left="708"/>
        <w:jc w:val="both"/>
        <w:rPr>
          <w:i/>
          <w:sz w:val="27"/>
          <w:szCs w:val="27"/>
        </w:rPr>
      </w:pPr>
      <w:r w:rsidRPr="00556385">
        <w:rPr>
          <w:i/>
          <w:sz w:val="27"/>
          <w:szCs w:val="27"/>
        </w:rPr>
        <w:t xml:space="preserve">Официальный Интернет-сайт: </w:t>
      </w:r>
      <w:hyperlink r:id="rId274" w:tgtFrame="_blank" w:history="1">
        <w:r w:rsidRPr="00556385">
          <w:rPr>
            <w:i/>
            <w:sz w:val="27"/>
            <w:szCs w:val="27"/>
          </w:rPr>
          <w:t>https://71.mvd.ru/ms</w:t>
        </w:r>
      </w:hyperlink>
      <w:r w:rsidRPr="00556385">
        <w:rPr>
          <w:i/>
          <w:sz w:val="27"/>
          <w:szCs w:val="27"/>
        </w:rPr>
        <w:t xml:space="preserve"> </w:t>
      </w:r>
    </w:p>
    <w:p w:rsidR="00874A24" w:rsidRPr="00874A24" w:rsidRDefault="00556385" w:rsidP="00556385">
      <w:pPr>
        <w:ind w:left="708"/>
        <w:jc w:val="both"/>
        <w:rPr>
          <w:i/>
          <w:sz w:val="27"/>
          <w:szCs w:val="27"/>
        </w:rPr>
      </w:pPr>
      <w:r w:rsidRPr="00556385">
        <w:rPr>
          <w:i/>
          <w:sz w:val="27"/>
          <w:szCs w:val="27"/>
        </w:rPr>
        <w:t>Адрес электронной почты: uvm71@mvd.ru</w:t>
      </w:r>
    </w:p>
    <w:p w:rsidR="00874A24" w:rsidRDefault="00874A24" w:rsidP="003A2A64">
      <w:pPr>
        <w:pStyle w:val="af8"/>
        <w:jc w:val="both"/>
        <w:rPr>
          <w:rFonts w:ascii="Times New Roman" w:eastAsia="Times New Roman" w:hAnsi="Times New Roman"/>
          <w:sz w:val="27"/>
          <w:szCs w:val="27"/>
          <w:lang w:eastAsia="ru-RU"/>
        </w:rPr>
      </w:pPr>
    </w:p>
    <w:p w:rsidR="006708C5" w:rsidRDefault="006708C5" w:rsidP="003A2A64">
      <w:pPr>
        <w:pStyle w:val="af8"/>
        <w:jc w:val="both"/>
        <w:rPr>
          <w:rFonts w:ascii="Times New Roman" w:eastAsia="Times New Roman" w:hAnsi="Times New Roman"/>
          <w:sz w:val="27"/>
          <w:szCs w:val="27"/>
          <w:lang w:eastAsia="ru-RU"/>
        </w:rPr>
      </w:pPr>
    </w:p>
    <w:p w:rsidR="00AD6406" w:rsidRPr="00DB7215" w:rsidRDefault="00AD6406" w:rsidP="00AD6406">
      <w:pPr>
        <w:pStyle w:val="25"/>
      </w:pPr>
      <w:bookmarkStart w:id="336" w:name="_Toc368993017"/>
      <w:bookmarkStart w:id="337" w:name="_Toc369991287"/>
      <w:bookmarkStart w:id="338" w:name="_Toc371681256"/>
      <w:bookmarkStart w:id="339" w:name="_Toc391916661"/>
      <w:r w:rsidRPr="00DB7215">
        <w:t>ТЮМЕНСКАЯ ОБЛАСТЬ</w:t>
      </w:r>
      <w:bookmarkEnd w:id="336"/>
      <w:bookmarkEnd w:id="337"/>
      <w:bookmarkEnd w:id="338"/>
      <w:bookmarkEnd w:id="339"/>
    </w:p>
    <w:p w:rsidR="00AD6406" w:rsidRPr="00DB7215" w:rsidRDefault="00AD6406" w:rsidP="00AD6406">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AD6406" w:rsidRPr="00DB7215" w:rsidRDefault="00AD6406" w:rsidP="00AD6406">
      <w:pPr>
        <w:rPr>
          <w:i/>
          <w:iCs/>
          <w:sz w:val="27"/>
          <w:szCs w:val="27"/>
        </w:rPr>
      </w:pPr>
      <w:r w:rsidRPr="00DB7215">
        <w:rPr>
          <w:i/>
          <w:iCs/>
          <w:sz w:val="27"/>
          <w:szCs w:val="27"/>
        </w:rPr>
        <w:t xml:space="preserve">распоряжением Правительства Российской Федерации </w:t>
      </w:r>
    </w:p>
    <w:p w:rsidR="00AD6406" w:rsidRPr="00DB7215" w:rsidRDefault="00AD6406" w:rsidP="00AD6406">
      <w:pPr>
        <w:rPr>
          <w:i/>
          <w:iCs/>
          <w:sz w:val="27"/>
          <w:szCs w:val="27"/>
        </w:rPr>
      </w:pPr>
      <w:r w:rsidRPr="00DB7215">
        <w:rPr>
          <w:i/>
          <w:iCs/>
          <w:sz w:val="27"/>
          <w:szCs w:val="27"/>
        </w:rPr>
        <w:t>от 24 июля 2013 г. № 1308-р</w:t>
      </w:r>
      <w:r w:rsidRPr="00DB7215">
        <w:rPr>
          <w:sz w:val="27"/>
          <w:szCs w:val="27"/>
        </w:rPr>
        <w:t>)</w:t>
      </w:r>
    </w:p>
    <w:p w:rsidR="00AD6406" w:rsidRPr="00DB7215" w:rsidRDefault="00AD6406" w:rsidP="00AD6406">
      <w:pPr>
        <w:pStyle w:val="af6"/>
        <w:spacing w:after="0"/>
        <w:rPr>
          <w:sz w:val="27"/>
          <w:szCs w:val="27"/>
        </w:rPr>
      </w:pPr>
    </w:p>
    <w:p w:rsidR="00AD6406" w:rsidRPr="00DB7215" w:rsidRDefault="00AD6406" w:rsidP="00AD6406">
      <w:pPr>
        <w:pStyle w:val="bodytext"/>
        <w:spacing w:before="0" w:after="0"/>
        <w:ind w:firstLine="709"/>
        <w:rPr>
          <w:b/>
          <w:spacing w:val="-5"/>
          <w:sz w:val="27"/>
          <w:szCs w:val="27"/>
          <w:lang w:bidi="en-US"/>
        </w:rPr>
      </w:pPr>
      <w:r w:rsidRPr="00DB7215">
        <w:rPr>
          <w:b/>
          <w:spacing w:val="-5"/>
          <w:sz w:val="27"/>
          <w:szCs w:val="27"/>
          <w:lang w:bidi="en-US"/>
        </w:rPr>
        <w:t xml:space="preserve">Краткое описание территории вселения </w:t>
      </w:r>
    </w:p>
    <w:p w:rsidR="00AD6406" w:rsidRPr="00DB7215" w:rsidRDefault="00797E28" w:rsidP="00AD6406">
      <w:pPr>
        <w:ind w:firstLine="709"/>
        <w:jc w:val="both"/>
        <w:rPr>
          <w:sz w:val="27"/>
          <w:szCs w:val="27"/>
        </w:rPr>
      </w:pPr>
      <w:r>
        <w:rPr>
          <w:sz w:val="27"/>
          <w:szCs w:val="27"/>
        </w:rPr>
        <w:t xml:space="preserve">В </w:t>
      </w:r>
      <w:r w:rsidRPr="00DB7215">
        <w:rPr>
          <w:sz w:val="27"/>
          <w:szCs w:val="27"/>
        </w:rPr>
        <w:t xml:space="preserve">Тюменской области </w:t>
      </w:r>
      <w:r>
        <w:rPr>
          <w:sz w:val="27"/>
          <w:szCs w:val="27"/>
        </w:rPr>
        <w:t>в</w:t>
      </w:r>
      <w:r w:rsidR="00AD6406" w:rsidRPr="00DB7215">
        <w:rPr>
          <w:sz w:val="27"/>
          <w:szCs w:val="27"/>
        </w:rPr>
        <w:t xml:space="preserve"> качестве территорий вселения участник</w:t>
      </w:r>
      <w:r w:rsidR="008B5CB9">
        <w:rPr>
          <w:sz w:val="27"/>
          <w:szCs w:val="27"/>
        </w:rPr>
        <w:t>ам</w:t>
      </w:r>
      <w:r w:rsidR="00AD6406" w:rsidRPr="00DB7215">
        <w:rPr>
          <w:sz w:val="27"/>
          <w:szCs w:val="27"/>
        </w:rPr>
        <w:t xml:space="preserve"> Государственной программы предлагаются муниципальные образования: Абатский, Армизонский, Аромашевский, Бердюжский, Вагайский, Викуловский, Голышмановский, Исетский, Ишимский, Казанский, Нижнетавдинский, Омутинский, Сладковский, Сорокинский, Уватский, Упоровский, Юргинский, Ялуторовский, Ярковский </w:t>
      </w:r>
      <w:r w:rsidR="00AD6406">
        <w:rPr>
          <w:sz w:val="27"/>
          <w:szCs w:val="27"/>
        </w:rPr>
        <w:t xml:space="preserve">районы </w:t>
      </w:r>
      <w:r w:rsidR="00AD6406" w:rsidRPr="00DB7215">
        <w:rPr>
          <w:sz w:val="27"/>
          <w:szCs w:val="27"/>
        </w:rPr>
        <w:t>и Заводоуковский городской округ</w:t>
      </w:r>
      <w:r w:rsidR="00AD6406" w:rsidRPr="009C5BC3">
        <w:rPr>
          <w:sz w:val="27"/>
          <w:szCs w:val="27"/>
          <w:vertAlign w:val="superscript"/>
        </w:rPr>
        <w:footnoteReference w:id="36"/>
      </w:r>
      <w:r w:rsidR="00AD6406" w:rsidRPr="00DB7215">
        <w:rPr>
          <w:sz w:val="27"/>
          <w:szCs w:val="27"/>
        </w:rPr>
        <w:t>.</w:t>
      </w:r>
    </w:p>
    <w:p w:rsidR="00AD6406" w:rsidRDefault="00AD6406" w:rsidP="00AD6406">
      <w:pPr>
        <w:ind w:firstLine="709"/>
        <w:jc w:val="both"/>
        <w:rPr>
          <w:sz w:val="27"/>
          <w:szCs w:val="27"/>
        </w:rPr>
      </w:pPr>
      <w:r w:rsidRPr="00DB7215">
        <w:rPr>
          <w:sz w:val="27"/>
          <w:szCs w:val="27"/>
        </w:rPr>
        <w:t>Тюменская область (без автономных округов) расположена на юге Западной Сибири в бассейне реки Иртыш</w:t>
      </w:r>
      <w:r w:rsidR="00F56386" w:rsidRPr="00F56386">
        <w:rPr>
          <w:sz w:val="27"/>
          <w:szCs w:val="27"/>
        </w:rPr>
        <w:t xml:space="preserve"> и входит в Уральский федеральный округ Российской Федерации</w:t>
      </w:r>
      <w:r w:rsidR="00454102">
        <w:rPr>
          <w:sz w:val="27"/>
          <w:szCs w:val="27"/>
        </w:rPr>
        <w:t xml:space="preserve">. </w:t>
      </w:r>
      <w:r w:rsidR="00F56386" w:rsidRPr="00F56386">
        <w:rPr>
          <w:sz w:val="27"/>
          <w:szCs w:val="27"/>
        </w:rPr>
        <w:t>Область занимает большую часть Западно-Сибирской равнины и делит территорию России на две большие части: западнее – Урал и</w:t>
      </w:r>
      <w:r w:rsidR="00F56386">
        <w:rPr>
          <w:sz w:val="27"/>
          <w:szCs w:val="27"/>
        </w:rPr>
        <w:t> </w:t>
      </w:r>
      <w:r w:rsidR="00F56386" w:rsidRPr="00F56386">
        <w:rPr>
          <w:sz w:val="27"/>
          <w:szCs w:val="27"/>
        </w:rPr>
        <w:t xml:space="preserve">Европейская часть страны, восточнее – азиатская: Сибирь и Дальний Восток. </w:t>
      </w:r>
      <w:r w:rsidR="00454102" w:rsidRPr="00F56386">
        <w:rPr>
          <w:sz w:val="27"/>
          <w:szCs w:val="27"/>
        </w:rPr>
        <w:t>Граничит: на юге – с Казахстаном, на юго-западе – с Курганской областью, на</w:t>
      </w:r>
      <w:r w:rsidR="00ED5006">
        <w:rPr>
          <w:sz w:val="27"/>
          <w:szCs w:val="27"/>
        </w:rPr>
        <w:t> </w:t>
      </w:r>
      <w:r w:rsidR="00454102" w:rsidRPr="00F56386">
        <w:rPr>
          <w:sz w:val="27"/>
          <w:szCs w:val="27"/>
        </w:rPr>
        <w:t>западе – со Свердловской областью, на севере – с Ханты-Мансийским автономным округом, на востоке – с Томской и Омской областями.</w:t>
      </w:r>
      <w:r w:rsidR="00F56386" w:rsidRPr="00F56386">
        <w:rPr>
          <w:sz w:val="27"/>
          <w:szCs w:val="27"/>
        </w:rPr>
        <w:t xml:space="preserve"> </w:t>
      </w:r>
      <w:r w:rsidRPr="00DB7215">
        <w:rPr>
          <w:sz w:val="27"/>
          <w:szCs w:val="27"/>
        </w:rPr>
        <w:t>Админи</w:t>
      </w:r>
      <w:r w:rsidR="00F56386">
        <w:rPr>
          <w:sz w:val="27"/>
          <w:szCs w:val="27"/>
        </w:rPr>
        <w:t>стративный центр – город Тюмень, р</w:t>
      </w:r>
      <w:r w:rsidR="00F56386" w:rsidRPr="00F56386">
        <w:rPr>
          <w:sz w:val="27"/>
          <w:szCs w:val="27"/>
        </w:rPr>
        <w:t>асстояние до Москвы 1</w:t>
      </w:r>
      <w:r w:rsidR="006C7FCD">
        <w:rPr>
          <w:sz w:val="27"/>
          <w:szCs w:val="27"/>
        </w:rPr>
        <w:t> </w:t>
      </w:r>
      <w:r w:rsidR="00F56386" w:rsidRPr="00F56386">
        <w:rPr>
          <w:sz w:val="27"/>
          <w:szCs w:val="27"/>
        </w:rPr>
        <w:t>725 км.</w:t>
      </w:r>
    </w:p>
    <w:p w:rsidR="00C32276" w:rsidRPr="00C32276" w:rsidRDefault="00C32276" w:rsidP="00C32276">
      <w:pPr>
        <w:ind w:firstLine="709"/>
        <w:jc w:val="both"/>
        <w:rPr>
          <w:sz w:val="27"/>
          <w:szCs w:val="27"/>
        </w:rPr>
      </w:pPr>
      <w:r w:rsidRPr="00C32276">
        <w:rPr>
          <w:sz w:val="27"/>
          <w:szCs w:val="27"/>
        </w:rPr>
        <w:t xml:space="preserve">В области </w:t>
      </w:r>
      <w:r w:rsidR="005A55FF">
        <w:rPr>
          <w:sz w:val="27"/>
          <w:szCs w:val="27"/>
        </w:rPr>
        <w:t xml:space="preserve">насчитывается </w:t>
      </w:r>
      <w:r w:rsidRPr="00C32276">
        <w:rPr>
          <w:sz w:val="27"/>
          <w:szCs w:val="27"/>
        </w:rPr>
        <w:t>319</w:t>
      </w:r>
      <w:r w:rsidR="003F32BE">
        <w:rPr>
          <w:sz w:val="27"/>
          <w:szCs w:val="27"/>
        </w:rPr>
        <w:t> </w:t>
      </w:r>
      <w:r w:rsidRPr="00C32276">
        <w:rPr>
          <w:sz w:val="27"/>
          <w:szCs w:val="27"/>
        </w:rPr>
        <w:t>муниципальных образований, в том числе 5</w:t>
      </w:r>
      <w:r w:rsidR="001B7AD5">
        <w:rPr>
          <w:sz w:val="27"/>
          <w:szCs w:val="27"/>
        </w:rPr>
        <w:t> </w:t>
      </w:r>
      <w:r w:rsidRPr="00C32276">
        <w:rPr>
          <w:sz w:val="27"/>
          <w:szCs w:val="27"/>
        </w:rPr>
        <w:t xml:space="preserve">городских округов, 21 муниципальный район и 293 сельских поселения. </w:t>
      </w:r>
    </w:p>
    <w:p w:rsidR="0058159B" w:rsidRDefault="001A0E88" w:rsidP="00AD6406">
      <w:pPr>
        <w:suppressAutoHyphens/>
        <w:ind w:firstLine="709"/>
        <w:jc w:val="both"/>
        <w:rPr>
          <w:sz w:val="27"/>
          <w:szCs w:val="27"/>
        </w:rPr>
      </w:pPr>
      <w:r>
        <w:rPr>
          <w:sz w:val="27"/>
          <w:szCs w:val="27"/>
        </w:rPr>
        <w:t xml:space="preserve">В </w:t>
      </w:r>
      <w:r w:rsidR="0058159B">
        <w:rPr>
          <w:sz w:val="27"/>
          <w:szCs w:val="27"/>
        </w:rPr>
        <w:t>регионе</w:t>
      </w:r>
      <w:r>
        <w:rPr>
          <w:sz w:val="27"/>
          <w:szCs w:val="27"/>
        </w:rPr>
        <w:t xml:space="preserve"> п</w:t>
      </w:r>
      <w:r w:rsidR="00AD6406" w:rsidRPr="00DB7215">
        <w:rPr>
          <w:sz w:val="27"/>
          <w:szCs w:val="27"/>
        </w:rPr>
        <w:t xml:space="preserve">рактически решена проблема с дошкольными образовательными организациями, в сельской местности полностью обеспечена текущая потребность населения в детских садах. </w:t>
      </w:r>
    </w:p>
    <w:p w:rsidR="00AD6406" w:rsidRDefault="00AD6406" w:rsidP="00AD6406">
      <w:pPr>
        <w:suppressAutoHyphens/>
        <w:ind w:firstLine="709"/>
        <w:jc w:val="both"/>
        <w:rPr>
          <w:sz w:val="27"/>
          <w:szCs w:val="27"/>
        </w:rPr>
      </w:pPr>
      <w:r w:rsidRPr="00DB7215">
        <w:rPr>
          <w:sz w:val="27"/>
          <w:szCs w:val="27"/>
        </w:rPr>
        <w:t xml:space="preserve">В </w:t>
      </w:r>
      <w:r w:rsidR="0058159B">
        <w:rPr>
          <w:sz w:val="27"/>
          <w:szCs w:val="27"/>
        </w:rPr>
        <w:t>области</w:t>
      </w:r>
      <w:r w:rsidRPr="00DB7215">
        <w:rPr>
          <w:sz w:val="27"/>
          <w:szCs w:val="27"/>
        </w:rPr>
        <w:t xml:space="preserve"> создаются необходимые условия для развития культурных процессов, учитывающих интересы всех групп населения. Растет охват населения библиотечным и музейным обслуживанием. </w:t>
      </w:r>
    </w:p>
    <w:p w:rsidR="00EE6FCE" w:rsidRPr="00DB7215" w:rsidRDefault="00EE6FCE" w:rsidP="00AD6406">
      <w:pPr>
        <w:suppressAutoHyphens/>
        <w:ind w:firstLine="709"/>
        <w:jc w:val="both"/>
        <w:rPr>
          <w:sz w:val="27"/>
          <w:szCs w:val="27"/>
        </w:rPr>
      </w:pPr>
      <w:r w:rsidRPr="00702131">
        <w:rPr>
          <w:sz w:val="27"/>
          <w:szCs w:val="27"/>
        </w:rPr>
        <w:t xml:space="preserve">Наиболее развитыми отраслями промышленности в Тюменской области </w:t>
      </w:r>
      <w:r w:rsidR="00702131" w:rsidRPr="00702131">
        <w:rPr>
          <w:sz w:val="27"/>
          <w:szCs w:val="27"/>
        </w:rPr>
        <w:t xml:space="preserve">являются: </w:t>
      </w:r>
      <w:r w:rsidR="00702131">
        <w:rPr>
          <w:sz w:val="27"/>
          <w:szCs w:val="27"/>
        </w:rPr>
        <w:t>д</w:t>
      </w:r>
      <w:r w:rsidR="00702131" w:rsidRPr="00702131">
        <w:rPr>
          <w:sz w:val="27"/>
          <w:szCs w:val="27"/>
        </w:rPr>
        <w:t xml:space="preserve">обыча нефти, </w:t>
      </w:r>
      <w:r w:rsidR="00702131">
        <w:rPr>
          <w:sz w:val="27"/>
          <w:szCs w:val="27"/>
        </w:rPr>
        <w:t>н</w:t>
      </w:r>
      <w:r w:rsidR="00702131" w:rsidRPr="00702131">
        <w:rPr>
          <w:sz w:val="27"/>
          <w:szCs w:val="27"/>
        </w:rPr>
        <w:t xml:space="preserve">ефтегазохимия, </w:t>
      </w:r>
      <w:r w:rsidR="00702131">
        <w:rPr>
          <w:sz w:val="27"/>
          <w:szCs w:val="27"/>
        </w:rPr>
        <w:t>н</w:t>
      </w:r>
      <w:r w:rsidR="00702131" w:rsidRPr="00702131">
        <w:rPr>
          <w:sz w:val="27"/>
          <w:szCs w:val="27"/>
        </w:rPr>
        <w:t>ефтепереработка, машиностроение</w:t>
      </w:r>
      <w:r w:rsidR="008973F0">
        <w:rPr>
          <w:sz w:val="27"/>
          <w:szCs w:val="27"/>
        </w:rPr>
        <w:t xml:space="preserve">, </w:t>
      </w:r>
      <w:r w:rsidR="008973F0" w:rsidRPr="008973F0">
        <w:rPr>
          <w:sz w:val="27"/>
          <w:szCs w:val="27"/>
        </w:rPr>
        <w:t xml:space="preserve">деревообработка, </w:t>
      </w:r>
      <w:r w:rsidR="008973F0">
        <w:rPr>
          <w:sz w:val="27"/>
          <w:szCs w:val="27"/>
        </w:rPr>
        <w:t>п</w:t>
      </w:r>
      <w:r w:rsidR="008973F0" w:rsidRPr="008973F0">
        <w:rPr>
          <w:sz w:val="27"/>
          <w:szCs w:val="27"/>
        </w:rPr>
        <w:t>роизводство строительных материалов</w:t>
      </w:r>
      <w:r w:rsidR="00702131" w:rsidRPr="00702131">
        <w:rPr>
          <w:sz w:val="27"/>
          <w:szCs w:val="27"/>
        </w:rPr>
        <w:t xml:space="preserve">. </w:t>
      </w:r>
    </w:p>
    <w:p w:rsidR="0034752D" w:rsidRPr="0034752D" w:rsidRDefault="0034752D" w:rsidP="0034752D">
      <w:pPr>
        <w:ind w:firstLine="709"/>
        <w:jc w:val="both"/>
        <w:rPr>
          <w:sz w:val="27"/>
          <w:szCs w:val="27"/>
        </w:rPr>
      </w:pPr>
      <w:r w:rsidRPr="0034752D">
        <w:rPr>
          <w:sz w:val="27"/>
          <w:szCs w:val="27"/>
        </w:rPr>
        <w:t>В Тюменской области активно развивается агропромышленный комплекс. По</w:t>
      </w:r>
      <w:r>
        <w:rPr>
          <w:sz w:val="27"/>
          <w:szCs w:val="27"/>
        </w:rPr>
        <w:t> </w:t>
      </w:r>
      <w:r w:rsidRPr="0034752D">
        <w:rPr>
          <w:sz w:val="27"/>
          <w:szCs w:val="27"/>
        </w:rPr>
        <w:t xml:space="preserve">производству сельскохозяйственной продукции на душу населения, уровню урожайности сельскохозяйственных культур и продуктивности молочного скота регион на протяжении ряда последних лет удерживает лидерство в Уральском федеральном округе. </w:t>
      </w:r>
    </w:p>
    <w:p w:rsidR="00AD6406" w:rsidRPr="00DB7215" w:rsidRDefault="00AD6406" w:rsidP="00AD6406">
      <w:pPr>
        <w:ind w:firstLine="709"/>
        <w:jc w:val="both"/>
        <w:rPr>
          <w:sz w:val="27"/>
          <w:szCs w:val="27"/>
        </w:rPr>
      </w:pPr>
      <w:r w:rsidRPr="00DB7215">
        <w:rPr>
          <w:bCs/>
          <w:sz w:val="27"/>
          <w:szCs w:val="27"/>
        </w:rPr>
        <w:t xml:space="preserve">Тюменская агропромышленная зона, </w:t>
      </w:r>
      <w:r w:rsidRPr="00DB7215">
        <w:rPr>
          <w:sz w:val="27"/>
          <w:szCs w:val="27"/>
        </w:rPr>
        <w:t xml:space="preserve">включающая сельские районы, ориентирована на производство продукции животноводства и растениеводства, развитие пищевой промышленности. На новой технологической основе получают дальнейшее развитие традиционные (молочное животноводство, промышленное птицеводство, свиноводство) и перспективные направления (мясное животноводство, молочное козоводство, рыбоводство и переработка рыбы). </w:t>
      </w:r>
    </w:p>
    <w:p w:rsidR="00AD6406" w:rsidRDefault="00AD6406" w:rsidP="00AD6406">
      <w:pPr>
        <w:ind w:firstLine="709"/>
        <w:jc w:val="both"/>
        <w:rPr>
          <w:sz w:val="27"/>
          <w:szCs w:val="27"/>
        </w:rPr>
      </w:pPr>
      <w:r w:rsidRPr="00DB7215">
        <w:rPr>
          <w:sz w:val="27"/>
          <w:szCs w:val="27"/>
        </w:rPr>
        <w:t>В общем объ</w:t>
      </w:r>
      <w:r w:rsidR="002D1FAE">
        <w:rPr>
          <w:sz w:val="27"/>
          <w:szCs w:val="27"/>
        </w:rPr>
        <w:t>ё</w:t>
      </w:r>
      <w:r w:rsidRPr="00DB7215">
        <w:rPr>
          <w:sz w:val="27"/>
          <w:szCs w:val="27"/>
        </w:rPr>
        <w:t>ме производства сельскохозяйственной продукции значительную долю занимает продукция, произведенная в крестьянских (фермерских) хозяйствах и в личных хозяйствах граждан. Развитию малых форм хозяйствования на селе способству</w:t>
      </w:r>
      <w:r w:rsidR="002D1FAE">
        <w:rPr>
          <w:sz w:val="27"/>
          <w:szCs w:val="27"/>
        </w:rPr>
        <w:t>е</w:t>
      </w:r>
      <w:r w:rsidRPr="00DB7215">
        <w:rPr>
          <w:sz w:val="27"/>
          <w:szCs w:val="27"/>
        </w:rPr>
        <w:t xml:space="preserve">т созданная в области сеть сельскохозяйственных потребительских и кредитных кооперативов. </w:t>
      </w:r>
    </w:p>
    <w:p w:rsidR="0001758F" w:rsidRPr="0001758F" w:rsidRDefault="0001758F" w:rsidP="0001758F">
      <w:pPr>
        <w:widowControl/>
        <w:ind w:firstLine="708"/>
        <w:jc w:val="both"/>
        <w:rPr>
          <w:sz w:val="27"/>
          <w:szCs w:val="27"/>
        </w:rPr>
      </w:pPr>
      <w:r w:rsidRPr="0001758F">
        <w:rPr>
          <w:sz w:val="27"/>
          <w:szCs w:val="27"/>
        </w:rPr>
        <w:t xml:space="preserve">В области разработаны меры по стимулированию экономической активности в сфере агропромышленного комплекса. </w:t>
      </w:r>
    </w:p>
    <w:p w:rsidR="0001758F" w:rsidRPr="00DB7215" w:rsidRDefault="0001758F" w:rsidP="00AD6406">
      <w:pPr>
        <w:ind w:firstLine="709"/>
        <w:jc w:val="both"/>
        <w:rPr>
          <w:sz w:val="27"/>
          <w:szCs w:val="27"/>
        </w:rPr>
      </w:pPr>
      <w:r w:rsidRPr="0001758F">
        <w:rPr>
          <w:sz w:val="27"/>
          <w:szCs w:val="27"/>
        </w:rPr>
        <w:t xml:space="preserve">В целях стимулирования переезда и закрепления квалифицированных специалистов </w:t>
      </w:r>
      <w:r w:rsidR="000D6660">
        <w:rPr>
          <w:sz w:val="27"/>
          <w:szCs w:val="27"/>
        </w:rPr>
        <w:t>из числа</w:t>
      </w:r>
      <w:r w:rsidR="000D6660" w:rsidRPr="0001758F">
        <w:rPr>
          <w:sz w:val="27"/>
          <w:szCs w:val="27"/>
        </w:rPr>
        <w:t xml:space="preserve"> участников Государственной программы </w:t>
      </w:r>
      <w:r w:rsidRPr="0001758F">
        <w:rPr>
          <w:sz w:val="27"/>
          <w:szCs w:val="27"/>
        </w:rPr>
        <w:t xml:space="preserve">в сельской местности </w:t>
      </w:r>
      <w:r w:rsidR="000D6660">
        <w:rPr>
          <w:sz w:val="27"/>
          <w:szCs w:val="27"/>
        </w:rPr>
        <w:t xml:space="preserve">им </w:t>
      </w:r>
      <w:r w:rsidRPr="0001758F">
        <w:rPr>
          <w:sz w:val="27"/>
          <w:szCs w:val="27"/>
        </w:rPr>
        <w:t>предусмотрена единовременная выплата для организации и</w:t>
      </w:r>
      <w:r w:rsidR="000D6660">
        <w:rPr>
          <w:sz w:val="27"/>
          <w:szCs w:val="27"/>
        </w:rPr>
        <w:t> </w:t>
      </w:r>
      <w:r w:rsidRPr="0001758F">
        <w:rPr>
          <w:sz w:val="27"/>
          <w:szCs w:val="27"/>
        </w:rPr>
        <w:t>обустройства личного подсобного хозяйства за сч</w:t>
      </w:r>
      <w:r w:rsidR="002D1FAE">
        <w:rPr>
          <w:sz w:val="27"/>
          <w:szCs w:val="27"/>
        </w:rPr>
        <w:t>ё</w:t>
      </w:r>
      <w:r w:rsidRPr="0001758F">
        <w:rPr>
          <w:sz w:val="27"/>
          <w:szCs w:val="27"/>
        </w:rPr>
        <w:t>т средств областного бюджета в размере 60</w:t>
      </w:r>
      <w:r w:rsidR="005B3A07">
        <w:rPr>
          <w:sz w:val="27"/>
          <w:szCs w:val="27"/>
        </w:rPr>
        <w:t> </w:t>
      </w:r>
      <w:r w:rsidRPr="0001758F">
        <w:rPr>
          <w:sz w:val="27"/>
          <w:szCs w:val="27"/>
        </w:rPr>
        <w:t>000 руб.</w:t>
      </w:r>
    </w:p>
    <w:p w:rsidR="00AD6406" w:rsidRPr="00DB7215" w:rsidRDefault="00AD6406" w:rsidP="00AD6406">
      <w:pPr>
        <w:ind w:firstLine="709"/>
        <w:jc w:val="both"/>
        <w:rPr>
          <w:sz w:val="27"/>
          <w:szCs w:val="27"/>
        </w:rPr>
      </w:pPr>
      <w:r w:rsidRPr="00DB7215">
        <w:rPr>
          <w:sz w:val="27"/>
          <w:szCs w:val="27"/>
        </w:rPr>
        <w:t>Большинство сельских районов области испытывает потребность в</w:t>
      </w:r>
      <w:r w:rsidR="00507A5A">
        <w:rPr>
          <w:sz w:val="27"/>
          <w:szCs w:val="27"/>
        </w:rPr>
        <w:t> </w:t>
      </w:r>
      <w:r w:rsidRPr="00DB7215">
        <w:rPr>
          <w:sz w:val="27"/>
          <w:szCs w:val="27"/>
        </w:rPr>
        <w:t xml:space="preserve">квалифицированных специалистах сельского хозяйства, строительства, пищевой промышленности, </w:t>
      </w:r>
      <w:r w:rsidR="002B36D7">
        <w:rPr>
          <w:sz w:val="27"/>
          <w:szCs w:val="27"/>
        </w:rPr>
        <w:t>а также в</w:t>
      </w:r>
      <w:r w:rsidRPr="00DB7215">
        <w:rPr>
          <w:sz w:val="27"/>
          <w:szCs w:val="27"/>
        </w:rPr>
        <w:t xml:space="preserve"> социальной сфер</w:t>
      </w:r>
      <w:r w:rsidR="002B36D7">
        <w:rPr>
          <w:sz w:val="27"/>
          <w:szCs w:val="27"/>
        </w:rPr>
        <w:t>е</w:t>
      </w:r>
      <w:r w:rsidRPr="00DB7215">
        <w:rPr>
          <w:sz w:val="27"/>
          <w:szCs w:val="27"/>
        </w:rPr>
        <w:t xml:space="preserve"> </w:t>
      </w:r>
      <w:r>
        <w:rPr>
          <w:sz w:val="27"/>
          <w:szCs w:val="27"/>
        </w:rPr>
        <w:t>–</w:t>
      </w:r>
      <w:r w:rsidRPr="00DB7215">
        <w:rPr>
          <w:sz w:val="27"/>
          <w:szCs w:val="27"/>
        </w:rPr>
        <w:t xml:space="preserve"> образования, здравоохранения, культуры.</w:t>
      </w:r>
      <w:r w:rsidR="009D4CD3">
        <w:rPr>
          <w:sz w:val="27"/>
          <w:szCs w:val="27"/>
        </w:rPr>
        <w:t xml:space="preserve"> </w:t>
      </w:r>
      <w:r w:rsidRPr="00DB7215">
        <w:rPr>
          <w:sz w:val="27"/>
          <w:szCs w:val="27"/>
        </w:rPr>
        <w:t xml:space="preserve">В связи с этим целесообразным является привлечение проживающих </w:t>
      </w:r>
      <w:r w:rsidRPr="00DB7215">
        <w:rPr>
          <w:sz w:val="27"/>
          <w:szCs w:val="27"/>
        </w:rPr>
        <w:br/>
        <w:t>за рубежом соотечественников, имеющих профессии и уровень квалификации, отвечающие потребностям экономики и социальной сферы сельских районов области (за исключением Тюменского и Тобольского районов).</w:t>
      </w:r>
    </w:p>
    <w:p w:rsidR="00AD6406" w:rsidRPr="00DB7215" w:rsidRDefault="00AD6406" w:rsidP="00AD6406">
      <w:pPr>
        <w:suppressAutoHyphens/>
        <w:ind w:firstLine="709"/>
        <w:jc w:val="both"/>
        <w:rPr>
          <w:sz w:val="27"/>
          <w:szCs w:val="27"/>
        </w:rPr>
      </w:pPr>
      <w:r w:rsidRPr="00DB7215">
        <w:rPr>
          <w:sz w:val="27"/>
          <w:szCs w:val="27"/>
        </w:rPr>
        <w:t xml:space="preserve">Устойчивым спросом среди работодателей </w:t>
      </w:r>
      <w:r w:rsidR="00162842" w:rsidRPr="00DB7215">
        <w:rPr>
          <w:sz w:val="27"/>
          <w:szCs w:val="27"/>
        </w:rPr>
        <w:t xml:space="preserve">пользуются </w:t>
      </w:r>
      <w:r w:rsidRPr="00DB7215">
        <w:rPr>
          <w:sz w:val="27"/>
          <w:szCs w:val="27"/>
        </w:rPr>
        <w:t>в сфере сельского хозяйства ветеринарные врачи</w:t>
      </w:r>
      <w:r w:rsidRPr="00A03829">
        <w:rPr>
          <w:sz w:val="27"/>
          <w:szCs w:val="27"/>
        </w:rPr>
        <w:t xml:space="preserve"> </w:t>
      </w:r>
      <w:r>
        <w:rPr>
          <w:sz w:val="27"/>
          <w:szCs w:val="27"/>
        </w:rPr>
        <w:t xml:space="preserve">и </w:t>
      </w:r>
      <w:r w:rsidRPr="00DB7215">
        <w:rPr>
          <w:sz w:val="27"/>
          <w:szCs w:val="27"/>
        </w:rPr>
        <w:t xml:space="preserve">агрономы. Учитывая модернизацию, техническое и технологическое перевооружение сельскохозяйственного производства востребованы также </w:t>
      </w:r>
      <w:r>
        <w:rPr>
          <w:sz w:val="27"/>
          <w:szCs w:val="27"/>
        </w:rPr>
        <w:t>в</w:t>
      </w:r>
      <w:r w:rsidRPr="00DB7215">
        <w:rPr>
          <w:sz w:val="27"/>
          <w:szCs w:val="27"/>
        </w:rPr>
        <w:t>ысококвалифицированные механизаторы и животноводы.</w:t>
      </w:r>
    </w:p>
    <w:p w:rsidR="00AD6406" w:rsidRPr="00DB7215" w:rsidRDefault="00AD6406" w:rsidP="00AD6406">
      <w:pPr>
        <w:suppressAutoHyphens/>
        <w:ind w:firstLine="709"/>
        <w:jc w:val="both"/>
        <w:rPr>
          <w:sz w:val="27"/>
          <w:szCs w:val="27"/>
        </w:rPr>
      </w:pPr>
      <w:r w:rsidRPr="00DB7215">
        <w:rPr>
          <w:sz w:val="27"/>
          <w:szCs w:val="27"/>
        </w:rPr>
        <w:t xml:space="preserve">Учреждения здравоохранения сельской местности испытывают недостаток врачей, особенно узких специальностей, </w:t>
      </w:r>
      <w:r w:rsidR="007C0EB1">
        <w:rPr>
          <w:sz w:val="27"/>
          <w:szCs w:val="27"/>
        </w:rPr>
        <w:t xml:space="preserve">и </w:t>
      </w:r>
      <w:r w:rsidRPr="00DB7215">
        <w:rPr>
          <w:sz w:val="27"/>
          <w:szCs w:val="27"/>
        </w:rPr>
        <w:t xml:space="preserve">среднего медицинского персонала. </w:t>
      </w:r>
      <w:r w:rsidR="004F7474">
        <w:rPr>
          <w:sz w:val="27"/>
          <w:szCs w:val="27"/>
        </w:rPr>
        <w:br/>
      </w:r>
      <w:r w:rsidRPr="00DB7215">
        <w:rPr>
          <w:sz w:val="27"/>
          <w:szCs w:val="27"/>
        </w:rPr>
        <w:t xml:space="preserve">В общеобразовательных организациях имеется потребность в учителях различных специальностей. Отмечается некоторый дефицит опытных специалистов </w:t>
      </w:r>
      <w:r w:rsidRPr="00DB7215">
        <w:rPr>
          <w:sz w:val="27"/>
          <w:szCs w:val="27"/>
        </w:rPr>
        <w:br/>
        <w:t xml:space="preserve">в строительстве, промышленности и других сферах деятельности. </w:t>
      </w:r>
    </w:p>
    <w:p w:rsidR="00AD6406" w:rsidRPr="00DB7215" w:rsidRDefault="00AD6406" w:rsidP="006A7A8D">
      <w:pPr>
        <w:ind w:firstLine="709"/>
        <w:jc w:val="both"/>
        <w:rPr>
          <w:sz w:val="27"/>
          <w:szCs w:val="27"/>
        </w:rPr>
      </w:pPr>
      <w:r w:rsidRPr="00DB7215">
        <w:rPr>
          <w:sz w:val="27"/>
          <w:szCs w:val="27"/>
        </w:rPr>
        <w:t xml:space="preserve">В целях стимулирования переезда и закрепления квалифицированных специалистов в сельской местности для </w:t>
      </w:r>
      <w:r w:rsidR="009D4CD3">
        <w:rPr>
          <w:sz w:val="27"/>
          <w:szCs w:val="27"/>
        </w:rPr>
        <w:t>соотечественников</w:t>
      </w:r>
      <w:r w:rsidRPr="00DB7215">
        <w:rPr>
          <w:sz w:val="27"/>
          <w:szCs w:val="27"/>
        </w:rPr>
        <w:t xml:space="preserve"> предусмотрен </w:t>
      </w:r>
      <w:r w:rsidR="005B3A07">
        <w:rPr>
          <w:sz w:val="27"/>
          <w:szCs w:val="27"/>
        </w:rPr>
        <w:br/>
      </w:r>
      <w:r w:rsidRPr="00DB7215">
        <w:rPr>
          <w:sz w:val="27"/>
          <w:szCs w:val="27"/>
        </w:rPr>
        <w:t>ряд дополнительных гарантий и мер социальной поддержки за сч</w:t>
      </w:r>
      <w:r w:rsidR="007C0EB1">
        <w:rPr>
          <w:sz w:val="27"/>
          <w:szCs w:val="27"/>
        </w:rPr>
        <w:t>ё</w:t>
      </w:r>
      <w:r w:rsidRPr="00DB7215">
        <w:rPr>
          <w:sz w:val="27"/>
          <w:szCs w:val="27"/>
        </w:rPr>
        <w:t>т средств областного бюджета в соответствии с региональной программой переселения.</w:t>
      </w:r>
    </w:p>
    <w:p w:rsidR="005C7130" w:rsidRPr="00527246" w:rsidRDefault="00507839" w:rsidP="006A7A8D">
      <w:pPr>
        <w:pStyle w:val="a8"/>
        <w:spacing w:after="0"/>
        <w:ind w:firstLine="709"/>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В</w:t>
      </w:r>
      <w:r w:rsidR="005C7130" w:rsidRPr="00527246">
        <w:rPr>
          <w:rFonts w:ascii="Times New Roman" w:eastAsia="Times New Roman" w:hAnsi="Times New Roman" w:cs="Times New Roman"/>
          <w:sz w:val="27"/>
          <w:szCs w:val="27"/>
        </w:rPr>
        <w:t xml:space="preserve"> области функционирует 61 медицинск</w:t>
      </w:r>
      <w:r>
        <w:rPr>
          <w:rFonts w:ascii="Times New Roman" w:eastAsia="Times New Roman" w:hAnsi="Times New Roman" w:cs="Times New Roman"/>
          <w:sz w:val="27"/>
          <w:szCs w:val="27"/>
        </w:rPr>
        <w:t>ая</w:t>
      </w:r>
      <w:r w:rsidR="005C7130" w:rsidRPr="00527246">
        <w:rPr>
          <w:rFonts w:ascii="Times New Roman" w:eastAsia="Times New Roman" w:hAnsi="Times New Roman" w:cs="Times New Roman"/>
          <w:sz w:val="27"/>
          <w:szCs w:val="27"/>
        </w:rPr>
        <w:t xml:space="preserve"> организаци</w:t>
      </w:r>
      <w:r>
        <w:rPr>
          <w:rFonts w:ascii="Times New Roman" w:eastAsia="Times New Roman" w:hAnsi="Times New Roman" w:cs="Times New Roman"/>
          <w:sz w:val="27"/>
          <w:szCs w:val="27"/>
        </w:rPr>
        <w:t>я</w:t>
      </w:r>
      <w:r w:rsidR="005C7130" w:rsidRPr="00527246">
        <w:rPr>
          <w:rFonts w:ascii="Times New Roman" w:eastAsia="Times New Roman" w:hAnsi="Times New Roman" w:cs="Times New Roman"/>
          <w:sz w:val="27"/>
          <w:szCs w:val="27"/>
        </w:rPr>
        <w:t xml:space="preserve"> государственной и</w:t>
      </w:r>
      <w:r>
        <w:rPr>
          <w:rFonts w:ascii="Times New Roman" w:eastAsia="Times New Roman" w:hAnsi="Times New Roman" w:cs="Times New Roman"/>
          <w:sz w:val="27"/>
          <w:szCs w:val="27"/>
        </w:rPr>
        <w:t> </w:t>
      </w:r>
      <w:r w:rsidR="005C7130" w:rsidRPr="00527246">
        <w:rPr>
          <w:rFonts w:ascii="Times New Roman" w:eastAsia="Times New Roman" w:hAnsi="Times New Roman" w:cs="Times New Roman"/>
          <w:sz w:val="27"/>
          <w:szCs w:val="27"/>
        </w:rPr>
        <w:t xml:space="preserve">муниципальной форм собственности. Амбулаторно-поликлиническая помощь оказывается населению в 48 медицинских организациях и 82 филиалах. </w:t>
      </w:r>
    </w:p>
    <w:p w:rsidR="005C7130" w:rsidRPr="00527246" w:rsidRDefault="005C7130" w:rsidP="006A7A8D">
      <w:pPr>
        <w:pStyle w:val="a8"/>
        <w:spacing w:after="0"/>
        <w:ind w:firstLine="709"/>
        <w:jc w:val="both"/>
        <w:rPr>
          <w:rFonts w:ascii="Times New Roman" w:eastAsia="Times New Roman" w:hAnsi="Times New Roman" w:cs="Times New Roman"/>
          <w:sz w:val="27"/>
          <w:szCs w:val="27"/>
        </w:rPr>
      </w:pPr>
      <w:r w:rsidRPr="00527246">
        <w:rPr>
          <w:rFonts w:ascii="Times New Roman" w:eastAsia="Times New Roman" w:hAnsi="Times New Roman" w:cs="Times New Roman"/>
          <w:sz w:val="27"/>
          <w:szCs w:val="27"/>
        </w:rPr>
        <w:t xml:space="preserve">Иностранным гражданам медицинская помощь оказывается в экстренном порядке при неотложных состояниях в рамках Территориальной программы государственных гарантий бесплатного оказания гражданам медицинской помощи в Тюменской области по полису обязательного медицинского страхования. </w:t>
      </w:r>
    </w:p>
    <w:p w:rsidR="00507A5A" w:rsidRDefault="00DE37B4" w:rsidP="0002725F">
      <w:pPr>
        <w:tabs>
          <w:tab w:val="left" w:pos="0"/>
        </w:tabs>
        <w:ind w:firstLine="680"/>
        <w:jc w:val="both"/>
        <w:rPr>
          <w:sz w:val="27"/>
          <w:szCs w:val="27"/>
        </w:rPr>
      </w:pPr>
      <w:r>
        <w:rPr>
          <w:sz w:val="27"/>
          <w:szCs w:val="27"/>
        </w:rPr>
        <w:t>Соотечественникам</w:t>
      </w:r>
      <w:r w:rsidR="0002725F">
        <w:rPr>
          <w:sz w:val="27"/>
          <w:szCs w:val="27"/>
        </w:rPr>
        <w:t xml:space="preserve"> </w:t>
      </w:r>
      <w:r w:rsidR="00527246" w:rsidRPr="00527246">
        <w:rPr>
          <w:sz w:val="27"/>
          <w:szCs w:val="27"/>
        </w:rPr>
        <w:t>предоставляется компенсация расходов на оказание медицинской помощи на территории вселения, осуществленных ими в период до</w:t>
      </w:r>
      <w:r w:rsidR="009770A4">
        <w:rPr>
          <w:sz w:val="27"/>
          <w:szCs w:val="27"/>
        </w:rPr>
        <w:t> </w:t>
      </w:r>
      <w:r w:rsidR="00527246" w:rsidRPr="00527246">
        <w:rPr>
          <w:sz w:val="27"/>
          <w:szCs w:val="27"/>
        </w:rPr>
        <w:t>получения разрешения на временное проживание в Российской Федерации. Расходы на прохождение медицинских осмотров при поступлении на работу не</w:t>
      </w:r>
      <w:r w:rsidR="00ED5006">
        <w:rPr>
          <w:sz w:val="27"/>
          <w:szCs w:val="27"/>
        </w:rPr>
        <w:t> </w:t>
      </w:r>
      <w:r w:rsidR="00527246" w:rsidRPr="00527246">
        <w:rPr>
          <w:sz w:val="27"/>
          <w:szCs w:val="27"/>
        </w:rPr>
        <w:t>компенсируются.</w:t>
      </w:r>
      <w:r w:rsidR="0002725F">
        <w:rPr>
          <w:sz w:val="27"/>
          <w:szCs w:val="27"/>
        </w:rPr>
        <w:t xml:space="preserve"> </w:t>
      </w:r>
      <w:r w:rsidR="00527246" w:rsidRPr="00527246">
        <w:rPr>
          <w:sz w:val="27"/>
          <w:szCs w:val="27"/>
        </w:rPr>
        <w:t xml:space="preserve">Компенсация осуществляется по видам медицинской помощи, оказываемым государственными бюджетными учреждениями здравоохранения Тюменской области, </w:t>
      </w:r>
      <w:r w:rsidR="0002725F">
        <w:rPr>
          <w:sz w:val="27"/>
          <w:szCs w:val="27"/>
        </w:rPr>
        <w:t xml:space="preserve">в размере фактических затрат, </w:t>
      </w:r>
      <w:r w:rsidR="0002725F" w:rsidRPr="0002725F">
        <w:rPr>
          <w:sz w:val="27"/>
          <w:szCs w:val="27"/>
        </w:rPr>
        <w:t>но не более величины подушевого но</w:t>
      </w:r>
      <w:r w:rsidR="0002725F">
        <w:rPr>
          <w:sz w:val="27"/>
          <w:szCs w:val="27"/>
        </w:rPr>
        <w:t>рматива финансового обеспечения.</w:t>
      </w:r>
    </w:p>
    <w:p w:rsidR="009C5BC3" w:rsidRPr="009C5BC3" w:rsidRDefault="009C5BC3" w:rsidP="009C5BC3">
      <w:pPr>
        <w:ind w:firstLine="680"/>
        <w:jc w:val="both"/>
        <w:rPr>
          <w:sz w:val="27"/>
          <w:szCs w:val="27"/>
        </w:rPr>
      </w:pPr>
      <w:r w:rsidRPr="009C5BC3">
        <w:rPr>
          <w:sz w:val="27"/>
          <w:szCs w:val="27"/>
        </w:rPr>
        <w:t xml:space="preserve">В целях привлечения квалифицированных специалистов </w:t>
      </w:r>
      <w:r w:rsidR="007C0EB1">
        <w:rPr>
          <w:sz w:val="27"/>
          <w:szCs w:val="27"/>
        </w:rPr>
        <w:t xml:space="preserve">из числа соотечественников </w:t>
      </w:r>
      <w:r w:rsidRPr="009C5BC3">
        <w:rPr>
          <w:sz w:val="27"/>
          <w:szCs w:val="27"/>
        </w:rPr>
        <w:t xml:space="preserve">участникам Государственной программы </w:t>
      </w:r>
      <w:r w:rsidR="000C6F20">
        <w:rPr>
          <w:sz w:val="27"/>
          <w:szCs w:val="27"/>
        </w:rPr>
        <w:t xml:space="preserve">предусмотрено </w:t>
      </w:r>
      <w:r w:rsidRPr="009C5BC3">
        <w:rPr>
          <w:sz w:val="27"/>
          <w:szCs w:val="27"/>
        </w:rPr>
        <w:t>предоставл</w:t>
      </w:r>
      <w:r w:rsidR="000C6F20">
        <w:rPr>
          <w:sz w:val="27"/>
          <w:szCs w:val="27"/>
        </w:rPr>
        <w:t>ение</w:t>
      </w:r>
      <w:r w:rsidRPr="009C5BC3">
        <w:rPr>
          <w:sz w:val="27"/>
          <w:szCs w:val="27"/>
        </w:rPr>
        <w:t xml:space="preserve"> муниципально</w:t>
      </w:r>
      <w:r w:rsidR="000C6F20">
        <w:rPr>
          <w:sz w:val="27"/>
          <w:szCs w:val="27"/>
        </w:rPr>
        <w:t>го</w:t>
      </w:r>
      <w:r w:rsidRPr="009C5BC3">
        <w:rPr>
          <w:sz w:val="27"/>
          <w:szCs w:val="27"/>
        </w:rPr>
        <w:t xml:space="preserve"> жиль</w:t>
      </w:r>
      <w:r w:rsidR="000C6F20">
        <w:rPr>
          <w:sz w:val="27"/>
          <w:szCs w:val="27"/>
        </w:rPr>
        <w:t>я</w:t>
      </w:r>
      <w:r w:rsidRPr="009C5BC3">
        <w:rPr>
          <w:sz w:val="27"/>
          <w:szCs w:val="27"/>
        </w:rPr>
        <w:t xml:space="preserve">. </w:t>
      </w:r>
    </w:p>
    <w:p w:rsidR="006A6CD5" w:rsidRPr="00DB7215" w:rsidRDefault="006A6CD5" w:rsidP="006A6CD5">
      <w:pPr>
        <w:ind w:firstLine="709"/>
        <w:jc w:val="both"/>
        <w:rPr>
          <w:sz w:val="27"/>
          <w:szCs w:val="27"/>
        </w:rPr>
      </w:pPr>
      <w:r w:rsidRPr="00DB7215">
        <w:rPr>
          <w:sz w:val="27"/>
          <w:szCs w:val="27"/>
        </w:rPr>
        <w:t>Работодатели, заинтересованные в привлечении и закреплении высококвалифицированных специалистов, в соответствии с принятой корпоративной социальной политикой также могут принять участие (содействие) в</w:t>
      </w:r>
      <w:r>
        <w:rPr>
          <w:sz w:val="27"/>
          <w:szCs w:val="27"/>
        </w:rPr>
        <w:t> </w:t>
      </w:r>
      <w:r w:rsidRPr="00DB7215">
        <w:rPr>
          <w:sz w:val="27"/>
          <w:szCs w:val="27"/>
        </w:rPr>
        <w:t>жилищном обустройстве семей участников Государственной программы.</w:t>
      </w:r>
    </w:p>
    <w:p w:rsidR="00332579" w:rsidRDefault="009C5BC3" w:rsidP="00A22C17">
      <w:pPr>
        <w:ind w:firstLine="709"/>
        <w:jc w:val="both"/>
        <w:rPr>
          <w:sz w:val="27"/>
          <w:szCs w:val="27"/>
        </w:rPr>
      </w:pPr>
      <w:r>
        <w:rPr>
          <w:sz w:val="27"/>
          <w:szCs w:val="27"/>
        </w:rPr>
        <w:t>В</w:t>
      </w:r>
      <w:r w:rsidRPr="009C5BC3">
        <w:rPr>
          <w:sz w:val="27"/>
          <w:szCs w:val="27"/>
        </w:rPr>
        <w:t xml:space="preserve"> регионе реализуется государственная программа Тюменской области «Развитие жилищного строительства» до 2020 года, в рамках которой осуществляются мероприятия по повышению доступности жилья для населения</w:t>
      </w:r>
      <w:r>
        <w:rPr>
          <w:sz w:val="27"/>
          <w:szCs w:val="27"/>
        </w:rPr>
        <w:t xml:space="preserve">. </w:t>
      </w:r>
    </w:p>
    <w:p w:rsidR="009C5BC3" w:rsidRPr="009C5BC3" w:rsidRDefault="009C5BC3" w:rsidP="00A22C17">
      <w:pPr>
        <w:ind w:firstLine="709"/>
        <w:jc w:val="both"/>
        <w:rPr>
          <w:sz w:val="27"/>
          <w:szCs w:val="27"/>
        </w:rPr>
      </w:pPr>
      <w:r w:rsidRPr="009C5BC3">
        <w:rPr>
          <w:sz w:val="27"/>
          <w:szCs w:val="27"/>
        </w:rPr>
        <w:t xml:space="preserve">Также соотечественники </w:t>
      </w:r>
      <w:r w:rsidR="00A22C17">
        <w:rPr>
          <w:sz w:val="27"/>
          <w:szCs w:val="27"/>
        </w:rPr>
        <w:t>могут принять</w:t>
      </w:r>
      <w:r w:rsidRPr="009C5BC3">
        <w:rPr>
          <w:sz w:val="27"/>
          <w:szCs w:val="27"/>
        </w:rPr>
        <w:t xml:space="preserve"> участ</w:t>
      </w:r>
      <w:r w:rsidR="00A22C17">
        <w:rPr>
          <w:sz w:val="27"/>
          <w:szCs w:val="27"/>
        </w:rPr>
        <w:t>ие</w:t>
      </w:r>
      <w:r w:rsidRPr="009C5BC3">
        <w:rPr>
          <w:sz w:val="27"/>
          <w:szCs w:val="27"/>
        </w:rPr>
        <w:t xml:space="preserve"> в программе «Молодая семья». </w:t>
      </w:r>
    </w:p>
    <w:p w:rsidR="009C5BC3" w:rsidRPr="009C5BC3" w:rsidRDefault="009C5BC3" w:rsidP="009C5BC3">
      <w:pPr>
        <w:tabs>
          <w:tab w:val="left" w:pos="0"/>
        </w:tabs>
        <w:ind w:firstLine="680"/>
        <w:jc w:val="both"/>
        <w:rPr>
          <w:sz w:val="27"/>
          <w:szCs w:val="27"/>
        </w:rPr>
      </w:pPr>
      <w:r w:rsidRPr="009C5BC3">
        <w:rPr>
          <w:sz w:val="27"/>
          <w:szCs w:val="27"/>
        </w:rPr>
        <w:t>В случаях пользования на</w:t>
      </w:r>
      <w:r w:rsidR="0098373B">
        <w:rPr>
          <w:sz w:val="27"/>
          <w:szCs w:val="27"/>
        </w:rPr>
        <w:t>ё</w:t>
      </w:r>
      <w:r w:rsidRPr="009C5BC3">
        <w:rPr>
          <w:sz w:val="27"/>
          <w:szCs w:val="27"/>
        </w:rPr>
        <w:t xml:space="preserve">мным жильем </w:t>
      </w:r>
      <w:r>
        <w:rPr>
          <w:sz w:val="27"/>
          <w:szCs w:val="27"/>
        </w:rPr>
        <w:t>соотечественникам</w:t>
      </w:r>
      <w:r w:rsidRPr="009C5BC3">
        <w:rPr>
          <w:sz w:val="27"/>
          <w:szCs w:val="27"/>
        </w:rPr>
        <w:t xml:space="preserve"> </w:t>
      </w:r>
      <w:r w:rsidR="006F1A88" w:rsidRPr="009C5BC3">
        <w:rPr>
          <w:sz w:val="27"/>
          <w:szCs w:val="27"/>
        </w:rPr>
        <w:t xml:space="preserve">из областного бюджета </w:t>
      </w:r>
      <w:r w:rsidRPr="009C5BC3">
        <w:rPr>
          <w:sz w:val="27"/>
          <w:szCs w:val="27"/>
        </w:rPr>
        <w:t>возмещается стоимость проживания по месту временного размещения</w:t>
      </w:r>
      <w:r>
        <w:rPr>
          <w:sz w:val="27"/>
          <w:szCs w:val="27"/>
        </w:rPr>
        <w:t xml:space="preserve"> </w:t>
      </w:r>
      <w:r w:rsidRPr="009C5BC3">
        <w:rPr>
          <w:sz w:val="27"/>
          <w:szCs w:val="27"/>
        </w:rPr>
        <w:t>за</w:t>
      </w:r>
      <w:r w:rsidR="006F1A88">
        <w:rPr>
          <w:sz w:val="27"/>
          <w:szCs w:val="27"/>
        </w:rPr>
        <w:t> </w:t>
      </w:r>
      <w:r w:rsidRPr="009C5BC3">
        <w:rPr>
          <w:sz w:val="27"/>
          <w:szCs w:val="27"/>
        </w:rPr>
        <w:t>любые 6 месяцев в течение первого года проживания на территории вселения со</w:t>
      </w:r>
      <w:r w:rsidR="006F1A88">
        <w:rPr>
          <w:sz w:val="27"/>
          <w:szCs w:val="27"/>
        </w:rPr>
        <w:t> </w:t>
      </w:r>
      <w:r w:rsidRPr="009C5BC3">
        <w:rPr>
          <w:sz w:val="27"/>
          <w:szCs w:val="27"/>
        </w:rPr>
        <w:t>дня постановки на уч</w:t>
      </w:r>
      <w:r w:rsidR="006F1A88">
        <w:rPr>
          <w:sz w:val="27"/>
          <w:szCs w:val="27"/>
        </w:rPr>
        <w:t>ё</w:t>
      </w:r>
      <w:r w:rsidRPr="009C5BC3">
        <w:rPr>
          <w:sz w:val="27"/>
          <w:szCs w:val="27"/>
        </w:rPr>
        <w:t>т в уполномоченном федеральном органе исполнительной власти, осуществляющем федеральный государственный контроль (надзор) в сфере миграции, в качестве участника Государственной программы, в</w:t>
      </w:r>
      <w:r w:rsidR="00C820F2">
        <w:rPr>
          <w:sz w:val="27"/>
          <w:szCs w:val="27"/>
        </w:rPr>
        <w:t> </w:t>
      </w:r>
      <w:r w:rsidRPr="009C5BC3">
        <w:rPr>
          <w:sz w:val="27"/>
          <w:szCs w:val="27"/>
        </w:rPr>
        <w:t>размере 70% от</w:t>
      </w:r>
      <w:r w:rsidR="006F1A88">
        <w:rPr>
          <w:sz w:val="27"/>
          <w:szCs w:val="27"/>
        </w:rPr>
        <w:t> </w:t>
      </w:r>
      <w:r w:rsidRPr="009C5BC3">
        <w:rPr>
          <w:sz w:val="27"/>
          <w:szCs w:val="27"/>
        </w:rPr>
        <w:t xml:space="preserve">фактической стоимости месячного проживания, </w:t>
      </w:r>
      <w:r w:rsidR="005B3A07">
        <w:rPr>
          <w:sz w:val="27"/>
          <w:szCs w:val="27"/>
        </w:rPr>
        <w:br/>
      </w:r>
      <w:r w:rsidRPr="009C5BC3">
        <w:rPr>
          <w:sz w:val="27"/>
          <w:szCs w:val="27"/>
        </w:rPr>
        <w:t>но не более 200</w:t>
      </w:r>
      <w:r w:rsidR="00C820F2">
        <w:rPr>
          <w:sz w:val="27"/>
          <w:szCs w:val="27"/>
        </w:rPr>
        <w:t> </w:t>
      </w:r>
      <w:r w:rsidRPr="009C5BC3">
        <w:rPr>
          <w:sz w:val="27"/>
          <w:szCs w:val="27"/>
        </w:rPr>
        <w:t>руб</w:t>
      </w:r>
      <w:r w:rsidR="005B3A07">
        <w:rPr>
          <w:sz w:val="27"/>
          <w:szCs w:val="27"/>
        </w:rPr>
        <w:t>.</w:t>
      </w:r>
      <w:r w:rsidRPr="009C5BC3">
        <w:rPr>
          <w:sz w:val="27"/>
          <w:szCs w:val="27"/>
        </w:rPr>
        <w:t xml:space="preserve"> в сутки на семью участника Государственной программы.</w:t>
      </w:r>
    </w:p>
    <w:p w:rsidR="00E253CB" w:rsidRPr="00E253CB" w:rsidRDefault="00E253CB" w:rsidP="00E253CB">
      <w:pPr>
        <w:ind w:firstLine="708"/>
        <w:jc w:val="both"/>
        <w:rPr>
          <w:sz w:val="27"/>
          <w:szCs w:val="27"/>
        </w:rPr>
      </w:pPr>
      <w:r w:rsidRPr="00E253CB">
        <w:rPr>
          <w:sz w:val="27"/>
          <w:szCs w:val="27"/>
        </w:rPr>
        <w:t>В Тюменской области осуществляют деятельность 6 образовательных организаций высшего образования, программы среднего профессионального образования реализуются в 17 организациях, функционирует 476 школ, услуги дошкольного образования оказывают 499 образовательных организаций.</w:t>
      </w:r>
    </w:p>
    <w:p w:rsidR="00AD6406" w:rsidRPr="00D21094" w:rsidRDefault="00D21094" w:rsidP="00AD6406">
      <w:pPr>
        <w:ind w:firstLine="709"/>
        <w:jc w:val="left"/>
        <w:rPr>
          <w:b/>
          <w:i/>
          <w:sz w:val="27"/>
          <w:szCs w:val="27"/>
        </w:rPr>
      </w:pPr>
      <w:r w:rsidRPr="00D21094">
        <w:rPr>
          <w:b/>
          <w:i/>
          <w:sz w:val="27"/>
          <w:szCs w:val="27"/>
        </w:rPr>
        <w:t>Департамент труда и занятости населения Тюменской области</w:t>
      </w:r>
    </w:p>
    <w:p w:rsidR="00AD6406" w:rsidRPr="00D21094" w:rsidRDefault="00AD6406" w:rsidP="00AD6406">
      <w:pPr>
        <w:ind w:firstLine="709"/>
        <w:jc w:val="left"/>
        <w:rPr>
          <w:i/>
          <w:sz w:val="27"/>
          <w:szCs w:val="27"/>
        </w:rPr>
      </w:pPr>
      <w:r w:rsidRPr="00D21094">
        <w:rPr>
          <w:i/>
          <w:sz w:val="27"/>
          <w:szCs w:val="27"/>
        </w:rPr>
        <w:t xml:space="preserve">Адрес: </w:t>
      </w:r>
      <w:r w:rsidR="00D21094" w:rsidRPr="00D21094">
        <w:rPr>
          <w:i/>
          <w:sz w:val="27"/>
          <w:szCs w:val="27"/>
        </w:rPr>
        <w:t>625004, г. Тюмень, ул. Советская, 61</w:t>
      </w:r>
    </w:p>
    <w:p w:rsidR="00AD6406" w:rsidRPr="00D21094" w:rsidRDefault="00D21094" w:rsidP="00AD6406">
      <w:pPr>
        <w:ind w:firstLine="708"/>
        <w:jc w:val="both"/>
        <w:rPr>
          <w:i/>
          <w:sz w:val="27"/>
          <w:szCs w:val="27"/>
        </w:rPr>
      </w:pPr>
      <w:r w:rsidRPr="00D21094">
        <w:rPr>
          <w:i/>
          <w:sz w:val="27"/>
          <w:szCs w:val="27"/>
        </w:rPr>
        <w:t>Тел.8 (3452) 55-60-39, факс 55-63-37</w:t>
      </w:r>
    </w:p>
    <w:p w:rsidR="00AD6406" w:rsidRPr="00D21094" w:rsidRDefault="00AD6406" w:rsidP="00AD6406">
      <w:pPr>
        <w:ind w:firstLine="708"/>
        <w:jc w:val="both"/>
        <w:rPr>
          <w:i/>
          <w:sz w:val="27"/>
          <w:szCs w:val="27"/>
        </w:rPr>
      </w:pPr>
      <w:r w:rsidRPr="00D21094">
        <w:rPr>
          <w:i/>
          <w:sz w:val="27"/>
          <w:szCs w:val="27"/>
        </w:rPr>
        <w:t xml:space="preserve">Официальный Интернет-сайт: </w:t>
      </w:r>
      <w:hyperlink r:id="rId275" w:tgtFrame="_blank" w:history="1">
        <w:r w:rsidR="00D21094" w:rsidRPr="00D21094">
          <w:rPr>
            <w:i/>
            <w:sz w:val="27"/>
            <w:szCs w:val="27"/>
          </w:rPr>
          <w:t>dep_zan@72to.ru</w:t>
        </w:r>
      </w:hyperlink>
    </w:p>
    <w:p w:rsidR="00AD6406" w:rsidRPr="003E1569" w:rsidRDefault="00AD6406" w:rsidP="00AD6406">
      <w:pPr>
        <w:ind w:firstLine="709"/>
        <w:jc w:val="left"/>
        <w:rPr>
          <w:i/>
          <w:sz w:val="27"/>
          <w:szCs w:val="27"/>
        </w:rPr>
      </w:pPr>
      <w:r w:rsidRPr="003E1569">
        <w:rPr>
          <w:b/>
          <w:bCs/>
          <w:i/>
          <w:sz w:val="27"/>
          <w:szCs w:val="27"/>
        </w:rPr>
        <w:t>Управление по вопросам миграции УМВД России по Тюменской области</w:t>
      </w:r>
    </w:p>
    <w:p w:rsidR="00AD6406" w:rsidRPr="00D21094" w:rsidRDefault="00AD6406" w:rsidP="00AD6406">
      <w:pPr>
        <w:ind w:firstLine="709"/>
        <w:jc w:val="left"/>
        <w:rPr>
          <w:i/>
          <w:sz w:val="27"/>
          <w:szCs w:val="27"/>
        </w:rPr>
      </w:pPr>
      <w:r w:rsidRPr="00D21094">
        <w:rPr>
          <w:i/>
          <w:sz w:val="27"/>
          <w:szCs w:val="27"/>
        </w:rPr>
        <w:t>Адрес: 625000, г. Тюмень, ул. Республики, д. 55</w:t>
      </w:r>
    </w:p>
    <w:p w:rsidR="00AD6406" w:rsidRPr="00D21094" w:rsidRDefault="00AD6406" w:rsidP="00AD6406">
      <w:pPr>
        <w:ind w:firstLine="708"/>
        <w:jc w:val="both"/>
        <w:rPr>
          <w:i/>
          <w:sz w:val="27"/>
          <w:szCs w:val="27"/>
        </w:rPr>
      </w:pPr>
      <w:r w:rsidRPr="00D21094">
        <w:rPr>
          <w:i/>
          <w:sz w:val="27"/>
          <w:szCs w:val="27"/>
        </w:rPr>
        <w:t xml:space="preserve">Тел./факс: 8 </w:t>
      </w:r>
      <w:r w:rsidR="00D21094" w:rsidRPr="00D21094">
        <w:rPr>
          <w:i/>
          <w:sz w:val="27"/>
          <w:szCs w:val="27"/>
        </w:rPr>
        <w:t>(3452) 50-04-37</w:t>
      </w:r>
    </w:p>
    <w:p w:rsidR="00EE3CE6" w:rsidRPr="00D21094" w:rsidRDefault="00EE3CE6" w:rsidP="00EE3CE6">
      <w:pPr>
        <w:ind w:left="708"/>
        <w:jc w:val="both"/>
        <w:rPr>
          <w:i/>
          <w:sz w:val="27"/>
          <w:szCs w:val="27"/>
        </w:rPr>
      </w:pPr>
      <w:r>
        <w:rPr>
          <w:i/>
          <w:sz w:val="27"/>
          <w:szCs w:val="27"/>
        </w:rPr>
        <w:t>Т</w:t>
      </w:r>
      <w:r w:rsidRPr="00D21094">
        <w:rPr>
          <w:i/>
          <w:sz w:val="27"/>
          <w:szCs w:val="27"/>
        </w:rPr>
        <w:t>ел. Отделени</w:t>
      </w:r>
      <w:r>
        <w:rPr>
          <w:i/>
          <w:sz w:val="27"/>
          <w:szCs w:val="27"/>
        </w:rPr>
        <w:t>я</w:t>
      </w:r>
      <w:r w:rsidRPr="00D21094">
        <w:rPr>
          <w:i/>
          <w:sz w:val="27"/>
          <w:szCs w:val="27"/>
        </w:rPr>
        <w:t xml:space="preserve"> по работе с соотечественниками, беженцами и</w:t>
      </w:r>
      <w:r>
        <w:rPr>
          <w:i/>
          <w:sz w:val="27"/>
          <w:szCs w:val="27"/>
        </w:rPr>
        <w:t> </w:t>
      </w:r>
      <w:r w:rsidRPr="00D21094">
        <w:rPr>
          <w:i/>
          <w:sz w:val="27"/>
          <w:szCs w:val="27"/>
        </w:rPr>
        <w:t>вынужденными переселенцами</w:t>
      </w:r>
      <w:r>
        <w:rPr>
          <w:i/>
          <w:sz w:val="27"/>
          <w:szCs w:val="27"/>
        </w:rPr>
        <w:t xml:space="preserve"> 8</w:t>
      </w:r>
      <w:r w:rsidRPr="00D21094">
        <w:rPr>
          <w:i/>
          <w:sz w:val="27"/>
          <w:szCs w:val="27"/>
        </w:rPr>
        <w:t xml:space="preserve"> (3452) 50-09-98, добавочный 222</w:t>
      </w:r>
    </w:p>
    <w:p w:rsidR="00AD6406" w:rsidRPr="00D21094" w:rsidRDefault="00AD6406" w:rsidP="00AD6406">
      <w:pPr>
        <w:ind w:firstLine="708"/>
        <w:jc w:val="both"/>
        <w:rPr>
          <w:i/>
          <w:sz w:val="27"/>
          <w:szCs w:val="27"/>
        </w:rPr>
      </w:pPr>
      <w:r w:rsidRPr="00D21094">
        <w:rPr>
          <w:i/>
          <w:sz w:val="27"/>
          <w:szCs w:val="27"/>
        </w:rPr>
        <w:t>Официальный Интернет-сайт: 72.mvd.ru</w:t>
      </w:r>
    </w:p>
    <w:p w:rsidR="00D21094" w:rsidRDefault="00D21094" w:rsidP="00AD6406">
      <w:pPr>
        <w:ind w:firstLine="708"/>
        <w:jc w:val="both"/>
        <w:rPr>
          <w:i/>
          <w:sz w:val="27"/>
          <w:szCs w:val="27"/>
        </w:rPr>
      </w:pPr>
    </w:p>
    <w:p w:rsidR="00A239E2" w:rsidRDefault="00A239E2" w:rsidP="00AD6406">
      <w:pPr>
        <w:ind w:firstLine="708"/>
        <w:jc w:val="both"/>
        <w:rPr>
          <w:i/>
          <w:sz w:val="27"/>
          <w:szCs w:val="27"/>
        </w:rPr>
      </w:pPr>
    </w:p>
    <w:p w:rsidR="0087249D" w:rsidRDefault="0087249D" w:rsidP="0087249D">
      <w:pPr>
        <w:pStyle w:val="25"/>
      </w:pPr>
      <w:bookmarkStart w:id="340" w:name="_Toc391916662"/>
      <w:bookmarkStart w:id="341" w:name="_Toc371681257"/>
      <w:r>
        <w:t>УЛЬЯНОВСКАЯ ОБЛАСТЬ</w:t>
      </w:r>
      <w:bookmarkEnd w:id="340"/>
      <w:bookmarkEnd w:id="341"/>
    </w:p>
    <w:p w:rsidR="0087249D" w:rsidRDefault="0087249D" w:rsidP="0087249D">
      <w:pPr>
        <w:rPr>
          <w:i/>
          <w:iCs/>
          <w:sz w:val="27"/>
          <w:szCs w:val="27"/>
        </w:rPr>
      </w:pPr>
      <w:r>
        <w:rPr>
          <w:sz w:val="27"/>
          <w:szCs w:val="27"/>
        </w:rPr>
        <w:t>(</w:t>
      </w:r>
      <w:r>
        <w:rPr>
          <w:i/>
          <w:iCs/>
          <w:sz w:val="27"/>
          <w:szCs w:val="27"/>
        </w:rPr>
        <w:t>региональная программа переселения согласована</w:t>
      </w:r>
    </w:p>
    <w:p w:rsidR="0087249D" w:rsidRDefault="0087249D" w:rsidP="0087249D">
      <w:pPr>
        <w:rPr>
          <w:i/>
          <w:iCs/>
          <w:sz w:val="27"/>
          <w:szCs w:val="27"/>
        </w:rPr>
      </w:pPr>
      <w:r>
        <w:rPr>
          <w:i/>
          <w:iCs/>
          <w:sz w:val="27"/>
          <w:szCs w:val="27"/>
        </w:rPr>
        <w:t xml:space="preserve">распоряжением Правительства Российской Федерации </w:t>
      </w:r>
    </w:p>
    <w:p w:rsidR="0087249D" w:rsidRDefault="0087249D" w:rsidP="0087249D">
      <w:pPr>
        <w:rPr>
          <w:sz w:val="27"/>
          <w:szCs w:val="27"/>
        </w:rPr>
      </w:pPr>
      <w:r>
        <w:rPr>
          <w:i/>
          <w:iCs/>
          <w:sz w:val="27"/>
          <w:szCs w:val="27"/>
        </w:rPr>
        <w:t>от 14 ноября 2015 г. № 2330-р</w:t>
      </w:r>
      <w:r>
        <w:rPr>
          <w:sz w:val="27"/>
          <w:szCs w:val="27"/>
        </w:rPr>
        <w:t>)</w:t>
      </w:r>
    </w:p>
    <w:p w:rsidR="0087249D" w:rsidRDefault="0087249D" w:rsidP="0087249D">
      <w:pPr>
        <w:rPr>
          <w:sz w:val="27"/>
          <w:szCs w:val="27"/>
        </w:rPr>
      </w:pPr>
    </w:p>
    <w:p w:rsidR="0087249D" w:rsidRDefault="0087249D" w:rsidP="0087249D">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87249D" w:rsidRPr="00AD55A0" w:rsidRDefault="0087249D" w:rsidP="0087249D">
      <w:pPr>
        <w:ind w:firstLine="709"/>
        <w:jc w:val="both"/>
        <w:rPr>
          <w:rFonts w:eastAsia="Calibri"/>
          <w:sz w:val="27"/>
          <w:szCs w:val="27"/>
        </w:rPr>
      </w:pPr>
      <w:r>
        <w:rPr>
          <w:rFonts w:eastAsia="Calibri"/>
          <w:sz w:val="27"/>
          <w:szCs w:val="27"/>
        </w:rPr>
        <w:t>Территорией вселения определена вся Ульяновская область.</w:t>
      </w:r>
    </w:p>
    <w:p w:rsidR="00AD55A0" w:rsidRDefault="00AD55A0" w:rsidP="00AD55A0">
      <w:pPr>
        <w:ind w:firstLine="709"/>
        <w:jc w:val="both"/>
        <w:rPr>
          <w:rFonts w:eastAsia="Calibri"/>
          <w:sz w:val="27"/>
          <w:szCs w:val="27"/>
        </w:rPr>
      </w:pPr>
      <w:r>
        <w:rPr>
          <w:rFonts w:eastAsia="Calibri"/>
          <w:sz w:val="27"/>
          <w:szCs w:val="27"/>
        </w:rPr>
        <w:t xml:space="preserve">Ульяновская область расположена в </w:t>
      </w:r>
      <w:r w:rsidR="00B527BF">
        <w:rPr>
          <w:rFonts w:eastAsia="Calibri"/>
          <w:sz w:val="27"/>
          <w:szCs w:val="27"/>
        </w:rPr>
        <w:t>центре Среднего Поволжья</w:t>
      </w:r>
      <w:r>
        <w:rPr>
          <w:rFonts w:eastAsia="Calibri"/>
          <w:sz w:val="27"/>
          <w:szCs w:val="27"/>
        </w:rPr>
        <w:t>. Географическое положение делает область привлекательным центром логистических и транспортных схем федерального и международного уровня. На</w:t>
      </w:r>
      <w:r w:rsidR="00B527BF">
        <w:rPr>
          <w:rFonts w:eastAsia="Calibri"/>
          <w:sz w:val="27"/>
          <w:szCs w:val="27"/>
        </w:rPr>
        <w:t> </w:t>
      </w:r>
      <w:r>
        <w:rPr>
          <w:rFonts w:eastAsia="Calibri"/>
          <w:sz w:val="27"/>
          <w:szCs w:val="27"/>
        </w:rPr>
        <w:t>западе она граничит с Пензенской областью и Республикой Мордовия, на</w:t>
      </w:r>
      <w:r w:rsidR="00ED5006">
        <w:rPr>
          <w:rFonts w:eastAsia="Calibri"/>
          <w:sz w:val="27"/>
          <w:szCs w:val="27"/>
        </w:rPr>
        <w:t> </w:t>
      </w:r>
      <w:r>
        <w:rPr>
          <w:rFonts w:eastAsia="Calibri"/>
          <w:sz w:val="27"/>
          <w:szCs w:val="27"/>
        </w:rPr>
        <w:t>севере</w:t>
      </w:r>
      <w:r w:rsidR="00B527BF">
        <w:rPr>
          <w:rFonts w:eastAsia="Calibri"/>
          <w:sz w:val="27"/>
          <w:szCs w:val="27"/>
        </w:rPr>
        <w:t> </w:t>
      </w:r>
      <w:r>
        <w:rPr>
          <w:rFonts w:eastAsia="Calibri"/>
          <w:sz w:val="27"/>
          <w:szCs w:val="27"/>
        </w:rPr>
        <w:t>– с Чувашией и Татарстаном, на востоке – с Самарской и на юге – с Саратовской областями.</w:t>
      </w:r>
      <w:r w:rsidR="00A60BCE" w:rsidRPr="00A60BCE">
        <w:rPr>
          <w:rFonts w:eastAsia="Calibri"/>
          <w:sz w:val="27"/>
          <w:szCs w:val="27"/>
        </w:rPr>
        <w:t xml:space="preserve"> </w:t>
      </w:r>
      <w:r w:rsidR="00A60BCE" w:rsidRPr="006F47C2">
        <w:rPr>
          <w:rFonts w:eastAsia="Calibri"/>
          <w:sz w:val="27"/>
          <w:szCs w:val="27"/>
        </w:rPr>
        <w:t>Административным центром является город Ульяновск</w:t>
      </w:r>
      <w:r w:rsidR="00547DB9">
        <w:rPr>
          <w:rFonts w:eastAsia="Calibri"/>
          <w:sz w:val="27"/>
          <w:szCs w:val="27"/>
        </w:rPr>
        <w:t>.</w:t>
      </w:r>
    </w:p>
    <w:p w:rsidR="00AD55A0" w:rsidRDefault="00AD55A0" w:rsidP="00AD55A0">
      <w:pPr>
        <w:ind w:firstLine="709"/>
        <w:jc w:val="both"/>
        <w:rPr>
          <w:rFonts w:eastAsia="Calibri"/>
          <w:sz w:val="27"/>
          <w:szCs w:val="27"/>
        </w:rPr>
      </w:pPr>
      <w:r>
        <w:rPr>
          <w:rFonts w:eastAsia="Calibri"/>
          <w:sz w:val="27"/>
          <w:szCs w:val="27"/>
        </w:rPr>
        <w:t xml:space="preserve">Климат </w:t>
      </w:r>
      <w:r w:rsidR="00C43047">
        <w:rPr>
          <w:rFonts w:eastAsia="Calibri"/>
          <w:sz w:val="27"/>
          <w:szCs w:val="27"/>
        </w:rPr>
        <w:t xml:space="preserve">региона </w:t>
      </w:r>
      <w:r>
        <w:rPr>
          <w:rFonts w:eastAsia="Calibri"/>
          <w:sz w:val="27"/>
          <w:szCs w:val="27"/>
        </w:rPr>
        <w:t>умеренно континентальный, характеризуется умеренн</w:t>
      </w:r>
      <w:r w:rsidR="00B527BF">
        <w:rPr>
          <w:rFonts w:eastAsia="Calibri"/>
          <w:sz w:val="27"/>
          <w:szCs w:val="27"/>
        </w:rPr>
        <w:t>о холодной зимой и теплым летом</w:t>
      </w:r>
      <w:r>
        <w:rPr>
          <w:rFonts w:eastAsia="Calibri"/>
          <w:sz w:val="27"/>
          <w:szCs w:val="27"/>
        </w:rPr>
        <w:t xml:space="preserve">. Средняя температура января колеблется </w:t>
      </w:r>
      <w:r w:rsidR="005B3A07">
        <w:rPr>
          <w:rFonts w:eastAsia="Calibri"/>
          <w:sz w:val="27"/>
          <w:szCs w:val="27"/>
        </w:rPr>
        <w:br/>
      </w:r>
      <w:r>
        <w:rPr>
          <w:rFonts w:eastAsia="Calibri"/>
          <w:sz w:val="27"/>
          <w:szCs w:val="27"/>
        </w:rPr>
        <w:t>от -12,5</w:t>
      </w:r>
      <w:r>
        <w:rPr>
          <w:color w:val="000000"/>
          <w:sz w:val="27"/>
          <w:szCs w:val="27"/>
        </w:rPr>
        <w:t> C</w:t>
      </w:r>
      <w:r>
        <w:rPr>
          <w:rFonts w:eastAsia="Calibri"/>
          <w:sz w:val="27"/>
          <w:szCs w:val="27"/>
        </w:rPr>
        <w:t xml:space="preserve"> до -14</w:t>
      </w:r>
      <w:r>
        <w:rPr>
          <w:color w:val="000000"/>
          <w:sz w:val="27"/>
          <w:szCs w:val="27"/>
        </w:rPr>
        <w:t> C</w:t>
      </w:r>
      <w:r>
        <w:rPr>
          <w:rFonts w:eastAsia="Calibri"/>
          <w:sz w:val="27"/>
          <w:szCs w:val="27"/>
        </w:rPr>
        <w:t>, июля – от +18,6</w:t>
      </w:r>
      <w:r>
        <w:rPr>
          <w:color w:val="000000"/>
          <w:sz w:val="27"/>
          <w:szCs w:val="27"/>
        </w:rPr>
        <w:t> C</w:t>
      </w:r>
      <w:r>
        <w:rPr>
          <w:rFonts w:eastAsia="Calibri"/>
          <w:sz w:val="27"/>
          <w:szCs w:val="27"/>
        </w:rPr>
        <w:t xml:space="preserve"> до +20,4</w:t>
      </w:r>
      <w:r>
        <w:rPr>
          <w:color w:val="000000"/>
          <w:sz w:val="27"/>
          <w:szCs w:val="27"/>
        </w:rPr>
        <w:t> C</w:t>
      </w:r>
      <w:r>
        <w:rPr>
          <w:rFonts w:eastAsia="Calibri"/>
          <w:sz w:val="27"/>
          <w:szCs w:val="27"/>
        </w:rPr>
        <w:t xml:space="preserve">. </w:t>
      </w:r>
    </w:p>
    <w:p w:rsidR="006F47C2" w:rsidRPr="006F47C2" w:rsidRDefault="006F47C2" w:rsidP="006F47C2">
      <w:pPr>
        <w:pStyle w:val="af0"/>
        <w:shd w:val="clear" w:color="auto" w:fill="FFFFFF"/>
        <w:spacing w:before="0" w:beforeAutospacing="0" w:after="0" w:afterAutospacing="0"/>
        <w:ind w:firstLine="709"/>
        <w:jc w:val="both"/>
        <w:textAlignment w:val="baseline"/>
        <w:rPr>
          <w:rFonts w:eastAsia="Calibri"/>
          <w:sz w:val="27"/>
          <w:szCs w:val="27"/>
        </w:rPr>
      </w:pPr>
      <w:r w:rsidRPr="006F47C2">
        <w:rPr>
          <w:rFonts w:eastAsia="Calibri"/>
          <w:sz w:val="27"/>
          <w:szCs w:val="27"/>
        </w:rPr>
        <w:t>Область имеет разветвленную гидрографическую сеть. Общее количество рек, речек и ручьев, протекающих полностью или</w:t>
      </w:r>
      <w:r w:rsidR="009A375C">
        <w:rPr>
          <w:rFonts w:eastAsia="Calibri"/>
          <w:sz w:val="27"/>
          <w:szCs w:val="27"/>
        </w:rPr>
        <w:t xml:space="preserve"> частично по территории области </w:t>
      </w:r>
      <w:r w:rsidR="001239C4">
        <w:rPr>
          <w:rFonts w:eastAsia="Calibri"/>
          <w:sz w:val="27"/>
          <w:szCs w:val="27"/>
        </w:rPr>
        <w:t> </w:t>
      </w:r>
      <w:r>
        <w:rPr>
          <w:rFonts w:eastAsia="Calibri"/>
          <w:sz w:val="27"/>
          <w:szCs w:val="27"/>
        </w:rPr>
        <w:t>–</w:t>
      </w:r>
      <w:r w:rsidRPr="006F47C2">
        <w:rPr>
          <w:rFonts w:eastAsia="Calibri"/>
          <w:sz w:val="27"/>
          <w:szCs w:val="27"/>
        </w:rPr>
        <w:t xml:space="preserve"> </w:t>
      </w:r>
      <w:r w:rsidR="00A60BCE">
        <w:rPr>
          <w:rFonts w:eastAsia="Calibri"/>
          <w:sz w:val="27"/>
          <w:szCs w:val="27"/>
        </w:rPr>
        <w:t>2</w:t>
      </w:r>
      <w:r w:rsidR="005B3A07">
        <w:rPr>
          <w:rFonts w:eastAsia="Calibri"/>
          <w:sz w:val="27"/>
          <w:szCs w:val="27"/>
        </w:rPr>
        <w:t> </w:t>
      </w:r>
      <w:r w:rsidR="00A60BCE">
        <w:rPr>
          <w:rFonts w:eastAsia="Calibri"/>
          <w:sz w:val="27"/>
          <w:szCs w:val="27"/>
        </w:rPr>
        <w:t>030</w:t>
      </w:r>
      <w:r w:rsidRPr="006F47C2">
        <w:rPr>
          <w:rFonts w:eastAsia="Calibri"/>
          <w:sz w:val="27"/>
          <w:szCs w:val="27"/>
        </w:rPr>
        <w:t>.</w:t>
      </w:r>
      <w:r>
        <w:rPr>
          <w:rFonts w:eastAsia="Calibri"/>
          <w:sz w:val="27"/>
          <w:szCs w:val="27"/>
        </w:rPr>
        <w:t xml:space="preserve"> </w:t>
      </w:r>
      <w:r w:rsidRPr="006F47C2">
        <w:rPr>
          <w:rFonts w:eastAsia="Calibri"/>
          <w:sz w:val="27"/>
          <w:szCs w:val="27"/>
        </w:rPr>
        <w:t>Главные реки: Волга, Свияга, Сура, Черемшан. В пределах области располагается Куйбышевское водохранилище</w:t>
      </w:r>
      <w:r w:rsidR="001239C4">
        <w:rPr>
          <w:rFonts w:eastAsia="Calibri"/>
          <w:sz w:val="27"/>
          <w:szCs w:val="27"/>
        </w:rPr>
        <w:t xml:space="preserve"> площадью 1</w:t>
      </w:r>
      <w:r w:rsidR="005B3A07">
        <w:rPr>
          <w:rFonts w:eastAsia="Calibri"/>
          <w:sz w:val="27"/>
          <w:szCs w:val="27"/>
        </w:rPr>
        <w:t> </w:t>
      </w:r>
      <w:r w:rsidR="001239C4">
        <w:rPr>
          <w:rFonts w:eastAsia="Calibri"/>
          <w:sz w:val="27"/>
          <w:szCs w:val="27"/>
        </w:rPr>
        <w:t>878 км</w:t>
      </w:r>
      <w:r w:rsidR="00ED5006">
        <w:rPr>
          <w:rFonts w:eastAsia="Calibri"/>
          <w:sz w:val="27"/>
          <w:szCs w:val="27"/>
          <w:vertAlign w:val="superscript"/>
        </w:rPr>
        <w:t>2</w:t>
      </w:r>
      <w:r w:rsidRPr="006F47C2">
        <w:rPr>
          <w:rFonts w:eastAsia="Calibri"/>
          <w:sz w:val="27"/>
          <w:szCs w:val="27"/>
        </w:rPr>
        <w:t>. С</w:t>
      </w:r>
      <w:r w:rsidR="001239C4">
        <w:rPr>
          <w:rFonts w:eastAsia="Calibri"/>
          <w:sz w:val="27"/>
          <w:szCs w:val="27"/>
        </w:rPr>
        <w:t>амые крупные озера: Белолебяжье</w:t>
      </w:r>
      <w:r w:rsidRPr="006F47C2">
        <w:rPr>
          <w:rFonts w:eastAsia="Calibri"/>
          <w:sz w:val="27"/>
          <w:szCs w:val="27"/>
        </w:rPr>
        <w:t>, Белое</w:t>
      </w:r>
      <w:r w:rsidR="001239C4">
        <w:rPr>
          <w:rFonts w:eastAsia="Calibri"/>
          <w:sz w:val="27"/>
          <w:szCs w:val="27"/>
        </w:rPr>
        <w:t>, Кряж</w:t>
      </w:r>
      <w:r w:rsidRPr="006F47C2">
        <w:rPr>
          <w:rFonts w:eastAsia="Calibri"/>
          <w:sz w:val="27"/>
          <w:szCs w:val="27"/>
        </w:rPr>
        <w:t>.</w:t>
      </w:r>
    </w:p>
    <w:p w:rsidR="006F47C2" w:rsidRPr="006F47C2" w:rsidRDefault="006F47C2" w:rsidP="006F47C2">
      <w:pPr>
        <w:pStyle w:val="af0"/>
        <w:shd w:val="clear" w:color="auto" w:fill="FFFFFF"/>
        <w:spacing w:before="0" w:beforeAutospacing="0" w:after="0" w:afterAutospacing="0"/>
        <w:ind w:firstLine="709"/>
        <w:jc w:val="both"/>
        <w:textAlignment w:val="baseline"/>
        <w:rPr>
          <w:rFonts w:eastAsia="Calibri"/>
          <w:sz w:val="27"/>
          <w:szCs w:val="27"/>
        </w:rPr>
      </w:pPr>
      <w:r w:rsidRPr="006F47C2">
        <w:rPr>
          <w:rFonts w:eastAsia="Calibri"/>
          <w:sz w:val="27"/>
          <w:szCs w:val="27"/>
        </w:rPr>
        <w:t>Область богата минеральными и сырьевыми ресурсами. Основные природные ресурсы – стекольное, цементное, кремнистое и карбонатное сырье, а</w:t>
      </w:r>
      <w:r w:rsidR="00A60BCE">
        <w:rPr>
          <w:rFonts w:eastAsia="Calibri"/>
          <w:sz w:val="27"/>
          <w:szCs w:val="27"/>
        </w:rPr>
        <w:t> </w:t>
      </w:r>
      <w:r w:rsidRPr="006F47C2">
        <w:rPr>
          <w:rFonts w:eastAsia="Calibri"/>
          <w:sz w:val="27"/>
          <w:szCs w:val="27"/>
        </w:rPr>
        <w:t>также сырье для грубой керамики, минеральная вода.</w:t>
      </w:r>
    </w:p>
    <w:p w:rsidR="006F47C2" w:rsidRPr="006F47C2" w:rsidRDefault="006F47C2" w:rsidP="006F47C2">
      <w:pPr>
        <w:pStyle w:val="af0"/>
        <w:shd w:val="clear" w:color="auto" w:fill="FFFFFF"/>
        <w:spacing w:before="0" w:beforeAutospacing="0" w:after="0" w:afterAutospacing="0"/>
        <w:ind w:firstLine="709"/>
        <w:jc w:val="both"/>
        <w:textAlignment w:val="baseline"/>
        <w:rPr>
          <w:rFonts w:eastAsia="Calibri"/>
          <w:sz w:val="27"/>
          <w:szCs w:val="27"/>
        </w:rPr>
      </w:pPr>
      <w:r w:rsidRPr="006F47C2">
        <w:rPr>
          <w:rFonts w:eastAsia="Calibri"/>
          <w:sz w:val="27"/>
          <w:szCs w:val="27"/>
        </w:rPr>
        <w:t>На территории Ульяновской области существу</w:t>
      </w:r>
      <w:r w:rsidR="009A375C">
        <w:rPr>
          <w:rFonts w:eastAsia="Calibri"/>
          <w:sz w:val="27"/>
          <w:szCs w:val="27"/>
        </w:rPr>
        <w:t>е</w:t>
      </w:r>
      <w:r w:rsidRPr="006F47C2">
        <w:rPr>
          <w:rFonts w:eastAsia="Calibri"/>
          <w:sz w:val="27"/>
          <w:szCs w:val="27"/>
        </w:rPr>
        <w:t>т 142 особо охраняемы</w:t>
      </w:r>
      <w:r w:rsidR="009A375C">
        <w:rPr>
          <w:rFonts w:eastAsia="Calibri"/>
          <w:sz w:val="27"/>
          <w:szCs w:val="27"/>
        </w:rPr>
        <w:t xml:space="preserve">е </w:t>
      </w:r>
      <w:r w:rsidRPr="006F47C2">
        <w:rPr>
          <w:rFonts w:eastAsia="Calibri"/>
          <w:sz w:val="27"/>
          <w:szCs w:val="27"/>
        </w:rPr>
        <w:t>природные территории регионального значения и два федеральных заказника.</w:t>
      </w:r>
    </w:p>
    <w:p w:rsidR="00BA2602" w:rsidRPr="00BA2602" w:rsidRDefault="00BA2602" w:rsidP="00BA2602">
      <w:pPr>
        <w:pStyle w:val="af0"/>
        <w:shd w:val="clear" w:color="auto" w:fill="FFFFFF"/>
        <w:spacing w:before="0" w:beforeAutospacing="0" w:after="0" w:afterAutospacing="0"/>
        <w:ind w:firstLine="709"/>
        <w:jc w:val="both"/>
        <w:rPr>
          <w:rFonts w:eastAsia="Calibri"/>
          <w:sz w:val="27"/>
          <w:szCs w:val="27"/>
        </w:rPr>
      </w:pPr>
      <w:r w:rsidRPr="00BA2602">
        <w:rPr>
          <w:rFonts w:eastAsia="Calibri"/>
          <w:sz w:val="27"/>
          <w:szCs w:val="27"/>
        </w:rPr>
        <w:t xml:space="preserve">Общее число муниципальных образований </w:t>
      </w:r>
      <w:r w:rsidR="00140F01">
        <w:rPr>
          <w:rFonts w:eastAsia="Calibri"/>
          <w:sz w:val="27"/>
          <w:szCs w:val="27"/>
        </w:rPr>
        <w:t>–</w:t>
      </w:r>
      <w:r w:rsidRPr="00BA2602">
        <w:rPr>
          <w:rFonts w:eastAsia="Calibri"/>
          <w:sz w:val="27"/>
          <w:szCs w:val="27"/>
        </w:rPr>
        <w:t xml:space="preserve"> 167, из них 3 городских округа и 21 муниципальный район, 31 городское и 112 сельских поселений.</w:t>
      </w:r>
    </w:p>
    <w:p w:rsidR="004D02D0" w:rsidRDefault="00BA2602" w:rsidP="004D02D0">
      <w:pPr>
        <w:pStyle w:val="formattexttopleveltextcentertext"/>
        <w:shd w:val="clear" w:color="auto" w:fill="FFFFFF"/>
        <w:spacing w:before="0" w:beforeAutospacing="0" w:after="0" w:afterAutospacing="0"/>
        <w:ind w:firstLine="709"/>
        <w:jc w:val="both"/>
        <w:textAlignment w:val="baseline"/>
        <w:rPr>
          <w:rFonts w:eastAsia="Calibri"/>
          <w:spacing w:val="2"/>
          <w:sz w:val="27"/>
          <w:szCs w:val="27"/>
        </w:rPr>
      </w:pPr>
      <w:r w:rsidRPr="004D02D0">
        <w:rPr>
          <w:rFonts w:eastAsia="Calibri"/>
          <w:spacing w:val="2"/>
          <w:sz w:val="27"/>
          <w:szCs w:val="27"/>
        </w:rPr>
        <w:t>Отличительной чертой специализации региона является высокая концентрация на его территории организаций высокотехнологичной обрабатывающей промышленности. Ядром промышленности является машиностроение, представленное приборостроением, станкостроением, автомобилестроением, развиты также текстильная и пищевая отрасли промышленности. Работают предприятия строительной, деревообрабатывающей и</w:t>
      </w:r>
      <w:r w:rsidR="00F57745" w:rsidRPr="004D02D0">
        <w:rPr>
          <w:rFonts w:eastAsia="Calibri"/>
          <w:spacing w:val="2"/>
          <w:sz w:val="27"/>
          <w:szCs w:val="27"/>
        </w:rPr>
        <w:t> </w:t>
      </w:r>
      <w:r w:rsidRPr="004D02D0">
        <w:rPr>
          <w:rFonts w:eastAsia="Calibri"/>
          <w:spacing w:val="2"/>
          <w:sz w:val="27"/>
          <w:szCs w:val="27"/>
        </w:rPr>
        <w:t xml:space="preserve">лесной индустрии. </w:t>
      </w:r>
      <w:r w:rsidR="0087249D" w:rsidRPr="004D02D0">
        <w:rPr>
          <w:rFonts w:eastAsia="Calibri"/>
          <w:spacing w:val="2"/>
          <w:sz w:val="27"/>
          <w:szCs w:val="27"/>
        </w:rPr>
        <w:t>Ульяновская область занимает первое место в России по</w:t>
      </w:r>
      <w:r w:rsidR="00AF3296" w:rsidRPr="004D02D0">
        <w:rPr>
          <w:rFonts w:eastAsia="Calibri"/>
          <w:spacing w:val="2"/>
          <w:sz w:val="27"/>
          <w:szCs w:val="27"/>
        </w:rPr>
        <w:t> </w:t>
      </w:r>
      <w:r w:rsidR="0087249D" w:rsidRPr="004D02D0">
        <w:rPr>
          <w:rFonts w:eastAsia="Calibri"/>
          <w:spacing w:val="2"/>
          <w:sz w:val="27"/>
          <w:szCs w:val="27"/>
        </w:rPr>
        <w:t xml:space="preserve">производству гражданских самолетов. </w:t>
      </w:r>
    </w:p>
    <w:p w:rsidR="00926BF2" w:rsidRDefault="00926BF2" w:rsidP="004D02D0">
      <w:pPr>
        <w:pStyle w:val="formattexttopleveltextcentertext"/>
        <w:shd w:val="clear" w:color="auto" w:fill="FFFFFF"/>
        <w:spacing w:before="0" w:beforeAutospacing="0" w:after="0" w:afterAutospacing="0"/>
        <w:ind w:firstLine="709"/>
        <w:jc w:val="both"/>
        <w:textAlignment w:val="baseline"/>
        <w:rPr>
          <w:rFonts w:eastAsia="Calibri"/>
          <w:sz w:val="27"/>
          <w:szCs w:val="27"/>
        </w:rPr>
      </w:pPr>
      <w:r>
        <w:rPr>
          <w:rFonts w:eastAsia="Calibri"/>
          <w:sz w:val="27"/>
          <w:szCs w:val="27"/>
        </w:rPr>
        <w:t xml:space="preserve">В области реализуются </w:t>
      </w:r>
      <w:r w:rsidR="008F76F6">
        <w:rPr>
          <w:rFonts w:eastAsia="Calibri"/>
          <w:sz w:val="27"/>
          <w:szCs w:val="27"/>
        </w:rPr>
        <w:t xml:space="preserve">различные </w:t>
      </w:r>
      <w:r>
        <w:rPr>
          <w:rFonts w:eastAsia="Calibri"/>
          <w:sz w:val="27"/>
          <w:szCs w:val="27"/>
        </w:rPr>
        <w:t>инвестиционные проекты.</w:t>
      </w:r>
    </w:p>
    <w:p w:rsidR="00C53579" w:rsidRPr="00E31A99" w:rsidRDefault="00E31A99" w:rsidP="00C53579">
      <w:pPr>
        <w:ind w:firstLine="709"/>
        <w:jc w:val="both"/>
        <w:rPr>
          <w:rFonts w:eastAsia="Calibri"/>
          <w:sz w:val="27"/>
          <w:szCs w:val="27"/>
        </w:rPr>
      </w:pPr>
      <w:r>
        <w:rPr>
          <w:rFonts w:eastAsia="Calibri"/>
          <w:sz w:val="27"/>
          <w:szCs w:val="27"/>
        </w:rPr>
        <w:t>Соотечественники</w:t>
      </w:r>
      <w:r w:rsidR="00C53579" w:rsidRPr="00E31A99">
        <w:rPr>
          <w:rFonts w:eastAsia="Calibri"/>
          <w:sz w:val="27"/>
          <w:szCs w:val="27"/>
        </w:rPr>
        <w:t xml:space="preserve"> могут участвовать в мероприятиях региональных программ поддержки развития малого и среднего предпринимательства (бизнеса) при соблюдении установленных критериев отбора для участия в них. </w:t>
      </w:r>
    </w:p>
    <w:p w:rsidR="00C25D5C" w:rsidRPr="00E31A99" w:rsidRDefault="00C25D5C" w:rsidP="00C25D5C">
      <w:pPr>
        <w:ind w:firstLine="709"/>
        <w:jc w:val="both"/>
        <w:rPr>
          <w:rFonts w:eastAsia="Calibri"/>
          <w:sz w:val="27"/>
          <w:szCs w:val="27"/>
        </w:rPr>
      </w:pPr>
      <w:r w:rsidRPr="00E31A99">
        <w:rPr>
          <w:rFonts w:eastAsia="Calibri"/>
          <w:sz w:val="27"/>
          <w:szCs w:val="27"/>
        </w:rPr>
        <w:t xml:space="preserve">Участники </w:t>
      </w:r>
      <w:r w:rsidR="006C0953">
        <w:rPr>
          <w:rFonts w:eastAsia="Calibri"/>
          <w:sz w:val="27"/>
          <w:szCs w:val="27"/>
        </w:rPr>
        <w:t>Государственной п</w:t>
      </w:r>
      <w:r w:rsidRPr="00E31A99">
        <w:rPr>
          <w:rFonts w:eastAsia="Calibri"/>
          <w:sz w:val="27"/>
          <w:szCs w:val="27"/>
        </w:rPr>
        <w:t xml:space="preserve">рограммы и члены их семей для получения услуг по содействию в поиске подходящей работы, трудоустройству, а также обучению, переобучению, повышению квалификации могут обратиться в филиалы областного государственного казённого учреждения «Кадровый центр Ульяновской области».  </w:t>
      </w:r>
    </w:p>
    <w:p w:rsidR="002B5BBF" w:rsidRPr="00E31A99" w:rsidRDefault="006C0953" w:rsidP="002B5BBF">
      <w:pPr>
        <w:ind w:firstLine="709"/>
        <w:jc w:val="both"/>
        <w:rPr>
          <w:rFonts w:eastAsia="Calibri"/>
          <w:sz w:val="27"/>
          <w:szCs w:val="27"/>
        </w:rPr>
      </w:pPr>
      <w:r>
        <w:rPr>
          <w:rFonts w:eastAsia="Calibri"/>
          <w:sz w:val="27"/>
          <w:szCs w:val="27"/>
        </w:rPr>
        <w:t>Участникам Государственной п</w:t>
      </w:r>
      <w:r w:rsidR="002B5BBF" w:rsidRPr="00E31A99">
        <w:rPr>
          <w:rFonts w:eastAsia="Calibri"/>
          <w:sz w:val="27"/>
          <w:szCs w:val="27"/>
        </w:rPr>
        <w:t>рограммы и членам их семей, признанным в</w:t>
      </w:r>
      <w:r>
        <w:rPr>
          <w:rFonts w:eastAsia="Calibri"/>
          <w:sz w:val="27"/>
          <w:szCs w:val="27"/>
        </w:rPr>
        <w:t> </w:t>
      </w:r>
      <w:r w:rsidR="002B5BBF" w:rsidRPr="00E31A99">
        <w:rPr>
          <w:rFonts w:eastAsia="Calibri"/>
          <w:sz w:val="27"/>
          <w:szCs w:val="27"/>
        </w:rPr>
        <w:t>установленном порядке безработными, оказываются следующие услуги: информирование о</w:t>
      </w:r>
      <w:r w:rsidR="00E31A99">
        <w:rPr>
          <w:rFonts w:eastAsia="Calibri"/>
          <w:sz w:val="27"/>
          <w:szCs w:val="27"/>
        </w:rPr>
        <w:t> </w:t>
      </w:r>
      <w:r w:rsidR="002B5BBF" w:rsidRPr="00E31A99">
        <w:rPr>
          <w:rFonts w:eastAsia="Calibri"/>
          <w:sz w:val="27"/>
          <w:szCs w:val="27"/>
        </w:rPr>
        <w:t>положении на региональном рынке труда и рынке труда муниципального образования; содействие в поиске подходящей работы; организация профессиональной ориентации; психологическая поддержка; социальная адаптация; профессиональная подготовка, переподготовка и</w:t>
      </w:r>
      <w:r>
        <w:rPr>
          <w:rFonts w:eastAsia="Calibri"/>
          <w:sz w:val="27"/>
          <w:szCs w:val="27"/>
        </w:rPr>
        <w:t> </w:t>
      </w:r>
      <w:r w:rsidR="002B5BBF" w:rsidRPr="00E31A99">
        <w:rPr>
          <w:rFonts w:eastAsia="Calibri"/>
          <w:sz w:val="27"/>
          <w:szCs w:val="27"/>
        </w:rPr>
        <w:t>повышение квалификации; организация временного трудоустройства несовершеннолетних граждан в возрасте от 14 до 18 лет в свободное от учебы время, безработных граждан, испытывающих трудности в поиске работы, безработных граждан в</w:t>
      </w:r>
      <w:r w:rsidR="00AF3296">
        <w:rPr>
          <w:rFonts w:eastAsia="Calibri"/>
          <w:sz w:val="27"/>
          <w:szCs w:val="27"/>
        </w:rPr>
        <w:t> </w:t>
      </w:r>
      <w:r w:rsidR="002B5BBF" w:rsidRPr="00E31A99">
        <w:rPr>
          <w:rFonts w:eastAsia="Calibri"/>
          <w:sz w:val="27"/>
          <w:szCs w:val="27"/>
        </w:rPr>
        <w:t>возрасте от 18 до 20 лет из числа выпускников образовательных учреждений начального и среднего профессионального образования, ищущих работу впервые; осуществление социальных выплат; содействие самозанятости.</w:t>
      </w:r>
    </w:p>
    <w:p w:rsidR="004A2AA5" w:rsidRPr="00E31A99" w:rsidRDefault="004A2AA5" w:rsidP="004A2AA5">
      <w:pPr>
        <w:ind w:firstLine="709"/>
        <w:jc w:val="both"/>
        <w:rPr>
          <w:rFonts w:eastAsia="Calibri"/>
          <w:sz w:val="27"/>
          <w:szCs w:val="27"/>
        </w:rPr>
      </w:pPr>
      <w:r w:rsidRPr="00E31A99">
        <w:rPr>
          <w:rFonts w:eastAsia="Calibri"/>
          <w:sz w:val="27"/>
          <w:szCs w:val="27"/>
        </w:rPr>
        <w:t xml:space="preserve">Структура государственных учреждений здравоохранения </w:t>
      </w:r>
      <w:r w:rsidR="000C0322">
        <w:rPr>
          <w:rFonts w:eastAsia="Calibri"/>
          <w:sz w:val="27"/>
          <w:szCs w:val="27"/>
        </w:rPr>
        <w:t>включает</w:t>
      </w:r>
      <w:r w:rsidRPr="00E31A99">
        <w:rPr>
          <w:rFonts w:eastAsia="Calibri"/>
          <w:sz w:val="27"/>
          <w:szCs w:val="27"/>
        </w:rPr>
        <w:t xml:space="preserve"> 9</w:t>
      </w:r>
      <w:r w:rsidR="000C0322">
        <w:rPr>
          <w:rFonts w:eastAsia="Calibri"/>
          <w:sz w:val="27"/>
          <w:szCs w:val="27"/>
        </w:rPr>
        <w:t> </w:t>
      </w:r>
      <w:r w:rsidRPr="00E31A99">
        <w:rPr>
          <w:rFonts w:eastAsia="Calibri"/>
          <w:sz w:val="27"/>
          <w:szCs w:val="27"/>
        </w:rPr>
        <w:t>самостоятельны</w:t>
      </w:r>
      <w:r w:rsidR="000C0322">
        <w:rPr>
          <w:rFonts w:eastAsia="Calibri"/>
          <w:sz w:val="27"/>
          <w:szCs w:val="27"/>
        </w:rPr>
        <w:t>х</w:t>
      </w:r>
      <w:r w:rsidRPr="00E31A99">
        <w:rPr>
          <w:rFonts w:eastAsia="Calibri"/>
          <w:sz w:val="27"/>
          <w:szCs w:val="27"/>
        </w:rPr>
        <w:t xml:space="preserve"> поликлиник, 21 областн</w:t>
      </w:r>
      <w:r w:rsidR="000C0322">
        <w:rPr>
          <w:rFonts w:eastAsia="Calibri"/>
          <w:sz w:val="27"/>
          <w:szCs w:val="27"/>
        </w:rPr>
        <w:t>ую</w:t>
      </w:r>
      <w:r w:rsidRPr="00E31A99">
        <w:rPr>
          <w:rFonts w:eastAsia="Calibri"/>
          <w:sz w:val="27"/>
          <w:szCs w:val="27"/>
        </w:rPr>
        <w:t xml:space="preserve"> и городск</w:t>
      </w:r>
      <w:r w:rsidR="000C0322">
        <w:rPr>
          <w:rFonts w:eastAsia="Calibri"/>
          <w:sz w:val="27"/>
          <w:szCs w:val="27"/>
        </w:rPr>
        <w:t>ую</w:t>
      </w:r>
      <w:r w:rsidRPr="00E31A99">
        <w:rPr>
          <w:rFonts w:eastAsia="Calibri"/>
          <w:sz w:val="27"/>
          <w:szCs w:val="27"/>
        </w:rPr>
        <w:t xml:space="preserve"> больниц</w:t>
      </w:r>
      <w:r w:rsidR="000C0322">
        <w:rPr>
          <w:rFonts w:eastAsia="Calibri"/>
          <w:sz w:val="27"/>
          <w:szCs w:val="27"/>
        </w:rPr>
        <w:t>ы</w:t>
      </w:r>
      <w:r w:rsidRPr="00E31A99">
        <w:rPr>
          <w:rFonts w:eastAsia="Calibri"/>
          <w:sz w:val="27"/>
          <w:szCs w:val="27"/>
        </w:rPr>
        <w:t>, 20</w:t>
      </w:r>
      <w:r w:rsidR="000C0322">
        <w:rPr>
          <w:rFonts w:eastAsia="Calibri"/>
          <w:sz w:val="27"/>
          <w:szCs w:val="27"/>
        </w:rPr>
        <w:t> </w:t>
      </w:r>
      <w:r w:rsidRPr="00E31A99">
        <w:rPr>
          <w:rFonts w:eastAsia="Calibri"/>
          <w:sz w:val="27"/>
          <w:szCs w:val="27"/>
        </w:rPr>
        <w:t>центральны</w:t>
      </w:r>
      <w:r w:rsidR="000C0322">
        <w:rPr>
          <w:rFonts w:eastAsia="Calibri"/>
          <w:sz w:val="27"/>
          <w:szCs w:val="27"/>
        </w:rPr>
        <w:t>х</w:t>
      </w:r>
      <w:r w:rsidRPr="00E31A99">
        <w:rPr>
          <w:rFonts w:eastAsia="Calibri"/>
          <w:sz w:val="27"/>
          <w:szCs w:val="27"/>
        </w:rPr>
        <w:t xml:space="preserve"> районны</w:t>
      </w:r>
      <w:r w:rsidR="000C0322">
        <w:rPr>
          <w:rFonts w:eastAsia="Calibri"/>
          <w:sz w:val="27"/>
          <w:szCs w:val="27"/>
        </w:rPr>
        <w:t>х</w:t>
      </w:r>
      <w:r w:rsidRPr="00E31A99">
        <w:rPr>
          <w:rFonts w:eastAsia="Calibri"/>
          <w:sz w:val="27"/>
          <w:szCs w:val="27"/>
        </w:rPr>
        <w:t xml:space="preserve"> больниц, 7 участковы</w:t>
      </w:r>
      <w:r w:rsidR="000C0322">
        <w:rPr>
          <w:rFonts w:eastAsia="Calibri"/>
          <w:sz w:val="27"/>
          <w:szCs w:val="27"/>
        </w:rPr>
        <w:t>х</w:t>
      </w:r>
      <w:r w:rsidRPr="00E31A99">
        <w:rPr>
          <w:rFonts w:eastAsia="Calibri"/>
          <w:sz w:val="27"/>
          <w:szCs w:val="27"/>
        </w:rPr>
        <w:t xml:space="preserve"> больниц в Мелекесском районе, 5 диспансер</w:t>
      </w:r>
      <w:r w:rsidR="003A46B3">
        <w:rPr>
          <w:rFonts w:eastAsia="Calibri"/>
          <w:sz w:val="27"/>
          <w:szCs w:val="27"/>
        </w:rPr>
        <w:t>ов</w:t>
      </w:r>
      <w:r w:rsidRPr="00E31A99">
        <w:rPr>
          <w:rFonts w:eastAsia="Calibri"/>
          <w:sz w:val="27"/>
          <w:szCs w:val="27"/>
        </w:rPr>
        <w:t>, 4 санатория, 9 учреждени</w:t>
      </w:r>
      <w:r w:rsidR="003A46B3">
        <w:rPr>
          <w:rFonts w:eastAsia="Calibri"/>
          <w:sz w:val="27"/>
          <w:szCs w:val="27"/>
        </w:rPr>
        <w:t>й</w:t>
      </w:r>
      <w:r w:rsidRPr="00E31A99">
        <w:rPr>
          <w:rFonts w:eastAsia="Calibri"/>
          <w:sz w:val="27"/>
          <w:szCs w:val="27"/>
        </w:rPr>
        <w:t xml:space="preserve"> здравоохранения особого типа.</w:t>
      </w:r>
    </w:p>
    <w:p w:rsidR="007B1F7E" w:rsidRDefault="004A2AA5" w:rsidP="004A2AA5">
      <w:pPr>
        <w:ind w:firstLine="709"/>
        <w:jc w:val="both"/>
        <w:rPr>
          <w:rFonts w:eastAsia="Calibri"/>
          <w:sz w:val="27"/>
          <w:szCs w:val="27"/>
        </w:rPr>
      </w:pPr>
      <w:r w:rsidRPr="00E31A99">
        <w:rPr>
          <w:rFonts w:eastAsia="Calibri"/>
          <w:sz w:val="27"/>
          <w:szCs w:val="27"/>
        </w:rPr>
        <w:t xml:space="preserve">В </w:t>
      </w:r>
      <w:r w:rsidR="00CD4776">
        <w:rPr>
          <w:rFonts w:eastAsia="Calibri"/>
          <w:sz w:val="27"/>
          <w:szCs w:val="27"/>
        </w:rPr>
        <w:t>области</w:t>
      </w:r>
      <w:r w:rsidRPr="00E31A99">
        <w:rPr>
          <w:rFonts w:eastAsia="Calibri"/>
          <w:sz w:val="27"/>
          <w:szCs w:val="27"/>
        </w:rPr>
        <w:t xml:space="preserve"> функционируют 24 врачебные амбулатории (из них 21 – </w:t>
      </w:r>
      <w:r w:rsidR="004D02D0">
        <w:rPr>
          <w:rFonts w:eastAsia="Calibri"/>
          <w:sz w:val="27"/>
          <w:szCs w:val="27"/>
        </w:rPr>
        <w:br/>
      </w:r>
      <w:r w:rsidRPr="00E31A99">
        <w:rPr>
          <w:rFonts w:eastAsia="Calibri"/>
          <w:sz w:val="27"/>
          <w:szCs w:val="27"/>
        </w:rPr>
        <w:t xml:space="preserve">в районах области, 3 – в городе Ульяновске), 21 участковая больница в сельских районах, развёрнуто 56 участков врача общей практики. Сохранена сеть </w:t>
      </w:r>
      <w:r w:rsidR="00320013">
        <w:rPr>
          <w:rFonts w:eastAsia="Calibri"/>
          <w:sz w:val="27"/>
          <w:szCs w:val="27"/>
        </w:rPr>
        <w:br/>
      </w:r>
      <w:r w:rsidRPr="00E31A99">
        <w:rPr>
          <w:rFonts w:eastAsia="Calibri"/>
          <w:sz w:val="27"/>
          <w:szCs w:val="27"/>
        </w:rPr>
        <w:t>фельдшерско-акушерских пунктов</w:t>
      </w:r>
      <w:r w:rsidR="007B1F7E">
        <w:rPr>
          <w:rFonts w:eastAsia="Calibri"/>
          <w:sz w:val="27"/>
          <w:szCs w:val="27"/>
        </w:rPr>
        <w:t xml:space="preserve"> (</w:t>
      </w:r>
      <w:r w:rsidR="007B1F7E" w:rsidRPr="00E31A99">
        <w:rPr>
          <w:rFonts w:eastAsia="Calibri"/>
          <w:sz w:val="27"/>
          <w:szCs w:val="27"/>
        </w:rPr>
        <w:t>487</w:t>
      </w:r>
      <w:r w:rsidR="007B1F7E">
        <w:rPr>
          <w:rFonts w:eastAsia="Calibri"/>
          <w:sz w:val="27"/>
          <w:szCs w:val="27"/>
        </w:rPr>
        <w:t>)</w:t>
      </w:r>
      <w:r w:rsidRPr="00E31A99">
        <w:rPr>
          <w:rFonts w:eastAsia="Calibri"/>
          <w:sz w:val="27"/>
          <w:szCs w:val="27"/>
        </w:rPr>
        <w:t xml:space="preserve">, в том числе в малонаселённых </w:t>
      </w:r>
      <w:r w:rsidR="00DD7223">
        <w:rPr>
          <w:rFonts w:eastAsia="Calibri"/>
          <w:sz w:val="27"/>
          <w:szCs w:val="27"/>
        </w:rPr>
        <w:t>поселениях</w:t>
      </w:r>
      <w:r w:rsidR="007B1F7E">
        <w:rPr>
          <w:rFonts w:eastAsia="Calibri"/>
          <w:sz w:val="27"/>
          <w:szCs w:val="27"/>
        </w:rPr>
        <w:t>.</w:t>
      </w:r>
      <w:r w:rsidRPr="00E31A99">
        <w:rPr>
          <w:rFonts w:eastAsia="Calibri"/>
          <w:sz w:val="27"/>
          <w:szCs w:val="27"/>
        </w:rPr>
        <w:t xml:space="preserve"> </w:t>
      </w:r>
      <w:bookmarkStart w:id="342" w:name="sub_1208"/>
    </w:p>
    <w:p w:rsidR="004A2AA5" w:rsidRPr="004D02D0" w:rsidRDefault="004A2AA5" w:rsidP="004A2AA5">
      <w:pPr>
        <w:ind w:firstLine="709"/>
        <w:jc w:val="both"/>
        <w:rPr>
          <w:rFonts w:eastAsia="Calibri"/>
          <w:spacing w:val="-6"/>
          <w:sz w:val="27"/>
          <w:szCs w:val="27"/>
        </w:rPr>
      </w:pPr>
      <w:r w:rsidRPr="004D02D0">
        <w:rPr>
          <w:rFonts w:eastAsia="Calibri"/>
          <w:spacing w:val="-6"/>
          <w:sz w:val="27"/>
          <w:szCs w:val="27"/>
        </w:rPr>
        <w:t xml:space="preserve">Сеть учреждений культуры представлена </w:t>
      </w:r>
      <w:bookmarkEnd w:id="342"/>
      <w:r w:rsidRPr="004D02D0">
        <w:rPr>
          <w:rFonts w:eastAsia="Calibri"/>
          <w:spacing w:val="-6"/>
          <w:sz w:val="27"/>
          <w:szCs w:val="27"/>
        </w:rPr>
        <w:t>49 музеями, из них 1 федеральны</w:t>
      </w:r>
      <w:r w:rsidR="00356D12" w:rsidRPr="004D02D0">
        <w:rPr>
          <w:rFonts w:eastAsia="Calibri"/>
          <w:spacing w:val="-6"/>
          <w:sz w:val="27"/>
          <w:szCs w:val="27"/>
        </w:rPr>
        <w:t>м</w:t>
      </w:r>
      <w:r w:rsidR="00EC7014" w:rsidRPr="004D02D0">
        <w:rPr>
          <w:rFonts w:eastAsia="Calibri"/>
          <w:spacing w:val="-6"/>
          <w:sz w:val="27"/>
          <w:szCs w:val="27"/>
        </w:rPr>
        <w:t xml:space="preserve"> – </w:t>
      </w:r>
      <w:r w:rsidRPr="004D02D0">
        <w:rPr>
          <w:rFonts w:eastAsia="Calibri"/>
          <w:spacing w:val="-6"/>
          <w:sz w:val="27"/>
          <w:szCs w:val="27"/>
        </w:rPr>
        <w:t xml:space="preserve">«Музей-заповедник «Родина В.И. Ленина», </w:t>
      </w:r>
      <w:r w:rsidR="00EC7014" w:rsidRPr="004D02D0">
        <w:rPr>
          <w:rFonts w:eastAsia="Calibri"/>
          <w:spacing w:val="-6"/>
          <w:sz w:val="27"/>
          <w:szCs w:val="27"/>
        </w:rPr>
        <w:t xml:space="preserve">и </w:t>
      </w:r>
      <w:r w:rsidRPr="004D02D0">
        <w:rPr>
          <w:rFonts w:eastAsia="Calibri"/>
          <w:spacing w:val="-6"/>
          <w:sz w:val="27"/>
          <w:szCs w:val="27"/>
        </w:rPr>
        <w:t>4 областны</w:t>
      </w:r>
      <w:r w:rsidR="00356D12" w:rsidRPr="004D02D0">
        <w:rPr>
          <w:rFonts w:eastAsia="Calibri"/>
          <w:spacing w:val="-6"/>
          <w:sz w:val="27"/>
          <w:szCs w:val="27"/>
        </w:rPr>
        <w:t>ми</w:t>
      </w:r>
      <w:r w:rsidRPr="004D02D0">
        <w:rPr>
          <w:rFonts w:eastAsia="Calibri"/>
          <w:spacing w:val="-6"/>
          <w:sz w:val="27"/>
          <w:szCs w:val="27"/>
        </w:rPr>
        <w:t xml:space="preserve"> государственны</w:t>
      </w:r>
      <w:r w:rsidR="00356D12" w:rsidRPr="004D02D0">
        <w:rPr>
          <w:rFonts w:eastAsia="Calibri"/>
          <w:spacing w:val="-6"/>
          <w:sz w:val="27"/>
          <w:szCs w:val="27"/>
        </w:rPr>
        <w:t>ми</w:t>
      </w:r>
      <w:r w:rsidRPr="004D02D0">
        <w:rPr>
          <w:rFonts w:eastAsia="Calibri"/>
          <w:spacing w:val="-6"/>
          <w:sz w:val="27"/>
          <w:szCs w:val="27"/>
        </w:rPr>
        <w:t xml:space="preserve"> музея</w:t>
      </w:r>
      <w:r w:rsidR="00356D12" w:rsidRPr="004D02D0">
        <w:rPr>
          <w:rFonts w:eastAsia="Calibri"/>
          <w:spacing w:val="-6"/>
          <w:sz w:val="27"/>
          <w:szCs w:val="27"/>
        </w:rPr>
        <w:t>ми</w:t>
      </w:r>
      <w:r w:rsidRPr="004D02D0">
        <w:rPr>
          <w:rFonts w:eastAsia="Calibri"/>
          <w:spacing w:val="-6"/>
          <w:sz w:val="27"/>
          <w:szCs w:val="27"/>
        </w:rPr>
        <w:t>, 8 муниципальны</w:t>
      </w:r>
      <w:r w:rsidR="00356D12" w:rsidRPr="004D02D0">
        <w:rPr>
          <w:rFonts w:eastAsia="Calibri"/>
          <w:spacing w:val="-6"/>
          <w:sz w:val="27"/>
          <w:szCs w:val="27"/>
        </w:rPr>
        <w:t>ми</w:t>
      </w:r>
      <w:r w:rsidRPr="004D02D0">
        <w:rPr>
          <w:rFonts w:eastAsia="Calibri"/>
          <w:spacing w:val="-6"/>
          <w:sz w:val="27"/>
          <w:szCs w:val="27"/>
        </w:rPr>
        <w:t>, 6 ведомственны</w:t>
      </w:r>
      <w:r w:rsidR="00356D12" w:rsidRPr="004D02D0">
        <w:rPr>
          <w:rFonts w:eastAsia="Calibri"/>
          <w:spacing w:val="-6"/>
          <w:sz w:val="27"/>
          <w:szCs w:val="27"/>
        </w:rPr>
        <w:t>ми</w:t>
      </w:r>
      <w:r w:rsidRPr="004D02D0">
        <w:rPr>
          <w:rFonts w:eastAsia="Calibri"/>
          <w:spacing w:val="-6"/>
          <w:sz w:val="27"/>
          <w:szCs w:val="27"/>
        </w:rPr>
        <w:t xml:space="preserve"> районны</w:t>
      </w:r>
      <w:r w:rsidR="00356D12" w:rsidRPr="004D02D0">
        <w:rPr>
          <w:rFonts w:eastAsia="Calibri"/>
          <w:spacing w:val="-6"/>
          <w:sz w:val="27"/>
          <w:szCs w:val="27"/>
        </w:rPr>
        <w:t>ми</w:t>
      </w:r>
      <w:r w:rsidRPr="004D02D0">
        <w:rPr>
          <w:rFonts w:eastAsia="Calibri"/>
          <w:spacing w:val="-6"/>
          <w:sz w:val="27"/>
          <w:szCs w:val="27"/>
        </w:rPr>
        <w:t xml:space="preserve"> музе</w:t>
      </w:r>
      <w:r w:rsidR="00356D12" w:rsidRPr="004D02D0">
        <w:rPr>
          <w:rFonts w:eastAsia="Calibri"/>
          <w:spacing w:val="-6"/>
          <w:sz w:val="27"/>
          <w:szCs w:val="27"/>
        </w:rPr>
        <w:t>ями</w:t>
      </w:r>
      <w:r w:rsidRPr="004D02D0">
        <w:rPr>
          <w:rFonts w:eastAsia="Calibri"/>
          <w:spacing w:val="-6"/>
          <w:sz w:val="27"/>
          <w:szCs w:val="27"/>
        </w:rPr>
        <w:t>, 16</w:t>
      </w:r>
      <w:r w:rsidR="0038176F" w:rsidRPr="004D02D0">
        <w:rPr>
          <w:rFonts w:eastAsia="Calibri"/>
          <w:spacing w:val="-6"/>
          <w:sz w:val="27"/>
          <w:szCs w:val="27"/>
        </w:rPr>
        <w:t> </w:t>
      </w:r>
      <w:r w:rsidRPr="004D02D0">
        <w:rPr>
          <w:rFonts w:eastAsia="Calibri"/>
          <w:spacing w:val="-6"/>
          <w:sz w:val="27"/>
          <w:szCs w:val="27"/>
        </w:rPr>
        <w:t>ведомственны</w:t>
      </w:r>
      <w:r w:rsidR="00356D12" w:rsidRPr="004D02D0">
        <w:rPr>
          <w:rFonts w:eastAsia="Calibri"/>
          <w:spacing w:val="-6"/>
          <w:sz w:val="27"/>
          <w:szCs w:val="27"/>
        </w:rPr>
        <w:t>ми</w:t>
      </w:r>
      <w:r w:rsidRPr="004D02D0">
        <w:rPr>
          <w:rFonts w:eastAsia="Calibri"/>
          <w:spacing w:val="-6"/>
          <w:sz w:val="27"/>
          <w:szCs w:val="27"/>
        </w:rPr>
        <w:t xml:space="preserve"> музе</w:t>
      </w:r>
      <w:r w:rsidR="00356D12" w:rsidRPr="004D02D0">
        <w:rPr>
          <w:rFonts w:eastAsia="Calibri"/>
          <w:spacing w:val="-6"/>
          <w:sz w:val="27"/>
          <w:szCs w:val="27"/>
        </w:rPr>
        <w:t>ями</w:t>
      </w:r>
      <w:r w:rsidRPr="004D02D0">
        <w:rPr>
          <w:rFonts w:eastAsia="Calibri"/>
          <w:spacing w:val="-6"/>
          <w:sz w:val="27"/>
          <w:szCs w:val="27"/>
        </w:rPr>
        <w:t xml:space="preserve"> на территории поселений; 7 ведомственными музеями предприятий города Димитровграда и города Ульяновска, 3 музеями в составе учреждений культуры и образования, 4 музеями в составе учреждений высшего и</w:t>
      </w:r>
      <w:r w:rsidR="00AF3296" w:rsidRPr="004D02D0">
        <w:rPr>
          <w:rFonts w:eastAsia="Calibri"/>
          <w:spacing w:val="-6"/>
          <w:sz w:val="27"/>
          <w:szCs w:val="27"/>
        </w:rPr>
        <w:t> </w:t>
      </w:r>
      <w:r w:rsidRPr="004D02D0">
        <w:rPr>
          <w:rFonts w:eastAsia="Calibri"/>
          <w:spacing w:val="-6"/>
          <w:sz w:val="27"/>
          <w:szCs w:val="27"/>
        </w:rPr>
        <w:t>среднего образования; 6 театрами, из них 3 областны</w:t>
      </w:r>
      <w:r w:rsidR="00356D12" w:rsidRPr="004D02D0">
        <w:rPr>
          <w:rFonts w:eastAsia="Calibri"/>
          <w:spacing w:val="-6"/>
          <w:sz w:val="27"/>
          <w:szCs w:val="27"/>
        </w:rPr>
        <w:t>ми</w:t>
      </w:r>
      <w:r w:rsidRPr="004D02D0">
        <w:rPr>
          <w:rFonts w:eastAsia="Calibri"/>
          <w:spacing w:val="-6"/>
          <w:sz w:val="27"/>
          <w:szCs w:val="27"/>
        </w:rPr>
        <w:t xml:space="preserve"> и</w:t>
      </w:r>
      <w:r w:rsidR="00356D12" w:rsidRPr="004D02D0">
        <w:rPr>
          <w:rFonts w:eastAsia="Calibri"/>
          <w:spacing w:val="-6"/>
          <w:sz w:val="27"/>
          <w:szCs w:val="27"/>
        </w:rPr>
        <w:t> </w:t>
      </w:r>
      <w:r w:rsidRPr="004D02D0">
        <w:rPr>
          <w:rFonts w:eastAsia="Calibri"/>
          <w:spacing w:val="-6"/>
          <w:sz w:val="27"/>
          <w:szCs w:val="27"/>
        </w:rPr>
        <w:t>1</w:t>
      </w:r>
      <w:r w:rsidR="00356D12" w:rsidRPr="004D02D0">
        <w:rPr>
          <w:rFonts w:eastAsia="Calibri"/>
          <w:spacing w:val="-6"/>
          <w:sz w:val="27"/>
          <w:szCs w:val="27"/>
        </w:rPr>
        <w:t> </w:t>
      </w:r>
      <w:r w:rsidRPr="004D02D0">
        <w:rPr>
          <w:rFonts w:eastAsia="Calibri"/>
          <w:spacing w:val="-6"/>
          <w:sz w:val="27"/>
          <w:szCs w:val="27"/>
        </w:rPr>
        <w:t>муниципальны</w:t>
      </w:r>
      <w:r w:rsidR="00356D12" w:rsidRPr="004D02D0">
        <w:rPr>
          <w:rFonts w:eastAsia="Calibri"/>
          <w:spacing w:val="-6"/>
          <w:sz w:val="27"/>
          <w:szCs w:val="27"/>
        </w:rPr>
        <w:t>м</w:t>
      </w:r>
      <w:r w:rsidRPr="004D02D0">
        <w:rPr>
          <w:rFonts w:eastAsia="Calibri"/>
          <w:spacing w:val="-6"/>
          <w:sz w:val="27"/>
          <w:szCs w:val="27"/>
        </w:rPr>
        <w:t>, а</w:t>
      </w:r>
      <w:r w:rsidR="00AF3296" w:rsidRPr="004D02D0">
        <w:rPr>
          <w:rFonts w:eastAsia="Calibri"/>
          <w:spacing w:val="-6"/>
          <w:sz w:val="27"/>
          <w:szCs w:val="27"/>
        </w:rPr>
        <w:t> </w:t>
      </w:r>
      <w:r w:rsidRPr="004D02D0">
        <w:rPr>
          <w:rFonts w:eastAsia="Calibri"/>
          <w:spacing w:val="-6"/>
          <w:sz w:val="27"/>
          <w:szCs w:val="27"/>
        </w:rPr>
        <w:t>также частны</w:t>
      </w:r>
      <w:r w:rsidR="00356D12" w:rsidRPr="004D02D0">
        <w:rPr>
          <w:rFonts w:eastAsia="Calibri"/>
          <w:spacing w:val="-6"/>
          <w:sz w:val="27"/>
          <w:szCs w:val="27"/>
        </w:rPr>
        <w:t>ми</w:t>
      </w:r>
      <w:r w:rsidRPr="004D02D0">
        <w:rPr>
          <w:rFonts w:eastAsia="Calibri"/>
          <w:spacing w:val="-6"/>
          <w:sz w:val="27"/>
          <w:szCs w:val="27"/>
        </w:rPr>
        <w:t xml:space="preserve"> театральны</w:t>
      </w:r>
      <w:r w:rsidR="00356D12" w:rsidRPr="004D02D0">
        <w:rPr>
          <w:rFonts w:eastAsia="Calibri"/>
          <w:spacing w:val="-6"/>
          <w:sz w:val="27"/>
          <w:szCs w:val="27"/>
        </w:rPr>
        <w:t>ми</w:t>
      </w:r>
      <w:r w:rsidRPr="004D02D0">
        <w:rPr>
          <w:rFonts w:eastAsia="Calibri"/>
          <w:spacing w:val="-6"/>
          <w:sz w:val="27"/>
          <w:szCs w:val="27"/>
        </w:rPr>
        <w:t xml:space="preserve"> трупп</w:t>
      </w:r>
      <w:r w:rsidR="00356D12" w:rsidRPr="004D02D0">
        <w:rPr>
          <w:rFonts w:eastAsia="Calibri"/>
          <w:spacing w:val="-6"/>
          <w:sz w:val="27"/>
          <w:szCs w:val="27"/>
        </w:rPr>
        <w:t>ами</w:t>
      </w:r>
      <w:r w:rsidRPr="004D02D0">
        <w:rPr>
          <w:rFonts w:eastAsia="Calibri"/>
          <w:spacing w:val="-6"/>
          <w:sz w:val="27"/>
          <w:szCs w:val="27"/>
        </w:rPr>
        <w:t>: театр-студия «Enfant-Terrible» и театр-студия «Подиум»; областным государственным автономным учреждением культуры «Ульяновская областная филармония»; 77</w:t>
      </w:r>
      <w:r w:rsidR="00356D12" w:rsidRPr="004D02D0">
        <w:rPr>
          <w:rFonts w:eastAsia="Calibri"/>
          <w:spacing w:val="-6"/>
          <w:sz w:val="27"/>
          <w:szCs w:val="27"/>
        </w:rPr>
        <w:t> </w:t>
      </w:r>
      <w:r w:rsidRPr="004D02D0">
        <w:rPr>
          <w:rFonts w:eastAsia="Calibri"/>
          <w:spacing w:val="-6"/>
          <w:sz w:val="27"/>
          <w:szCs w:val="27"/>
        </w:rPr>
        <w:t>кинотеатрами; 26 архивами, из</w:t>
      </w:r>
      <w:r w:rsidR="004D02D0">
        <w:rPr>
          <w:rFonts w:eastAsia="Calibri"/>
          <w:spacing w:val="-6"/>
          <w:sz w:val="27"/>
          <w:szCs w:val="27"/>
        </w:rPr>
        <w:t xml:space="preserve"> </w:t>
      </w:r>
      <w:r w:rsidRPr="004D02D0">
        <w:rPr>
          <w:rFonts w:eastAsia="Calibri"/>
          <w:spacing w:val="-6"/>
          <w:sz w:val="27"/>
          <w:szCs w:val="27"/>
        </w:rPr>
        <w:t xml:space="preserve">них </w:t>
      </w:r>
      <w:r w:rsidR="004D02D0">
        <w:rPr>
          <w:rFonts w:eastAsia="Calibri"/>
          <w:spacing w:val="-6"/>
          <w:sz w:val="27"/>
          <w:szCs w:val="27"/>
        </w:rPr>
        <w:br/>
      </w:r>
      <w:r w:rsidRPr="004D02D0">
        <w:rPr>
          <w:rFonts w:eastAsia="Calibri"/>
          <w:spacing w:val="-6"/>
          <w:sz w:val="27"/>
          <w:szCs w:val="27"/>
        </w:rPr>
        <w:t>2 государственны</w:t>
      </w:r>
      <w:r w:rsidR="00356D12" w:rsidRPr="004D02D0">
        <w:rPr>
          <w:rFonts w:eastAsia="Calibri"/>
          <w:spacing w:val="-6"/>
          <w:sz w:val="27"/>
          <w:szCs w:val="27"/>
        </w:rPr>
        <w:t>ми</w:t>
      </w:r>
      <w:r w:rsidRPr="004D02D0">
        <w:rPr>
          <w:rFonts w:eastAsia="Calibri"/>
          <w:spacing w:val="-6"/>
          <w:sz w:val="27"/>
          <w:szCs w:val="27"/>
        </w:rPr>
        <w:t xml:space="preserve"> и 24 муниципальны</w:t>
      </w:r>
      <w:r w:rsidR="00356D12" w:rsidRPr="004D02D0">
        <w:rPr>
          <w:rFonts w:eastAsia="Calibri"/>
          <w:spacing w:val="-6"/>
          <w:sz w:val="27"/>
          <w:szCs w:val="27"/>
        </w:rPr>
        <w:t>ми</w:t>
      </w:r>
      <w:r w:rsidRPr="004D02D0">
        <w:rPr>
          <w:rFonts w:eastAsia="Calibri"/>
          <w:spacing w:val="-6"/>
          <w:sz w:val="27"/>
          <w:szCs w:val="27"/>
        </w:rPr>
        <w:t>; 542</w:t>
      </w:r>
      <w:r w:rsidR="004D02D0">
        <w:rPr>
          <w:rFonts w:eastAsia="Calibri"/>
          <w:spacing w:val="-6"/>
          <w:sz w:val="27"/>
          <w:szCs w:val="27"/>
        </w:rPr>
        <w:t xml:space="preserve"> </w:t>
      </w:r>
      <w:r w:rsidRPr="004D02D0">
        <w:rPr>
          <w:rFonts w:eastAsia="Calibri"/>
          <w:spacing w:val="-6"/>
          <w:sz w:val="27"/>
          <w:szCs w:val="27"/>
        </w:rPr>
        <w:t>библиотеками, из которых 3</w:t>
      </w:r>
      <w:r w:rsidR="0038176F" w:rsidRPr="004D02D0">
        <w:rPr>
          <w:rFonts w:eastAsia="Calibri"/>
          <w:spacing w:val="-6"/>
          <w:sz w:val="27"/>
          <w:szCs w:val="27"/>
        </w:rPr>
        <w:t> </w:t>
      </w:r>
      <w:r w:rsidRPr="004D02D0">
        <w:rPr>
          <w:rFonts w:eastAsia="Calibri"/>
          <w:spacing w:val="-6"/>
          <w:sz w:val="27"/>
          <w:szCs w:val="27"/>
        </w:rPr>
        <w:t>областные, 539 муниципальных; 515</w:t>
      </w:r>
      <w:r w:rsidR="000B5A88" w:rsidRPr="004D02D0">
        <w:rPr>
          <w:rFonts w:eastAsia="Calibri"/>
          <w:spacing w:val="-6"/>
          <w:sz w:val="27"/>
          <w:szCs w:val="27"/>
        </w:rPr>
        <w:t> </w:t>
      </w:r>
      <w:r w:rsidRPr="004D02D0">
        <w:rPr>
          <w:rFonts w:eastAsia="Calibri"/>
          <w:spacing w:val="-6"/>
          <w:sz w:val="27"/>
          <w:szCs w:val="27"/>
        </w:rPr>
        <w:t>учреждениями культурно-досугового типа, в</w:t>
      </w:r>
      <w:r w:rsidR="0038176F" w:rsidRPr="004D02D0">
        <w:rPr>
          <w:rFonts w:eastAsia="Calibri"/>
          <w:spacing w:val="-6"/>
          <w:sz w:val="27"/>
          <w:szCs w:val="27"/>
        </w:rPr>
        <w:t> </w:t>
      </w:r>
      <w:r w:rsidRPr="004D02D0">
        <w:rPr>
          <w:rFonts w:eastAsia="Calibri"/>
          <w:spacing w:val="-6"/>
          <w:sz w:val="27"/>
          <w:szCs w:val="27"/>
        </w:rPr>
        <w:t>том числе 1 областн</w:t>
      </w:r>
      <w:r w:rsidR="000B5A88" w:rsidRPr="004D02D0">
        <w:rPr>
          <w:rFonts w:eastAsia="Calibri"/>
          <w:spacing w:val="-6"/>
          <w:sz w:val="27"/>
          <w:szCs w:val="27"/>
        </w:rPr>
        <w:t>ым</w:t>
      </w:r>
      <w:r w:rsidRPr="004D02D0">
        <w:rPr>
          <w:rFonts w:eastAsia="Calibri"/>
          <w:spacing w:val="-6"/>
          <w:sz w:val="27"/>
          <w:szCs w:val="27"/>
        </w:rPr>
        <w:t xml:space="preserve"> государственн</w:t>
      </w:r>
      <w:r w:rsidR="000B5A88" w:rsidRPr="004D02D0">
        <w:rPr>
          <w:rFonts w:eastAsia="Calibri"/>
          <w:spacing w:val="-6"/>
          <w:sz w:val="27"/>
          <w:szCs w:val="27"/>
        </w:rPr>
        <w:t>ым</w:t>
      </w:r>
      <w:r w:rsidRPr="004D02D0">
        <w:rPr>
          <w:rFonts w:eastAsia="Calibri"/>
          <w:spacing w:val="-6"/>
          <w:sz w:val="27"/>
          <w:szCs w:val="27"/>
        </w:rPr>
        <w:t xml:space="preserve"> бюджетн</w:t>
      </w:r>
      <w:r w:rsidR="000B5A88" w:rsidRPr="004D02D0">
        <w:rPr>
          <w:rFonts w:eastAsia="Calibri"/>
          <w:spacing w:val="-6"/>
          <w:sz w:val="27"/>
          <w:szCs w:val="27"/>
        </w:rPr>
        <w:t>ым</w:t>
      </w:r>
      <w:r w:rsidRPr="004D02D0">
        <w:rPr>
          <w:rFonts w:eastAsia="Calibri"/>
          <w:spacing w:val="-6"/>
          <w:sz w:val="27"/>
          <w:szCs w:val="27"/>
        </w:rPr>
        <w:t xml:space="preserve"> культурно-досугов</w:t>
      </w:r>
      <w:r w:rsidR="000B5A88" w:rsidRPr="004D02D0">
        <w:rPr>
          <w:rFonts w:eastAsia="Calibri"/>
          <w:spacing w:val="-6"/>
          <w:sz w:val="27"/>
          <w:szCs w:val="27"/>
        </w:rPr>
        <w:t>ым</w:t>
      </w:r>
      <w:r w:rsidRPr="004D02D0">
        <w:rPr>
          <w:rFonts w:eastAsia="Calibri"/>
          <w:spacing w:val="-6"/>
          <w:sz w:val="27"/>
          <w:szCs w:val="27"/>
        </w:rPr>
        <w:t xml:space="preserve"> учреждение</w:t>
      </w:r>
      <w:r w:rsidR="000B5A88" w:rsidRPr="004D02D0">
        <w:rPr>
          <w:rFonts w:eastAsia="Calibri"/>
          <w:spacing w:val="-6"/>
          <w:sz w:val="27"/>
          <w:szCs w:val="27"/>
        </w:rPr>
        <w:t>м</w:t>
      </w:r>
      <w:r w:rsidRPr="004D02D0">
        <w:rPr>
          <w:rFonts w:eastAsia="Calibri"/>
          <w:spacing w:val="-6"/>
          <w:sz w:val="27"/>
          <w:szCs w:val="27"/>
        </w:rPr>
        <w:t>, 490 районны</w:t>
      </w:r>
      <w:r w:rsidR="000B5A88" w:rsidRPr="004D02D0">
        <w:rPr>
          <w:rFonts w:eastAsia="Calibri"/>
          <w:spacing w:val="-6"/>
          <w:sz w:val="27"/>
          <w:szCs w:val="27"/>
        </w:rPr>
        <w:t>ми</w:t>
      </w:r>
      <w:r w:rsidRPr="004D02D0">
        <w:rPr>
          <w:rFonts w:eastAsia="Calibri"/>
          <w:spacing w:val="-6"/>
          <w:sz w:val="27"/>
          <w:szCs w:val="27"/>
        </w:rPr>
        <w:t xml:space="preserve"> и сельски</w:t>
      </w:r>
      <w:r w:rsidR="000B5A88" w:rsidRPr="004D02D0">
        <w:rPr>
          <w:rFonts w:eastAsia="Calibri"/>
          <w:spacing w:val="-6"/>
          <w:sz w:val="27"/>
          <w:szCs w:val="27"/>
        </w:rPr>
        <w:t xml:space="preserve">ми </w:t>
      </w:r>
      <w:r w:rsidRPr="004D02D0">
        <w:rPr>
          <w:rFonts w:eastAsia="Calibri"/>
          <w:spacing w:val="-6"/>
          <w:sz w:val="27"/>
          <w:szCs w:val="27"/>
        </w:rPr>
        <w:t>дом</w:t>
      </w:r>
      <w:r w:rsidR="000B5A88" w:rsidRPr="004D02D0">
        <w:rPr>
          <w:rFonts w:eastAsia="Calibri"/>
          <w:spacing w:val="-6"/>
          <w:sz w:val="27"/>
          <w:szCs w:val="27"/>
        </w:rPr>
        <w:t>ами</w:t>
      </w:r>
      <w:r w:rsidRPr="004D02D0">
        <w:rPr>
          <w:rFonts w:eastAsia="Calibri"/>
          <w:spacing w:val="-6"/>
          <w:sz w:val="27"/>
          <w:szCs w:val="27"/>
        </w:rPr>
        <w:t xml:space="preserve"> культуры.</w:t>
      </w:r>
    </w:p>
    <w:p w:rsidR="006D4EAD" w:rsidRPr="00537586" w:rsidRDefault="006D4EAD" w:rsidP="006D4EAD">
      <w:pPr>
        <w:ind w:firstLine="709"/>
        <w:jc w:val="both"/>
        <w:rPr>
          <w:rFonts w:eastAsia="Calibri"/>
          <w:sz w:val="27"/>
          <w:szCs w:val="27"/>
        </w:rPr>
      </w:pPr>
      <w:bookmarkStart w:id="343" w:name="sub_1211"/>
      <w:r w:rsidRPr="00537586">
        <w:rPr>
          <w:rFonts w:eastAsia="Calibri"/>
          <w:sz w:val="27"/>
          <w:szCs w:val="27"/>
        </w:rPr>
        <w:t>Основными направлениями реализации социальной политики в области являются повышение эффективности и адресности предоставляемых мер социальной поддержки.</w:t>
      </w:r>
      <w:bookmarkEnd w:id="343"/>
    </w:p>
    <w:p w:rsidR="006D4EAD" w:rsidRPr="00537586" w:rsidRDefault="006D4EAD" w:rsidP="006D4EAD">
      <w:pPr>
        <w:pStyle w:val="ConsPlusNormal"/>
        <w:ind w:firstLine="709"/>
        <w:jc w:val="both"/>
        <w:rPr>
          <w:rFonts w:eastAsia="Calibri"/>
          <w:sz w:val="27"/>
          <w:szCs w:val="27"/>
        </w:rPr>
      </w:pPr>
      <w:r w:rsidRPr="00537586">
        <w:rPr>
          <w:rFonts w:eastAsia="Calibri"/>
          <w:sz w:val="27"/>
          <w:szCs w:val="27"/>
        </w:rPr>
        <w:t xml:space="preserve">Объем медицинской помощи, оказываемой не застрахованным </w:t>
      </w:r>
      <w:r w:rsidR="004D02D0">
        <w:rPr>
          <w:rFonts w:eastAsia="Calibri"/>
          <w:sz w:val="27"/>
          <w:szCs w:val="27"/>
        </w:rPr>
        <w:br/>
      </w:r>
      <w:r w:rsidRPr="00537586">
        <w:rPr>
          <w:rFonts w:eastAsia="Calibri"/>
          <w:sz w:val="27"/>
          <w:szCs w:val="27"/>
        </w:rPr>
        <w:t>по программе обязательного медицинского страхования гражданам в экстренной форме при внезапных острых заболеваниях, состояниях, обострении хронических заболеваний, представляющих угрозу жизни пациента, входящих в базовую программу обязательного медицинского страхования, включается в</w:t>
      </w:r>
      <w:r w:rsidR="003519B8">
        <w:rPr>
          <w:rFonts w:eastAsia="Calibri"/>
          <w:sz w:val="27"/>
          <w:szCs w:val="27"/>
        </w:rPr>
        <w:t> </w:t>
      </w:r>
      <w:r w:rsidRPr="00537586">
        <w:rPr>
          <w:rFonts w:eastAsia="Calibri"/>
          <w:sz w:val="27"/>
          <w:szCs w:val="27"/>
        </w:rPr>
        <w:t>территориальные нормативы объема амбулаторной и стационарной медицинской помощи и обеспечивается за сч</w:t>
      </w:r>
      <w:r w:rsidR="00EC7014">
        <w:rPr>
          <w:rFonts w:eastAsia="Calibri"/>
          <w:sz w:val="27"/>
          <w:szCs w:val="27"/>
        </w:rPr>
        <w:t>ё</w:t>
      </w:r>
      <w:r w:rsidRPr="00537586">
        <w:rPr>
          <w:rFonts w:eastAsia="Calibri"/>
          <w:sz w:val="27"/>
          <w:szCs w:val="27"/>
        </w:rPr>
        <w:t>т бюджетных ассигнований областного бюджета.</w:t>
      </w:r>
    </w:p>
    <w:p w:rsidR="0004288A" w:rsidRPr="004D02D0" w:rsidRDefault="0004288A" w:rsidP="0004288A">
      <w:pPr>
        <w:ind w:firstLine="709"/>
        <w:jc w:val="both"/>
        <w:rPr>
          <w:rFonts w:eastAsia="Calibri"/>
          <w:sz w:val="27"/>
          <w:szCs w:val="27"/>
        </w:rPr>
      </w:pPr>
      <w:r w:rsidRPr="00B47CC6">
        <w:rPr>
          <w:rFonts w:eastAsia="Calibri"/>
          <w:sz w:val="27"/>
          <w:szCs w:val="27"/>
        </w:rPr>
        <w:t xml:space="preserve">Предоставление переселенцам </w:t>
      </w:r>
      <w:r w:rsidR="004D6EFB">
        <w:rPr>
          <w:rFonts w:eastAsia="Calibri"/>
          <w:sz w:val="27"/>
          <w:szCs w:val="27"/>
        </w:rPr>
        <w:t xml:space="preserve">услуг </w:t>
      </w:r>
      <w:r w:rsidRPr="00B47CC6">
        <w:rPr>
          <w:rFonts w:eastAsia="Calibri"/>
          <w:sz w:val="27"/>
          <w:szCs w:val="27"/>
        </w:rPr>
        <w:t>в сфере дошкольного воспитания, общего и</w:t>
      </w:r>
      <w:r w:rsidR="004D02D0">
        <w:rPr>
          <w:rFonts w:eastAsia="Calibri"/>
          <w:sz w:val="27"/>
          <w:szCs w:val="27"/>
        </w:rPr>
        <w:t xml:space="preserve"> </w:t>
      </w:r>
      <w:r w:rsidRPr="00B47CC6">
        <w:rPr>
          <w:rFonts w:eastAsia="Calibri"/>
          <w:sz w:val="27"/>
          <w:szCs w:val="27"/>
        </w:rPr>
        <w:t>профессионального образования, дополнительного образования осуществляется при координации Министерства образования Ульяновской области, а также подведомственными учреждениями Министерства образования и науки Ульяновской области и муниципальными образовательными учреждениями органов местного самоуправления территорий вселения, в соответствии с</w:t>
      </w:r>
      <w:r w:rsidR="00B47CC6">
        <w:rPr>
          <w:rFonts w:eastAsia="Calibri"/>
          <w:sz w:val="27"/>
          <w:szCs w:val="27"/>
        </w:rPr>
        <w:t> </w:t>
      </w:r>
      <w:r w:rsidRPr="004D02D0">
        <w:rPr>
          <w:rFonts w:eastAsia="Calibri"/>
          <w:sz w:val="27"/>
          <w:szCs w:val="27"/>
        </w:rPr>
        <w:t xml:space="preserve">Федеральным Законом от </w:t>
      </w:r>
      <w:r w:rsidR="004D02D0" w:rsidRPr="004D02D0">
        <w:rPr>
          <w:rFonts w:eastAsia="Calibri"/>
          <w:sz w:val="27"/>
          <w:szCs w:val="27"/>
        </w:rPr>
        <w:t>29 декабр</w:t>
      </w:r>
      <w:r w:rsidR="00334B10">
        <w:rPr>
          <w:rFonts w:eastAsia="Calibri"/>
          <w:sz w:val="27"/>
          <w:szCs w:val="27"/>
        </w:rPr>
        <w:t>я 2012 г. № </w:t>
      </w:r>
      <w:r w:rsidR="004D02D0" w:rsidRPr="004D02D0">
        <w:rPr>
          <w:rFonts w:eastAsia="Calibri"/>
          <w:sz w:val="27"/>
          <w:szCs w:val="27"/>
        </w:rPr>
        <w:t>273-ФЗ</w:t>
      </w:r>
      <w:r w:rsidRPr="004D02D0">
        <w:rPr>
          <w:rFonts w:eastAsia="Calibri"/>
          <w:sz w:val="27"/>
          <w:szCs w:val="27"/>
        </w:rPr>
        <w:t xml:space="preserve"> «Об образовании».</w:t>
      </w:r>
    </w:p>
    <w:p w:rsidR="003519B8" w:rsidRPr="003519B8" w:rsidRDefault="003519B8" w:rsidP="003519B8">
      <w:pPr>
        <w:pStyle w:val="ConsPlusNormal"/>
        <w:ind w:firstLine="709"/>
        <w:jc w:val="both"/>
        <w:rPr>
          <w:rFonts w:eastAsia="Calibri"/>
          <w:sz w:val="27"/>
          <w:szCs w:val="27"/>
        </w:rPr>
      </w:pPr>
      <w:r w:rsidRPr="003519B8">
        <w:rPr>
          <w:rFonts w:eastAsia="Calibri"/>
          <w:sz w:val="27"/>
          <w:szCs w:val="27"/>
        </w:rPr>
        <w:t xml:space="preserve">Участникам </w:t>
      </w:r>
      <w:r w:rsidR="006A21BE">
        <w:rPr>
          <w:rFonts w:eastAsia="Calibri"/>
          <w:sz w:val="27"/>
          <w:szCs w:val="27"/>
        </w:rPr>
        <w:t xml:space="preserve">Государственной </w:t>
      </w:r>
      <w:r w:rsidRPr="003519B8">
        <w:rPr>
          <w:rFonts w:eastAsia="Calibri"/>
          <w:sz w:val="27"/>
          <w:szCs w:val="27"/>
        </w:rPr>
        <w:t>программы предоставляются дополнительные меры социальной поддержки в форме денежной выплаты на следующие цели: компенсация расходов на первичное медицинское обследование и</w:t>
      </w:r>
      <w:r>
        <w:rPr>
          <w:rFonts w:eastAsia="Calibri"/>
          <w:sz w:val="27"/>
          <w:szCs w:val="27"/>
        </w:rPr>
        <w:t> </w:t>
      </w:r>
      <w:r w:rsidRPr="003519B8">
        <w:rPr>
          <w:rFonts w:eastAsia="Calibri"/>
          <w:sz w:val="27"/>
          <w:szCs w:val="27"/>
        </w:rPr>
        <w:t xml:space="preserve">диспансеризацию; единовременная помощь многодетным семьям; единовременная помощь участникам </w:t>
      </w:r>
      <w:r w:rsidR="00E31B04">
        <w:rPr>
          <w:rFonts w:eastAsia="Calibri"/>
          <w:sz w:val="27"/>
          <w:szCs w:val="27"/>
        </w:rPr>
        <w:t xml:space="preserve">Государственной </w:t>
      </w:r>
      <w:r w:rsidRPr="003519B8">
        <w:rPr>
          <w:rFonts w:eastAsia="Calibri"/>
          <w:sz w:val="27"/>
          <w:szCs w:val="27"/>
        </w:rPr>
        <w:t>программы в возрасте до</w:t>
      </w:r>
      <w:r w:rsidR="00E31B04">
        <w:rPr>
          <w:rFonts w:eastAsia="Calibri"/>
          <w:sz w:val="27"/>
          <w:szCs w:val="27"/>
        </w:rPr>
        <w:t> </w:t>
      </w:r>
      <w:r w:rsidRPr="003519B8">
        <w:rPr>
          <w:rFonts w:eastAsia="Calibri"/>
          <w:sz w:val="27"/>
          <w:szCs w:val="27"/>
        </w:rPr>
        <w:t>30</w:t>
      </w:r>
      <w:r w:rsidR="00E31B04">
        <w:rPr>
          <w:rFonts w:eastAsia="Calibri"/>
          <w:sz w:val="27"/>
          <w:szCs w:val="27"/>
        </w:rPr>
        <w:t> </w:t>
      </w:r>
      <w:r w:rsidRPr="003519B8">
        <w:rPr>
          <w:rFonts w:eastAsia="Calibri"/>
          <w:sz w:val="27"/>
          <w:szCs w:val="27"/>
        </w:rPr>
        <w:t>лет; компенсация расходов, связанных с переводом документов на русский язык и</w:t>
      </w:r>
      <w:r w:rsidR="00AF3296">
        <w:rPr>
          <w:rFonts w:eastAsia="Calibri"/>
          <w:sz w:val="27"/>
          <w:szCs w:val="27"/>
        </w:rPr>
        <w:t> </w:t>
      </w:r>
      <w:r w:rsidRPr="003519B8">
        <w:rPr>
          <w:rFonts w:eastAsia="Calibri"/>
          <w:sz w:val="27"/>
          <w:szCs w:val="27"/>
        </w:rPr>
        <w:t>нотариальным заверением их копий; компенсация расходов на признание образования и (или) квалификации, полученных в иностранном государстве, на</w:t>
      </w:r>
      <w:r w:rsidR="00AF3296">
        <w:rPr>
          <w:rFonts w:eastAsia="Calibri"/>
          <w:sz w:val="27"/>
          <w:szCs w:val="27"/>
        </w:rPr>
        <w:t> </w:t>
      </w:r>
      <w:r w:rsidRPr="003519B8">
        <w:rPr>
          <w:rFonts w:eastAsia="Calibri"/>
          <w:sz w:val="27"/>
          <w:szCs w:val="27"/>
        </w:rPr>
        <w:t>территории Российской Федерации, а также признание документа иностранного государства об учёной степени или документа иностранного государства об учёном звании на территории Российской Федерации; компенсация расходов связанных с</w:t>
      </w:r>
      <w:r>
        <w:rPr>
          <w:rFonts w:eastAsia="Calibri"/>
          <w:sz w:val="27"/>
          <w:szCs w:val="27"/>
        </w:rPr>
        <w:t> </w:t>
      </w:r>
      <w:r w:rsidRPr="003519B8">
        <w:rPr>
          <w:rFonts w:eastAsia="Calibri"/>
          <w:sz w:val="27"/>
          <w:szCs w:val="27"/>
        </w:rPr>
        <w:t>арендой жилья.</w:t>
      </w:r>
    </w:p>
    <w:p w:rsidR="009E10C9" w:rsidRPr="009E10C9" w:rsidRDefault="009E10C9" w:rsidP="009E10C9">
      <w:pPr>
        <w:ind w:left="708" w:firstLine="1"/>
        <w:jc w:val="left"/>
        <w:rPr>
          <w:b/>
          <w:i/>
          <w:sz w:val="27"/>
          <w:szCs w:val="27"/>
        </w:rPr>
      </w:pPr>
      <w:r w:rsidRPr="009E10C9">
        <w:rPr>
          <w:b/>
          <w:i/>
          <w:sz w:val="27"/>
          <w:szCs w:val="27"/>
        </w:rPr>
        <w:t xml:space="preserve">Агентство по развитию человеческого потенциала и трудовых ресурсов Ульяновской области </w:t>
      </w:r>
    </w:p>
    <w:p w:rsidR="009E10C9" w:rsidRPr="009E10C9" w:rsidRDefault="009E10C9" w:rsidP="009E10C9">
      <w:pPr>
        <w:ind w:left="708" w:firstLine="1"/>
        <w:jc w:val="left"/>
        <w:rPr>
          <w:i/>
          <w:sz w:val="27"/>
          <w:szCs w:val="27"/>
        </w:rPr>
      </w:pPr>
      <w:r w:rsidRPr="009E10C9">
        <w:rPr>
          <w:i/>
          <w:sz w:val="27"/>
          <w:szCs w:val="27"/>
        </w:rPr>
        <w:t>Адрес: 432980, г. Ульяновск, ул. Кузнецова, д. 5А, а/я 46</w:t>
      </w:r>
    </w:p>
    <w:p w:rsidR="009E10C9" w:rsidRPr="009E10C9" w:rsidRDefault="009E10C9" w:rsidP="009E10C9">
      <w:pPr>
        <w:ind w:left="708" w:firstLine="1"/>
        <w:jc w:val="left"/>
        <w:rPr>
          <w:i/>
          <w:sz w:val="27"/>
          <w:szCs w:val="27"/>
        </w:rPr>
      </w:pPr>
      <w:r w:rsidRPr="009E10C9">
        <w:rPr>
          <w:i/>
          <w:sz w:val="27"/>
          <w:szCs w:val="27"/>
        </w:rPr>
        <w:t>Тел./факс: 8 (8422) 41-72-01, 41-12-39</w:t>
      </w:r>
    </w:p>
    <w:p w:rsidR="009E10C9" w:rsidRPr="009E10C9" w:rsidRDefault="009E10C9" w:rsidP="009E10C9">
      <w:pPr>
        <w:ind w:left="708" w:firstLine="1"/>
        <w:jc w:val="left"/>
        <w:rPr>
          <w:i/>
          <w:sz w:val="27"/>
          <w:szCs w:val="27"/>
        </w:rPr>
      </w:pPr>
      <w:r w:rsidRPr="009E10C9">
        <w:rPr>
          <w:i/>
          <w:sz w:val="27"/>
          <w:szCs w:val="27"/>
        </w:rPr>
        <w:t>Телефон горячей линии: 8 (8422) 41-72-07</w:t>
      </w:r>
    </w:p>
    <w:p w:rsidR="009E10C9" w:rsidRPr="009E10C9" w:rsidRDefault="009E10C9" w:rsidP="009E10C9">
      <w:pPr>
        <w:ind w:left="708" w:firstLine="1"/>
        <w:jc w:val="left"/>
        <w:rPr>
          <w:i/>
          <w:sz w:val="27"/>
          <w:szCs w:val="27"/>
        </w:rPr>
      </w:pPr>
      <w:r w:rsidRPr="009E10C9">
        <w:rPr>
          <w:i/>
          <w:sz w:val="27"/>
          <w:szCs w:val="27"/>
        </w:rPr>
        <w:t>Официальный Интернет-сайт: ulyanovsk-zan.ru</w:t>
      </w:r>
    </w:p>
    <w:p w:rsidR="0087249D" w:rsidRPr="009E10C9" w:rsidRDefault="009E10C9" w:rsidP="009E10C9">
      <w:pPr>
        <w:ind w:left="708" w:firstLine="1"/>
        <w:jc w:val="left"/>
        <w:rPr>
          <w:i/>
          <w:sz w:val="27"/>
          <w:szCs w:val="27"/>
        </w:rPr>
      </w:pPr>
      <w:r w:rsidRPr="009E10C9">
        <w:rPr>
          <w:i/>
          <w:sz w:val="27"/>
          <w:szCs w:val="27"/>
        </w:rPr>
        <w:t>Адрес электронной почты: rempex@mv.ru</w:t>
      </w:r>
    </w:p>
    <w:p w:rsidR="0087249D" w:rsidRPr="00334B10" w:rsidRDefault="0087249D" w:rsidP="001E45FE">
      <w:pPr>
        <w:ind w:firstLine="709"/>
        <w:jc w:val="both"/>
        <w:rPr>
          <w:i/>
          <w:spacing w:val="-4"/>
          <w:sz w:val="27"/>
          <w:szCs w:val="27"/>
        </w:rPr>
      </w:pPr>
      <w:r w:rsidRPr="00334B10">
        <w:rPr>
          <w:b/>
          <w:bCs/>
          <w:i/>
          <w:spacing w:val="-4"/>
          <w:sz w:val="27"/>
          <w:szCs w:val="27"/>
        </w:rPr>
        <w:t>Управление по вопросам миграции УМВД России по Ульяновской области</w:t>
      </w:r>
    </w:p>
    <w:p w:rsidR="009E10C9" w:rsidRDefault="009E10C9" w:rsidP="0087249D">
      <w:pPr>
        <w:pStyle w:val="25"/>
        <w:ind w:firstLine="708"/>
        <w:jc w:val="both"/>
        <w:rPr>
          <w:b w:val="0"/>
          <w:i/>
          <w:sz w:val="27"/>
          <w:szCs w:val="27"/>
        </w:rPr>
      </w:pPr>
      <w:r w:rsidRPr="009E10C9">
        <w:rPr>
          <w:b w:val="0"/>
          <w:i/>
          <w:sz w:val="27"/>
          <w:szCs w:val="27"/>
        </w:rPr>
        <w:t>Адрес: 432071, г. Ульяновск, ул. Радищева, д. 39, корпус 1</w:t>
      </w:r>
    </w:p>
    <w:p w:rsidR="009E10C9" w:rsidRDefault="009E10C9" w:rsidP="0087249D">
      <w:pPr>
        <w:pStyle w:val="25"/>
        <w:ind w:firstLine="708"/>
        <w:jc w:val="both"/>
        <w:rPr>
          <w:b w:val="0"/>
          <w:i/>
          <w:sz w:val="27"/>
          <w:szCs w:val="27"/>
        </w:rPr>
      </w:pPr>
      <w:r w:rsidRPr="009E10C9">
        <w:rPr>
          <w:b w:val="0"/>
          <w:i/>
          <w:sz w:val="27"/>
          <w:szCs w:val="27"/>
        </w:rPr>
        <w:t>Тел./факс: 8 (8422) 39-90-03, 39-90-22</w:t>
      </w:r>
    </w:p>
    <w:p w:rsidR="009E10C9" w:rsidRDefault="009E10C9" w:rsidP="0087249D">
      <w:pPr>
        <w:pStyle w:val="25"/>
        <w:ind w:firstLine="708"/>
        <w:jc w:val="both"/>
        <w:rPr>
          <w:b w:val="0"/>
          <w:i/>
          <w:sz w:val="27"/>
          <w:szCs w:val="27"/>
        </w:rPr>
      </w:pPr>
      <w:r w:rsidRPr="009E10C9">
        <w:rPr>
          <w:b w:val="0"/>
          <w:i/>
          <w:sz w:val="27"/>
          <w:szCs w:val="27"/>
        </w:rPr>
        <w:t>Телефон горячей линии: 8 (8422) 39-90-09</w:t>
      </w:r>
    </w:p>
    <w:p w:rsidR="0087249D" w:rsidRDefault="009E10C9" w:rsidP="0087249D">
      <w:pPr>
        <w:pStyle w:val="25"/>
        <w:ind w:firstLine="708"/>
        <w:jc w:val="both"/>
        <w:rPr>
          <w:b w:val="0"/>
          <w:i/>
          <w:sz w:val="27"/>
          <w:szCs w:val="27"/>
        </w:rPr>
      </w:pPr>
      <w:r w:rsidRPr="009E10C9">
        <w:rPr>
          <w:b w:val="0"/>
          <w:i/>
          <w:sz w:val="27"/>
          <w:szCs w:val="27"/>
        </w:rPr>
        <w:t>Официальный Интернет-сайт: www.73.mvd.ru</w:t>
      </w:r>
    </w:p>
    <w:p w:rsidR="00874A24" w:rsidRPr="009E10C9" w:rsidRDefault="00874A24" w:rsidP="003A2A64">
      <w:pPr>
        <w:pStyle w:val="af8"/>
        <w:jc w:val="both"/>
        <w:rPr>
          <w:rFonts w:ascii="Times New Roman" w:eastAsia="Times New Roman" w:hAnsi="Times New Roman"/>
          <w:i/>
          <w:sz w:val="27"/>
          <w:szCs w:val="27"/>
          <w:lang w:eastAsia="ru-RU"/>
        </w:rPr>
      </w:pPr>
    </w:p>
    <w:p w:rsidR="00AD6406" w:rsidRDefault="00AD6406" w:rsidP="003A2A64">
      <w:pPr>
        <w:pStyle w:val="af8"/>
        <w:jc w:val="both"/>
        <w:rPr>
          <w:rFonts w:ascii="Times New Roman" w:eastAsia="Times New Roman" w:hAnsi="Times New Roman"/>
          <w:sz w:val="27"/>
          <w:szCs w:val="27"/>
          <w:lang w:eastAsia="ru-RU"/>
        </w:rPr>
      </w:pPr>
    </w:p>
    <w:p w:rsidR="001D1D2E" w:rsidRPr="007D69E0" w:rsidRDefault="001D1D2E" w:rsidP="001D1D2E">
      <w:pPr>
        <w:pStyle w:val="25"/>
        <w:rPr>
          <w:szCs w:val="28"/>
        </w:rPr>
      </w:pPr>
      <w:r w:rsidRPr="007D69E0">
        <w:rPr>
          <w:szCs w:val="28"/>
        </w:rPr>
        <w:t>ЧЕЛЯБИНСКАЯ ОБЛАСТЬ</w:t>
      </w:r>
    </w:p>
    <w:p w:rsidR="001D1D2E" w:rsidRDefault="001D1D2E" w:rsidP="001D1D2E">
      <w:pPr>
        <w:rPr>
          <w:i/>
          <w:iCs/>
          <w:sz w:val="27"/>
          <w:szCs w:val="27"/>
        </w:rPr>
      </w:pPr>
      <w:r>
        <w:rPr>
          <w:sz w:val="27"/>
          <w:szCs w:val="27"/>
        </w:rPr>
        <w:t>(</w:t>
      </w:r>
      <w:r>
        <w:rPr>
          <w:i/>
          <w:iCs/>
          <w:sz w:val="27"/>
          <w:szCs w:val="27"/>
        </w:rPr>
        <w:t xml:space="preserve">региональная программа переселения согласована </w:t>
      </w:r>
    </w:p>
    <w:p w:rsidR="001D1D2E" w:rsidRDefault="001D1D2E" w:rsidP="001D1D2E">
      <w:pPr>
        <w:rPr>
          <w:i/>
          <w:iCs/>
          <w:sz w:val="27"/>
          <w:szCs w:val="27"/>
        </w:rPr>
      </w:pPr>
      <w:r>
        <w:rPr>
          <w:i/>
          <w:iCs/>
          <w:sz w:val="27"/>
          <w:szCs w:val="27"/>
        </w:rPr>
        <w:t xml:space="preserve">распоряжением Правительства Российской Федерации </w:t>
      </w:r>
    </w:p>
    <w:p w:rsidR="001D1D2E" w:rsidRDefault="001D1D2E" w:rsidP="001D1D2E">
      <w:pPr>
        <w:rPr>
          <w:sz w:val="27"/>
          <w:szCs w:val="27"/>
        </w:rPr>
      </w:pPr>
      <w:r>
        <w:rPr>
          <w:i/>
          <w:iCs/>
          <w:sz w:val="27"/>
          <w:szCs w:val="27"/>
        </w:rPr>
        <w:t>от 19 октября 2015 г. № 2092-р</w:t>
      </w:r>
      <w:r>
        <w:rPr>
          <w:sz w:val="27"/>
          <w:szCs w:val="27"/>
        </w:rPr>
        <w:t>)</w:t>
      </w:r>
    </w:p>
    <w:p w:rsidR="001D1D2E" w:rsidRDefault="001D1D2E" w:rsidP="001D1D2E">
      <w:pPr>
        <w:rPr>
          <w:sz w:val="27"/>
          <w:szCs w:val="27"/>
        </w:rPr>
      </w:pPr>
    </w:p>
    <w:p w:rsidR="001D1D2E" w:rsidRDefault="001D1D2E" w:rsidP="001D1D2E">
      <w:pPr>
        <w:pStyle w:val="bodytext"/>
        <w:spacing w:before="0" w:after="0"/>
        <w:ind w:firstLine="709"/>
        <w:rPr>
          <w:b/>
          <w:spacing w:val="-5"/>
          <w:sz w:val="27"/>
          <w:szCs w:val="27"/>
          <w:lang w:bidi="en-US"/>
        </w:rPr>
      </w:pPr>
      <w:r>
        <w:rPr>
          <w:b/>
          <w:spacing w:val="-5"/>
          <w:sz w:val="27"/>
          <w:szCs w:val="27"/>
          <w:lang w:bidi="en-US"/>
        </w:rPr>
        <w:t xml:space="preserve">Краткое описание территории вселения </w:t>
      </w:r>
    </w:p>
    <w:p w:rsidR="001D1D2E" w:rsidRPr="00D336FE" w:rsidRDefault="001D1D2E" w:rsidP="000D74D8">
      <w:pPr>
        <w:ind w:firstLine="709"/>
        <w:jc w:val="both"/>
        <w:rPr>
          <w:sz w:val="27"/>
          <w:szCs w:val="27"/>
        </w:rPr>
      </w:pPr>
      <w:r>
        <w:rPr>
          <w:sz w:val="27"/>
          <w:szCs w:val="27"/>
        </w:rPr>
        <w:t>Территорией вселения является вся территория Челябинской области,</w:t>
      </w:r>
      <w:r w:rsidR="00334B10">
        <w:rPr>
          <w:sz w:val="27"/>
          <w:szCs w:val="27"/>
        </w:rPr>
        <w:t xml:space="preserve"> </w:t>
      </w:r>
      <w:r w:rsidR="00334B10">
        <w:rPr>
          <w:sz w:val="27"/>
          <w:szCs w:val="27"/>
        </w:rPr>
        <w:br/>
      </w:r>
      <w:r>
        <w:rPr>
          <w:sz w:val="27"/>
          <w:szCs w:val="27"/>
        </w:rPr>
        <w:t xml:space="preserve">за исключением </w:t>
      </w:r>
      <w:r w:rsidRPr="00D336FE">
        <w:rPr>
          <w:sz w:val="27"/>
          <w:szCs w:val="27"/>
        </w:rPr>
        <w:t>закрытых административно-территориальных образований.</w:t>
      </w:r>
    </w:p>
    <w:p w:rsidR="00B93BB5" w:rsidRPr="00334B10" w:rsidRDefault="001D1D2E" w:rsidP="000D74D8">
      <w:pPr>
        <w:ind w:firstLine="709"/>
        <w:jc w:val="both"/>
        <w:rPr>
          <w:spacing w:val="-4"/>
          <w:sz w:val="27"/>
          <w:szCs w:val="27"/>
        </w:rPr>
      </w:pPr>
      <w:r w:rsidRPr="00334B10">
        <w:rPr>
          <w:spacing w:val="-4"/>
          <w:sz w:val="27"/>
          <w:szCs w:val="27"/>
        </w:rPr>
        <w:t xml:space="preserve">Челябинская область находится на границе Европы и Азии, на южной части Уральских гор и прилегающей равнине. </w:t>
      </w:r>
      <w:r w:rsidR="00D336FE" w:rsidRPr="00334B10">
        <w:rPr>
          <w:spacing w:val="-4"/>
          <w:sz w:val="27"/>
          <w:szCs w:val="27"/>
        </w:rPr>
        <w:t>Область имеет государственную границу</w:t>
      </w:r>
      <w:r w:rsidR="00334B10" w:rsidRPr="00334B10">
        <w:rPr>
          <w:spacing w:val="-4"/>
          <w:sz w:val="27"/>
          <w:szCs w:val="27"/>
        </w:rPr>
        <w:t> </w:t>
      </w:r>
      <w:r w:rsidR="00D336FE" w:rsidRPr="00334B10">
        <w:rPr>
          <w:spacing w:val="-4"/>
          <w:sz w:val="27"/>
          <w:szCs w:val="27"/>
        </w:rPr>
        <w:t xml:space="preserve">– граничит с Республикой Казахстан. </w:t>
      </w:r>
      <w:r w:rsidR="00686077" w:rsidRPr="00334B10">
        <w:rPr>
          <w:spacing w:val="-4"/>
          <w:sz w:val="27"/>
          <w:szCs w:val="27"/>
        </w:rPr>
        <w:t>Административный</w:t>
      </w:r>
      <w:r w:rsidR="00D336FE" w:rsidRPr="00334B10">
        <w:rPr>
          <w:spacing w:val="-4"/>
          <w:sz w:val="27"/>
          <w:szCs w:val="27"/>
        </w:rPr>
        <w:t xml:space="preserve"> центр – город Челябинск, расположен на расстоянии 1</w:t>
      </w:r>
      <w:r w:rsidR="00334B10">
        <w:rPr>
          <w:spacing w:val="-4"/>
          <w:sz w:val="27"/>
          <w:szCs w:val="27"/>
        </w:rPr>
        <w:t> </w:t>
      </w:r>
      <w:r w:rsidR="00D336FE" w:rsidRPr="00334B10">
        <w:rPr>
          <w:spacing w:val="-4"/>
          <w:sz w:val="27"/>
          <w:szCs w:val="27"/>
        </w:rPr>
        <w:t>919 км от Москвы.</w:t>
      </w:r>
    </w:p>
    <w:p w:rsidR="001D1D2E" w:rsidRPr="0008004F" w:rsidRDefault="001D1D2E" w:rsidP="00570C60">
      <w:pPr>
        <w:ind w:firstLine="709"/>
        <w:jc w:val="both"/>
        <w:rPr>
          <w:sz w:val="27"/>
          <w:szCs w:val="27"/>
        </w:rPr>
      </w:pPr>
      <w:r>
        <w:rPr>
          <w:sz w:val="27"/>
          <w:szCs w:val="27"/>
        </w:rPr>
        <w:t xml:space="preserve">Климат Челябинской области континентальный. </w:t>
      </w:r>
      <w:r w:rsidR="00B65988" w:rsidRPr="0008004F">
        <w:rPr>
          <w:sz w:val="27"/>
          <w:szCs w:val="27"/>
        </w:rPr>
        <w:t>Зима в регионе холодная и</w:t>
      </w:r>
      <w:r w:rsidR="00570C60">
        <w:rPr>
          <w:sz w:val="27"/>
          <w:szCs w:val="27"/>
        </w:rPr>
        <w:t> </w:t>
      </w:r>
      <w:r w:rsidR="00B65988" w:rsidRPr="0008004F">
        <w:rPr>
          <w:sz w:val="27"/>
          <w:szCs w:val="27"/>
        </w:rPr>
        <w:t xml:space="preserve">продолжительная с частыми метелями, лето относительно жаркое </w:t>
      </w:r>
      <w:r w:rsidR="00344F12">
        <w:rPr>
          <w:sz w:val="27"/>
          <w:szCs w:val="27"/>
        </w:rPr>
        <w:br/>
      </w:r>
      <w:r w:rsidR="00B65988" w:rsidRPr="0008004F">
        <w:rPr>
          <w:sz w:val="27"/>
          <w:szCs w:val="27"/>
        </w:rPr>
        <w:t>с периодически повторяющимися засухами.</w:t>
      </w:r>
    </w:p>
    <w:p w:rsidR="0008004F" w:rsidRPr="0008004F" w:rsidRDefault="00CD7199" w:rsidP="000D74D8">
      <w:pPr>
        <w:pStyle w:val="af0"/>
        <w:spacing w:before="0" w:beforeAutospacing="0" w:after="0" w:afterAutospacing="0"/>
        <w:ind w:firstLine="709"/>
        <w:jc w:val="both"/>
        <w:rPr>
          <w:sz w:val="27"/>
          <w:szCs w:val="27"/>
        </w:rPr>
      </w:pPr>
      <w:r>
        <w:rPr>
          <w:sz w:val="27"/>
          <w:szCs w:val="27"/>
        </w:rPr>
        <w:t>Регион</w:t>
      </w:r>
      <w:r w:rsidR="00B65988" w:rsidRPr="0008004F">
        <w:rPr>
          <w:sz w:val="27"/>
          <w:szCs w:val="27"/>
        </w:rPr>
        <w:t xml:space="preserve"> обладает уникальными природно-климатическими условиями: живописные ландшафты, озера, леса, пещеры и природные целебные источники. Это служит основой для развития туризма и отдыха.</w:t>
      </w:r>
      <w:r w:rsidR="0008004F" w:rsidRPr="0008004F">
        <w:rPr>
          <w:sz w:val="27"/>
          <w:szCs w:val="27"/>
        </w:rPr>
        <w:t xml:space="preserve"> </w:t>
      </w:r>
    </w:p>
    <w:p w:rsidR="0008004F" w:rsidRPr="0008004F" w:rsidRDefault="0008004F" w:rsidP="000D74D8">
      <w:pPr>
        <w:pStyle w:val="af0"/>
        <w:spacing w:before="0" w:beforeAutospacing="0" w:after="0" w:afterAutospacing="0"/>
        <w:ind w:firstLine="709"/>
        <w:jc w:val="both"/>
        <w:rPr>
          <w:sz w:val="27"/>
          <w:szCs w:val="27"/>
        </w:rPr>
      </w:pPr>
      <w:r w:rsidRPr="0008004F">
        <w:rPr>
          <w:sz w:val="27"/>
          <w:szCs w:val="27"/>
        </w:rPr>
        <w:t>Леса занимают 24% территории и расположены преимущественно в горной полосе.</w:t>
      </w:r>
    </w:p>
    <w:p w:rsidR="0008004F" w:rsidRPr="0008004F" w:rsidRDefault="00B65988" w:rsidP="000D74D8">
      <w:pPr>
        <w:pStyle w:val="af0"/>
        <w:spacing w:before="0" w:beforeAutospacing="0" w:after="0" w:afterAutospacing="0"/>
        <w:ind w:firstLine="709"/>
        <w:jc w:val="both"/>
        <w:rPr>
          <w:sz w:val="27"/>
          <w:szCs w:val="27"/>
        </w:rPr>
      </w:pPr>
      <w:r w:rsidRPr="0008004F">
        <w:rPr>
          <w:sz w:val="27"/>
          <w:szCs w:val="27"/>
        </w:rPr>
        <w:t xml:space="preserve">В пределах области берут начало многочисленные реки, самые крупные – Урал и Миасс. Но главное водное богатство </w:t>
      </w:r>
      <w:r w:rsidR="0029422B" w:rsidRPr="0008004F">
        <w:rPr>
          <w:sz w:val="27"/>
          <w:szCs w:val="27"/>
        </w:rPr>
        <w:t>–</w:t>
      </w:r>
      <w:r w:rsidRPr="0008004F">
        <w:rPr>
          <w:sz w:val="27"/>
          <w:szCs w:val="27"/>
        </w:rPr>
        <w:t xml:space="preserve"> это озера. </w:t>
      </w:r>
      <w:r w:rsidR="00120D5D">
        <w:rPr>
          <w:sz w:val="27"/>
          <w:szCs w:val="27"/>
        </w:rPr>
        <w:t xml:space="preserve">Область </w:t>
      </w:r>
      <w:r w:rsidRPr="0008004F">
        <w:rPr>
          <w:sz w:val="27"/>
          <w:szCs w:val="27"/>
        </w:rPr>
        <w:t>называют «краем озер»: на е</w:t>
      </w:r>
      <w:r w:rsidR="00CD7199">
        <w:rPr>
          <w:sz w:val="27"/>
          <w:szCs w:val="27"/>
        </w:rPr>
        <w:t>ё</w:t>
      </w:r>
      <w:r w:rsidRPr="0008004F">
        <w:rPr>
          <w:sz w:val="27"/>
          <w:szCs w:val="27"/>
        </w:rPr>
        <w:t xml:space="preserve"> территории насчитывается 3</w:t>
      </w:r>
      <w:r w:rsidR="007E7095">
        <w:rPr>
          <w:sz w:val="27"/>
          <w:szCs w:val="27"/>
        </w:rPr>
        <w:t> </w:t>
      </w:r>
      <w:r w:rsidRPr="0008004F">
        <w:rPr>
          <w:sz w:val="27"/>
          <w:szCs w:val="27"/>
        </w:rPr>
        <w:t>170 озер, самое крупное</w:t>
      </w:r>
      <w:r w:rsidR="0008004F">
        <w:rPr>
          <w:sz w:val="27"/>
          <w:szCs w:val="27"/>
        </w:rPr>
        <w:t> </w:t>
      </w:r>
      <w:r w:rsidRPr="0008004F">
        <w:rPr>
          <w:sz w:val="27"/>
          <w:szCs w:val="27"/>
        </w:rPr>
        <w:t>– Увильды.</w:t>
      </w:r>
      <w:r w:rsidR="0008004F" w:rsidRPr="0008004F">
        <w:rPr>
          <w:sz w:val="27"/>
          <w:szCs w:val="27"/>
        </w:rPr>
        <w:t xml:space="preserve"> </w:t>
      </w:r>
    </w:p>
    <w:p w:rsidR="0029422B" w:rsidRPr="0008004F" w:rsidRDefault="0029422B" w:rsidP="000D74D8">
      <w:pPr>
        <w:pStyle w:val="af0"/>
        <w:spacing w:before="0" w:beforeAutospacing="0" w:after="0" w:afterAutospacing="0"/>
        <w:ind w:firstLine="709"/>
        <w:jc w:val="both"/>
        <w:rPr>
          <w:sz w:val="27"/>
          <w:szCs w:val="27"/>
        </w:rPr>
      </w:pPr>
      <w:r w:rsidRPr="0008004F">
        <w:rPr>
          <w:sz w:val="27"/>
          <w:szCs w:val="27"/>
        </w:rPr>
        <w:t xml:space="preserve">На территории Челябинской области представлен животный мир трех природных зон: горно-лесной, лесостепной и степной. </w:t>
      </w:r>
    </w:p>
    <w:p w:rsidR="001D1D2E" w:rsidRDefault="0008004F" w:rsidP="000D74D8">
      <w:pPr>
        <w:pStyle w:val="af0"/>
        <w:widowControl w:val="0"/>
        <w:autoSpaceDE w:val="0"/>
        <w:adjustRightInd w:val="0"/>
        <w:spacing w:before="0" w:beforeAutospacing="0" w:after="0" w:afterAutospacing="0"/>
        <w:ind w:firstLine="709"/>
        <w:jc w:val="both"/>
        <w:rPr>
          <w:sz w:val="27"/>
          <w:szCs w:val="27"/>
        </w:rPr>
      </w:pPr>
      <w:r w:rsidRPr="0008004F">
        <w:rPr>
          <w:sz w:val="27"/>
          <w:szCs w:val="27"/>
        </w:rPr>
        <w:t>В</w:t>
      </w:r>
      <w:r w:rsidR="0029422B" w:rsidRPr="0008004F">
        <w:rPr>
          <w:sz w:val="27"/>
          <w:szCs w:val="27"/>
        </w:rPr>
        <w:t xml:space="preserve"> </w:t>
      </w:r>
      <w:r w:rsidR="00CD7199">
        <w:rPr>
          <w:sz w:val="27"/>
          <w:szCs w:val="27"/>
        </w:rPr>
        <w:t>регионе</w:t>
      </w:r>
      <w:r w:rsidR="0029422B" w:rsidRPr="0008004F">
        <w:rPr>
          <w:sz w:val="27"/>
          <w:szCs w:val="27"/>
        </w:rPr>
        <w:t xml:space="preserve"> свыше 200 особо охраняемых территорий, являющихся хранителями национального природного наследия, в том числе два заповедника </w:t>
      </w:r>
      <w:r w:rsidR="00413DBE">
        <w:rPr>
          <w:sz w:val="27"/>
          <w:szCs w:val="27"/>
        </w:rPr>
        <w:t>–</w:t>
      </w:r>
      <w:r w:rsidR="0029422B" w:rsidRPr="0008004F">
        <w:rPr>
          <w:sz w:val="27"/>
          <w:szCs w:val="27"/>
        </w:rPr>
        <w:t xml:space="preserve"> государственный Ильменский заповедник и историко-археологический </w:t>
      </w:r>
      <w:r w:rsidR="00043FAF">
        <w:rPr>
          <w:sz w:val="27"/>
          <w:szCs w:val="27"/>
        </w:rPr>
        <w:br/>
      </w:r>
      <w:r w:rsidR="0029422B" w:rsidRPr="0008004F">
        <w:rPr>
          <w:sz w:val="27"/>
          <w:szCs w:val="27"/>
        </w:rPr>
        <w:t>музей-заповедник «Аркаим», два национальных парка «Таганай» и «Зюраткуль», 150 памятников природы.</w:t>
      </w:r>
    </w:p>
    <w:p w:rsidR="0071226D" w:rsidRDefault="0008004F" w:rsidP="000D74D8">
      <w:pPr>
        <w:pStyle w:val="af0"/>
        <w:widowControl w:val="0"/>
        <w:autoSpaceDE w:val="0"/>
        <w:adjustRightInd w:val="0"/>
        <w:spacing w:before="0" w:beforeAutospacing="0" w:after="0" w:afterAutospacing="0"/>
        <w:ind w:firstLine="709"/>
        <w:jc w:val="both"/>
        <w:rPr>
          <w:sz w:val="27"/>
          <w:szCs w:val="27"/>
        </w:rPr>
      </w:pPr>
      <w:r w:rsidRPr="0008004F">
        <w:rPr>
          <w:sz w:val="27"/>
          <w:szCs w:val="27"/>
        </w:rPr>
        <w:t>Активно развивается горнолыжный спорт. Всего в области насчитывается около 20 горнолыжных комплексов, в том числе «Аджигардак», «Завьялиха», «Солнечная долина», которые отвечают самым</w:t>
      </w:r>
      <w:r w:rsidR="00413DBE">
        <w:rPr>
          <w:sz w:val="27"/>
          <w:szCs w:val="27"/>
        </w:rPr>
        <w:t xml:space="preserve"> высоким европейским стандартам.</w:t>
      </w:r>
    </w:p>
    <w:p w:rsidR="001D1D2E" w:rsidRDefault="001D1D2E" w:rsidP="000D74D8">
      <w:pPr>
        <w:ind w:firstLine="709"/>
        <w:jc w:val="both"/>
        <w:rPr>
          <w:sz w:val="27"/>
          <w:szCs w:val="27"/>
        </w:rPr>
      </w:pPr>
      <w:r>
        <w:rPr>
          <w:sz w:val="27"/>
          <w:szCs w:val="27"/>
        </w:rPr>
        <w:t xml:space="preserve">По территории области проходят федеральные автотрассы </w:t>
      </w:r>
      <w:r w:rsidR="00945D37" w:rsidRPr="00945D37">
        <w:rPr>
          <w:sz w:val="27"/>
          <w:szCs w:val="27"/>
        </w:rPr>
        <w:t xml:space="preserve">М5, М36, М51 </w:t>
      </w:r>
      <w:r>
        <w:rPr>
          <w:sz w:val="27"/>
          <w:szCs w:val="27"/>
        </w:rPr>
        <w:t>и</w:t>
      </w:r>
      <w:r w:rsidR="00945D37">
        <w:rPr>
          <w:sz w:val="27"/>
          <w:szCs w:val="27"/>
        </w:rPr>
        <w:t> </w:t>
      </w:r>
      <w:r>
        <w:rPr>
          <w:sz w:val="27"/>
          <w:szCs w:val="27"/>
        </w:rPr>
        <w:t>Южно-Уральская железная дорога, являющаяся веткой Транссибирской магистрали.</w:t>
      </w:r>
      <w:r w:rsidR="00945D37" w:rsidRPr="00945D37">
        <w:rPr>
          <w:sz w:val="27"/>
          <w:szCs w:val="27"/>
        </w:rPr>
        <w:t xml:space="preserve"> В Челябинской области находятся два аэропорта, имеющие статус международных, </w:t>
      </w:r>
      <w:r w:rsidR="00413DBE">
        <w:rPr>
          <w:sz w:val="27"/>
          <w:szCs w:val="27"/>
        </w:rPr>
        <w:t>–</w:t>
      </w:r>
      <w:r w:rsidR="00945D37" w:rsidRPr="00945D37">
        <w:rPr>
          <w:sz w:val="27"/>
          <w:szCs w:val="27"/>
        </w:rPr>
        <w:t xml:space="preserve"> в Челябинске и Магнитогорске.</w:t>
      </w:r>
    </w:p>
    <w:p w:rsidR="00B93BB5" w:rsidRDefault="00B93BB5" w:rsidP="000D74D8">
      <w:pPr>
        <w:ind w:firstLine="709"/>
        <w:jc w:val="both"/>
        <w:rPr>
          <w:sz w:val="27"/>
          <w:szCs w:val="27"/>
        </w:rPr>
      </w:pPr>
      <w:r>
        <w:rPr>
          <w:sz w:val="27"/>
          <w:szCs w:val="27"/>
        </w:rPr>
        <w:t xml:space="preserve">Выгодное экономико-географическое и стратегическое положение области </w:t>
      </w:r>
      <w:r>
        <w:rPr>
          <w:sz w:val="27"/>
          <w:szCs w:val="27"/>
        </w:rPr>
        <w:br/>
        <w:t xml:space="preserve">в сочетании с исторически мощным производственным потенциалом и наличием квалифицированных кадров способствовало созданию в </w:t>
      </w:r>
      <w:r w:rsidR="00945D37">
        <w:rPr>
          <w:sz w:val="27"/>
          <w:szCs w:val="27"/>
        </w:rPr>
        <w:t>регионе</w:t>
      </w:r>
      <w:r>
        <w:rPr>
          <w:sz w:val="27"/>
          <w:szCs w:val="27"/>
        </w:rPr>
        <w:t xml:space="preserve"> таких отраслевых</w:t>
      </w:r>
      <w:r w:rsidR="00945D37">
        <w:rPr>
          <w:sz w:val="27"/>
          <w:szCs w:val="27"/>
        </w:rPr>
        <w:t> </w:t>
      </w:r>
      <w:r>
        <w:rPr>
          <w:sz w:val="27"/>
          <w:szCs w:val="27"/>
        </w:rPr>
        <w:t>комплексов, как металлургический, машиностроительный, металлообрабатывающий, топливно-энергетический</w:t>
      </w:r>
      <w:r w:rsidR="00043FAF">
        <w:rPr>
          <w:sz w:val="27"/>
          <w:szCs w:val="27"/>
        </w:rPr>
        <w:t xml:space="preserve"> и</w:t>
      </w:r>
      <w:r>
        <w:rPr>
          <w:sz w:val="27"/>
          <w:szCs w:val="27"/>
        </w:rPr>
        <w:t xml:space="preserve"> строительный. </w:t>
      </w:r>
    </w:p>
    <w:p w:rsidR="00945D37" w:rsidRDefault="00945D37" w:rsidP="000D74D8">
      <w:pPr>
        <w:ind w:firstLine="709"/>
        <w:jc w:val="both"/>
        <w:rPr>
          <w:sz w:val="27"/>
          <w:szCs w:val="27"/>
        </w:rPr>
      </w:pPr>
      <w:r w:rsidRPr="00945D37">
        <w:rPr>
          <w:sz w:val="27"/>
          <w:szCs w:val="27"/>
        </w:rPr>
        <w:t>Базовыми отраслями являются металлургия и металлообработка.</w:t>
      </w:r>
    </w:p>
    <w:p w:rsidR="000846EE" w:rsidRPr="0059230D" w:rsidRDefault="000846EE" w:rsidP="000D74D8">
      <w:pPr>
        <w:ind w:firstLine="709"/>
        <w:jc w:val="both"/>
        <w:rPr>
          <w:sz w:val="27"/>
          <w:szCs w:val="27"/>
        </w:rPr>
      </w:pPr>
      <w:r w:rsidRPr="0059230D">
        <w:rPr>
          <w:sz w:val="27"/>
          <w:szCs w:val="27"/>
        </w:rPr>
        <w:t xml:space="preserve">Аграрная отрасль области является многопрофильной. В аграрном комплексе действует 630 сельскохозяйственных организаций, полторы тысячи фермерских хозяйств и 850 предприятий пищевой и перерабатывающей промышленности. </w:t>
      </w:r>
    </w:p>
    <w:p w:rsidR="000846EE" w:rsidRPr="0059230D" w:rsidRDefault="00BA650A" w:rsidP="000D74D8">
      <w:pPr>
        <w:pStyle w:val="ConsPlusNormal"/>
        <w:ind w:firstLine="709"/>
        <w:jc w:val="both"/>
        <w:rPr>
          <w:sz w:val="27"/>
          <w:szCs w:val="27"/>
        </w:rPr>
      </w:pPr>
      <w:r>
        <w:rPr>
          <w:sz w:val="27"/>
          <w:szCs w:val="27"/>
        </w:rPr>
        <w:t xml:space="preserve">В целях развития и модернизации агропромышленного комплекса </w:t>
      </w:r>
      <w:r w:rsidR="00355024">
        <w:rPr>
          <w:sz w:val="27"/>
          <w:szCs w:val="27"/>
        </w:rPr>
        <w:t>на</w:t>
      </w:r>
      <w:r w:rsidR="00AF3296">
        <w:rPr>
          <w:sz w:val="27"/>
          <w:szCs w:val="27"/>
        </w:rPr>
        <w:t> </w:t>
      </w:r>
      <w:r w:rsidR="00355024">
        <w:rPr>
          <w:sz w:val="27"/>
          <w:szCs w:val="27"/>
        </w:rPr>
        <w:t>территории области реализуются</w:t>
      </w:r>
      <w:r w:rsidR="000846EE" w:rsidRPr="0059230D">
        <w:rPr>
          <w:sz w:val="27"/>
          <w:szCs w:val="27"/>
        </w:rPr>
        <w:t xml:space="preserve"> федеральны</w:t>
      </w:r>
      <w:r w:rsidR="00355024">
        <w:rPr>
          <w:sz w:val="27"/>
          <w:szCs w:val="27"/>
        </w:rPr>
        <w:t>е</w:t>
      </w:r>
      <w:r w:rsidR="000846EE" w:rsidRPr="0059230D">
        <w:rPr>
          <w:sz w:val="27"/>
          <w:szCs w:val="27"/>
        </w:rPr>
        <w:t xml:space="preserve"> проект</w:t>
      </w:r>
      <w:r w:rsidR="00355024">
        <w:rPr>
          <w:sz w:val="27"/>
          <w:szCs w:val="27"/>
        </w:rPr>
        <w:t>ы</w:t>
      </w:r>
      <w:r w:rsidR="000846EE" w:rsidRPr="0059230D">
        <w:rPr>
          <w:sz w:val="27"/>
          <w:szCs w:val="27"/>
        </w:rPr>
        <w:t>, с уч</w:t>
      </w:r>
      <w:r w:rsidR="00482FAA">
        <w:rPr>
          <w:sz w:val="27"/>
          <w:szCs w:val="27"/>
        </w:rPr>
        <w:t>ё</w:t>
      </w:r>
      <w:r w:rsidR="000846EE" w:rsidRPr="0059230D">
        <w:rPr>
          <w:sz w:val="27"/>
          <w:szCs w:val="27"/>
        </w:rPr>
        <w:t>том климатических особенностей и агрок</w:t>
      </w:r>
      <w:r w:rsidR="00355024">
        <w:rPr>
          <w:sz w:val="27"/>
          <w:szCs w:val="27"/>
        </w:rPr>
        <w:t>ультурной специализации региона, при этом о</w:t>
      </w:r>
      <w:r w:rsidR="000846EE" w:rsidRPr="0059230D">
        <w:rPr>
          <w:sz w:val="27"/>
          <w:szCs w:val="27"/>
        </w:rPr>
        <w:t>собое внимание уделя</w:t>
      </w:r>
      <w:r w:rsidR="006C434D">
        <w:rPr>
          <w:sz w:val="27"/>
          <w:szCs w:val="27"/>
        </w:rPr>
        <w:t>е</w:t>
      </w:r>
      <w:r w:rsidR="000846EE" w:rsidRPr="0059230D">
        <w:rPr>
          <w:sz w:val="27"/>
          <w:szCs w:val="27"/>
        </w:rPr>
        <w:t>тся внедрению новых технологий, развитию молочного и</w:t>
      </w:r>
      <w:r w:rsidR="0059230D">
        <w:rPr>
          <w:sz w:val="27"/>
          <w:szCs w:val="27"/>
        </w:rPr>
        <w:t> </w:t>
      </w:r>
      <w:r w:rsidR="000846EE" w:rsidRPr="0059230D">
        <w:rPr>
          <w:sz w:val="27"/>
          <w:szCs w:val="27"/>
        </w:rPr>
        <w:t xml:space="preserve">племенного животноводства, обновлению парка сельхозтехники. </w:t>
      </w:r>
    </w:p>
    <w:p w:rsidR="00945D37" w:rsidRDefault="008C7DCE" w:rsidP="000D74D8">
      <w:pPr>
        <w:ind w:firstLine="709"/>
        <w:jc w:val="both"/>
        <w:rPr>
          <w:sz w:val="27"/>
          <w:szCs w:val="27"/>
        </w:rPr>
      </w:pPr>
      <w:r>
        <w:rPr>
          <w:sz w:val="27"/>
          <w:szCs w:val="27"/>
        </w:rPr>
        <w:t xml:space="preserve">Многопрофильность сельскохозяйственной </w:t>
      </w:r>
      <w:r w:rsidR="00355024">
        <w:rPr>
          <w:sz w:val="27"/>
          <w:szCs w:val="27"/>
        </w:rPr>
        <w:t>отрасли</w:t>
      </w:r>
      <w:r w:rsidR="000846EE" w:rsidRPr="00B40A50">
        <w:rPr>
          <w:sz w:val="27"/>
          <w:szCs w:val="27"/>
        </w:rPr>
        <w:t xml:space="preserve"> определяет её</w:t>
      </w:r>
      <w:r w:rsidR="00AF3296">
        <w:rPr>
          <w:sz w:val="27"/>
          <w:szCs w:val="27"/>
        </w:rPr>
        <w:t> </w:t>
      </w:r>
      <w:r w:rsidR="000846EE" w:rsidRPr="00B40A50">
        <w:rPr>
          <w:sz w:val="27"/>
          <w:szCs w:val="27"/>
        </w:rPr>
        <w:t>потребность в работниках различного уровня профессиональной подготовки и</w:t>
      </w:r>
      <w:r w:rsidR="00355024">
        <w:rPr>
          <w:sz w:val="27"/>
          <w:szCs w:val="27"/>
        </w:rPr>
        <w:t> </w:t>
      </w:r>
      <w:r w:rsidR="000846EE" w:rsidRPr="00B40A50">
        <w:rPr>
          <w:sz w:val="27"/>
          <w:szCs w:val="27"/>
        </w:rPr>
        <w:t>отраслевой принадлежности.</w:t>
      </w:r>
      <w:r w:rsidR="00355024">
        <w:rPr>
          <w:sz w:val="27"/>
          <w:szCs w:val="27"/>
        </w:rPr>
        <w:t xml:space="preserve"> </w:t>
      </w:r>
    </w:p>
    <w:p w:rsidR="008C7DCE" w:rsidRPr="00B40A50" w:rsidRDefault="008C7DCE" w:rsidP="000D74D8">
      <w:pPr>
        <w:ind w:firstLine="709"/>
        <w:jc w:val="both"/>
        <w:rPr>
          <w:sz w:val="27"/>
          <w:szCs w:val="27"/>
        </w:rPr>
      </w:pPr>
      <w:r w:rsidRPr="00B40A50">
        <w:rPr>
          <w:sz w:val="27"/>
          <w:szCs w:val="27"/>
        </w:rPr>
        <w:t xml:space="preserve">Структура вакантных мест в </w:t>
      </w:r>
      <w:r>
        <w:rPr>
          <w:sz w:val="27"/>
          <w:szCs w:val="27"/>
        </w:rPr>
        <w:t>а</w:t>
      </w:r>
      <w:r w:rsidRPr="0059230D">
        <w:rPr>
          <w:sz w:val="27"/>
          <w:szCs w:val="27"/>
        </w:rPr>
        <w:t>грарн</w:t>
      </w:r>
      <w:r>
        <w:rPr>
          <w:sz w:val="27"/>
          <w:szCs w:val="27"/>
        </w:rPr>
        <w:t>ом</w:t>
      </w:r>
      <w:r w:rsidRPr="0059230D">
        <w:rPr>
          <w:sz w:val="27"/>
          <w:szCs w:val="27"/>
        </w:rPr>
        <w:t xml:space="preserve"> </w:t>
      </w:r>
      <w:r w:rsidRPr="00B40A50">
        <w:rPr>
          <w:sz w:val="27"/>
          <w:szCs w:val="27"/>
        </w:rPr>
        <w:t xml:space="preserve">секторе включает специалистов массовых профессий: механизаторы, работники по уходу за животными, растениеводы и овощеводы. В отрасли востребованы высококвалифицированные отраслевые специалисты и специалисты общего профиля, в их числе: агрономы, зоотехники, ветеринары, инженеры, экономисты, бухгалтеры. </w:t>
      </w:r>
    </w:p>
    <w:p w:rsidR="00587DB8" w:rsidRPr="00587DB8" w:rsidRDefault="00587DB8" w:rsidP="000D74D8">
      <w:pPr>
        <w:ind w:firstLine="709"/>
        <w:jc w:val="both"/>
        <w:rPr>
          <w:sz w:val="27"/>
          <w:szCs w:val="27"/>
        </w:rPr>
      </w:pPr>
      <w:r w:rsidRPr="00587DB8">
        <w:rPr>
          <w:sz w:val="27"/>
          <w:szCs w:val="27"/>
        </w:rPr>
        <w:t xml:space="preserve">На территории Челябинской области осуществляет деятельность </w:t>
      </w:r>
      <w:r>
        <w:rPr>
          <w:sz w:val="27"/>
          <w:szCs w:val="27"/>
        </w:rPr>
        <w:t>1</w:t>
      </w:r>
      <w:r w:rsidRPr="00587DB8">
        <w:rPr>
          <w:sz w:val="27"/>
          <w:szCs w:val="27"/>
        </w:rPr>
        <w:t>77</w:t>
      </w:r>
      <w:r>
        <w:rPr>
          <w:sz w:val="27"/>
          <w:szCs w:val="27"/>
        </w:rPr>
        <w:t> </w:t>
      </w:r>
      <w:r w:rsidRPr="00587DB8">
        <w:rPr>
          <w:sz w:val="27"/>
          <w:szCs w:val="27"/>
        </w:rPr>
        <w:t>государственных и муниципальных медицинских организаций. В оказании медицинской помощи населению области принимают участие 9</w:t>
      </w:r>
      <w:r>
        <w:rPr>
          <w:sz w:val="27"/>
          <w:szCs w:val="27"/>
        </w:rPr>
        <w:t> </w:t>
      </w:r>
      <w:r w:rsidRPr="00587DB8">
        <w:rPr>
          <w:sz w:val="27"/>
          <w:szCs w:val="27"/>
        </w:rPr>
        <w:t>федеральных ме</w:t>
      </w:r>
      <w:r>
        <w:rPr>
          <w:sz w:val="27"/>
          <w:szCs w:val="27"/>
        </w:rPr>
        <w:t>дицинских организаций</w:t>
      </w:r>
      <w:r w:rsidRPr="00587DB8">
        <w:rPr>
          <w:sz w:val="27"/>
          <w:szCs w:val="27"/>
        </w:rPr>
        <w:t>.</w:t>
      </w:r>
    </w:p>
    <w:p w:rsidR="000D74D8" w:rsidRPr="000D74D8" w:rsidRDefault="000D74D8" w:rsidP="000D74D8">
      <w:pPr>
        <w:ind w:firstLine="709"/>
        <w:jc w:val="both"/>
        <w:rPr>
          <w:sz w:val="27"/>
          <w:szCs w:val="27"/>
        </w:rPr>
      </w:pPr>
      <w:r w:rsidRPr="000D74D8">
        <w:rPr>
          <w:sz w:val="27"/>
          <w:szCs w:val="27"/>
        </w:rPr>
        <w:t>До получения полиса обязательного медицинского страхования медицинская помощь соотечественник</w:t>
      </w:r>
      <w:r>
        <w:rPr>
          <w:sz w:val="27"/>
          <w:szCs w:val="27"/>
        </w:rPr>
        <w:t>ам</w:t>
      </w:r>
      <w:r w:rsidRPr="000D74D8">
        <w:rPr>
          <w:sz w:val="27"/>
          <w:szCs w:val="27"/>
        </w:rPr>
        <w:t xml:space="preserve"> оказывается в рамках Территориальной программы государственных гарантий бесплатного оказания гражданам Российской Федерации, проживающим в Челябинской области, медицинской помощи, утверждаемой постановлением Правительства Челябинской области.</w:t>
      </w:r>
    </w:p>
    <w:p w:rsidR="000D74D8" w:rsidRPr="000D74D8" w:rsidRDefault="000D74D8" w:rsidP="000D74D8">
      <w:pPr>
        <w:ind w:firstLine="709"/>
        <w:jc w:val="both"/>
        <w:rPr>
          <w:sz w:val="27"/>
          <w:szCs w:val="27"/>
        </w:rPr>
      </w:pPr>
      <w:r w:rsidRPr="000D74D8">
        <w:rPr>
          <w:sz w:val="27"/>
          <w:szCs w:val="27"/>
        </w:rPr>
        <w:t>В соответствии с действующим законодательством иностранным гражданам бесплатно оказываются: скорая, в том числе скорая специализированная, медицинская помощь в экстренной и неотложной формах в государственных и</w:t>
      </w:r>
      <w:r w:rsidR="00797C97">
        <w:rPr>
          <w:sz w:val="27"/>
          <w:szCs w:val="27"/>
        </w:rPr>
        <w:t> </w:t>
      </w:r>
      <w:r w:rsidRPr="000D74D8">
        <w:rPr>
          <w:sz w:val="27"/>
          <w:szCs w:val="27"/>
        </w:rPr>
        <w:t>муниципальных организациях; иные виды медицинской помощи в экстренной форме при внезапных острых заболеваниях, состояниях, обострении хронических заболеваний, представляющих угрозу жизни.</w:t>
      </w:r>
    </w:p>
    <w:p w:rsidR="00F1479F" w:rsidRPr="00F1479F" w:rsidRDefault="00F1479F" w:rsidP="00F1479F">
      <w:pPr>
        <w:ind w:firstLine="708"/>
        <w:jc w:val="both"/>
        <w:rPr>
          <w:sz w:val="27"/>
          <w:szCs w:val="27"/>
        </w:rPr>
      </w:pPr>
      <w:r w:rsidRPr="00F1479F">
        <w:rPr>
          <w:sz w:val="27"/>
          <w:szCs w:val="27"/>
        </w:rPr>
        <w:t xml:space="preserve">В рамках реализации региональной программы переселения Правительством Челябинской области предоставляются компенсации при условии подачи заявления в течение 12 месяцев со дня прибытия на территорию Челябинской области: участникам </w:t>
      </w:r>
      <w:r w:rsidR="00A5334C">
        <w:rPr>
          <w:sz w:val="27"/>
          <w:szCs w:val="27"/>
        </w:rPr>
        <w:t xml:space="preserve">Государственной </w:t>
      </w:r>
      <w:r w:rsidRPr="00F1479F">
        <w:rPr>
          <w:sz w:val="27"/>
          <w:szCs w:val="27"/>
        </w:rPr>
        <w:t>программы за первоначальный съ</w:t>
      </w:r>
      <w:r w:rsidR="006D4BBA">
        <w:rPr>
          <w:sz w:val="27"/>
          <w:szCs w:val="27"/>
        </w:rPr>
        <w:t>ё</w:t>
      </w:r>
      <w:r w:rsidRPr="00F1479F">
        <w:rPr>
          <w:sz w:val="27"/>
          <w:szCs w:val="27"/>
        </w:rPr>
        <w:t>м жилья (не более 300 руб</w:t>
      </w:r>
      <w:r w:rsidR="00986264">
        <w:rPr>
          <w:sz w:val="27"/>
          <w:szCs w:val="27"/>
        </w:rPr>
        <w:t>.</w:t>
      </w:r>
      <w:r w:rsidRPr="00F1479F">
        <w:rPr>
          <w:sz w:val="27"/>
          <w:szCs w:val="27"/>
        </w:rPr>
        <w:t xml:space="preserve"> в сутки и на срок не более 6 месяцев); участникам </w:t>
      </w:r>
      <w:r w:rsidR="00A5334C">
        <w:rPr>
          <w:sz w:val="27"/>
          <w:szCs w:val="27"/>
        </w:rPr>
        <w:t xml:space="preserve">Государственной </w:t>
      </w:r>
      <w:r w:rsidRPr="00F1479F">
        <w:rPr>
          <w:sz w:val="27"/>
          <w:szCs w:val="27"/>
        </w:rPr>
        <w:t xml:space="preserve">программы и членам </w:t>
      </w:r>
      <w:r w:rsidR="006D4BBA">
        <w:rPr>
          <w:sz w:val="27"/>
          <w:szCs w:val="27"/>
        </w:rPr>
        <w:t>их</w:t>
      </w:r>
      <w:r w:rsidRPr="00F1479F">
        <w:rPr>
          <w:sz w:val="27"/>
          <w:szCs w:val="27"/>
        </w:rPr>
        <w:t xml:space="preserve"> семьи за</w:t>
      </w:r>
      <w:r w:rsidR="00AF3296">
        <w:rPr>
          <w:sz w:val="27"/>
          <w:szCs w:val="27"/>
        </w:rPr>
        <w:t> </w:t>
      </w:r>
      <w:r w:rsidRPr="00F1479F">
        <w:rPr>
          <w:sz w:val="27"/>
          <w:szCs w:val="27"/>
        </w:rPr>
        <w:t xml:space="preserve">медицинский осмотр при подаче документов для оформления разрешения на временное проживание; участникам </w:t>
      </w:r>
      <w:r w:rsidR="00A5334C">
        <w:rPr>
          <w:sz w:val="27"/>
          <w:szCs w:val="27"/>
        </w:rPr>
        <w:t xml:space="preserve">Государственной </w:t>
      </w:r>
      <w:r w:rsidRPr="00F1479F">
        <w:rPr>
          <w:sz w:val="27"/>
          <w:szCs w:val="27"/>
        </w:rPr>
        <w:t>программы расходов на признание ученых степеней, ученых званий, образования и</w:t>
      </w:r>
      <w:r w:rsidR="006D4BBA">
        <w:rPr>
          <w:sz w:val="27"/>
          <w:szCs w:val="27"/>
        </w:rPr>
        <w:t> </w:t>
      </w:r>
      <w:r w:rsidRPr="00F1479F">
        <w:rPr>
          <w:sz w:val="27"/>
          <w:szCs w:val="27"/>
        </w:rPr>
        <w:t>(или) квалификации, полученных в</w:t>
      </w:r>
      <w:r w:rsidR="00B7249E">
        <w:rPr>
          <w:sz w:val="27"/>
          <w:szCs w:val="27"/>
        </w:rPr>
        <w:t> </w:t>
      </w:r>
      <w:r w:rsidRPr="00F1479F">
        <w:rPr>
          <w:sz w:val="27"/>
          <w:szCs w:val="27"/>
        </w:rPr>
        <w:t>иностранном государстве.</w:t>
      </w:r>
    </w:p>
    <w:p w:rsidR="00F076C2" w:rsidRPr="00F076C2" w:rsidRDefault="00F076C2" w:rsidP="00F076C2">
      <w:pPr>
        <w:ind w:firstLine="708"/>
        <w:jc w:val="both"/>
        <w:rPr>
          <w:sz w:val="27"/>
          <w:szCs w:val="27"/>
        </w:rPr>
      </w:pPr>
      <w:r w:rsidRPr="00F076C2">
        <w:rPr>
          <w:sz w:val="27"/>
          <w:szCs w:val="27"/>
        </w:rPr>
        <w:t xml:space="preserve">Государственные пособия, меры социальной поддержки, социальные услуги </w:t>
      </w:r>
      <w:r w:rsidR="00B7249E">
        <w:rPr>
          <w:sz w:val="27"/>
          <w:szCs w:val="27"/>
        </w:rPr>
        <w:t>соотечественникам</w:t>
      </w:r>
      <w:r w:rsidRPr="00F076C2">
        <w:rPr>
          <w:sz w:val="27"/>
          <w:szCs w:val="27"/>
        </w:rPr>
        <w:t xml:space="preserve"> предоставляются</w:t>
      </w:r>
      <w:r w:rsidR="006D4BBA">
        <w:rPr>
          <w:sz w:val="27"/>
          <w:szCs w:val="27"/>
        </w:rPr>
        <w:t>,</w:t>
      </w:r>
      <w:r w:rsidRPr="00F076C2">
        <w:rPr>
          <w:sz w:val="27"/>
          <w:szCs w:val="27"/>
        </w:rPr>
        <w:t xml:space="preserve"> при наличии права</w:t>
      </w:r>
      <w:r w:rsidR="006D4BBA">
        <w:rPr>
          <w:sz w:val="27"/>
          <w:szCs w:val="27"/>
        </w:rPr>
        <w:t>,</w:t>
      </w:r>
      <w:r w:rsidRPr="00F076C2">
        <w:rPr>
          <w:sz w:val="27"/>
          <w:szCs w:val="27"/>
        </w:rPr>
        <w:t xml:space="preserve"> в соответствии с</w:t>
      </w:r>
      <w:r w:rsidR="00AF3296">
        <w:rPr>
          <w:sz w:val="27"/>
          <w:szCs w:val="27"/>
        </w:rPr>
        <w:t> </w:t>
      </w:r>
      <w:r w:rsidRPr="00F076C2">
        <w:rPr>
          <w:sz w:val="27"/>
          <w:szCs w:val="27"/>
        </w:rPr>
        <w:t>действующим законодательством на общих основаниях.</w:t>
      </w:r>
    </w:p>
    <w:p w:rsidR="00F076C2" w:rsidRDefault="00F076C2" w:rsidP="004665CD">
      <w:pPr>
        <w:ind w:firstLine="709"/>
        <w:jc w:val="both"/>
        <w:rPr>
          <w:sz w:val="27"/>
          <w:szCs w:val="27"/>
        </w:rPr>
      </w:pPr>
      <w:r>
        <w:rPr>
          <w:sz w:val="27"/>
          <w:szCs w:val="27"/>
        </w:rPr>
        <w:t xml:space="preserve">Предполагается содействие жилищному обустройству участников </w:t>
      </w:r>
      <w:r w:rsidR="00A5334C">
        <w:rPr>
          <w:sz w:val="27"/>
          <w:szCs w:val="27"/>
        </w:rPr>
        <w:t xml:space="preserve">Государственной </w:t>
      </w:r>
      <w:r w:rsidR="00270195">
        <w:rPr>
          <w:sz w:val="27"/>
          <w:szCs w:val="27"/>
        </w:rPr>
        <w:t>п</w:t>
      </w:r>
      <w:r>
        <w:rPr>
          <w:sz w:val="27"/>
          <w:szCs w:val="27"/>
        </w:rPr>
        <w:t>рограммы в рамках действующих целевых программ, а также содействие приобретению жилья на первичном и вторичном рынках.</w:t>
      </w:r>
    </w:p>
    <w:p w:rsidR="004665CD" w:rsidRPr="004665CD" w:rsidRDefault="004665CD" w:rsidP="004665CD">
      <w:pPr>
        <w:ind w:firstLine="709"/>
        <w:jc w:val="both"/>
        <w:rPr>
          <w:sz w:val="27"/>
          <w:szCs w:val="27"/>
        </w:rPr>
      </w:pPr>
      <w:r w:rsidRPr="004665CD">
        <w:rPr>
          <w:sz w:val="27"/>
          <w:szCs w:val="27"/>
        </w:rPr>
        <w:t>В Челябинской области гражданам предоставляется право на получение общедоступного и бесплатного дошкольного, начального общего, основного общего, среднего общего образования, а также на конкурсной основе бесплатного среднего профессионального, высшего образования и дополнительного профессионального образования в государственных и муниципальных образовательных организациях.</w:t>
      </w:r>
    </w:p>
    <w:p w:rsidR="004665CD" w:rsidRPr="004665CD" w:rsidRDefault="004665CD" w:rsidP="004665CD">
      <w:pPr>
        <w:pStyle w:val="af0"/>
        <w:spacing w:before="0" w:beforeAutospacing="0" w:after="0" w:afterAutospacing="0"/>
        <w:ind w:firstLine="708"/>
        <w:jc w:val="both"/>
        <w:rPr>
          <w:sz w:val="27"/>
          <w:szCs w:val="27"/>
        </w:rPr>
      </w:pPr>
      <w:r w:rsidRPr="004665CD">
        <w:rPr>
          <w:sz w:val="27"/>
          <w:szCs w:val="27"/>
        </w:rPr>
        <w:t>В системе образования функционирует 1</w:t>
      </w:r>
      <w:r w:rsidR="00986264">
        <w:rPr>
          <w:sz w:val="27"/>
          <w:szCs w:val="27"/>
        </w:rPr>
        <w:t> </w:t>
      </w:r>
      <w:r w:rsidRPr="004665CD">
        <w:rPr>
          <w:sz w:val="27"/>
          <w:szCs w:val="27"/>
        </w:rPr>
        <w:t>344 дошкольных образовательных организаций, на базе 180 школ открыты дошкольные отделения и группы для детей дошкольного возраста, 834 организации, реализующие программы начального общего, основного общего и среднего общего образования.</w:t>
      </w:r>
    </w:p>
    <w:p w:rsidR="00270195" w:rsidRPr="00270195" w:rsidRDefault="00270195" w:rsidP="00270195">
      <w:pPr>
        <w:pStyle w:val="af0"/>
        <w:spacing w:before="0" w:beforeAutospacing="0" w:after="0" w:afterAutospacing="0"/>
        <w:ind w:firstLine="708"/>
        <w:jc w:val="both"/>
        <w:rPr>
          <w:sz w:val="27"/>
          <w:szCs w:val="27"/>
        </w:rPr>
      </w:pPr>
      <w:r w:rsidRPr="00270195">
        <w:rPr>
          <w:sz w:val="27"/>
          <w:szCs w:val="27"/>
        </w:rPr>
        <w:t xml:space="preserve">В области созданы необходимые условия для развития технопаркового движения: утверждена концепция «Образовательный технопарк «ТЕМП»; дан старт проекту «Детский Технопарк «INGENERICA»; формируется сеть образовательных технопарков (открыты в одиннадцати муниципалитетах </w:t>
      </w:r>
      <w:r w:rsidR="00986264">
        <w:rPr>
          <w:sz w:val="27"/>
          <w:szCs w:val="27"/>
        </w:rPr>
        <w:br/>
      </w:r>
      <w:r w:rsidRPr="00270195">
        <w:rPr>
          <w:sz w:val="27"/>
          <w:szCs w:val="27"/>
        </w:rPr>
        <w:t>в пилотном режиме).</w:t>
      </w:r>
    </w:p>
    <w:p w:rsidR="00270195" w:rsidRDefault="00270195" w:rsidP="00270195">
      <w:pPr>
        <w:pStyle w:val="a8"/>
        <w:spacing w:after="0"/>
        <w:ind w:firstLine="708"/>
        <w:jc w:val="both"/>
        <w:rPr>
          <w:rFonts w:ascii="Times New Roman" w:eastAsia="Times New Roman" w:hAnsi="Times New Roman" w:cs="Times New Roman"/>
          <w:sz w:val="27"/>
          <w:szCs w:val="27"/>
        </w:rPr>
      </w:pPr>
      <w:r w:rsidRPr="00270195">
        <w:rPr>
          <w:rFonts w:ascii="Times New Roman" w:eastAsia="Times New Roman" w:hAnsi="Times New Roman" w:cs="Times New Roman"/>
          <w:sz w:val="27"/>
          <w:szCs w:val="27"/>
        </w:rPr>
        <w:t xml:space="preserve">Осуществляют деятельность 63 профессиональные образовательные организации, 30 образовательных организаций высшего образования, из них самые крупные: </w:t>
      </w:r>
      <w:r w:rsidRPr="00270195">
        <w:rPr>
          <w:rFonts w:ascii="Times New Roman" w:eastAsia="Times New Roman" w:hAnsi="Times New Roman" w:cs="Times New Roman"/>
          <w:bCs/>
          <w:sz w:val="27"/>
          <w:szCs w:val="27"/>
        </w:rPr>
        <w:t>Ф</w:t>
      </w:r>
      <w:r w:rsidR="00986264">
        <w:rPr>
          <w:rFonts w:ascii="Times New Roman" w:eastAsia="Times New Roman" w:hAnsi="Times New Roman" w:cs="Times New Roman"/>
          <w:bCs/>
          <w:sz w:val="27"/>
          <w:szCs w:val="27"/>
        </w:rPr>
        <w:t xml:space="preserve">ГАО ВО </w:t>
      </w:r>
      <w:r w:rsidRPr="00270195">
        <w:rPr>
          <w:rFonts w:ascii="Times New Roman" w:eastAsia="Times New Roman" w:hAnsi="Times New Roman" w:cs="Times New Roman"/>
          <w:bCs/>
          <w:sz w:val="27"/>
          <w:szCs w:val="27"/>
        </w:rPr>
        <w:t>«Южно-Уральский государственный университет (национальный исследовательский университет)»</w:t>
      </w:r>
      <w:r w:rsidRPr="00270195">
        <w:rPr>
          <w:rFonts w:ascii="Times New Roman" w:eastAsia="Times New Roman" w:hAnsi="Times New Roman" w:cs="Times New Roman"/>
          <w:sz w:val="27"/>
          <w:szCs w:val="27"/>
        </w:rPr>
        <w:t>, Ф</w:t>
      </w:r>
      <w:r w:rsidR="00986264">
        <w:rPr>
          <w:rFonts w:ascii="Times New Roman" w:eastAsia="Times New Roman" w:hAnsi="Times New Roman" w:cs="Times New Roman"/>
          <w:sz w:val="27"/>
          <w:szCs w:val="27"/>
        </w:rPr>
        <w:t xml:space="preserve">ГБОУ ВО </w:t>
      </w:r>
      <w:r w:rsidR="00986264" w:rsidRPr="00270195">
        <w:rPr>
          <w:rFonts w:ascii="Times New Roman" w:eastAsia="Times New Roman" w:hAnsi="Times New Roman" w:cs="Times New Roman"/>
          <w:sz w:val="27"/>
          <w:szCs w:val="27"/>
        </w:rPr>
        <w:t xml:space="preserve">«Южно-Уральский государственный гуманитарно-педагогический университет», </w:t>
      </w:r>
      <w:r w:rsidR="00986264">
        <w:rPr>
          <w:rFonts w:ascii="Times New Roman" w:eastAsia="Times New Roman" w:hAnsi="Times New Roman" w:cs="Times New Roman"/>
          <w:sz w:val="27"/>
          <w:szCs w:val="27"/>
        </w:rPr>
        <w:t>«</w:t>
      </w:r>
      <w:r w:rsidR="00986264" w:rsidRPr="00270195">
        <w:rPr>
          <w:rFonts w:ascii="Times New Roman" w:eastAsia="Times New Roman" w:hAnsi="Times New Roman" w:cs="Times New Roman"/>
          <w:sz w:val="27"/>
          <w:szCs w:val="27"/>
        </w:rPr>
        <w:t>Южно-Уральский государственный медицинский университет</w:t>
      </w:r>
      <w:r w:rsidR="00986264">
        <w:rPr>
          <w:rFonts w:ascii="Times New Roman" w:eastAsia="Times New Roman" w:hAnsi="Times New Roman" w:cs="Times New Roman"/>
          <w:sz w:val="27"/>
          <w:szCs w:val="27"/>
        </w:rPr>
        <w:t>»</w:t>
      </w:r>
      <w:r w:rsidR="00986264" w:rsidRPr="00270195">
        <w:rPr>
          <w:rFonts w:ascii="Times New Roman" w:eastAsia="Times New Roman" w:hAnsi="Times New Roman" w:cs="Times New Roman"/>
          <w:sz w:val="27"/>
          <w:szCs w:val="27"/>
        </w:rPr>
        <w:t xml:space="preserve"> Министерства здравоохранения Российской Федерации</w:t>
      </w:r>
      <w:r w:rsidR="00986264">
        <w:rPr>
          <w:rFonts w:ascii="Times New Roman" w:eastAsia="Times New Roman" w:hAnsi="Times New Roman" w:cs="Times New Roman"/>
          <w:sz w:val="27"/>
          <w:szCs w:val="27"/>
        </w:rPr>
        <w:t>,</w:t>
      </w:r>
      <w:r w:rsidR="00986264" w:rsidRPr="00270195">
        <w:rPr>
          <w:rFonts w:ascii="Times New Roman" w:eastAsia="Times New Roman" w:hAnsi="Times New Roman" w:cs="Times New Roman"/>
          <w:sz w:val="27"/>
          <w:szCs w:val="27"/>
        </w:rPr>
        <w:t xml:space="preserve"> </w:t>
      </w:r>
      <w:r w:rsidRPr="00270195">
        <w:rPr>
          <w:rFonts w:ascii="Times New Roman" w:eastAsia="Times New Roman" w:hAnsi="Times New Roman" w:cs="Times New Roman"/>
          <w:sz w:val="27"/>
          <w:szCs w:val="27"/>
        </w:rPr>
        <w:t>«Челябинск</w:t>
      </w:r>
      <w:r w:rsidR="00986264">
        <w:rPr>
          <w:rFonts w:ascii="Times New Roman" w:eastAsia="Times New Roman" w:hAnsi="Times New Roman" w:cs="Times New Roman"/>
          <w:sz w:val="27"/>
          <w:szCs w:val="27"/>
        </w:rPr>
        <w:t>ий государственный университет»</w:t>
      </w:r>
      <w:r w:rsidRPr="00270195">
        <w:rPr>
          <w:rFonts w:ascii="Times New Roman" w:eastAsia="Times New Roman" w:hAnsi="Times New Roman" w:cs="Times New Roman"/>
          <w:sz w:val="27"/>
          <w:szCs w:val="27"/>
        </w:rPr>
        <w:t xml:space="preserve"> и другие вузы.</w:t>
      </w:r>
    </w:p>
    <w:p w:rsidR="00CA36A5" w:rsidRPr="00CA36A5" w:rsidRDefault="00CA36A5" w:rsidP="00CA36A5">
      <w:pPr>
        <w:ind w:firstLine="708"/>
        <w:jc w:val="both"/>
        <w:rPr>
          <w:sz w:val="27"/>
          <w:szCs w:val="27"/>
        </w:rPr>
      </w:pPr>
      <w:r>
        <w:rPr>
          <w:sz w:val="27"/>
          <w:szCs w:val="27"/>
        </w:rPr>
        <w:t>И</w:t>
      </w:r>
      <w:r w:rsidRPr="00CA36A5">
        <w:rPr>
          <w:sz w:val="27"/>
          <w:szCs w:val="27"/>
        </w:rPr>
        <w:t xml:space="preserve">ностранные граждане и лица без гражданства, являющиеся соотечественниками, проживающими за рубежом, имеют право на получение высшего образования наравне с гражданами Российской Федерации при условии соблюдения ими требований, предусмотренных </w:t>
      </w:r>
      <w:hyperlink r:id="rId276" w:history="1">
        <w:r w:rsidRPr="00CA36A5">
          <w:rPr>
            <w:sz w:val="27"/>
            <w:szCs w:val="27"/>
          </w:rPr>
          <w:t>статьей 17</w:t>
        </w:r>
      </w:hyperlink>
      <w:r w:rsidRPr="00CA36A5">
        <w:rPr>
          <w:sz w:val="27"/>
          <w:szCs w:val="27"/>
        </w:rPr>
        <w:t xml:space="preserve"> Федерального закона от</w:t>
      </w:r>
      <w:r>
        <w:rPr>
          <w:sz w:val="27"/>
          <w:szCs w:val="27"/>
        </w:rPr>
        <w:t> </w:t>
      </w:r>
      <w:r w:rsidRPr="00CA36A5">
        <w:rPr>
          <w:sz w:val="27"/>
          <w:szCs w:val="27"/>
        </w:rPr>
        <w:t>24 мая 1999</w:t>
      </w:r>
      <w:r w:rsidR="00986264">
        <w:rPr>
          <w:sz w:val="27"/>
          <w:szCs w:val="27"/>
        </w:rPr>
        <w:t> </w:t>
      </w:r>
      <w:r w:rsidRPr="00CA36A5">
        <w:rPr>
          <w:sz w:val="27"/>
          <w:szCs w:val="27"/>
        </w:rPr>
        <w:t>г. № 99-ФЗ «О государственной политике Российской Федерации в</w:t>
      </w:r>
      <w:r>
        <w:rPr>
          <w:sz w:val="27"/>
          <w:szCs w:val="27"/>
        </w:rPr>
        <w:t> </w:t>
      </w:r>
      <w:r w:rsidRPr="00CA36A5">
        <w:rPr>
          <w:sz w:val="27"/>
          <w:szCs w:val="27"/>
        </w:rPr>
        <w:t>отношении соотечественников за рубежом».</w:t>
      </w:r>
    </w:p>
    <w:p w:rsidR="001D1D2E" w:rsidRPr="00FF539F" w:rsidRDefault="001D1D2E" w:rsidP="001D1D2E">
      <w:pPr>
        <w:ind w:firstLine="709"/>
        <w:jc w:val="left"/>
        <w:rPr>
          <w:b/>
          <w:i/>
          <w:sz w:val="27"/>
          <w:szCs w:val="27"/>
        </w:rPr>
      </w:pPr>
      <w:r w:rsidRPr="00FF539F">
        <w:rPr>
          <w:b/>
          <w:i/>
          <w:sz w:val="27"/>
          <w:szCs w:val="27"/>
        </w:rPr>
        <w:t xml:space="preserve">Главное управление по труду и занятости населения </w:t>
      </w:r>
    </w:p>
    <w:p w:rsidR="001D1D2E" w:rsidRPr="00FF539F" w:rsidRDefault="001D1D2E" w:rsidP="001D1D2E">
      <w:pPr>
        <w:ind w:firstLine="709"/>
        <w:jc w:val="left"/>
        <w:rPr>
          <w:b/>
          <w:i/>
          <w:sz w:val="27"/>
          <w:szCs w:val="27"/>
        </w:rPr>
      </w:pPr>
      <w:r w:rsidRPr="00FF539F">
        <w:rPr>
          <w:b/>
          <w:i/>
          <w:sz w:val="27"/>
          <w:szCs w:val="27"/>
        </w:rPr>
        <w:t>Челябинской области</w:t>
      </w:r>
    </w:p>
    <w:p w:rsidR="00FF539F" w:rsidRPr="00FF539F" w:rsidRDefault="00FF539F" w:rsidP="00FF539F">
      <w:pPr>
        <w:ind w:firstLine="709"/>
        <w:jc w:val="left"/>
        <w:rPr>
          <w:i/>
          <w:sz w:val="27"/>
          <w:szCs w:val="27"/>
        </w:rPr>
      </w:pPr>
      <w:r w:rsidRPr="00FF539F">
        <w:rPr>
          <w:i/>
          <w:sz w:val="27"/>
          <w:szCs w:val="27"/>
        </w:rPr>
        <w:t>Адрес: 454091, г. Челябинск, ул. Комсомольская, д. 18А</w:t>
      </w:r>
    </w:p>
    <w:p w:rsidR="00FF539F" w:rsidRPr="00FF539F" w:rsidRDefault="00FF539F" w:rsidP="00FF539F">
      <w:pPr>
        <w:ind w:firstLine="708"/>
        <w:jc w:val="both"/>
        <w:rPr>
          <w:i/>
          <w:sz w:val="27"/>
          <w:szCs w:val="27"/>
        </w:rPr>
      </w:pPr>
      <w:r w:rsidRPr="00FF539F">
        <w:rPr>
          <w:i/>
          <w:sz w:val="27"/>
          <w:szCs w:val="27"/>
        </w:rPr>
        <w:t>Тел./факс: 8 (3512) 61-51-30, 61-51-26</w:t>
      </w:r>
    </w:p>
    <w:p w:rsidR="00FF539F" w:rsidRPr="00FF539F" w:rsidRDefault="00FF539F" w:rsidP="00FF539F">
      <w:pPr>
        <w:ind w:firstLine="708"/>
        <w:jc w:val="both"/>
        <w:rPr>
          <w:i/>
          <w:sz w:val="27"/>
          <w:szCs w:val="27"/>
        </w:rPr>
      </w:pPr>
      <w:r w:rsidRPr="00FF539F">
        <w:rPr>
          <w:i/>
          <w:sz w:val="27"/>
          <w:szCs w:val="27"/>
        </w:rPr>
        <w:t xml:space="preserve">Официальный Интернет-сайт: </w:t>
      </w:r>
      <w:hyperlink r:id="rId277" w:history="1">
        <w:r w:rsidRPr="00FF539F">
          <w:rPr>
            <w:rStyle w:val="ab"/>
            <w:rFonts w:eastAsia="Calibri"/>
            <w:i/>
            <w:color w:val="auto"/>
            <w:sz w:val="27"/>
            <w:szCs w:val="27"/>
            <w:u w:val="none"/>
            <w:lang w:val="en-US"/>
          </w:rPr>
          <w:t>www</w:t>
        </w:r>
        <w:r w:rsidRPr="00FF539F">
          <w:rPr>
            <w:rStyle w:val="ab"/>
            <w:rFonts w:eastAsia="Calibri"/>
            <w:i/>
            <w:color w:val="auto"/>
            <w:sz w:val="27"/>
            <w:szCs w:val="27"/>
            <w:u w:val="none"/>
          </w:rPr>
          <w:t>.</w:t>
        </w:r>
        <w:r w:rsidRPr="00FF539F">
          <w:rPr>
            <w:rStyle w:val="ab"/>
            <w:rFonts w:eastAsia="Calibri"/>
            <w:i/>
            <w:color w:val="auto"/>
            <w:sz w:val="27"/>
            <w:szCs w:val="27"/>
            <w:u w:val="none"/>
            <w:lang w:val="en-US"/>
          </w:rPr>
          <w:t>szn</w:t>
        </w:r>
        <w:r w:rsidRPr="00FF539F">
          <w:rPr>
            <w:rStyle w:val="ab"/>
            <w:rFonts w:eastAsia="Calibri"/>
            <w:i/>
            <w:color w:val="auto"/>
            <w:sz w:val="27"/>
            <w:szCs w:val="27"/>
            <w:u w:val="none"/>
          </w:rPr>
          <w:t>74.</w:t>
        </w:r>
        <w:r w:rsidRPr="00FF539F">
          <w:rPr>
            <w:rStyle w:val="ab"/>
            <w:rFonts w:eastAsia="Calibri"/>
            <w:i/>
            <w:color w:val="auto"/>
            <w:sz w:val="27"/>
            <w:szCs w:val="27"/>
            <w:u w:val="none"/>
            <w:lang w:val="en-US"/>
          </w:rPr>
          <w:t>ru</w:t>
        </w:r>
      </w:hyperlink>
    </w:p>
    <w:p w:rsidR="00FF539F" w:rsidRPr="00FF539F" w:rsidRDefault="00FF539F" w:rsidP="00FF539F">
      <w:pPr>
        <w:ind w:firstLine="708"/>
        <w:jc w:val="both"/>
        <w:rPr>
          <w:i/>
          <w:sz w:val="27"/>
          <w:szCs w:val="27"/>
        </w:rPr>
      </w:pPr>
      <w:r w:rsidRPr="00FF539F">
        <w:rPr>
          <w:i/>
          <w:sz w:val="27"/>
          <w:szCs w:val="27"/>
        </w:rPr>
        <w:t xml:space="preserve">Адрес электронной почты: </w:t>
      </w:r>
      <w:hyperlink r:id="rId278" w:history="1">
        <w:r w:rsidRPr="00FF539F">
          <w:rPr>
            <w:rStyle w:val="ab"/>
            <w:rFonts w:eastAsia="Calibri"/>
            <w:i/>
            <w:color w:val="auto"/>
            <w:sz w:val="27"/>
            <w:szCs w:val="27"/>
            <w:u w:val="none"/>
            <w:lang w:val="en-US"/>
          </w:rPr>
          <w:t>trudmigra</w:t>
        </w:r>
        <w:r w:rsidRPr="00FF539F">
          <w:rPr>
            <w:rStyle w:val="ab"/>
            <w:rFonts w:eastAsia="Calibri"/>
            <w:i/>
            <w:color w:val="auto"/>
            <w:sz w:val="27"/>
            <w:szCs w:val="27"/>
            <w:u w:val="none"/>
          </w:rPr>
          <w:t>@</w:t>
        </w:r>
        <w:r w:rsidRPr="00FF539F">
          <w:rPr>
            <w:rStyle w:val="ab"/>
            <w:rFonts w:eastAsia="Calibri"/>
            <w:i/>
            <w:color w:val="auto"/>
            <w:sz w:val="27"/>
            <w:szCs w:val="27"/>
            <w:u w:val="none"/>
            <w:lang w:val="en-US"/>
          </w:rPr>
          <w:t>szn</w:t>
        </w:r>
        <w:r w:rsidRPr="00FF539F">
          <w:rPr>
            <w:rStyle w:val="ab"/>
            <w:rFonts w:eastAsia="Calibri"/>
            <w:i/>
            <w:color w:val="auto"/>
            <w:sz w:val="27"/>
            <w:szCs w:val="27"/>
            <w:u w:val="none"/>
          </w:rPr>
          <w:t>74.</w:t>
        </w:r>
        <w:r w:rsidRPr="00FF539F">
          <w:rPr>
            <w:rStyle w:val="ab"/>
            <w:rFonts w:eastAsia="Calibri"/>
            <w:i/>
            <w:color w:val="auto"/>
            <w:sz w:val="27"/>
            <w:szCs w:val="27"/>
            <w:u w:val="none"/>
            <w:lang w:val="en-US"/>
          </w:rPr>
          <w:t>ru</w:t>
        </w:r>
      </w:hyperlink>
    </w:p>
    <w:p w:rsidR="00FF539F" w:rsidRPr="006B097D" w:rsidRDefault="00FF539F" w:rsidP="00FF539F">
      <w:pPr>
        <w:ind w:firstLine="709"/>
        <w:jc w:val="left"/>
        <w:rPr>
          <w:i/>
          <w:sz w:val="27"/>
          <w:szCs w:val="27"/>
        </w:rPr>
      </w:pPr>
      <w:r w:rsidRPr="00FF539F">
        <w:rPr>
          <w:i/>
          <w:sz w:val="27"/>
          <w:szCs w:val="27"/>
          <w:lang w:val="en-US"/>
        </w:rPr>
        <w:t>Skype</w:t>
      </w:r>
      <w:r w:rsidRPr="00FF539F">
        <w:rPr>
          <w:i/>
          <w:sz w:val="27"/>
          <w:szCs w:val="27"/>
        </w:rPr>
        <w:t xml:space="preserve">: </w:t>
      </w:r>
      <w:r w:rsidRPr="00FF539F">
        <w:rPr>
          <w:i/>
          <w:sz w:val="27"/>
          <w:szCs w:val="27"/>
          <w:lang w:val="en-US"/>
        </w:rPr>
        <w:t>szn</w:t>
      </w:r>
      <w:r w:rsidRPr="00FF539F">
        <w:rPr>
          <w:i/>
          <w:sz w:val="27"/>
          <w:szCs w:val="27"/>
        </w:rPr>
        <w:t>_</w:t>
      </w:r>
      <w:r w:rsidRPr="00FF539F">
        <w:rPr>
          <w:i/>
          <w:sz w:val="27"/>
          <w:szCs w:val="27"/>
          <w:lang w:val="en-US"/>
        </w:rPr>
        <w:t>chelyabinsk</w:t>
      </w:r>
    </w:p>
    <w:p w:rsidR="001D1D2E" w:rsidRPr="00986264" w:rsidRDefault="001D1D2E" w:rsidP="001D1D2E">
      <w:pPr>
        <w:ind w:firstLine="709"/>
        <w:jc w:val="left"/>
        <w:rPr>
          <w:b/>
          <w:i/>
          <w:spacing w:val="-6"/>
          <w:sz w:val="27"/>
          <w:szCs w:val="27"/>
        </w:rPr>
      </w:pPr>
      <w:r w:rsidRPr="00986264">
        <w:rPr>
          <w:b/>
          <w:i/>
          <w:spacing w:val="-6"/>
          <w:sz w:val="27"/>
          <w:szCs w:val="27"/>
        </w:rPr>
        <w:t>Управление по вопросам миграции ГУ МВД России по Челябинской области</w:t>
      </w:r>
    </w:p>
    <w:p w:rsidR="00D75386" w:rsidRPr="00B24215" w:rsidRDefault="001D1D2E" w:rsidP="00D75386">
      <w:pPr>
        <w:pStyle w:val="30"/>
        <w:ind w:firstLine="708"/>
        <w:jc w:val="both"/>
        <w:rPr>
          <w:rFonts w:ascii="Times New Roman" w:eastAsia="Times New Roman" w:hAnsi="Times New Roman" w:cs="Times New Roman"/>
          <w:i/>
          <w:color w:val="auto"/>
          <w:sz w:val="27"/>
          <w:szCs w:val="27"/>
        </w:rPr>
      </w:pPr>
      <w:r w:rsidRPr="00B24215">
        <w:rPr>
          <w:rFonts w:ascii="Times New Roman" w:eastAsia="Times New Roman" w:hAnsi="Times New Roman" w:cs="Times New Roman"/>
          <w:i/>
          <w:color w:val="auto"/>
          <w:sz w:val="27"/>
          <w:szCs w:val="27"/>
        </w:rPr>
        <w:t xml:space="preserve">Адрес: </w:t>
      </w:r>
      <w:r w:rsidR="00D75386" w:rsidRPr="00B24215">
        <w:rPr>
          <w:rFonts w:ascii="Times New Roman" w:eastAsia="Times New Roman" w:hAnsi="Times New Roman" w:cs="Times New Roman"/>
          <w:i/>
          <w:color w:val="auto"/>
          <w:sz w:val="27"/>
          <w:szCs w:val="27"/>
        </w:rPr>
        <w:t>г. Челяби</w:t>
      </w:r>
      <w:r w:rsidR="00D404BD" w:rsidRPr="00B24215">
        <w:rPr>
          <w:rFonts w:ascii="Times New Roman" w:eastAsia="Times New Roman" w:hAnsi="Times New Roman" w:cs="Times New Roman"/>
          <w:i/>
          <w:color w:val="auto"/>
          <w:sz w:val="27"/>
          <w:szCs w:val="27"/>
        </w:rPr>
        <w:t>нск, ул. 3 Интернационала, 116</w:t>
      </w:r>
    </w:p>
    <w:p w:rsidR="00D75386" w:rsidRPr="00B24215" w:rsidRDefault="00D75386" w:rsidP="001D1D2E">
      <w:pPr>
        <w:ind w:firstLine="708"/>
        <w:jc w:val="both"/>
        <w:rPr>
          <w:i/>
          <w:sz w:val="27"/>
          <w:szCs w:val="27"/>
        </w:rPr>
      </w:pPr>
      <w:r w:rsidRPr="00B24215">
        <w:rPr>
          <w:i/>
          <w:sz w:val="27"/>
          <w:szCs w:val="27"/>
        </w:rPr>
        <w:t>Тел.</w:t>
      </w:r>
      <w:r w:rsidR="001D1D2E" w:rsidRPr="00B24215">
        <w:rPr>
          <w:i/>
          <w:sz w:val="27"/>
          <w:szCs w:val="27"/>
        </w:rPr>
        <w:t xml:space="preserve">: </w:t>
      </w:r>
      <w:r w:rsidR="00D404BD" w:rsidRPr="00B24215">
        <w:rPr>
          <w:i/>
          <w:sz w:val="27"/>
          <w:szCs w:val="27"/>
        </w:rPr>
        <w:t>(351) 239-10-34, 239-10-38, 239-10-44, 239-10-50, 239-10-35, 239-10-39</w:t>
      </w:r>
    </w:p>
    <w:p w:rsidR="001D1D2E" w:rsidRPr="00B24215" w:rsidRDefault="001D1D2E" w:rsidP="001D1D2E">
      <w:pPr>
        <w:ind w:firstLine="708"/>
        <w:jc w:val="both"/>
        <w:rPr>
          <w:i/>
          <w:sz w:val="27"/>
          <w:szCs w:val="27"/>
        </w:rPr>
      </w:pPr>
      <w:r w:rsidRPr="00B24215">
        <w:rPr>
          <w:i/>
          <w:sz w:val="27"/>
          <w:szCs w:val="27"/>
        </w:rPr>
        <w:t xml:space="preserve">Телефон горячей линии: </w:t>
      </w:r>
      <w:r w:rsidR="00D75386" w:rsidRPr="00B24215">
        <w:rPr>
          <w:i/>
          <w:sz w:val="27"/>
          <w:szCs w:val="27"/>
        </w:rPr>
        <w:t>8 (351) 239-09-65</w:t>
      </w:r>
    </w:p>
    <w:p w:rsidR="001D1D2E" w:rsidRPr="00B24215" w:rsidRDefault="001D1D2E" w:rsidP="001D1D2E">
      <w:pPr>
        <w:ind w:firstLine="708"/>
        <w:jc w:val="both"/>
        <w:rPr>
          <w:i/>
          <w:sz w:val="27"/>
          <w:szCs w:val="27"/>
        </w:rPr>
      </w:pPr>
      <w:r w:rsidRPr="00B24215">
        <w:rPr>
          <w:i/>
          <w:sz w:val="27"/>
          <w:szCs w:val="27"/>
        </w:rPr>
        <w:t xml:space="preserve">Официальный Интернет-сайт: </w:t>
      </w:r>
      <w:hyperlink r:id="rId279" w:history="1">
        <w:r w:rsidRPr="00B24215">
          <w:rPr>
            <w:i/>
            <w:sz w:val="27"/>
            <w:szCs w:val="27"/>
          </w:rPr>
          <w:t>https://74.мвд.рф</w:t>
        </w:r>
      </w:hyperlink>
    </w:p>
    <w:p w:rsidR="001D1D2E" w:rsidRPr="00B24215" w:rsidRDefault="001D1D2E" w:rsidP="001D1D2E">
      <w:pPr>
        <w:pStyle w:val="25"/>
        <w:ind w:firstLine="708"/>
        <w:jc w:val="both"/>
        <w:rPr>
          <w:b w:val="0"/>
          <w:i/>
          <w:sz w:val="27"/>
          <w:szCs w:val="27"/>
        </w:rPr>
      </w:pPr>
      <w:r w:rsidRPr="00B24215">
        <w:rPr>
          <w:b w:val="0"/>
          <w:i/>
          <w:sz w:val="27"/>
          <w:szCs w:val="27"/>
        </w:rPr>
        <w:t xml:space="preserve">Адрес электронной почты: </w:t>
      </w:r>
      <w:hyperlink r:id="rId280" w:history="1">
        <w:r w:rsidRPr="00B24215">
          <w:rPr>
            <w:b w:val="0"/>
            <w:i/>
            <w:sz w:val="27"/>
            <w:szCs w:val="27"/>
          </w:rPr>
          <w:t>ogbvp@fmschel.ru</w:t>
        </w:r>
      </w:hyperlink>
      <w:r w:rsidRPr="00B24215">
        <w:rPr>
          <w:b w:val="0"/>
          <w:i/>
          <w:sz w:val="27"/>
          <w:szCs w:val="27"/>
        </w:rPr>
        <w:t xml:space="preserve">, </w:t>
      </w:r>
      <w:hyperlink r:id="rId281" w:history="1">
        <w:r w:rsidRPr="00B24215">
          <w:rPr>
            <w:b w:val="0"/>
            <w:i/>
            <w:sz w:val="27"/>
            <w:szCs w:val="27"/>
          </w:rPr>
          <w:t>ogbvp13@fmschel.ru</w:t>
        </w:r>
      </w:hyperlink>
    </w:p>
    <w:p w:rsidR="002E6140" w:rsidRDefault="002E6140" w:rsidP="003A2A64">
      <w:pPr>
        <w:pStyle w:val="af8"/>
        <w:jc w:val="both"/>
        <w:rPr>
          <w:rFonts w:ascii="Times New Roman" w:eastAsia="Times New Roman" w:hAnsi="Times New Roman"/>
          <w:sz w:val="27"/>
          <w:szCs w:val="27"/>
          <w:lang w:eastAsia="ru-RU"/>
        </w:rPr>
      </w:pPr>
    </w:p>
    <w:p w:rsidR="00720F11" w:rsidRDefault="00720F11" w:rsidP="003A2A64">
      <w:pPr>
        <w:pStyle w:val="af8"/>
        <w:jc w:val="both"/>
        <w:rPr>
          <w:rFonts w:ascii="Times New Roman" w:eastAsia="Times New Roman" w:hAnsi="Times New Roman"/>
          <w:sz w:val="27"/>
          <w:szCs w:val="27"/>
          <w:lang w:eastAsia="ru-RU"/>
        </w:rPr>
      </w:pPr>
    </w:p>
    <w:p w:rsidR="00A654AB" w:rsidRPr="00004F4F" w:rsidRDefault="00A654AB" w:rsidP="00A654AB">
      <w:pPr>
        <w:pStyle w:val="25"/>
        <w:rPr>
          <w:szCs w:val="28"/>
        </w:rPr>
      </w:pPr>
      <w:bookmarkStart w:id="344" w:name="_Toc391916664"/>
      <w:r w:rsidRPr="00004F4F">
        <w:rPr>
          <w:szCs w:val="28"/>
        </w:rPr>
        <w:t>ЯРОСЛАВСКАЯ ОБЛАСТЬ</w:t>
      </w:r>
      <w:bookmarkEnd w:id="344"/>
    </w:p>
    <w:p w:rsidR="00A654AB" w:rsidRDefault="00A654AB" w:rsidP="00A654AB">
      <w:pPr>
        <w:rPr>
          <w:i/>
          <w:iCs/>
          <w:sz w:val="27"/>
          <w:szCs w:val="27"/>
        </w:rPr>
      </w:pPr>
      <w:r>
        <w:rPr>
          <w:sz w:val="27"/>
          <w:szCs w:val="27"/>
        </w:rPr>
        <w:t>(</w:t>
      </w:r>
      <w:r>
        <w:rPr>
          <w:i/>
          <w:iCs/>
          <w:sz w:val="27"/>
          <w:szCs w:val="27"/>
        </w:rPr>
        <w:t>региональная программа переселения согласована</w:t>
      </w:r>
    </w:p>
    <w:p w:rsidR="00A654AB" w:rsidRDefault="00A654AB" w:rsidP="00A654AB">
      <w:pPr>
        <w:rPr>
          <w:i/>
          <w:iCs/>
          <w:sz w:val="27"/>
          <w:szCs w:val="27"/>
        </w:rPr>
      </w:pPr>
      <w:r>
        <w:rPr>
          <w:i/>
          <w:iCs/>
          <w:sz w:val="27"/>
          <w:szCs w:val="27"/>
        </w:rPr>
        <w:t xml:space="preserve">распоряжением Правительства Российской Федерации </w:t>
      </w:r>
    </w:p>
    <w:p w:rsidR="00A654AB" w:rsidRDefault="00A654AB" w:rsidP="00A654AB">
      <w:pPr>
        <w:rPr>
          <w:i/>
          <w:iCs/>
          <w:sz w:val="27"/>
          <w:szCs w:val="27"/>
        </w:rPr>
      </w:pPr>
      <w:r>
        <w:rPr>
          <w:i/>
          <w:iCs/>
          <w:sz w:val="27"/>
          <w:szCs w:val="27"/>
        </w:rPr>
        <w:t>от 5 апреля 2014 г. № 540-р</w:t>
      </w:r>
      <w:r>
        <w:rPr>
          <w:sz w:val="27"/>
          <w:szCs w:val="27"/>
        </w:rPr>
        <w:t>)</w:t>
      </w:r>
    </w:p>
    <w:p w:rsidR="00A654AB" w:rsidRDefault="00A654AB" w:rsidP="00A654AB">
      <w:pPr>
        <w:pStyle w:val="2e"/>
        <w:spacing w:after="120"/>
        <w:ind w:firstLine="709"/>
        <w:jc w:val="both"/>
        <w:rPr>
          <w:color w:val="auto"/>
          <w:sz w:val="27"/>
          <w:szCs w:val="27"/>
        </w:rPr>
      </w:pPr>
    </w:p>
    <w:p w:rsidR="00A654AB" w:rsidRDefault="00A654AB" w:rsidP="00A654AB">
      <w:pPr>
        <w:ind w:firstLine="708"/>
        <w:jc w:val="left"/>
        <w:rPr>
          <w:b/>
          <w:sz w:val="27"/>
          <w:szCs w:val="27"/>
        </w:rPr>
      </w:pPr>
      <w:r>
        <w:rPr>
          <w:b/>
          <w:sz w:val="27"/>
          <w:szCs w:val="27"/>
        </w:rPr>
        <w:t>Краткое описание территории вселения</w:t>
      </w:r>
    </w:p>
    <w:p w:rsidR="00A654AB" w:rsidRDefault="00A654AB" w:rsidP="00A654AB">
      <w:pPr>
        <w:ind w:left="-57" w:firstLine="765"/>
        <w:jc w:val="both"/>
        <w:rPr>
          <w:sz w:val="27"/>
          <w:szCs w:val="27"/>
        </w:rPr>
      </w:pPr>
      <w:r>
        <w:rPr>
          <w:sz w:val="27"/>
          <w:szCs w:val="27"/>
        </w:rPr>
        <w:t>Вся территория Ярославской области является территорией вселения.</w:t>
      </w:r>
    </w:p>
    <w:p w:rsidR="00747D99" w:rsidRPr="00986264" w:rsidRDefault="00A654AB" w:rsidP="00A654AB">
      <w:pPr>
        <w:ind w:firstLine="708"/>
        <w:jc w:val="both"/>
        <w:rPr>
          <w:spacing w:val="-4"/>
          <w:sz w:val="27"/>
          <w:szCs w:val="27"/>
        </w:rPr>
      </w:pPr>
      <w:r w:rsidRPr="00DA210B">
        <w:rPr>
          <w:sz w:val="27"/>
          <w:szCs w:val="27"/>
        </w:rPr>
        <w:t>Ярославская область расположена в центральной России</w:t>
      </w:r>
      <w:r w:rsidR="00300501" w:rsidRPr="00DA210B">
        <w:rPr>
          <w:sz w:val="27"/>
          <w:szCs w:val="27"/>
        </w:rPr>
        <w:t>, в бассейне реки Волги</w:t>
      </w:r>
      <w:r w:rsidR="00747D99" w:rsidRPr="00DA210B">
        <w:rPr>
          <w:sz w:val="27"/>
          <w:szCs w:val="27"/>
        </w:rPr>
        <w:t>, и входит в состав Центрального федерального округа, граничит с</w:t>
      </w:r>
      <w:r w:rsidR="008F6059">
        <w:rPr>
          <w:sz w:val="27"/>
          <w:szCs w:val="27"/>
        </w:rPr>
        <w:t> </w:t>
      </w:r>
      <w:r w:rsidR="00747D99" w:rsidRPr="00DA210B">
        <w:rPr>
          <w:sz w:val="27"/>
          <w:szCs w:val="27"/>
        </w:rPr>
        <w:t>Вологодской, Костромской, Ивановской, Владимирской, Московской и Тверской областями.</w:t>
      </w:r>
      <w:r w:rsidRPr="00DA210B">
        <w:rPr>
          <w:sz w:val="27"/>
          <w:szCs w:val="27"/>
        </w:rPr>
        <w:t xml:space="preserve"> </w:t>
      </w:r>
      <w:r w:rsidR="00DA210B" w:rsidRPr="00986264">
        <w:rPr>
          <w:spacing w:val="-4"/>
          <w:sz w:val="27"/>
          <w:szCs w:val="27"/>
        </w:rPr>
        <w:t>Областной центр – город Ярославль – крупный промышленный город с</w:t>
      </w:r>
      <w:r w:rsidR="008F6059" w:rsidRPr="00986264">
        <w:rPr>
          <w:spacing w:val="-4"/>
          <w:sz w:val="27"/>
          <w:szCs w:val="27"/>
        </w:rPr>
        <w:t> </w:t>
      </w:r>
      <w:r w:rsidR="00DA210B" w:rsidRPr="00986264">
        <w:rPr>
          <w:spacing w:val="-4"/>
          <w:sz w:val="27"/>
          <w:szCs w:val="27"/>
        </w:rPr>
        <w:t>большим исто</w:t>
      </w:r>
      <w:r w:rsidR="0082481A" w:rsidRPr="00986264">
        <w:rPr>
          <w:spacing w:val="-4"/>
          <w:sz w:val="27"/>
          <w:szCs w:val="27"/>
        </w:rPr>
        <w:t>рическим и культурным наследием, р</w:t>
      </w:r>
      <w:r w:rsidR="00DA210B" w:rsidRPr="00986264">
        <w:rPr>
          <w:spacing w:val="-4"/>
          <w:sz w:val="27"/>
          <w:szCs w:val="27"/>
        </w:rPr>
        <w:t xml:space="preserve">асстояние до Москвы </w:t>
      </w:r>
      <w:r w:rsidR="0082481A" w:rsidRPr="00986264">
        <w:rPr>
          <w:spacing w:val="-4"/>
          <w:sz w:val="27"/>
          <w:szCs w:val="27"/>
        </w:rPr>
        <w:t xml:space="preserve">– </w:t>
      </w:r>
      <w:r w:rsidR="00DA210B" w:rsidRPr="00986264">
        <w:rPr>
          <w:spacing w:val="-4"/>
          <w:sz w:val="27"/>
          <w:szCs w:val="27"/>
        </w:rPr>
        <w:t>282 км</w:t>
      </w:r>
      <w:r w:rsidR="00C81650" w:rsidRPr="00986264">
        <w:rPr>
          <w:spacing w:val="-4"/>
          <w:sz w:val="27"/>
          <w:szCs w:val="27"/>
        </w:rPr>
        <w:t>.</w:t>
      </w:r>
    </w:p>
    <w:p w:rsidR="00A654AB" w:rsidRDefault="00DA210B" w:rsidP="00A654AB">
      <w:pPr>
        <w:ind w:firstLine="708"/>
        <w:jc w:val="both"/>
        <w:rPr>
          <w:sz w:val="27"/>
          <w:szCs w:val="27"/>
        </w:rPr>
      </w:pPr>
      <w:r w:rsidRPr="00DA210B">
        <w:rPr>
          <w:sz w:val="27"/>
          <w:szCs w:val="27"/>
        </w:rPr>
        <w:t>Климат умеренно-континентальный. Среднегодовое количество осадков около 600 мм. Средняя температура января достигает -12</w:t>
      </w:r>
      <w:r w:rsidR="008F6059" w:rsidRPr="00AB799D">
        <w:rPr>
          <w:sz w:val="27"/>
          <w:szCs w:val="27"/>
        </w:rPr>
        <w:t>°С</w:t>
      </w:r>
      <w:r w:rsidRPr="00DA210B">
        <w:rPr>
          <w:sz w:val="27"/>
          <w:szCs w:val="27"/>
        </w:rPr>
        <w:t xml:space="preserve">, июля </w:t>
      </w:r>
      <w:r w:rsidR="00036354">
        <w:rPr>
          <w:sz w:val="27"/>
          <w:szCs w:val="27"/>
        </w:rPr>
        <w:t xml:space="preserve">– </w:t>
      </w:r>
      <w:r w:rsidRPr="00DA210B">
        <w:rPr>
          <w:sz w:val="27"/>
          <w:szCs w:val="27"/>
        </w:rPr>
        <w:t>+18</w:t>
      </w:r>
      <w:r w:rsidR="008F6059" w:rsidRPr="00AB799D">
        <w:rPr>
          <w:sz w:val="27"/>
          <w:szCs w:val="27"/>
        </w:rPr>
        <w:t>°С</w:t>
      </w:r>
      <w:r w:rsidRPr="00DA210B">
        <w:rPr>
          <w:sz w:val="27"/>
          <w:szCs w:val="27"/>
        </w:rPr>
        <w:t>.</w:t>
      </w:r>
    </w:p>
    <w:p w:rsidR="00E1579F" w:rsidRPr="00AB799D" w:rsidRDefault="00E1579F" w:rsidP="00E1579F">
      <w:pPr>
        <w:ind w:firstLine="720"/>
        <w:jc w:val="both"/>
        <w:rPr>
          <w:sz w:val="27"/>
          <w:szCs w:val="27"/>
        </w:rPr>
      </w:pPr>
      <w:r w:rsidRPr="00AB799D">
        <w:rPr>
          <w:sz w:val="27"/>
          <w:szCs w:val="27"/>
        </w:rPr>
        <w:t>Обл</w:t>
      </w:r>
      <w:r w:rsidR="00AD1F52">
        <w:rPr>
          <w:sz w:val="27"/>
          <w:szCs w:val="27"/>
        </w:rPr>
        <w:t>асть имеет богатую речную сеть, с</w:t>
      </w:r>
      <w:r w:rsidRPr="00AB799D">
        <w:rPr>
          <w:sz w:val="27"/>
          <w:szCs w:val="27"/>
        </w:rPr>
        <w:t>амые крупные реки</w:t>
      </w:r>
      <w:r w:rsidR="00563ED6">
        <w:rPr>
          <w:sz w:val="27"/>
          <w:szCs w:val="27"/>
        </w:rPr>
        <w:t>: Волга, Соть, Сить</w:t>
      </w:r>
      <w:r w:rsidRPr="00AB799D">
        <w:rPr>
          <w:sz w:val="27"/>
          <w:szCs w:val="27"/>
        </w:rPr>
        <w:t xml:space="preserve">. Речная сеть дополняется озерами, наиболее крупные из которых Плещеево </w:t>
      </w:r>
      <w:r w:rsidR="00986264">
        <w:rPr>
          <w:sz w:val="27"/>
          <w:szCs w:val="27"/>
        </w:rPr>
        <w:br/>
      </w:r>
      <w:r w:rsidRPr="00AB799D">
        <w:rPr>
          <w:sz w:val="27"/>
          <w:szCs w:val="27"/>
        </w:rPr>
        <w:t xml:space="preserve">и Неро. </w:t>
      </w:r>
    </w:p>
    <w:p w:rsidR="007C3CA0" w:rsidRPr="007C3CA0" w:rsidRDefault="007C3CA0" w:rsidP="007C3CA0">
      <w:pPr>
        <w:ind w:firstLine="709"/>
        <w:jc w:val="both"/>
        <w:rPr>
          <w:sz w:val="27"/>
          <w:szCs w:val="27"/>
        </w:rPr>
      </w:pPr>
      <w:r w:rsidRPr="007C3CA0">
        <w:rPr>
          <w:sz w:val="27"/>
          <w:szCs w:val="27"/>
        </w:rPr>
        <w:t>Транспортная система региона имеет российское и международное значение, объединяет железнодорожные, автомобильные, водные, воздушные и</w:t>
      </w:r>
      <w:r>
        <w:rPr>
          <w:sz w:val="27"/>
          <w:szCs w:val="27"/>
        </w:rPr>
        <w:t> </w:t>
      </w:r>
      <w:r w:rsidRPr="007C3CA0">
        <w:rPr>
          <w:sz w:val="27"/>
          <w:szCs w:val="27"/>
        </w:rPr>
        <w:t>трубопроводные транспортные потоки. По территории области проходит Северная железнодорожная ветвь транссибирской магистрали. Ярославль имеет прямое железнодорожное сообщение с Москвой, Санкт-Петербургом, Архангельском, Воркутой, Нижним Новгородом, городами Урала, Сибири и</w:t>
      </w:r>
      <w:r>
        <w:rPr>
          <w:sz w:val="27"/>
          <w:szCs w:val="27"/>
        </w:rPr>
        <w:t> </w:t>
      </w:r>
      <w:r w:rsidRPr="007C3CA0">
        <w:rPr>
          <w:sz w:val="27"/>
          <w:szCs w:val="27"/>
        </w:rPr>
        <w:t>Дальнего Востока. По территории региона проходя</w:t>
      </w:r>
      <w:r w:rsidR="00986264">
        <w:rPr>
          <w:sz w:val="27"/>
          <w:szCs w:val="27"/>
        </w:rPr>
        <w:t>т федеральные автодороги Москва–А</w:t>
      </w:r>
      <w:r w:rsidRPr="007C3CA0">
        <w:rPr>
          <w:sz w:val="27"/>
          <w:szCs w:val="27"/>
        </w:rPr>
        <w:t xml:space="preserve">рхангельск (М-8 «Холмогоры»), Ярославль–Кострома. Существует автодорожное сообщение со всеми соседними регионами. </w:t>
      </w:r>
      <w:r w:rsidR="00986264">
        <w:rPr>
          <w:sz w:val="27"/>
          <w:szCs w:val="27"/>
        </w:rPr>
        <w:t>Ф</w:t>
      </w:r>
      <w:r w:rsidRPr="007C3CA0">
        <w:rPr>
          <w:sz w:val="27"/>
          <w:szCs w:val="27"/>
        </w:rPr>
        <w:t>ункционирует международн</w:t>
      </w:r>
      <w:r w:rsidR="00E8610D">
        <w:rPr>
          <w:sz w:val="27"/>
          <w:szCs w:val="27"/>
        </w:rPr>
        <w:t>ый аэропорт</w:t>
      </w:r>
      <w:r w:rsidRPr="007C3CA0">
        <w:rPr>
          <w:sz w:val="27"/>
          <w:szCs w:val="27"/>
        </w:rPr>
        <w:t xml:space="preserve"> «Туношна» (в 18 км от Ярославля)</w:t>
      </w:r>
      <w:r>
        <w:rPr>
          <w:sz w:val="27"/>
          <w:szCs w:val="27"/>
        </w:rPr>
        <w:t>.</w:t>
      </w:r>
    </w:p>
    <w:p w:rsidR="00AB799D" w:rsidRDefault="00AB799D" w:rsidP="00AB799D">
      <w:pPr>
        <w:ind w:firstLine="709"/>
        <w:jc w:val="both"/>
        <w:rPr>
          <w:sz w:val="27"/>
          <w:szCs w:val="27"/>
        </w:rPr>
      </w:pPr>
      <w:r w:rsidRPr="00AB799D">
        <w:rPr>
          <w:sz w:val="27"/>
          <w:szCs w:val="27"/>
        </w:rPr>
        <w:t>В области насчитывается 17 админи</w:t>
      </w:r>
      <w:r w:rsidR="00B17A7A">
        <w:rPr>
          <w:sz w:val="27"/>
          <w:szCs w:val="27"/>
        </w:rPr>
        <w:t>стративных районов, 11 городов</w:t>
      </w:r>
      <w:r w:rsidRPr="00AB799D">
        <w:rPr>
          <w:sz w:val="27"/>
          <w:szCs w:val="27"/>
        </w:rPr>
        <w:t>, 12</w:t>
      </w:r>
      <w:r w:rsidR="00BE1694">
        <w:rPr>
          <w:sz w:val="27"/>
          <w:szCs w:val="27"/>
        </w:rPr>
        <w:t> </w:t>
      </w:r>
      <w:r w:rsidRPr="00AB799D">
        <w:rPr>
          <w:sz w:val="27"/>
          <w:szCs w:val="27"/>
        </w:rPr>
        <w:t>рабочих поселков, 6</w:t>
      </w:r>
      <w:r w:rsidR="00986264">
        <w:rPr>
          <w:sz w:val="27"/>
          <w:szCs w:val="27"/>
        </w:rPr>
        <w:t> </w:t>
      </w:r>
      <w:r w:rsidRPr="00AB799D">
        <w:rPr>
          <w:sz w:val="27"/>
          <w:szCs w:val="27"/>
        </w:rPr>
        <w:t>040 сельских населенных пунктов.</w:t>
      </w:r>
    </w:p>
    <w:p w:rsidR="002913D4" w:rsidRPr="002913D4" w:rsidRDefault="002913D4" w:rsidP="002913D4">
      <w:pPr>
        <w:pStyle w:val="af0"/>
        <w:spacing w:before="0" w:beforeAutospacing="0" w:after="0" w:afterAutospacing="0"/>
        <w:ind w:firstLine="708"/>
        <w:jc w:val="both"/>
        <w:rPr>
          <w:sz w:val="27"/>
          <w:szCs w:val="27"/>
        </w:rPr>
      </w:pPr>
      <w:r w:rsidRPr="002913D4">
        <w:rPr>
          <w:sz w:val="27"/>
          <w:szCs w:val="27"/>
        </w:rPr>
        <w:t>Регион относится к территориям с высокими показателями развития туризма. Город Ярославль является столицей «Золотого кольца России», в которое также входят другие города области: Ростов, Углич и Переславль-Залесский. На</w:t>
      </w:r>
      <w:r w:rsidR="00A92B83">
        <w:rPr>
          <w:sz w:val="27"/>
          <w:szCs w:val="27"/>
        </w:rPr>
        <w:t> </w:t>
      </w:r>
      <w:r w:rsidRPr="002913D4">
        <w:rPr>
          <w:sz w:val="27"/>
          <w:szCs w:val="27"/>
        </w:rPr>
        <w:t>территории региона располагается свыше 4 тыс</w:t>
      </w:r>
      <w:r w:rsidR="00A92B83">
        <w:rPr>
          <w:sz w:val="27"/>
          <w:szCs w:val="27"/>
        </w:rPr>
        <w:t>.</w:t>
      </w:r>
      <w:r w:rsidRPr="002913D4">
        <w:rPr>
          <w:sz w:val="27"/>
          <w:szCs w:val="27"/>
        </w:rPr>
        <w:t xml:space="preserve"> </w:t>
      </w:r>
      <w:r>
        <w:rPr>
          <w:sz w:val="27"/>
          <w:szCs w:val="27"/>
        </w:rPr>
        <w:t xml:space="preserve">объектов культурного наследия. </w:t>
      </w:r>
    </w:p>
    <w:p w:rsidR="00D545AB" w:rsidRPr="00E65558" w:rsidRDefault="00A654AB" w:rsidP="00D545AB">
      <w:pPr>
        <w:suppressAutoHyphens/>
        <w:ind w:firstLine="709"/>
        <w:jc w:val="both"/>
        <w:rPr>
          <w:spacing w:val="2"/>
          <w:sz w:val="27"/>
          <w:szCs w:val="27"/>
        </w:rPr>
      </w:pPr>
      <w:r w:rsidRPr="00E65558">
        <w:rPr>
          <w:spacing w:val="2"/>
          <w:sz w:val="27"/>
          <w:szCs w:val="27"/>
        </w:rPr>
        <w:t>Ярославская область входит в число наиболее развитых в промышленном отношении регионов страны, основными продуктами экспорта явля</w:t>
      </w:r>
      <w:r w:rsidR="0047224C" w:rsidRPr="00E65558">
        <w:rPr>
          <w:spacing w:val="2"/>
          <w:sz w:val="27"/>
          <w:szCs w:val="27"/>
        </w:rPr>
        <w:t>е</w:t>
      </w:r>
      <w:r w:rsidRPr="00E65558">
        <w:rPr>
          <w:spacing w:val="2"/>
          <w:sz w:val="27"/>
          <w:szCs w:val="27"/>
        </w:rPr>
        <w:t xml:space="preserve">тся продукция </w:t>
      </w:r>
      <w:r w:rsidR="00D545AB" w:rsidRPr="00E65558">
        <w:rPr>
          <w:spacing w:val="2"/>
          <w:sz w:val="27"/>
          <w:szCs w:val="27"/>
        </w:rPr>
        <w:t xml:space="preserve">машиностроения (авиадвигатели, газовые турбины, автокомпоненты, электронное и оптическое оборудование, судостроение), нефтехимическая </w:t>
      </w:r>
      <w:r w:rsidR="00E65558">
        <w:rPr>
          <w:spacing w:val="2"/>
          <w:sz w:val="27"/>
          <w:szCs w:val="27"/>
        </w:rPr>
        <w:br/>
      </w:r>
      <w:r w:rsidR="00D545AB" w:rsidRPr="00E65558">
        <w:rPr>
          <w:spacing w:val="2"/>
          <w:sz w:val="27"/>
          <w:szCs w:val="27"/>
        </w:rPr>
        <w:t>и фармацевтика.</w:t>
      </w:r>
    </w:p>
    <w:p w:rsidR="006B6CD6" w:rsidRPr="006B6CD6" w:rsidRDefault="00B74F94" w:rsidP="006B6CD6">
      <w:pPr>
        <w:ind w:firstLine="709"/>
        <w:jc w:val="both"/>
        <w:rPr>
          <w:sz w:val="27"/>
          <w:szCs w:val="27"/>
        </w:rPr>
      </w:pPr>
      <w:r>
        <w:rPr>
          <w:sz w:val="27"/>
          <w:szCs w:val="27"/>
        </w:rPr>
        <w:t>В</w:t>
      </w:r>
      <w:r w:rsidR="006B6CD6" w:rsidRPr="006B6CD6">
        <w:rPr>
          <w:sz w:val="27"/>
          <w:szCs w:val="27"/>
        </w:rPr>
        <w:t xml:space="preserve"> регион</w:t>
      </w:r>
      <w:r>
        <w:rPr>
          <w:sz w:val="27"/>
          <w:szCs w:val="27"/>
        </w:rPr>
        <w:t>е</w:t>
      </w:r>
      <w:r w:rsidR="006B6CD6" w:rsidRPr="006B6CD6">
        <w:rPr>
          <w:sz w:val="27"/>
          <w:szCs w:val="27"/>
        </w:rPr>
        <w:t xml:space="preserve"> открываются новые производства, продолжается реализация крупных инвестиционных проектов, имеющих общероссийское значение:</w:t>
      </w:r>
      <w:r w:rsidR="006B6CD6">
        <w:rPr>
          <w:sz w:val="27"/>
          <w:szCs w:val="27"/>
        </w:rPr>
        <w:t xml:space="preserve"> </w:t>
      </w:r>
      <w:r w:rsidR="006B6CD6" w:rsidRPr="006B6CD6">
        <w:rPr>
          <w:sz w:val="27"/>
          <w:szCs w:val="27"/>
        </w:rPr>
        <w:t>развитие производства дизельных двигателей (ПАО «Автодизель» (Ярославский моторный завод); развитие ПАО «ОДК-Сатурн» производства двигателей SaM-146 для регионального самолета Sukhoi</w:t>
      </w:r>
      <w:r w:rsidR="00E65558">
        <w:rPr>
          <w:sz w:val="27"/>
          <w:szCs w:val="27"/>
        </w:rPr>
        <w:t> </w:t>
      </w:r>
      <w:r w:rsidR="006B6CD6" w:rsidRPr="006B6CD6">
        <w:rPr>
          <w:sz w:val="27"/>
          <w:szCs w:val="27"/>
        </w:rPr>
        <w:t>SuperJet</w:t>
      </w:r>
      <w:r w:rsidR="00E65558">
        <w:rPr>
          <w:sz w:val="27"/>
          <w:szCs w:val="27"/>
        </w:rPr>
        <w:t> - </w:t>
      </w:r>
      <w:r w:rsidR="006B6CD6" w:rsidRPr="006B6CD6">
        <w:rPr>
          <w:sz w:val="27"/>
          <w:szCs w:val="27"/>
        </w:rPr>
        <w:t>100, производство современного высокотехнологичного газотурбинного двигателя ГТД-110М и судовых газотурбинных двигателей и агрегатов для морских программ; организация и</w:t>
      </w:r>
      <w:r>
        <w:rPr>
          <w:sz w:val="27"/>
          <w:szCs w:val="27"/>
        </w:rPr>
        <w:t> </w:t>
      </w:r>
      <w:r w:rsidR="006B6CD6" w:rsidRPr="006B6CD6">
        <w:rPr>
          <w:sz w:val="27"/>
          <w:szCs w:val="27"/>
        </w:rPr>
        <w:t>серийное производство филиалом АО «Кордиант» в г. Ярославле грузовых цельнометаллокордных шин торговой марки Tyrex</w:t>
      </w:r>
      <w:r w:rsidR="00E65558">
        <w:rPr>
          <w:sz w:val="27"/>
          <w:szCs w:val="27"/>
        </w:rPr>
        <w:t> </w:t>
      </w:r>
      <w:r w:rsidR="006B6CD6" w:rsidRPr="006B6CD6">
        <w:rPr>
          <w:sz w:val="27"/>
          <w:szCs w:val="27"/>
        </w:rPr>
        <w:t>All</w:t>
      </w:r>
      <w:r w:rsidR="00E65558">
        <w:rPr>
          <w:sz w:val="27"/>
          <w:szCs w:val="27"/>
        </w:rPr>
        <w:t> </w:t>
      </w:r>
      <w:r w:rsidR="006B6CD6" w:rsidRPr="006B6CD6">
        <w:rPr>
          <w:sz w:val="27"/>
          <w:szCs w:val="27"/>
        </w:rPr>
        <w:t>Steel; строительство АО</w:t>
      </w:r>
      <w:r w:rsidR="006B6CD6">
        <w:rPr>
          <w:sz w:val="27"/>
          <w:szCs w:val="27"/>
        </w:rPr>
        <w:t> </w:t>
      </w:r>
      <w:r w:rsidR="006B6CD6" w:rsidRPr="006B6CD6">
        <w:rPr>
          <w:sz w:val="27"/>
          <w:szCs w:val="27"/>
        </w:rPr>
        <w:t xml:space="preserve">«Судостроительный завод «Вымпел» второй очереди судосборочного </w:t>
      </w:r>
      <w:r w:rsidR="002C3625">
        <w:rPr>
          <w:sz w:val="27"/>
          <w:szCs w:val="27"/>
        </w:rPr>
        <w:br/>
      </w:r>
      <w:r w:rsidR="006B6CD6" w:rsidRPr="006B6CD6">
        <w:rPr>
          <w:sz w:val="27"/>
          <w:szCs w:val="27"/>
        </w:rPr>
        <w:t>цеха-эллинга; создание ПАО «Ярославский радиозавод» производства по сборке модулей полезной нагрузки для новых российских спутников связи и другие.</w:t>
      </w:r>
    </w:p>
    <w:p w:rsidR="00A6405D" w:rsidRDefault="00305763" w:rsidP="00A654AB">
      <w:pPr>
        <w:snapToGrid w:val="0"/>
        <w:ind w:firstLine="708"/>
        <w:jc w:val="both"/>
        <w:rPr>
          <w:sz w:val="27"/>
          <w:szCs w:val="27"/>
        </w:rPr>
      </w:pPr>
      <w:r w:rsidRPr="00305763">
        <w:rPr>
          <w:sz w:val="27"/>
          <w:szCs w:val="27"/>
        </w:rPr>
        <w:t xml:space="preserve">Ярославская область располагает большими возможностями для развития сельскохозяйственного производства и входит в число субъектов с положительной динамикой показателей производства скота и птицы, а также производства яиц, занимая при этом лидирующие позиции в </w:t>
      </w:r>
      <w:r w:rsidRPr="00DA210B">
        <w:rPr>
          <w:sz w:val="27"/>
          <w:szCs w:val="27"/>
        </w:rPr>
        <w:t>Центрально</w:t>
      </w:r>
      <w:r>
        <w:rPr>
          <w:sz w:val="27"/>
          <w:szCs w:val="27"/>
        </w:rPr>
        <w:t>м</w:t>
      </w:r>
      <w:r w:rsidRPr="00DA210B">
        <w:rPr>
          <w:sz w:val="27"/>
          <w:szCs w:val="27"/>
        </w:rPr>
        <w:t xml:space="preserve"> федерально</w:t>
      </w:r>
      <w:r>
        <w:rPr>
          <w:sz w:val="27"/>
          <w:szCs w:val="27"/>
        </w:rPr>
        <w:t>м</w:t>
      </w:r>
      <w:r w:rsidRPr="00DA210B">
        <w:rPr>
          <w:sz w:val="27"/>
          <w:szCs w:val="27"/>
        </w:rPr>
        <w:t xml:space="preserve"> округ</w:t>
      </w:r>
      <w:r>
        <w:rPr>
          <w:sz w:val="27"/>
          <w:szCs w:val="27"/>
        </w:rPr>
        <w:t>е</w:t>
      </w:r>
      <w:r w:rsidRPr="00305763">
        <w:rPr>
          <w:sz w:val="27"/>
          <w:szCs w:val="27"/>
        </w:rPr>
        <w:t xml:space="preserve">. </w:t>
      </w:r>
      <w:r w:rsidR="001D0C6F">
        <w:rPr>
          <w:sz w:val="27"/>
          <w:szCs w:val="27"/>
        </w:rPr>
        <w:t>Ж</w:t>
      </w:r>
      <w:r w:rsidRPr="00305763">
        <w:rPr>
          <w:sz w:val="27"/>
          <w:szCs w:val="27"/>
        </w:rPr>
        <w:t>ивотноводчески</w:t>
      </w:r>
      <w:r w:rsidR="001D0C6F">
        <w:rPr>
          <w:sz w:val="27"/>
          <w:szCs w:val="27"/>
        </w:rPr>
        <w:t>е</w:t>
      </w:r>
      <w:r w:rsidRPr="00305763">
        <w:rPr>
          <w:sz w:val="27"/>
          <w:szCs w:val="27"/>
        </w:rPr>
        <w:t xml:space="preserve"> предприяти</w:t>
      </w:r>
      <w:r w:rsidR="001D0C6F">
        <w:rPr>
          <w:sz w:val="27"/>
          <w:szCs w:val="27"/>
        </w:rPr>
        <w:t>я</w:t>
      </w:r>
      <w:r>
        <w:rPr>
          <w:sz w:val="27"/>
          <w:szCs w:val="27"/>
        </w:rPr>
        <w:t xml:space="preserve"> </w:t>
      </w:r>
      <w:r w:rsidR="000F1E80">
        <w:rPr>
          <w:sz w:val="27"/>
          <w:szCs w:val="27"/>
        </w:rPr>
        <w:t xml:space="preserve">области </w:t>
      </w:r>
      <w:r w:rsidR="001D0C6F">
        <w:rPr>
          <w:sz w:val="27"/>
          <w:szCs w:val="27"/>
        </w:rPr>
        <w:t xml:space="preserve">специализируются </w:t>
      </w:r>
      <w:r w:rsidR="000F1E80">
        <w:rPr>
          <w:sz w:val="27"/>
          <w:szCs w:val="27"/>
        </w:rPr>
        <w:t>на производстве</w:t>
      </w:r>
      <w:r w:rsidR="002C3625">
        <w:rPr>
          <w:sz w:val="27"/>
          <w:szCs w:val="27"/>
        </w:rPr>
        <w:t xml:space="preserve"> </w:t>
      </w:r>
      <w:r w:rsidRPr="00305763">
        <w:rPr>
          <w:sz w:val="27"/>
          <w:szCs w:val="27"/>
        </w:rPr>
        <w:t>молочно-мясн</w:t>
      </w:r>
      <w:r w:rsidR="000F1E80">
        <w:rPr>
          <w:sz w:val="27"/>
          <w:szCs w:val="27"/>
        </w:rPr>
        <w:t>ой продукции</w:t>
      </w:r>
      <w:r w:rsidRPr="00305763">
        <w:rPr>
          <w:sz w:val="27"/>
          <w:szCs w:val="27"/>
        </w:rPr>
        <w:t xml:space="preserve"> </w:t>
      </w:r>
      <w:r w:rsidR="000F1E80">
        <w:rPr>
          <w:sz w:val="27"/>
          <w:szCs w:val="27"/>
        </w:rPr>
        <w:t>и</w:t>
      </w:r>
      <w:r w:rsidRPr="00305763">
        <w:rPr>
          <w:sz w:val="27"/>
          <w:szCs w:val="27"/>
        </w:rPr>
        <w:t xml:space="preserve"> птицеводств</w:t>
      </w:r>
      <w:r w:rsidR="000F1E80">
        <w:rPr>
          <w:sz w:val="27"/>
          <w:szCs w:val="27"/>
        </w:rPr>
        <w:t>е</w:t>
      </w:r>
      <w:r w:rsidRPr="00305763">
        <w:rPr>
          <w:sz w:val="27"/>
          <w:szCs w:val="27"/>
        </w:rPr>
        <w:t>. Продукция растениеводства представлена культур</w:t>
      </w:r>
      <w:r w:rsidR="000F1E80">
        <w:rPr>
          <w:sz w:val="27"/>
          <w:szCs w:val="27"/>
        </w:rPr>
        <w:t>ами:</w:t>
      </w:r>
      <w:r w:rsidRPr="00305763">
        <w:rPr>
          <w:sz w:val="27"/>
          <w:szCs w:val="27"/>
        </w:rPr>
        <w:t xml:space="preserve"> рожь, л</w:t>
      </w:r>
      <w:r w:rsidR="003349F3">
        <w:rPr>
          <w:sz w:val="27"/>
          <w:szCs w:val="27"/>
        </w:rPr>
        <w:t>ё</w:t>
      </w:r>
      <w:r w:rsidRPr="00305763">
        <w:rPr>
          <w:sz w:val="27"/>
          <w:szCs w:val="27"/>
        </w:rPr>
        <w:t>н, картофель, овощи, кормовые культуры.</w:t>
      </w:r>
    </w:p>
    <w:p w:rsidR="00BB6120" w:rsidRPr="00BB6120" w:rsidRDefault="00BB6120" w:rsidP="00BB6120">
      <w:pPr>
        <w:ind w:firstLine="709"/>
        <w:jc w:val="both"/>
        <w:rPr>
          <w:sz w:val="27"/>
          <w:szCs w:val="27"/>
        </w:rPr>
      </w:pPr>
      <w:r w:rsidRPr="00BB6120">
        <w:rPr>
          <w:sz w:val="27"/>
          <w:szCs w:val="27"/>
        </w:rPr>
        <w:t>Молодые семьи и молодые специалисты из числа граждан Российской Федерации, изъявившие желание переехать в сельскую местность и работать там по</w:t>
      </w:r>
      <w:r w:rsidR="00AF3296">
        <w:rPr>
          <w:sz w:val="27"/>
          <w:szCs w:val="27"/>
        </w:rPr>
        <w:t> </w:t>
      </w:r>
      <w:r w:rsidRPr="00BB6120">
        <w:rPr>
          <w:sz w:val="27"/>
          <w:szCs w:val="27"/>
        </w:rPr>
        <w:t>трудовому договору или осуществлять индивидуальную предпринимательскую деятельность в агропромышленном комплексе или социальной сфере, могут получить государственную поддержку из федерального и областного бюджетов в</w:t>
      </w:r>
      <w:r>
        <w:rPr>
          <w:sz w:val="27"/>
          <w:szCs w:val="27"/>
        </w:rPr>
        <w:t> </w:t>
      </w:r>
      <w:r w:rsidRPr="00BB6120">
        <w:rPr>
          <w:sz w:val="27"/>
          <w:szCs w:val="27"/>
        </w:rPr>
        <w:t>форме социальных выплат на строительство (приобретение) жилья в сельской местности в рамках областной целевой программы «Устойчивое развитие сельских территорий Ярославской области» на 2014–2020 годы, утвержденной постановлением Правительства Ярославской области от 17 марта 2014</w:t>
      </w:r>
      <w:r w:rsidR="00EA69A5">
        <w:rPr>
          <w:sz w:val="27"/>
          <w:szCs w:val="27"/>
        </w:rPr>
        <w:t> </w:t>
      </w:r>
      <w:r w:rsidRPr="00BB6120">
        <w:rPr>
          <w:sz w:val="27"/>
          <w:szCs w:val="27"/>
        </w:rPr>
        <w:t>г. №</w:t>
      </w:r>
      <w:r w:rsidR="00EA69A5">
        <w:rPr>
          <w:sz w:val="27"/>
          <w:szCs w:val="27"/>
        </w:rPr>
        <w:t> </w:t>
      </w:r>
      <w:r w:rsidRPr="00BB6120">
        <w:rPr>
          <w:sz w:val="27"/>
          <w:szCs w:val="27"/>
        </w:rPr>
        <w:t xml:space="preserve">222-п.  </w:t>
      </w:r>
    </w:p>
    <w:p w:rsidR="00A6405D" w:rsidRDefault="00BB6120" w:rsidP="00BB6120">
      <w:pPr>
        <w:snapToGrid w:val="0"/>
        <w:ind w:firstLine="708"/>
        <w:jc w:val="both"/>
        <w:rPr>
          <w:sz w:val="27"/>
          <w:szCs w:val="27"/>
        </w:rPr>
      </w:pPr>
      <w:r w:rsidRPr="00BB6120">
        <w:rPr>
          <w:sz w:val="27"/>
          <w:szCs w:val="27"/>
        </w:rPr>
        <w:t>В целях закрепления</w:t>
      </w:r>
      <w:r w:rsidR="007B722D">
        <w:rPr>
          <w:sz w:val="27"/>
          <w:szCs w:val="27"/>
        </w:rPr>
        <w:t xml:space="preserve"> молодых специалистов-аграриев предусмотрены </w:t>
      </w:r>
      <w:r w:rsidR="007B722D" w:rsidRPr="007B722D">
        <w:rPr>
          <w:sz w:val="27"/>
          <w:szCs w:val="27"/>
        </w:rPr>
        <w:t xml:space="preserve">субсидии </w:t>
      </w:r>
      <w:r w:rsidR="000C22BC">
        <w:rPr>
          <w:sz w:val="27"/>
          <w:szCs w:val="27"/>
        </w:rPr>
        <w:t>выпускникам</w:t>
      </w:r>
      <w:r w:rsidR="000C22BC" w:rsidRPr="000C22BC">
        <w:rPr>
          <w:sz w:val="27"/>
          <w:szCs w:val="27"/>
        </w:rPr>
        <w:t xml:space="preserve"> </w:t>
      </w:r>
      <w:r w:rsidR="000C22BC" w:rsidRPr="007B722D">
        <w:rPr>
          <w:sz w:val="27"/>
          <w:szCs w:val="27"/>
        </w:rPr>
        <w:t>учреждений высшего и</w:t>
      </w:r>
      <w:r w:rsidR="000C22BC">
        <w:rPr>
          <w:sz w:val="27"/>
          <w:szCs w:val="27"/>
        </w:rPr>
        <w:t> </w:t>
      </w:r>
      <w:r w:rsidR="000C22BC" w:rsidRPr="007B722D">
        <w:rPr>
          <w:sz w:val="27"/>
          <w:szCs w:val="27"/>
        </w:rPr>
        <w:t>среднего профессионального образования</w:t>
      </w:r>
      <w:r w:rsidR="00341D99">
        <w:rPr>
          <w:sz w:val="27"/>
          <w:szCs w:val="27"/>
        </w:rPr>
        <w:t>,</w:t>
      </w:r>
      <w:r w:rsidR="007B722D" w:rsidRPr="007B722D">
        <w:rPr>
          <w:sz w:val="27"/>
          <w:szCs w:val="27"/>
        </w:rPr>
        <w:t xml:space="preserve"> принятым на работу сельскохозяйственными товаропроизводителями или аграрными научно-исследовательскими институтами области.</w:t>
      </w:r>
    </w:p>
    <w:p w:rsidR="00BB6120" w:rsidRPr="001D7959" w:rsidRDefault="00BB6120" w:rsidP="00A654AB">
      <w:pPr>
        <w:snapToGrid w:val="0"/>
        <w:ind w:firstLine="708"/>
        <w:jc w:val="both"/>
        <w:rPr>
          <w:sz w:val="27"/>
          <w:szCs w:val="27"/>
        </w:rPr>
      </w:pPr>
      <w:r w:rsidRPr="001D7959">
        <w:rPr>
          <w:sz w:val="27"/>
          <w:szCs w:val="27"/>
        </w:rPr>
        <w:t xml:space="preserve">В регионе создана система государственной поддержки и развития </w:t>
      </w:r>
      <w:r w:rsidR="001D7959">
        <w:rPr>
          <w:sz w:val="27"/>
          <w:szCs w:val="27"/>
        </w:rPr>
        <w:t>м</w:t>
      </w:r>
      <w:r w:rsidR="001D7959" w:rsidRPr="001D7959">
        <w:rPr>
          <w:sz w:val="27"/>
          <w:szCs w:val="27"/>
        </w:rPr>
        <w:t>ало</w:t>
      </w:r>
      <w:r w:rsidR="001D7959">
        <w:rPr>
          <w:sz w:val="27"/>
          <w:szCs w:val="27"/>
        </w:rPr>
        <w:t>го</w:t>
      </w:r>
      <w:r w:rsidR="001D7959" w:rsidRPr="001D7959">
        <w:rPr>
          <w:sz w:val="27"/>
          <w:szCs w:val="27"/>
        </w:rPr>
        <w:t xml:space="preserve"> и</w:t>
      </w:r>
      <w:r w:rsidR="001E05F0">
        <w:rPr>
          <w:sz w:val="27"/>
          <w:szCs w:val="27"/>
        </w:rPr>
        <w:t> </w:t>
      </w:r>
      <w:r w:rsidR="001D7959" w:rsidRPr="001D7959">
        <w:rPr>
          <w:sz w:val="27"/>
          <w:szCs w:val="27"/>
        </w:rPr>
        <w:t>средне</w:t>
      </w:r>
      <w:r w:rsidR="001D7959">
        <w:rPr>
          <w:sz w:val="27"/>
          <w:szCs w:val="27"/>
        </w:rPr>
        <w:t>го</w:t>
      </w:r>
      <w:r w:rsidR="001D7959" w:rsidRPr="001D7959">
        <w:rPr>
          <w:sz w:val="27"/>
          <w:szCs w:val="27"/>
        </w:rPr>
        <w:t xml:space="preserve"> предпринимательств</w:t>
      </w:r>
      <w:r w:rsidR="001D7959">
        <w:rPr>
          <w:sz w:val="27"/>
          <w:szCs w:val="27"/>
        </w:rPr>
        <w:t>а</w:t>
      </w:r>
      <w:r w:rsidRPr="001D7959">
        <w:rPr>
          <w:sz w:val="27"/>
          <w:szCs w:val="27"/>
        </w:rPr>
        <w:t>, осуществляется их финансово-кредитная и</w:t>
      </w:r>
      <w:r w:rsidR="001E05F0">
        <w:rPr>
          <w:sz w:val="27"/>
          <w:szCs w:val="27"/>
        </w:rPr>
        <w:t> </w:t>
      </w:r>
      <w:r w:rsidRPr="001D7959">
        <w:rPr>
          <w:sz w:val="27"/>
          <w:szCs w:val="27"/>
        </w:rPr>
        <w:t>имущественная поддержка.</w:t>
      </w:r>
    </w:p>
    <w:p w:rsidR="001D7959" w:rsidRPr="001D7959" w:rsidRDefault="001D7959" w:rsidP="001D7959">
      <w:pPr>
        <w:ind w:firstLine="709"/>
        <w:jc w:val="both"/>
        <w:rPr>
          <w:sz w:val="27"/>
          <w:szCs w:val="27"/>
        </w:rPr>
      </w:pPr>
      <w:r w:rsidRPr="001D7959">
        <w:rPr>
          <w:sz w:val="27"/>
          <w:szCs w:val="27"/>
        </w:rPr>
        <w:t>Наибольшим спросом в области пользуются профессии: каменщик, маляр, штукатур, плиточник-облицовщик, бетонщик, арматурщик, токарь, плотник, слесарь-ремонтник, повар, швея, продавец, санитарка, уборщик, грузчик, подсобный рабочий</w:t>
      </w:r>
      <w:r>
        <w:rPr>
          <w:sz w:val="27"/>
          <w:szCs w:val="27"/>
        </w:rPr>
        <w:t xml:space="preserve">, </w:t>
      </w:r>
      <w:r w:rsidRPr="001D7959">
        <w:rPr>
          <w:sz w:val="27"/>
          <w:szCs w:val="27"/>
        </w:rPr>
        <w:t>инженер по различным видам деятельности, врач, юристы, воспитатель, медицинская сестра.</w:t>
      </w:r>
    </w:p>
    <w:p w:rsidR="001D7959" w:rsidRPr="001D7959" w:rsidRDefault="001D7959" w:rsidP="00A654AB">
      <w:pPr>
        <w:snapToGrid w:val="0"/>
        <w:ind w:firstLine="708"/>
        <w:jc w:val="both"/>
        <w:rPr>
          <w:sz w:val="27"/>
          <w:szCs w:val="27"/>
        </w:rPr>
      </w:pPr>
      <w:r w:rsidRPr="003F6860">
        <w:rPr>
          <w:sz w:val="27"/>
          <w:szCs w:val="27"/>
        </w:rPr>
        <w:t xml:space="preserve">Наиболее востребованы </w:t>
      </w:r>
      <w:r w:rsidR="00800597">
        <w:rPr>
          <w:sz w:val="27"/>
          <w:szCs w:val="27"/>
        </w:rPr>
        <w:t>работники</w:t>
      </w:r>
      <w:r w:rsidR="0013752D">
        <w:rPr>
          <w:sz w:val="27"/>
          <w:szCs w:val="27"/>
        </w:rPr>
        <w:t xml:space="preserve"> в г. </w:t>
      </w:r>
      <w:r w:rsidRPr="003F6860">
        <w:rPr>
          <w:sz w:val="27"/>
          <w:szCs w:val="27"/>
        </w:rPr>
        <w:t>Ярославле и Ярославском районе, г.</w:t>
      </w:r>
      <w:r w:rsidR="00800597">
        <w:rPr>
          <w:sz w:val="27"/>
          <w:szCs w:val="27"/>
        </w:rPr>
        <w:t> </w:t>
      </w:r>
      <w:r w:rsidRPr="003F6860">
        <w:rPr>
          <w:sz w:val="27"/>
          <w:szCs w:val="27"/>
        </w:rPr>
        <w:t>Рыбинске и Рыбинском муниципальном районе, в Ростовском муниципальном районе, г. Переславле-Залесском и Переславском муниципальном районе.</w:t>
      </w:r>
    </w:p>
    <w:p w:rsidR="001D7959" w:rsidRPr="003F6860" w:rsidRDefault="008D79FC" w:rsidP="00A654AB">
      <w:pPr>
        <w:snapToGrid w:val="0"/>
        <w:ind w:firstLine="708"/>
        <w:jc w:val="both"/>
        <w:rPr>
          <w:sz w:val="27"/>
          <w:szCs w:val="27"/>
        </w:rPr>
      </w:pPr>
      <w:r w:rsidRPr="008D79FC">
        <w:rPr>
          <w:sz w:val="27"/>
          <w:szCs w:val="27"/>
        </w:rPr>
        <w:t>Медицинскую помощь населению оказывают 53 больничные организации, 214 амбулаторно-поликлинических организаций и 315 фельдшерско-акушерских пунктов. Кроме того, в области функционируют 2 самостоятельные и 21 входящая в состав других организаций станции скорой медицинской помощи. Также в</w:t>
      </w:r>
      <w:r>
        <w:rPr>
          <w:sz w:val="27"/>
          <w:szCs w:val="27"/>
        </w:rPr>
        <w:t> </w:t>
      </w:r>
      <w:r w:rsidRPr="008D79FC">
        <w:rPr>
          <w:sz w:val="27"/>
          <w:szCs w:val="27"/>
        </w:rPr>
        <w:t>области принимают пациентов Госпиталь ветеранов войн и Перинатальный центр</w:t>
      </w:r>
      <w:r w:rsidRPr="00B00644">
        <w:rPr>
          <w:bCs/>
        </w:rPr>
        <w:t>.</w:t>
      </w:r>
    </w:p>
    <w:p w:rsidR="001D7959" w:rsidRPr="00C7617B" w:rsidRDefault="00C7617B" w:rsidP="00A654AB">
      <w:pPr>
        <w:snapToGrid w:val="0"/>
        <w:ind w:firstLine="708"/>
        <w:jc w:val="both"/>
        <w:rPr>
          <w:sz w:val="27"/>
          <w:szCs w:val="27"/>
        </w:rPr>
      </w:pPr>
      <w:r w:rsidRPr="00C7617B">
        <w:rPr>
          <w:sz w:val="27"/>
          <w:szCs w:val="27"/>
        </w:rPr>
        <w:t>В рамках региональной программы переселения департамент здравоохранения и фармации Ярославской области совместно с территориальным фондом обязательного медицинского страхования Ярославской области содействуют соотечественникам в оформлении полисов обязательного медицинского страхования</w:t>
      </w:r>
      <w:r w:rsidR="00C90BD1">
        <w:rPr>
          <w:sz w:val="27"/>
          <w:szCs w:val="27"/>
        </w:rPr>
        <w:t>,</w:t>
      </w:r>
      <w:r w:rsidRPr="00C7617B">
        <w:rPr>
          <w:sz w:val="27"/>
          <w:szCs w:val="27"/>
        </w:rPr>
        <w:t xml:space="preserve"> </w:t>
      </w:r>
      <w:r w:rsidR="00C90BD1">
        <w:rPr>
          <w:sz w:val="27"/>
          <w:szCs w:val="27"/>
        </w:rPr>
        <w:t>а затем</w:t>
      </w:r>
      <w:r w:rsidRPr="00C7617B">
        <w:rPr>
          <w:sz w:val="27"/>
          <w:szCs w:val="27"/>
        </w:rPr>
        <w:t xml:space="preserve"> организуют оказание медицинских услуг амбулаторно-поликлинической, стационарной и</w:t>
      </w:r>
      <w:r>
        <w:rPr>
          <w:sz w:val="27"/>
          <w:szCs w:val="27"/>
        </w:rPr>
        <w:t> </w:t>
      </w:r>
      <w:r w:rsidRPr="00C7617B">
        <w:rPr>
          <w:sz w:val="27"/>
          <w:szCs w:val="27"/>
        </w:rPr>
        <w:t>скорой медицинской помощи в</w:t>
      </w:r>
      <w:r w:rsidR="006413D9">
        <w:rPr>
          <w:sz w:val="27"/>
          <w:szCs w:val="27"/>
        </w:rPr>
        <w:t> </w:t>
      </w:r>
      <w:r w:rsidRPr="00C7617B">
        <w:rPr>
          <w:sz w:val="27"/>
          <w:szCs w:val="27"/>
        </w:rPr>
        <w:t>рамках областной программы государственных гарантий оказания бесплатной медицинской помощи.</w:t>
      </w:r>
    </w:p>
    <w:p w:rsidR="00C8395E" w:rsidRDefault="00DF3143" w:rsidP="003E536A">
      <w:pPr>
        <w:ind w:firstLine="709"/>
        <w:jc w:val="both"/>
        <w:rPr>
          <w:sz w:val="27"/>
          <w:szCs w:val="27"/>
        </w:rPr>
      </w:pPr>
      <w:r>
        <w:rPr>
          <w:sz w:val="27"/>
          <w:szCs w:val="27"/>
        </w:rPr>
        <w:t xml:space="preserve">Участникам Государственной программы и членам </w:t>
      </w:r>
      <w:r w:rsidR="0075397A">
        <w:rPr>
          <w:sz w:val="27"/>
          <w:szCs w:val="27"/>
        </w:rPr>
        <w:t>их</w:t>
      </w:r>
      <w:r>
        <w:rPr>
          <w:sz w:val="27"/>
          <w:szCs w:val="27"/>
        </w:rPr>
        <w:t xml:space="preserve"> семь</w:t>
      </w:r>
      <w:r w:rsidR="0075397A">
        <w:rPr>
          <w:sz w:val="27"/>
          <w:szCs w:val="27"/>
        </w:rPr>
        <w:t>ей</w:t>
      </w:r>
      <w:r>
        <w:rPr>
          <w:sz w:val="27"/>
          <w:szCs w:val="27"/>
        </w:rPr>
        <w:t xml:space="preserve"> п</w:t>
      </w:r>
      <w:r w:rsidR="00C8395E" w:rsidRPr="00C8395E">
        <w:rPr>
          <w:sz w:val="27"/>
          <w:szCs w:val="27"/>
        </w:rPr>
        <w:t>ри переезде в</w:t>
      </w:r>
      <w:r>
        <w:rPr>
          <w:sz w:val="27"/>
          <w:szCs w:val="27"/>
        </w:rPr>
        <w:t> </w:t>
      </w:r>
      <w:r w:rsidR="00C8395E" w:rsidRPr="00C8395E">
        <w:rPr>
          <w:sz w:val="27"/>
          <w:szCs w:val="27"/>
        </w:rPr>
        <w:t xml:space="preserve"> область на постоянное место жительства производится выплата единовременного пособия на обустройство</w:t>
      </w:r>
      <w:r w:rsidR="00E15C64">
        <w:rPr>
          <w:sz w:val="27"/>
          <w:szCs w:val="27"/>
        </w:rPr>
        <w:t>:</w:t>
      </w:r>
      <w:r w:rsidR="00C8395E" w:rsidRPr="00C8395E">
        <w:rPr>
          <w:sz w:val="27"/>
          <w:szCs w:val="27"/>
        </w:rPr>
        <w:t xml:space="preserve"> участнику – 20 тыс. рублей, члену семьи – 10 тыс. рублей; а также единовременное пособие на жилищное обустройство участнику </w:t>
      </w:r>
      <w:r w:rsidR="00305456">
        <w:rPr>
          <w:sz w:val="27"/>
          <w:szCs w:val="27"/>
        </w:rPr>
        <w:t xml:space="preserve">Государственной </w:t>
      </w:r>
      <w:r w:rsidR="006067E3" w:rsidRPr="00C7617B">
        <w:rPr>
          <w:sz w:val="27"/>
          <w:szCs w:val="27"/>
        </w:rPr>
        <w:t xml:space="preserve">программы </w:t>
      </w:r>
      <w:r w:rsidR="00C8395E" w:rsidRPr="00C8395E">
        <w:rPr>
          <w:sz w:val="27"/>
          <w:szCs w:val="27"/>
        </w:rPr>
        <w:t>из числа родителей (усыновителей), опекунов (попечителей): имеющих тр</w:t>
      </w:r>
      <w:r w:rsidR="00C437CC">
        <w:rPr>
          <w:sz w:val="27"/>
          <w:szCs w:val="27"/>
        </w:rPr>
        <w:t>ё</w:t>
      </w:r>
      <w:r w:rsidR="00C8395E" w:rsidRPr="00C8395E">
        <w:rPr>
          <w:sz w:val="27"/>
          <w:szCs w:val="27"/>
        </w:rPr>
        <w:t>х и более несовершеннолетних детей, воспитывающих ребенка в возрасте до 14 лет (включительно), фактически воспитывающих своего несовершеннолетнего ребенка без матери (или без отца) в</w:t>
      </w:r>
      <w:r w:rsidR="001D5765">
        <w:rPr>
          <w:sz w:val="27"/>
          <w:szCs w:val="27"/>
        </w:rPr>
        <w:t> </w:t>
      </w:r>
      <w:r w:rsidR="00C8395E" w:rsidRPr="00C8395E">
        <w:rPr>
          <w:sz w:val="27"/>
          <w:szCs w:val="27"/>
        </w:rPr>
        <w:t>случае смерти второго родителя (усыновителя), опекуна (попечителя), признания его безвестно отсутствующим или умершим, при отсутствии записи об отце ребенка в</w:t>
      </w:r>
      <w:r w:rsidR="00305456">
        <w:rPr>
          <w:sz w:val="27"/>
          <w:szCs w:val="27"/>
        </w:rPr>
        <w:t> </w:t>
      </w:r>
      <w:r w:rsidR="00C8395E" w:rsidRPr="00C8395E">
        <w:rPr>
          <w:sz w:val="27"/>
          <w:szCs w:val="27"/>
        </w:rPr>
        <w:t xml:space="preserve">свидетельстве о рождении ребенка, а также если запись произведена со слов матери, студентов, относящихся к данной категории на дату представления заявления об участии </w:t>
      </w:r>
      <w:r w:rsidR="00C65747">
        <w:rPr>
          <w:sz w:val="27"/>
          <w:szCs w:val="27"/>
        </w:rPr>
        <w:br/>
      </w:r>
      <w:r w:rsidR="00C8395E" w:rsidRPr="00C8395E">
        <w:rPr>
          <w:sz w:val="27"/>
          <w:szCs w:val="27"/>
        </w:rPr>
        <w:t xml:space="preserve">в </w:t>
      </w:r>
      <w:r w:rsidR="00482B90">
        <w:rPr>
          <w:sz w:val="27"/>
          <w:szCs w:val="27"/>
        </w:rPr>
        <w:t xml:space="preserve">Государственной </w:t>
      </w:r>
      <w:r w:rsidR="00945369">
        <w:rPr>
          <w:sz w:val="27"/>
          <w:szCs w:val="27"/>
        </w:rPr>
        <w:t>программе</w:t>
      </w:r>
      <w:r w:rsidR="003C407B">
        <w:rPr>
          <w:sz w:val="27"/>
          <w:szCs w:val="27"/>
        </w:rPr>
        <w:t>.</w:t>
      </w:r>
    </w:p>
    <w:p w:rsidR="003E536A" w:rsidRPr="00086073" w:rsidRDefault="003E536A" w:rsidP="003E536A">
      <w:pPr>
        <w:ind w:firstLine="709"/>
        <w:jc w:val="both"/>
        <w:rPr>
          <w:sz w:val="27"/>
          <w:szCs w:val="27"/>
        </w:rPr>
      </w:pPr>
      <w:r w:rsidRPr="00086073">
        <w:rPr>
          <w:sz w:val="27"/>
          <w:szCs w:val="27"/>
        </w:rPr>
        <w:t>Жилье соотечественниками на территории региона приобретается за сч</w:t>
      </w:r>
      <w:r w:rsidR="00C437CC">
        <w:rPr>
          <w:sz w:val="27"/>
          <w:szCs w:val="27"/>
        </w:rPr>
        <w:t>ё</w:t>
      </w:r>
      <w:r w:rsidRPr="00086073">
        <w:rPr>
          <w:sz w:val="27"/>
          <w:szCs w:val="27"/>
        </w:rPr>
        <w:t xml:space="preserve">т собственных средств. Работодатели при наличии служебного жилья могут предоставить его </w:t>
      </w:r>
      <w:r w:rsidR="00E15C64">
        <w:rPr>
          <w:sz w:val="27"/>
          <w:szCs w:val="27"/>
        </w:rPr>
        <w:t>переселенцам</w:t>
      </w:r>
      <w:r w:rsidRPr="00086073">
        <w:rPr>
          <w:sz w:val="27"/>
          <w:szCs w:val="27"/>
        </w:rPr>
        <w:t xml:space="preserve">, готовым работать на их предприятиях. </w:t>
      </w:r>
    </w:p>
    <w:p w:rsidR="003E536A" w:rsidRPr="00086073" w:rsidRDefault="00AC3916" w:rsidP="00913380">
      <w:pPr>
        <w:pStyle w:val="af0"/>
        <w:spacing w:before="0" w:beforeAutospacing="0" w:after="0" w:afterAutospacing="0"/>
        <w:ind w:firstLine="708"/>
        <w:jc w:val="both"/>
        <w:rPr>
          <w:sz w:val="27"/>
          <w:szCs w:val="27"/>
        </w:rPr>
      </w:pPr>
      <w:r>
        <w:rPr>
          <w:sz w:val="27"/>
          <w:szCs w:val="27"/>
        </w:rPr>
        <w:t>И</w:t>
      </w:r>
      <w:r w:rsidR="003E536A" w:rsidRPr="00086073">
        <w:rPr>
          <w:sz w:val="27"/>
          <w:szCs w:val="27"/>
        </w:rPr>
        <w:t xml:space="preserve">ностранные граждане после получения </w:t>
      </w:r>
      <w:r w:rsidR="00F46A96">
        <w:rPr>
          <w:sz w:val="27"/>
          <w:szCs w:val="27"/>
        </w:rPr>
        <w:t xml:space="preserve">российского </w:t>
      </w:r>
      <w:r w:rsidR="003E536A" w:rsidRPr="00086073">
        <w:rPr>
          <w:sz w:val="27"/>
          <w:szCs w:val="27"/>
        </w:rPr>
        <w:t>гражданства могут стать участниками областных программ по улучшению жилищных условий.</w:t>
      </w:r>
    </w:p>
    <w:p w:rsidR="00913380" w:rsidRPr="00086073" w:rsidRDefault="00913380" w:rsidP="00913380">
      <w:pPr>
        <w:pStyle w:val="af0"/>
        <w:spacing w:before="0" w:beforeAutospacing="0" w:after="0" w:afterAutospacing="0"/>
        <w:ind w:firstLine="708"/>
        <w:jc w:val="both"/>
        <w:rPr>
          <w:sz w:val="27"/>
          <w:szCs w:val="27"/>
        </w:rPr>
      </w:pPr>
      <w:r w:rsidRPr="00086073">
        <w:rPr>
          <w:sz w:val="27"/>
          <w:szCs w:val="27"/>
        </w:rPr>
        <w:t>На территории области действует региональная программа «Стимулирование развития жилищного строительства на территории Ярославской области» на</w:t>
      </w:r>
      <w:r w:rsidR="00FD3D3E">
        <w:rPr>
          <w:sz w:val="27"/>
          <w:szCs w:val="27"/>
        </w:rPr>
        <w:t> </w:t>
      </w:r>
      <w:r w:rsidRPr="00086073">
        <w:rPr>
          <w:sz w:val="27"/>
          <w:szCs w:val="27"/>
        </w:rPr>
        <w:t xml:space="preserve">2011–2020 годы, утвержденная </w:t>
      </w:r>
      <w:hyperlink r:id="rId282" w:anchor="sub_0" w:history="1">
        <w:r w:rsidRPr="00086073">
          <w:rPr>
            <w:sz w:val="27"/>
            <w:szCs w:val="27"/>
          </w:rPr>
          <w:t>постановлением</w:t>
        </w:r>
      </w:hyperlink>
      <w:r w:rsidRPr="00086073">
        <w:rPr>
          <w:sz w:val="27"/>
          <w:szCs w:val="27"/>
        </w:rPr>
        <w:t xml:space="preserve"> Правительства области от</w:t>
      </w:r>
      <w:r w:rsidR="00086073">
        <w:rPr>
          <w:sz w:val="27"/>
          <w:szCs w:val="27"/>
        </w:rPr>
        <w:t> </w:t>
      </w:r>
      <w:r w:rsidRPr="00086073">
        <w:rPr>
          <w:sz w:val="27"/>
          <w:szCs w:val="27"/>
        </w:rPr>
        <w:t>26</w:t>
      </w:r>
      <w:r w:rsidR="00086073">
        <w:rPr>
          <w:sz w:val="27"/>
          <w:szCs w:val="27"/>
        </w:rPr>
        <w:t> </w:t>
      </w:r>
      <w:r w:rsidRPr="00086073">
        <w:rPr>
          <w:sz w:val="27"/>
          <w:szCs w:val="27"/>
        </w:rPr>
        <w:t>января 2011</w:t>
      </w:r>
      <w:r w:rsidR="00C65747">
        <w:rPr>
          <w:sz w:val="27"/>
          <w:szCs w:val="27"/>
        </w:rPr>
        <w:t> </w:t>
      </w:r>
      <w:r w:rsidRPr="00086073">
        <w:rPr>
          <w:sz w:val="27"/>
          <w:szCs w:val="27"/>
        </w:rPr>
        <w:t>г. №</w:t>
      </w:r>
      <w:r w:rsidR="00C65747">
        <w:rPr>
          <w:sz w:val="27"/>
          <w:szCs w:val="27"/>
        </w:rPr>
        <w:t> </w:t>
      </w:r>
      <w:r w:rsidRPr="00086073">
        <w:rPr>
          <w:sz w:val="27"/>
          <w:szCs w:val="27"/>
        </w:rPr>
        <w:t xml:space="preserve">9-п, в рамках которой реализуются мероприятия </w:t>
      </w:r>
      <w:r w:rsidR="00596F5C">
        <w:rPr>
          <w:sz w:val="27"/>
          <w:szCs w:val="27"/>
        </w:rPr>
        <w:t>подпрограмм</w:t>
      </w:r>
      <w:r w:rsidRPr="00086073">
        <w:rPr>
          <w:sz w:val="27"/>
          <w:szCs w:val="27"/>
        </w:rPr>
        <w:t>: «Стимулирование программ развития жилищного строительства муниципальных образований Ярославской области»</w:t>
      </w:r>
      <w:r w:rsidR="00596F5C">
        <w:rPr>
          <w:sz w:val="27"/>
          <w:szCs w:val="27"/>
        </w:rPr>
        <w:t>,</w:t>
      </w:r>
      <w:r w:rsidRPr="00086073">
        <w:rPr>
          <w:sz w:val="27"/>
          <w:szCs w:val="27"/>
        </w:rPr>
        <w:t xml:space="preserve"> «Государственная поддержка граждан, проживающих на территории Ярославской области, в сфере ипо</w:t>
      </w:r>
      <w:r w:rsidR="00596F5C">
        <w:rPr>
          <w:sz w:val="27"/>
          <w:szCs w:val="27"/>
        </w:rPr>
        <w:t>течного жилищного кредитования»,</w:t>
      </w:r>
      <w:r w:rsidRPr="00086073">
        <w:rPr>
          <w:sz w:val="27"/>
          <w:szCs w:val="27"/>
        </w:rPr>
        <w:t xml:space="preserve"> «Государственная поддержка молодых семей Ярославской области в прио</w:t>
      </w:r>
      <w:r w:rsidR="00596F5C">
        <w:rPr>
          <w:sz w:val="27"/>
          <w:szCs w:val="27"/>
        </w:rPr>
        <w:t>бретении (строительстве) жилья»,</w:t>
      </w:r>
      <w:r w:rsidRPr="00086073">
        <w:rPr>
          <w:sz w:val="27"/>
          <w:szCs w:val="27"/>
        </w:rPr>
        <w:t xml:space="preserve"> «Улучшение жили</w:t>
      </w:r>
      <w:r w:rsidR="00596F5C">
        <w:rPr>
          <w:sz w:val="27"/>
          <w:szCs w:val="27"/>
        </w:rPr>
        <w:t>щных условий многодетных семей»,</w:t>
      </w:r>
      <w:r w:rsidRPr="00086073">
        <w:rPr>
          <w:sz w:val="27"/>
          <w:szCs w:val="27"/>
        </w:rPr>
        <w:t xml:space="preserve"> «Улучшение условий проживания отдельных категорий граждан, нуждающихся в специальной социальной защите». </w:t>
      </w:r>
    </w:p>
    <w:p w:rsidR="00913380" w:rsidRPr="00086073" w:rsidRDefault="00913380" w:rsidP="00913380">
      <w:pPr>
        <w:pStyle w:val="af0"/>
        <w:spacing w:before="0" w:beforeAutospacing="0" w:after="0" w:afterAutospacing="0"/>
        <w:ind w:firstLine="708"/>
        <w:jc w:val="both"/>
        <w:rPr>
          <w:sz w:val="27"/>
          <w:szCs w:val="27"/>
        </w:rPr>
      </w:pPr>
      <w:r w:rsidRPr="00086073">
        <w:rPr>
          <w:sz w:val="27"/>
          <w:szCs w:val="27"/>
        </w:rPr>
        <w:t>Также реализуется областная целевая программа «Развитие агропромышленного комплекса Ярославской области» на 2014–2020 годы, направленная</w:t>
      </w:r>
      <w:r w:rsidR="00FC2383">
        <w:rPr>
          <w:sz w:val="27"/>
          <w:szCs w:val="27"/>
        </w:rPr>
        <w:t>,</w:t>
      </w:r>
      <w:r w:rsidRPr="00086073">
        <w:rPr>
          <w:sz w:val="27"/>
          <w:szCs w:val="27"/>
        </w:rPr>
        <w:t xml:space="preserve"> в том числе на предоставление социальных выплат </w:t>
      </w:r>
      <w:r w:rsidR="00C65747">
        <w:rPr>
          <w:sz w:val="27"/>
          <w:szCs w:val="27"/>
        </w:rPr>
        <w:br/>
      </w:r>
      <w:r w:rsidRPr="00086073">
        <w:rPr>
          <w:sz w:val="27"/>
          <w:szCs w:val="27"/>
        </w:rPr>
        <w:t>на строительство (приобретение) жилья гражданам, проживающим в сельской местности, молодым семьям и молодым специалистам за</w:t>
      </w:r>
      <w:r w:rsidR="00A1735E">
        <w:rPr>
          <w:sz w:val="27"/>
          <w:szCs w:val="27"/>
        </w:rPr>
        <w:t> </w:t>
      </w:r>
      <w:r w:rsidRPr="00086073">
        <w:rPr>
          <w:sz w:val="27"/>
          <w:szCs w:val="27"/>
        </w:rPr>
        <w:t>сч</w:t>
      </w:r>
      <w:r w:rsidR="003F317B">
        <w:rPr>
          <w:sz w:val="27"/>
          <w:szCs w:val="27"/>
        </w:rPr>
        <w:t>ё</w:t>
      </w:r>
      <w:r w:rsidRPr="00086073">
        <w:rPr>
          <w:sz w:val="27"/>
          <w:szCs w:val="27"/>
        </w:rPr>
        <w:t>т средств областного бюджета.</w:t>
      </w:r>
    </w:p>
    <w:p w:rsidR="00913380" w:rsidRPr="00086073" w:rsidRDefault="00913380" w:rsidP="00913380">
      <w:pPr>
        <w:ind w:firstLine="709"/>
        <w:jc w:val="both"/>
        <w:rPr>
          <w:sz w:val="27"/>
          <w:szCs w:val="27"/>
        </w:rPr>
      </w:pPr>
      <w:r w:rsidRPr="00086073">
        <w:rPr>
          <w:sz w:val="27"/>
          <w:szCs w:val="27"/>
        </w:rPr>
        <w:t>Законом Ярославской области от 26 ноября 2015</w:t>
      </w:r>
      <w:r w:rsidR="00C65747">
        <w:rPr>
          <w:sz w:val="27"/>
          <w:szCs w:val="27"/>
        </w:rPr>
        <w:t> </w:t>
      </w:r>
      <w:r w:rsidRPr="00086073">
        <w:rPr>
          <w:sz w:val="27"/>
          <w:szCs w:val="27"/>
        </w:rPr>
        <w:t>г. №</w:t>
      </w:r>
      <w:r w:rsidR="00C65747">
        <w:rPr>
          <w:sz w:val="27"/>
          <w:szCs w:val="27"/>
        </w:rPr>
        <w:t> </w:t>
      </w:r>
      <w:r w:rsidRPr="00086073">
        <w:rPr>
          <w:sz w:val="27"/>
          <w:szCs w:val="27"/>
        </w:rPr>
        <w:t xml:space="preserve">94-з «Об отдельных вопросах предоставления в безвозмездное пользование земельных участков, находящихся в государственной или муниципальной собственности» </w:t>
      </w:r>
      <w:r w:rsidR="00234A19">
        <w:rPr>
          <w:sz w:val="27"/>
          <w:szCs w:val="27"/>
        </w:rPr>
        <w:t xml:space="preserve">предоставлено </w:t>
      </w:r>
      <w:r w:rsidRPr="00086073">
        <w:rPr>
          <w:sz w:val="27"/>
          <w:szCs w:val="27"/>
        </w:rPr>
        <w:t xml:space="preserve">право получения в безвозмездное пользование земельных участков для индивидуального жилищного строительства и ведения личного подсобного хозяйства гражданам, работающим по указанным в данном </w:t>
      </w:r>
      <w:r w:rsidR="00086073" w:rsidRPr="00086073">
        <w:rPr>
          <w:sz w:val="27"/>
          <w:szCs w:val="27"/>
        </w:rPr>
        <w:t>з</w:t>
      </w:r>
      <w:r w:rsidRPr="00086073">
        <w:rPr>
          <w:sz w:val="27"/>
          <w:szCs w:val="27"/>
        </w:rPr>
        <w:t xml:space="preserve">аконе специальностям. </w:t>
      </w:r>
      <w:r w:rsidR="00521388">
        <w:rPr>
          <w:sz w:val="27"/>
          <w:szCs w:val="27"/>
        </w:rPr>
        <w:t>Согласно</w:t>
      </w:r>
      <w:r w:rsidR="00086073" w:rsidRPr="00086073">
        <w:rPr>
          <w:sz w:val="27"/>
          <w:szCs w:val="27"/>
        </w:rPr>
        <w:t xml:space="preserve"> п.</w:t>
      </w:r>
      <w:r w:rsidRPr="00086073">
        <w:rPr>
          <w:sz w:val="27"/>
          <w:szCs w:val="27"/>
        </w:rPr>
        <w:t xml:space="preserve"> 5 ст. 39.5 Земельного кодекса РФ </w:t>
      </w:r>
      <w:r w:rsidR="00086073" w:rsidRPr="00086073">
        <w:rPr>
          <w:sz w:val="27"/>
          <w:szCs w:val="27"/>
        </w:rPr>
        <w:t>–</w:t>
      </w:r>
      <w:r w:rsidRPr="00086073">
        <w:rPr>
          <w:sz w:val="27"/>
          <w:szCs w:val="27"/>
        </w:rPr>
        <w:t xml:space="preserve"> по истечении </w:t>
      </w:r>
      <w:r w:rsidR="00C65747">
        <w:rPr>
          <w:sz w:val="27"/>
          <w:szCs w:val="27"/>
        </w:rPr>
        <w:br/>
      </w:r>
      <w:r w:rsidRPr="00086073">
        <w:rPr>
          <w:sz w:val="27"/>
          <w:szCs w:val="27"/>
        </w:rPr>
        <w:t xml:space="preserve">5 лет </w:t>
      </w:r>
      <w:r w:rsidR="00E04F2E">
        <w:rPr>
          <w:sz w:val="27"/>
          <w:szCs w:val="27"/>
        </w:rPr>
        <w:t>данный</w:t>
      </w:r>
      <w:r w:rsidRPr="00086073">
        <w:rPr>
          <w:sz w:val="27"/>
          <w:szCs w:val="27"/>
        </w:rPr>
        <w:t xml:space="preserve"> земельный участков приобретается в собственность бесплатно.</w:t>
      </w:r>
    </w:p>
    <w:p w:rsidR="00F40CE7" w:rsidRPr="00C65747" w:rsidRDefault="00F33CAE" w:rsidP="00F40CE7">
      <w:pPr>
        <w:ind w:firstLine="709"/>
        <w:jc w:val="both"/>
        <w:rPr>
          <w:spacing w:val="-4"/>
          <w:sz w:val="27"/>
          <w:szCs w:val="27"/>
        </w:rPr>
      </w:pPr>
      <w:r w:rsidRPr="00C65747">
        <w:rPr>
          <w:spacing w:val="-4"/>
          <w:sz w:val="27"/>
          <w:szCs w:val="27"/>
        </w:rPr>
        <w:t>В</w:t>
      </w:r>
      <w:r w:rsidR="00F40CE7" w:rsidRPr="00C65747">
        <w:rPr>
          <w:spacing w:val="-4"/>
          <w:sz w:val="27"/>
          <w:szCs w:val="27"/>
        </w:rPr>
        <w:t xml:space="preserve"> Ярославской области образовательную деятельность по программам высшего образования осуществляют </w:t>
      </w:r>
      <w:r w:rsidR="000D2951" w:rsidRPr="00C65747">
        <w:rPr>
          <w:spacing w:val="-4"/>
          <w:sz w:val="27"/>
          <w:szCs w:val="27"/>
        </w:rPr>
        <w:t>7</w:t>
      </w:r>
      <w:r w:rsidR="00F40CE7" w:rsidRPr="00C65747">
        <w:rPr>
          <w:spacing w:val="-4"/>
          <w:sz w:val="27"/>
          <w:szCs w:val="27"/>
        </w:rPr>
        <w:t xml:space="preserve"> федеральных государственных организаций, один частный университет, </w:t>
      </w:r>
      <w:r w:rsidR="000D2951" w:rsidRPr="00C65747">
        <w:rPr>
          <w:spacing w:val="-4"/>
          <w:sz w:val="27"/>
          <w:szCs w:val="27"/>
        </w:rPr>
        <w:t>4</w:t>
      </w:r>
      <w:r w:rsidR="004369C3" w:rsidRPr="00C65747">
        <w:rPr>
          <w:spacing w:val="-4"/>
          <w:sz w:val="27"/>
          <w:szCs w:val="27"/>
        </w:rPr>
        <w:t> </w:t>
      </w:r>
      <w:r w:rsidR="00F40CE7" w:rsidRPr="00C65747">
        <w:rPr>
          <w:spacing w:val="-4"/>
          <w:sz w:val="27"/>
          <w:szCs w:val="27"/>
        </w:rPr>
        <w:t xml:space="preserve">филиала государственных вузов и </w:t>
      </w:r>
      <w:r w:rsidR="000D2951" w:rsidRPr="00C65747">
        <w:rPr>
          <w:spacing w:val="-4"/>
          <w:sz w:val="27"/>
          <w:szCs w:val="27"/>
        </w:rPr>
        <w:t>2</w:t>
      </w:r>
      <w:r w:rsidR="00F40CE7" w:rsidRPr="00C65747">
        <w:rPr>
          <w:spacing w:val="-4"/>
          <w:sz w:val="27"/>
          <w:szCs w:val="27"/>
        </w:rPr>
        <w:t xml:space="preserve"> филиала частных вузов. </w:t>
      </w:r>
      <w:r w:rsidR="000D2951" w:rsidRPr="00C65747">
        <w:rPr>
          <w:spacing w:val="-4"/>
          <w:sz w:val="27"/>
          <w:szCs w:val="27"/>
        </w:rPr>
        <w:t>У</w:t>
      </w:r>
      <w:r w:rsidR="00F40CE7" w:rsidRPr="00C65747">
        <w:rPr>
          <w:spacing w:val="-4"/>
          <w:sz w:val="27"/>
          <w:szCs w:val="27"/>
        </w:rPr>
        <w:t xml:space="preserve">чебные заведения расположены городах </w:t>
      </w:r>
      <w:r w:rsidR="004369C3" w:rsidRPr="00C65747">
        <w:rPr>
          <w:spacing w:val="-4"/>
          <w:sz w:val="27"/>
          <w:szCs w:val="27"/>
        </w:rPr>
        <w:t>–</w:t>
      </w:r>
      <w:r w:rsidR="00F40CE7" w:rsidRPr="00C65747">
        <w:rPr>
          <w:spacing w:val="-4"/>
          <w:sz w:val="27"/>
          <w:szCs w:val="27"/>
        </w:rPr>
        <w:t xml:space="preserve"> Ярославле, Рыбинске и Тутаеве.</w:t>
      </w:r>
    </w:p>
    <w:p w:rsidR="00F40C9B" w:rsidRDefault="00AF197B" w:rsidP="00FB22BE">
      <w:pPr>
        <w:ind w:firstLine="709"/>
        <w:jc w:val="both"/>
        <w:rPr>
          <w:sz w:val="27"/>
          <w:szCs w:val="27"/>
        </w:rPr>
      </w:pPr>
      <w:r>
        <w:rPr>
          <w:sz w:val="27"/>
          <w:szCs w:val="27"/>
        </w:rPr>
        <w:t xml:space="preserve">В </w:t>
      </w:r>
      <w:r w:rsidRPr="004369C3">
        <w:rPr>
          <w:sz w:val="27"/>
          <w:szCs w:val="27"/>
        </w:rPr>
        <w:t xml:space="preserve">области </w:t>
      </w:r>
      <w:r>
        <w:rPr>
          <w:sz w:val="27"/>
          <w:szCs w:val="27"/>
        </w:rPr>
        <w:t>функционирует</w:t>
      </w:r>
      <w:r w:rsidRPr="004369C3">
        <w:rPr>
          <w:sz w:val="27"/>
          <w:szCs w:val="27"/>
        </w:rPr>
        <w:t xml:space="preserve"> </w:t>
      </w:r>
      <w:r w:rsidR="004369C3" w:rsidRPr="004369C3">
        <w:rPr>
          <w:sz w:val="27"/>
          <w:szCs w:val="27"/>
        </w:rPr>
        <w:t>41 профессиональн</w:t>
      </w:r>
      <w:r>
        <w:rPr>
          <w:sz w:val="27"/>
          <w:szCs w:val="27"/>
        </w:rPr>
        <w:t>ая</w:t>
      </w:r>
      <w:r w:rsidR="004369C3" w:rsidRPr="004369C3">
        <w:rPr>
          <w:sz w:val="27"/>
          <w:szCs w:val="27"/>
        </w:rPr>
        <w:t xml:space="preserve"> образовательн</w:t>
      </w:r>
      <w:r>
        <w:rPr>
          <w:sz w:val="27"/>
          <w:szCs w:val="27"/>
        </w:rPr>
        <w:t>ая</w:t>
      </w:r>
      <w:r w:rsidR="004369C3" w:rsidRPr="004369C3">
        <w:rPr>
          <w:sz w:val="27"/>
          <w:szCs w:val="27"/>
        </w:rPr>
        <w:t xml:space="preserve"> организаци</w:t>
      </w:r>
      <w:r>
        <w:rPr>
          <w:sz w:val="27"/>
          <w:szCs w:val="27"/>
        </w:rPr>
        <w:t>я</w:t>
      </w:r>
      <w:r w:rsidR="004369C3" w:rsidRPr="004369C3">
        <w:rPr>
          <w:sz w:val="27"/>
          <w:szCs w:val="27"/>
        </w:rPr>
        <w:t>,</w:t>
      </w:r>
      <w:r w:rsidR="004369C3">
        <w:rPr>
          <w:sz w:val="27"/>
          <w:szCs w:val="27"/>
        </w:rPr>
        <w:t xml:space="preserve"> </w:t>
      </w:r>
      <w:r w:rsidR="004369C3" w:rsidRPr="00FB22BE">
        <w:rPr>
          <w:sz w:val="27"/>
          <w:szCs w:val="27"/>
        </w:rPr>
        <w:t>384</w:t>
      </w:r>
      <w:r w:rsidR="00FB22BE" w:rsidRPr="00FB22BE">
        <w:rPr>
          <w:sz w:val="27"/>
          <w:szCs w:val="27"/>
        </w:rPr>
        <w:t xml:space="preserve"> общеобразовательных </w:t>
      </w:r>
      <w:r w:rsidR="00C65747">
        <w:rPr>
          <w:sz w:val="27"/>
          <w:szCs w:val="27"/>
        </w:rPr>
        <w:t xml:space="preserve">и </w:t>
      </w:r>
      <w:r w:rsidR="004369C3" w:rsidRPr="00FB22BE">
        <w:rPr>
          <w:sz w:val="27"/>
          <w:szCs w:val="27"/>
        </w:rPr>
        <w:t xml:space="preserve">422 дошкольных образовательных организаций. </w:t>
      </w:r>
    </w:p>
    <w:p w:rsidR="00C65747" w:rsidRPr="004369C3" w:rsidRDefault="00C65747" w:rsidP="00FB22BE">
      <w:pPr>
        <w:ind w:firstLine="709"/>
        <w:jc w:val="both"/>
        <w:rPr>
          <w:sz w:val="27"/>
          <w:szCs w:val="27"/>
        </w:rPr>
      </w:pPr>
    </w:p>
    <w:p w:rsidR="00A654AB" w:rsidRPr="003D5008" w:rsidRDefault="00A654AB" w:rsidP="00A654AB">
      <w:pPr>
        <w:ind w:left="708" w:firstLine="1"/>
        <w:jc w:val="left"/>
        <w:rPr>
          <w:b/>
          <w:i/>
          <w:sz w:val="27"/>
          <w:szCs w:val="27"/>
        </w:rPr>
      </w:pPr>
      <w:r w:rsidRPr="003D5008">
        <w:rPr>
          <w:b/>
          <w:i/>
          <w:sz w:val="27"/>
          <w:szCs w:val="27"/>
        </w:rPr>
        <w:t>Департамент государственной службы занятости населения Ярославской области</w:t>
      </w:r>
    </w:p>
    <w:p w:rsidR="00A654AB" w:rsidRPr="003D5008" w:rsidRDefault="00A654AB" w:rsidP="00A654AB">
      <w:pPr>
        <w:ind w:firstLine="709"/>
        <w:jc w:val="left"/>
        <w:rPr>
          <w:i/>
          <w:sz w:val="27"/>
          <w:szCs w:val="27"/>
        </w:rPr>
      </w:pPr>
      <w:r w:rsidRPr="003D5008">
        <w:rPr>
          <w:i/>
          <w:sz w:val="27"/>
          <w:szCs w:val="27"/>
        </w:rPr>
        <w:t>Адрес</w:t>
      </w:r>
      <w:r w:rsidRPr="003D5008">
        <w:rPr>
          <w:b/>
          <w:i/>
          <w:sz w:val="27"/>
          <w:szCs w:val="27"/>
        </w:rPr>
        <w:t xml:space="preserve">: </w:t>
      </w:r>
      <w:r w:rsidRPr="003D5008">
        <w:rPr>
          <w:i/>
          <w:sz w:val="27"/>
          <w:szCs w:val="27"/>
        </w:rPr>
        <w:t>150014, г. Ярославль, ГСП, ул. Свободы, д. 62</w:t>
      </w:r>
    </w:p>
    <w:p w:rsidR="00A654AB" w:rsidRPr="003D5008" w:rsidRDefault="00A654AB" w:rsidP="00A654AB">
      <w:pPr>
        <w:ind w:firstLine="708"/>
        <w:jc w:val="both"/>
        <w:rPr>
          <w:i/>
          <w:sz w:val="27"/>
          <w:szCs w:val="27"/>
        </w:rPr>
      </w:pPr>
      <w:r w:rsidRPr="003D5008">
        <w:rPr>
          <w:i/>
          <w:sz w:val="27"/>
          <w:szCs w:val="27"/>
        </w:rPr>
        <w:t>Тел./факс: 8 (4852) 32-15-54, 32-17-54</w:t>
      </w:r>
    </w:p>
    <w:p w:rsidR="00A654AB" w:rsidRPr="003D5008" w:rsidRDefault="00A654AB" w:rsidP="00A654AB">
      <w:pPr>
        <w:ind w:firstLine="708"/>
        <w:jc w:val="both"/>
        <w:rPr>
          <w:i/>
          <w:sz w:val="27"/>
          <w:szCs w:val="27"/>
        </w:rPr>
      </w:pPr>
      <w:r w:rsidRPr="003D5008">
        <w:rPr>
          <w:i/>
          <w:sz w:val="27"/>
          <w:szCs w:val="27"/>
        </w:rPr>
        <w:t>Телефон горячей линии: 8 (4852) 45-88-71</w:t>
      </w:r>
    </w:p>
    <w:p w:rsidR="00A654AB" w:rsidRPr="003D5008" w:rsidRDefault="00A654AB" w:rsidP="00A654AB">
      <w:pPr>
        <w:ind w:firstLine="708"/>
        <w:jc w:val="both"/>
        <w:rPr>
          <w:i/>
          <w:sz w:val="27"/>
          <w:szCs w:val="27"/>
        </w:rPr>
      </w:pPr>
      <w:r w:rsidRPr="003D5008">
        <w:rPr>
          <w:i/>
          <w:sz w:val="27"/>
          <w:szCs w:val="27"/>
        </w:rPr>
        <w:t xml:space="preserve">Официальный Интернет-сайт: </w:t>
      </w:r>
      <w:r w:rsidRPr="003D5008">
        <w:rPr>
          <w:i/>
          <w:sz w:val="27"/>
          <w:szCs w:val="27"/>
          <w:lang w:val="en-US"/>
        </w:rPr>
        <w:t>http</w:t>
      </w:r>
      <w:r w:rsidRPr="003D5008">
        <w:rPr>
          <w:i/>
          <w:sz w:val="27"/>
          <w:szCs w:val="27"/>
        </w:rPr>
        <w:t>://</w:t>
      </w:r>
      <w:r w:rsidRPr="003D5008">
        <w:rPr>
          <w:i/>
          <w:sz w:val="27"/>
          <w:szCs w:val="27"/>
          <w:lang w:val="en-US"/>
        </w:rPr>
        <w:t>www</w:t>
      </w:r>
      <w:r w:rsidRPr="003D5008">
        <w:rPr>
          <w:i/>
          <w:sz w:val="27"/>
          <w:szCs w:val="27"/>
        </w:rPr>
        <w:t>.</w:t>
      </w:r>
      <w:r w:rsidRPr="003D5008">
        <w:rPr>
          <w:i/>
          <w:sz w:val="27"/>
          <w:szCs w:val="27"/>
          <w:lang w:val="en-US"/>
        </w:rPr>
        <w:t>yarregion</w:t>
      </w:r>
      <w:r w:rsidRPr="003D5008">
        <w:rPr>
          <w:i/>
          <w:sz w:val="27"/>
          <w:szCs w:val="27"/>
        </w:rPr>
        <w:t>.</w:t>
      </w:r>
      <w:r w:rsidRPr="003D5008">
        <w:rPr>
          <w:i/>
          <w:sz w:val="27"/>
          <w:szCs w:val="27"/>
          <w:lang w:val="en-US"/>
        </w:rPr>
        <w:t>ru</w:t>
      </w:r>
      <w:r w:rsidRPr="003D5008">
        <w:rPr>
          <w:i/>
          <w:sz w:val="27"/>
          <w:szCs w:val="27"/>
        </w:rPr>
        <w:t>/</w:t>
      </w:r>
      <w:r w:rsidRPr="003D5008">
        <w:rPr>
          <w:i/>
          <w:sz w:val="27"/>
          <w:szCs w:val="27"/>
          <w:lang w:val="en-US"/>
        </w:rPr>
        <w:t>depts</w:t>
      </w:r>
      <w:r w:rsidRPr="003D5008">
        <w:rPr>
          <w:i/>
          <w:sz w:val="27"/>
          <w:szCs w:val="27"/>
        </w:rPr>
        <w:t>/</w:t>
      </w:r>
      <w:r w:rsidRPr="003D5008">
        <w:rPr>
          <w:i/>
          <w:sz w:val="27"/>
          <w:szCs w:val="27"/>
          <w:lang w:val="en-US"/>
        </w:rPr>
        <w:t>dgszn</w:t>
      </w:r>
    </w:p>
    <w:p w:rsidR="00A654AB" w:rsidRPr="003D5008" w:rsidRDefault="00A654AB" w:rsidP="00A654AB">
      <w:pPr>
        <w:ind w:firstLine="709"/>
        <w:jc w:val="left"/>
        <w:rPr>
          <w:i/>
          <w:sz w:val="27"/>
          <w:szCs w:val="27"/>
        </w:rPr>
      </w:pPr>
      <w:r w:rsidRPr="003D5008">
        <w:rPr>
          <w:i/>
          <w:sz w:val="27"/>
          <w:szCs w:val="27"/>
        </w:rPr>
        <w:t xml:space="preserve">Адрес электронной почты: </w:t>
      </w:r>
      <w:r w:rsidR="003D5008" w:rsidRPr="003D5008">
        <w:rPr>
          <w:i/>
          <w:sz w:val="27"/>
          <w:szCs w:val="27"/>
        </w:rPr>
        <w:t>dgszn@yarregion.ru</w:t>
      </w:r>
    </w:p>
    <w:p w:rsidR="00A654AB" w:rsidRPr="00C65747" w:rsidRDefault="00A654AB" w:rsidP="00A654AB">
      <w:pPr>
        <w:ind w:firstLine="709"/>
        <w:jc w:val="both"/>
        <w:rPr>
          <w:b/>
          <w:i/>
          <w:spacing w:val="-4"/>
          <w:sz w:val="27"/>
          <w:szCs w:val="27"/>
          <w:highlight w:val="yellow"/>
        </w:rPr>
      </w:pPr>
      <w:r w:rsidRPr="00C65747">
        <w:rPr>
          <w:b/>
          <w:i/>
          <w:spacing w:val="-4"/>
          <w:sz w:val="27"/>
          <w:szCs w:val="27"/>
        </w:rPr>
        <w:t>Управление по вопросам миграции УМВД России по Ярославской области</w:t>
      </w:r>
    </w:p>
    <w:p w:rsidR="001276C0" w:rsidRDefault="001276C0" w:rsidP="00A654AB">
      <w:pPr>
        <w:pStyle w:val="25"/>
        <w:ind w:firstLine="708"/>
        <w:jc w:val="both"/>
        <w:rPr>
          <w:b w:val="0"/>
          <w:i/>
          <w:sz w:val="27"/>
          <w:szCs w:val="27"/>
        </w:rPr>
      </w:pPr>
      <w:r w:rsidRPr="001276C0">
        <w:rPr>
          <w:b w:val="0"/>
          <w:i/>
          <w:sz w:val="27"/>
          <w:szCs w:val="27"/>
        </w:rPr>
        <w:t>Адрес: 150000, г. Ярославль, ул. Собинова, д. 48</w:t>
      </w:r>
    </w:p>
    <w:p w:rsidR="001276C0" w:rsidRDefault="001276C0" w:rsidP="00A654AB">
      <w:pPr>
        <w:pStyle w:val="25"/>
        <w:ind w:firstLine="708"/>
        <w:jc w:val="both"/>
        <w:rPr>
          <w:b w:val="0"/>
          <w:i/>
          <w:sz w:val="27"/>
          <w:szCs w:val="27"/>
        </w:rPr>
      </w:pPr>
      <w:r w:rsidRPr="001276C0">
        <w:rPr>
          <w:b w:val="0"/>
          <w:i/>
          <w:sz w:val="27"/>
          <w:szCs w:val="27"/>
        </w:rPr>
        <w:t>Тел./факс: 8 (4852) 32-84-38</w:t>
      </w:r>
    </w:p>
    <w:p w:rsidR="001276C0" w:rsidRDefault="001276C0" w:rsidP="00A654AB">
      <w:pPr>
        <w:pStyle w:val="25"/>
        <w:ind w:firstLine="708"/>
        <w:jc w:val="both"/>
        <w:rPr>
          <w:b w:val="0"/>
          <w:i/>
          <w:sz w:val="27"/>
          <w:szCs w:val="27"/>
        </w:rPr>
      </w:pPr>
      <w:r w:rsidRPr="001276C0">
        <w:rPr>
          <w:b w:val="0"/>
          <w:i/>
          <w:sz w:val="27"/>
          <w:szCs w:val="27"/>
        </w:rPr>
        <w:t>Официальный Интернет-сайт: 76.МВД.рф/ms</w:t>
      </w:r>
    </w:p>
    <w:p w:rsidR="00A654AB" w:rsidRDefault="001276C0" w:rsidP="00A654AB">
      <w:pPr>
        <w:pStyle w:val="25"/>
        <w:ind w:firstLine="708"/>
        <w:jc w:val="both"/>
        <w:rPr>
          <w:b w:val="0"/>
          <w:i/>
          <w:sz w:val="27"/>
          <w:szCs w:val="27"/>
        </w:rPr>
      </w:pPr>
      <w:r w:rsidRPr="001276C0">
        <w:rPr>
          <w:b w:val="0"/>
          <w:i/>
          <w:sz w:val="27"/>
          <w:szCs w:val="27"/>
        </w:rPr>
        <w:t xml:space="preserve">Адрес электронной почты: </w:t>
      </w:r>
      <w:hyperlink r:id="rId283" w:history="1">
        <w:r w:rsidRPr="00053EDE">
          <w:rPr>
            <w:rStyle w:val="ab"/>
            <w:b w:val="0"/>
            <w:i/>
            <w:color w:val="auto"/>
            <w:sz w:val="27"/>
            <w:szCs w:val="27"/>
            <w:u w:val="none"/>
          </w:rPr>
          <w:t>uvm76@mvd.ru</w:t>
        </w:r>
      </w:hyperlink>
    </w:p>
    <w:p w:rsidR="00C65747" w:rsidRDefault="00C65747" w:rsidP="008F19F2">
      <w:pPr>
        <w:pStyle w:val="25"/>
        <w:rPr>
          <w:szCs w:val="28"/>
          <w:lang w:val="ru-RU"/>
        </w:rPr>
      </w:pPr>
      <w:bookmarkStart w:id="345" w:name="_Toc391916668"/>
    </w:p>
    <w:p w:rsidR="00C65747" w:rsidRDefault="00C65747" w:rsidP="008F19F2">
      <w:pPr>
        <w:pStyle w:val="25"/>
        <w:rPr>
          <w:szCs w:val="28"/>
          <w:lang w:val="ru-RU"/>
        </w:rPr>
      </w:pPr>
    </w:p>
    <w:p w:rsidR="008F19F2" w:rsidRPr="00004F4F" w:rsidRDefault="008F19F2" w:rsidP="008F19F2">
      <w:pPr>
        <w:pStyle w:val="25"/>
        <w:rPr>
          <w:szCs w:val="28"/>
        </w:rPr>
      </w:pPr>
      <w:r w:rsidRPr="00004F4F">
        <w:rPr>
          <w:szCs w:val="28"/>
        </w:rPr>
        <w:t>ЕВРЕЙСКАЯ АВТОНОМНАЯ ОБЛАСТЬ</w:t>
      </w:r>
      <w:bookmarkEnd w:id="345"/>
    </w:p>
    <w:p w:rsidR="008F19F2" w:rsidRPr="00DB7215" w:rsidRDefault="008F19F2" w:rsidP="008F19F2">
      <w:pPr>
        <w:pStyle w:val="af6"/>
        <w:spacing w:after="0"/>
        <w:rPr>
          <w:i/>
          <w:sz w:val="27"/>
          <w:szCs w:val="27"/>
        </w:rPr>
      </w:pPr>
    </w:p>
    <w:p w:rsidR="008F19F2" w:rsidRPr="00DB7215" w:rsidRDefault="008F19F2" w:rsidP="008F19F2">
      <w:pPr>
        <w:pStyle w:val="bodytext"/>
        <w:spacing w:before="0" w:after="0"/>
        <w:ind w:left="567" w:firstLine="142"/>
        <w:rPr>
          <w:b/>
          <w:spacing w:val="-5"/>
          <w:sz w:val="27"/>
          <w:szCs w:val="27"/>
          <w:lang w:bidi="en-US"/>
        </w:rPr>
      </w:pPr>
      <w:r w:rsidRPr="00DB7215">
        <w:rPr>
          <w:b/>
          <w:spacing w:val="-5"/>
          <w:sz w:val="27"/>
          <w:szCs w:val="27"/>
          <w:lang w:bidi="en-US"/>
        </w:rPr>
        <w:t xml:space="preserve">Краткое описание территории вселения </w:t>
      </w:r>
    </w:p>
    <w:p w:rsidR="008F19F2" w:rsidRPr="00DB7215" w:rsidRDefault="008F19F2" w:rsidP="008F19F2">
      <w:pPr>
        <w:pStyle w:val="bodytext"/>
        <w:spacing w:before="0" w:after="0"/>
        <w:ind w:firstLine="709"/>
        <w:jc w:val="both"/>
        <w:rPr>
          <w:b/>
          <w:i/>
          <w:spacing w:val="-5"/>
          <w:sz w:val="27"/>
          <w:szCs w:val="27"/>
          <w:lang w:bidi="en-US"/>
        </w:rPr>
      </w:pPr>
      <w:r w:rsidRPr="00DB7215">
        <w:rPr>
          <w:b/>
          <w:i/>
          <w:sz w:val="27"/>
          <w:szCs w:val="27"/>
        </w:rPr>
        <w:t>Еврейская автономная область отнесена к территориям приоритетного заселения.</w:t>
      </w:r>
    </w:p>
    <w:p w:rsidR="008F19F2" w:rsidRPr="001B1772" w:rsidRDefault="00E00C19" w:rsidP="00AD1A04">
      <w:pPr>
        <w:ind w:firstLine="709"/>
        <w:jc w:val="both"/>
        <w:rPr>
          <w:sz w:val="27"/>
          <w:szCs w:val="27"/>
        </w:rPr>
      </w:pPr>
      <w:r>
        <w:rPr>
          <w:sz w:val="27"/>
          <w:szCs w:val="27"/>
        </w:rPr>
        <w:t>Территорией вселения</w:t>
      </w:r>
      <w:r w:rsidRPr="00DB7215">
        <w:rPr>
          <w:sz w:val="27"/>
          <w:szCs w:val="27"/>
        </w:rPr>
        <w:t xml:space="preserve"> </w:t>
      </w:r>
      <w:r>
        <w:rPr>
          <w:sz w:val="27"/>
          <w:szCs w:val="27"/>
        </w:rPr>
        <w:t>является</w:t>
      </w:r>
      <w:r w:rsidRPr="00DB7215">
        <w:rPr>
          <w:sz w:val="27"/>
          <w:szCs w:val="27"/>
        </w:rPr>
        <w:t xml:space="preserve"> </w:t>
      </w:r>
      <w:r>
        <w:rPr>
          <w:sz w:val="27"/>
          <w:szCs w:val="27"/>
        </w:rPr>
        <w:t xml:space="preserve">вся </w:t>
      </w:r>
      <w:r w:rsidR="008F19F2" w:rsidRPr="00DB7215">
        <w:rPr>
          <w:sz w:val="27"/>
          <w:szCs w:val="27"/>
        </w:rPr>
        <w:t>Еврейск</w:t>
      </w:r>
      <w:r w:rsidR="008F711A">
        <w:rPr>
          <w:sz w:val="27"/>
          <w:szCs w:val="27"/>
        </w:rPr>
        <w:t>ая</w:t>
      </w:r>
      <w:r w:rsidR="008F19F2" w:rsidRPr="00DB7215">
        <w:rPr>
          <w:sz w:val="27"/>
          <w:szCs w:val="27"/>
        </w:rPr>
        <w:t xml:space="preserve"> автономн</w:t>
      </w:r>
      <w:r w:rsidR="008F711A">
        <w:rPr>
          <w:sz w:val="27"/>
          <w:szCs w:val="27"/>
        </w:rPr>
        <w:t>ая</w:t>
      </w:r>
      <w:r w:rsidR="008F19F2" w:rsidRPr="00DB7215">
        <w:rPr>
          <w:sz w:val="27"/>
          <w:szCs w:val="27"/>
        </w:rPr>
        <w:t xml:space="preserve"> област</w:t>
      </w:r>
      <w:r w:rsidR="008F711A">
        <w:rPr>
          <w:sz w:val="27"/>
          <w:szCs w:val="27"/>
        </w:rPr>
        <w:t>ь</w:t>
      </w:r>
      <w:r w:rsidR="008F19F2" w:rsidRPr="001B1772">
        <w:rPr>
          <w:sz w:val="27"/>
          <w:szCs w:val="27"/>
        </w:rPr>
        <w:t xml:space="preserve">. </w:t>
      </w:r>
    </w:p>
    <w:p w:rsidR="008F19F2" w:rsidRPr="00DB7215" w:rsidRDefault="00D627AD" w:rsidP="00AD1A04">
      <w:pPr>
        <w:pStyle w:val="32"/>
        <w:spacing w:after="0"/>
        <w:ind w:left="0" w:firstLine="709"/>
        <w:jc w:val="both"/>
        <w:rPr>
          <w:sz w:val="27"/>
          <w:szCs w:val="27"/>
        </w:rPr>
      </w:pPr>
      <w:r>
        <w:rPr>
          <w:sz w:val="27"/>
          <w:szCs w:val="27"/>
        </w:rPr>
        <w:t>Регион расположен</w:t>
      </w:r>
      <w:r w:rsidR="008F19F2" w:rsidRPr="00DB7215">
        <w:rPr>
          <w:sz w:val="27"/>
          <w:szCs w:val="27"/>
        </w:rPr>
        <w:t xml:space="preserve"> в южной части российского Дальнего Востока. На</w:t>
      </w:r>
      <w:r w:rsidR="001B1772">
        <w:rPr>
          <w:sz w:val="27"/>
          <w:szCs w:val="27"/>
        </w:rPr>
        <w:t> </w:t>
      </w:r>
      <w:r w:rsidR="008F19F2" w:rsidRPr="00DB7215">
        <w:rPr>
          <w:sz w:val="27"/>
          <w:szCs w:val="27"/>
        </w:rPr>
        <w:t>западе граничит с Амурской областью, на востоке – с Хабаровским краем, на</w:t>
      </w:r>
      <w:r w:rsidR="001B1772">
        <w:rPr>
          <w:sz w:val="27"/>
          <w:szCs w:val="27"/>
        </w:rPr>
        <w:t> </w:t>
      </w:r>
      <w:r w:rsidR="008F19F2" w:rsidRPr="00DB7215">
        <w:rPr>
          <w:sz w:val="27"/>
          <w:szCs w:val="27"/>
        </w:rPr>
        <w:t>юге е</w:t>
      </w:r>
      <w:r w:rsidR="00AE3F6B">
        <w:rPr>
          <w:sz w:val="27"/>
          <w:szCs w:val="27"/>
        </w:rPr>
        <w:t>ё</w:t>
      </w:r>
      <w:r w:rsidR="00AF3296">
        <w:rPr>
          <w:sz w:val="27"/>
          <w:szCs w:val="27"/>
        </w:rPr>
        <w:t> </w:t>
      </w:r>
      <w:r w:rsidR="008F19F2" w:rsidRPr="00DB7215">
        <w:rPr>
          <w:sz w:val="27"/>
          <w:szCs w:val="27"/>
        </w:rPr>
        <w:t xml:space="preserve">граница по реке Амур </w:t>
      </w:r>
      <w:r w:rsidR="00CD2909" w:rsidRPr="0098673F">
        <w:rPr>
          <w:sz w:val="27"/>
          <w:szCs w:val="27"/>
        </w:rPr>
        <w:t>на протяжении более 500 км</w:t>
      </w:r>
      <w:r w:rsidR="00CD2909" w:rsidRPr="00DB7215">
        <w:rPr>
          <w:sz w:val="27"/>
          <w:szCs w:val="27"/>
        </w:rPr>
        <w:t xml:space="preserve"> </w:t>
      </w:r>
      <w:r w:rsidR="008F19F2" w:rsidRPr="00DB7215">
        <w:rPr>
          <w:sz w:val="27"/>
          <w:szCs w:val="27"/>
        </w:rPr>
        <w:t xml:space="preserve">совпадает </w:t>
      </w:r>
      <w:r w:rsidR="00B568F3">
        <w:rPr>
          <w:sz w:val="27"/>
          <w:szCs w:val="27"/>
        </w:rPr>
        <w:br/>
      </w:r>
      <w:r w:rsidR="008F19F2" w:rsidRPr="00DB7215">
        <w:rPr>
          <w:sz w:val="27"/>
          <w:szCs w:val="27"/>
        </w:rPr>
        <w:t xml:space="preserve">с государственной границей </w:t>
      </w:r>
      <w:r w:rsidR="00CD2909" w:rsidRPr="0098673F">
        <w:rPr>
          <w:sz w:val="27"/>
          <w:szCs w:val="27"/>
        </w:rPr>
        <w:t>Российской Федерации с Китайской Народной Республикой.</w:t>
      </w:r>
      <w:r w:rsidR="001B1772" w:rsidRPr="001B1772">
        <w:rPr>
          <w:sz w:val="27"/>
          <w:szCs w:val="27"/>
        </w:rPr>
        <w:t xml:space="preserve"> Через </w:t>
      </w:r>
      <w:r>
        <w:rPr>
          <w:sz w:val="27"/>
          <w:szCs w:val="27"/>
        </w:rPr>
        <w:t>область</w:t>
      </w:r>
      <w:r w:rsidR="001B1772" w:rsidRPr="001B1772">
        <w:rPr>
          <w:sz w:val="27"/>
          <w:szCs w:val="27"/>
        </w:rPr>
        <w:t xml:space="preserve"> проходит Транссибирская железнодорожная магистраль, которая обеспечивает кратчайшие маршруты из Европы в страны </w:t>
      </w:r>
      <w:r w:rsidR="00AE3F6B">
        <w:rPr>
          <w:sz w:val="27"/>
          <w:szCs w:val="27"/>
        </w:rPr>
        <w:br/>
      </w:r>
      <w:r w:rsidR="001B1772" w:rsidRPr="001B1772">
        <w:rPr>
          <w:sz w:val="27"/>
          <w:szCs w:val="27"/>
        </w:rPr>
        <w:t>Азиатско-Тихоокеанического региона.</w:t>
      </w:r>
      <w:r w:rsidR="00C0535B">
        <w:rPr>
          <w:sz w:val="27"/>
          <w:szCs w:val="27"/>
        </w:rPr>
        <w:t xml:space="preserve"> </w:t>
      </w:r>
      <w:r w:rsidR="00B568F3" w:rsidRPr="00867BCE">
        <w:rPr>
          <w:sz w:val="27"/>
          <w:szCs w:val="27"/>
        </w:rPr>
        <w:t xml:space="preserve">Важным элементом транспортной инфраструктуры является трансграничный железнодорожный мостовой переход </w:t>
      </w:r>
      <w:r w:rsidR="00B568F3">
        <w:rPr>
          <w:sz w:val="27"/>
          <w:szCs w:val="27"/>
        </w:rPr>
        <w:br/>
      </w:r>
      <w:r w:rsidR="00B568F3" w:rsidRPr="00867BCE">
        <w:rPr>
          <w:sz w:val="27"/>
          <w:szCs w:val="27"/>
        </w:rPr>
        <w:t>Нижнеленинское-Тунцзян – это единственный железнодорожный мост между Россией</w:t>
      </w:r>
      <w:r w:rsidR="00B568F3" w:rsidRPr="00660950">
        <w:rPr>
          <w:sz w:val="27"/>
          <w:szCs w:val="27"/>
        </w:rPr>
        <w:t xml:space="preserve"> и Китаем</w:t>
      </w:r>
      <w:r w:rsidR="00B568F3">
        <w:rPr>
          <w:sz w:val="27"/>
          <w:szCs w:val="27"/>
        </w:rPr>
        <w:t xml:space="preserve">. </w:t>
      </w:r>
      <w:r w:rsidR="002466A1" w:rsidRPr="00DB7215">
        <w:rPr>
          <w:sz w:val="27"/>
          <w:szCs w:val="27"/>
        </w:rPr>
        <w:t xml:space="preserve">Область имеет выход в моря Тихого океана через Амурский водный путь. </w:t>
      </w:r>
      <w:r w:rsidR="00C0535B">
        <w:rPr>
          <w:sz w:val="27"/>
          <w:szCs w:val="27"/>
        </w:rPr>
        <w:t>Административный</w:t>
      </w:r>
      <w:r w:rsidR="002466A1">
        <w:rPr>
          <w:sz w:val="27"/>
          <w:szCs w:val="27"/>
        </w:rPr>
        <w:t>,</w:t>
      </w:r>
      <w:r w:rsidR="00B03748">
        <w:rPr>
          <w:sz w:val="27"/>
          <w:szCs w:val="27"/>
        </w:rPr>
        <w:t xml:space="preserve"> </w:t>
      </w:r>
      <w:r w:rsidR="00B03748" w:rsidRPr="00B03748">
        <w:rPr>
          <w:sz w:val="27"/>
          <w:szCs w:val="27"/>
        </w:rPr>
        <w:t>экономический и культурный</w:t>
      </w:r>
      <w:r w:rsidR="00C0535B">
        <w:rPr>
          <w:sz w:val="27"/>
          <w:szCs w:val="27"/>
        </w:rPr>
        <w:t xml:space="preserve"> центр – </w:t>
      </w:r>
      <w:r w:rsidR="00AD2577">
        <w:rPr>
          <w:sz w:val="27"/>
          <w:szCs w:val="27"/>
        </w:rPr>
        <w:br/>
      </w:r>
      <w:r w:rsidR="00C0535B">
        <w:rPr>
          <w:sz w:val="27"/>
          <w:szCs w:val="27"/>
        </w:rPr>
        <w:t>город Биробиджан.</w:t>
      </w:r>
    </w:p>
    <w:p w:rsidR="00331F6B" w:rsidRPr="00331F6B" w:rsidRDefault="00EA1F91" w:rsidP="00AD1A04">
      <w:pPr>
        <w:ind w:firstLine="709"/>
        <w:jc w:val="both"/>
        <w:rPr>
          <w:sz w:val="27"/>
          <w:szCs w:val="27"/>
        </w:rPr>
      </w:pPr>
      <w:r w:rsidRPr="00EA1F91">
        <w:rPr>
          <w:sz w:val="27"/>
          <w:szCs w:val="27"/>
        </w:rPr>
        <w:t>По своим климатическим условиям область принадлежит к одному из</w:t>
      </w:r>
      <w:r>
        <w:rPr>
          <w:sz w:val="27"/>
          <w:szCs w:val="27"/>
        </w:rPr>
        <w:t> </w:t>
      </w:r>
      <w:r w:rsidRPr="00EA1F91">
        <w:rPr>
          <w:sz w:val="27"/>
          <w:szCs w:val="27"/>
        </w:rPr>
        <w:t>наиболее благоприятных регионов</w:t>
      </w:r>
      <w:r w:rsidR="00331F6B">
        <w:rPr>
          <w:sz w:val="27"/>
          <w:szCs w:val="27"/>
        </w:rPr>
        <w:t xml:space="preserve"> Дальнего Востока и </w:t>
      </w:r>
      <w:r w:rsidR="008F19F2" w:rsidRPr="00DB7215">
        <w:rPr>
          <w:sz w:val="27"/>
          <w:szCs w:val="27"/>
        </w:rPr>
        <w:t>относится</w:t>
      </w:r>
      <w:r w:rsidR="009100C6">
        <w:rPr>
          <w:sz w:val="27"/>
          <w:szCs w:val="27"/>
        </w:rPr>
        <w:t>,</w:t>
      </w:r>
      <w:r w:rsidR="008F19F2" w:rsidRPr="00DB7215">
        <w:rPr>
          <w:sz w:val="27"/>
          <w:szCs w:val="27"/>
        </w:rPr>
        <w:t xml:space="preserve"> в</w:t>
      </w:r>
      <w:r w:rsidR="00FC711B">
        <w:rPr>
          <w:sz w:val="27"/>
          <w:szCs w:val="27"/>
        </w:rPr>
        <w:t> </w:t>
      </w:r>
      <w:r w:rsidR="008F19F2" w:rsidRPr="00DB7215">
        <w:rPr>
          <w:sz w:val="27"/>
          <w:szCs w:val="27"/>
        </w:rPr>
        <w:t>основном</w:t>
      </w:r>
      <w:r w:rsidR="009100C6">
        <w:rPr>
          <w:sz w:val="27"/>
          <w:szCs w:val="27"/>
        </w:rPr>
        <w:t>,</w:t>
      </w:r>
      <w:r w:rsidR="008F19F2" w:rsidRPr="00DB7215">
        <w:rPr>
          <w:sz w:val="27"/>
          <w:szCs w:val="27"/>
        </w:rPr>
        <w:t xml:space="preserve"> к</w:t>
      </w:r>
      <w:r w:rsidR="00331F6B">
        <w:rPr>
          <w:sz w:val="27"/>
          <w:szCs w:val="27"/>
        </w:rPr>
        <w:t> </w:t>
      </w:r>
      <w:r w:rsidR="008F19F2" w:rsidRPr="00DB7215">
        <w:rPr>
          <w:sz w:val="27"/>
          <w:szCs w:val="27"/>
        </w:rPr>
        <w:t>зоне достаточного увлажнения. Зима малоснежная и холодная, лето теплое и</w:t>
      </w:r>
      <w:r w:rsidR="00331F6B">
        <w:rPr>
          <w:sz w:val="27"/>
          <w:szCs w:val="27"/>
        </w:rPr>
        <w:t> </w:t>
      </w:r>
      <w:r w:rsidR="008F19F2" w:rsidRPr="00DB7215">
        <w:rPr>
          <w:sz w:val="27"/>
          <w:szCs w:val="27"/>
        </w:rPr>
        <w:t xml:space="preserve">влажное. </w:t>
      </w:r>
      <w:r w:rsidR="006E491A">
        <w:rPr>
          <w:sz w:val="27"/>
          <w:szCs w:val="27"/>
        </w:rPr>
        <w:t>К</w:t>
      </w:r>
      <w:r w:rsidR="008F19F2" w:rsidRPr="00DB7215">
        <w:rPr>
          <w:sz w:val="27"/>
          <w:szCs w:val="27"/>
        </w:rPr>
        <w:t>лиматические условия благоприятны для культивирования разнообразн</w:t>
      </w:r>
      <w:r w:rsidR="00D627AD">
        <w:rPr>
          <w:sz w:val="27"/>
          <w:szCs w:val="27"/>
        </w:rPr>
        <w:t xml:space="preserve">ых </w:t>
      </w:r>
      <w:r w:rsidR="006E491A">
        <w:rPr>
          <w:sz w:val="27"/>
          <w:szCs w:val="27"/>
        </w:rPr>
        <w:t>аграрных</w:t>
      </w:r>
      <w:r w:rsidR="00D627AD">
        <w:rPr>
          <w:sz w:val="27"/>
          <w:szCs w:val="27"/>
        </w:rPr>
        <w:t xml:space="preserve"> культур, п</w:t>
      </w:r>
      <w:r w:rsidR="00331F6B" w:rsidRPr="00331F6B">
        <w:rPr>
          <w:sz w:val="27"/>
          <w:szCs w:val="27"/>
        </w:rPr>
        <w:t>од земли сельскохозяйственного назначения отведено более 10% территории. Основу земельных ресурсов составляют земли лесного фонда, запаса и особо охраняемых территорий</w:t>
      </w:r>
      <w:r w:rsidR="009D1AA3">
        <w:rPr>
          <w:sz w:val="27"/>
          <w:szCs w:val="27"/>
        </w:rPr>
        <w:t xml:space="preserve"> (</w:t>
      </w:r>
      <w:r w:rsidR="009D1AA3" w:rsidRPr="009D1AA3">
        <w:rPr>
          <w:sz w:val="27"/>
          <w:szCs w:val="27"/>
        </w:rPr>
        <w:t>45%</w:t>
      </w:r>
      <w:r w:rsidR="009D1AA3">
        <w:rPr>
          <w:sz w:val="27"/>
          <w:szCs w:val="27"/>
        </w:rPr>
        <w:t>)</w:t>
      </w:r>
      <w:r w:rsidR="00331F6B" w:rsidRPr="00331F6B">
        <w:rPr>
          <w:sz w:val="27"/>
          <w:szCs w:val="27"/>
        </w:rPr>
        <w:t>.</w:t>
      </w:r>
      <w:r w:rsidR="00C14BCC" w:rsidRPr="00C14BCC">
        <w:rPr>
          <w:sz w:val="27"/>
          <w:szCs w:val="27"/>
        </w:rPr>
        <w:t xml:space="preserve"> </w:t>
      </w:r>
    </w:p>
    <w:p w:rsidR="00E277E1" w:rsidRPr="00E277E1" w:rsidRDefault="00E277E1" w:rsidP="00AD1A04">
      <w:pPr>
        <w:ind w:firstLine="709"/>
        <w:jc w:val="both"/>
        <w:rPr>
          <w:sz w:val="27"/>
          <w:szCs w:val="27"/>
        </w:rPr>
      </w:pPr>
      <w:r w:rsidRPr="00E277E1">
        <w:rPr>
          <w:sz w:val="27"/>
          <w:szCs w:val="27"/>
        </w:rPr>
        <w:t xml:space="preserve">В области сконцентрированы значительные, в масштабах страны, запасы некоторых видов минеральных ресурсов: железных и марганцевых, оловянных руд, магнезиального сырья (брусита). На территории </w:t>
      </w:r>
      <w:r w:rsidR="00867BCE">
        <w:rPr>
          <w:sz w:val="27"/>
          <w:szCs w:val="27"/>
        </w:rPr>
        <w:t xml:space="preserve">региона </w:t>
      </w:r>
      <w:r w:rsidRPr="00E277E1">
        <w:rPr>
          <w:sz w:val="27"/>
          <w:szCs w:val="27"/>
        </w:rPr>
        <w:t>расположено второе по</w:t>
      </w:r>
      <w:r w:rsidR="00AF3296">
        <w:rPr>
          <w:sz w:val="27"/>
          <w:szCs w:val="27"/>
        </w:rPr>
        <w:t> </w:t>
      </w:r>
      <w:r w:rsidRPr="00E277E1">
        <w:rPr>
          <w:sz w:val="27"/>
          <w:szCs w:val="27"/>
        </w:rPr>
        <w:t>величине запасов в мире месторождение графита.</w:t>
      </w:r>
    </w:p>
    <w:p w:rsidR="00E277E1" w:rsidRPr="00E277E1" w:rsidRDefault="00E277E1" w:rsidP="00AD1A04">
      <w:pPr>
        <w:ind w:firstLine="709"/>
        <w:jc w:val="both"/>
        <w:rPr>
          <w:sz w:val="27"/>
          <w:szCs w:val="27"/>
        </w:rPr>
      </w:pPr>
      <w:r w:rsidRPr="00E277E1">
        <w:rPr>
          <w:sz w:val="27"/>
          <w:szCs w:val="27"/>
        </w:rPr>
        <w:t>Основную ценность представляет Кульдурский термоминеральный источник, его воды обладают уни</w:t>
      </w:r>
      <w:r w:rsidR="00867BCE">
        <w:rPr>
          <w:sz w:val="27"/>
          <w:szCs w:val="27"/>
        </w:rPr>
        <w:t xml:space="preserve">кальным химическим составом, </w:t>
      </w:r>
      <w:r w:rsidRPr="00E277E1">
        <w:rPr>
          <w:sz w:val="27"/>
          <w:szCs w:val="27"/>
        </w:rPr>
        <w:t>что позволяет отнести их</w:t>
      </w:r>
      <w:r w:rsidR="00D627AD">
        <w:rPr>
          <w:sz w:val="27"/>
          <w:szCs w:val="27"/>
        </w:rPr>
        <w:t> </w:t>
      </w:r>
      <w:r w:rsidRPr="00E277E1">
        <w:rPr>
          <w:sz w:val="27"/>
          <w:szCs w:val="27"/>
        </w:rPr>
        <w:t>к</w:t>
      </w:r>
      <w:r w:rsidR="00D627AD">
        <w:rPr>
          <w:sz w:val="27"/>
          <w:szCs w:val="27"/>
        </w:rPr>
        <w:t> </w:t>
      </w:r>
      <w:r w:rsidRPr="00E277E1">
        <w:rPr>
          <w:sz w:val="27"/>
          <w:szCs w:val="27"/>
        </w:rPr>
        <w:t xml:space="preserve">особому и редко встречающемуся в мире типу вод – азотным </w:t>
      </w:r>
      <w:r w:rsidR="00E0173D">
        <w:rPr>
          <w:sz w:val="27"/>
          <w:szCs w:val="27"/>
        </w:rPr>
        <w:br/>
      </w:r>
      <w:r w:rsidRPr="00E277E1">
        <w:rPr>
          <w:sz w:val="27"/>
          <w:szCs w:val="27"/>
        </w:rPr>
        <w:t>хлоридно-фторидно-гидрокарбонатно-натриевым. К лечебным свойствам относятся улучшение кровообращения кожи, глубоких тканей, ускорение рассасывания воспалительных процессов, ускорение роста поврежденных тканей, повышение их</w:t>
      </w:r>
      <w:r w:rsidR="00AF3296">
        <w:rPr>
          <w:sz w:val="27"/>
          <w:szCs w:val="27"/>
        </w:rPr>
        <w:t> </w:t>
      </w:r>
      <w:r w:rsidRPr="00E277E1">
        <w:rPr>
          <w:sz w:val="27"/>
          <w:szCs w:val="27"/>
        </w:rPr>
        <w:t>эластичности, ускорение обмена веществ, очищение организма от</w:t>
      </w:r>
      <w:r w:rsidR="00E0173D">
        <w:rPr>
          <w:sz w:val="27"/>
          <w:szCs w:val="27"/>
        </w:rPr>
        <w:t> </w:t>
      </w:r>
      <w:r w:rsidRPr="00E277E1">
        <w:rPr>
          <w:sz w:val="27"/>
          <w:szCs w:val="27"/>
        </w:rPr>
        <w:t xml:space="preserve">токсинов. </w:t>
      </w:r>
    </w:p>
    <w:p w:rsidR="00B568F3" w:rsidRDefault="00C0535B" w:rsidP="00AD1A04">
      <w:pPr>
        <w:ind w:firstLine="709"/>
        <w:jc w:val="both"/>
        <w:rPr>
          <w:sz w:val="27"/>
          <w:szCs w:val="27"/>
        </w:rPr>
      </w:pPr>
      <w:r w:rsidRPr="00C0535B">
        <w:rPr>
          <w:sz w:val="27"/>
          <w:szCs w:val="27"/>
        </w:rPr>
        <w:t xml:space="preserve">В Октябрьском и Облученском районах находятся карстовые пещеры, </w:t>
      </w:r>
      <w:r w:rsidR="00B568F3">
        <w:rPr>
          <w:sz w:val="27"/>
          <w:szCs w:val="27"/>
        </w:rPr>
        <w:br/>
      </w:r>
      <w:r w:rsidRPr="00C0535B">
        <w:rPr>
          <w:sz w:val="27"/>
          <w:szCs w:val="27"/>
        </w:rPr>
        <w:t xml:space="preserve">из </w:t>
      </w:r>
      <w:r w:rsidR="00D627AD">
        <w:rPr>
          <w:sz w:val="27"/>
          <w:szCs w:val="27"/>
        </w:rPr>
        <w:t>них</w:t>
      </w:r>
      <w:r w:rsidRPr="00C0535B">
        <w:rPr>
          <w:sz w:val="27"/>
          <w:szCs w:val="27"/>
        </w:rPr>
        <w:t xml:space="preserve"> </w:t>
      </w:r>
      <w:r w:rsidR="00D627AD" w:rsidRPr="00C0535B">
        <w:rPr>
          <w:sz w:val="27"/>
          <w:szCs w:val="27"/>
        </w:rPr>
        <w:t>8</w:t>
      </w:r>
      <w:r w:rsidR="00D627AD">
        <w:rPr>
          <w:sz w:val="27"/>
          <w:szCs w:val="27"/>
        </w:rPr>
        <w:t xml:space="preserve"> </w:t>
      </w:r>
      <w:r w:rsidRPr="00C0535B">
        <w:rPr>
          <w:sz w:val="27"/>
          <w:szCs w:val="27"/>
        </w:rPr>
        <w:t xml:space="preserve">объявлены геологическими памятниками природы. Государственный заповедник «Бастак» находится в статусе особо охраняемой территории федерального значения с уникальными ботаническими, геологическими </w:t>
      </w:r>
      <w:r w:rsidR="00B568F3">
        <w:rPr>
          <w:sz w:val="27"/>
          <w:szCs w:val="27"/>
        </w:rPr>
        <w:br/>
      </w:r>
      <w:r w:rsidRPr="00C0535B">
        <w:rPr>
          <w:sz w:val="27"/>
          <w:szCs w:val="27"/>
        </w:rPr>
        <w:t xml:space="preserve">и биологическими памятниками природы, где круглогодично действует экологический маршрут. </w:t>
      </w:r>
    </w:p>
    <w:p w:rsidR="00C0535B" w:rsidRDefault="00C0535B" w:rsidP="00AD1A04">
      <w:pPr>
        <w:ind w:firstLine="709"/>
        <w:jc w:val="both"/>
        <w:rPr>
          <w:sz w:val="27"/>
          <w:szCs w:val="27"/>
        </w:rPr>
      </w:pPr>
      <w:r w:rsidRPr="00C0535B">
        <w:rPr>
          <w:sz w:val="27"/>
          <w:szCs w:val="27"/>
        </w:rPr>
        <w:t xml:space="preserve">Научно-познавательный интерес представляют заказники «Ульдуры», «Чурки», «Дичун», «Шухи-Поктой», «Журавлиный»; памятники природы (лотосовые озера, скальные обнажения, реки, заливы, озера) и другие. </w:t>
      </w:r>
    </w:p>
    <w:p w:rsidR="00C0535B" w:rsidRPr="004B0757" w:rsidRDefault="00C0535B" w:rsidP="00AD1A04">
      <w:pPr>
        <w:ind w:firstLine="709"/>
        <w:jc w:val="both"/>
        <w:rPr>
          <w:sz w:val="27"/>
          <w:szCs w:val="27"/>
        </w:rPr>
      </w:pPr>
      <w:r w:rsidRPr="004B0757">
        <w:rPr>
          <w:sz w:val="27"/>
          <w:szCs w:val="27"/>
        </w:rPr>
        <w:t>Яркими представителями животного мира являются амурский тигр, бурый и</w:t>
      </w:r>
      <w:r w:rsidR="004B0757">
        <w:rPr>
          <w:sz w:val="27"/>
          <w:szCs w:val="27"/>
        </w:rPr>
        <w:t> </w:t>
      </w:r>
      <w:r w:rsidRPr="004B0757">
        <w:rPr>
          <w:sz w:val="27"/>
          <w:szCs w:val="27"/>
        </w:rPr>
        <w:t>гималайский медведи, непальская куница, лисица, норка, соболь, лось, изюбрь.</w:t>
      </w:r>
    </w:p>
    <w:p w:rsidR="00163542" w:rsidRPr="00163542" w:rsidRDefault="00163542" w:rsidP="00AD1A04">
      <w:pPr>
        <w:ind w:firstLine="709"/>
        <w:jc w:val="both"/>
        <w:rPr>
          <w:sz w:val="27"/>
          <w:szCs w:val="27"/>
        </w:rPr>
      </w:pPr>
      <w:r w:rsidRPr="00163542">
        <w:rPr>
          <w:sz w:val="27"/>
          <w:szCs w:val="27"/>
        </w:rPr>
        <w:t>Основными видами экономической деятельности являются обрабатывающие производства, добыча полезных ископаемых, строительство, производство и</w:t>
      </w:r>
      <w:r w:rsidR="00E00C19">
        <w:rPr>
          <w:sz w:val="27"/>
          <w:szCs w:val="27"/>
        </w:rPr>
        <w:t> </w:t>
      </w:r>
      <w:r w:rsidRPr="00163542">
        <w:rPr>
          <w:sz w:val="27"/>
          <w:szCs w:val="27"/>
        </w:rPr>
        <w:t>распределение электроэнергии, газа и воды, водоснабжение, водоотведение, оптовая и розничная торговля, ремонт автотранспортных средств, транспорт и</w:t>
      </w:r>
      <w:r>
        <w:rPr>
          <w:sz w:val="27"/>
          <w:szCs w:val="27"/>
        </w:rPr>
        <w:t> </w:t>
      </w:r>
      <w:r w:rsidRPr="00163542">
        <w:rPr>
          <w:sz w:val="27"/>
          <w:szCs w:val="27"/>
        </w:rPr>
        <w:t>связь, сбор и утилизаци</w:t>
      </w:r>
      <w:r>
        <w:rPr>
          <w:sz w:val="27"/>
          <w:szCs w:val="27"/>
        </w:rPr>
        <w:t>я</w:t>
      </w:r>
      <w:r w:rsidRPr="00163542">
        <w:rPr>
          <w:sz w:val="27"/>
          <w:szCs w:val="27"/>
        </w:rPr>
        <w:t xml:space="preserve"> отходов, деятельность по ликвидации загрязнений.</w:t>
      </w:r>
    </w:p>
    <w:p w:rsidR="00163542" w:rsidRPr="00163542" w:rsidRDefault="00163542" w:rsidP="00AD1A04">
      <w:pPr>
        <w:ind w:firstLine="709"/>
        <w:jc w:val="both"/>
        <w:rPr>
          <w:sz w:val="27"/>
          <w:szCs w:val="27"/>
        </w:rPr>
      </w:pPr>
      <w:r w:rsidRPr="00163542">
        <w:rPr>
          <w:sz w:val="27"/>
          <w:szCs w:val="27"/>
        </w:rPr>
        <w:t>Горнодобывающий сектор занимает лидирующие позиции</w:t>
      </w:r>
      <w:r>
        <w:rPr>
          <w:sz w:val="27"/>
          <w:szCs w:val="27"/>
        </w:rPr>
        <w:t xml:space="preserve">. </w:t>
      </w:r>
      <w:r w:rsidRPr="00163542">
        <w:rPr>
          <w:sz w:val="27"/>
          <w:szCs w:val="27"/>
        </w:rPr>
        <w:t>В Облученском районе успешно работают Кимкано-Сутарский ГОК</w:t>
      </w:r>
      <w:r w:rsidR="00B568F3">
        <w:rPr>
          <w:sz w:val="27"/>
          <w:szCs w:val="27"/>
        </w:rPr>
        <w:t xml:space="preserve"> (горно-обогатительный комбинат)</w:t>
      </w:r>
      <w:r w:rsidRPr="00163542">
        <w:rPr>
          <w:sz w:val="27"/>
          <w:szCs w:val="27"/>
        </w:rPr>
        <w:t>, бруситовый рудник, возобновляется добыча олова. В Октябрьском районе реализуются проекты по</w:t>
      </w:r>
      <w:r w:rsidR="00AF3296">
        <w:rPr>
          <w:sz w:val="27"/>
          <w:szCs w:val="27"/>
        </w:rPr>
        <w:t> </w:t>
      </w:r>
      <w:r w:rsidRPr="00163542">
        <w:rPr>
          <w:sz w:val="27"/>
          <w:szCs w:val="27"/>
        </w:rPr>
        <w:t>добыче графитовой руды и марганца.</w:t>
      </w:r>
    </w:p>
    <w:p w:rsidR="00C0535B" w:rsidRDefault="00680137" w:rsidP="00AD1A04">
      <w:pPr>
        <w:ind w:firstLine="709"/>
        <w:jc w:val="both"/>
        <w:rPr>
          <w:sz w:val="27"/>
          <w:szCs w:val="27"/>
        </w:rPr>
      </w:pPr>
      <w:r>
        <w:rPr>
          <w:sz w:val="27"/>
          <w:szCs w:val="27"/>
        </w:rPr>
        <w:t>В</w:t>
      </w:r>
      <w:r w:rsidR="00FB31C6" w:rsidRPr="00FB31C6">
        <w:rPr>
          <w:sz w:val="27"/>
          <w:szCs w:val="27"/>
        </w:rPr>
        <w:t xml:space="preserve"> </w:t>
      </w:r>
      <w:r w:rsidR="00FA700D">
        <w:rPr>
          <w:sz w:val="27"/>
          <w:szCs w:val="27"/>
        </w:rPr>
        <w:t>регионе</w:t>
      </w:r>
      <w:r w:rsidR="00FB31C6" w:rsidRPr="00FB31C6">
        <w:rPr>
          <w:sz w:val="27"/>
          <w:szCs w:val="27"/>
        </w:rPr>
        <w:t xml:space="preserve"> </w:t>
      </w:r>
      <w:r>
        <w:rPr>
          <w:sz w:val="27"/>
          <w:szCs w:val="27"/>
        </w:rPr>
        <w:t>действуют</w:t>
      </w:r>
      <w:r w:rsidR="00FB31C6" w:rsidRPr="00FB31C6">
        <w:rPr>
          <w:sz w:val="27"/>
          <w:szCs w:val="27"/>
        </w:rPr>
        <w:t xml:space="preserve"> 62</w:t>
      </w:r>
      <w:r w:rsidR="004219DB">
        <w:rPr>
          <w:sz w:val="27"/>
          <w:szCs w:val="27"/>
        </w:rPr>
        <w:t> </w:t>
      </w:r>
      <w:r w:rsidR="00FB31C6" w:rsidRPr="00FB31C6">
        <w:rPr>
          <w:sz w:val="27"/>
          <w:szCs w:val="27"/>
        </w:rPr>
        <w:t>сельскохозяйственных предприятия, 278</w:t>
      </w:r>
      <w:r>
        <w:rPr>
          <w:sz w:val="27"/>
          <w:szCs w:val="27"/>
        </w:rPr>
        <w:t> </w:t>
      </w:r>
      <w:r w:rsidR="00FB31C6" w:rsidRPr="00FB31C6">
        <w:rPr>
          <w:sz w:val="27"/>
          <w:szCs w:val="27"/>
        </w:rPr>
        <w:t>крестьянских (фермерских) хозяйств, 12 индивидуальных предпринимателей, 23,9 тысяч граждан, ведущих личное подсобное хозяйство</w:t>
      </w:r>
      <w:r w:rsidR="00FB31C6">
        <w:rPr>
          <w:sz w:val="27"/>
          <w:szCs w:val="27"/>
        </w:rPr>
        <w:t>.</w:t>
      </w:r>
    </w:p>
    <w:p w:rsidR="008D70C1" w:rsidRPr="008D70C1" w:rsidRDefault="008D70C1" w:rsidP="00AD1A04">
      <w:pPr>
        <w:ind w:firstLine="709"/>
        <w:contextualSpacing/>
        <w:jc w:val="both"/>
        <w:rPr>
          <w:sz w:val="27"/>
          <w:szCs w:val="27"/>
        </w:rPr>
      </w:pPr>
      <w:r w:rsidRPr="008D70C1">
        <w:rPr>
          <w:sz w:val="27"/>
          <w:szCs w:val="27"/>
        </w:rPr>
        <w:t>В области преобладает потребность в рабочих профессиях в строительстве, в</w:t>
      </w:r>
      <w:r w:rsidR="00C05D6F">
        <w:rPr>
          <w:sz w:val="27"/>
          <w:szCs w:val="27"/>
        </w:rPr>
        <w:t> </w:t>
      </w:r>
      <w:r w:rsidRPr="008D70C1">
        <w:rPr>
          <w:sz w:val="27"/>
          <w:szCs w:val="27"/>
        </w:rPr>
        <w:t xml:space="preserve">добыче полезных ископаемых, в сельском и лесном хозяйстве, </w:t>
      </w:r>
      <w:r w:rsidR="002206F5">
        <w:rPr>
          <w:sz w:val="27"/>
          <w:szCs w:val="27"/>
        </w:rPr>
        <w:br/>
      </w:r>
      <w:r w:rsidRPr="008D70C1">
        <w:rPr>
          <w:sz w:val="27"/>
          <w:szCs w:val="27"/>
        </w:rPr>
        <w:t>в обрабатывающих производствах. Также сохранится потребность в инженерно-технических, медицинских и педагогических работниках.</w:t>
      </w:r>
    </w:p>
    <w:p w:rsidR="008D70C1" w:rsidRPr="008D70C1" w:rsidRDefault="008D70C1" w:rsidP="00AD1A04">
      <w:pPr>
        <w:ind w:firstLine="709"/>
        <w:jc w:val="both"/>
        <w:rPr>
          <w:sz w:val="27"/>
          <w:szCs w:val="27"/>
        </w:rPr>
      </w:pPr>
      <w:r w:rsidRPr="008D70C1">
        <w:rPr>
          <w:sz w:val="27"/>
          <w:szCs w:val="27"/>
        </w:rPr>
        <w:t>Наиболее востребованы на рынке труда профессии и специальности, требующие среднего</w:t>
      </w:r>
      <w:r w:rsidR="00427609">
        <w:rPr>
          <w:sz w:val="27"/>
          <w:szCs w:val="27"/>
        </w:rPr>
        <w:t xml:space="preserve"> профессионального образования. К</w:t>
      </w:r>
      <w:r w:rsidRPr="008D70C1">
        <w:rPr>
          <w:sz w:val="27"/>
          <w:szCs w:val="27"/>
        </w:rPr>
        <w:t xml:space="preserve"> ним относятся работники строительных профессий,</w:t>
      </w:r>
      <w:r w:rsidR="00427609">
        <w:rPr>
          <w:sz w:val="27"/>
          <w:szCs w:val="27"/>
        </w:rPr>
        <w:t xml:space="preserve"> </w:t>
      </w:r>
      <w:r w:rsidRPr="008D70C1">
        <w:rPr>
          <w:sz w:val="27"/>
          <w:szCs w:val="27"/>
        </w:rPr>
        <w:t>слесари различных направлений, машинисты транспортно-технологических машин, работники педагогических профессий, средний медицинский персонал (медицинская сестра, фельдшер), работники технических профессий (электромонтеры, электрогазосварщики и т.д.).</w:t>
      </w:r>
    </w:p>
    <w:p w:rsidR="005C3819" w:rsidRPr="005C3819" w:rsidRDefault="005C3819" w:rsidP="00AD1A04">
      <w:pPr>
        <w:pStyle w:val="af8"/>
        <w:ind w:firstLine="709"/>
        <w:jc w:val="both"/>
        <w:rPr>
          <w:rFonts w:ascii="Times New Roman" w:eastAsia="Times New Roman" w:hAnsi="Times New Roman"/>
          <w:sz w:val="27"/>
          <w:szCs w:val="27"/>
          <w:lang w:eastAsia="ru-RU"/>
        </w:rPr>
      </w:pPr>
      <w:r w:rsidRPr="005C3819">
        <w:rPr>
          <w:rFonts w:ascii="Times New Roman" w:eastAsia="Times New Roman" w:hAnsi="Times New Roman"/>
          <w:sz w:val="27"/>
          <w:szCs w:val="27"/>
          <w:lang w:eastAsia="ru-RU"/>
        </w:rPr>
        <w:t>Наибольший дефицит организации сельского хозяйства испытывают в</w:t>
      </w:r>
      <w:r w:rsidR="00C05D6F">
        <w:rPr>
          <w:rFonts w:ascii="Times New Roman" w:eastAsia="Times New Roman" w:hAnsi="Times New Roman"/>
          <w:sz w:val="27"/>
          <w:szCs w:val="27"/>
          <w:lang w:eastAsia="ru-RU"/>
        </w:rPr>
        <w:t> </w:t>
      </w:r>
      <w:r w:rsidRPr="005C3819">
        <w:rPr>
          <w:rFonts w:ascii="Times New Roman" w:eastAsia="Times New Roman" w:hAnsi="Times New Roman"/>
          <w:sz w:val="27"/>
          <w:szCs w:val="27"/>
          <w:lang w:eastAsia="ru-RU"/>
        </w:rPr>
        <w:t xml:space="preserve">механизаторах, слесарях. Требуются также </w:t>
      </w:r>
      <w:r w:rsidR="00C05D6F" w:rsidRPr="005C3819">
        <w:rPr>
          <w:rFonts w:ascii="Times New Roman" w:eastAsia="Times New Roman" w:hAnsi="Times New Roman"/>
          <w:sz w:val="27"/>
          <w:szCs w:val="27"/>
          <w:lang w:eastAsia="ru-RU"/>
        </w:rPr>
        <w:t>специалисты</w:t>
      </w:r>
      <w:r w:rsidRPr="005C3819">
        <w:rPr>
          <w:rFonts w:ascii="Times New Roman" w:eastAsia="Times New Roman" w:hAnsi="Times New Roman"/>
          <w:sz w:val="27"/>
          <w:szCs w:val="27"/>
          <w:lang w:eastAsia="ru-RU"/>
        </w:rPr>
        <w:t>: агрономы, зоотехники</w:t>
      </w:r>
      <w:r w:rsidR="00CE4088">
        <w:rPr>
          <w:rFonts w:ascii="Times New Roman" w:eastAsia="Times New Roman" w:hAnsi="Times New Roman"/>
          <w:sz w:val="27"/>
          <w:szCs w:val="27"/>
          <w:lang w:eastAsia="ru-RU"/>
        </w:rPr>
        <w:t>, ветеринарные врачи, бухгалтеры</w:t>
      </w:r>
      <w:r w:rsidRPr="005C3819">
        <w:rPr>
          <w:rFonts w:ascii="Times New Roman" w:eastAsia="Times New Roman" w:hAnsi="Times New Roman"/>
          <w:sz w:val="27"/>
          <w:szCs w:val="27"/>
          <w:lang w:eastAsia="ru-RU"/>
        </w:rPr>
        <w:t>, инженеры.</w:t>
      </w:r>
    </w:p>
    <w:p w:rsidR="00D1624E" w:rsidRPr="00D1624E" w:rsidRDefault="00D1624E" w:rsidP="00AD1A04">
      <w:pPr>
        <w:ind w:firstLine="709"/>
        <w:jc w:val="both"/>
        <w:rPr>
          <w:sz w:val="27"/>
          <w:szCs w:val="27"/>
        </w:rPr>
      </w:pPr>
      <w:r>
        <w:rPr>
          <w:sz w:val="27"/>
          <w:szCs w:val="27"/>
        </w:rPr>
        <w:t>В</w:t>
      </w:r>
      <w:r w:rsidRPr="00D1624E">
        <w:rPr>
          <w:sz w:val="27"/>
          <w:szCs w:val="27"/>
        </w:rPr>
        <w:t xml:space="preserve"> области является актуальной проблема кадрового обеспечения медицинских организаций. В лечебно-профилактических учреждениях наиболее востребованы врачи-специалисты: анестезиологи-реаниматологи, инфекционисты, кардиологи, неврологи, офтальмологи, онкологи, хирурги.</w:t>
      </w:r>
    </w:p>
    <w:p w:rsidR="0068243B" w:rsidRPr="0068243B" w:rsidRDefault="00D1624E" w:rsidP="00AD1A04">
      <w:pPr>
        <w:ind w:firstLine="709"/>
        <w:jc w:val="both"/>
        <w:rPr>
          <w:sz w:val="27"/>
          <w:szCs w:val="27"/>
        </w:rPr>
      </w:pPr>
      <w:r w:rsidRPr="00D1624E">
        <w:rPr>
          <w:sz w:val="27"/>
          <w:szCs w:val="27"/>
        </w:rPr>
        <w:t>В целях устранения дефицита медицинских кадров в областных государственных учреждениях здравоохранения приняты меры государственной п</w:t>
      </w:r>
      <w:r w:rsidR="00F25CC3">
        <w:rPr>
          <w:sz w:val="27"/>
          <w:szCs w:val="27"/>
        </w:rPr>
        <w:t>оддержки</w:t>
      </w:r>
      <w:r w:rsidR="002206F5">
        <w:rPr>
          <w:sz w:val="27"/>
          <w:szCs w:val="27"/>
        </w:rPr>
        <w:t xml:space="preserve"> – </w:t>
      </w:r>
      <w:r w:rsidR="00F25CC3">
        <w:rPr>
          <w:sz w:val="27"/>
          <w:szCs w:val="27"/>
        </w:rPr>
        <w:t>в</w:t>
      </w:r>
      <w:r w:rsidR="0068243B" w:rsidRPr="0068243B">
        <w:rPr>
          <w:sz w:val="27"/>
          <w:szCs w:val="27"/>
        </w:rPr>
        <w:t xml:space="preserve"> соответствии с </w:t>
      </w:r>
      <w:hyperlink r:id="rId284" w:history="1">
        <w:r w:rsidR="0068243B" w:rsidRPr="0068243B">
          <w:rPr>
            <w:sz w:val="27"/>
            <w:szCs w:val="27"/>
          </w:rPr>
          <w:t>закон</w:t>
        </w:r>
      </w:hyperlink>
      <w:r w:rsidR="0068243B" w:rsidRPr="0068243B">
        <w:rPr>
          <w:sz w:val="27"/>
          <w:szCs w:val="27"/>
        </w:rPr>
        <w:t>ом области от 30 января 2013</w:t>
      </w:r>
      <w:r w:rsidR="002206F5">
        <w:rPr>
          <w:sz w:val="27"/>
          <w:szCs w:val="27"/>
        </w:rPr>
        <w:t> </w:t>
      </w:r>
      <w:r w:rsidR="0068243B" w:rsidRPr="0068243B">
        <w:rPr>
          <w:sz w:val="27"/>
          <w:szCs w:val="27"/>
        </w:rPr>
        <w:t>г. №</w:t>
      </w:r>
      <w:r w:rsidR="002206F5">
        <w:rPr>
          <w:sz w:val="27"/>
          <w:szCs w:val="27"/>
        </w:rPr>
        <w:t> </w:t>
      </w:r>
      <w:r w:rsidR="0068243B" w:rsidRPr="0068243B">
        <w:rPr>
          <w:sz w:val="27"/>
          <w:szCs w:val="27"/>
        </w:rPr>
        <w:t xml:space="preserve">390-ОЗ </w:t>
      </w:r>
      <w:r w:rsidR="002206F5">
        <w:rPr>
          <w:sz w:val="27"/>
          <w:szCs w:val="27"/>
        </w:rPr>
        <w:br/>
      </w:r>
      <w:r w:rsidR="0068243B" w:rsidRPr="0068243B">
        <w:rPr>
          <w:sz w:val="27"/>
          <w:szCs w:val="27"/>
        </w:rPr>
        <w:t>«О мерах по</w:t>
      </w:r>
      <w:r w:rsidR="005F1350">
        <w:rPr>
          <w:sz w:val="27"/>
          <w:szCs w:val="27"/>
        </w:rPr>
        <w:t> </w:t>
      </w:r>
      <w:r w:rsidR="0068243B" w:rsidRPr="0068243B">
        <w:rPr>
          <w:sz w:val="27"/>
          <w:szCs w:val="27"/>
        </w:rPr>
        <w:t>привлечению медицинских работников для работы в</w:t>
      </w:r>
      <w:r w:rsidR="00F25CC3">
        <w:rPr>
          <w:sz w:val="27"/>
          <w:szCs w:val="27"/>
        </w:rPr>
        <w:t> </w:t>
      </w:r>
      <w:r w:rsidR="0068243B" w:rsidRPr="0068243B">
        <w:rPr>
          <w:sz w:val="27"/>
          <w:szCs w:val="27"/>
        </w:rPr>
        <w:t>областных учреждениях здравоохранения и их закреплению» врачи и молодые специалисты, принятые на</w:t>
      </w:r>
      <w:r w:rsidR="005B253D">
        <w:rPr>
          <w:sz w:val="27"/>
          <w:szCs w:val="27"/>
        </w:rPr>
        <w:t> </w:t>
      </w:r>
      <w:r w:rsidR="0068243B" w:rsidRPr="0068243B">
        <w:rPr>
          <w:sz w:val="27"/>
          <w:szCs w:val="27"/>
        </w:rPr>
        <w:t xml:space="preserve">работу в областные учреждения здравоохранения, имеют право </w:t>
      </w:r>
      <w:r w:rsidR="002206F5">
        <w:rPr>
          <w:sz w:val="27"/>
          <w:szCs w:val="27"/>
        </w:rPr>
        <w:br/>
      </w:r>
      <w:r w:rsidR="0068243B" w:rsidRPr="0068243B">
        <w:rPr>
          <w:sz w:val="27"/>
          <w:szCs w:val="27"/>
        </w:rPr>
        <w:t xml:space="preserve">на получение единовременной выплаты </w:t>
      </w:r>
      <w:r w:rsidR="00427609">
        <w:rPr>
          <w:sz w:val="27"/>
          <w:szCs w:val="27"/>
        </w:rPr>
        <w:t>в размере от 132</w:t>
      </w:r>
      <w:r w:rsidR="0068243B" w:rsidRPr="0068243B">
        <w:rPr>
          <w:sz w:val="27"/>
          <w:szCs w:val="27"/>
        </w:rPr>
        <w:t xml:space="preserve"> тыс. рублей </w:t>
      </w:r>
      <w:r w:rsidR="00427609">
        <w:rPr>
          <w:sz w:val="27"/>
          <w:szCs w:val="27"/>
        </w:rPr>
        <w:br/>
      </w:r>
      <w:r w:rsidR="00F25CC3">
        <w:rPr>
          <w:sz w:val="27"/>
          <w:szCs w:val="27"/>
        </w:rPr>
        <w:t>до 500 тыс. руб</w:t>
      </w:r>
      <w:r w:rsidR="002206F5">
        <w:rPr>
          <w:sz w:val="27"/>
          <w:szCs w:val="27"/>
        </w:rPr>
        <w:t>.</w:t>
      </w:r>
      <w:r w:rsidR="00F25CC3">
        <w:rPr>
          <w:sz w:val="27"/>
          <w:szCs w:val="27"/>
        </w:rPr>
        <w:t xml:space="preserve">; </w:t>
      </w:r>
      <w:r w:rsidR="0068243B" w:rsidRPr="0068243B">
        <w:rPr>
          <w:sz w:val="27"/>
          <w:szCs w:val="27"/>
        </w:rPr>
        <w:t>о</w:t>
      </w:r>
      <w:r w:rsidR="005B253D">
        <w:rPr>
          <w:sz w:val="27"/>
          <w:szCs w:val="27"/>
        </w:rPr>
        <w:t xml:space="preserve">беспечиваются служебным жильем </w:t>
      </w:r>
      <w:r w:rsidR="00F25CC3">
        <w:rPr>
          <w:sz w:val="27"/>
          <w:szCs w:val="27"/>
        </w:rPr>
        <w:t>либо</w:t>
      </w:r>
      <w:r w:rsidR="005B253D">
        <w:rPr>
          <w:sz w:val="27"/>
          <w:szCs w:val="27"/>
        </w:rPr>
        <w:t xml:space="preserve"> </w:t>
      </w:r>
      <w:r w:rsidR="00F25CC3">
        <w:rPr>
          <w:sz w:val="27"/>
          <w:szCs w:val="27"/>
        </w:rPr>
        <w:t xml:space="preserve">им </w:t>
      </w:r>
      <w:r w:rsidR="0068243B" w:rsidRPr="0068243B">
        <w:rPr>
          <w:sz w:val="27"/>
          <w:szCs w:val="27"/>
        </w:rPr>
        <w:t>выплачивается ежемесячная денежная компенсация за найм жилья в размере 10</w:t>
      </w:r>
      <w:r w:rsidR="00F25CC3">
        <w:rPr>
          <w:sz w:val="27"/>
          <w:szCs w:val="27"/>
        </w:rPr>
        <w:t> </w:t>
      </w:r>
      <w:r w:rsidR="0068243B" w:rsidRPr="0068243B">
        <w:rPr>
          <w:sz w:val="27"/>
          <w:szCs w:val="27"/>
        </w:rPr>
        <w:t>тыс. руб</w:t>
      </w:r>
      <w:r w:rsidR="002206F5">
        <w:rPr>
          <w:sz w:val="27"/>
          <w:szCs w:val="27"/>
        </w:rPr>
        <w:t>.</w:t>
      </w:r>
      <w:r w:rsidR="00F25CC3">
        <w:rPr>
          <w:sz w:val="27"/>
          <w:szCs w:val="27"/>
        </w:rPr>
        <w:t>; в</w:t>
      </w:r>
      <w:r w:rsidR="0068243B" w:rsidRPr="0068243B">
        <w:rPr>
          <w:sz w:val="27"/>
          <w:szCs w:val="27"/>
        </w:rPr>
        <w:t>рачам на момент заключения договора ипотечного кредитования предоставляется единовременная социальная выплата в размере 300 тыс. руб</w:t>
      </w:r>
      <w:r w:rsidR="002206F5">
        <w:rPr>
          <w:sz w:val="27"/>
          <w:szCs w:val="27"/>
        </w:rPr>
        <w:t xml:space="preserve">. </w:t>
      </w:r>
      <w:r w:rsidR="0068243B" w:rsidRPr="0068243B">
        <w:rPr>
          <w:sz w:val="27"/>
          <w:szCs w:val="27"/>
        </w:rPr>
        <w:t>на погашение части основной суммы долга</w:t>
      </w:r>
      <w:r w:rsidR="00F25CC3">
        <w:rPr>
          <w:sz w:val="27"/>
          <w:szCs w:val="27"/>
        </w:rPr>
        <w:t xml:space="preserve">; </w:t>
      </w:r>
      <w:r w:rsidR="0068243B" w:rsidRPr="0068243B">
        <w:rPr>
          <w:sz w:val="27"/>
          <w:szCs w:val="27"/>
        </w:rPr>
        <w:t>детям врачей места в государственных и</w:t>
      </w:r>
      <w:r w:rsidR="008B2FA5">
        <w:rPr>
          <w:sz w:val="27"/>
          <w:szCs w:val="27"/>
        </w:rPr>
        <w:t> </w:t>
      </w:r>
      <w:r w:rsidR="0068243B" w:rsidRPr="0068243B">
        <w:rPr>
          <w:sz w:val="27"/>
          <w:szCs w:val="27"/>
        </w:rPr>
        <w:t>муниципальных дошкольных образовательных учреждениях предоставляются в</w:t>
      </w:r>
      <w:r w:rsidR="00F25CC3">
        <w:rPr>
          <w:sz w:val="27"/>
          <w:szCs w:val="27"/>
        </w:rPr>
        <w:t> </w:t>
      </w:r>
      <w:r w:rsidR="0068243B" w:rsidRPr="0068243B">
        <w:rPr>
          <w:sz w:val="27"/>
          <w:szCs w:val="27"/>
        </w:rPr>
        <w:t>первоочередном порядке.</w:t>
      </w:r>
    </w:p>
    <w:p w:rsidR="00C304A1" w:rsidRPr="00C304A1" w:rsidRDefault="00C304A1" w:rsidP="00AD1A04">
      <w:pPr>
        <w:ind w:firstLine="709"/>
        <w:jc w:val="both"/>
        <w:rPr>
          <w:sz w:val="27"/>
          <w:szCs w:val="27"/>
        </w:rPr>
      </w:pPr>
      <w:r w:rsidRPr="00C304A1">
        <w:rPr>
          <w:sz w:val="27"/>
          <w:szCs w:val="27"/>
        </w:rPr>
        <w:t>Мероприятия по обеспечению жиль</w:t>
      </w:r>
      <w:r w:rsidR="00427609">
        <w:rPr>
          <w:sz w:val="27"/>
          <w:szCs w:val="27"/>
        </w:rPr>
        <w:t>ё</w:t>
      </w:r>
      <w:r w:rsidRPr="00C304A1">
        <w:rPr>
          <w:sz w:val="27"/>
          <w:szCs w:val="27"/>
        </w:rPr>
        <w:t xml:space="preserve">м участников </w:t>
      </w:r>
      <w:r w:rsidR="00482B90">
        <w:rPr>
          <w:sz w:val="27"/>
          <w:szCs w:val="27"/>
        </w:rPr>
        <w:t xml:space="preserve">Государственной </w:t>
      </w:r>
      <w:r w:rsidRPr="00C304A1">
        <w:rPr>
          <w:sz w:val="27"/>
          <w:szCs w:val="27"/>
        </w:rPr>
        <w:t>программы за сч</w:t>
      </w:r>
      <w:r w:rsidR="00427609">
        <w:rPr>
          <w:sz w:val="27"/>
          <w:szCs w:val="27"/>
        </w:rPr>
        <w:t>ё</w:t>
      </w:r>
      <w:r w:rsidRPr="00C304A1">
        <w:rPr>
          <w:sz w:val="27"/>
          <w:szCs w:val="27"/>
        </w:rPr>
        <w:t>т средств федерального, областного, местных бюджетов и</w:t>
      </w:r>
      <w:r>
        <w:rPr>
          <w:sz w:val="27"/>
          <w:szCs w:val="27"/>
        </w:rPr>
        <w:t> </w:t>
      </w:r>
      <w:r w:rsidRPr="00C304A1">
        <w:rPr>
          <w:sz w:val="27"/>
          <w:szCs w:val="27"/>
        </w:rPr>
        <w:t>внебюджетных источников осуществляются в соответствии с законом области от</w:t>
      </w:r>
      <w:r w:rsidR="00FC732D">
        <w:rPr>
          <w:sz w:val="27"/>
          <w:szCs w:val="27"/>
        </w:rPr>
        <w:t> </w:t>
      </w:r>
      <w:r w:rsidRPr="00C304A1">
        <w:rPr>
          <w:sz w:val="27"/>
          <w:szCs w:val="27"/>
        </w:rPr>
        <w:t>9</w:t>
      </w:r>
      <w:r>
        <w:rPr>
          <w:sz w:val="27"/>
          <w:szCs w:val="27"/>
        </w:rPr>
        <w:t xml:space="preserve"> ноября </w:t>
      </w:r>
      <w:r w:rsidRPr="00C304A1">
        <w:rPr>
          <w:sz w:val="27"/>
          <w:szCs w:val="27"/>
        </w:rPr>
        <w:t>2006</w:t>
      </w:r>
      <w:r w:rsidR="002206F5">
        <w:rPr>
          <w:sz w:val="27"/>
          <w:szCs w:val="27"/>
        </w:rPr>
        <w:t> </w:t>
      </w:r>
      <w:r>
        <w:rPr>
          <w:sz w:val="27"/>
          <w:szCs w:val="27"/>
        </w:rPr>
        <w:t xml:space="preserve">г. </w:t>
      </w:r>
      <w:r w:rsidRPr="00C304A1">
        <w:rPr>
          <w:sz w:val="27"/>
          <w:szCs w:val="27"/>
        </w:rPr>
        <w:t>№</w:t>
      </w:r>
      <w:r w:rsidR="002206F5">
        <w:rPr>
          <w:sz w:val="27"/>
          <w:szCs w:val="27"/>
        </w:rPr>
        <w:t> </w:t>
      </w:r>
      <w:r w:rsidRPr="00C304A1">
        <w:rPr>
          <w:sz w:val="27"/>
          <w:szCs w:val="27"/>
        </w:rPr>
        <w:t>7-ОЗ «О финансировании поддержки молодых семей в</w:t>
      </w:r>
      <w:r w:rsidR="00FC732D">
        <w:rPr>
          <w:sz w:val="27"/>
          <w:szCs w:val="27"/>
        </w:rPr>
        <w:t> </w:t>
      </w:r>
      <w:r w:rsidRPr="00C304A1">
        <w:rPr>
          <w:sz w:val="27"/>
          <w:szCs w:val="27"/>
        </w:rPr>
        <w:t>приобретении жилья на территории Еврейской автономной области».</w:t>
      </w:r>
    </w:p>
    <w:p w:rsidR="00FC732D" w:rsidRPr="00FC732D" w:rsidRDefault="00FC732D" w:rsidP="00AD1A04">
      <w:pPr>
        <w:ind w:firstLine="709"/>
        <w:jc w:val="both"/>
        <w:rPr>
          <w:sz w:val="27"/>
          <w:szCs w:val="27"/>
        </w:rPr>
      </w:pPr>
      <w:r w:rsidRPr="00FC732D">
        <w:rPr>
          <w:sz w:val="27"/>
          <w:szCs w:val="27"/>
        </w:rPr>
        <w:t xml:space="preserve">В рамках реализации подпрограммы «Устойчивое развитие сельских территорий Еврейской автономной области» государственной программы «Развитие сельского хозяйства и регулирование рынков сельскохозяйственной продукции, сырья, продовольствия в Еврейской автономной области» </w:t>
      </w:r>
      <w:r w:rsidR="002206F5">
        <w:rPr>
          <w:sz w:val="27"/>
          <w:szCs w:val="27"/>
        </w:rPr>
        <w:br/>
      </w:r>
      <w:r w:rsidRPr="00FC732D">
        <w:rPr>
          <w:sz w:val="27"/>
          <w:szCs w:val="27"/>
        </w:rPr>
        <w:t>на</w:t>
      </w:r>
      <w:r>
        <w:rPr>
          <w:sz w:val="27"/>
          <w:szCs w:val="27"/>
        </w:rPr>
        <w:t> </w:t>
      </w:r>
      <w:r w:rsidRPr="00FC732D">
        <w:rPr>
          <w:sz w:val="27"/>
          <w:szCs w:val="27"/>
        </w:rPr>
        <w:t>2017–2020 годы, утвержденной постановлением правительства Еврейской автономной области от 21</w:t>
      </w:r>
      <w:r>
        <w:rPr>
          <w:sz w:val="27"/>
          <w:szCs w:val="27"/>
        </w:rPr>
        <w:t xml:space="preserve"> ноября </w:t>
      </w:r>
      <w:r w:rsidRPr="00FC732D">
        <w:rPr>
          <w:sz w:val="27"/>
          <w:szCs w:val="27"/>
        </w:rPr>
        <w:t>2016</w:t>
      </w:r>
      <w:r w:rsidR="002206F5">
        <w:rPr>
          <w:sz w:val="27"/>
          <w:szCs w:val="27"/>
        </w:rPr>
        <w:t> </w:t>
      </w:r>
      <w:r>
        <w:rPr>
          <w:sz w:val="27"/>
          <w:szCs w:val="27"/>
        </w:rPr>
        <w:t xml:space="preserve">г. </w:t>
      </w:r>
      <w:r w:rsidRPr="00FC732D">
        <w:rPr>
          <w:sz w:val="27"/>
          <w:szCs w:val="27"/>
        </w:rPr>
        <w:t>№</w:t>
      </w:r>
      <w:r w:rsidR="002206F5">
        <w:rPr>
          <w:sz w:val="27"/>
          <w:szCs w:val="27"/>
        </w:rPr>
        <w:t> </w:t>
      </w:r>
      <w:r w:rsidRPr="00FC732D">
        <w:rPr>
          <w:sz w:val="27"/>
          <w:szCs w:val="27"/>
        </w:rPr>
        <w:t>358-пп, оказывается государственная поддержка</w:t>
      </w:r>
      <w:r w:rsidR="00427609">
        <w:rPr>
          <w:sz w:val="27"/>
          <w:szCs w:val="27"/>
        </w:rPr>
        <w:t xml:space="preserve">, направленная </w:t>
      </w:r>
      <w:r w:rsidRPr="00FC732D">
        <w:rPr>
          <w:sz w:val="27"/>
          <w:szCs w:val="27"/>
        </w:rPr>
        <w:t>на улучшение жилищных условий сельских жителей.</w:t>
      </w:r>
    </w:p>
    <w:p w:rsidR="00FC732D" w:rsidRPr="002206F5" w:rsidRDefault="00FC732D" w:rsidP="00AD1A04">
      <w:pPr>
        <w:ind w:firstLine="709"/>
        <w:jc w:val="both"/>
        <w:rPr>
          <w:spacing w:val="-4"/>
          <w:sz w:val="27"/>
          <w:szCs w:val="27"/>
        </w:rPr>
      </w:pPr>
      <w:r w:rsidRPr="002206F5">
        <w:rPr>
          <w:spacing w:val="-4"/>
          <w:sz w:val="27"/>
          <w:szCs w:val="27"/>
        </w:rPr>
        <w:t xml:space="preserve">Органы местного самоуправления муниципальных образований, предусматривают возможность резервирования жилья для временного (общежития, ведомственное жилье, гостиницы и т.д.) размещения соотечественников. </w:t>
      </w:r>
    </w:p>
    <w:p w:rsidR="000032EA" w:rsidRPr="00D1624E" w:rsidRDefault="000032EA" w:rsidP="00AD1A04">
      <w:pPr>
        <w:ind w:firstLine="709"/>
        <w:jc w:val="both"/>
        <w:rPr>
          <w:sz w:val="27"/>
          <w:szCs w:val="27"/>
        </w:rPr>
      </w:pPr>
      <w:r w:rsidRPr="00D1624E">
        <w:rPr>
          <w:sz w:val="27"/>
          <w:szCs w:val="27"/>
        </w:rPr>
        <w:t xml:space="preserve">На территории </w:t>
      </w:r>
      <w:r w:rsidR="004E18B5">
        <w:rPr>
          <w:sz w:val="27"/>
          <w:szCs w:val="27"/>
        </w:rPr>
        <w:t>региона</w:t>
      </w:r>
      <w:r w:rsidRPr="00D1624E">
        <w:rPr>
          <w:sz w:val="27"/>
          <w:szCs w:val="27"/>
        </w:rPr>
        <w:t xml:space="preserve"> функционируют 23 лечебно-профилактические медицинские организации.</w:t>
      </w:r>
    </w:p>
    <w:p w:rsidR="000A1E71" w:rsidRPr="00E00C19" w:rsidRDefault="004E18B5" w:rsidP="00AD1A04">
      <w:pPr>
        <w:ind w:firstLine="709"/>
        <w:jc w:val="both"/>
        <w:rPr>
          <w:sz w:val="27"/>
          <w:szCs w:val="27"/>
        </w:rPr>
      </w:pPr>
      <w:r>
        <w:rPr>
          <w:sz w:val="27"/>
          <w:szCs w:val="27"/>
        </w:rPr>
        <w:t>О</w:t>
      </w:r>
      <w:r w:rsidR="000A1E71" w:rsidRPr="00E00C19">
        <w:rPr>
          <w:sz w:val="27"/>
          <w:szCs w:val="27"/>
        </w:rPr>
        <w:t>бразовательную деятельность по образовательным программам дошкольного образования</w:t>
      </w:r>
      <w:r w:rsidRPr="004E18B5">
        <w:rPr>
          <w:sz w:val="27"/>
          <w:szCs w:val="27"/>
        </w:rPr>
        <w:t xml:space="preserve"> </w:t>
      </w:r>
      <w:r>
        <w:rPr>
          <w:sz w:val="27"/>
          <w:szCs w:val="27"/>
        </w:rPr>
        <w:t>осуществляют 83 образовательные организации</w:t>
      </w:r>
      <w:r w:rsidR="000A1E71" w:rsidRPr="00E00C19">
        <w:rPr>
          <w:sz w:val="27"/>
          <w:szCs w:val="27"/>
        </w:rPr>
        <w:t xml:space="preserve">; </w:t>
      </w:r>
      <w:r>
        <w:rPr>
          <w:sz w:val="27"/>
          <w:szCs w:val="27"/>
        </w:rPr>
        <w:t xml:space="preserve">функционирует </w:t>
      </w:r>
      <w:r w:rsidR="000A1E71" w:rsidRPr="00E00C19">
        <w:rPr>
          <w:sz w:val="27"/>
          <w:szCs w:val="27"/>
        </w:rPr>
        <w:t>65 государственных (муниципальных) общеобразовательных организаций, из ни</w:t>
      </w:r>
      <w:r w:rsidR="007E5791">
        <w:rPr>
          <w:sz w:val="27"/>
          <w:szCs w:val="27"/>
        </w:rPr>
        <w:t xml:space="preserve">х: в городских поселениях – 30, </w:t>
      </w:r>
      <w:r w:rsidR="000A1E71" w:rsidRPr="00E00C19">
        <w:rPr>
          <w:sz w:val="27"/>
          <w:szCs w:val="27"/>
        </w:rPr>
        <w:t>в сельской местности – 35; 7</w:t>
      </w:r>
      <w:r w:rsidR="00AF3296">
        <w:rPr>
          <w:sz w:val="27"/>
          <w:szCs w:val="27"/>
        </w:rPr>
        <w:t> </w:t>
      </w:r>
      <w:r w:rsidR="000A1E71" w:rsidRPr="00E00C19">
        <w:rPr>
          <w:sz w:val="27"/>
          <w:szCs w:val="27"/>
        </w:rPr>
        <w:t xml:space="preserve">областных государственных профессиональных образовательных учреждений. </w:t>
      </w:r>
    </w:p>
    <w:p w:rsidR="0068243B" w:rsidRPr="002206F5" w:rsidRDefault="000A1E71" w:rsidP="00AD1A04">
      <w:pPr>
        <w:ind w:firstLine="709"/>
        <w:jc w:val="both"/>
        <w:rPr>
          <w:spacing w:val="-2"/>
          <w:sz w:val="27"/>
          <w:szCs w:val="27"/>
        </w:rPr>
      </w:pPr>
      <w:r w:rsidRPr="002206F5">
        <w:rPr>
          <w:spacing w:val="-2"/>
          <w:sz w:val="27"/>
          <w:szCs w:val="27"/>
        </w:rPr>
        <w:t xml:space="preserve">В области образовательную деятельность осуществляет одно учреждение высшего образования – Приамурский государственный университет </w:t>
      </w:r>
      <w:r w:rsidR="002206F5">
        <w:rPr>
          <w:spacing w:val="-2"/>
          <w:sz w:val="27"/>
          <w:szCs w:val="27"/>
        </w:rPr>
        <w:br/>
      </w:r>
      <w:r w:rsidRPr="002206F5">
        <w:rPr>
          <w:spacing w:val="-2"/>
          <w:sz w:val="27"/>
          <w:szCs w:val="27"/>
        </w:rPr>
        <w:t>им.</w:t>
      </w:r>
      <w:r w:rsidR="00495A7C" w:rsidRPr="002206F5">
        <w:rPr>
          <w:spacing w:val="-2"/>
          <w:sz w:val="27"/>
          <w:szCs w:val="27"/>
        </w:rPr>
        <w:t> </w:t>
      </w:r>
      <w:r w:rsidRPr="002206F5">
        <w:rPr>
          <w:spacing w:val="-2"/>
          <w:sz w:val="27"/>
          <w:szCs w:val="27"/>
        </w:rPr>
        <w:t>Шолом-Алейхема</w:t>
      </w:r>
      <w:r w:rsidR="00E00C19" w:rsidRPr="002206F5">
        <w:rPr>
          <w:spacing w:val="-2"/>
          <w:sz w:val="27"/>
          <w:szCs w:val="27"/>
        </w:rPr>
        <w:t>, в котором также реализуются программы подготовки специалистов среднего звена.</w:t>
      </w:r>
    </w:p>
    <w:p w:rsidR="000A1E71" w:rsidRPr="00E00C19" w:rsidRDefault="000A1E71" w:rsidP="00AD1A04">
      <w:pPr>
        <w:shd w:val="clear" w:color="auto" w:fill="FEFEFE"/>
        <w:overflowPunct w:val="0"/>
        <w:ind w:firstLine="709"/>
        <w:jc w:val="both"/>
        <w:textAlignment w:val="baseline"/>
        <w:rPr>
          <w:sz w:val="27"/>
          <w:szCs w:val="27"/>
        </w:rPr>
      </w:pPr>
      <w:r w:rsidRPr="00E00C19">
        <w:rPr>
          <w:sz w:val="27"/>
          <w:szCs w:val="27"/>
        </w:rPr>
        <w:t>Участие Еврейской автономной области в проекте «Создание в школах, расположенных в сельской местности, условий для занятия физической культурой и спортом» с 2014 года позволило создать современные условия для занятий физкультурой и спортом в 28 сельских школах.</w:t>
      </w:r>
    </w:p>
    <w:p w:rsidR="000A1E71" w:rsidRPr="00E00C19" w:rsidRDefault="000A1E71" w:rsidP="00AD1A04">
      <w:pPr>
        <w:tabs>
          <w:tab w:val="left" w:pos="709"/>
        </w:tabs>
        <w:suppressAutoHyphens/>
        <w:ind w:firstLine="709"/>
        <w:jc w:val="both"/>
        <w:rPr>
          <w:sz w:val="27"/>
          <w:szCs w:val="27"/>
        </w:rPr>
      </w:pPr>
      <w:r w:rsidRPr="00E00C19">
        <w:rPr>
          <w:sz w:val="27"/>
          <w:szCs w:val="27"/>
        </w:rPr>
        <w:t>На территории области в период летних каникул ежегодно действуют 97</w:t>
      </w:r>
      <w:r w:rsidR="00E00C19">
        <w:rPr>
          <w:sz w:val="27"/>
          <w:szCs w:val="27"/>
        </w:rPr>
        <w:t> </w:t>
      </w:r>
      <w:r w:rsidRPr="00E00C19">
        <w:rPr>
          <w:sz w:val="27"/>
          <w:szCs w:val="27"/>
        </w:rPr>
        <w:t>организаций с дневным пребыванием детей</w:t>
      </w:r>
      <w:r w:rsidR="00E00C19">
        <w:rPr>
          <w:sz w:val="27"/>
          <w:szCs w:val="27"/>
        </w:rPr>
        <w:t xml:space="preserve"> и</w:t>
      </w:r>
      <w:r w:rsidRPr="00E00C19">
        <w:rPr>
          <w:sz w:val="27"/>
          <w:szCs w:val="27"/>
        </w:rPr>
        <w:t xml:space="preserve"> 4 областных загородных</w:t>
      </w:r>
      <w:r w:rsidR="00E00C19">
        <w:rPr>
          <w:sz w:val="27"/>
          <w:szCs w:val="27"/>
        </w:rPr>
        <w:t xml:space="preserve"> </w:t>
      </w:r>
      <w:r w:rsidRPr="00E00C19">
        <w:rPr>
          <w:sz w:val="27"/>
          <w:szCs w:val="27"/>
        </w:rPr>
        <w:t>лагеря.</w:t>
      </w:r>
    </w:p>
    <w:p w:rsidR="000A1E71" w:rsidRPr="00E00C19" w:rsidRDefault="000A1E71" w:rsidP="00AD1A04">
      <w:pPr>
        <w:tabs>
          <w:tab w:val="left" w:pos="709"/>
        </w:tabs>
        <w:suppressAutoHyphens/>
        <w:ind w:firstLine="709"/>
        <w:jc w:val="both"/>
        <w:rPr>
          <w:sz w:val="27"/>
          <w:szCs w:val="27"/>
        </w:rPr>
      </w:pPr>
      <w:r w:rsidRPr="00E00C19">
        <w:rPr>
          <w:sz w:val="27"/>
          <w:szCs w:val="27"/>
        </w:rPr>
        <w:t>Ежегодно дети направляются во Всероссийские детские центры «Орл</w:t>
      </w:r>
      <w:r w:rsidR="007E5791">
        <w:rPr>
          <w:sz w:val="27"/>
          <w:szCs w:val="27"/>
        </w:rPr>
        <w:t>ё</w:t>
      </w:r>
      <w:r w:rsidRPr="00E00C19">
        <w:rPr>
          <w:sz w:val="27"/>
          <w:szCs w:val="27"/>
        </w:rPr>
        <w:t>нок», «Океан», «Смена», Международный центр «Артек», в санатории «Сахарный ключ» и «Изумрудный» Приморского края.</w:t>
      </w:r>
    </w:p>
    <w:p w:rsidR="00306F00" w:rsidRPr="00306F00" w:rsidRDefault="00306F00" w:rsidP="00306F00">
      <w:pPr>
        <w:pStyle w:val="af0"/>
        <w:spacing w:before="0" w:beforeAutospacing="0" w:after="0" w:afterAutospacing="0"/>
        <w:ind w:left="708" w:firstLine="1"/>
        <w:rPr>
          <w:b/>
          <w:i/>
          <w:sz w:val="27"/>
          <w:szCs w:val="27"/>
        </w:rPr>
      </w:pPr>
      <w:r w:rsidRPr="00306F00">
        <w:rPr>
          <w:b/>
          <w:i/>
          <w:sz w:val="27"/>
          <w:szCs w:val="27"/>
        </w:rPr>
        <w:t>Управление по внутренней политике Еврейской автономной области</w:t>
      </w:r>
    </w:p>
    <w:p w:rsidR="00306F00" w:rsidRPr="00306F00" w:rsidRDefault="00306F00" w:rsidP="00306F00">
      <w:pPr>
        <w:pStyle w:val="af0"/>
        <w:spacing w:before="0" w:beforeAutospacing="0" w:after="0" w:afterAutospacing="0"/>
        <w:ind w:left="708" w:firstLine="1"/>
        <w:rPr>
          <w:i/>
          <w:sz w:val="27"/>
          <w:szCs w:val="27"/>
        </w:rPr>
      </w:pPr>
      <w:r w:rsidRPr="00306F00">
        <w:rPr>
          <w:i/>
          <w:sz w:val="27"/>
          <w:szCs w:val="27"/>
        </w:rPr>
        <w:t>Адрес: 679000, г. Биробиджан, проспект 60-летия СССР, д. 18</w:t>
      </w:r>
    </w:p>
    <w:p w:rsidR="00306F00" w:rsidRPr="00306F00" w:rsidRDefault="00306F00" w:rsidP="00306F00">
      <w:pPr>
        <w:pStyle w:val="af0"/>
        <w:spacing w:before="0" w:beforeAutospacing="0" w:after="0" w:afterAutospacing="0"/>
        <w:ind w:left="708" w:firstLine="1"/>
        <w:rPr>
          <w:i/>
          <w:sz w:val="27"/>
          <w:szCs w:val="27"/>
        </w:rPr>
      </w:pPr>
      <w:r w:rsidRPr="00306F00">
        <w:rPr>
          <w:i/>
          <w:sz w:val="27"/>
          <w:szCs w:val="27"/>
        </w:rPr>
        <w:t>Тел./факс: 8 (42622) 2-30-94, телефон 8(42622) 2 -04 -65</w:t>
      </w:r>
    </w:p>
    <w:p w:rsidR="00306F00" w:rsidRPr="00306F00" w:rsidRDefault="00306F00" w:rsidP="00306F00">
      <w:pPr>
        <w:pStyle w:val="af0"/>
        <w:spacing w:before="0" w:beforeAutospacing="0" w:after="0" w:afterAutospacing="0"/>
        <w:ind w:left="708" w:firstLine="1"/>
        <w:rPr>
          <w:i/>
          <w:sz w:val="27"/>
          <w:szCs w:val="27"/>
        </w:rPr>
      </w:pPr>
      <w:r w:rsidRPr="00306F00">
        <w:rPr>
          <w:i/>
          <w:sz w:val="27"/>
          <w:szCs w:val="27"/>
        </w:rPr>
        <w:t xml:space="preserve">Официальный Интернет-сайт: </w:t>
      </w:r>
      <w:hyperlink r:id="rId285" w:history="1">
        <w:r w:rsidRPr="00306F00">
          <w:rPr>
            <w:rStyle w:val="ab"/>
            <w:i/>
            <w:color w:val="auto"/>
            <w:sz w:val="27"/>
            <w:szCs w:val="27"/>
            <w:u w:val="none"/>
          </w:rPr>
          <w:t>www.eao.ru</w:t>
        </w:r>
      </w:hyperlink>
    </w:p>
    <w:p w:rsidR="00306F00" w:rsidRPr="00306F00" w:rsidRDefault="00306F00" w:rsidP="00306F00">
      <w:pPr>
        <w:pStyle w:val="af0"/>
        <w:spacing w:before="0" w:beforeAutospacing="0" w:after="0" w:afterAutospacing="0"/>
        <w:ind w:left="708" w:firstLine="1"/>
        <w:rPr>
          <w:i/>
          <w:sz w:val="27"/>
          <w:szCs w:val="27"/>
          <w:highlight w:val="yellow"/>
        </w:rPr>
      </w:pPr>
      <w:r w:rsidRPr="00306F00">
        <w:rPr>
          <w:i/>
          <w:sz w:val="27"/>
          <w:szCs w:val="27"/>
        </w:rPr>
        <w:t xml:space="preserve">Адрес электронной почты: </w:t>
      </w:r>
      <w:hyperlink r:id="rId286" w:history="1">
        <w:r w:rsidRPr="00306F00">
          <w:rPr>
            <w:i/>
            <w:sz w:val="27"/>
            <w:szCs w:val="27"/>
          </w:rPr>
          <w:t>uvp@post.eao.ru</w:t>
        </w:r>
      </w:hyperlink>
    </w:p>
    <w:p w:rsidR="008F19F2" w:rsidRPr="00EA1504" w:rsidRDefault="008E09CC" w:rsidP="008F19F2">
      <w:pPr>
        <w:pStyle w:val="af0"/>
        <w:spacing w:before="0" w:beforeAutospacing="0" w:after="0" w:afterAutospacing="0"/>
        <w:ind w:firstLine="709"/>
        <w:rPr>
          <w:i/>
          <w:spacing w:val="-12"/>
          <w:sz w:val="27"/>
          <w:szCs w:val="27"/>
          <w:highlight w:val="yellow"/>
        </w:rPr>
      </w:pPr>
      <w:r w:rsidRPr="00EA1504">
        <w:rPr>
          <w:b/>
          <w:bCs/>
          <w:i/>
          <w:spacing w:val="-12"/>
          <w:sz w:val="27"/>
          <w:szCs w:val="27"/>
        </w:rPr>
        <w:t>Отдел</w:t>
      </w:r>
      <w:r w:rsidR="008F19F2" w:rsidRPr="00EA1504">
        <w:rPr>
          <w:b/>
          <w:bCs/>
          <w:i/>
          <w:spacing w:val="-12"/>
          <w:sz w:val="27"/>
          <w:szCs w:val="27"/>
        </w:rPr>
        <w:t xml:space="preserve"> по вопросам миграции УМВД России по Еврейской автономной </w:t>
      </w:r>
      <w:r w:rsidR="00EA1504" w:rsidRPr="00EA1504">
        <w:rPr>
          <w:b/>
          <w:bCs/>
          <w:i/>
          <w:spacing w:val="-12"/>
          <w:sz w:val="27"/>
          <w:szCs w:val="27"/>
        </w:rPr>
        <w:t>о</w:t>
      </w:r>
      <w:r w:rsidR="008F19F2" w:rsidRPr="00EA1504">
        <w:rPr>
          <w:b/>
          <w:bCs/>
          <w:i/>
          <w:spacing w:val="-12"/>
          <w:sz w:val="27"/>
          <w:szCs w:val="27"/>
        </w:rPr>
        <w:t>бласти</w:t>
      </w:r>
    </w:p>
    <w:p w:rsidR="008F19F2" w:rsidRPr="00125336" w:rsidRDefault="008F19F2" w:rsidP="008F19F2">
      <w:pPr>
        <w:pStyle w:val="af0"/>
        <w:spacing w:before="0" w:beforeAutospacing="0" w:after="0" w:afterAutospacing="0"/>
        <w:ind w:firstLine="709"/>
        <w:rPr>
          <w:i/>
          <w:sz w:val="27"/>
          <w:szCs w:val="27"/>
        </w:rPr>
      </w:pPr>
      <w:r w:rsidRPr="00125336">
        <w:rPr>
          <w:i/>
          <w:sz w:val="27"/>
          <w:szCs w:val="27"/>
        </w:rPr>
        <w:t>Адрес: 679015, г. Биробиджан, ул. Широкая, д. 6А</w:t>
      </w:r>
    </w:p>
    <w:p w:rsidR="00684E70" w:rsidRPr="00125336" w:rsidRDefault="008F19F2" w:rsidP="008F19F2">
      <w:pPr>
        <w:ind w:firstLine="708"/>
        <w:jc w:val="both"/>
        <w:rPr>
          <w:i/>
          <w:sz w:val="27"/>
          <w:szCs w:val="27"/>
        </w:rPr>
      </w:pPr>
      <w:r w:rsidRPr="00125336">
        <w:rPr>
          <w:i/>
          <w:sz w:val="27"/>
          <w:szCs w:val="27"/>
        </w:rPr>
        <w:t xml:space="preserve">Тел./факс: 8 (42622) </w:t>
      </w:r>
      <w:r w:rsidR="00684E70" w:rsidRPr="00125336">
        <w:rPr>
          <w:i/>
          <w:sz w:val="27"/>
          <w:szCs w:val="27"/>
        </w:rPr>
        <w:t xml:space="preserve">4-55-73, </w:t>
      </w:r>
      <w:r w:rsidRPr="00125336">
        <w:rPr>
          <w:i/>
          <w:sz w:val="27"/>
          <w:szCs w:val="27"/>
        </w:rPr>
        <w:t>4</w:t>
      </w:r>
      <w:r w:rsidR="00684E70" w:rsidRPr="00125336">
        <w:rPr>
          <w:i/>
          <w:sz w:val="27"/>
          <w:szCs w:val="27"/>
        </w:rPr>
        <w:t>-</w:t>
      </w:r>
      <w:r w:rsidRPr="00125336">
        <w:rPr>
          <w:i/>
          <w:sz w:val="27"/>
          <w:szCs w:val="27"/>
        </w:rPr>
        <w:t>55-7</w:t>
      </w:r>
      <w:r w:rsidR="00684E70" w:rsidRPr="00125336">
        <w:rPr>
          <w:i/>
          <w:sz w:val="27"/>
          <w:szCs w:val="27"/>
        </w:rPr>
        <w:t>5</w:t>
      </w:r>
      <w:r w:rsidRPr="00125336">
        <w:rPr>
          <w:i/>
          <w:sz w:val="27"/>
          <w:szCs w:val="27"/>
        </w:rPr>
        <w:t xml:space="preserve"> </w:t>
      </w:r>
    </w:p>
    <w:p w:rsidR="008F19F2" w:rsidRPr="00125336" w:rsidRDefault="008F19F2" w:rsidP="008F19F2">
      <w:pPr>
        <w:ind w:firstLine="708"/>
        <w:jc w:val="both"/>
        <w:rPr>
          <w:i/>
          <w:sz w:val="27"/>
          <w:szCs w:val="27"/>
        </w:rPr>
      </w:pPr>
      <w:r w:rsidRPr="00125336">
        <w:rPr>
          <w:i/>
          <w:sz w:val="27"/>
          <w:szCs w:val="27"/>
        </w:rPr>
        <w:t xml:space="preserve">Телефон горячей линии: 8 (42622) </w:t>
      </w:r>
      <w:r w:rsidR="00684E70" w:rsidRPr="00125336">
        <w:rPr>
          <w:i/>
          <w:sz w:val="27"/>
          <w:szCs w:val="27"/>
        </w:rPr>
        <w:t>2 -03-02</w:t>
      </w:r>
    </w:p>
    <w:p w:rsidR="008F19F2" w:rsidRPr="00684E70" w:rsidRDefault="00684E70" w:rsidP="008F19F2">
      <w:pPr>
        <w:pStyle w:val="25"/>
        <w:ind w:firstLine="708"/>
        <w:jc w:val="both"/>
        <w:rPr>
          <w:b w:val="0"/>
          <w:i/>
          <w:sz w:val="27"/>
          <w:szCs w:val="27"/>
        </w:rPr>
      </w:pPr>
      <w:r w:rsidRPr="00684E70">
        <w:rPr>
          <w:b w:val="0"/>
          <w:i/>
          <w:sz w:val="27"/>
          <w:szCs w:val="27"/>
        </w:rPr>
        <w:t xml:space="preserve">Официальный Интернет-сайт: </w:t>
      </w:r>
      <w:r>
        <w:rPr>
          <w:b w:val="0"/>
          <w:i/>
          <w:sz w:val="27"/>
          <w:szCs w:val="27"/>
        </w:rPr>
        <w:t>79.мвд.рф</w:t>
      </w:r>
      <w:r w:rsidR="008F19F2" w:rsidRPr="00684E70">
        <w:rPr>
          <w:b w:val="0"/>
          <w:i/>
          <w:sz w:val="27"/>
          <w:szCs w:val="27"/>
        </w:rPr>
        <w:t xml:space="preserve"> </w:t>
      </w:r>
    </w:p>
    <w:p w:rsidR="00340029" w:rsidRDefault="00340029" w:rsidP="008F19F2">
      <w:pPr>
        <w:pStyle w:val="25"/>
        <w:ind w:firstLine="708"/>
        <w:jc w:val="both"/>
        <w:rPr>
          <w:b w:val="0"/>
          <w:i/>
          <w:sz w:val="27"/>
          <w:szCs w:val="27"/>
        </w:rPr>
      </w:pPr>
    </w:p>
    <w:p w:rsidR="003A770D" w:rsidRDefault="003A770D" w:rsidP="008F19F2">
      <w:pPr>
        <w:pStyle w:val="25"/>
        <w:ind w:firstLine="708"/>
        <w:jc w:val="both"/>
        <w:rPr>
          <w:b w:val="0"/>
          <w:i/>
          <w:sz w:val="27"/>
          <w:szCs w:val="27"/>
        </w:rPr>
      </w:pPr>
    </w:p>
    <w:p w:rsidR="00C46F96" w:rsidRPr="00004F4F" w:rsidRDefault="00C46F96" w:rsidP="00C46F96">
      <w:pPr>
        <w:pStyle w:val="25"/>
        <w:rPr>
          <w:szCs w:val="28"/>
        </w:rPr>
      </w:pPr>
      <w:bookmarkStart w:id="346" w:name="_Toc391916665"/>
      <w:r w:rsidRPr="00004F4F">
        <w:rPr>
          <w:szCs w:val="28"/>
        </w:rPr>
        <w:t>НЕНЕЦКИЙ АВТОНОМНЫЙ ОКРУГ</w:t>
      </w:r>
      <w:bookmarkEnd w:id="346"/>
    </w:p>
    <w:p w:rsidR="00C46F96" w:rsidRPr="00DB7215" w:rsidRDefault="00C46F96" w:rsidP="00C46F96">
      <w:pPr>
        <w:rPr>
          <w:i/>
          <w:iCs/>
          <w:sz w:val="27"/>
          <w:szCs w:val="27"/>
        </w:rPr>
      </w:pPr>
      <w:r w:rsidRPr="00DB7215">
        <w:rPr>
          <w:sz w:val="27"/>
          <w:szCs w:val="27"/>
        </w:rPr>
        <w:t>(</w:t>
      </w:r>
      <w:r w:rsidRPr="00DB7215">
        <w:rPr>
          <w:i/>
          <w:iCs/>
          <w:sz w:val="27"/>
          <w:szCs w:val="27"/>
        </w:rPr>
        <w:t>региональная программа переселения согласована</w:t>
      </w:r>
    </w:p>
    <w:p w:rsidR="00C46F96" w:rsidRPr="00DB7215" w:rsidRDefault="00C46F96" w:rsidP="00C46F96">
      <w:pPr>
        <w:rPr>
          <w:i/>
          <w:iCs/>
          <w:sz w:val="27"/>
          <w:szCs w:val="27"/>
        </w:rPr>
      </w:pPr>
      <w:r w:rsidRPr="00DB7215">
        <w:rPr>
          <w:i/>
          <w:iCs/>
          <w:sz w:val="27"/>
          <w:szCs w:val="27"/>
        </w:rPr>
        <w:t xml:space="preserve">распоряжением Правительства Российской Федерации </w:t>
      </w:r>
    </w:p>
    <w:p w:rsidR="00C46F96" w:rsidRPr="00DB7215" w:rsidRDefault="00C46F96" w:rsidP="00C46F96">
      <w:pPr>
        <w:rPr>
          <w:i/>
          <w:iCs/>
          <w:sz w:val="27"/>
          <w:szCs w:val="27"/>
        </w:rPr>
      </w:pPr>
      <w:r w:rsidRPr="00DB7215">
        <w:rPr>
          <w:i/>
          <w:iCs/>
          <w:sz w:val="27"/>
          <w:szCs w:val="27"/>
        </w:rPr>
        <w:t xml:space="preserve">от </w:t>
      </w:r>
      <w:r>
        <w:rPr>
          <w:i/>
          <w:iCs/>
          <w:sz w:val="27"/>
          <w:szCs w:val="27"/>
        </w:rPr>
        <w:t xml:space="preserve">19 октября 2015 </w:t>
      </w:r>
      <w:r w:rsidRPr="00DB7215">
        <w:rPr>
          <w:i/>
          <w:iCs/>
          <w:sz w:val="27"/>
          <w:szCs w:val="27"/>
        </w:rPr>
        <w:t xml:space="preserve">г. № </w:t>
      </w:r>
      <w:r>
        <w:rPr>
          <w:i/>
          <w:iCs/>
          <w:sz w:val="27"/>
          <w:szCs w:val="27"/>
        </w:rPr>
        <w:t>2091</w:t>
      </w:r>
      <w:r w:rsidRPr="00DB7215">
        <w:rPr>
          <w:i/>
          <w:iCs/>
          <w:sz w:val="27"/>
          <w:szCs w:val="27"/>
        </w:rPr>
        <w:t>-р</w:t>
      </w:r>
      <w:r w:rsidRPr="00DB7215">
        <w:rPr>
          <w:sz w:val="27"/>
          <w:szCs w:val="27"/>
        </w:rPr>
        <w:t>)</w:t>
      </w:r>
    </w:p>
    <w:p w:rsidR="00C46F96" w:rsidRDefault="00C46F96" w:rsidP="00C46F96">
      <w:pPr>
        <w:pStyle w:val="bodytext"/>
        <w:spacing w:before="0" w:after="0"/>
        <w:ind w:left="567" w:firstLine="142"/>
        <w:rPr>
          <w:b/>
          <w:spacing w:val="-5"/>
          <w:sz w:val="27"/>
          <w:szCs w:val="27"/>
          <w:lang w:bidi="en-US"/>
        </w:rPr>
      </w:pPr>
    </w:p>
    <w:p w:rsidR="00C46F96" w:rsidRPr="00DB7215" w:rsidRDefault="00C46F96" w:rsidP="00C46F96">
      <w:pPr>
        <w:pStyle w:val="bodytext"/>
        <w:spacing w:before="0" w:after="0"/>
        <w:ind w:left="567" w:firstLine="142"/>
        <w:rPr>
          <w:b/>
          <w:spacing w:val="-5"/>
          <w:sz w:val="27"/>
          <w:szCs w:val="27"/>
          <w:lang w:bidi="en-US"/>
        </w:rPr>
      </w:pPr>
      <w:r w:rsidRPr="00DB7215">
        <w:rPr>
          <w:b/>
          <w:spacing w:val="-5"/>
          <w:sz w:val="27"/>
          <w:szCs w:val="27"/>
          <w:lang w:bidi="en-US"/>
        </w:rPr>
        <w:t xml:space="preserve">Краткое описание территории вселения </w:t>
      </w:r>
    </w:p>
    <w:p w:rsidR="00C46F96" w:rsidRPr="00DB7215" w:rsidRDefault="00C46F96" w:rsidP="009E7EAB">
      <w:pPr>
        <w:ind w:left="-57" w:firstLine="765"/>
        <w:jc w:val="both"/>
        <w:rPr>
          <w:sz w:val="27"/>
          <w:szCs w:val="27"/>
        </w:rPr>
      </w:pPr>
      <w:r w:rsidRPr="00DB7215">
        <w:rPr>
          <w:sz w:val="27"/>
          <w:szCs w:val="27"/>
        </w:rPr>
        <w:t>Вся территория Ненецкого автономного округа является территорией вселения.</w:t>
      </w:r>
    </w:p>
    <w:p w:rsidR="00F425CE" w:rsidRPr="00F425CE" w:rsidRDefault="00C46F96" w:rsidP="009E7EAB">
      <w:pPr>
        <w:ind w:firstLine="765"/>
        <w:jc w:val="both"/>
        <w:rPr>
          <w:sz w:val="27"/>
          <w:szCs w:val="27"/>
        </w:rPr>
      </w:pPr>
      <w:r w:rsidRPr="00DB7215">
        <w:rPr>
          <w:sz w:val="27"/>
          <w:szCs w:val="27"/>
        </w:rPr>
        <w:t>Ненецкий автономный округ расположен на северо-востоке европейской части Российской Федерации</w:t>
      </w:r>
      <w:r w:rsidR="00F425CE">
        <w:rPr>
          <w:sz w:val="27"/>
          <w:szCs w:val="27"/>
        </w:rPr>
        <w:t xml:space="preserve"> и входит в состав Северо-Западного федерального округа</w:t>
      </w:r>
      <w:r w:rsidRPr="00DB7215">
        <w:rPr>
          <w:sz w:val="27"/>
          <w:szCs w:val="27"/>
        </w:rPr>
        <w:t xml:space="preserve">. </w:t>
      </w:r>
      <w:r w:rsidR="00DE2CC8">
        <w:rPr>
          <w:sz w:val="27"/>
          <w:szCs w:val="27"/>
        </w:rPr>
        <w:t>Округ в</w:t>
      </w:r>
      <w:r w:rsidRPr="00DB7215">
        <w:rPr>
          <w:sz w:val="27"/>
          <w:szCs w:val="27"/>
        </w:rPr>
        <w:t>ключает острова Колгуев, Вайгач, Сенгейский, Гуляевские Кошки, Песяков, Долгий и другие более мелкие острова.</w:t>
      </w:r>
      <w:r w:rsidR="00F425CE">
        <w:rPr>
          <w:sz w:val="27"/>
          <w:szCs w:val="27"/>
        </w:rPr>
        <w:t xml:space="preserve"> </w:t>
      </w:r>
      <w:r w:rsidR="00DE2CC8">
        <w:rPr>
          <w:sz w:val="27"/>
          <w:szCs w:val="27"/>
        </w:rPr>
        <w:t>Регион</w:t>
      </w:r>
      <w:r w:rsidRPr="00DB7215">
        <w:rPr>
          <w:sz w:val="27"/>
          <w:szCs w:val="27"/>
        </w:rPr>
        <w:t xml:space="preserve"> простирается от</w:t>
      </w:r>
      <w:r w:rsidR="00F958BC">
        <w:rPr>
          <w:sz w:val="27"/>
          <w:szCs w:val="27"/>
        </w:rPr>
        <w:t> </w:t>
      </w:r>
      <w:r w:rsidRPr="00DB7215">
        <w:rPr>
          <w:sz w:val="27"/>
          <w:szCs w:val="27"/>
        </w:rPr>
        <w:t>Уральского хребта до побережья Белого моря почти на 1</w:t>
      </w:r>
      <w:r>
        <w:rPr>
          <w:sz w:val="27"/>
          <w:szCs w:val="27"/>
        </w:rPr>
        <w:t> </w:t>
      </w:r>
      <w:r w:rsidRPr="00DB7215">
        <w:rPr>
          <w:sz w:val="27"/>
          <w:szCs w:val="27"/>
        </w:rPr>
        <w:t>000 км, с юга на север на 300 км. На</w:t>
      </w:r>
      <w:r w:rsidR="00F425CE">
        <w:rPr>
          <w:sz w:val="27"/>
          <w:szCs w:val="27"/>
        </w:rPr>
        <w:t> </w:t>
      </w:r>
      <w:r w:rsidRPr="00DB7215">
        <w:rPr>
          <w:sz w:val="27"/>
          <w:szCs w:val="27"/>
        </w:rPr>
        <w:t xml:space="preserve">северо-востоке </w:t>
      </w:r>
      <w:r>
        <w:rPr>
          <w:sz w:val="27"/>
          <w:szCs w:val="27"/>
        </w:rPr>
        <w:t xml:space="preserve">граничит </w:t>
      </w:r>
      <w:r w:rsidRPr="00DB7215">
        <w:rPr>
          <w:sz w:val="27"/>
          <w:szCs w:val="27"/>
        </w:rPr>
        <w:t>с Ямало-Ненецким автономным округом</w:t>
      </w:r>
      <w:r>
        <w:rPr>
          <w:sz w:val="27"/>
          <w:szCs w:val="27"/>
        </w:rPr>
        <w:t xml:space="preserve">, </w:t>
      </w:r>
      <w:r w:rsidRPr="00DB7215">
        <w:rPr>
          <w:sz w:val="27"/>
          <w:szCs w:val="27"/>
        </w:rPr>
        <w:t>на</w:t>
      </w:r>
      <w:r w:rsidR="00A10309">
        <w:rPr>
          <w:sz w:val="27"/>
          <w:szCs w:val="27"/>
        </w:rPr>
        <w:t> </w:t>
      </w:r>
      <w:r w:rsidRPr="00DB7215">
        <w:rPr>
          <w:sz w:val="27"/>
          <w:szCs w:val="27"/>
        </w:rPr>
        <w:t xml:space="preserve">юге и юго-востоке – с Республикой Коми, </w:t>
      </w:r>
      <w:r>
        <w:rPr>
          <w:sz w:val="27"/>
          <w:szCs w:val="27"/>
        </w:rPr>
        <w:t>на</w:t>
      </w:r>
      <w:r w:rsidRPr="00DB7215">
        <w:rPr>
          <w:sz w:val="27"/>
          <w:szCs w:val="27"/>
        </w:rPr>
        <w:t xml:space="preserve"> юго-западе</w:t>
      </w:r>
      <w:r w:rsidR="00FA09F7">
        <w:rPr>
          <w:sz w:val="27"/>
          <w:szCs w:val="27"/>
        </w:rPr>
        <w:t xml:space="preserve"> </w:t>
      </w:r>
      <w:r>
        <w:rPr>
          <w:sz w:val="27"/>
          <w:szCs w:val="27"/>
        </w:rPr>
        <w:t xml:space="preserve">– </w:t>
      </w:r>
      <w:r w:rsidRPr="00DB7215">
        <w:rPr>
          <w:sz w:val="27"/>
          <w:szCs w:val="27"/>
        </w:rPr>
        <w:t>с Мезенским районом Архангельской области</w:t>
      </w:r>
      <w:r>
        <w:rPr>
          <w:sz w:val="27"/>
          <w:szCs w:val="27"/>
        </w:rPr>
        <w:t>.</w:t>
      </w:r>
      <w:r w:rsidRPr="00DB7215">
        <w:rPr>
          <w:sz w:val="27"/>
          <w:szCs w:val="27"/>
        </w:rPr>
        <w:t xml:space="preserve"> </w:t>
      </w:r>
      <w:r w:rsidR="00F425CE" w:rsidRPr="00F425CE">
        <w:rPr>
          <w:sz w:val="27"/>
          <w:szCs w:val="27"/>
        </w:rPr>
        <w:t>Административный центр</w:t>
      </w:r>
      <w:r w:rsidR="00F425CE">
        <w:rPr>
          <w:sz w:val="27"/>
          <w:szCs w:val="27"/>
        </w:rPr>
        <w:t xml:space="preserve"> –</w:t>
      </w:r>
      <w:r w:rsidR="00F425CE" w:rsidRPr="00F425CE">
        <w:rPr>
          <w:sz w:val="27"/>
          <w:szCs w:val="27"/>
        </w:rPr>
        <w:t xml:space="preserve"> город Нарьян-Мар.</w:t>
      </w:r>
    </w:p>
    <w:p w:rsidR="00C46F96" w:rsidRPr="00DB7215" w:rsidRDefault="005062D2" w:rsidP="009E7EAB">
      <w:pPr>
        <w:pStyle w:val="ConsPlusNonformat"/>
        <w:widowControl/>
        <w:ind w:firstLine="765"/>
        <w:jc w:val="both"/>
        <w:rPr>
          <w:rFonts w:ascii="Times New Roman" w:hAnsi="Times New Roman" w:cs="Times New Roman"/>
          <w:sz w:val="27"/>
          <w:szCs w:val="27"/>
        </w:rPr>
      </w:pPr>
      <w:r>
        <w:rPr>
          <w:rFonts w:ascii="Times New Roman" w:hAnsi="Times New Roman" w:cs="Times New Roman"/>
          <w:sz w:val="27"/>
          <w:szCs w:val="27"/>
        </w:rPr>
        <w:t>Область</w:t>
      </w:r>
      <w:r w:rsidR="00C46F96" w:rsidRPr="00DB7215">
        <w:rPr>
          <w:rFonts w:ascii="Times New Roman" w:hAnsi="Times New Roman" w:cs="Times New Roman"/>
          <w:sz w:val="27"/>
          <w:szCs w:val="27"/>
        </w:rPr>
        <w:t xml:space="preserve"> имеет протяженную береговую полосу (около 2</w:t>
      </w:r>
      <w:r w:rsidR="00C46F96">
        <w:rPr>
          <w:rFonts w:ascii="Times New Roman" w:hAnsi="Times New Roman" w:cs="Times New Roman"/>
          <w:sz w:val="27"/>
          <w:szCs w:val="27"/>
        </w:rPr>
        <w:t> </w:t>
      </w:r>
      <w:r w:rsidR="00C46F96" w:rsidRPr="00DB7215">
        <w:rPr>
          <w:rFonts w:ascii="Times New Roman" w:hAnsi="Times New Roman" w:cs="Times New Roman"/>
          <w:sz w:val="27"/>
          <w:szCs w:val="27"/>
        </w:rPr>
        <w:t xml:space="preserve">500 км) </w:t>
      </w:r>
      <w:r w:rsidR="00EA1504">
        <w:rPr>
          <w:rFonts w:ascii="Times New Roman" w:hAnsi="Times New Roman" w:cs="Times New Roman"/>
          <w:sz w:val="27"/>
          <w:szCs w:val="27"/>
        </w:rPr>
        <w:br/>
      </w:r>
      <w:r w:rsidR="00C46F96" w:rsidRPr="00DB7215">
        <w:rPr>
          <w:rFonts w:ascii="Times New Roman" w:hAnsi="Times New Roman" w:cs="Times New Roman"/>
          <w:sz w:val="27"/>
          <w:szCs w:val="27"/>
        </w:rPr>
        <w:t xml:space="preserve">и омывается водами Белого, Баренцева, Карского морей Северного Ледовитого океана. Протяженное побережье </w:t>
      </w:r>
      <w:r w:rsidR="00423E47">
        <w:rPr>
          <w:rFonts w:ascii="Times New Roman" w:hAnsi="Times New Roman" w:cs="Times New Roman"/>
          <w:sz w:val="27"/>
          <w:szCs w:val="27"/>
        </w:rPr>
        <w:t>региона</w:t>
      </w:r>
      <w:r w:rsidR="00C46F96" w:rsidRPr="00DB7215">
        <w:rPr>
          <w:rFonts w:ascii="Times New Roman" w:hAnsi="Times New Roman" w:cs="Times New Roman"/>
          <w:sz w:val="27"/>
          <w:szCs w:val="27"/>
        </w:rPr>
        <w:t xml:space="preserve"> является участком государственной границы, Ненецкий автономный округ – приграничным регионом. Хотя </w:t>
      </w:r>
      <w:r w:rsidR="00F425CE">
        <w:rPr>
          <w:rFonts w:ascii="Times New Roman" w:hAnsi="Times New Roman" w:cs="Times New Roman"/>
          <w:sz w:val="27"/>
          <w:szCs w:val="27"/>
        </w:rPr>
        <w:t>округ</w:t>
      </w:r>
      <w:r w:rsidR="00C46F96" w:rsidRPr="00DB7215">
        <w:rPr>
          <w:rFonts w:ascii="Times New Roman" w:hAnsi="Times New Roman" w:cs="Times New Roman"/>
          <w:sz w:val="27"/>
          <w:szCs w:val="27"/>
        </w:rPr>
        <w:t xml:space="preserve"> </w:t>
      </w:r>
      <w:r w:rsidR="00EA1504">
        <w:rPr>
          <w:rFonts w:ascii="Times New Roman" w:hAnsi="Times New Roman" w:cs="Times New Roman"/>
          <w:sz w:val="27"/>
          <w:szCs w:val="27"/>
        </w:rPr>
        <w:br/>
      </w:r>
      <w:r w:rsidR="00C46F96" w:rsidRPr="00DB7215">
        <w:rPr>
          <w:rFonts w:ascii="Times New Roman" w:hAnsi="Times New Roman" w:cs="Times New Roman"/>
          <w:sz w:val="27"/>
          <w:szCs w:val="27"/>
        </w:rPr>
        <w:t xml:space="preserve">не граничит непосредственно с территорией иностранных государств, </w:t>
      </w:r>
      <w:r w:rsidR="00EA1504">
        <w:rPr>
          <w:rFonts w:ascii="Times New Roman" w:hAnsi="Times New Roman" w:cs="Times New Roman"/>
          <w:sz w:val="27"/>
          <w:szCs w:val="27"/>
        </w:rPr>
        <w:br/>
      </w:r>
      <w:r w:rsidR="00F425CE">
        <w:rPr>
          <w:rFonts w:ascii="Times New Roman" w:hAnsi="Times New Roman" w:cs="Times New Roman"/>
          <w:sz w:val="27"/>
          <w:szCs w:val="27"/>
        </w:rPr>
        <w:t xml:space="preserve">он </w:t>
      </w:r>
      <w:r w:rsidR="00C46F96" w:rsidRPr="00DB7215">
        <w:rPr>
          <w:rFonts w:ascii="Times New Roman" w:hAnsi="Times New Roman" w:cs="Times New Roman"/>
          <w:sz w:val="27"/>
          <w:szCs w:val="27"/>
        </w:rPr>
        <w:t xml:space="preserve">представляет собой стратегически значимый форпост России в Арктическом макрорегионе, который </w:t>
      </w:r>
      <w:r w:rsidR="00F425CE" w:rsidRPr="00DB7215">
        <w:rPr>
          <w:rFonts w:ascii="Times New Roman" w:hAnsi="Times New Roman" w:cs="Times New Roman"/>
          <w:sz w:val="27"/>
          <w:szCs w:val="27"/>
        </w:rPr>
        <w:t>в</w:t>
      </w:r>
      <w:r w:rsidR="00F425CE">
        <w:rPr>
          <w:rFonts w:ascii="Times New Roman" w:hAnsi="Times New Roman" w:cs="Times New Roman"/>
          <w:sz w:val="27"/>
          <w:szCs w:val="27"/>
        </w:rPr>
        <w:t> </w:t>
      </w:r>
      <w:r w:rsidR="00C46F96" w:rsidRPr="00DB7215">
        <w:rPr>
          <w:rFonts w:ascii="Times New Roman" w:hAnsi="Times New Roman" w:cs="Times New Roman"/>
          <w:sz w:val="27"/>
          <w:szCs w:val="27"/>
        </w:rPr>
        <w:t>последние годы находится в эпицентре международных отношений</w:t>
      </w:r>
      <w:r w:rsidR="00C46F96">
        <w:rPr>
          <w:rFonts w:ascii="Times New Roman" w:hAnsi="Times New Roman" w:cs="Times New Roman"/>
          <w:sz w:val="27"/>
          <w:szCs w:val="27"/>
        </w:rPr>
        <w:t>,</w:t>
      </w:r>
      <w:r w:rsidR="00C46F96" w:rsidRPr="00DB7215">
        <w:rPr>
          <w:rFonts w:ascii="Times New Roman" w:hAnsi="Times New Roman" w:cs="Times New Roman"/>
          <w:sz w:val="27"/>
          <w:szCs w:val="27"/>
        </w:rPr>
        <w:t xml:space="preserve"> главным образом</w:t>
      </w:r>
      <w:r w:rsidR="00436EC0">
        <w:rPr>
          <w:rFonts w:ascii="Times New Roman" w:hAnsi="Times New Roman" w:cs="Times New Roman"/>
          <w:sz w:val="27"/>
          <w:szCs w:val="27"/>
        </w:rPr>
        <w:t>,</w:t>
      </w:r>
      <w:r w:rsidR="00C46F96" w:rsidRPr="00DB7215">
        <w:rPr>
          <w:rFonts w:ascii="Times New Roman" w:hAnsi="Times New Roman" w:cs="Times New Roman"/>
          <w:sz w:val="27"/>
          <w:szCs w:val="27"/>
        </w:rPr>
        <w:t xml:space="preserve"> благодаря ресурсам шельфа.</w:t>
      </w:r>
    </w:p>
    <w:p w:rsidR="00F425CE" w:rsidRDefault="00F425CE" w:rsidP="009E7EAB">
      <w:pPr>
        <w:tabs>
          <w:tab w:val="left" w:pos="0"/>
        </w:tabs>
        <w:ind w:firstLine="765"/>
        <w:jc w:val="both"/>
        <w:rPr>
          <w:sz w:val="27"/>
          <w:szCs w:val="27"/>
        </w:rPr>
      </w:pPr>
      <w:r w:rsidRPr="00DB7215">
        <w:rPr>
          <w:sz w:val="27"/>
          <w:szCs w:val="27"/>
        </w:rPr>
        <w:t>Средняя годовая температура воздуха равна 5</w:t>
      </w:r>
      <w:r w:rsidR="009E7EAB" w:rsidRPr="00AB799D">
        <w:rPr>
          <w:sz w:val="27"/>
          <w:szCs w:val="27"/>
        </w:rPr>
        <w:t>°С</w:t>
      </w:r>
      <w:r w:rsidRPr="00DB7215">
        <w:rPr>
          <w:sz w:val="27"/>
          <w:szCs w:val="27"/>
        </w:rPr>
        <w:t>.</w:t>
      </w:r>
    </w:p>
    <w:p w:rsidR="00DA48AE" w:rsidRDefault="00DA48AE" w:rsidP="009E7EAB">
      <w:pPr>
        <w:ind w:firstLine="765"/>
        <w:jc w:val="both"/>
        <w:rPr>
          <w:sz w:val="27"/>
          <w:szCs w:val="27"/>
        </w:rPr>
      </w:pPr>
      <w:r w:rsidRPr="00E514EA">
        <w:rPr>
          <w:sz w:val="27"/>
          <w:szCs w:val="27"/>
        </w:rPr>
        <w:t>Транспортный комплекс округа представлен автомобильным, водным (морским и речным), воздушным видами транспорта. Протяженность автомобильных дорог общего пользования составила свыше 382</w:t>
      </w:r>
      <w:r w:rsidR="00EA1504">
        <w:rPr>
          <w:sz w:val="27"/>
          <w:szCs w:val="27"/>
        </w:rPr>
        <w:t> </w:t>
      </w:r>
      <w:r w:rsidRPr="00E514EA">
        <w:rPr>
          <w:sz w:val="27"/>
          <w:szCs w:val="27"/>
        </w:rPr>
        <w:t>км, из них с</w:t>
      </w:r>
      <w:r w:rsidR="00E514EA">
        <w:rPr>
          <w:sz w:val="27"/>
          <w:szCs w:val="27"/>
        </w:rPr>
        <w:t> </w:t>
      </w:r>
      <w:r w:rsidRPr="00E514EA">
        <w:rPr>
          <w:sz w:val="27"/>
          <w:szCs w:val="27"/>
        </w:rPr>
        <w:t>твердым покрытием 221</w:t>
      </w:r>
      <w:r w:rsidR="00EA1504">
        <w:rPr>
          <w:sz w:val="27"/>
          <w:szCs w:val="27"/>
        </w:rPr>
        <w:t> </w:t>
      </w:r>
      <w:r w:rsidRPr="00E514EA">
        <w:rPr>
          <w:sz w:val="27"/>
          <w:szCs w:val="27"/>
        </w:rPr>
        <w:t>км. Автомобильные дороги Ненецкого автономного округа (за исключением автозимников) не имеют связи с сетью автодорог общего пользования России.</w:t>
      </w:r>
      <w:r w:rsidR="00E514EA" w:rsidRPr="00E514EA">
        <w:rPr>
          <w:sz w:val="27"/>
          <w:szCs w:val="27"/>
        </w:rPr>
        <w:t xml:space="preserve"> </w:t>
      </w:r>
      <w:r w:rsidRPr="00E514EA">
        <w:rPr>
          <w:sz w:val="27"/>
          <w:szCs w:val="27"/>
        </w:rPr>
        <w:t xml:space="preserve">Воздушный транспорт является ключевым звеном транспортной инфраструктуры, обеспечивающим, как внешнее сообщение, </w:t>
      </w:r>
      <w:r w:rsidR="00EA1504">
        <w:rPr>
          <w:sz w:val="27"/>
          <w:szCs w:val="27"/>
        </w:rPr>
        <w:br/>
      </w:r>
      <w:r w:rsidRPr="00E514EA">
        <w:rPr>
          <w:sz w:val="27"/>
          <w:szCs w:val="27"/>
        </w:rPr>
        <w:t>так и</w:t>
      </w:r>
      <w:r w:rsidR="006E0D6A">
        <w:rPr>
          <w:sz w:val="27"/>
          <w:szCs w:val="27"/>
        </w:rPr>
        <w:t> </w:t>
      </w:r>
      <w:r w:rsidRPr="00E514EA">
        <w:rPr>
          <w:sz w:val="27"/>
          <w:szCs w:val="27"/>
        </w:rPr>
        <w:t>значительную часть внутренних перевозок.</w:t>
      </w:r>
    </w:p>
    <w:p w:rsidR="00C46F96" w:rsidRPr="00DB7215" w:rsidRDefault="00C46F96" w:rsidP="009E7EAB">
      <w:pPr>
        <w:tabs>
          <w:tab w:val="left" w:pos="0"/>
        </w:tabs>
        <w:ind w:firstLine="765"/>
        <w:jc w:val="both"/>
        <w:rPr>
          <w:sz w:val="27"/>
          <w:szCs w:val="27"/>
        </w:rPr>
      </w:pPr>
      <w:r w:rsidRPr="00DB7215">
        <w:rPr>
          <w:sz w:val="27"/>
          <w:szCs w:val="27"/>
        </w:rPr>
        <w:t xml:space="preserve">В регионе </w:t>
      </w:r>
      <w:r w:rsidR="00F425CE" w:rsidRPr="00F425CE">
        <w:rPr>
          <w:sz w:val="27"/>
          <w:szCs w:val="27"/>
        </w:rPr>
        <w:t>1 городской округ и 1 муниципальный район (1 городское поселение, 18 сельских поселений)</w:t>
      </w:r>
      <w:r w:rsidRPr="00DB7215">
        <w:rPr>
          <w:sz w:val="27"/>
          <w:szCs w:val="27"/>
        </w:rPr>
        <w:t>.</w:t>
      </w:r>
      <w:r w:rsidR="00F425CE" w:rsidRPr="00F425CE">
        <w:rPr>
          <w:sz w:val="27"/>
          <w:szCs w:val="27"/>
        </w:rPr>
        <w:t xml:space="preserve"> Округ является самым малонаселенным</w:t>
      </w:r>
      <w:r w:rsidR="00F425CE">
        <w:rPr>
          <w:sz w:val="27"/>
          <w:szCs w:val="27"/>
        </w:rPr>
        <w:t>.</w:t>
      </w:r>
    </w:p>
    <w:p w:rsidR="00E5325B" w:rsidRPr="00E5325B" w:rsidRDefault="00C46F96" w:rsidP="009E7EAB">
      <w:pPr>
        <w:ind w:firstLine="765"/>
        <w:jc w:val="both"/>
        <w:rPr>
          <w:sz w:val="27"/>
          <w:szCs w:val="27"/>
        </w:rPr>
      </w:pPr>
      <w:r w:rsidRPr="00DB7215">
        <w:rPr>
          <w:sz w:val="27"/>
          <w:szCs w:val="27"/>
        </w:rPr>
        <w:t>Наиболее значимы</w:t>
      </w:r>
      <w:r w:rsidR="00F23193">
        <w:rPr>
          <w:sz w:val="27"/>
          <w:szCs w:val="27"/>
        </w:rPr>
        <w:t>е</w:t>
      </w:r>
      <w:r w:rsidRPr="00DB7215">
        <w:rPr>
          <w:sz w:val="27"/>
          <w:szCs w:val="27"/>
        </w:rPr>
        <w:t xml:space="preserve"> природны</w:t>
      </w:r>
      <w:r w:rsidR="00F23193">
        <w:rPr>
          <w:sz w:val="27"/>
          <w:szCs w:val="27"/>
        </w:rPr>
        <w:t>е</w:t>
      </w:r>
      <w:r w:rsidRPr="00DB7215">
        <w:rPr>
          <w:sz w:val="27"/>
          <w:szCs w:val="27"/>
        </w:rPr>
        <w:t xml:space="preserve"> ресурс</w:t>
      </w:r>
      <w:r w:rsidR="00F23193">
        <w:rPr>
          <w:sz w:val="27"/>
          <w:szCs w:val="27"/>
        </w:rPr>
        <w:t>ы</w:t>
      </w:r>
      <w:r w:rsidRPr="00DB7215">
        <w:rPr>
          <w:sz w:val="27"/>
          <w:szCs w:val="27"/>
        </w:rPr>
        <w:t xml:space="preserve"> региона </w:t>
      </w:r>
      <w:r w:rsidR="00F23193">
        <w:rPr>
          <w:sz w:val="27"/>
          <w:szCs w:val="27"/>
        </w:rPr>
        <w:t>–</w:t>
      </w:r>
      <w:r w:rsidRPr="00DB7215">
        <w:rPr>
          <w:sz w:val="27"/>
          <w:szCs w:val="27"/>
        </w:rPr>
        <w:t xml:space="preserve"> полезные ископаемые, среди которых ведущие места принадлежат нефти и газу. По запасам углеводородов Ненецкий автономный округ занимает исключительное место в числе северных регионов европейской части России. </w:t>
      </w:r>
      <w:r w:rsidR="00E5325B" w:rsidRPr="00E5325B">
        <w:rPr>
          <w:sz w:val="27"/>
          <w:szCs w:val="27"/>
        </w:rPr>
        <w:t>На его территории открыто 90 месторождений углеводородного сырья, из них 77 нефтяных, 6</w:t>
      </w:r>
      <w:r w:rsidR="00A16C1B">
        <w:rPr>
          <w:sz w:val="27"/>
          <w:szCs w:val="27"/>
        </w:rPr>
        <w:t> </w:t>
      </w:r>
      <w:r w:rsidR="00E5325B" w:rsidRPr="00E5325B">
        <w:rPr>
          <w:sz w:val="27"/>
          <w:szCs w:val="27"/>
        </w:rPr>
        <w:t>нефтегазоконденсатных, 1</w:t>
      </w:r>
      <w:r w:rsidR="00F23193">
        <w:rPr>
          <w:sz w:val="27"/>
          <w:szCs w:val="27"/>
        </w:rPr>
        <w:t> </w:t>
      </w:r>
      <w:r w:rsidR="00E5325B" w:rsidRPr="00E5325B">
        <w:rPr>
          <w:sz w:val="27"/>
          <w:szCs w:val="27"/>
        </w:rPr>
        <w:t>газонефтяное, 5 газоконденсатных и 1 газовое.</w:t>
      </w:r>
    </w:p>
    <w:p w:rsidR="00F425CE" w:rsidRPr="00E5325B" w:rsidRDefault="005C4737" w:rsidP="009E7EAB">
      <w:pPr>
        <w:ind w:firstLine="765"/>
        <w:jc w:val="both"/>
        <w:rPr>
          <w:sz w:val="27"/>
          <w:szCs w:val="27"/>
        </w:rPr>
      </w:pPr>
      <w:r>
        <w:rPr>
          <w:sz w:val="27"/>
          <w:szCs w:val="27"/>
        </w:rPr>
        <w:t xml:space="preserve">В экономике </w:t>
      </w:r>
      <w:r w:rsidR="00F425CE" w:rsidRPr="00E5325B">
        <w:rPr>
          <w:sz w:val="27"/>
          <w:szCs w:val="27"/>
        </w:rPr>
        <w:t>преобладает добывающая промышленность, ориентированная на разработку и освоение месторождений углеводородов. Е</w:t>
      </w:r>
      <w:r w:rsidR="00436EC0">
        <w:rPr>
          <w:sz w:val="27"/>
          <w:szCs w:val="27"/>
        </w:rPr>
        <w:t>ё</w:t>
      </w:r>
      <w:r w:rsidR="00F425CE" w:rsidRPr="00E5325B">
        <w:rPr>
          <w:sz w:val="27"/>
          <w:szCs w:val="27"/>
        </w:rPr>
        <w:t xml:space="preserve"> доля в общем промышленном производстве округа составляет 98%.</w:t>
      </w:r>
    </w:p>
    <w:p w:rsidR="00B1548C" w:rsidRPr="00DA48AE" w:rsidRDefault="00B1548C" w:rsidP="009E7EAB">
      <w:pPr>
        <w:ind w:firstLine="765"/>
        <w:jc w:val="both"/>
        <w:rPr>
          <w:sz w:val="27"/>
          <w:szCs w:val="27"/>
        </w:rPr>
      </w:pPr>
      <w:r w:rsidRPr="00DA48AE">
        <w:rPr>
          <w:sz w:val="27"/>
          <w:szCs w:val="27"/>
        </w:rPr>
        <w:t xml:space="preserve">С точки зрения инвестиционной привлекательности Ненецкий автономный округ имеет большой потенциал. Это связано с дальнейшим освоением </w:t>
      </w:r>
      <w:r w:rsidR="00F23193">
        <w:rPr>
          <w:sz w:val="27"/>
          <w:szCs w:val="27"/>
        </w:rPr>
        <w:t>месторождений углеводородов</w:t>
      </w:r>
      <w:r w:rsidRPr="00DA48AE">
        <w:rPr>
          <w:sz w:val="27"/>
          <w:szCs w:val="27"/>
        </w:rPr>
        <w:t>.</w:t>
      </w:r>
    </w:p>
    <w:p w:rsidR="00CB478E" w:rsidRDefault="005C4737" w:rsidP="009E7EAB">
      <w:pPr>
        <w:ind w:firstLine="765"/>
        <w:jc w:val="both"/>
        <w:rPr>
          <w:sz w:val="27"/>
          <w:szCs w:val="27"/>
        </w:rPr>
      </w:pPr>
      <w:r>
        <w:rPr>
          <w:sz w:val="27"/>
          <w:szCs w:val="27"/>
        </w:rPr>
        <w:t>Т</w:t>
      </w:r>
      <w:r w:rsidRPr="005C4737">
        <w:rPr>
          <w:sz w:val="27"/>
          <w:szCs w:val="27"/>
        </w:rPr>
        <w:t>радиционными отраслями для</w:t>
      </w:r>
      <w:r>
        <w:rPr>
          <w:sz w:val="27"/>
          <w:szCs w:val="27"/>
        </w:rPr>
        <w:t xml:space="preserve"> </w:t>
      </w:r>
      <w:r w:rsidRPr="005C4737">
        <w:rPr>
          <w:sz w:val="27"/>
          <w:szCs w:val="27"/>
        </w:rPr>
        <w:t xml:space="preserve">региона </w:t>
      </w:r>
      <w:r>
        <w:rPr>
          <w:sz w:val="27"/>
          <w:szCs w:val="27"/>
        </w:rPr>
        <w:t xml:space="preserve">также </w:t>
      </w:r>
      <w:r w:rsidRPr="005C4737">
        <w:rPr>
          <w:sz w:val="27"/>
          <w:szCs w:val="27"/>
        </w:rPr>
        <w:t>являются оленеводство и</w:t>
      </w:r>
      <w:r>
        <w:rPr>
          <w:sz w:val="27"/>
          <w:szCs w:val="27"/>
        </w:rPr>
        <w:t> </w:t>
      </w:r>
      <w:r w:rsidRPr="005C4737">
        <w:rPr>
          <w:sz w:val="27"/>
          <w:szCs w:val="27"/>
        </w:rPr>
        <w:t xml:space="preserve">рыболовство. </w:t>
      </w:r>
    </w:p>
    <w:p w:rsidR="005C4737" w:rsidRPr="005C4737" w:rsidRDefault="005C4737" w:rsidP="009E7EAB">
      <w:pPr>
        <w:ind w:firstLine="765"/>
        <w:jc w:val="both"/>
        <w:rPr>
          <w:sz w:val="27"/>
          <w:szCs w:val="27"/>
        </w:rPr>
      </w:pPr>
      <w:r w:rsidRPr="005C4737">
        <w:rPr>
          <w:sz w:val="27"/>
          <w:szCs w:val="27"/>
        </w:rPr>
        <w:t xml:space="preserve">Сельскохозяйственную деятельность осуществляют 22 предприятия, </w:t>
      </w:r>
      <w:r w:rsidR="00EA1504">
        <w:rPr>
          <w:sz w:val="27"/>
          <w:szCs w:val="27"/>
        </w:rPr>
        <w:br/>
      </w:r>
      <w:r w:rsidRPr="005C4737">
        <w:rPr>
          <w:sz w:val="27"/>
          <w:szCs w:val="27"/>
        </w:rPr>
        <w:t>в том числе 18 сельскохозяйственных производственных кооперативов, 1</w:t>
      </w:r>
      <w:r w:rsidR="00DA48AE">
        <w:rPr>
          <w:sz w:val="27"/>
          <w:szCs w:val="27"/>
        </w:rPr>
        <w:t> </w:t>
      </w:r>
      <w:r w:rsidRPr="005C4737">
        <w:rPr>
          <w:sz w:val="27"/>
          <w:szCs w:val="27"/>
        </w:rPr>
        <w:t>государственное и 3 муниципальных казённых предприятия, 6 крестьянских (фермерских) хозяйства и 9 семейно-родовых общин коренны</w:t>
      </w:r>
      <w:r w:rsidR="00EA1504">
        <w:rPr>
          <w:sz w:val="27"/>
          <w:szCs w:val="27"/>
        </w:rPr>
        <w:t>х малочисленных народов Севера.</w:t>
      </w:r>
    </w:p>
    <w:p w:rsidR="00DA48AE" w:rsidRPr="00DA48AE" w:rsidRDefault="00DA48AE" w:rsidP="009E7EAB">
      <w:pPr>
        <w:ind w:firstLine="765"/>
        <w:jc w:val="both"/>
        <w:rPr>
          <w:sz w:val="27"/>
          <w:szCs w:val="27"/>
        </w:rPr>
      </w:pPr>
      <w:r w:rsidRPr="00DA48AE">
        <w:rPr>
          <w:sz w:val="27"/>
          <w:szCs w:val="27"/>
        </w:rPr>
        <w:t xml:space="preserve">В структуре производства сельхозпродукции наибольший удельный вес </w:t>
      </w:r>
      <w:r w:rsidR="00436EC0">
        <w:rPr>
          <w:sz w:val="27"/>
          <w:szCs w:val="27"/>
        </w:rPr>
        <w:t xml:space="preserve">– 58%, </w:t>
      </w:r>
      <w:r w:rsidRPr="00DA48AE">
        <w:rPr>
          <w:sz w:val="27"/>
          <w:szCs w:val="27"/>
        </w:rPr>
        <w:t>занимает молоко, оленина составляет 41%, овощи закрытого грунта 1%.</w:t>
      </w:r>
    </w:p>
    <w:p w:rsidR="00DA48AE" w:rsidRPr="00DA48AE" w:rsidRDefault="00DA48AE" w:rsidP="009E7EAB">
      <w:pPr>
        <w:ind w:firstLine="765"/>
        <w:jc w:val="both"/>
        <w:rPr>
          <w:sz w:val="27"/>
          <w:szCs w:val="27"/>
        </w:rPr>
      </w:pPr>
      <w:r w:rsidRPr="00DA48AE">
        <w:rPr>
          <w:sz w:val="27"/>
          <w:szCs w:val="27"/>
        </w:rPr>
        <w:t xml:space="preserve">Ненецкий автономный округ входит в первую зону территорий с наиболее устойчивым оленеводством, где природно-климатические условия позволяют практиковать крупно-стадное оленеводство. </w:t>
      </w:r>
    </w:p>
    <w:p w:rsidR="00DA48AE" w:rsidRPr="00DA48AE" w:rsidRDefault="00DA48AE" w:rsidP="009E7EAB">
      <w:pPr>
        <w:pStyle w:val="-0"/>
        <w:spacing w:before="0" w:after="0"/>
        <w:ind w:firstLine="765"/>
        <w:rPr>
          <w:rFonts w:ascii="Times New Roman" w:hAnsi="Times New Roman"/>
          <w:sz w:val="27"/>
          <w:szCs w:val="27"/>
          <w:lang w:eastAsia="ru-RU"/>
        </w:rPr>
      </w:pPr>
      <w:r w:rsidRPr="00DA48AE">
        <w:rPr>
          <w:rFonts w:ascii="Times New Roman" w:hAnsi="Times New Roman"/>
          <w:sz w:val="27"/>
          <w:szCs w:val="27"/>
          <w:lang w:eastAsia="ru-RU"/>
        </w:rPr>
        <w:t xml:space="preserve">Рыболовство в округе </w:t>
      </w:r>
      <w:r>
        <w:rPr>
          <w:rFonts w:ascii="Times New Roman" w:hAnsi="Times New Roman"/>
          <w:sz w:val="27"/>
          <w:szCs w:val="27"/>
          <w:lang w:eastAsia="ru-RU"/>
        </w:rPr>
        <w:t>–</w:t>
      </w:r>
      <w:r w:rsidRPr="00DA48AE">
        <w:rPr>
          <w:rFonts w:ascii="Times New Roman" w:hAnsi="Times New Roman"/>
          <w:sz w:val="27"/>
          <w:szCs w:val="27"/>
          <w:lang w:eastAsia="ru-RU"/>
        </w:rPr>
        <w:t xml:space="preserve"> это отрасль, выполняющая главную функцию в</w:t>
      </w:r>
      <w:r>
        <w:rPr>
          <w:rFonts w:ascii="Times New Roman" w:hAnsi="Times New Roman"/>
          <w:sz w:val="27"/>
          <w:szCs w:val="27"/>
          <w:lang w:eastAsia="ru-RU"/>
        </w:rPr>
        <w:t> </w:t>
      </w:r>
      <w:r w:rsidRPr="00DA48AE">
        <w:rPr>
          <w:rFonts w:ascii="Times New Roman" w:hAnsi="Times New Roman"/>
          <w:sz w:val="27"/>
          <w:szCs w:val="27"/>
          <w:lang w:eastAsia="ru-RU"/>
        </w:rPr>
        <w:t>обеспечении населения рыбной продукцией. Основу рыбного хозяйства составляют семь рыболовецких колхозов, имеющих собственный флот и цех по</w:t>
      </w:r>
      <w:r w:rsidR="00AF3296">
        <w:rPr>
          <w:rFonts w:ascii="Times New Roman" w:hAnsi="Times New Roman"/>
          <w:sz w:val="27"/>
          <w:szCs w:val="27"/>
          <w:lang w:eastAsia="ru-RU"/>
        </w:rPr>
        <w:t> </w:t>
      </w:r>
      <w:r w:rsidRPr="00DA48AE">
        <w:rPr>
          <w:rFonts w:ascii="Times New Roman" w:hAnsi="Times New Roman"/>
          <w:sz w:val="27"/>
          <w:szCs w:val="27"/>
          <w:lang w:eastAsia="ru-RU"/>
        </w:rPr>
        <w:t xml:space="preserve">переработке рыбы мощностью до 200 тонн сырья в год. </w:t>
      </w:r>
    </w:p>
    <w:p w:rsidR="009822B4" w:rsidRPr="009822B4" w:rsidRDefault="009822B4" w:rsidP="009E7EAB">
      <w:pPr>
        <w:ind w:firstLine="765"/>
        <w:jc w:val="both"/>
        <w:rPr>
          <w:sz w:val="27"/>
          <w:szCs w:val="27"/>
        </w:rPr>
      </w:pPr>
      <w:r w:rsidRPr="009822B4">
        <w:rPr>
          <w:sz w:val="27"/>
          <w:szCs w:val="27"/>
        </w:rPr>
        <w:t>Развитие малого и среднего предпринимательства способствует насыщению потребительского рынка товарами и услугами, о</w:t>
      </w:r>
      <w:r w:rsidR="00F23193">
        <w:rPr>
          <w:sz w:val="27"/>
          <w:szCs w:val="27"/>
        </w:rPr>
        <w:t>беспечивает занятость населения</w:t>
      </w:r>
      <w:r w:rsidRPr="009822B4">
        <w:rPr>
          <w:sz w:val="27"/>
          <w:szCs w:val="27"/>
        </w:rPr>
        <w:t>.</w:t>
      </w:r>
    </w:p>
    <w:p w:rsidR="009822B4" w:rsidRPr="009822B4" w:rsidRDefault="009822B4" w:rsidP="009E7EAB">
      <w:pPr>
        <w:ind w:firstLine="765"/>
        <w:jc w:val="both"/>
        <w:rPr>
          <w:sz w:val="27"/>
          <w:szCs w:val="27"/>
        </w:rPr>
      </w:pPr>
      <w:r w:rsidRPr="009822B4">
        <w:rPr>
          <w:sz w:val="27"/>
          <w:szCs w:val="27"/>
        </w:rPr>
        <w:t xml:space="preserve">В целях развития предпринимательства, повышения престижа предпринимательской деятельности действует </w:t>
      </w:r>
      <w:r w:rsidRPr="009E7EAB">
        <w:rPr>
          <w:sz w:val="27"/>
          <w:szCs w:val="27"/>
        </w:rPr>
        <w:t>ведомственная целевая программа</w:t>
      </w:r>
      <w:r w:rsidRPr="009822B4">
        <w:rPr>
          <w:sz w:val="27"/>
          <w:szCs w:val="27"/>
        </w:rPr>
        <w:t>, которая включает систему программных методов по поддержке малого и среднего бизнеса, в том числе финансовую, организационную и информационную поддержку предпринимателей. Также на</w:t>
      </w:r>
      <w:r w:rsidR="00F23193">
        <w:rPr>
          <w:sz w:val="27"/>
          <w:szCs w:val="27"/>
        </w:rPr>
        <w:t> </w:t>
      </w:r>
      <w:r w:rsidRPr="009822B4">
        <w:rPr>
          <w:sz w:val="27"/>
          <w:szCs w:val="27"/>
        </w:rPr>
        <w:t xml:space="preserve">территории округа ведется работа </w:t>
      </w:r>
      <w:r w:rsidR="00EA1504">
        <w:rPr>
          <w:sz w:val="27"/>
          <w:szCs w:val="27"/>
        </w:rPr>
        <w:br/>
      </w:r>
      <w:r w:rsidRPr="009822B4">
        <w:rPr>
          <w:sz w:val="27"/>
          <w:szCs w:val="27"/>
        </w:rPr>
        <w:t>по созданию бизнес-инкубатора.</w:t>
      </w:r>
    </w:p>
    <w:p w:rsidR="009822B4" w:rsidRPr="009822B4" w:rsidRDefault="009822B4" w:rsidP="009E7EAB">
      <w:pPr>
        <w:ind w:firstLine="765"/>
        <w:jc w:val="both"/>
        <w:rPr>
          <w:sz w:val="27"/>
          <w:szCs w:val="27"/>
        </w:rPr>
      </w:pPr>
      <w:r w:rsidRPr="009822B4">
        <w:rPr>
          <w:sz w:val="27"/>
          <w:szCs w:val="27"/>
        </w:rPr>
        <w:t>В целях реализации мер государственной поддержки малого и среднего бизнеса принят окружной </w:t>
      </w:r>
      <w:hyperlink r:id="rId287" w:history="1">
        <w:r w:rsidRPr="009822B4">
          <w:rPr>
            <w:sz w:val="27"/>
            <w:szCs w:val="27"/>
          </w:rPr>
          <w:t>закон от 27</w:t>
        </w:r>
        <w:r>
          <w:rPr>
            <w:sz w:val="27"/>
            <w:szCs w:val="27"/>
          </w:rPr>
          <w:t xml:space="preserve"> мая </w:t>
        </w:r>
        <w:r w:rsidRPr="009822B4">
          <w:rPr>
            <w:sz w:val="27"/>
            <w:szCs w:val="27"/>
          </w:rPr>
          <w:t>2015</w:t>
        </w:r>
        <w:r w:rsidR="00EA1504">
          <w:rPr>
            <w:sz w:val="27"/>
            <w:szCs w:val="27"/>
          </w:rPr>
          <w:t> </w:t>
        </w:r>
        <w:r>
          <w:rPr>
            <w:sz w:val="27"/>
            <w:szCs w:val="27"/>
          </w:rPr>
          <w:t xml:space="preserve">г. </w:t>
        </w:r>
        <w:r w:rsidRPr="009822B4">
          <w:rPr>
            <w:sz w:val="27"/>
            <w:szCs w:val="27"/>
          </w:rPr>
          <w:t>№</w:t>
        </w:r>
        <w:r w:rsidR="00EA1504">
          <w:rPr>
            <w:sz w:val="27"/>
            <w:szCs w:val="27"/>
          </w:rPr>
          <w:t> </w:t>
        </w:r>
        <w:r w:rsidRPr="009822B4">
          <w:rPr>
            <w:sz w:val="27"/>
            <w:szCs w:val="27"/>
          </w:rPr>
          <w:t>74-ОЗ «О развитии малого и</w:t>
        </w:r>
        <w:r>
          <w:rPr>
            <w:sz w:val="27"/>
            <w:szCs w:val="27"/>
          </w:rPr>
          <w:t> </w:t>
        </w:r>
        <w:r w:rsidRPr="009822B4">
          <w:rPr>
            <w:sz w:val="27"/>
            <w:szCs w:val="27"/>
          </w:rPr>
          <w:t xml:space="preserve">среднего предпринимательства в Ненецком автономном округе». </w:t>
        </w:r>
      </w:hyperlink>
    </w:p>
    <w:p w:rsidR="00FE2716" w:rsidRPr="00EE2D17" w:rsidRDefault="00FE2716" w:rsidP="009E7EAB">
      <w:pPr>
        <w:ind w:firstLine="765"/>
        <w:jc w:val="both"/>
        <w:rPr>
          <w:sz w:val="27"/>
          <w:szCs w:val="27"/>
        </w:rPr>
      </w:pPr>
      <w:r w:rsidRPr="00EE2D17">
        <w:rPr>
          <w:sz w:val="27"/>
          <w:szCs w:val="27"/>
        </w:rPr>
        <w:t xml:space="preserve">Содействие трудоустройству на имеющиеся вакансии с предоставлением жилья производится по факту наличия вакансий при обращении </w:t>
      </w:r>
      <w:r w:rsidR="00510EFE">
        <w:rPr>
          <w:sz w:val="27"/>
          <w:szCs w:val="27"/>
        </w:rPr>
        <w:t xml:space="preserve">участников Государственной программы </w:t>
      </w:r>
      <w:r w:rsidRPr="00EE2D17">
        <w:rPr>
          <w:sz w:val="27"/>
          <w:szCs w:val="27"/>
        </w:rPr>
        <w:t>или членов их семей по вопросам трудоустройства в</w:t>
      </w:r>
      <w:r w:rsidR="00510EFE">
        <w:rPr>
          <w:sz w:val="27"/>
          <w:szCs w:val="27"/>
        </w:rPr>
        <w:t> </w:t>
      </w:r>
      <w:r w:rsidR="00EE2D17" w:rsidRPr="00EE2D17">
        <w:rPr>
          <w:sz w:val="27"/>
          <w:szCs w:val="27"/>
        </w:rPr>
        <w:t xml:space="preserve">казённое учреждение </w:t>
      </w:r>
      <w:r w:rsidR="00EE2D17" w:rsidRPr="00DB7215">
        <w:rPr>
          <w:sz w:val="27"/>
          <w:szCs w:val="27"/>
        </w:rPr>
        <w:t>Ненецк</w:t>
      </w:r>
      <w:r w:rsidR="00EE2D17">
        <w:rPr>
          <w:sz w:val="27"/>
          <w:szCs w:val="27"/>
        </w:rPr>
        <w:t>ого</w:t>
      </w:r>
      <w:r w:rsidR="00EE2D17" w:rsidRPr="00DB7215">
        <w:rPr>
          <w:sz w:val="27"/>
          <w:szCs w:val="27"/>
        </w:rPr>
        <w:t xml:space="preserve"> автономн</w:t>
      </w:r>
      <w:r w:rsidR="00EE2D17">
        <w:rPr>
          <w:sz w:val="27"/>
          <w:szCs w:val="27"/>
        </w:rPr>
        <w:t>ого</w:t>
      </w:r>
      <w:r w:rsidR="00EE2D17" w:rsidRPr="00DB7215">
        <w:rPr>
          <w:sz w:val="27"/>
          <w:szCs w:val="27"/>
        </w:rPr>
        <w:t xml:space="preserve"> округ</w:t>
      </w:r>
      <w:r w:rsidR="00EE2D17">
        <w:rPr>
          <w:sz w:val="27"/>
          <w:szCs w:val="27"/>
        </w:rPr>
        <w:t>а</w:t>
      </w:r>
      <w:r w:rsidR="00EE2D17" w:rsidRPr="00DB7215">
        <w:rPr>
          <w:sz w:val="27"/>
          <w:szCs w:val="27"/>
        </w:rPr>
        <w:t xml:space="preserve"> </w:t>
      </w:r>
      <w:r w:rsidR="002D1A09">
        <w:rPr>
          <w:sz w:val="27"/>
          <w:szCs w:val="27"/>
        </w:rPr>
        <w:t>«Центр занятости населения»</w:t>
      </w:r>
      <w:r w:rsidRPr="00EE2D17">
        <w:rPr>
          <w:sz w:val="27"/>
          <w:szCs w:val="27"/>
        </w:rPr>
        <w:t>.</w:t>
      </w:r>
    </w:p>
    <w:p w:rsidR="00F425CE" w:rsidRDefault="00FE2716" w:rsidP="009E7EAB">
      <w:pPr>
        <w:pStyle w:val="ConsPlusNonformat"/>
        <w:widowControl/>
        <w:ind w:firstLine="765"/>
        <w:jc w:val="both"/>
        <w:rPr>
          <w:rFonts w:ascii="Times New Roman" w:hAnsi="Times New Roman" w:cs="Times New Roman"/>
          <w:sz w:val="27"/>
          <w:szCs w:val="27"/>
        </w:rPr>
      </w:pPr>
      <w:r w:rsidRPr="00EE2D17">
        <w:rPr>
          <w:rFonts w:ascii="Times New Roman" w:hAnsi="Times New Roman" w:cs="Times New Roman"/>
          <w:sz w:val="27"/>
          <w:szCs w:val="27"/>
        </w:rPr>
        <w:t>Самостоятельное трудоустройство может быть реализовано путем прямого обращения соо</w:t>
      </w:r>
      <w:r w:rsidR="00EE2D17">
        <w:rPr>
          <w:rFonts w:ascii="Times New Roman" w:hAnsi="Times New Roman" w:cs="Times New Roman"/>
          <w:sz w:val="27"/>
          <w:szCs w:val="27"/>
        </w:rPr>
        <w:t>течественников к работодателям.</w:t>
      </w:r>
    </w:p>
    <w:p w:rsidR="00DE64E9" w:rsidRPr="009E7EAB" w:rsidRDefault="00C330BE" w:rsidP="009E7EAB">
      <w:pPr>
        <w:ind w:firstLine="765"/>
        <w:jc w:val="both"/>
        <w:rPr>
          <w:sz w:val="27"/>
          <w:szCs w:val="27"/>
        </w:rPr>
      </w:pPr>
      <w:r w:rsidRPr="009E7EAB">
        <w:rPr>
          <w:sz w:val="27"/>
          <w:szCs w:val="27"/>
        </w:rPr>
        <w:t xml:space="preserve">Соотечественникам </w:t>
      </w:r>
      <w:r w:rsidR="00624139" w:rsidRPr="009E7EAB">
        <w:rPr>
          <w:sz w:val="27"/>
          <w:szCs w:val="27"/>
        </w:rPr>
        <w:t>предусмотрена компенсация</w:t>
      </w:r>
      <w:r w:rsidR="00DE64E9" w:rsidRPr="009E7EAB">
        <w:rPr>
          <w:sz w:val="27"/>
          <w:szCs w:val="27"/>
        </w:rPr>
        <w:t xml:space="preserve"> расходов на дошкольное воспитание, медицинские и социальные выплаты.</w:t>
      </w:r>
      <w:r w:rsidR="00075836" w:rsidRPr="009E7EAB">
        <w:rPr>
          <w:sz w:val="27"/>
          <w:szCs w:val="27"/>
        </w:rPr>
        <w:t xml:space="preserve"> </w:t>
      </w:r>
    </w:p>
    <w:p w:rsidR="00624139" w:rsidRPr="009E7EAB" w:rsidRDefault="00624139" w:rsidP="009E7EAB">
      <w:pPr>
        <w:ind w:firstLine="765"/>
        <w:jc w:val="both"/>
        <w:rPr>
          <w:sz w:val="27"/>
          <w:szCs w:val="27"/>
        </w:rPr>
      </w:pPr>
      <w:r w:rsidRPr="009E7EAB">
        <w:rPr>
          <w:sz w:val="27"/>
          <w:szCs w:val="27"/>
        </w:rPr>
        <w:t>Временное жилищное обустройство участников Государственной программы и членов их семей предусматривается на условиях аренды частного жилья и размещением в гостиницах по месту вселения. Информация о гостиницах размещается на официальном сайте Администрации Ненецкого автономного округа.</w:t>
      </w:r>
    </w:p>
    <w:p w:rsidR="00624139" w:rsidRPr="009E7EAB" w:rsidRDefault="00624139" w:rsidP="009E7EAB">
      <w:pPr>
        <w:ind w:firstLine="765"/>
        <w:jc w:val="both"/>
        <w:rPr>
          <w:sz w:val="27"/>
          <w:szCs w:val="27"/>
        </w:rPr>
      </w:pPr>
      <w:r w:rsidRPr="009E7EAB">
        <w:rPr>
          <w:sz w:val="27"/>
          <w:szCs w:val="27"/>
        </w:rPr>
        <w:t>Постоянное жилищное обустройство соотечественникам предлагается на</w:t>
      </w:r>
      <w:r w:rsidR="00AF3296">
        <w:rPr>
          <w:sz w:val="27"/>
          <w:szCs w:val="27"/>
        </w:rPr>
        <w:t> </w:t>
      </w:r>
      <w:r w:rsidRPr="009E7EAB">
        <w:rPr>
          <w:sz w:val="27"/>
          <w:szCs w:val="27"/>
        </w:rPr>
        <w:t>основании использования найма (поднайма) жилья, предоставления служебного жилья, находящегося в собственности работодателя, жилья, свободного для</w:t>
      </w:r>
      <w:r w:rsidR="00AF3296">
        <w:rPr>
          <w:sz w:val="27"/>
          <w:szCs w:val="27"/>
        </w:rPr>
        <w:t> </w:t>
      </w:r>
      <w:r w:rsidRPr="009E7EAB">
        <w:rPr>
          <w:sz w:val="27"/>
          <w:szCs w:val="27"/>
        </w:rPr>
        <w:t xml:space="preserve">продажи на вторичном рынке недвижимости, участия в программах ипотечного кредитования, а также приобретения земельных участков под индивидуальное жилищное строительство на территории округа в соответствии </w:t>
      </w:r>
      <w:r w:rsidR="00B22F60">
        <w:rPr>
          <w:sz w:val="27"/>
          <w:szCs w:val="27"/>
        </w:rPr>
        <w:br/>
      </w:r>
      <w:r w:rsidRPr="009E7EAB">
        <w:rPr>
          <w:sz w:val="27"/>
          <w:szCs w:val="27"/>
        </w:rPr>
        <w:t>с законодательством Российской Федерации и Ненецкого автономного округа.</w:t>
      </w:r>
    </w:p>
    <w:p w:rsidR="00624139" w:rsidRPr="009E7EAB" w:rsidRDefault="00624139" w:rsidP="009E7EAB">
      <w:pPr>
        <w:spacing w:line="228" w:lineRule="auto"/>
        <w:ind w:firstLine="765"/>
        <w:jc w:val="both"/>
        <w:rPr>
          <w:sz w:val="27"/>
          <w:szCs w:val="27"/>
        </w:rPr>
      </w:pPr>
      <w:r w:rsidRPr="009E7EAB">
        <w:rPr>
          <w:sz w:val="27"/>
          <w:szCs w:val="27"/>
        </w:rPr>
        <w:t>Оказание содействия участникам Государственной программы в жилищном обустройстве осуществляется путем:</w:t>
      </w:r>
      <w:r w:rsidR="009E7EAB" w:rsidRPr="009E7EAB">
        <w:rPr>
          <w:sz w:val="27"/>
          <w:szCs w:val="27"/>
        </w:rPr>
        <w:t xml:space="preserve"> </w:t>
      </w:r>
      <w:r w:rsidRPr="009E7EAB">
        <w:rPr>
          <w:sz w:val="27"/>
          <w:szCs w:val="27"/>
        </w:rPr>
        <w:t>содействия в подборе вариантов временного жилищного размещения (гостиницы, аренда жилья у физических лиц, общежития, служебное жилье);</w:t>
      </w:r>
      <w:r w:rsidR="009E7EAB" w:rsidRPr="009E7EAB">
        <w:rPr>
          <w:sz w:val="27"/>
          <w:szCs w:val="27"/>
        </w:rPr>
        <w:t xml:space="preserve"> </w:t>
      </w:r>
      <w:r w:rsidRPr="009E7EAB">
        <w:rPr>
          <w:sz w:val="27"/>
          <w:szCs w:val="27"/>
        </w:rPr>
        <w:t>информационного содействия в приобретении постоянного жилья, в том числе с использованием ипотечного кредитования;</w:t>
      </w:r>
      <w:r w:rsidR="009E7EAB" w:rsidRPr="009E7EAB">
        <w:rPr>
          <w:sz w:val="27"/>
          <w:szCs w:val="27"/>
        </w:rPr>
        <w:t xml:space="preserve"> </w:t>
      </w:r>
      <w:r w:rsidRPr="009E7EAB">
        <w:rPr>
          <w:sz w:val="27"/>
          <w:szCs w:val="27"/>
        </w:rPr>
        <w:t>консультации о</w:t>
      </w:r>
      <w:r w:rsidR="0005684D">
        <w:rPr>
          <w:sz w:val="27"/>
          <w:szCs w:val="27"/>
        </w:rPr>
        <w:t> </w:t>
      </w:r>
      <w:r w:rsidRPr="009E7EAB">
        <w:rPr>
          <w:sz w:val="27"/>
          <w:szCs w:val="27"/>
        </w:rPr>
        <w:t>праве участия в действующих в Ненецком автономном округе программах по</w:t>
      </w:r>
      <w:r w:rsidR="00AF3296">
        <w:rPr>
          <w:sz w:val="27"/>
          <w:szCs w:val="27"/>
        </w:rPr>
        <w:t> </w:t>
      </w:r>
      <w:r w:rsidRPr="009E7EAB">
        <w:rPr>
          <w:sz w:val="27"/>
          <w:szCs w:val="27"/>
        </w:rPr>
        <w:t>оказанию государственной поддержки при строительстве и приобретении жилья.</w:t>
      </w:r>
    </w:p>
    <w:p w:rsidR="00624139" w:rsidRPr="009E7EAB" w:rsidRDefault="00624139" w:rsidP="009E7EAB">
      <w:pPr>
        <w:pStyle w:val="af0"/>
        <w:spacing w:before="0" w:beforeAutospacing="0" w:after="0" w:afterAutospacing="0"/>
        <w:ind w:firstLine="765"/>
        <w:jc w:val="both"/>
        <w:rPr>
          <w:sz w:val="27"/>
          <w:szCs w:val="27"/>
        </w:rPr>
      </w:pPr>
      <w:r w:rsidRPr="009E7EAB">
        <w:rPr>
          <w:sz w:val="27"/>
          <w:szCs w:val="27"/>
        </w:rPr>
        <w:t>Обеспечение соотечественников постоянным жильем на территории Ненецкого автономного округа решается за сч</w:t>
      </w:r>
      <w:r w:rsidR="00776C5D">
        <w:rPr>
          <w:sz w:val="27"/>
          <w:szCs w:val="27"/>
        </w:rPr>
        <w:t>ё</w:t>
      </w:r>
      <w:r w:rsidRPr="009E7EAB">
        <w:rPr>
          <w:sz w:val="27"/>
          <w:szCs w:val="27"/>
        </w:rPr>
        <w:t xml:space="preserve">т их собственных средств.  </w:t>
      </w:r>
    </w:p>
    <w:p w:rsidR="00B05057" w:rsidRPr="00B05057" w:rsidRDefault="00B05057" w:rsidP="009E7EAB">
      <w:pPr>
        <w:ind w:firstLine="765"/>
        <w:contextualSpacing/>
        <w:jc w:val="both"/>
        <w:rPr>
          <w:sz w:val="27"/>
          <w:szCs w:val="27"/>
        </w:rPr>
      </w:pPr>
      <w:r>
        <w:rPr>
          <w:sz w:val="27"/>
          <w:szCs w:val="27"/>
        </w:rPr>
        <w:t xml:space="preserve">В </w:t>
      </w:r>
      <w:r w:rsidRPr="00DB7215">
        <w:rPr>
          <w:sz w:val="27"/>
          <w:szCs w:val="27"/>
        </w:rPr>
        <w:t>округ</w:t>
      </w:r>
      <w:r>
        <w:rPr>
          <w:sz w:val="27"/>
          <w:szCs w:val="27"/>
        </w:rPr>
        <w:t>е</w:t>
      </w:r>
      <w:r w:rsidRPr="00B05057">
        <w:rPr>
          <w:sz w:val="27"/>
          <w:szCs w:val="27"/>
        </w:rPr>
        <w:t xml:space="preserve"> функционирует 5 учреждений здравоохранения, из них 2 имеют круглосуточные стационары, 5 имеют в структуре амбулаторно-поликлинические отделения, 2</w:t>
      </w:r>
      <w:r>
        <w:rPr>
          <w:sz w:val="27"/>
          <w:szCs w:val="27"/>
        </w:rPr>
        <w:t xml:space="preserve"> </w:t>
      </w:r>
      <w:r w:rsidRPr="00B05057">
        <w:rPr>
          <w:sz w:val="27"/>
          <w:szCs w:val="27"/>
        </w:rPr>
        <w:t>самостоятельные амбулат</w:t>
      </w:r>
      <w:r>
        <w:rPr>
          <w:sz w:val="27"/>
          <w:szCs w:val="27"/>
        </w:rPr>
        <w:t>орно-поликлинические учреждения.</w:t>
      </w:r>
    </w:p>
    <w:p w:rsidR="00AF154D" w:rsidRPr="00B22F60" w:rsidRDefault="0099336C" w:rsidP="009E7EAB">
      <w:pPr>
        <w:ind w:firstLine="765"/>
        <w:jc w:val="both"/>
        <w:rPr>
          <w:spacing w:val="-2"/>
          <w:sz w:val="27"/>
          <w:szCs w:val="27"/>
        </w:rPr>
      </w:pPr>
      <w:r w:rsidRPr="00DE64E9">
        <w:rPr>
          <w:sz w:val="27"/>
          <w:szCs w:val="27"/>
        </w:rPr>
        <w:t xml:space="preserve">Региональная система образования включает </w:t>
      </w:r>
      <w:r w:rsidR="00AF154D" w:rsidRPr="00DE64E9">
        <w:rPr>
          <w:sz w:val="27"/>
          <w:szCs w:val="27"/>
        </w:rPr>
        <w:t>30 дошкольных образовательных организаций; 8 образовательных организаций для детей дошкольного и младшего школьного возраста; 29 общеобразовательных организаций (из них 3 школы-интернаты), 10 организации дополнительного образования детей; 1</w:t>
      </w:r>
      <w:r w:rsidR="009E7EAB">
        <w:rPr>
          <w:sz w:val="27"/>
          <w:szCs w:val="27"/>
        </w:rPr>
        <w:t> </w:t>
      </w:r>
      <w:r w:rsidR="00AF154D" w:rsidRPr="00DE64E9">
        <w:rPr>
          <w:sz w:val="27"/>
          <w:szCs w:val="27"/>
        </w:rPr>
        <w:t>образовательную организацию для обучающихся, воспитанников с</w:t>
      </w:r>
      <w:r w:rsidR="009E7EAB">
        <w:rPr>
          <w:sz w:val="27"/>
          <w:szCs w:val="27"/>
        </w:rPr>
        <w:t> </w:t>
      </w:r>
      <w:r w:rsidR="00AF154D" w:rsidRPr="00DE64E9">
        <w:rPr>
          <w:sz w:val="27"/>
          <w:szCs w:val="27"/>
        </w:rPr>
        <w:t>ограниченными возможностями здоровья; 3 образовательные организации среднего профессионального образования.</w:t>
      </w:r>
      <w:r w:rsidR="00B22F60">
        <w:rPr>
          <w:sz w:val="27"/>
          <w:szCs w:val="27"/>
        </w:rPr>
        <w:t xml:space="preserve"> </w:t>
      </w:r>
      <w:r w:rsidR="00B22F60" w:rsidRPr="00B22F60">
        <w:rPr>
          <w:spacing w:val="-2"/>
          <w:sz w:val="27"/>
          <w:szCs w:val="27"/>
        </w:rPr>
        <w:t xml:space="preserve">Организации высшего профессионального образования на территории </w:t>
      </w:r>
      <w:r w:rsidR="00AF154D" w:rsidRPr="00B22F60">
        <w:rPr>
          <w:spacing w:val="-2"/>
          <w:sz w:val="27"/>
          <w:szCs w:val="27"/>
        </w:rPr>
        <w:t>округа отсутствуют.</w:t>
      </w:r>
    </w:p>
    <w:p w:rsidR="00AF154D" w:rsidRPr="00DE64E9" w:rsidRDefault="00F317CA" w:rsidP="009E7EAB">
      <w:pPr>
        <w:ind w:firstLine="765"/>
        <w:jc w:val="both"/>
        <w:rPr>
          <w:sz w:val="27"/>
          <w:szCs w:val="27"/>
        </w:rPr>
      </w:pPr>
      <w:hyperlink r:id="rId288" w:history="1">
        <w:r w:rsidR="00AF154D" w:rsidRPr="00DE64E9">
          <w:rPr>
            <w:sz w:val="27"/>
            <w:szCs w:val="27"/>
          </w:rPr>
          <w:t>Законом</w:t>
        </w:r>
      </w:hyperlink>
      <w:r w:rsidR="00AF154D" w:rsidRPr="00DE64E9">
        <w:rPr>
          <w:sz w:val="27"/>
          <w:szCs w:val="27"/>
        </w:rPr>
        <w:t xml:space="preserve"> Ненецкого автономного округа от 16 апреля 2014</w:t>
      </w:r>
      <w:r w:rsidR="00B22F60">
        <w:rPr>
          <w:sz w:val="27"/>
          <w:szCs w:val="27"/>
        </w:rPr>
        <w:t> </w:t>
      </w:r>
      <w:r w:rsidR="00AF154D" w:rsidRPr="00DE64E9">
        <w:rPr>
          <w:sz w:val="27"/>
          <w:szCs w:val="27"/>
        </w:rPr>
        <w:t>г. №</w:t>
      </w:r>
      <w:r w:rsidR="00B22F60">
        <w:rPr>
          <w:sz w:val="27"/>
          <w:szCs w:val="27"/>
        </w:rPr>
        <w:t> </w:t>
      </w:r>
      <w:r w:rsidR="00AF154D" w:rsidRPr="00DE64E9">
        <w:rPr>
          <w:sz w:val="27"/>
          <w:szCs w:val="27"/>
        </w:rPr>
        <w:t>12-ОЗ «Об</w:t>
      </w:r>
      <w:r w:rsidR="009E7EAB">
        <w:rPr>
          <w:sz w:val="27"/>
          <w:szCs w:val="27"/>
        </w:rPr>
        <w:t> </w:t>
      </w:r>
      <w:r w:rsidR="00AF154D" w:rsidRPr="00DE64E9">
        <w:rPr>
          <w:sz w:val="27"/>
          <w:szCs w:val="27"/>
        </w:rPr>
        <w:t>образовании» определены дополнительные меры социальной поддержки обучающихся: лица, обучающиеся в образовательных организациях на «отлично», имеют право на получение ежемесячной стипендии за сч</w:t>
      </w:r>
      <w:r w:rsidR="00776C5D">
        <w:rPr>
          <w:sz w:val="27"/>
          <w:szCs w:val="27"/>
        </w:rPr>
        <w:t>ё</w:t>
      </w:r>
      <w:r w:rsidR="00AF154D" w:rsidRPr="00DE64E9">
        <w:rPr>
          <w:sz w:val="27"/>
          <w:szCs w:val="27"/>
        </w:rPr>
        <w:t>т средств окружного бюджета; студентам, обучающимся на «отлично» по очной форме обучения в</w:t>
      </w:r>
      <w:r w:rsidR="0005684D">
        <w:rPr>
          <w:sz w:val="27"/>
          <w:szCs w:val="27"/>
        </w:rPr>
        <w:t> </w:t>
      </w:r>
      <w:r w:rsidR="00AF154D" w:rsidRPr="00DE64E9">
        <w:rPr>
          <w:sz w:val="27"/>
          <w:szCs w:val="27"/>
        </w:rPr>
        <w:t>образовательных организациях среднего профессионального образования, высшего образования, имеющих государственную аккредитацию, выплачивается специальная окружная стипендия; лица, обучающиеся по очной форме обучения в</w:t>
      </w:r>
      <w:r w:rsidR="0005684D">
        <w:rPr>
          <w:sz w:val="27"/>
          <w:szCs w:val="27"/>
        </w:rPr>
        <w:t> </w:t>
      </w:r>
      <w:r w:rsidR="00AF154D" w:rsidRPr="00DE64E9">
        <w:rPr>
          <w:sz w:val="27"/>
          <w:szCs w:val="27"/>
        </w:rPr>
        <w:t>образовательных организациях среднего профессионального образования и</w:t>
      </w:r>
      <w:r w:rsidR="0005684D">
        <w:rPr>
          <w:sz w:val="27"/>
          <w:szCs w:val="27"/>
        </w:rPr>
        <w:t> </w:t>
      </w:r>
      <w:r w:rsidR="00AF154D" w:rsidRPr="00DE64E9">
        <w:rPr>
          <w:sz w:val="27"/>
          <w:szCs w:val="27"/>
        </w:rPr>
        <w:t>общеобразовательных организациях на территории округа и не находящиеся на</w:t>
      </w:r>
      <w:r w:rsidR="0005684D">
        <w:rPr>
          <w:sz w:val="27"/>
          <w:szCs w:val="27"/>
        </w:rPr>
        <w:t> </w:t>
      </w:r>
      <w:r w:rsidR="00AF154D" w:rsidRPr="00DE64E9">
        <w:rPr>
          <w:sz w:val="27"/>
          <w:szCs w:val="27"/>
        </w:rPr>
        <w:t>государственном обеспечении, обеспечиваются за сч</w:t>
      </w:r>
      <w:r w:rsidR="00776C5D">
        <w:rPr>
          <w:sz w:val="27"/>
          <w:szCs w:val="27"/>
        </w:rPr>
        <w:t>ё</w:t>
      </w:r>
      <w:r w:rsidR="00AF154D" w:rsidRPr="00DE64E9">
        <w:rPr>
          <w:sz w:val="27"/>
          <w:szCs w:val="27"/>
        </w:rPr>
        <w:t>т средств окружного бюджета бесплатным питанием.</w:t>
      </w:r>
    </w:p>
    <w:p w:rsidR="008F3B86" w:rsidRPr="008F3B86" w:rsidRDefault="008F3B86" w:rsidP="008F3B86">
      <w:pPr>
        <w:ind w:left="708"/>
        <w:jc w:val="both"/>
        <w:rPr>
          <w:b/>
          <w:i/>
          <w:sz w:val="27"/>
          <w:szCs w:val="27"/>
        </w:rPr>
      </w:pPr>
      <w:r w:rsidRPr="008F3B86">
        <w:rPr>
          <w:b/>
          <w:i/>
          <w:sz w:val="27"/>
          <w:szCs w:val="27"/>
        </w:rPr>
        <w:t>Департамент здравоохранения, труда и социальной защиты населения Ненецкого автономного округа</w:t>
      </w:r>
    </w:p>
    <w:p w:rsidR="008F3B86" w:rsidRPr="008F3B86" w:rsidRDefault="008F3B86" w:rsidP="008F3B86">
      <w:pPr>
        <w:ind w:left="708"/>
        <w:jc w:val="both"/>
        <w:rPr>
          <w:i/>
          <w:sz w:val="27"/>
          <w:szCs w:val="27"/>
        </w:rPr>
      </w:pPr>
      <w:r w:rsidRPr="008F3B86">
        <w:rPr>
          <w:i/>
          <w:sz w:val="27"/>
          <w:szCs w:val="27"/>
        </w:rPr>
        <w:t>Адрес: 166000, г. Нарьян-Мар, ул. Смидовича, д. 25</w:t>
      </w:r>
    </w:p>
    <w:p w:rsidR="008F3B86" w:rsidRPr="008F3B86" w:rsidRDefault="008F3B86" w:rsidP="008F3B86">
      <w:pPr>
        <w:ind w:left="708"/>
        <w:jc w:val="both"/>
        <w:rPr>
          <w:i/>
          <w:sz w:val="27"/>
          <w:szCs w:val="27"/>
        </w:rPr>
      </w:pPr>
      <w:r w:rsidRPr="008F3B86">
        <w:rPr>
          <w:i/>
          <w:sz w:val="27"/>
          <w:szCs w:val="27"/>
        </w:rPr>
        <w:t>Тел./факс: 8 (81853) 4-27-40, 2-12-51, 2-12-58</w:t>
      </w:r>
    </w:p>
    <w:p w:rsidR="008F3B86" w:rsidRPr="008F3B86" w:rsidRDefault="008F3B86" w:rsidP="008F3B86">
      <w:pPr>
        <w:ind w:left="708"/>
        <w:jc w:val="both"/>
        <w:rPr>
          <w:i/>
          <w:sz w:val="27"/>
          <w:szCs w:val="27"/>
        </w:rPr>
      </w:pPr>
      <w:r w:rsidRPr="008F3B86">
        <w:rPr>
          <w:i/>
          <w:sz w:val="27"/>
          <w:szCs w:val="27"/>
        </w:rPr>
        <w:t xml:space="preserve">Официальный Интернет-сайт: </w:t>
      </w:r>
      <w:hyperlink r:id="rId289" w:tgtFrame="_blank" w:history="1">
        <w:r w:rsidRPr="008F3B86">
          <w:rPr>
            <w:i/>
            <w:sz w:val="27"/>
            <w:szCs w:val="27"/>
          </w:rPr>
          <w:t>http://medsoc.adm-nao.ru</w:t>
        </w:r>
      </w:hyperlink>
      <w:r w:rsidRPr="008F3B86">
        <w:rPr>
          <w:i/>
          <w:sz w:val="27"/>
          <w:szCs w:val="27"/>
        </w:rPr>
        <w:t xml:space="preserve"> </w:t>
      </w:r>
    </w:p>
    <w:p w:rsidR="008F3B86" w:rsidRPr="00B2049C" w:rsidRDefault="008F3B86" w:rsidP="008F3B86">
      <w:pPr>
        <w:ind w:firstLine="709"/>
        <w:jc w:val="both"/>
        <w:rPr>
          <w:i/>
          <w:sz w:val="27"/>
          <w:szCs w:val="27"/>
        </w:rPr>
      </w:pPr>
      <w:r w:rsidRPr="00B2049C">
        <w:rPr>
          <w:i/>
          <w:sz w:val="27"/>
          <w:szCs w:val="27"/>
        </w:rPr>
        <w:t>Адрес электронной почты: aanufrieva@adm-nao.ru, nkalyanova@ adm-nao.ru</w:t>
      </w:r>
    </w:p>
    <w:p w:rsidR="00C46F96" w:rsidRPr="00B2049C" w:rsidRDefault="00C46F96" w:rsidP="008F3B86">
      <w:pPr>
        <w:ind w:firstLine="709"/>
        <w:jc w:val="both"/>
        <w:rPr>
          <w:b/>
          <w:i/>
          <w:sz w:val="27"/>
          <w:szCs w:val="27"/>
        </w:rPr>
      </w:pPr>
      <w:r w:rsidRPr="00B2049C">
        <w:rPr>
          <w:b/>
          <w:i/>
          <w:sz w:val="27"/>
          <w:szCs w:val="27"/>
        </w:rPr>
        <w:t xml:space="preserve">Отдел по вопросам миграции УМВД России </w:t>
      </w:r>
    </w:p>
    <w:p w:rsidR="00C46F96" w:rsidRPr="00B2049C" w:rsidRDefault="00C46F96" w:rsidP="00C46F96">
      <w:pPr>
        <w:ind w:firstLine="709"/>
        <w:jc w:val="left"/>
        <w:rPr>
          <w:b/>
          <w:i/>
          <w:sz w:val="27"/>
          <w:szCs w:val="27"/>
        </w:rPr>
      </w:pPr>
      <w:r w:rsidRPr="00B2049C">
        <w:rPr>
          <w:b/>
          <w:i/>
          <w:sz w:val="27"/>
          <w:szCs w:val="27"/>
        </w:rPr>
        <w:t>по Ненецкому автономному округу</w:t>
      </w:r>
    </w:p>
    <w:p w:rsidR="008F3B86" w:rsidRDefault="008F3B86" w:rsidP="008F3B86">
      <w:pPr>
        <w:ind w:left="708"/>
        <w:jc w:val="both"/>
        <w:rPr>
          <w:i/>
          <w:sz w:val="27"/>
          <w:szCs w:val="27"/>
        </w:rPr>
      </w:pPr>
      <w:r w:rsidRPr="008F3B86">
        <w:rPr>
          <w:i/>
          <w:sz w:val="27"/>
          <w:szCs w:val="27"/>
        </w:rPr>
        <w:t>Адрес: 166000, г. Нарьян-Мар, ул. Ненецкая, д. 20</w:t>
      </w:r>
    </w:p>
    <w:p w:rsidR="008F3B86" w:rsidRPr="008F3B86" w:rsidRDefault="008F3B86" w:rsidP="008F3B86">
      <w:pPr>
        <w:ind w:left="708"/>
        <w:jc w:val="both"/>
        <w:rPr>
          <w:i/>
          <w:sz w:val="27"/>
          <w:szCs w:val="27"/>
        </w:rPr>
      </w:pPr>
      <w:r w:rsidRPr="008F3B86">
        <w:rPr>
          <w:i/>
          <w:sz w:val="27"/>
          <w:szCs w:val="27"/>
        </w:rPr>
        <w:t xml:space="preserve">Тел./факс: 8 (81853) 4-57-10, 4-86-70, 4-04-67 </w:t>
      </w:r>
    </w:p>
    <w:p w:rsidR="008F3B86" w:rsidRPr="008F3B86" w:rsidRDefault="008F3B86" w:rsidP="008F3B86">
      <w:pPr>
        <w:ind w:left="708"/>
        <w:jc w:val="both"/>
        <w:rPr>
          <w:i/>
          <w:sz w:val="27"/>
          <w:szCs w:val="27"/>
        </w:rPr>
      </w:pPr>
      <w:r w:rsidRPr="008F3B86">
        <w:rPr>
          <w:i/>
          <w:sz w:val="27"/>
          <w:szCs w:val="27"/>
        </w:rPr>
        <w:t xml:space="preserve">Официальный Интернет-сайт: 83.mvd.ru </w:t>
      </w:r>
    </w:p>
    <w:p w:rsidR="00C46F96" w:rsidRDefault="008F3B86" w:rsidP="008F3B86">
      <w:pPr>
        <w:ind w:firstLine="708"/>
        <w:jc w:val="both"/>
        <w:rPr>
          <w:i/>
          <w:sz w:val="27"/>
          <w:szCs w:val="27"/>
        </w:rPr>
      </w:pPr>
      <w:r w:rsidRPr="008F3B86">
        <w:rPr>
          <w:i/>
          <w:sz w:val="27"/>
          <w:szCs w:val="27"/>
        </w:rPr>
        <w:t xml:space="preserve">Адрес электронной почты: </w:t>
      </w:r>
      <w:hyperlink r:id="rId290" w:history="1">
        <w:r w:rsidRPr="008F3B86">
          <w:rPr>
            <w:i/>
            <w:sz w:val="27"/>
            <w:szCs w:val="27"/>
          </w:rPr>
          <w:t>odm83@mvd.ru</w:t>
        </w:r>
      </w:hyperlink>
    </w:p>
    <w:p w:rsidR="00B22F60" w:rsidRDefault="00B22F60" w:rsidP="00001F4F">
      <w:pPr>
        <w:pStyle w:val="25"/>
        <w:rPr>
          <w:szCs w:val="28"/>
          <w:lang w:val="ru-RU"/>
        </w:rPr>
      </w:pPr>
      <w:bookmarkStart w:id="347" w:name="OLE_LINK1"/>
      <w:bookmarkStart w:id="348" w:name="_Toc368993019"/>
      <w:bookmarkStart w:id="349" w:name="_Toc369991289"/>
      <w:bookmarkStart w:id="350" w:name="_Toc371681261"/>
      <w:bookmarkStart w:id="351" w:name="_Toc391916666"/>
    </w:p>
    <w:p w:rsidR="00B22F60" w:rsidRDefault="00B22F60" w:rsidP="00001F4F">
      <w:pPr>
        <w:pStyle w:val="25"/>
        <w:rPr>
          <w:szCs w:val="28"/>
          <w:lang w:val="ru-RU"/>
        </w:rPr>
      </w:pPr>
    </w:p>
    <w:p w:rsidR="00001F4F" w:rsidRPr="00004F4F" w:rsidRDefault="00001F4F" w:rsidP="00001F4F">
      <w:pPr>
        <w:pStyle w:val="25"/>
        <w:rPr>
          <w:szCs w:val="28"/>
        </w:rPr>
      </w:pPr>
      <w:r w:rsidRPr="00004F4F">
        <w:rPr>
          <w:szCs w:val="28"/>
        </w:rPr>
        <w:t xml:space="preserve">ХАНТЫ-МАНСИЙСКИЙ АВТОНОМНЫЙ ОКРУГ </w:t>
      </w:r>
      <w:bookmarkEnd w:id="347"/>
      <w:r w:rsidRPr="00004F4F">
        <w:rPr>
          <w:szCs w:val="28"/>
        </w:rPr>
        <w:t>– ЮГРА</w:t>
      </w:r>
      <w:bookmarkEnd w:id="348"/>
      <w:bookmarkEnd w:id="349"/>
      <w:bookmarkEnd w:id="350"/>
      <w:bookmarkEnd w:id="351"/>
    </w:p>
    <w:p w:rsidR="00001F4F" w:rsidRPr="00DB7215" w:rsidRDefault="00001F4F" w:rsidP="00001F4F">
      <w:pPr>
        <w:rPr>
          <w:i/>
          <w:iCs/>
          <w:sz w:val="27"/>
          <w:szCs w:val="27"/>
        </w:rPr>
      </w:pPr>
      <w:r w:rsidRPr="00DB7215">
        <w:rPr>
          <w:sz w:val="27"/>
          <w:szCs w:val="27"/>
        </w:rPr>
        <w:t>(</w:t>
      </w:r>
      <w:r w:rsidRPr="00DB7215">
        <w:rPr>
          <w:i/>
          <w:iCs/>
          <w:sz w:val="27"/>
          <w:szCs w:val="27"/>
        </w:rPr>
        <w:t xml:space="preserve">региональная программа переселения согласована </w:t>
      </w:r>
    </w:p>
    <w:p w:rsidR="00001F4F" w:rsidRPr="00DB7215" w:rsidRDefault="00001F4F" w:rsidP="00001F4F">
      <w:pPr>
        <w:rPr>
          <w:i/>
          <w:iCs/>
          <w:sz w:val="27"/>
          <w:szCs w:val="27"/>
        </w:rPr>
      </w:pPr>
      <w:r w:rsidRPr="00DB7215">
        <w:rPr>
          <w:i/>
          <w:iCs/>
          <w:sz w:val="27"/>
          <w:szCs w:val="27"/>
        </w:rPr>
        <w:t xml:space="preserve">распоряжением Правительства Российской Федерации </w:t>
      </w:r>
    </w:p>
    <w:p w:rsidR="00001F4F" w:rsidRPr="00DB7215" w:rsidRDefault="00001F4F" w:rsidP="00001F4F">
      <w:pPr>
        <w:rPr>
          <w:i/>
          <w:iCs/>
          <w:sz w:val="27"/>
          <w:szCs w:val="27"/>
        </w:rPr>
      </w:pPr>
      <w:r w:rsidRPr="00DB7215">
        <w:rPr>
          <w:i/>
          <w:iCs/>
          <w:sz w:val="27"/>
          <w:szCs w:val="27"/>
        </w:rPr>
        <w:t xml:space="preserve">от </w:t>
      </w:r>
      <w:r>
        <w:rPr>
          <w:i/>
          <w:iCs/>
          <w:sz w:val="27"/>
          <w:szCs w:val="27"/>
        </w:rPr>
        <w:t>21 октября 2015</w:t>
      </w:r>
      <w:r w:rsidRPr="00DB7215">
        <w:rPr>
          <w:i/>
          <w:iCs/>
          <w:sz w:val="27"/>
          <w:szCs w:val="27"/>
        </w:rPr>
        <w:t xml:space="preserve"> г. № </w:t>
      </w:r>
      <w:r>
        <w:rPr>
          <w:i/>
          <w:iCs/>
          <w:sz w:val="27"/>
          <w:szCs w:val="27"/>
        </w:rPr>
        <w:t>2110</w:t>
      </w:r>
      <w:r w:rsidRPr="00DB7215">
        <w:rPr>
          <w:i/>
          <w:iCs/>
          <w:sz w:val="27"/>
          <w:szCs w:val="27"/>
        </w:rPr>
        <w:t>-р</w:t>
      </w:r>
      <w:r w:rsidRPr="00DB7215">
        <w:rPr>
          <w:sz w:val="27"/>
          <w:szCs w:val="27"/>
        </w:rPr>
        <w:t>)</w:t>
      </w:r>
    </w:p>
    <w:p w:rsidR="00001F4F" w:rsidRPr="00DB7215" w:rsidRDefault="00001F4F" w:rsidP="00001F4F">
      <w:pPr>
        <w:pStyle w:val="af6"/>
        <w:spacing w:after="0"/>
        <w:rPr>
          <w:sz w:val="27"/>
          <w:szCs w:val="27"/>
        </w:rPr>
      </w:pPr>
    </w:p>
    <w:p w:rsidR="00001F4F" w:rsidRPr="00DB7215" w:rsidRDefault="00001F4F" w:rsidP="00001F4F">
      <w:pPr>
        <w:pStyle w:val="bodytext"/>
        <w:spacing w:before="0" w:after="0"/>
        <w:ind w:left="567" w:firstLine="142"/>
        <w:rPr>
          <w:b/>
          <w:spacing w:val="-5"/>
          <w:sz w:val="27"/>
          <w:szCs w:val="27"/>
          <w:lang w:bidi="en-US"/>
        </w:rPr>
      </w:pPr>
      <w:r w:rsidRPr="00DB7215">
        <w:rPr>
          <w:b/>
          <w:spacing w:val="-5"/>
          <w:sz w:val="27"/>
          <w:szCs w:val="27"/>
          <w:lang w:bidi="en-US"/>
        </w:rPr>
        <w:t xml:space="preserve">Краткое описание территории вселения </w:t>
      </w:r>
    </w:p>
    <w:p w:rsidR="00001F4F" w:rsidRPr="00DB7215" w:rsidRDefault="00001F4F" w:rsidP="00DB7774">
      <w:pPr>
        <w:ind w:firstLine="709"/>
        <w:jc w:val="both"/>
        <w:rPr>
          <w:sz w:val="27"/>
          <w:szCs w:val="27"/>
        </w:rPr>
      </w:pPr>
      <w:r w:rsidRPr="00DB7215">
        <w:rPr>
          <w:sz w:val="27"/>
          <w:szCs w:val="27"/>
        </w:rPr>
        <w:t>Территорией вселения является вс</w:t>
      </w:r>
      <w:r>
        <w:rPr>
          <w:sz w:val="27"/>
          <w:szCs w:val="27"/>
        </w:rPr>
        <w:t>я территория Ханты-Мансийского а</w:t>
      </w:r>
      <w:r w:rsidRPr="00DB7215">
        <w:rPr>
          <w:sz w:val="27"/>
          <w:szCs w:val="27"/>
        </w:rPr>
        <w:t>втономного округа – Югры.</w:t>
      </w:r>
    </w:p>
    <w:p w:rsidR="00001F4F" w:rsidRPr="00DB7215" w:rsidRDefault="00001F4F" w:rsidP="00DB7774">
      <w:pPr>
        <w:ind w:firstLine="709"/>
        <w:jc w:val="both"/>
        <w:rPr>
          <w:sz w:val="27"/>
          <w:szCs w:val="27"/>
        </w:rPr>
      </w:pPr>
      <w:r w:rsidRPr="00DB7215">
        <w:rPr>
          <w:sz w:val="27"/>
          <w:szCs w:val="27"/>
        </w:rPr>
        <w:t xml:space="preserve">Автономный округ входит в состав Уральского федерального округа </w:t>
      </w:r>
      <w:r>
        <w:rPr>
          <w:sz w:val="27"/>
          <w:szCs w:val="27"/>
        </w:rPr>
        <w:br/>
      </w:r>
      <w:r w:rsidRPr="00DB7215">
        <w:rPr>
          <w:sz w:val="27"/>
          <w:szCs w:val="27"/>
        </w:rPr>
        <w:t>и располагается в центральной части Западно</w:t>
      </w:r>
      <w:r>
        <w:rPr>
          <w:sz w:val="27"/>
          <w:szCs w:val="27"/>
        </w:rPr>
        <w:t>-</w:t>
      </w:r>
      <w:r w:rsidRPr="00DB7215">
        <w:rPr>
          <w:sz w:val="27"/>
          <w:szCs w:val="27"/>
        </w:rPr>
        <w:t>Сибир</w:t>
      </w:r>
      <w:r>
        <w:rPr>
          <w:sz w:val="27"/>
          <w:szCs w:val="27"/>
        </w:rPr>
        <w:t xml:space="preserve">ской равнины. </w:t>
      </w:r>
      <w:r w:rsidRPr="00001F4F">
        <w:rPr>
          <w:sz w:val="27"/>
          <w:szCs w:val="27"/>
        </w:rPr>
        <w:t xml:space="preserve">На севере граничит с Ямало-Ненецким автономным округом, на северо-западе </w:t>
      </w:r>
      <w:r w:rsidRPr="00DB7215">
        <w:rPr>
          <w:sz w:val="27"/>
          <w:szCs w:val="27"/>
        </w:rPr>
        <w:t>–</w:t>
      </w:r>
      <w:r w:rsidRPr="00001F4F">
        <w:rPr>
          <w:sz w:val="27"/>
          <w:szCs w:val="27"/>
        </w:rPr>
        <w:t xml:space="preserve"> с</w:t>
      </w:r>
      <w:r>
        <w:rPr>
          <w:sz w:val="27"/>
          <w:szCs w:val="27"/>
        </w:rPr>
        <w:t> </w:t>
      </w:r>
      <w:r w:rsidRPr="00001F4F">
        <w:rPr>
          <w:sz w:val="27"/>
          <w:szCs w:val="27"/>
        </w:rPr>
        <w:t xml:space="preserve">Республикой Коми, на юго-западе </w:t>
      </w:r>
      <w:r w:rsidR="00CC7FD3">
        <w:rPr>
          <w:sz w:val="27"/>
          <w:szCs w:val="27"/>
        </w:rPr>
        <w:t>–</w:t>
      </w:r>
      <w:r w:rsidRPr="00001F4F">
        <w:rPr>
          <w:sz w:val="27"/>
          <w:szCs w:val="27"/>
        </w:rPr>
        <w:t xml:space="preserve"> со Свердловской областью, на юге </w:t>
      </w:r>
      <w:r w:rsidRPr="00DB7215">
        <w:rPr>
          <w:sz w:val="27"/>
          <w:szCs w:val="27"/>
        </w:rPr>
        <w:t>–</w:t>
      </w:r>
      <w:r w:rsidRPr="00001F4F">
        <w:rPr>
          <w:sz w:val="27"/>
          <w:szCs w:val="27"/>
        </w:rPr>
        <w:t xml:space="preserve"> с</w:t>
      </w:r>
      <w:r>
        <w:rPr>
          <w:sz w:val="27"/>
          <w:szCs w:val="27"/>
        </w:rPr>
        <w:t> </w:t>
      </w:r>
      <w:r w:rsidRPr="00001F4F">
        <w:rPr>
          <w:sz w:val="27"/>
          <w:szCs w:val="27"/>
        </w:rPr>
        <w:t>Тобольским и Уватским районами Тюменской област</w:t>
      </w:r>
      <w:r w:rsidR="00B22F60">
        <w:rPr>
          <w:sz w:val="27"/>
          <w:szCs w:val="27"/>
        </w:rPr>
        <w:t>и</w:t>
      </w:r>
      <w:r w:rsidRPr="00001F4F">
        <w:rPr>
          <w:sz w:val="27"/>
          <w:szCs w:val="27"/>
        </w:rPr>
        <w:t>, на юго-востоке и</w:t>
      </w:r>
      <w:r>
        <w:rPr>
          <w:sz w:val="27"/>
          <w:szCs w:val="27"/>
        </w:rPr>
        <w:t> </w:t>
      </w:r>
      <w:r w:rsidRPr="00001F4F">
        <w:rPr>
          <w:sz w:val="27"/>
          <w:szCs w:val="27"/>
        </w:rPr>
        <w:t>востоке</w:t>
      </w:r>
      <w:r>
        <w:rPr>
          <w:sz w:val="27"/>
          <w:szCs w:val="27"/>
        </w:rPr>
        <w:t> </w:t>
      </w:r>
      <w:r w:rsidRPr="00DB7215">
        <w:rPr>
          <w:sz w:val="27"/>
          <w:szCs w:val="27"/>
        </w:rPr>
        <w:t>–</w:t>
      </w:r>
      <w:r w:rsidRPr="00001F4F">
        <w:rPr>
          <w:sz w:val="27"/>
          <w:szCs w:val="27"/>
        </w:rPr>
        <w:t xml:space="preserve"> с Томской областью и Красноярским краем. Вся территория относится к районам Крайнего Севера.</w:t>
      </w:r>
      <w:r>
        <w:rPr>
          <w:sz w:val="27"/>
          <w:szCs w:val="27"/>
        </w:rPr>
        <w:t xml:space="preserve"> </w:t>
      </w:r>
      <w:r w:rsidR="00650790">
        <w:rPr>
          <w:sz w:val="27"/>
          <w:szCs w:val="27"/>
        </w:rPr>
        <w:t>Столица округа</w:t>
      </w:r>
      <w:r w:rsidR="00091E2D">
        <w:rPr>
          <w:sz w:val="27"/>
          <w:szCs w:val="27"/>
        </w:rPr>
        <w:t xml:space="preserve"> – город Ханты-Мансийск.</w:t>
      </w:r>
    </w:p>
    <w:p w:rsidR="00001F4F" w:rsidRPr="00001F4F" w:rsidRDefault="001A7AAE" w:rsidP="00DB7774">
      <w:pPr>
        <w:ind w:firstLine="709"/>
        <w:jc w:val="both"/>
        <w:rPr>
          <w:sz w:val="27"/>
          <w:szCs w:val="27"/>
        </w:rPr>
      </w:pPr>
      <w:r>
        <w:rPr>
          <w:sz w:val="27"/>
          <w:szCs w:val="27"/>
        </w:rPr>
        <w:t>Климат региона у</w:t>
      </w:r>
      <w:r w:rsidR="00001F4F" w:rsidRPr="00001F4F">
        <w:rPr>
          <w:sz w:val="27"/>
          <w:szCs w:val="27"/>
        </w:rPr>
        <w:t xml:space="preserve">меренный континентальный, отличается резкой переменой погоды весной и осенью, перепадами температур в течение суток. Зимы продолжительные, снежные и холодные. Морозы могут установиться на несколько недель при температуре воздуха ниже </w:t>
      </w:r>
      <w:r w:rsidR="00CC7FD3">
        <w:rPr>
          <w:sz w:val="27"/>
          <w:szCs w:val="27"/>
        </w:rPr>
        <w:t>-</w:t>
      </w:r>
      <w:r w:rsidR="00001F4F" w:rsidRPr="00001F4F">
        <w:rPr>
          <w:sz w:val="27"/>
          <w:szCs w:val="27"/>
        </w:rPr>
        <w:t>30</w:t>
      </w:r>
      <w:r w:rsidR="00001F4F" w:rsidRPr="00AB799D">
        <w:rPr>
          <w:sz w:val="27"/>
          <w:szCs w:val="27"/>
        </w:rPr>
        <w:t>°С</w:t>
      </w:r>
      <w:r w:rsidR="00001F4F" w:rsidRPr="00001F4F">
        <w:rPr>
          <w:sz w:val="27"/>
          <w:szCs w:val="27"/>
        </w:rPr>
        <w:t xml:space="preserve">. Лето короткое и теплое. </w:t>
      </w:r>
    </w:p>
    <w:p w:rsidR="00001F4F" w:rsidRPr="00272806" w:rsidRDefault="00001F4F" w:rsidP="00DB7774">
      <w:pPr>
        <w:ind w:firstLine="709"/>
        <w:jc w:val="both"/>
        <w:rPr>
          <w:sz w:val="27"/>
          <w:szCs w:val="27"/>
        </w:rPr>
      </w:pPr>
      <w:r w:rsidRPr="00272806">
        <w:rPr>
          <w:sz w:val="27"/>
          <w:szCs w:val="27"/>
        </w:rPr>
        <w:t>Автономный округ расположе</w:t>
      </w:r>
      <w:r w:rsidR="00272806">
        <w:rPr>
          <w:sz w:val="27"/>
          <w:szCs w:val="27"/>
        </w:rPr>
        <w:t>н в зоне таежных лесов и болот, т</w:t>
      </w:r>
      <w:r w:rsidRPr="00272806">
        <w:rPr>
          <w:sz w:val="27"/>
          <w:szCs w:val="27"/>
        </w:rPr>
        <w:t xml:space="preserve">реть его территории занимают болота. В </w:t>
      </w:r>
      <w:r w:rsidR="004704B6">
        <w:rPr>
          <w:sz w:val="27"/>
          <w:szCs w:val="27"/>
        </w:rPr>
        <w:t>округе</w:t>
      </w:r>
      <w:r w:rsidR="004704B6" w:rsidRPr="00272806">
        <w:rPr>
          <w:sz w:val="27"/>
          <w:szCs w:val="27"/>
        </w:rPr>
        <w:t xml:space="preserve"> протекают две крупных реки </w:t>
      </w:r>
      <w:r w:rsidR="004704B6">
        <w:rPr>
          <w:sz w:val="27"/>
          <w:szCs w:val="27"/>
        </w:rPr>
        <w:t xml:space="preserve">– </w:t>
      </w:r>
      <w:r w:rsidR="004704B6" w:rsidRPr="00272806">
        <w:rPr>
          <w:sz w:val="27"/>
          <w:szCs w:val="27"/>
        </w:rPr>
        <w:t>Обь и е</w:t>
      </w:r>
      <w:r w:rsidR="004704B6">
        <w:rPr>
          <w:sz w:val="27"/>
          <w:szCs w:val="27"/>
        </w:rPr>
        <w:t>ё</w:t>
      </w:r>
      <w:r w:rsidR="004704B6" w:rsidRPr="00272806">
        <w:rPr>
          <w:sz w:val="27"/>
          <w:szCs w:val="27"/>
        </w:rPr>
        <w:t xml:space="preserve"> приток Иртыш</w:t>
      </w:r>
      <w:r w:rsidR="004704B6">
        <w:rPr>
          <w:sz w:val="27"/>
          <w:szCs w:val="27"/>
        </w:rPr>
        <w:t xml:space="preserve">, имеется </w:t>
      </w:r>
      <w:r w:rsidRPr="00272806">
        <w:rPr>
          <w:sz w:val="27"/>
          <w:szCs w:val="27"/>
        </w:rPr>
        <w:t>около 300</w:t>
      </w:r>
      <w:r w:rsidR="00123CD0">
        <w:rPr>
          <w:sz w:val="27"/>
          <w:szCs w:val="27"/>
        </w:rPr>
        <w:t> </w:t>
      </w:r>
      <w:r w:rsidRPr="00272806">
        <w:rPr>
          <w:sz w:val="27"/>
          <w:szCs w:val="27"/>
        </w:rPr>
        <w:t>тыс. озёр. </w:t>
      </w:r>
    </w:p>
    <w:p w:rsidR="00272806" w:rsidRPr="00272806" w:rsidRDefault="00272806" w:rsidP="00DB7774">
      <w:pPr>
        <w:ind w:firstLine="709"/>
        <w:jc w:val="both"/>
        <w:rPr>
          <w:sz w:val="27"/>
          <w:szCs w:val="27"/>
        </w:rPr>
      </w:pPr>
      <w:r w:rsidRPr="00272806">
        <w:rPr>
          <w:sz w:val="27"/>
          <w:szCs w:val="27"/>
        </w:rPr>
        <w:t xml:space="preserve">В </w:t>
      </w:r>
      <w:r w:rsidR="000F5DB9">
        <w:rPr>
          <w:sz w:val="27"/>
          <w:szCs w:val="27"/>
        </w:rPr>
        <w:t>регионе</w:t>
      </w:r>
      <w:r w:rsidRPr="00272806">
        <w:rPr>
          <w:sz w:val="27"/>
          <w:szCs w:val="27"/>
        </w:rPr>
        <w:t xml:space="preserve"> создана развитая сеть современных автомобильных, железнодорожных, водных путей, интенсивное авиасообщение с городами России и зарубежья, что является одним из определяющих факторов эффективного развития экономических связей.</w:t>
      </w:r>
    </w:p>
    <w:p w:rsidR="008C5404" w:rsidRPr="008C5404" w:rsidRDefault="00091E2D" w:rsidP="00DB7774">
      <w:pPr>
        <w:ind w:firstLine="709"/>
        <w:jc w:val="both"/>
        <w:rPr>
          <w:sz w:val="27"/>
          <w:szCs w:val="27"/>
        </w:rPr>
      </w:pPr>
      <w:r w:rsidRPr="00602189">
        <w:rPr>
          <w:sz w:val="27"/>
          <w:szCs w:val="27"/>
        </w:rPr>
        <w:t xml:space="preserve">Югра включает в себя территории городов окружного значения: Белоярский, Когалым, Лангепас, Мегион, Нефтеюганск, Нижневартовск, Нягань, Покачи, </w:t>
      </w:r>
      <w:r w:rsidR="00602189">
        <w:rPr>
          <w:sz w:val="27"/>
          <w:szCs w:val="27"/>
        </w:rPr>
        <w:br/>
      </w:r>
      <w:r w:rsidRPr="00602189">
        <w:rPr>
          <w:sz w:val="27"/>
          <w:szCs w:val="27"/>
        </w:rPr>
        <w:t xml:space="preserve">Пыть-Ях, Радужный, Сургут, Урай, Ханты-Мансийск, Югорск, </w:t>
      </w:r>
      <w:r w:rsidR="00602189">
        <w:rPr>
          <w:sz w:val="27"/>
          <w:szCs w:val="27"/>
        </w:rPr>
        <w:t xml:space="preserve">а также </w:t>
      </w:r>
      <w:r w:rsidRPr="00602189">
        <w:rPr>
          <w:sz w:val="27"/>
          <w:szCs w:val="27"/>
        </w:rPr>
        <w:t>территории Белоярского, Березовского, Кондинского, Нефтеюганского, Нижневартовского, Октябрьского, Советского, Сургутского и Ханты-Мансийского районов.</w:t>
      </w:r>
      <w:r w:rsidR="008C5404" w:rsidRPr="008C5404">
        <w:rPr>
          <w:sz w:val="27"/>
          <w:szCs w:val="27"/>
        </w:rPr>
        <w:t xml:space="preserve"> Сельская местность состоит из 165 населенных пунктов, расположенных на</w:t>
      </w:r>
      <w:r w:rsidR="00B25593">
        <w:rPr>
          <w:sz w:val="27"/>
          <w:szCs w:val="27"/>
        </w:rPr>
        <w:t> </w:t>
      </w:r>
      <w:r w:rsidR="008C5404" w:rsidRPr="008C5404">
        <w:rPr>
          <w:sz w:val="27"/>
          <w:szCs w:val="27"/>
        </w:rPr>
        <w:t xml:space="preserve">территории </w:t>
      </w:r>
      <w:r w:rsidR="004704B6">
        <w:rPr>
          <w:sz w:val="27"/>
          <w:szCs w:val="27"/>
        </w:rPr>
        <w:br/>
      </w:r>
      <w:r w:rsidR="008C5404" w:rsidRPr="008C5404">
        <w:rPr>
          <w:sz w:val="27"/>
          <w:szCs w:val="27"/>
        </w:rPr>
        <w:t>57 сельских и 7 городских поселений.</w:t>
      </w:r>
    </w:p>
    <w:p w:rsidR="00001F4F" w:rsidRDefault="00C43FD4" w:rsidP="00DB7774">
      <w:pPr>
        <w:ind w:firstLine="709"/>
        <w:jc w:val="both"/>
        <w:rPr>
          <w:sz w:val="27"/>
          <w:szCs w:val="27"/>
        </w:rPr>
      </w:pPr>
      <w:r w:rsidRPr="00C43FD4">
        <w:rPr>
          <w:sz w:val="27"/>
          <w:szCs w:val="27"/>
        </w:rPr>
        <w:t>Югра –</w:t>
      </w:r>
      <w:r>
        <w:rPr>
          <w:sz w:val="27"/>
          <w:szCs w:val="27"/>
        </w:rPr>
        <w:t xml:space="preserve"> </w:t>
      </w:r>
      <w:r w:rsidRPr="00C43FD4">
        <w:rPr>
          <w:sz w:val="27"/>
          <w:szCs w:val="27"/>
        </w:rPr>
        <w:t>крупнейший нефтедобывающий регион страны, обеспечивающий её</w:t>
      </w:r>
      <w:r w:rsidR="0058106A">
        <w:rPr>
          <w:sz w:val="27"/>
          <w:szCs w:val="27"/>
        </w:rPr>
        <w:t> </w:t>
      </w:r>
      <w:r w:rsidRPr="00C43FD4">
        <w:rPr>
          <w:sz w:val="27"/>
          <w:szCs w:val="27"/>
        </w:rPr>
        <w:t>энергетическую безопасность.</w:t>
      </w:r>
      <w:r>
        <w:rPr>
          <w:sz w:val="27"/>
          <w:szCs w:val="27"/>
        </w:rPr>
        <w:t xml:space="preserve"> </w:t>
      </w:r>
      <w:r w:rsidRPr="00C43FD4">
        <w:rPr>
          <w:sz w:val="27"/>
          <w:szCs w:val="27"/>
        </w:rPr>
        <w:t xml:space="preserve">Доля в общероссийской добыче нефти – 43%. Больший объем по добыче нефти </w:t>
      </w:r>
      <w:r w:rsidR="001D410D">
        <w:rPr>
          <w:sz w:val="27"/>
          <w:szCs w:val="27"/>
        </w:rPr>
        <w:t>(</w:t>
      </w:r>
      <w:r w:rsidR="001D410D" w:rsidRPr="00C43FD4">
        <w:rPr>
          <w:sz w:val="27"/>
          <w:szCs w:val="27"/>
        </w:rPr>
        <w:t>78,8% от всей добычи нефти в округе</w:t>
      </w:r>
      <w:r w:rsidR="008B7658">
        <w:rPr>
          <w:sz w:val="27"/>
          <w:szCs w:val="27"/>
        </w:rPr>
        <w:t>)</w:t>
      </w:r>
      <w:r w:rsidR="001D410D" w:rsidRPr="00C43FD4">
        <w:rPr>
          <w:sz w:val="27"/>
          <w:szCs w:val="27"/>
        </w:rPr>
        <w:t xml:space="preserve"> </w:t>
      </w:r>
      <w:r w:rsidRPr="00C43FD4">
        <w:rPr>
          <w:sz w:val="27"/>
          <w:szCs w:val="27"/>
        </w:rPr>
        <w:t>принадлежит ПАО «НК «Роснефть», ОАО</w:t>
      </w:r>
      <w:r w:rsidR="001D410D">
        <w:rPr>
          <w:sz w:val="27"/>
          <w:szCs w:val="27"/>
        </w:rPr>
        <w:t> </w:t>
      </w:r>
      <w:r w:rsidRPr="00C43FD4">
        <w:rPr>
          <w:sz w:val="27"/>
          <w:szCs w:val="27"/>
        </w:rPr>
        <w:t xml:space="preserve">«Сургутнефтегаз», ПАО НК «ЛУКОЙЛ». </w:t>
      </w:r>
    </w:p>
    <w:p w:rsidR="008B7658" w:rsidRPr="004704B6" w:rsidRDefault="00B77382" w:rsidP="00DB7774">
      <w:pPr>
        <w:ind w:firstLine="709"/>
        <w:jc w:val="both"/>
        <w:rPr>
          <w:spacing w:val="-4"/>
          <w:sz w:val="27"/>
          <w:szCs w:val="27"/>
        </w:rPr>
      </w:pPr>
      <w:r w:rsidRPr="004704B6">
        <w:rPr>
          <w:spacing w:val="-4"/>
          <w:sz w:val="27"/>
          <w:szCs w:val="27"/>
        </w:rPr>
        <w:t>В структуре промышленного производства добыча полезных ископаемых занимает 79,7%, обрабатывающее производство ‒ 14,0%, обеспечение электрической энергией, газом и паром; кон</w:t>
      </w:r>
      <w:r w:rsidR="00123CD0" w:rsidRPr="004704B6">
        <w:rPr>
          <w:spacing w:val="-4"/>
          <w:sz w:val="27"/>
          <w:szCs w:val="27"/>
        </w:rPr>
        <w:t>диционирование воздуха ‒ 5,8%.</w:t>
      </w:r>
    </w:p>
    <w:p w:rsidR="00A649EC" w:rsidRPr="00A649EC" w:rsidRDefault="00A649EC" w:rsidP="00DB7774">
      <w:pPr>
        <w:ind w:firstLine="709"/>
        <w:jc w:val="both"/>
        <w:rPr>
          <w:sz w:val="27"/>
          <w:szCs w:val="27"/>
        </w:rPr>
      </w:pPr>
      <w:r w:rsidRPr="00A649EC">
        <w:rPr>
          <w:sz w:val="27"/>
          <w:szCs w:val="27"/>
        </w:rPr>
        <w:t>В Югре действуют 6 нефтеперерабатывающих предприятий и</w:t>
      </w:r>
      <w:r>
        <w:rPr>
          <w:sz w:val="27"/>
          <w:szCs w:val="27"/>
        </w:rPr>
        <w:t> </w:t>
      </w:r>
      <w:r w:rsidRPr="00A649EC">
        <w:rPr>
          <w:sz w:val="27"/>
          <w:szCs w:val="27"/>
        </w:rPr>
        <w:t>9</w:t>
      </w:r>
      <w:r>
        <w:rPr>
          <w:sz w:val="27"/>
          <w:szCs w:val="27"/>
        </w:rPr>
        <w:t> </w:t>
      </w:r>
      <w:r w:rsidRPr="00A649EC">
        <w:rPr>
          <w:sz w:val="27"/>
          <w:szCs w:val="27"/>
        </w:rPr>
        <w:t>газоперерабатывающих заводов (</w:t>
      </w:r>
      <w:r w:rsidR="004704B6" w:rsidRPr="00A649EC">
        <w:rPr>
          <w:sz w:val="27"/>
          <w:szCs w:val="27"/>
        </w:rPr>
        <w:t xml:space="preserve">ООО «ЛУКОЙЛ-Западная Сибирь», </w:t>
      </w:r>
      <w:r w:rsidRPr="00A649EC">
        <w:rPr>
          <w:sz w:val="27"/>
          <w:szCs w:val="27"/>
        </w:rPr>
        <w:t>Нижневартовский ГПЗ, Южно-Приобский ГПЗ, ОАО «Сургутнефтегаз», АО</w:t>
      </w:r>
      <w:r>
        <w:rPr>
          <w:sz w:val="27"/>
          <w:szCs w:val="27"/>
        </w:rPr>
        <w:t> </w:t>
      </w:r>
      <w:r w:rsidRPr="00A649EC">
        <w:rPr>
          <w:sz w:val="27"/>
          <w:szCs w:val="27"/>
        </w:rPr>
        <w:t xml:space="preserve">«СибурТюменьГаз» </w:t>
      </w:r>
      <w:r>
        <w:rPr>
          <w:sz w:val="27"/>
          <w:szCs w:val="27"/>
        </w:rPr>
        <w:t>и другие</w:t>
      </w:r>
      <w:r w:rsidRPr="00A649EC">
        <w:rPr>
          <w:sz w:val="27"/>
          <w:szCs w:val="27"/>
        </w:rPr>
        <w:t>).</w:t>
      </w:r>
    </w:p>
    <w:p w:rsidR="00A649EC" w:rsidRDefault="00A649EC" w:rsidP="00DB7774">
      <w:pPr>
        <w:ind w:firstLine="709"/>
        <w:jc w:val="both"/>
        <w:rPr>
          <w:sz w:val="27"/>
          <w:szCs w:val="27"/>
        </w:rPr>
      </w:pPr>
      <w:r w:rsidRPr="00825B48">
        <w:rPr>
          <w:sz w:val="27"/>
          <w:szCs w:val="27"/>
        </w:rPr>
        <w:t>Крупными производителями лесопромышленной продукции в автономном округе являются предприятия: АО «Югорский лесопромышленный холдинг» (г. Ханты-Мансийск), ООО «Сургутмебель» (п. Барсово, Сургутский район), АО</w:t>
      </w:r>
      <w:r w:rsidR="000F51AD">
        <w:rPr>
          <w:sz w:val="27"/>
          <w:szCs w:val="27"/>
        </w:rPr>
        <w:t> </w:t>
      </w:r>
      <w:r w:rsidRPr="00825B48">
        <w:rPr>
          <w:sz w:val="27"/>
          <w:szCs w:val="27"/>
        </w:rPr>
        <w:t>«Завод</w:t>
      </w:r>
      <w:r w:rsidR="000F51AD">
        <w:rPr>
          <w:sz w:val="27"/>
          <w:szCs w:val="27"/>
        </w:rPr>
        <w:t> </w:t>
      </w:r>
      <w:r w:rsidRPr="00825B48">
        <w:rPr>
          <w:sz w:val="27"/>
          <w:szCs w:val="27"/>
        </w:rPr>
        <w:t>МДФ» (п.</w:t>
      </w:r>
      <w:r w:rsidR="000F51AD">
        <w:rPr>
          <w:sz w:val="27"/>
          <w:szCs w:val="27"/>
        </w:rPr>
        <w:t xml:space="preserve"> </w:t>
      </w:r>
      <w:r w:rsidRPr="00825B48">
        <w:rPr>
          <w:sz w:val="27"/>
          <w:szCs w:val="27"/>
        </w:rPr>
        <w:t>Мортка, Кондинский район)</w:t>
      </w:r>
      <w:r w:rsidR="004704B6">
        <w:rPr>
          <w:sz w:val="27"/>
          <w:szCs w:val="27"/>
        </w:rPr>
        <w:t>,</w:t>
      </w:r>
      <w:r w:rsidRPr="00825B48">
        <w:rPr>
          <w:sz w:val="27"/>
          <w:szCs w:val="27"/>
        </w:rPr>
        <w:t xml:space="preserve"> </w:t>
      </w:r>
      <w:r w:rsidR="004704B6" w:rsidRPr="00825B48">
        <w:rPr>
          <w:sz w:val="27"/>
          <w:szCs w:val="27"/>
        </w:rPr>
        <w:t>АО «Югра-плит»</w:t>
      </w:r>
      <w:r w:rsidR="004704B6">
        <w:rPr>
          <w:sz w:val="27"/>
          <w:szCs w:val="27"/>
        </w:rPr>
        <w:t>.</w:t>
      </w:r>
    </w:p>
    <w:p w:rsidR="008C5404" w:rsidRPr="008C5404" w:rsidRDefault="008C5404" w:rsidP="00DB7774">
      <w:pPr>
        <w:tabs>
          <w:tab w:val="num" w:pos="851"/>
        </w:tabs>
        <w:ind w:firstLine="709"/>
        <w:jc w:val="both"/>
        <w:rPr>
          <w:sz w:val="27"/>
          <w:szCs w:val="27"/>
        </w:rPr>
      </w:pPr>
      <w:r w:rsidRPr="008C5404">
        <w:rPr>
          <w:sz w:val="27"/>
          <w:szCs w:val="27"/>
        </w:rPr>
        <w:t>В автономном округе в настоящее время формируются три индустриальных промышленных парка с созданием порядка 1</w:t>
      </w:r>
      <w:r w:rsidR="00811647">
        <w:rPr>
          <w:sz w:val="27"/>
          <w:szCs w:val="27"/>
        </w:rPr>
        <w:t> </w:t>
      </w:r>
      <w:r w:rsidRPr="008C5404">
        <w:rPr>
          <w:sz w:val="27"/>
          <w:szCs w:val="27"/>
        </w:rPr>
        <w:t xml:space="preserve">400 рабочих мест. </w:t>
      </w:r>
      <w:r w:rsidR="004704B6">
        <w:rPr>
          <w:sz w:val="27"/>
          <w:szCs w:val="27"/>
        </w:rPr>
        <w:br/>
      </w:r>
      <w:r w:rsidRPr="008C5404">
        <w:rPr>
          <w:sz w:val="27"/>
          <w:szCs w:val="27"/>
        </w:rPr>
        <w:t xml:space="preserve">На инвестиционном портале </w:t>
      </w:r>
      <w:hyperlink r:id="rId291" w:history="1">
        <w:r w:rsidRPr="008C5404">
          <w:rPr>
            <w:sz w:val="27"/>
            <w:szCs w:val="27"/>
          </w:rPr>
          <w:t>http://investugra.ru/rus/ размещена</w:t>
        </w:r>
      </w:hyperlink>
      <w:r w:rsidRPr="008C5404">
        <w:rPr>
          <w:sz w:val="27"/>
          <w:szCs w:val="27"/>
        </w:rPr>
        <w:t xml:space="preserve"> интерактивная карта Югры, на которой представлена промышленность автономного округа, в том числе планируемое производство, промышленные и инвестиционные площадки Югры.</w:t>
      </w:r>
    </w:p>
    <w:p w:rsidR="00A26FF6" w:rsidRPr="0002009D" w:rsidRDefault="00A26FF6" w:rsidP="00DB7774">
      <w:pPr>
        <w:ind w:firstLine="709"/>
        <w:jc w:val="both"/>
        <w:rPr>
          <w:sz w:val="27"/>
          <w:szCs w:val="27"/>
        </w:rPr>
      </w:pPr>
      <w:r w:rsidRPr="0002009D">
        <w:rPr>
          <w:sz w:val="27"/>
          <w:szCs w:val="27"/>
        </w:rPr>
        <w:t xml:space="preserve">На рынке труда наиболее востребованы: операторы, аппаратчики, машинисты установок и машин и слесари-сборщики, </w:t>
      </w:r>
      <w:r>
        <w:rPr>
          <w:sz w:val="27"/>
          <w:szCs w:val="27"/>
        </w:rPr>
        <w:t>водитель автомобиля, бурильщик</w:t>
      </w:r>
      <w:r w:rsidRPr="0002009D">
        <w:rPr>
          <w:sz w:val="27"/>
          <w:szCs w:val="27"/>
        </w:rPr>
        <w:t xml:space="preserve"> и</w:t>
      </w:r>
      <w:r>
        <w:rPr>
          <w:sz w:val="27"/>
          <w:szCs w:val="27"/>
        </w:rPr>
        <w:t> помощник</w:t>
      </w:r>
      <w:r w:rsidRPr="0002009D">
        <w:rPr>
          <w:sz w:val="27"/>
          <w:szCs w:val="27"/>
        </w:rPr>
        <w:t xml:space="preserve"> бурильщика капитального ремонта скважин, машинист подъемника, электрогазосварщик, повар, машинист крана автомобильного, машинист паровой передвижной депарафинизационной установки, продав</w:t>
      </w:r>
      <w:r>
        <w:rPr>
          <w:sz w:val="27"/>
          <w:szCs w:val="27"/>
        </w:rPr>
        <w:t>е</w:t>
      </w:r>
      <w:r w:rsidRPr="0002009D">
        <w:rPr>
          <w:sz w:val="27"/>
          <w:szCs w:val="27"/>
        </w:rPr>
        <w:t>ц непродовольственных товаров. Среди специалистов и служащих востребованы вакансии: охранник, мастер по ремонту скважин, специалисты различного профиля (по охране труда, закупкам, персоналу, кадрам, продажам и др</w:t>
      </w:r>
      <w:r w:rsidR="005D6AF3">
        <w:rPr>
          <w:sz w:val="27"/>
          <w:szCs w:val="27"/>
        </w:rPr>
        <w:t>угих</w:t>
      </w:r>
      <w:r w:rsidRPr="0002009D">
        <w:rPr>
          <w:sz w:val="27"/>
          <w:szCs w:val="27"/>
        </w:rPr>
        <w:t>), инженер, медицинская сестра, воспитатель.</w:t>
      </w:r>
    </w:p>
    <w:p w:rsidR="006E684E" w:rsidRDefault="006E684E" w:rsidP="00DB7774">
      <w:pPr>
        <w:ind w:firstLine="709"/>
        <w:jc w:val="both"/>
        <w:rPr>
          <w:sz w:val="27"/>
          <w:szCs w:val="27"/>
        </w:rPr>
      </w:pPr>
      <w:r>
        <w:rPr>
          <w:sz w:val="27"/>
          <w:szCs w:val="27"/>
        </w:rPr>
        <w:t xml:space="preserve">Наблюдается </w:t>
      </w:r>
      <w:r w:rsidRPr="008C5404">
        <w:rPr>
          <w:sz w:val="27"/>
          <w:szCs w:val="27"/>
        </w:rPr>
        <w:t>устойчив</w:t>
      </w:r>
      <w:r>
        <w:rPr>
          <w:sz w:val="27"/>
          <w:szCs w:val="27"/>
        </w:rPr>
        <w:t>ое</w:t>
      </w:r>
      <w:r w:rsidRPr="008C5404">
        <w:rPr>
          <w:sz w:val="27"/>
          <w:szCs w:val="27"/>
        </w:rPr>
        <w:t xml:space="preserve"> снижение доли сельского населения</w:t>
      </w:r>
      <w:r>
        <w:rPr>
          <w:sz w:val="27"/>
          <w:szCs w:val="27"/>
        </w:rPr>
        <w:t xml:space="preserve">, обусловленное </w:t>
      </w:r>
      <w:r w:rsidRPr="008C5404">
        <w:rPr>
          <w:sz w:val="27"/>
          <w:szCs w:val="27"/>
        </w:rPr>
        <w:t>рос</w:t>
      </w:r>
      <w:r w:rsidR="00C2007A">
        <w:rPr>
          <w:sz w:val="27"/>
          <w:szCs w:val="27"/>
        </w:rPr>
        <w:t>том городов и промышленных зон в связи с</w:t>
      </w:r>
      <w:r w:rsidRPr="008C5404">
        <w:rPr>
          <w:sz w:val="27"/>
          <w:szCs w:val="27"/>
        </w:rPr>
        <w:t xml:space="preserve"> активн</w:t>
      </w:r>
      <w:r w:rsidR="00C2007A">
        <w:rPr>
          <w:sz w:val="27"/>
          <w:szCs w:val="27"/>
        </w:rPr>
        <w:t>ым</w:t>
      </w:r>
      <w:r w:rsidRPr="008C5404">
        <w:rPr>
          <w:sz w:val="27"/>
          <w:szCs w:val="27"/>
        </w:rPr>
        <w:t xml:space="preserve"> промышленн</w:t>
      </w:r>
      <w:r w:rsidR="00C2007A">
        <w:rPr>
          <w:sz w:val="27"/>
          <w:szCs w:val="27"/>
        </w:rPr>
        <w:t>ым</w:t>
      </w:r>
      <w:r w:rsidRPr="008C5404">
        <w:rPr>
          <w:sz w:val="27"/>
          <w:szCs w:val="27"/>
        </w:rPr>
        <w:t xml:space="preserve"> освоени</w:t>
      </w:r>
      <w:r w:rsidR="00C2007A">
        <w:rPr>
          <w:sz w:val="27"/>
          <w:szCs w:val="27"/>
        </w:rPr>
        <w:t>ем</w:t>
      </w:r>
      <w:r w:rsidRPr="008C5404">
        <w:rPr>
          <w:sz w:val="27"/>
          <w:szCs w:val="27"/>
        </w:rPr>
        <w:t xml:space="preserve"> топливно-энергетического комплекса автономного округа</w:t>
      </w:r>
      <w:r>
        <w:rPr>
          <w:sz w:val="27"/>
          <w:szCs w:val="27"/>
        </w:rPr>
        <w:t>.</w:t>
      </w:r>
    </w:p>
    <w:p w:rsidR="008C5404" w:rsidRPr="004704B6" w:rsidRDefault="008C5404" w:rsidP="00DB7774">
      <w:pPr>
        <w:ind w:firstLine="709"/>
        <w:jc w:val="both"/>
        <w:rPr>
          <w:spacing w:val="-6"/>
          <w:sz w:val="27"/>
          <w:szCs w:val="27"/>
        </w:rPr>
      </w:pPr>
      <w:r w:rsidRPr="004704B6">
        <w:rPr>
          <w:spacing w:val="-4"/>
          <w:sz w:val="27"/>
          <w:szCs w:val="27"/>
        </w:rPr>
        <w:t xml:space="preserve">В целях развития сельских территорий, в том числе содействия переселению соотечественников, проживающих за рубежом, </w:t>
      </w:r>
      <w:r w:rsidR="006E684E" w:rsidRPr="004704B6">
        <w:rPr>
          <w:spacing w:val="-4"/>
          <w:sz w:val="27"/>
          <w:szCs w:val="27"/>
        </w:rPr>
        <w:t xml:space="preserve">реализуется </w:t>
      </w:r>
      <w:r w:rsidRPr="004704B6">
        <w:rPr>
          <w:spacing w:val="-4"/>
          <w:sz w:val="27"/>
          <w:szCs w:val="27"/>
        </w:rPr>
        <w:t>государственн</w:t>
      </w:r>
      <w:r w:rsidR="006E684E" w:rsidRPr="004704B6">
        <w:rPr>
          <w:spacing w:val="-4"/>
          <w:sz w:val="27"/>
          <w:szCs w:val="27"/>
        </w:rPr>
        <w:t>ая</w:t>
      </w:r>
      <w:r w:rsidRPr="004704B6">
        <w:rPr>
          <w:spacing w:val="-4"/>
          <w:sz w:val="27"/>
          <w:szCs w:val="27"/>
        </w:rPr>
        <w:t xml:space="preserve"> программ</w:t>
      </w:r>
      <w:r w:rsidR="006E684E" w:rsidRPr="004704B6">
        <w:rPr>
          <w:spacing w:val="-4"/>
          <w:sz w:val="27"/>
          <w:szCs w:val="27"/>
        </w:rPr>
        <w:t>а</w:t>
      </w:r>
      <w:r w:rsidRPr="004704B6">
        <w:rPr>
          <w:spacing w:val="-4"/>
          <w:sz w:val="27"/>
          <w:szCs w:val="27"/>
        </w:rPr>
        <w:t xml:space="preserve"> «Развитие агропромышленного комплекса и рынков сельскохозяйственной продукции, сырья и продовольствия в Ханты-Мансийском автономном округе</w:t>
      </w:r>
      <w:r w:rsidR="004704B6">
        <w:rPr>
          <w:spacing w:val="-4"/>
          <w:sz w:val="27"/>
          <w:szCs w:val="27"/>
        </w:rPr>
        <w:t> </w:t>
      </w:r>
      <w:r w:rsidRPr="004704B6">
        <w:rPr>
          <w:spacing w:val="-4"/>
          <w:sz w:val="27"/>
          <w:szCs w:val="27"/>
        </w:rPr>
        <w:t>–</w:t>
      </w:r>
      <w:r w:rsidR="004704B6">
        <w:rPr>
          <w:spacing w:val="-4"/>
          <w:sz w:val="27"/>
          <w:szCs w:val="27"/>
        </w:rPr>
        <w:t> </w:t>
      </w:r>
      <w:r w:rsidRPr="004704B6">
        <w:rPr>
          <w:spacing w:val="-4"/>
          <w:sz w:val="27"/>
          <w:szCs w:val="27"/>
        </w:rPr>
        <w:t>Югре на 2018-2025 годы и на период до</w:t>
      </w:r>
      <w:r w:rsidR="006E684E" w:rsidRPr="004704B6">
        <w:rPr>
          <w:spacing w:val="-4"/>
          <w:sz w:val="27"/>
          <w:szCs w:val="27"/>
        </w:rPr>
        <w:t> </w:t>
      </w:r>
      <w:r w:rsidRPr="004704B6">
        <w:rPr>
          <w:spacing w:val="-4"/>
          <w:sz w:val="27"/>
          <w:szCs w:val="27"/>
        </w:rPr>
        <w:t xml:space="preserve">2030 года», </w:t>
      </w:r>
      <w:r w:rsidRPr="004704B6">
        <w:rPr>
          <w:spacing w:val="-6"/>
          <w:sz w:val="27"/>
          <w:szCs w:val="27"/>
        </w:rPr>
        <w:t>утвержденн</w:t>
      </w:r>
      <w:r w:rsidR="006E684E" w:rsidRPr="004704B6">
        <w:rPr>
          <w:spacing w:val="-6"/>
          <w:sz w:val="27"/>
          <w:szCs w:val="27"/>
        </w:rPr>
        <w:t>ая</w:t>
      </w:r>
      <w:r w:rsidRPr="004704B6">
        <w:rPr>
          <w:spacing w:val="-6"/>
          <w:sz w:val="27"/>
          <w:szCs w:val="27"/>
        </w:rPr>
        <w:t xml:space="preserve"> постановлением Правительства Ханты-Мансийского автономного </w:t>
      </w:r>
      <w:r w:rsidRPr="004704B6">
        <w:rPr>
          <w:spacing w:val="-10"/>
          <w:sz w:val="27"/>
          <w:szCs w:val="27"/>
        </w:rPr>
        <w:t>округа</w:t>
      </w:r>
      <w:r w:rsidR="004704B6" w:rsidRPr="004704B6">
        <w:rPr>
          <w:spacing w:val="-10"/>
          <w:sz w:val="27"/>
          <w:szCs w:val="27"/>
        </w:rPr>
        <w:t> </w:t>
      </w:r>
      <w:r w:rsidRPr="004704B6">
        <w:rPr>
          <w:spacing w:val="-10"/>
          <w:sz w:val="27"/>
          <w:szCs w:val="27"/>
        </w:rPr>
        <w:t>–</w:t>
      </w:r>
      <w:r w:rsidR="004704B6" w:rsidRPr="004704B6">
        <w:rPr>
          <w:spacing w:val="-10"/>
          <w:sz w:val="27"/>
          <w:szCs w:val="27"/>
        </w:rPr>
        <w:t> </w:t>
      </w:r>
      <w:r w:rsidRPr="004704B6">
        <w:rPr>
          <w:spacing w:val="-10"/>
          <w:sz w:val="27"/>
          <w:szCs w:val="27"/>
        </w:rPr>
        <w:t>Югры от 9 октября 2013</w:t>
      </w:r>
      <w:r w:rsidR="004704B6" w:rsidRPr="004704B6">
        <w:rPr>
          <w:spacing w:val="-10"/>
          <w:sz w:val="27"/>
          <w:szCs w:val="27"/>
        </w:rPr>
        <w:t> </w:t>
      </w:r>
      <w:r w:rsidRPr="004704B6">
        <w:rPr>
          <w:spacing w:val="-10"/>
          <w:sz w:val="27"/>
          <w:szCs w:val="27"/>
        </w:rPr>
        <w:t>г</w:t>
      </w:r>
      <w:r w:rsidR="006E684E" w:rsidRPr="004704B6">
        <w:rPr>
          <w:spacing w:val="-10"/>
          <w:sz w:val="27"/>
          <w:szCs w:val="27"/>
        </w:rPr>
        <w:t>.</w:t>
      </w:r>
      <w:r w:rsidRPr="004704B6">
        <w:rPr>
          <w:spacing w:val="-10"/>
          <w:sz w:val="27"/>
          <w:szCs w:val="27"/>
        </w:rPr>
        <w:t xml:space="preserve"> №</w:t>
      </w:r>
      <w:r w:rsidR="004704B6" w:rsidRPr="004704B6">
        <w:rPr>
          <w:spacing w:val="-10"/>
          <w:sz w:val="27"/>
          <w:szCs w:val="27"/>
        </w:rPr>
        <w:t> </w:t>
      </w:r>
      <w:r w:rsidRPr="004704B6">
        <w:rPr>
          <w:spacing w:val="-10"/>
          <w:sz w:val="27"/>
          <w:szCs w:val="27"/>
        </w:rPr>
        <w:t>420-п, предусм</w:t>
      </w:r>
      <w:r w:rsidR="006E684E" w:rsidRPr="004704B6">
        <w:rPr>
          <w:spacing w:val="-10"/>
          <w:sz w:val="27"/>
          <w:szCs w:val="27"/>
        </w:rPr>
        <w:t>атривающая</w:t>
      </w:r>
      <w:r w:rsidRPr="004704B6">
        <w:rPr>
          <w:spacing w:val="-10"/>
          <w:sz w:val="27"/>
          <w:szCs w:val="27"/>
        </w:rPr>
        <w:t xml:space="preserve"> </w:t>
      </w:r>
      <w:r w:rsidR="006E684E" w:rsidRPr="004704B6">
        <w:rPr>
          <w:spacing w:val="-10"/>
          <w:sz w:val="27"/>
          <w:szCs w:val="27"/>
        </w:rPr>
        <w:t>меры государственной поддержки</w:t>
      </w:r>
      <w:r w:rsidR="006E684E" w:rsidRPr="004704B6">
        <w:rPr>
          <w:spacing w:val="-6"/>
          <w:sz w:val="27"/>
          <w:szCs w:val="27"/>
        </w:rPr>
        <w:t xml:space="preserve"> в виде предоставления различных грантов и</w:t>
      </w:r>
      <w:r w:rsidR="00C2007A" w:rsidRPr="004704B6">
        <w:rPr>
          <w:spacing w:val="-6"/>
          <w:sz w:val="27"/>
          <w:szCs w:val="27"/>
        </w:rPr>
        <w:t> </w:t>
      </w:r>
      <w:r w:rsidR="006E684E" w:rsidRPr="004704B6">
        <w:rPr>
          <w:spacing w:val="-6"/>
          <w:sz w:val="27"/>
          <w:szCs w:val="27"/>
        </w:rPr>
        <w:t>социальных выплат</w:t>
      </w:r>
      <w:r w:rsidR="00392322" w:rsidRPr="004704B6">
        <w:rPr>
          <w:spacing w:val="-6"/>
          <w:sz w:val="27"/>
          <w:szCs w:val="27"/>
        </w:rPr>
        <w:t>.</w:t>
      </w:r>
    </w:p>
    <w:p w:rsidR="00A26FF6" w:rsidRPr="004704B6" w:rsidRDefault="00A26FF6" w:rsidP="00DB7774">
      <w:pPr>
        <w:ind w:firstLine="709"/>
        <w:jc w:val="both"/>
        <w:rPr>
          <w:spacing w:val="4"/>
          <w:sz w:val="27"/>
          <w:szCs w:val="27"/>
        </w:rPr>
      </w:pPr>
      <w:r w:rsidRPr="004704B6">
        <w:rPr>
          <w:spacing w:val="4"/>
          <w:sz w:val="27"/>
          <w:szCs w:val="27"/>
        </w:rPr>
        <w:t xml:space="preserve">Медицинская помощь населению автономного округа предоставляется </w:t>
      </w:r>
      <w:r w:rsidR="004704B6">
        <w:rPr>
          <w:spacing w:val="4"/>
          <w:sz w:val="27"/>
          <w:szCs w:val="27"/>
        </w:rPr>
        <w:br/>
      </w:r>
      <w:r w:rsidRPr="004704B6">
        <w:rPr>
          <w:spacing w:val="4"/>
          <w:sz w:val="27"/>
          <w:szCs w:val="27"/>
        </w:rPr>
        <w:t>в</w:t>
      </w:r>
      <w:r w:rsidR="004704B6">
        <w:rPr>
          <w:spacing w:val="4"/>
          <w:sz w:val="27"/>
          <w:szCs w:val="27"/>
        </w:rPr>
        <w:t xml:space="preserve"> </w:t>
      </w:r>
      <w:r w:rsidRPr="004704B6">
        <w:rPr>
          <w:spacing w:val="4"/>
          <w:sz w:val="27"/>
          <w:szCs w:val="27"/>
        </w:rPr>
        <w:t>166</w:t>
      </w:r>
      <w:r w:rsidR="004704B6">
        <w:rPr>
          <w:spacing w:val="4"/>
          <w:sz w:val="27"/>
          <w:szCs w:val="27"/>
        </w:rPr>
        <w:t xml:space="preserve"> </w:t>
      </w:r>
      <w:r w:rsidR="00573A5F" w:rsidRPr="004704B6">
        <w:rPr>
          <w:spacing w:val="4"/>
          <w:sz w:val="27"/>
          <w:szCs w:val="27"/>
        </w:rPr>
        <w:t>медицинских организациях</w:t>
      </w:r>
      <w:r w:rsidRPr="004704B6">
        <w:rPr>
          <w:spacing w:val="4"/>
          <w:sz w:val="27"/>
          <w:szCs w:val="27"/>
        </w:rPr>
        <w:t>.</w:t>
      </w:r>
      <w:r w:rsidR="00573A5F" w:rsidRPr="004704B6">
        <w:rPr>
          <w:spacing w:val="4"/>
          <w:sz w:val="27"/>
          <w:szCs w:val="27"/>
        </w:rPr>
        <w:t xml:space="preserve"> </w:t>
      </w:r>
      <w:r w:rsidRPr="004704B6">
        <w:rPr>
          <w:spacing w:val="4"/>
          <w:sz w:val="27"/>
          <w:szCs w:val="27"/>
        </w:rPr>
        <w:t xml:space="preserve">Потребность населения </w:t>
      </w:r>
      <w:r w:rsidR="004704B6">
        <w:rPr>
          <w:spacing w:val="4"/>
          <w:sz w:val="27"/>
          <w:szCs w:val="27"/>
        </w:rPr>
        <w:t xml:space="preserve">Ханты-Мансийского округа – Югры </w:t>
      </w:r>
      <w:r w:rsidRPr="004704B6">
        <w:rPr>
          <w:spacing w:val="4"/>
          <w:sz w:val="27"/>
          <w:szCs w:val="27"/>
        </w:rPr>
        <w:t>в</w:t>
      </w:r>
      <w:r w:rsidR="004704B6">
        <w:rPr>
          <w:spacing w:val="4"/>
          <w:sz w:val="27"/>
          <w:szCs w:val="27"/>
        </w:rPr>
        <w:t xml:space="preserve"> </w:t>
      </w:r>
      <w:r w:rsidRPr="004704B6">
        <w:rPr>
          <w:spacing w:val="4"/>
          <w:sz w:val="27"/>
          <w:szCs w:val="27"/>
        </w:rPr>
        <w:t xml:space="preserve">высокотехнологичной медицинской помощи обеспечивается </w:t>
      </w:r>
      <w:r w:rsidR="004704B6">
        <w:rPr>
          <w:spacing w:val="4"/>
          <w:sz w:val="27"/>
          <w:szCs w:val="27"/>
        </w:rPr>
        <w:br/>
      </w:r>
      <w:r w:rsidRPr="004704B6">
        <w:rPr>
          <w:spacing w:val="4"/>
          <w:sz w:val="27"/>
          <w:szCs w:val="27"/>
        </w:rPr>
        <w:t>в 16 медицинских организациях округа за сч</w:t>
      </w:r>
      <w:r w:rsidR="00E80681" w:rsidRPr="004704B6">
        <w:rPr>
          <w:spacing w:val="4"/>
          <w:sz w:val="27"/>
          <w:szCs w:val="27"/>
        </w:rPr>
        <w:t>ё</w:t>
      </w:r>
      <w:r w:rsidRPr="004704B6">
        <w:rPr>
          <w:spacing w:val="4"/>
          <w:sz w:val="27"/>
          <w:szCs w:val="27"/>
        </w:rPr>
        <w:t xml:space="preserve">т средств окружного </w:t>
      </w:r>
      <w:r w:rsidR="004704B6">
        <w:rPr>
          <w:spacing w:val="4"/>
          <w:sz w:val="27"/>
          <w:szCs w:val="27"/>
        </w:rPr>
        <w:br/>
      </w:r>
      <w:r w:rsidRPr="004704B6">
        <w:rPr>
          <w:spacing w:val="4"/>
          <w:sz w:val="27"/>
          <w:szCs w:val="27"/>
        </w:rPr>
        <w:t xml:space="preserve">и федерального бюджетов, а также в федеральных центрах. </w:t>
      </w:r>
    </w:p>
    <w:p w:rsidR="00573A5F" w:rsidRDefault="00A26FF6" w:rsidP="00DB7774">
      <w:pPr>
        <w:ind w:firstLine="709"/>
        <w:jc w:val="both"/>
        <w:rPr>
          <w:sz w:val="27"/>
          <w:szCs w:val="27"/>
        </w:rPr>
      </w:pPr>
      <w:r w:rsidRPr="00DB7774">
        <w:rPr>
          <w:sz w:val="27"/>
          <w:szCs w:val="27"/>
        </w:rPr>
        <w:t>Соотечественни</w:t>
      </w:r>
      <w:r w:rsidR="00573A5F">
        <w:rPr>
          <w:sz w:val="27"/>
          <w:szCs w:val="27"/>
        </w:rPr>
        <w:t>кам</w:t>
      </w:r>
      <w:r w:rsidRPr="00DB7774">
        <w:rPr>
          <w:sz w:val="27"/>
          <w:szCs w:val="27"/>
        </w:rPr>
        <w:t xml:space="preserve"> предоставляется бесплатная медицинская помощь </w:t>
      </w:r>
      <w:r w:rsidR="004704B6">
        <w:rPr>
          <w:sz w:val="27"/>
          <w:szCs w:val="27"/>
        </w:rPr>
        <w:br/>
      </w:r>
      <w:r w:rsidRPr="00DB7774">
        <w:rPr>
          <w:sz w:val="27"/>
          <w:szCs w:val="27"/>
        </w:rPr>
        <w:t>до</w:t>
      </w:r>
      <w:r w:rsidR="004704B6">
        <w:rPr>
          <w:sz w:val="27"/>
          <w:szCs w:val="27"/>
        </w:rPr>
        <w:t xml:space="preserve"> </w:t>
      </w:r>
      <w:r w:rsidRPr="00DB7774">
        <w:rPr>
          <w:sz w:val="27"/>
          <w:szCs w:val="27"/>
        </w:rPr>
        <w:t>и</w:t>
      </w:r>
      <w:r w:rsidR="004704B6">
        <w:rPr>
          <w:sz w:val="27"/>
          <w:szCs w:val="27"/>
        </w:rPr>
        <w:t xml:space="preserve"> </w:t>
      </w:r>
      <w:r w:rsidRPr="00DB7774">
        <w:rPr>
          <w:sz w:val="27"/>
          <w:szCs w:val="27"/>
        </w:rPr>
        <w:t xml:space="preserve">после оформления гражданства Российской Федерации в рамках Территориальной программы государственных гарантий бесплатного оказания гражданам медицинской помощи в Югре. </w:t>
      </w:r>
    </w:p>
    <w:p w:rsidR="00A26FF6" w:rsidRPr="00DB7774" w:rsidRDefault="00A26FF6" w:rsidP="00DB7774">
      <w:pPr>
        <w:ind w:firstLine="709"/>
        <w:jc w:val="both"/>
        <w:rPr>
          <w:sz w:val="27"/>
          <w:szCs w:val="27"/>
        </w:rPr>
      </w:pPr>
      <w:r w:rsidRPr="00DB7774">
        <w:rPr>
          <w:sz w:val="27"/>
          <w:szCs w:val="27"/>
        </w:rPr>
        <w:t xml:space="preserve">Участникам Государственной </w:t>
      </w:r>
      <w:hyperlink r:id="rId292" w:history="1">
        <w:r w:rsidRPr="00DB7774">
          <w:rPr>
            <w:sz w:val="27"/>
            <w:szCs w:val="27"/>
          </w:rPr>
          <w:t>программы</w:t>
        </w:r>
      </w:hyperlink>
      <w:r w:rsidRPr="00DB7774">
        <w:rPr>
          <w:sz w:val="27"/>
          <w:szCs w:val="27"/>
        </w:rPr>
        <w:t>, ставшим гражданами Российской Федерации, имеющим доход ниже величины прожиточного минимума, предоставляется государственная социальная помощь в соответствии с законом автономного округа от 24 декабря 2007</w:t>
      </w:r>
      <w:r w:rsidR="004704B6">
        <w:rPr>
          <w:sz w:val="27"/>
          <w:szCs w:val="27"/>
        </w:rPr>
        <w:t> </w:t>
      </w:r>
      <w:r w:rsidRPr="00DB7774">
        <w:rPr>
          <w:sz w:val="27"/>
          <w:szCs w:val="27"/>
        </w:rPr>
        <w:t>г. №</w:t>
      </w:r>
      <w:r w:rsidR="004704B6">
        <w:rPr>
          <w:sz w:val="27"/>
          <w:szCs w:val="27"/>
        </w:rPr>
        <w:t> </w:t>
      </w:r>
      <w:r w:rsidRPr="00DB7774">
        <w:rPr>
          <w:sz w:val="27"/>
          <w:szCs w:val="27"/>
        </w:rPr>
        <w:t xml:space="preserve">197-оз «О государственной социальной помощи и дополнительных мерах социальной помощи населению </w:t>
      </w:r>
      <w:r w:rsidR="00573A5F">
        <w:rPr>
          <w:sz w:val="27"/>
          <w:szCs w:val="27"/>
        </w:rPr>
        <w:br/>
      </w:r>
      <w:r w:rsidRPr="00DB7774">
        <w:rPr>
          <w:sz w:val="27"/>
          <w:szCs w:val="27"/>
        </w:rPr>
        <w:t xml:space="preserve">Ханты-Мансийского автономного округа – Югры». </w:t>
      </w:r>
    </w:p>
    <w:p w:rsidR="00A26FF6" w:rsidRPr="00DB7774" w:rsidRDefault="00F674CE" w:rsidP="00DB7774">
      <w:pPr>
        <w:ind w:firstLine="709"/>
        <w:jc w:val="both"/>
        <w:rPr>
          <w:sz w:val="27"/>
          <w:szCs w:val="27"/>
        </w:rPr>
      </w:pPr>
      <w:r>
        <w:rPr>
          <w:sz w:val="27"/>
          <w:szCs w:val="27"/>
        </w:rPr>
        <w:t>Г</w:t>
      </w:r>
      <w:r w:rsidR="00A26FF6" w:rsidRPr="00DB7774">
        <w:rPr>
          <w:sz w:val="27"/>
          <w:szCs w:val="27"/>
        </w:rPr>
        <w:t>раждане Российской Федерации имеют возможность улучшить свои жилищные условия посредством приобретения права пользования жилым помещением государственного или муниципального жилищного фонда по договору социального найма либо путем приобретения жилого помещения на рынке недвижимости с использованием собственных средств, ипотечных жилищных кредитов, социальных выплат.</w:t>
      </w:r>
    </w:p>
    <w:p w:rsidR="00A26FF6" w:rsidRPr="00DB7774" w:rsidRDefault="00A26FF6" w:rsidP="00DB7774">
      <w:pPr>
        <w:ind w:firstLine="709"/>
        <w:jc w:val="both"/>
        <w:rPr>
          <w:sz w:val="27"/>
          <w:szCs w:val="27"/>
        </w:rPr>
      </w:pPr>
      <w:r w:rsidRPr="00DB7774">
        <w:rPr>
          <w:sz w:val="27"/>
          <w:szCs w:val="27"/>
        </w:rPr>
        <w:t>Постановка на уч</w:t>
      </w:r>
      <w:r w:rsidR="00D35E20">
        <w:rPr>
          <w:sz w:val="27"/>
          <w:szCs w:val="27"/>
        </w:rPr>
        <w:t>ё</w:t>
      </w:r>
      <w:r w:rsidRPr="00DB7774">
        <w:rPr>
          <w:sz w:val="27"/>
          <w:szCs w:val="27"/>
        </w:rPr>
        <w:t xml:space="preserve">т граждан, в том числе участников Государственной </w:t>
      </w:r>
      <w:hyperlink r:id="rId293" w:history="1">
        <w:r w:rsidRPr="00DB7774">
          <w:rPr>
            <w:sz w:val="27"/>
            <w:szCs w:val="27"/>
          </w:rPr>
          <w:t>программы</w:t>
        </w:r>
      </w:hyperlink>
      <w:r w:rsidRPr="00DB7774">
        <w:rPr>
          <w:sz w:val="27"/>
          <w:szCs w:val="27"/>
        </w:rPr>
        <w:t xml:space="preserve">, нуждающихся в жилых помещениях, предоставляемых по договорам социального найма, осуществляется в соответствии с Жилищным кодексом Российской Федерации и </w:t>
      </w:r>
      <w:r w:rsidR="00DB7774" w:rsidRPr="00DB7774">
        <w:rPr>
          <w:sz w:val="27"/>
          <w:szCs w:val="27"/>
        </w:rPr>
        <w:t>з</w:t>
      </w:r>
      <w:r w:rsidRPr="00DB7774">
        <w:rPr>
          <w:sz w:val="27"/>
          <w:szCs w:val="27"/>
        </w:rPr>
        <w:t>аконом Ханты-Мансийского автономного округа – Югры от 6</w:t>
      </w:r>
      <w:r w:rsidR="00DB7774" w:rsidRPr="00DB7774">
        <w:rPr>
          <w:sz w:val="27"/>
          <w:szCs w:val="27"/>
        </w:rPr>
        <w:t xml:space="preserve"> июля </w:t>
      </w:r>
      <w:r w:rsidRPr="00DB7774">
        <w:rPr>
          <w:sz w:val="27"/>
          <w:szCs w:val="27"/>
        </w:rPr>
        <w:t>2005</w:t>
      </w:r>
      <w:r w:rsidR="004704B6">
        <w:rPr>
          <w:sz w:val="27"/>
          <w:szCs w:val="27"/>
        </w:rPr>
        <w:t> </w:t>
      </w:r>
      <w:r w:rsidR="00DB7774" w:rsidRPr="00DB7774">
        <w:rPr>
          <w:sz w:val="27"/>
          <w:szCs w:val="27"/>
        </w:rPr>
        <w:t xml:space="preserve">г. </w:t>
      </w:r>
      <w:r w:rsidRPr="00DB7774">
        <w:rPr>
          <w:sz w:val="27"/>
          <w:szCs w:val="27"/>
        </w:rPr>
        <w:t>№</w:t>
      </w:r>
      <w:r w:rsidR="004704B6">
        <w:rPr>
          <w:sz w:val="27"/>
          <w:szCs w:val="27"/>
        </w:rPr>
        <w:t> </w:t>
      </w:r>
      <w:r w:rsidRPr="00DB7774">
        <w:rPr>
          <w:sz w:val="27"/>
          <w:szCs w:val="27"/>
        </w:rPr>
        <w:t>57-оз «О регулировании отдельных жилищных отношений в</w:t>
      </w:r>
      <w:r w:rsidR="00091302">
        <w:rPr>
          <w:sz w:val="27"/>
          <w:szCs w:val="27"/>
        </w:rPr>
        <w:t> </w:t>
      </w:r>
      <w:r w:rsidRPr="00DB7774">
        <w:rPr>
          <w:sz w:val="27"/>
          <w:szCs w:val="27"/>
        </w:rPr>
        <w:t xml:space="preserve">Ханты-Мансийском автономном округе – Югре». </w:t>
      </w:r>
    </w:p>
    <w:p w:rsidR="00A26FF6" w:rsidRPr="00DB7774" w:rsidRDefault="00A26FF6" w:rsidP="00DB7774">
      <w:pPr>
        <w:ind w:firstLine="709"/>
        <w:jc w:val="both"/>
        <w:rPr>
          <w:sz w:val="27"/>
          <w:szCs w:val="27"/>
        </w:rPr>
      </w:pPr>
      <w:r w:rsidRPr="00DB7774">
        <w:rPr>
          <w:sz w:val="27"/>
          <w:szCs w:val="27"/>
        </w:rPr>
        <w:t xml:space="preserve">Вопрос предоставления гражданам жилых помещений муниципального жилищного фонда по договорам социального найма находится в компетенции </w:t>
      </w:r>
      <w:r w:rsidR="00091302">
        <w:rPr>
          <w:sz w:val="27"/>
          <w:szCs w:val="27"/>
        </w:rPr>
        <w:t>органов местного самоуправления.</w:t>
      </w:r>
    </w:p>
    <w:p w:rsidR="00A26FF6" w:rsidRPr="00DB7774" w:rsidRDefault="00A26FF6" w:rsidP="00DB7774">
      <w:pPr>
        <w:ind w:firstLine="709"/>
        <w:jc w:val="both"/>
        <w:rPr>
          <w:sz w:val="27"/>
          <w:szCs w:val="27"/>
        </w:rPr>
      </w:pPr>
      <w:r w:rsidRPr="00DB7774">
        <w:rPr>
          <w:sz w:val="27"/>
          <w:szCs w:val="27"/>
        </w:rPr>
        <w:t>В целях улучшения жилищных условий в округе с участием ОАО «Ипотечное агентство Югры» формируется фонд на</w:t>
      </w:r>
      <w:r w:rsidR="00A55FFD">
        <w:rPr>
          <w:sz w:val="27"/>
          <w:szCs w:val="27"/>
        </w:rPr>
        <w:t>ё</w:t>
      </w:r>
      <w:r w:rsidRPr="00DB7774">
        <w:rPr>
          <w:sz w:val="27"/>
          <w:szCs w:val="27"/>
        </w:rPr>
        <w:t xml:space="preserve">мных домов социального </w:t>
      </w:r>
      <w:r w:rsidR="00680CC0">
        <w:rPr>
          <w:sz w:val="27"/>
          <w:szCs w:val="27"/>
        </w:rPr>
        <w:br/>
      </w:r>
      <w:r w:rsidRPr="00DB7774">
        <w:rPr>
          <w:sz w:val="27"/>
          <w:szCs w:val="27"/>
        </w:rPr>
        <w:t>и коммерческого использования: построено 5 арендных домов в городах Нефтеюганске, Сургуте, Ханты-Мансийске, включающих 730 меблированных квартир.</w:t>
      </w:r>
    </w:p>
    <w:p w:rsidR="00A26FF6" w:rsidRPr="00DB7774" w:rsidRDefault="00A26FF6" w:rsidP="00DB7774">
      <w:pPr>
        <w:ind w:firstLine="709"/>
        <w:jc w:val="both"/>
        <w:rPr>
          <w:sz w:val="27"/>
          <w:szCs w:val="27"/>
        </w:rPr>
      </w:pPr>
      <w:r w:rsidRPr="00DB7774">
        <w:rPr>
          <w:sz w:val="27"/>
          <w:szCs w:val="27"/>
        </w:rPr>
        <w:t>С целью улучшения</w:t>
      </w:r>
      <w:r w:rsidR="00DB7774" w:rsidRPr="00DB7774">
        <w:rPr>
          <w:sz w:val="27"/>
          <w:szCs w:val="27"/>
        </w:rPr>
        <w:t xml:space="preserve"> жилищных условий (приобретение</w:t>
      </w:r>
      <w:r w:rsidRPr="00DB7774">
        <w:rPr>
          <w:sz w:val="27"/>
          <w:szCs w:val="27"/>
        </w:rPr>
        <w:t xml:space="preserve"> жилья в</w:t>
      </w:r>
      <w:r w:rsidR="0058106A">
        <w:rPr>
          <w:sz w:val="27"/>
          <w:szCs w:val="27"/>
        </w:rPr>
        <w:t> </w:t>
      </w:r>
      <w:r w:rsidRPr="00DB7774">
        <w:rPr>
          <w:sz w:val="27"/>
          <w:szCs w:val="27"/>
        </w:rPr>
        <w:t>собственность) участник</w:t>
      </w:r>
      <w:r w:rsidR="00256DCB">
        <w:rPr>
          <w:sz w:val="27"/>
          <w:szCs w:val="27"/>
        </w:rPr>
        <w:t>ов</w:t>
      </w:r>
      <w:r w:rsidRPr="00DB7774">
        <w:rPr>
          <w:sz w:val="27"/>
          <w:szCs w:val="27"/>
        </w:rPr>
        <w:t xml:space="preserve"> Государственной программы предусматриваются меры государственной поддержки в соответствии с программой «Обеспечение доступным и комфортным жильем жителей Ханты-Мансийского автономного округа</w:t>
      </w:r>
      <w:r w:rsidR="004F6D20">
        <w:rPr>
          <w:sz w:val="27"/>
          <w:szCs w:val="27"/>
        </w:rPr>
        <w:t> </w:t>
      </w:r>
      <w:r w:rsidRPr="00DB7774">
        <w:rPr>
          <w:sz w:val="27"/>
          <w:szCs w:val="27"/>
        </w:rPr>
        <w:t>–</w:t>
      </w:r>
      <w:r w:rsidR="004F6D20">
        <w:rPr>
          <w:sz w:val="27"/>
          <w:szCs w:val="27"/>
        </w:rPr>
        <w:t> </w:t>
      </w:r>
      <w:r w:rsidRPr="00DB7774">
        <w:rPr>
          <w:sz w:val="27"/>
          <w:szCs w:val="27"/>
        </w:rPr>
        <w:t>Югры в 2018-2025 годах и на период до 2030 года», утвержденной постановлением Прав</w:t>
      </w:r>
      <w:r w:rsidR="00DB7774" w:rsidRPr="00DB7774">
        <w:rPr>
          <w:sz w:val="27"/>
          <w:szCs w:val="27"/>
        </w:rPr>
        <w:t xml:space="preserve">ительства автономного округа от </w:t>
      </w:r>
      <w:r w:rsidRPr="00DB7774">
        <w:rPr>
          <w:sz w:val="27"/>
          <w:szCs w:val="27"/>
        </w:rPr>
        <w:t>9</w:t>
      </w:r>
      <w:r w:rsidR="00DB7774" w:rsidRPr="00DB7774">
        <w:rPr>
          <w:sz w:val="27"/>
          <w:szCs w:val="27"/>
        </w:rPr>
        <w:t xml:space="preserve"> октября </w:t>
      </w:r>
      <w:r w:rsidRPr="00DB7774">
        <w:rPr>
          <w:sz w:val="27"/>
          <w:szCs w:val="27"/>
        </w:rPr>
        <w:t>2013</w:t>
      </w:r>
      <w:r w:rsidR="004F6D20">
        <w:rPr>
          <w:sz w:val="27"/>
          <w:szCs w:val="27"/>
        </w:rPr>
        <w:t> </w:t>
      </w:r>
      <w:r w:rsidR="00DB7774" w:rsidRPr="00DB7774">
        <w:rPr>
          <w:sz w:val="27"/>
          <w:szCs w:val="27"/>
        </w:rPr>
        <w:t xml:space="preserve">г. </w:t>
      </w:r>
      <w:r w:rsidRPr="00DB7774">
        <w:rPr>
          <w:sz w:val="27"/>
          <w:szCs w:val="27"/>
        </w:rPr>
        <w:t>№</w:t>
      </w:r>
      <w:r w:rsidR="004F6D20">
        <w:rPr>
          <w:sz w:val="27"/>
          <w:szCs w:val="27"/>
        </w:rPr>
        <w:t> </w:t>
      </w:r>
      <w:r w:rsidRPr="00DB7774">
        <w:rPr>
          <w:sz w:val="27"/>
          <w:szCs w:val="27"/>
        </w:rPr>
        <w:t xml:space="preserve">408-п. </w:t>
      </w:r>
    </w:p>
    <w:p w:rsidR="00A26FF6" w:rsidRPr="00DB7774" w:rsidRDefault="00A26FF6" w:rsidP="00DB7774">
      <w:pPr>
        <w:ind w:firstLine="709"/>
        <w:jc w:val="both"/>
        <w:rPr>
          <w:sz w:val="27"/>
          <w:szCs w:val="27"/>
        </w:rPr>
      </w:pPr>
      <w:r w:rsidRPr="00DB7774">
        <w:rPr>
          <w:sz w:val="27"/>
          <w:szCs w:val="27"/>
        </w:rPr>
        <w:t>Предоставление земельных участков для индивидуального жилищного строительства осуществляется в соответствии с Земельным кодексом Российской</w:t>
      </w:r>
      <w:r w:rsidR="004212A0">
        <w:rPr>
          <w:sz w:val="27"/>
          <w:szCs w:val="27"/>
        </w:rPr>
        <w:t> </w:t>
      </w:r>
      <w:r w:rsidRPr="00DB7774">
        <w:rPr>
          <w:sz w:val="27"/>
          <w:szCs w:val="27"/>
        </w:rPr>
        <w:t>Федерации.</w:t>
      </w:r>
    </w:p>
    <w:p w:rsidR="0002009D" w:rsidRDefault="004212A0" w:rsidP="00DB7774">
      <w:pPr>
        <w:ind w:firstLine="709"/>
        <w:jc w:val="both"/>
        <w:rPr>
          <w:sz w:val="27"/>
          <w:szCs w:val="27"/>
        </w:rPr>
      </w:pPr>
      <w:r w:rsidRPr="004212A0">
        <w:rPr>
          <w:sz w:val="27"/>
          <w:szCs w:val="27"/>
        </w:rPr>
        <w:t xml:space="preserve">В Югре </w:t>
      </w:r>
      <w:r w:rsidR="00251681">
        <w:rPr>
          <w:sz w:val="27"/>
          <w:szCs w:val="27"/>
        </w:rPr>
        <w:t>функционируют</w:t>
      </w:r>
      <w:r w:rsidRPr="004212A0">
        <w:rPr>
          <w:sz w:val="27"/>
          <w:szCs w:val="27"/>
        </w:rPr>
        <w:t xml:space="preserve"> 3</w:t>
      </w:r>
      <w:r w:rsidR="00E40E03">
        <w:rPr>
          <w:sz w:val="27"/>
          <w:szCs w:val="27"/>
        </w:rPr>
        <w:t> </w:t>
      </w:r>
      <w:r w:rsidRPr="004212A0">
        <w:rPr>
          <w:sz w:val="27"/>
          <w:szCs w:val="27"/>
        </w:rPr>
        <w:t>образовательны</w:t>
      </w:r>
      <w:r w:rsidR="00134878">
        <w:rPr>
          <w:sz w:val="27"/>
          <w:szCs w:val="27"/>
        </w:rPr>
        <w:t>е</w:t>
      </w:r>
      <w:r w:rsidRPr="004212A0">
        <w:rPr>
          <w:sz w:val="27"/>
          <w:szCs w:val="27"/>
        </w:rPr>
        <w:t xml:space="preserve"> организации высшего образования, 19 профессиональ</w:t>
      </w:r>
      <w:r w:rsidR="00E40E03">
        <w:rPr>
          <w:sz w:val="27"/>
          <w:szCs w:val="27"/>
        </w:rPr>
        <w:t xml:space="preserve">ных образовательных организаций, </w:t>
      </w:r>
      <w:r w:rsidRPr="004212A0">
        <w:rPr>
          <w:sz w:val="27"/>
          <w:szCs w:val="27"/>
        </w:rPr>
        <w:t>443</w:t>
      </w:r>
      <w:r w:rsidR="00251681">
        <w:rPr>
          <w:sz w:val="27"/>
          <w:szCs w:val="27"/>
        </w:rPr>
        <w:t> </w:t>
      </w:r>
      <w:r w:rsidRPr="004212A0">
        <w:rPr>
          <w:sz w:val="27"/>
          <w:szCs w:val="27"/>
        </w:rPr>
        <w:t>образовательных</w:t>
      </w:r>
      <w:r w:rsidR="00E40E03">
        <w:rPr>
          <w:sz w:val="27"/>
          <w:szCs w:val="27"/>
        </w:rPr>
        <w:t xml:space="preserve"> организации.</w:t>
      </w:r>
    </w:p>
    <w:p w:rsidR="004212A0" w:rsidRPr="004212A0" w:rsidRDefault="004212A0" w:rsidP="004212A0">
      <w:pPr>
        <w:ind w:firstLine="720"/>
        <w:jc w:val="both"/>
        <w:rPr>
          <w:sz w:val="27"/>
          <w:szCs w:val="27"/>
        </w:rPr>
      </w:pPr>
      <w:r w:rsidRPr="004212A0">
        <w:rPr>
          <w:sz w:val="27"/>
          <w:szCs w:val="27"/>
        </w:rPr>
        <w:t>В настоящее время в Югре на базе тр</w:t>
      </w:r>
      <w:r w:rsidR="00EE6F5C">
        <w:rPr>
          <w:sz w:val="27"/>
          <w:szCs w:val="27"/>
        </w:rPr>
        <w:t>ё</w:t>
      </w:r>
      <w:r w:rsidRPr="004212A0">
        <w:rPr>
          <w:sz w:val="27"/>
          <w:szCs w:val="27"/>
        </w:rPr>
        <w:t>х технопарков «Кванториум» (горо</w:t>
      </w:r>
      <w:r w:rsidR="00251681">
        <w:rPr>
          <w:sz w:val="27"/>
          <w:szCs w:val="27"/>
        </w:rPr>
        <w:t>дов</w:t>
      </w:r>
      <w:r w:rsidRPr="004212A0">
        <w:rPr>
          <w:sz w:val="27"/>
          <w:szCs w:val="27"/>
        </w:rPr>
        <w:t xml:space="preserve"> Нефтеюганск, Югорск, Ханты-Мансийск) созданы условия, способствующие ранней профориентации подростков и подготовке будущих инженерных кадров для работы в высокотехнологичных компаниях Югры и России.</w:t>
      </w:r>
    </w:p>
    <w:p w:rsidR="00822453" w:rsidRPr="00822453" w:rsidRDefault="00822453" w:rsidP="00822453">
      <w:pPr>
        <w:ind w:firstLine="708"/>
        <w:jc w:val="both"/>
        <w:rPr>
          <w:b/>
          <w:i/>
          <w:sz w:val="27"/>
          <w:szCs w:val="27"/>
        </w:rPr>
      </w:pPr>
      <w:r w:rsidRPr="00822453">
        <w:rPr>
          <w:b/>
          <w:i/>
          <w:sz w:val="27"/>
          <w:szCs w:val="27"/>
        </w:rPr>
        <w:t>Департамент труда и занятости населения</w:t>
      </w:r>
    </w:p>
    <w:p w:rsidR="00822453" w:rsidRPr="00822453" w:rsidRDefault="00822453" w:rsidP="00822453">
      <w:pPr>
        <w:ind w:firstLine="708"/>
        <w:jc w:val="both"/>
        <w:rPr>
          <w:b/>
          <w:i/>
          <w:sz w:val="27"/>
          <w:szCs w:val="27"/>
        </w:rPr>
      </w:pPr>
      <w:r w:rsidRPr="00822453">
        <w:rPr>
          <w:b/>
          <w:i/>
          <w:sz w:val="27"/>
          <w:szCs w:val="27"/>
        </w:rPr>
        <w:t>Ханты-Мансийского автономного округа – Югры</w:t>
      </w:r>
    </w:p>
    <w:p w:rsidR="00822453" w:rsidRPr="00822453" w:rsidRDefault="00822453" w:rsidP="00822453">
      <w:pPr>
        <w:ind w:firstLine="708"/>
        <w:jc w:val="both"/>
        <w:rPr>
          <w:i/>
          <w:sz w:val="27"/>
          <w:szCs w:val="27"/>
        </w:rPr>
      </w:pPr>
      <w:r w:rsidRPr="00822453">
        <w:rPr>
          <w:i/>
          <w:sz w:val="27"/>
          <w:szCs w:val="27"/>
        </w:rPr>
        <w:t>Адрес: 628012, г. Ханты-Мансийск, ул. К. Маркса, д. 12</w:t>
      </w:r>
    </w:p>
    <w:p w:rsidR="00822453" w:rsidRPr="00822453" w:rsidRDefault="00822453" w:rsidP="00822453">
      <w:pPr>
        <w:ind w:firstLine="708"/>
        <w:jc w:val="both"/>
        <w:rPr>
          <w:i/>
          <w:sz w:val="27"/>
          <w:szCs w:val="27"/>
        </w:rPr>
      </w:pPr>
      <w:r w:rsidRPr="00822453">
        <w:rPr>
          <w:i/>
          <w:sz w:val="27"/>
          <w:szCs w:val="27"/>
        </w:rPr>
        <w:t>Тел./факс: 8 (3467) 33-08-09</w:t>
      </w:r>
    </w:p>
    <w:p w:rsidR="00822453" w:rsidRPr="00822453" w:rsidRDefault="00822453" w:rsidP="00822453">
      <w:pPr>
        <w:ind w:firstLine="708"/>
        <w:jc w:val="both"/>
        <w:rPr>
          <w:i/>
          <w:sz w:val="27"/>
          <w:szCs w:val="27"/>
        </w:rPr>
      </w:pPr>
      <w:r w:rsidRPr="00822453">
        <w:rPr>
          <w:i/>
          <w:sz w:val="27"/>
          <w:szCs w:val="27"/>
        </w:rPr>
        <w:t>Телефон: 8 (3467) 33-31-20</w:t>
      </w:r>
    </w:p>
    <w:p w:rsidR="00822453" w:rsidRPr="00822453" w:rsidRDefault="00822453" w:rsidP="00822453">
      <w:pPr>
        <w:ind w:firstLine="708"/>
        <w:jc w:val="both"/>
        <w:rPr>
          <w:i/>
          <w:sz w:val="27"/>
          <w:szCs w:val="27"/>
        </w:rPr>
      </w:pPr>
      <w:r w:rsidRPr="00822453">
        <w:rPr>
          <w:i/>
          <w:sz w:val="27"/>
          <w:szCs w:val="27"/>
        </w:rPr>
        <w:t>Официальный Интернет-сайт: http://www.deptrud.admhmao.ru</w:t>
      </w:r>
    </w:p>
    <w:p w:rsidR="00822453" w:rsidRPr="00822453" w:rsidRDefault="00822453" w:rsidP="00822453">
      <w:pPr>
        <w:ind w:firstLine="708"/>
        <w:jc w:val="both"/>
        <w:rPr>
          <w:i/>
          <w:sz w:val="27"/>
          <w:szCs w:val="27"/>
        </w:rPr>
      </w:pPr>
      <w:r w:rsidRPr="00822453">
        <w:rPr>
          <w:i/>
          <w:sz w:val="27"/>
          <w:szCs w:val="27"/>
        </w:rPr>
        <w:t xml:space="preserve">Адрес электронной почты: </w:t>
      </w:r>
      <w:hyperlink r:id="rId294" w:history="1">
        <w:r w:rsidRPr="00822453">
          <w:rPr>
            <w:i/>
            <w:sz w:val="27"/>
            <w:szCs w:val="27"/>
          </w:rPr>
          <w:t>dtzn@admhmao.ru</w:t>
        </w:r>
      </w:hyperlink>
      <w:r w:rsidRPr="00822453">
        <w:rPr>
          <w:i/>
          <w:sz w:val="27"/>
          <w:szCs w:val="27"/>
        </w:rPr>
        <w:t xml:space="preserve">, </w:t>
      </w:r>
      <w:hyperlink r:id="rId295" w:history="1">
        <w:r w:rsidRPr="00822453">
          <w:rPr>
            <w:i/>
            <w:sz w:val="27"/>
            <w:szCs w:val="27"/>
          </w:rPr>
          <w:t>GracianovaAV@dznhmao.ru</w:t>
        </w:r>
      </w:hyperlink>
      <w:r w:rsidRPr="00822453">
        <w:rPr>
          <w:i/>
          <w:sz w:val="27"/>
          <w:szCs w:val="27"/>
        </w:rPr>
        <w:t>,</w:t>
      </w:r>
    </w:p>
    <w:p w:rsidR="00822453" w:rsidRDefault="00F317CA" w:rsidP="00822453">
      <w:pPr>
        <w:ind w:firstLine="709"/>
        <w:jc w:val="both"/>
        <w:rPr>
          <w:color w:val="000000"/>
        </w:rPr>
      </w:pPr>
      <w:hyperlink r:id="rId296" w:history="1">
        <w:r w:rsidR="00822453" w:rsidRPr="00822453">
          <w:rPr>
            <w:i/>
            <w:sz w:val="27"/>
            <w:szCs w:val="27"/>
          </w:rPr>
          <w:t>ChilikovaEV@dznhmao.ru</w:t>
        </w:r>
      </w:hyperlink>
      <w:r w:rsidR="00822453">
        <w:rPr>
          <w:color w:val="000000"/>
        </w:rPr>
        <w:t xml:space="preserve"> </w:t>
      </w:r>
    </w:p>
    <w:p w:rsidR="00001F4F" w:rsidRPr="00325730" w:rsidRDefault="00001F4F" w:rsidP="00822453">
      <w:pPr>
        <w:ind w:firstLine="709"/>
        <w:jc w:val="both"/>
        <w:rPr>
          <w:b/>
          <w:bCs/>
          <w:i/>
          <w:sz w:val="27"/>
          <w:szCs w:val="27"/>
        </w:rPr>
      </w:pPr>
      <w:r w:rsidRPr="00325730">
        <w:rPr>
          <w:b/>
          <w:bCs/>
          <w:i/>
          <w:sz w:val="27"/>
          <w:szCs w:val="27"/>
        </w:rPr>
        <w:t xml:space="preserve">Управление по вопросам миграции УМВД России </w:t>
      </w:r>
    </w:p>
    <w:p w:rsidR="00001F4F" w:rsidRPr="00325730" w:rsidRDefault="00001F4F" w:rsidP="00001F4F">
      <w:pPr>
        <w:ind w:firstLine="709"/>
        <w:jc w:val="left"/>
        <w:rPr>
          <w:i/>
          <w:sz w:val="27"/>
          <w:szCs w:val="27"/>
        </w:rPr>
      </w:pPr>
      <w:r w:rsidRPr="00325730">
        <w:rPr>
          <w:b/>
          <w:bCs/>
          <w:i/>
          <w:sz w:val="27"/>
          <w:szCs w:val="27"/>
        </w:rPr>
        <w:t>по Ханты - Мансийскому автономному округу – Югре</w:t>
      </w:r>
    </w:p>
    <w:p w:rsidR="00822453" w:rsidRPr="00822453" w:rsidRDefault="00822453" w:rsidP="00822453">
      <w:pPr>
        <w:ind w:firstLine="708"/>
        <w:jc w:val="both"/>
        <w:rPr>
          <w:i/>
          <w:sz w:val="27"/>
          <w:szCs w:val="27"/>
        </w:rPr>
      </w:pPr>
      <w:r w:rsidRPr="00822453">
        <w:rPr>
          <w:i/>
          <w:sz w:val="27"/>
          <w:szCs w:val="27"/>
        </w:rPr>
        <w:t>Адрес: 628011, г. Ханты-Мансийск, ул. Ленина, д. 53</w:t>
      </w:r>
    </w:p>
    <w:p w:rsidR="00822453" w:rsidRPr="00822453" w:rsidRDefault="00822453" w:rsidP="00822453">
      <w:pPr>
        <w:ind w:firstLine="708"/>
        <w:jc w:val="both"/>
        <w:rPr>
          <w:i/>
          <w:sz w:val="27"/>
          <w:szCs w:val="27"/>
        </w:rPr>
      </w:pPr>
      <w:r w:rsidRPr="00822453">
        <w:rPr>
          <w:i/>
          <w:sz w:val="27"/>
          <w:szCs w:val="27"/>
        </w:rPr>
        <w:t>Тел./факс: 8 (3467) 39-82-56, 32-36-08</w:t>
      </w:r>
    </w:p>
    <w:p w:rsidR="00822453" w:rsidRPr="00822453" w:rsidRDefault="00822453" w:rsidP="00822453">
      <w:pPr>
        <w:ind w:firstLine="708"/>
        <w:jc w:val="both"/>
        <w:rPr>
          <w:i/>
          <w:sz w:val="27"/>
          <w:szCs w:val="27"/>
        </w:rPr>
      </w:pPr>
      <w:r w:rsidRPr="00822453">
        <w:rPr>
          <w:i/>
          <w:sz w:val="27"/>
          <w:szCs w:val="27"/>
        </w:rPr>
        <w:t>Телефон горячей линии: 8 (3467) 39-88-40</w:t>
      </w:r>
    </w:p>
    <w:p w:rsidR="00001F4F" w:rsidRPr="00822453" w:rsidRDefault="00822453" w:rsidP="00822453">
      <w:pPr>
        <w:ind w:firstLine="708"/>
        <w:jc w:val="both"/>
        <w:rPr>
          <w:i/>
          <w:sz w:val="27"/>
          <w:szCs w:val="27"/>
        </w:rPr>
      </w:pPr>
      <w:r w:rsidRPr="00822453">
        <w:rPr>
          <w:i/>
          <w:sz w:val="27"/>
          <w:szCs w:val="27"/>
        </w:rPr>
        <w:t xml:space="preserve">Адрес электронной почты: </w:t>
      </w:r>
      <w:hyperlink r:id="rId297" w:history="1">
        <w:r w:rsidRPr="00822453">
          <w:rPr>
            <w:i/>
            <w:sz w:val="27"/>
            <w:szCs w:val="27"/>
          </w:rPr>
          <w:t>okalinina@mvd.ru</w:t>
        </w:r>
      </w:hyperlink>
      <w:r>
        <w:rPr>
          <w:i/>
          <w:sz w:val="27"/>
          <w:szCs w:val="27"/>
        </w:rPr>
        <w:t xml:space="preserve">, </w:t>
      </w:r>
      <w:hyperlink r:id="rId298" w:history="1">
        <w:r w:rsidRPr="00822453">
          <w:rPr>
            <w:i/>
            <w:sz w:val="27"/>
            <w:szCs w:val="27"/>
          </w:rPr>
          <w:t>ilozvina@mvd.ru</w:t>
        </w:r>
      </w:hyperlink>
    </w:p>
    <w:p w:rsidR="004F6D20" w:rsidRDefault="004F6D20" w:rsidP="00905504">
      <w:pPr>
        <w:pStyle w:val="25"/>
        <w:rPr>
          <w:szCs w:val="28"/>
          <w:lang w:val="ru-RU"/>
        </w:rPr>
      </w:pPr>
      <w:bookmarkStart w:id="352" w:name="_Toc391916667"/>
    </w:p>
    <w:p w:rsidR="004F6D20" w:rsidRDefault="004F6D20" w:rsidP="00905504">
      <w:pPr>
        <w:pStyle w:val="25"/>
        <w:rPr>
          <w:szCs w:val="28"/>
          <w:lang w:val="ru-RU"/>
        </w:rPr>
      </w:pPr>
    </w:p>
    <w:p w:rsidR="00905504" w:rsidRPr="00004F4F" w:rsidRDefault="00905504" w:rsidP="00905504">
      <w:pPr>
        <w:pStyle w:val="25"/>
        <w:rPr>
          <w:szCs w:val="28"/>
        </w:rPr>
      </w:pPr>
      <w:r w:rsidRPr="00004F4F">
        <w:rPr>
          <w:szCs w:val="28"/>
        </w:rPr>
        <w:t>ЯМАЛО-НЕНЕЦКИЙ АВТОНОМНЫЙ ОКРУГ</w:t>
      </w:r>
      <w:bookmarkEnd w:id="352"/>
    </w:p>
    <w:p w:rsidR="00905504" w:rsidRPr="00DB7215" w:rsidRDefault="00905504" w:rsidP="00905504">
      <w:pPr>
        <w:rPr>
          <w:i/>
          <w:sz w:val="27"/>
          <w:szCs w:val="27"/>
        </w:rPr>
      </w:pPr>
      <w:r w:rsidRPr="00DB7215">
        <w:rPr>
          <w:i/>
          <w:sz w:val="27"/>
          <w:szCs w:val="27"/>
        </w:rPr>
        <w:t xml:space="preserve">(региональная программа </w:t>
      </w:r>
      <w:r w:rsidRPr="00DB7215">
        <w:rPr>
          <w:i/>
          <w:iCs/>
          <w:sz w:val="27"/>
          <w:szCs w:val="27"/>
        </w:rPr>
        <w:t>переселения</w:t>
      </w:r>
      <w:r w:rsidRPr="00DB7215">
        <w:rPr>
          <w:i/>
          <w:sz w:val="27"/>
          <w:szCs w:val="27"/>
        </w:rPr>
        <w:t xml:space="preserve"> согласована </w:t>
      </w:r>
    </w:p>
    <w:p w:rsidR="00905504" w:rsidRPr="00DB7215" w:rsidRDefault="00905504" w:rsidP="00905504">
      <w:pPr>
        <w:rPr>
          <w:i/>
          <w:sz w:val="27"/>
          <w:szCs w:val="27"/>
        </w:rPr>
      </w:pPr>
      <w:r w:rsidRPr="00DB7215">
        <w:rPr>
          <w:i/>
          <w:sz w:val="27"/>
          <w:szCs w:val="27"/>
        </w:rPr>
        <w:t xml:space="preserve">распоряжением Правительства Российской Федерации </w:t>
      </w:r>
    </w:p>
    <w:p w:rsidR="00905504" w:rsidRPr="00DB7215" w:rsidRDefault="00905504" w:rsidP="00905504">
      <w:pPr>
        <w:rPr>
          <w:i/>
          <w:sz w:val="27"/>
          <w:szCs w:val="27"/>
        </w:rPr>
      </w:pPr>
      <w:r w:rsidRPr="00DB7215">
        <w:rPr>
          <w:i/>
          <w:sz w:val="27"/>
          <w:szCs w:val="27"/>
        </w:rPr>
        <w:t>от 24 июля 2013 года № 1313-р)</w:t>
      </w:r>
    </w:p>
    <w:p w:rsidR="00905504" w:rsidRPr="00DB7215" w:rsidRDefault="00905504" w:rsidP="00905504">
      <w:pPr>
        <w:pStyle w:val="af6"/>
        <w:spacing w:after="0"/>
        <w:rPr>
          <w:sz w:val="27"/>
          <w:szCs w:val="27"/>
        </w:rPr>
      </w:pPr>
    </w:p>
    <w:p w:rsidR="00905504" w:rsidRPr="00DB7215" w:rsidRDefault="00905504" w:rsidP="00905504">
      <w:pPr>
        <w:pStyle w:val="bodytext"/>
        <w:spacing w:before="0" w:after="0"/>
        <w:ind w:left="567" w:firstLine="142"/>
        <w:rPr>
          <w:b/>
          <w:spacing w:val="-5"/>
          <w:sz w:val="27"/>
          <w:szCs w:val="27"/>
          <w:lang w:bidi="en-US"/>
        </w:rPr>
      </w:pPr>
      <w:r w:rsidRPr="00DB7215">
        <w:rPr>
          <w:b/>
          <w:spacing w:val="-5"/>
          <w:sz w:val="27"/>
          <w:szCs w:val="27"/>
          <w:lang w:bidi="en-US"/>
        </w:rPr>
        <w:t xml:space="preserve">Краткое описание территории вселения </w:t>
      </w:r>
    </w:p>
    <w:p w:rsidR="00905504" w:rsidRPr="00D20CD8" w:rsidRDefault="00905504" w:rsidP="00D20CD8">
      <w:pPr>
        <w:ind w:firstLine="709"/>
        <w:jc w:val="both"/>
        <w:rPr>
          <w:sz w:val="27"/>
          <w:szCs w:val="27"/>
        </w:rPr>
      </w:pPr>
      <w:r w:rsidRPr="00D20CD8">
        <w:rPr>
          <w:sz w:val="27"/>
          <w:szCs w:val="27"/>
        </w:rPr>
        <w:t>Программа реализуется на территории всего автономного округа и включает один проект переселения «Ямал»</w:t>
      </w:r>
      <w:r w:rsidRPr="00D20CD8">
        <w:rPr>
          <w:rStyle w:val="ae"/>
          <w:sz w:val="27"/>
          <w:szCs w:val="27"/>
        </w:rPr>
        <w:footnoteReference w:id="37"/>
      </w:r>
      <w:r w:rsidRPr="00D20CD8">
        <w:rPr>
          <w:sz w:val="27"/>
          <w:szCs w:val="27"/>
        </w:rPr>
        <w:t>.</w:t>
      </w:r>
    </w:p>
    <w:p w:rsidR="00905504" w:rsidRPr="00D20CD8" w:rsidRDefault="00905504" w:rsidP="00D20CD8">
      <w:pPr>
        <w:ind w:firstLine="709"/>
        <w:jc w:val="both"/>
        <w:rPr>
          <w:sz w:val="27"/>
          <w:szCs w:val="27"/>
        </w:rPr>
      </w:pPr>
      <w:r w:rsidRPr="00D20CD8">
        <w:rPr>
          <w:sz w:val="27"/>
          <w:szCs w:val="27"/>
        </w:rPr>
        <w:t xml:space="preserve">Территория автономного округа занимает арктическую зону </w:t>
      </w:r>
      <w:r w:rsidRPr="00D20CD8">
        <w:rPr>
          <w:sz w:val="27"/>
          <w:szCs w:val="27"/>
        </w:rPr>
        <w:br/>
        <w:t xml:space="preserve">Западно-Сибирской равнины, а также восточные склоны гор Полярного </w:t>
      </w:r>
      <w:r w:rsidRPr="00D20CD8">
        <w:rPr>
          <w:sz w:val="27"/>
          <w:szCs w:val="27"/>
        </w:rPr>
        <w:br/>
        <w:t xml:space="preserve">и Приполярного Урала. Значительную часть территории автономного округа составляют полуострова Ямал, Тазовский и Гыданский, разделенные Обской </w:t>
      </w:r>
      <w:r w:rsidRPr="00D20CD8">
        <w:rPr>
          <w:sz w:val="27"/>
          <w:szCs w:val="27"/>
        </w:rPr>
        <w:br/>
        <w:t xml:space="preserve">и Тазовской губами. В состав территории </w:t>
      </w:r>
      <w:r w:rsidR="00D20CD8">
        <w:rPr>
          <w:sz w:val="27"/>
          <w:szCs w:val="27"/>
        </w:rPr>
        <w:t>региона</w:t>
      </w:r>
      <w:r w:rsidRPr="00D20CD8">
        <w:rPr>
          <w:sz w:val="27"/>
          <w:szCs w:val="27"/>
        </w:rPr>
        <w:t xml:space="preserve"> также включена группа островов в Карском море (острова Белый, Шокальского, Вилькицкого, Неупокоева, Олений и другие).</w:t>
      </w:r>
      <w:r w:rsidR="00B93445" w:rsidRPr="00D20CD8">
        <w:rPr>
          <w:sz w:val="27"/>
          <w:szCs w:val="27"/>
        </w:rPr>
        <w:t xml:space="preserve"> </w:t>
      </w:r>
      <w:r w:rsidRPr="00D20CD8">
        <w:rPr>
          <w:sz w:val="27"/>
          <w:szCs w:val="27"/>
        </w:rPr>
        <w:t xml:space="preserve">Вся территория автономного округа относится </w:t>
      </w:r>
      <w:r w:rsidR="004F6D20">
        <w:rPr>
          <w:sz w:val="27"/>
          <w:szCs w:val="27"/>
        </w:rPr>
        <w:br/>
      </w:r>
      <w:r w:rsidRPr="00D20CD8">
        <w:rPr>
          <w:sz w:val="27"/>
          <w:szCs w:val="27"/>
        </w:rPr>
        <w:t>к территории Крайнего Севера, занимает площадь 769,3</w:t>
      </w:r>
      <w:r w:rsidR="004F6D20">
        <w:rPr>
          <w:sz w:val="27"/>
          <w:szCs w:val="27"/>
        </w:rPr>
        <w:t> </w:t>
      </w:r>
      <w:r w:rsidRPr="00D20CD8">
        <w:rPr>
          <w:sz w:val="27"/>
          <w:szCs w:val="27"/>
        </w:rPr>
        <w:t>тыс.</w:t>
      </w:r>
      <w:r w:rsidR="004F6D20">
        <w:rPr>
          <w:sz w:val="27"/>
          <w:szCs w:val="27"/>
        </w:rPr>
        <w:t> </w:t>
      </w:r>
      <w:r w:rsidRPr="00D20CD8">
        <w:rPr>
          <w:sz w:val="27"/>
          <w:szCs w:val="27"/>
        </w:rPr>
        <w:t xml:space="preserve">км². </w:t>
      </w:r>
      <w:r w:rsidR="00B93445" w:rsidRPr="00D20CD8">
        <w:rPr>
          <w:sz w:val="27"/>
          <w:szCs w:val="27"/>
        </w:rPr>
        <w:t>Крайняя северная точка материковой части Ямала находится в 800</w:t>
      </w:r>
      <w:r w:rsidR="004F6D20">
        <w:rPr>
          <w:sz w:val="27"/>
          <w:szCs w:val="27"/>
        </w:rPr>
        <w:t> </w:t>
      </w:r>
      <w:r w:rsidR="00B93445" w:rsidRPr="00D20CD8">
        <w:rPr>
          <w:sz w:val="27"/>
          <w:szCs w:val="27"/>
        </w:rPr>
        <w:t>км от Северного Полярного круга, что оправдывает ненецкое название полуострова – «Край Земли». Более половины территории расположено за Полярным кругом.</w:t>
      </w:r>
    </w:p>
    <w:p w:rsidR="00905504" w:rsidRPr="00D20CD8" w:rsidRDefault="00905504" w:rsidP="00D20CD8">
      <w:pPr>
        <w:ind w:firstLine="709"/>
        <w:jc w:val="both"/>
        <w:rPr>
          <w:sz w:val="27"/>
          <w:szCs w:val="27"/>
        </w:rPr>
      </w:pPr>
      <w:r w:rsidRPr="00D20CD8">
        <w:rPr>
          <w:sz w:val="27"/>
          <w:szCs w:val="27"/>
        </w:rPr>
        <w:t>Северная граница округа является частью Государственной границы Российской Федерации. На западе Ямало-Ненецкий округ граничит с Ненецким автономным округом и Республикой Коми, на юге – с Ханты-Мансийским автономным округом – Югрой, на востоке – с Красноярским краем.</w:t>
      </w:r>
      <w:r w:rsidR="00B93445" w:rsidRPr="00D20CD8">
        <w:rPr>
          <w:sz w:val="27"/>
          <w:szCs w:val="27"/>
        </w:rPr>
        <w:t xml:space="preserve"> </w:t>
      </w:r>
      <w:r w:rsidRPr="00D20CD8">
        <w:rPr>
          <w:sz w:val="27"/>
          <w:szCs w:val="27"/>
        </w:rPr>
        <w:t>Административным центром является город Салехард.</w:t>
      </w:r>
    </w:p>
    <w:p w:rsidR="00B93445" w:rsidRPr="00D20CD8" w:rsidRDefault="00B93445" w:rsidP="00D20CD8">
      <w:pPr>
        <w:ind w:firstLine="709"/>
        <w:jc w:val="both"/>
        <w:rPr>
          <w:sz w:val="27"/>
          <w:szCs w:val="27"/>
        </w:rPr>
      </w:pPr>
      <w:r w:rsidRPr="00D20CD8">
        <w:rPr>
          <w:sz w:val="27"/>
          <w:szCs w:val="27"/>
        </w:rPr>
        <w:t>Территория округа располагается в тр</w:t>
      </w:r>
      <w:r w:rsidR="00464DC0">
        <w:rPr>
          <w:sz w:val="27"/>
          <w:szCs w:val="27"/>
        </w:rPr>
        <w:t>ё</w:t>
      </w:r>
      <w:r w:rsidRPr="00D20CD8">
        <w:rPr>
          <w:sz w:val="27"/>
          <w:szCs w:val="27"/>
        </w:rPr>
        <w:t>х климатических зонах: арктической, субарктической и зоне северной (таежной) полосы Западно-Сибирской низменности.</w:t>
      </w:r>
    </w:p>
    <w:p w:rsidR="00B93445" w:rsidRPr="00D20CD8" w:rsidRDefault="00B93445" w:rsidP="00D20CD8">
      <w:pPr>
        <w:ind w:firstLine="709"/>
        <w:jc w:val="both"/>
        <w:rPr>
          <w:sz w:val="27"/>
          <w:szCs w:val="27"/>
        </w:rPr>
      </w:pPr>
      <w:r w:rsidRPr="00D20CD8">
        <w:rPr>
          <w:sz w:val="27"/>
          <w:szCs w:val="27"/>
        </w:rPr>
        <w:t>Климат – континентальный, определяется наличием многолетней мерзлоты, близостью Северного Ледовитого океана, обилием заливов, рек, болот и оз</w:t>
      </w:r>
      <w:r w:rsidR="00E94C0A">
        <w:rPr>
          <w:sz w:val="27"/>
          <w:szCs w:val="27"/>
        </w:rPr>
        <w:t>ё</w:t>
      </w:r>
      <w:r w:rsidRPr="00D20CD8">
        <w:rPr>
          <w:sz w:val="27"/>
          <w:szCs w:val="27"/>
        </w:rPr>
        <w:t>р. Для</w:t>
      </w:r>
      <w:r w:rsidR="0058106A">
        <w:rPr>
          <w:sz w:val="27"/>
          <w:szCs w:val="27"/>
        </w:rPr>
        <w:t> </w:t>
      </w:r>
      <w:r w:rsidRPr="00D20CD8">
        <w:rPr>
          <w:sz w:val="27"/>
          <w:szCs w:val="27"/>
        </w:rPr>
        <w:t xml:space="preserve">округа характерны длительная (до восьми месяцев) зима, короткое (в среднем около 50 дней) лето, сильные ветры. Минимальная температура зимой </w:t>
      </w:r>
      <w:r w:rsidR="0065125E">
        <w:rPr>
          <w:sz w:val="27"/>
          <w:szCs w:val="27"/>
        </w:rPr>
        <w:t>составляет</w:t>
      </w:r>
      <w:r w:rsidRPr="00D20CD8">
        <w:rPr>
          <w:sz w:val="27"/>
          <w:szCs w:val="27"/>
        </w:rPr>
        <w:t xml:space="preserve"> до -67°С; летом, в июле температура может подниматься до +30°С.</w:t>
      </w:r>
      <w:r w:rsidR="00592F88" w:rsidRPr="00D20CD8">
        <w:rPr>
          <w:sz w:val="27"/>
          <w:szCs w:val="27"/>
        </w:rPr>
        <w:t xml:space="preserve"> Ландшафт округа довольно разнообразен. На западе это восточные склоны Уральского хребта, на</w:t>
      </w:r>
      <w:r w:rsidR="0058106A">
        <w:rPr>
          <w:sz w:val="27"/>
          <w:szCs w:val="27"/>
        </w:rPr>
        <w:t> </w:t>
      </w:r>
      <w:r w:rsidR="00592F88" w:rsidRPr="00D20CD8">
        <w:rPr>
          <w:sz w:val="27"/>
          <w:szCs w:val="27"/>
        </w:rPr>
        <w:t>севере – тундра, переходящая в лесотундру по мере движения к югу.</w:t>
      </w:r>
    </w:p>
    <w:p w:rsidR="00592F88" w:rsidRPr="00D20CD8" w:rsidRDefault="00592F88" w:rsidP="00D20CD8">
      <w:pPr>
        <w:ind w:firstLine="709"/>
        <w:jc w:val="both"/>
        <w:rPr>
          <w:sz w:val="27"/>
          <w:szCs w:val="27"/>
        </w:rPr>
      </w:pPr>
      <w:r w:rsidRPr="00D20CD8">
        <w:rPr>
          <w:sz w:val="27"/>
          <w:szCs w:val="27"/>
        </w:rPr>
        <w:t>В состав Ямало-Ненецкого автономного округа входят 6 городских округов (Салехард, Губкинский, Лабытнанги, Муравленко, Новый Уренгой, Ноябрьск), 7 муниципальных районов (Красноселькупский, Надымский, Приуральский, Пуровский, Тазовский, Шурышкарский и Ямальский), 6 городских поселений, 36</w:t>
      </w:r>
      <w:r w:rsidR="00AD6EDF" w:rsidRPr="00D20CD8">
        <w:rPr>
          <w:sz w:val="27"/>
          <w:szCs w:val="27"/>
        </w:rPr>
        <w:t> </w:t>
      </w:r>
      <w:r w:rsidRPr="00D20CD8">
        <w:rPr>
          <w:sz w:val="27"/>
          <w:szCs w:val="27"/>
        </w:rPr>
        <w:t>сельских поселений. Крупнейшие населенные пункты</w:t>
      </w:r>
      <w:r w:rsidR="00D20CD8">
        <w:rPr>
          <w:sz w:val="27"/>
          <w:szCs w:val="27"/>
        </w:rPr>
        <w:t xml:space="preserve"> </w:t>
      </w:r>
      <w:r w:rsidRPr="00D20CD8">
        <w:rPr>
          <w:sz w:val="27"/>
          <w:szCs w:val="27"/>
        </w:rPr>
        <w:t xml:space="preserve">– города Новый Уренгой, Ноябрьск, Надым. </w:t>
      </w:r>
    </w:p>
    <w:p w:rsidR="00AD6EDF" w:rsidRPr="00D20CD8" w:rsidRDefault="00AD6EDF" w:rsidP="00D20CD8">
      <w:pPr>
        <w:ind w:firstLine="709"/>
        <w:jc w:val="both"/>
        <w:rPr>
          <w:sz w:val="27"/>
          <w:szCs w:val="27"/>
        </w:rPr>
      </w:pPr>
      <w:r w:rsidRPr="00D20CD8">
        <w:rPr>
          <w:sz w:val="27"/>
          <w:szCs w:val="27"/>
        </w:rPr>
        <w:t>В национальной структуре населения преобладают русские. Ямал является исторической родиной малочисленных народов Крайнего Севера – ненцев, хантов, селькупов, доля которых в общей численности населения округа составляет 7%. Традиционный кочевой образ жизни в автономном округе ведут более 3</w:t>
      </w:r>
      <w:r w:rsidR="00867CF7">
        <w:rPr>
          <w:sz w:val="27"/>
          <w:szCs w:val="27"/>
        </w:rPr>
        <w:t> </w:t>
      </w:r>
      <w:r w:rsidRPr="00D20CD8">
        <w:rPr>
          <w:sz w:val="27"/>
          <w:szCs w:val="27"/>
        </w:rPr>
        <w:t>000 семей коренных малочисленных народов Севера с численностью более 15</w:t>
      </w:r>
      <w:r w:rsidR="00867CF7">
        <w:rPr>
          <w:sz w:val="27"/>
          <w:szCs w:val="27"/>
        </w:rPr>
        <w:t> </w:t>
      </w:r>
      <w:r w:rsidRPr="00D20CD8">
        <w:rPr>
          <w:sz w:val="27"/>
          <w:szCs w:val="27"/>
        </w:rPr>
        <w:t xml:space="preserve">000 человек, т.е. 40% от всего аборигенного населения. </w:t>
      </w:r>
    </w:p>
    <w:p w:rsidR="00D20CD8" w:rsidRDefault="00905504" w:rsidP="00D20CD8">
      <w:pPr>
        <w:ind w:firstLine="709"/>
        <w:jc w:val="both"/>
        <w:rPr>
          <w:sz w:val="27"/>
          <w:szCs w:val="27"/>
        </w:rPr>
      </w:pPr>
      <w:r w:rsidRPr="00D20CD8">
        <w:rPr>
          <w:sz w:val="27"/>
          <w:szCs w:val="27"/>
        </w:rPr>
        <w:t xml:space="preserve">Регион характеризуется наличием труднодоступных и малонаселенных местностей, сложной транспортной схемой, неразвитостью наземного транспорта наряду с пространственной протяженностью. </w:t>
      </w:r>
    </w:p>
    <w:p w:rsidR="00AD6EDF" w:rsidRPr="00867CF7" w:rsidRDefault="00AD6EDF" w:rsidP="00D20CD8">
      <w:pPr>
        <w:ind w:firstLine="709"/>
        <w:jc w:val="both"/>
        <w:rPr>
          <w:spacing w:val="-4"/>
          <w:sz w:val="27"/>
          <w:szCs w:val="27"/>
        </w:rPr>
      </w:pPr>
      <w:r w:rsidRPr="00D20CD8">
        <w:rPr>
          <w:sz w:val="27"/>
          <w:szCs w:val="27"/>
        </w:rPr>
        <w:t>Крупным транспортным проектом, реализация которого началась в 2011 году, является строительство дороги Салехард-Надым протяженностью 337 км, которая является участком магистрали Сургут-Салехард и должна связать западную и</w:t>
      </w:r>
      <w:r w:rsidR="00D20CD8">
        <w:rPr>
          <w:sz w:val="27"/>
          <w:szCs w:val="27"/>
        </w:rPr>
        <w:t> </w:t>
      </w:r>
      <w:r w:rsidRPr="00D20CD8">
        <w:rPr>
          <w:sz w:val="27"/>
          <w:szCs w:val="27"/>
        </w:rPr>
        <w:t xml:space="preserve">восточную части округа постоянным автомобильным сообщением. Железнодорожная сеть Ямала состоит из западного сегмента (ж/д линия </w:t>
      </w:r>
      <w:r w:rsidR="0058106A">
        <w:rPr>
          <w:sz w:val="27"/>
          <w:szCs w:val="27"/>
        </w:rPr>
        <w:br/>
      </w:r>
      <w:r w:rsidRPr="00D20CD8">
        <w:rPr>
          <w:sz w:val="27"/>
          <w:szCs w:val="27"/>
        </w:rPr>
        <w:t xml:space="preserve">Чум-Лабытнанги) и восточного сегмента (ж/д линия Тюмень-Сургут-Коротчаево-Ямбург с ответвлением на Пангоды-Надым). Важнейшим проектом, призванным соединить воедино железнодорожную сеть региона, связав западный и восточный </w:t>
      </w:r>
      <w:r w:rsidRPr="00867CF7">
        <w:rPr>
          <w:spacing w:val="-6"/>
          <w:sz w:val="27"/>
          <w:szCs w:val="27"/>
        </w:rPr>
        <w:t xml:space="preserve">сегменты, является строительство железнодорожной линии Обская-Салехард-Надым-Коротчаево. </w:t>
      </w:r>
      <w:r w:rsidRPr="00867CF7">
        <w:rPr>
          <w:spacing w:val="-4"/>
          <w:sz w:val="27"/>
          <w:szCs w:val="27"/>
        </w:rPr>
        <w:t>В тех районах региона, где нет круглогодичного автомобильного сообщения, основная транспортная нагрузка приходится на</w:t>
      </w:r>
      <w:r w:rsidR="00303F9C" w:rsidRPr="00867CF7">
        <w:rPr>
          <w:spacing w:val="-4"/>
          <w:sz w:val="27"/>
          <w:szCs w:val="27"/>
        </w:rPr>
        <w:t> </w:t>
      </w:r>
      <w:r w:rsidRPr="00867CF7">
        <w:rPr>
          <w:spacing w:val="-4"/>
          <w:sz w:val="27"/>
          <w:szCs w:val="27"/>
        </w:rPr>
        <w:t>авиацию. В летний период значительную роль в перевозке пассажиров и доставке грузов выполняет водный транспорт</w:t>
      </w:r>
      <w:r w:rsidR="00867CF7" w:rsidRPr="00867CF7">
        <w:rPr>
          <w:spacing w:val="-4"/>
          <w:sz w:val="27"/>
          <w:szCs w:val="27"/>
        </w:rPr>
        <w:t>.</w:t>
      </w:r>
    </w:p>
    <w:p w:rsidR="00AD6EDF" w:rsidRPr="00D20CD8" w:rsidRDefault="00AD6EDF" w:rsidP="00D20CD8">
      <w:pPr>
        <w:pStyle w:val="ajustify"/>
        <w:shd w:val="clear" w:color="auto" w:fill="FFFFFF"/>
        <w:spacing w:after="0"/>
        <w:ind w:firstLine="709"/>
        <w:rPr>
          <w:sz w:val="27"/>
          <w:szCs w:val="27"/>
        </w:rPr>
      </w:pPr>
      <w:r w:rsidRPr="00D20CD8">
        <w:rPr>
          <w:sz w:val="27"/>
          <w:szCs w:val="27"/>
        </w:rPr>
        <w:t>Экономика округа носит моноотраслевой характер и, в основном, ориентирована на добычу полезных ископаемых.</w:t>
      </w:r>
    </w:p>
    <w:p w:rsidR="00173E1A" w:rsidRPr="00D20CD8" w:rsidRDefault="00173E1A" w:rsidP="00D20CD8">
      <w:pPr>
        <w:pStyle w:val="ajustify"/>
        <w:shd w:val="clear" w:color="auto" w:fill="FFFFFF"/>
        <w:spacing w:after="0"/>
        <w:ind w:firstLine="709"/>
        <w:rPr>
          <w:sz w:val="27"/>
          <w:szCs w:val="27"/>
        </w:rPr>
      </w:pPr>
      <w:r w:rsidRPr="00D20CD8">
        <w:rPr>
          <w:sz w:val="27"/>
          <w:szCs w:val="27"/>
        </w:rPr>
        <w:t>Уникальные месторождения углеводородов исторически закрепили за автономным округом роль крупнейшего поставщика углеводородного сырья не</w:t>
      </w:r>
      <w:r w:rsidR="00517C80">
        <w:rPr>
          <w:sz w:val="27"/>
          <w:szCs w:val="27"/>
        </w:rPr>
        <w:t> </w:t>
      </w:r>
      <w:r w:rsidRPr="00D20CD8">
        <w:rPr>
          <w:sz w:val="27"/>
          <w:szCs w:val="27"/>
        </w:rPr>
        <w:t xml:space="preserve">только на внутренний рынок, но и на рынки Восточной и Западной Европы. На Ямале добывается 80% российской и 10% мировой добычи природного газа. </w:t>
      </w:r>
    </w:p>
    <w:p w:rsidR="00173E1A" w:rsidRPr="00D20CD8" w:rsidRDefault="00173E1A" w:rsidP="00D20CD8">
      <w:pPr>
        <w:pStyle w:val="ajustify"/>
        <w:shd w:val="clear" w:color="auto" w:fill="FFFFFF"/>
        <w:spacing w:after="0"/>
        <w:ind w:firstLine="709"/>
        <w:rPr>
          <w:sz w:val="27"/>
          <w:szCs w:val="27"/>
        </w:rPr>
      </w:pPr>
      <w:r w:rsidRPr="00D20CD8">
        <w:rPr>
          <w:sz w:val="27"/>
          <w:szCs w:val="27"/>
        </w:rPr>
        <w:t>В округе открыто 236 месторождений углеводородов, из них 81 наход</w:t>
      </w:r>
      <w:r w:rsidR="00517C80">
        <w:rPr>
          <w:sz w:val="27"/>
          <w:szCs w:val="27"/>
        </w:rPr>
        <w:t>и</w:t>
      </w:r>
      <w:r w:rsidRPr="00D20CD8">
        <w:rPr>
          <w:sz w:val="27"/>
          <w:szCs w:val="27"/>
        </w:rPr>
        <w:t xml:space="preserve">тся в промышленной разработке, 20 подготовлены к эксплуатации, на 135 ведутся геологоразведочные работы. </w:t>
      </w:r>
    </w:p>
    <w:p w:rsidR="00173E1A" w:rsidRPr="00D20CD8" w:rsidRDefault="00173E1A" w:rsidP="00D20CD8">
      <w:pPr>
        <w:pStyle w:val="ajustify"/>
        <w:shd w:val="clear" w:color="auto" w:fill="FFFFFF"/>
        <w:spacing w:after="0"/>
        <w:ind w:firstLine="709"/>
        <w:rPr>
          <w:sz w:val="27"/>
          <w:szCs w:val="27"/>
        </w:rPr>
      </w:pPr>
      <w:r w:rsidRPr="00D20CD8">
        <w:rPr>
          <w:sz w:val="27"/>
          <w:szCs w:val="27"/>
        </w:rPr>
        <w:t xml:space="preserve">Ведущими предприятиями по добыче «голубого топлива» являются подразделения ПАО «Газпром», в сфере нефтедобычи </w:t>
      </w:r>
      <w:r w:rsidR="00D20CD8">
        <w:rPr>
          <w:sz w:val="27"/>
          <w:szCs w:val="27"/>
        </w:rPr>
        <w:t>–</w:t>
      </w:r>
      <w:r w:rsidRPr="00D20CD8">
        <w:rPr>
          <w:sz w:val="27"/>
          <w:szCs w:val="27"/>
        </w:rPr>
        <w:t xml:space="preserve"> дочерние предприятия ПАО «Газпром нефть», ПАО «НК «Роснефть» и «НОВАТЭК».</w:t>
      </w:r>
    </w:p>
    <w:p w:rsidR="00905504" w:rsidRPr="00D20CD8" w:rsidRDefault="00905504" w:rsidP="00D20CD8">
      <w:pPr>
        <w:pStyle w:val="ajustify"/>
        <w:shd w:val="clear" w:color="auto" w:fill="FFFFFF"/>
        <w:spacing w:after="0"/>
        <w:ind w:firstLine="709"/>
        <w:rPr>
          <w:sz w:val="27"/>
          <w:szCs w:val="27"/>
        </w:rPr>
      </w:pPr>
      <w:r w:rsidRPr="00D20CD8">
        <w:rPr>
          <w:sz w:val="27"/>
          <w:szCs w:val="27"/>
        </w:rPr>
        <w:t>В силу природно-климатических условий агропромышленный комплекс автономного округа ориентирован на традиционные отрасли: оленеводство, рыболовство, охотопромысел, переработку пушно-мехового сырья, которые являются основой жизнедеятельности и существования коренных малочисленных народов Севера, а также на скотоводство, звероводство, промышленную переработку мяса и рыбы.</w:t>
      </w:r>
    </w:p>
    <w:p w:rsidR="00173E1A" w:rsidRPr="00D20CD8" w:rsidRDefault="00173E1A" w:rsidP="00D20CD8">
      <w:pPr>
        <w:ind w:firstLine="709"/>
        <w:jc w:val="both"/>
        <w:rPr>
          <w:sz w:val="27"/>
          <w:szCs w:val="27"/>
        </w:rPr>
      </w:pPr>
      <w:r w:rsidRPr="00D20CD8">
        <w:rPr>
          <w:sz w:val="27"/>
          <w:szCs w:val="27"/>
        </w:rPr>
        <w:t>На территории автономного округа производством сельскохозяйственной продукции занимаются 96 хозяйств с различной организационно-правовой формой собственности, 64 крестьянско-фермерских хозяйства и общин и более 3</w:t>
      </w:r>
      <w:r w:rsidR="00867CF7">
        <w:rPr>
          <w:sz w:val="27"/>
          <w:szCs w:val="27"/>
        </w:rPr>
        <w:t> </w:t>
      </w:r>
      <w:r w:rsidRPr="00D20CD8">
        <w:rPr>
          <w:sz w:val="27"/>
          <w:szCs w:val="27"/>
        </w:rPr>
        <w:t>000 личных хозяйств оленеводов. В агропромышленном комплексе округа занято около 14 000 человек, из них 90% составляют коренные малочисленные народы Севера.</w:t>
      </w:r>
    </w:p>
    <w:p w:rsidR="00173E1A" w:rsidRPr="00867CF7" w:rsidRDefault="00173E1A" w:rsidP="00D20CD8">
      <w:pPr>
        <w:ind w:firstLine="709"/>
        <w:jc w:val="both"/>
        <w:rPr>
          <w:spacing w:val="-6"/>
          <w:sz w:val="27"/>
          <w:szCs w:val="27"/>
        </w:rPr>
      </w:pPr>
      <w:r w:rsidRPr="00867CF7">
        <w:rPr>
          <w:spacing w:val="-6"/>
          <w:sz w:val="27"/>
          <w:szCs w:val="27"/>
        </w:rPr>
        <w:t>Основной отраслью агропромышленного комплекса остается оленеводство. Автономный округ обладает самым большим стадом северных оленей в России и</w:t>
      </w:r>
      <w:r w:rsidR="00713939" w:rsidRPr="00867CF7">
        <w:rPr>
          <w:spacing w:val="-6"/>
          <w:sz w:val="27"/>
          <w:szCs w:val="27"/>
        </w:rPr>
        <w:t> </w:t>
      </w:r>
      <w:r w:rsidRPr="00867CF7">
        <w:rPr>
          <w:spacing w:val="-6"/>
          <w:sz w:val="27"/>
          <w:szCs w:val="27"/>
        </w:rPr>
        <w:t>в</w:t>
      </w:r>
      <w:r w:rsidR="00713939" w:rsidRPr="00867CF7">
        <w:rPr>
          <w:spacing w:val="-6"/>
          <w:sz w:val="27"/>
          <w:szCs w:val="27"/>
        </w:rPr>
        <w:t> </w:t>
      </w:r>
      <w:r w:rsidRPr="00867CF7">
        <w:rPr>
          <w:spacing w:val="-6"/>
          <w:sz w:val="27"/>
          <w:szCs w:val="27"/>
        </w:rPr>
        <w:t xml:space="preserve">мире. </w:t>
      </w:r>
      <w:r w:rsidR="00867CF7" w:rsidRPr="00867CF7">
        <w:rPr>
          <w:spacing w:val="-6"/>
          <w:sz w:val="27"/>
          <w:szCs w:val="27"/>
        </w:rPr>
        <w:t xml:space="preserve">В округе действуют 5 современных убойно-перерабатывающих комплексов, которые максимально приближены к местам выпаса оленей. </w:t>
      </w:r>
      <w:r w:rsidRPr="00867CF7">
        <w:rPr>
          <w:spacing w:val="-6"/>
          <w:sz w:val="27"/>
          <w:szCs w:val="27"/>
        </w:rPr>
        <w:t>На полуострове Ямал реализован инвестиционный проект по</w:t>
      </w:r>
      <w:r w:rsidR="0058106A" w:rsidRPr="00867CF7">
        <w:rPr>
          <w:spacing w:val="-6"/>
          <w:sz w:val="27"/>
          <w:szCs w:val="27"/>
        </w:rPr>
        <w:t> </w:t>
      </w:r>
      <w:r w:rsidRPr="00867CF7">
        <w:rPr>
          <w:spacing w:val="-6"/>
          <w:sz w:val="27"/>
          <w:szCs w:val="27"/>
        </w:rPr>
        <w:t xml:space="preserve">высокотехнологичной переработке продукции оленеводства. </w:t>
      </w:r>
    </w:p>
    <w:p w:rsidR="00713939" w:rsidRPr="00D20CD8" w:rsidRDefault="00713939" w:rsidP="00D20CD8">
      <w:pPr>
        <w:ind w:firstLine="709"/>
        <w:jc w:val="both"/>
        <w:rPr>
          <w:sz w:val="27"/>
          <w:szCs w:val="27"/>
        </w:rPr>
      </w:pPr>
      <w:r w:rsidRPr="00D20CD8">
        <w:rPr>
          <w:sz w:val="27"/>
          <w:szCs w:val="27"/>
        </w:rPr>
        <w:t>Наиболее востребованными на рынке труда являются: профессии (специальности) строительной отрасли (</w:t>
      </w:r>
      <w:r w:rsidR="00867CF7" w:rsidRPr="00D20CD8">
        <w:rPr>
          <w:sz w:val="27"/>
          <w:szCs w:val="27"/>
        </w:rPr>
        <w:t xml:space="preserve">электрогазосварщик, </w:t>
      </w:r>
      <w:r w:rsidRPr="00D20CD8">
        <w:rPr>
          <w:sz w:val="27"/>
          <w:szCs w:val="27"/>
        </w:rPr>
        <w:t xml:space="preserve">водитель автомобиля, инженер, монтажник, бетонщик, маляр, изолировщик, арматурщик, плотник, техник по наладке и испытаниям, машинист крана автомобильного, </w:t>
      </w:r>
      <w:r w:rsidR="00F03778">
        <w:rPr>
          <w:sz w:val="27"/>
          <w:szCs w:val="27"/>
        </w:rPr>
        <w:br/>
      </w:r>
      <w:r w:rsidRPr="00D20CD8">
        <w:rPr>
          <w:sz w:val="27"/>
          <w:szCs w:val="27"/>
        </w:rPr>
        <w:t>облицовщик-плиточник и другие), повар, врачи различной специализации, медицинские работники среднего и младшего звена, учителя и другие</w:t>
      </w:r>
      <w:r w:rsidR="00B825C3" w:rsidRPr="00F03778">
        <w:rPr>
          <w:sz w:val="27"/>
          <w:szCs w:val="27"/>
          <w:vertAlign w:val="superscript"/>
        </w:rPr>
        <w:footnoteReference w:id="38"/>
      </w:r>
      <w:r w:rsidR="00B825C3" w:rsidRPr="00D20CD8">
        <w:rPr>
          <w:sz w:val="27"/>
          <w:szCs w:val="27"/>
        </w:rPr>
        <w:t>.</w:t>
      </w:r>
      <w:r w:rsidRPr="00D20CD8">
        <w:rPr>
          <w:sz w:val="27"/>
          <w:szCs w:val="27"/>
        </w:rPr>
        <w:t xml:space="preserve"> </w:t>
      </w:r>
    </w:p>
    <w:p w:rsidR="00905504" w:rsidRPr="00D20CD8" w:rsidRDefault="00905504" w:rsidP="00D20CD8">
      <w:pPr>
        <w:ind w:firstLine="709"/>
        <w:jc w:val="both"/>
        <w:rPr>
          <w:sz w:val="27"/>
          <w:szCs w:val="27"/>
        </w:rPr>
      </w:pPr>
      <w:r w:rsidRPr="00D20CD8">
        <w:rPr>
          <w:sz w:val="27"/>
          <w:szCs w:val="27"/>
        </w:rPr>
        <w:t xml:space="preserve">В автономном округе отмечается достаточно высокий, по сравнению </w:t>
      </w:r>
      <w:r w:rsidRPr="00D20CD8">
        <w:rPr>
          <w:sz w:val="27"/>
          <w:szCs w:val="27"/>
        </w:rPr>
        <w:br/>
        <w:t xml:space="preserve">с другими регионами, средний уровень заработной платы. </w:t>
      </w:r>
    </w:p>
    <w:p w:rsidR="00905504" w:rsidRPr="00D20CD8" w:rsidRDefault="00905504" w:rsidP="00D20CD8">
      <w:pPr>
        <w:ind w:firstLine="709"/>
        <w:jc w:val="both"/>
        <w:rPr>
          <w:sz w:val="27"/>
          <w:szCs w:val="27"/>
        </w:rPr>
      </w:pPr>
      <w:r w:rsidRPr="00D20CD8">
        <w:rPr>
          <w:sz w:val="27"/>
          <w:szCs w:val="27"/>
        </w:rPr>
        <w:t xml:space="preserve">Медицинское обслуживание населения Ямало-Ненецкого автономного округа осуществляется в </w:t>
      </w:r>
      <w:r w:rsidR="00B825C3" w:rsidRPr="00D20CD8">
        <w:rPr>
          <w:sz w:val="27"/>
          <w:szCs w:val="27"/>
        </w:rPr>
        <w:t xml:space="preserve">31 учреждении здравоохранения, </w:t>
      </w:r>
      <w:r w:rsidR="00867CF7">
        <w:rPr>
          <w:sz w:val="27"/>
          <w:szCs w:val="27"/>
        </w:rPr>
        <w:t>в числе которых 1</w:t>
      </w:r>
      <w:r w:rsidR="00B825C3" w:rsidRPr="00D20CD8">
        <w:rPr>
          <w:sz w:val="27"/>
          <w:szCs w:val="27"/>
        </w:rPr>
        <w:t>6</w:t>
      </w:r>
      <w:r w:rsidR="00D20CD8">
        <w:rPr>
          <w:sz w:val="27"/>
          <w:szCs w:val="27"/>
        </w:rPr>
        <w:t> </w:t>
      </w:r>
      <w:r w:rsidR="00B825C3" w:rsidRPr="00D20CD8">
        <w:rPr>
          <w:sz w:val="27"/>
          <w:szCs w:val="27"/>
        </w:rPr>
        <w:t>больничных учреждений, 4 диспансера, 3 стоматологические поликлиники, 4</w:t>
      </w:r>
      <w:r w:rsidR="00D20CD8">
        <w:rPr>
          <w:sz w:val="27"/>
          <w:szCs w:val="27"/>
        </w:rPr>
        <w:t> </w:t>
      </w:r>
      <w:r w:rsidR="00B825C3" w:rsidRPr="00D20CD8">
        <w:rPr>
          <w:sz w:val="27"/>
          <w:szCs w:val="27"/>
        </w:rPr>
        <w:t>станции скорой медицинской помощи, 2 организации особого типа</w:t>
      </w:r>
      <w:r w:rsidRPr="00D20CD8">
        <w:rPr>
          <w:sz w:val="27"/>
          <w:szCs w:val="27"/>
        </w:rPr>
        <w:t>.</w:t>
      </w:r>
    </w:p>
    <w:p w:rsidR="00B825C3" w:rsidRPr="00D20CD8" w:rsidRDefault="00B825C3" w:rsidP="00D20CD8">
      <w:pPr>
        <w:ind w:firstLine="709"/>
        <w:jc w:val="both"/>
        <w:rPr>
          <w:sz w:val="27"/>
          <w:szCs w:val="27"/>
        </w:rPr>
      </w:pPr>
      <w:r w:rsidRPr="00D20CD8">
        <w:rPr>
          <w:sz w:val="27"/>
          <w:szCs w:val="27"/>
        </w:rPr>
        <w:t>В районах с наибольшим проживанием сельского и кочующего населения медицинскую помощь оказывают работники 5 передвижных медицинских отрядов и 5 отделений санитарной авиации.</w:t>
      </w:r>
    </w:p>
    <w:p w:rsidR="00905504" w:rsidRPr="00D20CD8" w:rsidRDefault="00B825C3" w:rsidP="00D20CD8">
      <w:pPr>
        <w:ind w:firstLine="709"/>
        <w:jc w:val="both"/>
        <w:rPr>
          <w:sz w:val="27"/>
          <w:szCs w:val="27"/>
        </w:rPr>
      </w:pPr>
      <w:r w:rsidRPr="00D20CD8">
        <w:rPr>
          <w:sz w:val="27"/>
          <w:szCs w:val="27"/>
        </w:rPr>
        <w:t xml:space="preserve">Для кочующего населения функционируют </w:t>
      </w:r>
      <w:r w:rsidR="00867CF7" w:rsidRPr="00D20CD8">
        <w:rPr>
          <w:sz w:val="27"/>
          <w:szCs w:val="27"/>
        </w:rPr>
        <w:t xml:space="preserve">8 стационарных фельдшерских пунктов </w:t>
      </w:r>
      <w:r w:rsidR="00867CF7">
        <w:rPr>
          <w:sz w:val="27"/>
          <w:szCs w:val="27"/>
        </w:rPr>
        <w:t xml:space="preserve">и </w:t>
      </w:r>
      <w:r w:rsidRPr="00D20CD8">
        <w:rPr>
          <w:sz w:val="27"/>
          <w:szCs w:val="27"/>
        </w:rPr>
        <w:t>16 стационарных фельдшерско-акушерских пункт</w:t>
      </w:r>
      <w:r w:rsidR="00D20CD8">
        <w:rPr>
          <w:sz w:val="27"/>
          <w:szCs w:val="27"/>
        </w:rPr>
        <w:t>ов</w:t>
      </w:r>
      <w:r w:rsidRPr="00D20CD8">
        <w:rPr>
          <w:sz w:val="27"/>
          <w:szCs w:val="27"/>
        </w:rPr>
        <w:t>. Медицинскую помощь жителям отдаленных поселений и рыболовецких угодий оказывают мобильные медицинские бригады, состоящие из врачебного и среднего медицинского персонала 8 медицинских организаций.</w:t>
      </w:r>
    </w:p>
    <w:p w:rsidR="00B825C3" w:rsidRPr="00D20CD8" w:rsidRDefault="00B825C3" w:rsidP="00D20CD8">
      <w:pPr>
        <w:ind w:firstLine="709"/>
        <w:jc w:val="both"/>
        <w:rPr>
          <w:sz w:val="27"/>
          <w:szCs w:val="27"/>
        </w:rPr>
      </w:pPr>
      <w:r w:rsidRPr="00D20CD8">
        <w:rPr>
          <w:sz w:val="27"/>
          <w:szCs w:val="27"/>
        </w:rPr>
        <w:t>На Ямале предусмотрен ряд мер социальной поддержки выпускникам высших и средних медицинских учебных заведений в возрасте до 30 лет включительно, поступившим на постоянную работу в учреждения впервые по</w:t>
      </w:r>
      <w:r w:rsidR="0058106A">
        <w:rPr>
          <w:sz w:val="27"/>
          <w:szCs w:val="27"/>
        </w:rPr>
        <w:t> </w:t>
      </w:r>
      <w:r w:rsidRPr="00D20CD8">
        <w:rPr>
          <w:sz w:val="27"/>
          <w:szCs w:val="27"/>
        </w:rPr>
        <w:t>полученной специальности: выплачивается единовременное пособие в размере 100 000 руб</w:t>
      </w:r>
      <w:r w:rsidR="00D11569">
        <w:rPr>
          <w:sz w:val="27"/>
          <w:szCs w:val="27"/>
        </w:rPr>
        <w:t xml:space="preserve">. </w:t>
      </w:r>
      <w:r w:rsidRPr="00D20CD8">
        <w:rPr>
          <w:sz w:val="27"/>
          <w:szCs w:val="27"/>
        </w:rPr>
        <w:t>и ежемесячное пособие в размере 8</w:t>
      </w:r>
      <w:r w:rsidR="00D11569">
        <w:rPr>
          <w:sz w:val="27"/>
          <w:szCs w:val="27"/>
        </w:rPr>
        <w:t> </w:t>
      </w:r>
      <w:r w:rsidRPr="00D20CD8">
        <w:rPr>
          <w:sz w:val="27"/>
          <w:szCs w:val="27"/>
        </w:rPr>
        <w:t>000 руб</w:t>
      </w:r>
      <w:r w:rsidR="00D11569">
        <w:rPr>
          <w:sz w:val="27"/>
          <w:szCs w:val="27"/>
        </w:rPr>
        <w:t>.</w:t>
      </w:r>
      <w:r w:rsidRPr="00D20CD8">
        <w:rPr>
          <w:sz w:val="27"/>
          <w:szCs w:val="27"/>
        </w:rPr>
        <w:t xml:space="preserve"> в течение первых тр</w:t>
      </w:r>
      <w:r w:rsidR="009E375B">
        <w:rPr>
          <w:sz w:val="27"/>
          <w:szCs w:val="27"/>
        </w:rPr>
        <w:t>ё</w:t>
      </w:r>
      <w:r w:rsidRPr="00D20CD8">
        <w:rPr>
          <w:sz w:val="27"/>
          <w:szCs w:val="27"/>
        </w:rPr>
        <w:t>х лет работы. Врачам, приехавшим работать в сельскую местность по программе «Земский доктор», выплачива</w:t>
      </w:r>
      <w:r w:rsidR="009E375B">
        <w:rPr>
          <w:sz w:val="27"/>
          <w:szCs w:val="27"/>
        </w:rPr>
        <w:t>ется господдержка в размере 1 м</w:t>
      </w:r>
      <w:r w:rsidRPr="00D20CD8">
        <w:rPr>
          <w:sz w:val="27"/>
          <w:szCs w:val="27"/>
        </w:rPr>
        <w:t>л</w:t>
      </w:r>
      <w:r w:rsidR="009E375B">
        <w:rPr>
          <w:sz w:val="27"/>
          <w:szCs w:val="27"/>
        </w:rPr>
        <w:t>н</w:t>
      </w:r>
      <w:r w:rsidRPr="00D20CD8">
        <w:rPr>
          <w:sz w:val="27"/>
          <w:szCs w:val="27"/>
        </w:rPr>
        <w:t xml:space="preserve"> руб</w:t>
      </w:r>
      <w:r w:rsidR="00D11569">
        <w:rPr>
          <w:sz w:val="27"/>
          <w:szCs w:val="27"/>
        </w:rPr>
        <w:t>.</w:t>
      </w:r>
    </w:p>
    <w:p w:rsidR="006E4872" w:rsidRPr="00D20CD8" w:rsidRDefault="00D20CD8" w:rsidP="00D20CD8">
      <w:pPr>
        <w:ind w:firstLine="709"/>
        <w:jc w:val="both"/>
        <w:rPr>
          <w:sz w:val="27"/>
          <w:szCs w:val="27"/>
        </w:rPr>
      </w:pPr>
      <w:r>
        <w:rPr>
          <w:sz w:val="27"/>
          <w:szCs w:val="27"/>
        </w:rPr>
        <w:t>В регионе</w:t>
      </w:r>
      <w:r w:rsidR="006E4872" w:rsidRPr="00D20CD8">
        <w:rPr>
          <w:sz w:val="27"/>
          <w:szCs w:val="27"/>
        </w:rPr>
        <w:t xml:space="preserve"> </w:t>
      </w:r>
      <w:r w:rsidR="00414494" w:rsidRPr="00D20CD8">
        <w:rPr>
          <w:sz w:val="27"/>
          <w:szCs w:val="27"/>
        </w:rPr>
        <w:t>функционирует</w:t>
      </w:r>
      <w:r w:rsidR="006E4872" w:rsidRPr="00D20CD8">
        <w:rPr>
          <w:sz w:val="27"/>
          <w:szCs w:val="27"/>
        </w:rPr>
        <w:t xml:space="preserve"> 172 муниципальных детских сада, 8</w:t>
      </w:r>
      <w:r w:rsidR="00414494" w:rsidRPr="00D20CD8">
        <w:rPr>
          <w:sz w:val="27"/>
          <w:szCs w:val="27"/>
        </w:rPr>
        <w:t> </w:t>
      </w:r>
      <w:r w:rsidR="006E4872" w:rsidRPr="00D20CD8">
        <w:rPr>
          <w:sz w:val="27"/>
          <w:szCs w:val="27"/>
        </w:rPr>
        <w:t xml:space="preserve">негосударственных (ведомственных) дошкольных организаций, а также </w:t>
      </w:r>
      <w:r w:rsidR="00D11569">
        <w:rPr>
          <w:sz w:val="27"/>
          <w:szCs w:val="27"/>
        </w:rPr>
        <w:br/>
      </w:r>
      <w:r w:rsidR="006E4872" w:rsidRPr="00D20CD8">
        <w:rPr>
          <w:sz w:val="27"/>
          <w:szCs w:val="27"/>
        </w:rPr>
        <w:t xml:space="preserve">2 </w:t>
      </w:r>
      <w:r w:rsidR="00414494" w:rsidRPr="00D20CD8">
        <w:rPr>
          <w:sz w:val="27"/>
          <w:szCs w:val="27"/>
        </w:rPr>
        <w:t xml:space="preserve">частных </w:t>
      </w:r>
      <w:r w:rsidR="006E4872" w:rsidRPr="00D20CD8">
        <w:rPr>
          <w:sz w:val="27"/>
          <w:szCs w:val="27"/>
        </w:rPr>
        <w:t xml:space="preserve">детских сада, 60 организаций дополнительного </w:t>
      </w:r>
      <w:r w:rsidR="00CC5447" w:rsidRPr="00D20CD8">
        <w:rPr>
          <w:sz w:val="27"/>
          <w:szCs w:val="27"/>
        </w:rPr>
        <w:t xml:space="preserve">дошкольного </w:t>
      </w:r>
      <w:r w:rsidR="006E4872" w:rsidRPr="00D20CD8">
        <w:rPr>
          <w:sz w:val="27"/>
          <w:szCs w:val="27"/>
        </w:rPr>
        <w:t>образования детей, относящихся к</w:t>
      </w:r>
      <w:r w:rsidR="00414494" w:rsidRPr="00D20CD8">
        <w:rPr>
          <w:sz w:val="27"/>
          <w:szCs w:val="27"/>
        </w:rPr>
        <w:t> </w:t>
      </w:r>
      <w:r w:rsidR="006E4872" w:rsidRPr="00D20CD8">
        <w:rPr>
          <w:sz w:val="27"/>
          <w:szCs w:val="27"/>
        </w:rPr>
        <w:t>сфере</w:t>
      </w:r>
      <w:r w:rsidR="00CC5447" w:rsidRPr="00D20CD8">
        <w:rPr>
          <w:sz w:val="27"/>
          <w:szCs w:val="27"/>
        </w:rPr>
        <w:t xml:space="preserve"> культуры, физкультуры и спорта, </w:t>
      </w:r>
      <w:r w:rsidR="00D11569">
        <w:rPr>
          <w:sz w:val="27"/>
          <w:szCs w:val="27"/>
        </w:rPr>
        <w:br/>
      </w:r>
      <w:r w:rsidR="006E4872" w:rsidRPr="00D20CD8">
        <w:rPr>
          <w:sz w:val="27"/>
          <w:szCs w:val="27"/>
        </w:rPr>
        <w:t>132 общеобразовательные организации (в</w:t>
      </w:r>
      <w:r w:rsidR="00CC5447" w:rsidRPr="00D20CD8">
        <w:rPr>
          <w:sz w:val="27"/>
          <w:szCs w:val="27"/>
        </w:rPr>
        <w:t> </w:t>
      </w:r>
      <w:r w:rsidR="006E4872" w:rsidRPr="00D20CD8">
        <w:rPr>
          <w:sz w:val="27"/>
          <w:szCs w:val="27"/>
        </w:rPr>
        <w:t xml:space="preserve">том числе 2 православные гимназии), </w:t>
      </w:r>
      <w:r w:rsidR="00D11569">
        <w:rPr>
          <w:sz w:val="27"/>
          <w:szCs w:val="27"/>
        </w:rPr>
        <w:br/>
      </w:r>
      <w:r w:rsidR="006E4872" w:rsidRPr="00D20CD8">
        <w:rPr>
          <w:sz w:val="27"/>
          <w:szCs w:val="27"/>
        </w:rPr>
        <w:t>3 детских дома, 39</w:t>
      </w:r>
      <w:r w:rsidR="00CC5447" w:rsidRPr="00D20CD8">
        <w:rPr>
          <w:sz w:val="27"/>
          <w:szCs w:val="27"/>
        </w:rPr>
        <w:t> </w:t>
      </w:r>
      <w:r w:rsidR="006E4872" w:rsidRPr="00D20CD8">
        <w:rPr>
          <w:sz w:val="27"/>
          <w:szCs w:val="27"/>
        </w:rPr>
        <w:t xml:space="preserve">организаций дополнительного образования детей, </w:t>
      </w:r>
      <w:r w:rsidR="00D11569">
        <w:rPr>
          <w:sz w:val="27"/>
          <w:szCs w:val="27"/>
        </w:rPr>
        <w:br/>
      </w:r>
      <w:r w:rsidR="006E4872" w:rsidRPr="00D20CD8">
        <w:rPr>
          <w:sz w:val="27"/>
          <w:szCs w:val="27"/>
        </w:rPr>
        <w:t xml:space="preserve">8 образовательных учреждений с углубленным изучением отдельных предметов, </w:t>
      </w:r>
      <w:r w:rsidR="00D11569">
        <w:rPr>
          <w:sz w:val="27"/>
          <w:szCs w:val="27"/>
        </w:rPr>
        <w:br/>
      </w:r>
      <w:r w:rsidR="006E4872" w:rsidRPr="00D20CD8">
        <w:rPr>
          <w:sz w:val="27"/>
          <w:szCs w:val="27"/>
        </w:rPr>
        <w:t xml:space="preserve">5 гимназий, 1 лицей, 1 кадетская средняя общеобразовательная школа. </w:t>
      </w:r>
    </w:p>
    <w:p w:rsidR="00B825C3" w:rsidRPr="00D20CD8" w:rsidRDefault="006E4872" w:rsidP="00D20CD8">
      <w:pPr>
        <w:ind w:firstLine="709"/>
        <w:jc w:val="both"/>
        <w:rPr>
          <w:sz w:val="27"/>
          <w:szCs w:val="27"/>
        </w:rPr>
      </w:pPr>
      <w:r w:rsidRPr="00D20CD8">
        <w:rPr>
          <w:sz w:val="27"/>
          <w:szCs w:val="27"/>
        </w:rPr>
        <w:t>Особенностью системы профессионального образования автономного округа является отсутствие региональных вузов. Подготовка рабочих кадров и</w:t>
      </w:r>
      <w:r w:rsidR="00414494" w:rsidRPr="00D20CD8">
        <w:rPr>
          <w:sz w:val="27"/>
          <w:szCs w:val="27"/>
        </w:rPr>
        <w:t> </w:t>
      </w:r>
      <w:r w:rsidRPr="00D20CD8">
        <w:rPr>
          <w:sz w:val="27"/>
          <w:szCs w:val="27"/>
        </w:rPr>
        <w:t>специалистов в автономном округе осуществляется в 8 организациях профессионального образования</w:t>
      </w:r>
      <w:r w:rsidR="00414494" w:rsidRPr="00D20CD8">
        <w:rPr>
          <w:sz w:val="27"/>
          <w:szCs w:val="27"/>
        </w:rPr>
        <w:t>.</w:t>
      </w:r>
    </w:p>
    <w:p w:rsidR="009C7779" w:rsidRPr="00D20CD8" w:rsidRDefault="009C7779" w:rsidP="00D20CD8">
      <w:pPr>
        <w:ind w:firstLine="709"/>
        <w:jc w:val="both"/>
        <w:rPr>
          <w:sz w:val="27"/>
          <w:szCs w:val="27"/>
        </w:rPr>
      </w:pPr>
      <w:r w:rsidRPr="00D20CD8">
        <w:rPr>
          <w:sz w:val="27"/>
          <w:szCs w:val="27"/>
        </w:rPr>
        <w:t xml:space="preserve">Для успешной адаптации соотечественников в рамках региональной программы переселения предусмотрены меры дополнительной поддержки: </w:t>
      </w:r>
    </w:p>
    <w:p w:rsidR="009C7779" w:rsidRPr="00D20CD8" w:rsidRDefault="00D11569" w:rsidP="00D20CD8">
      <w:pPr>
        <w:ind w:firstLine="709"/>
        <w:jc w:val="both"/>
        <w:rPr>
          <w:sz w:val="27"/>
          <w:szCs w:val="27"/>
        </w:rPr>
      </w:pPr>
      <w:r>
        <w:rPr>
          <w:sz w:val="27"/>
          <w:szCs w:val="27"/>
        </w:rPr>
        <w:t>– </w:t>
      </w:r>
      <w:r w:rsidR="009C7779" w:rsidRPr="00D20CD8">
        <w:rPr>
          <w:sz w:val="27"/>
          <w:szCs w:val="27"/>
        </w:rPr>
        <w:t>единовременное пособие на обустройство и оформление документов для переселенцев, прибывших из-за рубежа, в размере 30</w:t>
      </w:r>
      <w:r>
        <w:rPr>
          <w:sz w:val="27"/>
          <w:szCs w:val="27"/>
        </w:rPr>
        <w:t> </w:t>
      </w:r>
      <w:r w:rsidR="009C7779" w:rsidRPr="00D20CD8">
        <w:rPr>
          <w:sz w:val="27"/>
          <w:szCs w:val="27"/>
        </w:rPr>
        <w:t>000 руб</w:t>
      </w:r>
      <w:r>
        <w:rPr>
          <w:sz w:val="27"/>
          <w:szCs w:val="27"/>
        </w:rPr>
        <w:t>.</w:t>
      </w:r>
      <w:r w:rsidR="009C7779" w:rsidRPr="00D20CD8">
        <w:rPr>
          <w:sz w:val="27"/>
          <w:szCs w:val="27"/>
        </w:rPr>
        <w:t xml:space="preserve"> для участника </w:t>
      </w:r>
      <w:r w:rsidR="000766DD">
        <w:rPr>
          <w:sz w:val="27"/>
          <w:szCs w:val="27"/>
        </w:rPr>
        <w:t xml:space="preserve">Государственной программы </w:t>
      </w:r>
      <w:r w:rsidR="009C7779" w:rsidRPr="00D20CD8">
        <w:rPr>
          <w:sz w:val="27"/>
          <w:szCs w:val="27"/>
        </w:rPr>
        <w:t>и</w:t>
      </w:r>
      <w:r w:rsidR="00264C87" w:rsidRPr="00D20CD8">
        <w:rPr>
          <w:sz w:val="27"/>
          <w:szCs w:val="27"/>
        </w:rPr>
        <w:t> </w:t>
      </w:r>
      <w:r w:rsidR="009C7779" w:rsidRPr="00D20CD8">
        <w:rPr>
          <w:sz w:val="27"/>
          <w:szCs w:val="27"/>
        </w:rPr>
        <w:t>15</w:t>
      </w:r>
      <w:r w:rsidR="00264C87" w:rsidRPr="00D20CD8">
        <w:rPr>
          <w:sz w:val="27"/>
          <w:szCs w:val="27"/>
        </w:rPr>
        <w:t> </w:t>
      </w:r>
      <w:r w:rsidR="009C7779" w:rsidRPr="00D20CD8">
        <w:rPr>
          <w:sz w:val="27"/>
          <w:szCs w:val="27"/>
        </w:rPr>
        <w:t>000 руб</w:t>
      </w:r>
      <w:r>
        <w:rPr>
          <w:sz w:val="27"/>
          <w:szCs w:val="27"/>
        </w:rPr>
        <w:t>.</w:t>
      </w:r>
      <w:r w:rsidR="009C7779" w:rsidRPr="00D20CD8">
        <w:rPr>
          <w:sz w:val="27"/>
          <w:szCs w:val="27"/>
        </w:rPr>
        <w:t xml:space="preserve"> для каждого члена его семьи; для переселенцев, имеющих временное убежище, в размере 15</w:t>
      </w:r>
      <w:r>
        <w:rPr>
          <w:sz w:val="27"/>
          <w:szCs w:val="27"/>
        </w:rPr>
        <w:t> </w:t>
      </w:r>
      <w:r w:rsidR="009C7779" w:rsidRPr="00D20CD8">
        <w:rPr>
          <w:sz w:val="27"/>
          <w:szCs w:val="27"/>
        </w:rPr>
        <w:t>000 руб</w:t>
      </w:r>
      <w:r>
        <w:rPr>
          <w:sz w:val="27"/>
          <w:szCs w:val="27"/>
        </w:rPr>
        <w:t>.</w:t>
      </w:r>
      <w:r w:rsidR="009C7779" w:rsidRPr="00D20CD8">
        <w:rPr>
          <w:sz w:val="27"/>
          <w:szCs w:val="27"/>
        </w:rPr>
        <w:t xml:space="preserve"> для участника Государственной программы и 10</w:t>
      </w:r>
      <w:r>
        <w:rPr>
          <w:sz w:val="27"/>
          <w:szCs w:val="27"/>
        </w:rPr>
        <w:t> </w:t>
      </w:r>
      <w:r w:rsidR="009C7779" w:rsidRPr="00D20CD8">
        <w:rPr>
          <w:sz w:val="27"/>
          <w:szCs w:val="27"/>
        </w:rPr>
        <w:t>000 рублей для каждого члена его семьи;</w:t>
      </w:r>
    </w:p>
    <w:p w:rsidR="009C7779" w:rsidRPr="00D20CD8" w:rsidRDefault="00D11569" w:rsidP="00D20CD8">
      <w:pPr>
        <w:ind w:firstLine="709"/>
        <w:jc w:val="both"/>
        <w:rPr>
          <w:sz w:val="27"/>
          <w:szCs w:val="27"/>
        </w:rPr>
      </w:pPr>
      <w:r>
        <w:rPr>
          <w:sz w:val="27"/>
          <w:szCs w:val="27"/>
        </w:rPr>
        <w:t>– к</w:t>
      </w:r>
      <w:r w:rsidR="009C7779" w:rsidRPr="00D20CD8">
        <w:rPr>
          <w:sz w:val="27"/>
          <w:szCs w:val="27"/>
        </w:rPr>
        <w:t>омпенсационная выплата на детей, не посещающих дошкольные образовательные организации, в размере 3</w:t>
      </w:r>
      <w:r>
        <w:rPr>
          <w:sz w:val="27"/>
          <w:szCs w:val="27"/>
        </w:rPr>
        <w:t> </w:t>
      </w:r>
      <w:r w:rsidR="009C7779" w:rsidRPr="00D20CD8">
        <w:rPr>
          <w:sz w:val="27"/>
          <w:szCs w:val="27"/>
        </w:rPr>
        <w:t>500 руб</w:t>
      </w:r>
      <w:r>
        <w:rPr>
          <w:sz w:val="27"/>
          <w:szCs w:val="27"/>
        </w:rPr>
        <w:t>.</w:t>
      </w:r>
      <w:r w:rsidR="009C7779" w:rsidRPr="00D20CD8">
        <w:rPr>
          <w:sz w:val="27"/>
          <w:szCs w:val="27"/>
        </w:rPr>
        <w:t xml:space="preserve"> до момента получения гражданства Российской Ф</w:t>
      </w:r>
      <w:r w:rsidR="00AE6523" w:rsidRPr="00D20CD8">
        <w:rPr>
          <w:sz w:val="27"/>
          <w:szCs w:val="27"/>
        </w:rPr>
        <w:t>едерации, но не более 6 месяцев;</w:t>
      </w:r>
      <w:r w:rsidR="009C7779" w:rsidRPr="00D20CD8">
        <w:rPr>
          <w:sz w:val="27"/>
          <w:szCs w:val="27"/>
        </w:rPr>
        <w:t xml:space="preserve">  </w:t>
      </w:r>
    </w:p>
    <w:p w:rsidR="009C7779" w:rsidRPr="00D20CD8" w:rsidRDefault="00D11569" w:rsidP="00D20CD8">
      <w:pPr>
        <w:ind w:firstLine="709"/>
        <w:jc w:val="both"/>
        <w:rPr>
          <w:sz w:val="27"/>
          <w:szCs w:val="27"/>
        </w:rPr>
      </w:pPr>
      <w:r>
        <w:rPr>
          <w:sz w:val="27"/>
          <w:szCs w:val="27"/>
        </w:rPr>
        <w:t>– </w:t>
      </w:r>
      <w:r w:rsidR="00AE6523" w:rsidRPr="00D20CD8">
        <w:rPr>
          <w:sz w:val="27"/>
          <w:szCs w:val="27"/>
        </w:rPr>
        <w:t>к</w:t>
      </w:r>
      <w:r w:rsidR="009C7779" w:rsidRPr="00D20CD8">
        <w:rPr>
          <w:sz w:val="27"/>
          <w:szCs w:val="27"/>
        </w:rPr>
        <w:t>омпенсационная выплата по найму (аренде) жилого помещения в размере фактически понесенных расходов, но не более 15 000 руб</w:t>
      </w:r>
      <w:r>
        <w:rPr>
          <w:sz w:val="27"/>
          <w:szCs w:val="27"/>
        </w:rPr>
        <w:t>.</w:t>
      </w:r>
      <w:r w:rsidR="009C7779" w:rsidRPr="00D20CD8">
        <w:rPr>
          <w:sz w:val="27"/>
          <w:szCs w:val="27"/>
        </w:rPr>
        <w:t xml:space="preserve"> до момента получения гражданства Российской Федерации, но не более 6 месяцев.</w:t>
      </w:r>
    </w:p>
    <w:p w:rsidR="009C7779" w:rsidRPr="00D20CD8" w:rsidRDefault="009C7779" w:rsidP="00D20CD8">
      <w:pPr>
        <w:ind w:firstLine="709"/>
        <w:jc w:val="both"/>
        <w:rPr>
          <w:sz w:val="27"/>
          <w:szCs w:val="27"/>
        </w:rPr>
      </w:pPr>
      <w:r w:rsidRPr="00D20CD8">
        <w:rPr>
          <w:sz w:val="27"/>
          <w:szCs w:val="27"/>
        </w:rPr>
        <w:t>Порядок предоставления мер поддержки утвержден постановлением Правите</w:t>
      </w:r>
      <w:r w:rsidR="00AE6523" w:rsidRPr="00D20CD8">
        <w:rPr>
          <w:sz w:val="27"/>
          <w:szCs w:val="27"/>
        </w:rPr>
        <w:t xml:space="preserve">льства автономного округа от 27 декабря </w:t>
      </w:r>
      <w:r w:rsidRPr="00D20CD8">
        <w:rPr>
          <w:sz w:val="27"/>
          <w:szCs w:val="27"/>
        </w:rPr>
        <w:t>2013</w:t>
      </w:r>
      <w:r w:rsidR="00D11569">
        <w:rPr>
          <w:sz w:val="27"/>
          <w:szCs w:val="27"/>
        </w:rPr>
        <w:t> </w:t>
      </w:r>
      <w:r w:rsidR="00AE6523" w:rsidRPr="00D20CD8">
        <w:rPr>
          <w:sz w:val="27"/>
          <w:szCs w:val="27"/>
        </w:rPr>
        <w:t xml:space="preserve">г. </w:t>
      </w:r>
      <w:r w:rsidRPr="00D20CD8">
        <w:rPr>
          <w:sz w:val="27"/>
          <w:szCs w:val="27"/>
        </w:rPr>
        <w:t>№</w:t>
      </w:r>
      <w:r w:rsidR="00D11569">
        <w:rPr>
          <w:sz w:val="27"/>
          <w:szCs w:val="27"/>
        </w:rPr>
        <w:t> </w:t>
      </w:r>
      <w:r w:rsidRPr="00D20CD8">
        <w:rPr>
          <w:sz w:val="27"/>
          <w:szCs w:val="27"/>
        </w:rPr>
        <w:t>1154-П.</w:t>
      </w:r>
      <w:r w:rsidR="00AE6523" w:rsidRPr="00D20CD8">
        <w:rPr>
          <w:rStyle w:val="ae"/>
          <w:sz w:val="27"/>
          <w:szCs w:val="27"/>
        </w:rPr>
        <w:footnoteReference w:id="39"/>
      </w:r>
    </w:p>
    <w:p w:rsidR="00B716F1" w:rsidRPr="00D20CD8" w:rsidRDefault="00B716F1" w:rsidP="00D20CD8">
      <w:pPr>
        <w:ind w:firstLine="709"/>
        <w:jc w:val="both"/>
        <w:rPr>
          <w:sz w:val="27"/>
          <w:szCs w:val="27"/>
        </w:rPr>
      </w:pPr>
      <w:r w:rsidRPr="00D20CD8">
        <w:rPr>
          <w:sz w:val="27"/>
          <w:szCs w:val="27"/>
        </w:rPr>
        <w:t>В</w:t>
      </w:r>
      <w:r w:rsidR="009C7779" w:rsidRPr="00D20CD8">
        <w:rPr>
          <w:sz w:val="27"/>
          <w:szCs w:val="27"/>
        </w:rPr>
        <w:t xml:space="preserve">опрос жилищного обустройства решается переселенцами самостоятельно. Стоимость аренды 1-комнатной квартиры в округе составляет в среднем от 10 000 до 30 000 руб. </w:t>
      </w:r>
    </w:p>
    <w:p w:rsidR="009C7779" w:rsidRPr="00D20CD8" w:rsidRDefault="009C7779" w:rsidP="00D20CD8">
      <w:pPr>
        <w:ind w:firstLine="709"/>
        <w:jc w:val="both"/>
        <w:rPr>
          <w:sz w:val="27"/>
          <w:szCs w:val="27"/>
        </w:rPr>
      </w:pPr>
      <w:r w:rsidRPr="00D20CD8">
        <w:rPr>
          <w:sz w:val="27"/>
          <w:szCs w:val="27"/>
        </w:rPr>
        <w:t xml:space="preserve">В автономном округе работодатели, трудоустраивающие участников Государственной программы, могут оказывать содействие в решении вопроса жилищного обустройства путем предоставления жилых помещений либо предоставления проживания в общежитии, а также могут оказывать содействие путем компенсации стоимости аренды в полном объеме либо частично.  </w:t>
      </w:r>
    </w:p>
    <w:p w:rsidR="009C7779" w:rsidRPr="00D20CD8" w:rsidRDefault="009C7779" w:rsidP="00D20CD8">
      <w:pPr>
        <w:ind w:firstLine="709"/>
        <w:jc w:val="both"/>
        <w:rPr>
          <w:sz w:val="27"/>
          <w:szCs w:val="27"/>
        </w:rPr>
      </w:pPr>
      <w:r w:rsidRPr="00D20CD8">
        <w:rPr>
          <w:sz w:val="27"/>
          <w:szCs w:val="27"/>
        </w:rPr>
        <w:t xml:space="preserve">На этапе постоянного жилищного обустройства участники Государственной </w:t>
      </w:r>
      <w:hyperlink r:id="rId299" w:history="1">
        <w:r w:rsidRPr="00D20CD8">
          <w:rPr>
            <w:rStyle w:val="ab"/>
            <w:rFonts w:eastAsia="Calibri"/>
            <w:color w:val="auto"/>
            <w:sz w:val="27"/>
            <w:szCs w:val="27"/>
            <w:u w:val="none"/>
          </w:rPr>
          <w:t>программы</w:t>
        </w:r>
      </w:hyperlink>
      <w:r w:rsidRPr="00D20CD8">
        <w:rPr>
          <w:sz w:val="27"/>
          <w:szCs w:val="27"/>
        </w:rPr>
        <w:t xml:space="preserve"> и члены их семей могут приобрести жиль</w:t>
      </w:r>
      <w:r w:rsidR="00F834FF">
        <w:rPr>
          <w:sz w:val="27"/>
          <w:szCs w:val="27"/>
        </w:rPr>
        <w:t>ё</w:t>
      </w:r>
      <w:r w:rsidRPr="00D20CD8">
        <w:rPr>
          <w:sz w:val="27"/>
          <w:szCs w:val="27"/>
        </w:rPr>
        <w:t xml:space="preserve"> за сч</w:t>
      </w:r>
      <w:r w:rsidR="00F834FF">
        <w:rPr>
          <w:sz w:val="27"/>
          <w:szCs w:val="27"/>
        </w:rPr>
        <w:t>ё</w:t>
      </w:r>
      <w:r w:rsidRPr="00D20CD8">
        <w:rPr>
          <w:sz w:val="27"/>
          <w:szCs w:val="27"/>
        </w:rPr>
        <w:t xml:space="preserve">т собственных средств, по условиям ипотечного кредитования, а также после получения </w:t>
      </w:r>
      <w:r w:rsidR="00B716F1" w:rsidRPr="00D20CD8">
        <w:rPr>
          <w:sz w:val="27"/>
          <w:szCs w:val="27"/>
        </w:rPr>
        <w:t xml:space="preserve">российского </w:t>
      </w:r>
      <w:r w:rsidRPr="00D20CD8">
        <w:rPr>
          <w:sz w:val="27"/>
          <w:szCs w:val="27"/>
        </w:rPr>
        <w:t>гражданства стать участниками действующих на территории автономного округа федеральных и региональных программ по улучшению жилищных условий (при</w:t>
      </w:r>
      <w:r w:rsidR="0058106A">
        <w:rPr>
          <w:sz w:val="27"/>
          <w:szCs w:val="27"/>
        </w:rPr>
        <w:t> </w:t>
      </w:r>
      <w:r w:rsidRPr="00D20CD8">
        <w:rPr>
          <w:sz w:val="27"/>
          <w:szCs w:val="27"/>
        </w:rPr>
        <w:t>соблюдении установленных критериев отбора для участия в них)</w:t>
      </w:r>
      <w:r w:rsidR="00B716F1" w:rsidRPr="00D20CD8">
        <w:rPr>
          <w:rStyle w:val="ae"/>
          <w:sz w:val="27"/>
          <w:szCs w:val="27"/>
        </w:rPr>
        <w:footnoteReference w:id="40"/>
      </w:r>
      <w:r w:rsidRPr="00D20CD8">
        <w:rPr>
          <w:sz w:val="27"/>
          <w:szCs w:val="27"/>
        </w:rPr>
        <w:t xml:space="preserve">. </w:t>
      </w:r>
    </w:p>
    <w:p w:rsidR="009C7779" w:rsidRPr="00D20CD8" w:rsidRDefault="009C7779" w:rsidP="00D20CD8">
      <w:pPr>
        <w:ind w:firstLine="709"/>
        <w:jc w:val="both"/>
        <w:rPr>
          <w:sz w:val="27"/>
          <w:szCs w:val="27"/>
        </w:rPr>
      </w:pPr>
      <w:r w:rsidRPr="00D20CD8">
        <w:rPr>
          <w:sz w:val="27"/>
          <w:szCs w:val="27"/>
        </w:rPr>
        <w:t>Также</w:t>
      </w:r>
      <w:r w:rsidR="00664F2B">
        <w:rPr>
          <w:sz w:val="27"/>
          <w:szCs w:val="27"/>
        </w:rPr>
        <w:t>,</w:t>
      </w:r>
      <w:r w:rsidRPr="00D20CD8">
        <w:rPr>
          <w:sz w:val="27"/>
          <w:szCs w:val="27"/>
        </w:rPr>
        <w:t xml:space="preserve"> участники Государственной программы, получившие гражданство Российской Федерации, могут воспользоваться правом получения социальной выплаты на приобретение (строительство) жилого помещения. Размер с</w:t>
      </w:r>
      <w:r w:rsidR="008649B8">
        <w:rPr>
          <w:sz w:val="27"/>
          <w:szCs w:val="27"/>
        </w:rPr>
        <w:t xml:space="preserve">оциальной выплаты составляет 20% </w:t>
      </w:r>
      <w:r w:rsidR="00CA3077" w:rsidRPr="00D20CD8">
        <w:rPr>
          <w:sz w:val="27"/>
          <w:szCs w:val="27"/>
        </w:rPr>
        <w:t>от расч</w:t>
      </w:r>
      <w:r w:rsidR="00664F2B">
        <w:rPr>
          <w:sz w:val="27"/>
          <w:szCs w:val="27"/>
        </w:rPr>
        <w:t>ё</w:t>
      </w:r>
      <w:r w:rsidR="00CA3077" w:rsidRPr="00D20CD8">
        <w:rPr>
          <w:sz w:val="27"/>
          <w:szCs w:val="27"/>
        </w:rPr>
        <w:t>тной стоимости жилья.</w:t>
      </w:r>
    </w:p>
    <w:p w:rsidR="009C7779" w:rsidRPr="00D20CD8" w:rsidRDefault="009C7779" w:rsidP="00D20CD8">
      <w:pPr>
        <w:ind w:firstLine="709"/>
        <w:jc w:val="both"/>
        <w:rPr>
          <w:sz w:val="27"/>
          <w:szCs w:val="27"/>
        </w:rPr>
      </w:pPr>
      <w:r w:rsidRPr="00D20CD8">
        <w:rPr>
          <w:sz w:val="27"/>
          <w:szCs w:val="27"/>
        </w:rPr>
        <w:t>Предоставление земельных участков, находящихся в государственной или муниципальной собственности, в безвозмездное пользование для индивидуального жилищного строительства</w:t>
      </w:r>
      <w:r w:rsidR="008649B8">
        <w:rPr>
          <w:sz w:val="27"/>
          <w:szCs w:val="27"/>
        </w:rPr>
        <w:t>,</w:t>
      </w:r>
      <w:r w:rsidRPr="00D20CD8">
        <w:rPr>
          <w:sz w:val="27"/>
          <w:szCs w:val="27"/>
        </w:rPr>
        <w:t xml:space="preserve"> </w:t>
      </w:r>
      <w:r w:rsidR="008649B8" w:rsidRPr="00D20CD8">
        <w:rPr>
          <w:sz w:val="27"/>
          <w:szCs w:val="27"/>
        </w:rPr>
        <w:t>на срок не более чем на шесть лет</w:t>
      </w:r>
      <w:r w:rsidR="008649B8">
        <w:rPr>
          <w:sz w:val="27"/>
          <w:szCs w:val="27"/>
        </w:rPr>
        <w:t>,</w:t>
      </w:r>
      <w:r w:rsidR="008649B8" w:rsidRPr="00D20CD8">
        <w:rPr>
          <w:sz w:val="27"/>
          <w:szCs w:val="27"/>
        </w:rPr>
        <w:t xml:space="preserve"> </w:t>
      </w:r>
      <w:r w:rsidRPr="00D20CD8">
        <w:rPr>
          <w:sz w:val="27"/>
          <w:szCs w:val="27"/>
        </w:rPr>
        <w:t>возможно в случае осуществления трудовой деятельности по основному месту работы</w:t>
      </w:r>
      <w:r w:rsidR="00CA3077" w:rsidRPr="00D20CD8">
        <w:rPr>
          <w:sz w:val="27"/>
          <w:szCs w:val="27"/>
        </w:rPr>
        <w:t xml:space="preserve"> </w:t>
      </w:r>
      <w:r w:rsidRPr="00D20CD8">
        <w:rPr>
          <w:sz w:val="27"/>
          <w:szCs w:val="27"/>
        </w:rPr>
        <w:t>по одной из</w:t>
      </w:r>
      <w:r w:rsidR="0058106A">
        <w:rPr>
          <w:sz w:val="27"/>
          <w:szCs w:val="27"/>
        </w:rPr>
        <w:t> </w:t>
      </w:r>
      <w:r w:rsidRPr="00D20CD8">
        <w:rPr>
          <w:sz w:val="27"/>
          <w:szCs w:val="27"/>
        </w:rPr>
        <w:t>следующих специальностей:</w:t>
      </w:r>
      <w:r w:rsidR="00CA3077" w:rsidRPr="00D20CD8">
        <w:rPr>
          <w:sz w:val="27"/>
          <w:szCs w:val="27"/>
        </w:rPr>
        <w:t xml:space="preserve"> </w:t>
      </w:r>
      <w:r w:rsidRPr="00D20CD8">
        <w:rPr>
          <w:sz w:val="27"/>
          <w:szCs w:val="27"/>
        </w:rPr>
        <w:t>входящие в укрупненную группу специаль</w:t>
      </w:r>
      <w:r w:rsidR="00CA3077" w:rsidRPr="00D20CD8">
        <w:rPr>
          <w:sz w:val="27"/>
          <w:szCs w:val="27"/>
        </w:rPr>
        <w:t>ностей и</w:t>
      </w:r>
      <w:r w:rsidR="008649B8">
        <w:rPr>
          <w:sz w:val="27"/>
          <w:szCs w:val="27"/>
        </w:rPr>
        <w:t> </w:t>
      </w:r>
      <w:r w:rsidR="00CA3077" w:rsidRPr="00D20CD8">
        <w:rPr>
          <w:sz w:val="27"/>
          <w:szCs w:val="27"/>
        </w:rPr>
        <w:t xml:space="preserve">направлений подготовки </w:t>
      </w:r>
      <w:r w:rsidR="008649B8">
        <w:rPr>
          <w:sz w:val="27"/>
          <w:szCs w:val="27"/>
        </w:rPr>
        <w:t xml:space="preserve">– </w:t>
      </w:r>
      <w:r w:rsidRPr="00D20CD8">
        <w:rPr>
          <w:sz w:val="27"/>
          <w:szCs w:val="27"/>
        </w:rPr>
        <w:t>«Образование и педагогика»;</w:t>
      </w:r>
      <w:r w:rsidR="00CA3077" w:rsidRPr="00D20CD8">
        <w:rPr>
          <w:sz w:val="27"/>
          <w:szCs w:val="27"/>
        </w:rPr>
        <w:t xml:space="preserve"> </w:t>
      </w:r>
      <w:r w:rsidRPr="00D20CD8">
        <w:rPr>
          <w:sz w:val="27"/>
          <w:szCs w:val="27"/>
        </w:rPr>
        <w:t>«Здравоохранение»;</w:t>
      </w:r>
      <w:r w:rsidR="00CA3077" w:rsidRPr="00D20CD8">
        <w:rPr>
          <w:sz w:val="27"/>
          <w:szCs w:val="27"/>
        </w:rPr>
        <w:t xml:space="preserve"> </w:t>
      </w:r>
      <w:r w:rsidRPr="00D20CD8">
        <w:rPr>
          <w:sz w:val="27"/>
          <w:szCs w:val="27"/>
        </w:rPr>
        <w:t>«Культура и искусство»;</w:t>
      </w:r>
      <w:r w:rsidR="00CA3077" w:rsidRPr="00D20CD8">
        <w:rPr>
          <w:sz w:val="27"/>
          <w:szCs w:val="27"/>
        </w:rPr>
        <w:t xml:space="preserve"> </w:t>
      </w:r>
      <w:r w:rsidRPr="00D20CD8">
        <w:rPr>
          <w:sz w:val="27"/>
          <w:szCs w:val="27"/>
        </w:rPr>
        <w:t>«Сельское и рыбное хозяйство»;</w:t>
      </w:r>
      <w:r w:rsidR="00CA3077" w:rsidRPr="00D20CD8">
        <w:rPr>
          <w:sz w:val="27"/>
          <w:szCs w:val="27"/>
        </w:rPr>
        <w:t xml:space="preserve"> </w:t>
      </w:r>
      <w:r w:rsidRPr="00D20CD8">
        <w:rPr>
          <w:sz w:val="27"/>
          <w:szCs w:val="27"/>
        </w:rPr>
        <w:t>«Геодезия и</w:t>
      </w:r>
      <w:r w:rsidR="008649B8">
        <w:rPr>
          <w:sz w:val="27"/>
          <w:szCs w:val="27"/>
        </w:rPr>
        <w:t> </w:t>
      </w:r>
      <w:r w:rsidRPr="00D20CD8">
        <w:rPr>
          <w:sz w:val="27"/>
          <w:szCs w:val="27"/>
        </w:rPr>
        <w:t>землеустройство»;</w:t>
      </w:r>
      <w:r w:rsidR="00CA3077" w:rsidRPr="00D20CD8">
        <w:rPr>
          <w:sz w:val="27"/>
          <w:szCs w:val="27"/>
        </w:rPr>
        <w:t xml:space="preserve"> </w:t>
      </w:r>
      <w:r w:rsidRPr="00D20CD8">
        <w:rPr>
          <w:sz w:val="27"/>
          <w:szCs w:val="27"/>
        </w:rPr>
        <w:t>«Архитектура и строительство»;</w:t>
      </w:r>
      <w:r w:rsidR="00CA3077" w:rsidRPr="00D20CD8">
        <w:rPr>
          <w:sz w:val="27"/>
          <w:szCs w:val="27"/>
        </w:rPr>
        <w:t xml:space="preserve"> </w:t>
      </w:r>
      <w:r w:rsidRPr="00D20CD8">
        <w:rPr>
          <w:sz w:val="27"/>
          <w:szCs w:val="27"/>
        </w:rPr>
        <w:t>вх</w:t>
      </w:r>
      <w:r w:rsidR="008649B8">
        <w:rPr>
          <w:sz w:val="27"/>
          <w:szCs w:val="27"/>
        </w:rPr>
        <w:t xml:space="preserve">одящие в направление подготовки – </w:t>
      </w:r>
      <w:r w:rsidRPr="00D20CD8">
        <w:rPr>
          <w:sz w:val="27"/>
          <w:szCs w:val="27"/>
        </w:rPr>
        <w:t>«Электроэнергетика»;</w:t>
      </w:r>
      <w:r w:rsidR="00CA3077" w:rsidRPr="00D20CD8">
        <w:rPr>
          <w:sz w:val="27"/>
          <w:szCs w:val="27"/>
        </w:rPr>
        <w:t xml:space="preserve"> </w:t>
      </w:r>
      <w:r w:rsidRPr="00D20CD8">
        <w:rPr>
          <w:sz w:val="27"/>
          <w:szCs w:val="27"/>
        </w:rPr>
        <w:t>пекарь;</w:t>
      </w:r>
      <w:r w:rsidR="00CA3077" w:rsidRPr="00D20CD8">
        <w:rPr>
          <w:sz w:val="27"/>
          <w:szCs w:val="27"/>
        </w:rPr>
        <w:t xml:space="preserve"> </w:t>
      </w:r>
      <w:r w:rsidRPr="00D20CD8">
        <w:rPr>
          <w:sz w:val="27"/>
          <w:szCs w:val="27"/>
        </w:rPr>
        <w:t>наладчик полиграфического оборудования;</w:t>
      </w:r>
      <w:r w:rsidR="00CA3077" w:rsidRPr="00D20CD8">
        <w:rPr>
          <w:sz w:val="27"/>
          <w:szCs w:val="27"/>
        </w:rPr>
        <w:t xml:space="preserve"> </w:t>
      </w:r>
      <w:r w:rsidRPr="00D20CD8">
        <w:rPr>
          <w:sz w:val="27"/>
          <w:szCs w:val="27"/>
        </w:rPr>
        <w:t>печатник плоской печати;</w:t>
      </w:r>
      <w:r w:rsidR="00CA3077" w:rsidRPr="00D20CD8">
        <w:rPr>
          <w:sz w:val="27"/>
          <w:szCs w:val="27"/>
        </w:rPr>
        <w:t xml:space="preserve"> </w:t>
      </w:r>
      <w:r w:rsidRPr="00D20CD8">
        <w:rPr>
          <w:sz w:val="27"/>
          <w:szCs w:val="27"/>
        </w:rPr>
        <w:t>печатник высокой печати;</w:t>
      </w:r>
      <w:r w:rsidR="00CA3077" w:rsidRPr="00D20CD8">
        <w:rPr>
          <w:sz w:val="27"/>
          <w:szCs w:val="27"/>
        </w:rPr>
        <w:t xml:space="preserve"> </w:t>
      </w:r>
      <w:r w:rsidRPr="00D20CD8">
        <w:rPr>
          <w:sz w:val="27"/>
          <w:szCs w:val="27"/>
        </w:rPr>
        <w:t>переплетчик;</w:t>
      </w:r>
      <w:r w:rsidR="00CA3077" w:rsidRPr="00D20CD8">
        <w:rPr>
          <w:sz w:val="27"/>
          <w:szCs w:val="27"/>
        </w:rPr>
        <w:t xml:space="preserve"> </w:t>
      </w:r>
      <w:r w:rsidRPr="00D20CD8">
        <w:rPr>
          <w:sz w:val="27"/>
          <w:szCs w:val="27"/>
        </w:rPr>
        <w:t>машинист фальцевальных машин.</w:t>
      </w:r>
    </w:p>
    <w:p w:rsidR="001B6E81" w:rsidRDefault="00B03894" w:rsidP="00B03894">
      <w:pPr>
        <w:ind w:left="708" w:firstLine="1"/>
        <w:jc w:val="left"/>
        <w:rPr>
          <w:b/>
          <w:i/>
          <w:sz w:val="27"/>
          <w:szCs w:val="27"/>
        </w:rPr>
      </w:pPr>
      <w:r w:rsidRPr="00416FB9">
        <w:rPr>
          <w:b/>
          <w:i/>
          <w:sz w:val="27"/>
          <w:szCs w:val="27"/>
        </w:rPr>
        <w:t>Департамент международных экономических связей</w:t>
      </w:r>
      <w:r w:rsidRPr="00416FB9">
        <w:rPr>
          <w:b/>
          <w:i/>
          <w:sz w:val="27"/>
          <w:szCs w:val="27"/>
        </w:rPr>
        <w:br/>
        <w:t>Ямало-Ненецкого</w:t>
      </w:r>
      <w:r w:rsidR="001B6E81">
        <w:rPr>
          <w:b/>
          <w:i/>
          <w:sz w:val="27"/>
          <w:szCs w:val="27"/>
        </w:rPr>
        <w:t xml:space="preserve"> </w:t>
      </w:r>
      <w:r w:rsidRPr="00416FB9">
        <w:rPr>
          <w:b/>
          <w:i/>
          <w:sz w:val="27"/>
          <w:szCs w:val="27"/>
        </w:rPr>
        <w:t>автономного округа</w:t>
      </w:r>
    </w:p>
    <w:p w:rsidR="00B03894" w:rsidRPr="00416FB9" w:rsidRDefault="00B03894" w:rsidP="00B03894">
      <w:pPr>
        <w:ind w:left="708" w:firstLine="1"/>
        <w:jc w:val="left"/>
        <w:rPr>
          <w:i/>
          <w:sz w:val="27"/>
          <w:szCs w:val="27"/>
        </w:rPr>
      </w:pPr>
      <w:r w:rsidRPr="00416FB9">
        <w:rPr>
          <w:i/>
          <w:sz w:val="27"/>
          <w:szCs w:val="27"/>
        </w:rPr>
        <w:t>Адрес: 629008, г. Салехард, проспект Молодежи, д. 9</w:t>
      </w:r>
    </w:p>
    <w:p w:rsidR="00B03894" w:rsidRPr="00416FB9" w:rsidRDefault="00B03894" w:rsidP="00B03894">
      <w:pPr>
        <w:ind w:left="708" w:firstLine="1"/>
        <w:jc w:val="left"/>
        <w:rPr>
          <w:i/>
          <w:sz w:val="27"/>
          <w:szCs w:val="27"/>
        </w:rPr>
      </w:pPr>
      <w:r w:rsidRPr="00416FB9">
        <w:rPr>
          <w:i/>
          <w:sz w:val="27"/>
          <w:szCs w:val="27"/>
        </w:rPr>
        <w:t>Тел./факс: 8 (34922) 2-26-05, 3-01-93</w:t>
      </w:r>
    </w:p>
    <w:p w:rsidR="00B03894" w:rsidRPr="00416FB9" w:rsidRDefault="00B03894" w:rsidP="00B03894">
      <w:pPr>
        <w:ind w:left="708" w:firstLine="1"/>
        <w:jc w:val="left"/>
        <w:rPr>
          <w:i/>
          <w:sz w:val="27"/>
          <w:szCs w:val="27"/>
        </w:rPr>
      </w:pPr>
      <w:r w:rsidRPr="00416FB9">
        <w:rPr>
          <w:i/>
          <w:sz w:val="27"/>
          <w:szCs w:val="27"/>
        </w:rPr>
        <w:t>Телефон горячей линии: 8 (34922) 2-26-16, 2-26-42</w:t>
      </w:r>
    </w:p>
    <w:p w:rsidR="00B03894" w:rsidRPr="00416FB9" w:rsidRDefault="00B03894" w:rsidP="00B03894">
      <w:pPr>
        <w:ind w:left="708" w:firstLine="1"/>
        <w:jc w:val="left"/>
        <w:rPr>
          <w:i/>
          <w:sz w:val="27"/>
          <w:szCs w:val="27"/>
        </w:rPr>
      </w:pPr>
      <w:r w:rsidRPr="00416FB9">
        <w:rPr>
          <w:i/>
          <w:sz w:val="27"/>
          <w:szCs w:val="27"/>
        </w:rPr>
        <w:t>Официальный Интернет-сайт: </w:t>
      </w:r>
      <w:hyperlink r:id="rId300" w:tgtFrame="_blank" w:history="1">
        <w:r w:rsidRPr="00416FB9">
          <w:rPr>
            <w:i/>
            <w:sz w:val="27"/>
            <w:szCs w:val="27"/>
          </w:rPr>
          <w:t>www.interyamal.ru</w:t>
        </w:r>
      </w:hyperlink>
    </w:p>
    <w:p w:rsidR="00B03894" w:rsidRPr="00416FB9" w:rsidRDefault="00B03894" w:rsidP="00B03894">
      <w:pPr>
        <w:ind w:left="708" w:firstLine="1"/>
        <w:jc w:val="left"/>
        <w:rPr>
          <w:i/>
          <w:sz w:val="27"/>
          <w:szCs w:val="27"/>
        </w:rPr>
      </w:pPr>
      <w:r w:rsidRPr="00416FB9">
        <w:rPr>
          <w:i/>
          <w:sz w:val="27"/>
          <w:szCs w:val="27"/>
        </w:rPr>
        <w:t xml:space="preserve">Адрес электронной почты: </w:t>
      </w:r>
      <w:hyperlink r:id="rId301" w:history="1">
        <w:r w:rsidRPr="00822453">
          <w:rPr>
            <w:rStyle w:val="ab"/>
            <w:i/>
            <w:color w:val="auto"/>
            <w:sz w:val="27"/>
            <w:szCs w:val="27"/>
            <w:u w:val="none"/>
          </w:rPr>
          <w:t>yamal_pereselenie@mail.ru</w:t>
        </w:r>
      </w:hyperlink>
      <w:r w:rsidRPr="00822453">
        <w:rPr>
          <w:i/>
          <w:sz w:val="27"/>
          <w:szCs w:val="27"/>
        </w:rPr>
        <w:t>,</w:t>
      </w:r>
      <w:r w:rsidR="00416FB9" w:rsidRPr="00822453">
        <w:rPr>
          <w:i/>
          <w:sz w:val="27"/>
          <w:szCs w:val="27"/>
        </w:rPr>
        <w:t xml:space="preserve"> </w:t>
      </w:r>
      <w:hyperlink r:id="rId302" w:tgtFrame="_blank" w:history="1">
        <w:r w:rsidRPr="00416FB9">
          <w:rPr>
            <w:i/>
            <w:sz w:val="27"/>
            <w:szCs w:val="27"/>
            <w:lang w:val="en-US"/>
          </w:rPr>
          <w:t>dmvs</w:t>
        </w:r>
        <w:r w:rsidRPr="00416FB9">
          <w:rPr>
            <w:i/>
            <w:sz w:val="27"/>
            <w:szCs w:val="27"/>
          </w:rPr>
          <w:t>@</w:t>
        </w:r>
        <w:r w:rsidRPr="00416FB9">
          <w:rPr>
            <w:i/>
            <w:sz w:val="27"/>
            <w:szCs w:val="27"/>
            <w:lang w:val="en-US"/>
          </w:rPr>
          <w:t>yanao</w:t>
        </w:r>
        <w:r w:rsidRPr="00416FB9">
          <w:rPr>
            <w:i/>
            <w:sz w:val="27"/>
            <w:szCs w:val="27"/>
          </w:rPr>
          <w:t>.</w:t>
        </w:r>
        <w:r w:rsidRPr="00416FB9">
          <w:rPr>
            <w:i/>
            <w:sz w:val="27"/>
            <w:szCs w:val="27"/>
            <w:lang w:val="en-US"/>
          </w:rPr>
          <w:t>ru</w:t>
        </w:r>
      </w:hyperlink>
    </w:p>
    <w:p w:rsidR="00905504" w:rsidRPr="004C5AB8" w:rsidRDefault="00B03894" w:rsidP="00B03894">
      <w:pPr>
        <w:ind w:left="708" w:firstLine="1"/>
        <w:jc w:val="left"/>
        <w:rPr>
          <w:i/>
          <w:sz w:val="27"/>
          <w:szCs w:val="27"/>
        </w:rPr>
      </w:pPr>
      <w:r w:rsidRPr="00416FB9">
        <w:rPr>
          <w:i/>
          <w:sz w:val="27"/>
          <w:szCs w:val="27"/>
          <w:lang w:val="en-US"/>
        </w:rPr>
        <w:t>Skype</w:t>
      </w:r>
      <w:r w:rsidRPr="004C5AB8">
        <w:rPr>
          <w:i/>
          <w:sz w:val="27"/>
          <w:szCs w:val="27"/>
        </w:rPr>
        <w:t xml:space="preserve">: </w:t>
      </w:r>
      <w:r w:rsidRPr="00416FB9">
        <w:rPr>
          <w:i/>
          <w:sz w:val="27"/>
          <w:szCs w:val="27"/>
          <w:lang w:val="en-US"/>
        </w:rPr>
        <w:t>yamal</w:t>
      </w:r>
      <w:r w:rsidRPr="004C5AB8">
        <w:rPr>
          <w:i/>
          <w:sz w:val="27"/>
          <w:szCs w:val="27"/>
        </w:rPr>
        <w:t>_</w:t>
      </w:r>
      <w:r w:rsidRPr="00416FB9">
        <w:rPr>
          <w:i/>
          <w:sz w:val="27"/>
          <w:szCs w:val="27"/>
          <w:lang w:val="en-US"/>
        </w:rPr>
        <w:t>pereselenie</w:t>
      </w:r>
    </w:p>
    <w:p w:rsidR="00905504" w:rsidRPr="00416FB9" w:rsidRDefault="00905504" w:rsidP="00905504">
      <w:pPr>
        <w:ind w:firstLine="709"/>
        <w:jc w:val="left"/>
        <w:rPr>
          <w:b/>
          <w:i/>
          <w:sz w:val="27"/>
          <w:szCs w:val="27"/>
        </w:rPr>
      </w:pPr>
      <w:r w:rsidRPr="00416FB9">
        <w:rPr>
          <w:b/>
          <w:i/>
          <w:sz w:val="27"/>
          <w:szCs w:val="27"/>
        </w:rPr>
        <w:t xml:space="preserve">Управление по вопросам миграции УМВД России </w:t>
      </w:r>
    </w:p>
    <w:p w:rsidR="00905504" w:rsidRPr="00416FB9" w:rsidRDefault="00905504" w:rsidP="00905504">
      <w:pPr>
        <w:ind w:firstLine="709"/>
        <w:jc w:val="left"/>
        <w:rPr>
          <w:b/>
          <w:i/>
          <w:sz w:val="27"/>
          <w:szCs w:val="27"/>
        </w:rPr>
      </w:pPr>
      <w:r w:rsidRPr="00416FB9">
        <w:rPr>
          <w:b/>
          <w:i/>
          <w:sz w:val="27"/>
          <w:szCs w:val="27"/>
        </w:rPr>
        <w:t>по Ямало-Ненецкому автономному округу</w:t>
      </w:r>
    </w:p>
    <w:p w:rsidR="006E220F" w:rsidRPr="00416FB9" w:rsidRDefault="006E220F" w:rsidP="006E220F">
      <w:pPr>
        <w:pStyle w:val="af8"/>
        <w:ind w:firstLine="708"/>
        <w:jc w:val="both"/>
        <w:rPr>
          <w:rFonts w:ascii="Times New Roman" w:eastAsia="Times New Roman" w:hAnsi="Times New Roman"/>
          <w:i/>
          <w:sz w:val="27"/>
          <w:szCs w:val="27"/>
          <w:lang w:eastAsia="ru-RU"/>
        </w:rPr>
      </w:pPr>
      <w:r w:rsidRPr="00416FB9">
        <w:rPr>
          <w:rFonts w:ascii="Times New Roman" w:eastAsia="Times New Roman" w:hAnsi="Times New Roman"/>
          <w:i/>
          <w:sz w:val="27"/>
          <w:szCs w:val="27"/>
          <w:lang w:eastAsia="ru-RU"/>
        </w:rPr>
        <w:t>Адрес: 629008,</w:t>
      </w:r>
      <w:r w:rsidR="00416FB9" w:rsidRPr="00416FB9">
        <w:rPr>
          <w:rFonts w:ascii="Times New Roman" w:eastAsia="Times New Roman" w:hAnsi="Times New Roman"/>
          <w:i/>
          <w:sz w:val="27"/>
          <w:szCs w:val="27"/>
          <w:lang w:eastAsia="ru-RU"/>
        </w:rPr>
        <w:t xml:space="preserve"> </w:t>
      </w:r>
      <w:r w:rsidRPr="00416FB9">
        <w:rPr>
          <w:rFonts w:ascii="Times New Roman" w:eastAsia="Times New Roman" w:hAnsi="Times New Roman"/>
          <w:i/>
          <w:sz w:val="27"/>
          <w:szCs w:val="27"/>
          <w:lang w:eastAsia="ru-RU"/>
        </w:rPr>
        <w:t>г. Салехард, ул. З. Космодемьянской, д. 35</w:t>
      </w:r>
    </w:p>
    <w:p w:rsidR="006E220F" w:rsidRPr="00416FB9" w:rsidRDefault="006E220F" w:rsidP="006E220F">
      <w:pPr>
        <w:pStyle w:val="af8"/>
        <w:ind w:firstLine="708"/>
        <w:jc w:val="both"/>
        <w:rPr>
          <w:rFonts w:ascii="Times New Roman" w:eastAsia="Times New Roman" w:hAnsi="Times New Roman"/>
          <w:i/>
          <w:sz w:val="27"/>
          <w:szCs w:val="27"/>
          <w:lang w:eastAsia="ru-RU"/>
        </w:rPr>
      </w:pPr>
      <w:r w:rsidRPr="00416FB9">
        <w:rPr>
          <w:rFonts w:ascii="Times New Roman" w:eastAsia="Times New Roman" w:hAnsi="Times New Roman"/>
          <w:i/>
          <w:sz w:val="27"/>
          <w:szCs w:val="27"/>
          <w:lang w:eastAsia="ru-RU"/>
        </w:rPr>
        <w:t>Тел./факс: 8 (34922) 3-51-11, 3-46-04</w:t>
      </w:r>
    </w:p>
    <w:p w:rsidR="006E220F" w:rsidRPr="00416FB9" w:rsidRDefault="006E220F" w:rsidP="006E220F">
      <w:pPr>
        <w:pStyle w:val="af8"/>
        <w:ind w:firstLine="708"/>
        <w:jc w:val="both"/>
        <w:rPr>
          <w:rFonts w:ascii="Times New Roman" w:eastAsia="Times New Roman" w:hAnsi="Times New Roman"/>
          <w:i/>
          <w:sz w:val="27"/>
          <w:szCs w:val="27"/>
          <w:lang w:eastAsia="ru-RU"/>
        </w:rPr>
      </w:pPr>
      <w:r w:rsidRPr="00416FB9">
        <w:rPr>
          <w:rFonts w:ascii="Times New Roman" w:eastAsia="Times New Roman" w:hAnsi="Times New Roman"/>
          <w:i/>
          <w:sz w:val="27"/>
          <w:szCs w:val="27"/>
          <w:lang w:eastAsia="ru-RU"/>
        </w:rPr>
        <w:t>Телефон горячей линии: 8(34922)7-62-22, 4-13-60, 7-62-14</w:t>
      </w:r>
    </w:p>
    <w:p w:rsidR="006E220F" w:rsidRPr="00416FB9" w:rsidRDefault="006E220F" w:rsidP="006E220F">
      <w:pPr>
        <w:pStyle w:val="af8"/>
        <w:ind w:firstLine="708"/>
        <w:jc w:val="both"/>
        <w:rPr>
          <w:rFonts w:ascii="Times New Roman" w:eastAsia="Times New Roman" w:hAnsi="Times New Roman"/>
          <w:i/>
          <w:sz w:val="27"/>
          <w:szCs w:val="27"/>
          <w:lang w:eastAsia="ru-RU"/>
        </w:rPr>
      </w:pPr>
      <w:r w:rsidRPr="00416FB9">
        <w:rPr>
          <w:rFonts w:ascii="Times New Roman" w:eastAsia="Times New Roman" w:hAnsi="Times New Roman"/>
          <w:i/>
          <w:sz w:val="27"/>
          <w:szCs w:val="27"/>
          <w:lang w:eastAsia="ru-RU"/>
        </w:rPr>
        <w:t>Официальный Интернет-сайт: 89.мвд.рф</w:t>
      </w:r>
    </w:p>
    <w:p w:rsidR="00E000FF" w:rsidRPr="00416FB9" w:rsidRDefault="006E220F" w:rsidP="006E220F">
      <w:pPr>
        <w:pStyle w:val="af8"/>
        <w:ind w:firstLine="708"/>
        <w:jc w:val="both"/>
        <w:rPr>
          <w:rFonts w:ascii="Times New Roman" w:eastAsia="Times New Roman" w:hAnsi="Times New Roman"/>
          <w:i/>
          <w:sz w:val="27"/>
          <w:szCs w:val="27"/>
          <w:lang w:eastAsia="ru-RU"/>
        </w:rPr>
      </w:pPr>
      <w:r w:rsidRPr="00416FB9">
        <w:rPr>
          <w:rFonts w:ascii="Times New Roman" w:eastAsia="Times New Roman" w:hAnsi="Times New Roman"/>
          <w:i/>
          <w:sz w:val="27"/>
          <w:szCs w:val="27"/>
          <w:lang w:eastAsia="ru-RU"/>
        </w:rPr>
        <w:t>Адрес электронной почты: </w:t>
      </w:r>
      <w:hyperlink r:id="rId303" w:tgtFrame="_blank" w:history="1">
        <w:r w:rsidRPr="00416FB9">
          <w:rPr>
            <w:rFonts w:ascii="Times New Roman" w:eastAsia="Times New Roman" w:hAnsi="Times New Roman"/>
            <w:i/>
            <w:sz w:val="27"/>
            <w:szCs w:val="27"/>
            <w:lang w:eastAsia="ru-RU"/>
          </w:rPr>
          <w:t>umvd89_uvm@mvd.ru</w:t>
        </w:r>
      </w:hyperlink>
    </w:p>
    <w:p w:rsidR="00E000FF" w:rsidRDefault="00E000FF" w:rsidP="003A2A64">
      <w:pPr>
        <w:pStyle w:val="af8"/>
        <w:jc w:val="both"/>
        <w:rPr>
          <w:rFonts w:ascii="Times New Roman" w:eastAsia="Times New Roman" w:hAnsi="Times New Roman"/>
          <w:sz w:val="27"/>
          <w:szCs w:val="27"/>
          <w:lang w:eastAsia="ru-RU"/>
        </w:rPr>
      </w:pPr>
    </w:p>
    <w:p w:rsidR="000D08B4" w:rsidRDefault="000D08B4" w:rsidP="003A2A64">
      <w:pPr>
        <w:pStyle w:val="af8"/>
        <w:jc w:val="both"/>
        <w:rPr>
          <w:rFonts w:ascii="Times New Roman" w:eastAsia="Times New Roman" w:hAnsi="Times New Roman"/>
          <w:sz w:val="27"/>
          <w:szCs w:val="27"/>
          <w:lang w:eastAsia="ru-RU"/>
        </w:rPr>
      </w:pPr>
    </w:p>
    <w:p w:rsidR="000D08B4" w:rsidRDefault="000D08B4" w:rsidP="003A2A64">
      <w:pPr>
        <w:pStyle w:val="af8"/>
        <w:jc w:val="both"/>
        <w:rPr>
          <w:rFonts w:ascii="Times New Roman" w:eastAsia="Times New Roman" w:hAnsi="Times New Roman"/>
          <w:sz w:val="27"/>
          <w:szCs w:val="27"/>
          <w:lang w:eastAsia="ru-RU"/>
        </w:rPr>
      </w:pPr>
    </w:p>
    <w:p w:rsidR="00A239E2" w:rsidRDefault="00A239E2" w:rsidP="003A2A64">
      <w:pPr>
        <w:pStyle w:val="af8"/>
        <w:jc w:val="both"/>
        <w:rPr>
          <w:rFonts w:ascii="Times New Roman" w:eastAsia="Times New Roman" w:hAnsi="Times New Roman"/>
          <w:sz w:val="27"/>
          <w:szCs w:val="27"/>
          <w:lang w:eastAsia="ru-RU"/>
        </w:rPr>
      </w:pPr>
    </w:p>
    <w:p w:rsidR="00A239E2" w:rsidRDefault="00A239E2" w:rsidP="003A2A64">
      <w:pPr>
        <w:pStyle w:val="af8"/>
        <w:jc w:val="both"/>
        <w:rPr>
          <w:rFonts w:ascii="Times New Roman" w:eastAsia="Times New Roman" w:hAnsi="Times New Roman"/>
          <w:sz w:val="27"/>
          <w:szCs w:val="27"/>
          <w:lang w:eastAsia="ru-RU"/>
        </w:rPr>
      </w:pPr>
    </w:p>
    <w:p w:rsidR="005836A6" w:rsidRPr="00744238" w:rsidRDefault="00D11569" w:rsidP="005836A6">
      <w:pPr>
        <w:pStyle w:val="15"/>
        <w:ind w:left="0" w:right="-2"/>
        <w:jc w:val="right"/>
        <w:rPr>
          <w:sz w:val="27"/>
          <w:szCs w:val="27"/>
        </w:rPr>
      </w:pPr>
      <w:bookmarkStart w:id="353" w:name="_Toc277876798"/>
      <w:bookmarkStart w:id="354" w:name="_Toc391916669"/>
      <w:r>
        <w:rPr>
          <w:sz w:val="27"/>
          <w:szCs w:val="27"/>
          <w:lang w:val="ru-RU"/>
        </w:rPr>
        <w:t>П</w:t>
      </w:r>
      <w:r w:rsidR="005836A6" w:rsidRPr="00744238">
        <w:rPr>
          <w:sz w:val="27"/>
          <w:szCs w:val="27"/>
        </w:rPr>
        <w:t>РИЛОЖЕНИЕ</w:t>
      </w:r>
    </w:p>
    <w:p w:rsidR="005836A6" w:rsidRPr="00744238" w:rsidRDefault="005836A6" w:rsidP="005836A6">
      <w:pPr>
        <w:pStyle w:val="15"/>
        <w:ind w:left="0" w:right="-2"/>
        <w:jc w:val="right"/>
        <w:rPr>
          <w:b w:val="0"/>
          <w:sz w:val="27"/>
          <w:szCs w:val="27"/>
        </w:rPr>
      </w:pPr>
      <w:r w:rsidRPr="00744238">
        <w:rPr>
          <w:b w:val="0"/>
          <w:sz w:val="27"/>
          <w:szCs w:val="27"/>
        </w:rPr>
        <w:t>ФОРМА УТВЕРЖДЕНА</w:t>
      </w:r>
    </w:p>
    <w:p w:rsidR="005836A6" w:rsidRPr="00744238" w:rsidRDefault="005836A6" w:rsidP="005836A6">
      <w:pPr>
        <w:pStyle w:val="15"/>
        <w:ind w:left="0" w:right="-2"/>
        <w:jc w:val="right"/>
        <w:rPr>
          <w:b w:val="0"/>
          <w:sz w:val="27"/>
          <w:szCs w:val="27"/>
        </w:rPr>
      </w:pPr>
      <w:r w:rsidRPr="00744238">
        <w:rPr>
          <w:b w:val="0"/>
          <w:sz w:val="27"/>
          <w:szCs w:val="27"/>
        </w:rPr>
        <w:t>распоряжением Правительства</w:t>
      </w:r>
    </w:p>
    <w:p w:rsidR="005836A6" w:rsidRPr="00744238" w:rsidRDefault="005836A6" w:rsidP="005836A6">
      <w:pPr>
        <w:pStyle w:val="15"/>
        <w:ind w:left="0" w:right="-2"/>
        <w:jc w:val="right"/>
        <w:rPr>
          <w:b w:val="0"/>
          <w:sz w:val="27"/>
          <w:szCs w:val="27"/>
        </w:rPr>
      </w:pPr>
      <w:r w:rsidRPr="00744238">
        <w:rPr>
          <w:b w:val="0"/>
          <w:sz w:val="27"/>
          <w:szCs w:val="27"/>
        </w:rPr>
        <w:t>Российской Федерации</w:t>
      </w:r>
    </w:p>
    <w:p w:rsidR="005836A6" w:rsidRPr="00744238" w:rsidRDefault="005836A6" w:rsidP="005836A6">
      <w:pPr>
        <w:pStyle w:val="15"/>
        <w:ind w:left="0" w:right="-2"/>
        <w:jc w:val="right"/>
        <w:rPr>
          <w:b w:val="0"/>
          <w:sz w:val="27"/>
          <w:szCs w:val="27"/>
        </w:rPr>
      </w:pPr>
      <w:r w:rsidRPr="00744238">
        <w:rPr>
          <w:b w:val="0"/>
          <w:sz w:val="27"/>
          <w:szCs w:val="27"/>
        </w:rPr>
        <w:t>от 16 февраля 2013 г. № 196-р</w:t>
      </w:r>
    </w:p>
    <w:p w:rsidR="005836A6" w:rsidRPr="00744238" w:rsidRDefault="005836A6" w:rsidP="005836A6">
      <w:pPr>
        <w:pStyle w:val="15"/>
        <w:ind w:left="0" w:right="-2"/>
        <w:rPr>
          <w:sz w:val="27"/>
          <w:szCs w:val="27"/>
        </w:rPr>
      </w:pPr>
    </w:p>
    <w:tbl>
      <w:tblPr>
        <w:tblW w:w="0" w:type="auto"/>
        <w:tblLayout w:type="fixed"/>
        <w:tblCellMar>
          <w:left w:w="28" w:type="dxa"/>
          <w:right w:w="28" w:type="dxa"/>
        </w:tblCellMar>
        <w:tblLook w:val="0000" w:firstRow="0" w:lastRow="0" w:firstColumn="0" w:lastColumn="0" w:noHBand="0" w:noVBand="0"/>
      </w:tblPr>
      <w:tblGrid>
        <w:gridCol w:w="1758"/>
        <w:gridCol w:w="1021"/>
        <w:gridCol w:w="1361"/>
        <w:gridCol w:w="5811"/>
      </w:tblGrid>
      <w:tr w:rsidR="005836A6" w:rsidRPr="00744238" w:rsidTr="001F7D1A">
        <w:trPr>
          <w:cantSplit/>
        </w:trPr>
        <w:tc>
          <w:tcPr>
            <w:tcW w:w="1758" w:type="dxa"/>
            <w:tcBorders>
              <w:top w:val="nil"/>
              <w:left w:val="nil"/>
              <w:bottom w:val="nil"/>
              <w:right w:val="nil"/>
            </w:tcBorders>
            <w:vAlign w:val="bottom"/>
          </w:tcPr>
          <w:p w:rsidR="003C16C3" w:rsidRDefault="003C16C3" w:rsidP="001F7D1A">
            <w:pPr>
              <w:ind w:right="-2"/>
              <w:rPr>
                <w:sz w:val="27"/>
                <w:szCs w:val="27"/>
              </w:rPr>
            </w:pPr>
          </w:p>
          <w:p w:rsidR="003C16C3" w:rsidRDefault="003C16C3" w:rsidP="001F7D1A">
            <w:pPr>
              <w:ind w:right="-2"/>
              <w:rPr>
                <w:sz w:val="27"/>
                <w:szCs w:val="27"/>
              </w:rPr>
            </w:pPr>
          </w:p>
          <w:p w:rsidR="005836A6" w:rsidRPr="00744238" w:rsidRDefault="005836A6" w:rsidP="001F7D1A">
            <w:pPr>
              <w:ind w:right="-2"/>
              <w:rPr>
                <w:sz w:val="27"/>
                <w:szCs w:val="27"/>
              </w:rPr>
            </w:pPr>
            <w:r w:rsidRPr="00744238">
              <w:rPr>
                <w:sz w:val="27"/>
                <w:szCs w:val="27"/>
              </w:rPr>
              <w:t>Заявление</w:t>
            </w:r>
            <w:r w:rsidRPr="00744238">
              <w:rPr>
                <w:sz w:val="27"/>
                <w:szCs w:val="27"/>
                <w:lang w:val="en-US"/>
              </w:rPr>
              <w:t xml:space="preserve"> </w:t>
            </w:r>
            <w:r w:rsidRPr="00744238">
              <w:rPr>
                <w:sz w:val="27"/>
                <w:szCs w:val="27"/>
              </w:rPr>
              <w:t>№</w:t>
            </w:r>
          </w:p>
        </w:tc>
        <w:tc>
          <w:tcPr>
            <w:tcW w:w="1021" w:type="dxa"/>
            <w:tcBorders>
              <w:top w:val="nil"/>
              <w:left w:val="nil"/>
              <w:bottom w:val="single" w:sz="4" w:space="0" w:color="auto"/>
              <w:right w:val="nil"/>
            </w:tcBorders>
          </w:tcPr>
          <w:p w:rsidR="005836A6" w:rsidRPr="00744238" w:rsidRDefault="005836A6" w:rsidP="001F7D1A">
            <w:pPr>
              <w:ind w:right="-2"/>
              <w:rPr>
                <w:sz w:val="27"/>
                <w:szCs w:val="27"/>
              </w:rPr>
            </w:pPr>
          </w:p>
        </w:tc>
        <w:tc>
          <w:tcPr>
            <w:tcW w:w="1361" w:type="dxa"/>
            <w:tcBorders>
              <w:top w:val="nil"/>
              <w:left w:val="nil"/>
              <w:bottom w:val="nil"/>
              <w:right w:val="nil"/>
            </w:tcBorders>
            <w:vAlign w:val="bottom"/>
          </w:tcPr>
          <w:p w:rsidR="005836A6" w:rsidRPr="00744238" w:rsidRDefault="005836A6" w:rsidP="001F7D1A">
            <w:pPr>
              <w:ind w:right="-2"/>
              <w:rPr>
                <w:sz w:val="27"/>
                <w:szCs w:val="27"/>
              </w:rPr>
            </w:pPr>
            <w:r w:rsidRPr="00744238">
              <w:rPr>
                <w:sz w:val="27"/>
                <w:szCs w:val="27"/>
              </w:rPr>
              <w:t>принято в</w:t>
            </w:r>
          </w:p>
        </w:tc>
        <w:tc>
          <w:tcPr>
            <w:tcW w:w="5811" w:type="dxa"/>
            <w:tcBorders>
              <w:top w:val="nil"/>
              <w:left w:val="nil"/>
              <w:bottom w:val="single" w:sz="4" w:space="0" w:color="auto"/>
              <w:right w:val="nil"/>
            </w:tcBorders>
            <w:vAlign w:val="bottom"/>
          </w:tcPr>
          <w:p w:rsidR="005836A6" w:rsidRPr="00744238" w:rsidRDefault="005836A6" w:rsidP="001F7D1A">
            <w:pPr>
              <w:ind w:right="-2"/>
              <w:rPr>
                <w:sz w:val="27"/>
                <w:szCs w:val="27"/>
              </w:rPr>
            </w:pPr>
          </w:p>
        </w:tc>
      </w:tr>
      <w:tr w:rsidR="005836A6" w:rsidRPr="00744238" w:rsidTr="001F7D1A">
        <w:trPr>
          <w:cantSplit/>
        </w:trPr>
        <w:tc>
          <w:tcPr>
            <w:tcW w:w="1758" w:type="dxa"/>
            <w:tcBorders>
              <w:top w:val="nil"/>
              <w:left w:val="nil"/>
              <w:bottom w:val="nil"/>
              <w:right w:val="nil"/>
            </w:tcBorders>
          </w:tcPr>
          <w:p w:rsidR="005836A6" w:rsidRPr="00744238" w:rsidRDefault="005836A6" w:rsidP="001F7D1A">
            <w:pPr>
              <w:ind w:right="-2"/>
              <w:rPr>
                <w:sz w:val="27"/>
                <w:szCs w:val="27"/>
              </w:rPr>
            </w:pPr>
          </w:p>
        </w:tc>
        <w:tc>
          <w:tcPr>
            <w:tcW w:w="1021" w:type="dxa"/>
            <w:tcBorders>
              <w:top w:val="single" w:sz="4" w:space="0" w:color="auto"/>
              <w:left w:val="nil"/>
              <w:bottom w:val="nil"/>
              <w:right w:val="nil"/>
            </w:tcBorders>
          </w:tcPr>
          <w:p w:rsidR="005836A6" w:rsidRPr="00744238" w:rsidRDefault="005836A6" w:rsidP="001F7D1A">
            <w:pPr>
              <w:ind w:right="-2"/>
              <w:rPr>
                <w:sz w:val="27"/>
                <w:szCs w:val="27"/>
              </w:rPr>
            </w:pPr>
          </w:p>
        </w:tc>
        <w:tc>
          <w:tcPr>
            <w:tcW w:w="1361" w:type="dxa"/>
            <w:tcBorders>
              <w:top w:val="nil"/>
              <w:left w:val="nil"/>
              <w:bottom w:val="nil"/>
              <w:right w:val="nil"/>
            </w:tcBorders>
          </w:tcPr>
          <w:p w:rsidR="005836A6" w:rsidRPr="00744238" w:rsidRDefault="005836A6" w:rsidP="001F7D1A">
            <w:pPr>
              <w:ind w:right="-2"/>
              <w:rPr>
                <w:sz w:val="27"/>
                <w:szCs w:val="27"/>
              </w:rPr>
            </w:pPr>
          </w:p>
        </w:tc>
        <w:tc>
          <w:tcPr>
            <w:tcW w:w="5811" w:type="dxa"/>
            <w:tcBorders>
              <w:top w:val="single" w:sz="4" w:space="0" w:color="auto"/>
              <w:left w:val="nil"/>
              <w:bottom w:val="nil"/>
              <w:right w:val="nil"/>
            </w:tcBorders>
          </w:tcPr>
          <w:p w:rsidR="005836A6" w:rsidRPr="003C16C3" w:rsidRDefault="005836A6" w:rsidP="001F7D1A">
            <w:pPr>
              <w:ind w:right="-2"/>
              <w:rPr>
                <w:sz w:val="24"/>
                <w:szCs w:val="24"/>
              </w:rPr>
            </w:pPr>
            <w:r w:rsidRPr="003C16C3">
              <w:rPr>
                <w:sz w:val="24"/>
                <w:szCs w:val="24"/>
              </w:rPr>
              <w:t>(наименование уполномоченного органа)</w:t>
            </w:r>
          </w:p>
        </w:tc>
      </w:tr>
    </w:tbl>
    <w:p w:rsidR="005836A6" w:rsidRPr="00744238" w:rsidRDefault="005836A6" w:rsidP="005836A6">
      <w:pPr>
        <w:spacing w:before="360" w:after="480"/>
        <w:ind w:right="-2"/>
        <w:rPr>
          <w:spacing w:val="64"/>
          <w:sz w:val="27"/>
          <w:szCs w:val="27"/>
        </w:rPr>
      </w:pPr>
      <w:r w:rsidRPr="00744238">
        <w:rPr>
          <w:spacing w:val="64"/>
          <w:sz w:val="27"/>
          <w:szCs w:val="27"/>
        </w:rPr>
        <w:t>ЗАЯВЛЕНИЕ</w:t>
      </w:r>
    </w:p>
    <w:tbl>
      <w:tblPr>
        <w:tblW w:w="9918" w:type="dxa"/>
        <w:tblLayout w:type="fixed"/>
        <w:tblCellMar>
          <w:left w:w="28" w:type="dxa"/>
          <w:right w:w="28" w:type="dxa"/>
        </w:tblCellMar>
        <w:tblLook w:val="0000" w:firstRow="0" w:lastRow="0" w:firstColumn="0" w:lastColumn="0" w:noHBand="0" w:noVBand="0"/>
      </w:tblPr>
      <w:tblGrid>
        <w:gridCol w:w="1985"/>
        <w:gridCol w:w="2546"/>
        <w:gridCol w:w="317"/>
        <w:gridCol w:w="2069"/>
        <w:gridCol w:w="113"/>
        <w:gridCol w:w="2779"/>
        <w:gridCol w:w="109"/>
      </w:tblGrid>
      <w:tr w:rsidR="005836A6" w:rsidRPr="00744238" w:rsidTr="005836A6">
        <w:trPr>
          <w:cantSplit/>
          <w:trHeight w:val="363"/>
        </w:trPr>
        <w:tc>
          <w:tcPr>
            <w:tcW w:w="1985" w:type="dxa"/>
            <w:vMerge w:val="restart"/>
            <w:tcBorders>
              <w:top w:val="single" w:sz="4" w:space="0" w:color="auto"/>
              <w:left w:val="single" w:sz="4" w:space="0" w:color="auto"/>
              <w:bottom w:val="nil"/>
              <w:right w:val="single" w:sz="4" w:space="0" w:color="auto"/>
            </w:tcBorders>
            <w:vAlign w:val="center"/>
          </w:tcPr>
          <w:p w:rsidR="005836A6" w:rsidRPr="00744238" w:rsidRDefault="005836A6" w:rsidP="001F7D1A">
            <w:pPr>
              <w:ind w:right="-2"/>
              <w:rPr>
                <w:sz w:val="27"/>
                <w:szCs w:val="27"/>
              </w:rPr>
            </w:pPr>
            <w:r w:rsidRPr="00744238">
              <w:rPr>
                <w:sz w:val="27"/>
                <w:szCs w:val="27"/>
              </w:rPr>
              <w:t>Место</w:t>
            </w:r>
            <w:r w:rsidRPr="00744238">
              <w:rPr>
                <w:sz w:val="27"/>
                <w:szCs w:val="27"/>
              </w:rPr>
              <w:br/>
              <w:t>для фото</w:t>
            </w:r>
            <w:r w:rsidRPr="00744238">
              <w:rPr>
                <w:sz w:val="27"/>
                <w:szCs w:val="27"/>
              </w:rPr>
              <w:br/>
              <w:t>35 х 45 мм</w:t>
            </w: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double" w:sz="4" w:space="0" w:color="auto"/>
              <w:left w:val="double" w:sz="4" w:space="0" w:color="auto"/>
              <w:bottom w:val="nil"/>
              <w:right w:val="nil"/>
            </w:tcBorders>
          </w:tcPr>
          <w:p w:rsidR="005836A6" w:rsidRPr="00744238" w:rsidRDefault="005836A6" w:rsidP="001F7D1A">
            <w:pPr>
              <w:ind w:right="-2"/>
              <w:rPr>
                <w:sz w:val="27"/>
                <w:szCs w:val="27"/>
              </w:rPr>
            </w:pPr>
          </w:p>
        </w:tc>
        <w:tc>
          <w:tcPr>
            <w:tcW w:w="4961" w:type="dxa"/>
            <w:gridSpan w:val="3"/>
            <w:tcBorders>
              <w:top w:val="double" w:sz="4" w:space="0" w:color="auto"/>
              <w:left w:val="nil"/>
              <w:bottom w:val="nil"/>
              <w:right w:val="nil"/>
            </w:tcBorders>
            <w:vAlign w:val="bottom"/>
          </w:tcPr>
          <w:p w:rsidR="005836A6" w:rsidRPr="00744238" w:rsidRDefault="005836A6" w:rsidP="001F7D1A">
            <w:pPr>
              <w:ind w:right="-2"/>
              <w:rPr>
                <w:sz w:val="27"/>
                <w:szCs w:val="27"/>
              </w:rPr>
            </w:pPr>
            <w:r w:rsidRPr="00744238">
              <w:rPr>
                <w:sz w:val="27"/>
                <w:szCs w:val="27"/>
              </w:rPr>
              <w:t>Оформление свидетельства</w:t>
            </w:r>
          </w:p>
        </w:tc>
        <w:tc>
          <w:tcPr>
            <w:tcW w:w="109" w:type="dxa"/>
            <w:tcBorders>
              <w:top w:val="double" w:sz="4" w:space="0" w:color="auto"/>
              <w:left w:val="nil"/>
              <w:bottom w:val="nil"/>
              <w:right w:val="double" w:sz="4" w:space="0" w:color="auto"/>
            </w:tcBorders>
          </w:tcPr>
          <w:p w:rsidR="005836A6" w:rsidRPr="00744238" w:rsidRDefault="005836A6" w:rsidP="001F7D1A">
            <w:pPr>
              <w:ind w:right="-2"/>
              <w:rPr>
                <w:sz w:val="27"/>
                <w:szCs w:val="27"/>
              </w:rPr>
            </w:pPr>
          </w:p>
        </w:tc>
      </w:tr>
      <w:tr w:rsidR="005836A6" w:rsidRPr="00744238" w:rsidTr="005836A6">
        <w:trPr>
          <w:cantSplit/>
          <w:trHeight w:val="363"/>
        </w:trPr>
        <w:tc>
          <w:tcPr>
            <w:tcW w:w="1985" w:type="dxa"/>
            <w:vMerge/>
            <w:tcBorders>
              <w:top w:val="nil"/>
              <w:left w:val="single" w:sz="4" w:space="0" w:color="auto"/>
              <w:bottom w:val="nil"/>
              <w:right w:val="single" w:sz="4" w:space="0" w:color="auto"/>
            </w:tcBorders>
          </w:tcPr>
          <w:p w:rsidR="005836A6" w:rsidRPr="00744238" w:rsidRDefault="005836A6" w:rsidP="001F7D1A">
            <w:pPr>
              <w:ind w:right="-2"/>
              <w:rPr>
                <w:sz w:val="27"/>
                <w:szCs w:val="27"/>
              </w:rPr>
            </w:pP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nil"/>
              <w:left w:val="double" w:sz="4" w:space="0" w:color="auto"/>
              <w:bottom w:val="nil"/>
              <w:right w:val="nil"/>
            </w:tcBorders>
          </w:tcPr>
          <w:p w:rsidR="005836A6" w:rsidRPr="00744238" w:rsidRDefault="005836A6" w:rsidP="001F7D1A">
            <w:pPr>
              <w:ind w:right="-2"/>
              <w:rPr>
                <w:sz w:val="27"/>
                <w:szCs w:val="27"/>
              </w:rPr>
            </w:pPr>
          </w:p>
        </w:tc>
        <w:tc>
          <w:tcPr>
            <w:tcW w:w="4961" w:type="dxa"/>
            <w:gridSpan w:val="3"/>
            <w:tcBorders>
              <w:top w:val="nil"/>
              <w:left w:val="nil"/>
              <w:bottom w:val="nil"/>
              <w:right w:val="nil"/>
            </w:tcBorders>
            <w:vAlign w:val="bottom"/>
          </w:tcPr>
          <w:p w:rsidR="005836A6" w:rsidRPr="00744238" w:rsidRDefault="005836A6" w:rsidP="001F7D1A">
            <w:pPr>
              <w:ind w:right="-2"/>
              <w:rPr>
                <w:sz w:val="27"/>
                <w:szCs w:val="27"/>
              </w:rPr>
            </w:pPr>
            <w:r w:rsidRPr="00744238">
              <w:rPr>
                <w:sz w:val="27"/>
                <w:szCs w:val="27"/>
              </w:rPr>
              <w:t>РАЗРЕШАЮ</w:t>
            </w:r>
          </w:p>
        </w:tc>
        <w:tc>
          <w:tcPr>
            <w:tcW w:w="109" w:type="dxa"/>
            <w:tcBorders>
              <w:top w:val="nil"/>
              <w:left w:val="nil"/>
              <w:bottom w:val="nil"/>
              <w:right w:val="double" w:sz="4" w:space="0" w:color="auto"/>
            </w:tcBorders>
          </w:tcPr>
          <w:p w:rsidR="005836A6" w:rsidRPr="00744238" w:rsidRDefault="005836A6" w:rsidP="001F7D1A">
            <w:pPr>
              <w:ind w:right="-2"/>
              <w:rPr>
                <w:sz w:val="27"/>
                <w:szCs w:val="27"/>
              </w:rPr>
            </w:pPr>
          </w:p>
        </w:tc>
      </w:tr>
      <w:tr w:rsidR="005836A6" w:rsidRPr="00744238" w:rsidTr="005836A6">
        <w:trPr>
          <w:cantSplit/>
          <w:trHeight w:val="363"/>
        </w:trPr>
        <w:tc>
          <w:tcPr>
            <w:tcW w:w="1985" w:type="dxa"/>
            <w:vMerge/>
            <w:tcBorders>
              <w:top w:val="nil"/>
              <w:left w:val="single" w:sz="4" w:space="0" w:color="auto"/>
              <w:bottom w:val="nil"/>
              <w:right w:val="single" w:sz="4" w:space="0" w:color="auto"/>
            </w:tcBorders>
          </w:tcPr>
          <w:p w:rsidR="005836A6" w:rsidRPr="00744238" w:rsidRDefault="005836A6" w:rsidP="001F7D1A">
            <w:pPr>
              <w:ind w:right="-2"/>
              <w:rPr>
                <w:sz w:val="27"/>
                <w:szCs w:val="27"/>
              </w:rPr>
            </w:pP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nil"/>
              <w:left w:val="double" w:sz="4" w:space="0" w:color="auto"/>
              <w:bottom w:val="nil"/>
              <w:right w:val="nil"/>
            </w:tcBorders>
          </w:tcPr>
          <w:p w:rsidR="005836A6" w:rsidRPr="00744238" w:rsidRDefault="005836A6" w:rsidP="001F7D1A">
            <w:pPr>
              <w:ind w:right="-2"/>
              <w:rPr>
                <w:sz w:val="27"/>
                <w:szCs w:val="27"/>
              </w:rPr>
            </w:pPr>
          </w:p>
        </w:tc>
        <w:tc>
          <w:tcPr>
            <w:tcW w:w="4961" w:type="dxa"/>
            <w:gridSpan w:val="3"/>
            <w:tcBorders>
              <w:top w:val="nil"/>
              <w:left w:val="nil"/>
              <w:bottom w:val="nil"/>
              <w:right w:val="nil"/>
            </w:tcBorders>
            <w:vAlign w:val="bottom"/>
          </w:tcPr>
          <w:p w:rsidR="005836A6" w:rsidRPr="00744238" w:rsidRDefault="005836A6" w:rsidP="001F7D1A">
            <w:pPr>
              <w:ind w:right="-2"/>
              <w:rPr>
                <w:sz w:val="27"/>
                <w:szCs w:val="27"/>
              </w:rPr>
            </w:pPr>
            <w:r w:rsidRPr="00744238">
              <w:rPr>
                <w:sz w:val="27"/>
                <w:szCs w:val="27"/>
              </w:rPr>
              <w:t>Начальник (руководитель)</w:t>
            </w:r>
          </w:p>
        </w:tc>
        <w:tc>
          <w:tcPr>
            <w:tcW w:w="109" w:type="dxa"/>
            <w:tcBorders>
              <w:top w:val="nil"/>
              <w:left w:val="nil"/>
              <w:bottom w:val="nil"/>
              <w:right w:val="double" w:sz="4" w:space="0" w:color="auto"/>
            </w:tcBorders>
          </w:tcPr>
          <w:p w:rsidR="005836A6" w:rsidRPr="00744238" w:rsidRDefault="005836A6" w:rsidP="001F7D1A">
            <w:pPr>
              <w:ind w:right="-2"/>
              <w:rPr>
                <w:sz w:val="27"/>
                <w:szCs w:val="27"/>
              </w:rPr>
            </w:pPr>
          </w:p>
        </w:tc>
      </w:tr>
      <w:tr w:rsidR="005836A6" w:rsidRPr="00744238" w:rsidTr="005836A6">
        <w:trPr>
          <w:cantSplit/>
          <w:trHeight w:val="363"/>
        </w:trPr>
        <w:tc>
          <w:tcPr>
            <w:tcW w:w="1985" w:type="dxa"/>
            <w:vMerge/>
            <w:tcBorders>
              <w:top w:val="nil"/>
              <w:left w:val="single" w:sz="4" w:space="0" w:color="auto"/>
              <w:bottom w:val="nil"/>
              <w:right w:val="single" w:sz="4" w:space="0" w:color="auto"/>
            </w:tcBorders>
          </w:tcPr>
          <w:p w:rsidR="005836A6" w:rsidRPr="00744238" w:rsidRDefault="005836A6" w:rsidP="001F7D1A">
            <w:pPr>
              <w:ind w:right="-2"/>
              <w:rPr>
                <w:sz w:val="27"/>
                <w:szCs w:val="27"/>
              </w:rPr>
            </w:pP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nil"/>
              <w:left w:val="double" w:sz="4" w:space="0" w:color="auto"/>
              <w:bottom w:val="nil"/>
              <w:right w:val="nil"/>
            </w:tcBorders>
          </w:tcPr>
          <w:p w:rsidR="005836A6" w:rsidRPr="00744238" w:rsidRDefault="005836A6" w:rsidP="001F7D1A">
            <w:pPr>
              <w:ind w:right="-2"/>
              <w:rPr>
                <w:sz w:val="27"/>
                <w:szCs w:val="27"/>
              </w:rPr>
            </w:pPr>
          </w:p>
        </w:tc>
        <w:tc>
          <w:tcPr>
            <w:tcW w:w="4961" w:type="dxa"/>
            <w:gridSpan w:val="3"/>
            <w:tcBorders>
              <w:top w:val="nil"/>
              <w:left w:val="nil"/>
              <w:bottom w:val="single" w:sz="4" w:space="0" w:color="auto"/>
              <w:right w:val="nil"/>
            </w:tcBorders>
            <w:vAlign w:val="bottom"/>
          </w:tcPr>
          <w:p w:rsidR="005836A6" w:rsidRPr="00744238" w:rsidRDefault="005836A6" w:rsidP="001F7D1A">
            <w:pPr>
              <w:ind w:right="-2"/>
              <w:rPr>
                <w:sz w:val="27"/>
                <w:szCs w:val="27"/>
              </w:rPr>
            </w:pPr>
          </w:p>
        </w:tc>
        <w:tc>
          <w:tcPr>
            <w:tcW w:w="109" w:type="dxa"/>
            <w:tcBorders>
              <w:top w:val="nil"/>
              <w:left w:val="nil"/>
              <w:bottom w:val="nil"/>
              <w:right w:val="double" w:sz="4" w:space="0" w:color="auto"/>
            </w:tcBorders>
          </w:tcPr>
          <w:p w:rsidR="005836A6" w:rsidRPr="00744238" w:rsidRDefault="005836A6" w:rsidP="001F7D1A">
            <w:pPr>
              <w:ind w:right="-2"/>
              <w:rPr>
                <w:sz w:val="27"/>
                <w:szCs w:val="27"/>
              </w:rPr>
            </w:pPr>
          </w:p>
        </w:tc>
      </w:tr>
      <w:tr w:rsidR="005836A6" w:rsidRPr="00744238" w:rsidTr="005836A6">
        <w:trPr>
          <w:cantSplit/>
          <w:trHeight w:val="363"/>
        </w:trPr>
        <w:tc>
          <w:tcPr>
            <w:tcW w:w="1985" w:type="dxa"/>
            <w:vMerge/>
            <w:tcBorders>
              <w:top w:val="nil"/>
              <w:left w:val="single" w:sz="4" w:space="0" w:color="auto"/>
              <w:bottom w:val="nil"/>
              <w:right w:val="single" w:sz="4" w:space="0" w:color="auto"/>
            </w:tcBorders>
          </w:tcPr>
          <w:p w:rsidR="005836A6" w:rsidRPr="00744238" w:rsidRDefault="005836A6" w:rsidP="001F7D1A">
            <w:pPr>
              <w:ind w:right="-2"/>
              <w:rPr>
                <w:sz w:val="27"/>
                <w:szCs w:val="27"/>
              </w:rPr>
            </w:pP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nil"/>
              <w:left w:val="double" w:sz="4" w:space="0" w:color="auto"/>
              <w:bottom w:val="nil"/>
              <w:right w:val="nil"/>
            </w:tcBorders>
          </w:tcPr>
          <w:p w:rsidR="005836A6" w:rsidRPr="00744238" w:rsidRDefault="005836A6" w:rsidP="001F7D1A">
            <w:pPr>
              <w:ind w:right="-2"/>
              <w:rPr>
                <w:sz w:val="27"/>
                <w:szCs w:val="27"/>
              </w:rPr>
            </w:pPr>
          </w:p>
        </w:tc>
        <w:tc>
          <w:tcPr>
            <w:tcW w:w="4961" w:type="dxa"/>
            <w:gridSpan w:val="3"/>
            <w:tcBorders>
              <w:top w:val="nil"/>
              <w:left w:val="nil"/>
              <w:bottom w:val="nil"/>
              <w:right w:val="nil"/>
            </w:tcBorders>
          </w:tcPr>
          <w:p w:rsidR="005836A6" w:rsidRPr="003C16C3" w:rsidRDefault="005836A6" w:rsidP="001F7D1A">
            <w:pPr>
              <w:ind w:right="-2"/>
              <w:rPr>
                <w:sz w:val="24"/>
                <w:szCs w:val="24"/>
              </w:rPr>
            </w:pPr>
            <w:r w:rsidRPr="003C16C3">
              <w:rPr>
                <w:sz w:val="24"/>
                <w:szCs w:val="24"/>
              </w:rPr>
              <w:t>(наименование уполномоченного органа)</w:t>
            </w:r>
          </w:p>
        </w:tc>
        <w:tc>
          <w:tcPr>
            <w:tcW w:w="109" w:type="dxa"/>
            <w:tcBorders>
              <w:top w:val="nil"/>
              <w:left w:val="nil"/>
              <w:bottom w:val="nil"/>
              <w:right w:val="double" w:sz="4" w:space="0" w:color="auto"/>
            </w:tcBorders>
          </w:tcPr>
          <w:p w:rsidR="005836A6" w:rsidRPr="003C16C3" w:rsidRDefault="005836A6" w:rsidP="001F7D1A">
            <w:pPr>
              <w:ind w:right="-2"/>
              <w:rPr>
                <w:sz w:val="24"/>
                <w:szCs w:val="24"/>
              </w:rPr>
            </w:pPr>
          </w:p>
        </w:tc>
      </w:tr>
      <w:tr w:rsidR="005836A6" w:rsidRPr="00744238" w:rsidTr="005836A6">
        <w:trPr>
          <w:cantSplit/>
          <w:trHeight w:val="363"/>
        </w:trPr>
        <w:tc>
          <w:tcPr>
            <w:tcW w:w="1985" w:type="dxa"/>
            <w:vMerge/>
            <w:tcBorders>
              <w:top w:val="nil"/>
              <w:left w:val="single" w:sz="4" w:space="0" w:color="auto"/>
              <w:bottom w:val="nil"/>
              <w:right w:val="single" w:sz="4" w:space="0" w:color="auto"/>
            </w:tcBorders>
          </w:tcPr>
          <w:p w:rsidR="005836A6" w:rsidRPr="00744238" w:rsidRDefault="005836A6" w:rsidP="001F7D1A">
            <w:pPr>
              <w:ind w:right="-2"/>
              <w:rPr>
                <w:sz w:val="27"/>
                <w:szCs w:val="27"/>
              </w:rPr>
            </w:pP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nil"/>
              <w:left w:val="double" w:sz="4" w:space="0" w:color="auto"/>
              <w:bottom w:val="nil"/>
              <w:right w:val="nil"/>
            </w:tcBorders>
          </w:tcPr>
          <w:p w:rsidR="005836A6" w:rsidRPr="00744238" w:rsidRDefault="005836A6" w:rsidP="001F7D1A">
            <w:pPr>
              <w:ind w:right="-2"/>
              <w:rPr>
                <w:sz w:val="27"/>
                <w:szCs w:val="27"/>
              </w:rPr>
            </w:pPr>
          </w:p>
        </w:tc>
        <w:tc>
          <w:tcPr>
            <w:tcW w:w="2069" w:type="dxa"/>
            <w:tcBorders>
              <w:top w:val="nil"/>
              <w:left w:val="nil"/>
              <w:bottom w:val="single" w:sz="4" w:space="0" w:color="auto"/>
              <w:right w:val="nil"/>
            </w:tcBorders>
            <w:vAlign w:val="bottom"/>
          </w:tcPr>
          <w:p w:rsidR="005836A6" w:rsidRPr="00744238" w:rsidRDefault="005836A6" w:rsidP="001F7D1A">
            <w:pPr>
              <w:ind w:right="-2"/>
              <w:rPr>
                <w:sz w:val="27"/>
                <w:szCs w:val="27"/>
              </w:rPr>
            </w:pPr>
          </w:p>
        </w:tc>
        <w:tc>
          <w:tcPr>
            <w:tcW w:w="113" w:type="dxa"/>
            <w:tcBorders>
              <w:top w:val="nil"/>
              <w:left w:val="nil"/>
              <w:bottom w:val="nil"/>
              <w:right w:val="nil"/>
            </w:tcBorders>
            <w:vAlign w:val="bottom"/>
          </w:tcPr>
          <w:p w:rsidR="005836A6" w:rsidRPr="00744238" w:rsidRDefault="005836A6" w:rsidP="001F7D1A">
            <w:pPr>
              <w:ind w:right="-2"/>
              <w:rPr>
                <w:sz w:val="27"/>
                <w:szCs w:val="27"/>
              </w:rPr>
            </w:pPr>
          </w:p>
        </w:tc>
        <w:tc>
          <w:tcPr>
            <w:tcW w:w="2779" w:type="dxa"/>
            <w:tcBorders>
              <w:top w:val="nil"/>
              <w:left w:val="nil"/>
              <w:bottom w:val="single" w:sz="4" w:space="0" w:color="auto"/>
              <w:right w:val="nil"/>
            </w:tcBorders>
            <w:vAlign w:val="bottom"/>
          </w:tcPr>
          <w:p w:rsidR="005836A6" w:rsidRPr="00744238" w:rsidRDefault="005836A6" w:rsidP="001F7D1A">
            <w:pPr>
              <w:ind w:right="-2"/>
              <w:rPr>
                <w:sz w:val="27"/>
                <w:szCs w:val="27"/>
              </w:rPr>
            </w:pPr>
          </w:p>
        </w:tc>
        <w:tc>
          <w:tcPr>
            <w:tcW w:w="109" w:type="dxa"/>
            <w:tcBorders>
              <w:top w:val="nil"/>
              <w:left w:val="nil"/>
              <w:bottom w:val="nil"/>
              <w:right w:val="double" w:sz="4" w:space="0" w:color="auto"/>
            </w:tcBorders>
          </w:tcPr>
          <w:p w:rsidR="005836A6" w:rsidRPr="00744238" w:rsidRDefault="005836A6" w:rsidP="001F7D1A">
            <w:pPr>
              <w:ind w:right="-2"/>
              <w:rPr>
                <w:sz w:val="27"/>
                <w:szCs w:val="27"/>
              </w:rPr>
            </w:pPr>
          </w:p>
        </w:tc>
      </w:tr>
      <w:tr w:rsidR="005836A6" w:rsidRPr="00744238" w:rsidTr="005836A6">
        <w:trPr>
          <w:cantSplit/>
          <w:trHeight w:val="363"/>
        </w:trPr>
        <w:tc>
          <w:tcPr>
            <w:tcW w:w="1985" w:type="dxa"/>
            <w:vMerge/>
            <w:tcBorders>
              <w:top w:val="nil"/>
              <w:left w:val="single" w:sz="4" w:space="0" w:color="auto"/>
              <w:bottom w:val="single" w:sz="4" w:space="0" w:color="auto"/>
              <w:right w:val="single" w:sz="4" w:space="0" w:color="auto"/>
            </w:tcBorders>
          </w:tcPr>
          <w:p w:rsidR="005836A6" w:rsidRPr="00744238" w:rsidRDefault="005836A6" w:rsidP="001F7D1A">
            <w:pPr>
              <w:ind w:right="-2"/>
              <w:rPr>
                <w:sz w:val="27"/>
                <w:szCs w:val="27"/>
              </w:rPr>
            </w:pPr>
          </w:p>
        </w:tc>
        <w:tc>
          <w:tcPr>
            <w:tcW w:w="2546" w:type="dxa"/>
            <w:tcBorders>
              <w:top w:val="nil"/>
              <w:left w:val="nil"/>
              <w:bottom w:val="nil"/>
              <w:right w:val="nil"/>
            </w:tcBorders>
          </w:tcPr>
          <w:p w:rsidR="005836A6" w:rsidRPr="00744238" w:rsidRDefault="005836A6" w:rsidP="001F7D1A">
            <w:pPr>
              <w:ind w:right="-2"/>
              <w:rPr>
                <w:sz w:val="27"/>
                <w:szCs w:val="27"/>
              </w:rPr>
            </w:pPr>
          </w:p>
        </w:tc>
        <w:tc>
          <w:tcPr>
            <w:tcW w:w="317" w:type="dxa"/>
            <w:tcBorders>
              <w:top w:val="nil"/>
              <w:left w:val="double" w:sz="4" w:space="0" w:color="auto"/>
              <w:bottom w:val="double" w:sz="4" w:space="0" w:color="auto"/>
              <w:right w:val="nil"/>
            </w:tcBorders>
          </w:tcPr>
          <w:p w:rsidR="005836A6" w:rsidRPr="00744238" w:rsidRDefault="005836A6" w:rsidP="001F7D1A">
            <w:pPr>
              <w:ind w:right="-2"/>
              <w:rPr>
                <w:sz w:val="27"/>
                <w:szCs w:val="27"/>
              </w:rPr>
            </w:pPr>
          </w:p>
        </w:tc>
        <w:tc>
          <w:tcPr>
            <w:tcW w:w="2069" w:type="dxa"/>
            <w:tcBorders>
              <w:top w:val="nil"/>
              <w:left w:val="nil"/>
              <w:bottom w:val="double" w:sz="4" w:space="0" w:color="auto"/>
              <w:right w:val="nil"/>
            </w:tcBorders>
          </w:tcPr>
          <w:p w:rsidR="005836A6" w:rsidRPr="003C16C3" w:rsidRDefault="005836A6" w:rsidP="001F7D1A">
            <w:pPr>
              <w:ind w:right="-2"/>
              <w:rPr>
                <w:sz w:val="24"/>
                <w:szCs w:val="24"/>
              </w:rPr>
            </w:pPr>
            <w:r w:rsidRPr="003C16C3">
              <w:rPr>
                <w:sz w:val="24"/>
                <w:szCs w:val="24"/>
              </w:rPr>
              <w:t>(подпись)</w:t>
            </w:r>
          </w:p>
        </w:tc>
        <w:tc>
          <w:tcPr>
            <w:tcW w:w="113" w:type="dxa"/>
            <w:tcBorders>
              <w:top w:val="nil"/>
              <w:left w:val="nil"/>
              <w:bottom w:val="double" w:sz="4" w:space="0" w:color="auto"/>
              <w:right w:val="nil"/>
            </w:tcBorders>
          </w:tcPr>
          <w:p w:rsidR="005836A6" w:rsidRPr="003C16C3" w:rsidRDefault="005836A6" w:rsidP="001F7D1A">
            <w:pPr>
              <w:ind w:right="-2"/>
              <w:rPr>
                <w:sz w:val="24"/>
                <w:szCs w:val="24"/>
              </w:rPr>
            </w:pPr>
          </w:p>
        </w:tc>
        <w:tc>
          <w:tcPr>
            <w:tcW w:w="2779" w:type="dxa"/>
            <w:tcBorders>
              <w:top w:val="nil"/>
              <w:left w:val="nil"/>
              <w:bottom w:val="double" w:sz="4" w:space="0" w:color="auto"/>
              <w:right w:val="nil"/>
            </w:tcBorders>
          </w:tcPr>
          <w:p w:rsidR="005836A6" w:rsidRPr="003C16C3" w:rsidRDefault="005836A6" w:rsidP="001F7D1A">
            <w:pPr>
              <w:ind w:right="-2"/>
              <w:rPr>
                <w:sz w:val="24"/>
                <w:szCs w:val="24"/>
              </w:rPr>
            </w:pPr>
            <w:r w:rsidRPr="003C16C3">
              <w:rPr>
                <w:sz w:val="24"/>
                <w:szCs w:val="24"/>
              </w:rPr>
              <w:t>(фамилия)</w:t>
            </w:r>
          </w:p>
        </w:tc>
        <w:tc>
          <w:tcPr>
            <w:tcW w:w="109" w:type="dxa"/>
            <w:tcBorders>
              <w:top w:val="nil"/>
              <w:left w:val="nil"/>
              <w:bottom w:val="double" w:sz="4" w:space="0" w:color="auto"/>
              <w:right w:val="double" w:sz="4" w:space="0" w:color="auto"/>
            </w:tcBorders>
          </w:tcPr>
          <w:p w:rsidR="005836A6" w:rsidRPr="00744238" w:rsidRDefault="005836A6" w:rsidP="001F7D1A">
            <w:pPr>
              <w:ind w:right="-2"/>
              <w:rPr>
                <w:sz w:val="27"/>
                <w:szCs w:val="27"/>
              </w:rPr>
            </w:pPr>
          </w:p>
        </w:tc>
      </w:tr>
    </w:tbl>
    <w:p w:rsidR="005836A6" w:rsidRDefault="005836A6" w:rsidP="005836A6">
      <w:pPr>
        <w:pStyle w:val="ConsPlusNonformat"/>
        <w:jc w:val="both"/>
        <w:rPr>
          <w:rFonts w:ascii="Times New Roman" w:hAnsi="Times New Roman" w:cs="Times New Roman"/>
          <w:sz w:val="27"/>
          <w:szCs w:val="27"/>
        </w:rPr>
      </w:pPr>
    </w:p>
    <w:p w:rsidR="003C16C3" w:rsidRDefault="003C16C3" w:rsidP="005836A6">
      <w:pPr>
        <w:pStyle w:val="ConsPlusNonformat"/>
        <w:jc w:val="both"/>
        <w:rPr>
          <w:rFonts w:ascii="Times New Roman" w:hAnsi="Times New Roman" w:cs="Times New Roman"/>
          <w:sz w:val="27"/>
          <w:szCs w:val="27"/>
        </w:rPr>
      </w:pPr>
    </w:p>
    <w:p w:rsidR="003C16C3" w:rsidRDefault="003C16C3"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ind w:firstLine="708"/>
        <w:jc w:val="both"/>
        <w:rPr>
          <w:rFonts w:ascii="Times New Roman" w:hAnsi="Times New Roman" w:cs="Times New Roman"/>
          <w:sz w:val="27"/>
          <w:szCs w:val="27"/>
        </w:rPr>
      </w:pPr>
      <w:r w:rsidRPr="00744238">
        <w:rPr>
          <w:rFonts w:ascii="Times New Roman" w:hAnsi="Times New Roman" w:cs="Times New Roman"/>
          <w:sz w:val="27"/>
          <w:szCs w:val="27"/>
        </w:rPr>
        <w:t xml:space="preserve">Прошу оформить мое участие в Государственной </w:t>
      </w:r>
      <w:hyperlink r:id="rId304" w:history="1">
        <w:r w:rsidRPr="00F37C23">
          <w:rPr>
            <w:rFonts w:ascii="Times New Roman" w:hAnsi="Times New Roman" w:cs="Times New Roman"/>
            <w:sz w:val="27"/>
            <w:szCs w:val="27"/>
          </w:rPr>
          <w:t>программе</w:t>
        </w:r>
      </w:hyperlink>
      <w:r w:rsidRPr="00744238">
        <w:rPr>
          <w:rFonts w:ascii="Times New Roman" w:hAnsi="Times New Roman" w:cs="Times New Roman"/>
          <w:sz w:val="27"/>
          <w:szCs w:val="27"/>
        </w:rPr>
        <w:t xml:space="preserve"> по оказанию</w:t>
      </w:r>
      <w:r>
        <w:rPr>
          <w:rFonts w:ascii="Times New Roman" w:hAnsi="Times New Roman" w:cs="Times New Roman"/>
          <w:sz w:val="27"/>
          <w:szCs w:val="27"/>
        </w:rPr>
        <w:t xml:space="preserve"> </w:t>
      </w:r>
      <w:r w:rsidRPr="00744238">
        <w:rPr>
          <w:rFonts w:ascii="Times New Roman" w:hAnsi="Times New Roman" w:cs="Times New Roman"/>
          <w:sz w:val="27"/>
          <w:szCs w:val="27"/>
        </w:rPr>
        <w:t>содействия добровольному переселению в Российскую Федерацию</w:t>
      </w:r>
      <w:r>
        <w:rPr>
          <w:rFonts w:ascii="Times New Roman" w:hAnsi="Times New Roman" w:cs="Times New Roman"/>
          <w:sz w:val="27"/>
          <w:szCs w:val="27"/>
        </w:rPr>
        <w:t xml:space="preserve"> </w:t>
      </w:r>
      <w:r w:rsidRPr="00744238">
        <w:rPr>
          <w:rFonts w:ascii="Times New Roman" w:hAnsi="Times New Roman" w:cs="Times New Roman"/>
          <w:sz w:val="27"/>
          <w:szCs w:val="27"/>
        </w:rPr>
        <w:t>соотечественников, проживающих  за рубежом, утвержденной Указом Президента</w:t>
      </w:r>
      <w:r>
        <w:rPr>
          <w:rFonts w:ascii="Times New Roman" w:hAnsi="Times New Roman" w:cs="Times New Roman"/>
          <w:sz w:val="27"/>
          <w:szCs w:val="27"/>
        </w:rPr>
        <w:t xml:space="preserve"> </w:t>
      </w:r>
      <w:r w:rsidRPr="00744238">
        <w:rPr>
          <w:rFonts w:ascii="Times New Roman" w:hAnsi="Times New Roman" w:cs="Times New Roman"/>
          <w:sz w:val="27"/>
          <w:szCs w:val="27"/>
        </w:rPr>
        <w:t xml:space="preserve">Российской Федерации от 22 июня 2006 г. </w:t>
      </w:r>
      <w:r>
        <w:rPr>
          <w:rFonts w:ascii="Times New Roman" w:hAnsi="Times New Roman" w:cs="Times New Roman"/>
          <w:sz w:val="27"/>
          <w:szCs w:val="27"/>
        </w:rPr>
        <w:t>№</w:t>
      </w:r>
      <w:r w:rsidRPr="00744238">
        <w:rPr>
          <w:rFonts w:ascii="Times New Roman" w:hAnsi="Times New Roman" w:cs="Times New Roman"/>
          <w:sz w:val="27"/>
          <w:szCs w:val="27"/>
        </w:rPr>
        <w:t xml:space="preserve"> 637 (далее </w:t>
      </w:r>
      <w:r>
        <w:rPr>
          <w:rFonts w:ascii="Times New Roman" w:hAnsi="Times New Roman" w:cs="Times New Roman"/>
          <w:sz w:val="27"/>
          <w:szCs w:val="27"/>
        </w:rPr>
        <w:t>–</w:t>
      </w:r>
      <w:r w:rsidRPr="00744238">
        <w:rPr>
          <w:rFonts w:ascii="Times New Roman" w:hAnsi="Times New Roman" w:cs="Times New Roman"/>
          <w:sz w:val="27"/>
          <w:szCs w:val="27"/>
        </w:rPr>
        <w:t xml:space="preserve"> Государственная</w:t>
      </w:r>
      <w:r>
        <w:rPr>
          <w:rFonts w:ascii="Times New Roman" w:hAnsi="Times New Roman" w:cs="Times New Roman"/>
          <w:sz w:val="27"/>
          <w:szCs w:val="27"/>
        </w:rPr>
        <w:t xml:space="preserve"> </w:t>
      </w:r>
      <w:r w:rsidRPr="00744238">
        <w:rPr>
          <w:rFonts w:ascii="Times New Roman" w:hAnsi="Times New Roman" w:cs="Times New Roman"/>
          <w:sz w:val="27"/>
          <w:szCs w:val="27"/>
        </w:rPr>
        <w:t>программа).</w:t>
      </w:r>
    </w:p>
    <w:p w:rsidR="005836A6" w:rsidRPr="00744238" w:rsidRDefault="005836A6" w:rsidP="005836A6">
      <w:pPr>
        <w:pStyle w:val="ConsPlusNonformat"/>
        <w:jc w:val="center"/>
        <w:rPr>
          <w:rFonts w:ascii="Times New Roman" w:hAnsi="Times New Roman" w:cs="Times New Roman"/>
          <w:sz w:val="27"/>
          <w:szCs w:val="27"/>
        </w:rPr>
      </w:pPr>
      <w:r w:rsidRPr="00744238">
        <w:rPr>
          <w:rFonts w:ascii="Times New Roman" w:hAnsi="Times New Roman" w:cs="Times New Roman"/>
          <w:sz w:val="27"/>
          <w:szCs w:val="27"/>
        </w:rPr>
        <w:t>Причины, побудившие обратиться с настоящим заявлением:</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___________________________________________</w:t>
      </w:r>
      <w:r>
        <w:rPr>
          <w:rFonts w:ascii="Times New Roman" w:hAnsi="Times New Roman" w:cs="Times New Roman"/>
          <w:sz w:val="27"/>
          <w:szCs w:val="27"/>
        </w:rPr>
        <w:t>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 xml:space="preserve">(причины обращения, при необходимости </w:t>
      </w:r>
      <w:r w:rsidR="003C16C3">
        <w:rPr>
          <w:rFonts w:ascii="Times New Roman" w:hAnsi="Times New Roman" w:cs="Times New Roman"/>
        </w:rPr>
        <w:t>–</w:t>
      </w:r>
      <w:r w:rsidRPr="00A13A5C">
        <w:rPr>
          <w:rFonts w:ascii="Times New Roman" w:hAnsi="Times New Roman" w:cs="Times New Roman"/>
        </w:rPr>
        <w:t xml:space="preserve"> просьба об оформлении разрешения</w:t>
      </w:r>
      <w:r>
        <w:rPr>
          <w:rFonts w:ascii="Times New Roman" w:hAnsi="Times New Roman" w:cs="Times New Roman"/>
        </w:rPr>
        <w:t xml:space="preserve"> </w:t>
      </w:r>
      <w:r w:rsidRPr="00A13A5C">
        <w:rPr>
          <w:rFonts w:ascii="Times New Roman" w:hAnsi="Times New Roman" w:cs="Times New Roman"/>
        </w:rPr>
        <w:t>на временное проживание)</w:t>
      </w:r>
    </w:p>
    <w:p w:rsidR="005836A6" w:rsidRPr="00A13A5C" w:rsidRDefault="005836A6" w:rsidP="005836A6">
      <w:pPr>
        <w:pStyle w:val="ConsPlusNonformat"/>
        <w:jc w:val="both"/>
        <w:rPr>
          <w:rFonts w:ascii="Times New Roman" w:hAnsi="Times New Roman" w:cs="Times New Roman"/>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_______________________________________________________________</w:t>
      </w:r>
      <w:r>
        <w:rPr>
          <w:rFonts w:ascii="Times New Roman" w:hAnsi="Times New Roman" w:cs="Times New Roman"/>
          <w:sz w:val="27"/>
          <w:szCs w:val="27"/>
        </w:rPr>
        <w:t>________</w:t>
      </w:r>
    </w:p>
    <w:p w:rsidR="005836A6" w:rsidRPr="00744238"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Сведения о заявителе</w:t>
      </w:r>
    </w:p>
    <w:p w:rsidR="005836A6" w:rsidRPr="00744238" w:rsidRDefault="005836A6" w:rsidP="005836A6">
      <w:pPr>
        <w:pStyle w:val="ConsPlusNonformat"/>
        <w:jc w:val="both"/>
        <w:rPr>
          <w:rFonts w:ascii="Times New Roman" w:hAnsi="Times New Roman" w:cs="Times New Roman"/>
          <w:sz w:val="27"/>
          <w:szCs w:val="27"/>
        </w:rPr>
      </w:pPr>
      <w:r>
        <w:rPr>
          <w:rFonts w:ascii="Times New Roman" w:hAnsi="Times New Roman" w:cs="Times New Roman"/>
          <w:sz w:val="27"/>
          <w:szCs w:val="27"/>
        </w:rPr>
        <w:t>1.</w:t>
      </w:r>
      <w:r w:rsidR="003C16C3">
        <w:rPr>
          <w:rFonts w:ascii="Times New Roman" w:hAnsi="Times New Roman" w:cs="Times New Roman"/>
          <w:sz w:val="27"/>
          <w:szCs w:val="27"/>
        </w:rPr>
        <w:t> </w:t>
      </w:r>
      <w:r w:rsidRPr="00744238">
        <w:rPr>
          <w:rFonts w:ascii="Times New Roman" w:hAnsi="Times New Roman" w:cs="Times New Roman"/>
          <w:sz w:val="27"/>
          <w:szCs w:val="27"/>
        </w:rPr>
        <w:t>Фамилия ___________________________________________________________</w:t>
      </w:r>
      <w:r>
        <w:rPr>
          <w:rFonts w:ascii="Times New Roman" w:hAnsi="Times New Roman" w:cs="Times New Roman"/>
          <w:sz w:val="27"/>
          <w:szCs w:val="27"/>
        </w:rPr>
        <w:t>__</w:t>
      </w:r>
    </w:p>
    <w:p w:rsidR="005836A6" w:rsidRPr="00744238" w:rsidRDefault="005836A6" w:rsidP="005836A6">
      <w:pPr>
        <w:pStyle w:val="ConsPlusNonformat"/>
        <w:jc w:val="both"/>
        <w:rPr>
          <w:rFonts w:ascii="Times New Roman" w:hAnsi="Times New Roman" w:cs="Times New Roman"/>
          <w:sz w:val="27"/>
          <w:szCs w:val="27"/>
        </w:rPr>
      </w:pPr>
      <w:r>
        <w:rPr>
          <w:rFonts w:ascii="Times New Roman" w:hAnsi="Times New Roman" w:cs="Times New Roman"/>
          <w:sz w:val="27"/>
          <w:szCs w:val="27"/>
        </w:rPr>
        <w:t xml:space="preserve">Имя </w:t>
      </w:r>
      <w:r w:rsidRPr="00744238">
        <w:rPr>
          <w:rFonts w:ascii="Times New Roman" w:hAnsi="Times New Roman" w:cs="Times New Roman"/>
          <w:sz w:val="27"/>
          <w:szCs w:val="27"/>
        </w:rPr>
        <w:t>(имена) __________________________________________________________</w:t>
      </w:r>
      <w:r>
        <w:rPr>
          <w:rFonts w:ascii="Times New Roman" w:hAnsi="Times New Roman" w:cs="Times New Roman"/>
          <w:sz w:val="27"/>
          <w:szCs w:val="27"/>
        </w:rPr>
        <w:t>__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Отчество______________________________________________________________</w:t>
      </w:r>
      <w:r>
        <w:rPr>
          <w:rFonts w:ascii="Times New Roman" w:hAnsi="Times New Roman" w:cs="Times New Roman"/>
          <w:sz w:val="27"/>
          <w:szCs w:val="27"/>
        </w:rPr>
        <w:t>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(если имеется)</w:t>
      </w:r>
    </w:p>
    <w:p w:rsidR="005836A6" w:rsidRPr="003C16C3" w:rsidRDefault="005836A6" w:rsidP="005836A6">
      <w:pPr>
        <w:pStyle w:val="ConsPlusNonformat"/>
        <w:jc w:val="both"/>
        <w:rPr>
          <w:rFonts w:ascii="Times New Roman" w:hAnsi="Times New Roman" w:cs="Times New Roman"/>
        </w:rPr>
      </w:pPr>
    </w:p>
    <w:p w:rsidR="005836A6" w:rsidRPr="003C16C3" w:rsidRDefault="005836A6" w:rsidP="005836A6">
      <w:pPr>
        <w:pStyle w:val="ConsPlusNonformat"/>
        <w:jc w:val="both"/>
        <w:rPr>
          <w:rFonts w:ascii="Times New Roman" w:hAnsi="Times New Roman" w:cs="Times New Roman"/>
          <w:sz w:val="25"/>
          <w:szCs w:val="25"/>
        </w:rPr>
      </w:pPr>
      <w:r w:rsidRPr="003C16C3">
        <w:rPr>
          <w:rFonts w:ascii="Times New Roman" w:hAnsi="Times New Roman" w:cs="Times New Roman"/>
          <w:sz w:val="25"/>
          <w:szCs w:val="25"/>
        </w:rPr>
        <w:t xml:space="preserve">Примечание. Фамилия, имя (имена) и отчество указываются в соответствии </w:t>
      </w:r>
      <w:r w:rsidR="003C16C3">
        <w:rPr>
          <w:rFonts w:ascii="Times New Roman" w:hAnsi="Times New Roman" w:cs="Times New Roman"/>
          <w:sz w:val="25"/>
          <w:szCs w:val="25"/>
        </w:rPr>
        <w:br/>
      </w:r>
      <w:r w:rsidRPr="003C16C3">
        <w:rPr>
          <w:rFonts w:ascii="Times New Roman" w:hAnsi="Times New Roman" w:cs="Times New Roman"/>
          <w:sz w:val="25"/>
          <w:szCs w:val="25"/>
        </w:rPr>
        <w:t>с документом, удостоверяющим личность. В случае изменения фамилии, имени (имен) или отчества указываются прежние фамилия, имя (имена) или отчество, а также причина и дата изменения.</w:t>
      </w:r>
    </w:p>
    <w:p w:rsidR="005836A6" w:rsidRPr="00744238" w:rsidRDefault="005836A6" w:rsidP="005836A6">
      <w:pPr>
        <w:pStyle w:val="ConsPlusNonformat"/>
        <w:jc w:val="both"/>
        <w:rPr>
          <w:rFonts w:ascii="Times New Roman" w:hAnsi="Times New Roman" w:cs="Times New Roman"/>
          <w:sz w:val="27"/>
          <w:szCs w:val="27"/>
        </w:rPr>
      </w:pPr>
    </w:p>
    <w:p w:rsidR="005836A6"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2.</w:t>
      </w:r>
      <w:r w:rsidR="003C16C3">
        <w:rPr>
          <w:rFonts w:ascii="Times New Roman" w:hAnsi="Times New Roman" w:cs="Times New Roman"/>
          <w:sz w:val="27"/>
          <w:szCs w:val="27"/>
        </w:rPr>
        <w:t> </w:t>
      </w:r>
      <w:r w:rsidRPr="00744238">
        <w:rPr>
          <w:rFonts w:ascii="Times New Roman" w:hAnsi="Times New Roman" w:cs="Times New Roman"/>
          <w:sz w:val="27"/>
          <w:szCs w:val="27"/>
        </w:rPr>
        <w:t>Число, месяц, год и место рождения (с указанием населенного пункта,</w:t>
      </w:r>
      <w:r>
        <w:rPr>
          <w:rFonts w:ascii="Times New Roman" w:hAnsi="Times New Roman" w:cs="Times New Roman"/>
          <w:sz w:val="27"/>
          <w:szCs w:val="27"/>
        </w:rPr>
        <w:t xml:space="preserve"> </w:t>
      </w:r>
      <w:r w:rsidRPr="00744238">
        <w:rPr>
          <w:rFonts w:ascii="Times New Roman" w:hAnsi="Times New Roman" w:cs="Times New Roman"/>
          <w:sz w:val="27"/>
          <w:szCs w:val="27"/>
        </w:rPr>
        <w:t>района, области, края, республики, государства)</w:t>
      </w:r>
    </w:p>
    <w:p w:rsidR="005836A6"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3C16C3" w:rsidRPr="00744238" w:rsidRDefault="003C16C3" w:rsidP="005836A6">
      <w:pPr>
        <w:pStyle w:val="ConsPlusNonformat"/>
        <w:jc w:val="both"/>
        <w:rPr>
          <w:rFonts w:ascii="Times New Roman" w:hAnsi="Times New Roman" w:cs="Times New Roman"/>
          <w:sz w:val="27"/>
          <w:szCs w:val="27"/>
        </w:rPr>
      </w:pPr>
    </w:p>
    <w:p w:rsidR="003C16C3" w:rsidRDefault="003C16C3" w:rsidP="005836A6">
      <w:pPr>
        <w:pStyle w:val="ConsPlusNonformat"/>
        <w:jc w:val="both"/>
        <w:rPr>
          <w:rFonts w:ascii="Times New Roman" w:hAnsi="Times New Roman" w:cs="Times New Roman"/>
          <w:sz w:val="27"/>
          <w:szCs w:val="27"/>
        </w:rPr>
      </w:pPr>
      <w:r>
        <w:rPr>
          <w:rFonts w:ascii="Times New Roman" w:hAnsi="Times New Roman" w:cs="Times New Roman"/>
          <w:sz w:val="27"/>
          <w:szCs w:val="27"/>
        </w:rPr>
        <w:t>_______________________________________________________________________</w:t>
      </w:r>
    </w:p>
    <w:p w:rsidR="003C16C3" w:rsidRDefault="003C16C3"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3.</w:t>
      </w:r>
      <w:r w:rsidR="003C16C3">
        <w:rPr>
          <w:rFonts w:ascii="Times New Roman" w:hAnsi="Times New Roman" w:cs="Times New Roman"/>
          <w:sz w:val="27"/>
          <w:szCs w:val="27"/>
        </w:rPr>
        <w:t> </w:t>
      </w:r>
      <w:r w:rsidRPr="00744238">
        <w:rPr>
          <w:rFonts w:ascii="Times New Roman" w:hAnsi="Times New Roman" w:cs="Times New Roman"/>
          <w:sz w:val="27"/>
          <w:szCs w:val="27"/>
        </w:rPr>
        <w:t>Семейное положение _______________________________________________</w:t>
      </w:r>
      <w:r>
        <w:rPr>
          <w:rFonts w:ascii="Times New Roman" w:hAnsi="Times New Roman" w:cs="Times New Roman"/>
          <w:sz w:val="27"/>
          <w:szCs w:val="27"/>
        </w:rPr>
        <w:t>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(женат (замужем), холост (не замужем), разведен</w:t>
      </w:r>
      <w:r>
        <w:rPr>
          <w:rFonts w:ascii="Times New Roman" w:hAnsi="Times New Roman" w:cs="Times New Roman"/>
        </w:rPr>
        <w:t xml:space="preserve"> (разведена),</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w:t>
      </w:r>
      <w:r>
        <w:rPr>
          <w:rFonts w:ascii="Times New Roman" w:hAnsi="Times New Roman" w:cs="Times New Roman"/>
          <w:sz w:val="27"/>
          <w:szCs w:val="27"/>
        </w:rPr>
        <w:t>_______________________________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номер свидетельства о браке (о расторжении брака), дата</w:t>
      </w:r>
      <w:r>
        <w:rPr>
          <w:rFonts w:ascii="Times New Roman" w:hAnsi="Times New Roman" w:cs="Times New Roman"/>
        </w:rPr>
        <w:t xml:space="preserve"> </w:t>
      </w:r>
      <w:r w:rsidRPr="00A13A5C">
        <w:rPr>
          <w:rFonts w:ascii="Times New Roman" w:hAnsi="Times New Roman" w:cs="Times New Roman"/>
        </w:rPr>
        <w:t>и место его выдачи)</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4.</w:t>
      </w:r>
      <w:r w:rsidR="003C16C3">
        <w:rPr>
          <w:rFonts w:ascii="Times New Roman" w:hAnsi="Times New Roman" w:cs="Times New Roman"/>
          <w:sz w:val="27"/>
          <w:szCs w:val="27"/>
        </w:rPr>
        <w:t> </w:t>
      </w:r>
      <w:r w:rsidRPr="00744238">
        <w:rPr>
          <w:rFonts w:ascii="Times New Roman" w:hAnsi="Times New Roman" w:cs="Times New Roman"/>
          <w:sz w:val="27"/>
          <w:szCs w:val="27"/>
        </w:rPr>
        <w:t>Пол ______________________________________________________________</w:t>
      </w:r>
      <w:r>
        <w:rPr>
          <w:rFonts w:ascii="Times New Roman" w:hAnsi="Times New Roman" w:cs="Times New Roman"/>
          <w:sz w:val="27"/>
          <w:szCs w:val="27"/>
        </w:rPr>
        <w:t>___</w:t>
      </w:r>
    </w:p>
    <w:p w:rsidR="005836A6" w:rsidRDefault="005836A6" w:rsidP="005836A6">
      <w:pPr>
        <w:pStyle w:val="ConsPlusNonformat"/>
        <w:jc w:val="both"/>
        <w:rPr>
          <w:rFonts w:ascii="Times New Roman" w:hAnsi="Times New Roman" w:cs="Times New Roman"/>
          <w:sz w:val="27"/>
          <w:szCs w:val="27"/>
        </w:rPr>
      </w:pPr>
    </w:p>
    <w:p w:rsidR="005836A6" w:rsidRPr="00744238" w:rsidRDefault="003C16C3" w:rsidP="005836A6">
      <w:pPr>
        <w:pStyle w:val="ConsPlusNonformat"/>
        <w:jc w:val="both"/>
        <w:rPr>
          <w:rFonts w:ascii="Times New Roman" w:hAnsi="Times New Roman" w:cs="Times New Roman"/>
          <w:sz w:val="27"/>
          <w:szCs w:val="27"/>
        </w:rPr>
      </w:pPr>
      <w:r>
        <w:rPr>
          <w:rFonts w:ascii="Times New Roman" w:hAnsi="Times New Roman" w:cs="Times New Roman"/>
          <w:sz w:val="27"/>
          <w:szCs w:val="27"/>
        </w:rPr>
        <w:t>5. </w:t>
      </w:r>
      <w:r w:rsidR="005836A6" w:rsidRPr="00744238">
        <w:rPr>
          <w:rFonts w:ascii="Times New Roman" w:hAnsi="Times New Roman" w:cs="Times New Roman"/>
          <w:sz w:val="27"/>
          <w:szCs w:val="27"/>
        </w:rPr>
        <w:t>Документ, удостоверяющий личность ________________________________</w:t>
      </w:r>
      <w:r w:rsidR="005836A6">
        <w:rPr>
          <w:rFonts w:ascii="Times New Roman" w:hAnsi="Times New Roman" w:cs="Times New Roman"/>
          <w:sz w:val="27"/>
          <w:szCs w:val="27"/>
        </w:rPr>
        <w:t>____</w:t>
      </w:r>
    </w:p>
    <w:p w:rsidR="005836A6" w:rsidRPr="00744238" w:rsidRDefault="005836A6" w:rsidP="005836A6">
      <w:pPr>
        <w:pStyle w:val="ConsPlusNonformat"/>
        <w:jc w:val="center"/>
        <w:rPr>
          <w:rFonts w:ascii="Times New Roman" w:hAnsi="Times New Roman" w:cs="Times New Roman"/>
          <w:sz w:val="27"/>
          <w:szCs w:val="27"/>
        </w:rPr>
      </w:pPr>
      <w:r w:rsidRPr="00744238">
        <w:rPr>
          <w:rFonts w:ascii="Times New Roman" w:hAnsi="Times New Roman" w:cs="Times New Roman"/>
          <w:sz w:val="27"/>
          <w:szCs w:val="27"/>
        </w:rPr>
        <w:t>_______________________________________________________________________</w:t>
      </w:r>
      <w:r w:rsidRPr="00A13A5C">
        <w:rPr>
          <w:rFonts w:ascii="Times New Roman" w:hAnsi="Times New Roman" w:cs="Times New Roman"/>
        </w:rPr>
        <w:t>(наименование, серия, номер, кем и когда выдан)</w:t>
      </w:r>
    </w:p>
    <w:p w:rsidR="005836A6"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6.</w:t>
      </w:r>
      <w:r w:rsidR="003C16C3">
        <w:rPr>
          <w:rFonts w:ascii="Times New Roman" w:hAnsi="Times New Roman" w:cs="Times New Roman"/>
          <w:sz w:val="27"/>
          <w:szCs w:val="27"/>
        </w:rPr>
        <w:t> </w:t>
      </w:r>
      <w:r w:rsidRPr="00744238">
        <w:rPr>
          <w:rFonts w:ascii="Times New Roman" w:hAnsi="Times New Roman" w:cs="Times New Roman"/>
          <w:sz w:val="27"/>
          <w:szCs w:val="27"/>
        </w:rPr>
        <w:t>Гражданство (подданство) в настоящее время (имели прежде) _______</w:t>
      </w:r>
      <w:r>
        <w:rPr>
          <w:rFonts w:ascii="Times New Roman" w:hAnsi="Times New Roman" w:cs="Times New Roman"/>
          <w:sz w:val="27"/>
          <w:szCs w:val="27"/>
        </w:rPr>
        <w:t>_______</w:t>
      </w:r>
      <w:r w:rsidR="003C16C3">
        <w:rPr>
          <w:rFonts w:ascii="Times New Roman" w:hAnsi="Times New Roman" w:cs="Times New Roman"/>
          <w:sz w:val="27"/>
          <w:szCs w:val="27"/>
        </w:rPr>
        <w:t>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(наименование иностранного государства, гражданство (подданство)</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которого имеется (имелось прежде),</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___________________________________________</w:t>
      </w:r>
      <w:r>
        <w:rPr>
          <w:rFonts w:ascii="Times New Roman" w:hAnsi="Times New Roman" w:cs="Times New Roman"/>
          <w:sz w:val="27"/>
          <w:szCs w:val="27"/>
        </w:rPr>
        <w:t>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где, когда и на каком основании приобретено (утрачено))</w:t>
      </w:r>
    </w:p>
    <w:p w:rsidR="005836A6"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7.</w:t>
      </w:r>
      <w:r w:rsidR="003C16C3">
        <w:rPr>
          <w:rFonts w:ascii="Times New Roman" w:hAnsi="Times New Roman" w:cs="Times New Roman"/>
          <w:sz w:val="27"/>
          <w:szCs w:val="27"/>
        </w:rPr>
        <w:t> </w:t>
      </w:r>
      <w:r w:rsidRPr="00744238">
        <w:rPr>
          <w:rFonts w:ascii="Times New Roman" w:hAnsi="Times New Roman" w:cs="Times New Roman"/>
          <w:sz w:val="27"/>
          <w:szCs w:val="27"/>
        </w:rPr>
        <w:t>Национальность (этническая группа) ____________________________</w:t>
      </w:r>
      <w:r>
        <w:rPr>
          <w:rFonts w:ascii="Times New Roman" w:hAnsi="Times New Roman" w:cs="Times New Roman"/>
          <w:sz w:val="27"/>
          <w:szCs w:val="27"/>
        </w:rPr>
        <w:t>______</w:t>
      </w:r>
      <w:r w:rsidRPr="00744238">
        <w:rPr>
          <w:rFonts w:ascii="Times New Roman" w:hAnsi="Times New Roman" w:cs="Times New Roman"/>
          <w:sz w:val="27"/>
          <w:szCs w:val="27"/>
        </w:rPr>
        <w:t>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(по желанию)</w:t>
      </w:r>
    </w:p>
    <w:p w:rsidR="005836A6"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8.</w:t>
      </w:r>
      <w:r w:rsidR="003C16C3">
        <w:rPr>
          <w:rFonts w:ascii="Times New Roman" w:hAnsi="Times New Roman" w:cs="Times New Roman"/>
          <w:sz w:val="27"/>
          <w:szCs w:val="27"/>
        </w:rPr>
        <w:t> </w:t>
      </w:r>
      <w:r w:rsidRPr="00744238">
        <w:rPr>
          <w:rFonts w:ascii="Times New Roman" w:hAnsi="Times New Roman" w:cs="Times New Roman"/>
          <w:sz w:val="27"/>
          <w:szCs w:val="27"/>
        </w:rPr>
        <w:t>Вероисповедание ___________________________________________________</w:t>
      </w:r>
      <w:r w:rsidR="003C16C3">
        <w:rPr>
          <w:rFonts w:ascii="Times New Roman" w:hAnsi="Times New Roman" w:cs="Times New Roman"/>
          <w:sz w:val="27"/>
          <w:szCs w:val="27"/>
        </w:rPr>
        <w:t>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(по желанию)</w:t>
      </w:r>
    </w:p>
    <w:p w:rsidR="005836A6"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9.</w:t>
      </w:r>
      <w:r w:rsidR="003C16C3">
        <w:rPr>
          <w:rFonts w:ascii="Times New Roman" w:hAnsi="Times New Roman" w:cs="Times New Roman"/>
          <w:sz w:val="27"/>
          <w:szCs w:val="27"/>
        </w:rPr>
        <w:t> </w:t>
      </w:r>
      <w:r w:rsidRPr="00744238">
        <w:rPr>
          <w:rFonts w:ascii="Times New Roman" w:hAnsi="Times New Roman" w:cs="Times New Roman"/>
          <w:sz w:val="27"/>
          <w:szCs w:val="27"/>
        </w:rPr>
        <w:t>Владение русским языком __________________________________________</w:t>
      </w:r>
      <w:r>
        <w:rPr>
          <w:rFonts w:ascii="Times New Roman" w:hAnsi="Times New Roman" w:cs="Times New Roman"/>
          <w:sz w:val="27"/>
          <w:szCs w:val="27"/>
        </w:rPr>
        <w:t>____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(степень владения: читаю и перевожу со словарем, читаю</w:t>
      </w:r>
      <w:r>
        <w:rPr>
          <w:rFonts w:ascii="Times New Roman" w:hAnsi="Times New Roman" w:cs="Times New Roman"/>
        </w:rPr>
        <w:t xml:space="preserve"> </w:t>
      </w:r>
      <w:r w:rsidRPr="00A13A5C">
        <w:rPr>
          <w:rFonts w:ascii="Times New Roman" w:hAnsi="Times New Roman" w:cs="Times New Roman"/>
        </w:rPr>
        <w:t>и могу объясняться, владею свободно)</w:t>
      </w:r>
    </w:p>
    <w:p w:rsidR="005836A6"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10.</w:t>
      </w:r>
      <w:r w:rsidR="003C16C3">
        <w:rPr>
          <w:rFonts w:ascii="Times New Roman" w:hAnsi="Times New Roman" w:cs="Times New Roman"/>
          <w:sz w:val="27"/>
          <w:szCs w:val="27"/>
        </w:rPr>
        <w:t> </w:t>
      </w:r>
      <w:r w:rsidRPr="00744238">
        <w:rPr>
          <w:rFonts w:ascii="Times New Roman" w:hAnsi="Times New Roman" w:cs="Times New Roman"/>
          <w:sz w:val="27"/>
          <w:szCs w:val="27"/>
        </w:rPr>
        <w:t xml:space="preserve">Владение иностранным языком </w:t>
      </w:r>
      <w:r>
        <w:rPr>
          <w:rFonts w:ascii="Times New Roman" w:hAnsi="Times New Roman" w:cs="Times New Roman"/>
          <w:sz w:val="27"/>
          <w:szCs w:val="27"/>
        </w:rPr>
        <w:t xml:space="preserve">и </w:t>
      </w:r>
      <w:r w:rsidRPr="00744238">
        <w:rPr>
          <w:rFonts w:ascii="Times New Roman" w:hAnsi="Times New Roman" w:cs="Times New Roman"/>
          <w:sz w:val="27"/>
          <w:szCs w:val="27"/>
        </w:rPr>
        <w:t>(или) языками народов Российской</w:t>
      </w:r>
      <w:r>
        <w:rPr>
          <w:rFonts w:ascii="Times New Roman" w:hAnsi="Times New Roman" w:cs="Times New Roman"/>
          <w:sz w:val="27"/>
          <w:szCs w:val="27"/>
        </w:rPr>
        <w:t xml:space="preserve"> </w:t>
      </w:r>
      <w:r w:rsidRPr="00744238">
        <w:rPr>
          <w:rFonts w:ascii="Times New Roman" w:hAnsi="Times New Roman" w:cs="Times New Roman"/>
          <w:sz w:val="27"/>
          <w:szCs w:val="27"/>
        </w:rPr>
        <w:t>Федерации _______________________________</w:t>
      </w:r>
      <w:r w:rsidR="003C16C3">
        <w:rPr>
          <w:rFonts w:ascii="Times New Roman" w:hAnsi="Times New Roman" w:cs="Times New Roman"/>
          <w:sz w:val="27"/>
          <w:szCs w:val="27"/>
        </w:rPr>
        <w:t>______________________________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A13A5C" w:rsidRDefault="005836A6" w:rsidP="005836A6">
      <w:pPr>
        <w:pStyle w:val="ConsPlusNonformat"/>
        <w:jc w:val="center"/>
        <w:rPr>
          <w:rFonts w:ascii="Times New Roman" w:hAnsi="Times New Roman" w:cs="Times New Roman"/>
        </w:rPr>
      </w:pPr>
      <w:r w:rsidRPr="00A13A5C">
        <w:rPr>
          <w:rFonts w:ascii="Times New Roman" w:hAnsi="Times New Roman" w:cs="Times New Roman"/>
        </w:rPr>
        <w:t>(степень владения: читаю и перевожу со словарем, читаю и могу объясняться, владею свободно)</w:t>
      </w:r>
    </w:p>
    <w:p w:rsidR="005836A6" w:rsidRDefault="005836A6" w:rsidP="005836A6">
      <w:pPr>
        <w:pStyle w:val="ConsPlusNonformat"/>
        <w:jc w:val="both"/>
        <w:rPr>
          <w:rFonts w:ascii="Times New Roman" w:hAnsi="Times New Roman" w:cs="Times New Roman"/>
          <w:sz w:val="27"/>
          <w:szCs w:val="27"/>
        </w:rPr>
      </w:pPr>
    </w:p>
    <w:p w:rsidR="005836A6" w:rsidRPr="00744238" w:rsidRDefault="003C16C3" w:rsidP="005836A6">
      <w:pPr>
        <w:pStyle w:val="ConsPlusNonformat"/>
        <w:jc w:val="both"/>
        <w:rPr>
          <w:rFonts w:ascii="Times New Roman" w:hAnsi="Times New Roman" w:cs="Times New Roman"/>
          <w:sz w:val="27"/>
          <w:szCs w:val="27"/>
        </w:rPr>
      </w:pPr>
      <w:r>
        <w:rPr>
          <w:rFonts w:ascii="Times New Roman" w:hAnsi="Times New Roman" w:cs="Times New Roman"/>
          <w:sz w:val="27"/>
          <w:szCs w:val="27"/>
        </w:rPr>
        <w:t>11. </w:t>
      </w:r>
      <w:r w:rsidR="005836A6" w:rsidRPr="00744238">
        <w:rPr>
          <w:rFonts w:ascii="Times New Roman" w:hAnsi="Times New Roman" w:cs="Times New Roman"/>
          <w:sz w:val="27"/>
          <w:szCs w:val="27"/>
        </w:rPr>
        <w:t>Государство, из которого Вы либо члены Вашей семьи планируете</w:t>
      </w:r>
      <w:r w:rsidR="005836A6">
        <w:rPr>
          <w:rFonts w:ascii="Times New Roman" w:hAnsi="Times New Roman" w:cs="Times New Roman"/>
          <w:sz w:val="27"/>
          <w:szCs w:val="27"/>
        </w:rPr>
        <w:t xml:space="preserve"> </w:t>
      </w:r>
      <w:r w:rsidR="005836A6" w:rsidRPr="00744238">
        <w:rPr>
          <w:rFonts w:ascii="Times New Roman" w:hAnsi="Times New Roman" w:cs="Times New Roman"/>
          <w:sz w:val="27"/>
          <w:szCs w:val="27"/>
        </w:rPr>
        <w:t>выехать (выехали) в Российскую Федерацию _________________________________</w:t>
      </w:r>
      <w:r>
        <w:rPr>
          <w:rFonts w:ascii="Times New Roman" w:hAnsi="Times New Roman" w:cs="Times New Roman"/>
          <w:sz w:val="27"/>
          <w:szCs w:val="27"/>
        </w:rPr>
        <w:t>______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12.</w:t>
      </w:r>
      <w:r w:rsidR="003C16C3">
        <w:rPr>
          <w:rFonts w:ascii="Times New Roman" w:hAnsi="Times New Roman" w:cs="Times New Roman"/>
          <w:sz w:val="27"/>
          <w:szCs w:val="27"/>
        </w:rPr>
        <w:t> </w:t>
      </w:r>
      <w:r w:rsidRPr="00744238">
        <w:rPr>
          <w:rFonts w:ascii="Times New Roman" w:hAnsi="Times New Roman" w:cs="Times New Roman"/>
          <w:sz w:val="27"/>
          <w:szCs w:val="27"/>
        </w:rPr>
        <w:t>Образование и (или) квалификация по профессии, специальности или</w:t>
      </w:r>
      <w:r>
        <w:rPr>
          <w:rFonts w:ascii="Times New Roman" w:hAnsi="Times New Roman" w:cs="Times New Roman"/>
          <w:sz w:val="27"/>
          <w:szCs w:val="27"/>
        </w:rPr>
        <w:t xml:space="preserve"> направлению подготовки </w:t>
      </w:r>
      <w:r w:rsidRPr="00744238">
        <w:rPr>
          <w:rFonts w:ascii="Times New Roman" w:hAnsi="Times New Roman" w:cs="Times New Roman"/>
          <w:sz w:val="27"/>
          <w:szCs w:val="27"/>
        </w:rPr>
        <w:t>_________________________________________________</w:t>
      </w:r>
    </w:p>
    <w:p w:rsidR="005836A6" w:rsidRPr="00744238" w:rsidRDefault="005836A6" w:rsidP="003C16C3">
      <w:pPr>
        <w:pStyle w:val="ConsPlusNonformat"/>
        <w:jc w:val="center"/>
        <w:rPr>
          <w:rFonts w:ascii="Times New Roman" w:hAnsi="Times New Roman" w:cs="Times New Roman"/>
          <w:sz w:val="27"/>
          <w:szCs w:val="27"/>
        </w:rPr>
      </w:pPr>
      <w:r w:rsidRPr="006C46AE">
        <w:rPr>
          <w:rFonts w:ascii="Times New Roman" w:hAnsi="Times New Roman" w:cs="Times New Roman"/>
        </w:rPr>
        <w:t>(наименование и реквизиты документа</w:t>
      </w:r>
      <w:r w:rsidR="003C16C3">
        <w:rPr>
          <w:rFonts w:ascii="Times New Roman" w:hAnsi="Times New Roman" w:cs="Times New Roman"/>
        </w:rPr>
        <w:t xml:space="preserve"> </w:t>
      </w:r>
      <w:r w:rsidR="003C16C3" w:rsidRPr="006C46AE">
        <w:rPr>
          <w:rFonts w:ascii="Times New Roman" w:hAnsi="Times New Roman" w:cs="Times New Roman"/>
        </w:rPr>
        <w:t xml:space="preserve">об образовании </w:t>
      </w:r>
      <w:r w:rsidRPr="00744238">
        <w:rPr>
          <w:rFonts w:ascii="Times New Roman" w:hAnsi="Times New Roman" w:cs="Times New Roman"/>
          <w:sz w:val="27"/>
          <w:szCs w:val="27"/>
        </w:rPr>
        <w:t>________________________________________</w:t>
      </w:r>
      <w:r>
        <w:rPr>
          <w:rFonts w:ascii="Times New Roman" w:hAnsi="Times New Roman" w:cs="Times New Roman"/>
          <w:sz w:val="27"/>
          <w:szCs w:val="27"/>
        </w:rPr>
        <w:t>______________________________</w:t>
      </w:r>
    </w:p>
    <w:p w:rsidR="005836A6" w:rsidRPr="006C46AE" w:rsidRDefault="005836A6" w:rsidP="005836A6">
      <w:pPr>
        <w:pStyle w:val="ConsPlusNonformat"/>
        <w:jc w:val="center"/>
        <w:rPr>
          <w:rFonts w:ascii="Times New Roman" w:hAnsi="Times New Roman" w:cs="Times New Roman"/>
        </w:rPr>
      </w:pPr>
      <w:r w:rsidRPr="006C46AE">
        <w:rPr>
          <w:rFonts w:ascii="Times New Roman" w:hAnsi="Times New Roman" w:cs="Times New Roman"/>
        </w:rPr>
        <w:t>и (или) о квалификации, наименование организации,</w:t>
      </w:r>
      <w:r w:rsidR="003C16C3" w:rsidRPr="003C16C3">
        <w:rPr>
          <w:rFonts w:ascii="Times New Roman" w:hAnsi="Times New Roman" w:cs="Times New Roman"/>
        </w:rPr>
        <w:t xml:space="preserve"> </w:t>
      </w:r>
      <w:r w:rsidR="003C16C3" w:rsidRPr="006C46AE">
        <w:rPr>
          <w:rFonts w:ascii="Times New Roman" w:hAnsi="Times New Roman" w:cs="Times New Roman"/>
        </w:rPr>
        <w:t>осуществляющей образовательную деятельность</w:t>
      </w:r>
    </w:p>
    <w:p w:rsidR="005836A6" w:rsidRPr="00744238" w:rsidRDefault="005836A6" w:rsidP="005836A6">
      <w:pPr>
        <w:pStyle w:val="ConsPlusNonformat"/>
        <w:jc w:val="center"/>
        <w:rPr>
          <w:rFonts w:ascii="Times New Roman" w:hAnsi="Times New Roman" w:cs="Times New Roman"/>
          <w:sz w:val="27"/>
          <w:szCs w:val="27"/>
        </w:rPr>
      </w:pPr>
      <w:r w:rsidRPr="00744238">
        <w:rPr>
          <w:rFonts w:ascii="Times New Roman" w:hAnsi="Times New Roman" w:cs="Times New Roman"/>
          <w:sz w:val="27"/>
          <w:szCs w:val="27"/>
        </w:rPr>
        <w:t>___________________________________________</w:t>
      </w:r>
      <w:r w:rsidR="003C16C3">
        <w:rPr>
          <w:rFonts w:ascii="Times New Roman" w:hAnsi="Times New Roman" w:cs="Times New Roman"/>
          <w:sz w:val="27"/>
          <w:szCs w:val="27"/>
        </w:rPr>
        <w:t>____________________________</w:t>
      </w:r>
      <w:r w:rsidRPr="006C46AE">
        <w:rPr>
          <w:rFonts w:ascii="Times New Roman" w:hAnsi="Times New Roman" w:cs="Times New Roman"/>
        </w:rPr>
        <w:t xml:space="preserve"> и выдавшей соответствующий документ, ее местонахождение (населенный пункт)</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13.</w:t>
      </w:r>
      <w:r w:rsidR="003C16C3">
        <w:rPr>
          <w:rFonts w:ascii="Times New Roman" w:hAnsi="Times New Roman" w:cs="Times New Roman"/>
          <w:sz w:val="27"/>
          <w:szCs w:val="27"/>
        </w:rPr>
        <w:t> </w:t>
      </w:r>
      <w:r w:rsidRPr="00744238">
        <w:rPr>
          <w:rFonts w:ascii="Times New Roman" w:hAnsi="Times New Roman" w:cs="Times New Roman"/>
          <w:sz w:val="27"/>
          <w:szCs w:val="27"/>
        </w:rPr>
        <w:t>Ученая степень, ученое звание ____________________________________</w:t>
      </w:r>
      <w:r w:rsidR="003C16C3">
        <w:rPr>
          <w:rFonts w:ascii="Times New Roman" w:hAnsi="Times New Roman" w:cs="Times New Roman"/>
          <w:sz w:val="27"/>
          <w:szCs w:val="27"/>
        </w:rPr>
        <w:t>_____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6C46AE" w:rsidRDefault="005836A6" w:rsidP="005836A6">
      <w:pPr>
        <w:pStyle w:val="ConsPlusNonformat"/>
        <w:jc w:val="center"/>
        <w:rPr>
          <w:rFonts w:ascii="Times New Roman" w:hAnsi="Times New Roman" w:cs="Times New Roman"/>
        </w:rPr>
      </w:pPr>
      <w:r w:rsidRPr="006C46AE">
        <w:rPr>
          <w:rFonts w:ascii="Times New Roman" w:hAnsi="Times New Roman" w:cs="Times New Roman"/>
        </w:rPr>
        <w:t>(наименования и реквизиты документов об ученой степени и (или) ученом звании, наименование организации, выдавшей соответствующий документ, ее местонахождение (населенный пункт)</w:t>
      </w:r>
    </w:p>
    <w:p w:rsidR="003C16C3" w:rsidRDefault="003C16C3"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14.</w:t>
      </w:r>
      <w:r w:rsidR="003C16C3">
        <w:rPr>
          <w:rFonts w:ascii="Times New Roman" w:hAnsi="Times New Roman" w:cs="Times New Roman"/>
          <w:sz w:val="27"/>
          <w:szCs w:val="27"/>
        </w:rPr>
        <w:t> </w:t>
      </w:r>
      <w:r w:rsidRPr="00744238">
        <w:rPr>
          <w:rFonts w:ascii="Times New Roman" w:hAnsi="Times New Roman" w:cs="Times New Roman"/>
          <w:sz w:val="27"/>
          <w:szCs w:val="27"/>
        </w:rPr>
        <w:t>Государственные и иные награды, знаки отличия __________________</w:t>
      </w:r>
      <w:r>
        <w:rPr>
          <w:rFonts w:ascii="Times New Roman" w:hAnsi="Times New Roman" w:cs="Times New Roman"/>
          <w:sz w:val="27"/>
          <w:szCs w:val="27"/>
        </w:rPr>
        <w:t>______</w:t>
      </w:r>
      <w:r w:rsidR="003C16C3">
        <w:rPr>
          <w:rFonts w:ascii="Times New Roman" w:hAnsi="Times New Roman" w:cs="Times New Roman"/>
          <w:sz w:val="27"/>
          <w:szCs w:val="27"/>
        </w:rPr>
        <w:t>_</w:t>
      </w:r>
    </w:p>
    <w:p w:rsidR="005836A6"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744238" w:rsidRDefault="005836A6" w:rsidP="005836A6">
      <w:pPr>
        <w:pStyle w:val="ConsPlusNonformat"/>
        <w:jc w:val="both"/>
        <w:rPr>
          <w:rFonts w:ascii="Times New Roman" w:hAnsi="Times New Roman" w:cs="Times New Roman"/>
          <w:sz w:val="27"/>
          <w:szCs w:val="27"/>
        </w:rPr>
      </w:pP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15.</w:t>
      </w:r>
      <w:r w:rsidR="003C16C3">
        <w:rPr>
          <w:rFonts w:ascii="Times New Roman" w:hAnsi="Times New Roman" w:cs="Times New Roman"/>
          <w:sz w:val="27"/>
          <w:szCs w:val="27"/>
        </w:rPr>
        <w:t> </w:t>
      </w:r>
      <w:r w:rsidRPr="00744238">
        <w:rPr>
          <w:rFonts w:ascii="Times New Roman" w:hAnsi="Times New Roman" w:cs="Times New Roman"/>
          <w:sz w:val="27"/>
          <w:szCs w:val="27"/>
        </w:rPr>
        <w:t>Профессиональные знания и навыки _________________________________</w:t>
      </w:r>
      <w:r w:rsidR="003C16C3">
        <w:rPr>
          <w:rFonts w:ascii="Times New Roman" w:hAnsi="Times New Roman" w:cs="Times New Roman"/>
          <w:sz w:val="27"/>
          <w:szCs w:val="27"/>
        </w:rPr>
        <w:t>___</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6C46AE" w:rsidRDefault="005836A6" w:rsidP="005836A6">
      <w:pPr>
        <w:pStyle w:val="ConsPlusNonformat"/>
        <w:jc w:val="center"/>
        <w:rPr>
          <w:rFonts w:ascii="Times New Roman" w:hAnsi="Times New Roman" w:cs="Times New Roman"/>
        </w:rPr>
      </w:pPr>
      <w:r w:rsidRPr="006C46AE">
        <w:rPr>
          <w:rFonts w:ascii="Times New Roman" w:hAnsi="Times New Roman" w:cs="Times New Roman"/>
        </w:rPr>
        <w:t>(профессия, направление подготовки, специальность, стаж работы по профессии, направлению подготовки, специальности, уровень квалификации (класс, разряд),</w:t>
      </w:r>
    </w:p>
    <w:p w:rsidR="005836A6" w:rsidRPr="00744238" w:rsidRDefault="005836A6" w:rsidP="005836A6">
      <w:pPr>
        <w:pStyle w:val="ConsPlusNonformat"/>
        <w:jc w:val="both"/>
        <w:rPr>
          <w:rFonts w:ascii="Times New Roman" w:hAnsi="Times New Roman" w:cs="Times New Roman"/>
          <w:sz w:val="27"/>
          <w:szCs w:val="27"/>
        </w:rPr>
      </w:pPr>
      <w:r w:rsidRPr="0074423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6C46AE" w:rsidRDefault="005836A6" w:rsidP="005836A6">
      <w:pPr>
        <w:pStyle w:val="ConsPlusNonformat"/>
        <w:jc w:val="center"/>
        <w:rPr>
          <w:rFonts w:ascii="Times New Roman" w:hAnsi="Times New Roman" w:cs="Times New Roman"/>
        </w:rPr>
      </w:pPr>
      <w:r w:rsidRPr="006C46AE">
        <w:rPr>
          <w:rFonts w:ascii="Times New Roman" w:hAnsi="Times New Roman" w:cs="Times New Roman"/>
        </w:rPr>
        <w:t>стаж работы без профессионального образования и (или) квалификации)</w:t>
      </w:r>
    </w:p>
    <w:p w:rsidR="005836A6" w:rsidRDefault="005836A6" w:rsidP="005836A6">
      <w:pPr>
        <w:pStyle w:val="ConsPlusNonformat"/>
        <w:jc w:val="both"/>
        <w:rPr>
          <w:rFonts w:ascii="Times New Roman" w:hAnsi="Times New Roman" w:cs="Times New Roman"/>
          <w:sz w:val="27"/>
          <w:szCs w:val="27"/>
        </w:rPr>
      </w:pPr>
    </w:p>
    <w:p w:rsidR="005836A6" w:rsidRDefault="003C16C3" w:rsidP="005836A6">
      <w:pPr>
        <w:pStyle w:val="ConsPlusNonformat"/>
        <w:jc w:val="both"/>
        <w:rPr>
          <w:rFonts w:ascii="Times New Roman" w:hAnsi="Times New Roman" w:cs="Times New Roman"/>
          <w:sz w:val="27"/>
          <w:szCs w:val="27"/>
        </w:rPr>
      </w:pPr>
      <w:r>
        <w:rPr>
          <w:rFonts w:ascii="Times New Roman" w:hAnsi="Times New Roman" w:cs="Times New Roman"/>
          <w:sz w:val="27"/>
          <w:szCs w:val="27"/>
        </w:rPr>
        <w:t>16. </w:t>
      </w:r>
      <w:r w:rsidR="005836A6" w:rsidRPr="00744238">
        <w:rPr>
          <w:rFonts w:ascii="Times New Roman" w:hAnsi="Times New Roman" w:cs="Times New Roman"/>
          <w:sz w:val="27"/>
          <w:szCs w:val="27"/>
        </w:rPr>
        <w:t xml:space="preserve">Сведения о трудовой деятельности за </w:t>
      </w:r>
      <w:r w:rsidR="005836A6">
        <w:rPr>
          <w:rFonts w:ascii="Times New Roman" w:hAnsi="Times New Roman" w:cs="Times New Roman"/>
          <w:sz w:val="27"/>
          <w:szCs w:val="27"/>
        </w:rPr>
        <w:t xml:space="preserve">последние </w:t>
      </w:r>
      <w:r w:rsidR="005836A6" w:rsidRPr="00744238">
        <w:rPr>
          <w:rFonts w:ascii="Times New Roman" w:hAnsi="Times New Roman" w:cs="Times New Roman"/>
          <w:sz w:val="27"/>
          <w:szCs w:val="27"/>
        </w:rPr>
        <w:t>10 лет (включая</w:t>
      </w:r>
      <w:r w:rsidR="005836A6">
        <w:rPr>
          <w:rFonts w:ascii="Times New Roman" w:hAnsi="Times New Roman" w:cs="Times New Roman"/>
          <w:sz w:val="27"/>
          <w:szCs w:val="27"/>
        </w:rPr>
        <w:t xml:space="preserve"> </w:t>
      </w:r>
      <w:r w:rsidR="005836A6" w:rsidRPr="00744238">
        <w:rPr>
          <w:rFonts w:ascii="Times New Roman" w:hAnsi="Times New Roman" w:cs="Times New Roman"/>
          <w:sz w:val="27"/>
          <w:szCs w:val="27"/>
        </w:rPr>
        <w:t xml:space="preserve">получение образования в </w:t>
      </w:r>
      <w:r w:rsidR="005836A6">
        <w:rPr>
          <w:rFonts w:ascii="Times New Roman" w:hAnsi="Times New Roman" w:cs="Times New Roman"/>
          <w:sz w:val="27"/>
          <w:szCs w:val="27"/>
        </w:rPr>
        <w:t xml:space="preserve">организациях, </w:t>
      </w:r>
      <w:r w:rsidR="005836A6" w:rsidRPr="00744238">
        <w:rPr>
          <w:rFonts w:ascii="Times New Roman" w:hAnsi="Times New Roman" w:cs="Times New Roman"/>
          <w:sz w:val="27"/>
          <w:szCs w:val="27"/>
        </w:rPr>
        <w:t>осуществляющих образовательную</w:t>
      </w:r>
      <w:r w:rsidR="005836A6">
        <w:rPr>
          <w:rFonts w:ascii="Times New Roman" w:hAnsi="Times New Roman" w:cs="Times New Roman"/>
          <w:sz w:val="27"/>
          <w:szCs w:val="27"/>
        </w:rPr>
        <w:t xml:space="preserve"> </w:t>
      </w:r>
      <w:r w:rsidR="005836A6" w:rsidRPr="00744238">
        <w:rPr>
          <w:rFonts w:ascii="Times New Roman" w:hAnsi="Times New Roman" w:cs="Times New Roman"/>
          <w:sz w:val="27"/>
          <w:szCs w:val="27"/>
        </w:rPr>
        <w:t>деятельность, военную службу, работу по совместительству,</w:t>
      </w:r>
      <w:r w:rsidR="005836A6">
        <w:rPr>
          <w:rFonts w:ascii="Times New Roman" w:hAnsi="Times New Roman" w:cs="Times New Roman"/>
          <w:sz w:val="27"/>
          <w:szCs w:val="27"/>
        </w:rPr>
        <w:t xml:space="preserve"> </w:t>
      </w:r>
      <w:r w:rsidR="005836A6" w:rsidRPr="00744238">
        <w:rPr>
          <w:rFonts w:ascii="Times New Roman" w:hAnsi="Times New Roman" w:cs="Times New Roman"/>
          <w:sz w:val="27"/>
          <w:szCs w:val="27"/>
        </w:rPr>
        <w:t>предпринимательскую деятельность и т.д.)</w:t>
      </w:r>
    </w:p>
    <w:p w:rsidR="003C16C3" w:rsidRPr="00744238" w:rsidRDefault="003C16C3" w:rsidP="005836A6">
      <w:pPr>
        <w:pStyle w:val="ConsPlusNonformat"/>
        <w:jc w:val="both"/>
        <w:rPr>
          <w:rFonts w:ascii="Times New Roman" w:hAnsi="Times New Roman" w:cs="Times New Roman"/>
          <w:sz w:val="27"/>
          <w:szCs w:val="27"/>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71"/>
        <w:gridCol w:w="1843"/>
        <w:gridCol w:w="3402"/>
        <w:gridCol w:w="2835"/>
      </w:tblGrid>
      <w:tr w:rsidR="005836A6" w:rsidRPr="009D29E8" w:rsidTr="001F7D1A">
        <w:trPr>
          <w:cantSplit/>
          <w:trHeight w:val="352"/>
          <w:tblHeader/>
        </w:trPr>
        <w:tc>
          <w:tcPr>
            <w:tcW w:w="3714" w:type="dxa"/>
            <w:gridSpan w:val="2"/>
            <w:vAlign w:val="bottom"/>
          </w:tcPr>
          <w:p w:rsidR="005836A6" w:rsidRPr="009D29E8" w:rsidRDefault="005836A6" w:rsidP="001F7D1A">
            <w:pPr>
              <w:ind w:right="-2"/>
              <w:rPr>
                <w:sz w:val="27"/>
                <w:szCs w:val="27"/>
              </w:rPr>
            </w:pPr>
            <w:r w:rsidRPr="009D29E8">
              <w:rPr>
                <w:sz w:val="27"/>
                <w:szCs w:val="27"/>
              </w:rPr>
              <w:t>Месяц и год</w:t>
            </w:r>
          </w:p>
        </w:tc>
        <w:tc>
          <w:tcPr>
            <w:tcW w:w="3402" w:type="dxa"/>
            <w:vMerge w:val="restart"/>
            <w:vAlign w:val="bottom"/>
          </w:tcPr>
          <w:p w:rsidR="005836A6" w:rsidRPr="009D29E8" w:rsidRDefault="005836A6" w:rsidP="001F7D1A">
            <w:pPr>
              <w:ind w:right="-2"/>
              <w:rPr>
                <w:sz w:val="27"/>
                <w:szCs w:val="27"/>
              </w:rPr>
            </w:pPr>
            <w:r w:rsidRPr="009D29E8">
              <w:rPr>
                <w:sz w:val="27"/>
                <w:szCs w:val="27"/>
              </w:rPr>
              <w:t>Должность с указанием организации</w:t>
            </w:r>
          </w:p>
        </w:tc>
        <w:tc>
          <w:tcPr>
            <w:tcW w:w="2835" w:type="dxa"/>
            <w:vMerge w:val="restart"/>
            <w:vAlign w:val="bottom"/>
          </w:tcPr>
          <w:p w:rsidR="005836A6" w:rsidRPr="009D29E8" w:rsidRDefault="005836A6" w:rsidP="001F7D1A">
            <w:pPr>
              <w:ind w:right="-2"/>
              <w:rPr>
                <w:sz w:val="27"/>
                <w:szCs w:val="27"/>
              </w:rPr>
            </w:pPr>
            <w:r w:rsidRPr="009D29E8">
              <w:rPr>
                <w:sz w:val="27"/>
                <w:szCs w:val="27"/>
              </w:rPr>
              <w:t>Адрес</w:t>
            </w:r>
            <w:r w:rsidRPr="009D29E8">
              <w:rPr>
                <w:sz w:val="27"/>
                <w:szCs w:val="27"/>
              </w:rPr>
              <w:br/>
              <w:t>организации</w:t>
            </w:r>
          </w:p>
        </w:tc>
      </w:tr>
      <w:tr w:rsidR="005836A6" w:rsidRPr="009D29E8" w:rsidTr="001F7D1A">
        <w:trPr>
          <w:cantSplit/>
          <w:trHeight w:val="352"/>
          <w:tblHeader/>
        </w:trPr>
        <w:tc>
          <w:tcPr>
            <w:tcW w:w="1871" w:type="dxa"/>
            <w:vAlign w:val="center"/>
          </w:tcPr>
          <w:p w:rsidR="005836A6" w:rsidRPr="009D29E8" w:rsidRDefault="005836A6" w:rsidP="001F7D1A">
            <w:pPr>
              <w:ind w:right="-2"/>
              <w:rPr>
                <w:sz w:val="27"/>
                <w:szCs w:val="27"/>
              </w:rPr>
            </w:pPr>
            <w:r w:rsidRPr="009D29E8">
              <w:rPr>
                <w:sz w:val="27"/>
                <w:szCs w:val="27"/>
              </w:rPr>
              <w:t>поступления</w:t>
            </w:r>
          </w:p>
        </w:tc>
        <w:tc>
          <w:tcPr>
            <w:tcW w:w="1843" w:type="dxa"/>
            <w:vAlign w:val="center"/>
          </w:tcPr>
          <w:p w:rsidR="005836A6" w:rsidRPr="009D29E8" w:rsidRDefault="005836A6" w:rsidP="001F7D1A">
            <w:pPr>
              <w:ind w:right="-2"/>
              <w:rPr>
                <w:sz w:val="27"/>
                <w:szCs w:val="27"/>
              </w:rPr>
            </w:pPr>
            <w:r w:rsidRPr="009D29E8">
              <w:rPr>
                <w:sz w:val="27"/>
                <w:szCs w:val="27"/>
              </w:rPr>
              <w:t>увольнения</w:t>
            </w:r>
          </w:p>
        </w:tc>
        <w:tc>
          <w:tcPr>
            <w:tcW w:w="3402" w:type="dxa"/>
            <w:vMerge/>
          </w:tcPr>
          <w:p w:rsidR="005836A6" w:rsidRPr="009D29E8" w:rsidRDefault="005836A6" w:rsidP="001F7D1A">
            <w:pPr>
              <w:ind w:right="-2"/>
              <w:rPr>
                <w:sz w:val="27"/>
                <w:szCs w:val="27"/>
              </w:rPr>
            </w:pPr>
          </w:p>
        </w:tc>
        <w:tc>
          <w:tcPr>
            <w:tcW w:w="2835" w:type="dxa"/>
            <w:vMerge/>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r w:rsidR="005836A6" w:rsidRPr="009D29E8" w:rsidTr="001F7D1A">
        <w:trPr>
          <w:cantSplit/>
          <w:trHeight w:val="352"/>
        </w:trPr>
        <w:tc>
          <w:tcPr>
            <w:tcW w:w="1871" w:type="dxa"/>
          </w:tcPr>
          <w:p w:rsidR="005836A6" w:rsidRPr="009D29E8" w:rsidRDefault="005836A6" w:rsidP="001F7D1A">
            <w:pPr>
              <w:ind w:right="-2"/>
              <w:rPr>
                <w:sz w:val="27"/>
                <w:szCs w:val="27"/>
              </w:rPr>
            </w:pPr>
          </w:p>
        </w:tc>
        <w:tc>
          <w:tcPr>
            <w:tcW w:w="1843" w:type="dxa"/>
          </w:tcPr>
          <w:p w:rsidR="005836A6" w:rsidRPr="009D29E8" w:rsidRDefault="005836A6" w:rsidP="001F7D1A">
            <w:pPr>
              <w:ind w:right="-2"/>
              <w:rPr>
                <w:sz w:val="27"/>
                <w:szCs w:val="27"/>
              </w:rPr>
            </w:pPr>
          </w:p>
        </w:tc>
        <w:tc>
          <w:tcPr>
            <w:tcW w:w="3402" w:type="dxa"/>
          </w:tcPr>
          <w:p w:rsidR="005836A6" w:rsidRPr="009D29E8" w:rsidRDefault="005836A6" w:rsidP="001F7D1A">
            <w:pPr>
              <w:ind w:right="-2"/>
              <w:rPr>
                <w:sz w:val="27"/>
                <w:szCs w:val="27"/>
              </w:rPr>
            </w:pPr>
          </w:p>
        </w:tc>
        <w:tc>
          <w:tcPr>
            <w:tcW w:w="2835" w:type="dxa"/>
          </w:tcPr>
          <w:p w:rsidR="005836A6" w:rsidRPr="009D29E8" w:rsidRDefault="005836A6" w:rsidP="001F7D1A">
            <w:pPr>
              <w:ind w:right="-2"/>
              <w:rPr>
                <w:sz w:val="27"/>
                <w:szCs w:val="27"/>
              </w:rPr>
            </w:pPr>
          </w:p>
        </w:tc>
      </w:tr>
    </w:tbl>
    <w:p w:rsidR="005836A6" w:rsidRPr="003C16C3" w:rsidRDefault="005836A6" w:rsidP="005836A6">
      <w:pPr>
        <w:jc w:val="both"/>
        <w:rPr>
          <w:sz w:val="25"/>
          <w:szCs w:val="25"/>
        </w:rPr>
      </w:pPr>
      <w:r w:rsidRPr="003C16C3">
        <w:rPr>
          <w:sz w:val="25"/>
          <w:szCs w:val="25"/>
        </w:rPr>
        <w:t>Примечание.</w:t>
      </w:r>
      <w:r w:rsidRPr="003C16C3">
        <w:rPr>
          <w:sz w:val="25"/>
          <w:szCs w:val="25"/>
        </w:rPr>
        <w:tab/>
        <w:t>Наименование организации указывается на основании записей в трудовой книжке (других документов - при отсутствии трудовой книжки). Военная служба записывается с указанием должности и, если служба проходила в Российской Федерации, с указанием номера воинской части.</w:t>
      </w:r>
    </w:p>
    <w:p w:rsidR="005836A6" w:rsidRDefault="005836A6" w:rsidP="005836A6">
      <w:pPr>
        <w:jc w:val="both"/>
        <w:rPr>
          <w:sz w:val="27"/>
          <w:szCs w:val="27"/>
        </w:rPr>
      </w:pPr>
    </w:p>
    <w:p w:rsidR="005836A6" w:rsidRPr="009D29E8" w:rsidRDefault="005836A6" w:rsidP="005836A6">
      <w:pPr>
        <w:jc w:val="both"/>
        <w:rPr>
          <w:sz w:val="27"/>
          <w:szCs w:val="27"/>
        </w:rPr>
      </w:pPr>
      <w:r w:rsidRPr="009D29E8">
        <w:rPr>
          <w:sz w:val="27"/>
          <w:szCs w:val="27"/>
        </w:rPr>
        <w:t xml:space="preserve">17. Отношение к воинской обязанности, воинское звание  </w:t>
      </w:r>
    </w:p>
    <w:p w:rsidR="005836A6" w:rsidRPr="009D29E8" w:rsidRDefault="005836A6" w:rsidP="005836A6">
      <w:pPr>
        <w:pBdr>
          <w:top w:val="single" w:sz="4" w:space="1" w:color="auto"/>
        </w:pBdr>
        <w:ind w:right="-2"/>
        <w:rPr>
          <w:sz w:val="27"/>
          <w:szCs w:val="27"/>
        </w:rPr>
      </w:pPr>
    </w:p>
    <w:p w:rsidR="005836A6" w:rsidRPr="009D29E8" w:rsidRDefault="005836A6" w:rsidP="005836A6">
      <w:pPr>
        <w:ind w:right="-2"/>
        <w:rPr>
          <w:sz w:val="27"/>
          <w:szCs w:val="27"/>
        </w:rPr>
      </w:pPr>
    </w:p>
    <w:p w:rsidR="005836A6" w:rsidRPr="009D29E8" w:rsidRDefault="005836A6" w:rsidP="005836A6">
      <w:pPr>
        <w:pBdr>
          <w:top w:val="single" w:sz="4" w:space="1" w:color="auto"/>
        </w:pBdr>
        <w:ind w:right="-2"/>
        <w:rPr>
          <w:sz w:val="27"/>
          <w:szCs w:val="27"/>
        </w:rPr>
      </w:pPr>
    </w:p>
    <w:p w:rsidR="005836A6" w:rsidRPr="009D29E8" w:rsidRDefault="005836A6" w:rsidP="005836A6">
      <w:pPr>
        <w:ind w:right="-2"/>
        <w:rPr>
          <w:sz w:val="27"/>
          <w:szCs w:val="27"/>
        </w:rPr>
      </w:pPr>
    </w:p>
    <w:p w:rsidR="005836A6" w:rsidRDefault="005836A6" w:rsidP="005836A6">
      <w:pPr>
        <w:pBdr>
          <w:top w:val="single" w:sz="4" w:space="1" w:color="auto"/>
        </w:pBdr>
        <w:rPr>
          <w:sz w:val="27"/>
          <w:szCs w:val="27"/>
        </w:rPr>
      </w:pPr>
    </w:p>
    <w:p w:rsidR="003C16C3" w:rsidRPr="009D29E8" w:rsidRDefault="003C16C3" w:rsidP="005836A6">
      <w:pPr>
        <w:pBdr>
          <w:top w:val="single" w:sz="4" w:space="1" w:color="auto"/>
        </w:pBdr>
        <w:rPr>
          <w:sz w:val="27"/>
          <w:szCs w:val="27"/>
        </w:rPr>
      </w:pPr>
    </w:p>
    <w:p w:rsidR="005836A6" w:rsidRPr="009D29E8" w:rsidRDefault="005836A6" w:rsidP="005836A6">
      <w:pPr>
        <w:ind w:right="-2"/>
        <w:jc w:val="both"/>
        <w:rPr>
          <w:sz w:val="27"/>
          <w:szCs w:val="27"/>
        </w:rPr>
      </w:pPr>
      <w:r w:rsidRPr="009D29E8">
        <w:rPr>
          <w:sz w:val="27"/>
          <w:szCs w:val="27"/>
        </w:rPr>
        <w:t xml:space="preserve">18. Проживали (пребывали) ли Вы (члены Вашей семьи, переселяющиеся совместно с Вами в Российскую Федерацию) ранее на территории Российской Федерации  </w:t>
      </w:r>
    </w:p>
    <w:p w:rsidR="005836A6" w:rsidRPr="009D29E8" w:rsidRDefault="005836A6" w:rsidP="005836A6">
      <w:pPr>
        <w:pBdr>
          <w:top w:val="single" w:sz="4" w:space="1" w:color="auto"/>
        </w:pBdr>
        <w:ind w:right="-2"/>
        <w:rPr>
          <w:sz w:val="20"/>
          <w:szCs w:val="20"/>
        </w:rPr>
      </w:pPr>
      <w:r w:rsidRPr="009D29E8">
        <w:rPr>
          <w:sz w:val="20"/>
          <w:szCs w:val="20"/>
        </w:rPr>
        <w:t>(в случае подачи заявления</w:t>
      </w:r>
    </w:p>
    <w:p w:rsidR="005836A6" w:rsidRPr="009D29E8" w:rsidRDefault="005836A6" w:rsidP="005836A6">
      <w:pPr>
        <w:ind w:right="-2"/>
        <w:rPr>
          <w:sz w:val="27"/>
          <w:szCs w:val="27"/>
        </w:rPr>
      </w:pPr>
    </w:p>
    <w:p w:rsidR="005836A6" w:rsidRPr="009D29E8" w:rsidRDefault="005836A6" w:rsidP="005836A6">
      <w:pPr>
        <w:pBdr>
          <w:top w:val="single" w:sz="4" w:space="1" w:color="auto"/>
        </w:pBdr>
        <w:ind w:right="-2"/>
        <w:rPr>
          <w:sz w:val="20"/>
          <w:szCs w:val="20"/>
        </w:rPr>
      </w:pPr>
      <w:r w:rsidRPr="009D29E8">
        <w:rPr>
          <w:sz w:val="20"/>
          <w:szCs w:val="20"/>
        </w:rPr>
        <w:t>в уполномоченный орган за рубежом)</w:t>
      </w:r>
    </w:p>
    <w:p w:rsidR="005836A6" w:rsidRPr="009D29E8" w:rsidRDefault="005836A6" w:rsidP="005836A6">
      <w:pPr>
        <w:pStyle w:val="ConsPlusNonformat"/>
        <w:jc w:val="both"/>
        <w:rPr>
          <w:rFonts w:ascii="Times New Roman" w:hAnsi="Times New Roman" w:cs="Times New Roman"/>
          <w:sz w:val="27"/>
          <w:szCs w:val="27"/>
        </w:rPr>
      </w:pPr>
      <w:r w:rsidRPr="009D29E8">
        <w:rPr>
          <w:rFonts w:ascii="Times New Roman" w:hAnsi="Times New Roman" w:cs="Times New Roman"/>
          <w:sz w:val="27"/>
          <w:szCs w:val="27"/>
        </w:rPr>
        <w:t>19.</w:t>
      </w:r>
      <w:r w:rsidR="003C16C3">
        <w:rPr>
          <w:rFonts w:ascii="Times New Roman" w:hAnsi="Times New Roman" w:cs="Times New Roman"/>
          <w:sz w:val="27"/>
          <w:szCs w:val="27"/>
        </w:rPr>
        <w:t> </w:t>
      </w:r>
      <w:r w:rsidRPr="009D29E8">
        <w:rPr>
          <w:rFonts w:ascii="Times New Roman" w:hAnsi="Times New Roman" w:cs="Times New Roman"/>
          <w:sz w:val="27"/>
          <w:szCs w:val="27"/>
        </w:rPr>
        <w:t xml:space="preserve">В каком  субъекте Российской Федерации проживаете (пребываете) </w:t>
      </w:r>
      <w:r w:rsidR="003C16C3">
        <w:rPr>
          <w:rFonts w:ascii="Times New Roman" w:hAnsi="Times New Roman" w:cs="Times New Roman"/>
          <w:sz w:val="27"/>
          <w:szCs w:val="27"/>
        </w:rPr>
        <w:br/>
      </w:r>
      <w:r w:rsidRPr="009D29E8">
        <w:rPr>
          <w:rFonts w:ascii="Times New Roman" w:hAnsi="Times New Roman" w:cs="Times New Roman"/>
          <w:sz w:val="27"/>
          <w:szCs w:val="27"/>
        </w:rPr>
        <w:t>в</w:t>
      </w:r>
      <w:r>
        <w:rPr>
          <w:rFonts w:ascii="Times New Roman" w:hAnsi="Times New Roman" w:cs="Times New Roman"/>
          <w:sz w:val="27"/>
          <w:szCs w:val="27"/>
        </w:rPr>
        <w:t xml:space="preserve"> </w:t>
      </w:r>
      <w:r w:rsidRPr="009D29E8">
        <w:rPr>
          <w:rFonts w:ascii="Times New Roman" w:hAnsi="Times New Roman" w:cs="Times New Roman"/>
          <w:sz w:val="27"/>
          <w:szCs w:val="27"/>
        </w:rPr>
        <w:t>настоящее время и на каком основании ___</w:t>
      </w:r>
      <w:r w:rsidR="003C16C3">
        <w:rPr>
          <w:rFonts w:ascii="Times New Roman" w:hAnsi="Times New Roman" w:cs="Times New Roman"/>
          <w:sz w:val="27"/>
          <w:szCs w:val="27"/>
        </w:rPr>
        <w:t>________________________________</w:t>
      </w:r>
    </w:p>
    <w:p w:rsidR="005836A6" w:rsidRPr="009D29E8" w:rsidRDefault="005836A6" w:rsidP="005836A6">
      <w:pPr>
        <w:pStyle w:val="ConsPlusNonformat"/>
        <w:jc w:val="center"/>
        <w:rPr>
          <w:rFonts w:ascii="Times New Roman" w:hAnsi="Times New Roman" w:cs="Times New Roman"/>
        </w:rPr>
      </w:pPr>
      <w:r w:rsidRPr="009D29E8">
        <w:rPr>
          <w:rFonts w:ascii="Times New Roman" w:hAnsi="Times New Roman" w:cs="Times New Roman"/>
        </w:rPr>
        <w:t>(в случае подачи заявления в территориальный</w:t>
      </w:r>
    </w:p>
    <w:p w:rsidR="005836A6" w:rsidRPr="009D29E8" w:rsidRDefault="005836A6" w:rsidP="005836A6">
      <w:pPr>
        <w:pStyle w:val="ConsPlusNonformat"/>
        <w:jc w:val="both"/>
        <w:rPr>
          <w:rFonts w:ascii="Times New Roman" w:hAnsi="Times New Roman" w:cs="Times New Roman"/>
          <w:sz w:val="27"/>
          <w:szCs w:val="27"/>
        </w:rPr>
      </w:pPr>
      <w:r w:rsidRPr="009D29E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9D29E8" w:rsidRDefault="005836A6" w:rsidP="005836A6">
      <w:pPr>
        <w:pStyle w:val="ConsPlusNonformat"/>
        <w:jc w:val="center"/>
        <w:rPr>
          <w:rFonts w:ascii="Times New Roman" w:hAnsi="Times New Roman" w:cs="Times New Roman"/>
        </w:rPr>
      </w:pPr>
      <w:r w:rsidRPr="009D29E8">
        <w:rPr>
          <w:rFonts w:ascii="Times New Roman" w:hAnsi="Times New Roman" w:cs="Times New Roman"/>
        </w:rPr>
        <w:t>орган МВД России по субъекту Российской Федерации,</w:t>
      </w:r>
      <w:r>
        <w:rPr>
          <w:rFonts w:ascii="Times New Roman" w:hAnsi="Times New Roman" w:cs="Times New Roman"/>
        </w:rPr>
        <w:t xml:space="preserve"> в котором реализуется соответствующая</w:t>
      </w:r>
    </w:p>
    <w:p w:rsidR="005836A6" w:rsidRPr="009D29E8" w:rsidRDefault="005836A6" w:rsidP="005836A6">
      <w:pPr>
        <w:pStyle w:val="ConsPlusNonformat"/>
        <w:jc w:val="both"/>
        <w:rPr>
          <w:rFonts w:ascii="Times New Roman" w:hAnsi="Times New Roman" w:cs="Times New Roman"/>
          <w:sz w:val="27"/>
          <w:szCs w:val="27"/>
        </w:rPr>
      </w:pPr>
      <w:r w:rsidRPr="009D29E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9D29E8" w:rsidRDefault="005836A6" w:rsidP="005836A6">
      <w:pPr>
        <w:pStyle w:val="ConsPlusNonformat"/>
        <w:jc w:val="center"/>
        <w:rPr>
          <w:rFonts w:ascii="Times New Roman" w:hAnsi="Times New Roman" w:cs="Times New Roman"/>
        </w:rPr>
      </w:pPr>
      <w:r w:rsidRPr="009D29E8">
        <w:rPr>
          <w:rFonts w:ascii="Times New Roman" w:hAnsi="Times New Roman" w:cs="Times New Roman"/>
        </w:rPr>
        <w:t>региональная программа, - место постоянного или временного проживания (пребывания) на территории</w:t>
      </w:r>
    </w:p>
    <w:p w:rsidR="005836A6" w:rsidRPr="009D29E8" w:rsidRDefault="005836A6" w:rsidP="005836A6">
      <w:pPr>
        <w:pStyle w:val="ConsPlusNonformat"/>
        <w:jc w:val="both"/>
        <w:rPr>
          <w:rFonts w:ascii="Times New Roman" w:hAnsi="Times New Roman" w:cs="Times New Roman"/>
          <w:sz w:val="27"/>
          <w:szCs w:val="27"/>
        </w:rPr>
      </w:pPr>
      <w:r w:rsidRPr="009D29E8">
        <w:rPr>
          <w:rFonts w:ascii="Times New Roman" w:hAnsi="Times New Roman" w:cs="Times New Roman"/>
          <w:sz w:val="27"/>
          <w:szCs w:val="27"/>
        </w:rPr>
        <w:t>_________________________________________</w:t>
      </w:r>
      <w:r>
        <w:rPr>
          <w:rFonts w:ascii="Times New Roman" w:hAnsi="Times New Roman" w:cs="Times New Roman"/>
          <w:sz w:val="27"/>
          <w:szCs w:val="27"/>
        </w:rPr>
        <w:t>______________________________</w:t>
      </w:r>
    </w:p>
    <w:p w:rsidR="005836A6" w:rsidRPr="009D29E8" w:rsidRDefault="005836A6" w:rsidP="005836A6">
      <w:pPr>
        <w:pStyle w:val="ConsPlusNonformat"/>
        <w:jc w:val="center"/>
        <w:rPr>
          <w:rFonts w:ascii="Times New Roman" w:hAnsi="Times New Roman" w:cs="Times New Roman"/>
        </w:rPr>
      </w:pPr>
      <w:r w:rsidRPr="009D29E8">
        <w:rPr>
          <w:rFonts w:ascii="Times New Roman" w:hAnsi="Times New Roman" w:cs="Times New Roman"/>
        </w:rPr>
        <w:t>Российской Федерации, документ, подтверждающий право на проживание</w:t>
      </w:r>
      <w:r>
        <w:rPr>
          <w:rFonts w:ascii="Times New Roman" w:hAnsi="Times New Roman" w:cs="Times New Roman"/>
        </w:rPr>
        <w:t xml:space="preserve"> </w:t>
      </w:r>
      <w:r w:rsidRPr="009D29E8">
        <w:rPr>
          <w:rFonts w:ascii="Times New Roman" w:hAnsi="Times New Roman" w:cs="Times New Roman"/>
        </w:rPr>
        <w:t>(пребывание) в Российской Федерации (разрешение на временное проживание,</w:t>
      </w:r>
      <w:r>
        <w:rPr>
          <w:rFonts w:ascii="Times New Roman" w:hAnsi="Times New Roman" w:cs="Times New Roman"/>
        </w:rPr>
        <w:t xml:space="preserve"> </w:t>
      </w:r>
      <w:r w:rsidRPr="009D29E8">
        <w:rPr>
          <w:rFonts w:ascii="Times New Roman" w:hAnsi="Times New Roman" w:cs="Times New Roman"/>
        </w:rPr>
        <w:t>вид на жительство, свидетельство о предоставлении временного убежища</w:t>
      </w:r>
      <w:r w:rsidR="003C16C3">
        <w:rPr>
          <w:rFonts w:ascii="Times New Roman" w:hAnsi="Times New Roman" w:cs="Times New Roman"/>
        </w:rPr>
        <w:t xml:space="preserve"> </w:t>
      </w:r>
      <w:r w:rsidRPr="009D29E8">
        <w:rPr>
          <w:rFonts w:ascii="Times New Roman" w:hAnsi="Times New Roman" w:cs="Times New Roman"/>
        </w:rPr>
        <w:t>на территории Российской Федерации, номер и дата выдачи,</w:t>
      </w:r>
      <w:r>
        <w:rPr>
          <w:rFonts w:ascii="Times New Roman" w:hAnsi="Times New Roman" w:cs="Times New Roman"/>
        </w:rPr>
        <w:t xml:space="preserve"> </w:t>
      </w:r>
      <w:r w:rsidRPr="009D29E8">
        <w:rPr>
          <w:rFonts w:ascii="Times New Roman" w:hAnsi="Times New Roman" w:cs="Times New Roman"/>
        </w:rPr>
        <w:t>кем выдан, срок действия)</w:t>
      </w:r>
    </w:p>
    <w:p w:rsidR="005836A6" w:rsidRPr="009D29E8" w:rsidRDefault="005836A6" w:rsidP="005836A6">
      <w:pPr>
        <w:ind w:right="-2"/>
        <w:rPr>
          <w:sz w:val="20"/>
          <w:szCs w:val="20"/>
        </w:rPr>
      </w:pPr>
    </w:p>
    <w:p w:rsidR="005836A6" w:rsidRPr="00F37C23" w:rsidRDefault="005836A6" w:rsidP="005836A6">
      <w:pPr>
        <w:ind w:right="-2"/>
        <w:jc w:val="both"/>
        <w:rPr>
          <w:sz w:val="27"/>
          <w:szCs w:val="27"/>
        </w:rPr>
      </w:pPr>
      <w:r w:rsidRPr="00F37C23">
        <w:rPr>
          <w:sz w:val="27"/>
          <w:szCs w:val="27"/>
        </w:rPr>
        <w:t xml:space="preserve">20. Подвергались ли Вы (члены Вашей семьи, переселяющиеся совместно с Вами </w:t>
      </w:r>
      <w:r w:rsidRPr="00F37C23">
        <w:rPr>
          <w:sz w:val="27"/>
          <w:szCs w:val="27"/>
        </w:rPr>
        <w:br/>
        <w:t xml:space="preserve">в Российскую Федерацию) экстрадиции, административному выдворению </w:t>
      </w:r>
      <w:r w:rsidRPr="00F37C23">
        <w:rPr>
          <w:sz w:val="27"/>
          <w:szCs w:val="27"/>
        </w:rPr>
        <w:br/>
        <w:t xml:space="preserve">за пределы Российской Федерации, депортации либо передавались Российской Федерацией иностранному государству в соответствии с международным договором Российской Федерации о реадмиссии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(да или нет, если да, то когда и кем)</w:t>
      </w:r>
    </w:p>
    <w:p w:rsidR="005836A6" w:rsidRPr="00F37C23" w:rsidRDefault="005836A6" w:rsidP="005836A6">
      <w:pPr>
        <w:ind w:right="-2"/>
        <w:jc w:val="both"/>
        <w:rPr>
          <w:sz w:val="27"/>
          <w:szCs w:val="27"/>
        </w:rPr>
      </w:pPr>
    </w:p>
    <w:p w:rsidR="005836A6" w:rsidRPr="00F37C23" w:rsidRDefault="005836A6" w:rsidP="005836A6">
      <w:pPr>
        <w:ind w:right="-2"/>
        <w:jc w:val="both"/>
        <w:rPr>
          <w:sz w:val="27"/>
          <w:szCs w:val="27"/>
        </w:rPr>
      </w:pPr>
      <w:r w:rsidRPr="00F37C23">
        <w:rPr>
          <w:sz w:val="27"/>
          <w:szCs w:val="27"/>
        </w:rPr>
        <w:t>21. Субъект Российской Федерации, планируемый для переселения</w:t>
      </w:r>
      <w:r w:rsidRPr="00F37C23">
        <w:rPr>
          <w:sz w:val="27"/>
          <w:szCs w:val="27"/>
        </w:rPr>
        <w:br/>
      </w:r>
    </w:p>
    <w:p w:rsidR="005836A6" w:rsidRPr="00F37C23" w:rsidRDefault="005836A6" w:rsidP="005836A6">
      <w:pPr>
        <w:pBdr>
          <w:top w:val="single" w:sz="4" w:space="1" w:color="auto"/>
        </w:pBdr>
        <w:ind w:right="-2"/>
        <w:rPr>
          <w:sz w:val="20"/>
          <w:szCs w:val="20"/>
        </w:rPr>
      </w:pPr>
      <w:r w:rsidRPr="00F37C23">
        <w:rPr>
          <w:sz w:val="20"/>
          <w:szCs w:val="20"/>
        </w:rPr>
        <w:t>(наименование субъекта Российской Федерации с указанием территории вселения)</w:t>
      </w:r>
    </w:p>
    <w:p w:rsidR="005836A6" w:rsidRPr="00F37C23" w:rsidRDefault="005836A6" w:rsidP="005836A6">
      <w:pPr>
        <w:ind w:right="-2"/>
        <w:jc w:val="both"/>
        <w:rPr>
          <w:sz w:val="27"/>
          <w:szCs w:val="27"/>
        </w:rPr>
      </w:pPr>
    </w:p>
    <w:p w:rsidR="005836A6" w:rsidRPr="00F37C23" w:rsidRDefault="005836A6" w:rsidP="005836A6">
      <w:pPr>
        <w:ind w:right="-2"/>
        <w:jc w:val="both"/>
        <w:rPr>
          <w:sz w:val="27"/>
          <w:szCs w:val="27"/>
        </w:rPr>
      </w:pPr>
      <w:r w:rsidRPr="00F37C23">
        <w:rPr>
          <w:sz w:val="27"/>
          <w:szCs w:val="27"/>
        </w:rPr>
        <w:t>22. В соответствии с Государственной программой и региональной программой переселения субъекта Российской Федерации я планирую заниматься:</w:t>
      </w: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(род деятельности, которой планируете заниматься: осуществлять трудовую деятельность в качестве</w:t>
      </w: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работника, получать профессиональное образование, дополнительное профессиональное образование,</w:t>
      </w: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осуществлять предпринимательскую деятельность (в том числе сельскохозяйственную</w:t>
      </w: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деятельность), вести личное подсобное хозяйство, заниматься иной деятельностью)</w:t>
      </w:r>
    </w:p>
    <w:p w:rsidR="003C16C3" w:rsidRDefault="003C16C3" w:rsidP="005836A6">
      <w:pPr>
        <w:jc w:val="both"/>
        <w:rPr>
          <w:sz w:val="25"/>
          <w:szCs w:val="25"/>
        </w:rPr>
      </w:pPr>
    </w:p>
    <w:p w:rsidR="005836A6" w:rsidRPr="003C16C3" w:rsidRDefault="005836A6" w:rsidP="005836A6">
      <w:pPr>
        <w:jc w:val="both"/>
        <w:rPr>
          <w:sz w:val="25"/>
          <w:szCs w:val="25"/>
        </w:rPr>
      </w:pPr>
      <w:r w:rsidRPr="003C16C3">
        <w:rPr>
          <w:sz w:val="25"/>
          <w:szCs w:val="25"/>
        </w:rPr>
        <w:t>Примечание.</w:t>
      </w:r>
      <w:r w:rsidRPr="003C16C3">
        <w:rPr>
          <w:sz w:val="25"/>
          <w:szCs w:val="25"/>
        </w:rPr>
        <w:tab/>
        <w:t xml:space="preserve">В зависимости от деятельности, которой заявитель планирует заниматься </w:t>
      </w:r>
      <w:r w:rsidR="003C16C3">
        <w:rPr>
          <w:sz w:val="25"/>
          <w:szCs w:val="25"/>
        </w:rPr>
        <w:br/>
      </w:r>
      <w:r w:rsidRPr="003C16C3">
        <w:rPr>
          <w:sz w:val="25"/>
          <w:szCs w:val="25"/>
        </w:rPr>
        <w:t>на территории выбранного субъекта Российской Федерации, соответственно указываются в том числе вакантная должность и наименование юридического лица, имеющего вакансию; наименование организации, осуществляющей образовательную деятельность, вид, уровень и (или) направленность образовательной программы; направление предпринимательской деятельности с указанием (при наличии) инвестиционного проекта, бизнес-проекта и т.п.</w:t>
      </w:r>
    </w:p>
    <w:p w:rsidR="005836A6" w:rsidRPr="00F37C23" w:rsidRDefault="005836A6" w:rsidP="005836A6">
      <w:pPr>
        <w:jc w:val="both"/>
        <w:rPr>
          <w:sz w:val="27"/>
          <w:szCs w:val="27"/>
        </w:rPr>
      </w:pPr>
    </w:p>
    <w:p w:rsidR="005836A6" w:rsidRDefault="005836A6" w:rsidP="005836A6">
      <w:pPr>
        <w:jc w:val="both"/>
        <w:rPr>
          <w:sz w:val="27"/>
          <w:szCs w:val="27"/>
        </w:rPr>
      </w:pPr>
      <w:r w:rsidRPr="00F37C23">
        <w:rPr>
          <w:sz w:val="27"/>
          <w:szCs w:val="27"/>
        </w:rPr>
        <w:t>23. Члены семьи, переселяющиеся совместно со мной в Российскую Федерацию</w:t>
      </w:r>
    </w:p>
    <w:p w:rsidR="003C16C3" w:rsidRPr="00F37C23" w:rsidRDefault="003C16C3" w:rsidP="005836A6">
      <w:pPr>
        <w:jc w:val="both"/>
        <w:rPr>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32"/>
        <w:gridCol w:w="1049"/>
        <w:gridCol w:w="794"/>
        <w:gridCol w:w="1221"/>
        <w:gridCol w:w="1330"/>
        <w:gridCol w:w="1361"/>
        <w:gridCol w:w="1872"/>
        <w:gridCol w:w="992"/>
      </w:tblGrid>
      <w:tr w:rsidR="005836A6" w:rsidRPr="00F37C23" w:rsidTr="001F7D1A">
        <w:trPr>
          <w:cantSplit/>
        </w:trPr>
        <w:tc>
          <w:tcPr>
            <w:tcW w:w="1332" w:type="dxa"/>
            <w:vAlign w:val="center"/>
          </w:tcPr>
          <w:p w:rsidR="005836A6" w:rsidRPr="00343B46" w:rsidRDefault="005836A6" w:rsidP="001F7D1A">
            <w:pPr>
              <w:ind w:right="-2"/>
              <w:rPr>
                <w:sz w:val="24"/>
                <w:szCs w:val="24"/>
              </w:rPr>
            </w:pPr>
            <w:r w:rsidRPr="00343B46">
              <w:rPr>
                <w:sz w:val="24"/>
                <w:szCs w:val="24"/>
              </w:rPr>
              <w:t>Фамилия, имя, отчес</w:t>
            </w:r>
            <w:r w:rsidRPr="00343B46">
              <w:rPr>
                <w:sz w:val="24"/>
                <w:szCs w:val="24"/>
              </w:rPr>
              <w:softHyphen/>
              <w:t>тво (в случае изменения - прежние фамилия, имя, отчество)</w:t>
            </w:r>
          </w:p>
        </w:tc>
        <w:tc>
          <w:tcPr>
            <w:tcW w:w="1049" w:type="dxa"/>
            <w:vAlign w:val="center"/>
          </w:tcPr>
          <w:p w:rsidR="005836A6" w:rsidRPr="00343B46" w:rsidRDefault="005836A6" w:rsidP="001F7D1A">
            <w:pPr>
              <w:ind w:right="-2"/>
              <w:rPr>
                <w:sz w:val="24"/>
                <w:szCs w:val="24"/>
              </w:rPr>
            </w:pPr>
            <w:r w:rsidRPr="00343B46">
              <w:rPr>
                <w:sz w:val="24"/>
                <w:szCs w:val="24"/>
              </w:rPr>
              <w:t>Степень родства (свой</w:t>
            </w:r>
            <w:r w:rsidRPr="00343B46">
              <w:rPr>
                <w:sz w:val="24"/>
                <w:szCs w:val="24"/>
              </w:rPr>
              <w:softHyphen/>
              <w:t>ства)</w:t>
            </w:r>
          </w:p>
        </w:tc>
        <w:tc>
          <w:tcPr>
            <w:tcW w:w="794" w:type="dxa"/>
            <w:vAlign w:val="center"/>
          </w:tcPr>
          <w:p w:rsidR="005836A6" w:rsidRPr="00343B46" w:rsidRDefault="005836A6" w:rsidP="001F7D1A">
            <w:pPr>
              <w:ind w:right="-2"/>
              <w:rPr>
                <w:sz w:val="24"/>
                <w:szCs w:val="24"/>
              </w:rPr>
            </w:pPr>
            <w:r w:rsidRPr="00343B46">
              <w:rPr>
                <w:sz w:val="24"/>
                <w:szCs w:val="24"/>
              </w:rPr>
              <w:t>Число, месяц, год и место рож</w:t>
            </w:r>
            <w:r w:rsidRPr="00343B46">
              <w:rPr>
                <w:sz w:val="24"/>
                <w:szCs w:val="24"/>
              </w:rPr>
              <w:softHyphen/>
              <w:t>дения</w:t>
            </w:r>
          </w:p>
        </w:tc>
        <w:tc>
          <w:tcPr>
            <w:tcW w:w="1221" w:type="dxa"/>
            <w:vAlign w:val="center"/>
          </w:tcPr>
          <w:p w:rsidR="005836A6" w:rsidRPr="00343B46" w:rsidRDefault="005836A6" w:rsidP="001F7D1A">
            <w:pPr>
              <w:ind w:right="-2"/>
              <w:rPr>
                <w:sz w:val="24"/>
                <w:szCs w:val="24"/>
              </w:rPr>
            </w:pPr>
            <w:r w:rsidRPr="00343B46">
              <w:rPr>
                <w:sz w:val="24"/>
                <w:szCs w:val="24"/>
              </w:rPr>
              <w:t>Граж</w:t>
            </w:r>
            <w:r w:rsidRPr="00343B46">
              <w:rPr>
                <w:sz w:val="24"/>
                <w:szCs w:val="24"/>
              </w:rPr>
              <w:softHyphen/>
              <w:t>данство (в случае изменения - когда и по какой причине)</w:t>
            </w:r>
          </w:p>
        </w:tc>
        <w:tc>
          <w:tcPr>
            <w:tcW w:w="1330" w:type="dxa"/>
            <w:vAlign w:val="center"/>
          </w:tcPr>
          <w:p w:rsidR="005836A6" w:rsidRPr="00343B46" w:rsidRDefault="005836A6" w:rsidP="001F7D1A">
            <w:pPr>
              <w:ind w:right="-2"/>
              <w:rPr>
                <w:sz w:val="24"/>
                <w:szCs w:val="24"/>
              </w:rPr>
            </w:pPr>
            <w:r w:rsidRPr="00343B46">
              <w:rPr>
                <w:sz w:val="24"/>
                <w:szCs w:val="24"/>
              </w:rPr>
              <w:t>Адрес места житель</w:t>
            </w:r>
            <w:r w:rsidRPr="00343B46">
              <w:rPr>
                <w:sz w:val="24"/>
                <w:szCs w:val="24"/>
              </w:rPr>
              <w:softHyphen/>
              <w:t>ства (места пребыва</w:t>
            </w:r>
            <w:r w:rsidRPr="00343B46">
              <w:rPr>
                <w:sz w:val="24"/>
                <w:szCs w:val="24"/>
              </w:rPr>
              <w:softHyphen/>
              <w:t>ния)</w:t>
            </w:r>
          </w:p>
        </w:tc>
        <w:tc>
          <w:tcPr>
            <w:tcW w:w="1361" w:type="dxa"/>
            <w:vAlign w:val="center"/>
          </w:tcPr>
          <w:p w:rsidR="005836A6" w:rsidRPr="00343B46" w:rsidRDefault="005836A6" w:rsidP="001F7D1A">
            <w:pPr>
              <w:ind w:right="-2"/>
              <w:rPr>
                <w:sz w:val="24"/>
                <w:szCs w:val="24"/>
              </w:rPr>
            </w:pPr>
            <w:r w:rsidRPr="00343B46">
              <w:rPr>
                <w:sz w:val="24"/>
                <w:szCs w:val="24"/>
              </w:rPr>
              <w:t>Документ, удосто</w:t>
            </w:r>
            <w:r w:rsidRPr="00343B46">
              <w:rPr>
                <w:sz w:val="24"/>
                <w:szCs w:val="24"/>
              </w:rPr>
              <w:softHyphen/>
              <w:t>веряющий личность (наименова</w:t>
            </w:r>
            <w:r w:rsidRPr="00343B46">
              <w:rPr>
                <w:sz w:val="24"/>
                <w:szCs w:val="24"/>
              </w:rPr>
              <w:softHyphen/>
              <w:t>ние, серия, номер, кем и когда выдан)</w:t>
            </w:r>
          </w:p>
        </w:tc>
        <w:tc>
          <w:tcPr>
            <w:tcW w:w="1872" w:type="dxa"/>
            <w:vAlign w:val="center"/>
          </w:tcPr>
          <w:p w:rsidR="005836A6" w:rsidRPr="00343B46" w:rsidRDefault="005836A6" w:rsidP="001F7D1A">
            <w:pPr>
              <w:ind w:right="-2"/>
              <w:rPr>
                <w:sz w:val="24"/>
                <w:szCs w:val="24"/>
              </w:rPr>
            </w:pPr>
            <w:r w:rsidRPr="00343B46">
              <w:rPr>
                <w:sz w:val="24"/>
                <w:szCs w:val="24"/>
              </w:rPr>
              <w:t>Образование и (или) квалифика</w:t>
            </w:r>
            <w:r w:rsidRPr="00343B46">
              <w:rPr>
                <w:sz w:val="24"/>
                <w:szCs w:val="24"/>
              </w:rPr>
              <w:softHyphen/>
              <w:t>ция по профессии, специаль</w:t>
            </w:r>
            <w:r w:rsidRPr="00343B46">
              <w:rPr>
                <w:sz w:val="24"/>
                <w:szCs w:val="24"/>
              </w:rPr>
              <w:softHyphen/>
              <w:t>ности или направлению подготовки (инвалид, пенсионер и т.д. - в случае нетрудоспо</w:t>
            </w:r>
            <w:r w:rsidRPr="00343B46">
              <w:rPr>
                <w:sz w:val="24"/>
                <w:szCs w:val="24"/>
              </w:rPr>
              <w:softHyphen/>
              <w:t>собности)</w:t>
            </w:r>
          </w:p>
        </w:tc>
        <w:tc>
          <w:tcPr>
            <w:tcW w:w="992" w:type="dxa"/>
            <w:vAlign w:val="center"/>
          </w:tcPr>
          <w:p w:rsidR="005836A6" w:rsidRPr="00343B46" w:rsidRDefault="005836A6" w:rsidP="001F7D1A">
            <w:pPr>
              <w:ind w:right="-2"/>
              <w:rPr>
                <w:sz w:val="24"/>
                <w:szCs w:val="24"/>
              </w:rPr>
            </w:pPr>
            <w:r w:rsidRPr="00343B46">
              <w:rPr>
                <w:sz w:val="24"/>
                <w:szCs w:val="24"/>
              </w:rPr>
              <w:t>Вла</w:t>
            </w:r>
            <w:r w:rsidRPr="00343B46">
              <w:rPr>
                <w:sz w:val="24"/>
                <w:szCs w:val="24"/>
              </w:rPr>
              <w:softHyphen/>
              <w:t>дение рус</w:t>
            </w:r>
            <w:r w:rsidRPr="00343B46">
              <w:rPr>
                <w:sz w:val="24"/>
                <w:szCs w:val="24"/>
              </w:rPr>
              <w:softHyphen/>
              <w:t>ским языком (да, нет)</w:t>
            </w:r>
          </w:p>
        </w:tc>
      </w:tr>
      <w:tr w:rsidR="005836A6" w:rsidRPr="00F37C23" w:rsidTr="001F7D1A">
        <w:trPr>
          <w:cantSplit/>
          <w:trHeight w:val="964"/>
        </w:trPr>
        <w:tc>
          <w:tcPr>
            <w:tcW w:w="1332" w:type="dxa"/>
          </w:tcPr>
          <w:p w:rsidR="005836A6" w:rsidRPr="00F37C23" w:rsidRDefault="005836A6" w:rsidP="001F7D1A">
            <w:pPr>
              <w:ind w:right="-2"/>
              <w:rPr>
                <w:sz w:val="27"/>
                <w:szCs w:val="27"/>
              </w:rPr>
            </w:pPr>
          </w:p>
        </w:tc>
        <w:tc>
          <w:tcPr>
            <w:tcW w:w="1049" w:type="dxa"/>
          </w:tcPr>
          <w:p w:rsidR="005836A6" w:rsidRPr="00F37C23" w:rsidRDefault="005836A6" w:rsidP="001F7D1A">
            <w:pPr>
              <w:ind w:right="-2"/>
              <w:rPr>
                <w:sz w:val="27"/>
                <w:szCs w:val="27"/>
              </w:rPr>
            </w:pPr>
          </w:p>
        </w:tc>
        <w:tc>
          <w:tcPr>
            <w:tcW w:w="794" w:type="dxa"/>
          </w:tcPr>
          <w:p w:rsidR="005836A6" w:rsidRPr="00F37C23" w:rsidRDefault="005836A6" w:rsidP="001F7D1A">
            <w:pPr>
              <w:ind w:right="-2"/>
              <w:rPr>
                <w:sz w:val="27"/>
                <w:szCs w:val="27"/>
              </w:rPr>
            </w:pPr>
          </w:p>
        </w:tc>
        <w:tc>
          <w:tcPr>
            <w:tcW w:w="1221" w:type="dxa"/>
          </w:tcPr>
          <w:p w:rsidR="005836A6" w:rsidRPr="00F37C23" w:rsidRDefault="005836A6" w:rsidP="001F7D1A">
            <w:pPr>
              <w:ind w:right="-2"/>
              <w:rPr>
                <w:sz w:val="27"/>
                <w:szCs w:val="27"/>
              </w:rPr>
            </w:pPr>
          </w:p>
        </w:tc>
        <w:tc>
          <w:tcPr>
            <w:tcW w:w="1330" w:type="dxa"/>
          </w:tcPr>
          <w:p w:rsidR="005836A6" w:rsidRPr="00F37C23" w:rsidRDefault="005836A6" w:rsidP="001F7D1A">
            <w:pPr>
              <w:ind w:right="-2"/>
              <w:rPr>
                <w:sz w:val="27"/>
                <w:szCs w:val="27"/>
              </w:rPr>
            </w:pPr>
          </w:p>
        </w:tc>
        <w:tc>
          <w:tcPr>
            <w:tcW w:w="1361" w:type="dxa"/>
          </w:tcPr>
          <w:p w:rsidR="005836A6" w:rsidRPr="00F37C23" w:rsidRDefault="005836A6" w:rsidP="001F7D1A">
            <w:pPr>
              <w:ind w:right="-2"/>
              <w:rPr>
                <w:sz w:val="27"/>
                <w:szCs w:val="27"/>
              </w:rPr>
            </w:pPr>
          </w:p>
        </w:tc>
        <w:tc>
          <w:tcPr>
            <w:tcW w:w="1872" w:type="dxa"/>
          </w:tcPr>
          <w:p w:rsidR="005836A6" w:rsidRPr="00F37C23" w:rsidRDefault="005836A6" w:rsidP="001F7D1A">
            <w:pPr>
              <w:ind w:right="-2"/>
              <w:rPr>
                <w:sz w:val="27"/>
                <w:szCs w:val="27"/>
              </w:rPr>
            </w:pPr>
          </w:p>
        </w:tc>
        <w:tc>
          <w:tcPr>
            <w:tcW w:w="992" w:type="dxa"/>
          </w:tcPr>
          <w:p w:rsidR="005836A6" w:rsidRPr="00F37C23" w:rsidRDefault="005836A6" w:rsidP="001F7D1A">
            <w:pPr>
              <w:ind w:right="-2"/>
              <w:rPr>
                <w:sz w:val="27"/>
                <w:szCs w:val="27"/>
              </w:rPr>
            </w:pPr>
          </w:p>
        </w:tc>
      </w:tr>
      <w:tr w:rsidR="005836A6" w:rsidRPr="00F37C23" w:rsidTr="001F7D1A">
        <w:trPr>
          <w:cantSplit/>
          <w:trHeight w:val="898"/>
        </w:trPr>
        <w:tc>
          <w:tcPr>
            <w:tcW w:w="1332" w:type="dxa"/>
          </w:tcPr>
          <w:p w:rsidR="005836A6" w:rsidRPr="00F37C23" w:rsidRDefault="005836A6" w:rsidP="001F7D1A">
            <w:pPr>
              <w:ind w:right="-2"/>
              <w:rPr>
                <w:sz w:val="27"/>
                <w:szCs w:val="27"/>
              </w:rPr>
            </w:pPr>
          </w:p>
        </w:tc>
        <w:tc>
          <w:tcPr>
            <w:tcW w:w="1049" w:type="dxa"/>
          </w:tcPr>
          <w:p w:rsidR="005836A6" w:rsidRPr="00F37C23" w:rsidRDefault="005836A6" w:rsidP="001F7D1A">
            <w:pPr>
              <w:ind w:right="-2"/>
              <w:rPr>
                <w:sz w:val="27"/>
                <w:szCs w:val="27"/>
              </w:rPr>
            </w:pPr>
          </w:p>
        </w:tc>
        <w:tc>
          <w:tcPr>
            <w:tcW w:w="794" w:type="dxa"/>
          </w:tcPr>
          <w:p w:rsidR="005836A6" w:rsidRPr="00F37C23" w:rsidRDefault="005836A6" w:rsidP="001F7D1A">
            <w:pPr>
              <w:ind w:right="-2"/>
              <w:rPr>
                <w:sz w:val="27"/>
                <w:szCs w:val="27"/>
              </w:rPr>
            </w:pPr>
          </w:p>
        </w:tc>
        <w:tc>
          <w:tcPr>
            <w:tcW w:w="1221" w:type="dxa"/>
          </w:tcPr>
          <w:p w:rsidR="005836A6" w:rsidRPr="00F37C23" w:rsidRDefault="005836A6" w:rsidP="001F7D1A">
            <w:pPr>
              <w:ind w:right="-2"/>
              <w:rPr>
                <w:sz w:val="27"/>
                <w:szCs w:val="27"/>
              </w:rPr>
            </w:pPr>
          </w:p>
        </w:tc>
        <w:tc>
          <w:tcPr>
            <w:tcW w:w="1330" w:type="dxa"/>
          </w:tcPr>
          <w:p w:rsidR="005836A6" w:rsidRPr="00F37C23" w:rsidRDefault="005836A6" w:rsidP="001F7D1A">
            <w:pPr>
              <w:ind w:right="-2"/>
              <w:rPr>
                <w:sz w:val="27"/>
                <w:szCs w:val="27"/>
              </w:rPr>
            </w:pPr>
          </w:p>
        </w:tc>
        <w:tc>
          <w:tcPr>
            <w:tcW w:w="1361" w:type="dxa"/>
          </w:tcPr>
          <w:p w:rsidR="005836A6" w:rsidRPr="00F37C23" w:rsidRDefault="005836A6" w:rsidP="001F7D1A">
            <w:pPr>
              <w:ind w:right="-2"/>
              <w:rPr>
                <w:sz w:val="27"/>
                <w:szCs w:val="27"/>
              </w:rPr>
            </w:pPr>
          </w:p>
        </w:tc>
        <w:tc>
          <w:tcPr>
            <w:tcW w:w="1872" w:type="dxa"/>
          </w:tcPr>
          <w:p w:rsidR="005836A6" w:rsidRPr="00F37C23" w:rsidRDefault="005836A6" w:rsidP="001F7D1A">
            <w:pPr>
              <w:ind w:right="-2"/>
              <w:rPr>
                <w:sz w:val="27"/>
                <w:szCs w:val="27"/>
              </w:rPr>
            </w:pPr>
          </w:p>
        </w:tc>
        <w:tc>
          <w:tcPr>
            <w:tcW w:w="992" w:type="dxa"/>
          </w:tcPr>
          <w:p w:rsidR="005836A6" w:rsidRPr="00F37C23" w:rsidRDefault="005836A6" w:rsidP="001F7D1A">
            <w:pPr>
              <w:ind w:right="-2"/>
              <w:rPr>
                <w:sz w:val="27"/>
                <w:szCs w:val="27"/>
              </w:rPr>
            </w:pPr>
          </w:p>
        </w:tc>
      </w:tr>
      <w:tr w:rsidR="005836A6" w:rsidRPr="00F37C23" w:rsidTr="001F7D1A">
        <w:trPr>
          <w:cantSplit/>
          <w:trHeight w:val="886"/>
        </w:trPr>
        <w:tc>
          <w:tcPr>
            <w:tcW w:w="1332" w:type="dxa"/>
          </w:tcPr>
          <w:p w:rsidR="005836A6" w:rsidRPr="00F37C23" w:rsidRDefault="005836A6" w:rsidP="001F7D1A">
            <w:pPr>
              <w:ind w:right="-2"/>
              <w:rPr>
                <w:sz w:val="27"/>
                <w:szCs w:val="27"/>
              </w:rPr>
            </w:pPr>
          </w:p>
        </w:tc>
        <w:tc>
          <w:tcPr>
            <w:tcW w:w="1049" w:type="dxa"/>
          </w:tcPr>
          <w:p w:rsidR="005836A6" w:rsidRPr="00F37C23" w:rsidRDefault="005836A6" w:rsidP="001F7D1A">
            <w:pPr>
              <w:ind w:right="-2"/>
              <w:rPr>
                <w:sz w:val="27"/>
                <w:szCs w:val="27"/>
              </w:rPr>
            </w:pPr>
          </w:p>
        </w:tc>
        <w:tc>
          <w:tcPr>
            <w:tcW w:w="794" w:type="dxa"/>
          </w:tcPr>
          <w:p w:rsidR="005836A6" w:rsidRPr="00F37C23" w:rsidRDefault="005836A6" w:rsidP="001F7D1A">
            <w:pPr>
              <w:ind w:right="-2"/>
              <w:rPr>
                <w:sz w:val="27"/>
                <w:szCs w:val="27"/>
              </w:rPr>
            </w:pPr>
          </w:p>
        </w:tc>
        <w:tc>
          <w:tcPr>
            <w:tcW w:w="1221" w:type="dxa"/>
          </w:tcPr>
          <w:p w:rsidR="005836A6" w:rsidRPr="00F37C23" w:rsidRDefault="005836A6" w:rsidP="001F7D1A">
            <w:pPr>
              <w:ind w:right="-2"/>
              <w:rPr>
                <w:sz w:val="27"/>
                <w:szCs w:val="27"/>
              </w:rPr>
            </w:pPr>
          </w:p>
        </w:tc>
        <w:tc>
          <w:tcPr>
            <w:tcW w:w="1330" w:type="dxa"/>
          </w:tcPr>
          <w:p w:rsidR="005836A6" w:rsidRPr="00F37C23" w:rsidRDefault="005836A6" w:rsidP="001F7D1A">
            <w:pPr>
              <w:ind w:right="-2"/>
              <w:rPr>
                <w:sz w:val="27"/>
                <w:szCs w:val="27"/>
              </w:rPr>
            </w:pPr>
          </w:p>
        </w:tc>
        <w:tc>
          <w:tcPr>
            <w:tcW w:w="1361" w:type="dxa"/>
          </w:tcPr>
          <w:p w:rsidR="005836A6" w:rsidRPr="00F37C23" w:rsidRDefault="005836A6" w:rsidP="001F7D1A">
            <w:pPr>
              <w:ind w:right="-2"/>
              <w:rPr>
                <w:sz w:val="27"/>
                <w:szCs w:val="27"/>
              </w:rPr>
            </w:pPr>
          </w:p>
        </w:tc>
        <w:tc>
          <w:tcPr>
            <w:tcW w:w="1872" w:type="dxa"/>
          </w:tcPr>
          <w:p w:rsidR="005836A6" w:rsidRPr="00F37C23" w:rsidRDefault="005836A6" w:rsidP="001F7D1A">
            <w:pPr>
              <w:ind w:right="-2"/>
              <w:rPr>
                <w:sz w:val="27"/>
                <w:szCs w:val="27"/>
              </w:rPr>
            </w:pPr>
          </w:p>
        </w:tc>
        <w:tc>
          <w:tcPr>
            <w:tcW w:w="992" w:type="dxa"/>
          </w:tcPr>
          <w:p w:rsidR="005836A6" w:rsidRPr="00F37C23" w:rsidRDefault="005836A6" w:rsidP="001F7D1A">
            <w:pPr>
              <w:ind w:right="-2"/>
              <w:rPr>
                <w:sz w:val="27"/>
                <w:szCs w:val="27"/>
              </w:rPr>
            </w:pPr>
          </w:p>
        </w:tc>
      </w:tr>
    </w:tbl>
    <w:p w:rsidR="005836A6" w:rsidRPr="00F37C23" w:rsidRDefault="005836A6" w:rsidP="005836A6">
      <w:pPr>
        <w:jc w:val="both"/>
        <w:rPr>
          <w:sz w:val="27"/>
          <w:szCs w:val="27"/>
        </w:rPr>
      </w:pPr>
      <w:r w:rsidRPr="00F37C23">
        <w:rPr>
          <w:sz w:val="27"/>
          <w:szCs w:val="27"/>
        </w:rPr>
        <w:t xml:space="preserve">Всего членов семьи, в том числе лиц, в отношении которых осуществляю опеку  </w:t>
      </w:r>
    </w:p>
    <w:p w:rsidR="005836A6" w:rsidRPr="00F37C23" w:rsidRDefault="005836A6" w:rsidP="005836A6">
      <w:pPr>
        <w:jc w:val="both"/>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(прописью)</w:t>
      </w:r>
    </w:p>
    <w:p w:rsidR="005836A6" w:rsidRDefault="005836A6" w:rsidP="005836A6">
      <w:pPr>
        <w:ind w:right="-2"/>
        <w:jc w:val="both"/>
        <w:rPr>
          <w:sz w:val="27"/>
          <w:szCs w:val="27"/>
        </w:rPr>
      </w:pPr>
    </w:p>
    <w:p w:rsidR="005836A6" w:rsidRPr="00F37C23" w:rsidRDefault="005836A6" w:rsidP="005836A6">
      <w:pPr>
        <w:ind w:right="-2"/>
        <w:jc w:val="both"/>
        <w:rPr>
          <w:sz w:val="27"/>
          <w:szCs w:val="27"/>
        </w:rPr>
      </w:pPr>
      <w:r w:rsidRPr="00F37C23">
        <w:rPr>
          <w:sz w:val="27"/>
          <w:szCs w:val="27"/>
        </w:rPr>
        <w:t xml:space="preserve">24. Привлекались ли Вы (члены Вашей семьи, переселяющиеся совместно с Вами </w:t>
      </w:r>
      <w:r w:rsidRPr="00F37C23">
        <w:rPr>
          <w:sz w:val="27"/>
          <w:szCs w:val="27"/>
        </w:rPr>
        <w:br/>
        <w:t xml:space="preserve">в Российскую Федерацию) к уголовной ответственности в Российской Федерации или за ее пределами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(да или нет, если да, то когда и по каким статьям)</w:t>
      </w: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jc w:val="both"/>
        <w:rPr>
          <w:sz w:val="27"/>
          <w:szCs w:val="27"/>
        </w:rPr>
      </w:pPr>
      <w:r w:rsidRPr="00F37C23">
        <w:rPr>
          <w:sz w:val="27"/>
          <w:szCs w:val="27"/>
        </w:rPr>
        <w:t xml:space="preserve">25. Имеете ли Вы (члены Вашей семьи) непогашенную или неснятую судимость </w:t>
      </w:r>
      <w:r w:rsidRPr="00F37C23">
        <w:rPr>
          <w:sz w:val="27"/>
          <w:szCs w:val="27"/>
        </w:rPr>
        <w:br/>
        <w:t xml:space="preserve">на территории Российской Федерации или за ее пределами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(да или нет, если да, то когда был осужден и по каким статьям)</w:t>
      </w:r>
    </w:p>
    <w:p w:rsidR="005836A6" w:rsidRDefault="005836A6" w:rsidP="005836A6">
      <w:pPr>
        <w:ind w:right="-2"/>
        <w:jc w:val="both"/>
        <w:rPr>
          <w:sz w:val="27"/>
          <w:szCs w:val="27"/>
        </w:rPr>
      </w:pPr>
    </w:p>
    <w:p w:rsidR="005836A6" w:rsidRPr="00F37C23" w:rsidRDefault="005836A6" w:rsidP="005836A6">
      <w:pPr>
        <w:ind w:right="-2"/>
        <w:jc w:val="both"/>
        <w:rPr>
          <w:sz w:val="27"/>
          <w:szCs w:val="27"/>
        </w:rPr>
      </w:pPr>
      <w:r w:rsidRPr="00F37C23">
        <w:rPr>
          <w:sz w:val="27"/>
          <w:szCs w:val="27"/>
        </w:rPr>
        <w:t xml:space="preserve">26. Имеете ли в субъекте Российской Федерации, выбранном Вами для проживания, родственников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(да или нет, если да, то место и время проживания)</w:t>
      </w:r>
    </w:p>
    <w:p w:rsidR="005836A6" w:rsidRPr="00F37C23" w:rsidRDefault="005836A6" w:rsidP="005836A6">
      <w:pPr>
        <w:ind w:right="-2"/>
        <w:jc w:val="both"/>
        <w:rPr>
          <w:sz w:val="27"/>
          <w:szCs w:val="27"/>
        </w:rPr>
      </w:pPr>
      <w:r w:rsidRPr="00F37C23">
        <w:rPr>
          <w:sz w:val="27"/>
          <w:szCs w:val="27"/>
        </w:rPr>
        <w:t xml:space="preserve">27. Планируемый въезд на территорию вселения на период обустройства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(единолично или с членами семьи)</w:t>
      </w:r>
    </w:p>
    <w:p w:rsidR="005836A6" w:rsidRDefault="005836A6" w:rsidP="005836A6">
      <w:pPr>
        <w:ind w:right="-2"/>
        <w:jc w:val="both"/>
        <w:rPr>
          <w:sz w:val="27"/>
          <w:szCs w:val="27"/>
        </w:rPr>
      </w:pPr>
    </w:p>
    <w:p w:rsidR="005836A6" w:rsidRPr="00F37C23" w:rsidRDefault="005836A6" w:rsidP="005836A6">
      <w:pPr>
        <w:ind w:right="-2"/>
        <w:jc w:val="both"/>
        <w:rPr>
          <w:sz w:val="27"/>
          <w:szCs w:val="27"/>
        </w:rPr>
      </w:pPr>
      <w:r w:rsidRPr="00F37C23">
        <w:rPr>
          <w:sz w:val="27"/>
          <w:szCs w:val="27"/>
        </w:rPr>
        <w:t xml:space="preserve">28. Планируемый вариант временного размещения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0"/>
          <w:szCs w:val="20"/>
        </w:rPr>
      </w:pPr>
      <w:r w:rsidRPr="00F37C23">
        <w:rPr>
          <w:sz w:val="20"/>
          <w:szCs w:val="20"/>
        </w:rPr>
        <w:t>(гостиница, наемное жилье, у родственников, общежитие, иное)</w:t>
      </w:r>
    </w:p>
    <w:p w:rsidR="005836A6" w:rsidRDefault="005836A6" w:rsidP="005836A6">
      <w:pPr>
        <w:ind w:right="-2"/>
        <w:jc w:val="both"/>
        <w:rPr>
          <w:sz w:val="27"/>
          <w:szCs w:val="27"/>
        </w:rPr>
      </w:pPr>
    </w:p>
    <w:p w:rsidR="005836A6" w:rsidRPr="00F37C23" w:rsidRDefault="005836A6" w:rsidP="005836A6">
      <w:pPr>
        <w:ind w:right="-2"/>
        <w:jc w:val="both"/>
        <w:rPr>
          <w:sz w:val="27"/>
          <w:szCs w:val="27"/>
        </w:rPr>
      </w:pPr>
      <w:r w:rsidRPr="00F37C23">
        <w:rPr>
          <w:sz w:val="27"/>
          <w:szCs w:val="27"/>
        </w:rPr>
        <w:t>29. Планируемые формы жилищного обустройства:</w:t>
      </w:r>
    </w:p>
    <w:p w:rsidR="005836A6" w:rsidRPr="00F37C23" w:rsidRDefault="005836A6" w:rsidP="005836A6">
      <w:pPr>
        <w:ind w:right="-2"/>
        <w:jc w:val="both"/>
        <w:rPr>
          <w:sz w:val="27"/>
          <w:szCs w:val="27"/>
        </w:rPr>
      </w:pPr>
      <w:r w:rsidRPr="00F37C23">
        <w:rPr>
          <w:sz w:val="27"/>
          <w:szCs w:val="27"/>
        </w:rPr>
        <w:t xml:space="preserve">за счет собственных средств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jc w:val="both"/>
        <w:rPr>
          <w:sz w:val="27"/>
          <w:szCs w:val="27"/>
        </w:rPr>
      </w:pPr>
      <w:r w:rsidRPr="00F37C23">
        <w:rPr>
          <w:sz w:val="27"/>
          <w:szCs w:val="27"/>
        </w:rPr>
        <w:t xml:space="preserve">по программе ипотечного кредитования  </w:t>
      </w:r>
    </w:p>
    <w:p w:rsidR="005836A6" w:rsidRPr="00F37C23" w:rsidRDefault="005836A6" w:rsidP="005836A6">
      <w:pPr>
        <w:pBdr>
          <w:top w:val="single" w:sz="4" w:space="2" w:color="auto"/>
        </w:pBdr>
        <w:ind w:right="-2"/>
        <w:jc w:val="both"/>
        <w:rPr>
          <w:sz w:val="27"/>
          <w:szCs w:val="27"/>
        </w:rPr>
      </w:pPr>
    </w:p>
    <w:p w:rsidR="005836A6" w:rsidRPr="00F37C23" w:rsidRDefault="005836A6" w:rsidP="005836A6">
      <w:pPr>
        <w:ind w:right="-2"/>
        <w:jc w:val="both"/>
        <w:rPr>
          <w:sz w:val="27"/>
          <w:szCs w:val="27"/>
        </w:rPr>
      </w:pPr>
      <w:r w:rsidRPr="00F37C23">
        <w:rPr>
          <w:sz w:val="27"/>
          <w:szCs w:val="27"/>
        </w:rPr>
        <w:t xml:space="preserve">за счет средств иных источников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jc w:val="both"/>
        <w:rPr>
          <w:sz w:val="27"/>
          <w:szCs w:val="27"/>
        </w:rPr>
      </w:pPr>
      <w:r w:rsidRPr="00F37C23">
        <w:rPr>
          <w:sz w:val="27"/>
          <w:szCs w:val="27"/>
        </w:rPr>
        <w:t xml:space="preserve">30. Дополнительные сведения, которые Вы желаете сообщить о себе (членах Вашей семьи, переселяющихся совместно с Вами в Российскую Федерацию)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jc w:val="both"/>
        <w:rPr>
          <w:sz w:val="27"/>
          <w:szCs w:val="27"/>
        </w:rPr>
      </w:pPr>
      <w:r w:rsidRPr="00F37C23">
        <w:rPr>
          <w:sz w:val="27"/>
          <w:szCs w:val="27"/>
        </w:rPr>
        <w:t>31. Домашний адрес, почтовый индекс, контактный телефон</w:t>
      </w:r>
      <w:r w:rsidRPr="00F37C23">
        <w:rPr>
          <w:sz w:val="27"/>
          <w:szCs w:val="27"/>
        </w:rPr>
        <w:br/>
        <w:t xml:space="preserve">(с указанием телефонного кода государства и города)  </w:t>
      </w: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F37C23" w:rsidRDefault="005836A6" w:rsidP="005836A6">
      <w:pPr>
        <w:pBdr>
          <w:top w:val="single" w:sz="4" w:space="1" w:color="auto"/>
        </w:pBdr>
        <w:ind w:right="-2"/>
        <w:rPr>
          <w:sz w:val="27"/>
          <w:szCs w:val="27"/>
        </w:rPr>
      </w:pPr>
    </w:p>
    <w:p w:rsidR="005836A6" w:rsidRPr="00F37C23" w:rsidRDefault="005836A6" w:rsidP="005836A6">
      <w:pPr>
        <w:ind w:right="-2"/>
        <w:rPr>
          <w:sz w:val="27"/>
          <w:szCs w:val="27"/>
        </w:rPr>
      </w:pPr>
    </w:p>
    <w:p w:rsidR="005836A6" w:rsidRPr="003C16C3" w:rsidRDefault="005836A6" w:rsidP="005836A6">
      <w:pPr>
        <w:pBdr>
          <w:top w:val="single" w:sz="4" w:space="1" w:color="auto"/>
        </w:pBdr>
        <w:ind w:right="-2"/>
        <w:rPr>
          <w:sz w:val="16"/>
          <w:szCs w:val="16"/>
        </w:rPr>
      </w:pPr>
    </w:p>
    <w:p w:rsidR="005836A6" w:rsidRPr="00F37C23" w:rsidRDefault="005836A6" w:rsidP="005836A6">
      <w:pPr>
        <w:spacing w:before="240"/>
        <w:ind w:right="-2" w:firstLine="709"/>
        <w:jc w:val="both"/>
        <w:rPr>
          <w:sz w:val="27"/>
          <w:szCs w:val="27"/>
          <w:u w:val="single"/>
        </w:rPr>
      </w:pPr>
      <w:r w:rsidRPr="00F37C23">
        <w:rPr>
          <w:sz w:val="27"/>
          <w:szCs w:val="27"/>
        </w:rPr>
        <w:t xml:space="preserve">Я ознакомлен с условиями таможенного оформления перевозимого </w:t>
      </w:r>
      <w:r w:rsidRPr="00F37C23">
        <w:rPr>
          <w:sz w:val="27"/>
          <w:szCs w:val="27"/>
        </w:rPr>
        <w:br/>
        <w:t xml:space="preserve">в Российскую Федерацию личного имущества, установленными Соглашением </w:t>
      </w:r>
      <w:r w:rsidRPr="00F37C23">
        <w:rPr>
          <w:sz w:val="27"/>
          <w:szCs w:val="27"/>
        </w:rPr>
        <w:br/>
        <w:t xml:space="preserve">о порядке перемещения физическими лицами товаров для личного пользования </w:t>
      </w:r>
      <w:r w:rsidRPr="00F37C23">
        <w:rPr>
          <w:sz w:val="27"/>
          <w:szCs w:val="27"/>
        </w:rPr>
        <w:br/>
        <w:t>через таможенную границу Таможенного союза и совершения таможенных операций, связанных с их выпуском, от 18 июня 2010 г.</w:t>
      </w:r>
    </w:p>
    <w:p w:rsidR="005836A6" w:rsidRPr="00F37C23" w:rsidRDefault="005836A6" w:rsidP="005836A6">
      <w:pPr>
        <w:ind w:right="-2" w:firstLine="709"/>
        <w:jc w:val="both"/>
        <w:rPr>
          <w:sz w:val="27"/>
          <w:szCs w:val="27"/>
        </w:rPr>
      </w:pPr>
      <w:r w:rsidRPr="00F37C23">
        <w:rPr>
          <w:sz w:val="27"/>
          <w:szCs w:val="27"/>
        </w:rPr>
        <w:t xml:space="preserve">Я проинформирован об обстоятельствах, являющихся в соответствии </w:t>
      </w:r>
      <w:r w:rsidRPr="00F37C23">
        <w:rPr>
          <w:sz w:val="27"/>
          <w:szCs w:val="27"/>
        </w:rPr>
        <w:br/>
        <w:t>с Государственной программой основаниями для отказа в выдаче и (или) аннулирования свидетельства участника Государственной программы и утраты его статуса, и предупрежден, что такими основаниями являются в том числе представление поддельных или подложных документов и сообщение заведомо ложных сведений в заявлении.</w:t>
      </w:r>
    </w:p>
    <w:p w:rsidR="005836A6" w:rsidRPr="00F37C23" w:rsidRDefault="005836A6" w:rsidP="005836A6">
      <w:pPr>
        <w:tabs>
          <w:tab w:val="right" w:pos="9071"/>
        </w:tabs>
        <w:spacing w:before="180"/>
        <w:ind w:right="-2" w:firstLine="709"/>
        <w:jc w:val="both"/>
        <w:rPr>
          <w:sz w:val="27"/>
          <w:szCs w:val="27"/>
        </w:rPr>
      </w:pPr>
      <w:r w:rsidRPr="00F37C23">
        <w:rPr>
          <w:sz w:val="27"/>
          <w:szCs w:val="27"/>
        </w:rPr>
        <w:t>Я ознакомлен с условиями переселения, установл</w:t>
      </w:r>
      <w:r w:rsidR="003C16C3">
        <w:rPr>
          <w:sz w:val="27"/>
          <w:szCs w:val="27"/>
        </w:rPr>
        <w:t xml:space="preserve">енными региональной программой </w:t>
      </w:r>
    </w:p>
    <w:p w:rsidR="005836A6" w:rsidRPr="00F37C23" w:rsidRDefault="005836A6" w:rsidP="005836A6">
      <w:pPr>
        <w:pBdr>
          <w:top w:val="single" w:sz="4" w:space="1" w:color="auto"/>
        </w:pBdr>
        <w:ind w:right="-2"/>
        <w:rPr>
          <w:sz w:val="20"/>
          <w:szCs w:val="20"/>
        </w:rPr>
      </w:pPr>
      <w:r w:rsidRPr="00F37C23">
        <w:rPr>
          <w:sz w:val="20"/>
          <w:szCs w:val="20"/>
        </w:rPr>
        <w:t>(наименование субъекта Российской Федерации)</w:t>
      </w:r>
    </w:p>
    <w:p w:rsidR="005836A6" w:rsidRPr="00F37C23" w:rsidRDefault="005836A6" w:rsidP="003C16C3">
      <w:pPr>
        <w:pStyle w:val="ConsPlusNonformat"/>
        <w:ind w:firstLine="708"/>
        <w:jc w:val="both"/>
        <w:rPr>
          <w:rFonts w:ascii="Times New Roman" w:hAnsi="Times New Roman" w:cs="Times New Roman"/>
          <w:sz w:val="27"/>
          <w:szCs w:val="27"/>
        </w:rPr>
      </w:pPr>
      <w:r w:rsidRPr="00F37C23">
        <w:rPr>
          <w:rFonts w:ascii="Times New Roman" w:hAnsi="Times New Roman" w:cs="Times New Roman"/>
          <w:sz w:val="27"/>
          <w:szCs w:val="27"/>
        </w:rPr>
        <w:t xml:space="preserve">Я согласен на обработку и передачу в соответствии с Федеральным </w:t>
      </w:r>
      <w:hyperlink r:id="rId305" w:history="1">
        <w:r w:rsidRPr="00F37C23">
          <w:rPr>
            <w:rFonts w:ascii="Times New Roman" w:hAnsi="Times New Roman" w:cs="Times New Roman"/>
            <w:sz w:val="27"/>
            <w:szCs w:val="27"/>
          </w:rPr>
          <w:t>законом</w:t>
        </w:r>
      </w:hyperlink>
      <w:r w:rsidRPr="00F37C23">
        <w:rPr>
          <w:rFonts w:ascii="Times New Roman" w:hAnsi="Times New Roman" w:cs="Times New Roman"/>
          <w:sz w:val="27"/>
          <w:szCs w:val="27"/>
        </w:rPr>
        <w:t xml:space="preserve"> «О персональных данных» указанной в заявлении информации, в том числе </w:t>
      </w:r>
      <w:r w:rsidR="003C16C3">
        <w:rPr>
          <w:rFonts w:ascii="Times New Roman" w:hAnsi="Times New Roman" w:cs="Times New Roman"/>
          <w:sz w:val="27"/>
          <w:szCs w:val="27"/>
        </w:rPr>
        <w:br/>
      </w:r>
      <w:r w:rsidRPr="00F37C23">
        <w:rPr>
          <w:rFonts w:ascii="Times New Roman" w:hAnsi="Times New Roman" w:cs="Times New Roman"/>
          <w:sz w:val="27"/>
          <w:szCs w:val="27"/>
        </w:rPr>
        <w:t>по телекоммуникационным каналам связи, в территориальный орган Министерства</w:t>
      </w:r>
      <w:r w:rsidR="003C16C3">
        <w:rPr>
          <w:rFonts w:ascii="Times New Roman" w:hAnsi="Times New Roman" w:cs="Times New Roman"/>
          <w:sz w:val="27"/>
          <w:szCs w:val="27"/>
        </w:rPr>
        <w:t xml:space="preserve"> </w:t>
      </w:r>
      <w:r w:rsidRPr="00F37C23">
        <w:rPr>
          <w:rFonts w:ascii="Times New Roman" w:hAnsi="Times New Roman" w:cs="Times New Roman"/>
          <w:sz w:val="27"/>
          <w:szCs w:val="27"/>
        </w:rPr>
        <w:t xml:space="preserve">внутренних дел Российской Федерации, в уполномоченный орган  исполнительной власти субъекта Российской Федерации, ответственный </w:t>
      </w:r>
      <w:r w:rsidR="003C16C3">
        <w:rPr>
          <w:rFonts w:ascii="Times New Roman" w:hAnsi="Times New Roman" w:cs="Times New Roman"/>
          <w:sz w:val="27"/>
          <w:szCs w:val="27"/>
        </w:rPr>
        <w:br/>
      </w:r>
      <w:r w:rsidRPr="00F37C23">
        <w:rPr>
          <w:rFonts w:ascii="Times New Roman" w:hAnsi="Times New Roman" w:cs="Times New Roman"/>
          <w:sz w:val="27"/>
          <w:szCs w:val="27"/>
        </w:rPr>
        <w:t xml:space="preserve">за реализацию Государственной  </w:t>
      </w:r>
      <w:hyperlink r:id="rId306" w:history="1">
        <w:r w:rsidRPr="00F37C23">
          <w:rPr>
            <w:rFonts w:ascii="Times New Roman" w:hAnsi="Times New Roman" w:cs="Times New Roman"/>
            <w:sz w:val="27"/>
            <w:szCs w:val="27"/>
          </w:rPr>
          <w:t>программы</w:t>
        </w:r>
      </w:hyperlink>
      <w:r w:rsidRPr="00F37C23">
        <w:rPr>
          <w:rFonts w:ascii="Times New Roman" w:hAnsi="Times New Roman" w:cs="Times New Roman"/>
          <w:sz w:val="27"/>
          <w:szCs w:val="27"/>
        </w:rPr>
        <w:t xml:space="preserve">, и другие органы государственной власти Российской Федерации, участвующие в реализации Государственной </w:t>
      </w:r>
      <w:hyperlink r:id="rId307" w:history="1">
        <w:r w:rsidRPr="00F37C23">
          <w:rPr>
            <w:rFonts w:ascii="Times New Roman" w:hAnsi="Times New Roman" w:cs="Times New Roman"/>
            <w:sz w:val="27"/>
            <w:szCs w:val="27"/>
          </w:rPr>
          <w:t>программы</w:t>
        </w:r>
      </w:hyperlink>
      <w:r w:rsidRPr="00F37C23">
        <w:rPr>
          <w:rFonts w:ascii="Times New Roman" w:hAnsi="Times New Roman" w:cs="Times New Roman"/>
          <w:sz w:val="27"/>
          <w:szCs w:val="27"/>
        </w:rPr>
        <w:t xml:space="preserve">, для принятия решения об участии в Государственной </w:t>
      </w:r>
      <w:hyperlink r:id="rId308" w:history="1">
        <w:r w:rsidRPr="00F37C23">
          <w:rPr>
            <w:rFonts w:ascii="Times New Roman" w:hAnsi="Times New Roman" w:cs="Times New Roman"/>
            <w:sz w:val="27"/>
            <w:szCs w:val="27"/>
          </w:rPr>
          <w:t>программе</w:t>
        </w:r>
      </w:hyperlink>
      <w:r w:rsidRPr="00F37C23">
        <w:rPr>
          <w:rFonts w:ascii="Times New Roman" w:hAnsi="Times New Roman" w:cs="Times New Roman"/>
          <w:sz w:val="27"/>
          <w:szCs w:val="27"/>
        </w:rPr>
        <w:t>.</w:t>
      </w:r>
      <w:r w:rsidRPr="00F37C23">
        <w:rPr>
          <w:rFonts w:ascii="Times New Roman" w:hAnsi="Times New Roman" w:cs="Times New Roman"/>
          <w:sz w:val="27"/>
          <w:szCs w:val="27"/>
        </w:rPr>
        <w:tab/>
      </w:r>
    </w:p>
    <w:p w:rsidR="005836A6" w:rsidRPr="00F37C23" w:rsidRDefault="005836A6" w:rsidP="005836A6">
      <w:pPr>
        <w:spacing w:before="120" w:after="120"/>
        <w:ind w:right="-2" w:firstLine="697"/>
        <w:jc w:val="both"/>
        <w:rPr>
          <w:sz w:val="27"/>
          <w:szCs w:val="27"/>
        </w:rPr>
      </w:pPr>
      <w:r w:rsidRPr="00F37C23">
        <w:rPr>
          <w:sz w:val="27"/>
          <w:szCs w:val="27"/>
        </w:rPr>
        <w:t>Достоверность представленной информации подтверждаю.</w:t>
      </w:r>
    </w:p>
    <w:tbl>
      <w:tblPr>
        <w:tblW w:w="0" w:type="auto"/>
        <w:tblLayout w:type="fixed"/>
        <w:tblCellMar>
          <w:left w:w="28" w:type="dxa"/>
          <w:right w:w="28" w:type="dxa"/>
        </w:tblCellMar>
        <w:tblLook w:val="0000" w:firstRow="0" w:lastRow="0" w:firstColumn="0" w:lastColumn="0" w:noHBand="0" w:noVBand="0"/>
      </w:tblPr>
      <w:tblGrid>
        <w:gridCol w:w="1247"/>
        <w:gridCol w:w="3459"/>
        <w:gridCol w:w="2835"/>
        <w:gridCol w:w="2410"/>
      </w:tblGrid>
      <w:tr w:rsidR="005836A6" w:rsidRPr="00F37C23" w:rsidTr="001F7D1A">
        <w:trPr>
          <w:cantSplit/>
        </w:trPr>
        <w:tc>
          <w:tcPr>
            <w:tcW w:w="1247" w:type="dxa"/>
            <w:tcBorders>
              <w:top w:val="nil"/>
              <w:left w:val="nil"/>
              <w:bottom w:val="nil"/>
              <w:right w:val="nil"/>
            </w:tcBorders>
            <w:vAlign w:val="bottom"/>
          </w:tcPr>
          <w:p w:rsidR="005836A6" w:rsidRPr="00F37C23" w:rsidRDefault="005836A6" w:rsidP="001F7D1A">
            <w:pPr>
              <w:ind w:right="-2"/>
              <w:rPr>
                <w:sz w:val="27"/>
                <w:szCs w:val="27"/>
              </w:rPr>
            </w:pPr>
            <w:r w:rsidRPr="00F37C23">
              <w:rPr>
                <w:sz w:val="27"/>
                <w:szCs w:val="27"/>
              </w:rPr>
              <w:t>Подпись</w:t>
            </w:r>
          </w:p>
        </w:tc>
        <w:tc>
          <w:tcPr>
            <w:tcW w:w="3459" w:type="dxa"/>
            <w:tcBorders>
              <w:top w:val="nil"/>
              <w:left w:val="nil"/>
              <w:bottom w:val="single" w:sz="4" w:space="0" w:color="auto"/>
              <w:right w:val="nil"/>
            </w:tcBorders>
            <w:vAlign w:val="bottom"/>
          </w:tcPr>
          <w:p w:rsidR="005836A6" w:rsidRPr="00F37C23" w:rsidRDefault="005836A6" w:rsidP="001F7D1A">
            <w:pPr>
              <w:ind w:right="-2"/>
              <w:rPr>
                <w:sz w:val="27"/>
                <w:szCs w:val="27"/>
              </w:rPr>
            </w:pPr>
          </w:p>
        </w:tc>
        <w:tc>
          <w:tcPr>
            <w:tcW w:w="2835" w:type="dxa"/>
            <w:tcBorders>
              <w:top w:val="nil"/>
              <w:left w:val="nil"/>
              <w:bottom w:val="nil"/>
              <w:right w:val="nil"/>
            </w:tcBorders>
            <w:vAlign w:val="bottom"/>
          </w:tcPr>
          <w:p w:rsidR="005836A6" w:rsidRPr="00F37C23" w:rsidRDefault="005836A6" w:rsidP="001F7D1A">
            <w:pPr>
              <w:ind w:right="-2"/>
              <w:jc w:val="right"/>
              <w:rPr>
                <w:sz w:val="27"/>
                <w:szCs w:val="27"/>
              </w:rPr>
            </w:pPr>
            <w:r w:rsidRPr="00F37C23">
              <w:rPr>
                <w:sz w:val="27"/>
                <w:szCs w:val="27"/>
              </w:rPr>
              <w:t>Дата заполнения</w:t>
            </w:r>
          </w:p>
        </w:tc>
        <w:tc>
          <w:tcPr>
            <w:tcW w:w="2410" w:type="dxa"/>
            <w:tcBorders>
              <w:top w:val="nil"/>
              <w:left w:val="nil"/>
              <w:bottom w:val="single" w:sz="4" w:space="0" w:color="auto"/>
              <w:right w:val="nil"/>
            </w:tcBorders>
            <w:vAlign w:val="bottom"/>
          </w:tcPr>
          <w:p w:rsidR="005836A6" w:rsidRPr="00F37C23" w:rsidRDefault="005836A6" w:rsidP="001F7D1A">
            <w:pPr>
              <w:ind w:right="-2"/>
              <w:rPr>
                <w:sz w:val="27"/>
                <w:szCs w:val="27"/>
              </w:rPr>
            </w:pPr>
          </w:p>
        </w:tc>
      </w:tr>
    </w:tbl>
    <w:p w:rsidR="005836A6" w:rsidRPr="0080497E" w:rsidRDefault="005836A6" w:rsidP="005836A6">
      <w:pPr>
        <w:keepNext/>
        <w:spacing w:before="480" w:after="360"/>
        <w:ind w:right="-2"/>
        <w:rPr>
          <w:sz w:val="27"/>
          <w:szCs w:val="27"/>
        </w:rPr>
      </w:pPr>
      <w:r w:rsidRPr="0080497E">
        <w:rPr>
          <w:sz w:val="27"/>
          <w:szCs w:val="27"/>
        </w:rPr>
        <w:t>Заполняется сотрудником уполномоченного органа</w:t>
      </w:r>
    </w:p>
    <w:tbl>
      <w:tblPr>
        <w:tblW w:w="0" w:type="auto"/>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304"/>
        <w:gridCol w:w="511"/>
        <w:gridCol w:w="2040"/>
        <w:gridCol w:w="2694"/>
        <w:gridCol w:w="3118"/>
        <w:gridCol w:w="142"/>
      </w:tblGrid>
      <w:tr w:rsidR="005836A6" w:rsidRPr="0080497E" w:rsidTr="001F7D1A">
        <w:trPr>
          <w:cantSplit/>
          <w:trHeight w:val="858"/>
        </w:trPr>
        <w:tc>
          <w:tcPr>
            <w:tcW w:w="142" w:type="dxa"/>
            <w:tcBorders>
              <w:top w:val="dashed" w:sz="6" w:space="0" w:color="auto"/>
              <w:left w:val="dashed" w:sz="6" w:space="0" w:color="auto"/>
              <w:bottom w:val="nil"/>
              <w:right w:val="nil"/>
            </w:tcBorders>
            <w:vAlign w:val="bottom"/>
          </w:tcPr>
          <w:p w:rsidR="005836A6" w:rsidRPr="0080497E" w:rsidRDefault="005836A6" w:rsidP="001F7D1A">
            <w:pPr>
              <w:ind w:right="-2"/>
              <w:rPr>
                <w:sz w:val="27"/>
                <w:szCs w:val="27"/>
              </w:rPr>
            </w:pPr>
          </w:p>
        </w:tc>
        <w:tc>
          <w:tcPr>
            <w:tcW w:w="9667" w:type="dxa"/>
            <w:gridSpan w:val="5"/>
            <w:tcBorders>
              <w:top w:val="dashed" w:sz="6" w:space="0" w:color="auto"/>
              <w:left w:val="nil"/>
              <w:bottom w:val="nil"/>
              <w:right w:val="nil"/>
            </w:tcBorders>
            <w:vAlign w:val="bottom"/>
          </w:tcPr>
          <w:p w:rsidR="005836A6" w:rsidRPr="0080497E" w:rsidRDefault="005836A6" w:rsidP="001F7D1A">
            <w:pPr>
              <w:ind w:right="-2" w:firstLine="851"/>
              <w:jc w:val="both"/>
              <w:rPr>
                <w:sz w:val="27"/>
                <w:szCs w:val="27"/>
              </w:rPr>
            </w:pPr>
            <w:r w:rsidRPr="0080497E">
              <w:rPr>
                <w:sz w:val="27"/>
                <w:szCs w:val="27"/>
              </w:rPr>
              <w:t>Сведения и правильность заполнения заявления проверил, заявление подписано в моем присутствии, подлинность подписи заявителя</w:t>
            </w:r>
            <w:r w:rsidRPr="0080497E">
              <w:rPr>
                <w:sz w:val="27"/>
                <w:szCs w:val="27"/>
              </w:rPr>
              <w:br/>
            </w:r>
          </w:p>
        </w:tc>
        <w:tc>
          <w:tcPr>
            <w:tcW w:w="142" w:type="dxa"/>
            <w:tcBorders>
              <w:top w:val="dashed" w:sz="6" w:space="0" w:color="auto"/>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ind w:right="-2"/>
              <w:rPr>
                <w:sz w:val="27"/>
                <w:szCs w:val="27"/>
              </w:rPr>
            </w:pPr>
          </w:p>
        </w:tc>
        <w:tc>
          <w:tcPr>
            <w:tcW w:w="1815" w:type="dxa"/>
            <w:gridSpan w:val="2"/>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подтверждаю</w:t>
            </w:r>
          </w:p>
        </w:tc>
        <w:tc>
          <w:tcPr>
            <w:tcW w:w="7852" w:type="dxa"/>
            <w:gridSpan w:val="3"/>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1815" w:type="dxa"/>
            <w:gridSpan w:val="2"/>
            <w:tcBorders>
              <w:top w:val="nil"/>
              <w:left w:val="nil"/>
              <w:bottom w:val="nil"/>
              <w:right w:val="nil"/>
            </w:tcBorders>
          </w:tcPr>
          <w:p w:rsidR="005836A6" w:rsidRPr="0080497E" w:rsidRDefault="005836A6" w:rsidP="001F7D1A">
            <w:pPr>
              <w:ind w:right="-2"/>
              <w:rPr>
                <w:sz w:val="27"/>
                <w:szCs w:val="27"/>
              </w:rPr>
            </w:pPr>
          </w:p>
        </w:tc>
        <w:tc>
          <w:tcPr>
            <w:tcW w:w="7852" w:type="dxa"/>
            <w:gridSpan w:val="3"/>
            <w:tcBorders>
              <w:top w:val="single" w:sz="4" w:space="0" w:color="auto"/>
              <w:left w:val="nil"/>
              <w:bottom w:val="nil"/>
              <w:right w:val="nil"/>
            </w:tcBorders>
          </w:tcPr>
          <w:p w:rsidR="005836A6" w:rsidRPr="0080497E" w:rsidRDefault="005836A6" w:rsidP="001F7D1A">
            <w:pPr>
              <w:ind w:right="-2"/>
              <w:rPr>
                <w:sz w:val="20"/>
                <w:szCs w:val="20"/>
              </w:rPr>
            </w:pPr>
            <w:r w:rsidRPr="0080497E">
              <w:rPr>
                <w:sz w:val="20"/>
                <w:szCs w:val="20"/>
              </w:rPr>
              <w:t>(должность, фамилия, имя, отчество (полностью) сотрудника,</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9667" w:type="dxa"/>
            <w:gridSpan w:val="5"/>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9667" w:type="dxa"/>
            <w:gridSpan w:val="5"/>
            <w:tcBorders>
              <w:top w:val="single" w:sz="4" w:space="0" w:color="auto"/>
              <w:left w:val="nil"/>
              <w:bottom w:val="nil"/>
              <w:right w:val="nil"/>
            </w:tcBorders>
          </w:tcPr>
          <w:p w:rsidR="005836A6" w:rsidRPr="0080497E" w:rsidRDefault="005836A6" w:rsidP="001F7D1A">
            <w:pPr>
              <w:ind w:right="-2"/>
              <w:rPr>
                <w:sz w:val="20"/>
                <w:szCs w:val="20"/>
              </w:rPr>
            </w:pPr>
            <w:r w:rsidRPr="0080497E">
              <w:rPr>
                <w:sz w:val="20"/>
                <w:szCs w:val="20"/>
              </w:rPr>
              <w:t>принявшего заявление)</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trHeight w:val="518"/>
        </w:trPr>
        <w:tc>
          <w:tcPr>
            <w:tcW w:w="142" w:type="dxa"/>
            <w:tcBorders>
              <w:top w:val="nil"/>
              <w:left w:val="dashed" w:sz="6" w:space="0" w:color="auto"/>
              <w:bottom w:val="nil"/>
              <w:right w:val="nil"/>
            </w:tcBorders>
            <w:vAlign w:val="bottom"/>
          </w:tcPr>
          <w:p w:rsidR="005836A6" w:rsidRPr="0080497E" w:rsidRDefault="005836A6" w:rsidP="001F7D1A">
            <w:pPr>
              <w:ind w:right="-2"/>
              <w:rPr>
                <w:sz w:val="27"/>
                <w:szCs w:val="27"/>
              </w:rPr>
            </w:pPr>
          </w:p>
        </w:tc>
        <w:tc>
          <w:tcPr>
            <w:tcW w:w="1304"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Подпись</w:t>
            </w:r>
          </w:p>
        </w:tc>
        <w:tc>
          <w:tcPr>
            <w:tcW w:w="2551" w:type="dxa"/>
            <w:gridSpan w:val="2"/>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2694"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Дата</w:t>
            </w:r>
          </w:p>
        </w:tc>
        <w:tc>
          <w:tcPr>
            <w:tcW w:w="3118"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trHeight w:val="1021"/>
        </w:trPr>
        <w:tc>
          <w:tcPr>
            <w:tcW w:w="142" w:type="dxa"/>
            <w:tcBorders>
              <w:top w:val="nil"/>
              <w:left w:val="dashed" w:sz="6" w:space="0" w:color="auto"/>
              <w:bottom w:val="dashed" w:sz="6" w:space="0" w:color="auto"/>
              <w:right w:val="nil"/>
            </w:tcBorders>
          </w:tcPr>
          <w:p w:rsidR="005836A6" w:rsidRPr="0080497E" w:rsidRDefault="005836A6" w:rsidP="001F7D1A">
            <w:pPr>
              <w:ind w:right="-2"/>
              <w:rPr>
                <w:sz w:val="27"/>
                <w:szCs w:val="27"/>
              </w:rPr>
            </w:pPr>
          </w:p>
        </w:tc>
        <w:tc>
          <w:tcPr>
            <w:tcW w:w="1304" w:type="dxa"/>
            <w:tcBorders>
              <w:top w:val="nil"/>
              <w:left w:val="nil"/>
              <w:bottom w:val="dashed" w:sz="6" w:space="0" w:color="auto"/>
              <w:right w:val="nil"/>
            </w:tcBorders>
          </w:tcPr>
          <w:p w:rsidR="005836A6" w:rsidRPr="0080497E" w:rsidRDefault="005836A6" w:rsidP="001F7D1A">
            <w:pPr>
              <w:ind w:right="-2"/>
              <w:jc w:val="right"/>
              <w:rPr>
                <w:sz w:val="27"/>
                <w:szCs w:val="27"/>
              </w:rPr>
            </w:pPr>
          </w:p>
        </w:tc>
        <w:tc>
          <w:tcPr>
            <w:tcW w:w="2551" w:type="dxa"/>
            <w:gridSpan w:val="2"/>
            <w:tcBorders>
              <w:top w:val="single" w:sz="4" w:space="0" w:color="auto"/>
              <w:left w:val="nil"/>
              <w:bottom w:val="dashed" w:sz="6" w:space="0" w:color="auto"/>
              <w:right w:val="nil"/>
            </w:tcBorders>
          </w:tcPr>
          <w:p w:rsidR="005836A6" w:rsidRPr="0080497E" w:rsidRDefault="005836A6" w:rsidP="001F7D1A">
            <w:pPr>
              <w:ind w:right="-2"/>
              <w:rPr>
                <w:sz w:val="27"/>
                <w:szCs w:val="27"/>
              </w:rPr>
            </w:pPr>
          </w:p>
        </w:tc>
        <w:tc>
          <w:tcPr>
            <w:tcW w:w="2694" w:type="dxa"/>
            <w:tcBorders>
              <w:top w:val="nil"/>
              <w:left w:val="nil"/>
              <w:bottom w:val="dashed" w:sz="6" w:space="0" w:color="auto"/>
              <w:right w:val="nil"/>
            </w:tcBorders>
          </w:tcPr>
          <w:p w:rsidR="005836A6" w:rsidRPr="0080497E" w:rsidRDefault="005836A6" w:rsidP="001F7D1A">
            <w:pPr>
              <w:ind w:right="-2"/>
              <w:jc w:val="right"/>
              <w:rPr>
                <w:sz w:val="27"/>
                <w:szCs w:val="27"/>
              </w:rPr>
            </w:pPr>
          </w:p>
        </w:tc>
        <w:tc>
          <w:tcPr>
            <w:tcW w:w="3118" w:type="dxa"/>
            <w:tcBorders>
              <w:top w:val="single" w:sz="4" w:space="0" w:color="auto"/>
              <w:left w:val="nil"/>
              <w:bottom w:val="dashed" w:sz="6" w:space="0" w:color="auto"/>
              <w:right w:val="nil"/>
            </w:tcBorders>
          </w:tcPr>
          <w:p w:rsidR="005836A6" w:rsidRPr="0080497E" w:rsidRDefault="005836A6" w:rsidP="001F7D1A">
            <w:pPr>
              <w:ind w:right="-2"/>
              <w:rPr>
                <w:sz w:val="27"/>
                <w:szCs w:val="27"/>
              </w:rPr>
            </w:pPr>
          </w:p>
        </w:tc>
        <w:tc>
          <w:tcPr>
            <w:tcW w:w="142" w:type="dxa"/>
            <w:tcBorders>
              <w:top w:val="nil"/>
              <w:left w:val="nil"/>
              <w:bottom w:val="dashed" w:sz="6" w:space="0" w:color="auto"/>
              <w:right w:val="dashed" w:sz="6" w:space="0" w:color="auto"/>
            </w:tcBorders>
          </w:tcPr>
          <w:p w:rsidR="005836A6" w:rsidRPr="0080497E" w:rsidRDefault="005836A6" w:rsidP="001F7D1A">
            <w:pPr>
              <w:ind w:right="-2"/>
              <w:rPr>
                <w:sz w:val="27"/>
                <w:szCs w:val="27"/>
              </w:rPr>
            </w:pPr>
          </w:p>
        </w:tc>
      </w:tr>
    </w:tbl>
    <w:p w:rsidR="005836A6" w:rsidRPr="0080497E" w:rsidRDefault="005836A6" w:rsidP="005836A6">
      <w:pPr>
        <w:keepNext/>
        <w:spacing w:before="600" w:after="360"/>
        <w:ind w:right="-2"/>
        <w:rPr>
          <w:sz w:val="27"/>
          <w:szCs w:val="27"/>
        </w:rPr>
      </w:pPr>
      <w:r w:rsidRPr="0080497E">
        <w:rPr>
          <w:sz w:val="27"/>
          <w:szCs w:val="27"/>
        </w:rPr>
        <w:t>Заполняется сотрудником уполномоченного органа за рубежом</w:t>
      </w:r>
    </w:p>
    <w:tbl>
      <w:tblPr>
        <w:tblW w:w="0" w:type="auto"/>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214"/>
        <w:gridCol w:w="168"/>
        <w:gridCol w:w="2757"/>
        <w:gridCol w:w="709"/>
        <w:gridCol w:w="708"/>
        <w:gridCol w:w="1418"/>
        <w:gridCol w:w="850"/>
        <w:gridCol w:w="1843"/>
        <w:gridCol w:w="142"/>
      </w:tblGrid>
      <w:tr w:rsidR="005836A6" w:rsidRPr="0080497E" w:rsidTr="001F7D1A">
        <w:trPr>
          <w:cantSplit/>
          <w:trHeight w:val="676"/>
        </w:trPr>
        <w:tc>
          <w:tcPr>
            <w:tcW w:w="142" w:type="dxa"/>
            <w:tcBorders>
              <w:top w:val="dashed" w:sz="6" w:space="0" w:color="auto"/>
              <w:left w:val="dashed" w:sz="6" w:space="0" w:color="auto"/>
              <w:bottom w:val="nil"/>
              <w:right w:val="nil"/>
            </w:tcBorders>
            <w:vAlign w:val="bottom"/>
          </w:tcPr>
          <w:p w:rsidR="005836A6" w:rsidRPr="0080497E" w:rsidRDefault="005836A6" w:rsidP="001F7D1A">
            <w:pPr>
              <w:ind w:right="-2"/>
              <w:rPr>
                <w:sz w:val="27"/>
                <w:szCs w:val="27"/>
              </w:rPr>
            </w:pPr>
          </w:p>
        </w:tc>
        <w:tc>
          <w:tcPr>
            <w:tcW w:w="1382" w:type="dxa"/>
            <w:gridSpan w:val="2"/>
            <w:tcBorders>
              <w:top w:val="dashed" w:sz="6" w:space="0" w:color="auto"/>
              <w:left w:val="nil"/>
              <w:bottom w:val="nil"/>
              <w:right w:val="nil"/>
            </w:tcBorders>
            <w:vAlign w:val="bottom"/>
          </w:tcPr>
          <w:p w:rsidR="005836A6" w:rsidRPr="0080497E" w:rsidRDefault="005836A6" w:rsidP="001F7D1A">
            <w:pPr>
              <w:ind w:right="-2"/>
              <w:rPr>
                <w:sz w:val="27"/>
                <w:szCs w:val="27"/>
              </w:rPr>
            </w:pPr>
            <w:r w:rsidRPr="0080497E">
              <w:rPr>
                <w:sz w:val="27"/>
                <w:szCs w:val="27"/>
              </w:rPr>
              <w:t>Заявление</w:t>
            </w:r>
          </w:p>
        </w:tc>
        <w:tc>
          <w:tcPr>
            <w:tcW w:w="3466" w:type="dxa"/>
            <w:gridSpan w:val="2"/>
            <w:tcBorders>
              <w:top w:val="dashed" w:sz="6" w:space="0" w:color="auto"/>
              <w:left w:val="nil"/>
              <w:bottom w:val="single" w:sz="4" w:space="0" w:color="auto"/>
              <w:right w:val="nil"/>
            </w:tcBorders>
            <w:vAlign w:val="bottom"/>
          </w:tcPr>
          <w:p w:rsidR="005836A6" w:rsidRPr="0080497E" w:rsidRDefault="005836A6" w:rsidP="001F7D1A">
            <w:pPr>
              <w:ind w:right="-2"/>
              <w:rPr>
                <w:sz w:val="27"/>
                <w:szCs w:val="27"/>
              </w:rPr>
            </w:pPr>
          </w:p>
        </w:tc>
        <w:tc>
          <w:tcPr>
            <w:tcW w:w="2126" w:type="dxa"/>
            <w:gridSpan w:val="2"/>
            <w:tcBorders>
              <w:top w:val="dashed" w:sz="6" w:space="0" w:color="auto"/>
              <w:left w:val="nil"/>
              <w:bottom w:val="nil"/>
              <w:right w:val="nil"/>
            </w:tcBorders>
            <w:vAlign w:val="bottom"/>
          </w:tcPr>
          <w:p w:rsidR="005836A6" w:rsidRPr="0080497E" w:rsidRDefault="005836A6" w:rsidP="001F7D1A">
            <w:pPr>
              <w:ind w:right="-2"/>
              <w:rPr>
                <w:sz w:val="27"/>
                <w:szCs w:val="27"/>
              </w:rPr>
            </w:pPr>
            <w:r w:rsidRPr="0080497E">
              <w:rPr>
                <w:sz w:val="27"/>
                <w:szCs w:val="27"/>
              </w:rPr>
              <w:t>направляется в</w:t>
            </w:r>
          </w:p>
        </w:tc>
        <w:tc>
          <w:tcPr>
            <w:tcW w:w="2693" w:type="dxa"/>
            <w:gridSpan w:val="2"/>
            <w:tcBorders>
              <w:top w:val="dashed" w:sz="6" w:space="0" w:color="auto"/>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dashed" w:sz="6" w:space="0" w:color="auto"/>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1382" w:type="dxa"/>
            <w:gridSpan w:val="2"/>
            <w:tcBorders>
              <w:top w:val="nil"/>
              <w:left w:val="nil"/>
              <w:bottom w:val="nil"/>
              <w:right w:val="nil"/>
            </w:tcBorders>
          </w:tcPr>
          <w:p w:rsidR="005836A6" w:rsidRPr="0080497E" w:rsidRDefault="005836A6" w:rsidP="001F7D1A">
            <w:pPr>
              <w:ind w:right="-2"/>
              <w:rPr>
                <w:sz w:val="27"/>
                <w:szCs w:val="27"/>
              </w:rPr>
            </w:pPr>
          </w:p>
        </w:tc>
        <w:tc>
          <w:tcPr>
            <w:tcW w:w="3466" w:type="dxa"/>
            <w:gridSpan w:val="2"/>
            <w:tcBorders>
              <w:top w:val="nil"/>
              <w:left w:val="nil"/>
              <w:bottom w:val="nil"/>
              <w:right w:val="nil"/>
            </w:tcBorders>
          </w:tcPr>
          <w:p w:rsidR="005836A6" w:rsidRPr="0080497E" w:rsidRDefault="005836A6" w:rsidP="001F7D1A">
            <w:pPr>
              <w:ind w:right="-2"/>
              <w:rPr>
                <w:sz w:val="20"/>
                <w:szCs w:val="20"/>
              </w:rPr>
            </w:pPr>
            <w:r w:rsidRPr="0080497E">
              <w:rPr>
                <w:sz w:val="20"/>
                <w:szCs w:val="20"/>
              </w:rPr>
              <w:t>(фамилия и инициалы заявителя)</w:t>
            </w:r>
          </w:p>
        </w:tc>
        <w:tc>
          <w:tcPr>
            <w:tcW w:w="2126" w:type="dxa"/>
            <w:gridSpan w:val="2"/>
            <w:tcBorders>
              <w:top w:val="nil"/>
              <w:left w:val="nil"/>
              <w:bottom w:val="nil"/>
              <w:right w:val="nil"/>
            </w:tcBorders>
          </w:tcPr>
          <w:p w:rsidR="005836A6" w:rsidRPr="0080497E" w:rsidRDefault="005836A6" w:rsidP="001F7D1A">
            <w:pPr>
              <w:ind w:right="-2"/>
              <w:rPr>
                <w:sz w:val="27"/>
                <w:szCs w:val="27"/>
              </w:rPr>
            </w:pPr>
          </w:p>
        </w:tc>
        <w:tc>
          <w:tcPr>
            <w:tcW w:w="2693" w:type="dxa"/>
            <w:gridSpan w:val="2"/>
            <w:tcBorders>
              <w:top w:val="nil"/>
              <w:left w:val="nil"/>
              <w:bottom w:val="nil"/>
              <w:right w:val="nil"/>
            </w:tcBorders>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9667" w:type="dxa"/>
            <w:gridSpan w:val="8"/>
            <w:tcBorders>
              <w:top w:val="nil"/>
              <w:left w:val="nil"/>
              <w:bottom w:val="nil"/>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9667" w:type="dxa"/>
            <w:gridSpan w:val="8"/>
            <w:tcBorders>
              <w:top w:val="single" w:sz="4" w:space="0" w:color="auto"/>
              <w:left w:val="nil"/>
              <w:bottom w:val="nil"/>
              <w:right w:val="nil"/>
            </w:tcBorders>
          </w:tcPr>
          <w:p w:rsidR="005836A6" w:rsidRPr="0080497E" w:rsidRDefault="005836A6" w:rsidP="001F7D1A">
            <w:pPr>
              <w:ind w:right="-2"/>
              <w:rPr>
                <w:sz w:val="20"/>
                <w:szCs w:val="20"/>
              </w:rPr>
            </w:pPr>
            <w:r w:rsidRPr="0080497E">
              <w:rPr>
                <w:sz w:val="20"/>
                <w:szCs w:val="20"/>
              </w:rPr>
              <w:t>(наименование территориального органа МВД России)</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9667" w:type="dxa"/>
            <w:gridSpan w:val="8"/>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0"/>
                <w:szCs w:val="20"/>
              </w:rPr>
            </w:pPr>
          </w:p>
        </w:tc>
        <w:tc>
          <w:tcPr>
            <w:tcW w:w="9667" w:type="dxa"/>
            <w:gridSpan w:val="8"/>
            <w:tcBorders>
              <w:top w:val="single" w:sz="4" w:space="0" w:color="auto"/>
              <w:left w:val="nil"/>
              <w:bottom w:val="nil"/>
              <w:right w:val="nil"/>
            </w:tcBorders>
          </w:tcPr>
          <w:p w:rsidR="005836A6" w:rsidRPr="0080497E" w:rsidRDefault="005836A6" w:rsidP="001F7D1A">
            <w:pPr>
              <w:ind w:right="-2"/>
              <w:rPr>
                <w:sz w:val="20"/>
                <w:szCs w:val="20"/>
              </w:rPr>
            </w:pPr>
            <w:r w:rsidRPr="0080497E">
              <w:rPr>
                <w:sz w:val="20"/>
                <w:szCs w:val="20"/>
              </w:rPr>
              <w:t>(фамилия, имя, отчество (полностью), должность сотрудника, направившего заявление)</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trHeight w:val="626"/>
        </w:trPr>
        <w:tc>
          <w:tcPr>
            <w:tcW w:w="142" w:type="dxa"/>
            <w:tcBorders>
              <w:top w:val="nil"/>
              <w:left w:val="dashed" w:sz="6" w:space="0" w:color="auto"/>
              <w:bottom w:val="nil"/>
              <w:right w:val="nil"/>
            </w:tcBorders>
            <w:vAlign w:val="bottom"/>
          </w:tcPr>
          <w:p w:rsidR="005836A6" w:rsidRPr="0080497E" w:rsidRDefault="005836A6" w:rsidP="001F7D1A">
            <w:pPr>
              <w:ind w:right="-2"/>
              <w:rPr>
                <w:sz w:val="27"/>
                <w:szCs w:val="27"/>
              </w:rPr>
            </w:pPr>
          </w:p>
        </w:tc>
        <w:tc>
          <w:tcPr>
            <w:tcW w:w="1214" w:type="dxa"/>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Подпись</w:t>
            </w:r>
          </w:p>
        </w:tc>
        <w:tc>
          <w:tcPr>
            <w:tcW w:w="2925" w:type="dxa"/>
            <w:gridSpan w:val="2"/>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17" w:type="dxa"/>
            <w:gridSpan w:val="2"/>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Дата</w:t>
            </w:r>
          </w:p>
        </w:tc>
        <w:tc>
          <w:tcPr>
            <w:tcW w:w="2268" w:type="dxa"/>
            <w:gridSpan w:val="2"/>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985" w:type="dxa"/>
            <w:gridSpan w:val="2"/>
            <w:tcBorders>
              <w:top w:val="nil"/>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trHeight w:val="460"/>
        </w:trPr>
        <w:tc>
          <w:tcPr>
            <w:tcW w:w="142" w:type="dxa"/>
            <w:tcBorders>
              <w:top w:val="nil"/>
              <w:left w:val="dashed" w:sz="6" w:space="0" w:color="auto"/>
              <w:bottom w:val="dashed" w:sz="6" w:space="0" w:color="auto"/>
              <w:right w:val="nil"/>
            </w:tcBorders>
          </w:tcPr>
          <w:p w:rsidR="005836A6" w:rsidRPr="0080497E" w:rsidRDefault="005836A6" w:rsidP="001F7D1A">
            <w:pPr>
              <w:ind w:right="-2"/>
              <w:rPr>
                <w:sz w:val="27"/>
                <w:szCs w:val="27"/>
              </w:rPr>
            </w:pPr>
          </w:p>
        </w:tc>
        <w:tc>
          <w:tcPr>
            <w:tcW w:w="1214" w:type="dxa"/>
            <w:tcBorders>
              <w:top w:val="nil"/>
              <w:left w:val="nil"/>
              <w:bottom w:val="dashed" w:sz="6" w:space="0" w:color="auto"/>
              <w:right w:val="nil"/>
            </w:tcBorders>
          </w:tcPr>
          <w:p w:rsidR="005836A6" w:rsidRPr="0080497E" w:rsidRDefault="005836A6" w:rsidP="001F7D1A">
            <w:pPr>
              <w:ind w:right="-2"/>
              <w:jc w:val="right"/>
              <w:rPr>
                <w:sz w:val="27"/>
                <w:szCs w:val="27"/>
              </w:rPr>
            </w:pPr>
          </w:p>
        </w:tc>
        <w:tc>
          <w:tcPr>
            <w:tcW w:w="2925" w:type="dxa"/>
            <w:gridSpan w:val="2"/>
            <w:tcBorders>
              <w:top w:val="single" w:sz="4" w:space="0" w:color="auto"/>
              <w:left w:val="nil"/>
              <w:bottom w:val="dashed" w:sz="6" w:space="0" w:color="auto"/>
              <w:right w:val="nil"/>
            </w:tcBorders>
          </w:tcPr>
          <w:p w:rsidR="005836A6" w:rsidRPr="0080497E" w:rsidRDefault="005836A6" w:rsidP="001F7D1A">
            <w:pPr>
              <w:ind w:right="-2"/>
              <w:rPr>
                <w:sz w:val="27"/>
                <w:szCs w:val="27"/>
              </w:rPr>
            </w:pPr>
          </w:p>
        </w:tc>
        <w:tc>
          <w:tcPr>
            <w:tcW w:w="1417" w:type="dxa"/>
            <w:gridSpan w:val="2"/>
            <w:tcBorders>
              <w:top w:val="nil"/>
              <w:left w:val="nil"/>
              <w:bottom w:val="dashed" w:sz="6" w:space="0" w:color="auto"/>
              <w:right w:val="nil"/>
            </w:tcBorders>
          </w:tcPr>
          <w:p w:rsidR="005836A6" w:rsidRPr="0080497E" w:rsidRDefault="005836A6" w:rsidP="001F7D1A">
            <w:pPr>
              <w:ind w:right="-2"/>
              <w:jc w:val="right"/>
              <w:rPr>
                <w:sz w:val="27"/>
                <w:szCs w:val="27"/>
              </w:rPr>
            </w:pPr>
          </w:p>
        </w:tc>
        <w:tc>
          <w:tcPr>
            <w:tcW w:w="2268" w:type="dxa"/>
            <w:gridSpan w:val="2"/>
            <w:tcBorders>
              <w:top w:val="single" w:sz="4" w:space="0" w:color="auto"/>
              <w:left w:val="nil"/>
              <w:bottom w:val="dashed" w:sz="6" w:space="0" w:color="auto"/>
              <w:right w:val="nil"/>
            </w:tcBorders>
          </w:tcPr>
          <w:p w:rsidR="005836A6" w:rsidRPr="0080497E" w:rsidRDefault="005836A6" w:rsidP="001F7D1A">
            <w:pPr>
              <w:ind w:right="-2"/>
              <w:rPr>
                <w:sz w:val="27"/>
                <w:szCs w:val="27"/>
              </w:rPr>
            </w:pPr>
          </w:p>
        </w:tc>
        <w:tc>
          <w:tcPr>
            <w:tcW w:w="1985" w:type="dxa"/>
            <w:gridSpan w:val="2"/>
            <w:tcBorders>
              <w:top w:val="nil"/>
              <w:left w:val="nil"/>
              <w:bottom w:val="dashed" w:sz="6" w:space="0" w:color="auto"/>
              <w:right w:val="dashed" w:sz="6" w:space="0" w:color="auto"/>
            </w:tcBorders>
          </w:tcPr>
          <w:p w:rsidR="005836A6" w:rsidRPr="0080497E" w:rsidRDefault="005836A6" w:rsidP="001F7D1A">
            <w:pPr>
              <w:ind w:right="-2"/>
              <w:rPr>
                <w:sz w:val="27"/>
                <w:szCs w:val="27"/>
              </w:rPr>
            </w:pPr>
          </w:p>
        </w:tc>
      </w:tr>
    </w:tbl>
    <w:p w:rsidR="005836A6" w:rsidRPr="0080497E" w:rsidRDefault="005836A6" w:rsidP="005836A6">
      <w:pPr>
        <w:keepNext/>
        <w:spacing w:before="600" w:after="360"/>
        <w:ind w:right="-2"/>
        <w:rPr>
          <w:sz w:val="27"/>
          <w:szCs w:val="27"/>
        </w:rPr>
      </w:pPr>
      <w:r w:rsidRPr="0080497E">
        <w:rPr>
          <w:sz w:val="27"/>
          <w:szCs w:val="27"/>
        </w:rPr>
        <w:t>Заполняется сотрудником территориального органа МВД России</w:t>
      </w:r>
    </w:p>
    <w:tbl>
      <w:tblPr>
        <w:tblW w:w="10027" w:type="dxa"/>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214"/>
        <w:gridCol w:w="168"/>
        <w:gridCol w:w="573"/>
        <w:gridCol w:w="1900"/>
        <w:gridCol w:w="1418"/>
        <w:gridCol w:w="2551"/>
        <w:gridCol w:w="1985"/>
        <w:gridCol w:w="76"/>
      </w:tblGrid>
      <w:tr w:rsidR="005836A6" w:rsidRPr="0080497E" w:rsidTr="001F7D1A">
        <w:trPr>
          <w:cantSplit/>
          <w:trHeight w:val="583"/>
        </w:trPr>
        <w:tc>
          <w:tcPr>
            <w:tcW w:w="142" w:type="dxa"/>
            <w:tcBorders>
              <w:top w:val="dashed" w:sz="6" w:space="0" w:color="auto"/>
              <w:left w:val="dashed" w:sz="6" w:space="0" w:color="auto"/>
              <w:bottom w:val="nil"/>
              <w:right w:val="nil"/>
            </w:tcBorders>
            <w:vAlign w:val="bottom"/>
          </w:tcPr>
          <w:p w:rsidR="005836A6" w:rsidRPr="0080497E" w:rsidRDefault="005836A6" w:rsidP="001F7D1A">
            <w:pPr>
              <w:keepNext/>
              <w:ind w:right="-2"/>
              <w:rPr>
                <w:sz w:val="27"/>
                <w:szCs w:val="27"/>
              </w:rPr>
            </w:pPr>
          </w:p>
        </w:tc>
        <w:tc>
          <w:tcPr>
            <w:tcW w:w="1382" w:type="dxa"/>
            <w:gridSpan w:val="2"/>
            <w:tcBorders>
              <w:top w:val="dashed" w:sz="6" w:space="0" w:color="auto"/>
              <w:left w:val="nil"/>
              <w:bottom w:val="nil"/>
              <w:right w:val="nil"/>
            </w:tcBorders>
            <w:vAlign w:val="bottom"/>
          </w:tcPr>
          <w:p w:rsidR="005836A6" w:rsidRPr="0080497E" w:rsidRDefault="005836A6" w:rsidP="001F7D1A">
            <w:pPr>
              <w:keepNext/>
              <w:ind w:right="-2"/>
              <w:rPr>
                <w:sz w:val="27"/>
                <w:szCs w:val="27"/>
              </w:rPr>
            </w:pPr>
            <w:r w:rsidRPr="0080497E">
              <w:rPr>
                <w:sz w:val="27"/>
                <w:szCs w:val="27"/>
              </w:rPr>
              <w:t>Заявление</w:t>
            </w:r>
          </w:p>
        </w:tc>
        <w:tc>
          <w:tcPr>
            <w:tcW w:w="8427" w:type="dxa"/>
            <w:gridSpan w:val="5"/>
            <w:tcBorders>
              <w:top w:val="dashed" w:sz="6" w:space="0" w:color="auto"/>
              <w:left w:val="nil"/>
              <w:bottom w:val="single" w:sz="4" w:space="0" w:color="auto"/>
              <w:right w:val="nil"/>
            </w:tcBorders>
            <w:vAlign w:val="bottom"/>
          </w:tcPr>
          <w:p w:rsidR="005836A6" w:rsidRPr="0080497E" w:rsidRDefault="005836A6" w:rsidP="001F7D1A">
            <w:pPr>
              <w:keepNext/>
              <w:ind w:right="-2"/>
              <w:rPr>
                <w:sz w:val="27"/>
                <w:szCs w:val="27"/>
              </w:rPr>
            </w:pPr>
          </w:p>
        </w:tc>
        <w:tc>
          <w:tcPr>
            <w:tcW w:w="76" w:type="dxa"/>
            <w:tcBorders>
              <w:top w:val="dashed" w:sz="6" w:space="0" w:color="auto"/>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1382" w:type="dxa"/>
            <w:gridSpan w:val="2"/>
            <w:tcBorders>
              <w:top w:val="nil"/>
              <w:left w:val="nil"/>
              <w:bottom w:val="nil"/>
              <w:right w:val="nil"/>
            </w:tcBorders>
          </w:tcPr>
          <w:p w:rsidR="005836A6" w:rsidRPr="0080497E" w:rsidRDefault="005836A6" w:rsidP="001F7D1A">
            <w:pPr>
              <w:keepNext/>
              <w:ind w:right="-2"/>
              <w:rPr>
                <w:sz w:val="27"/>
                <w:szCs w:val="27"/>
              </w:rPr>
            </w:pPr>
          </w:p>
        </w:tc>
        <w:tc>
          <w:tcPr>
            <w:tcW w:w="8427" w:type="dxa"/>
            <w:gridSpan w:val="5"/>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заявителя)</w:t>
            </w:r>
          </w:p>
        </w:tc>
        <w:tc>
          <w:tcPr>
            <w:tcW w:w="76"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955" w:type="dxa"/>
            <w:gridSpan w:val="3"/>
            <w:tcBorders>
              <w:top w:val="nil"/>
              <w:left w:val="nil"/>
              <w:bottom w:val="nil"/>
              <w:right w:val="nil"/>
            </w:tcBorders>
            <w:vAlign w:val="bottom"/>
          </w:tcPr>
          <w:p w:rsidR="005836A6" w:rsidRPr="0080497E" w:rsidRDefault="005836A6" w:rsidP="001F7D1A">
            <w:pPr>
              <w:keepNext/>
              <w:ind w:right="-2"/>
              <w:rPr>
                <w:sz w:val="27"/>
                <w:szCs w:val="27"/>
              </w:rPr>
            </w:pPr>
            <w:r w:rsidRPr="0080497E">
              <w:rPr>
                <w:sz w:val="27"/>
                <w:szCs w:val="27"/>
              </w:rPr>
              <w:t>направляется в</w:t>
            </w:r>
          </w:p>
        </w:tc>
        <w:tc>
          <w:tcPr>
            <w:tcW w:w="7854" w:type="dxa"/>
            <w:gridSpan w:val="4"/>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76"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nil"/>
              <w:right w:val="nil"/>
            </w:tcBorders>
            <w:vAlign w:val="bottom"/>
          </w:tcPr>
          <w:p w:rsidR="005836A6" w:rsidRPr="0080497E" w:rsidRDefault="005836A6" w:rsidP="001F7D1A">
            <w:pPr>
              <w:keepNext/>
              <w:ind w:right="-2"/>
              <w:rPr>
                <w:sz w:val="27"/>
                <w:szCs w:val="27"/>
              </w:rPr>
            </w:pPr>
          </w:p>
        </w:tc>
        <w:tc>
          <w:tcPr>
            <w:tcW w:w="76"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single" w:sz="4" w:space="0" w:color="auto"/>
              <w:left w:val="nil"/>
              <w:bottom w:val="nil"/>
              <w:right w:val="nil"/>
            </w:tcBorders>
          </w:tcPr>
          <w:p w:rsidR="005836A6" w:rsidRPr="0080497E" w:rsidRDefault="005836A6" w:rsidP="001F7D1A">
            <w:pPr>
              <w:keepNext/>
              <w:ind w:right="-2"/>
              <w:rPr>
                <w:sz w:val="20"/>
                <w:szCs w:val="20"/>
              </w:rPr>
            </w:pPr>
            <w:r w:rsidRPr="0080497E">
              <w:rPr>
                <w:sz w:val="20"/>
                <w:szCs w:val="20"/>
              </w:rPr>
              <w:t>(наименование уполномоченного органа исполнительной власти субъекта Российской Федерации)</w:t>
            </w:r>
          </w:p>
        </w:tc>
        <w:tc>
          <w:tcPr>
            <w:tcW w:w="76"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jc w:val="both"/>
              <w:rPr>
                <w:sz w:val="27"/>
                <w:szCs w:val="27"/>
              </w:rPr>
            </w:pPr>
          </w:p>
        </w:tc>
        <w:tc>
          <w:tcPr>
            <w:tcW w:w="9809" w:type="dxa"/>
            <w:gridSpan w:val="7"/>
            <w:tcBorders>
              <w:top w:val="nil"/>
              <w:left w:val="nil"/>
              <w:bottom w:val="nil"/>
              <w:right w:val="nil"/>
            </w:tcBorders>
            <w:vAlign w:val="bottom"/>
          </w:tcPr>
          <w:p w:rsidR="005836A6" w:rsidRPr="0080497E" w:rsidRDefault="005836A6" w:rsidP="001F7D1A">
            <w:pPr>
              <w:keepNext/>
              <w:ind w:right="-2"/>
              <w:jc w:val="both"/>
              <w:rPr>
                <w:sz w:val="27"/>
                <w:szCs w:val="27"/>
              </w:rPr>
            </w:pPr>
            <w:r w:rsidRPr="0080497E">
              <w:rPr>
                <w:sz w:val="27"/>
                <w:szCs w:val="27"/>
              </w:rPr>
              <w:t>для принятия решения об участии в региональной программе субъекта Российской Федерации по оказанию содействия добровольному переселению соотечественников, проживающих за рубежом</w:t>
            </w:r>
          </w:p>
        </w:tc>
        <w:tc>
          <w:tcPr>
            <w:tcW w:w="76" w:type="dxa"/>
            <w:tcBorders>
              <w:top w:val="nil"/>
              <w:left w:val="nil"/>
              <w:bottom w:val="nil"/>
              <w:right w:val="dashed" w:sz="6" w:space="0" w:color="auto"/>
            </w:tcBorders>
          </w:tcPr>
          <w:p w:rsidR="005836A6" w:rsidRPr="0080497E" w:rsidRDefault="005836A6" w:rsidP="001F7D1A">
            <w:pPr>
              <w:keepNext/>
              <w:ind w:right="-2"/>
              <w:jc w:val="both"/>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76"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607"/>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single" w:sz="4" w:space="0" w:color="auto"/>
              <w:left w:val="nil"/>
              <w:bottom w:val="nil"/>
              <w:right w:val="nil"/>
            </w:tcBorders>
          </w:tcPr>
          <w:p w:rsidR="005836A6" w:rsidRPr="0080497E" w:rsidRDefault="005836A6" w:rsidP="001F7D1A">
            <w:pPr>
              <w:keepNext/>
              <w:ind w:right="-2"/>
              <w:rPr>
                <w:sz w:val="20"/>
                <w:szCs w:val="20"/>
              </w:rPr>
            </w:pPr>
            <w:r w:rsidRPr="0080497E">
              <w:rPr>
                <w:sz w:val="20"/>
                <w:szCs w:val="20"/>
              </w:rPr>
              <w:t>(фамилия, имя, отчество (полностью), должность сотрудника, направившего заявление)</w:t>
            </w:r>
          </w:p>
        </w:tc>
        <w:tc>
          <w:tcPr>
            <w:tcW w:w="76"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214" w:type="dxa"/>
            <w:tcBorders>
              <w:top w:val="nil"/>
              <w:left w:val="nil"/>
              <w:bottom w:val="nil"/>
              <w:right w:val="nil"/>
            </w:tcBorders>
            <w:vAlign w:val="bottom"/>
          </w:tcPr>
          <w:p w:rsidR="005836A6" w:rsidRPr="0080497E" w:rsidRDefault="005836A6" w:rsidP="001F7D1A">
            <w:pPr>
              <w:keepNext/>
              <w:ind w:right="-2"/>
              <w:rPr>
                <w:sz w:val="27"/>
                <w:szCs w:val="27"/>
              </w:rPr>
            </w:pPr>
            <w:r w:rsidRPr="0080497E">
              <w:rPr>
                <w:sz w:val="27"/>
                <w:szCs w:val="27"/>
              </w:rPr>
              <w:t>Подпись</w:t>
            </w:r>
          </w:p>
        </w:tc>
        <w:tc>
          <w:tcPr>
            <w:tcW w:w="2641" w:type="dxa"/>
            <w:gridSpan w:val="3"/>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18" w:type="dxa"/>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Дата</w:t>
            </w:r>
          </w:p>
        </w:tc>
        <w:tc>
          <w:tcPr>
            <w:tcW w:w="2551"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2061" w:type="dxa"/>
            <w:gridSpan w:val="2"/>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trHeight w:val="339"/>
        </w:trPr>
        <w:tc>
          <w:tcPr>
            <w:tcW w:w="142" w:type="dxa"/>
            <w:tcBorders>
              <w:top w:val="nil"/>
              <w:left w:val="dashed" w:sz="6" w:space="0" w:color="auto"/>
              <w:bottom w:val="dashed" w:sz="6" w:space="0" w:color="auto"/>
              <w:right w:val="nil"/>
            </w:tcBorders>
          </w:tcPr>
          <w:p w:rsidR="005836A6" w:rsidRPr="0080497E" w:rsidRDefault="005836A6" w:rsidP="001F7D1A">
            <w:pPr>
              <w:keepNext/>
              <w:ind w:right="-2"/>
              <w:rPr>
                <w:sz w:val="27"/>
                <w:szCs w:val="27"/>
              </w:rPr>
            </w:pPr>
          </w:p>
        </w:tc>
        <w:tc>
          <w:tcPr>
            <w:tcW w:w="1214" w:type="dxa"/>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2641" w:type="dxa"/>
            <w:gridSpan w:val="3"/>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418" w:type="dxa"/>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2551" w:type="dxa"/>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2061" w:type="dxa"/>
            <w:gridSpan w:val="2"/>
            <w:tcBorders>
              <w:top w:val="nil"/>
              <w:left w:val="nil"/>
              <w:bottom w:val="dashed" w:sz="6" w:space="0" w:color="auto"/>
              <w:right w:val="dashed" w:sz="6" w:space="0" w:color="auto"/>
            </w:tcBorders>
          </w:tcPr>
          <w:p w:rsidR="005836A6" w:rsidRPr="0080497E" w:rsidRDefault="005836A6" w:rsidP="001F7D1A">
            <w:pPr>
              <w:keepNext/>
              <w:ind w:right="-2"/>
              <w:rPr>
                <w:sz w:val="27"/>
                <w:szCs w:val="27"/>
              </w:rPr>
            </w:pPr>
          </w:p>
        </w:tc>
      </w:tr>
    </w:tbl>
    <w:p w:rsidR="005836A6" w:rsidRPr="0080497E" w:rsidRDefault="005836A6" w:rsidP="005836A6">
      <w:pPr>
        <w:keepNext/>
        <w:spacing w:before="600" w:after="360"/>
        <w:ind w:right="-2"/>
        <w:rPr>
          <w:sz w:val="27"/>
          <w:szCs w:val="27"/>
        </w:rPr>
      </w:pPr>
      <w:r w:rsidRPr="0080497E">
        <w:rPr>
          <w:sz w:val="27"/>
          <w:szCs w:val="27"/>
        </w:rPr>
        <w:t>Заполняется сотрудником территориального органа МВД России</w:t>
      </w:r>
    </w:p>
    <w:tbl>
      <w:tblPr>
        <w:tblW w:w="10093" w:type="dxa"/>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312"/>
        <w:gridCol w:w="992"/>
        <w:gridCol w:w="204"/>
        <w:gridCol w:w="1551"/>
        <w:gridCol w:w="1080"/>
        <w:gridCol w:w="1843"/>
        <w:gridCol w:w="3827"/>
        <w:gridCol w:w="142"/>
      </w:tblGrid>
      <w:tr w:rsidR="005836A6" w:rsidRPr="0080497E" w:rsidTr="001F7D1A">
        <w:trPr>
          <w:cantSplit/>
          <w:trHeight w:val="522"/>
        </w:trPr>
        <w:tc>
          <w:tcPr>
            <w:tcW w:w="142" w:type="dxa"/>
            <w:tcBorders>
              <w:top w:val="dashed" w:sz="6" w:space="0" w:color="auto"/>
              <w:left w:val="dashed" w:sz="6" w:space="0" w:color="auto"/>
              <w:bottom w:val="nil"/>
              <w:right w:val="nil"/>
            </w:tcBorders>
            <w:vAlign w:val="bottom"/>
          </w:tcPr>
          <w:p w:rsidR="005836A6" w:rsidRPr="0080497E" w:rsidRDefault="005836A6" w:rsidP="001F7D1A">
            <w:pPr>
              <w:keepNext/>
              <w:ind w:right="-2"/>
              <w:rPr>
                <w:sz w:val="27"/>
                <w:szCs w:val="27"/>
              </w:rPr>
            </w:pPr>
          </w:p>
        </w:tc>
        <w:tc>
          <w:tcPr>
            <w:tcW w:w="3059" w:type="dxa"/>
            <w:gridSpan w:val="4"/>
            <w:tcBorders>
              <w:top w:val="dashed" w:sz="6" w:space="0" w:color="auto"/>
              <w:left w:val="nil"/>
              <w:bottom w:val="nil"/>
              <w:right w:val="nil"/>
            </w:tcBorders>
            <w:vAlign w:val="bottom"/>
          </w:tcPr>
          <w:p w:rsidR="005836A6" w:rsidRPr="0080497E" w:rsidRDefault="005836A6" w:rsidP="001F7D1A">
            <w:pPr>
              <w:keepNext/>
              <w:ind w:right="-2"/>
              <w:rPr>
                <w:sz w:val="27"/>
                <w:szCs w:val="27"/>
              </w:rPr>
            </w:pPr>
            <w:r w:rsidRPr="0080497E">
              <w:rPr>
                <w:sz w:val="27"/>
                <w:szCs w:val="27"/>
              </w:rPr>
              <w:t>Информация о решении</w:t>
            </w:r>
          </w:p>
        </w:tc>
        <w:tc>
          <w:tcPr>
            <w:tcW w:w="6750" w:type="dxa"/>
            <w:gridSpan w:val="3"/>
            <w:tcBorders>
              <w:top w:val="dashed" w:sz="6" w:space="0" w:color="auto"/>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dashed" w:sz="6" w:space="0" w:color="auto"/>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(наименование уполномоченного органа исполнительной власти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субъекта Российской Федерации)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508" w:type="dxa"/>
            <w:gridSpan w:val="3"/>
            <w:tcBorders>
              <w:top w:val="nil"/>
              <w:left w:val="nil"/>
              <w:bottom w:val="nil"/>
              <w:right w:val="nil"/>
            </w:tcBorders>
            <w:vAlign w:val="bottom"/>
          </w:tcPr>
          <w:p w:rsidR="005836A6" w:rsidRPr="0080497E" w:rsidRDefault="005836A6" w:rsidP="001F7D1A">
            <w:pPr>
              <w:keepNext/>
              <w:ind w:right="-2"/>
              <w:rPr>
                <w:sz w:val="27"/>
                <w:szCs w:val="27"/>
              </w:rPr>
            </w:pPr>
            <w:r w:rsidRPr="0080497E">
              <w:rPr>
                <w:sz w:val="27"/>
                <w:szCs w:val="27"/>
              </w:rPr>
              <w:t>об участии</w:t>
            </w:r>
          </w:p>
        </w:tc>
        <w:tc>
          <w:tcPr>
            <w:tcW w:w="8301" w:type="dxa"/>
            <w:gridSpan w:val="4"/>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508" w:type="dxa"/>
            <w:gridSpan w:val="3"/>
            <w:tcBorders>
              <w:top w:val="nil"/>
              <w:left w:val="nil"/>
              <w:bottom w:val="nil"/>
              <w:right w:val="nil"/>
            </w:tcBorders>
            <w:vAlign w:val="bottom"/>
          </w:tcPr>
          <w:p w:rsidR="005836A6" w:rsidRPr="0080497E" w:rsidRDefault="005836A6" w:rsidP="001F7D1A">
            <w:pPr>
              <w:keepNext/>
              <w:ind w:right="-2"/>
              <w:rPr>
                <w:sz w:val="27"/>
                <w:szCs w:val="27"/>
              </w:rPr>
            </w:pPr>
          </w:p>
        </w:tc>
        <w:tc>
          <w:tcPr>
            <w:tcW w:w="8301" w:type="dxa"/>
            <w:gridSpan w:val="4"/>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заявителя)</w:t>
            </w: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312" w:type="dxa"/>
            <w:tcBorders>
              <w:top w:val="nil"/>
              <w:left w:val="nil"/>
              <w:bottom w:val="nil"/>
              <w:right w:val="nil"/>
            </w:tcBorders>
            <w:vAlign w:val="bottom"/>
          </w:tcPr>
          <w:p w:rsidR="005836A6" w:rsidRPr="0080497E" w:rsidRDefault="005836A6" w:rsidP="001F7D1A">
            <w:pPr>
              <w:keepNext/>
              <w:ind w:right="-2"/>
              <w:rPr>
                <w:sz w:val="27"/>
                <w:szCs w:val="27"/>
              </w:rPr>
            </w:pPr>
            <w:r w:rsidRPr="0080497E">
              <w:rPr>
                <w:sz w:val="27"/>
                <w:szCs w:val="27"/>
              </w:rPr>
              <w:t>в</w:t>
            </w:r>
          </w:p>
        </w:tc>
        <w:tc>
          <w:tcPr>
            <w:tcW w:w="9497" w:type="dxa"/>
            <w:gridSpan w:val="6"/>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312" w:type="dxa"/>
            <w:tcBorders>
              <w:top w:val="nil"/>
              <w:left w:val="nil"/>
              <w:bottom w:val="nil"/>
              <w:right w:val="nil"/>
            </w:tcBorders>
            <w:vAlign w:val="bottom"/>
          </w:tcPr>
          <w:p w:rsidR="005836A6" w:rsidRPr="0080497E" w:rsidRDefault="005836A6" w:rsidP="001F7D1A">
            <w:pPr>
              <w:keepNext/>
              <w:ind w:right="-2"/>
              <w:rPr>
                <w:sz w:val="27"/>
                <w:szCs w:val="27"/>
              </w:rPr>
            </w:pPr>
          </w:p>
        </w:tc>
        <w:tc>
          <w:tcPr>
            <w:tcW w:w="9497" w:type="dxa"/>
            <w:gridSpan w:val="6"/>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(наименование региональной программы субъекта Российской Федерации по оказанию содействия</w:t>
            </w: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single" w:sz="4" w:space="0" w:color="auto"/>
              <w:left w:val="nil"/>
              <w:bottom w:val="nil"/>
              <w:right w:val="nil"/>
            </w:tcBorders>
          </w:tcPr>
          <w:p w:rsidR="005836A6" w:rsidRPr="0080497E" w:rsidRDefault="005836A6" w:rsidP="001F7D1A">
            <w:pPr>
              <w:keepNext/>
              <w:ind w:right="-2"/>
              <w:rPr>
                <w:sz w:val="20"/>
                <w:szCs w:val="20"/>
              </w:rPr>
            </w:pPr>
            <w:r w:rsidRPr="0080497E">
              <w:rPr>
                <w:sz w:val="20"/>
                <w:szCs w:val="20"/>
              </w:rPr>
              <w:t>добровольному переселению соотечественников, проживающих за рубежом)</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single" w:sz="4" w:space="0" w:color="auto"/>
              <w:left w:val="nil"/>
              <w:bottom w:val="nil"/>
              <w:right w:val="nil"/>
            </w:tcBorders>
          </w:tcPr>
          <w:p w:rsidR="005836A6" w:rsidRPr="0080497E" w:rsidRDefault="005836A6" w:rsidP="001F7D1A">
            <w:pPr>
              <w:keepNext/>
              <w:ind w:right="-2"/>
              <w:rPr>
                <w:sz w:val="20"/>
                <w:szCs w:val="20"/>
              </w:rPr>
            </w:pPr>
            <w:r w:rsidRPr="0080497E">
              <w:rPr>
                <w:sz w:val="20"/>
                <w:szCs w:val="20"/>
              </w:rPr>
              <w:t>(содержание решения, его номер, дата, кем утверждено)</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537"/>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7"/>
            <w:tcBorders>
              <w:top w:val="single" w:sz="4" w:space="0" w:color="auto"/>
              <w:left w:val="nil"/>
              <w:bottom w:val="nil"/>
              <w:right w:val="nil"/>
            </w:tcBorders>
          </w:tcPr>
          <w:p w:rsidR="005836A6" w:rsidRPr="0080497E" w:rsidRDefault="005836A6" w:rsidP="001F7D1A">
            <w:pPr>
              <w:keepNext/>
              <w:ind w:right="-2"/>
              <w:rPr>
                <w:sz w:val="20"/>
                <w:szCs w:val="20"/>
              </w:rPr>
            </w:pPr>
            <w:r w:rsidRPr="0080497E">
              <w:rPr>
                <w:sz w:val="20"/>
                <w:szCs w:val="20"/>
              </w:rPr>
              <w:t>(фамилия, имя и отчество (полностью), должность сотрудника, заполнившего форму)</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304" w:type="dxa"/>
            <w:gridSpan w:val="2"/>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Подпись</w:t>
            </w:r>
          </w:p>
        </w:tc>
        <w:tc>
          <w:tcPr>
            <w:tcW w:w="2835" w:type="dxa"/>
            <w:gridSpan w:val="3"/>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843" w:type="dxa"/>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Дата</w:t>
            </w: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trHeight w:val="428"/>
        </w:trPr>
        <w:tc>
          <w:tcPr>
            <w:tcW w:w="142" w:type="dxa"/>
            <w:tcBorders>
              <w:top w:val="nil"/>
              <w:left w:val="dashed" w:sz="6" w:space="0" w:color="auto"/>
              <w:bottom w:val="dashed" w:sz="6" w:space="0" w:color="auto"/>
              <w:right w:val="nil"/>
            </w:tcBorders>
          </w:tcPr>
          <w:p w:rsidR="005836A6" w:rsidRPr="0080497E" w:rsidRDefault="005836A6" w:rsidP="001F7D1A">
            <w:pPr>
              <w:keepNext/>
              <w:ind w:right="-2"/>
              <w:rPr>
                <w:sz w:val="27"/>
                <w:szCs w:val="27"/>
              </w:rPr>
            </w:pPr>
          </w:p>
        </w:tc>
        <w:tc>
          <w:tcPr>
            <w:tcW w:w="1304" w:type="dxa"/>
            <w:gridSpan w:val="2"/>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2835" w:type="dxa"/>
            <w:gridSpan w:val="3"/>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843" w:type="dxa"/>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3827" w:type="dxa"/>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42" w:type="dxa"/>
            <w:tcBorders>
              <w:top w:val="nil"/>
              <w:left w:val="nil"/>
              <w:bottom w:val="dashed" w:sz="6" w:space="0" w:color="auto"/>
              <w:right w:val="dashed" w:sz="6" w:space="0" w:color="auto"/>
            </w:tcBorders>
          </w:tcPr>
          <w:p w:rsidR="005836A6" w:rsidRPr="0080497E" w:rsidRDefault="005836A6" w:rsidP="001F7D1A">
            <w:pPr>
              <w:keepNext/>
              <w:ind w:right="-2"/>
              <w:rPr>
                <w:sz w:val="27"/>
                <w:szCs w:val="27"/>
              </w:rPr>
            </w:pPr>
          </w:p>
        </w:tc>
      </w:tr>
    </w:tbl>
    <w:p w:rsidR="005836A6" w:rsidRPr="0080497E" w:rsidRDefault="005836A6" w:rsidP="005836A6">
      <w:pPr>
        <w:ind w:right="-2"/>
        <w:rPr>
          <w:sz w:val="27"/>
          <w:szCs w:val="27"/>
        </w:rPr>
      </w:pPr>
    </w:p>
    <w:p w:rsidR="005836A6" w:rsidRPr="0080497E" w:rsidRDefault="005836A6" w:rsidP="005836A6">
      <w:pPr>
        <w:keepNext/>
        <w:spacing w:before="360" w:after="360"/>
        <w:ind w:right="-2"/>
        <w:rPr>
          <w:sz w:val="27"/>
          <w:szCs w:val="27"/>
        </w:rPr>
      </w:pPr>
      <w:r w:rsidRPr="0080497E">
        <w:rPr>
          <w:sz w:val="27"/>
          <w:szCs w:val="27"/>
        </w:rPr>
        <w:t>Заполняется сотрудником территориального органа МВД России</w:t>
      </w:r>
    </w:p>
    <w:tbl>
      <w:tblPr>
        <w:tblW w:w="10093" w:type="dxa"/>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304"/>
        <w:gridCol w:w="2693"/>
        <w:gridCol w:w="142"/>
        <w:gridCol w:w="1843"/>
        <w:gridCol w:w="3827"/>
        <w:gridCol w:w="142"/>
      </w:tblGrid>
      <w:tr w:rsidR="005836A6" w:rsidRPr="0080497E" w:rsidTr="001F7D1A">
        <w:trPr>
          <w:cantSplit/>
          <w:trHeight w:val="583"/>
        </w:trPr>
        <w:tc>
          <w:tcPr>
            <w:tcW w:w="142" w:type="dxa"/>
            <w:tcBorders>
              <w:top w:val="dashed" w:sz="6" w:space="0" w:color="auto"/>
              <w:left w:val="dashed" w:sz="6" w:space="0" w:color="auto"/>
              <w:bottom w:val="nil"/>
              <w:right w:val="nil"/>
            </w:tcBorders>
            <w:vAlign w:val="bottom"/>
          </w:tcPr>
          <w:p w:rsidR="005836A6" w:rsidRPr="0080497E" w:rsidRDefault="005836A6" w:rsidP="001F7D1A">
            <w:pPr>
              <w:keepNext/>
              <w:ind w:right="-2"/>
              <w:rPr>
                <w:sz w:val="27"/>
                <w:szCs w:val="27"/>
              </w:rPr>
            </w:pPr>
          </w:p>
        </w:tc>
        <w:tc>
          <w:tcPr>
            <w:tcW w:w="9809" w:type="dxa"/>
            <w:gridSpan w:val="5"/>
            <w:tcBorders>
              <w:top w:val="dashed" w:sz="6" w:space="0" w:color="auto"/>
              <w:left w:val="nil"/>
              <w:bottom w:val="nil"/>
              <w:right w:val="nil"/>
            </w:tcBorders>
          </w:tcPr>
          <w:p w:rsidR="005836A6" w:rsidRPr="0080497E" w:rsidRDefault="005836A6" w:rsidP="001F7D1A">
            <w:pPr>
              <w:keepNext/>
              <w:ind w:right="-2"/>
              <w:rPr>
                <w:sz w:val="27"/>
                <w:szCs w:val="27"/>
              </w:rPr>
            </w:pPr>
            <w:r w:rsidRPr="0080497E">
              <w:rPr>
                <w:sz w:val="27"/>
                <w:szCs w:val="27"/>
              </w:rPr>
              <w:t>Результаты проверок по учетам МВД России и ФСБ России:</w:t>
            </w:r>
          </w:p>
        </w:tc>
        <w:tc>
          <w:tcPr>
            <w:tcW w:w="142" w:type="dxa"/>
            <w:tcBorders>
              <w:top w:val="dashed" w:sz="6" w:space="0" w:color="auto"/>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Height w:val="337"/>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985"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00"/>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заявителя)</w:t>
            </w:r>
          </w:p>
        </w:tc>
        <w:tc>
          <w:tcPr>
            <w:tcW w:w="1985" w:type="dxa"/>
            <w:gridSpan w:val="2"/>
            <w:tcBorders>
              <w:top w:val="nil"/>
              <w:left w:val="nil"/>
              <w:bottom w:val="nil"/>
              <w:right w:val="nil"/>
            </w:tcBorders>
          </w:tcPr>
          <w:p w:rsidR="005836A6" w:rsidRPr="0080497E" w:rsidRDefault="005836A6" w:rsidP="001F7D1A">
            <w:pPr>
              <w:keepNext/>
              <w:ind w:right="-2"/>
              <w:rPr>
                <w:sz w:val="27"/>
                <w:szCs w:val="27"/>
              </w:rPr>
            </w:pPr>
          </w:p>
        </w:tc>
        <w:tc>
          <w:tcPr>
            <w:tcW w:w="3827" w:type="dxa"/>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(результат проверки)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00"/>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nil"/>
              <w:right w:val="nil"/>
            </w:tcBorders>
            <w:vAlign w:val="bottom"/>
          </w:tcPr>
          <w:p w:rsidR="005836A6" w:rsidRPr="0080497E" w:rsidRDefault="005836A6" w:rsidP="001F7D1A">
            <w:pPr>
              <w:keepNext/>
              <w:ind w:right="-2"/>
              <w:rPr>
                <w:sz w:val="27"/>
                <w:szCs w:val="27"/>
              </w:rPr>
            </w:pPr>
            <w:r w:rsidRPr="0080497E">
              <w:rPr>
                <w:sz w:val="27"/>
                <w:szCs w:val="27"/>
              </w:rPr>
              <w:t>члены семьи заявителя:</w:t>
            </w:r>
          </w:p>
        </w:tc>
        <w:tc>
          <w:tcPr>
            <w:tcW w:w="1985"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3827" w:type="dxa"/>
            <w:tcBorders>
              <w:top w:val="nil"/>
              <w:left w:val="nil"/>
              <w:bottom w:val="nil"/>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51"/>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985"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00"/>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члена семьи)</w:t>
            </w:r>
          </w:p>
        </w:tc>
        <w:tc>
          <w:tcPr>
            <w:tcW w:w="1985" w:type="dxa"/>
            <w:gridSpan w:val="2"/>
            <w:tcBorders>
              <w:top w:val="nil"/>
              <w:left w:val="nil"/>
              <w:bottom w:val="nil"/>
              <w:right w:val="nil"/>
            </w:tcBorders>
          </w:tcPr>
          <w:p w:rsidR="005836A6" w:rsidRPr="0080497E" w:rsidRDefault="005836A6" w:rsidP="001F7D1A">
            <w:pPr>
              <w:keepNext/>
              <w:ind w:right="-2"/>
              <w:rPr>
                <w:sz w:val="27"/>
                <w:szCs w:val="27"/>
              </w:rPr>
            </w:pPr>
          </w:p>
        </w:tc>
        <w:tc>
          <w:tcPr>
            <w:tcW w:w="3827" w:type="dxa"/>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(результат проверки)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93"/>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985"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00"/>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члена семьи)</w:t>
            </w:r>
          </w:p>
        </w:tc>
        <w:tc>
          <w:tcPr>
            <w:tcW w:w="1985" w:type="dxa"/>
            <w:gridSpan w:val="2"/>
            <w:tcBorders>
              <w:top w:val="nil"/>
              <w:left w:val="nil"/>
              <w:bottom w:val="nil"/>
              <w:right w:val="nil"/>
            </w:tcBorders>
          </w:tcPr>
          <w:p w:rsidR="005836A6" w:rsidRPr="0080497E" w:rsidRDefault="005836A6" w:rsidP="001F7D1A">
            <w:pPr>
              <w:keepNext/>
              <w:ind w:right="-2"/>
              <w:rPr>
                <w:sz w:val="27"/>
                <w:szCs w:val="27"/>
              </w:rPr>
            </w:pPr>
          </w:p>
        </w:tc>
        <w:tc>
          <w:tcPr>
            <w:tcW w:w="3827" w:type="dxa"/>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(результат проверки)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65"/>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985"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00"/>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члена семьи)</w:t>
            </w:r>
          </w:p>
        </w:tc>
        <w:tc>
          <w:tcPr>
            <w:tcW w:w="1985" w:type="dxa"/>
            <w:gridSpan w:val="2"/>
            <w:tcBorders>
              <w:top w:val="nil"/>
              <w:left w:val="nil"/>
              <w:bottom w:val="nil"/>
              <w:right w:val="nil"/>
            </w:tcBorders>
          </w:tcPr>
          <w:p w:rsidR="005836A6" w:rsidRPr="0080497E" w:rsidRDefault="005836A6" w:rsidP="001F7D1A">
            <w:pPr>
              <w:keepNext/>
              <w:ind w:right="-2"/>
              <w:rPr>
                <w:sz w:val="27"/>
                <w:szCs w:val="27"/>
              </w:rPr>
            </w:pPr>
          </w:p>
        </w:tc>
        <w:tc>
          <w:tcPr>
            <w:tcW w:w="3827" w:type="dxa"/>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(результат проверки)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93"/>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985"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300"/>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997"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члена семьи)</w:t>
            </w:r>
          </w:p>
        </w:tc>
        <w:tc>
          <w:tcPr>
            <w:tcW w:w="1985" w:type="dxa"/>
            <w:gridSpan w:val="2"/>
            <w:tcBorders>
              <w:top w:val="nil"/>
              <w:left w:val="nil"/>
              <w:bottom w:val="nil"/>
              <w:right w:val="nil"/>
            </w:tcBorders>
          </w:tcPr>
          <w:p w:rsidR="005836A6" w:rsidRPr="0080497E" w:rsidRDefault="005836A6" w:rsidP="001F7D1A">
            <w:pPr>
              <w:keepNext/>
              <w:ind w:right="-2"/>
              <w:rPr>
                <w:sz w:val="27"/>
                <w:szCs w:val="27"/>
              </w:rPr>
            </w:pPr>
          </w:p>
        </w:tc>
        <w:tc>
          <w:tcPr>
            <w:tcW w:w="3827" w:type="dxa"/>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(результат проверки)</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642"/>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5"/>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Height w:val="648"/>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9809" w:type="dxa"/>
            <w:gridSpan w:val="5"/>
            <w:tcBorders>
              <w:top w:val="single" w:sz="4" w:space="0" w:color="auto"/>
              <w:left w:val="nil"/>
              <w:bottom w:val="nil"/>
              <w:right w:val="nil"/>
            </w:tcBorders>
          </w:tcPr>
          <w:p w:rsidR="005836A6" w:rsidRPr="0080497E" w:rsidRDefault="005836A6" w:rsidP="001F7D1A">
            <w:pPr>
              <w:keepNext/>
              <w:ind w:right="-2"/>
              <w:rPr>
                <w:sz w:val="20"/>
                <w:szCs w:val="20"/>
              </w:rPr>
            </w:pPr>
            <w:r w:rsidRPr="0080497E">
              <w:rPr>
                <w:sz w:val="20"/>
                <w:szCs w:val="20"/>
              </w:rPr>
              <w:t>(фамилия, имя и отчество (полностью), должность сотрудника, заполнившего форму)</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304" w:type="dxa"/>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Подпись</w:t>
            </w:r>
          </w:p>
        </w:tc>
        <w:tc>
          <w:tcPr>
            <w:tcW w:w="2835"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843" w:type="dxa"/>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Дата</w:t>
            </w: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trHeight w:val="354"/>
        </w:trPr>
        <w:tc>
          <w:tcPr>
            <w:tcW w:w="142" w:type="dxa"/>
            <w:tcBorders>
              <w:top w:val="nil"/>
              <w:left w:val="dashed" w:sz="6" w:space="0" w:color="auto"/>
              <w:bottom w:val="dashed" w:sz="6" w:space="0" w:color="auto"/>
              <w:right w:val="nil"/>
            </w:tcBorders>
          </w:tcPr>
          <w:p w:rsidR="005836A6" w:rsidRPr="0080497E" w:rsidRDefault="005836A6" w:rsidP="001F7D1A">
            <w:pPr>
              <w:keepNext/>
              <w:ind w:right="-2"/>
              <w:rPr>
                <w:sz w:val="27"/>
                <w:szCs w:val="27"/>
              </w:rPr>
            </w:pPr>
          </w:p>
        </w:tc>
        <w:tc>
          <w:tcPr>
            <w:tcW w:w="1304" w:type="dxa"/>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2835" w:type="dxa"/>
            <w:gridSpan w:val="2"/>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843" w:type="dxa"/>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3827" w:type="dxa"/>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42" w:type="dxa"/>
            <w:tcBorders>
              <w:top w:val="nil"/>
              <w:left w:val="nil"/>
              <w:bottom w:val="dashed" w:sz="6" w:space="0" w:color="auto"/>
              <w:right w:val="dashed" w:sz="6" w:space="0" w:color="auto"/>
            </w:tcBorders>
          </w:tcPr>
          <w:p w:rsidR="005836A6" w:rsidRPr="0080497E" w:rsidRDefault="005836A6" w:rsidP="001F7D1A">
            <w:pPr>
              <w:keepNext/>
              <w:ind w:right="-2"/>
              <w:rPr>
                <w:sz w:val="27"/>
                <w:szCs w:val="27"/>
              </w:rPr>
            </w:pPr>
          </w:p>
        </w:tc>
      </w:tr>
    </w:tbl>
    <w:p w:rsidR="005836A6" w:rsidRPr="0080497E" w:rsidRDefault="005836A6" w:rsidP="005836A6">
      <w:pPr>
        <w:keepNext/>
        <w:spacing w:before="600" w:after="360"/>
        <w:ind w:right="-2"/>
        <w:rPr>
          <w:sz w:val="27"/>
          <w:szCs w:val="27"/>
        </w:rPr>
      </w:pPr>
      <w:r w:rsidRPr="0080497E">
        <w:rPr>
          <w:sz w:val="27"/>
          <w:szCs w:val="27"/>
        </w:rPr>
        <w:t>Заполняется сотрудником уполномоченного органа</w:t>
      </w:r>
    </w:p>
    <w:tbl>
      <w:tblPr>
        <w:tblW w:w="10093" w:type="dxa"/>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304"/>
        <w:gridCol w:w="2835"/>
        <w:gridCol w:w="1843"/>
        <w:gridCol w:w="3827"/>
        <w:gridCol w:w="142"/>
      </w:tblGrid>
      <w:tr w:rsidR="005836A6" w:rsidRPr="0080497E" w:rsidTr="001F7D1A">
        <w:trPr>
          <w:cantSplit/>
          <w:trHeight w:val="1235"/>
        </w:trPr>
        <w:tc>
          <w:tcPr>
            <w:tcW w:w="142" w:type="dxa"/>
            <w:tcBorders>
              <w:top w:val="dashed" w:sz="6" w:space="0" w:color="auto"/>
              <w:left w:val="dashed" w:sz="6" w:space="0" w:color="auto"/>
              <w:bottom w:val="nil"/>
              <w:right w:val="nil"/>
            </w:tcBorders>
            <w:vAlign w:val="bottom"/>
          </w:tcPr>
          <w:p w:rsidR="005836A6" w:rsidRPr="0080497E" w:rsidRDefault="005836A6" w:rsidP="001F7D1A">
            <w:pPr>
              <w:ind w:right="-2"/>
              <w:rPr>
                <w:sz w:val="27"/>
                <w:szCs w:val="27"/>
              </w:rPr>
            </w:pPr>
          </w:p>
        </w:tc>
        <w:tc>
          <w:tcPr>
            <w:tcW w:w="9809" w:type="dxa"/>
            <w:gridSpan w:val="4"/>
            <w:tcBorders>
              <w:top w:val="dashed" w:sz="6" w:space="0" w:color="auto"/>
              <w:left w:val="nil"/>
              <w:bottom w:val="nil"/>
              <w:right w:val="nil"/>
            </w:tcBorders>
            <w:vAlign w:val="bottom"/>
          </w:tcPr>
          <w:p w:rsidR="005836A6" w:rsidRPr="0080497E" w:rsidRDefault="005836A6" w:rsidP="001F7D1A">
            <w:pPr>
              <w:ind w:right="-2"/>
              <w:rPr>
                <w:sz w:val="27"/>
                <w:szCs w:val="27"/>
              </w:rPr>
            </w:pPr>
            <w:r w:rsidRPr="0080497E">
              <w:rPr>
                <w:sz w:val="27"/>
                <w:szCs w:val="27"/>
              </w:rPr>
              <w:t>С решением уполномоченного органа исполнительной власти</w:t>
            </w:r>
            <w:r w:rsidRPr="0080497E">
              <w:rPr>
                <w:sz w:val="27"/>
                <w:szCs w:val="27"/>
              </w:rPr>
              <w:br/>
              <w:t>субъекта Российской Федерации, ответственного за реализацию Государственной программы</w:t>
            </w:r>
          </w:p>
        </w:tc>
        <w:tc>
          <w:tcPr>
            <w:tcW w:w="142" w:type="dxa"/>
            <w:tcBorders>
              <w:top w:val="dashed" w:sz="6" w:space="0" w:color="auto"/>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4139" w:type="dxa"/>
            <w:gridSpan w:val="2"/>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843" w:type="dxa"/>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ознакомил</w:t>
            </w:r>
          </w:p>
        </w:tc>
        <w:tc>
          <w:tcPr>
            <w:tcW w:w="3827"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4139" w:type="dxa"/>
            <w:gridSpan w:val="2"/>
            <w:tcBorders>
              <w:top w:val="nil"/>
              <w:left w:val="nil"/>
              <w:bottom w:val="nil"/>
              <w:right w:val="nil"/>
            </w:tcBorders>
          </w:tcPr>
          <w:p w:rsidR="005836A6" w:rsidRPr="0080497E" w:rsidRDefault="005836A6" w:rsidP="001F7D1A">
            <w:pPr>
              <w:ind w:right="-2"/>
              <w:rPr>
                <w:sz w:val="20"/>
                <w:szCs w:val="20"/>
              </w:rPr>
            </w:pPr>
            <w:r w:rsidRPr="0080497E">
              <w:rPr>
                <w:sz w:val="20"/>
                <w:szCs w:val="20"/>
              </w:rPr>
              <w:t>(фамилия и инициалы заявителя)</w:t>
            </w:r>
          </w:p>
        </w:tc>
        <w:tc>
          <w:tcPr>
            <w:tcW w:w="1843" w:type="dxa"/>
            <w:tcBorders>
              <w:top w:val="nil"/>
              <w:left w:val="nil"/>
              <w:bottom w:val="nil"/>
              <w:right w:val="nil"/>
            </w:tcBorders>
          </w:tcPr>
          <w:p w:rsidR="005836A6" w:rsidRPr="0080497E" w:rsidRDefault="005836A6" w:rsidP="001F7D1A">
            <w:pPr>
              <w:ind w:right="-2"/>
              <w:rPr>
                <w:sz w:val="27"/>
                <w:szCs w:val="27"/>
              </w:rPr>
            </w:pPr>
          </w:p>
        </w:tc>
        <w:tc>
          <w:tcPr>
            <w:tcW w:w="3827" w:type="dxa"/>
            <w:tcBorders>
              <w:top w:val="nil"/>
              <w:left w:val="nil"/>
              <w:bottom w:val="nil"/>
              <w:right w:val="nil"/>
            </w:tcBorders>
          </w:tcPr>
          <w:p w:rsidR="005836A6" w:rsidRPr="0080497E" w:rsidRDefault="005836A6" w:rsidP="001F7D1A">
            <w:pPr>
              <w:ind w:right="-2"/>
              <w:rPr>
                <w:sz w:val="20"/>
                <w:szCs w:val="20"/>
              </w:rPr>
            </w:pPr>
            <w:r w:rsidRPr="0080497E">
              <w:rPr>
                <w:sz w:val="20"/>
                <w:szCs w:val="20"/>
              </w:rPr>
              <w:t>(фамилия, имя, отчество (полностью), должность сотрудника, заполнившего форму)</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trHeight w:val="672"/>
        </w:trPr>
        <w:tc>
          <w:tcPr>
            <w:tcW w:w="142" w:type="dxa"/>
            <w:tcBorders>
              <w:top w:val="nil"/>
              <w:left w:val="dashed" w:sz="6" w:space="0" w:color="auto"/>
              <w:bottom w:val="nil"/>
              <w:right w:val="nil"/>
            </w:tcBorders>
            <w:vAlign w:val="bottom"/>
          </w:tcPr>
          <w:p w:rsidR="005836A6" w:rsidRPr="0080497E" w:rsidRDefault="005836A6" w:rsidP="001F7D1A">
            <w:pPr>
              <w:ind w:right="-2"/>
              <w:rPr>
                <w:sz w:val="27"/>
                <w:szCs w:val="27"/>
              </w:rPr>
            </w:pPr>
          </w:p>
        </w:tc>
        <w:tc>
          <w:tcPr>
            <w:tcW w:w="1304"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Подпись</w:t>
            </w:r>
          </w:p>
        </w:tc>
        <w:tc>
          <w:tcPr>
            <w:tcW w:w="2835"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843"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Дата</w:t>
            </w:r>
          </w:p>
        </w:tc>
        <w:tc>
          <w:tcPr>
            <w:tcW w:w="3827"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trHeight w:val="537"/>
        </w:trPr>
        <w:tc>
          <w:tcPr>
            <w:tcW w:w="142" w:type="dxa"/>
            <w:tcBorders>
              <w:top w:val="nil"/>
              <w:left w:val="dashed" w:sz="6" w:space="0" w:color="auto"/>
              <w:bottom w:val="dashed" w:sz="6" w:space="0" w:color="auto"/>
              <w:right w:val="nil"/>
            </w:tcBorders>
          </w:tcPr>
          <w:p w:rsidR="005836A6" w:rsidRPr="0080497E" w:rsidRDefault="005836A6" w:rsidP="001F7D1A">
            <w:pPr>
              <w:ind w:right="-2"/>
              <w:rPr>
                <w:sz w:val="27"/>
                <w:szCs w:val="27"/>
              </w:rPr>
            </w:pPr>
          </w:p>
        </w:tc>
        <w:tc>
          <w:tcPr>
            <w:tcW w:w="1304" w:type="dxa"/>
            <w:tcBorders>
              <w:top w:val="nil"/>
              <w:left w:val="nil"/>
              <w:bottom w:val="dashed" w:sz="6" w:space="0" w:color="auto"/>
              <w:right w:val="nil"/>
            </w:tcBorders>
          </w:tcPr>
          <w:p w:rsidR="005836A6" w:rsidRPr="0080497E" w:rsidRDefault="005836A6" w:rsidP="001F7D1A">
            <w:pPr>
              <w:ind w:right="-2"/>
              <w:jc w:val="right"/>
              <w:rPr>
                <w:sz w:val="27"/>
                <w:szCs w:val="27"/>
              </w:rPr>
            </w:pPr>
          </w:p>
        </w:tc>
        <w:tc>
          <w:tcPr>
            <w:tcW w:w="2835" w:type="dxa"/>
            <w:tcBorders>
              <w:top w:val="single" w:sz="4" w:space="0" w:color="auto"/>
              <w:left w:val="nil"/>
              <w:bottom w:val="dashed" w:sz="6" w:space="0" w:color="auto"/>
              <w:right w:val="nil"/>
            </w:tcBorders>
          </w:tcPr>
          <w:p w:rsidR="005836A6" w:rsidRPr="0080497E" w:rsidRDefault="005836A6" w:rsidP="001F7D1A">
            <w:pPr>
              <w:ind w:right="-2"/>
              <w:rPr>
                <w:sz w:val="27"/>
                <w:szCs w:val="27"/>
              </w:rPr>
            </w:pPr>
          </w:p>
        </w:tc>
        <w:tc>
          <w:tcPr>
            <w:tcW w:w="1843" w:type="dxa"/>
            <w:tcBorders>
              <w:top w:val="nil"/>
              <w:left w:val="nil"/>
              <w:bottom w:val="dashed" w:sz="6" w:space="0" w:color="auto"/>
              <w:right w:val="nil"/>
            </w:tcBorders>
          </w:tcPr>
          <w:p w:rsidR="005836A6" w:rsidRPr="0080497E" w:rsidRDefault="005836A6" w:rsidP="001F7D1A">
            <w:pPr>
              <w:ind w:right="-2"/>
              <w:jc w:val="right"/>
              <w:rPr>
                <w:sz w:val="27"/>
                <w:szCs w:val="27"/>
              </w:rPr>
            </w:pPr>
          </w:p>
        </w:tc>
        <w:tc>
          <w:tcPr>
            <w:tcW w:w="3827" w:type="dxa"/>
            <w:tcBorders>
              <w:top w:val="single" w:sz="4" w:space="0" w:color="auto"/>
              <w:left w:val="nil"/>
              <w:bottom w:val="dashed" w:sz="6" w:space="0" w:color="auto"/>
              <w:right w:val="nil"/>
            </w:tcBorders>
          </w:tcPr>
          <w:p w:rsidR="005836A6" w:rsidRPr="0080497E" w:rsidRDefault="005836A6" w:rsidP="001F7D1A">
            <w:pPr>
              <w:ind w:right="-2"/>
              <w:rPr>
                <w:sz w:val="27"/>
                <w:szCs w:val="27"/>
              </w:rPr>
            </w:pPr>
          </w:p>
        </w:tc>
        <w:tc>
          <w:tcPr>
            <w:tcW w:w="142" w:type="dxa"/>
            <w:tcBorders>
              <w:top w:val="nil"/>
              <w:left w:val="nil"/>
              <w:bottom w:val="dashed" w:sz="6" w:space="0" w:color="auto"/>
              <w:right w:val="dashed" w:sz="6" w:space="0" w:color="auto"/>
            </w:tcBorders>
          </w:tcPr>
          <w:p w:rsidR="005836A6" w:rsidRPr="0080497E" w:rsidRDefault="005836A6" w:rsidP="001F7D1A">
            <w:pPr>
              <w:ind w:right="-2"/>
              <w:rPr>
                <w:sz w:val="27"/>
                <w:szCs w:val="27"/>
              </w:rPr>
            </w:pPr>
          </w:p>
        </w:tc>
      </w:tr>
    </w:tbl>
    <w:p w:rsidR="005836A6" w:rsidRPr="0080497E" w:rsidRDefault="005836A6" w:rsidP="005836A6">
      <w:pPr>
        <w:keepNext/>
        <w:spacing w:before="600" w:after="360"/>
        <w:ind w:right="-2"/>
        <w:rPr>
          <w:sz w:val="27"/>
          <w:szCs w:val="27"/>
        </w:rPr>
      </w:pPr>
      <w:r w:rsidRPr="0080497E">
        <w:rPr>
          <w:sz w:val="27"/>
          <w:szCs w:val="27"/>
        </w:rPr>
        <w:t>Заполняется соотечественником, подавшим заявление</w:t>
      </w:r>
      <w:r w:rsidRPr="0080497E">
        <w:rPr>
          <w:sz w:val="27"/>
          <w:szCs w:val="27"/>
        </w:rPr>
        <w:br/>
        <w:t>об участии в Государственной программе</w:t>
      </w:r>
    </w:p>
    <w:tbl>
      <w:tblPr>
        <w:tblW w:w="10093" w:type="dxa"/>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304"/>
        <w:gridCol w:w="1701"/>
        <w:gridCol w:w="1134"/>
        <w:gridCol w:w="992"/>
        <w:gridCol w:w="851"/>
        <w:gridCol w:w="3827"/>
        <w:gridCol w:w="142"/>
      </w:tblGrid>
      <w:tr w:rsidR="005836A6" w:rsidRPr="0080497E" w:rsidTr="001F7D1A">
        <w:trPr>
          <w:cantSplit/>
          <w:trHeight w:val="828"/>
        </w:trPr>
        <w:tc>
          <w:tcPr>
            <w:tcW w:w="142" w:type="dxa"/>
            <w:tcBorders>
              <w:top w:val="dashed" w:sz="6" w:space="0" w:color="auto"/>
              <w:left w:val="dashed" w:sz="6" w:space="0" w:color="auto"/>
              <w:bottom w:val="nil"/>
              <w:right w:val="nil"/>
            </w:tcBorders>
            <w:vAlign w:val="bottom"/>
          </w:tcPr>
          <w:p w:rsidR="005836A6" w:rsidRPr="0080497E" w:rsidRDefault="005836A6" w:rsidP="001F7D1A">
            <w:pPr>
              <w:keepNext/>
              <w:ind w:right="-2"/>
              <w:rPr>
                <w:sz w:val="27"/>
                <w:szCs w:val="27"/>
              </w:rPr>
            </w:pPr>
          </w:p>
        </w:tc>
        <w:tc>
          <w:tcPr>
            <w:tcW w:w="9809" w:type="dxa"/>
            <w:gridSpan w:val="6"/>
            <w:tcBorders>
              <w:top w:val="dashed" w:sz="6" w:space="0" w:color="auto"/>
              <w:left w:val="nil"/>
              <w:bottom w:val="nil"/>
              <w:right w:val="nil"/>
            </w:tcBorders>
            <w:vAlign w:val="bottom"/>
          </w:tcPr>
          <w:p w:rsidR="005836A6" w:rsidRPr="0080497E" w:rsidRDefault="005836A6" w:rsidP="001F7D1A">
            <w:pPr>
              <w:keepNext/>
              <w:ind w:right="-2"/>
              <w:rPr>
                <w:sz w:val="27"/>
                <w:szCs w:val="27"/>
              </w:rPr>
            </w:pPr>
            <w:r w:rsidRPr="0080497E">
              <w:rPr>
                <w:sz w:val="27"/>
                <w:szCs w:val="27"/>
              </w:rPr>
              <w:t>С предлагаемыми в рамках Государственной программы и региональной программы переселения условиями:</w:t>
            </w:r>
          </w:p>
        </w:tc>
        <w:tc>
          <w:tcPr>
            <w:tcW w:w="142" w:type="dxa"/>
            <w:tcBorders>
              <w:top w:val="dashed" w:sz="6" w:space="0" w:color="auto"/>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005"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2126" w:type="dxa"/>
            <w:gridSpan w:val="2"/>
            <w:tcBorders>
              <w:top w:val="nil"/>
              <w:left w:val="nil"/>
              <w:bottom w:val="nil"/>
              <w:right w:val="nil"/>
            </w:tcBorders>
            <w:vAlign w:val="bottom"/>
          </w:tcPr>
          <w:p w:rsidR="005836A6" w:rsidRPr="0080497E" w:rsidRDefault="005836A6" w:rsidP="001F7D1A">
            <w:pPr>
              <w:keepNext/>
              <w:ind w:right="-2"/>
              <w:rPr>
                <w:sz w:val="27"/>
                <w:szCs w:val="27"/>
              </w:rPr>
            </w:pPr>
          </w:p>
        </w:tc>
        <w:tc>
          <w:tcPr>
            <w:tcW w:w="4678"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keepNext/>
              <w:ind w:right="-2"/>
              <w:rPr>
                <w:sz w:val="27"/>
                <w:szCs w:val="27"/>
              </w:rPr>
            </w:pPr>
          </w:p>
        </w:tc>
        <w:tc>
          <w:tcPr>
            <w:tcW w:w="3005"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(согласен (согласна)/</w:t>
            </w:r>
            <w:r w:rsidRPr="0080497E">
              <w:rPr>
                <w:sz w:val="20"/>
                <w:szCs w:val="20"/>
              </w:rPr>
              <w:br/>
              <w:t>не согласен (не согласна))</w:t>
            </w:r>
          </w:p>
        </w:tc>
        <w:tc>
          <w:tcPr>
            <w:tcW w:w="2126" w:type="dxa"/>
            <w:gridSpan w:val="2"/>
            <w:tcBorders>
              <w:top w:val="nil"/>
              <w:left w:val="nil"/>
              <w:bottom w:val="nil"/>
              <w:right w:val="nil"/>
            </w:tcBorders>
          </w:tcPr>
          <w:p w:rsidR="005836A6" w:rsidRPr="0080497E" w:rsidRDefault="005836A6" w:rsidP="001F7D1A">
            <w:pPr>
              <w:keepNext/>
              <w:ind w:right="-2"/>
              <w:rPr>
                <w:sz w:val="27"/>
                <w:szCs w:val="27"/>
              </w:rPr>
            </w:pPr>
          </w:p>
        </w:tc>
        <w:tc>
          <w:tcPr>
            <w:tcW w:w="4678" w:type="dxa"/>
            <w:gridSpan w:val="2"/>
            <w:tcBorders>
              <w:top w:val="nil"/>
              <w:left w:val="nil"/>
              <w:bottom w:val="nil"/>
              <w:right w:val="nil"/>
            </w:tcBorders>
          </w:tcPr>
          <w:p w:rsidR="005836A6" w:rsidRPr="0080497E" w:rsidRDefault="005836A6" w:rsidP="001F7D1A">
            <w:pPr>
              <w:keepNext/>
              <w:ind w:right="-2"/>
              <w:rPr>
                <w:sz w:val="20"/>
                <w:szCs w:val="20"/>
              </w:rPr>
            </w:pPr>
            <w:r w:rsidRPr="0080497E">
              <w:rPr>
                <w:sz w:val="20"/>
                <w:szCs w:val="20"/>
              </w:rPr>
              <w:t>(фамилия и инициалы заявителя)</w:t>
            </w:r>
          </w:p>
        </w:tc>
        <w:tc>
          <w:tcPr>
            <w:tcW w:w="142" w:type="dxa"/>
            <w:tcBorders>
              <w:top w:val="nil"/>
              <w:left w:val="nil"/>
              <w:bottom w:val="nil"/>
              <w:right w:val="dashed" w:sz="6" w:space="0" w:color="auto"/>
            </w:tcBorders>
          </w:tcPr>
          <w:p w:rsidR="005836A6" w:rsidRPr="0080497E" w:rsidRDefault="005836A6" w:rsidP="001F7D1A">
            <w:pPr>
              <w:keepNext/>
              <w:ind w:right="-2"/>
              <w:rPr>
                <w:sz w:val="27"/>
                <w:szCs w:val="27"/>
              </w:rPr>
            </w:pPr>
          </w:p>
        </w:tc>
      </w:tr>
      <w:tr w:rsidR="005836A6" w:rsidRPr="0080497E" w:rsidTr="001F7D1A">
        <w:trPr>
          <w:trHeight w:val="743"/>
        </w:trPr>
        <w:tc>
          <w:tcPr>
            <w:tcW w:w="142" w:type="dxa"/>
            <w:tcBorders>
              <w:top w:val="nil"/>
              <w:left w:val="dashed" w:sz="6" w:space="0" w:color="auto"/>
              <w:bottom w:val="nil"/>
              <w:right w:val="nil"/>
            </w:tcBorders>
            <w:vAlign w:val="bottom"/>
          </w:tcPr>
          <w:p w:rsidR="005836A6" w:rsidRPr="0080497E" w:rsidRDefault="005836A6" w:rsidP="001F7D1A">
            <w:pPr>
              <w:keepNext/>
              <w:ind w:right="-2"/>
              <w:rPr>
                <w:sz w:val="27"/>
                <w:szCs w:val="27"/>
              </w:rPr>
            </w:pPr>
          </w:p>
        </w:tc>
        <w:tc>
          <w:tcPr>
            <w:tcW w:w="1304" w:type="dxa"/>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Подпись</w:t>
            </w:r>
          </w:p>
        </w:tc>
        <w:tc>
          <w:tcPr>
            <w:tcW w:w="2835" w:type="dxa"/>
            <w:gridSpan w:val="2"/>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843" w:type="dxa"/>
            <w:gridSpan w:val="2"/>
            <w:tcBorders>
              <w:top w:val="nil"/>
              <w:left w:val="nil"/>
              <w:bottom w:val="nil"/>
              <w:right w:val="nil"/>
            </w:tcBorders>
            <w:vAlign w:val="bottom"/>
          </w:tcPr>
          <w:p w:rsidR="005836A6" w:rsidRPr="0080497E" w:rsidRDefault="005836A6" w:rsidP="001F7D1A">
            <w:pPr>
              <w:keepNext/>
              <w:ind w:right="-2"/>
              <w:jc w:val="right"/>
              <w:rPr>
                <w:sz w:val="27"/>
                <w:szCs w:val="27"/>
              </w:rPr>
            </w:pPr>
            <w:r w:rsidRPr="0080497E">
              <w:rPr>
                <w:sz w:val="27"/>
                <w:szCs w:val="27"/>
              </w:rPr>
              <w:t>Дата</w:t>
            </w:r>
          </w:p>
        </w:tc>
        <w:tc>
          <w:tcPr>
            <w:tcW w:w="3827" w:type="dxa"/>
            <w:tcBorders>
              <w:top w:val="nil"/>
              <w:left w:val="nil"/>
              <w:bottom w:val="single" w:sz="4" w:space="0" w:color="auto"/>
              <w:right w:val="nil"/>
            </w:tcBorders>
            <w:vAlign w:val="bottom"/>
          </w:tcPr>
          <w:p w:rsidR="005836A6" w:rsidRPr="0080497E" w:rsidRDefault="005836A6" w:rsidP="001F7D1A">
            <w:pPr>
              <w:keepNext/>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keepNext/>
              <w:ind w:right="-2"/>
              <w:rPr>
                <w:sz w:val="27"/>
                <w:szCs w:val="27"/>
              </w:rPr>
            </w:pPr>
          </w:p>
        </w:tc>
      </w:tr>
      <w:tr w:rsidR="005836A6" w:rsidRPr="0080497E" w:rsidTr="001F7D1A">
        <w:trPr>
          <w:trHeight w:val="691"/>
        </w:trPr>
        <w:tc>
          <w:tcPr>
            <w:tcW w:w="142" w:type="dxa"/>
            <w:tcBorders>
              <w:top w:val="nil"/>
              <w:left w:val="dashed" w:sz="6" w:space="0" w:color="auto"/>
              <w:bottom w:val="dashed" w:sz="6" w:space="0" w:color="auto"/>
              <w:right w:val="nil"/>
            </w:tcBorders>
          </w:tcPr>
          <w:p w:rsidR="005836A6" w:rsidRPr="0080497E" w:rsidRDefault="005836A6" w:rsidP="001F7D1A">
            <w:pPr>
              <w:keepNext/>
              <w:ind w:right="-2"/>
              <w:rPr>
                <w:sz w:val="27"/>
                <w:szCs w:val="27"/>
              </w:rPr>
            </w:pPr>
          </w:p>
        </w:tc>
        <w:tc>
          <w:tcPr>
            <w:tcW w:w="1304" w:type="dxa"/>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2835" w:type="dxa"/>
            <w:gridSpan w:val="2"/>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843" w:type="dxa"/>
            <w:gridSpan w:val="2"/>
            <w:tcBorders>
              <w:top w:val="nil"/>
              <w:left w:val="nil"/>
              <w:bottom w:val="dashed" w:sz="6" w:space="0" w:color="auto"/>
              <w:right w:val="nil"/>
            </w:tcBorders>
          </w:tcPr>
          <w:p w:rsidR="005836A6" w:rsidRPr="0080497E" w:rsidRDefault="005836A6" w:rsidP="001F7D1A">
            <w:pPr>
              <w:keepNext/>
              <w:ind w:right="-2"/>
              <w:jc w:val="right"/>
              <w:rPr>
                <w:sz w:val="27"/>
                <w:szCs w:val="27"/>
              </w:rPr>
            </w:pPr>
          </w:p>
        </w:tc>
        <w:tc>
          <w:tcPr>
            <w:tcW w:w="3827" w:type="dxa"/>
            <w:tcBorders>
              <w:top w:val="single" w:sz="4" w:space="0" w:color="auto"/>
              <w:left w:val="nil"/>
              <w:bottom w:val="dashed" w:sz="6" w:space="0" w:color="auto"/>
              <w:right w:val="nil"/>
            </w:tcBorders>
          </w:tcPr>
          <w:p w:rsidR="005836A6" w:rsidRPr="0080497E" w:rsidRDefault="005836A6" w:rsidP="001F7D1A">
            <w:pPr>
              <w:keepNext/>
              <w:ind w:right="-2"/>
              <w:rPr>
                <w:sz w:val="27"/>
                <w:szCs w:val="27"/>
              </w:rPr>
            </w:pPr>
          </w:p>
        </w:tc>
        <w:tc>
          <w:tcPr>
            <w:tcW w:w="142" w:type="dxa"/>
            <w:tcBorders>
              <w:top w:val="nil"/>
              <w:left w:val="nil"/>
              <w:bottom w:val="dashed" w:sz="6" w:space="0" w:color="auto"/>
              <w:right w:val="dashed" w:sz="6" w:space="0" w:color="auto"/>
            </w:tcBorders>
          </w:tcPr>
          <w:p w:rsidR="005836A6" w:rsidRPr="0080497E" w:rsidRDefault="005836A6" w:rsidP="001F7D1A">
            <w:pPr>
              <w:keepNext/>
              <w:ind w:right="-2"/>
              <w:rPr>
                <w:sz w:val="27"/>
                <w:szCs w:val="27"/>
              </w:rPr>
            </w:pPr>
          </w:p>
        </w:tc>
      </w:tr>
    </w:tbl>
    <w:p w:rsidR="005836A6" w:rsidRPr="0080497E" w:rsidRDefault="005836A6" w:rsidP="005836A6">
      <w:pPr>
        <w:keepNext/>
        <w:spacing w:before="600" w:after="360"/>
        <w:ind w:right="-2"/>
        <w:rPr>
          <w:sz w:val="27"/>
          <w:szCs w:val="27"/>
        </w:rPr>
      </w:pPr>
      <w:r w:rsidRPr="0080497E">
        <w:rPr>
          <w:sz w:val="27"/>
          <w:szCs w:val="27"/>
        </w:rPr>
        <w:t>Заполняется сотрудником уполномоченного органа</w:t>
      </w:r>
      <w:r w:rsidRPr="0080497E">
        <w:rPr>
          <w:sz w:val="27"/>
          <w:szCs w:val="27"/>
        </w:rPr>
        <w:br/>
        <w:t>при выдаче свидетельства участника Государственной программы</w:t>
      </w:r>
    </w:p>
    <w:tbl>
      <w:tblPr>
        <w:tblW w:w="10093" w:type="dxa"/>
        <w:tblBorders>
          <w:top w:val="dashSmallGap" w:sz="4" w:space="0" w:color="auto"/>
          <w:left w:val="dashSmallGap" w:sz="4" w:space="0" w:color="auto"/>
          <w:bottom w:val="dashSmallGap" w:sz="4" w:space="0" w:color="auto"/>
          <w:right w:val="dashSmallGap" w:sz="4" w:space="0" w:color="auto"/>
        </w:tblBorders>
        <w:tblLayout w:type="fixed"/>
        <w:tblCellMar>
          <w:left w:w="28" w:type="dxa"/>
          <w:right w:w="28" w:type="dxa"/>
        </w:tblCellMar>
        <w:tblLook w:val="0000" w:firstRow="0" w:lastRow="0" w:firstColumn="0" w:lastColumn="0" w:noHBand="0" w:noVBand="0"/>
      </w:tblPr>
      <w:tblGrid>
        <w:gridCol w:w="142"/>
        <w:gridCol w:w="170"/>
        <w:gridCol w:w="425"/>
        <w:gridCol w:w="214"/>
        <w:gridCol w:w="42"/>
        <w:gridCol w:w="1020"/>
        <w:gridCol w:w="850"/>
        <w:gridCol w:w="142"/>
        <w:gridCol w:w="284"/>
        <w:gridCol w:w="415"/>
        <w:gridCol w:w="435"/>
        <w:gridCol w:w="1661"/>
        <w:gridCol w:w="182"/>
        <w:gridCol w:w="489"/>
        <w:gridCol w:w="220"/>
        <w:gridCol w:w="567"/>
        <w:gridCol w:w="708"/>
        <w:gridCol w:w="426"/>
        <w:gridCol w:w="425"/>
        <w:gridCol w:w="1134"/>
        <w:gridCol w:w="142"/>
      </w:tblGrid>
      <w:tr w:rsidR="005836A6" w:rsidRPr="0080497E" w:rsidTr="001F7D1A">
        <w:trPr>
          <w:cantSplit/>
          <w:trHeight w:val="592"/>
        </w:trPr>
        <w:tc>
          <w:tcPr>
            <w:tcW w:w="142" w:type="dxa"/>
            <w:tcBorders>
              <w:top w:val="dashed" w:sz="6" w:space="0" w:color="auto"/>
              <w:left w:val="dashed" w:sz="6" w:space="0" w:color="auto"/>
              <w:bottom w:val="nil"/>
              <w:right w:val="nil"/>
            </w:tcBorders>
            <w:vAlign w:val="bottom"/>
          </w:tcPr>
          <w:p w:rsidR="005836A6" w:rsidRPr="0080497E" w:rsidRDefault="005836A6" w:rsidP="001F7D1A">
            <w:pPr>
              <w:ind w:right="-2"/>
              <w:rPr>
                <w:sz w:val="27"/>
                <w:szCs w:val="27"/>
              </w:rPr>
            </w:pPr>
          </w:p>
        </w:tc>
        <w:tc>
          <w:tcPr>
            <w:tcW w:w="9809" w:type="dxa"/>
            <w:gridSpan w:val="19"/>
            <w:tcBorders>
              <w:top w:val="dashed" w:sz="6" w:space="0" w:color="auto"/>
              <w:left w:val="nil"/>
              <w:bottom w:val="nil"/>
              <w:right w:val="nil"/>
            </w:tcBorders>
            <w:vAlign w:val="bottom"/>
          </w:tcPr>
          <w:p w:rsidR="005836A6" w:rsidRPr="0080497E" w:rsidRDefault="005836A6" w:rsidP="001F7D1A">
            <w:pPr>
              <w:ind w:right="-2"/>
              <w:rPr>
                <w:sz w:val="27"/>
                <w:szCs w:val="27"/>
              </w:rPr>
            </w:pPr>
            <w:r w:rsidRPr="0080497E">
              <w:rPr>
                <w:sz w:val="27"/>
                <w:szCs w:val="27"/>
              </w:rPr>
              <w:t>Выдано свидетельство участника Государственной программы:</w:t>
            </w:r>
          </w:p>
        </w:tc>
        <w:tc>
          <w:tcPr>
            <w:tcW w:w="142" w:type="dxa"/>
            <w:tcBorders>
              <w:top w:val="dashed" w:sz="6" w:space="0" w:color="auto"/>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851" w:type="dxa"/>
            <w:gridSpan w:val="4"/>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серия</w:t>
            </w:r>
          </w:p>
        </w:tc>
        <w:tc>
          <w:tcPr>
            <w:tcW w:w="1020"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992" w:type="dxa"/>
            <w:gridSpan w:val="2"/>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номер</w:t>
            </w:r>
          </w:p>
        </w:tc>
        <w:tc>
          <w:tcPr>
            <w:tcW w:w="1134" w:type="dxa"/>
            <w:gridSpan w:val="3"/>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661"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дата выдачи</w:t>
            </w:r>
          </w:p>
        </w:tc>
        <w:tc>
          <w:tcPr>
            <w:tcW w:w="182"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w:t>
            </w:r>
          </w:p>
        </w:tc>
        <w:tc>
          <w:tcPr>
            <w:tcW w:w="489"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220" w:type="dxa"/>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w:t>
            </w:r>
          </w:p>
        </w:tc>
        <w:tc>
          <w:tcPr>
            <w:tcW w:w="1275" w:type="dxa"/>
            <w:gridSpan w:val="2"/>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426"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20</w:t>
            </w:r>
          </w:p>
        </w:tc>
        <w:tc>
          <w:tcPr>
            <w:tcW w:w="425"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134" w:type="dxa"/>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г.</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9809" w:type="dxa"/>
            <w:gridSpan w:val="19"/>
            <w:tcBorders>
              <w:top w:val="nil"/>
              <w:left w:val="nil"/>
              <w:bottom w:val="nil"/>
              <w:right w:val="nil"/>
            </w:tcBorders>
            <w:vAlign w:val="bottom"/>
          </w:tcPr>
          <w:p w:rsidR="005836A6" w:rsidRPr="0080497E" w:rsidRDefault="005836A6" w:rsidP="001F7D1A">
            <w:pPr>
              <w:spacing w:before="240"/>
              <w:ind w:right="-2"/>
              <w:rPr>
                <w:sz w:val="27"/>
                <w:szCs w:val="27"/>
              </w:rPr>
            </w:pPr>
            <w:r w:rsidRPr="0080497E">
              <w:rPr>
                <w:sz w:val="27"/>
                <w:szCs w:val="27"/>
              </w:rPr>
              <w:t>Свидетельство участника Государственной программы получил.</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vAlign w:val="bottom"/>
          </w:tcPr>
          <w:p w:rsidR="005836A6" w:rsidRPr="0080497E" w:rsidRDefault="005836A6" w:rsidP="001F7D1A">
            <w:pPr>
              <w:ind w:right="-2"/>
              <w:rPr>
                <w:sz w:val="27"/>
                <w:szCs w:val="27"/>
              </w:rPr>
            </w:pPr>
          </w:p>
        </w:tc>
        <w:tc>
          <w:tcPr>
            <w:tcW w:w="7116" w:type="dxa"/>
            <w:gridSpan w:val="15"/>
            <w:tcBorders>
              <w:top w:val="nil"/>
              <w:left w:val="nil"/>
              <w:bottom w:val="nil"/>
              <w:right w:val="nil"/>
            </w:tcBorders>
            <w:vAlign w:val="bottom"/>
          </w:tcPr>
          <w:p w:rsidR="005836A6" w:rsidRPr="0080497E" w:rsidRDefault="005836A6" w:rsidP="001F7D1A">
            <w:pPr>
              <w:ind w:right="-2"/>
              <w:rPr>
                <w:sz w:val="27"/>
                <w:szCs w:val="27"/>
              </w:rPr>
            </w:pPr>
          </w:p>
        </w:tc>
        <w:tc>
          <w:tcPr>
            <w:tcW w:w="2693" w:type="dxa"/>
            <w:gridSpan w:val="4"/>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142" w:type="dxa"/>
            <w:tcBorders>
              <w:top w:val="nil"/>
              <w:left w:val="nil"/>
              <w:bottom w:val="nil"/>
              <w:right w:val="dashed" w:sz="6" w:space="0" w:color="auto"/>
            </w:tcBorders>
            <w:vAlign w:val="bottom"/>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7116" w:type="dxa"/>
            <w:gridSpan w:val="15"/>
            <w:tcBorders>
              <w:top w:val="nil"/>
              <w:left w:val="nil"/>
              <w:bottom w:val="nil"/>
              <w:right w:val="nil"/>
            </w:tcBorders>
          </w:tcPr>
          <w:p w:rsidR="005836A6" w:rsidRPr="0080497E" w:rsidRDefault="005836A6" w:rsidP="001F7D1A">
            <w:pPr>
              <w:ind w:right="-2"/>
              <w:rPr>
                <w:sz w:val="27"/>
                <w:szCs w:val="27"/>
              </w:rPr>
            </w:pPr>
          </w:p>
        </w:tc>
        <w:tc>
          <w:tcPr>
            <w:tcW w:w="2693" w:type="dxa"/>
            <w:gridSpan w:val="4"/>
            <w:tcBorders>
              <w:top w:val="nil"/>
              <w:left w:val="nil"/>
              <w:bottom w:val="nil"/>
              <w:right w:val="nil"/>
            </w:tcBorders>
          </w:tcPr>
          <w:p w:rsidR="005836A6" w:rsidRPr="0080497E" w:rsidRDefault="005836A6" w:rsidP="001F7D1A">
            <w:pPr>
              <w:ind w:right="-2"/>
              <w:rPr>
                <w:sz w:val="20"/>
                <w:szCs w:val="20"/>
              </w:rPr>
            </w:pPr>
            <w:r w:rsidRPr="0080497E">
              <w:rPr>
                <w:sz w:val="20"/>
                <w:szCs w:val="20"/>
              </w:rPr>
              <w:t>(подпись заявителя)</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nil"/>
              <w:right w:val="nil"/>
            </w:tcBorders>
          </w:tcPr>
          <w:p w:rsidR="005836A6" w:rsidRPr="0080497E" w:rsidRDefault="005836A6" w:rsidP="001F7D1A">
            <w:pPr>
              <w:ind w:right="-2"/>
              <w:rPr>
                <w:sz w:val="27"/>
                <w:szCs w:val="27"/>
              </w:rPr>
            </w:pPr>
          </w:p>
        </w:tc>
        <w:tc>
          <w:tcPr>
            <w:tcW w:w="170" w:type="dxa"/>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w:t>
            </w:r>
          </w:p>
        </w:tc>
        <w:tc>
          <w:tcPr>
            <w:tcW w:w="425"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214" w:type="dxa"/>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w:t>
            </w:r>
          </w:p>
        </w:tc>
        <w:tc>
          <w:tcPr>
            <w:tcW w:w="1912" w:type="dxa"/>
            <w:gridSpan w:val="3"/>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426" w:type="dxa"/>
            <w:gridSpan w:val="2"/>
            <w:tcBorders>
              <w:top w:val="nil"/>
              <w:left w:val="nil"/>
              <w:bottom w:val="nil"/>
              <w:right w:val="nil"/>
            </w:tcBorders>
            <w:vAlign w:val="bottom"/>
          </w:tcPr>
          <w:p w:rsidR="005836A6" w:rsidRPr="0080497E" w:rsidRDefault="005836A6" w:rsidP="001F7D1A">
            <w:pPr>
              <w:ind w:right="-2"/>
              <w:jc w:val="right"/>
              <w:rPr>
                <w:sz w:val="27"/>
                <w:szCs w:val="27"/>
              </w:rPr>
            </w:pPr>
            <w:r w:rsidRPr="0080497E">
              <w:rPr>
                <w:sz w:val="27"/>
                <w:szCs w:val="27"/>
              </w:rPr>
              <w:t>20</w:t>
            </w:r>
          </w:p>
        </w:tc>
        <w:tc>
          <w:tcPr>
            <w:tcW w:w="415" w:type="dxa"/>
            <w:tcBorders>
              <w:top w:val="nil"/>
              <w:left w:val="nil"/>
              <w:bottom w:val="single" w:sz="4" w:space="0" w:color="auto"/>
              <w:right w:val="nil"/>
            </w:tcBorders>
            <w:vAlign w:val="bottom"/>
          </w:tcPr>
          <w:p w:rsidR="005836A6" w:rsidRPr="0080497E" w:rsidRDefault="005836A6" w:rsidP="001F7D1A">
            <w:pPr>
              <w:ind w:right="-2"/>
              <w:rPr>
                <w:sz w:val="27"/>
                <w:szCs w:val="27"/>
              </w:rPr>
            </w:pPr>
          </w:p>
        </w:tc>
        <w:tc>
          <w:tcPr>
            <w:tcW w:w="6247" w:type="dxa"/>
            <w:gridSpan w:val="10"/>
            <w:tcBorders>
              <w:top w:val="nil"/>
              <w:left w:val="nil"/>
              <w:bottom w:val="nil"/>
              <w:right w:val="nil"/>
            </w:tcBorders>
            <w:vAlign w:val="bottom"/>
          </w:tcPr>
          <w:p w:rsidR="005836A6" w:rsidRPr="0080497E" w:rsidRDefault="005836A6" w:rsidP="001F7D1A">
            <w:pPr>
              <w:ind w:right="-2"/>
              <w:rPr>
                <w:sz w:val="27"/>
                <w:szCs w:val="27"/>
              </w:rPr>
            </w:pPr>
            <w:r w:rsidRPr="0080497E">
              <w:rPr>
                <w:sz w:val="27"/>
                <w:szCs w:val="27"/>
              </w:rPr>
              <w:t>г.</w:t>
            </w:r>
          </w:p>
        </w:tc>
        <w:tc>
          <w:tcPr>
            <w:tcW w:w="142" w:type="dxa"/>
            <w:tcBorders>
              <w:top w:val="nil"/>
              <w:left w:val="nil"/>
              <w:bottom w:val="nil"/>
              <w:right w:val="dashed" w:sz="6" w:space="0" w:color="auto"/>
            </w:tcBorders>
          </w:tcPr>
          <w:p w:rsidR="005836A6" w:rsidRPr="0080497E" w:rsidRDefault="005836A6" w:rsidP="001F7D1A">
            <w:pPr>
              <w:ind w:right="-2"/>
              <w:rPr>
                <w:sz w:val="27"/>
                <w:szCs w:val="27"/>
              </w:rPr>
            </w:pPr>
          </w:p>
        </w:tc>
      </w:tr>
      <w:tr w:rsidR="005836A6" w:rsidRPr="0080497E" w:rsidTr="001F7D1A">
        <w:trPr>
          <w:cantSplit/>
        </w:trPr>
        <w:tc>
          <w:tcPr>
            <w:tcW w:w="142" w:type="dxa"/>
            <w:tcBorders>
              <w:top w:val="nil"/>
              <w:left w:val="dashed" w:sz="6" w:space="0" w:color="auto"/>
              <w:bottom w:val="dashed" w:sz="6" w:space="0" w:color="auto"/>
              <w:right w:val="nil"/>
            </w:tcBorders>
          </w:tcPr>
          <w:p w:rsidR="005836A6" w:rsidRPr="0080497E" w:rsidRDefault="005836A6" w:rsidP="001F7D1A">
            <w:pPr>
              <w:ind w:right="-2"/>
              <w:rPr>
                <w:sz w:val="27"/>
                <w:szCs w:val="27"/>
              </w:rPr>
            </w:pPr>
          </w:p>
        </w:tc>
        <w:tc>
          <w:tcPr>
            <w:tcW w:w="9809" w:type="dxa"/>
            <w:gridSpan w:val="19"/>
            <w:tcBorders>
              <w:top w:val="nil"/>
              <w:left w:val="nil"/>
              <w:bottom w:val="dashed" w:sz="6" w:space="0" w:color="auto"/>
              <w:right w:val="nil"/>
            </w:tcBorders>
          </w:tcPr>
          <w:p w:rsidR="005836A6" w:rsidRPr="0080497E" w:rsidRDefault="005836A6" w:rsidP="001F7D1A">
            <w:pPr>
              <w:ind w:right="-2"/>
              <w:rPr>
                <w:sz w:val="20"/>
                <w:szCs w:val="20"/>
              </w:rPr>
            </w:pPr>
            <w:r w:rsidRPr="0080497E">
              <w:rPr>
                <w:sz w:val="20"/>
                <w:szCs w:val="20"/>
              </w:rPr>
              <w:t>(дата получения)</w:t>
            </w:r>
          </w:p>
        </w:tc>
        <w:tc>
          <w:tcPr>
            <w:tcW w:w="142" w:type="dxa"/>
            <w:tcBorders>
              <w:top w:val="nil"/>
              <w:left w:val="nil"/>
              <w:bottom w:val="dashed" w:sz="6" w:space="0" w:color="auto"/>
              <w:right w:val="dashed" w:sz="6" w:space="0" w:color="auto"/>
            </w:tcBorders>
          </w:tcPr>
          <w:p w:rsidR="005836A6" w:rsidRPr="0080497E" w:rsidRDefault="005836A6" w:rsidP="001F7D1A">
            <w:pPr>
              <w:ind w:right="-2"/>
              <w:rPr>
                <w:sz w:val="27"/>
                <w:szCs w:val="27"/>
              </w:rPr>
            </w:pPr>
          </w:p>
        </w:tc>
      </w:tr>
    </w:tbl>
    <w:p w:rsidR="005836A6" w:rsidRPr="0080497E" w:rsidRDefault="005836A6" w:rsidP="005836A6"/>
    <w:p w:rsidR="005836A6" w:rsidRDefault="005836A6" w:rsidP="005836A6">
      <w:pPr>
        <w:pStyle w:val="af8"/>
        <w:jc w:val="both"/>
        <w:rPr>
          <w:rFonts w:ascii="Times New Roman" w:eastAsia="Times New Roman" w:hAnsi="Times New Roman"/>
          <w:sz w:val="27"/>
          <w:szCs w:val="27"/>
          <w:lang w:eastAsia="ru-RU"/>
        </w:rPr>
      </w:pPr>
      <w:r w:rsidRPr="0080497E">
        <w:br w:type="page"/>
      </w:r>
      <w:bookmarkEnd w:id="353"/>
      <w:bookmarkEnd w:id="354"/>
    </w:p>
    <w:p w:rsidR="00A3799B" w:rsidRPr="00A3799B" w:rsidRDefault="00A3799B" w:rsidP="00112347">
      <w:pPr>
        <w:pStyle w:val="4"/>
        <w:spacing w:before="0"/>
        <w:rPr>
          <w:rFonts w:ascii="Times New Roman" w:hAnsi="Times New Roman" w:cs="Times New Roman"/>
          <w:b/>
          <w:i w:val="0"/>
          <w:color w:val="auto"/>
          <w:sz w:val="27"/>
          <w:szCs w:val="27"/>
        </w:rPr>
      </w:pPr>
      <w:r w:rsidRPr="00A3799B">
        <w:rPr>
          <w:rFonts w:ascii="Times New Roman" w:hAnsi="Times New Roman" w:cs="Times New Roman"/>
          <w:b/>
          <w:i w:val="0"/>
          <w:color w:val="auto"/>
          <w:sz w:val="27"/>
          <w:szCs w:val="27"/>
        </w:rPr>
        <w:t xml:space="preserve">Временные группы за рубежом </w:t>
      </w:r>
    </w:p>
    <w:p w:rsidR="00A3799B" w:rsidRPr="00A3799B" w:rsidRDefault="00A3799B" w:rsidP="00112347">
      <w:pPr>
        <w:pStyle w:val="4"/>
        <w:spacing w:before="0"/>
        <w:rPr>
          <w:rFonts w:ascii="Times New Roman" w:hAnsi="Times New Roman" w:cs="Times New Roman"/>
          <w:b/>
          <w:i w:val="0"/>
          <w:color w:val="auto"/>
          <w:sz w:val="27"/>
          <w:szCs w:val="27"/>
        </w:rPr>
      </w:pPr>
      <w:r w:rsidRPr="00A3799B">
        <w:rPr>
          <w:rFonts w:ascii="Times New Roman" w:hAnsi="Times New Roman" w:cs="Times New Roman"/>
          <w:b/>
          <w:i w:val="0"/>
          <w:color w:val="auto"/>
          <w:sz w:val="27"/>
          <w:szCs w:val="27"/>
        </w:rPr>
        <w:t xml:space="preserve">при дипломатических представительствах </w:t>
      </w:r>
    </w:p>
    <w:p w:rsidR="00A3799B" w:rsidRPr="00A3799B" w:rsidRDefault="00A3799B" w:rsidP="00112347">
      <w:pPr>
        <w:pStyle w:val="4"/>
        <w:spacing w:before="0"/>
        <w:rPr>
          <w:rFonts w:ascii="Times New Roman" w:hAnsi="Times New Roman" w:cs="Times New Roman"/>
          <w:b/>
          <w:i w:val="0"/>
          <w:color w:val="auto"/>
          <w:sz w:val="27"/>
          <w:szCs w:val="27"/>
        </w:rPr>
      </w:pPr>
      <w:r w:rsidRPr="00A3799B">
        <w:rPr>
          <w:rFonts w:ascii="Times New Roman" w:hAnsi="Times New Roman" w:cs="Times New Roman"/>
          <w:b/>
          <w:i w:val="0"/>
          <w:color w:val="auto"/>
          <w:sz w:val="27"/>
          <w:szCs w:val="27"/>
        </w:rPr>
        <w:t xml:space="preserve">и консульских учреждениях Российской Федерации </w:t>
      </w:r>
    </w:p>
    <w:p w:rsidR="00A3799B" w:rsidRPr="00FB042D" w:rsidRDefault="00A3799B" w:rsidP="00A3799B">
      <w:pPr>
        <w:shd w:val="clear" w:color="auto" w:fill="FFFFFF"/>
        <w:rPr>
          <w:sz w:val="27"/>
          <w:szCs w:val="27"/>
        </w:rPr>
      </w:pPr>
    </w:p>
    <w:p w:rsidR="00A3799B" w:rsidRPr="00FB042D" w:rsidRDefault="00A3799B" w:rsidP="00A3799B">
      <w:pPr>
        <w:rPr>
          <w:b/>
          <w:bCs/>
          <w:iCs/>
          <w:sz w:val="27"/>
          <w:szCs w:val="27"/>
        </w:rPr>
      </w:pPr>
      <w:r w:rsidRPr="00FB042D">
        <w:rPr>
          <w:b/>
          <w:bCs/>
          <w:iCs/>
          <w:sz w:val="27"/>
          <w:szCs w:val="27"/>
        </w:rPr>
        <w:t>Азербайджан:</w:t>
      </w:r>
    </w:p>
    <w:p w:rsidR="00A3799B" w:rsidRPr="00FB042D" w:rsidRDefault="00A3799B" w:rsidP="00A3799B">
      <w:pPr>
        <w:rPr>
          <w:sz w:val="27"/>
          <w:szCs w:val="27"/>
        </w:rPr>
      </w:pPr>
      <w:r w:rsidRPr="00FB042D">
        <w:rPr>
          <w:sz w:val="27"/>
          <w:szCs w:val="27"/>
        </w:rPr>
        <w:t>AZ-1022, г. Баку, ул. Бакиханова, д. 17</w:t>
      </w:r>
    </w:p>
    <w:p w:rsidR="00A3799B" w:rsidRPr="00FB042D" w:rsidRDefault="00A3799B" w:rsidP="00A3799B">
      <w:pPr>
        <w:rPr>
          <w:sz w:val="27"/>
          <w:szCs w:val="27"/>
        </w:rPr>
      </w:pPr>
      <w:r w:rsidRPr="00FB042D">
        <w:rPr>
          <w:sz w:val="27"/>
          <w:szCs w:val="27"/>
        </w:rPr>
        <w:t>Тел.: 8 (10-99412) 597-40-14</w:t>
      </w:r>
    </w:p>
    <w:p w:rsidR="00FB042D" w:rsidRPr="00FB042D" w:rsidRDefault="00FB042D" w:rsidP="00A3799B">
      <w:pPr>
        <w:rPr>
          <w:sz w:val="27"/>
          <w:szCs w:val="27"/>
        </w:rPr>
      </w:pPr>
    </w:p>
    <w:p w:rsidR="0072278D" w:rsidRPr="00152482" w:rsidRDefault="0072278D" w:rsidP="0072278D">
      <w:pPr>
        <w:pStyle w:val="11"/>
        <w:rPr>
          <w:sz w:val="27"/>
          <w:szCs w:val="27"/>
          <w:lang w:val="ru-RU"/>
        </w:rPr>
      </w:pPr>
      <w:r w:rsidRPr="00FB042D">
        <w:rPr>
          <w:sz w:val="27"/>
          <w:szCs w:val="27"/>
        </w:rPr>
        <w:t>Беларусь</w:t>
      </w:r>
      <w:r w:rsidR="00152482">
        <w:rPr>
          <w:sz w:val="27"/>
          <w:szCs w:val="27"/>
          <w:lang w:val="ru-RU"/>
        </w:rPr>
        <w:t>:</w:t>
      </w:r>
    </w:p>
    <w:p w:rsidR="0072278D" w:rsidRPr="00FB042D" w:rsidRDefault="0072278D" w:rsidP="0072278D">
      <w:pPr>
        <w:pStyle w:val="af0"/>
        <w:spacing w:before="0" w:beforeAutospacing="0" w:after="0" w:afterAutospacing="0"/>
        <w:jc w:val="center"/>
        <w:rPr>
          <w:sz w:val="27"/>
          <w:szCs w:val="27"/>
        </w:rPr>
      </w:pPr>
      <w:r w:rsidRPr="00FB042D">
        <w:rPr>
          <w:sz w:val="27"/>
          <w:szCs w:val="27"/>
        </w:rPr>
        <w:t>220053, г. Минск, ул. Нововиленская, д. 1а</w:t>
      </w:r>
    </w:p>
    <w:p w:rsidR="0072278D" w:rsidRPr="00FB042D" w:rsidRDefault="0072278D" w:rsidP="0072278D">
      <w:pPr>
        <w:pStyle w:val="af0"/>
        <w:spacing w:before="0" w:beforeAutospacing="0" w:after="0" w:afterAutospacing="0"/>
        <w:jc w:val="center"/>
        <w:rPr>
          <w:sz w:val="27"/>
          <w:szCs w:val="27"/>
        </w:rPr>
      </w:pPr>
      <w:r w:rsidRPr="00FB042D">
        <w:rPr>
          <w:bCs/>
          <w:sz w:val="27"/>
          <w:szCs w:val="27"/>
        </w:rPr>
        <w:t>Тел.:</w:t>
      </w:r>
      <w:r w:rsidRPr="00FB042D">
        <w:rPr>
          <w:sz w:val="27"/>
          <w:szCs w:val="27"/>
        </w:rPr>
        <w:t xml:space="preserve"> 8 (10-375-17) 222-49-84, 222-49-85, 222-15-68</w:t>
      </w:r>
    </w:p>
    <w:p w:rsidR="0072278D" w:rsidRPr="00FB042D" w:rsidRDefault="0072278D" w:rsidP="00A3799B">
      <w:pPr>
        <w:rPr>
          <w:b/>
          <w:bCs/>
          <w:iCs/>
          <w:sz w:val="27"/>
          <w:szCs w:val="27"/>
        </w:rPr>
      </w:pPr>
    </w:p>
    <w:p w:rsidR="00A3799B" w:rsidRPr="00FB042D" w:rsidRDefault="00A3799B" w:rsidP="00A3799B">
      <w:pPr>
        <w:rPr>
          <w:b/>
          <w:bCs/>
          <w:iCs/>
          <w:sz w:val="27"/>
          <w:szCs w:val="27"/>
        </w:rPr>
      </w:pPr>
      <w:r w:rsidRPr="00FB042D">
        <w:rPr>
          <w:b/>
          <w:bCs/>
          <w:iCs/>
          <w:sz w:val="27"/>
          <w:szCs w:val="27"/>
        </w:rPr>
        <w:t>Германия:</w:t>
      </w:r>
    </w:p>
    <w:p w:rsidR="00A3799B" w:rsidRPr="00FB042D" w:rsidRDefault="00A3799B" w:rsidP="00A3799B">
      <w:pPr>
        <w:rPr>
          <w:sz w:val="27"/>
          <w:szCs w:val="27"/>
        </w:rPr>
      </w:pPr>
      <w:r w:rsidRPr="00FB042D">
        <w:rPr>
          <w:sz w:val="27"/>
          <w:szCs w:val="27"/>
        </w:rPr>
        <w:t>53177, г. Бонн, Вальдштрассе, д. 42</w:t>
      </w:r>
    </w:p>
    <w:p w:rsidR="00A3799B" w:rsidRPr="00FB042D" w:rsidRDefault="00A3799B" w:rsidP="00A3799B">
      <w:pPr>
        <w:rPr>
          <w:sz w:val="27"/>
          <w:szCs w:val="27"/>
        </w:rPr>
      </w:pPr>
      <w:r w:rsidRPr="00FB042D">
        <w:rPr>
          <w:sz w:val="27"/>
          <w:szCs w:val="27"/>
        </w:rPr>
        <w:t xml:space="preserve">Тел.: (8-10-49-228) </w:t>
      </w:r>
      <w:r w:rsidR="002056E2" w:rsidRPr="00FB042D">
        <w:rPr>
          <w:sz w:val="27"/>
          <w:szCs w:val="27"/>
        </w:rPr>
        <w:t>386-79-24</w:t>
      </w:r>
    </w:p>
    <w:p w:rsidR="00A3799B" w:rsidRPr="00FB042D" w:rsidRDefault="00A3799B" w:rsidP="00A3799B">
      <w:pPr>
        <w:rPr>
          <w:bCs/>
          <w:iCs/>
          <w:sz w:val="27"/>
          <w:szCs w:val="27"/>
        </w:rPr>
      </w:pPr>
    </w:p>
    <w:p w:rsidR="00A3799B" w:rsidRPr="00FB042D" w:rsidRDefault="00A3799B" w:rsidP="00A3799B">
      <w:pPr>
        <w:rPr>
          <w:b/>
          <w:bCs/>
          <w:iCs/>
          <w:sz w:val="27"/>
          <w:szCs w:val="27"/>
        </w:rPr>
      </w:pPr>
      <w:r w:rsidRPr="00FB042D">
        <w:rPr>
          <w:b/>
          <w:bCs/>
          <w:iCs/>
          <w:sz w:val="27"/>
          <w:szCs w:val="27"/>
        </w:rPr>
        <w:t>Казахстан:</w:t>
      </w:r>
    </w:p>
    <w:p w:rsidR="002056E2" w:rsidRPr="00FB042D" w:rsidRDefault="002056E2" w:rsidP="00A3799B">
      <w:pPr>
        <w:rPr>
          <w:sz w:val="27"/>
          <w:szCs w:val="27"/>
        </w:rPr>
      </w:pPr>
      <w:r w:rsidRPr="00FB042D">
        <w:rPr>
          <w:sz w:val="27"/>
          <w:szCs w:val="27"/>
        </w:rPr>
        <w:t>050008, г. Алматы, ул. Сатпаева, д.29Д, корп. А</w:t>
      </w:r>
    </w:p>
    <w:p w:rsidR="00A3799B" w:rsidRPr="00FB042D" w:rsidRDefault="002056E2" w:rsidP="00A3799B">
      <w:pPr>
        <w:rPr>
          <w:sz w:val="27"/>
          <w:szCs w:val="27"/>
        </w:rPr>
      </w:pPr>
      <w:r w:rsidRPr="00FB042D">
        <w:rPr>
          <w:bCs/>
          <w:sz w:val="27"/>
          <w:szCs w:val="27"/>
        </w:rPr>
        <w:t>Тел.:</w:t>
      </w:r>
      <w:r w:rsidRPr="00FB042D">
        <w:rPr>
          <w:sz w:val="27"/>
          <w:szCs w:val="27"/>
        </w:rPr>
        <w:t xml:space="preserve"> 8 (727) 258-84-33</w:t>
      </w:r>
    </w:p>
    <w:p w:rsidR="00A3799B" w:rsidRPr="00FB042D" w:rsidRDefault="00A3799B" w:rsidP="00A3799B">
      <w:pPr>
        <w:rPr>
          <w:sz w:val="27"/>
          <w:szCs w:val="27"/>
        </w:rPr>
      </w:pPr>
      <w:r w:rsidRPr="00FB042D">
        <w:rPr>
          <w:sz w:val="27"/>
          <w:szCs w:val="27"/>
        </w:rPr>
        <w:t>090000, г. Уральск, ул. Мухита, д. 78</w:t>
      </w:r>
    </w:p>
    <w:p w:rsidR="00A3799B" w:rsidRPr="00FB042D" w:rsidRDefault="00A3799B" w:rsidP="00A3799B">
      <w:pPr>
        <w:rPr>
          <w:sz w:val="27"/>
          <w:szCs w:val="27"/>
        </w:rPr>
      </w:pPr>
      <w:r w:rsidRPr="00FB042D">
        <w:rPr>
          <w:sz w:val="27"/>
          <w:szCs w:val="27"/>
        </w:rPr>
        <w:t>Тел.: 8</w:t>
      </w:r>
      <w:r w:rsidR="002056E2" w:rsidRPr="00FB042D">
        <w:rPr>
          <w:sz w:val="27"/>
          <w:szCs w:val="27"/>
        </w:rPr>
        <w:t xml:space="preserve"> (711) 224-84-06</w:t>
      </w:r>
    </w:p>
    <w:p w:rsidR="00A3799B" w:rsidRPr="00FB042D" w:rsidRDefault="00A3799B" w:rsidP="00A3799B">
      <w:pPr>
        <w:rPr>
          <w:sz w:val="27"/>
          <w:szCs w:val="27"/>
        </w:rPr>
      </w:pPr>
      <w:r w:rsidRPr="00FB042D">
        <w:rPr>
          <w:sz w:val="27"/>
          <w:szCs w:val="27"/>
        </w:rPr>
        <w:t>070019, г. Усть-Каменогорск, ул. Дзержинского, д. 18</w:t>
      </w:r>
    </w:p>
    <w:p w:rsidR="00A3799B" w:rsidRPr="00FB042D" w:rsidRDefault="00A3799B" w:rsidP="00A3799B">
      <w:pPr>
        <w:rPr>
          <w:sz w:val="27"/>
          <w:szCs w:val="27"/>
        </w:rPr>
      </w:pPr>
      <w:r w:rsidRPr="00FB042D">
        <w:rPr>
          <w:sz w:val="27"/>
          <w:szCs w:val="27"/>
        </w:rPr>
        <w:t xml:space="preserve">Тел.: </w:t>
      </w:r>
      <w:r w:rsidR="002056E2" w:rsidRPr="00FB042D">
        <w:rPr>
          <w:sz w:val="27"/>
          <w:szCs w:val="27"/>
        </w:rPr>
        <w:t>8 (723) 276-60-04, 270-03-36</w:t>
      </w:r>
    </w:p>
    <w:p w:rsidR="00A3799B" w:rsidRPr="00FB042D" w:rsidRDefault="00A3799B" w:rsidP="00A3799B">
      <w:pPr>
        <w:rPr>
          <w:sz w:val="27"/>
          <w:szCs w:val="27"/>
        </w:rPr>
      </w:pPr>
    </w:p>
    <w:p w:rsidR="00A3799B" w:rsidRPr="00FB042D" w:rsidRDefault="00A3799B" w:rsidP="00A3799B">
      <w:pPr>
        <w:rPr>
          <w:b/>
          <w:bCs/>
          <w:iCs/>
          <w:sz w:val="27"/>
          <w:szCs w:val="27"/>
        </w:rPr>
      </w:pPr>
      <w:r w:rsidRPr="00FB042D">
        <w:rPr>
          <w:b/>
          <w:bCs/>
          <w:iCs/>
          <w:sz w:val="27"/>
          <w:szCs w:val="27"/>
        </w:rPr>
        <w:t>Литва:</w:t>
      </w:r>
    </w:p>
    <w:p w:rsidR="00A3799B" w:rsidRPr="00FB042D" w:rsidRDefault="00A3799B" w:rsidP="00A3799B">
      <w:pPr>
        <w:rPr>
          <w:sz w:val="27"/>
          <w:szCs w:val="27"/>
        </w:rPr>
      </w:pPr>
      <w:r w:rsidRPr="00FB042D">
        <w:rPr>
          <w:sz w:val="27"/>
          <w:szCs w:val="27"/>
        </w:rPr>
        <w:t>08113, г. Вильнюс, ул. Латвю, д. 53/54</w:t>
      </w:r>
    </w:p>
    <w:p w:rsidR="00A3799B" w:rsidRPr="00FB042D" w:rsidRDefault="00A3799B" w:rsidP="00A3799B">
      <w:pPr>
        <w:rPr>
          <w:sz w:val="27"/>
          <w:szCs w:val="27"/>
        </w:rPr>
      </w:pPr>
      <w:r w:rsidRPr="00FB042D">
        <w:rPr>
          <w:sz w:val="27"/>
          <w:szCs w:val="27"/>
        </w:rPr>
        <w:t xml:space="preserve">Тел.: </w:t>
      </w:r>
      <w:r w:rsidR="001831F8" w:rsidRPr="00FB042D">
        <w:rPr>
          <w:sz w:val="27"/>
          <w:szCs w:val="27"/>
        </w:rPr>
        <w:t>8 (10-370-5) 272-38-93</w:t>
      </w:r>
    </w:p>
    <w:p w:rsidR="00A3799B" w:rsidRPr="00FB042D" w:rsidRDefault="00A3799B" w:rsidP="00A3799B">
      <w:pPr>
        <w:rPr>
          <w:sz w:val="27"/>
          <w:szCs w:val="27"/>
        </w:rPr>
      </w:pPr>
    </w:p>
    <w:p w:rsidR="00A3799B" w:rsidRPr="00FB042D" w:rsidRDefault="00A3799B" w:rsidP="00A3799B">
      <w:pPr>
        <w:rPr>
          <w:b/>
          <w:bCs/>
          <w:iCs/>
          <w:sz w:val="27"/>
          <w:szCs w:val="27"/>
        </w:rPr>
      </w:pPr>
      <w:r w:rsidRPr="00FB042D">
        <w:rPr>
          <w:b/>
          <w:bCs/>
          <w:iCs/>
          <w:sz w:val="27"/>
          <w:szCs w:val="27"/>
        </w:rPr>
        <w:t>Украина:</w:t>
      </w:r>
    </w:p>
    <w:p w:rsidR="00A3799B" w:rsidRPr="00FB042D" w:rsidRDefault="00A3799B" w:rsidP="00A3799B">
      <w:pPr>
        <w:rPr>
          <w:sz w:val="27"/>
          <w:szCs w:val="27"/>
        </w:rPr>
      </w:pPr>
      <w:r w:rsidRPr="00FB042D">
        <w:rPr>
          <w:sz w:val="27"/>
          <w:szCs w:val="27"/>
        </w:rPr>
        <w:t>61024, г. Харьков, ул. Ольминского, д. 22</w:t>
      </w:r>
    </w:p>
    <w:p w:rsidR="00A3799B" w:rsidRPr="00FB042D" w:rsidRDefault="00A3799B" w:rsidP="00A3799B">
      <w:pPr>
        <w:rPr>
          <w:sz w:val="27"/>
          <w:szCs w:val="27"/>
        </w:rPr>
      </w:pPr>
      <w:r w:rsidRPr="00FB042D">
        <w:rPr>
          <w:sz w:val="27"/>
          <w:szCs w:val="27"/>
        </w:rPr>
        <w:t xml:space="preserve">Тел.: </w:t>
      </w:r>
      <w:r w:rsidR="0072278D" w:rsidRPr="00FB042D">
        <w:rPr>
          <w:sz w:val="27"/>
          <w:szCs w:val="27"/>
        </w:rPr>
        <w:t>8 (10-38-057) 706-40-70, 700-00-56</w:t>
      </w:r>
    </w:p>
    <w:p w:rsidR="00A3799B" w:rsidRPr="00FB042D" w:rsidRDefault="00A3799B" w:rsidP="00A3799B">
      <w:pPr>
        <w:rPr>
          <w:sz w:val="27"/>
          <w:szCs w:val="27"/>
        </w:rPr>
      </w:pPr>
      <w:r w:rsidRPr="00FB042D">
        <w:rPr>
          <w:sz w:val="27"/>
          <w:szCs w:val="27"/>
        </w:rPr>
        <w:t>65009, г. Одесса, ул. Гагаринское плато, д. 14</w:t>
      </w:r>
    </w:p>
    <w:p w:rsidR="00A3799B" w:rsidRPr="00FB042D" w:rsidRDefault="00A3799B" w:rsidP="00A3799B">
      <w:pPr>
        <w:rPr>
          <w:sz w:val="27"/>
          <w:szCs w:val="27"/>
        </w:rPr>
      </w:pPr>
      <w:r w:rsidRPr="00FB042D">
        <w:rPr>
          <w:sz w:val="27"/>
          <w:szCs w:val="27"/>
        </w:rPr>
        <w:t>Тел.: 8 (10-38048) 785-87-69</w:t>
      </w:r>
    </w:p>
    <w:p w:rsidR="00A3799B" w:rsidRDefault="00A3799B" w:rsidP="00A3799B">
      <w:pPr>
        <w:rPr>
          <w:b/>
          <w:bCs/>
          <w:iCs/>
          <w:sz w:val="27"/>
          <w:szCs w:val="27"/>
        </w:rPr>
      </w:pPr>
    </w:p>
    <w:p w:rsidR="008803A2" w:rsidRPr="00C85715" w:rsidRDefault="008803A2" w:rsidP="00A3799B">
      <w:pPr>
        <w:rPr>
          <w:b/>
          <w:bCs/>
          <w:iCs/>
          <w:sz w:val="27"/>
          <w:szCs w:val="27"/>
        </w:rPr>
      </w:pPr>
    </w:p>
    <w:p w:rsidR="00675F45" w:rsidRPr="00F6111C" w:rsidRDefault="00675F45" w:rsidP="00D64EC5">
      <w:pPr>
        <w:ind w:right="-1" w:firstLine="709"/>
        <w:jc w:val="both"/>
        <w:rPr>
          <w:sz w:val="27"/>
          <w:szCs w:val="27"/>
        </w:rPr>
      </w:pPr>
      <w:r>
        <w:rPr>
          <w:sz w:val="27"/>
          <w:szCs w:val="27"/>
        </w:rPr>
        <w:t xml:space="preserve">С информацией о </w:t>
      </w:r>
      <w:r w:rsidRPr="00AC4492">
        <w:rPr>
          <w:b/>
          <w:sz w:val="27"/>
          <w:szCs w:val="27"/>
        </w:rPr>
        <w:t xml:space="preserve">представительствах Министерства внутренних </w:t>
      </w:r>
      <w:r w:rsidR="003C16C3">
        <w:rPr>
          <w:b/>
          <w:sz w:val="27"/>
          <w:szCs w:val="27"/>
        </w:rPr>
        <w:br/>
      </w:r>
      <w:r w:rsidRPr="00AC4492">
        <w:rPr>
          <w:b/>
          <w:sz w:val="27"/>
          <w:szCs w:val="27"/>
        </w:rPr>
        <w:t xml:space="preserve">дел Российской Федерации за рубежом </w:t>
      </w:r>
      <w:r>
        <w:rPr>
          <w:sz w:val="27"/>
          <w:szCs w:val="27"/>
        </w:rPr>
        <w:t>можно ознакомиться на</w:t>
      </w:r>
      <w:r w:rsidR="00A37578">
        <w:rPr>
          <w:sz w:val="27"/>
          <w:szCs w:val="27"/>
        </w:rPr>
        <w:t> </w:t>
      </w:r>
      <w:r w:rsidRPr="00675F45">
        <w:rPr>
          <w:sz w:val="27"/>
          <w:szCs w:val="27"/>
        </w:rPr>
        <w:t xml:space="preserve">официальном сайте МВД России в сети Интернет </w:t>
      </w:r>
      <w:r w:rsidR="00BB0686" w:rsidRPr="002B5DCD">
        <w:rPr>
          <w:sz w:val="27"/>
          <w:szCs w:val="27"/>
        </w:rPr>
        <w:t>на странице ГУВМ МВД России</w:t>
      </w:r>
      <w:r w:rsidR="00BB0686" w:rsidRPr="00D66F5F">
        <w:rPr>
          <w:sz w:val="27"/>
          <w:szCs w:val="27"/>
        </w:rPr>
        <w:t xml:space="preserve"> в </w:t>
      </w:r>
      <w:r w:rsidR="00210925" w:rsidRPr="00D66F5F">
        <w:rPr>
          <w:sz w:val="27"/>
          <w:szCs w:val="27"/>
        </w:rPr>
        <w:t>разделе «</w:t>
      </w:r>
      <w:hyperlink w:history="1">
        <w:r w:rsidR="00210925" w:rsidRPr="00D66F5F">
          <w:rPr>
            <w:sz w:val="27"/>
            <w:szCs w:val="27"/>
          </w:rPr>
          <w:t>Государственная программа по содействию добровольному переселению в</w:t>
        </w:r>
        <w:r w:rsidR="008803A2">
          <w:rPr>
            <w:sz w:val="27"/>
            <w:szCs w:val="27"/>
          </w:rPr>
          <w:t> </w:t>
        </w:r>
        <w:r w:rsidR="00210925" w:rsidRPr="00D66F5F">
          <w:rPr>
            <w:sz w:val="27"/>
            <w:szCs w:val="27"/>
          </w:rPr>
          <w:t>Российскую Федерацию соотечественников</w:t>
        </w:r>
      </w:hyperlink>
      <w:r w:rsidR="00210925" w:rsidRPr="00D66F5F">
        <w:rPr>
          <w:sz w:val="27"/>
          <w:szCs w:val="27"/>
        </w:rPr>
        <w:t>» – «</w:t>
      </w:r>
      <w:hyperlink w:history="1">
        <w:r w:rsidR="00210925" w:rsidRPr="00D66F5F">
          <w:rPr>
            <w:sz w:val="27"/>
            <w:szCs w:val="27"/>
          </w:rPr>
          <w:t>Официальный информационный пакет Государственной программы</w:t>
        </w:r>
      </w:hyperlink>
      <w:r w:rsidR="00210925" w:rsidRPr="00D66F5F">
        <w:rPr>
          <w:sz w:val="27"/>
          <w:szCs w:val="27"/>
        </w:rPr>
        <w:t>» – «</w:t>
      </w:r>
      <w:hyperlink w:history="1">
        <w:r w:rsidR="00210925" w:rsidRPr="00D66F5F">
          <w:rPr>
            <w:sz w:val="27"/>
            <w:szCs w:val="27"/>
          </w:rPr>
          <w:t xml:space="preserve">Уполномоченные органы </w:t>
        </w:r>
        <w:r w:rsidR="008803A2">
          <w:rPr>
            <w:sz w:val="27"/>
            <w:szCs w:val="27"/>
          </w:rPr>
          <w:br/>
        </w:r>
        <w:r w:rsidR="00210925" w:rsidRPr="00D66F5F">
          <w:rPr>
            <w:sz w:val="27"/>
            <w:szCs w:val="27"/>
          </w:rPr>
          <w:t>за рубежом, участвующие в реализации Государственной программы</w:t>
        </w:r>
      </w:hyperlink>
      <w:r w:rsidR="00210925" w:rsidRPr="00D66F5F">
        <w:rPr>
          <w:sz w:val="27"/>
          <w:szCs w:val="27"/>
        </w:rPr>
        <w:t xml:space="preserve">» </w:t>
      </w:r>
      <w:r w:rsidR="00D23723" w:rsidRPr="00D66F5F">
        <w:rPr>
          <w:sz w:val="27"/>
          <w:szCs w:val="27"/>
        </w:rPr>
        <w:t>–</w:t>
      </w:r>
      <w:r w:rsidR="00210925" w:rsidRPr="00D66F5F">
        <w:rPr>
          <w:sz w:val="27"/>
          <w:szCs w:val="27"/>
        </w:rPr>
        <w:t xml:space="preserve"> </w:t>
      </w:r>
      <w:r w:rsidR="0094705B" w:rsidRPr="00D66F5F">
        <w:rPr>
          <w:sz w:val="27"/>
          <w:szCs w:val="27"/>
        </w:rPr>
        <w:t>«Представительства МВД России за рубежом»</w:t>
      </w:r>
      <w:r w:rsidR="00F6111C">
        <w:rPr>
          <w:sz w:val="27"/>
          <w:szCs w:val="27"/>
        </w:rPr>
        <w:t xml:space="preserve"> (</w:t>
      </w:r>
      <w:hyperlink r:id="rId309" w:history="1">
        <w:r w:rsidR="00B20A3A" w:rsidRPr="00931E89">
          <w:t>https://мвд.рф/mvd/structure1/Glavnie_upravlenija/guvm/compatriots/information-</w:t>
        </w:r>
      </w:hyperlink>
      <w:r w:rsidR="00B20A3A" w:rsidRPr="00F6111C">
        <w:rPr>
          <w:sz w:val="27"/>
          <w:szCs w:val="27"/>
        </w:rPr>
        <w:t>pack/upolnomochennie-organi-za-rubezhom/predstavitelstva-predstaviteli-fms-rossi</w:t>
      </w:r>
      <w:r w:rsidR="00F6111C">
        <w:rPr>
          <w:sz w:val="27"/>
          <w:szCs w:val="27"/>
        </w:rPr>
        <w:t>)</w:t>
      </w:r>
    </w:p>
    <w:p w:rsidR="00E006DE" w:rsidRDefault="00E006DE" w:rsidP="00A01C93">
      <w:pPr>
        <w:ind w:firstLine="708"/>
        <w:jc w:val="both"/>
        <w:rPr>
          <w:sz w:val="27"/>
          <w:szCs w:val="27"/>
        </w:rPr>
      </w:pPr>
    </w:p>
    <w:p w:rsidR="000D08B4" w:rsidRPr="00A01C93" w:rsidRDefault="00C2640C" w:rsidP="00A01C93">
      <w:pPr>
        <w:ind w:firstLine="708"/>
        <w:jc w:val="both"/>
        <w:rPr>
          <w:b/>
          <w:bCs/>
          <w:iCs/>
        </w:rPr>
      </w:pPr>
      <w:r>
        <w:rPr>
          <w:sz w:val="27"/>
          <w:szCs w:val="27"/>
        </w:rPr>
        <w:t>С информацией о</w:t>
      </w:r>
      <w:r w:rsidRPr="00FF658A">
        <w:rPr>
          <w:sz w:val="27"/>
          <w:szCs w:val="27"/>
        </w:rPr>
        <w:t xml:space="preserve"> </w:t>
      </w:r>
      <w:r w:rsidR="00675F45" w:rsidRPr="00AC4492">
        <w:rPr>
          <w:b/>
          <w:sz w:val="27"/>
          <w:szCs w:val="27"/>
        </w:rPr>
        <w:t>дипломатически</w:t>
      </w:r>
      <w:r w:rsidRPr="00AC4492">
        <w:rPr>
          <w:b/>
          <w:sz w:val="27"/>
          <w:szCs w:val="27"/>
        </w:rPr>
        <w:t>х</w:t>
      </w:r>
      <w:r w:rsidR="00675F45" w:rsidRPr="00AC4492">
        <w:rPr>
          <w:b/>
          <w:sz w:val="27"/>
          <w:szCs w:val="27"/>
        </w:rPr>
        <w:t xml:space="preserve"> представительства</w:t>
      </w:r>
      <w:r w:rsidRPr="00AC4492">
        <w:rPr>
          <w:b/>
          <w:sz w:val="27"/>
          <w:szCs w:val="27"/>
        </w:rPr>
        <w:t>х</w:t>
      </w:r>
      <w:r w:rsidR="00675F45" w:rsidRPr="00AC4492">
        <w:rPr>
          <w:b/>
          <w:sz w:val="27"/>
          <w:szCs w:val="27"/>
        </w:rPr>
        <w:t xml:space="preserve"> и консульски</w:t>
      </w:r>
      <w:r w:rsidRPr="00AC4492">
        <w:rPr>
          <w:b/>
          <w:sz w:val="27"/>
          <w:szCs w:val="27"/>
        </w:rPr>
        <w:t>х</w:t>
      </w:r>
      <w:r w:rsidR="00675F45" w:rsidRPr="00AC4492">
        <w:rPr>
          <w:b/>
          <w:sz w:val="27"/>
          <w:szCs w:val="27"/>
        </w:rPr>
        <w:t xml:space="preserve"> учреждения</w:t>
      </w:r>
      <w:r w:rsidRPr="00AC4492">
        <w:rPr>
          <w:b/>
          <w:sz w:val="27"/>
          <w:szCs w:val="27"/>
        </w:rPr>
        <w:t>х</w:t>
      </w:r>
      <w:r w:rsidR="00675F45" w:rsidRPr="00AC4492">
        <w:rPr>
          <w:b/>
          <w:sz w:val="27"/>
          <w:szCs w:val="27"/>
        </w:rPr>
        <w:t xml:space="preserve"> Российской Федерации</w:t>
      </w:r>
      <w:r>
        <w:rPr>
          <w:sz w:val="27"/>
          <w:szCs w:val="27"/>
        </w:rPr>
        <w:t xml:space="preserve"> можно ознакомиться на </w:t>
      </w:r>
      <w:r w:rsidRPr="00675F45">
        <w:rPr>
          <w:sz w:val="27"/>
          <w:szCs w:val="27"/>
        </w:rPr>
        <w:t>официальном сайте М</w:t>
      </w:r>
      <w:r>
        <w:rPr>
          <w:sz w:val="27"/>
          <w:szCs w:val="27"/>
        </w:rPr>
        <w:t>И</w:t>
      </w:r>
      <w:r w:rsidRPr="00675F45">
        <w:rPr>
          <w:sz w:val="27"/>
          <w:szCs w:val="27"/>
        </w:rPr>
        <w:t>Д России в сети Интернет по адресу:</w:t>
      </w:r>
      <w:r w:rsidR="003340B3" w:rsidRPr="003340B3">
        <w:t xml:space="preserve"> </w:t>
      </w:r>
      <w:r w:rsidR="003340B3">
        <w:rPr>
          <w:sz w:val="27"/>
          <w:szCs w:val="27"/>
        </w:rPr>
        <w:t>http</w:t>
      </w:r>
      <w:r w:rsidR="003340B3" w:rsidRPr="003340B3">
        <w:rPr>
          <w:sz w:val="27"/>
          <w:szCs w:val="27"/>
        </w:rPr>
        <w:t>://</w:t>
      </w:r>
      <w:r w:rsidR="003340B3">
        <w:rPr>
          <w:sz w:val="27"/>
          <w:szCs w:val="27"/>
          <w:lang w:val="en-US"/>
        </w:rPr>
        <w:t>www</w:t>
      </w:r>
      <w:r w:rsidR="003340B3" w:rsidRPr="003340B3">
        <w:rPr>
          <w:sz w:val="27"/>
          <w:szCs w:val="27"/>
        </w:rPr>
        <w:t>.mi</w:t>
      </w:r>
      <w:r w:rsidR="003340B3">
        <w:rPr>
          <w:sz w:val="27"/>
          <w:szCs w:val="27"/>
        </w:rPr>
        <w:t>d.ru</w:t>
      </w:r>
      <w:r w:rsidR="003340B3" w:rsidRPr="003340B3">
        <w:rPr>
          <w:sz w:val="27"/>
          <w:szCs w:val="27"/>
        </w:rPr>
        <w:t>/</w:t>
      </w:r>
      <w:r w:rsidR="00945E22">
        <w:rPr>
          <w:sz w:val="27"/>
          <w:szCs w:val="27"/>
          <w:lang w:val="en-US"/>
        </w:rPr>
        <w:t>ru</w:t>
      </w:r>
      <w:r w:rsidR="00945E22" w:rsidRPr="00945E22">
        <w:rPr>
          <w:sz w:val="27"/>
          <w:szCs w:val="27"/>
        </w:rPr>
        <w:t>/</w:t>
      </w:r>
      <w:r w:rsidR="00945E22">
        <w:rPr>
          <w:sz w:val="27"/>
          <w:szCs w:val="27"/>
          <w:lang w:val="en-US"/>
        </w:rPr>
        <w:t>maps</w:t>
      </w:r>
      <w:r w:rsidR="00945E22" w:rsidRPr="00945E22">
        <w:rPr>
          <w:sz w:val="27"/>
          <w:szCs w:val="27"/>
        </w:rPr>
        <w:t>/</w:t>
      </w:r>
    </w:p>
    <w:sectPr w:rsidR="000D08B4" w:rsidRPr="00A01C93" w:rsidSect="00D64EC5">
      <w:footnotePr>
        <w:numRestart w:val="eachPage"/>
      </w:footnotePr>
      <w:pgSz w:w="11906" w:h="16838"/>
      <w:pgMar w:top="1134" w:right="566"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7CA" w:rsidRDefault="00F317CA">
      <w:r>
        <w:separator/>
      </w:r>
    </w:p>
  </w:endnote>
  <w:endnote w:type="continuationSeparator" w:id="0">
    <w:p w:rsidR="00F317CA" w:rsidRDefault="00F31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AGLettericaCondensed">
    <w:altName w:val="Times New Roman"/>
    <w:charset w:val="CC"/>
    <w:family w:val="auto"/>
    <w:pitch w:val="variable"/>
    <w:sig w:usb0="00000001"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NTTimes/Cyrillic">
    <w:altName w:val="Times New Roman"/>
    <w:panose1 w:val="00000000000000000000"/>
    <w:charset w:val="00"/>
    <w:family w:val="roman"/>
    <w:notTrueType/>
    <w:pitch w:val="default"/>
    <w:sig w:usb0="00000003" w:usb1="00000000" w:usb2="00000000" w:usb3="00000000" w:csb0="00000001" w:csb1="00000000"/>
  </w:font>
  <w:font w:name="StarSymbol">
    <w:altName w:val="Arial Unicode MS"/>
    <w:panose1 w:val="00000000000000000000"/>
    <w:charset w:val="80"/>
    <w:family w:val="auto"/>
    <w:notTrueType/>
    <w:pitch w:val="default"/>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Times New Roman,Bold">
    <w:panose1 w:val="00000000000000000000"/>
    <w:charset w:val="CC"/>
    <w:family w:val="auto"/>
    <w:notTrueType/>
    <w:pitch w:val="default"/>
    <w:sig w:usb0="00000201" w:usb1="00000000" w:usb2="00000000" w:usb3="00000000" w:csb0="00000004"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7CA" w:rsidRDefault="00F317CA">
      <w:r>
        <w:separator/>
      </w:r>
    </w:p>
  </w:footnote>
  <w:footnote w:type="continuationSeparator" w:id="0">
    <w:p w:rsidR="00F317CA" w:rsidRDefault="00F317CA">
      <w:r>
        <w:continuationSeparator/>
      </w:r>
    </w:p>
  </w:footnote>
  <w:footnote w:id="1">
    <w:p w:rsidR="005341B1" w:rsidRPr="00756E21" w:rsidRDefault="005341B1" w:rsidP="00756E21">
      <w:pPr>
        <w:widowControl/>
        <w:jc w:val="both"/>
        <w:rPr>
          <w:sz w:val="20"/>
          <w:szCs w:val="20"/>
        </w:rPr>
      </w:pPr>
      <w:r w:rsidRPr="00E03008">
        <w:rPr>
          <w:rStyle w:val="ae"/>
        </w:rPr>
        <w:footnoteRef/>
      </w:r>
      <w:r w:rsidRPr="00551B14">
        <w:t xml:space="preserve"> </w:t>
      </w:r>
      <w:r w:rsidRPr="00756E21">
        <w:rPr>
          <w:rFonts w:eastAsiaTheme="minorHAnsi"/>
          <w:sz w:val="20"/>
          <w:szCs w:val="20"/>
          <w:lang w:eastAsia="en-US"/>
        </w:rPr>
        <w:t xml:space="preserve">Собрание законодательства Российской Федерации, 2006, </w:t>
      </w:r>
      <w:r>
        <w:rPr>
          <w:rFonts w:eastAsiaTheme="minorHAnsi"/>
          <w:sz w:val="20"/>
          <w:szCs w:val="20"/>
          <w:lang w:eastAsia="en-US"/>
        </w:rPr>
        <w:t>№</w:t>
      </w:r>
      <w:r w:rsidRPr="00756E21">
        <w:rPr>
          <w:rFonts w:eastAsiaTheme="minorHAnsi"/>
          <w:sz w:val="20"/>
          <w:szCs w:val="20"/>
          <w:lang w:eastAsia="en-US"/>
        </w:rPr>
        <w:t xml:space="preserve"> 26, ст. 2820; 2009, </w:t>
      </w:r>
      <w:r>
        <w:rPr>
          <w:rFonts w:eastAsiaTheme="minorHAnsi"/>
          <w:sz w:val="20"/>
          <w:szCs w:val="20"/>
          <w:lang w:eastAsia="en-US"/>
        </w:rPr>
        <w:t>№</w:t>
      </w:r>
      <w:r w:rsidRPr="00756E21">
        <w:rPr>
          <w:rFonts w:eastAsiaTheme="minorHAnsi"/>
          <w:sz w:val="20"/>
          <w:szCs w:val="20"/>
          <w:lang w:eastAsia="en-US"/>
        </w:rPr>
        <w:t xml:space="preserve"> 11, ст. 1278; 2010, </w:t>
      </w:r>
      <w:r>
        <w:rPr>
          <w:rFonts w:eastAsiaTheme="minorHAnsi"/>
          <w:sz w:val="20"/>
          <w:szCs w:val="20"/>
          <w:lang w:eastAsia="en-US"/>
        </w:rPr>
        <w:t>№</w:t>
      </w:r>
      <w:r w:rsidRPr="00756E21">
        <w:rPr>
          <w:rFonts w:eastAsiaTheme="minorHAnsi"/>
          <w:sz w:val="20"/>
          <w:szCs w:val="20"/>
          <w:lang w:eastAsia="en-US"/>
        </w:rPr>
        <w:t xml:space="preserve"> 3, ст.</w:t>
      </w:r>
      <w:r>
        <w:rPr>
          <w:rFonts w:eastAsiaTheme="minorHAnsi"/>
          <w:sz w:val="20"/>
          <w:szCs w:val="20"/>
          <w:lang w:eastAsia="en-US"/>
        </w:rPr>
        <w:t> </w:t>
      </w:r>
      <w:r w:rsidRPr="00756E21">
        <w:rPr>
          <w:rFonts w:eastAsiaTheme="minorHAnsi"/>
          <w:sz w:val="20"/>
          <w:szCs w:val="20"/>
          <w:lang w:eastAsia="en-US"/>
        </w:rPr>
        <w:t xml:space="preserve">275; 2012, </w:t>
      </w:r>
      <w:r>
        <w:rPr>
          <w:rFonts w:eastAsiaTheme="minorHAnsi"/>
          <w:sz w:val="20"/>
          <w:szCs w:val="20"/>
          <w:lang w:eastAsia="en-US"/>
        </w:rPr>
        <w:t>№</w:t>
      </w:r>
      <w:r w:rsidRPr="00756E21">
        <w:rPr>
          <w:rFonts w:eastAsiaTheme="minorHAnsi"/>
          <w:sz w:val="20"/>
          <w:szCs w:val="20"/>
          <w:lang w:eastAsia="en-US"/>
        </w:rPr>
        <w:t xml:space="preserve"> 38, ст. 5074; 2013, </w:t>
      </w:r>
      <w:r>
        <w:rPr>
          <w:rFonts w:eastAsiaTheme="minorHAnsi"/>
          <w:sz w:val="20"/>
          <w:szCs w:val="20"/>
          <w:lang w:eastAsia="en-US"/>
        </w:rPr>
        <w:t xml:space="preserve">№ </w:t>
      </w:r>
      <w:r w:rsidRPr="00756E21">
        <w:rPr>
          <w:rFonts w:eastAsiaTheme="minorHAnsi"/>
          <w:sz w:val="20"/>
          <w:szCs w:val="20"/>
          <w:lang w:eastAsia="en-US"/>
        </w:rPr>
        <w:t xml:space="preserve">28, ст. 3816; 2014, </w:t>
      </w:r>
      <w:r>
        <w:rPr>
          <w:rFonts w:eastAsiaTheme="minorHAnsi"/>
          <w:sz w:val="20"/>
          <w:szCs w:val="20"/>
          <w:lang w:eastAsia="en-US"/>
        </w:rPr>
        <w:t>№</w:t>
      </w:r>
      <w:r w:rsidRPr="00756E21">
        <w:rPr>
          <w:rFonts w:eastAsiaTheme="minorHAnsi"/>
          <w:sz w:val="20"/>
          <w:szCs w:val="20"/>
          <w:lang w:eastAsia="en-US"/>
        </w:rPr>
        <w:t xml:space="preserve"> 14, ст. 1615; </w:t>
      </w:r>
      <w:r>
        <w:rPr>
          <w:rFonts w:eastAsiaTheme="minorHAnsi"/>
          <w:sz w:val="20"/>
          <w:szCs w:val="20"/>
          <w:lang w:eastAsia="en-US"/>
        </w:rPr>
        <w:t>№</w:t>
      </w:r>
      <w:r w:rsidRPr="00756E21">
        <w:rPr>
          <w:rFonts w:eastAsiaTheme="minorHAnsi"/>
          <w:sz w:val="20"/>
          <w:szCs w:val="20"/>
          <w:lang w:eastAsia="en-US"/>
        </w:rPr>
        <w:t xml:space="preserve"> 27, ст. 3754; </w:t>
      </w:r>
      <w:r>
        <w:rPr>
          <w:rFonts w:eastAsiaTheme="minorHAnsi"/>
          <w:sz w:val="20"/>
          <w:szCs w:val="20"/>
          <w:lang w:eastAsia="en-US"/>
        </w:rPr>
        <w:t>№</w:t>
      </w:r>
      <w:r w:rsidRPr="00756E21">
        <w:rPr>
          <w:rFonts w:eastAsiaTheme="minorHAnsi"/>
          <w:sz w:val="20"/>
          <w:szCs w:val="20"/>
          <w:lang w:eastAsia="en-US"/>
        </w:rPr>
        <w:t xml:space="preserve"> 30, ст. 4288; 2016, </w:t>
      </w:r>
      <w:r>
        <w:rPr>
          <w:rFonts w:eastAsiaTheme="minorHAnsi"/>
          <w:sz w:val="20"/>
          <w:szCs w:val="20"/>
          <w:lang w:eastAsia="en-US"/>
        </w:rPr>
        <w:br/>
        <w:t>№</w:t>
      </w:r>
      <w:r w:rsidRPr="00756E21">
        <w:rPr>
          <w:rFonts w:eastAsiaTheme="minorHAnsi"/>
          <w:sz w:val="20"/>
          <w:szCs w:val="20"/>
          <w:lang w:eastAsia="en-US"/>
        </w:rPr>
        <w:t xml:space="preserve"> 9, ст. 1249; </w:t>
      </w:r>
      <w:r>
        <w:rPr>
          <w:rFonts w:eastAsiaTheme="minorHAnsi"/>
          <w:sz w:val="20"/>
          <w:szCs w:val="20"/>
          <w:lang w:eastAsia="en-US"/>
        </w:rPr>
        <w:t>№</w:t>
      </w:r>
      <w:r w:rsidRPr="00756E21">
        <w:rPr>
          <w:rFonts w:eastAsiaTheme="minorHAnsi"/>
          <w:sz w:val="20"/>
          <w:szCs w:val="20"/>
          <w:lang w:eastAsia="en-US"/>
        </w:rPr>
        <w:t xml:space="preserve"> 40, ст. 5723; </w:t>
      </w:r>
      <w:r>
        <w:rPr>
          <w:rFonts w:eastAsiaTheme="minorHAnsi"/>
          <w:sz w:val="20"/>
          <w:szCs w:val="20"/>
          <w:lang w:eastAsia="en-US"/>
        </w:rPr>
        <w:t>№</w:t>
      </w:r>
      <w:r w:rsidRPr="00756E21">
        <w:rPr>
          <w:rFonts w:eastAsiaTheme="minorHAnsi"/>
          <w:sz w:val="20"/>
          <w:szCs w:val="20"/>
          <w:lang w:eastAsia="en-US"/>
        </w:rPr>
        <w:t xml:space="preserve"> 50, ст. 7077</w:t>
      </w:r>
      <w:r>
        <w:rPr>
          <w:rFonts w:eastAsiaTheme="minorHAnsi"/>
          <w:sz w:val="20"/>
          <w:szCs w:val="20"/>
          <w:lang w:eastAsia="en-US"/>
        </w:rPr>
        <w:t xml:space="preserve">; 2018 № 12, ст. </w:t>
      </w:r>
      <w:r w:rsidRPr="00756E21">
        <w:rPr>
          <w:rFonts w:eastAsiaTheme="minorHAnsi"/>
          <w:sz w:val="20"/>
          <w:szCs w:val="20"/>
          <w:lang w:eastAsia="en-US"/>
        </w:rPr>
        <w:t>ст. 1670</w:t>
      </w:r>
      <w:r w:rsidRPr="00756E21">
        <w:rPr>
          <w:sz w:val="20"/>
          <w:szCs w:val="20"/>
        </w:rPr>
        <w:t>. Далее – «Государственная программа».</w:t>
      </w:r>
    </w:p>
  </w:footnote>
  <w:footnote w:id="2">
    <w:p w:rsidR="005341B1" w:rsidRPr="004A174B" w:rsidRDefault="005341B1" w:rsidP="00CF3E0F">
      <w:pPr>
        <w:pStyle w:val="ad"/>
        <w:jc w:val="left"/>
      </w:pPr>
      <w:r w:rsidRPr="00E03008">
        <w:rPr>
          <w:rStyle w:val="ae"/>
        </w:rPr>
        <w:footnoteRef/>
      </w:r>
      <w:r w:rsidRPr="004A174B">
        <w:t xml:space="preserve"> </w:t>
      </w:r>
      <w:r w:rsidRPr="003A5DD0">
        <w:rPr>
          <w:rFonts w:ascii="Times New Roman" w:hAnsi="Times New Roman" w:cs="Times New Roman"/>
          <w:sz w:val="20"/>
          <w:szCs w:val="20"/>
        </w:rPr>
        <w:t>Далее – «региональная программа переселения».</w:t>
      </w:r>
    </w:p>
  </w:footnote>
  <w:footnote w:id="3">
    <w:p w:rsidR="005341B1" w:rsidRPr="00D36709" w:rsidRDefault="005341B1" w:rsidP="00CF3E0F">
      <w:pPr>
        <w:pStyle w:val="ad"/>
        <w:jc w:val="left"/>
      </w:pPr>
      <w:r w:rsidRPr="00E03008">
        <w:rPr>
          <w:rStyle w:val="ae"/>
        </w:rPr>
        <w:footnoteRef/>
      </w:r>
      <w:r w:rsidRPr="00D36709">
        <w:t xml:space="preserve"> </w:t>
      </w:r>
      <w:r>
        <w:rPr>
          <w:rFonts w:ascii="Times New Roman" w:hAnsi="Times New Roman" w:cs="Times New Roman"/>
          <w:sz w:val="20"/>
          <w:szCs w:val="20"/>
        </w:rPr>
        <w:t>Данные по состоянию на июл</w:t>
      </w:r>
      <w:r w:rsidRPr="00F310B3">
        <w:rPr>
          <w:rFonts w:ascii="Times New Roman" w:hAnsi="Times New Roman" w:cs="Times New Roman"/>
          <w:sz w:val="20"/>
          <w:szCs w:val="20"/>
        </w:rPr>
        <w:t>ь 2018 года.</w:t>
      </w:r>
    </w:p>
  </w:footnote>
  <w:footnote w:id="4">
    <w:p w:rsidR="005341B1" w:rsidRDefault="005341B1" w:rsidP="00CF3E0F">
      <w:pPr>
        <w:pStyle w:val="ad"/>
        <w:jc w:val="left"/>
      </w:pPr>
      <w:r w:rsidRPr="00E03008">
        <w:rPr>
          <w:rStyle w:val="ae"/>
        </w:rPr>
        <w:footnoteRef/>
      </w:r>
      <w:r>
        <w:t xml:space="preserve"> </w:t>
      </w:r>
      <w:r w:rsidRPr="00496F3E">
        <w:rPr>
          <w:rFonts w:ascii="Times New Roman" w:hAnsi="Times New Roman" w:cs="Times New Roman"/>
          <w:sz w:val="20"/>
          <w:szCs w:val="20"/>
        </w:rPr>
        <w:t>Далее – Межведомственная комиссия.</w:t>
      </w:r>
    </w:p>
  </w:footnote>
  <w:footnote w:id="5">
    <w:p w:rsidR="005341B1" w:rsidRPr="007E0E23" w:rsidRDefault="005341B1" w:rsidP="007E0E23">
      <w:pPr>
        <w:pStyle w:val="afa"/>
        <w:ind w:left="142" w:hanging="142"/>
        <w:jc w:val="both"/>
        <w:rPr>
          <w:rFonts w:ascii="Times New Roman" w:hAnsi="Times New Roman"/>
          <w:sz w:val="28"/>
          <w:szCs w:val="28"/>
        </w:rPr>
      </w:pPr>
      <w:r w:rsidRPr="00997C2F">
        <w:rPr>
          <w:rStyle w:val="ae"/>
          <w:sz w:val="20"/>
          <w:szCs w:val="20"/>
        </w:rPr>
        <w:footnoteRef/>
      </w:r>
      <w:r w:rsidRPr="00997C2F">
        <w:rPr>
          <w:sz w:val="20"/>
          <w:szCs w:val="20"/>
        </w:rPr>
        <w:t xml:space="preserve"> </w:t>
      </w:r>
      <w:r w:rsidRPr="00997C2F">
        <w:rPr>
          <w:rFonts w:ascii="Times New Roman" w:hAnsi="Times New Roman" w:cs="Times New Roman"/>
          <w:sz w:val="20"/>
          <w:szCs w:val="20"/>
        </w:rPr>
        <w:t xml:space="preserve">С подробной информацией обо всех территориях вселения можно ознакомиться на официальном </w:t>
      </w:r>
      <w:r>
        <w:rPr>
          <w:rFonts w:ascii="Times New Roman" w:hAnsi="Times New Roman" w:cs="Times New Roman"/>
          <w:sz w:val="20"/>
          <w:szCs w:val="20"/>
        </w:rPr>
        <w:br/>
      </w:r>
      <w:r w:rsidRPr="00997C2F">
        <w:rPr>
          <w:rFonts w:ascii="Times New Roman" w:hAnsi="Times New Roman" w:cs="Times New Roman"/>
          <w:sz w:val="20"/>
          <w:szCs w:val="20"/>
        </w:rPr>
        <w:t xml:space="preserve">Интернет-сайте Республиканского агентства занятости населения Республики </w:t>
      </w:r>
      <w:r w:rsidRPr="00F62419">
        <w:rPr>
          <w:rFonts w:ascii="Times New Roman" w:hAnsi="Times New Roman" w:cs="Times New Roman"/>
          <w:sz w:val="20"/>
          <w:szCs w:val="20"/>
        </w:rPr>
        <w:t xml:space="preserve">Бурятия: </w:t>
      </w:r>
      <w:r>
        <w:rPr>
          <w:rFonts w:ascii="Times New Roman" w:hAnsi="Times New Roman" w:cs="Times New Roman"/>
          <w:sz w:val="20"/>
          <w:szCs w:val="20"/>
        </w:rPr>
        <w:br/>
      </w:r>
      <w:hyperlink r:id="rId1" w:history="1">
        <w:r w:rsidRPr="00F62419">
          <w:rPr>
            <w:rStyle w:val="ab"/>
            <w:rFonts w:ascii="Times New Roman" w:hAnsi="Times New Roman" w:cs="Times New Roman"/>
            <w:color w:val="auto"/>
            <w:sz w:val="20"/>
            <w:szCs w:val="20"/>
            <w:u w:val="none"/>
          </w:rPr>
          <w:t>http://egov-buryatia.ru/azan</w:t>
        </w:r>
      </w:hyperlink>
      <w:r w:rsidRPr="00F62419">
        <w:rPr>
          <w:rFonts w:ascii="Times New Roman" w:hAnsi="Times New Roman" w:cs="Times New Roman"/>
          <w:sz w:val="20"/>
          <w:szCs w:val="20"/>
        </w:rPr>
        <w:t xml:space="preserve">, </w:t>
      </w:r>
      <w:hyperlink r:id="rId2" w:history="1">
        <w:r w:rsidRPr="00997C2F">
          <w:rPr>
            <w:rStyle w:val="ab"/>
            <w:rFonts w:ascii="Times New Roman" w:hAnsi="Times New Roman" w:cs="Times New Roman"/>
            <w:color w:val="auto"/>
            <w:sz w:val="20"/>
            <w:szCs w:val="20"/>
            <w:u w:val="none"/>
          </w:rPr>
          <w:t>http://aiss.gov.ru/regions/info/?region=3</w:t>
        </w:r>
      </w:hyperlink>
    </w:p>
  </w:footnote>
  <w:footnote w:id="6">
    <w:p w:rsidR="005341B1" w:rsidRPr="00ED70A3" w:rsidRDefault="005341B1" w:rsidP="00ED70A3">
      <w:pPr>
        <w:pStyle w:val="ad"/>
        <w:ind w:left="142" w:hanging="142"/>
        <w:jc w:val="both"/>
        <w:rPr>
          <w:rFonts w:ascii="Times New Roman" w:hAnsi="Times New Roman" w:cs="Times New Roman"/>
          <w:sz w:val="20"/>
          <w:szCs w:val="20"/>
        </w:rPr>
      </w:pPr>
      <w:r>
        <w:rPr>
          <w:rStyle w:val="ae"/>
        </w:rPr>
        <w:footnoteRef/>
      </w:r>
      <w:r>
        <w:t xml:space="preserve"> </w:t>
      </w:r>
      <w:r>
        <w:rPr>
          <w:rFonts w:ascii="Times New Roman" w:hAnsi="Times New Roman" w:cs="Times New Roman"/>
          <w:sz w:val="20"/>
          <w:szCs w:val="20"/>
          <w:lang w:bidi="en-US"/>
        </w:rPr>
        <w:t xml:space="preserve">Перечень агентств недвижимости </w:t>
      </w:r>
      <w:r w:rsidRPr="00ED70A3">
        <w:rPr>
          <w:rFonts w:ascii="Times New Roman" w:hAnsi="Times New Roman" w:cs="Times New Roman"/>
          <w:sz w:val="20"/>
          <w:szCs w:val="20"/>
          <w:lang w:bidi="en-US"/>
        </w:rPr>
        <w:t xml:space="preserve">можно посмотреть на сайте </w:t>
      </w:r>
      <w:hyperlink r:id="rId3" w:history="1">
        <w:r w:rsidRPr="00ED70A3">
          <w:rPr>
            <w:rFonts w:ascii="Times New Roman" w:hAnsi="Times New Roman" w:cs="Times New Roman"/>
            <w:sz w:val="20"/>
            <w:szCs w:val="20"/>
            <w:lang w:bidi="en-US"/>
          </w:rPr>
          <w:t>http://sfo.spr.ru/</w:t>
        </w:r>
      </w:hyperlink>
      <w:r w:rsidRPr="00ED70A3">
        <w:rPr>
          <w:rFonts w:ascii="Times New Roman" w:hAnsi="Times New Roman" w:cs="Times New Roman"/>
          <w:sz w:val="20"/>
          <w:szCs w:val="20"/>
          <w:lang w:bidi="en-US"/>
        </w:rPr>
        <w:t xml:space="preserve">, </w:t>
      </w:r>
      <w:hyperlink r:id="rId4" w:history="1">
        <w:r w:rsidRPr="00ED70A3">
          <w:rPr>
            <w:rFonts w:ascii="Times New Roman" w:hAnsi="Times New Roman" w:cs="Times New Roman"/>
            <w:sz w:val="20"/>
            <w:szCs w:val="20"/>
            <w:lang w:bidi="en-US"/>
          </w:rPr>
          <w:t>http://2gis.ru/ulanude</w:t>
        </w:r>
      </w:hyperlink>
      <w:r w:rsidRPr="00ED70A3">
        <w:rPr>
          <w:rFonts w:ascii="Times New Roman" w:hAnsi="Times New Roman" w:cs="Times New Roman"/>
          <w:sz w:val="20"/>
          <w:szCs w:val="20"/>
          <w:lang w:bidi="en-US"/>
        </w:rPr>
        <w:t xml:space="preserve">. </w:t>
      </w:r>
      <w:r>
        <w:rPr>
          <w:rFonts w:ascii="Times New Roman" w:hAnsi="Times New Roman" w:cs="Times New Roman"/>
          <w:sz w:val="20"/>
          <w:szCs w:val="20"/>
          <w:lang w:bidi="en-US"/>
        </w:rPr>
        <w:br/>
      </w:r>
      <w:r w:rsidRPr="00ED70A3">
        <w:rPr>
          <w:rFonts w:ascii="Times New Roman" w:hAnsi="Times New Roman" w:cs="Times New Roman"/>
          <w:sz w:val="20"/>
          <w:szCs w:val="20"/>
          <w:lang w:bidi="en-US"/>
        </w:rPr>
        <w:t xml:space="preserve">Перечень гостиниц, расположенных на территории Бурятии, можно просмотреть на сайте </w:t>
      </w:r>
      <w:hyperlink r:id="rId5" w:history="1">
        <w:r w:rsidRPr="00ED70A3">
          <w:rPr>
            <w:rFonts w:ascii="Times New Roman" w:hAnsi="Times New Roman" w:cs="Times New Roman"/>
            <w:sz w:val="20"/>
            <w:szCs w:val="20"/>
            <w:lang w:bidi="en-US"/>
          </w:rPr>
          <w:t>http://2gis.ru/ulanude</w:t>
        </w:r>
      </w:hyperlink>
      <w:r w:rsidRPr="00ED70A3">
        <w:rPr>
          <w:rFonts w:ascii="Times New Roman" w:hAnsi="Times New Roman" w:cs="Times New Roman"/>
          <w:sz w:val="20"/>
          <w:szCs w:val="20"/>
          <w:lang w:bidi="en-US"/>
        </w:rPr>
        <w:t>.</w:t>
      </w:r>
    </w:p>
  </w:footnote>
  <w:footnote w:id="7">
    <w:p w:rsidR="005341B1" w:rsidRDefault="005341B1" w:rsidP="00A83852">
      <w:pPr>
        <w:pStyle w:val="ad"/>
        <w:ind w:left="142" w:hanging="142"/>
        <w:jc w:val="both"/>
      </w:pPr>
      <w:r>
        <w:rPr>
          <w:rStyle w:val="ae"/>
        </w:rPr>
        <w:footnoteRef/>
      </w:r>
      <w:r>
        <w:t xml:space="preserve"> </w:t>
      </w:r>
      <w:r w:rsidRPr="00507EED">
        <w:rPr>
          <w:rFonts w:ascii="Times New Roman" w:hAnsi="Times New Roman" w:cs="Times New Roman"/>
          <w:color w:val="000000" w:themeColor="text1"/>
          <w:sz w:val="20"/>
          <w:szCs w:val="20"/>
        </w:rPr>
        <w:t xml:space="preserve">Более подробную информацию о предоставлении земельного участка на территории Камчатского края можно получить на официальном сайте Правительства Камчатского края по адресу: </w:t>
      </w:r>
      <w:hyperlink r:id="rId6" w:history="1">
        <w:r w:rsidRPr="00507EED">
          <w:rPr>
            <w:rStyle w:val="ab"/>
            <w:rFonts w:ascii="Times New Roman" w:hAnsi="Times New Roman" w:cs="Times New Roman"/>
            <w:color w:val="000000" w:themeColor="text1"/>
            <w:sz w:val="20"/>
            <w:szCs w:val="20"/>
            <w:u w:val="none"/>
          </w:rPr>
          <w:t>www.kamgov.ru</w:t>
        </w:r>
      </w:hyperlink>
      <w:r w:rsidRPr="00507EED">
        <w:rPr>
          <w:rStyle w:val="ab"/>
          <w:rFonts w:ascii="Times New Roman" w:hAnsi="Times New Roman" w:cs="Times New Roman"/>
          <w:color w:val="000000" w:themeColor="text1"/>
          <w:sz w:val="20"/>
          <w:szCs w:val="20"/>
          <w:u w:val="none"/>
        </w:rPr>
        <w:t xml:space="preserve">, во вкладке </w:t>
      </w:r>
      <w:r>
        <w:rPr>
          <w:rStyle w:val="ab"/>
          <w:rFonts w:ascii="Times New Roman" w:hAnsi="Times New Roman" w:cs="Times New Roman"/>
          <w:color w:val="000000" w:themeColor="text1"/>
          <w:sz w:val="20"/>
          <w:szCs w:val="20"/>
          <w:u w:val="none"/>
        </w:rPr>
        <w:br/>
      </w:r>
      <w:r w:rsidRPr="00507EED">
        <w:rPr>
          <w:rStyle w:val="ab"/>
          <w:rFonts w:ascii="Times New Roman" w:hAnsi="Times New Roman" w:cs="Times New Roman"/>
          <w:color w:val="000000" w:themeColor="text1"/>
          <w:sz w:val="20"/>
          <w:szCs w:val="20"/>
          <w:u w:val="none"/>
        </w:rPr>
        <w:t xml:space="preserve">«На дальний Восток» или по адресу </w:t>
      </w:r>
      <w:r w:rsidRPr="00507EED">
        <w:rPr>
          <w:rStyle w:val="ab"/>
          <w:rFonts w:ascii="Times New Roman" w:hAnsi="Times New Roman" w:cs="Times New Roman"/>
          <w:color w:val="000000" w:themeColor="text1"/>
          <w:sz w:val="20"/>
          <w:szCs w:val="20"/>
          <w:u w:val="none"/>
          <w:lang w:val="en-US"/>
        </w:rPr>
        <w:t>www</w:t>
      </w:r>
      <w:r w:rsidRPr="00507EED">
        <w:rPr>
          <w:rStyle w:val="ab"/>
          <w:rFonts w:ascii="Times New Roman" w:hAnsi="Times New Roman" w:cs="Times New Roman"/>
          <w:color w:val="000000" w:themeColor="text1"/>
          <w:sz w:val="20"/>
          <w:szCs w:val="20"/>
          <w:u w:val="none"/>
        </w:rPr>
        <w:t>:надальнийвосток.рф</w:t>
      </w:r>
    </w:p>
  </w:footnote>
  <w:footnote w:id="8">
    <w:p w:rsidR="005341B1" w:rsidRPr="00CE7E38" w:rsidRDefault="005341B1" w:rsidP="00032944">
      <w:pPr>
        <w:pStyle w:val="ad"/>
        <w:ind w:left="142" w:hanging="142"/>
        <w:jc w:val="both"/>
        <w:rPr>
          <w:rFonts w:ascii="Times New Roman" w:hAnsi="Times New Roman" w:cs="Times New Roman"/>
          <w:sz w:val="20"/>
          <w:szCs w:val="20"/>
        </w:rPr>
      </w:pPr>
      <w:r>
        <w:rPr>
          <w:rStyle w:val="ae"/>
        </w:rPr>
        <w:footnoteRef/>
      </w:r>
      <w:r>
        <w:t xml:space="preserve"> </w:t>
      </w:r>
      <w:r w:rsidRPr="00CE7E38">
        <w:rPr>
          <w:rFonts w:ascii="Times New Roman" w:hAnsi="Times New Roman" w:cs="Times New Roman"/>
          <w:sz w:val="20"/>
          <w:szCs w:val="20"/>
        </w:rPr>
        <w:t xml:space="preserve">С информацией об условиях участия в программе можно ознакомиться на сайтах Министерства строительства и жилищно-коммунального хозяйства Пермского края по адресу: </w:t>
      </w:r>
      <w:hyperlink r:id="rId7" w:history="1">
        <w:r w:rsidRPr="00CE7E38">
          <w:rPr>
            <w:rStyle w:val="ab"/>
            <w:rFonts w:ascii="Times New Roman" w:hAnsi="Times New Roman" w:cs="Times New Roman"/>
            <w:color w:val="auto"/>
            <w:sz w:val="20"/>
            <w:szCs w:val="20"/>
            <w:u w:val="none"/>
          </w:rPr>
          <w:t>http://msa.permkrai.ru/</w:t>
        </w:r>
      </w:hyperlink>
      <w:r w:rsidRPr="00CE7E38">
        <w:rPr>
          <w:rFonts w:ascii="Times New Roman" w:hAnsi="Times New Roman" w:cs="Times New Roman"/>
          <w:sz w:val="20"/>
          <w:szCs w:val="20"/>
        </w:rPr>
        <w:t xml:space="preserve"> и на официальном сайте программы по адресу: </w:t>
      </w:r>
      <w:hyperlink r:id="rId8" w:history="1">
        <w:r w:rsidRPr="00CE7E38">
          <w:rPr>
            <w:rStyle w:val="ab"/>
            <w:rFonts w:ascii="Times New Roman" w:hAnsi="Times New Roman" w:cs="Times New Roman"/>
            <w:color w:val="auto"/>
            <w:sz w:val="20"/>
            <w:szCs w:val="20"/>
            <w:u w:val="none"/>
          </w:rPr>
          <w:t>http://программа-жрс.рф/</w:t>
        </w:r>
      </w:hyperlink>
      <w:r w:rsidRPr="00CE7E38">
        <w:rPr>
          <w:rFonts w:ascii="Times New Roman" w:hAnsi="Times New Roman" w:cs="Times New Roman"/>
          <w:sz w:val="20"/>
          <w:szCs w:val="20"/>
        </w:rPr>
        <w:t>, а также в Уполномоченном органе – Министерстве строительства и архитектуры Пермского края.</w:t>
      </w:r>
    </w:p>
  </w:footnote>
  <w:footnote w:id="9">
    <w:p w:rsidR="005341B1" w:rsidRPr="00EF61FC" w:rsidRDefault="005341B1" w:rsidP="00EF61FC">
      <w:pPr>
        <w:pStyle w:val="ad"/>
        <w:ind w:left="142" w:hanging="142"/>
        <w:jc w:val="both"/>
        <w:rPr>
          <w:rFonts w:ascii="Times New Roman" w:hAnsi="Times New Roman" w:cs="Times New Roman"/>
          <w:sz w:val="20"/>
          <w:szCs w:val="20"/>
        </w:rPr>
      </w:pPr>
      <w:r w:rsidRPr="00CE7E38">
        <w:rPr>
          <w:rStyle w:val="ae"/>
          <w:sz w:val="20"/>
          <w:szCs w:val="20"/>
        </w:rPr>
        <w:footnoteRef/>
      </w:r>
      <w:r w:rsidRPr="00CE7E38">
        <w:rPr>
          <w:sz w:val="20"/>
          <w:szCs w:val="20"/>
        </w:rPr>
        <w:t xml:space="preserve"> </w:t>
      </w:r>
      <w:r w:rsidRPr="00CE7E38">
        <w:rPr>
          <w:rFonts w:ascii="Times New Roman" w:hAnsi="Times New Roman" w:cs="Times New Roman"/>
          <w:sz w:val="20"/>
          <w:szCs w:val="20"/>
        </w:rPr>
        <w:t>С информацией о проекте «АгроПРОФИ» можно ознакомиться на сайте Министерства сельского хозяйства и</w:t>
      </w:r>
      <w:r w:rsidRPr="00CE7E38">
        <w:rPr>
          <w:rFonts w:ascii="Times New Roman" w:hAnsi="Times New Roman" w:cs="Times New Roman"/>
          <w:sz w:val="20"/>
          <w:szCs w:val="20"/>
        </w:rPr>
        <w:br/>
        <w:t xml:space="preserve">продовольствия Пермского края, по адресу: </w:t>
      </w:r>
      <w:hyperlink r:id="rId9" w:history="1">
        <w:r w:rsidRPr="00CE7E38">
          <w:rPr>
            <w:rStyle w:val="ab"/>
            <w:rFonts w:ascii="Times New Roman" w:hAnsi="Times New Roman" w:cs="Times New Roman"/>
            <w:color w:val="auto"/>
            <w:sz w:val="20"/>
            <w:szCs w:val="20"/>
            <w:u w:val="none"/>
          </w:rPr>
          <w:t>http://agro.permkrai.ru/proekty/agroprofi/bank-vakansiy-samaya-polnaya-baza-vakansiy-v-agropromyshlennom-komplekse-permskogo-kraya/</w:t>
        </w:r>
      </w:hyperlink>
    </w:p>
  </w:footnote>
  <w:footnote w:id="10">
    <w:p w:rsidR="005341B1" w:rsidRPr="00CE32BB" w:rsidRDefault="005341B1" w:rsidP="00CA56CC">
      <w:pPr>
        <w:pStyle w:val="ad"/>
        <w:ind w:left="142" w:hanging="142"/>
        <w:jc w:val="both"/>
        <w:rPr>
          <w:sz w:val="20"/>
          <w:szCs w:val="20"/>
        </w:rPr>
      </w:pPr>
      <w:r w:rsidRPr="00CE32BB">
        <w:rPr>
          <w:rStyle w:val="ae"/>
        </w:rPr>
        <w:footnoteRef/>
      </w:r>
      <w:r w:rsidRPr="00CE32BB">
        <w:t xml:space="preserve"> </w:t>
      </w:r>
      <w:r w:rsidRPr="00CE32BB">
        <w:rPr>
          <w:rFonts w:ascii="Times New Roman" w:hAnsi="Times New Roman" w:cs="Times New Roman"/>
          <w:sz w:val="20"/>
          <w:szCs w:val="20"/>
        </w:rPr>
        <w:t>С подробной информацией о всех территориях вселения можно ознакомиться на официальном Интернет-сайте Департамента труда и социал</w:t>
      </w:r>
      <w:r>
        <w:rPr>
          <w:rFonts w:ascii="Times New Roman" w:hAnsi="Times New Roman" w:cs="Times New Roman"/>
          <w:sz w:val="20"/>
          <w:szCs w:val="20"/>
        </w:rPr>
        <w:t>ьного развития Приморского края:</w:t>
      </w:r>
      <w:r w:rsidRPr="00CE32BB">
        <w:rPr>
          <w:rFonts w:ascii="Times New Roman" w:hAnsi="Times New Roman" w:cs="Times New Roman"/>
          <w:sz w:val="20"/>
          <w:szCs w:val="20"/>
        </w:rPr>
        <w:t xml:space="preserve"> http://www.soctrud.primorsky.ru/</w:t>
      </w:r>
    </w:p>
  </w:footnote>
  <w:footnote w:id="11">
    <w:p w:rsidR="005341B1" w:rsidRPr="007F1B1D" w:rsidRDefault="005341B1" w:rsidP="00A83CB2">
      <w:pPr>
        <w:pStyle w:val="ad"/>
        <w:ind w:left="284" w:hanging="284"/>
        <w:jc w:val="both"/>
        <w:rPr>
          <w:rFonts w:ascii="Times New Roman" w:eastAsia="Times New Roman" w:hAnsi="Times New Roman" w:cs="Times New Roman"/>
          <w:color w:val="000000"/>
          <w:sz w:val="20"/>
          <w:szCs w:val="20"/>
        </w:rPr>
      </w:pPr>
      <w:r w:rsidRPr="001234B9">
        <w:rPr>
          <w:rStyle w:val="ae"/>
          <w:rFonts w:ascii="Times New Roman" w:hAnsi="Times New Roman" w:cs="Times New Roman"/>
          <w:sz w:val="20"/>
          <w:szCs w:val="20"/>
        </w:rPr>
        <w:footnoteRef/>
      </w:r>
      <w:r w:rsidRPr="001234B9">
        <w:rPr>
          <w:rFonts w:ascii="Times New Roman" w:hAnsi="Times New Roman" w:cs="Times New Roman"/>
          <w:sz w:val="20"/>
          <w:szCs w:val="20"/>
        </w:rPr>
        <w:t xml:space="preserve"> </w:t>
      </w:r>
      <w:r w:rsidRPr="007F1B1D">
        <w:rPr>
          <w:rFonts w:ascii="Times New Roman" w:eastAsia="Times New Roman" w:hAnsi="Times New Roman" w:cs="Times New Roman"/>
          <w:color w:val="000000"/>
          <w:sz w:val="20"/>
          <w:szCs w:val="20"/>
        </w:rPr>
        <w:t>Подробную информацию о предоставлении земельного участка можно получить по адресу: www:надальнийвосток.рф</w:t>
      </w:r>
    </w:p>
  </w:footnote>
  <w:footnote w:id="12">
    <w:p w:rsidR="005341B1" w:rsidRPr="00664ACD" w:rsidRDefault="005341B1" w:rsidP="00664ACD">
      <w:pPr>
        <w:ind w:left="142" w:hanging="142"/>
        <w:jc w:val="both"/>
        <w:rPr>
          <w:color w:val="000000"/>
          <w:sz w:val="27"/>
          <w:szCs w:val="27"/>
        </w:rPr>
      </w:pPr>
      <w:r w:rsidRPr="00664ACD">
        <w:rPr>
          <w:rStyle w:val="ae"/>
          <w:sz w:val="20"/>
          <w:szCs w:val="20"/>
        </w:rPr>
        <w:footnoteRef/>
      </w:r>
      <w:r w:rsidRPr="00664ACD">
        <w:rPr>
          <w:sz w:val="20"/>
          <w:szCs w:val="20"/>
        </w:rPr>
        <w:t xml:space="preserve"> </w:t>
      </w:r>
      <w:r w:rsidRPr="00A95D85">
        <w:rPr>
          <w:color w:val="000000"/>
          <w:sz w:val="20"/>
          <w:szCs w:val="20"/>
        </w:rPr>
        <w:t>В целях решения вопроса о постановке на очередь для предоставления комнаты соотечественникам необходимо</w:t>
      </w:r>
      <w:r>
        <w:rPr>
          <w:color w:val="000000"/>
          <w:sz w:val="20"/>
          <w:szCs w:val="20"/>
        </w:rPr>
        <w:t xml:space="preserve"> </w:t>
      </w:r>
      <w:r w:rsidRPr="00A95D85">
        <w:rPr>
          <w:color w:val="000000"/>
          <w:sz w:val="20"/>
          <w:szCs w:val="20"/>
        </w:rPr>
        <w:t>не позднее, чем за три месяца до ориентировочной даты выезда сообщить о своем прибытии по телефонам: (4212) 54-51-99, 8-914-540-45-87 либо (4212) 73-87-52, 8-924-109-28-73.</w:t>
      </w:r>
      <w:r w:rsidRPr="00B0526B">
        <w:rPr>
          <w:color w:val="000000"/>
          <w:sz w:val="27"/>
          <w:szCs w:val="27"/>
        </w:rPr>
        <w:t xml:space="preserve"> </w:t>
      </w:r>
    </w:p>
  </w:footnote>
  <w:footnote w:id="13">
    <w:p w:rsidR="005341B1" w:rsidRPr="00F72711" w:rsidRDefault="005341B1" w:rsidP="00F72711">
      <w:pPr>
        <w:ind w:left="142" w:hanging="142"/>
        <w:jc w:val="both"/>
        <w:rPr>
          <w:sz w:val="20"/>
          <w:szCs w:val="20"/>
        </w:rPr>
      </w:pPr>
      <w:r w:rsidRPr="00C870B8">
        <w:rPr>
          <w:rStyle w:val="ae"/>
          <w:sz w:val="20"/>
          <w:szCs w:val="20"/>
        </w:rPr>
        <w:footnoteRef/>
      </w:r>
      <w:r w:rsidRPr="00C870B8">
        <w:rPr>
          <w:sz w:val="20"/>
          <w:szCs w:val="20"/>
        </w:rPr>
        <w:t xml:space="preserve"> </w:t>
      </w:r>
      <w:r w:rsidRPr="00C870B8">
        <w:rPr>
          <w:color w:val="000000"/>
          <w:sz w:val="20"/>
          <w:szCs w:val="20"/>
        </w:rPr>
        <w:t xml:space="preserve">Более подробно с информацией о порядке оформления земельного участка в собственность можно ознакомиться на официальном сайте проекта </w:t>
      </w:r>
      <w:hyperlink r:id="rId10" w:history="1">
        <w:r w:rsidRPr="001234B9">
          <w:rPr>
            <w:rStyle w:val="ab"/>
            <w:rFonts w:eastAsia="Calibri"/>
            <w:color w:val="000000"/>
            <w:sz w:val="20"/>
            <w:szCs w:val="20"/>
            <w:u w:val="none"/>
          </w:rPr>
          <w:t>https://надальнийвосток.рф</w:t>
        </w:r>
      </w:hyperlink>
    </w:p>
  </w:footnote>
  <w:footnote w:id="14">
    <w:p w:rsidR="005341B1" w:rsidRPr="001234B9" w:rsidRDefault="005341B1" w:rsidP="00F72711">
      <w:pPr>
        <w:pStyle w:val="ad"/>
        <w:ind w:left="142" w:hanging="142"/>
        <w:jc w:val="both"/>
        <w:rPr>
          <w:rFonts w:ascii="Times New Roman" w:hAnsi="Times New Roman" w:cs="Times New Roman"/>
          <w:sz w:val="20"/>
          <w:szCs w:val="20"/>
        </w:rPr>
      </w:pPr>
      <w:r w:rsidRPr="00F72711">
        <w:rPr>
          <w:rStyle w:val="ae"/>
          <w:rFonts w:ascii="Times New Roman" w:hAnsi="Times New Roman" w:cs="Times New Roman"/>
          <w:sz w:val="20"/>
          <w:szCs w:val="20"/>
        </w:rPr>
        <w:footnoteRef/>
      </w:r>
      <w:r w:rsidRPr="00F72711">
        <w:rPr>
          <w:rFonts w:ascii="Times New Roman" w:hAnsi="Times New Roman" w:cs="Times New Roman"/>
          <w:sz w:val="20"/>
          <w:szCs w:val="20"/>
        </w:rPr>
        <w:t xml:space="preserve"> </w:t>
      </w:r>
      <w:r w:rsidRPr="00F72711">
        <w:rPr>
          <w:rFonts w:ascii="Times New Roman" w:hAnsi="Times New Roman" w:cs="Times New Roman"/>
          <w:color w:val="000000"/>
          <w:spacing w:val="-6"/>
          <w:sz w:val="20"/>
          <w:szCs w:val="20"/>
        </w:rPr>
        <w:t xml:space="preserve">Получить подробную информацию об оформлении в собственность земельных участков можно на официальном сайте министерства инвестиционной и земельно-имущественной политики Хабаровского края: </w:t>
      </w:r>
      <w:hyperlink r:id="rId11" w:history="1">
        <w:r w:rsidRPr="001234B9">
          <w:rPr>
            <w:rStyle w:val="ab"/>
            <w:rFonts w:ascii="Times New Roman" w:hAnsi="Times New Roman" w:cs="Times New Roman"/>
            <w:color w:val="000000"/>
            <w:spacing w:val="-6"/>
            <w:sz w:val="20"/>
            <w:szCs w:val="20"/>
            <w:u w:val="none"/>
          </w:rPr>
          <w:t>https://mizip.khabkrai.ru</w:t>
        </w:r>
      </w:hyperlink>
      <w:r w:rsidRPr="001234B9">
        <w:rPr>
          <w:rFonts w:ascii="Times New Roman" w:hAnsi="Times New Roman" w:cs="Times New Roman"/>
          <w:color w:val="000000"/>
          <w:spacing w:val="-6"/>
          <w:sz w:val="20"/>
          <w:szCs w:val="20"/>
        </w:rPr>
        <w:t>.</w:t>
      </w:r>
    </w:p>
  </w:footnote>
  <w:footnote w:id="15">
    <w:p w:rsidR="005341B1" w:rsidRPr="005325D9" w:rsidRDefault="005341B1" w:rsidP="005325D9">
      <w:pPr>
        <w:pStyle w:val="ad"/>
        <w:ind w:left="142" w:hanging="142"/>
        <w:jc w:val="both"/>
        <w:rPr>
          <w:rFonts w:ascii="Times New Roman" w:hAnsi="Times New Roman" w:cs="Times New Roman"/>
          <w:sz w:val="20"/>
          <w:szCs w:val="20"/>
        </w:rPr>
      </w:pPr>
      <w:r w:rsidRPr="00E03008">
        <w:rPr>
          <w:rStyle w:val="ae"/>
        </w:rPr>
        <w:footnoteRef/>
      </w:r>
      <w:r>
        <w:t xml:space="preserve"> </w:t>
      </w:r>
      <w:r w:rsidRPr="005325D9">
        <w:rPr>
          <w:rFonts w:ascii="Times New Roman" w:hAnsi="Times New Roman" w:cs="Times New Roman"/>
          <w:sz w:val="20"/>
          <w:szCs w:val="20"/>
        </w:rPr>
        <w:t>С подробной информацией о всех территориях вселения можно ознакомиться на официальном Интернет-сайте Министерства внешнеэкономических связей, туризма и предпринимательства Амурской области http://www.amurobl.ru</w:t>
      </w:r>
    </w:p>
  </w:footnote>
  <w:footnote w:id="16">
    <w:p w:rsidR="005341B1" w:rsidRPr="00D6077B" w:rsidRDefault="005341B1" w:rsidP="00015D8E">
      <w:pPr>
        <w:pStyle w:val="ad"/>
        <w:ind w:left="142" w:hanging="142"/>
        <w:jc w:val="both"/>
        <w:rPr>
          <w:sz w:val="20"/>
          <w:szCs w:val="20"/>
        </w:rPr>
      </w:pPr>
      <w:r>
        <w:rPr>
          <w:rStyle w:val="ae"/>
        </w:rPr>
        <w:footnoteRef/>
      </w:r>
      <w:r>
        <w:t xml:space="preserve"> </w:t>
      </w:r>
      <w:r w:rsidRPr="00D6077B">
        <w:rPr>
          <w:rFonts w:ascii="Times New Roman" w:eastAsia="Times New Roman" w:hAnsi="Times New Roman" w:cs="Times New Roman"/>
          <w:sz w:val="20"/>
          <w:szCs w:val="20"/>
        </w:rPr>
        <w:t>Информация об участии</w:t>
      </w:r>
      <w:r>
        <w:rPr>
          <w:rFonts w:ascii="Times New Roman" w:eastAsia="Times New Roman" w:hAnsi="Times New Roman" w:cs="Times New Roman"/>
          <w:sz w:val="20"/>
          <w:szCs w:val="20"/>
        </w:rPr>
        <w:t xml:space="preserve"> в мероприятии</w:t>
      </w:r>
      <w:r w:rsidRPr="00D6077B">
        <w:rPr>
          <w:rFonts w:ascii="Times New Roman" w:eastAsia="Times New Roman" w:hAnsi="Times New Roman" w:cs="Times New Roman"/>
          <w:sz w:val="20"/>
          <w:szCs w:val="20"/>
        </w:rPr>
        <w:t xml:space="preserve"> размещена на официальном сайте Правительства Архангельской области в сети Интернет по адресу: </w:t>
      </w:r>
      <w:hyperlink r:id="rId12" w:history="1">
        <w:r w:rsidRPr="00D6077B">
          <w:rPr>
            <w:rFonts w:ascii="Times New Roman" w:eastAsia="Times New Roman" w:hAnsi="Times New Roman" w:cs="Times New Roman"/>
            <w:sz w:val="20"/>
            <w:szCs w:val="20"/>
          </w:rPr>
          <w:t>https://dvinaland.ru/-7yes9agk;</w:t>
        </w:r>
      </w:hyperlink>
    </w:p>
  </w:footnote>
  <w:footnote w:id="17">
    <w:p w:rsidR="005341B1" w:rsidRPr="00F61E7A" w:rsidRDefault="005341B1" w:rsidP="00015D8E">
      <w:pPr>
        <w:pStyle w:val="ad"/>
        <w:ind w:left="142" w:hanging="142"/>
        <w:jc w:val="both"/>
        <w:rPr>
          <w:sz w:val="20"/>
          <w:szCs w:val="20"/>
        </w:rPr>
      </w:pPr>
      <w:r>
        <w:rPr>
          <w:rStyle w:val="ae"/>
        </w:rPr>
        <w:footnoteRef/>
      </w:r>
      <w:r>
        <w:t xml:space="preserve"> </w:t>
      </w:r>
      <w:r w:rsidRPr="00F61E7A">
        <w:rPr>
          <w:rFonts w:ascii="Times New Roman" w:eastAsia="Times New Roman" w:hAnsi="Times New Roman" w:cs="Times New Roman"/>
          <w:sz w:val="20"/>
          <w:szCs w:val="20"/>
        </w:rPr>
        <w:t xml:space="preserve">Требования и условия участия в подпрограмме размещены на официальном сайте Правительства Архангельской области в сети Интернет по адресу: </w:t>
      </w:r>
      <w:hyperlink r:id="rId13" w:history="1">
        <w:r w:rsidRPr="00F61E7A">
          <w:rPr>
            <w:rFonts w:ascii="Times New Roman" w:eastAsia="Times New Roman" w:hAnsi="Times New Roman" w:cs="Times New Roman"/>
            <w:sz w:val="20"/>
            <w:szCs w:val="20"/>
          </w:rPr>
          <w:t>https://dvinaland.ru/-d7vppygh.</w:t>
        </w:r>
      </w:hyperlink>
    </w:p>
  </w:footnote>
  <w:footnote w:id="18">
    <w:p w:rsidR="005341B1" w:rsidRPr="002168D0" w:rsidRDefault="005341B1" w:rsidP="002168D0">
      <w:pPr>
        <w:ind w:left="284" w:hanging="284"/>
        <w:jc w:val="both"/>
        <w:rPr>
          <w:color w:val="000000" w:themeColor="text1"/>
          <w:sz w:val="20"/>
          <w:szCs w:val="20"/>
        </w:rPr>
      </w:pPr>
      <w:r w:rsidRPr="00C76231">
        <w:rPr>
          <w:rStyle w:val="ae"/>
          <w:sz w:val="20"/>
          <w:szCs w:val="20"/>
        </w:rPr>
        <w:footnoteRef/>
      </w:r>
      <w:r w:rsidRPr="00C76231">
        <w:rPr>
          <w:sz w:val="20"/>
          <w:szCs w:val="20"/>
        </w:rPr>
        <w:t xml:space="preserve"> Указанный перечень размещен на </w:t>
      </w:r>
      <w:r w:rsidRPr="00C76231">
        <w:rPr>
          <w:color w:val="000000" w:themeColor="text1"/>
          <w:sz w:val="20"/>
          <w:szCs w:val="20"/>
        </w:rPr>
        <w:t xml:space="preserve">сайте </w:t>
      </w:r>
      <w:hyperlink r:id="rId14" w:history="1">
        <w:r w:rsidRPr="00C76231">
          <w:rPr>
            <w:rStyle w:val="ab"/>
            <w:color w:val="000000" w:themeColor="text1"/>
            <w:sz w:val="20"/>
            <w:szCs w:val="20"/>
            <w:u w:val="none"/>
          </w:rPr>
          <w:t>www.pereselenie-vrn.ru</w:t>
        </w:r>
      </w:hyperlink>
    </w:p>
  </w:footnote>
  <w:footnote w:id="19">
    <w:p w:rsidR="005341B1" w:rsidRPr="00130237" w:rsidRDefault="005341B1" w:rsidP="00130237">
      <w:pPr>
        <w:ind w:left="142" w:hanging="142"/>
        <w:contextualSpacing/>
        <w:jc w:val="both"/>
        <w:rPr>
          <w:sz w:val="20"/>
          <w:szCs w:val="20"/>
        </w:rPr>
      </w:pPr>
      <w:r w:rsidRPr="00130237">
        <w:rPr>
          <w:rStyle w:val="ae"/>
          <w:sz w:val="20"/>
          <w:szCs w:val="20"/>
        </w:rPr>
        <w:footnoteRef/>
      </w:r>
      <w:r>
        <w:rPr>
          <w:sz w:val="20"/>
          <w:szCs w:val="20"/>
        </w:rPr>
        <w:t xml:space="preserve"> </w:t>
      </w:r>
      <w:r w:rsidRPr="00130237">
        <w:rPr>
          <w:sz w:val="20"/>
          <w:szCs w:val="20"/>
        </w:rPr>
        <w:t xml:space="preserve">Для предоставления жилого помещения маневренного фонда участнику Государственной программы необходимо подать заявления с приложением необходимых документов в ГКУ КО «Миграционный центр» </w:t>
      </w:r>
      <w:r>
        <w:rPr>
          <w:sz w:val="20"/>
          <w:szCs w:val="20"/>
        </w:rPr>
        <w:t>(</w:t>
      </w:r>
      <w:r w:rsidRPr="00130237">
        <w:rPr>
          <w:sz w:val="20"/>
          <w:szCs w:val="20"/>
        </w:rPr>
        <w:t xml:space="preserve">адрес: г. Калининград, Советский проспект, д. 13, четвёртый этаж, каб. № 460, тел.: 8 (4012) 570-471, </w:t>
      </w:r>
      <w:r>
        <w:rPr>
          <w:sz w:val="20"/>
          <w:szCs w:val="20"/>
        </w:rPr>
        <w:br/>
      </w:r>
      <w:r w:rsidRPr="00130237">
        <w:rPr>
          <w:sz w:val="20"/>
          <w:szCs w:val="20"/>
        </w:rPr>
        <w:t>8 (4012) 570-446).</w:t>
      </w:r>
    </w:p>
    <w:p w:rsidR="005341B1" w:rsidRDefault="005341B1" w:rsidP="00130237">
      <w:pPr>
        <w:pStyle w:val="ad"/>
        <w:jc w:val="both"/>
      </w:pPr>
    </w:p>
  </w:footnote>
  <w:footnote w:id="20">
    <w:p w:rsidR="005341B1" w:rsidRPr="003865C0" w:rsidRDefault="005341B1" w:rsidP="003865C0">
      <w:pPr>
        <w:pStyle w:val="ad"/>
        <w:ind w:left="142" w:hanging="142"/>
        <w:jc w:val="both"/>
        <w:rPr>
          <w:rFonts w:ascii="Times New Roman" w:hAnsi="Times New Roman" w:cs="Times New Roman"/>
          <w:sz w:val="20"/>
          <w:szCs w:val="20"/>
        </w:rPr>
      </w:pPr>
      <w:r>
        <w:rPr>
          <w:rStyle w:val="ae"/>
        </w:rPr>
        <w:footnoteRef/>
      </w:r>
      <w:r>
        <w:t xml:space="preserve"> </w:t>
      </w:r>
      <w:r w:rsidRPr="003865C0">
        <w:rPr>
          <w:rFonts w:ascii="Times New Roman" w:hAnsi="Times New Roman" w:cs="Times New Roman"/>
          <w:sz w:val="20"/>
          <w:szCs w:val="20"/>
        </w:rPr>
        <w:t xml:space="preserve">Информация о программе и проектах переселения размещена в сети Интернет на сайте: </w:t>
      </w:r>
      <w:hyperlink r:id="rId15" w:history="1">
        <w:r w:rsidRPr="003865C0">
          <w:rPr>
            <w:rFonts w:ascii="Times New Roman" w:hAnsi="Times New Roman" w:cs="Times New Roman"/>
            <w:sz w:val="20"/>
            <w:szCs w:val="20"/>
          </w:rPr>
          <w:t>http://www.admoblkaluga.ru/sub/minsocial/trudizan/soot/</w:t>
        </w:r>
      </w:hyperlink>
    </w:p>
  </w:footnote>
  <w:footnote w:id="21">
    <w:p w:rsidR="005341B1" w:rsidRPr="008707E4" w:rsidRDefault="005341B1" w:rsidP="008707E4">
      <w:pPr>
        <w:pStyle w:val="ad"/>
        <w:ind w:left="142" w:hanging="142"/>
        <w:jc w:val="both"/>
        <w:rPr>
          <w:rFonts w:ascii="Times New Roman" w:hAnsi="Times New Roman" w:cs="Times New Roman"/>
          <w:sz w:val="20"/>
          <w:szCs w:val="20"/>
        </w:rPr>
      </w:pPr>
      <w:r w:rsidRPr="008707E4">
        <w:rPr>
          <w:rStyle w:val="ae"/>
          <w:rFonts w:ascii="Times New Roman" w:hAnsi="Times New Roman" w:cs="Times New Roman"/>
          <w:sz w:val="20"/>
          <w:szCs w:val="20"/>
        </w:rPr>
        <w:footnoteRef/>
      </w:r>
      <w:r w:rsidRPr="008707E4">
        <w:rPr>
          <w:rFonts w:ascii="Times New Roman" w:hAnsi="Times New Roman" w:cs="Times New Roman"/>
          <w:sz w:val="20"/>
          <w:szCs w:val="20"/>
        </w:rPr>
        <w:t xml:space="preserve"> Центр расположен по адресу: г. Кемерово, пр. Спартака, 16, тел: (384-2) 61-07-11, 61-05-99, e-mail: shumakova@ufz-kemerovo.ru</w:t>
      </w:r>
    </w:p>
  </w:footnote>
  <w:footnote w:id="22">
    <w:p w:rsidR="005341B1" w:rsidRDefault="005341B1" w:rsidP="00CC05BE">
      <w:pPr>
        <w:pStyle w:val="ad"/>
        <w:ind w:left="142" w:hanging="142"/>
        <w:jc w:val="both"/>
      </w:pPr>
      <w:r>
        <w:rPr>
          <w:rStyle w:val="ae"/>
        </w:rPr>
        <w:footnoteRef/>
      </w:r>
      <w:r>
        <w:t xml:space="preserve"> И</w:t>
      </w:r>
      <w:r w:rsidRPr="00CC05BE">
        <w:rPr>
          <w:rFonts w:ascii="Times New Roman" w:eastAsia="ArialMT" w:hAnsi="Times New Roman" w:cs="Times New Roman"/>
          <w:sz w:val="20"/>
          <w:szCs w:val="20"/>
        </w:rPr>
        <w:t xml:space="preserve">нформация об участии в </w:t>
      </w:r>
      <w:r>
        <w:rPr>
          <w:rFonts w:ascii="Times New Roman" w:eastAsia="ArialMT" w:hAnsi="Times New Roman" w:cs="Times New Roman"/>
          <w:sz w:val="20"/>
          <w:szCs w:val="20"/>
        </w:rPr>
        <w:t xml:space="preserve">данной </w:t>
      </w:r>
      <w:r w:rsidRPr="00CC05BE">
        <w:rPr>
          <w:rFonts w:ascii="Times New Roman" w:eastAsia="ArialMT" w:hAnsi="Times New Roman" w:cs="Times New Roman"/>
          <w:sz w:val="20"/>
          <w:szCs w:val="20"/>
        </w:rPr>
        <w:t xml:space="preserve">программе размещена на официальном сайте Департамента строительства, госэкспертизы и жилищно-коммунального хозяйства Курганской области </w:t>
      </w:r>
      <w:r>
        <w:rPr>
          <w:rFonts w:ascii="Times New Roman" w:eastAsia="ArialMT" w:hAnsi="Times New Roman" w:cs="Times New Roman"/>
          <w:sz w:val="20"/>
          <w:szCs w:val="20"/>
        </w:rPr>
        <w:t xml:space="preserve">по адресу: </w:t>
      </w:r>
      <w:hyperlink r:id="rId16" w:tgtFrame="_blank" w:history="1">
        <w:r w:rsidRPr="00CC05BE">
          <w:rPr>
            <w:rFonts w:ascii="Times New Roman" w:eastAsia="ArialMT" w:hAnsi="Times New Roman" w:cs="Times New Roman"/>
            <w:sz w:val="20"/>
            <w:szCs w:val="20"/>
          </w:rPr>
          <w:t>www.oldgkh.kurganobl.ru/4094.html</w:t>
        </w:r>
      </w:hyperlink>
    </w:p>
  </w:footnote>
  <w:footnote w:id="23">
    <w:p w:rsidR="005341B1" w:rsidRDefault="005341B1" w:rsidP="005127C4">
      <w:pPr>
        <w:ind w:left="142" w:hanging="142"/>
        <w:jc w:val="both"/>
        <w:rPr>
          <w:sz w:val="20"/>
          <w:szCs w:val="20"/>
        </w:rPr>
      </w:pPr>
      <w:r w:rsidRPr="00591684">
        <w:rPr>
          <w:rStyle w:val="ae"/>
          <w:sz w:val="20"/>
          <w:szCs w:val="20"/>
        </w:rPr>
        <w:footnoteRef/>
      </w:r>
      <w:r w:rsidRPr="00591684">
        <w:rPr>
          <w:sz w:val="20"/>
          <w:szCs w:val="20"/>
        </w:rPr>
        <w:t xml:space="preserve"> </w:t>
      </w:r>
      <w:r>
        <w:rPr>
          <w:sz w:val="20"/>
          <w:szCs w:val="20"/>
        </w:rPr>
        <w:t xml:space="preserve">С подробной информацией о всех территориях вселения можно ознакомиться на официальном Интернет-сайте Управления Государственной службы занятости населения Мурманской области </w:t>
      </w:r>
      <w:r>
        <w:rPr>
          <w:sz w:val="20"/>
          <w:szCs w:val="20"/>
          <w:lang w:val="en-US"/>
        </w:rPr>
        <w:t>http</w:t>
      </w:r>
      <w:r w:rsidRPr="00E07618">
        <w:rPr>
          <w:sz w:val="20"/>
          <w:szCs w:val="20"/>
        </w:rPr>
        <w:t>://</w:t>
      </w:r>
      <w:hyperlink r:id="rId17" w:history="1">
        <w:r w:rsidRPr="00E07618">
          <w:rPr>
            <w:rStyle w:val="ab"/>
            <w:rFonts w:eastAsia="Calibri"/>
            <w:color w:val="auto"/>
            <w:sz w:val="20"/>
            <w:szCs w:val="20"/>
            <w:u w:val="none"/>
            <w:lang w:val="en-US"/>
          </w:rPr>
          <w:t>www</w:t>
        </w:r>
        <w:r w:rsidRPr="00E07618">
          <w:rPr>
            <w:rStyle w:val="ab"/>
            <w:rFonts w:eastAsia="Calibri"/>
            <w:color w:val="auto"/>
            <w:sz w:val="20"/>
            <w:szCs w:val="20"/>
            <w:u w:val="none"/>
          </w:rPr>
          <w:t>.</w:t>
        </w:r>
        <w:r w:rsidRPr="00E07618">
          <w:rPr>
            <w:rStyle w:val="ab"/>
            <w:rFonts w:eastAsia="Calibri"/>
            <w:color w:val="auto"/>
            <w:sz w:val="20"/>
            <w:szCs w:val="20"/>
            <w:u w:val="none"/>
            <w:lang w:val="en-US"/>
          </w:rPr>
          <w:t>murman</w:t>
        </w:r>
        <w:r w:rsidRPr="00E07618">
          <w:rPr>
            <w:rStyle w:val="ab"/>
            <w:rFonts w:eastAsia="Calibri"/>
            <w:color w:val="auto"/>
            <w:sz w:val="20"/>
            <w:szCs w:val="20"/>
            <w:u w:val="none"/>
          </w:rPr>
          <w:t>-</w:t>
        </w:r>
        <w:r w:rsidRPr="00E07618">
          <w:rPr>
            <w:rStyle w:val="ab"/>
            <w:rFonts w:eastAsia="Calibri"/>
            <w:color w:val="auto"/>
            <w:sz w:val="20"/>
            <w:szCs w:val="20"/>
            <w:u w:val="none"/>
            <w:lang w:val="en-US"/>
          </w:rPr>
          <w:t>zan</w:t>
        </w:r>
        <w:r w:rsidRPr="00E07618">
          <w:rPr>
            <w:rStyle w:val="ab"/>
            <w:rFonts w:eastAsia="Calibri"/>
            <w:color w:val="auto"/>
            <w:sz w:val="20"/>
            <w:szCs w:val="20"/>
            <w:u w:val="none"/>
          </w:rPr>
          <w:t>.</w:t>
        </w:r>
        <w:r w:rsidRPr="00E07618">
          <w:rPr>
            <w:rStyle w:val="ab"/>
            <w:rFonts w:eastAsia="Calibri"/>
            <w:color w:val="auto"/>
            <w:sz w:val="20"/>
            <w:szCs w:val="20"/>
            <w:u w:val="none"/>
            <w:lang w:val="en-US"/>
          </w:rPr>
          <w:t>ru</w:t>
        </w:r>
      </w:hyperlink>
    </w:p>
    <w:p w:rsidR="005341B1" w:rsidRDefault="005341B1" w:rsidP="00AC1EAB">
      <w:pPr>
        <w:pStyle w:val="ad"/>
        <w:rPr>
          <w:sz w:val="20"/>
          <w:szCs w:val="20"/>
        </w:rPr>
      </w:pPr>
    </w:p>
  </w:footnote>
  <w:footnote w:id="24">
    <w:p w:rsidR="005341B1" w:rsidRDefault="005341B1" w:rsidP="008E7F56">
      <w:pPr>
        <w:pStyle w:val="ad"/>
        <w:ind w:left="142" w:hanging="142"/>
        <w:jc w:val="both"/>
      </w:pPr>
      <w:r w:rsidRPr="008E7F56">
        <w:rPr>
          <w:rStyle w:val="ae"/>
          <w:rFonts w:ascii="Times New Roman" w:hAnsi="Times New Roman" w:cs="Times New Roman"/>
        </w:rPr>
        <w:footnoteRef/>
      </w:r>
      <w:r w:rsidRPr="008E7F56">
        <w:rPr>
          <w:rFonts w:ascii="Times New Roman" w:hAnsi="Times New Roman" w:cs="Times New Roman"/>
        </w:rPr>
        <w:t xml:space="preserve"> </w:t>
      </w:r>
      <w:r>
        <w:rPr>
          <w:rFonts w:ascii="Times New Roman" w:hAnsi="Times New Roman" w:cs="Times New Roman"/>
        </w:rPr>
        <w:t>И</w:t>
      </w:r>
      <w:r w:rsidRPr="008E7F56">
        <w:rPr>
          <w:rFonts w:ascii="Times New Roman" w:eastAsia="Times New Roman" w:hAnsi="Times New Roman" w:cs="Times New Roman"/>
        </w:rPr>
        <w:t>нформаци</w:t>
      </w:r>
      <w:r>
        <w:rPr>
          <w:rFonts w:ascii="Times New Roman" w:eastAsia="Times New Roman" w:hAnsi="Times New Roman" w:cs="Times New Roman"/>
        </w:rPr>
        <w:t>я</w:t>
      </w:r>
      <w:r w:rsidRPr="008E7F56">
        <w:rPr>
          <w:rFonts w:ascii="Times New Roman" w:eastAsia="Times New Roman" w:hAnsi="Times New Roman" w:cs="Times New Roman"/>
        </w:rPr>
        <w:t xml:space="preserve"> о программе и условиях участия в ней размещена на официальном сайте Министерства строительства и территориального развития Мурманской области: </w:t>
      </w:r>
      <w:hyperlink r:id="rId18" w:history="1">
        <w:r w:rsidRPr="008E7F56">
          <w:rPr>
            <w:rStyle w:val="ab"/>
            <w:rFonts w:ascii="Times New Roman" w:eastAsia="Times New Roman" w:hAnsi="Times New Roman" w:cs="Times New Roman"/>
            <w:color w:val="auto"/>
            <w:u w:val="none"/>
          </w:rPr>
          <w:t>http://minstroy.gov-murman.ru</w:t>
        </w:r>
      </w:hyperlink>
      <w:r>
        <w:rPr>
          <w:rFonts w:eastAsia="Times New Roman"/>
        </w:rPr>
        <w:t>.</w:t>
      </w:r>
    </w:p>
  </w:footnote>
  <w:footnote w:id="25">
    <w:p w:rsidR="005341B1" w:rsidRDefault="005341B1" w:rsidP="001B672B">
      <w:pPr>
        <w:ind w:left="142" w:hanging="142"/>
        <w:jc w:val="both"/>
        <w:rPr>
          <w:sz w:val="20"/>
          <w:szCs w:val="20"/>
        </w:rPr>
      </w:pPr>
      <w:r w:rsidRPr="00006500">
        <w:rPr>
          <w:rStyle w:val="ae"/>
          <w:sz w:val="20"/>
          <w:szCs w:val="20"/>
        </w:rPr>
        <w:footnoteRef/>
      </w:r>
      <w:r w:rsidRPr="00006500">
        <w:rPr>
          <w:sz w:val="20"/>
          <w:szCs w:val="20"/>
        </w:rPr>
        <w:t xml:space="preserve"> </w:t>
      </w:r>
      <w:r w:rsidRPr="00ED2272">
        <w:rPr>
          <w:sz w:val="20"/>
          <w:szCs w:val="20"/>
        </w:rPr>
        <w:t xml:space="preserve">С подробной информацией о всех территориях вселения можно ознакомиться на официальном Интернет-сайте Министерства социальной политики Нижегородской области </w:t>
      </w:r>
      <w:r w:rsidRPr="00ED2272">
        <w:rPr>
          <w:sz w:val="20"/>
          <w:szCs w:val="20"/>
          <w:lang w:val="en-US"/>
        </w:rPr>
        <w:t>http</w:t>
      </w:r>
      <w:r w:rsidRPr="00ED2272">
        <w:rPr>
          <w:sz w:val="20"/>
          <w:szCs w:val="20"/>
        </w:rPr>
        <w:t>://</w:t>
      </w:r>
      <w:r w:rsidRPr="00ED2272">
        <w:rPr>
          <w:sz w:val="20"/>
          <w:szCs w:val="20"/>
          <w:lang w:val="en-US"/>
        </w:rPr>
        <w:t>www</w:t>
      </w:r>
      <w:r w:rsidRPr="00ED2272">
        <w:rPr>
          <w:sz w:val="20"/>
          <w:szCs w:val="20"/>
        </w:rPr>
        <w:t>.</w:t>
      </w:r>
      <w:r w:rsidRPr="00ED2272">
        <w:rPr>
          <w:sz w:val="20"/>
          <w:szCs w:val="20"/>
          <w:lang w:val="en-US"/>
        </w:rPr>
        <w:t>minsocium</w:t>
      </w:r>
      <w:r w:rsidRPr="00ED2272">
        <w:rPr>
          <w:sz w:val="20"/>
          <w:szCs w:val="20"/>
        </w:rPr>
        <w:t>.</w:t>
      </w:r>
      <w:r w:rsidRPr="00ED2272">
        <w:rPr>
          <w:sz w:val="20"/>
          <w:szCs w:val="20"/>
          <w:lang w:val="en-US"/>
        </w:rPr>
        <w:t>ru</w:t>
      </w:r>
    </w:p>
  </w:footnote>
  <w:footnote w:id="26">
    <w:p w:rsidR="005341B1" w:rsidRPr="00DC3F41" w:rsidRDefault="005341B1" w:rsidP="00297957">
      <w:pPr>
        <w:ind w:left="142" w:hanging="142"/>
        <w:jc w:val="both"/>
        <w:rPr>
          <w:sz w:val="20"/>
          <w:szCs w:val="20"/>
        </w:rPr>
      </w:pPr>
      <w:r w:rsidRPr="00297957">
        <w:rPr>
          <w:rStyle w:val="ae"/>
          <w:sz w:val="20"/>
          <w:szCs w:val="20"/>
        </w:rPr>
        <w:footnoteRef/>
      </w:r>
      <w:r w:rsidRPr="00297957">
        <w:rPr>
          <w:sz w:val="20"/>
          <w:szCs w:val="20"/>
        </w:rPr>
        <w:t xml:space="preserve"> </w:t>
      </w:r>
      <w:r w:rsidRPr="00DC3F41">
        <w:rPr>
          <w:sz w:val="20"/>
          <w:szCs w:val="20"/>
        </w:rPr>
        <w:t xml:space="preserve">С подробной информацией о всех территориях вселения можно ознакомиться на официальном Интернет-сайте Министерства труда и социальной защиты населения Новгородской области </w:t>
      </w:r>
      <w:hyperlink r:id="rId19" w:tgtFrame="_blank" w:history="1">
        <w:r w:rsidRPr="00DC3F41">
          <w:rPr>
            <w:rStyle w:val="ab"/>
            <w:rFonts w:eastAsia="Calibri"/>
            <w:color w:val="auto"/>
            <w:sz w:val="20"/>
            <w:szCs w:val="20"/>
            <w:u w:val="none"/>
          </w:rPr>
          <w:t>https://social53.ru</w:t>
        </w:r>
      </w:hyperlink>
      <w:r w:rsidRPr="00DC3F41">
        <w:rPr>
          <w:sz w:val="20"/>
          <w:szCs w:val="20"/>
        </w:rPr>
        <w:t xml:space="preserve"> в разделе </w:t>
      </w:r>
      <w:r>
        <w:rPr>
          <w:sz w:val="20"/>
          <w:szCs w:val="20"/>
        </w:rPr>
        <w:t>«Программы»</w:t>
      </w:r>
    </w:p>
  </w:footnote>
  <w:footnote w:id="27">
    <w:p w:rsidR="005341B1" w:rsidRPr="00C87477" w:rsidRDefault="005341B1" w:rsidP="00EB4F4A">
      <w:pPr>
        <w:pStyle w:val="ad"/>
        <w:ind w:left="142" w:hanging="142"/>
        <w:jc w:val="both"/>
        <w:rPr>
          <w:sz w:val="20"/>
          <w:szCs w:val="20"/>
        </w:rPr>
      </w:pPr>
      <w:r>
        <w:rPr>
          <w:rStyle w:val="ae"/>
        </w:rPr>
        <w:footnoteRef/>
      </w:r>
      <w:r>
        <w:t xml:space="preserve"> </w:t>
      </w:r>
      <w:r w:rsidRPr="00C87477">
        <w:rPr>
          <w:rFonts w:ascii="Times New Roman" w:hAnsi="Times New Roman" w:cs="Times New Roman"/>
          <w:sz w:val="20"/>
          <w:szCs w:val="20"/>
        </w:rPr>
        <w:t>Областной банк вакансий обновляется ежедневно, размещается на портале государствен</w:t>
      </w:r>
      <w:r>
        <w:rPr>
          <w:rFonts w:ascii="Times New Roman" w:hAnsi="Times New Roman" w:cs="Times New Roman"/>
          <w:sz w:val="20"/>
          <w:szCs w:val="20"/>
        </w:rPr>
        <w:t xml:space="preserve">ной службы занятости населения: </w:t>
      </w:r>
      <w:r w:rsidRPr="00C87477">
        <w:rPr>
          <w:rFonts w:ascii="Times New Roman" w:hAnsi="Times New Roman" w:cs="Times New Roman"/>
          <w:sz w:val="20"/>
          <w:szCs w:val="20"/>
        </w:rPr>
        <w:t>www.omskzan.ru</w:t>
      </w:r>
    </w:p>
  </w:footnote>
  <w:footnote w:id="28">
    <w:p w:rsidR="005341B1" w:rsidRPr="00890F04" w:rsidRDefault="005341B1" w:rsidP="00890F04">
      <w:pPr>
        <w:pStyle w:val="ad"/>
        <w:ind w:left="142" w:hanging="142"/>
        <w:jc w:val="both"/>
        <w:rPr>
          <w:rFonts w:ascii="Times New Roman" w:hAnsi="Times New Roman" w:cs="Times New Roman"/>
          <w:sz w:val="20"/>
          <w:szCs w:val="20"/>
        </w:rPr>
      </w:pPr>
      <w:r>
        <w:rPr>
          <w:rStyle w:val="ae"/>
        </w:rPr>
        <w:footnoteRef/>
      </w:r>
      <w:r>
        <w:t xml:space="preserve"> </w:t>
      </w:r>
      <w:r w:rsidRPr="00426EC9">
        <w:rPr>
          <w:rFonts w:ascii="Times New Roman" w:hAnsi="Times New Roman" w:cs="Times New Roman"/>
          <w:sz w:val="20"/>
          <w:szCs w:val="20"/>
        </w:rPr>
        <w:t xml:space="preserve">С информацией об </w:t>
      </w:r>
      <w:r w:rsidRPr="00890F04">
        <w:rPr>
          <w:rFonts w:ascii="Times New Roman" w:hAnsi="Times New Roman" w:cs="Times New Roman"/>
          <w:sz w:val="20"/>
          <w:szCs w:val="20"/>
        </w:rPr>
        <w:t>имеющи</w:t>
      </w:r>
      <w:r>
        <w:rPr>
          <w:rFonts w:ascii="Times New Roman" w:hAnsi="Times New Roman" w:cs="Times New Roman"/>
          <w:sz w:val="20"/>
          <w:szCs w:val="20"/>
        </w:rPr>
        <w:t>х</w:t>
      </w:r>
      <w:r w:rsidRPr="00890F04">
        <w:rPr>
          <w:rFonts w:ascii="Times New Roman" w:hAnsi="Times New Roman" w:cs="Times New Roman"/>
          <w:sz w:val="20"/>
          <w:szCs w:val="20"/>
        </w:rPr>
        <w:t>ся вакансия</w:t>
      </w:r>
      <w:r>
        <w:rPr>
          <w:rFonts w:ascii="Times New Roman" w:hAnsi="Times New Roman" w:cs="Times New Roman"/>
          <w:sz w:val="20"/>
          <w:szCs w:val="20"/>
        </w:rPr>
        <w:t>х</w:t>
      </w:r>
      <w:r w:rsidRPr="00890F04">
        <w:rPr>
          <w:rFonts w:ascii="Times New Roman" w:hAnsi="Times New Roman" w:cs="Times New Roman"/>
          <w:sz w:val="20"/>
          <w:szCs w:val="20"/>
        </w:rPr>
        <w:t xml:space="preserve"> можно ознакомиться на портале Управления труда и занятости Орловской по адресу: </w:t>
      </w:r>
      <w:hyperlink r:id="rId20" w:history="1">
        <w:r w:rsidRPr="00890F04">
          <w:rPr>
            <w:rFonts w:ascii="Times New Roman" w:hAnsi="Times New Roman" w:cs="Times New Roman"/>
            <w:sz w:val="20"/>
            <w:szCs w:val="20"/>
          </w:rPr>
          <w:t>www.job.orl.ru</w:t>
        </w:r>
      </w:hyperlink>
      <w:r w:rsidRPr="00890F04">
        <w:rPr>
          <w:rFonts w:ascii="Times New Roman" w:hAnsi="Times New Roman" w:cs="Times New Roman"/>
          <w:sz w:val="20"/>
          <w:szCs w:val="20"/>
        </w:rPr>
        <w:t xml:space="preserve"> в разделе «Поиск работы» или в разделе «Гражданам» «Банк ваканси</w:t>
      </w:r>
      <w:r w:rsidRPr="00890F04">
        <w:rPr>
          <w:rFonts w:ascii="Times New Roman" w:hAnsi="Times New Roman" w:cs="Times New Roman"/>
          <w:snapToGrid w:val="0"/>
          <w:color w:val="000000"/>
          <w:sz w:val="20"/>
          <w:szCs w:val="20"/>
        </w:rPr>
        <w:t>й»</w:t>
      </w:r>
      <w:r>
        <w:rPr>
          <w:rFonts w:ascii="Times New Roman" w:hAnsi="Times New Roman" w:cs="Times New Roman"/>
          <w:snapToGrid w:val="0"/>
          <w:color w:val="000000"/>
          <w:sz w:val="20"/>
          <w:szCs w:val="20"/>
        </w:rPr>
        <w:t>.</w:t>
      </w:r>
    </w:p>
  </w:footnote>
  <w:footnote w:id="29">
    <w:p w:rsidR="005341B1" w:rsidRPr="004E547B" w:rsidRDefault="005341B1" w:rsidP="004E547B">
      <w:pPr>
        <w:pStyle w:val="ad"/>
        <w:ind w:left="142" w:hanging="142"/>
        <w:jc w:val="both"/>
        <w:rPr>
          <w:rFonts w:ascii="Times New Roman" w:hAnsi="Times New Roman" w:cs="Times New Roman"/>
          <w:sz w:val="20"/>
          <w:szCs w:val="20"/>
        </w:rPr>
      </w:pPr>
      <w:r w:rsidRPr="00E03008">
        <w:rPr>
          <w:rStyle w:val="ae"/>
        </w:rPr>
        <w:footnoteRef/>
      </w:r>
      <w:r>
        <w:t xml:space="preserve"> </w:t>
      </w:r>
      <w:r w:rsidRPr="004E547B">
        <w:rPr>
          <w:rFonts w:ascii="Times New Roman" w:hAnsi="Times New Roman" w:cs="Times New Roman"/>
          <w:sz w:val="20"/>
          <w:szCs w:val="20"/>
        </w:rPr>
        <w:t xml:space="preserve">С подробной информацией о всех территориях вселения можно ознакомиться на официальном Интернет-сайте Министерства труда, социальной защиты и демографии Пензенской области </w:t>
      </w:r>
      <w:r w:rsidRPr="004E547B">
        <w:rPr>
          <w:rFonts w:ascii="Times New Roman" w:hAnsi="Times New Roman" w:cs="Times New Roman"/>
          <w:sz w:val="20"/>
          <w:szCs w:val="20"/>
          <w:lang w:val="en-US"/>
        </w:rPr>
        <w:t>http</w:t>
      </w:r>
      <w:r w:rsidRPr="004E547B">
        <w:rPr>
          <w:rFonts w:ascii="Times New Roman" w:hAnsi="Times New Roman" w:cs="Times New Roman"/>
          <w:sz w:val="20"/>
          <w:szCs w:val="20"/>
        </w:rPr>
        <w:t>://</w:t>
      </w:r>
      <w:r w:rsidRPr="004E547B">
        <w:rPr>
          <w:rFonts w:ascii="Times New Roman" w:hAnsi="Times New Roman" w:cs="Times New Roman"/>
          <w:sz w:val="20"/>
          <w:szCs w:val="20"/>
          <w:lang w:val="en-US"/>
        </w:rPr>
        <w:t>www</w:t>
      </w:r>
      <w:r w:rsidRPr="004E547B">
        <w:rPr>
          <w:rFonts w:ascii="Times New Roman" w:hAnsi="Times New Roman" w:cs="Times New Roman"/>
          <w:sz w:val="20"/>
          <w:szCs w:val="20"/>
        </w:rPr>
        <w:t>.</w:t>
      </w:r>
      <w:r w:rsidRPr="004E547B">
        <w:rPr>
          <w:rFonts w:ascii="Times New Roman" w:hAnsi="Times New Roman" w:cs="Times New Roman"/>
          <w:sz w:val="20"/>
          <w:szCs w:val="20"/>
          <w:lang w:val="en-US"/>
        </w:rPr>
        <w:t>trud</w:t>
      </w:r>
      <w:r w:rsidRPr="004E547B">
        <w:rPr>
          <w:rFonts w:ascii="Times New Roman" w:hAnsi="Times New Roman" w:cs="Times New Roman"/>
          <w:sz w:val="20"/>
          <w:szCs w:val="20"/>
        </w:rPr>
        <w:t>.</w:t>
      </w:r>
      <w:r w:rsidRPr="004E547B">
        <w:rPr>
          <w:rFonts w:ascii="Times New Roman" w:hAnsi="Times New Roman" w:cs="Times New Roman"/>
          <w:sz w:val="20"/>
          <w:szCs w:val="20"/>
          <w:lang w:val="en-US"/>
        </w:rPr>
        <w:t>pnzreg</w:t>
      </w:r>
      <w:r w:rsidRPr="004E547B">
        <w:rPr>
          <w:rFonts w:ascii="Times New Roman" w:hAnsi="Times New Roman" w:cs="Times New Roman"/>
          <w:sz w:val="20"/>
          <w:szCs w:val="20"/>
        </w:rPr>
        <w:t>.</w:t>
      </w:r>
      <w:r w:rsidRPr="004E547B">
        <w:rPr>
          <w:rFonts w:ascii="Times New Roman" w:hAnsi="Times New Roman" w:cs="Times New Roman"/>
          <w:sz w:val="20"/>
          <w:szCs w:val="20"/>
          <w:lang w:val="en-US"/>
        </w:rPr>
        <w:t>ru</w:t>
      </w:r>
    </w:p>
  </w:footnote>
  <w:footnote w:id="30">
    <w:p w:rsidR="005341B1" w:rsidRDefault="005341B1" w:rsidP="009C222D">
      <w:pPr>
        <w:pStyle w:val="ad"/>
        <w:ind w:left="142" w:hanging="142"/>
        <w:jc w:val="both"/>
      </w:pPr>
      <w:r>
        <w:rPr>
          <w:rStyle w:val="ae"/>
        </w:rPr>
        <w:footnoteRef/>
      </w:r>
      <w:r>
        <w:t xml:space="preserve"> </w:t>
      </w:r>
      <w:r w:rsidRPr="009C222D">
        <w:rPr>
          <w:rFonts w:ascii="Times New Roman" w:hAnsi="Times New Roman" w:cs="Times New Roman"/>
          <w:sz w:val="20"/>
          <w:szCs w:val="20"/>
        </w:rPr>
        <w:t xml:space="preserve">Сведения о вакансиях ежемесячно публикуются на сайте Государственного комитета Псковской области по труду и занятости </w:t>
      </w:r>
      <w:r w:rsidRPr="009C222D">
        <w:rPr>
          <w:rFonts w:ascii="Times New Roman" w:hAnsi="Times New Roman" w:cs="Times New Roman"/>
          <w:color w:val="000000"/>
          <w:sz w:val="20"/>
          <w:szCs w:val="20"/>
          <w:shd w:val="clear" w:color="auto" w:fill="FFFFFF"/>
        </w:rPr>
        <w:t>населения по адресу: trud.pskov.ru/content/programma-dobrovolnogo-pereseleniya-sootechestvennikov</w:t>
      </w:r>
    </w:p>
  </w:footnote>
  <w:footnote w:id="31">
    <w:p w:rsidR="005341B1" w:rsidRPr="00683A0E" w:rsidRDefault="005341B1" w:rsidP="00683A0E">
      <w:pPr>
        <w:ind w:left="142" w:hanging="142"/>
        <w:contextualSpacing/>
        <w:jc w:val="both"/>
        <w:rPr>
          <w:rFonts w:eastAsia="Calibri"/>
          <w:sz w:val="20"/>
          <w:szCs w:val="20"/>
        </w:rPr>
      </w:pPr>
      <w:r w:rsidRPr="005B58DE">
        <w:rPr>
          <w:rStyle w:val="ae"/>
          <w:sz w:val="20"/>
          <w:szCs w:val="20"/>
        </w:rPr>
        <w:footnoteRef/>
      </w:r>
      <w:r w:rsidRPr="005B58DE">
        <w:rPr>
          <w:sz w:val="20"/>
          <w:szCs w:val="20"/>
        </w:rPr>
        <w:t xml:space="preserve"> </w:t>
      </w:r>
      <w:r w:rsidRPr="005B58DE">
        <w:rPr>
          <w:rFonts w:eastAsia="Calibri"/>
          <w:sz w:val="20"/>
          <w:szCs w:val="20"/>
        </w:rPr>
        <w:t>С информацией о вакансиях, в том числе с предоставлением жилья, можно ознакомиться на официальном сайте министерства труда, занятости и миграцио</w:t>
      </w:r>
      <w:r>
        <w:rPr>
          <w:rFonts w:eastAsia="Calibri"/>
          <w:sz w:val="20"/>
          <w:szCs w:val="20"/>
        </w:rPr>
        <w:t>нной политики Самарской области: www.trud.samregion.ru</w:t>
      </w:r>
      <w:r w:rsidRPr="005B58DE">
        <w:rPr>
          <w:rFonts w:eastAsia="Calibri"/>
          <w:sz w:val="20"/>
          <w:szCs w:val="20"/>
        </w:rPr>
        <w:t>.</w:t>
      </w:r>
    </w:p>
  </w:footnote>
  <w:footnote w:id="32">
    <w:p w:rsidR="005341B1" w:rsidRPr="00600B5A" w:rsidRDefault="005341B1" w:rsidP="00CD7679">
      <w:pPr>
        <w:pStyle w:val="ad"/>
        <w:jc w:val="both"/>
        <w:rPr>
          <w:rFonts w:ascii="Times New Roman" w:hAnsi="Times New Roman" w:cs="Times New Roman"/>
          <w:sz w:val="20"/>
          <w:szCs w:val="20"/>
        </w:rPr>
      </w:pPr>
      <w:r>
        <w:rPr>
          <w:rStyle w:val="ae"/>
        </w:rPr>
        <w:footnoteRef/>
      </w:r>
      <w:r>
        <w:t xml:space="preserve"> </w:t>
      </w:r>
      <w:r w:rsidRPr="00E85CBB">
        <w:rPr>
          <w:rFonts w:ascii="Times New Roman" w:eastAsia="Times New Roman" w:hAnsi="Times New Roman" w:cs="Times New Roman"/>
          <w:color w:val="000000" w:themeColor="text1"/>
          <w:sz w:val="20"/>
          <w:szCs w:val="20"/>
        </w:rPr>
        <w:t>Всю информацию о положении на рынке труда Свердловской области, с</w:t>
      </w:r>
      <w:r w:rsidRPr="00E85CBB">
        <w:rPr>
          <w:rFonts w:ascii="Times New Roman" w:hAnsi="Times New Roman" w:cs="Times New Roman"/>
          <w:color w:val="000000" w:themeColor="text1"/>
          <w:sz w:val="20"/>
          <w:szCs w:val="20"/>
        </w:rPr>
        <w:t xml:space="preserve">ведения о вакансиях по интересующим профессиям и необходимую справочную информацию можно получить на интерактивном </w:t>
      </w:r>
      <w:r w:rsidRPr="00E85CBB">
        <w:rPr>
          <w:rFonts w:ascii="Times New Roman" w:hAnsi="Times New Roman" w:cs="Times New Roman"/>
          <w:sz w:val="20"/>
          <w:szCs w:val="20"/>
        </w:rPr>
        <w:t xml:space="preserve">портале </w:t>
      </w:r>
      <w:r w:rsidRPr="00E85CBB">
        <w:rPr>
          <w:rFonts w:ascii="Times New Roman" w:hAnsi="Times New Roman" w:cs="Times New Roman"/>
          <w:color w:val="000000" w:themeColor="text1"/>
          <w:sz w:val="20"/>
          <w:szCs w:val="20"/>
        </w:rPr>
        <w:t xml:space="preserve">Департамента по труду и занятости </w:t>
      </w:r>
      <w:r>
        <w:rPr>
          <w:rFonts w:ascii="Times New Roman" w:hAnsi="Times New Roman" w:cs="Times New Roman"/>
          <w:color w:val="000000" w:themeColor="text1"/>
          <w:sz w:val="20"/>
          <w:szCs w:val="20"/>
        </w:rPr>
        <w:t xml:space="preserve">населения Свердловской области: </w:t>
      </w:r>
      <w:hyperlink r:id="rId21" w:history="1">
        <w:r w:rsidRPr="00600B5A">
          <w:rPr>
            <w:rStyle w:val="ab"/>
            <w:rFonts w:ascii="Times New Roman" w:hAnsi="Times New Roman" w:cs="Times New Roman"/>
            <w:color w:val="000000" w:themeColor="text1"/>
            <w:sz w:val="20"/>
            <w:szCs w:val="20"/>
            <w:u w:val="none"/>
            <w:lang w:val="en-US"/>
          </w:rPr>
          <w:t>www</w:t>
        </w:r>
        <w:r w:rsidRPr="00600B5A">
          <w:rPr>
            <w:rStyle w:val="ab"/>
            <w:rFonts w:ascii="Times New Roman" w:hAnsi="Times New Roman" w:cs="Times New Roman"/>
            <w:color w:val="000000" w:themeColor="text1"/>
            <w:sz w:val="20"/>
            <w:szCs w:val="20"/>
            <w:u w:val="none"/>
          </w:rPr>
          <w:t>.</w:t>
        </w:r>
        <w:r w:rsidRPr="00600B5A">
          <w:rPr>
            <w:rStyle w:val="ab"/>
            <w:rFonts w:ascii="Times New Roman" w:hAnsi="Times New Roman" w:cs="Times New Roman"/>
            <w:color w:val="000000" w:themeColor="text1"/>
            <w:sz w:val="20"/>
            <w:szCs w:val="20"/>
            <w:u w:val="none"/>
            <w:lang w:val="en-US"/>
          </w:rPr>
          <w:t>szn</w:t>
        </w:r>
        <w:r w:rsidRPr="00600B5A">
          <w:rPr>
            <w:rStyle w:val="ab"/>
            <w:rFonts w:ascii="Times New Roman" w:hAnsi="Times New Roman" w:cs="Times New Roman"/>
            <w:color w:val="000000" w:themeColor="text1"/>
            <w:sz w:val="20"/>
            <w:szCs w:val="20"/>
            <w:u w:val="none"/>
          </w:rPr>
          <w:t>-</w:t>
        </w:r>
        <w:r w:rsidRPr="00600B5A">
          <w:rPr>
            <w:rStyle w:val="ab"/>
            <w:rFonts w:ascii="Times New Roman" w:hAnsi="Times New Roman" w:cs="Times New Roman"/>
            <w:color w:val="000000" w:themeColor="text1"/>
            <w:sz w:val="20"/>
            <w:szCs w:val="20"/>
            <w:u w:val="none"/>
            <w:lang w:val="en-US"/>
          </w:rPr>
          <w:t>ural</w:t>
        </w:r>
        <w:r w:rsidRPr="00600B5A">
          <w:rPr>
            <w:rStyle w:val="ab"/>
            <w:rFonts w:ascii="Times New Roman" w:hAnsi="Times New Roman" w:cs="Times New Roman"/>
            <w:color w:val="000000" w:themeColor="text1"/>
            <w:sz w:val="20"/>
            <w:szCs w:val="20"/>
            <w:u w:val="none"/>
          </w:rPr>
          <w:t>.</w:t>
        </w:r>
        <w:r w:rsidRPr="00600B5A">
          <w:rPr>
            <w:rStyle w:val="ab"/>
            <w:rFonts w:ascii="Times New Roman" w:hAnsi="Times New Roman" w:cs="Times New Roman"/>
            <w:color w:val="000000" w:themeColor="text1"/>
            <w:sz w:val="20"/>
            <w:szCs w:val="20"/>
            <w:u w:val="none"/>
            <w:lang w:val="en-US"/>
          </w:rPr>
          <w:t>ru</w:t>
        </w:r>
      </w:hyperlink>
    </w:p>
  </w:footnote>
  <w:footnote w:id="33">
    <w:p w:rsidR="005341B1" w:rsidRPr="00EE5F43" w:rsidRDefault="005341B1" w:rsidP="00EE5F43">
      <w:pPr>
        <w:pStyle w:val="ad"/>
        <w:ind w:left="142" w:hanging="142"/>
        <w:jc w:val="both"/>
        <w:rPr>
          <w:rFonts w:ascii="Times New Roman" w:hAnsi="Times New Roman" w:cs="Times New Roman"/>
          <w:sz w:val="20"/>
          <w:szCs w:val="20"/>
        </w:rPr>
      </w:pPr>
      <w:r>
        <w:rPr>
          <w:rStyle w:val="ae"/>
        </w:rPr>
        <w:footnoteRef/>
      </w:r>
      <w:r>
        <w:t xml:space="preserve"> </w:t>
      </w:r>
      <w:r>
        <w:rPr>
          <w:rFonts w:ascii="Times New Roman" w:hAnsi="Times New Roman" w:cs="Times New Roman"/>
          <w:bCs/>
          <w:iCs/>
          <w:sz w:val="20"/>
          <w:szCs w:val="20"/>
        </w:rPr>
        <w:t>Н</w:t>
      </w:r>
      <w:r w:rsidRPr="00EE5F43">
        <w:rPr>
          <w:rFonts w:ascii="Times New Roman" w:hAnsi="Times New Roman" w:cs="Times New Roman"/>
          <w:bCs/>
          <w:iCs/>
          <w:sz w:val="20"/>
          <w:szCs w:val="20"/>
        </w:rPr>
        <w:t>еобходимую информацию о порядке получения выплат можно получить в органах службы занятости населения Свердловской области. Контактная информация размещена на интерактивном портале</w:t>
      </w:r>
      <w:r w:rsidRPr="00EE5F43">
        <w:rPr>
          <w:rFonts w:ascii="Times New Roman" w:hAnsi="Times New Roman" w:cs="Times New Roman"/>
          <w:color w:val="000000" w:themeColor="text1"/>
          <w:sz w:val="20"/>
          <w:szCs w:val="20"/>
        </w:rPr>
        <w:t xml:space="preserve"> Департамента по труду и занятости населения Свердловской области</w:t>
      </w:r>
      <w:r w:rsidRPr="00E07618">
        <w:rPr>
          <w:rFonts w:ascii="Times New Roman" w:hAnsi="Times New Roman" w:cs="Times New Roman"/>
          <w:color w:val="000000" w:themeColor="text1"/>
          <w:sz w:val="20"/>
          <w:szCs w:val="20"/>
        </w:rPr>
        <w:t xml:space="preserve">: </w:t>
      </w:r>
      <w:hyperlink r:id="rId22" w:history="1">
        <w:r w:rsidRPr="00E07618">
          <w:rPr>
            <w:rStyle w:val="ab"/>
            <w:rFonts w:ascii="Times New Roman" w:hAnsi="Times New Roman" w:cs="Times New Roman"/>
            <w:color w:val="000000" w:themeColor="text1"/>
            <w:sz w:val="20"/>
            <w:szCs w:val="20"/>
            <w:u w:val="none"/>
            <w:lang w:val="en-US"/>
          </w:rPr>
          <w:t>www</w:t>
        </w:r>
        <w:r w:rsidRPr="00E07618">
          <w:rPr>
            <w:rStyle w:val="ab"/>
            <w:rFonts w:ascii="Times New Roman" w:hAnsi="Times New Roman" w:cs="Times New Roman"/>
            <w:color w:val="000000" w:themeColor="text1"/>
            <w:sz w:val="20"/>
            <w:szCs w:val="20"/>
            <w:u w:val="none"/>
          </w:rPr>
          <w:t>.</w:t>
        </w:r>
        <w:r w:rsidRPr="00E07618">
          <w:rPr>
            <w:rStyle w:val="ab"/>
            <w:rFonts w:ascii="Times New Roman" w:hAnsi="Times New Roman" w:cs="Times New Roman"/>
            <w:color w:val="000000" w:themeColor="text1"/>
            <w:sz w:val="20"/>
            <w:szCs w:val="20"/>
            <w:u w:val="none"/>
            <w:lang w:val="en-US"/>
          </w:rPr>
          <w:t>szn</w:t>
        </w:r>
        <w:r w:rsidRPr="00E07618">
          <w:rPr>
            <w:rStyle w:val="ab"/>
            <w:rFonts w:ascii="Times New Roman" w:hAnsi="Times New Roman" w:cs="Times New Roman"/>
            <w:color w:val="000000" w:themeColor="text1"/>
            <w:sz w:val="20"/>
            <w:szCs w:val="20"/>
            <w:u w:val="none"/>
          </w:rPr>
          <w:t>-</w:t>
        </w:r>
        <w:r w:rsidRPr="00E07618">
          <w:rPr>
            <w:rStyle w:val="ab"/>
            <w:rFonts w:ascii="Times New Roman" w:hAnsi="Times New Roman" w:cs="Times New Roman"/>
            <w:color w:val="000000" w:themeColor="text1"/>
            <w:sz w:val="20"/>
            <w:szCs w:val="20"/>
            <w:u w:val="none"/>
            <w:lang w:val="en-US"/>
          </w:rPr>
          <w:t>ural</w:t>
        </w:r>
        <w:r w:rsidRPr="00E07618">
          <w:rPr>
            <w:rStyle w:val="ab"/>
            <w:rFonts w:ascii="Times New Roman" w:hAnsi="Times New Roman" w:cs="Times New Roman"/>
            <w:color w:val="000000" w:themeColor="text1"/>
            <w:sz w:val="20"/>
            <w:szCs w:val="20"/>
            <w:u w:val="none"/>
          </w:rPr>
          <w:t>.</w:t>
        </w:r>
        <w:r w:rsidRPr="00E07618">
          <w:rPr>
            <w:rStyle w:val="ab"/>
            <w:rFonts w:ascii="Times New Roman" w:hAnsi="Times New Roman" w:cs="Times New Roman"/>
            <w:color w:val="000000" w:themeColor="text1"/>
            <w:sz w:val="20"/>
            <w:szCs w:val="20"/>
            <w:u w:val="none"/>
            <w:lang w:val="en-US"/>
          </w:rPr>
          <w:t>ru</w:t>
        </w:r>
      </w:hyperlink>
    </w:p>
  </w:footnote>
  <w:footnote w:id="34">
    <w:p w:rsidR="005341B1" w:rsidRPr="00740F23" w:rsidRDefault="005341B1" w:rsidP="00E46AF9">
      <w:pPr>
        <w:pStyle w:val="ad"/>
        <w:ind w:left="142" w:hanging="142"/>
        <w:jc w:val="both"/>
      </w:pPr>
      <w:r w:rsidRPr="00E03008">
        <w:rPr>
          <w:rStyle w:val="ae"/>
        </w:rPr>
        <w:footnoteRef/>
      </w:r>
      <w:r>
        <w:t xml:space="preserve"> </w:t>
      </w:r>
      <w:r w:rsidRPr="00E07618">
        <w:rPr>
          <w:rStyle w:val="HTML2"/>
          <w:rFonts w:ascii="Times New Roman" w:eastAsia="Calibri" w:hAnsi="Times New Roman" w:cs="Times New Roman"/>
        </w:rPr>
        <w:t xml:space="preserve">С информацией о всех территориях вселения можно ознакомиться на Интернет-сайте Департамента Государственной службы занятости населения Смоленской области: </w:t>
      </w:r>
      <w:hyperlink r:id="rId23" w:tgtFrame="_blank" w:history="1">
        <w:r w:rsidRPr="00E07618">
          <w:rPr>
            <w:rStyle w:val="ab"/>
            <w:rFonts w:ascii="Times New Roman" w:hAnsi="Times New Roman" w:cs="Times New Roman"/>
            <w:color w:val="auto"/>
            <w:sz w:val="20"/>
            <w:szCs w:val="20"/>
            <w:u w:val="none"/>
          </w:rPr>
          <w:t>http://smolensk.regiontrud.ru</w:t>
        </w:r>
      </w:hyperlink>
    </w:p>
  </w:footnote>
  <w:footnote w:id="35">
    <w:p w:rsidR="005341B1" w:rsidRPr="004C041D" w:rsidRDefault="005341B1" w:rsidP="004C041D">
      <w:pPr>
        <w:pStyle w:val="ad"/>
        <w:ind w:left="142" w:hanging="142"/>
        <w:jc w:val="both"/>
        <w:rPr>
          <w:rFonts w:ascii="Times New Roman" w:hAnsi="Times New Roman" w:cs="Times New Roman"/>
          <w:sz w:val="20"/>
          <w:szCs w:val="20"/>
        </w:rPr>
      </w:pPr>
      <w:r>
        <w:rPr>
          <w:rStyle w:val="ae"/>
        </w:rPr>
        <w:footnoteRef/>
      </w:r>
      <w:r>
        <w:t xml:space="preserve"> </w:t>
      </w:r>
      <w:r w:rsidRPr="005E4A50">
        <w:rPr>
          <w:rFonts w:ascii="Times New Roman" w:hAnsi="Times New Roman" w:cs="Times New Roman"/>
          <w:sz w:val="20"/>
          <w:szCs w:val="20"/>
        </w:rPr>
        <w:t>С подробной информацией о всех территориях вселения можно ознакомиться на официальном Интернет-сайте Управления труда и занятости населения Тамбовской области: www.tambov.regiontrud.ru</w:t>
      </w:r>
    </w:p>
  </w:footnote>
  <w:footnote w:id="36">
    <w:p w:rsidR="005341B1" w:rsidRPr="00244BF3" w:rsidRDefault="005341B1" w:rsidP="00244BF3">
      <w:pPr>
        <w:pStyle w:val="ad"/>
        <w:ind w:left="142" w:hanging="142"/>
        <w:jc w:val="both"/>
        <w:rPr>
          <w:rFonts w:ascii="Times New Roman" w:hAnsi="Times New Roman" w:cs="Times New Roman"/>
          <w:sz w:val="20"/>
          <w:szCs w:val="20"/>
        </w:rPr>
      </w:pPr>
      <w:r w:rsidRPr="00E03008">
        <w:rPr>
          <w:rStyle w:val="ae"/>
        </w:rPr>
        <w:footnoteRef/>
      </w:r>
      <w:r>
        <w:t xml:space="preserve"> </w:t>
      </w:r>
      <w:r w:rsidRPr="00241224">
        <w:rPr>
          <w:rFonts w:ascii="Times New Roman" w:hAnsi="Times New Roman" w:cs="Times New Roman"/>
          <w:sz w:val="20"/>
          <w:szCs w:val="20"/>
        </w:rPr>
        <w:t xml:space="preserve">С подробной информацией о всех территориях вселения можно ознакомиться на официальном Интернет-сайте </w:t>
      </w:r>
      <w:r w:rsidRPr="00241224">
        <w:rPr>
          <w:rFonts w:ascii="Times New Roman" w:hAnsi="Times New Roman" w:cs="Times New Roman"/>
          <w:bCs/>
          <w:sz w:val="20"/>
          <w:szCs w:val="20"/>
        </w:rPr>
        <w:t xml:space="preserve">Департамента экономики Тюменской области </w:t>
      </w:r>
      <w:r w:rsidRPr="00241224">
        <w:rPr>
          <w:rFonts w:ascii="Times New Roman" w:hAnsi="Times New Roman" w:cs="Times New Roman"/>
          <w:sz w:val="20"/>
          <w:szCs w:val="20"/>
          <w:lang w:val="en-US"/>
        </w:rPr>
        <w:t>http</w:t>
      </w:r>
      <w:r w:rsidRPr="00241224">
        <w:rPr>
          <w:rFonts w:ascii="Times New Roman" w:hAnsi="Times New Roman" w:cs="Times New Roman"/>
          <w:sz w:val="20"/>
          <w:szCs w:val="20"/>
        </w:rPr>
        <w:t>://</w:t>
      </w:r>
      <w:r w:rsidRPr="00241224">
        <w:rPr>
          <w:rFonts w:ascii="Times New Roman" w:hAnsi="Times New Roman" w:cs="Times New Roman"/>
          <w:sz w:val="20"/>
          <w:szCs w:val="20"/>
          <w:lang w:val="en-US"/>
        </w:rPr>
        <w:t>www</w:t>
      </w:r>
      <w:r w:rsidRPr="00241224">
        <w:rPr>
          <w:rFonts w:ascii="Times New Roman" w:hAnsi="Times New Roman" w:cs="Times New Roman"/>
          <w:sz w:val="20"/>
          <w:szCs w:val="20"/>
        </w:rPr>
        <w:t>.pereselenie.admtyumen.ru</w:t>
      </w:r>
    </w:p>
  </w:footnote>
  <w:footnote w:id="37">
    <w:p w:rsidR="005341B1" w:rsidRPr="00D353A4" w:rsidRDefault="005341B1" w:rsidP="00D353A4">
      <w:pPr>
        <w:pStyle w:val="ad"/>
        <w:ind w:left="142" w:hanging="142"/>
        <w:jc w:val="both"/>
        <w:rPr>
          <w:rFonts w:ascii="Times New Roman" w:hAnsi="Times New Roman" w:cs="Times New Roman"/>
          <w:sz w:val="20"/>
          <w:szCs w:val="20"/>
        </w:rPr>
      </w:pPr>
      <w:r w:rsidRPr="00D353A4">
        <w:rPr>
          <w:rStyle w:val="ae"/>
          <w:rFonts w:ascii="Times New Roman" w:hAnsi="Times New Roman" w:cs="Times New Roman"/>
          <w:sz w:val="20"/>
          <w:szCs w:val="20"/>
        </w:rPr>
        <w:footnoteRef/>
      </w:r>
      <w:r w:rsidRPr="00D353A4">
        <w:rPr>
          <w:rFonts w:ascii="Times New Roman" w:hAnsi="Times New Roman" w:cs="Times New Roman"/>
          <w:sz w:val="20"/>
          <w:szCs w:val="20"/>
        </w:rPr>
        <w:t xml:space="preserve"> </w:t>
      </w:r>
      <w:r w:rsidRPr="00822453">
        <w:rPr>
          <w:rFonts w:ascii="Times New Roman" w:hAnsi="Times New Roman" w:cs="Times New Roman"/>
          <w:sz w:val="20"/>
          <w:szCs w:val="20"/>
        </w:rPr>
        <w:t xml:space="preserve">С подробной информацией о всех территориях вселения можно ознакомиться на официальном Интернет-сайте </w:t>
      </w:r>
      <w:r w:rsidRPr="00822453">
        <w:rPr>
          <w:rFonts w:ascii="Times New Roman" w:hAnsi="Times New Roman" w:cs="Times New Roman"/>
          <w:bCs/>
          <w:sz w:val="20"/>
          <w:szCs w:val="20"/>
        </w:rPr>
        <w:t>Департамента международных и внешнеэкономических связей</w:t>
      </w:r>
      <w:r w:rsidRPr="00822453">
        <w:rPr>
          <w:rFonts w:ascii="Times New Roman" w:hAnsi="Times New Roman" w:cs="Times New Roman"/>
          <w:sz w:val="20"/>
          <w:szCs w:val="20"/>
        </w:rPr>
        <w:t xml:space="preserve"> Ямало-Ненецкого автономного округа </w:t>
      </w:r>
      <w:r w:rsidRPr="00822453">
        <w:rPr>
          <w:rFonts w:ascii="Times New Roman" w:hAnsi="Times New Roman" w:cs="Times New Roman"/>
          <w:sz w:val="20"/>
          <w:szCs w:val="20"/>
          <w:lang w:val="en-US"/>
        </w:rPr>
        <w:t>http</w:t>
      </w:r>
      <w:r w:rsidRPr="00822453">
        <w:rPr>
          <w:rFonts w:ascii="Times New Roman" w:hAnsi="Times New Roman" w:cs="Times New Roman"/>
          <w:sz w:val="20"/>
          <w:szCs w:val="20"/>
        </w:rPr>
        <w:t>://</w:t>
      </w:r>
      <w:r w:rsidRPr="00822453">
        <w:rPr>
          <w:rFonts w:ascii="Times New Roman" w:hAnsi="Times New Roman" w:cs="Times New Roman"/>
          <w:sz w:val="20"/>
          <w:szCs w:val="20"/>
          <w:lang w:val="en-US"/>
        </w:rPr>
        <w:t>www</w:t>
      </w:r>
      <w:r w:rsidRPr="00822453">
        <w:rPr>
          <w:rFonts w:ascii="Times New Roman" w:hAnsi="Times New Roman" w:cs="Times New Roman"/>
          <w:sz w:val="20"/>
          <w:szCs w:val="20"/>
        </w:rPr>
        <w:t>.</w:t>
      </w:r>
      <w:r w:rsidRPr="00822453">
        <w:rPr>
          <w:rFonts w:ascii="Times New Roman" w:hAnsi="Times New Roman" w:cs="Times New Roman"/>
          <w:sz w:val="20"/>
          <w:szCs w:val="20"/>
          <w:lang w:val="en-US"/>
        </w:rPr>
        <w:t>interyamal</w:t>
      </w:r>
      <w:r w:rsidRPr="00822453">
        <w:rPr>
          <w:rFonts w:ascii="Times New Roman" w:hAnsi="Times New Roman" w:cs="Times New Roman"/>
          <w:sz w:val="20"/>
          <w:szCs w:val="20"/>
        </w:rPr>
        <w:t>.</w:t>
      </w:r>
      <w:r w:rsidRPr="00822453">
        <w:rPr>
          <w:rFonts w:ascii="Times New Roman" w:hAnsi="Times New Roman" w:cs="Times New Roman"/>
          <w:sz w:val="20"/>
          <w:szCs w:val="20"/>
          <w:lang w:val="en-US"/>
        </w:rPr>
        <w:t>ru</w:t>
      </w:r>
    </w:p>
  </w:footnote>
  <w:footnote w:id="38">
    <w:p w:rsidR="005341B1" w:rsidRPr="00B825C3" w:rsidRDefault="005341B1" w:rsidP="00B825C3">
      <w:pPr>
        <w:pStyle w:val="ad"/>
        <w:ind w:left="142" w:hanging="142"/>
        <w:jc w:val="both"/>
        <w:rPr>
          <w:rFonts w:ascii="Times New Roman" w:hAnsi="Times New Roman" w:cs="Times New Roman"/>
          <w:sz w:val="20"/>
          <w:szCs w:val="20"/>
        </w:rPr>
      </w:pPr>
      <w:r w:rsidRPr="00B825C3">
        <w:rPr>
          <w:rStyle w:val="ae"/>
          <w:rFonts w:ascii="Times New Roman" w:hAnsi="Times New Roman" w:cs="Times New Roman"/>
          <w:sz w:val="20"/>
          <w:szCs w:val="20"/>
        </w:rPr>
        <w:footnoteRef/>
      </w:r>
      <w:r w:rsidRPr="00B825C3">
        <w:rPr>
          <w:rFonts w:ascii="Times New Roman" w:hAnsi="Times New Roman" w:cs="Times New Roman"/>
          <w:sz w:val="20"/>
          <w:szCs w:val="20"/>
        </w:rPr>
        <w:t xml:space="preserve"> С дополнительной информацией можно ознакомиться на сайте департамента занятости населения Ямало-Ненецкого автономного округа</w:t>
      </w:r>
      <w:r>
        <w:rPr>
          <w:rFonts w:ascii="Times New Roman" w:hAnsi="Times New Roman" w:cs="Times New Roman"/>
          <w:sz w:val="20"/>
          <w:szCs w:val="20"/>
        </w:rPr>
        <w:t>:</w:t>
      </w:r>
      <w:r w:rsidRPr="00B825C3">
        <w:rPr>
          <w:rFonts w:ascii="Times New Roman" w:hAnsi="Times New Roman" w:cs="Times New Roman"/>
          <w:sz w:val="20"/>
          <w:szCs w:val="20"/>
        </w:rPr>
        <w:t xml:space="preserve"> </w:t>
      </w:r>
      <w:hyperlink r:id="rId24" w:history="1">
        <w:r w:rsidRPr="00F47AE4">
          <w:rPr>
            <w:rStyle w:val="ab"/>
            <w:rFonts w:ascii="Times New Roman" w:hAnsi="Times New Roman" w:cs="Times New Roman"/>
            <w:color w:val="auto"/>
            <w:sz w:val="20"/>
            <w:szCs w:val="20"/>
            <w:u w:val="none"/>
          </w:rPr>
          <w:t>http://rabota.yanao.ru/</w:t>
        </w:r>
      </w:hyperlink>
    </w:p>
  </w:footnote>
  <w:footnote w:id="39">
    <w:p w:rsidR="005341B1" w:rsidRDefault="005341B1" w:rsidP="00B716F1">
      <w:pPr>
        <w:ind w:left="142" w:hanging="142"/>
        <w:jc w:val="both"/>
      </w:pPr>
      <w:r>
        <w:rPr>
          <w:rStyle w:val="ae"/>
        </w:rPr>
        <w:footnoteRef/>
      </w:r>
      <w:r>
        <w:t xml:space="preserve"> </w:t>
      </w:r>
      <w:r w:rsidRPr="00AE6523">
        <w:rPr>
          <w:sz w:val="20"/>
          <w:szCs w:val="20"/>
        </w:rPr>
        <w:t xml:space="preserve">С дополнительной информацией можно ознакомиться на </w:t>
      </w:r>
      <w:r>
        <w:rPr>
          <w:sz w:val="20"/>
          <w:szCs w:val="20"/>
        </w:rPr>
        <w:t xml:space="preserve">официальном </w:t>
      </w:r>
      <w:r w:rsidRPr="00AE6523">
        <w:rPr>
          <w:sz w:val="20"/>
          <w:szCs w:val="20"/>
        </w:rPr>
        <w:t xml:space="preserve">сайте </w:t>
      </w:r>
      <w:r>
        <w:rPr>
          <w:sz w:val="20"/>
          <w:szCs w:val="20"/>
        </w:rPr>
        <w:br/>
      </w:r>
      <w:r w:rsidRPr="00AE6523">
        <w:rPr>
          <w:sz w:val="20"/>
          <w:szCs w:val="20"/>
        </w:rPr>
        <w:t>департамента международных и внешнеэкономических связей Ямало-Ненецкого автономного округа</w:t>
      </w:r>
      <w:r>
        <w:rPr>
          <w:sz w:val="20"/>
          <w:szCs w:val="20"/>
        </w:rPr>
        <w:t>:</w:t>
      </w:r>
      <w:r w:rsidRPr="00AE6523">
        <w:rPr>
          <w:sz w:val="20"/>
          <w:szCs w:val="20"/>
        </w:rPr>
        <w:t xml:space="preserve"> </w:t>
      </w:r>
      <w:r>
        <w:rPr>
          <w:sz w:val="20"/>
          <w:szCs w:val="20"/>
        </w:rPr>
        <w:br/>
      </w:r>
      <w:hyperlink r:id="rId25" w:history="1">
        <w:r w:rsidRPr="00F47AE4">
          <w:rPr>
            <w:rStyle w:val="ab"/>
            <w:rFonts w:eastAsia="Calibri"/>
            <w:color w:val="auto"/>
            <w:sz w:val="20"/>
            <w:szCs w:val="20"/>
            <w:u w:val="none"/>
          </w:rPr>
          <w:t>http://interyamal.ru/pages/dolgosrochnye-tselevye-programmy/pereselenie-sootechestvennikov</w:t>
        </w:r>
      </w:hyperlink>
      <w:r w:rsidRPr="00AE6523">
        <w:rPr>
          <w:sz w:val="20"/>
          <w:szCs w:val="20"/>
        </w:rPr>
        <w:t xml:space="preserve">  </w:t>
      </w:r>
    </w:p>
  </w:footnote>
  <w:footnote w:id="40">
    <w:p w:rsidR="005341B1" w:rsidRDefault="005341B1" w:rsidP="00B716F1">
      <w:pPr>
        <w:pStyle w:val="ad"/>
        <w:ind w:left="142" w:hanging="142"/>
        <w:jc w:val="both"/>
      </w:pPr>
      <w:r>
        <w:rPr>
          <w:rStyle w:val="ae"/>
        </w:rPr>
        <w:footnoteRef/>
      </w:r>
      <w:r>
        <w:t xml:space="preserve"> </w:t>
      </w:r>
      <w:r w:rsidRPr="00B716F1">
        <w:rPr>
          <w:rFonts w:ascii="Times New Roman" w:hAnsi="Times New Roman" w:cs="Times New Roman"/>
          <w:sz w:val="20"/>
          <w:szCs w:val="20"/>
        </w:rPr>
        <w:t xml:space="preserve">С дополнительной информацией можно </w:t>
      </w:r>
      <w:r w:rsidRPr="00B716F1">
        <w:rPr>
          <w:rFonts w:ascii="Times New Roman" w:eastAsia="Times New Roman" w:hAnsi="Times New Roman" w:cs="Times New Roman"/>
          <w:sz w:val="20"/>
          <w:szCs w:val="20"/>
        </w:rPr>
        <w:t xml:space="preserve">ознакомиться на официальном сайте департамента </w:t>
      </w:r>
      <w:r>
        <w:rPr>
          <w:rFonts w:ascii="Times New Roman" w:eastAsia="Times New Roman" w:hAnsi="Times New Roman" w:cs="Times New Roman"/>
          <w:sz w:val="20"/>
          <w:szCs w:val="20"/>
        </w:rPr>
        <w:br/>
      </w:r>
      <w:r w:rsidRPr="00B716F1">
        <w:rPr>
          <w:rFonts w:ascii="Times New Roman" w:eastAsia="Times New Roman" w:hAnsi="Times New Roman" w:cs="Times New Roman"/>
          <w:sz w:val="20"/>
          <w:szCs w:val="20"/>
        </w:rPr>
        <w:t>строительства и жилищной политики Ямало-Ненецкого</w:t>
      </w:r>
      <w:r w:rsidRPr="00B716F1">
        <w:rPr>
          <w:rFonts w:ascii="Times New Roman" w:hAnsi="Times New Roman" w:cs="Times New Roman"/>
          <w:sz w:val="20"/>
          <w:szCs w:val="20"/>
        </w:rPr>
        <w:t xml:space="preserve"> автономного округа</w:t>
      </w:r>
      <w:r>
        <w:rPr>
          <w:rFonts w:ascii="Times New Roman" w:hAnsi="Times New Roman" w:cs="Times New Roman"/>
          <w:sz w:val="20"/>
          <w:szCs w:val="20"/>
        </w:rPr>
        <w:t xml:space="preserve">: </w:t>
      </w:r>
      <w:hyperlink r:id="rId26" w:anchor="bc" w:history="1">
        <w:r w:rsidRPr="00B716F1">
          <w:rPr>
            <w:rStyle w:val="ab"/>
            <w:rFonts w:ascii="Times New Roman" w:hAnsi="Times New Roman" w:cs="Times New Roman"/>
            <w:color w:val="auto"/>
            <w:sz w:val="20"/>
            <w:szCs w:val="20"/>
            <w:u w:val="none"/>
          </w:rPr>
          <w:t>http://правительство.янао.рф/power/iov/building_dep/gilishnay_politika/#bc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1B1" w:rsidRDefault="005341B1">
    <w:pPr>
      <w:pStyle w:val="a5"/>
    </w:pPr>
    <w:r>
      <w:fldChar w:fldCharType="begin"/>
    </w:r>
    <w:r>
      <w:instrText xml:space="preserve"> PAGE   \* MERGEFORMAT </w:instrText>
    </w:r>
    <w:r>
      <w:fldChar w:fldCharType="separate"/>
    </w:r>
    <w:r w:rsidR="00E56B43">
      <w:rPr>
        <w:noProof/>
      </w:rPr>
      <w:t>124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31B56C9"/>
    <w:multiLevelType w:val="hybridMultilevel"/>
    <w:tmpl w:val="84261768"/>
    <w:lvl w:ilvl="0" w:tplc="55D2D2A2">
      <w:start w:val="1"/>
      <w:numFmt w:val="bullet"/>
      <w:pStyle w:val="1"/>
      <w:lvlText w:val=""/>
      <w:lvlJc w:val="left"/>
      <w:pPr>
        <w:ind w:left="690" w:hanging="510"/>
      </w:pPr>
      <w:rPr>
        <w:rFonts w:ascii="Symbol" w:hAnsi="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hint="default"/>
      </w:rPr>
    </w:lvl>
    <w:lvl w:ilvl="3" w:tplc="04190001">
      <w:start w:val="1"/>
      <w:numFmt w:val="bullet"/>
      <w:lvlText w:val=""/>
      <w:lvlJc w:val="left"/>
      <w:pPr>
        <w:ind w:left="3420" w:hanging="360"/>
      </w:pPr>
      <w:rPr>
        <w:rFonts w:ascii="Symbol" w:hAnsi="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hint="default"/>
      </w:rPr>
    </w:lvl>
    <w:lvl w:ilvl="6" w:tplc="04190001">
      <w:start w:val="1"/>
      <w:numFmt w:val="bullet"/>
      <w:lvlText w:val=""/>
      <w:lvlJc w:val="left"/>
      <w:pPr>
        <w:ind w:left="5580" w:hanging="360"/>
      </w:pPr>
      <w:rPr>
        <w:rFonts w:ascii="Symbol" w:hAnsi="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hint="default"/>
      </w:rPr>
    </w:lvl>
  </w:abstractNum>
  <w:abstractNum w:abstractNumId="2">
    <w:nsid w:val="0B365525"/>
    <w:multiLevelType w:val="multilevel"/>
    <w:tmpl w:val="CD48C1B0"/>
    <w:lvl w:ilvl="0">
      <w:start w:val="1"/>
      <w:numFmt w:val="decimal"/>
      <w:lvlText w:val="%1."/>
      <w:lvlJc w:val="left"/>
      <w:pPr>
        <w:ind w:left="450" w:hanging="450"/>
      </w:pPr>
      <w:rPr>
        <w:rFonts w:hint="default"/>
      </w:rPr>
    </w:lvl>
    <w:lvl w:ilvl="1">
      <w:start w:val="1"/>
      <w:numFmt w:val="decimal"/>
      <w:pStyle w:val="2"/>
      <w:lvlText w:val="%1.%2."/>
      <w:lvlJc w:val="left"/>
      <w:pPr>
        <w:ind w:left="1997"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0F100BE1"/>
    <w:multiLevelType w:val="hybridMultilevel"/>
    <w:tmpl w:val="DB36382C"/>
    <w:lvl w:ilvl="0" w:tplc="D5F248D6">
      <w:start w:val="5"/>
      <w:numFmt w:val="bullet"/>
      <w:pStyle w:val="20"/>
      <w:lvlText w:val="-"/>
      <w:lvlJc w:val="left"/>
      <w:pPr>
        <w:tabs>
          <w:tab w:val="num" w:pos="360"/>
        </w:tabs>
        <w:ind w:left="360" w:hanging="360"/>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21F611A4"/>
    <w:multiLevelType w:val="hybridMultilevel"/>
    <w:tmpl w:val="F91A192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22BC32A2"/>
    <w:multiLevelType w:val="multilevel"/>
    <w:tmpl w:val="4D96E306"/>
    <w:lvl w:ilvl="0">
      <w:start w:val="1"/>
      <w:numFmt w:val="decimal"/>
      <w:lvlText w:val="10.1.%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BA5259F"/>
    <w:multiLevelType w:val="hybridMultilevel"/>
    <w:tmpl w:val="DBCE00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30311169"/>
    <w:multiLevelType w:val="hybridMultilevel"/>
    <w:tmpl w:val="4F9468EC"/>
    <w:lvl w:ilvl="0" w:tplc="04190011">
      <w:start w:val="1"/>
      <w:numFmt w:val="decimal"/>
      <w:pStyle w:val="21"/>
      <w:lvlText w:val="%1."/>
      <w:lvlJc w:val="left"/>
      <w:pPr>
        <w:tabs>
          <w:tab w:val="num" w:pos="1068"/>
        </w:tabs>
        <w:ind w:left="1068" w:hanging="360"/>
      </w:pPr>
      <w:rPr>
        <w:rFonts w:hint="default"/>
      </w:rPr>
    </w:lvl>
    <w:lvl w:ilvl="1" w:tplc="E954E1CE"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
    <w:nsid w:val="304F0BA9"/>
    <w:multiLevelType w:val="hybridMultilevel"/>
    <w:tmpl w:val="D0F4BDE4"/>
    <w:lvl w:ilvl="0" w:tplc="76F4F3A0">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nsid w:val="3517771B"/>
    <w:multiLevelType w:val="hybridMultilevel"/>
    <w:tmpl w:val="81A6279E"/>
    <w:lvl w:ilvl="0" w:tplc="FF4242EA">
      <w:start w:val="1"/>
      <w:numFmt w:val="decimal"/>
      <w:lvlText w:val="%1)"/>
      <w:lvlJc w:val="left"/>
      <w:pPr>
        <w:ind w:left="1069" w:hanging="360"/>
      </w:pPr>
      <w:rPr>
        <w:color w:val="auto"/>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0">
    <w:nsid w:val="3E686B32"/>
    <w:multiLevelType w:val="hybridMultilevel"/>
    <w:tmpl w:val="9E1038F4"/>
    <w:lvl w:ilvl="0" w:tplc="B58AE18E">
      <w:numFmt w:val="bullet"/>
      <w:lvlText w:val="-"/>
      <w:lvlJc w:val="left"/>
      <w:pPr>
        <w:ind w:left="900" w:hanging="360"/>
      </w:pPr>
      <w:rPr>
        <w:rFonts w:ascii="Times New Roman" w:eastAsia="Times New Roman" w:hAnsi="Times New Roman" w:cs="Times New Roman"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1">
    <w:nsid w:val="44F94F33"/>
    <w:multiLevelType w:val="hybridMultilevel"/>
    <w:tmpl w:val="21842096"/>
    <w:lvl w:ilvl="0" w:tplc="91B69598">
      <w:start w:val="1"/>
      <w:numFmt w:val="upperRoman"/>
      <w:lvlText w:val="%1."/>
      <w:lvlJc w:val="left"/>
      <w:pPr>
        <w:ind w:left="873" w:hanging="720"/>
      </w:pPr>
      <w:rPr>
        <w:rFonts w:hint="default"/>
        <w:i w:val="0"/>
      </w:rPr>
    </w:lvl>
    <w:lvl w:ilvl="1" w:tplc="04190019" w:tentative="1">
      <w:start w:val="1"/>
      <w:numFmt w:val="lowerLetter"/>
      <w:lvlText w:val="%2."/>
      <w:lvlJc w:val="left"/>
      <w:pPr>
        <w:ind w:left="1233" w:hanging="360"/>
      </w:pPr>
    </w:lvl>
    <w:lvl w:ilvl="2" w:tplc="0419001B" w:tentative="1">
      <w:start w:val="1"/>
      <w:numFmt w:val="lowerRoman"/>
      <w:lvlText w:val="%3."/>
      <w:lvlJc w:val="right"/>
      <w:pPr>
        <w:ind w:left="1953" w:hanging="180"/>
      </w:pPr>
    </w:lvl>
    <w:lvl w:ilvl="3" w:tplc="0419000F" w:tentative="1">
      <w:start w:val="1"/>
      <w:numFmt w:val="decimal"/>
      <w:lvlText w:val="%4."/>
      <w:lvlJc w:val="left"/>
      <w:pPr>
        <w:ind w:left="2673" w:hanging="360"/>
      </w:pPr>
    </w:lvl>
    <w:lvl w:ilvl="4" w:tplc="04190019" w:tentative="1">
      <w:start w:val="1"/>
      <w:numFmt w:val="lowerLetter"/>
      <w:lvlText w:val="%5."/>
      <w:lvlJc w:val="left"/>
      <w:pPr>
        <w:ind w:left="3393" w:hanging="360"/>
      </w:pPr>
    </w:lvl>
    <w:lvl w:ilvl="5" w:tplc="0419001B" w:tentative="1">
      <w:start w:val="1"/>
      <w:numFmt w:val="lowerRoman"/>
      <w:lvlText w:val="%6."/>
      <w:lvlJc w:val="right"/>
      <w:pPr>
        <w:ind w:left="4113" w:hanging="180"/>
      </w:pPr>
    </w:lvl>
    <w:lvl w:ilvl="6" w:tplc="0419000F" w:tentative="1">
      <w:start w:val="1"/>
      <w:numFmt w:val="decimal"/>
      <w:lvlText w:val="%7."/>
      <w:lvlJc w:val="left"/>
      <w:pPr>
        <w:ind w:left="4833" w:hanging="360"/>
      </w:pPr>
    </w:lvl>
    <w:lvl w:ilvl="7" w:tplc="04190019" w:tentative="1">
      <w:start w:val="1"/>
      <w:numFmt w:val="lowerLetter"/>
      <w:lvlText w:val="%8."/>
      <w:lvlJc w:val="left"/>
      <w:pPr>
        <w:ind w:left="5553" w:hanging="360"/>
      </w:pPr>
    </w:lvl>
    <w:lvl w:ilvl="8" w:tplc="0419001B" w:tentative="1">
      <w:start w:val="1"/>
      <w:numFmt w:val="lowerRoman"/>
      <w:lvlText w:val="%9."/>
      <w:lvlJc w:val="right"/>
      <w:pPr>
        <w:ind w:left="6273" w:hanging="180"/>
      </w:pPr>
    </w:lvl>
  </w:abstractNum>
  <w:abstractNum w:abstractNumId="12">
    <w:nsid w:val="45337DF8"/>
    <w:multiLevelType w:val="hybridMultilevel"/>
    <w:tmpl w:val="62AA9AB0"/>
    <w:lvl w:ilvl="0" w:tplc="FE38406E">
      <w:start w:val="1"/>
      <w:numFmt w:val="russianLower"/>
      <w:lvlText w:val="%1)"/>
      <w:lvlJc w:val="left"/>
      <w:pPr>
        <w:tabs>
          <w:tab w:val="num" w:pos="567"/>
        </w:tabs>
        <w:ind w:left="567" w:hanging="567"/>
      </w:pPr>
    </w:lvl>
    <w:lvl w:ilvl="1" w:tplc="9E4E7C0C">
      <w:start w:val="1"/>
      <w:numFmt w:val="bullet"/>
      <w:pStyle w:val="a"/>
      <w:lvlText w:val=""/>
      <w:lvlJc w:val="left"/>
      <w:pPr>
        <w:tabs>
          <w:tab w:val="num" w:pos="567"/>
        </w:tabs>
        <w:ind w:left="567" w:hanging="567"/>
      </w:pPr>
      <w:rPr>
        <w:rFonts w:ascii="Symbol" w:hAnsi="Symbol" w:hint="default"/>
      </w:rPr>
    </w:lvl>
    <w:lvl w:ilvl="2" w:tplc="ADDEB2D4">
      <w:start w:val="1"/>
      <w:numFmt w:val="decimal"/>
      <w:lvlText w:val="%3."/>
      <w:lvlJc w:val="left"/>
      <w:pPr>
        <w:tabs>
          <w:tab w:val="num" w:pos="2547"/>
        </w:tabs>
        <w:ind w:left="2547" w:hanging="567"/>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
    <w:nsid w:val="461716C6"/>
    <w:multiLevelType w:val="hybridMultilevel"/>
    <w:tmpl w:val="D562D344"/>
    <w:lvl w:ilvl="0" w:tplc="91B69598">
      <w:start w:val="1"/>
      <w:numFmt w:val="upperRoman"/>
      <w:lvlText w:val="%1."/>
      <w:lvlJc w:val="left"/>
      <w:pPr>
        <w:ind w:left="873" w:hanging="720"/>
      </w:pPr>
      <w:rPr>
        <w:rFonts w:hint="default"/>
        <w:i w:val="0"/>
      </w:rPr>
    </w:lvl>
    <w:lvl w:ilvl="1" w:tplc="04190019" w:tentative="1">
      <w:start w:val="1"/>
      <w:numFmt w:val="lowerLetter"/>
      <w:lvlText w:val="%2."/>
      <w:lvlJc w:val="left"/>
      <w:pPr>
        <w:ind w:left="1233" w:hanging="360"/>
      </w:pPr>
    </w:lvl>
    <w:lvl w:ilvl="2" w:tplc="0419001B" w:tentative="1">
      <w:start w:val="1"/>
      <w:numFmt w:val="lowerRoman"/>
      <w:lvlText w:val="%3."/>
      <w:lvlJc w:val="right"/>
      <w:pPr>
        <w:ind w:left="1953" w:hanging="180"/>
      </w:pPr>
    </w:lvl>
    <w:lvl w:ilvl="3" w:tplc="0419000F" w:tentative="1">
      <w:start w:val="1"/>
      <w:numFmt w:val="decimal"/>
      <w:lvlText w:val="%4."/>
      <w:lvlJc w:val="left"/>
      <w:pPr>
        <w:ind w:left="2673" w:hanging="360"/>
      </w:pPr>
    </w:lvl>
    <w:lvl w:ilvl="4" w:tplc="04190019" w:tentative="1">
      <w:start w:val="1"/>
      <w:numFmt w:val="lowerLetter"/>
      <w:lvlText w:val="%5."/>
      <w:lvlJc w:val="left"/>
      <w:pPr>
        <w:ind w:left="3393" w:hanging="360"/>
      </w:pPr>
    </w:lvl>
    <w:lvl w:ilvl="5" w:tplc="0419001B" w:tentative="1">
      <w:start w:val="1"/>
      <w:numFmt w:val="lowerRoman"/>
      <w:lvlText w:val="%6."/>
      <w:lvlJc w:val="right"/>
      <w:pPr>
        <w:ind w:left="4113" w:hanging="180"/>
      </w:pPr>
    </w:lvl>
    <w:lvl w:ilvl="6" w:tplc="0419000F" w:tentative="1">
      <w:start w:val="1"/>
      <w:numFmt w:val="decimal"/>
      <w:lvlText w:val="%7."/>
      <w:lvlJc w:val="left"/>
      <w:pPr>
        <w:ind w:left="4833" w:hanging="360"/>
      </w:pPr>
    </w:lvl>
    <w:lvl w:ilvl="7" w:tplc="04190019" w:tentative="1">
      <w:start w:val="1"/>
      <w:numFmt w:val="lowerLetter"/>
      <w:lvlText w:val="%8."/>
      <w:lvlJc w:val="left"/>
      <w:pPr>
        <w:ind w:left="5553" w:hanging="360"/>
      </w:pPr>
    </w:lvl>
    <w:lvl w:ilvl="8" w:tplc="0419001B" w:tentative="1">
      <w:start w:val="1"/>
      <w:numFmt w:val="lowerRoman"/>
      <w:lvlText w:val="%9."/>
      <w:lvlJc w:val="right"/>
      <w:pPr>
        <w:ind w:left="6273" w:hanging="180"/>
      </w:pPr>
    </w:lvl>
  </w:abstractNum>
  <w:abstractNum w:abstractNumId="14">
    <w:nsid w:val="46451128"/>
    <w:multiLevelType w:val="hybridMultilevel"/>
    <w:tmpl w:val="7D8CEA8E"/>
    <w:lvl w:ilvl="0" w:tplc="03926B4A">
      <w:start w:val="1"/>
      <w:numFmt w:val="bullet"/>
      <w:lvlText w:val=""/>
      <w:lvlJc w:val="left"/>
      <w:pPr>
        <w:ind w:left="1287" w:hanging="360"/>
      </w:pPr>
      <w:rPr>
        <w:rFonts w:ascii="Symbol" w:hAnsi="Symbol" w:hint="default"/>
        <w:color w:val="auto"/>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nsid w:val="4CF937AC"/>
    <w:multiLevelType w:val="hybridMultilevel"/>
    <w:tmpl w:val="1644A8AA"/>
    <w:lvl w:ilvl="0" w:tplc="ED78A0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FCE5310"/>
    <w:multiLevelType w:val="hybridMultilevel"/>
    <w:tmpl w:val="4C665B30"/>
    <w:lvl w:ilvl="0" w:tplc="4A9A7F3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nsid w:val="540C1F90"/>
    <w:multiLevelType w:val="hybridMultilevel"/>
    <w:tmpl w:val="7A86085C"/>
    <w:lvl w:ilvl="0" w:tplc="87F402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50279C6"/>
    <w:multiLevelType w:val="hybridMultilevel"/>
    <w:tmpl w:val="0AAE13D2"/>
    <w:lvl w:ilvl="0" w:tplc="3196BE64">
      <w:start w:val="1"/>
      <w:numFmt w:val="bullet"/>
      <w:pStyle w:val="10"/>
      <w:lvlText w:val=""/>
      <w:lvlJc w:val="left"/>
      <w:pPr>
        <w:tabs>
          <w:tab w:val="num" w:pos="567"/>
        </w:tabs>
        <w:ind w:left="567" w:hanging="56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9">
    <w:nsid w:val="610829E5"/>
    <w:multiLevelType w:val="multilevel"/>
    <w:tmpl w:val="FB16153C"/>
    <w:lvl w:ilvl="0">
      <w:start w:val="1"/>
      <w:numFmt w:val="decimal"/>
      <w:lvlText w:val="%1."/>
      <w:lvlJc w:val="left"/>
      <w:pPr>
        <w:ind w:left="450" w:hanging="450"/>
      </w:pPr>
    </w:lvl>
    <w:lvl w:ilvl="1">
      <w:start w:val="1"/>
      <w:numFmt w:val="decimal"/>
      <w:pStyle w:val="22"/>
      <w:lvlText w:val="%1.%2."/>
      <w:lvlJc w:val="left"/>
      <w:pPr>
        <w:ind w:left="143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nsid w:val="64137C68"/>
    <w:multiLevelType w:val="multilevel"/>
    <w:tmpl w:val="D3945B6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8B54864"/>
    <w:multiLevelType w:val="hybridMultilevel"/>
    <w:tmpl w:val="F18C3C8A"/>
    <w:lvl w:ilvl="0" w:tplc="BFF0135A">
      <w:start w:val="1"/>
      <w:numFmt w:val="decimal"/>
      <w:pStyle w:val="3"/>
      <w:lvlText w:val="%1."/>
      <w:lvlJc w:val="left"/>
      <w:pPr>
        <w:tabs>
          <w:tab w:val="num" w:pos="567"/>
        </w:tabs>
        <w:ind w:left="567" w:hanging="56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2">
    <w:nsid w:val="6ACB2DA3"/>
    <w:multiLevelType w:val="hybridMultilevel"/>
    <w:tmpl w:val="21842096"/>
    <w:lvl w:ilvl="0" w:tplc="91B69598">
      <w:start w:val="1"/>
      <w:numFmt w:val="upperRoman"/>
      <w:lvlText w:val="%1."/>
      <w:lvlJc w:val="left"/>
      <w:pPr>
        <w:ind w:left="873" w:hanging="720"/>
      </w:pPr>
      <w:rPr>
        <w:rFonts w:hint="default"/>
        <w:i w:val="0"/>
      </w:rPr>
    </w:lvl>
    <w:lvl w:ilvl="1" w:tplc="04190019" w:tentative="1">
      <w:start w:val="1"/>
      <w:numFmt w:val="lowerLetter"/>
      <w:lvlText w:val="%2."/>
      <w:lvlJc w:val="left"/>
      <w:pPr>
        <w:ind w:left="1233" w:hanging="360"/>
      </w:pPr>
    </w:lvl>
    <w:lvl w:ilvl="2" w:tplc="0419001B" w:tentative="1">
      <w:start w:val="1"/>
      <w:numFmt w:val="lowerRoman"/>
      <w:lvlText w:val="%3."/>
      <w:lvlJc w:val="right"/>
      <w:pPr>
        <w:ind w:left="1953" w:hanging="180"/>
      </w:pPr>
    </w:lvl>
    <w:lvl w:ilvl="3" w:tplc="0419000F" w:tentative="1">
      <w:start w:val="1"/>
      <w:numFmt w:val="decimal"/>
      <w:lvlText w:val="%4."/>
      <w:lvlJc w:val="left"/>
      <w:pPr>
        <w:ind w:left="2673" w:hanging="360"/>
      </w:pPr>
    </w:lvl>
    <w:lvl w:ilvl="4" w:tplc="04190019" w:tentative="1">
      <w:start w:val="1"/>
      <w:numFmt w:val="lowerLetter"/>
      <w:lvlText w:val="%5."/>
      <w:lvlJc w:val="left"/>
      <w:pPr>
        <w:ind w:left="3393" w:hanging="360"/>
      </w:pPr>
    </w:lvl>
    <w:lvl w:ilvl="5" w:tplc="0419001B" w:tentative="1">
      <w:start w:val="1"/>
      <w:numFmt w:val="lowerRoman"/>
      <w:lvlText w:val="%6."/>
      <w:lvlJc w:val="right"/>
      <w:pPr>
        <w:ind w:left="4113" w:hanging="180"/>
      </w:pPr>
    </w:lvl>
    <w:lvl w:ilvl="6" w:tplc="0419000F" w:tentative="1">
      <w:start w:val="1"/>
      <w:numFmt w:val="decimal"/>
      <w:lvlText w:val="%7."/>
      <w:lvlJc w:val="left"/>
      <w:pPr>
        <w:ind w:left="4833" w:hanging="360"/>
      </w:pPr>
    </w:lvl>
    <w:lvl w:ilvl="7" w:tplc="04190019" w:tentative="1">
      <w:start w:val="1"/>
      <w:numFmt w:val="lowerLetter"/>
      <w:lvlText w:val="%8."/>
      <w:lvlJc w:val="left"/>
      <w:pPr>
        <w:ind w:left="5553" w:hanging="360"/>
      </w:pPr>
    </w:lvl>
    <w:lvl w:ilvl="8" w:tplc="0419001B" w:tentative="1">
      <w:start w:val="1"/>
      <w:numFmt w:val="lowerRoman"/>
      <w:lvlText w:val="%9."/>
      <w:lvlJc w:val="right"/>
      <w:pPr>
        <w:ind w:left="6273" w:hanging="180"/>
      </w:pPr>
    </w:lvl>
  </w:abstractNum>
  <w:abstractNum w:abstractNumId="23">
    <w:nsid w:val="71174891"/>
    <w:multiLevelType w:val="hybridMultilevel"/>
    <w:tmpl w:val="2F2273C2"/>
    <w:lvl w:ilvl="0" w:tplc="ED78A07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14702E4"/>
    <w:multiLevelType w:val="hybridMultilevel"/>
    <w:tmpl w:val="41A81F2E"/>
    <w:lvl w:ilvl="0" w:tplc="ED78A070">
      <w:start w:val="1"/>
      <w:numFmt w:val="bullet"/>
      <w:lvlText w:val=""/>
      <w:lvlJc w:val="left"/>
      <w:pPr>
        <w:ind w:left="1124" w:hanging="360"/>
      </w:pPr>
      <w:rPr>
        <w:rFonts w:ascii="Symbol" w:hAnsi="Symbol" w:hint="default"/>
      </w:rPr>
    </w:lvl>
    <w:lvl w:ilvl="1" w:tplc="04190003" w:tentative="1">
      <w:start w:val="1"/>
      <w:numFmt w:val="bullet"/>
      <w:lvlText w:val="o"/>
      <w:lvlJc w:val="left"/>
      <w:pPr>
        <w:ind w:left="1844" w:hanging="360"/>
      </w:pPr>
      <w:rPr>
        <w:rFonts w:ascii="Courier New" w:hAnsi="Courier New" w:cs="Courier New" w:hint="default"/>
      </w:rPr>
    </w:lvl>
    <w:lvl w:ilvl="2" w:tplc="04190005" w:tentative="1">
      <w:start w:val="1"/>
      <w:numFmt w:val="bullet"/>
      <w:lvlText w:val=""/>
      <w:lvlJc w:val="left"/>
      <w:pPr>
        <w:ind w:left="2564" w:hanging="360"/>
      </w:pPr>
      <w:rPr>
        <w:rFonts w:ascii="Wingdings" w:hAnsi="Wingdings" w:hint="default"/>
      </w:rPr>
    </w:lvl>
    <w:lvl w:ilvl="3" w:tplc="04190001" w:tentative="1">
      <w:start w:val="1"/>
      <w:numFmt w:val="bullet"/>
      <w:lvlText w:val=""/>
      <w:lvlJc w:val="left"/>
      <w:pPr>
        <w:ind w:left="3284" w:hanging="360"/>
      </w:pPr>
      <w:rPr>
        <w:rFonts w:ascii="Symbol" w:hAnsi="Symbol" w:hint="default"/>
      </w:rPr>
    </w:lvl>
    <w:lvl w:ilvl="4" w:tplc="04190003" w:tentative="1">
      <w:start w:val="1"/>
      <w:numFmt w:val="bullet"/>
      <w:lvlText w:val="o"/>
      <w:lvlJc w:val="left"/>
      <w:pPr>
        <w:ind w:left="4004" w:hanging="360"/>
      </w:pPr>
      <w:rPr>
        <w:rFonts w:ascii="Courier New" w:hAnsi="Courier New" w:cs="Courier New" w:hint="default"/>
      </w:rPr>
    </w:lvl>
    <w:lvl w:ilvl="5" w:tplc="04190005" w:tentative="1">
      <w:start w:val="1"/>
      <w:numFmt w:val="bullet"/>
      <w:lvlText w:val=""/>
      <w:lvlJc w:val="left"/>
      <w:pPr>
        <w:ind w:left="4724" w:hanging="360"/>
      </w:pPr>
      <w:rPr>
        <w:rFonts w:ascii="Wingdings" w:hAnsi="Wingdings" w:hint="default"/>
      </w:rPr>
    </w:lvl>
    <w:lvl w:ilvl="6" w:tplc="04190001" w:tentative="1">
      <w:start w:val="1"/>
      <w:numFmt w:val="bullet"/>
      <w:lvlText w:val=""/>
      <w:lvlJc w:val="left"/>
      <w:pPr>
        <w:ind w:left="5444" w:hanging="360"/>
      </w:pPr>
      <w:rPr>
        <w:rFonts w:ascii="Symbol" w:hAnsi="Symbol" w:hint="default"/>
      </w:rPr>
    </w:lvl>
    <w:lvl w:ilvl="7" w:tplc="04190003" w:tentative="1">
      <w:start w:val="1"/>
      <w:numFmt w:val="bullet"/>
      <w:lvlText w:val="o"/>
      <w:lvlJc w:val="left"/>
      <w:pPr>
        <w:ind w:left="6164" w:hanging="360"/>
      </w:pPr>
      <w:rPr>
        <w:rFonts w:ascii="Courier New" w:hAnsi="Courier New" w:cs="Courier New" w:hint="default"/>
      </w:rPr>
    </w:lvl>
    <w:lvl w:ilvl="8" w:tplc="04190005" w:tentative="1">
      <w:start w:val="1"/>
      <w:numFmt w:val="bullet"/>
      <w:lvlText w:val=""/>
      <w:lvlJc w:val="left"/>
      <w:pPr>
        <w:ind w:left="6884"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3"/>
  </w:num>
  <w:num w:numId="4">
    <w:abstractNumId w:val="24"/>
  </w:num>
  <w:num w:numId="5">
    <w:abstractNumId w:val="4"/>
  </w:num>
  <w:num w:numId="6">
    <w:abstractNumId w:val="4"/>
  </w:num>
  <w:num w:numId="7">
    <w:abstractNumId w:val="17"/>
  </w:num>
  <w:num w:numId="8">
    <w:abstractNumId w:val="14"/>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num>
  <w:num w:numId="12">
    <w:abstractNumId w:val="1"/>
  </w:num>
  <w:num w:numId="13">
    <w:abstractNumId w:val="18"/>
  </w:num>
  <w:num w:numId="14">
    <w:abstractNumId w:val="12"/>
  </w:num>
  <w:num w:numId="15">
    <w:abstractNumId w:val="21"/>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7"/>
  </w:num>
  <w:num w:numId="19">
    <w:abstractNumId w:val="3"/>
  </w:num>
  <w:num w:numId="20">
    <w:abstractNumId w:val="13"/>
  </w:num>
  <w:num w:numId="21">
    <w:abstractNumId w:val="22"/>
  </w:num>
  <w:num w:numId="22">
    <w:abstractNumId w:val="11"/>
  </w:num>
  <w:num w:numId="23">
    <w:abstractNumId w:val="5"/>
  </w:num>
  <w:num w:numId="24">
    <w:abstractNumId w:val="20"/>
  </w:num>
  <w:num w:numId="25">
    <w:abstractNumId w:val="8"/>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98A"/>
    <w:rsid w:val="00000924"/>
    <w:rsid w:val="00001C05"/>
    <w:rsid w:val="00001EFA"/>
    <w:rsid w:val="00001F4F"/>
    <w:rsid w:val="000022A3"/>
    <w:rsid w:val="000029B7"/>
    <w:rsid w:val="00002CF2"/>
    <w:rsid w:val="0000300D"/>
    <w:rsid w:val="000031B5"/>
    <w:rsid w:val="000032EA"/>
    <w:rsid w:val="00003AD0"/>
    <w:rsid w:val="00003B43"/>
    <w:rsid w:val="00003F49"/>
    <w:rsid w:val="00003FC4"/>
    <w:rsid w:val="00004563"/>
    <w:rsid w:val="0000460C"/>
    <w:rsid w:val="00004B2A"/>
    <w:rsid w:val="00004B2E"/>
    <w:rsid w:val="00004F4F"/>
    <w:rsid w:val="000050BB"/>
    <w:rsid w:val="000058E1"/>
    <w:rsid w:val="000059B7"/>
    <w:rsid w:val="00005C2E"/>
    <w:rsid w:val="00005C94"/>
    <w:rsid w:val="00005E4D"/>
    <w:rsid w:val="00006500"/>
    <w:rsid w:val="00006839"/>
    <w:rsid w:val="0000701A"/>
    <w:rsid w:val="000072B0"/>
    <w:rsid w:val="000073AA"/>
    <w:rsid w:val="00007588"/>
    <w:rsid w:val="000105B8"/>
    <w:rsid w:val="000114BA"/>
    <w:rsid w:val="000116D0"/>
    <w:rsid w:val="00011C3C"/>
    <w:rsid w:val="00011FBB"/>
    <w:rsid w:val="0001209A"/>
    <w:rsid w:val="00012789"/>
    <w:rsid w:val="000127F5"/>
    <w:rsid w:val="00012E4A"/>
    <w:rsid w:val="00012EB6"/>
    <w:rsid w:val="00013682"/>
    <w:rsid w:val="00013E38"/>
    <w:rsid w:val="00013ED1"/>
    <w:rsid w:val="00014768"/>
    <w:rsid w:val="000148E5"/>
    <w:rsid w:val="000149DD"/>
    <w:rsid w:val="0001581F"/>
    <w:rsid w:val="00015970"/>
    <w:rsid w:val="00015D69"/>
    <w:rsid w:val="00015D8E"/>
    <w:rsid w:val="00015D8F"/>
    <w:rsid w:val="00015FD5"/>
    <w:rsid w:val="0001629E"/>
    <w:rsid w:val="00016386"/>
    <w:rsid w:val="00016524"/>
    <w:rsid w:val="00016660"/>
    <w:rsid w:val="0001758F"/>
    <w:rsid w:val="000175EC"/>
    <w:rsid w:val="000176E2"/>
    <w:rsid w:val="000179F1"/>
    <w:rsid w:val="00017F18"/>
    <w:rsid w:val="0002009D"/>
    <w:rsid w:val="000203C3"/>
    <w:rsid w:val="00020B6B"/>
    <w:rsid w:val="000210B0"/>
    <w:rsid w:val="000211BB"/>
    <w:rsid w:val="000211DB"/>
    <w:rsid w:val="0002152E"/>
    <w:rsid w:val="00021793"/>
    <w:rsid w:val="00021CDF"/>
    <w:rsid w:val="00022574"/>
    <w:rsid w:val="00022B18"/>
    <w:rsid w:val="000235F9"/>
    <w:rsid w:val="00025E0F"/>
    <w:rsid w:val="0002635B"/>
    <w:rsid w:val="00026DE9"/>
    <w:rsid w:val="000270FE"/>
    <w:rsid w:val="00027218"/>
    <w:rsid w:val="0002725F"/>
    <w:rsid w:val="00027552"/>
    <w:rsid w:val="00027639"/>
    <w:rsid w:val="000277BB"/>
    <w:rsid w:val="00027E42"/>
    <w:rsid w:val="000301A4"/>
    <w:rsid w:val="0003027D"/>
    <w:rsid w:val="000306BE"/>
    <w:rsid w:val="000306CD"/>
    <w:rsid w:val="0003086A"/>
    <w:rsid w:val="0003140C"/>
    <w:rsid w:val="00031601"/>
    <w:rsid w:val="00031F7B"/>
    <w:rsid w:val="00032944"/>
    <w:rsid w:val="00032B9C"/>
    <w:rsid w:val="00032D6C"/>
    <w:rsid w:val="000333A9"/>
    <w:rsid w:val="000334FF"/>
    <w:rsid w:val="000338B3"/>
    <w:rsid w:val="00033DA9"/>
    <w:rsid w:val="00033E58"/>
    <w:rsid w:val="000343A8"/>
    <w:rsid w:val="000349F9"/>
    <w:rsid w:val="000357E9"/>
    <w:rsid w:val="00035AEE"/>
    <w:rsid w:val="00035AFE"/>
    <w:rsid w:val="00035B54"/>
    <w:rsid w:val="00035E9B"/>
    <w:rsid w:val="000361BA"/>
    <w:rsid w:val="000362D7"/>
    <w:rsid w:val="00036354"/>
    <w:rsid w:val="00037159"/>
    <w:rsid w:val="000374DB"/>
    <w:rsid w:val="000379CA"/>
    <w:rsid w:val="00037BEF"/>
    <w:rsid w:val="00037EFD"/>
    <w:rsid w:val="00040110"/>
    <w:rsid w:val="00040716"/>
    <w:rsid w:val="00040752"/>
    <w:rsid w:val="000409A6"/>
    <w:rsid w:val="00040EA7"/>
    <w:rsid w:val="000415A7"/>
    <w:rsid w:val="00041877"/>
    <w:rsid w:val="000419FF"/>
    <w:rsid w:val="0004234D"/>
    <w:rsid w:val="0004288A"/>
    <w:rsid w:val="000432AF"/>
    <w:rsid w:val="000435DD"/>
    <w:rsid w:val="0004375F"/>
    <w:rsid w:val="000437D3"/>
    <w:rsid w:val="000439E9"/>
    <w:rsid w:val="00043F61"/>
    <w:rsid w:val="00043FAF"/>
    <w:rsid w:val="000442F7"/>
    <w:rsid w:val="00044706"/>
    <w:rsid w:val="00044741"/>
    <w:rsid w:val="000450F1"/>
    <w:rsid w:val="00045396"/>
    <w:rsid w:val="00045625"/>
    <w:rsid w:val="000456B0"/>
    <w:rsid w:val="00045BF7"/>
    <w:rsid w:val="00045FDF"/>
    <w:rsid w:val="0004686B"/>
    <w:rsid w:val="00046B90"/>
    <w:rsid w:val="00046E42"/>
    <w:rsid w:val="00046F56"/>
    <w:rsid w:val="0004747E"/>
    <w:rsid w:val="000478F0"/>
    <w:rsid w:val="00047A39"/>
    <w:rsid w:val="0005000C"/>
    <w:rsid w:val="0005071A"/>
    <w:rsid w:val="00050AA5"/>
    <w:rsid w:val="00050CCA"/>
    <w:rsid w:val="00051079"/>
    <w:rsid w:val="00051264"/>
    <w:rsid w:val="00051555"/>
    <w:rsid w:val="00051608"/>
    <w:rsid w:val="00052773"/>
    <w:rsid w:val="00053EDE"/>
    <w:rsid w:val="00054164"/>
    <w:rsid w:val="0005421E"/>
    <w:rsid w:val="00054653"/>
    <w:rsid w:val="0005500A"/>
    <w:rsid w:val="000550F3"/>
    <w:rsid w:val="00055314"/>
    <w:rsid w:val="0005534D"/>
    <w:rsid w:val="000557E4"/>
    <w:rsid w:val="00055875"/>
    <w:rsid w:val="00055D73"/>
    <w:rsid w:val="00055E3D"/>
    <w:rsid w:val="0005629A"/>
    <w:rsid w:val="000566FA"/>
    <w:rsid w:val="0005684D"/>
    <w:rsid w:val="0005698E"/>
    <w:rsid w:val="00056C3E"/>
    <w:rsid w:val="00057347"/>
    <w:rsid w:val="0005737B"/>
    <w:rsid w:val="00057505"/>
    <w:rsid w:val="00057991"/>
    <w:rsid w:val="00057B30"/>
    <w:rsid w:val="00057FA2"/>
    <w:rsid w:val="00060538"/>
    <w:rsid w:val="00060753"/>
    <w:rsid w:val="00060B6D"/>
    <w:rsid w:val="00060DD0"/>
    <w:rsid w:val="00061268"/>
    <w:rsid w:val="0006189A"/>
    <w:rsid w:val="000619A5"/>
    <w:rsid w:val="00061CA9"/>
    <w:rsid w:val="00061DE8"/>
    <w:rsid w:val="0006238D"/>
    <w:rsid w:val="00062564"/>
    <w:rsid w:val="00062855"/>
    <w:rsid w:val="000635AC"/>
    <w:rsid w:val="000640C6"/>
    <w:rsid w:val="000641C2"/>
    <w:rsid w:val="0006425D"/>
    <w:rsid w:val="00064B07"/>
    <w:rsid w:val="00064FE1"/>
    <w:rsid w:val="000652A6"/>
    <w:rsid w:val="0006579D"/>
    <w:rsid w:val="0006642C"/>
    <w:rsid w:val="000667A9"/>
    <w:rsid w:val="00066B8D"/>
    <w:rsid w:val="00066BCE"/>
    <w:rsid w:val="00066E90"/>
    <w:rsid w:val="00066F0C"/>
    <w:rsid w:val="0006705E"/>
    <w:rsid w:val="00067B9D"/>
    <w:rsid w:val="00067ECA"/>
    <w:rsid w:val="000702C3"/>
    <w:rsid w:val="000704B1"/>
    <w:rsid w:val="000704B9"/>
    <w:rsid w:val="0007065D"/>
    <w:rsid w:val="00070A70"/>
    <w:rsid w:val="00071993"/>
    <w:rsid w:val="00071CD0"/>
    <w:rsid w:val="00071DAA"/>
    <w:rsid w:val="00072071"/>
    <w:rsid w:val="0007279C"/>
    <w:rsid w:val="000733B5"/>
    <w:rsid w:val="0007372B"/>
    <w:rsid w:val="00073FBB"/>
    <w:rsid w:val="0007413C"/>
    <w:rsid w:val="00074428"/>
    <w:rsid w:val="000747AC"/>
    <w:rsid w:val="00074988"/>
    <w:rsid w:val="00075260"/>
    <w:rsid w:val="00075421"/>
    <w:rsid w:val="0007544B"/>
    <w:rsid w:val="00075659"/>
    <w:rsid w:val="00075836"/>
    <w:rsid w:val="00075A13"/>
    <w:rsid w:val="00075C63"/>
    <w:rsid w:val="0007620A"/>
    <w:rsid w:val="000764B9"/>
    <w:rsid w:val="00076569"/>
    <w:rsid w:val="000766DD"/>
    <w:rsid w:val="00076811"/>
    <w:rsid w:val="00076B88"/>
    <w:rsid w:val="00076D3B"/>
    <w:rsid w:val="00077078"/>
    <w:rsid w:val="000770A1"/>
    <w:rsid w:val="00077157"/>
    <w:rsid w:val="000771BD"/>
    <w:rsid w:val="000777B7"/>
    <w:rsid w:val="00077F60"/>
    <w:rsid w:val="0008004F"/>
    <w:rsid w:val="000805B2"/>
    <w:rsid w:val="0008089A"/>
    <w:rsid w:val="00080A3E"/>
    <w:rsid w:val="00080BD4"/>
    <w:rsid w:val="00080C3A"/>
    <w:rsid w:val="000810DA"/>
    <w:rsid w:val="00081483"/>
    <w:rsid w:val="000818FC"/>
    <w:rsid w:val="00081C3C"/>
    <w:rsid w:val="000826B3"/>
    <w:rsid w:val="00082B69"/>
    <w:rsid w:val="00082CC5"/>
    <w:rsid w:val="000830C8"/>
    <w:rsid w:val="0008408B"/>
    <w:rsid w:val="000846EE"/>
    <w:rsid w:val="00084A41"/>
    <w:rsid w:val="00084F08"/>
    <w:rsid w:val="00084F0B"/>
    <w:rsid w:val="0008592D"/>
    <w:rsid w:val="00085FEB"/>
    <w:rsid w:val="00086073"/>
    <w:rsid w:val="00086085"/>
    <w:rsid w:val="00086DE3"/>
    <w:rsid w:val="000872AE"/>
    <w:rsid w:val="00087465"/>
    <w:rsid w:val="0008788C"/>
    <w:rsid w:val="000879DB"/>
    <w:rsid w:val="00087C95"/>
    <w:rsid w:val="00087F4A"/>
    <w:rsid w:val="00091019"/>
    <w:rsid w:val="000910A1"/>
    <w:rsid w:val="00091302"/>
    <w:rsid w:val="00091E2D"/>
    <w:rsid w:val="00092BA5"/>
    <w:rsid w:val="00092BF9"/>
    <w:rsid w:val="00092C2D"/>
    <w:rsid w:val="000930C6"/>
    <w:rsid w:val="000939EF"/>
    <w:rsid w:val="00093EC1"/>
    <w:rsid w:val="000941E3"/>
    <w:rsid w:val="00094330"/>
    <w:rsid w:val="000949E1"/>
    <w:rsid w:val="00094C56"/>
    <w:rsid w:val="00095514"/>
    <w:rsid w:val="00095605"/>
    <w:rsid w:val="000959F6"/>
    <w:rsid w:val="00095CAF"/>
    <w:rsid w:val="00095E1E"/>
    <w:rsid w:val="000961A1"/>
    <w:rsid w:val="0009636B"/>
    <w:rsid w:val="000964A9"/>
    <w:rsid w:val="0009714D"/>
    <w:rsid w:val="000974C4"/>
    <w:rsid w:val="000975D8"/>
    <w:rsid w:val="000975DE"/>
    <w:rsid w:val="00097FB4"/>
    <w:rsid w:val="000A00D7"/>
    <w:rsid w:val="000A016E"/>
    <w:rsid w:val="000A0C1D"/>
    <w:rsid w:val="000A0FBD"/>
    <w:rsid w:val="000A10E8"/>
    <w:rsid w:val="000A12CA"/>
    <w:rsid w:val="000A12E3"/>
    <w:rsid w:val="000A15FB"/>
    <w:rsid w:val="000A16C1"/>
    <w:rsid w:val="000A1AE2"/>
    <w:rsid w:val="000A1E71"/>
    <w:rsid w:val="000A2205"/>
    <w:rsid w:val="000A2484"/>
    <w:rsid w:val="000A24C6"/>
    <w:rsid w:val="000A2CB3"/>
    <w:rsid w:val="000A2E42"/>
    <w:rsid w:val="000A327E"/>
    <w:rsid w:val="000A3516"/>
    <w:rsid w:val="000A36C5"/>
    <w:rsid w:val="000A3B2D"/>
    <w:rsid w:val="000A40E7"/>
    <w:rsid w:val="000A43E2"/>
    <w:rsid w:val="000A4C95"/>
    <w:rsid w:val="000A4FA2"/>
    <w:rsid w:val="000A54F8"/>
    <w:rsid w:val="000A5684"/>
    <w:rsid w:val="000A5727"/>
    <w:rsid w:val="000A58A4"/>
    <w:rsid w:val="000A5A92"/>
    <w:rsid w:val="000A5D54"/>
    <w:rsid w:val="000A5EE8"/>
    <w:rsid w:val="000A642C"/>
    <w:rsid w:val="000A67A1"/>
    <w:rsid w:val="000A6FD7"/>
    <w:rsid w:val="000A7024"/>
    <w:rsid w:val="000A753C"/>
    <w:rsid w:val="000A771E"/>
    <w:rsid w:val="000A7839"/>
    <w:rsid w:val="000A7982"/>
    <w:rsid w:val="000A7F33"/>
    <w:rsid w:val="000B0338"/>
    <w:rsid w:val="000B0624"/>
    <w:rsid w:val="000B0ACE"/>
    <w:rsid w:val="000B0FEB"/>
    <w:rsid w:val="000B1270"/>
    <w:rsid w:val="000B1299"/>
    <w:rsid w:val="000B161A"/>
    <w:rsid w:val="000B178B"/>
    <w:rsid w:val="000B198C"/>
    <w:rsid w:val="000B1ACB"/>
    <w:rsid w:val="000B1E73"/>
    <w:rsid w:val="000B2730"/>
    <w:rsid w:val="000B2760"/>
    <w:rsid w:val="000B2961"/>
    <w:rsid w:val="000B2F7D"/>
    <w:rsid w:val="000B3337"/>
    <w:rsid w:val="000B3544"/>
    <w:rsid w:val="000B35B2"/>
    <w:rsid w:val="000B3802"/>
    <w:rsid w:val="000B3F39"/>
    <w:rsid w:val="000B3FA2"/>
    <w:rsid w:val="000B420A"/>
    <w:rsid w:val="000B475A"/>
    <w:rsid w:val="000B47AA"/>
    <w:rsid w:val="000B4A8B"/>
    <w:rsid w:val="000B55E0"/>
    <w:rsid w:val="000B5A88"/>
    <w:rsid w:val="000B5B4A"/>
    <w:rsid w:val="000B5E81"/>
    <w:rsid w:val="000B5F65"/>
    <w:rsid w:val="000B6160"/>
    <w:rsid w:val="000B781B"/>
    <w:rsid w:val="000B79BB"/>
    <w:rsid w:val="000B7A2B"/>
    <w:rsid w:val="000C0043"/>
    <w:rsid w:val="000C0322"/>
    <w:rsid w:val="000C053C"/>
    <w:rsid w:val="000C0819"/>
    <w:rsid w:val="000C0D55"/>
    <w:rsid w:val="000C18AD"/>
    <w:rsid w:val="000C18D7"/>
    <w:rsid w:val="000C19E8"/>
    <w:rsid w:val="000C1E56"/>
    <w:rsid w:val="000C1ECE"/>
    <w:rsid w:val="000C22BC"/>
    <w:rsid w:val="000C2318"/>
    <w:rsid w:val="000C25D3"/>
    <w:rsid w:val="000C28B4"/>
    <w:rsid w:val="000C311B"/>
    <w:rsid w:val="000C3890"/>
    <w:rsid w:val="000C471A"/>
    <w:rsid w:val="000C4797"/>
    <w:rsid w:val="000C4DDC"/>
    <w:rsid w:val="000C559F"/>
    <w:rsid w:val="000C59A3"/>
    <w:rsid w:val="000C5AEC"/>
    <w:rsid w:val="000C6210"/>
    <w:rsid w:val="000C6E14"/>
    <w:rsid w:val="000C6F20"/>
    <w:rsid w:val="000C7362"/>
    <w:rsid w:val="000C73D5"/>
    <w:rsid w:val="000C744F"/>
    <w:rsid w:val="000D08B4"/>
    <w:rsid w:val="000D1093"/>
    <w:rsid w:val="000D11F1"/>
    <w:rsid w:val="000D14F9"/>
    <w:rsid w:val="000D1816"/>
    <w:rsid w:val="000D2951"/>
    <w:rsid w:val="000D29D2"/>
    <w:rsid w:val="000D2C88"/>
    <w:rsid w:val="000D319D"/>
    <w:rsid w:val="000D31B8"/>
    <w:rsid w:val="000D32D4"/>
    <w:rsid w:val="000D37BB"/>
    <w:rsid w:val="000D3CC9"/>
    <w:rsid w:val="000D42B4"/>
    <w:rsid w:val="000D4715"/>
    <w:rsid w:val="000D4812"/>
    <w:rsid w:val="000D4FC2"/>
    <w:rsid w:val="000D4FE6"/>
    <w:rsid w:val="000D4FFD"/>
    <w:rsid w:val="000D522D"/>
    <w:rsid w:val="000D5454"/>
    <w:rsid w:val="000D5938"/>
    <w:rsid w:val="000D63D0"/>
    <w:rsid w:val="000D6473"/>
    <w:rsid w:val="000D6660"/>
    <w:rsid w:val="000D6775"/>
    <w:rsid w:val="000D7307"/>
    <w:rsid w:val="000D74D8"/>
    <w:rsid w:val="000D7520"/>
    <w:rsid w:val="000D7CFB"/>
    <w:rsid w:val="000E033C"/>
    <w:rsid w:val="000E0A90"/>
    <w:rsid w:val="000E10D0"/>
    <w:rsid w:val="000E11AF"/>
    <w:rsid w:val="000E1249"/>
    <w:rsid w:val="000E13BE"/>
    <w:rsid w:val="000E155F"/>
    <w:rsid w:val="000E201D"/>
    <w:rsid w:val="000E29D5"/>
    <w:rsid w:val="000E2A77"/>
    <w:rsid w:val="000E2E72"/>
    <w:rsid w:val="000E2E7C"/>
    <w:rsid w:val="000E2E9B"/>
    <w:rsid w:val="000E2EDF"/>
    <w:rsid w:val="000E3607"/>
    <w:rsid w:val="000E3BE2"/>
    <w:rsid w:val="000E3BFA"/>
    <w:rsid w:val="000E426C"/>
    <w:rsid w:val="000E4889"/>
    <w:rsid w:val="000E5045"/>
    <w:rsid w:val="000E5157"/>
    <w:rsid w:val="000E56C6"/>
    <w:rsid w:val="000E591B"/>
    <w:rsid w:val="000E5A28"/>
    <w:rsid w:val="000E5C91"/>
    <w:rsid w:val="000E5CF0"/>
    <w:rsid w:val="000E5E52"/>
    <w:rsid w:val="000E6395"/>
    <w:rsid w:val="000E6C3D"/>
    <w:rsid w:val="000E734A"/>
    <w:rsid w:val="000E7607"/>
    <w:rsid w:val="000F0D32"/>
    <w:rsid w:val="000F10C7"/>
    <w:rsid w:val="000F1A76"/>
    <w:rsid w:val="000F1A8D"/>
    <w:rsid w:val="000F1D9B"/>
    <w:rsid w:val="000F1E80"/>
    <w:rsid w:val="000F2ADC"/>
    <w:rsid w:val="000F31C7"/>
    <w:rsid w:val="000F35BE"/>
    <w:rsid w:val="000F3A88"/>
    <w:rsid w:val="000F3DD5"/>
    <w:rsid w:val="000F3E0C"/>
    <w:rsid w:val="000F4084"/>
    <w:rsid w:val="000F4167"/>
    <w:rsid w:val="000F45BC"/>
    <w:rsid w:val="000F4875"/>
    <w:rsid w:val="000F5053"/>
    <w:rsid w:val="000F51AD"/>
    <w:rsid w:val="000F581F"/>
    <w:rsid w:val="000F5893"/>
    <w:rsid w:val="000F5DB9"/>
    <w:rsid w:val="000F60DE"/>
    <w:rsid w:val="000F62AA"/>
    <w:rsid w:val="000F65E3"/>
    <w:rsid w:val="000F690E"/>
    <w:rsid w:val="000F69CB"/>
    <w:rsid w:val="000F7095"/>
    <w:rsid w:val="000F740D"/>
    <w:rsid w:val="000F7CFD"/>
    <w:rsid w:val="000F7FA8"/>
    <w:rsid w:val="00100281"/>
    <w:rsid w:val="00100508"/>
    <w:rsid w:val="001008F7"/>
    <w:rsid w:val="0010095E"/>
    <w:rsid w:val="00100D87"/>
    <w:rsid w:val="00101528"/>
    <w:rsid w:val="001018EF"/>
    <w:rsid w:val="00101B22"/>
    <w:rsid w:val="00101F0A"/>
    <w:rsid w:val="00102247"/>
    <w:rsid w:val="00102578"/>
    <w:rsid w:val="00102BE9"/>
    <w:rsid w:val="00102E36"/>
    <w:rsid w:val="00102F19"/>
    <w:rsid w:val="0010302D"/>
    <w:rsid w:val="0010303F"/>
    <w:rsid w:val="0010304A"/>
    <w:rsid w:val="001032A2"/>
    <w:rsid w:val="001032AE"/>
    <w:rsid w:val="00103394"/>
    <w:rsid w:val="0010342F"/>
    <w:rsid w:val="00104DAA"/>
    <w:rsid w:val="00104F53"/>
    <w:rsid w:val="00105133"/>
    <w:rsid w:val="00105328"/>
    <w:rsid w:val="0010536E"/>
    <w:rsid w:val="0010608B"/>
    <w:rsid w:val="001068AE"/>
    <w:rsid w:val="00107481"/>
    <w:rsid w:val="00107580"/>
    <w:rsid w:val="0010796B"/>
    <w:rsid w:val="001079BB"/>
    <w:rsid w:val="00110036"/>
    <w:rsid w:val="001101E0"/>
    <w:rsid w:val="001107CC"/>
    <w:rsid w:val="00110A04"/>
    <w:rsid w:val="00111206"/>
    <w:rsid w:val="001115C2"/>
    <w:rsid w:val="00111AAD"/>
    <w:rsid w:val="001122DB"/>
    <w:rsid w:val="00112347"/>
    <w:rsid w:val="0011274F"/>
    <w:rsid w:val="00112A5C"/>
    <w:rsid w:val="00112F74"/>
    <w:rsid w:val="001133EA"/>
    <w:rsid w:val="00113692"/>
    <w:rsid w:val="001137A4"/>
    <w:rsid w:val="0011391A"/>
    <w:rsid w:val="00113D21"/>
    <w:rsid w:val="00114974"/>
    <w:rsid w:val="001158AD"/>
    <w:rsid w:val="00115DE3"/>
    <w:rsid w:val="001160AB"/>
    <w:rsid w:val="00116813"/>
    <w:rsid w:val="001169BF"/>
    <w:rsid w:val="00117026"/>
    <w:rsid w:val="0011714E"/>
    <w:rsid w:val="00117652"/>
    <w:rsid w:val="00117C91"/>
    <w:rsid w:val="00117E5A"/>
    <w:rsid w:val="00117FBF"/>
    <w:rsid w:val="0012049D"/>
    <w:rsid w:val="0012083C"/>
    <w:rsid w:val="00120A0F"/>
    <w:rsid w:val="00120A38"/>
    <w:rsid w:val="00120B6C"/>
    <w:rsid w:val="00120D5D"/>
    <w:rsid w:val="00121353"/>
    <w:rsid w:val="00121786"/>
    <w:rsid w:val="001218FD"/>
    <w:rsid w:val="00121A1B"/>
    <w:rsid w:val="00121D0B"/>
    <w:rsid w:val="00122286"/>
    <w:rsid w:val="001227F3"/>
    <w:rsid w:val="0012293D"/>
    <w:rsid w:val="00122DC1"/>
    <w:rsid w:val="00123328"/>
    <w:rsid w:val="001234B9"/>
    <w:rsid w:val="001239C4"/>
    <w:rsid w:val="00123CD0"/>
    <w:rsid w:val="001241E1"/>
    <w:rsid w:val="00124857"/>
    <w:rsid w:val="0012499F"/>
    <w:rsid w:val="00124C37"/>
    <w:rsid w:val="00124C60"/>
    <w:rsid w:val="001250FC"/>
    <w:rsid w:val="001252F1"/>
    <w:rsid w:val="00125336"/>
    <w:rsid w:val="0012599A"/>
    <w:rsid w:val="00125CEA"/>
    <w:rsid w:val="00125D6C"/>
    <w:rsid w:val="0012604F"/>
    <w:rsid w:val="00126744"/>
    <w:rsid w:val="00126868"/>
    <w:rsid w:val="00127580"/>
    <w:rsid w:val="001276C0"/>
    <w:rsid w:val="00127A4C"/>
    <w:rsid w:val="00127FE6"/>
    <w:rsid w:val="00130164"/>
    <w:rsid w:val="00130237"/>
    <w:rsid w:val="0013076B"/>
    <w:rsid w:val="00130D77"/>
    <w:rsid w:val="00131757"/>
    <w:rsid w:val="00131D08"/>
    <w:rsid w:val="00131E17"/>
    <w:rsid w:val="00131E26"/>
    <w:rsid w:val="00132090"/>
    <w:rsid w:val="00132096"/>
    <w:rsid w:val="00132231"/>
    <w:rsid w:val="0013226C"/>
    <w:rsid w:val="001322B2"/>
    <w:rsid w:val="00132430"/>
    <w:rsid w:val="001329DE"/>
    <w:rsid w:val="001332E2"/>
    <w:rsid w:val="001336EF"/>
    <w:rsid w:val="00133D84"/>
    <w:rsid w:val="00134108"/>
    <w:rsid w:val="0013435B"/>
    <w:rsid w:val="00134560"/>
    <w:rsid w:val="00134878"/>
    <w:rsid w:val="00134BF0"/>
    <w:rsid w:val="00135D82"/>
    <w:rsid w:val="0013622B"/>
    <w:rsid w:val="001362E8"/>
    <w:rsid w:val="00136427"/>
    <w:rsid w:val="00136E6A"/>
    <w:rsid w:val="0013708C"/>
    <w:rsid w:val="001371A7"/>
    <w:rsid w:val="001372F4"/>
    <w:rsid w:val="00137438"/>
    <w:rsid w:val="0013752D"/>
    <w:rsid w:val="001377EB"/>
    <w:rsid w:val="00137805"/>
    <w:rsid w:val="001379FB"/>
    <w:rsid w:val="00140B7C"/>
    <w:rsid w:val="00140F01"/>
    <w:rsid w:val="00141FCE"/>
    <w:rsid w:val="001422AB"/>
    <w:rsid w:val="001423F8"/>
    <w:rsid w:val="001425BE"/>
    <w:rsid w:val="00142D1C"/>
    <w:rsid w:val="001430B0"/>
    <w:rsid w:val="00143182"/>
    <w:rsid w:val="00143499"/>
    <w:rsid w:val="0014351C"/>
    <w:rsid w:val="00143553"/>
    <w:rsid w:val="0014388F"/>
    <w:rsid w:val="00143AB2"/>
    <w:rsid w:val="00143DC1"/>
    <w:rsid w:val="001440EF"/>
    <w:rsid w:val="001442E7"/>
    <w:rsid w:val="00144625"/>
    <w:rsid w:val="00144635"/>
    <w:rsid w:val="00144849"/>
    <w:rsid w:val="00144AFA"/>
    <w:rsid w:val="00144C64"/>
    <w:rsid w:val="00144C94"/>
    <w:rsid w:val="00145A12"/>
    <w:rsid w:val="00145B66"/>
    <w:rsid w:val="00146D3B"/>
    <w:rsid w:val="00146F32"/>
    <w:rsid w:val="00146F61"/>
    <w:rsid w:val="00147741"/>
    <w:rsid w:val="00147817"/>
    <w:rsid w:val="001479F7"/>
    <w:rsid w:val="00147AB6"/>
    <w:rsid w:val="00147D45"/>
    <w:rsid w:val="001507BA"/>
    <w:rsid w:val="00150CC8"/>
    <w:rsid w:val="00150E37"/>
    <w:rsid w:val="0015200F"/>
    <w:rsid w:val="00152066"/>
    <w:rsid w:val="00152482"/>
    <w:rsid w:val="0015298A"/>
    <w:rsid w:val="00152AB7"/>
    <w:rsid w:val="00153651"/>
    <w:rsid w:val="0015374A"/>
    <w:rsid w:val="00153943"/>
    <w:rsid w:val="00153A1A"/>
    <w:rsid w:val="00153CF4"/>
    <w:rsid w:val="0015417F"/>
    <w:rsid w:val="00154238"/>
    <w:rsid w:val="001545A7"/>
    <w:rsid w:val="001547D9"/>
    <w:rsid w:val="00154841"/>
    <w:rsid w:val="00154F55"/>
    <w:rsid w:val="00156A0F"/>
    <w:rsid w:val="00157064"/>
    <w:rsid w:val="00157101"/>
    <w:rsid w:val="00157E22"/>
    <w:rsid w:val="00160432"/>
    <w:rsid w:val="00160474"/>
    <w:rsid w:val="00160EC5"/>
    <w:rsid w:val="00161190"/>
    <w:rsid w:val="001611E6"/>
    <w:rsid w:val="001614E2"/>
    <w:rsid w:val="00162842"/>
    <w:rsid w:val="00162855"/>
    <w:rsid w:val="00162BF5"/>
    <w:rsid w:val="00162D8F"/>
    <w:rsid w:val="00162F82"/>
    <w:rsid w:val="00163542"/>
    <w:rsid w:val="00164C66"/>
    <w:rsid w:val="00165183"/>
    <w:rsid w:val="001653D0"/>
    <w:rsid w:val="001654A1"/>
    <w:rsid w:val="001654BD"/>
    <w:rsid w:val="001655A2"/>
    <w:rsid w:val="00165741"/>
    <w:rsid w:val="001657F7"/>
    <w:rsid w:val="001658D1"/>
    <w:rsid w:val="00166164"/>
    <w:rsid w:val="0016618A"/>
    <w:rsid w:val="001665E0"/>
    <w:rsid w:val="00166BC5"/>
    <w:rsid w:val="00166C68"/>
    <w:rsid w:val="00166F81"/>
    <w:rsid w:val="001671DB"/>
    <w:rsid w:val="00167FC1"/>
    <w:rsid w:val="0017056E"/>
    <w:rsid w:val="00170580"/>
    <w:rsid w:val="0017082C"/>
    <w:rsid w:val="00170990"/>
    <w:rsid w:val="00170B54"/>
    <w:rsid w:val="00170B94"/>
    <w:rsid w:val="0017100D"/>
    <w:rsid w:val="00171350"/>
    <w:rsid w:val="00171628"/>
    <w:rsid w:val="0017163B"/>
    <w:rsid w:val="0017182C"/>
    <w:rsid w:val="00171DC8"/>
    <w:rsid w:val="00171FA7"/>
    <w:rsid w:val="00172139"/>
    <w:rsid w:val="001729EE"/>
    <w:rsid w:val="00172BC3"/>
    <w:rsid w:val="00172D4E"/>
    <w:rsid w:val="00172F0B"/>
    <w:rsid w:val="00172F2E"/>
    <w:rsid w:val="00172F82"/>
    <w:rsid w:val="001735A8"/>
    <w:rsid w:val="001736DC"/>
    <w:rsid w:val="00173B3F"/>
    <w:rsid w:val="00173B74"/>
    <w:rsid w:val="00173E1A"/>
    <w:rsid w:val="00174660"/>
    <w:rsid w:val="001747AE"/>
    <w:rsid w:val="00174B96"/>
    <w:rsid w:val="00175787"/>
    <w:rsid w:val="00175B9B"/>
    <w:rsid w:val="00176374"/>
    <w:rsid w:val="00176CDE"/>
    <w:rsid w:val="00176E78"/>
    <w:rsid w:val="00177C27"/>
    <w:rsid w:val="00177EBC"/>
    <w:rsid w:val="00180A02"/>
    <w:rsid w:val="00180EF9"/>
    <w:rsid w:val="0018100C"/>
    <w:rsid w:val="001810D1"/>
    <w:rsid w:val="00181124"/>
    <w:rsid w:val="00181273"/>
    <w:rsid w:val="00181747"/>
    <w:rsid w:val="001819AC"/>
    <w:rsid w:val="00181DE4"/>
    <w:rsid w:val="001821BF"/>
    <w:rsid w:val="00182376"/>
    <w:rsid w:val="001826C3"/>
    <w:rsid w:val="001828F2"/>
    <w:rsid w:val="001829F9"/>
    <w:rsid w:val="001831F8"/>
    <w:rsid w:val="0018392E"/>
    <w:rsid w:val="00183D0F"/>
    <w:rsid w:val="00184A76"/>
    <w:rsid w:val="00185C9E"/>
    <w:rsid w:val="0018605F"/>
    <w:rsid w:val="00186213"/>
    <w:rsid w:val="00186227"/>
    <w:rsid w:val="00186401"/>
    <w:rsid w:val="0018681F"/>
    <w:rsid w:val="00186B54"/>
    <w:rsid w:val="00186DCB"/>
    <w:rsid w:val="00187769"/>
    <w:rsid w:val="001878FE"/>
    <w:rsid w:val="00187A3E"/>
    <w:rsid w:val="00187BFA"/>
    <w:rsid w:val="00187C20"/>
    <w:rsid w:val="00187F4F"/>
    <w:rsid w:val="00191AFB"/>
    <w:rsid w:val="00192096"/>
    <w:rsid w:val="00192215"/>
    <w:rsid w:val="001927D3"/>
    <w:rsid w:val="00192975"/>
    <w:rsid w:val="00193571"/>
    <w:rsid w:val="0019358C"/>
    <w:rsid w:val="001937A3"/>
    <w:rsid w:val="00193BFA"/>
    <w:rsid w:val="00193D2C"/>
    <w:rsid w:val="00194CD9"/>
    <w:rsid w:val="001951CC"/>
    <w:rsid w:val="00195235"/>
    <w:rsid w:val="00195D05"/>
    <w:rsid w:val="00196419"/>
    <w:rsid w:val="00196517"/>
    <w:rsid w:val="00197020"/>
    <w:rsid w:val="00197AC2"/>
    <w:rsid w:val="00197C07"/>
    <w:rsid w:val="001A0195"/>
    <w:rsid w:val="001A0547"/>
    <w:rsid w:val="001A0B3C"/>
    <w:rsid w:val="001A0E88"/>
    <w:rsid w:val="001A149F"/>
    <w:rsid w:val="001A1684"/>
    <w:rsid w:val="001A1B9F"/>
    <w:rsid w:val="001A1DFB"/>
    <w:rsid w:val="001A21BC"/>
    <w:rsid w:val="001A2785"/>
    <w:rsid w:val="001A2A7D"/>
    <w:rsid w:val="001A2E9D"/>
    <w:rsid w:val="001A2F63"/>
    <w:rsid w:val="001A33E8"/>
    <w:rsid w:val="001A33F9"/>
    <w:rsid w:val="001A3416"/>
    <w:rsid w:val="001A3537"/>
    <w:rsid w:val="001A3677"/>
    <w:rsid w:val="001A3A0C"/>
    <w:rsid w:val="001A3D3C"/>
    <w:rsid w:val="001A4014"/>
    <w:rsid w:val="001A42C0"/>
    <w:rsid w:val="001A4311"/>
    <w:rsid w:val="001A4A1C"/>
    <w:rsid w:val="001A4B1B"/>
    <w:rsid w:val="001A4D64"/>
    <w:rsid w:val="001A56C6"/>
    <w:rsid w:val="001A61F7"/>
    <w:rsid w:val="001A67B1"/>
    <w:rsid w:val="001A6F9E"/>
    <w:rsid w:val="001A7286"/>
    <w:rsid w:val="001A72D6"/>
    <w:rsid w:val="001A7603"/>
    <w:rsid w:val="001A7AAE"/>
    <w:rsid w:val="001B03E3"/>
    <w:rsid w:val="001B0897"/>
    <w:rsid w:val="001B0E0E"/>
    <w:rsid w:val="001B0F5D"/>
    <w:rsid w:val="001B1240"/>
    <w:rsid w:val="001B131A"/>
    <w:rsid w:val="001B15F1"/>
    <w:rsid w:val="001B1772"/>
    <w:rsid w:val="001B19FA"/>
    <w:rsid w:val="001B1C32"/>
    <w:rsid w:val="001B1E92"/>
    <w:rsid w:val="001B20C4"/>
    <w:rsid w:val="001B3251"/>
    <w:rsid w:val="001B3E28"/>
    <w:rsid w:val="001B437F"/>
    <w:rsid w:val="001B4456"/>
    <w:rsid w:val="001B45E0"/>
    <w:rsid w:val="001B491B"/>
    <w:rsid w:val="001B4DEC"/>
    <w:rsid w:val="001B531B"/>
    <w:rsid w:val="001B587D"/>
    <w:rsid w:val="001B58CE"/>
    <w:rsid w:val="001B5958"/>
    <w:rsid w:val="001B5E7E"/>
    <w:rsid w:val="001B5EE8"/>
    <w:rsid w:val="001B666D"/>
    <w:rsid w:val="001B672B"/>
    <w:rsid w:val="001B68A7"/>
    <w:rsid w:val="001B6DA2"/>
    <w:rsid w:val="001B6E81"/>
    <w:rsid w:val="001B6F08"/>
    <w:rsid w:val="001B7454"/>
    <w:rsid w:val="001B7A60"/>
    <w:rsid w:val="001B7AD5"/>
    <w:rsid w:val="001C0AC6"/>
    <w:rsid w:val="001C0ACF"/>
    <w:rsid w:val="001C0E3D"/>
    <w:rsid w:val="001C102C"/>
    <w:rsid w:val="001C15CD"/>
    <w:rsid w:val="001C16DB"/>
    <w:rsid w:val="001C1D62"/>
    <w:rsid w:val="001C2116"/>
    <w:rsid w:val="001C220F"/>
    <w:rsid w:val="001C2386"/>
    <w:rsid w:val="001C275C"/>
    <w:rsid w:val="001C2A0E"/>
    <w:rsid w:val="001C2FB2"/>
    <w:rsid w:val="001C3521"/>
    <w:rsid w:val="001C35D2"/>
    <w:rsid w:val="001C3DDF"/>
    <w:rsid w:val="001C3E0B"/>
    <w:rsid w:val="001C3EAD"/>
    <w:rsid w:val="001C3F53"/>
    <w:rsid w:val="001C4161"/>
    <w:rsid w:val="001C44A4"/>
    <w:rsid w:val="001C44AD"/>
    <w:rsid w:val="001C4620"/>
    <w:rsid w:val="001C49FE"/>
    <w:rsid w:val="001C5102"/>
    <w:rsid w:val="001C593E"/>
    <w:rsid w:val="001C5979"/>
    <w:rsid w:val="001C5C55"/>
    <w:rsid w:val="001C5E60"/>
    <w:rsid w:val="001C5E9E"/>
    <w:rsid w:val="001C6C1E"/>
    <w:rsid w:val="001C6DAD"/>
    <w:rsid w:val="001C6E5E"/>
    <w:rsid w:val="001C732B"/>
    <w:rsid w:val="001C788F"/>
    <w:rsid w:val="001C7AC3"/>
    <w:rsid w:val="001D0B81"/>
    <w:rsid w:val="001D0B8A"/>
    <w:rsid w:val="001D0C6F"/>
    <w:rsid w:val="001D19F4"/>
    <w:rsid w:val="001D1B73"/>
    <w:rsid w:val="001D1BDF"/>
    <w:rsid w:val="001D1D2E"/>
    <w:rsid w:val="001D24EB"/>
    <w:rsid w:val="001D2702"/>
    <w:rsid w:val="001D2789"/>
    <w:rsid w:val="001D2CF2"/>
    <w:rsid w:val="001D3F2A"/>
    <w:rsid w:val="001D410D"/>
    <w:rsid w:val="001D45E7"/>
    <w:rsid w:val="001D494A"/>
    <w:rsid w:val="001D4A8D"/>
    <w:rsid w:val="001D4D62"/>
    <w:rsid w:val="001D5181"/>
    <w:rsid w:val="001D51EB"/>
    <w:rsid w:val="001D539E"/>
    <w:rsid w:val="001D56B7"/>
    <w:rsid w:val="001D5765"/>
    <w:rsid w:val="001D59D4"/>
    <w:rsid w:val="001D5EFF"/>
    <w:rsid w:val="001D601A"/>
    <w:rsid w:val="001D666E"/>
    <w:rsid w:val="001D6A18"/>
    <w:rsid w:val="001D7144"/>
    <w:rsid w:val="001D78CF"/>
    <w:rsid w:val="001D7959"/>
    <w:rsid w:val="001D7B54"/>
    <w:rsid w:val="001E011C"/>
    <w:rsid w:val="001E05F0"/>
    <w:rsid w:val="001E072D"/>
    <w:rsid w:val="001E09AC"/>
    <w:rsid w:val="001E0C22"/>
    <w:rsid w:val="001E0FFE"/>
    <w:rsid w:val="001E120E"/>
    <w:rsid w:val="001E2081"/>
    <w:rsid w:val="001E23FC"/>
    <w:rsid w:val="001E37FF"/>
    <w:rsid w:val="001E3D56"/>
    <w:rsid w:val="001E4051"/>
    <w:rsid w:val="001E408A"/>
    <w:rsid w:val="001E45FE"/>
    <w:rsid w:val="001E4761"/>
    <w:rsid w:val="001E4B05"/>
    <w:rsid w:val="001E52B7"/>
    <w:rsid w:val="001E5BC2"/>
    <w:rsid w:val="001E5C3C"/>
    <w:rsid w:val="001E5CDC"/>
    <w:rsid w:val="001E6249"/>
    <w:rsid w:val="001E6325"/>
    <w:rsid w:val="001E6375"/>
    <w:rsid w:val="001E67B8"/>
    <w:rsid w:val="001E6F2A"/>
    <w:rsid w:val="001E6FE4"/>
    <w:rsid w:val="001E75E9"/>
    <w:rsid w:val="001E77D8"/>
    <w:rsid w:val="001F1354"/>
    <w:rsid w:val="001F1381"/>
    <w:rsid w:val="001F161A"/>
    <w:rsid w:val="001F20CD"/>
    <w:rsid w:val="001F21A1"/>
    <w:rsid w:val="001F297B"/>
    <w:rsid w:val="001F2B36"/>
    <w:rsid w:val="001F301A"/>
    <w:rsid w:val="001F33DE"/>
    <w:rsid w:val="001F3596"/>
    <w:rsid w:val="001F3D4E"/>
    <w:rsid w:val="001F4D37"/>
    <w:rsid w:val="001F4EC2"/>
    <w:rsid w:val="001F4F5E"/>
    <w:rsid w:val="001F55D4"/>
    <w:rsid w:val="001F5672"/>
    <w:rsid w:val="001F60F7"/>
    <w:rsid w:val="001F637E"/>
    <w:rsid w:val="001F6E46"/>
    <w:rsid w:val="001F7CED"/>
    <w:rsid w:val="001F7D1A"/>
    <w:rsid w:val="00200958"/>
    <w:rsid w:val="00200D36"/>
    <w:rsid w:val="00201028"/>
    <w:rsid w:val="002012D6"/>
    <w:rsid w:val="00201A27"/>
    <w:rsid w:val="00201F0D"/>
    <w:rsid w:val="00202043"/>
    <w:rsid w:val="002021E2"/>
    <w:rsid w:val="002023C2"/>
    <w:rsid w:val="00202789"/>
    <w:rsid w:val="00203075"/>
    <w:rsid w:val="002034B2"/>
    <w:rsid w:val="00203CC2"/>
    <w:rsid w:val="00204341"/>
    <w:rsid w:val="0020461C"/>
    <w:rsid w:val="00204B83"/>
    <w:rsid w:val="00205661"/>
    <w:rsid w:val="002056E2"/>
    <w:rsid w:val="00205985"/>
    <w:rsid w:val="00205CB4"/>
    <w:rsid w:val="002069F0"/>
    <w:rsid w:val="002071A7"/>
    <w:rsid w:val="0020796D"/>
    <w:rsid w:val="0021056A"/>
    <w:rsid w:val="002105B9"/>
    <w:rsid w:val="00210832"/>
    <w:rsid w:val="00210925"/>
    <w:rsid w:val="00210EE7"/>
    <w:rsid w:val="00211078"/>
    <w:rsid w:val="002116C7"/>
    <w:rsid w:val="00211DDD"/>
    <w:rsid w:val="00212647"/>
    <w:rsid w:val="002126DB"/>
    <w:rsid w:val="002130DC"/>
    <w:rsid w:val="00213959"/>
    <w:rsid w:val="00213BBD"/>
    <w:rsid w:val="00213DDB"/>
    <w:rsid w:val="0021465C"/>
    <w:rsid w:val="00214A60"/>
    <w:rsid w:val="002152FA"/>
    <w:rsid w:val="00215E3A"/>
    <w:rsid w:val="002167C4"/>
    <w:rsid w:val="002168D0"/>
    <w:rsid w:val="00216B2F"/>
    <w:rsid w:val="00216D9C"/>
    <w:rsid w:val="00216E11"/>
    <w:rsid w:val="00216EE1"/>
    <w:rsid w:val="00217955"/>
    <w:rsid w:val="00217A20"/>
    <w:rsid w:val="0022002D"/>
    <w:rsid w:val="002206F5"/>
    <w:rsid w:val="00220A26"/>
    <w:rsid w:val="00220B6B"/>
    <w:rsid w:val="00220D0D"/>
    <w:rsid w:val="00220DD8"/>
    <w:rsid w:val="00221026"/>
    <w:rsid w:val="00221224"/>
    <w:rsid w:val="002218F2"/>
    <w:rsid w:val="00221C00"/>
    <w:rsid w:val="0022260E"/>
    <w:rsid w:val="002226BD"/>
    <w:rsid w:val="00222B76"/>
    <w:rsid w:val="00222C3D"/>
    <w:rsid w:val="00222DE3"/>
    <w:rsid w:val="00223457"/>
    <w:rsid w:val="002236FB"/>
    <w:rsid w:val="002238CF"/>
    <w:rsid w:val="00223B27"/>
    <w:rsid w:val="00223C41"/>
    <w:rsid w:val="00224046"/>
    <w:rsid w:val="0022500C"/>
    <w:rsid w:val="0022505B"/>
    <w:rsid w:val="002252EF"/>
    <w:rsid w:val="00225A6B"/>
    <w:rsid w:val="00225B95"/>
    <w:rsid w:val="00225C26"/>
    <w:rsid w:val="00226C36"/>
    <w:rsid w:val="00226EEC"/>
    <w:rsid w:val="00226F4F"/>
    <w:rsid w:val="00226F70"/>
    <w:rsid w:val="00227100"/>
    <w:rsid w:val="002277FC"/>
    <w:rsid w:val="00227874"/>
    <w:rsid w:val="00227F4D"/>
    <w:rsid w:val="002300CF"/>
    <w:rsid w:val="002304F1"/>
    <w:rsid w:val="00230689"/>
    <w:rsid w:val="00230893"/>
    <w:rsid w:val="00230A28"/>
    <w:rsid w:val="00230B4A"/>
    <w:rsid w:val="00230B8C"/>
    <w:rsid w:val="00230D20"/>
    <w:rsid w:val="0023127F"/>
    <w:rsid w:val="00231577"/>
    <w:rsid w:val="002315C2"/>
    <w:rsid w:val="00231783"/>
    <w:rsid w:val="0023245B"/>
    <w:rsid w:val="00232A0D"/>
    <w:rsid w:val="00233CBD"/>
    <w:rsid w:val="00233CCF"/>
    <w:rsid w:val="00234149"/>
    <w:rsid w:val="002344A0"/>
    <w:rsid w:val="00234882"/>
    <w:rsid w:val="00234A19"/>
    <w:rsid w:val="00234A53"/>
    <w:rsid w:val="00235009"/>
    <w:rsid w:val="00235560"/>
    <w:rsid w:val="0023567D"/>
    <w:rsid w:val="00235AFD"/>
    <w:rsid w:val="00235E3E"/>
    <w:rsid w:val="00236298"/>
    <w:rsid w:val="00236FB4"/>
    <w:rsid w:val="00237C72"/>
    <w:rsid w:val="00237F31"/>
    <w:rsid w:val="00240666"/>
    <w:rsid w:val="00240BA8"/>
    <w:rsid w:val="00240CF4"/>
    <w:rsid w:val="00240F53"/>
    <w:rsid w:val="00241100"/>
    <w:rsid w:val="00241170"/>
    <w:rsid w:val="00241224"/>
    <w:rsid w:val="002415BC"/>
    <w:rsid w:val="00241699"/>
    <w:rsid w:val="002419C9"/>
    <w:rsid w:val="00241BE5"/>
    <w:rsid w:val="00241CB2"/>
    <w:rsid w:val="00241D53"/>
    <w:rsid w:val="00241F1C"/>
    <w:rsid w:val="00242425"/>
    <w:rsid w:val="00242770"/>
    <w:rsid w:val="00242FF8"/>
    <w:rsid w:val="002430C5"/>
    <w:rsid w:val="002431F0"/>
    <w:rsid w:val="00243DE5"/>
    <w:rsid w:val="0024416C"/>
    <w:rsid w:val="002442FE"/>
    <w:rsid w:val="0024457B"/>
    <w:rsid w:val="0024472B"/>
    <w:rsid w:val="0024476B"/>
    <w:rsid w:val="00244B62"/>
    <w:rsid w:val="00244BF3"/>
    <w:rsid w:val="0024503E"/>
    <w:rsid w:val="002459B4"/>
    <w:rsid w:val="00245DF6"/>
    <w:rsid w:val="00246627"/>
    <w:rsid w:val="002466A1"/>
    <w:rsid w:val="00247335"/>
    <w:rsid w:val="00247862"/>
    <w:rsid w:val="00247870"/>
    <w:rsid w:val="0025014D"/>
    <w:rsid w:val="002502AB"/>
    <w:rsid w:val="002505C1"/>
    <w:rsid w:val="00250D6E"/>
    <w:rsid w:val="00251140"/>
    <w:rsid w:val="00251167"/>
    <w:rsid w:val="002515A6"/>
    <w:rsid w:val="00251681"/>
    <w:rsid w:val="00251934"/>
    <w:rsid w:val="00251DAC"/>
    <w:rsid w:val="00251DD3"/>
    <w:rsid w:val="00252270"/>
    <w:rsid w:val="00252609"/>
    <w:rsid w:val="0025290C"/>
    <w:rsid w:val="00252B7F"/>
    <w:rsid w:val="00252F55"/>
    <w:rsid w:val="00253AF7"/>
    <w:rsid w:val="00253E85"/>
    <w:rsid w:val="00253FAA"/>
    <w:rsid w:val="00254422"/>
    <w:rsid w:val="0025447C"/>
    <w:rsid w:val="0025491D"/>
    <w:rsid w:val="00254BC8"/>
    <w:rsid w:val="00254E8A"/>
    <w:rsid w:val="00254ECE"/>
    <w:rsid w:val="00255694"/>
    <w:rsid w:val="00255C94"/>
    <w:rsid w:val="002560B9"/>
    <w:rsid w:val="0025619C"/>
    <w:rsid w:val="002564E0"/>
    <w:rsid w:val="00256948"/>
    <w:rsid w:val="00256C04"/>
    <w:rsid w:val="00256DCB"/>
    <w:rsid w:val="00257187"/>
    <w:rsid w:val="00257BB0"/>
    <w:rsid w:val="00260045"/>
    <w:rsid w:val="00260540"/>
    <w:rsid w:val="002606E1"/>
    <w:rsid w:val="00260857"/>
    <w:rsid w:val="00260C14"/>
    <w:rsid w:val="00261232"/>
    <w:rsid w:val="00261B18"/>
    <w:rsid w:val="00261D9F"/>
    <w:rsid w:val="002622B3"/>
    <w:rsid w:val="00262883"/>
    <w:rsid w:val="0026346F"/>
    <w:rsid w:val="00263A6F"/>
    <w:rsid w:val="00263DFE"/>
    <w:rsid w:val="00264258"/>
    <w:rsid w:val="002646EB"/>
    <w:rsid w:val="00264970"/>
    <w:rsid w:val="00264C87"/>
    <w:rsid w:val="00264D7B"/>
    <w:rsid w:val="00265451"/>
    <w:rsid w:val="00265BA9"/>
    <w:rsid w:val="00265CF6"/>
    <w:rsid w:val="00266381"/>
    <w:rsid w:val="002669E0"/>
    <w:rsid w:val="00266B98"/>
    <w:rsid w:val="0026730A"/>
    <w:rsid w:val="00267434"/>
    <w:rsid w:val="002700C4"/>
    <w:rsid w:val="00270195"/>
    <w:rsid w:val="00270457"/>
    <w:rsid w:val="00270E32"/>
    <w:rsid w:val="002714E8"/>
    <w:rsid w:val="002718C0"/>
    <w:rsid w:val="00271B81"/>
    <w:rsid w:val="0027266F"/>
    <w:rsid w:val="00272806"/>
    <w:rsid w:val="00272A77"/>
    <w:rsid w:val="0027363F"/>
    <w:rsid w:val="00273D3A"/>
    <w:rsid w:val="00273D9B"/>
    <w:rsid w:val="00273DD5"/>
    <w:rsid w:val="0027466A"/>
    <w:rsid w:val="002746D7"/>
    <w:rsid w:val="002748AF"/>
    <w:rsid w:val="00274F29"/>
    <w:rsid w:val="002757BE"/>
    <w:rsid w:val="0027688A"/>
    <w:rsid w:val="00276AFA"/>
    <w:rsid w:val="00276EB1"/>
    <w:rsid w:val="002773CB"/>
    <w:rsid w:val="0027760D"/>
    <w:rsid w:val="00277E0A"/>
    <w:rsid w:val="00280052"/>
    <w:rsid w:val="002801D0"/>
    <w:rsid w:val="002802D5"/>
    <w:rsid w:val="00280567"/>
    <w:rsid w:val="00280AC8"/>
    <w:rsid w:val="00280D04"/>
    <w:rsid w:val="00280F6B"/>
    <w:rsid w:val="0028130F"/>
    <w:rsid w:val="002816C0"/>
    <w:rsid w:val="00281929"/>
    <w:rsid w:val="00282537"/>
    <w:rsid w:val="00282965"/>
    <w:rsid w:val="002829C4"/>
    <w:rsid w:val="00282B35"/>
    <w:rsid w:val="00282DF8"/>
    <w:rsid w:val="00283827"/>
    <w:rsid w:val="00283B11"/>
    <w:rsid w:val="00283BC0"/>
    <w:rsid w:val="00283CB6"/>
    <w:rsid w:val="002841D5"/>
    <w:rsid w:val="00284968"/>
    <w:rsid w:val="00284D85"/>
    <w:rsid w:val="0028560E"/>
    <w:rsid w:val="00285776"/>
    <w:rsid w:val="00285FD7"/>
    <w:rsid w:val="00286003"/>
    <w:rsid w:val="0028623A"/>
    <w:rsid w:val="00286318"/>
    <w:rsid w:val="002865A7"/>
    <w:rsid w:val="002867ED"/>
    <w:rsid w:val="00286CDB"/>
    <w:rsid w:val="002870A9"/>
    <w:rsid w:val="00287410"/>
    <w:rsid w:val="00287725"/>
    <w:rsid w:val="002908A4"/>
    <w:rsid w:val="00290ED4"/>
    <w:rsid w:val="00290F11"/>
    <w:rsid w:val="00290F35"/>
    <w:rsid w:val="002910B7"/>
    <w:rsid w:val="00291297"/>
    <w:rsid w:val="002913B3"/>
    <w:rsid w:val="002913D4"/>
    <w:rsid w:val="0029172F"/>
    <w:rsid w:val="00291A6F"/>
    <w:rsid w:val="00292FC3"/>
    <w:rsid w:val="0029349B"/>
    <w:rsid w:val="002936DD"/>
    <w:rsid w:val="00293AD5"/>
    <w:rsid w:val="0029422B"/>
    <w:rsid w:val="0029446F"/>
    <w:rsid w:val="0029449D"/>
    <w:rsid w:val="00294984"/>
    <w:rsid w:val="0029512F"/>
    <w:rsid w:val="00295144"/>
    <w:rsid w:val="00295748"/>
    <w:rsid w:val="0029639A"/>
    <w:rsid w:val="0029704E"/>
    <w:rsid w:val="002971A3"/>
    <w:rsid w:val="0029735A"/>
    <w:rsid w:val="00297437"/>
    <w:rsid w:val="00297588"/>
    <w:rsid w:val="0029759F"/>
    <w:rsid w:val="00297957"/>
    <w:rsid w:val="00297AD1"/>
    <w:rsid w:val="00297F3E"/>
    <w:rsid w:val="002A0580"/>
    <w:rsid w:val="002A064F"/>
    <w:rsid w:val="002A0CF2"/>
    <w:rsid w:val="002A21E3"/>
    <w:rsid w:val="002A2DA8"/>
    <w:rsid w:val="002A34C4"/>
    <w:rsid w:val="002A3A32"/>
    <w:rsid w:val="002A3A57"/>
    <w:rsid w:val="002A3D2D"/>
    <w:rsid w:val="002A423E"/>
    <w:rsid w:val="002A4309"/>
    <w:rsid w:val="002A4E5D"/>
    <w:rsid w:val="002A5082"/>
    <w:rsid w:val="002A55A0"/>
    <w:rsid w:val="002A578D"/>
    <w:rsid w:val="002A57AA"/>
    <w:rsid w:val="002A591C"/>
    <w:rsid w:val="002A5C72"/>
    <w:rsid w:val="002A5D8F"/>
    <w:rsid w:val="002A5E89"/>
    <w:rsid w:val="002A62AA"/>
    <w:rsid w:val="002A63FE"/>
    <w:rsid w:val="002A64A5"/>
    <w:rsid w:val="002A69A4"/>
    <w:rsid w:val="002A6A14"/>
    <w:rsid w:val="002A72E7"/>
    <w:rsid w:val="002A749D"/>
    <w:rsid w:val="002A75E9"/>
    <w:rsid w:val="002A7E48"/>
    <w:rsid w:val="002B0A5F"/>
    <w:rsid w:val="002B0BA3"/>
    <w:rsid w:val="002B138F"/>
    <w:rsid w:val="002B197D"/>
    <w:rsid w:val="002B2EC8"/>
    <w:rsid w:val="002B36D7"/>
    <w:rsid w:val="002B3FB1"/>
    <w:rsid w:val="002B4191"/>
    <w:rsid w:val="002B41C4"/>
    <w:rsid w:val="002B41E4"/>
    <w:rsid w:val="002B4FF4"/>
    <w:rsid w:val="002B5596"/>
    <w:rsid w:val="002B582C"/>
    <w:rsid w:val="002B5AA8"/>
    <w:rsid w:val="002B5B96"/>
    <w:rsid w:val="002B5B9D"/>
    <w:rsid w:val="002B5BBF"/>
    <w:rsid w:val="002B60A8"/>
    <w:rsid w:val="002B654F"/>
    <w:rsid w:val="002B762B"/>
    <w:rsid w:val="002B7732"/>
    <w:rsid w:val="002B787D"/>
    <w:rsid w:val="002B7C8E"/>
    <w:rsid w:val="002C08B3"/>
    <w:rsid w:val="002C08C5"/>
    <w:rsid w:val="002C09DF"/>
    <w:rsid w:val="002C0EDB"/>
    <w:rsid w:val="002C2524"/>
    <w:rsid w:val="002C2D81"/>
    <w:rsid w:val="002C2F2A"/>
    <w:rsid w:val="002C32E8"/>
    <w:rsid w:val="002C33C4"/>
    <w:rsid w:val="002C3625"/>
    <w:rsid w:val="002C3B0D"/>
    <w:rsid w:val="002C3C60"/>
    <w:rsid w:val="002C3D9F"/>
    <w:rsid w:val="002C3E6B"/>
    <w:rsid w:val="002C423B"/>
    <w:rsid w:val="002C4809"/>
    <w:rsid w:val="002C4DAC"/>
    <w:rsid w:val="002C4DF8"/>
    <w:rsid w:val="002C4F4B"/>
    <w:rsid w:val="002C5742"/>
    <w:rsid w:val="002C5A09"/>
    <w:rsid w:val="002C5BAB"/>
    <w:rsid w:val="002C5D66"/>
    <w:rsid w:val="002C5F62"/>
    <w:rsid w:val="002C5F6D"/>
    <w:rsid w:val="002C614A"/>
    <w:rsid w:val="002C64F9"/>
    <w:rsid w:val="002C6B06"/>
    <w:rsid w:val="002C6B21"/>
    <w:rsid w:val="002C6B3B"/>
    <w:rsid w:val="002C737F"/>
    <w:rsid w:val="002C7504"/>
    <w:rsid w:val="002C77AD"/>
    <w:rsid w:val="002C77F4"/>
    <w:rsid w:val="002C7B09"/>
    <w:rsid w:val="002D01C0"/>
    <w:rsid w:val="002D0C8E"/>
    <w:rsid w:val="002D13D2"/>
    <w:rsid w:val="002D1A09"/>
    <w:rsid w:val="002D1FAE"/>
    <w:rsid w:val="002D20CC"/>
    <w:rsid w:val="002D220E"/>
    <w:rsid w:val="002D279B"/>
    <w:rsid w:val="002D2869"/>
    <w:rsid w:val="002D2EED"/>
    <w:rsid w:val="002D2EF0"/>
    <w:rsid w:val="002D326E"/>
    <w:rsid w:val="002D37C9"/>
    <w:rsid w:val="002D3C2C"/>
    <w:rsid w:val="002D3D06"/>
    <w:rsid w:val="002D3F97"/>
    <w:rsid w:val="002D4172"/>
    <w:rsid w:val="002D46F4"/>
    <w:rsid w:val="002D47D3"/>
    <w:rsid w:val="002D4A59"/>
    <w:rsid w:val="002D542E"/>
    <w:rsid w:val="002D5534"/>
    <w:rsid w:val="002D5716"/>
    <w:rsid w:val="002D631F"/>
    <w:rsid w:val="002D6DDB"/>
    <w:rsid w:val="002D7146"/>
    <w:rsid w:val="002D77C5"/>
    <w:rsid w:val="002E000A"/>
    <w:rsid w:val="002E0338"/>
    <w:rsid w:val="002E061D"/>
    <w:rsid w:val="002E12A4"/>
    <w:rsid w:val="002E1588"/>
    <w:rsid w:val="002E1ADF"/>
    <w:rsid w:val="002E1B7B"/>
    <w:rsid w:val="002E1CFB"/>
    <w:rsid w:val="002E2705"/>
    <w:rsid w:val="002E2A8A"/>
    <w:rsid w:val="002E2B66"/>
    <w:rsid w:val="002E306B"/>
    <w:rsid w:val="002E32C5"/>
    <w:rsid w:val="002E3627"/>
    <w:rsid w:val="002E385A"/>
    <w:rsid w:val="002E3B59"/>
    <w:rsid w:val="002E3CA7"/>
    <w:rsid w:val="002E3CB1"/>
    <w:rsid w:val="002E3E52"/>
    <w:rsid w:val="002E466F"/>
    <w:rsid w:val="002E4C9B"/>
    <w:rsid w:val="002E5805"/>
    <w:rsid w:val="002E6140"/>
    <w:rsid w:val="002E64DE"/>
    <w:rsid w:val="002E673D"/>
    <w:rsid w:val="002E6BC1"/>
    <w:rsid w:val="002E6EA0"/>
    <w:rsid w:val="002E6F65"/>
    <w:rsid w:val="002E7460"/>
    <w:rsid w:val="002E7642"/>
    <w:rsid w:val="002E7EF8"/>
    <w:rsid w:val="002F0C06"/>
    <w:rsid w:val="002F172D"/>
    <w:rsid w:val="002F1ABB"/>
    <w:rsid w:val="002F1B79"/>
    <w:rsid w:val="002F1D17"/>
    <w:rsid w:val="002F1E4F"/>
    <w:rsid w:val="002F21E7"/>
    <w:rsid w:val="002F2361"/>
    <w:rsid w:val="002F261D"/>
    <w:rsid w:val="002F2958"/>
    <w:rsid w:val="002F2B53"/>
    <w:rsid w:val="002F2DCA"/>
    <w:rsid w:val="002F37C3"/>
    <w:rsid w:val="002F40B1"/>
    <w:rsid w:val="002F4407"/>
    <w:rsid w:val="002F47EF"/>
    <w:rsid w:val="002F49CE"/>
    <w:rsid w:val="002F4BCA"/>
    <w:rsid w:val="002F514C"/>
    <w:rsid w:val="002F5B7B"/>
    <w:rsid w:val="002F612F"/>
    <w:rsid w:val="002F63B2"/>
    <w:rsid w:val="002F666C"/>
    <w:rsid w:val="002F6706"/>
    <w:rsid w:val="002F6B19"/>
    <w:rsid w:val="002F705E"/>
    <w:rsid w:val="002F7062"/>
    <w:rsid w:val="002F71B5"/>
    <w:rsid w:val="002F7625"/>
    <w:rsid w:val="002F77A9"/>
    <w:rsid w:val="002F77AB"/>
    <w:rsid w:val="003001B5"/>
    <w:rsid w:val="00300501"/>
    <w:rsid w:val="00300ADB"/>
    <w:rsid w:val="00300B09"/>
    <w:rsid w:val="00301035"/>
    <w:rsid w:val="0030122E"/>
    <w:rsid w:val="003017AA"/>
    <w:rsid w:val="00301DF0"/>
    <w:rsid w:val="00302119"/>
    <w:rsid w:val="0030238F"/>
    <w:rsid w:val="00302EFA"/>
    <w:rsid w:val="00302F02"/>
    <w:rsid w:val="00302F8C"/>
    <w:rsid w:val="00303602"/>
    <w:rsid w:val="003036F9"/>
    <w:rsid w:val="00303863"/>
    <w:rsid w:val="00303CCB"/>
    <w:rsid w:val="00303E9A"/>
    <w:rsid w:val="00303F9C"/>
    <w:rsid w:val="00304B7D"/>
    <w:rsid w:val="00304BFC"/>
    <w:rsid w:val="00304F89"/>
    <w:rsid w:val="00305456"/>
    <w:rsid w:val="00305763"/>
    <w:rsid w:val="00305805"/>
    <w:rsid w:val="0030591C"/>
    <w:rsid w:val="0030592F"/>
    <w:rsid w:val="003062FF"/>
    <w:rsid w:val="00306A1D"/>
    <w:rsid w:val="00306E67"/>
    <w:rsid w:val="00306F00"/>
    <w:rsid w:val="00307655"/>
    <w:rsid w:val="00307AA7"/>
    <w:rsid w:val="00307BC6"/>
    <w:rsid w:val="003100EA"/>
    <w:rsid w:val="003104E0"/>
    <w:rsid w:val="00310B7B"/>
    <w:rsid w:val="00310DEA"/>
    <w:rsid w:val="00310E85"/>
    <w:rsid w:val="00311245"/>
    <w:rsid w:val="00311937"/>
    <w:rsid w:val="003119A6"/>
    <w:rsid w:val="0031208A"/>
    <w:rsid w:val="00312BC5"/>
    <w:rsid w:val="0031332D"/>
    <w:rsid w:val="003137D3"/>
    <w:rsid w:val="0031391D"/>
    <w:rsid w:val="003139D6"/>
    <w:rsid w:val="00313B11"/>
    <w:rsid w:val="00313CB5"/>
    <w:rsid w:val="003141E1"/>
    <w:rsid w:val="003142C5"/>
    <w:rsid w:val="00314D5A"/>
    <w:rsid w:val="00315470"/>
    <w:rsid w:val="003156CD"/>
    <w:rsid w:val="00315F53"/>
    <w:rsid w:val="00315F80"/>
    <w:rsid w:val="00316AB3"/>
    <w:rsid w:val="00316BBF"/>
    <w:rsid w:val="00316CB5"/>
    <w:rsid w:val="00316F43"/>
    <w:rsid w:val="003175B7"/>
    <w:rsid w:val="003178CD"/>
    <w:rsid w:val="00317933"/>
    <w:rsid w:val="00317B40"/>
    <w:rsid w:val="00320013"/>
    <w:rsid w:val="003201E0"/>
    <w:rsid w:val="0032030C"/>
    <w:rsid w:val="0032051F"/>
    <w:rsid w:val="00320728"/>
    <w:rsid w:val="00320916"/>
    <w:rsid w:val="00320A13"/>
    <w:rsid w:val="00321067"/>
    <w:rsid w:val="00321214"/>
    <w:rsid w:val="0032165D"/>
    <w:rsid w:val="00321909"/>
    <w:rsid w:val="00321DCB"/>
    <w:rsid w:val="00322183"/>
    <w:rsid w:val="003224AD"/>
    <w:rsid w:val="0032271A"/>
    <w:rsid w:val="00322A33"/>
    <w:rsid w:val="00322AAC"/>
    <w:rsid w:val="00322C9A"/>
    <w:rsid w:val="00322F11"/>
    <w:rsid w:val="003230B5"/>
    <w:rsid w:val="003234D0"/>
    <w:rsid w:val="00323593"/>
    <w:rsid w:val="00323B2B"/>
    <w:rsid w:val="00323F85"/>
    <w:rsid w:val="003242DF"/>
    <w:rsid w:val="0032436E"/>
    <w:rsid w:val="00324658"/>
    <w:rsid w:val="00324933"/>
    <w:rsid w:val="00324CBE"/>
    <w:rsid w:val="0032519C"/>
    <w:rsid w:val="00325338"/>
    <w:rsid w:val="00325730"/>
    <w:rsid w:val="00325EAE"/>
    <w:rsid w:val="00326155"/>
    <w:rsid w:val="00326429"/>
    <w:rsid w:val="00327B7E"/>
    <w:rsid w:val="00327C97"/>
    <w:rsid w:val="0033018D"/>
    <w:rsid w:val="00330D17"/>
    <w:rsid w:val="00331094"/>
    <w:rsid w:val="00331772"/>
    <w:rsid w:val="00331894"/>
    <w:rsid w:val="00331F6B"/>
    <w:rsid w:val="00332128"/>
    <w:rsid w:val="00332579"/>
    <w:rsid w:val="00332FFE"/>
    <w:rsid w:val="003332E1"/>
    <w:rsid w:val="003337B1"/>
    <w:rsid w:val="003340B3"/>
    <w:rsid w:val="003340FC"/>
    <w:rsid w:val="003343E4"/>
    <w:rsid w:val="003349F3"/>
    <w:rsid w:val="00334B10"/>
    <w:rsid w:val="00334CA5"/>
    <w:rsid w:val="00334EFE"/>
    <w:rsid w:val="003350E2"/>
    <w:rsid w:val="00335E51"/>
    <w:rsid w:val="00335F9D"/>
    <w:rsid w:val="003360CC"/>
    <w:rsid w:val="00336749"/>
    <w:rsid w:val="00336B56"/>
    <w:rsid w:val="0033706B"/>
    <w:rsid w:val="0033720B"/>
    <w:rsid w:val="00337317"/>
    <w:rsid w:val="00337603"/>
    <w:rsid w:val="003376A5"/>
    <w:rsid w:val="00337C3D"/>
    <w:rsid w:val="00337E32"/>
    <w:rsid w:val="00340027"/>
    <w:rsid w:val="00340029"/>
    <w:rsid w:val="00340217"/>
    <w:rsid w:val="0034124D"/>
    <w:rsid w:val="00341D99"/>
    <w:rsid w:val="003428A1"/>
    <w:rsid w:val="003428DE"/>
    <w:rsid w:val="00342A3F"/>
    <w:rsid w:val="00342AFA"/>
    <w:rsid w:val="00342EF7"/>
    <w:rsid w:val="003434C1"/>
    <w:rsid w:val="003435FA"/>
    <w:rsid w:val="00343B46"/>
    <w:rsid w:val="00343ECE"/>
    <w:rsid w:val="00344F12"/>
    <w:rsid w:val="0034510A"/>
    <w:rsid w:val="00346011"/>
    <w:rsid w:val="00346088"/>
    <w:rsid w:val="00346377"/>
    <w:rsid w:val="003463DA"/>
    <w:rsid w:val="003464C4"/>
    <w:rsid w:val="003465F4"/>
    <w:rsid w:val="00346BE7"/>
    <w:rsid w:val="00346EB2"/>
    <w:rsid w:val="00347172"/>
    <w:rsid w:val="0034752D"/>
    <w:rsid w:val="00347CA3"/>
    <w:rsid w:val="003504DA"/>
    <w:rsid w:val="003509B3"/>
    <w:rsid w:val="00350FE2"/>
    <w:rsid w:val="003510BF"/>
    <w:rsid w:val="00351414"/>
    <w:rsid w:val="00351657"/>
    <w:rsid w:val="00351721"/>
    <w:rsid w:val="00351874"/>
    <w:rsid w:val="003519B8"/>
    <w:rsid w:val="00352027"/>
    <w:rsid w:val="00352599"/>
    <w:rsid w:val="00352C1E"/>
    <w:rsid w:val="003530D8"/>
    <w:rsid w:val="003532B4"/>
    <w:rsid w:val="00354155"/>
    <w:rsid w:val="003545D8"/>
    <w:rsid w:val="00354936"/>
    <w:rsid w:val="00354FE6"/>
    <w:rsid w:val="00355024"/>
    <w:rsid w:val="00355056"/>
    <w:rsid w:val="003551F1"/>
    <w:rsid w:val="00355349"/>
    <w:rsid w:val="00355E5B"/>
    <w:rsid w:val="00356492"/>
    <w:rsid w:val="003566A6"/>
    <w:rsid w:val="00356D12"/>
    <w:rsid w:val="0035722A"/>
    <w:rsid w:val="003572C4"/>
    <w:rsid w:val="00357671"/>
    <w:rsid w:val="00357742"/>
    <w:rsid w:val="00357CCF"/>
    <w:rsid w:val="00357D3B"/>
    <w:rsid w:val="00357FD2"/>
    <w:rsid w:val="0036062E"/>
    <w:rsid w:val="00360C73"/>
    <w:rsid w:val="003617FF"/>
    <w:rsid w:val="00361BA9"/>
    <w:rsid w:val="00361C51"/>
    <w:rsid w:val="00361EBA"/>
    <w:rsid w:val="0036206A"/>
    <w:rsid w:val="00362390"/>
    <w:rsid w:val="00362580"/>
    <w:rsid w:val="00362B10"/>
    <w:rsid w:val="00363440"/>
    <w:rsid w:val="003637C5"/>
    <w:rsid w:val="00363873"/>
    <w:rsid w:val="00363EE1"/>
    <w:rsid w:val="003648AF"/>
    <w:rsid w:val="0036552C"/>
    <w:rsid w:val="003655A5"/>
    <w:rsid w:val="00365A82"/>
    <w:rsid w:val="00365DDC"/>
    <w:rsid w:val="003668A2"/>
    <w:rsid w:val="00366DA4"/>
    <w:rsid w:val="00367015"/>
    <w:rsid w:val="00367748"/>
    <w:rsid w:val="00367883"/>
    <w:rsid w:val="003704D5"/>
    <w:rsid w:val="0037111A"/>
    <w:rsid w:val="0037137A"/>
    <w:rsid w:val="003716A8"/>
    <w:rsid w:val="00371A0E"/>
    <w:rsid w:val="00371B81"/>
    <w:rsid w:val="00371C0B"/>
    <w:rsid w:val="0037201B"/>
    <w:rsid w:val="0037209D"/>
    <w:rsid w:val="00372289"/>
    <w:rsid w:val="003728B1"/>
    <w:rsid w:val="00372F73"/>
    <w:rsid w:val="00373697"/>
    <w:rsid w:val="003736CD"/>
    <w:rsid w:val="003747E9"/>
    <w:rsid w:val="00374A1D"/>
    <w:rsid w:val="00375052"/>
    <w:rsid w:val="003750CA"/>
    <w:rsid w:val="00375148"/>
    <w:rsid w:val="0037538D"/>
    <w:rsid w:val="003755B9"/>
    <w:rsid w:val="003756B4"/>
    <w:rsid w:val="0037582E"/>
    <w:rsid w:val="00375EC4"/>
    <w:rsid w:val="00375F32"/>
    <w:rsid w:val="003762F0"/>
    <w:rsid w:val="0037654D"/>
    <w:rsid w:val="00376BF3"/>
    <w:rsid w:val="00376E18"/>
    <w:rsid w:val="00376FE6"/>
    <w:rsid w:val="00377005"/>
    <w:rsid w:val="00377248"/>
    <w:rsid w:val="00377921"/>
    <w:rsid w:val="00377956"/>
    <w:rsid w:val="00377A6B"/>
    <w:rsid w:val="00377E83"/>
    <w:rsid w:val="00380AEE"/>
    <w:rsid w:val="00380B59"/>
    <w:rsid w:val="00380BF9"/>
    <w:rsid w:val="0038107C"/>
    <w:rsid w:val="00381116"/>
    <w:rsid w:val="0038126E"/>
    <w:rsid w:val="0038176F"/>
    <w:rsid w:val="00381A3F"/>
    <w:rsid w:val="0038287A"/>
    <w:rsid w:val="003829D7"/>
    <w:rsid w:val="00382C47"/>
    <w:rsid w:val="00382CB8"/>
    <w:rsid w:val="00382E64"/>
    <w:rsid w:val="00383044"/>
    <w:rsid w:val="003832F3"/>
    <w:rsid w:val="00383605"/>
    <w:rsid w:val="00383EB5"/>
    <w:rsid w:val="00384E7E"/>
    <w:rsid w:val="003850B3"/>
    <w:rsid w:val="003850EE"/>
    <w:rsid w:val="0038542C"/>
    <w:rsid w:val="003859DD"/>
    <w:rsid w:val="00385B95"/>
    <w:rsid w:val="00385D93"/>
    <w:rsid w:val="00385F4C"/>
    <w:rsid w:val="00386113"/>
    <w:rsid w:val="003862A3"/>
    <w:rsid w:val="003865C0"/>
    <w:rsid w:val="00386776"/>
    <w:rsid w:val="00387308"/>
    <w:rsid w:val="0038759E"/>
    <w:rsid w:val="00387A81"/>
    <w:rsid w:val="00387DDD"/>
    <w:rsid w:val="00390D8F"/>
    <w:rsid w:val="00391233"/>
    <w:rsid w:val="00391A1B"/>
    <w:rsid w:val="00391AFC"/>
    <w:rsid w:val="0039206A"/>
    <w:rsid w:val="00392144"/>
    <w:rsid w:val="00392322"/>
    <w:rsid w:val="003928F3"/>
    <w:rsid w:val="003928F5"/>
    <w:rsid w:val="00392A1E"/>
    <w:rsid w:val="00394110"/>
    <w:rsid w:val="003942BB"/>
    <w:rsid w:val="0039505E"/>
    <w:rsid w:val="003954EC"/>
    <w:rsid w:val="003955B4"/>
    <w:rsid w:val="003956ED"/>
    <w:rsid w:val="003959E7"/>
    <w:rsid w:val="0039668C"/>
    <w:rsid w:val="00396831"/>
    <w:rsid w:val="00396F66"/>
    <w:rsid w:val="00397186"/>
    <w:rsid w:val="003971DD"/>
    <w:rsid w:val="003979A0"/>
    <w:rsid w:val="00397AAB"/>
    <w:rsid w:val="00397D64"/>
    <w:rsid w:val="00397E30"/>
    <w:rsid w:val="00397E3B"/>
    <w:rsid w:val="003A09DD"/>
    <w:rsid w:val="003A13F4"/>
    <w:rsid w:val="003A17F9"/>
    <w:rsid w:val="003A1902"/>
    <w:rsid w:val="003A1936"/>
    <w:rsid w:val="003A19AD"/>
    <w:rsid w:val="003A1F26"/>
    <w:rsid w:val="003A2A64"/>
    <w:rsid w:val="003A3372"/>
    <w:rsid w:val="003A3A05"/>
    <w:rsid w:val="003A3B77"/>
    <w:rsid w:val="003A3CCD"/>
    <w:rsid w:val="003A40D8"/>
    <w:rsid w:val="003A41DA"/>
    <w:rsid w:val="003A4352"/>
    <w:rsid w:val="003A4693"/>
    <w:rsid w:val="003A46B3"/>
    <w:rsid w:val="003A4D85"/>
    <w:rsid w:val="003A5070"/>
    <w:rsid w:val="003A52C9"/>
    <w:rsid w:val="003A53FD"/>
    <w:rsid w:val="003A5999"/>
    <w:rsid w:val="003A5D95"/>
    <w:rsid w:val="003A5DD0"/>
    <w:rsid w:val="003A615D"/>
    <w:rsid w:val="003A6162"/>
    <w:rsid w:val="003A7018"/>
    <w:rsid w:val="003A7045"/>
    <w:rsid w:val="003A7325"/>
    <w:rsid w:val="003A7398"/>
    <w:rsid w:val="003A739C"/>
    <w:rsid w:val="003A770D"/>
    <w:rsid w:val="003A77E7"/>
    <w:rsid w:val="003A7849"/>
    <w:rsid w:val="003B0003"/>
    <w:rsid w:val="003B004D"/>
    <w:rsid w:val="003B0125"/>
    <w:rsid w:val="003B110A"/>
    <w:rsid w:val="003B220E"/>
    <w:rsid w:val="003B26C3"/>
    <w:rsid w:val="003B278E"/>
    <w:rsid w:val="003B2898"/>
    <w:rsid w:val="003B2D61"/>
    <w:rsid w:val="003B2E47"/>
    <w:rsid w:val="003B32CC"/>
    <w:rsid w:val="003B349C"/>
    <w:rsid w:val="003B4327"/>
    <w:rsid w:val="003B5356"/>
    <w:rsid w:val="003B53C7"/>
    <w:rsid w:val="003B55BD"/>
    <w:rsid w:val="003B563B"/>
    <w:rsid w:val="003B5E1A"/>
    <w:rsid w:val="003B5E76"/>
    <w:rsid w:val="003B5E81"/>
    <w:rsid w:val="003B60CD"/>
    <w:rsid w:val="003B614C"/>
    <w:rsid w:val="003B6209"/>
    <w:rsid w:val="003B6AD3"/>
    <w:rsid w:val="003B6B7A"/>
    <w:rsid w:val="003B7BEC"/>
    <w:rsid w:val="003B7CC5"/>
    <w:rsid w:val="003C028C"/>
    <w:rsid w:val="003C0988"/>
    <w:rsid w:val="003C0DD3"/>
    <w:rsid w:val="003C16C3"/>
    <w:rsid w:val="003C198C"/>
    <w:rsid w:val="003C1F50"/>
    <w:rsid w:val="003C2EB4"/>
    <w:rsid w:val="003C331A"/>
    <w:rsid w:val="003C33AD"/>
    <w:rsid w:val="003C33FB"/>
    <w:rsid w:val="003C3974"/>
    <w:rsid w:val="003C3AB7"/>
    <w:rsid w:val="003C3C2F"/>
    <w:rsid w:val="003C3D5E"/>
    <w:rsid w:val="003C407B"/>
    <w:rsid w:val="003C44C8"/>
    <w:rsid w:val="003C460C"/>
    <w:rsid w:val="003C4982"/>
    <w:rsid w:val="003C4C95"/>
    <w:rsid w:val="003C553D"/>
    <w:rsid w:val="003C65CA"/>
    <w:rsid w:val="003C6DC1"/>
    <w:rsid w:val="003C6E27"/>
    <w:rsid w:val="003C6E46"/>
    <w:rsid w:val="003C708B"/>
    <w:rsid w:val="003C729D"/>
    <w:rsid w:val="003C7668"/>
    <w:rsid w:val="003C77B2"/>
    <w:rsid w:val="003C77BF"/>
    <w:rsid w:val="003C7D6C"/>
    <w:rsid w:val="003D017C"/>
    <w:rsid w:val="003D01F3"/>
    <w:rsid w:val="003D0A74"/>
    <w:rsid w:val="003D1FF7"/>
    <w:rsid w:val="003D2245"/>
    <w:rsid w:val="003D261E"/>
    <w:rsid w:val="003D29BA"/>
    <w:rsid w:val="003D3295"/>
    <w:rsid w:val="003D3313"/>
    <w:rsid w:val="003D35B4"/>
    <w:rsid w:val="003D3C7B"/>
    <w:rsid w:val="003D3CC2"/>
    <w:rsid w:val="003D3DDB"/>
    <w:rsid w:val="003D3EA3"/>
    <w:rsid w:val="003D4065"/>
    <w:rsid w:val="003D44E5"/>
    <w:rsid w:val="003D46D8"/>
    <w:rsid w:val="003D4703"/>
    <w:rsid w:val="003D4A61"/>
    <w:rsid w:val="003D4F39"/>
    <w:rsid w:val="003D5008"/>
    <w:rsid w:val="003D50E5"/>
    <w:rsid w:val="003D525A"/>
    <w:rsid w:val="003D54C5"/>
    <w:rsid w:val="003D5712"/>
    <w:rsid w:val="003D5723"/>
    <w:rsid w:val="003D640E"/>
    <w:rsid w:val="003D641A"/>
    <w:rsid w:val="003D673F"/>
    <w:rsid w:val="003D69FC"/>
    <w:rsid w:val="003D6CA7"/>
    <w:rsid w:val="003D7D17"/>
    <w:rsid w:val="003D7D60"/>
    <w:rsid w:val="003D7FA3"/>
    <w:rsid w:val="003E0099"/>
    <w:rsid w:val="003E0AF0"/>
    <w:rsid w:val="003E1569"/>
    <w:rsid w:val="003E2041"/>
    <w:rsid w:val="003E2680"/>
    <w:rsid w:val="003E275B"/>
    <w:rsid w:val="003E2C74"/>
    <w:rsid w:val="003E2D55"/>
    <w:rsid w:val="003E2D99"/>
    <w:rsid w:val="003E2DAB"/>
    <w:rsid w:val="003E2DB5"/>
    <w:rsid w:val="003E3012"/>
    <w:rsid w:val="003E3013"/>
    <w:rsid w:val="003E3C98"/>
    <w:rsid w:val="003E462E"/>
    <w:rsid w:val="003E46C6"/>
    <w:rsid w:val="003E47D8"/>
    <w:rsid w:val="003E4818"/>
    <w:rsid w:val="003E4A28"/>
    <w:rsid w:val="003E4E3B"/>
    <w:rsid w:val="003E4FC2"/>
    <w:rsid w:val="003E536A"/>
    <w:rsid w:val="003E5C56"/>
    <w:rsid w:val="003E5DCC"/>
    <w:rsid w:val="003E6422"/>
    <w:rsid w:val="003E6A50"/>
    <w:rsid w:val="003E6A95"/>
    <w:rsid w:val="003E6F1B"/>
    <w:rsid w:val="003E716B"/>
    <w:rsid w:val="003F055D"/>
    <w:rsid w:val="003F0819"/>
    <w:rsid w:val="003F0909"/>
    <w:rsid w:val="003F0F40"/>
    <w:rsid w:val="003F0FB7"/>
    <w:rsid w:val="003F1384"/>
    <w:rsid w:val="003F1C89"/>
    <w:rsid w:val="003F1F86"/>
    <w:rsid w:val="003F1F91"/>
    <w:rsid w:val="003F21E5"/>
    <w:rsid w:val="003F2434"/>
    <w:rsid w:val="003F2AD5"/>
    <w:rsid w:val="003F3164"/>
    <w:rsid w:val="003F317B"/>
    <w:rsid w:val="003F31F0"/>
    <w:rsid w:val="003F3282"/>
    <w:rsid w:val="003F32BE"/>
    <w:rsid w:val="003F3619"/>
    <w:rsid w:val="003F36B5"/>
    <w:rsid w:val="003F37F8"/>
    <w:rsid w:val="003F39BE"/>
    <w:rsid w:val="003F3DC9"/>
    <w:rsid w:val="003F409B"/>
    <w:rsid w:val="003F4633"/>
    <w:rsid w:val="003F4B43"/>
    <w:rsid w:val="003F4E77"/>
    <w:rsid w:val="003F50C0"/>
    <w:rsid w:val="003F6860"/>
    <w:rsid w:val="003F6968"/>
    <w:rsid w:val="003F6E6E"/>
    <w:rsid w:val="003F762E"/>
    <w:rsid w:val="003F7993"/>
    <w:rsid w:val="003F7A13"/>
    <w:rsid w:val="003F7A4B"/>
    <w:rsid w:val="003F7D42"/>
    <w:rsid w:val="003F7DE6"/>
    <w:rsid w:val="004003AF"/>
    <w:rsid w:val="00400956"/>
    <w:rsid w:val="00400C84"/>
    <w:rsid w:val="00401125"/>
    <w:rsid w:val="004015C1"/>
    <w:rsid w:val="004015E7"/>
    <w:rsid w:val="00401622"/>
    <w:rsid w:val="0040184C"/>
    <w:rsid w:val="0040194D"/>
    <w:rsid w:val="00401D57"/>
    <w:rsid w:val="00402995"/>
    <w:rsid w:val="004029AA"/>
    <w:rsid w:val="00402B40"/>
    <w:rsid w:val="00402DD6"/>
    <w:rsid w:val="004035EE"/>
    <w:rsid w:val="00403727"/>
    <w:rsid w:val="004042A6"/>
    <w:rsid w:val="00404791"/>
    <w:rsid w:val="00404FF1"/>
    <w:rsid w:val="004050A5"/>
    <w:rsid w:val="004050F6"/>
    <w:rsid w:val="004058B9"/>
    <w:rsid w:val="00405CAC"/>
    <w:rsid w:val="004065F6"/>
    <w:rsid w:val="00406771"/>
    <w:rsid w:val="004073D6"/>
    <w:rsid w:val="004074A4"/>
    <w:rsid w:val="004076D7"/>
    <w:rsid w:val="00407A98"/>
    <w:rsid w:val="00407CCC"/>
    <w:rsid w:val="00407E09"/>
    <w:rsid w:val="00411040"/>
    <w:rsid w:val="00411747"/>
    <w:rsid w:val="00411DA7"/>
    <w:rsid w:val="00411F35"/>
    <w:rsid w:val="00411FAB"/>
    <w:rsid w:val="00412473"/>
    <w:rsid w:val="004127BA"/>
    <w:rsid w:val="004127EE"/>
    <w:rsid w:val="00412B3C"/>
    <w:rsid w:val="00412E73"/>
    <w:rsid w:val="00413CCF"/>
    <w:rsid w:val="00413DBE"/>
    <w:rsid w:val="00414494"/>
    <w:rsid w:val="00414E35"/>
    <w:rsid w:val="00415D98"/>
    <w:rsid w:val="004163AC"/>
    <w:rsid w:val="0041642C"/>
    <w:rsid w:val="0041658A"/>
    <w:rsid w:val="00416C37"/>
    <w:rsid w:val="00416FB9"/>
    <w:rsid w:val="004177B3"/>
    <w:rsid w:val="0041789C"/>
    <w:rsid w:val="00420126"/>
    <w:rsid w:val="00420350"/>
    <w:rsid w:val="0042106C"/>
    <w:rsid w:val="004212A0"/>
    <w:rsid w:val="00421452"/>
    <w:rsid w:val="004219DB"/>
    <w:rsid w:val="004219ED"/>
    <w:rsid w:val="00421FE8"/>
    <w:rsid w:val="004222A6"/>
    <w:rsid w:val="00422727"/>
    <w:rsid w:val="00422772"/>
    <w:rsid w:val="00422F67"/>
    <w:rsid w:val="004238C9"/>
    <w:rsid w:val="0042395C"/>
    <w:rsid w:val="00423C79"/>
    <w:rsid w:val="00423E18"/>
    <w:rsid w:val="00423E47"/>
    <w:rsid w:val="004240B5"/>
    <w:rsid w:val="00424576"/>
    <w:rsid w:val="00424C22"/>
    <w:rsid w:val="00424CC3"/>
    <w:rsid w:val="00424F56"/>
    <w:rsid w:val="00425292"/>
    <w:rsid w:val="00425585"/>
    <w:rsid w:val="004258EA"/>
    <w:rsid w:val="0042606B"/>
    <w:rsid w:val="004260B7"/>
    <w:rsid w:val="004263CC"/>
    <w:rsid w:val="0042686B"/>
    <w:rsid w:val="00426BBC"/>
    <w:rsid w:val="00426E51"/>
    <w:rsid w:val="00426EC9"/>
    <w:rsid w:val="00427609"/>
    <w:rsid w:val="004279BC"/>
    <w:rsid w:val="00427B81"/>
    <w:rsid w:val="00427C89"/>
    <w:rsid w:val="00427CF8"/>
    <w:rsid w:val="00427DF9"/>
    <w:rsid w:val="00427FE9"/>
    <w:rsid w:val="0043050B"/>
    <w:rsid w:val="004309F6"/>
    <w:rsid w:val="004313EB"/>
    <w:rsid w:val="00431C23"/>
    <w:rsid w:val="00431C55"/>
    <w:rsid w:val="00431D1D"/>
    <w:rsid w:val="0043228F"/>
    <w:rsid w:val="004327A8"/>
    <w:rsid w:val="00432D83"/>
    <w:rsid w:val="00433195"/>
    <w:rsid w:val="0043362D"/>
    <w:rsid w:val="00433973"/>
    <w:rsid w:val="00433B1A"/>
    <w:rsid w:val="00433DBA"/>
    <w:rsid w:val="004344DA"/>
    <w:rsid w:val="004345E3"/>
    <w:rsid w:val="00434ABC"/>
    <w:rsid w:val="00434D7D"/>
    <w:rsid w:val="00435580"/>
    <w:rsid w:val="0043621B"/>
    <w:rsid w:val="00436224"/>
    <w:rsid w:val="004362DB"/>
    <w:rsid w:val="004363DE"/>
    <w:rsid w:val="004369C3"/>
    <w:rsid w:val="00436E06"/>
    <w:rsid w:val="00436E32"/>
    <w:rsid w:val="00436EC0"/>
    <w:rsid w:val="004371F5"/>
    <w:rsid w:val="00437547"/>
    <w:rsid w:val="00437A70"/>
    <w:rsid w:val="00440092"/>
    <w:rsid w:val="004401A8"/>
    <w:rsid w:val="0044068B"/>
    <w:rsid w:val="004407C3"/>
    <w:rsid w:val="0044188C"/>
    <w:rsid w:val="0044206E"/>
    <w:rsid w:val="00442E2A"/>
    <w:rsid w:val="0044314E"/>
    <w:rsid w:val="0044340A"/>
    <w:rsid w:val="0044369C"/>
    <w:rsid w:val="00443776"/>
    <w:rsid w:val="00443DD7"/>
    <w:rsid w:val="00443E32"/>
    <w:rsid w:val="00444D2F"/>
    <w:rsid w:val="00444F97"/>
    <w:rsid w:val="004457D4"/>
    <w:rsid w:val="00445885"/>
    <w:rsid w:val="00445A42"/>
    <w:rsid w:val="00445B4B"/>
    <w:rsid w:val="0044609E"/>
    <w:rsid w:val="0044615D"/>
    <w:rsid w:val="0044646D"/>
    <w:rsid w:val="00446EB5"/>
    <w:rsid w:val="00446EB7"/>
    <w:rsid w:val="00446EBA"/>
    <w:rsid w:val="00447187"/>
    <w:rsid w:val="00447656"/>
    <w:rsid w:val="004478DC"/>
    <w:rsid w:val="00447A8C"/>
    <w:rsid w:val="00447BF8"/>
    <w:rsid w:val="0045047D"/>
    <w:rsid w:val="00450B52"/>
    <w:rsid w:val="00450E2D"/>
    <w:rsid w:val="0045131A"/>
    <w:rsid w:val="004514B2"/>
    <w:rsid w:val="0045189F"/>
    <w:rsid w:val="00451A5A"/>
    <w:rsid w:val="00451DEC"/>
    <w:rsid w:val="00451FC0"/>
    <w:rsid w:val="00451FE4"/>
    <w:rsid w:val="00452848"/>
    <w:rsid w:val="00453002"/>
    <w:rsid w:val="00453059"/>
    <w:rsid w:val="0045333E"/>
    <w:rsid w:val="0045367D"/>
    <w:rsid w:val="0045381A"/>
    <w:rsid w:val="00453880"/>
    <w:rsid w:val="004540A6"/>
    <w:rsid w:val="00454102"/>
    <w:rsid w:val="0045429C"/>
    <w:rsid w:val="00454811"/>
    <w:rsid w:val="00454A72"/>
    <w:rsid w:val="00454C5E"/>
    <w:rsid w:val="00454DA5"/>
    <w:rsid w:val="0045567F"/>
    <w:rsid w:val="004556CE"/>
    <w:rsid w:val="004558C4"/>
    <w:rsid w:val="00455B6F"/>
    <w:rsid w:val="00455BDD"/>
    <w:rsid w:val="0045630E"/>
    <w:rsid w:val="00456385"/>
    <w:rsid w:val="004567E1"/>
    <w:rsid w:val="00456A80"/>
    <w:rsid w:val="00456C49"/>
    <w:rsid w:val="004572FD"/>
    <w:rsid w:val="004576A0"/>
    <w:rsid w:val="00460602"/>
    <w:rsid w:val="004606F3"/>
    <w:rsid w:val="00461779"/>
    <w:rsid w:val="0046223B"/>
    <w:rsid w:val="00462BBF"/>
    <w:rsid w:val="00462D3A"/>
    <w:rsid w:val="00462F6B"/>
    <w:rsid w:val="00462FCC"/>
    <w:rsid w:val="00462FD0"/>
    <w:rsid w:val="0046312B"/>
    <w:rsid w:val="004632A0"/>
    <w:rsid w:val="0046399F"/>
    <w:rsid w:val="00463EA8"/>
    <w:rsid w:val="004642EE"/>
    <w:rsid w:val="00464368"/>
    <w:rsid w:val="00464385"/>
    <w:rsid w:val="00464916"/>
    <w:rsid w:val="00464DC0"/>
    <w:rsid w:val="00464E7E"/>
    <w:rsid w:val="00465721"/>
    <w:rsid w:val="00465A22"/>
    <w:rsid w:val="00465D43"/>
    <w:rsid w:val="00465F8A"/>
    <w:rsid w:val="0046617B"/>
    <w:rsid w:val="004665CD"/>
    <w:rsid w:val="0046684E"/>
    <w:rsid w:val="00466A4A"/>
    <w:rsid w:val="004671CB"/>
    <w:rsid w:val="0046731C"/>
    <w:rsid w:val="004704B6"/>
    <w:rsid w:val="004708BE"/>
    <w:rsid w:val="00470900"/>
    <w:rsid w:val="00470FCF"/>
    <w:rsid w:val="00471145"/>
    <w:rsid w:val="00471A2E"/>
    <w:rsid w:val="00471BD9"/>
    <w:rsid w:val="0047224C"/>
    <w:rsid w:val="00472256"/>
    <w:rsid w:val="00472E6B"/>
    <w:rsid w:val="00473042"/>
    <w:rsid w:val="004732E9"/>
    <w:rsid w:val="004733A5"/>
    <w:rsid w:val="004737CC"/>
    <w:rsid w:val="0047388C"/>
    <w:rsid w:val="00473DAF"/>
    <w:rsid w:val="0047406F"/>
    <w:rsid w:val="0047422D"/>
    <w:rsid w:val="00474361"/>
    <w:rsid w:val="00474CA4"/>
    <w:rsid w:val="00474D5D"/>
    <w:rsid w:val="00474EEA"/>
    <w:rsid w:val="00474F30"/>
    <w:rsid w:val="00475876"/>
    <w:rsid w:val="00475AE0"/>
    <w:rsid w:val="00476094"/>
    <w:rsid w:val="00476439"/>
    <w:rsid w:val="00476BBF"/>
    <w:rsid w:val="00476E7D"/>
    <w:rsid w:val="004774BD"/>
    <w:rsid w:val="004775E6"/>
    <w:rsid w:val="004778F4"/>
    <w:rsid w:val="00477BF4"/>
    <w:rsid w:val="00477E04"/>
    <w:rsid w:val="00477EFB"/>
    <w:rsid w:val="0048024C"/>
    <w:rsid w:val="00480818"/>
    <w:rsid w:val="00480D41"/>
    <w:rsid w:val="00481D9C"/>
    <w:rsid w:val="00481E1B"/>
    <w:rsid w:val="00481EF1"/>
    <w:rsid w:val="00482562"/>
    <w:rsid w:val="00482B90"/>
    <w:rsid w:val="00482FAA"/>
    <w:rsid w:val="0048360E"/>
    <w:rsid w:val="00483681"/>
    <w:rsid w:val="00483A72"/>
    <w:rsid w:val="00483B33"/>
    <w:rsid w:val="00484888"/>
    <w:rsid w:val="00484B03"/>
    <w:rsid w:val="00484C8A"/>
    <w:rsid w:val="00484EA3"/>
    <w:rsid w:val="00485012"/>
    <w:rsid w:val="00485363"/>
    <w:rsid w:val="004855FF"/>
    <w:rsid w:val="00485776"/>
    <w:rsid w:val="00485F02"/>
    <w:rsid w:val="0048607A"/>
    <w:rsid w:val="004862CE"/>
    <w:rsid w:val="0048637D"/>
    <w:rsid w:val="00486452"/>
    <w:rsid w:val="004867AA"/>
    <w:rsid w:val="0048741D"/>
    <w:rsid w:val="00487ACF"/>
    <w:rsid w:val="0049066F"/>
    <w:rsid w:val="00490B6C"/>
    <w:rsid w:val="00490E43"/>
    <w:rsid w:val="0049115E"/>
    <w:rsid w:val="00491175"/>
    <w:rsid w:val="00491218"/>
    <w:rsid w:val="00491363"/>
    <w:rsid w:val="004914B0"/>
    <w:rsid w:val="004915E9"/>
    <w:rsid w:val="00491BE1"/>
    <w:rsid w:val="00491F2A"/>
    <w:rsid w:val="00492111"/>
    <w:rsid w:val="00492631"/>
    <w:rsid w:val="0049294C"/>
    <w:rsid w:val="00493133"/>
    <w:rsid w:val="004935A4"/>
    <w:rsid w:val="00493768"/>
    <w:rsid w:val="004937BD"/>
    <w:rsid w:val="00493D1A"/>
    <w:rsid w:val="0049521A"/>
    <w:rsid w:val="004954DC"/>
    <w:rsid w:val="00495A7C"/>
    <w:rsid w:val="00495AB8"/>
    <w:rsid w:val="00495E90"/>
    <w:rsid w:val="004962A0"/>
    <w:rsid w:val="00496F3E"/>
    <w:rsid w:val="0049727C"/>
    <w:rsid w:val="00497375"/>
    <w:rsid w:val="004973EF"/>
    <w:rsid w:val="004975EA"/>
    <w:rsid w:val="00497A10"/>
    <w:rsid w:val="00497A53"/>
    <w:rsid w:val="004A0011"/>
    <w:rsid w:val="004A0145"/>
    <w:rsid w:val="004A026C"/>
    <w:rsid w:val="004A06BF"/>
    <w:rsid w:val="004A0974"/>
    <w:rsid w:val="004A11AD"/>
    <w:rsid w:val="004A2656"/>
    <w:rsid w:val="004A279D"/>
    <w:rsid w:val="004A28EF"/>
    <w:rsid w:val="004A2AA5"/>
    <w:rsid w:val="004A2B7B"/>
    <w:rsid w:val="004A2DE5"/>
    <w:rsid w:val="004A3591"/>
    <w:rsid w:val="004A3765"/>
    <w:rsid w:val="004A3FC5"/>
    <w:rsid w:val="004A40DF"/>
    <w:rsid w:val="004A4250"/>
    <w:rsid w:val="004A514D"/>
    <w:rsid w:val="004A532C"/>
    <w:rsid w:val="004A5E94"/>
    <w:rsid w:val="004A5FA1"/>
    <w:rsid w:val="004A60A0"/>
    <w:rsid w:val="004A6568"/>
    <w:rsid w:val="004A66CC"/>
    <w:rsid w:val="004A66FB"/>
    <w:rsid w:val="004A69E0"/>
    <w:rsid w:val="004A723A"/>
    <w:rsid w:val="004A7677"/>
    <w:rsid w:val="004A7714"/>
    <w:rsid w:val="004A7912"/>
    <w:rsid w:val="004A7ACB"/>
    <w:rsid w:val="004B01B8"/>
    <w:rsid w:val="004B0490"/>
    <w:rsid w:val="004B0757"/>
    <w:rsid w:val="004B0BEB"/>
    <w:rsid w:val="004B1DBF"/>
    <w:rsid w:val="004B2634"/>
    <w:rsid w:val="004B2693"/>
    <w:rsid w:val="004B2E09"/>
    <w:rsid w:val="004B3852"/>
    <w:rsid w:val="004B3EA3"/>
    <w:rsid w:val="004B3F89"/>
    <w:rsid w:val="004B4283"/>
    <w:rsid w:val="004B4310"/>
    <w:rsid w:val="004B43AA"/>
    <w:rsid w:val="004B460D"/>
    <w:rsid w:val="004B4625"/>
    <w:rsid w:val="004B48F1"/>
    <w:rsid w:val="004B4C93"/>
    <w:rsid w:val="004B4D33"/>
    <w:rsid w:val="004B5BA1"/>
    <w:rsid w:val="004B6272"/>
    <w:rsid w:val="004B6281"/>
    <w:rsid w:val="004B6450"/>
    <w:rsid w:val="004B65B3"/>
    <w:rsid w:val="004B68C6"/>
    <w:rsid w:val="004B68EB"/>
    <w:rsid w:val="004B69ED"/>
    <w:rsid w:val="004B71DF"/>
    <w:rsid w:val="004B7EB5"/>
    <w:rsid w:val="004C03AC"/>
    <w:rsid w:val="004C041D"/>
    <w:rsid w:val="004C08D2"/>
    <w:rsid w:val="004C0ED9"/>
    <w:rsid w:val="004C184E"/>
    <w:rsid w:val="004C1BE4"/>
    <w:rsid w:val="004C21A1"/>
    <w:rsid w:val="004C2493"/>
    <w:rsid w:val="004C2EAB"/>
    <w:rsid w:val="004C33E6"/>
    <w:rsid w:val="004C3CBD"/>
    <w:rsid w:val="004C422C"/>
    <w:rsid w:val="004C4CAA"/>
    <w:rsid w:val="004C4D2D"/>
    <w:rsid w:val="004C4E8A"/>
    <w:rsid w:val="004C5331"/>
    <w:rsid w:val="004C5A2C"/>
    <w:rsid w:val="004C5AB8"/>
    <w:rsid w:val="004C6016"/>
    <w:rsid w:val="004C6131"/>
    <w:rsid w:val="004C631B"/>
    <w:rsid w:val="004C6500"/>
    <w:rsid w:val="004C6953"/>
    <w:rsid w:val="004C6D13"/>
    <w:rsid w:val="004C7133"/>
    <w:rsid w:val="004C7DAA"/>
    <w:rsid w:val="004C7E98"/>
    <w:rsid w:val="004D02D0"/>
    <w:rsid w:val="004D055B"/>
    <w:rsid w:val="004D0A78"/>
    <w:rsid w:val="004D0D89"/>
    <w:rsid w:val="004D1887"/>
    <w:rsid w:val="004D1A76"/>
    <w:rsid w:val="004D1BDA"/>
    <w:rsid w:val="004D1FF8"/>
    <w:rsid w:val="004D261B"/>
    <w:rsid w:val="004D2826"/>
    <w:rsid w:val="004D28CA"/>
    <w:rsid w:val="004D2BD1"/>
    <w:rsid w:val="004D2C58"/>
    <w:rsid w:val="004D31E5"/>
    <w:rsid w:val="004D3270"/>
    <w:rsid w:val="004D329D"/>
    <w:rsid w:val="004D337B"/>
    <w:rsid w:val="004D33C2"/>
    <w:rsid w:val="004D3570"/>
    <w:rsid w:val="004D3B11"/>
    <w:rsid w:val="004D403A"/>
    <w:rsid w:val="004D4465"/>
    <w:rsid w:val="004D50F5"/>
    <w:rsid w:val="004D5341"/>
    <w:rsid w:val="004D5573"/>
    <w:rsid w:val="004D5748"/>
    <w:rsid w:val="004D59B3"/>
    <w:rsid w:val="004D622B"/>
    <w:rsid w:val="004D635B"/>
    <w:rsid w:val="004D6646"/>
    <w:rsid w:val="004D6EFB"/>
    <w:rsid w:val="004D6F4E"/>
    <w:rsid w:val="004D735B"/>
    <w:rsid w:val="004D7410"/>
    <w:rsid w:val="004D78C1"/>
    <w:rsid w:val="004D7E9B"/>
    <w:rsid w:val="004D7F2C"/>
    <w:rsid w:val="004E005C"/>
    <w:rsid w:val="004E0087"/>
    <w:rsid w:val="004E0E5D"/>
    <w:rsid w:val="004E159E"/>
    <w:rsid w:val="004E18B5"/>
    <w:rsid w:val="004E1971"/>
    <w:rsid w:val="004E1FD6"/>
    <w:rsid w:val="004E23EA"/>
    <w:rsid w:val="004E2857"/>
    <w:rsid w:val="004E2B73"/>
    <w:rsid w:val="004E33FE"/>
    <w:rsid w:val="004E3563"/>
    <w:rsid w:val="004E3736"/>
    <w:rsid w:val="004E3846"/>
    <w:rsid w:val="004E396B"/>
    <w:rsid w:val="004E4887"/>
    <w:rsid w:val="004E4C77"/>
    <w:rsid w:val="004E4CB7"/>
    <w:rsid w:val="004E4F4F"/>
    <w:rsid w:val="004E52C9"/>
    <w:rsid w:val="004E547B"/>
    <w:rsid w:val="004E58FF"/>
    <w:rsid w:val="004E5C01"/>
    <w:rsid w:val="004E60A7"/>
    <w:rsid w:val="004E6209"/>
    <w:rsid w:val="004E6241"/>
    <w:rsid w:val="004E636F"/>
    <w:rsid w:val="004E692F"/>
    <w:rsid w:val="004E6A76"/>
    <w:rsid w:val="004E6B6E"/>
    <w:rsid w:val="004E6C77"/>
    <w:rsid w:val="004E6F05"/>
    <w:rsid w:val="004E6F74"/>
    <w:rsid w:val="004E71A7"/>
    <w:rsid w:val="004E79A3"/>
    <w:rsid w:val="004E7E92"/>
    <w:rsid w:val="004E7F52"/>
    <w:rsid w:val="004E7FC2"/>
    <w:rsid w:val="004F022E"/>
    <w:rsid w:val="004F05B5"/>
    <w:rsid w:val="004F0A0F"/>
    <w:rsid w:val="004F0D17"/>
    <w:rsid w:val="004F0DF3"/>
    <w:rsid w:val="004F0F14"/>
    <w:rsid w:val="004F1679"/>
    <w:rsid w:val="004F18F6"/>
    <w:rsid w:val="004F1FE5"/>
    <w:rsid w:val="004F236B"/>
    <w:rsid w:val="004F24E3"/>
    <w:rsid w:val="004F29C4"/>
    <w:rsid w:val="004F2CF7"/>
    <w:rsid w:val="004F4441"/>
    <w:rsid w:val="004F4502"/>
    <w:rsid w:val="004F4E78"/>
    <w:rsid w:val="004F5113"/>
    <w:rsid w:val="004F551E"/>
    <w:rsid w:val="004F5A62"/>
    <w:rsid w:val="004F5BD2"/>
    <w:rsid w:val="004F6D20"/>
    <w:rsid w:val="004F6D9B"/>
    <w:rsid w:val="004F7179"/>
    <w:rsid w:val="004F740F"/>
    <w:rsid w:val="004F7474"/>
    <w:rsid w:val="005007F7"/>
    <w:rsid w:val="00500C69"/>
    <w:rsid w:val="0050172D"/>
    <w:rsid w:val="0050198A"/>
    <w:rsid w:val="00501A95"/>
    <w:rsid w:val="00501EF8"/>
    <w:rsid w:val="0050225A"/>
    <w:rsid w:val="00502283"/>
    <w:rsid w:val="00502562"/>
    <w:rsid w:val="0050295E"/>
    <w:rsid w:val="00502B7F"/>
    <w:rsid w:val="00502E4E"/>
    <w:rsid w:val="00502FA1"/>
    <w:rsid w:val="005033C0"/>
    <w:rsid w:val="0050366D"/>
    <w:rsid w:val="0050404C"/>
    <w:rsid w:val="0050447E"/>
    <w:rsid w:val="00504651"/>
    <w:rsid w:val="00504E28"/>
    <w:rsid w:val="00505437"/>
    <w:rsid w:val="00505643"/>
    <w:rsid w:val="005059F3"/>
    <w:rsid w:val="005062D2"/>
    <w:rsid w:val="00506824"/>
    <w:rsid w:val="0050692D"/>
    <w:rsid w:val="00506C13"/>
    <w:rsid w:val="005070E6"/>
    <w:rsid w:val="00507330"/>
    <w:rsid w:val="00507839"/>
    <w:rsid w:val="0050790F"/>
    <w:rsid w:val="00507A5A"/>
    <w:rsid w:val="00507B70"/>
    <w:rsid w:val="00507EED"/>
    <w:rsid w:val="00510791"/>
    <w:rsid w:val="00510E18"/>
    <w:rsid w:val="00510EFE"/>
    <w:rsid w:val="00511AB3"/>
    <w:rsid w:val="00511BC3"/>
    <w:rsid w:val="0051204C"/>
    <w:rsid w:val="005127C4"/>
    <w:rsid w:val="00512886"/>
    <w:rsid w:val="00512A31"/>
    <w:rsid w:val="00512C36"/>
    <w:rsid w:val="005130C0"/>
    <w:rsid w:val="00515EEA"/>
    <w:rsid w:val="005160AC"/>
    <w:rsid w:val="005161CC"/>
    <w:rsid w:val="005162FE"/>
    <w:rsid w:val="00516300"/>
    <w:rsid w:val="00516882"/>
    <w:rsid w:val="00516CA4"/>
    <w:rsid w:val="00516D3D"/>
    <w:rsid w:val="00516D7C"/>
    <w:rsid w:val="0051767E"/>
    <w:rsid w:val="00517B21"/>
    <w:rsid w:val="00517C80"/>
    <w:rsid w:val="00517E1B"/>
    <w:rsid w:val="005203FC"/>
    <w:rsid w:val="00520640"/>
    <w:rsid w:val="005207B1"/>
    <w:rsid w:val="00520D99"/>
    <w:rsid w:val="00521388"/>
    <w:rsid w:val="00521544"/>
    <w:rsid w:val="00521714"/>
    <w:rsid w:val="005219D5"/>
    <w:rsid w:val="00521A54"/>
    <w:rsid w:val="00521A94"/>
    <w:rsid w:val="00522706"/>
    <w:rsid w:val="00522894"/>
    <w:rsid w:val="00522DB8"/>
    <w:rsid w:val="005232BD"/>
    <w:rsid w:val="00523696"/>
    <w:rsid w:val="005244A6"/>
    <w:rsid w:val="00524C16"/>
    <w:rsid w:val="00524F6B"/>
    <w:rsid w:val="00525379"/>
    <w:rsid w:val="00525A0C"/>
    <w:rsid w:val="00525DA7"/>
    <w:rsid w:val="00525EC0"/>
    <w:rsid w:val="00526578"/>
    <w:rsid w:val="00526BA6"/>
    <w:rsid w:val="00526F2B"/>
    <w:rsid w:val="00526FA9"/>
    <w:rsid w:val="005270A0"/>
    <w:rsid w:val="00527246"/>
    <w:rsid w:val="00527EC2"/>
    <w:rsid w:val="0053063E"/>
    <w:rsid w:val="00530A72"/>
    <w:rsid w:val="00530C55"/>
    <w:rsid w:val="00530ECE"/>
    <w:rsid w:val="0053209B"/>
    <w:rsid w:val="005324B5"/>
    <w:rsid w:val="005325D9"/>
    <w:rsid w:val="00532EB0"/>
    <w:rsid w:val="005332D8"/>
    <w:rsid w:val="00533323"/>
    <w:rsid w:val="00533965"/>
    <w:rsid w:val="00533994"/>
    <w:rsid w:val="00533C29"/>
    <w:rsid w:val="00533FB1"/>
    <w:rsid w:val="00534007"/>
    <w:rsid w:val="005341B1"/>
    <w:rsid w:val="005347CB"/>
    <w:rsid w:val="00534989"/>
    <w:rsid w:val="00534BB9"/>
    <w:rsid w:val="00535362"/>
    <w:rsid w:val="005356EA"/>
    <w:rsid w:val="005359F7"/>
    <w:rsid w:val="005361B7"/>
    <w:rsid w:val="005365DC"/>
    <w:rsid w:val="005368DA"/>
    <w:rsid w:val="00536B60"/>
    <w:rsid w:val="00536E4E"/>
    <w:rsid w:val="005374C2"/>
    <w:rsid w:val="00537586"/>
    <w:rsid w:val="0053777A"/>
    <w:rsid w:val="00537DB4"/>
    <w:rsid w:val="00537DFB"/>
    <w:rsid w:val="00540411"/>
    <w:rsid w:val="005416A2"/>
    <w:rsid w:val="00541774"/>
    <w:rsid w:val="00541E6D"/>
    <w:rsid w:val="005420C8"/>
    <w:rsid w:val="0054238F"/>
    <w:rsid w:val="005427C9"/>
    <w:rsid w:val="00542BA1"/>
    <w:rsid w:val="00542E6D"/>
    <w:rsid w:val="00542F5A"/>
    <w:rsid w:val="00543041"/>
    <w:rsid w:val="00543481"/>
    <w:rsid w:val="00543535"/>
    <w:rsid w:val="00543E34"/>
    <w:rsid w:val="00545ACD"/>
    <w:rsid w:val="005461D9"/>
    <w:rsid w:val="005464D1"/>
    <w:rsid w:val="00546BAE"/>
    <w:rsid w:val="00547230"/>
    <w:rsid w:val="005476A8"/>
    <w:rsid w:val="00547DB9"/>
    <w:rsid w:val="00547FD4"/>
    <w:rsid w:val="00547FFE"/>
    <w:rsid w:val="005500D5"/>
    <w:rsid w:val="00550402"/>
    <w:rsid w:val="00550E00"/>
    <w:rsid w:val="00551078"/>
    <w:rsid w:val="0055120A"/>
    <w:rsid w:val="0055137C"/>
    <w:rsid w:val="005514D3"/>
    <w:rsid w:val="00551AD0"/>
    <w:rsid w:val="00551DEB"/>
    <w:rsid w:val="00551EBB"/>
    <w:rsid w:val="005521E7"/>
    <w:rsid w:val="005523B3"/>
    <w:rsid w:val="00552F6F"/>
    <w:rsid w:val="005536EA"/>
    <w:rsid w:val="00553C5C"/>
    <w:rsid w:val="00553E11"/>
    <w:rsid w:val="00553F7E"/>
    <w:rsid w:val="0055405A"/>
    <w:rsid w:val="00554061"/>
    <w:rsid w:val="00554B23"/>
    <w:rsid w:val="00554B7D"/>
    <w:rsid w:val="00554D00"/>
    <w:rsid w:val="0055597A"/>
    <w:rsid w:val="00555CE3"/>
    <w:rsid w:val="00556385"/>
    <w:rsid w:val="00556C65"/>
    <w:rsid w:val="005571ED"/>
    <w:rsid w:val="00557542"/>
    <w:rsid w:val="005578CF"/>
    <w:rsid w:val="00560317"/>
    <w:rsid w:val="0056112E"/>
    <w:rsid w:val="0056180A"/>
    <w:rsid w:val="005619C1"/>
    <w:rsid w:val="00561A17"/>
    <w:rsid w:val="00561CDD"/>
    <w:rsid w:val="00561DF0"/>
    <w:rsid w:val="00562DB7"/>
    <w:rsid w:val="00562F4E"/>
    <w:rsid w:val="005635DB"/>
    <w:rsid w:val="00563ED6"/>
    <w:rsid w:val="00564065"/>
    <w:rsid w:val="00564295"/>
    <w:rsid w:val="005646AF"/>
    <w:rsid w:val="00564D93"/>
    <w:rsid w:val="00566516"/>
    <w:rsid w:val="00566A63"/>
    <w:rsid w:val="00567628"/>
    <w:rsid w:val="005676A9"/>
    <w:rsid w:val="00567A57"/>
    <w:rsid w:val="00567B97"/>
    <w:rsid w:val="00567CEE"/>
    <w:rsid w:val="00567F0C"/>
    <w:rsid w:val="00567FC5"/>
    <w:rsid w:val="0057017C"/>
    <w:rsid w:val="00570AA3"/>
    <w:rsid w:val="00570AC5"/>
    <w:rsid w:val="00570C60"/>
    <w:rsid w:val="0057129A"/>
    <w:rsid w:val="005717C6"/>
    <w:rsid w:val="00571B9E"/>
    <w:rsid w:val="00571BD3"/>
    <w:rsid w:val="00571D4C"/>
    <w:rsid w:val="00572038"/>
    <w:rsid w:val="00572A69"/>
    <w:rsid w:val="00572D5B"/>
    <w:rsid w:val="00573567"/>
    <w:rsid w:val="005735C4"/>
    <w:rsid w:val="00573A5F"/>
    <w:rsid w:val="00573AFC"/>
    <w:rsid w:val="00573E80"/>
    <w:rsid w:val="005743C4"/>
    <w:rsid w:val="005745F1"/>
    <w:rsid w:val="00574B3F"/>
    <w:rsid w:val="00575070"/>
    <w:rsid w:val="005755B5"/>
    <w:rsid w:val="00575D88"/>
    <w:rsid w:val="005762AC"/>
    <w:rsid w:val="00576ED2"/>
    <w:rsid w:val="0057759C"/>
    <w:rsid w:val="00577EBC"/>
    <w:rsid w:val="00580754"/>
    <w:rsid w:val="0058106A"/>
    <w:rsid w:val="00581426"/>
    <w:rsid w:val="0058159B"/>
    <w:rsid w:val="005815A2"/>
    <w:rsid w:val="005822F4"/>
    <w:rsid w:val="00582691"/>
    <w:rsid w:val="00582900"/>
    <w:rsid w:val="00582A4A"/>
    <w:rsid w:val="00582B7F"/>
    <w:rsid w:val="00582D85"/>
    <w:rsid w:val="005836A6"/>
    <w:rsid w:val="005836E1"/>
    <w:rsid w:val="00583704"/>
    <w:rsid w:val="005838FD"/>
    <w:rsid w:val="00583FCD"/>
    <w:rsid w:val="0058427A"/>
    <w:rsid w:val="00584C73"/>
    <w:rsid w:val="00585206"/>
    <w:rsid w:val="00585481"/>
    <w:rsid w:val="0058575C"/>
    <w:rsid w:val="00585779"/>
    <w:rsid w:val="0058619B"/>
    <w:rsid w:val="005864C7"/>
    <w:rsid w:val="005864EA"/>
    <w:rsid w:val="00586D53"/>
    <w:rsid w:val="005873A8"/>
    <w:rsid w:val="005875DB"/>
    <w:rsid w:val="00587DB8"/>
    <w:rsid w:val="00590489"/>
    <w:rsid w:val="0059122A"/>
    <w:rsid w:val="005915AE"/>
    <w:rsid w:val="00591684"/>
    <w:rsid w:val="00591BFC"/>
    <w:rsid w:val="00591DD0"/>
    <w:rsid w:val="005920C4"/>
    <w:rsid w:val="005921B9"/>
    <w:rsid w:val="0059230D"/>
    <w:rsid w:val="005925B9"/>
    <w:rsid w:val="0059277B"/>
    <w:rsid w:val="0059299B"/>
    <w:rsid w:val="00592F88"/>
    <w:rsid w:val="00593963"/>
    <w:rsid w:val="005949B4"/>
    <w:rsid w:val="00594EF7"/>
    <w:rsid w:val="00595E5E"/>
    <w:rsid w:val="00595F11"/>
    <w:rsid w:val="00595F9D"/>
    <w:rsid w:val="005960F1"/>
    <w:rsid w:val="00596600"/>
    <w:rsid w:val="00596B41"/>
    <w:rsid w:val="00596F5C"/>
    <w:rsid w:val="005971DF"/>
    <w:rsid w:val="00597218"/>
    <w:rsid w:val="00597268"/>
    <w:rsid w:val="0059797F"/>
    <w:rsid w:val="00597CF7"/>
    <w:rsid w:val="00597E4F"/>
    <w:rsid w:val="00597FA5"/>
    <w:rsid w:val="005A00CA"/>
    <w:rsid w:val="005A0276"/>
    <w:rsid w:val="005A0407"/>
    <w:rsid w:val="005A0773"/>
    <w:rsid w:val="005A116F"/>
    <w:rsid w:val="005A11BA"/>
    <w:rsid w:val="005A1468"/>
    <w:rsid w:val="005A1C86"/>
    <w:rsid w:val="005A24BF"/>
    <w:rsid w:val="005A28B3"/>
    <w:rsid w:val="005A2F71"/>
    <w:rsid w:val="005A2FCB"/>
    <w:rsid w:val="005A34D7"/>
    <w:rsid w:val="005A34F1"/>
    <w:rsid w:val="005A3989"/>
    <w:rsid w:val="005A3D04"/>
    <w:rsid w:val="005A3E9A"/>
    <w:rsid w:val="005A479D"/>
    <w:rsid w:val="005A48B1"/>
    <w:rsid w:val="005A55FF"/>
    <w:rsid w:val="005A57DE"/>
    <w:rsid w:val="005A5EDF"/>
    <w:rsid w:val="005A677F"/>
    <w:rsid w:val="005A6F1C"/>
    <w:rsid w:val="005A752B"/>
    <w:rsid w:val="005B074E"/>
    <w:rsid w:val="005B0C76"/>
    <w:rsid w:val="005B0D45"/>
    <w:rsid w:val="005B0D92"/>
    <w:rsid w:val="005B253D"/>
    <w:rsid w:val="005B2B8E"/>
    <w:rsid w:val="005B30A0"/>
    <w:rsid w:val="005B30C9"/>
    <w:rsid w:val="005B31E6"/>
    <w:rsid w:val="005B35A0"/>
    <w:rsid w:val="005B35C8"/>
    <w:rsid w:val="005B3850"/>
    <w:rsid w:val="005B3A07"/>
    <w:rsid w:val="005B413D"/>
    <w:rsid w:val="005B4255"/>
    <w:rsid w:val="005B497C"/>
    <w:rsid w:val="005B4DF2"/>
    <w:rsid w:val="005B4EFE"/>
    <w:rsid w:val="005B528F"/>
    <w:rsid w:val="005B5786"/>
    <w:rsid w:val="005B58DE"/>
    <w:rsid w:val="005B5CA0"/>
    <w:rsid w:val="005B6D08"/>
    <w:rsid w:val="005B78F9"/>
    <w:rsid w:val="005C0992"/>
    <w:rsid w:val="005C0A5E"/>
    <w:rsid w:val="005C141D"/>
    <w:rsid w:val="005C162F"/>
    <w:rsid w:val="005C1E33"/>
    <w:rsid w:val="005C21B4"/>
    <w:rsid w:val="005C26CE"/>
    <w:rsid w:val="005C2762"/>
    <w:rsid w:val="005C27E2"/>
    <w:rsid w:val="005C2A25"/>
    <w:rsid w:val="005C2D21"/>
    <w:rsid w:val="005C3222"/>
    <w:rsid w:val="005C345E"/>
    <w:rsid w:val="005C34F8"/>
    <w:rsid w:val="005C37B8"/>
    <w:rsid w:val="005C3819"/>
    <w:rsid w:val="005C3D92"/>
    <w:rsid w:val="005C3F47"/>
    <w:rsid w:val="005C3FBE"/>
    <w:rsid w:val="005C42CB"/>
    <w:rsid w:val="005C4343"/>
    <w:rsid w:val="005C4737"/>
    <w:rsid w:val="005C4B99"/>
    <w:rsid w:val="005C4C5A"/>
    <w:rsid w:val="005C5184"/>
    <w:rsid w:val="005C574A"/>
    <w:rsid w:val="005C5B73"/>
    <w:rsid w:val="005C5CD2"/>
    <w:rsid w:val="005C5FA9"/>
    <w:rsid w:val="005C5FC3"/>
    <w:rsid w:val="005C648D"/>
    <w:rsid w:val="005C66D5"/>
    <w:rsid w:val="005C6A5C"/>
    <w:rsid w:val="005C7130"/>
    <w:rsid w:val="005C7882"/>
    <w:rsid w:val="005C793B"/>
    <w:rsid w:val="005C7D02"/>
    <w:rsid w:val="005C7F5D"/>
    <w:rsid w:val="005D0694"/>
    <w:rsid w:val="005D08E3"/>
    <w:rsid w:val="005D0B40"/>
    <w:rsid w:val="005D0BD9"/>
    <w:rsid w:val="005D0CBF"/>
    <w:rsid w:val="005D0DFB"/>
    <w:rsid w:val="005D13D4"/>
    <w:rsid w:val="005D1449"/>
    <w:rsid w:val="005D16FC"/>
    <w:rsid w:val="005D1773"/>
    <w:rsid w:val="005D19BB"/>
    <w:rsid w:val="005D1D77"/>
    <w:rsid w:val="005D1FFE"/>
    <w:rsid w:val="005D229E"/>
    <w:rsid w:val="005D25B2"/>
    <w:rsid w:val="005D34B1"/>
    <w:rsid w:val="005D35A9"/>
    <w:rsid w:val="005D35C3"/>
    <w:rsid w:val="005D38C2"/>
    <w:rsid w:val="005D3C9B"/>
    <w:rsid w:val="005D3D1D"/>
    <w:rsid w:val="005D46E0"/>
    <w:rsid w:val="005D499B"/>
    <w:rsid w:val="005D4DDD"/>
    <w:rsid w:val="005D5648"/>
    <w:rsid w:val="005D5749"/>
    <w:rsid w:val="005D5833"/>
    <w:rsid w:val="005D5AC9"/>
    <w:rsid w:val="005D5C92"/>
    <w:rsid w:val="005D6493"/>
    <w:rsid w:val="005D658C"/>
    <w:rsid w:val="005D65AE"/>
    <w:rsid w:val="005D6880"/>
    <w:rsid w:val="005D6A98"/>
    <w:rsid w:val="005D6AF3"/>
    <w:rsid w:val="005D6C84"/>
    <w:rsid w:val="005D6F31"/>
    <w:rsid w:val="005D79F5"/>
    <w:rsid w:val="005E01E8"/>
    <w:rsid w:val="005E0B07"/>
    <w:rsid w:val="005E0BE0"/>
    <w:rsid w:val="005E135E"/>
    <w:rsid w:val="005E15CC"/>
    <w:rsid w:val="005E1604"/>
    <w:rsid w:val="005E2A0A"/>
    <w:rsid w:val="005E3029"/>
    <w:rsid w:val="005E3598"/>
    <w:rsid w:val="005E37A8"/>
    <w:rsid w:val="005E37B9"/>
    <w:rsid w:val="005E496A"/>
    <w:rsid w:val="005E4A50"/>
    <w:rsid w:val="005E4D72"/>
    <w:rsid w:val="005E5659"/>
    <w:rsid w:val="005E58D2"/>
    <w:rsid w:val="005E5F1C"/>
    <w:rsid w:val="005E61A5"/>
    <w:rsid w:val="005E62AB"/>
    <w:rsid w:val="005E6500"/>
    <w:rsid w:val="005E69A1"/>
    <w:rsid w:val="005E69D5"/>
    <w:rsid w:val="005E6DC8"/>
    <w:rsid w:val="005E71F9"/>
    <w:rsid w:val="005E7507"/>
    <w:rsid w:val="005E7A2E"/>
    <w:rsid w:val="005F028C"/>
    <w:rsid w:val="005F0C06"/>
    <w:rsid w:val="005F0DC2"/>
    <w:rsid w:val="005F121F"/>
    <w:rsid w:val="005F1350"/>
    <w:rsid w:val="005F1A7E"/>
    <w:rsid w:val="005F20AF"/>
    <w:rsid w:val="005F2171"/>
    <w:rsid w:val="005F2B11"/>
    <w:rsid w:val="005F37E2"/>
    <w:rsid w:val="005F390A"/>
    <w:rsid w:val="005F399B"/>
    <w:rsid w:val="005F39B6"/>
    <w:rsid w:val="005F3B71"/>
    <w:rsid w:val="005F3CFB"/>
    <w:rsid w:val="005F3D2E"/>
    <w:rsid w:val="005F3F36"/>
    <w:rsid w:val="005F3F59"/>
    <w:rsid w:val="005F3F5C"/>
    <w:rsid w:val="005F4406"/>
    <w:rsid w:val="005F4720"/>
    <w:rsid w:val="005F48FB"/>
    <w:rsid w:val="005F5162"/>
    <w:rsid w:val="005F53D7"/>
    <w:rsid w:val="005F5919"/>
    <w:rsid w:val="005F6093"/>
    <w:rsid w:val="005F619E"/>
    <w:rsid w:val="005F68BE"/>
    <w:rsid w:val="005F6C79"/>
    <w:rsid w:val="005F7019"/>
    <w:rsid w:val="005F759E"/>
    <w:rsid w:val="005F79C3"/>
    <w:rsid w:val="005F7C20"/>
    <w:rsid w:val="005F7EFB"/>
    <w:rsid w:val="0060048A"/>
    <w:rsid w:val="006006B1"/>
    <w:rsid w:val="006006ED"/>
    <w:rsid w:val="0060077A"/>
    <w:rsid w:val="00600B5A"/>
    <w:rsid w:val="00600EAC"/>
    <w:rsid w:val="006016E4"/>
    <w:rsid w:val="00601C88"/>
    <w:rsid w:val="00602189"/>
    <w:rsid w:val="00602199"/>
    <w:rsid w:val="00602245"/>
    <w:rsid w:val="0060237C"/>
    <w:rsid w:val="006027CC"/>
    <w:rsid w:val="00602AC3"/>
    <w:rsid w:val="00602CCD"/>
    <w:rsid w:val="00602F3E"/>
    <w:rsid w:val="00602FF7"/>
    <w:rsid w:val="00603374"/>
    <w:rsid w:val="006033B3"/>
    <w:rsid w:val="0060361A"/>
    <w:rsid w:val="00603677"/>
    <w:rsid w:val="00603A91"/>
    <w:rsid w:val="00603FE8"/>
    <w:rsid w:val="00604D35"/>
    <w:rsid w:val="006052BF"/>
    <w:rsid w:val="00605447"/>
    <w:rsid w:val="00605A17"/>
    <w:rsid w:val="00605B46"/>
    <w:rsid w:val="006060AA"/>
    <w:rsid w:val="0060668D"/>
    <w:rsid w:val="006067E3"/>
    <w:rsid w:val="00606921"/>
    <w:rsid w:val="00606C28"/>
    <w:rsid w:val="00606EB7"/>
    <w:rsid w:val="006077C1"/>
    <w:rsid w:val="00607AD3"/>
    <w:rsid w:val="00610137"/>
    <w:rsid w:val="006103D3"/>
    <w:rsid w:val="0061049A"/>
    <w:rsid w:val="006105B0"/>
    <w:rsid w:val="00610BA4"/>
    <w:rsid w:val="0061108A"/>
    <w:rsid w:val="0061110E"/>
    <w:rsid w:val="00611DDA"/>
    <w:rsid w:val="00611EA6"/>
    <w:rsid w:val="006126BE"/>
    <w:rsid w:val="0061287C"/>
    <w:rsid w:val="00612895"/>
    <w:rsid w:val="00612C6A"/>
    <w:rsid w:val="00613333"/>
    <w:rsid w:val="00613569"/>
    <w:rsid w:val="00614115"/>
    <w:rsid w:val="00614166"/>
    <w:rsid w:val="0061427B"/>
    <w:rsid w:val="0061428D"/>
    <w:rsid w:val="006142BD"/>
    <w:rsid w:val="006143B1"/>
    <w:rsid w:val="006146E1"/>
    <w:rsid w:val="006149F2"/>
    <w:rsid w:val="00614E46"/>
    <w:rsid w:val="00615821"/>
    <w:rsid w:val="00615F72"/>
    <w:rsid w:val="006161F8"/>
    <w:rsid w:val="006163AC"/>
    <w:rsid w:val="006164AD"/>
    <w:rsid w:val="00616FE7"/>
    <w:rsid w:val="00617603"/>
    <w:rsid w:val="006176B9"/>
    <w:rsid w:val="006178E1"/>
    <w:rsid w:val="0061798A"/>
    <w:rsid w:val="00620ADA"/>
    <w:rsid w:val="00620B0E"/>
    <w:rsid w:val="00620B29"/>
    <w:rsid w:val="0062108C"/>
    <w:rsid w:val="006218F0"/>
    <w:rsid w:val="00621FDC"/>
    <w:rsid w:val="00622A0D"/>
    <w:rsid w:val="00622B3E"/>
    <w:rsid w:val="00622C4C"/>
    <w:rsid w:val="00622FB7"/>
    <w:rsid w:val="00623070"/>
    <w:rsid w:val="006234E3"/>
    <w:rsid w:val="006236F1"/>
    <w:rsid w:val="00623958"/>
    <w:rsid w:val="00623B02"/>
    <w:rsid w:val="00623D34"/>
    <w:rsid w:val="00623FFF"/>
    <w:rsid w:val="00624139"/>
    <w:rsid w:val="006243C4"/>
    <w:rsid w:val="006248E6"/>
    <w:rsid w:val="00624C8B"/>
    <w:rsid w:val="006251CA"/>
    <w:rsid w:val="0062626F"/>
    <w:rsid w:val="006266E7"/>
    <w:rsid w:val="00626CF5"/>
    <w:rsid w:val="00626D8E"/>
    <w:rsid w:val="00626E72"/>
    <w:rsid w:val="00627471"/>
    <w:rsid w:val="00627576"/>
    <w:rsid w:val="00627695"/>
    <w:rsid w:val="006278F2"/>
    <w:rsid w:val="00627C95"/>
    <w:rsid w:val="00627CDC"/>
    <w:rsid w:val="00627D05"/>
    <w:rsid w:val="00630916"/>
    <w:rsid w:val="00631B6A"/>
    <w:rsid w:val="00631C7C"/>
    <w:rsid w:val="0063213D"/>
    <w:rsid w:val="0063216A"/>
    <w:rsid w:val="006322B6"/>
    <w:rsid w:val="0063252B"/>
    <w:rsid w:val="00632BE8"/>
    <w:rsid w:val="00632EF7"/>
    <w:rsid w:val="00633933"/>
    <w:rsid w:val="00633A82"/>
    <w:rsid w:val="0063408E"/>
    <w:rsid w:val="0063438D"/>
    <w:rsid w:val="0063474B"/>
    <w:rsid w:val="00634CB8"/>
    <w:rsid w:val="00635EE1"/>
    <w:rsid w:val="006367E7"/>
    <w:rsid w:val="00636E7C"/>
    <w:rsid w:val="00636F98"/>
    <w:rsid w:val="00637050"/>
    <w:rsid w:val="0063708B"/>
    <w:rsid w:val="006370C8"/>
    <w:rsid w:val="0063746A"/>
    <w:rsid w:val="006379C3"/>
    <w:rsid w:val="00637C94"/>
    <w:rsid w:val="00637E61"/>
    <w:rsid w:val="006408ED"/>
    <w:rsid w:val="00640A78"/>
    <w:rsid w:val="00640EF5"/>
    <w:rsid w:val="0064113C"/>
    <w:rsid w:val="006413D7"/>
    <w:rsid w:val="006413D9"/>
    <w:rsid w:val="00641B99"/>
    <w:rsid w:val="00641E72"/>
    <w:rsid w:val="00641F28"/>
    <w:rsid w:val="006426C3"/>
    <w:rsid w:val="00642E73"/>
    <w:rsid w:val="00643168"/>
    <w:rsid w:val="0064321F"/>
    <w:rsid w:val="00643A1B"/>
    <w:rsid w:val="006446A5"/>
    <w:rsid w:val="00644940"/>
    <w:rsid w:val="00644BAD"/>
    <w:rsid w:val="00645366"/>
    <w:rsid w:val="00645413"/>
    <w:rsid w:val="00645839"/>
    <w:rsid w:val="00645876"/>
    <w:rsid w:val="00645B20"/>
    <w:rsid w:val="00645BBD"/>
    <w:rsid w:val="0064635F"/>
    <w:rsid w:val="00646503"/>
    <w:rsid w:val="00646961"/>
    <w:rsid w:val="00646D77"/>
    <w:rsid w:val="00647585"/>
    <w:rsid w:val="00647A03"/>
    <w:rsid w:val="00650790"/>
    <w:rsid w:val="006508E1"/>
    <w:rsid w:val="00650E1A"/>
    <w:rsid w:val="00651219"/>
    <w:rsid w:val="0065125E"/>
    <w:rsid w:val="00651D1C"/>
    <w:rsid w:val="00651D91"/>
    <w:rsid w:val="00652805"/>
    <w:rsid w:val="00653148"/>
    <w:rsid w:val="0065315F"/>
    <w:rsid w:val="0065354E"/>
    <w:rsid w:val="00653D92"/>
    <w:rsid w:val="00653EC5"/>
    <w:rsid w:val="006548C1"/>
    <w:rsid w:val="00654A96"/>
    <w:rsid w:val="00654CA5"/>
    <w:rsid w:val="00654E45"/>
    <w:rsid w:val="00655204"/>
    <w:rsid w:val="00655B35"/>
    <w:rsid w:val="00655D10"/>
    <w:rsid w:val="00656235"/>
    <w:rsid w:val="00656510"/>
    <w:rsid w:val="00656FBB"/>
    <w:rsid w:val="006572B3"/>
    <w:rsid w:val="00657474"/>
    <w:rsid w:val="00657898"/>
    <w:rsid w:val="00657ED7"/>
    <w:rsid w:val="0066019B"/>
    <w:rsid w:val="00660686"/>
    <w:rsid w:val="00660770"/>
    <w:rsid w:val="00660950"/>
    <w:rsid w:val="00660B40"/>
    <w:rsid w:val="00660E1D"/>
    <w:rsid w:val="00660F8E"/>
    <w:rsid w:val="0066110C"/>
    <w:rsid w:val="00661747"/>
    <w:rsid w:val="00661847"/>
    <w:rsid w:val="00661C45"/>
    <w:rsid w:val="00662004"/>
    <w:rsid w:val="00662401"/>
    <w:rsid w:val="00663051"/>
    <w:rsid w:val="00663313"/>
    <w:rsid w:val="00663588"/>
    <w:rsid w:val="0066383D"/>
    <w:rsid w:val="00663EC9"/>
    <w:rsid w:val="00664635"/>
    <w:rsid w:val="00664ACD"/>
    <w:rsid w:val="00664F2B"/>
    <w:rsid w:val="00665ADC"/>
    <w:rsid w:val="00665D20"/>
    <w:rsid w:val="00666463"/>
    <w:rsid w:val="006666B3"/>
    <w:rsid w:val="006668C5"/>
    <w:rsid w:val="00666F95"/>
    <w:rsid w:val="006678AD"/>
    <w:rsid w:val="00667B9D"/>
    <w:rsid w:val="00667F13"/>
    <w:rsid w:val="00670474"/>
    <w:rsid w:val="006707BA"/>
    <w:rsid w:val="006708C5"/>
    <w:rsid w:val="00670F61"/>
    <w:rsid w:val="00671255"/>
    <w:rsid w:val="00671FF5"/>
    <w:rsid w:val="00672100"/>
    <w:rsid w:val="0067243D"/>
    <w:rsid w:val="00672877"/>
    <w:rsid w:val="00672B17"/>
    <w:rsid w:val="00672B8C"/>
    <w:rsid w:val="00672CAA"/>
    <w:rsid w:val="006738B3"/>
    <w:rsid w:val="00673A53"/>
    <w:rsid w:val="00674473"/>
    <w:rsid w:val="006746CA"/>
    <w:rsid w:val="00674E90"/>
    <w:rsid w:val="006750FA"/>
    <w:rsid w:val="00675D2E"/>
    <w:rsid w:val="00675F45"/>
    <w:rsid w:val="00676647"/>
    <w:rsid w:val="00676A59"/>
    <w:rsid w:val="00676D3F"/>
    <w:rsid w:val="00676DE6"/>
    <w:rsid w:val="00676F8A"/>
    <w:rsid w:val="006770E1"/>
    <w:rsid w:val="006779E8"/>
    <w:rsid w:val="00677C26"/>
    <w:rsid w:val="00677F92"/>
    <w:rsid w:val="00680137"/>
    <w:rsid w:val="006804BD"/>
    <w:rsid w:val="00680CC0"/>
    <w:rsid w:val="00680CD0"/>
    <w:rsid w:val="00680DC6"/>
    <w:rsid w:val="0068125E"/>
    <w:rsid w:val="00681575"/>
    <w:rsid w:val="00681884"/>
    <w:rsid w:val="006823C0"/>
    <w:rsid w:val="0068243B"/>
    <w:rsid w:val="00682636"/>
    <w:rsid w:val="00682D91"/>
    <w:rsid w:val="0068322F"/>
    <w:rsid w:val="00683A0E"/>
    <w:rsid w:val="00683AE9"/>
    <w:rsid w:val="006844BD"/>
    <w:rsid w:val="006847CC"/>
    <w:rsid w:val="00684848"/>
    <w:rsid w:val="00684BE4"/>
    <w:rsid w:val="00684E44"/>
    <w:rsid w:val="00684E70"/>
    <w:rsid w:val="006857D7"/>
    <w:rsid w:val="00686077"/>
    <w:rsid w:val="006860FB"/>
    <w:rsid w:val="00686190"/>
    <w:rsid w:val="006863AF"/>
    <w:rsid w:val="00686426"/>
    <w:rsid w:val="0068673A"/>
    <w:rsid w:val="00686E5D"/>
    <w:rsid w:val="006872A5"/>
    <w:rsid w:val="00687300"/>
    <w:rsid w:val="00687876"/>
    <w:rsid w:val="00687A4F"/>
    <w:rsid w:val="00687C40"/>
    <w:rsid w:val="00691327"/>
    <w:rsid w:val="006914A4"/>
    <w:rsid w:val="00691795"/>
    <w:rsid w:val="00692BE7"/>
    <w:rsid w:val="00693053"/>
    <w:rsid w:val="00693178"/>
    <w:rsid w:val="006939AC"/>
    <w:rsid w:val="006946C9"/>
    <w:rsid w:val="006947DD"/>
    <w:rsid w:val="00694C72"/>
    <w:rsid w:val="00695313"/>
    <w:rsid w:val="00695357"/>
    <w:rsid w:val="00695520"/>
    <w:rsid w:val="00695862"/>
    <w:rsid w:val="00695917"/>
    <w:rsid w:val="006962AB"/>
    <w:rsid w:val="00696951"/>
    <w:rsid w:val="00696B88"/>
    <w:rsid w:val="00697210"/>
    <w:rsid w:val="00697598"/>
    <w:rsid w:val="006977B4"/>
    <w:rsid w:val="006A011A"/>
    <w:rsid w:val="006A0B89"/>
    <w:rsid w:val="006A0C6D"/>
    <w:rsid w:val="006A0CF8"/>
    <w:rsid w:val="006A0DA8"/>
    <w:rsid w:val="006A0F17"/>
    <w:rsid w:val="006A0FBD"/>
    <w:rsid w:val="006A1479"/>
    <w:rsid w:val="006A1875"/>
    <w:rsid w:val="006A21BE"/>
    <w:rsid w:val="006A24DD"/>
    <w:rsid w:val="006A2526"/>
    <w:rsid w:val="006A25A9"/>
    <w:rsid w:val="006A266C"/>
    <w:rsid w:val="006A2795"/>
    <w:rsid w:val="006A28C1"/>
    <w:rsid w:val="006A2C75"/>
    <w:rsid w:val="006A2CDC"/>
    <w:rsid w:val="006A38A1"/>
    <w:rsid w:val="006A3CF1"/>
    <w:rsid w:val="006A3E5E"/>
    <w:rsid w:val="006A4074"/>
    <w:rsid w:val="006A4184"/>
    <w:rsid w:val="006A44AF"/>
    <w:rsid w:val="006A4C52"/>
    <w:rsid w:val="006A4CF1"/>
    <w:rsid w:val="006A53CF"/>
    <w:rsid w:val="006A53E4"/>
    <w:rsid w:val="006A5A8A"/>
    <w:rsid w:val="006A5BBC"/>
    <w:rsid w:val="006A5CFF"/>
    <w:rsid w:val="006A647A"/>
    <w:rsid w:val="006A6CD5"/>
    <w:rsid w:val="006A6FAC"/>
    <w:rsid w:val="006A725D"/>
    <w:rsid w:val="006A7A8D"/>
    <w:rsid w:val="006A7E93"/>
    <w:rsid w:val="006B010C"/>
    <w:rsid w:val="006B097D"/>
    <w:rsid w:val="006B0BB8"/>
    <w:rsid w:val="006B1264"/>
    <w:rsid w:val="006B196E"/>
    <w:rsid w:val="006B22DC"/>
    <w:rsid w:val="006B2520"/>
    <w:rsid w:val="006B2B45"/>
    <w:rsid w:val="006B2B69"/>
    <w:rsid w:val="006B30E1"/>
    <w:rsid w:val="006B3468"/>
    <w:rsid w:val="006B3B81"/>
    <w:rsid w:val="006B438E"/>
    <w:rsid w:val="006B4908"/>
    <w:rsid w:val="006B590F"/>
    <w:rsid w:val="006B5E02"/>
    <w:rsid w:val="006B6251"/>
    <w:rsid w:val="006B62DF"/>
    <w:rsid w:val="006B68EA"/>
    <w:rsid w:val="006B6A86"/>
    <w:rsid w:val="006B6CD6"/>
    <w:rsid w:val="006B7586"/>
    <w:rsid w:val="006B780E"/>
    <w:rsid w:val="006B7864"/>
    <w:rsid w:val="006B7884"/>
    <w:rsid w:val="006B7FE7"/>
    <w:rsid w:val="006C0195"/>
    <w:rsid w:val="006C01EA"/>
    <w:rsid w:val="006C03AE"/>
    <w:rsid w:val="006C0953"/>
    <w:rsid w:val="006C0CEF"/>
    <w:rsid w:val="006C170E"/>
    <w:rsid w:val="006C2420"/>
    <w:rsid w:val="006C273A"/>
    <w:rsid w:val="006C2F16"/>
    <w:rsid w:val="006C340F"/>
    <w:rsid w:val="006C3AF0"/>
    <w:rsid w:val="006C4263"/>
    <w:rsid w:val="006C434D"/>
    <w:rsid w:val="006C4677"/>
    <w:rsid w:val="006C4BCA"/>
    <w:rsid w:val="006C5020"/>
    <w:rsid w:val="006C5086"/>
    <w:rsid w:val="006C513F"/>
    <w:rsid w:val="006C5309"/>
    <w:rsid w:val="006C56F5"/>
    <w:rsid w:val="006C5F9F"/>
    <w:rsid w:val="006C62A7"/>
    <w:rsid w:val="006C6F1F"/>
    <w:rsid w:val="006C7184"/>
    <w:rsid w:val="006C7308"/>
    <w:rsid w:val="006C75D5"/>
    <w:rsid w:val="006C7EA0"/>
    <w:rsid w:val="006C7FCD"/>
    <w:rsid w:val="006D010F"/>
    <w:rsid w:val="006D054E"/>
    <w:rsid w:val="006D07F2"/>
    <w:rsid w:val="006D0F32"/>
    <w:rsid w:val="006D0F37"/>
    <w:rsid w:val="006D1086"/>
    <w:rsid w:val="006D11CB"/>
    <w:rsid w:val="006D1287"/>
    <w:rsid w:val="006D12D0"/>
    <w:rsid w:val="006D1455"/>
    <w:rsid w:val="006D18A9"/>
    <w:rsid w:val="006D1B4A"/>
    <w:rsid w:val="006D1BFD"/>
    <w:rsid w:val="006D1F0B"/>
    <w:rsid w:val="006D1FCD"/>
    <w:rsid w:val="006D237C"/>
    <w:rsid w:val="006D2686"/>
    <w:rsid w:val="006D268A"/>
    <w:rsid w:val="006D2747"/>
    <w:rsid w:val="006D281F"/>
    <w:rsid w:val="006D2AA7"/>
    <w:rsid w:val="006D3219"/>
    <w:rsid w:val="006D3384"/>
    <w:rsid w:val="006D33CF"/>
    <w:rsid w:val="006D3992"/>
    <w:rsid w:val="006D3B57"/>
    <w:rsid w:val="006D41B3"/>
    <w:rsid w:val="006D4BBA"/>
    <w:rsid w:val="006D4C73"/>
    <w:rsid w:val="006D4EAD"/>
    <w:rsid w:val="006D5845"/>
    <w:rsid w:val="006D584F"/>
    <w:rsid w:val="006D5968"/>
    <w:rsid w:val="006D6184"/>
    <w:rsid w:val="006D6624"/>
    <w:rsid w:val="006D67CD"/>
    <w:rsid w:val="006D75DA"/>
    <w:rsid w:val="006D7819"/>
    <w:rsid w:val="006D7A08"/>
    <w:rsid w:val="006D7A2A"/>
    <w:rsid w:val="006E0499"/>
    <w:rsid w:val="006E04E4"/>
    <w:rsid w:val="006E05B1"/>
    <w:rsid w:val="006E0D6A"/>
    <w:rsid w:val="006E0E58"/>
    <w:rsid w:val="006E0F63"/>
    <w:rsid w:val="006E1067"/>
    <w:rsid w:val="006E1468"/>
    <w:rsid w:val="006E18C8"/>
    <w:rsid w:val="006E220F"/>
    <w:rsid w:val="006E23A8"/>
    <w:rsid w:val="006E23E7"/>
    <w:rsid w:val="006E2A0B"/>
    <w:rsid w:val="006E2DCC"/>
    <w:rsid w:val="006E2EAF"/>
    <w:rsid w:val="006E302E"/>
    <w:rsid w:val="006E37C1"/>
    <w:rsid w:val="006E3830"/>
    <w:rsid w:val="006E3B2E"/>
    <w:rsid w:val="006E3C28"/>
    <w:rsid w:val="006E445D"/>
    <w:rsid w:val="006E4872"/>
    <w:rsid w:val="006E491A"/>
    <w:rsid w:val="006E4D9E"/>
    <w:rsid w:val="006E4E93"/>
    <w:rsid w:val="006E517C"/>
    <w:rsid w:val="006E5E2F"/>
    <w:rsid w:val="006E5E6D"/>
    <w:rsid w:val="006E6618"/>
    <w:rsid w:val="006E684E"/>
    <w:rsid w:val="006E6DC6"/>
    <w:rsid w:val="006E6DE3"/>
    <w:rsid w:val="006E6F7B"/>
    <w:rsid w:val="006E73B9"/>
    <w:rsid w:val="006E74B5"/>
    <w:rsid w:val="006E7859"/>
    <w:rsid w:val="006E7915"/>
    <w:rsid w:val="006F0153"/>
    <w:rsid w:val="006F0C53"/>
    <w:rsid w:val="006F0D17"/>
    <w:rsid w:val="006F15DD"/>
    <w:rsid w:val="006F1A13"/>
    <w:rsid w:val="006F1A88"/>
    <w:rsid w:val="006F2091"/>
    <w:rsid w:val="006F2272"/>
    <w:rsid w:val="006F27A3"/>
    <w:rsid w:val="006F2803"/>
    <w:rsid w:val="006F2A5A"/>
    <w:rsid w:val="006F32AF"/>
    <w:rsid w:val="006F3328"/>
    <w:rsid w:val="006F344C"/>
    <w:rsid w:val="006F391E"/>
    <w:rsid w:val="006F3E34"/>
    <w:rsid w:val="006F3F8B"/>
    <w:rsid w:val="006F47C2"/>
    <w:rsid w:val="006F4C4B"/>
    <w:rsid w:val="006F4D01"/>
    <w:rsid w:val="006F4EF5"/>
    <w:rsid w:val="006F54F0"/>
    <w:rsid w:val="006F5893"/>
    <w:rsid w:val="006F595D"/>
    <w:rsid w:val="006F5CC6"/>
    <w:rsid w:val="006F6298"/>
    <w:rsid w:val="006F68AE"/>
    <w:rsid w:val="006F6CAE"/>
    <w:rsid w:val="006F6F70"/>
    <w:rsid w:val="006F7271"/>
    <w:rsid w:val="0070006D"/>
    <w:rsid w:val="00700372"/>
    <w:rsid w:val="00700811"/>
    <w:rsid w:val="00700AEA"/>
    <w:rsid w:val="00700F8D"/>
    <w:rsid w:val="00701060"/>
    <w:rsid w:val="007014A8"/>
    <w:rsid w:val="0070161B"/>
    <w:rsid w:val="0070181C"/>
    <w:rsid w:val="00701ECF"/>
    <w:rsid w:val="00702131"/>
    <w:rsid w:val="0070273A"/>
    <w:rsid w:val="007029B2"/>
    <w:rsid w:val="00702C5E"/>
    <w:rsid w:val="0070369C"/>
    <w:rsid w:val="007039EE"/>
    <w:rsid w:val="00703C0C"/>
    <w:rsid w:val="00703CA8"/>
    <w:rsid w:val="00703D52"/>
    <w:rsid w:val="007041EF"/>
    <w:rsid w:val="0070421A"/>
    <w:rsid w:val="0070430E"/>
    <w:rsid w:val="00704526"/>
    <w:rsid w:val="00704F6E"/>
    <w:rsid w:val="00705053"/>
    <w:rsid w:val="007051A6"/>
    <w:rsid w:val="007056BB"/>
    <w:rsid w:val="00705FFA"/>
    <w:rsid w:val="0070604B"/>
    <w:rsid w:val="00706142"/>
    <w:rsid w:val="007064B0"/>
    <w:rsid w:val="00706C25"/>
    <w:rsid w:val="00706C2E"/>
    <w:rsid w:val="00706FE3"/>
    <w:rsid w:val="00707096"/>
    <w:rsid w:val="00707511"/>
    <w:rsid w:val="00707745"/>
    <w:rsid w:val="00707BF1"/>
    <w:rsid w:val="00707E8B"/>
    <w:rsid w:val="00710299"/>
    <w:rsid w:val="0071067C"/>
    <w:rsid w:val="00710ADB"/>
    <w:rsid w:val="00710B80"/>
    <w:rsid w:val="007110B5"/>
    <w:rsid w:val="007111F0"/>
    <w:rsid w:val="00711464"/>
    <w:rsid w:val="00711985"/>
    <w:rsid w:val="00711B1F"/>
    <w:rsid w:val="0071226D"/>
    <w:rsid w:val="00712552"/>
    <w:rsid w:val="007125E2"/>
    <w:rsid w:val="00712AB6"/>
    <w:rsid w:val="00712CF8"/>
    <w:rsid w:val="00712EE6"/>
    <w:rsid w:val="00713939"/>
    <w:rsid w:val="00713C9F"/>
    <w:rsid w:val="0071441E"/>
    <w:rsid w:val="00714B26"/>
    <w:rsid w:val="00714C37"/>
    <w:rsid w:val="00714C82"/>
    <w:rsid w:val="00714F78"/>
    <w:rsid w:val="0071540F"/>
    <w:rsid w:val="007159B7"/>
    <w:rsid w:val="00715E25"/>
    <w:rsid w:val="0071619D"/>
    <w:rsid w:val="00716241"/>
    <w:rsid w:val="0071725B"/>
    <w:rsid w:val="007205AA"/>
    <w:rsid w:val="007209B1"/>
    <w:rsid w:val="00720AE8"/>
    <w:rsid w:val="00720B8E"/>
    <w:rsid w:val="00720BC7"/>
    <w:rsid w:val="00720F11"/>
    <w:rsid w:val="00721029"/>
    <w:rsid w:val="007211A6"/>
    <w:rsid w:val="007212A4"/>
    <w:rsid w:val="0072132F"/>
    <w:rsid w:val="0072195A"/>
    <w:rsid w:val="007219BC"/>
    <w:rsid w:val="00721BC9"/>
    <w:rsid w:val="00721D34"/>
    <w:rsid w:val="0072260A"/>
    <w:rsid w:val="00722703"/>
    <w:rsid w:val="0072278D"/>
    <w:rsid w:val="0072291D"/>
    <w:rsid w:val="00722B09"/>
    <w:rsid w:val="00722D68"/>
    <w:rsid w:val="00722DCA"/>
    <w:rsid w:val="007236F9"/>
    <w:rsid w:val="00723EC7"/>
    <w:rsid w:val="00725125"/>
    <w:rsid w:val="0072545E"/>
    <w:rsid w:val="007256AF"/>
    <w:rsid w:val="00725943"/>
    <w:rsid w:val="00725958"/>
    <w:rsid w:val="00725AAC"/>
    <w:rsid w:val="00725B18"/>
    <w:rsid w:val="00725E9A"/>
    <w:rsid w:val="00726130"/>
    <w:rsid w:val="00726390"/>
    <w:rsid w:val="0072657C"/>
    <w:rsid w:val="0072677C"/>
    <w:rsid w:val="0072697D"/>
    <w:rsid w:val="00726A57"/>
    <w:rsid w:val="00726DB6"/>
    <w:rsid w:val="00727205"/>
    <w:rsid w:val="0072778B"/>
    <w:rsid w:val="0072794F"/>
    <w:rsid w:val="00727A3D"/>
    <w:rsid w:val="00727C91"/>
    <w:rsid w:val="00727D7C"/>
    <w:rsid w:val="00730192"/>
    <w:rsid w:val="00730551"/>
    <w:rsid w:val="007306E7"/>
    <w:rsid w:val="00730E87"/>
    <w:rsid w:val="00730F0A"/>
    <w:rsid w:val="007311E8"/>
    <w:rsid w:val="007312DE"/>
    <w:rsid w:val="00731440"/>
    <w:rsid w:val="00731566"/>
    <w:rsid w:val="007319F0"/>
    <w:rsid w:val="00731A5E"/>
    <w:rsid w:val="00731D39"/>
    <w:rsid w:val="00731EBF"/>
    <w:rsid w:val="00732000"/>
    <w:rsid w:val="0073240E"/>
    <w:rsid w:val="007327BC"/>
    <w:rsid w:val="00732D5A"/>
    <w:rsid w:val="007333EE"/>
    <w:rsid w:val="00734F2D"/>
    <w:rsid w:val="0073566A"/>
    <w:rsid w:val="00735B54"/>
    <w:rsid w:val="00735C18"/>
    <w:rsid w:val="00736406"/>
    <w:rsid w:val="0073646C"/>
    <w:rsid w:val="00736708"/>
    <w:rsid w:val="00736C88"/>
    <w:rsid w:val="00736CE3"/>
    <w:rsid w:val="00737111"/>
    <w:rsid w:val="00737284"/>
    <w:rsid w:val="0074118D"/>
    <w:rsid w:val="00742972"/>
    <w:rsid w:val="00742B99"/>
    <w:rsid w:val="0074319A"/>
    <w:rsid w:val="007431F8"/>
    <w:rsid w:val="0074326F"/>
    <w:rsid w:val="00743B7D"/>
    <w:rsid w:val="00744352"/>
    <w:rsid w:val="007445C6"/>
    <w:rsid w:val="00744C4D"/>
    <w:rsid w:val="00744C88"/>
    <w:rsid w:val="00744FAE"/>
    <w:rsid w:val="00745300"/>
    <w:rsid w:val="007454DC"/>
    <w:rsid w:val="007458C4"/>
    <w:rsid w:val="00745FF0"/>
    <w:rsid w:val="00746198"/>
    <w:rsid w:val="007462DE"/>
    <w:rsid w:val="007466DA"/>
    <w:rsid w:val="00746959"/>
    <w:rsid w:val="00746D64"/>
    <w:rsid w:val="00746FF5"/>
    <w:rsid w:val="007472F4"/>
    <w:rsid w:val="007474C2"/>
    <w:rsid w:val="007474D8"/>
    <w:rsid w:val="00747637"/>
    <w:rsid w:val="007479EC"/>
    <w:rsid w:val="00747D99"/>
    <w:rsid w:val="00747DA6"/>
    <w:rsid w:val="0075060B"/>
    <w:rsid w:val="007508A5"/>
    <w:rsid w:val="00750BB3"/>
    <w:rsid w:val="00750EDD"/>
    <w:rsid w:val="007514D3"/>
    <w:rsid w:val="007519CD"/>
    <w:rsid w:val="00751BBB"/>
    <w:rsid w:val="00751D26"/>
    <w:rsid w:val="00751D9F"/>
    <w:rsid w:val="00752302"/>
    <w:rsid w:val="00752DC0"/>
    <w:rsid w:val="00752FD7"/>
    <w:rsid w:val="00753542"/>
    <w:rsid w:val="0075397A"/>
    <w:rsid w:val="00753C6F"/>
    <w:rsid w:val="00753F39"/>
    <w:rsid w:val="007543BB"/>
    <w:rsid w:val="007547D5"/>
    <w:rsid w:val="00754FFA"/>
    <w:rsid w:val="007553D3"/>
    <w:rsid w:val="00755957"/>
    <w:rsid w:val="00755B90"/>
    <w:rsid w:val="00755CB1"/>
    <w:rsid w:val="00755D95"/>
    <w:rsid w:val="00756532"/>
    <w:rsid w:val="00756602"/>
    <w:rsid w:val="00756721"/>
    <w:rsid w:val="00756ACF"/>
    <w:rsid w:val="00756C84"/>
    <w:rsid w:val="00756E21"/>
    <w:rsid w:val="007574A0"/>
    <w:rsid w:val="0075795A"/>
    <w:rsid w:val="007606A4"/>
    <w:rsid w:val="00760939"/>
    <w:rsid w:val="00760E19"/>
    <w:rsid w:val="00761A8D"/>
    <w:rsid w:val="00762499"/>
    <w:rsid w:val="0076264B"/>
    <w:rsid w:val="00762676"/>
    <w:rsid w:val="007627B5"/>
    <w:rsid w:val="00762D5C"/>
    <w:rsid w:val="00762D7B"/>
    <w:rsid w:val="00762E5F"/>
    <w:rsid w:val="007633EA"/>
    <w:rsid w:val="007636ED"/>
    <w:rsid w:val="007636FC"/>
    <w:rsid w:val="0076388C"/>
    <w:rsid w:val="00763989"/>
    <w:rsid w:val="00763E3A"/>
    <w:rsid w:val="00763F02"/>
    <w:rsid w:val="0076473E"/>
    <w:rsid w:val="00764FBE"/>
    <w:rsid w:val="007655E0"/>
    <w:rsid w:val="00765967"/>
    <w:rsid w:val="00765E43"/>
    <w:rsid w:val="00765F29"/>
    <w:rsid w:val="0076656A"/>
    <w:rsid w:val="00766B63"/>
    <w:rsid w:val="00766D1B"/>
    <w:rsid w:val="00767B07"/>
    <w:rsid w:val="00767E05"/>
    <w:rsid w:val="00767F40"/>
    <w:rsid w:val="00767FAC"/>
    <w:rsid w:val="00770226"/>
    <w:rsid w:val="00770395"/>
    <w:rsid w:val="00770856"/>
    <w:rsid w:val="00770E01"/>
    <w:rsid w:val="007716D6"/>
    <w:rsid w:val="00772B06"/>
    <w:rsid w:val="00772E9D"/>
    <w:rsid w:val="0077323D"/>
    <w:rsid w:val="0077346F"/>
    <w:rsid w:val="00773C17"/>
    <w:rsid w:val="00773EAB"/>
    <w:rsid w:val="00774027"/>
    <w:rsid w:val="007746AC"/>
    <w:rsid w:val="00774F9F"/>
    <w:rsid w:val="007753D6"/>
    <w:rsid w:val="0077577C"/>
    <w:rsid w:val="0077581A"/>
    <w:rsid w:val="0077605F"/>
    <w:rsid w:val="0077689A"/>
    <w:rsid w:val="00776C3E"/>
    <w:rsid w:val="00776C5D"/>
    <w:rsid w:val="00777518"/>
    <w:rsid w:val="007779F6"/>
    <w:rsid w:val="00780210"/>
    <w:rsid w:val="00780396"/>
    <w:rsid w:val="007803B1"/>
    <w:rsid w:val="00781695"/>
    <w:rsid w:val="007819C4"/>
    <w:rsid w:val="00781A4E"/>
    <w:rsid w:val="00781C48"/>
    <w:rsid w:val="00781E95"/>
    <w:rsid w:val="00781EE8"/>
    <w:rsid w:val="0078210D"/>
    <w:rsid w:val="0078250A"/>
    <w:rsid w:val="0078282A"/>
    <w:rsid w:val="007829AC"/>
    <w:rsid w:val="00782CD4"/>
    <w:rsid w:val="007834F2"/>
    <w:rsid w:val="00783672"/>
    <w:rsid w:val="007844EA"/>
    <w:rsid w:val="0078467B"/>
    <w:rsid w:val="00784A87"/>
    <w:rsid w:val="00784CE9"/>
    <w:rsid w:val="00785933"/>
    <w:rsid w:val="00785D6B"/>
    <w:rsid w:val="00786037"/>
    <w:rsid w:val="007863C8"/>
    <w:rsid w:val="007865C8"/>
    <w:rsid w:val="007865E9"/>
    <w:rsid w:val="0078690F"/>
    <w:rsid w:val="00786967"/>
    <w:rsid w:val="00790340"/>
    <w:rsid w:val="00790D4D"/>
    <w:rsid w:val="00790E05"/>
    <w:rsid w:val="00791035"/>
    <w:rsid w:val="00791180"/>
    <w:rsid w:val="00791611"/>
    <w:rsid w:val="00791969"/>
    <w:rsid w:val="007922A5"/>
    <w:rsid w:val="007924DB"/>
    <w:rsid w:val="00792585"/>
    <w:rsid w:val="007926EC"/>
    <w:rsid w:val="00792ACA"/>
    <w:rsid w:val="00792CBE"/>
    <w:rsid w:val="00792E3A"/>
    <w:rsid w:val="00792E99"/>
    <w:rsid w:val="00792F15"/>
    <w:rsid w:val="00793132"/>
    <w:rsid w:val="00793135"/>
    <w:rsid w:val="007934D9"/>
    <w:rsid w:val="007937FB"/>
    <w:rsid w:val="00793DFB"/>
    <w:rsid w:val="00793F81"/>
    <w:rsid w:val="00794F63"/>
    <w:rsid w:val="00795A92"/>
    <w:rsid w:val="00795C50"/>
    <w:rsid w:val="00796079"/>
    <w:rsid w:val="007964EE"/>
    <w:rsid w:val="0079650C"/>
    <w:rsid w:val="00796B33"/>
    <w:rsid w:val="00796C31"/>
    <w:rsid w:val="007974FC"/>
    <w:rsid w:val="00797519"/>
    <w:rsid w:val="00797A59"/>
    <w:rsid w:val="00797C97"/>
    <w:rsid w:val="00797E28"/>
    <w:rsid w:val="007A006E"/>
    <w:rsid w:val="007A0745"/>
    <w:rsid w:val="007A0813"/>
    <w:rsid w:val="007A0C1B"/>
    <w:rsid w:val="007A0F24"/>
    <w:rsid w:val="007A137C"/>
    <w:rsid w:val="007A25C2"/>
    <w:rsid w:val="007A2E40"/>
    <w:rsid w:val="007A36FD"/>
    <w:rsid w:val="007A3ABE"/>
    <w:rsid w:val="007A3F84"/>
    <w:rsid w:val="007A46EF"/>
    <w:rsid w:val="007A4A31"/>
    <w:rsid w:val="007A4B6B"/>
    <w:rsid w:val="007A4E66"/>
    <w:rsid w:val="007A4E79"/>
    <w:rsid w:val="007A5C61"/>
    <w:rsid w:val="007A5E01"/>
    <w:rsid w:val="007A5F1F"/>
    <w:rsid w:val="007A70B5"/>
    <w:rsid w:val="007A7684"/>
    <w:rsid w:val="007A7951"/>
    <w:rsid w:val="007B10CE"/>
    <w:rsid w:val="007B161D"/>
    <w:rsid w:val="007B167E"/>
    <w:rsid w:val="007B1B9C"/>
    <w:rsid w:val="007B1BF5"/>
    <w:rsid w:val="007B1CFB"/>
    <w:rsid w:val="007B1F7E"/>
    <w:rsid w:val="007B1F9D"/>
    <w:rsid w:val="007B20B6"/>
    <w:rsid w:val="007B2486"/>
    <w:rsid w:val="007B2C3A"/>
    <w:rsid w:val="007B2D40"/>
    <w:rsid w:val="007B3EA8"/>
    <w:rsid w:val="007B408D"/>
    <w:rsid w:val="007B4308"/>
    <w:rsid w:val="007B4370"/>
    <w:rsid w:val="007B43BE"/>
    <w:rsid w:val="007B4AF3"/>
    <w:rsid w:val="007B4B9D"/>
    <w:rsid w:val="007B4FB9"/>
    <w:rsid w:val="007B5680"/>
    <w:rsid w:val="007B56DB"/>
    <w:rsid w:val="007B5CB8"/>
    <w:rsid w:val="007B5D07"/>
    <w:rsid w:val="007B5D37"/>
    <w:rsid w:val="007B6867"/>
    <w:rsid w:val="007B6995"/>
    <w:rsid w:val="007B722D"/>
    <w:rsid w:val="007B73C1"/>
    <w:rsid w:val="007B7517"/>
    <w:rsid w:val="007B76D8"/>
    <w:rsid w:val="007B7784"/>
    <w:rsid w:val="007C037E"/>
    <w:rsid w:val="007C0B57"/>
    <w:rsid w:val="007C0EB1"/>
    <w:rsid w:val="007C1372"/>
    <w:rsid w:val="007C1415"/>
    <w:rsid w:val="007C176F"/>
    <w:rsid w:val="007C1A8F"/>
    <w:rsid w:val="007C248C"/>
    <w:rsid w:val="007C256D"/>
    <w:rsid w:val="007C27F0"/>
    <w:rsid w:val="007C2947"/>
    <w:rsid w:val="007C2B5C"/>
    <w:rsid w:val="007C2D27"/>
    <w:rsid w:val="007C367D"/>
    <w:rsid w:val="007C3915"/>
    <w:rsid w:val="007C3965"/>
    <w:rsid w:val="007C3CA0"/>
    <w:rsid w:val="007C4238"/>
    <w:rsid w:val="007C4864"/>
    <w:rsid w:val="007C49A5"/>
    <w:rsid w:val="007C4C37"/>
    <w:rsid w:val="007C4FF5"/>
    <w:rsid w:val="007C571C"/>
    <w:rsid w:val="007C5A50"/>
    <w:rsid w:val="007C5E58"/>
    <w:rsid w:val="007C5F5C"/>
    <w:rsid w:val="007C60B1"/>
    <w:rsid w:val="007C6132"/>
    <w:rsid w:val="007C6CD3"/>
    <w:rsid w:val="007C71A9"/>
    <w:rsid w:val="007C7846"/>
    <w:rsid w:val="007C7FE4"/>
    <w:rsid w:val="007D0265"/>
    <w:rsid w:val="007D02DA"/>
    <w:rsid w:val="007D08BE"/>
    <w:rsid w:val="007D094A"/>
    <w:rsid w:val="007D0E00"/>
    <w:rsid w:val="007D0F1E"/>
    <w:rsid w:val="007D14CB"/>
    <w:rsid w:val="007D1AF0"/>
    <w:rsid w:val="007D1E11"/>
    <w:rsid w:val="007D2B48"/>
    <w:rsid w:val="007D2E5F"/>
    <w:rsid w:val="007D323E"/>
    <w:rsid w:val="007D35BC"/>
    <w:rsid w:val="007D379B"/>
    <w:rsid w:val="007D45D2"/>
    <w:rsid w:val="007D47DA"/>
    <w:rsid w:val="007D4AE4"/>
    <w:rsid w:val="007D4D8C"/>
    <w:rsid w:val="007D62A8"/>
    <w:rsid w:val="007D6502"/>
    <w:rsid w:val="007D69E0"/>
    <w:rsid w:val="007D72A2"/>
    <w:rsid w:val="007D7A9E"/>
    <w:rsid w:val="007D7DC8"/>
    <w:rsid w:val="007E0583"/>
    <w:rsid w:val="007E0944"/>
    <w:rsid w:val="007E0BD1"/>
    <w:rsid w:val="007E0E23"/>
    <w:rsid w:val="007E14A6"/>
    <w:rsid w:val="007E14D6"/>
    <w:rsid w:val="007E1539"/>
    <w:rsid w:val="007E1D89"/>
    <w:rsid w:val="007E1F7C"/>
    <w:rsid w:val="007E222B"/>
    <w:rsid w:val="007E2C85"/>
    <w:rsid w:val="007E2CBC"/>
    <w:rsid w:val="007E2E2C"/>
    <w:rsid w:val="007E376C"/>
    <w:rsid w:val="007E38FE"/>
    <w:rsid w:val="007E3943"/>
    <w:rsid w:val="007E48CE"/>
    <w:rsid w:val="007E4B92"/>
    <w:rsid w:val="007E4C5C"/>
    <w:rsid w:val="007E4E01"/>
    <w:rsid w:val="007E54A7"/>
    <w:rsid w:val="007E5791"/>
    <w:rsid w:val="007E5A6F"/>
    <w:rsid w:val="007E5DDD"/>
    <w:rsid w:val="007E644B"/>
    <w:rsid w:val="007E6580"/>
    <w:rsid w:val="007E66D4"/>
    <w:rsid w:val="007E6BB7"/>
    <w:rsid w:val="007E7066"/>
    <w:rsid w:val="007E7095"/>
    <w:rsid w:val="007E735C"/>
    <w:rsid w:val="007E7828"/>
    <w:rsid w:val="007E79E3"/>
    <w:rsid w:val="007E7B22"/>
    <w:rsid w:val="007E7EFE"/>
    <w:rsid w:val="007E7FEF"/>
    <w:rsid w:val="007F09DB"/>
    <w:rsid w:val="007F1006"/>
    <w:rsid w:val="007F168D"/>
    <w:rsid w:val="007F1B1D"/>
    <w:rsid w:val="007F1B2F"/>
    <w:rsid w:val="007F1F3A"/>
    <w:rsid w:val="007F20AC"/>
    <w:rsid w:val="007F2898"/>
    <w:rsid w:val="007F295C"/>
    <w:rsid w:val="007F3510"/>
    <w:rsid w:val="007F3620"/>
    <w:rsid w:val="007F38AE"/>
    <w:rsid w:val="007F3986"/>
    <w:rsid w:val="007F4064"/>
    <w:rsid w:val="007F4222"/>
    <w:rsid w:val="007F56A8"/>
    <w:rsid w:val="007F5AF2"/>
    <w:rsid w:val="007F5C16"/>
    <w:rsid w:val="007F61BC"/>
    <w:rsid w:val="007F62D5"/>
    <w:rsid w:val="007F6D76"/>
    <w:rsid w:val="007F7932"/>
    <w:rsid w:val="007F7AD9"/>
    <w:rsid w:val="00800597"/>
    <w:rsid w:val="0080069F"/>
    <w:rsid w:val="00800C27"/>
    <w:rsid w:val="00801204"/>
    <w:rsid w:val="00801363"/>
    <w:rsid w:val="0080139D"/>
    <w:rsid w:val="008014A5"/>
    <w:rsid w:val="00802060"/>
    <w:rsid w:val="00802393"/>
    <w:rsid w:val="008037A3"/>
    <w:rsid w:val="008040C7"/>
    <w:rsid w:val="008046D0"/>
    <w:rsid w:val="00804B04"/>
    <w:rsid w:val="00804B45"/>
    <w:rsid w:val="00804ECC"/>
    <w:rsid w:val="00805273"/>
    <w:rsid w:val="00805282"/>
    <w:rsid w:val="0080567F"/>
    <w:rsid w:val="00805B16"/>
    <w:rsid w:val="00805E09"/>
    <w:rsid w:val="00805F67"/>
    <w:rsid w:val="00806472"/>
    <w:rsid w:val="00806B84"/>
    <w:rsid w:val="00807446"/>
    <w:rsid w:val="0080771B"/>
    <w:rsid w:val="00807790"/>
    <w:rsid w:val="00807A28"/>
    <w:rsid w:val="00807C13"/>
    <w:rsid w:val="00810042"/>
    <w:rsid w:val="0081059F"/>
    <w:rsid w:val="00810814"/>
    <w:rsid w:val="008109DB"/>
    <w:rsid w:val="008113F1"/>
    <w:rsid w:val="00811647"/>
    <w:rsid w:val="00811915"/>
    <w:rsid w:val="00811B91"/>
    <w:rsid w:val="00811C2C"/>
    <w:rsid w:val="00811F0F"/>
    <w:rsid w:val="008123D2"/>
    <w:rsid w:val="008126CD"/>
    <w:rsid w:val="00812DF7"/>
    <w:rsid w:val="008133AE"/>
    <w:rsid w:val="00813528"/>
    <w:rsid w:val="00813DC9"/>
    <w:rsid w:val="00813F01"/>
    <w:rsid w:val="00813F8C"/>
    <w:rsid w:val="0081420A"/>
    <w:rsid w:val="008142E7"/>
    <w:rsid w:val="00814889"/>
    <w:rsid w:val="00814E02"/>
    <w:rsid w:val="00815341"/>
    <w:rsid w:val="008154A9"/>
    <w:rsid w:val="00816009"/>
    <w:rsid w:val="00816032"/>
    <w:rsid w:val="008161F4"/>
    <w:rsid w:val="00816267"/>
    <w:rsid w:val="0081627D"/>
    <w:rsid w:val="00816C6F"/>
    <w:rsid w:val="00817879"/>
    <w:rsid w:val="00817A5F"/>
    <w:rsid w:val="00817DF6"/>
    <w:rsid w:val="0082021D"/>
    <w:rsid w:val="008204A9"/>
    <w:rsid w:val="00820B2C"/>
    <w:rsid w:val="00820FEC"/>
    <w:rsid w:val="008213F0"/>
    <w:rsid w:val="00821856"/>
    <w:rsid w:val="00822296"/>
    <w:rsid w:val="00822453"/>
    <w:rsid w:val="008224DB"/>
    <w:rsid w:val="00822993"/>
    <w:rsid w:val="00822B3B"/>
    <w:rsid w:val="00822B41"/>
    <w:rsid w:val="00822DE1"/>
    <w:rsid w:val="00822F3A"/>
    <w:rsid w:val="008240AF"/>
    <w:rsid w:val="008242E9"/>
    <w:rsid w:val="008245BC"/>
    <w:rsid w:val="00824648"/>
    <w:rsid w:val="00824732"/>
    <w:rsid w:val="0082481A"/>
    <w:rsid w:val="00824AFB"/>
    <w:rsid w:val="00824E8C"/>
    <w:rsid w:val="00825347"/>
    <w:rsid w:val="00825B48"/>
    <w:rsid w:val="00825F05"/>
    <w:rsid w:val="008269AA"/>
    <w:rsid w:val="00826AF3"/>
    <w:rsid w:val="00826C25"/>
    <w:rsid w:val="00826E47"/>
    <w:rsid w:val="008271E8"/>
    <w:rsid w:val="00827332"/>
    <w:rsid w:val="00827881"/>
    <w:rsid w:val="00827C6A"/>
    <w:rsid w:val="00827D83"/>
    <w:rsid w:val="008306E7"/>
    <w:rsid w:val="00830951"/>
    <w:rsid w:val="00831068"/>
    <w:rsid w:val="0083128C"/>
    <w:rsid w:val="00831338"/>
    <w:rsid w:val="008317B6"/>
    <w:rsid w:val="00831D26"/>
    <w:rsid w:val="00832E98"/>
    <w:rsid w:val="00832F00"/>
    <w:rsid w:val="008336A7"/>
    <w:rsid w:val="00833D69"/>
    <w:rsid w:val="00833E82"/>
    <w:rsid w:val="008346D6"/>
    <w:rsid w:val="008348F7"/>
    <w:rsid w:val="00834999"/>
    <w:rsid w:val="00834A99"/>
    <w:rsid w:val="00834B8D"/>
    <w:rsid w:val="00834BB8"/>
    <w:rsid w:val="00834C53"/>
    <w:rsid w:val="00834CDA"/>
    <w:rsid w:val="00834D37"/>
    <w:rsid w:val="00834E56"/>
    <w:rsid w:val="00834E8D"/>
    <w:rsid w:val="00834F85"/>
    <w:rsid w:val="008350F6"/>
    <w:rsid w:val="008352FD"/>
    <w:rsid w:val="00835994"/>
    <w:rsid w:val="00835A41"/>
    <w:rsid w:val="00835B18"/>
    <w:rsid w:val="00835B35"/>
    <w:rsid w:val="00836A9F"/>
    <w:rsid w:val="00836E0F"/>
    <w:rsid w:val="00836F7A"/>
    <w:rsid w:val="0083773B"/>
    <w:rsid w:val="00837B2F"/>
    <w:rsid w:val="008401B3"/>
    <w:rsid w:val="00840265"/>
    <w:rsid w:val="00840E65"/>
    <w:rsid w:val="0084116B"/>
    <w:rsid w:val="008414CC"/>
    <w:rsid w:val="0084174D"/>
    <w:rsid w:val="00841EB3"/>
    <w:rsid w:val="00842D31"/>
    <w:rsid w:val="00842F66"/>
    <w:rsid w:val="00843176"/>
    <w:rsid w:val="008433D3"/>
    <w:rsid w:val="008434C1"/>
    <w:rsid w:val="008435C5"/>
    <w:rsid w:val="008438EE"/>
    <w:rsid w:val="00843920"/>
    <w:rsid w:val="00843B44"/>
    <w:rsid w:val="00843FA7"/>
    <w:rsid w:val="00844044"/>
    <w:rsid w:val="00844281"/>
    <w:rsid w:val="008444F8"/>
    <w:rsid w:val="00844C70"/>
    <w:rsid w:val="00844F5D"/>
    <w:rsid w:val="0084512F"/>
    <w:rsid w:val="00845506"/>
    <w:rsid w:val="00845D72"/>
    <w:rsid w:val="00845EC0"/>
    <w:rsid w:val="00846095"/>
    <w:rsid w:val="008469AE"/>
    <w:rsid w:val="008469B3"/>
    <w:rsid w:val="00846BE2"/>
    <w:rsid w:val="008475FD"/>
    <w:rsid w:val="00847BF5"/>
    <w:rsid w:val="00850547"/>
    <w:rsid w:val="008506C3"/>
    <w:rsid w:val="00850979"/>
    <w:rsid w:val="00850AD3"/>
    <w:rsid w:val="00850B6C"/>
    <w:rsid w:val="00850B83"/>
    <w:rsid w:val="00850F2D"/>
    <w:rsid w:val="00850F66"/>
    <w:rsid w:val="008515E0"/>
    <w:rsid w:val="0085198D"/>
    <w:rsid w:val="00851C9B"/>
    <w:rsid w:val="00851FAA"/>
    <w:rsid w:val="008526DA"/>
    <w:rsid w:val="00852A94"/>
    <w:rsid w:val="00852F10"/>
    <w:rsid w:val="008539D6"/>
    <w:rsid w:val="00853BB8"/>
    <w:rsid w:val="00854783"/>
    <w:rsid w:val="008547CD"/>
    <w:rsid w:val="00854A35"/>
    <w:rsid w:val="00854EC5"/>
    <w:rsid w:val="008552FA"/>
    <w:rsid w:val="008557C9"/>
    <w:rsid w:val="0085679C"/>
    <w:rsid w:val="00856C2A"/>
    <w:rsid w:val="008573AF"/>
    <w:rsid w:val="008574C5"/>
    <w:rsid w:val="00857B00"/>
    <w:rsid w:val="00857F65"/>
    <w:rsid w:val="00857F90"/>
    <w:rsid w:val="008602F7"/>
    <w:rsid w:val="008605D5"/>
    <w:rsid w:val="00860EE2"/>
    <w:rsid w:val="0086189F"/>
    <w:rsid w:val="00861E72"/>
    <w:rsid w:val="00861EAF"/>
    <w:rsid w:val="0086242A"/>
    <w:rsid w:val="0086292D"/>
    <w:rsid w:val="00862AFD"/>
    <w:rsid w:val="00862C90"/>
    <w:rsid w:val="00862ED7"/>
    <w:rsid w:val="008631F1"/>
    <w:rsid w:val="008636EA"/>
    <w:rsid w:val="00863810"/>
    <w:rsid w:val="00863CFF"/>
    <w:rsid w:val="00863F1C"/>
    <w:rsid w:val="00864298"/>
    <w:rsid w:val="008644BE"/>
    <w:rsid w:val="0086489D"/>
    <w:rsid w:val="008649B8"/>
    <w:rsid w:val="00864E82"/>
    <w:rsid w:val="00864FDD"/>
    <w:rsid w:val="0086505F"/>
    <w:rsid w:val="00865D97"/>
    <w:rsid w:val="00865FD5"/>
    <w:rsid w:val="00866311"/>
    <w:rsid w:val="0086673D"/>
    <w:rsid w:val="00866A07"/>
    <w:rsid w:val="00866F24"/>
    <w:rsid w:val="00866F5A"/>
    <w:rsid w:val="0086703A"/>
    <w:rsid w:val="00867BCE"/>
    <w:rsid w:val="00867CF7"/>
    <w:rsid w:val="00867F1A"/>
    <w:rsid w:val="0087047E"/>
    <w:rsid w:val="008707E4"/>
    <w:rsid w:val="00870CF9"/>
    <w:rsid w:val="00870E77"/>
    <w:rsid w:val="00870F6F"/>
    <w:rsid w:val="008715E8"/>
    <w:rsid w:val="0087249D"/>
    <w:rsid w:val="00872706"/>
    <w:rsid w:val="00872D51"/>
    <w:rsid w:val="0087351A"/>
    <w:rsid w:val="00873BE0"/>
    <w:rsid w:val="00873C72"/>
    <w:rsid w:val="00873E35"/>
    <w:rsid w:val="008741D0"/>
    <w:rsid w:val="008744A3"/>
    <w:rsid w:val="008745AC"/>
    <w:rsid w:val="00874A24"/>
    <w:rsid w:val="00874B71"/>
    <w:rsid w:val="00874D63"/>
    <w:rsid w:val="008765E5"/>
    <w:rsid w:val="00876678"/>
    <w:rsid w:val="00876B05"/>
    <w:rsid w:val="00876C70"/>
    <w:rsid w:val="0087720D"/>
    <w:rsid w:val="008775E2"/>
    <w:rsid w:val="0087778E"/>
    <w:rsid w:val="00877CF1"/>
    <w:rsid w:val="00877D96"/>
    <w:rsid w:val="00877FFC"/>
    <w:rsid w:val="008803A2"/>
    <w:rsid w:val="0088083D"/>
    <w:rsid w:val="00880913"/>
    <w:rsid w:val="00880C43"/>
    <w:rsid w:val="00880DFB"/>
    <w:rsid w:val="008810D5"/>
    <w:rsid w:val="00881118"/>
    <w:rsid w:val="0088128D"/>
    <w:rsid w:val="0088143B"/>
    <w:rsid w:val="0088155D"/>
    <w:rsid w:val="00881CFA"/>
    <w:rsid w:val="008820A8"/>
    <w:rsid w:val="0088233E"/>
    <w:rsid w:val="00882346"/>
    <w:rsid w:val="008825ED"/>
    <w:rsid w:val="0088287C"/>
    <w:rsid w:val="0088294C"/>
    <w:rsid w:val="00882C80"/>
    <w:rsid w:val="00883336"/>
    <w:rsid w:val="008836B8"/>
    <w:rsid w:val="00883941"/>
    <w:rsid w:val="00883C25"/>
    <w:rsid w:val="00883F04"/>
    <w:rsid w:val="00884107"/>
    <w:rsid w:val="00884296"/>
    <w:rsid w:val="0088439E"/>
    <w:rsid w:val="0088454F"/>
    <w:rsid w:val="008845C2"/>
    <w:rsid w:val="00884709"/>
    <w:rsid w:val="00884DAC"/>
    <w:rsid w:val="0088517D"/>
    <w:rsid w:val="00885A4B"/>
    <w:rsid w:val="00885D69"/>
    <w:rsid w:val="008860ED"/>
    <w:rsid w:val="0088613D"/>
    <w:rsid w:val="00886855"/>
    <w:rsid w:val="008869D0"/>
    <w:rsid w:val="00887093"/>
    <w:rsid w:val="008873B5"/>
    <w:rsid w:val="008876A7"/>
    <w:rsid w:val="00890608"/>
    <w:rsid w:val="00890A02"/>
    <w:rsid w:val="00890C90"/>
    <w:rsid w:val="00890F04"/>
    <w:rsid w:val="008919A5"/>
    <w:rsid w:val="00892428"/>
    <w:rsid w:val="00892628"/>
    <w:rsid w:val="00892B03"/>
    <w:rsid w:val="008932B6"/>
    <w:rsid w:val="0089365C"/>
    <w:rsid w:val="0089372C"/>
    <w:rsid w:val="00893752"/>
    <w:rsid w:val="00893D12"/>
    <w:rsid w:val="008943AF"/>
    <w:rsid w:val="00894634"/>
    <w:rsid w:val="00894981"/>
    <w:rsid w:val="00894A9A"/>
    <w:rsid w:val="00894E66"/>
    <w:rsid w:val="00895015"/>
    <w:rsid w:val="008953DD"/>
    <w:rsid w:val="0089547B"/>
    <w:rsid w:val="008955C8"/>
    <w:rsid w:val="00895C0C"/>
    <w:rsid w:val="00895E58"/>
    <w:rsid w:val="00896744"/>
    <w:rsid w:val="008967CD"/>
    <w:rsid w:val="00896F73"/>
    <w:rsid w:val="00897248"/>
    <w:rsid w:val="00897292"/>
    <w:rsid w:val="008973F0"/>
    <w:rsid w:val="00897F6A"/>
    <w:rsid w:val="008A0013"/>
    <w:rsid w:val="008A050C"/>
    <w:rsid w:val="008A06E3"/>
    <w:rsid w:val="008A0B60"/>
    <w:rsid w:val="008A0E60"/>
    <w:rsid w:val="008A1ED8"/>
    <w:rsid w:val="008A1FB3"/>
    <w:rsid w:val="008A234A"/>
    <w:rsid w:val="008A27EC"/>
    <w:rsid w:val="008A2C81"/>
    <w:rsid w:val="008A2E50"/>
    <w:rsid w:val="008A3390"/>
    <w:rsid w:val="008A3612"/>
    <w:rsid w:val="008A369B"/>
    <w:rsid w:val="008A3804"/>
    <w:rsid w:val="008A3DE1"/>
    <w:rsid w:val="008A467C"/>
    <w:rsid w:val="008A47BE"/>
    <w:rsid w:val="008A495E"/>
    <w:rsid w:val="008A58D0"/>
    <w:rsid w:val="008A59FA"/>
    <w:rsid w:val="008A5C26"/>
    <w:rsid w:val="008A5E5F"/>
    <w:rsid w:val="008A6584"/>
    <w:rsid w:val="008A68E0"/>
    <w:rsid w:val="008A7035"/>
    <w:rsid w:val="008A736C"/>
    <w:rsid w:val="008A7DE6"/>
    <w:rsid w:val="008B03D5"/>
    <w:rsid w:val="008B07F2"/>
    <w:rsid w:val="008B0889"/>
    <w:rsid w:val="008B09FE"/>
    <w:rsid w:val="008B1C05"/>
    <w:rsid w:val="008B1E3B"/>
    <w:rsid w:val="008B1EE6"/>
    <w:rsid w:val="008B1FEA"/>
    <w:rsid w:val="008B275C"/>
    <w:rsid w:val="008B27A7"/>
    <w:rsid w:val="008B2D8A"/>
    <w:rsid w:val="008B2E50"/>
    <w:rsid w:val="008B2E55"/>
    <w:rsid w:val="008B2FA5"/>
    <w:rsid w:val="008B3117"/>
    <w:rsid w:val="008B3133"/>
    <w:rsid w:val="008B329B"/>
    <w:rsid w:val="008B33A9"/>
    <w:rsid w:val="008B39E2"/>
    <w:rsid w:val="008B3BE6"/>
    <w:rsid w:val="008B41CF"/>
    <w:rsid w:val="008B4B01"/>
    <w:rsid w:val="008B527E"/>
    <w:rsid w:val="008B58F2"/>
    <w:rsid w:val="008B598A"/>
    <w:rsid w:val="008B5BCE"/>
    <w:rsid w:val="008B5CB9"/>
    <w:rsid w:val="008B66BB"/>
    <w:rsid w:val="008B6726"/>
    <w:rsid w:val="008B6876"/>
    <w:rsid w:val="008B6F63"/>
    <w:rsid w:val="008B7386"/>
    <w:rsid w:val="008B7658"/>
    <w:rsid w:val="008B77A4"/>
    <w:rsid w:val="008B7841"/>
    <w:rsid w:val="008C0A03"/>
    <w:rsid w:val="008C0B20"/>
    <w:rsid w:val="008C0DE4"/>
    <w:rsid w:val="008C0FD5"/>
    <w:rsid w:val="008C1865"/>
    <w:rsid w:val="008C1E73"/>
    <w:rsid w:val="008C29B4"/>
    <w:rsid w:val="008C2BCC"/>
    <w:rsid w:val="008C2FE7"/>
    <w:rsid w:val="008C37BB"/>
    <w:rsid w:val="008C3A27"/>
    <w:rsid w:val="008C3FBC"/>
    <w:rsid w:val="008C40C0"/>
    <w:rsid w:val="008C4B7B"/>
    <w:rsid w:val="008C5404"/>
    <w:rsid w:val="008C5572"/>
    <w:rsid w:val="008C567D"/>
    <w:rsid w:val="008C5825"/>
    <w:rsid w:val="008C587C"/>
    <w:rsid w:val="008C58AA"/>
    <w:rsid w:val="008C5AC3"/>
    <w:rsid w:val="008C5D51"/>
    <w:rsid w:val="008C5FDB"/>
    <w:rsid w:val="008C6349"/>
    <w:rsid w:val="008C6447"/>
    <w:rsid w:val="008C6472"/>
    <w:rsid w:val="008C6AB3"/>
    <w:rsid w:val="008C75DE"/>
    <w:rsid w:val="008C7647"/>
    <w:rsid w:val="008C77BB"/>
    <w:rsid w:val="008C7DCE"/>
    <w:rsid w:val="008D0EAB"/>
    <w:rsid w:val="008D0EAC"/>
    <w:rsid w:val="008D115A"/>
    <w:rsid w:val="008D1363"/>
    <w:rsid w:val="008D160D"/>
    <w:rsid w:val="008D1963"/>
    <w:rsid w:val="008D28CC"/>
    <w:rsid w:val="008D2A3C"/>
    <w:rsid w:val="008D2EF6"/>
    <w:rsid w:val="008D365C"/>
    <w:rsid w:val="008D36D3"/>
    <w:rsid w:val="008D3845"/>
    <w:rsid w:val="008D3B32"/>
    <w:rsid w:val="008D3B78"/>
    <w:rsid w:val="008D4F7D"/>
    <w:rsid w:val="008D51E2"/>
    <w:rsid w:val="008D5E5F"/>
    <w:rsid w:val="008D5F2E"/>
    <w:rsid w:val="008D5F7E"/>
    <w:rsid w:val="008D60AE"/>
    <w:rsid w:val="008D6183"/>
    <w:rsid w:val="008D6961"/>
    <w:rsid w:val="008D69FB"/>
    <w:rsid w:val="008D6B73"/>
    <w:rsid w:val="008D6D28"/>
    <w:rsid w:val="008D6FF3"/>
    <w:rsid w:val="008D703C"/>
    <w:rsid w:val="008D70C1"/>
    <w:rsid w:val="008D7133"/>
    <w:rsid w:val="008D71E3"/>
    <w:rsid w:val="008D7388"/>
    <w:rsid w:val="008D79FC"/>
    <w:rsid w:val="008D7A1F"/>
    <w:rsid w:val="008D7DC3"/>
    <w:rsid w:val="008E0742"/>
    <w:rsid w:val="008E09CC"/>
    <w:rsid w:val="008E0DA9"/>
    <w:rsid w:val="008E0E3C"/>
    <w:rsid w:val="008E0E46"/>
    <w:rsid w:val="008E0F3F"/>
    <w:rsid w:val="008E12F9"/>
    <w:rsid w:val="008E18E0"/>
    <w:rsid w:val="008E1C08"/>
    <w:rsid w:val="008E23C2"/>
    <w:rsid w:val="008E2604"/>
    <w:rsid w:val="008E26BD"/>
    <w:rsid w:val="008E2EC1"/>
    <w:rsid w:val="008E3621"/>
    <w:rsid w:val="008E3807"/>
    <w:rsid w:val="008E392B"/>
    <w:rsid w:val="008E3A60"/>
    <w:rsid w:val="008E43A5"/>
    <w:rsid w:val="008E4613"/>
    <w:rsid w:val="008E46FD"/>
    <w:rsid w:val="008E4A4A"/>
    <w:rsid w:val="008E4FEB"/>
    <w:rsid w:val="008E5064"/>
    <w:rsid w:val="008E52F0"/>
    <w:rsid w:val="008E54F1"/>
    <w:rsid w:val="008E5A4F"/>
    <w:rsid w:val="008E5A5C"/>
    <w:rsid w:val="008E5ACB"/>
    <w:rsid w:val="008E5B80"/>
    <w:rsid w:val="008E5D1D"/>
    <w:rsid w:val="008E62F0"/>
    <w:rsid w:val="008E655F"/>
    <w:rsid w:val="008E6DA3"/>
    <w:rsid w:val="008E6F0E"/>
    <w:rsid w:val="008E7221"/>
    <w:rsid w:val="008E7791"/>
    <w:rsid w:val="008E7947"/>
    <w:rsid w:val="008E7B1B"/>
    <w:rsid w:val="008E7F56"/>
    <w:rsid w:val="008F04AE"/>
    <w:rsid w:val="008F1426"/>
    <w:rsid w:val="008F19F2"/>
    <w:rsid w:val="008F1A60"/>
    <w:rsid w:val="008F205B"/>
    <w:rsid w:val="008F214B"/>
    <w:rsid w:val="008F223C"/>
    <w:rsid w:val="008F2339"/>
    <w:rsid w:val="008F238D"/>
    <w:rsid w:val="008F2470"/>
    <w:rsid w:val="008F2545"/>
    <w:rsid w:val="008F2850"/>
    <w:rsid w:val="008F2BE6"/>
    <w:rsid w:val="008F2C0B"/>
    <w:rsid w:val="008F2FE1"/>
    <w:rsid w:val="008F3B4D"/>
    <w:rsid w:val="008F3B86"/>
    <w:rsid w:val="008F3B92"/>
    <w:rsid w:val="008F3CAD"/>
    <w:rsid w:val="008F3EEF"/>
    <w:rsid w:val="008F43C8"/>
    <w:rsid w:val="008F4DB6"/>
    <w:rsid w:val="008F4EB9"/>
    <w:rsid w:val="008F52F8"/>
    <w:rsid w:val="008F5853"/>
    <w:rsid w:val="008F5BFC"/>
    <w:rsid w:val="008F6059"/>
    <w:rsid w:val="008F6089"/>
    <w:rsid w:val="008F6148"/>
    <w:rsid w:val="008F68A7"/>
    <w:rsid w:val="008F68BE"/>
    <w:rsid w:val="008F6CD3"/>
    <w:rsid w:val="008F6DEF"/>
    <w:rsid w:val="008F711A"/>
    <w:rsid w:val="008F7684"/>
    <w:rsid w:val="008F76F6"/>
    <w:rsid w:val="00900043"/>
    <w:rsid w:val="009002A5"/>
    <w:rsid w:val="009008DC"/>
    <w:rsid w:val="009009B7"/>
    <w:rsid w:val="00900A54"/>
    <w:rsid w:val="00900D59"/>
    <w:rsid w:val="009011C1"/>
    <w:rsid w:val="009012C7"/>
    <w:rsid w:val="009012FC"/>
    <w:rsid w:val="00902351"/>
    <w:rsid w:val="00902801"/>
    <w:rsid w:val="009035EC"/>
    <w:rsid w:val="009037B1"/>
    <w:rsid w:val="009037B9"/>
    <w:rsid w:val="009038D9"/>
    <w:rsid w:val="00903FE0"/>
    <w:rsid w:val="0090400B"/>
    <w:rsid w:val="00904040"/>
    <w:rsid w:val="0090408A"/>
    <w:rsid w:val="009044C6"/>
    <w:rsid w:val="009047CF"/>
    <w:rsid w:val="00904AFE"/>
    <w:rsid w:val="00905504"/>
    <w:rsid w:val="0090559B"/>
    <w:rsid w:val="00905EFE"/>
    <w:rsid w:val="009061A2"/>
    <w:rsid w:val="00906385"/>
    <w:rsid w:val="0090739F"/>
    <w:rsid w:val="00907889"/>
    <w:rsid w:val="00907B8F"/>
    <w:rsid w:val="00907BCD"/>
    <w:rsid w:val="00907BEF"/>
    <w:rsid w:val="00907FA0"/>
    <w:rsid w:val="00910055"/>
    <w:rsid w:val="0091008C"/>
    <w:rsid w:val="009100C6"/>
    <w:rsid w:val="009101DE"/>
    <w:rsid w:val="00910511"/>
    <w:rsid w:val="00910A2F"/>
    <w:rsid w:val="00910FEA"/>
    <w:rsid w:val="0091167B"/>
    <w:rsid w:val="00911B2A"/>
    <w:rsid w:val="009121BB"/>
    <w:rsid w:val="00912391"/>
    <w:rsid w:val="00912398"/>
    <w:rsid w:val="00912529"/>
    <w:rsid w:val="009128E0"/>
    <w:rsid w:val="00912A21"/>
    <w:rsid w:val="00913380"/>
    <w:rsid w:val="009156F5"/>
    <w:rsid w:val="009159BB"/>
    <w:rsid w:val="0091608D"/>
    <w:rsid w:val="009161B3"/>
    <w:rsid w:val="00916222"/>
    <w:rsid w:val="00916A85"/>
    <w:rsid w:val="00916DF6"/>
    <w:rsid w:val="00916E4E"/>
    <w:rsid w:val="0091739E"/>
    <w:rsid w:val="00917C22"/>
    <w:rsid w:val="00917E5A"/>
    <w:rsid w:val="00917FD7"/>
    <w:rsid w:val="009200EC"/>
    <w:rsid w:val="009201AE"/>
    <w:rsid w:val="00920325"/>
    <w:rsid w:val="00920425"/>
    <w:rsid w:val="00920695"/>
    <w:rsid w:val="009212E4"/>
    <w:rsid w:val="0092137F"/>
    <w:rsid w:val="009214FB"/>
    <w:rsid w:val="009215D9"/>
    <w:rsid w:val="00921825"/>
    <w:rsid w:val="00921CF5"/>
    <w:rsid w:val="00922E24"/>
    <w:rsid w:val="00922F60"/>
    <w:rsid w:val="009230E2"/>
    <w:rsid w:val="00923127"/>
    <w:rsid w:val="009233CF"/>
    <w:rsid w:val="00923587"/>
    <w:rsid w:val="0092370B"/>
    <w:rsid w:val="00923D60"/>
    <w:rsid w:val="00923DEB"/>
    <w:rsid w:val="00924128"/>
    <w:rsid w:val="00924646"/>
    <w:rsid w:val="00924D4A"/>
    <w:rsid w:val="00924F07"/>
    <w:rsid w:val="0092516C"/>
    <w:rsid w:val="0092518D"/>
    <w:rsid w:val="0092569A"/>
    <w:rsid w:val="00925C13"/>
    <w:rsid w:val="00925D49"/>
    <w:rsid w:val="00925D63"/>
    <w:rsid w:val="00925DE7"/>
    <w:rsid w:val="009263E3"/>
    <w:rsid w:val="00926BF2"/>
    <w:rsid w:val="00926C84"/>
    <w:rsid w:val="00926E54"/>
    <w:rsid w:val="0092703D"/>
    <w:rsid w:val="009278D8"/>
    <w:rsid w:val="00927E40"/>
    <w:rsid w:val="009303A0"/>
    <w:rsid w:val="00930746"/>
    <w:rsid w:val="009307C6"/>
    <w:rsid w:val="00930B17"/>
    <w:rsid w:val="00930E5E"/>
    <w:rsid w:val="00930EAF"/>
    <w:rsid w:val="00931115"/>
    <w:rsid w:val="00931898"/>
    <w:rsid w:val="00931ABF"/>
    <w:rsid w:val="00931C23"/>
    <w:rsid w:val="00931D08"/>
    <w:rsid w:val="00931D8A"/>
    <w:rsid w:val="00931E0C"/>
    <w:rsid w:val="00931E89"/>
    <w:rsid w:val="00931F62"/>
    <w:rsid w:val="0093236B"/>
    <w:rsid w:val="009329D1"/>
    <w:rsid w:val="00932E4D"/>
    <w:rsid w:val="00933C5C"/>
    <w:rsid w:val="00933D0B"/>
    <w:rsid w:val="00935061"/>
    <w:rsid w:val="00935940"/>
    <w:rsid w:val="009361FA"/>
    <w:rsid w:val="009363C9"/>
    <w:rsid w:val="00936611"/>
    <w:rsid w:val="00936995"/>
    <w:rsid w:val="0093711D"/>
    <w:rsid w:val="009372D7"/>
    <w:rsid w:val="00937428"/>
    <w:rsid w:val="00937918"/>
    <w:rsid w:val="00937A2D"/>
    <w:rsid w:val="00940447"/>
    <w:rsid w:val="00940CF3"/>
    <w:rsid w:val="00941569"/>
    <w:rsid w:val="009415C9"/>
    <w:rsid w:val="0094166B"/>
    <w:rsid w:val="00941873"/>
    <w:rsid w:val="00941955"/>
    <w:rsid w:val="00941C80"/>
    <w:rsid w:val="00941CF5"/>
    <w:rsid w:val="0094232C"/>
    <w:rsid w:val="009427DD"/>
    <w:rsid w:val="0094319B"/>
    <w:rsid w:val="00943A03"/>
    <w:rsid w:val="00943A9A"/>
    <w:rsid w:val="0094401D"/>
    <w:rsid w:val="00944089"/>
    <w:rsid w:val="009440A0"/>
    <w:rsid w:val="009444FE"/>
    <w:rsid w:val="00944562"/>
    <w:rsid w:val="00944F27"/>
    <w:rsid w:val="0094515E"/>
    <w:rsid w:val="00945369"/>
    <w:rsid w:val="00945D37"/>
    <w:rsid w:val="00945E22"/>
    <w:rsid w:val="00945E29"/>
    <w:rsid w:val="0094672C"/>
    <w:rsid w:val="0094687E"/>
    <w:rsid w:val="00946FBC"/>
    <w:rsid w:val="0094705B"/>
    <w:rsid w:val="00947097"/>
    <w:rsid w:val="009472E6"/>
    <w:rsid w:val="00947B01"/>
    <w:rsid w:val="00947C5B"/>
    <w:rsid w:val="00947C84"/>
    <w:rsid w:val="00950B9A"/>
    <w:rsid w:val="00950D11"/>
    <w:rsid w:val="00951070"/>
    <w:rsid w:val="0095132F"/>
    <w:rsid w:val="00951A66"/>
    <w:rsid w:val="00951F3C"/>
    <w:rsid w:val="00951F40"/>
    <w:rsid w:val="00952230"/>
    <w:rsid w:val="0095238A"/>
    <w:rsid w:val="00952CEF"/>
    <w:rsid w:val="00953426"/>
    <w:rsid w:val="009534DA"/>
    <w:rsid w:val="00953DA4"/>
    <w:rsid w:val="0095458C"/>
    <w:rsid w:val="00955778"/>
    <w:rsid w:val="0095593C"/>
    <w:rsid w:val="00955E01"/>
    <w:rsid w:val="009564E6"/>
    <w:rsid w:val="009566E5"/>
    <w:rsid w:val="009566EB"/>
    <w:rsid w:val="009566F9"/>
    <w:rsid w:val="009569D9"/>
    <w:rsid w:val="00956C99"/>
    <w:rsid w:val="00956FBA"/>
    <w:rsid w:val="00957077"/>
    <w:rsid w:val="009571B4"/>
    <w:rsid w:val="00957465"/>
    <w:rsid w:val="0095760B"/>
    <w:rsid w:val="009607C9"/>
    <w:rsid w:val="00960821"/>
    <w:rsid w:val="00960AE5"/>
    <w:rsid w:val="00960DD6"/>
    <w:rsid w:val="0096100A"/>
    <w:rsid w:val="00961B31"/>
    <w:rsid w:val="009625D3"/>
    <w:rsid w:val="00962703"/>
    <w:rsid w:val="00962BCE"/>
    <w:rsid w:val="00962DC6"/>
    <w:rsid w:val="0096310F"/>
    <w:rsid w:val="0096357D"/>
    <w:rsid w:val="00963B1C"/>
    <w:rsid w:val="00963F24"/>
    <w:rsid w:val="009640CE"/>
    <w:rsid w:val="00964372"/>
    <w:rsid w:val="0096490C"/>
    <w:rsid w:val="00965E8E"/>
    <w:rsid w:val="009660D5"/>
    <w:rsid w:val="00966ED3"/>
    <w:rsid w:val="00967035"/>
    <w:rsid w:val="009673DF"/>
    <w:rsid w:val="009677F4"/>
    <w:rsid w:val="00967CA9"/>
    <w:rsid w:val="0097019C"/>
    <w:rsid w:val="009702D1"/>
    <w:rsid w:val="009706C0"/>
    <w:rsid w:val="0097076E"/>
    <w:rsid w:val="00970B7E"/>
    <w:rsid w:val="0097109C"/>
    <w:rsid w:val="00971306"/>
    <w:rsid w:val="00971CC9"/>
    <w:rsid w:val="009720B1"/>
    <w:rsid w:val="0097321A"/>
    <w:rsid w:val="009732E1"/>
    <w:rsid w:val="00973A63"/>
    <w:rsid w:val="009740CD"/>
    <w:rsid w:val="009749C7"/>
    <w:rsid w:val="00974F67"/>
    <w:rsid w:val="0097513E"/>
    <w:rsid w:val="0097534F"/>
    <w:rsid w:val="00975C59"/>
    <w:rsid w:val="009766CC"/>
    <w:rsid w:val="0097684E"/>
    <w:rsid w:val="00976A01"/>
    <w:rsid w:val="009770A4"/>
    <w:rsid w:val="0097738A"/>
    <w:rsid w:val="00977CE9"/>
    <w:rsid w:val="0098027D"/>
    <w:rsid w:val="0098072A"/>
    <w:rsid w:val="00980E00"/>
    <w:rsid w:val="00980FBD"/>
    <w:rsid w:val="009813DE"/>
    <w:rsid w:val="0098185F"/>
    <w:rsid w:val="00981D5E"/>
    <w:rsid w:val="009821EF"/>
    <w:rsid w:val="009822B4"/>
    <w:rsid w:val="009823E5"/>
    <w:rsid w:val="009828E9"/>
    <w:rsid w:val="009829A4"/>
    <w:rsid w:val="0098373B"/>
    <w:rsid w:val="0098376C"/>
    <w:rsid w:val="009839BA"/>
    <w:rsid w:val="00983A71"/>
    <w:rsid w:val="00983C78"/>
    <w:rsid w:val="00983CDE"/>
    <w:rsid w:val="00984178"/>
    <w:rsid w:val="00984820"/>
    <w:rsid w:val="009848EB"/>
    <w:rsid w:val="00984E5C"/>
    <w:rsid w:val="00984E90"/>
    <w:rsid w:val="00984F19"/>
    <w:rsid w:val="009851C4"/>
    <w:rsid w:val="009853E2"/>
    <w:rsid w:val="0098584F"/>
    <w:rsid w:val="00985893"/>
    <w:rsid w:val="00986264"/>
    <w:rsid w:val="0098639C"/>
    <w:rsid w:val="0098673F"/>
    <w:rsid w:val="009869D4"/>
    <w:rsid w:val="00986AAE"/>
    <w:rsid w:val="00986E51"/>
    <w:rsid w:val="009870D5"/>
    <w:rsid w:val="009871A6"/>
    <w:rsid w:val="00987255"/>
    <w:rsid w:val="00987369"/>
    <w:rsid w:val="0098791B"/>
    <w:rsid w:val="00987E7D"/>
    <w:rsid w:val="00987EF1"/>
    <w:rsid w:val="0099054A"/>
    <w:rsid w:val="00990B0C"/>
    <w:rsid w:val="009911A0"/>
    <w:rsid w:val="009911F8"/>
    <w:rsid w:val="00991634"/>
    <w:rsid w:val="00991EFC"/>
    <w:rsid w:val="00992210"/>
    <w:rsid w:val="00992F2C"/>
    <w:rsid w:val="00993276"/>
    <w:rsid w:val="0099336C"/>
    <w:rsid w:val="009933C2"/>
    <w:rsid w:val="009938F6"/>
    <w:rsid w:val="00993E9F"/>
    <w:rsid w:val="00993F15"/>
    <w:rsid w:val="0099421D"/>
    <w:rsid w:val="0099433B"/>
    <w:rsid w:val="009943EC"/>
    <w:rsid w:val="00994502"/>
    <w:rsid w:val="00994FB6"/>
    <w:rsid w:val="00995134"/>
    <w:rsid w:val="0099535A"/>
    <w:rsid w:val="0099582B"/>
    <w:rsid w:val="0099594A"/>
    <w:rsid w:val="0099611C"/>
    <w:rsid w:val="00996309"/>
    <w:rsid w:val="0099641F"/>
    <w:rsid w:val="009972E3"/>
    <w:rsid w:val="009975E7"/>
    <w:rsid w:val="00997716"/>
    <w:rsid w:val="00997992"/>
    <w:rsid w:val="00997C2F"/>
    <w:rsid w:val="00997EE2"/>
    <w:rsid w:val="009A00D3"/>
    <w:rsid w:val="009A030F"/>
    <w:rsid w:val="009A1526"/>
    <w:rsid w:val="009A16A7"/>
    <w:rsid w:val="009A1910"/>
    <w:rsid w:val="009A1DCE"/>
    <w:rsid w:val="009A2069"/>
    <w:rsid w:val="009A3304"/>
    <w:rsid w:val="009A335B"/>
    <w:rsid w:val="009A375C"/>
    <w:rsid w:val="009A39B4"/>
    <w:rsid w:val="009A40A1"/>
    <w:rsid w:val="009A4431"/>
    <w:rsid w:val="009A471F"/>
    <w:rsid w:val="009A4A3C"/>
    <w:rsid w:val="009A4B1B"/>
    <w:rsid w:val="009A61EE"/>
    <w:rsid w:val="009A6955"/>
    <w:rsid w:val="009A6A60"/>
    <w:rsid w:val="009A6EEF"/>
    <w:rsid w:val="009A74A6"/>
    <w:rsid w:val="009A7A2E"/>
    <w:rsid w:val="009B02CB"/>
    <w:rsid w:val="009B05B5"/>
    <w:rsid w:val="009B07BF"/>
    <w:rsid w:val="009B0B8A"/>
    <w:rsid w:val="009B11D5"/>
    <w:rsid w:val="009B1391"/>
    <w:rsid w:val="009B1F0C"/>
    <w:rsid w:val="009B20B3"/>
    <w:rsid w:val="009B2864"/>
    <w:rsid w:val="009B29F0"/>
    <w:rsid w:val="009B30CA"/>
    <w:rsid w:val="009B3487"/>
    <w:rsid w:val="009B3A9A"/>
    <w:rsid w:val="009B3C1D"/>
    <w:rsid w:val="009B3C7A"/>
    <w:rsid w:val="009B44F1"/>
    <w:rsid w:val="009B4B92"/>
    <w:rsid w:val="009B4D42"/>
    <w:rsid w:val="009B4FF4"/>
    <w:rsid w:val="009B54EE"/>
    <w:rsid w:val="009B55BB"/>
    <w:rsid w:val="009B5B26"/>
    <w:rsid w:val="009B7013"/>
    <w:rsid w:val="009B7220"/>
    <w:rsid w:val="009B7B27"/>
    <w:rsid w:val="009C0206"/>
    <w:rsid w:val="009C05D4"/>
    <w:rsid w:val="009C07F5"/>
    <w:rsid w:val="009C0855"/>
    <w:rsid w:val="009C19E9"/>
    <w:rsid w:val="009C1A91"/>
    <w:rsid w:val="009C222D"/>
    <w:rsid w:val="009C2C39"/>
    <w:rsid w:val="009C2FDB"/>
    <w:rsid w:val="009C3087"/>
    <w:rsid w:val="009C3C0A"/>
    <w:rsid w:val="009C3EBD"/>
    <w:rsid w:val="009C4716"/>
    <w:rsid w:val="009C49A2"/>
    <w:rsid w:val="009C4F93"/>
    <w:rsid w:val="009C5BA3"/>
    <w:rsid w:val="009C5BC3"/>
    <w:rsid w:val="009C5F6E"/>
    <w:rsid w:val="009C6569"/>
    <w:rsid w:val="009C66A3"/>
    <w:rsid w:val="009C66D9"/>
    <w:rsid w:val="009C6AC2"/>
    <w:rsid w:val="009C6E4C"/>
    <w:rsid w:val="009C7330"/>
    <w:rsid w:val="009C758E"/>
    <w:rsid w:val="009C75D3"/>
    <w:rsid w:val="009C7779"/>
    <w:rsid w:val="009C7C37"/>
    <w:rsid w:val="009D0171"/>
    <w:rsid w:val="009D0740"/>
    <w:rsid w:val="009D0AB2"/>
    <w:rsid w:val="009D0CD3"/>
    <w:rsid w:val="009D0D50"/>
    <w:rsid w:val="009D10E0"/>
    <w:rsid w:val="009D1387"/>
    <w:rsid w:val="009D13B6"/>
    <w:rsid w:val="009D1AA3"/>
    <w:rsid w:val="009D1B86"/>
    <w:rsid w:val="009D1EBB"/>
    <w:rsid w:val="009D25D4"/>
    <w:rsid w:val="009D286D"/>
    <w:rsid w:val="009D2889"/>
    <w:rsid w:val="009D2C76"/>
    <w:rsid w:val="009D3A7A"/>
    <w:rsid w:val="009D3C76"/>
    <w:rsid w:val="009D4044"/>
    <w:rsid w:val="009D4078"/>
    <w:rsid w:val="009D447F"/>
    <w:rsid w:val="009D47CD"/>
    <w:rsid w:val="009D4CD3"/>
    <w:rsid w:val="009D5500"/>
    <w:rsid w:val="009D5F18"/>
    <w:rsid w:val="009D637D"/>
    <w:rsid w:val="009D67E4"/>
    <w:rsid w:val="009D68A7"/>
    <w:rsid w:val="009D6B2B"/>
    <w:rsid w:val="009D7026"/>
    <w:rsid w:val="009D790E"/>
    <w:rsid w:val="009D7CAD"/>
    <w:rsid w:val="009E06C3"/>
    <w:rsid w:val="009E0916"/>
    <w:rsid w:val="009E0EFD"/>
    <w:rsid w:val="009E10C9"/>
    <w:rsid w:val="009E1181"/>
    <w:rsid w:val="009E152E"/>
    <w:rsid w:val="009E17A4"/>
    <w:rsid w:val="009E1AB5"/>
    <w:rsid w:val="009E210F"/>
    <w:rsid w:val="009E2289"/>
    <w:rsid w:val="009E2293"/>
    <w:rsid w:val="009E27A8"/>
    <w:rsid w:val="009E2A7C"/>
    <w:rsid w:val="009E375B"/>
    <w:rsid w:val="009E3B8B"/>
    <w:rsid w:val="009E4353"/>
    <w:rsid w:val="009E46B4"/>
    <w:rsid w:val="009E50C1"/>
    <w:rsid w:val="009E530A"/>
    <w:rsid w:val="009E558C"/>
    <w:rsid w:val="009E563D"/>
    <w:rsid w:val="009E5E8C"/>
    <w:rsid w:val="009E5FFA"/>
    <w:rsid w:val="009E60A8"/>
    <w:rsid w:val="009E6239"/>
    <w:rsid w:val="009E632A"/>
    <w:rsid w:val="009E6349"/>
    <w:rsid w:val="009E6436"/>
    <w:rsid w:val="009E6638"/>
    <w:rsid w:val="009E66AC"/>
    <w:rsid w:val="009E6FBC"/>
    <w:rsid w:val="009E75D2"/>
    <w:rsid w:val="009E7789"/>
    <w:rsid w:val="009E7EAB"/>
    <w:rsid w:val="009F01F7"/>
    <w:rsid w:val="009F026C"/>
    <w:rsid w:val="009F02B4"/>
    <w:rsid w:val="009F0510"/>
    <w:rsid w:val="009F0534"/>
    <w:rsid w:val="009F0918"/>
    <w:rsid w:val="009F11C3"/>
    <w:rsid w:val="009F1478"/>
    <w:rsid w:val="009F14A9"/>
    <w:rsid w:val="009F1519"/>
    <w:rsid w:val="009F16EC"/>
    <w:rsid w:val="009F2084"/>
    <w:rsid w:val="009F259E"/>
    <w:rsid w:val="009F26C7"/>
    <w:rsid w:val="009F27CE"/>
    <w:rsid w:val="009F329B"/>
    <w:rsid w:val="009F3583"/>
    <w:rsid w:val="009F3896"/>
    <w:rsid w:val="009F394C"/>
    <w:rsid w:val="009F3E13"/>
    <w:rsid w:val="009F4357"/>
    <w:rsid w:val="009F4510"/>
    <w:rsid w:val="009F459B"/>
    <w:rsid w:val="009F5690"/>
    <w:rsid w:val="009F5C6C"/>
    <w:rsid w:val="009F6001"/>
    <w:rsid w:val="009F634E"/>
    <w:rsid w:val="009F6EF6"/>
    <w:rsid w:val="009F7075"/>
    <w:rsid w:val="009F7268"/>
    <w:rsid w:val="009F72A9"/>
    <w:rsid w:val="009F7597"/>
    <w:rsid w:val="009F7772"/>
    <w:rsid w:val="009F7ED9"/>
    <w:rsid w:val="00A00E12"/>
    <w:rsid w:val="00A00FB7"/>
    <w:rsid w:val="00A01C93"/>
    <w:rsid w:val="00A01E22"/>
    <w:rsid w:val="00A0200E"/>
    <w:rsid w:val="00A020D9"/>
    <w:rsid w:val="00A022E5"/>
    <w:rsid w:val="00A02F74"/>
    <w:rsid w:val="00A030C6"/>
    <w:rsid w:val="00A032AE"/>
    <w:rsid w:val="00A035F7"/>
    <w:rsid w:val="00A039CA"/>
    <w:rsid w:val="00A03A9D"/>
    <w:rsid w:val="00A03EFE"/>
    <w:rsid w:val="00A04003"/>
    <w:rsid w:val="00A04706"/>
    <w:rsid w:val="00A04F8D"/>
    <w:rsid w:val="00A0503E"/>
    <w:rsid w:val="00A0512E"/>
    <w:rsid w:val="00A0543B"/>
    <w:rsid w:val="00A068B1"/>
    <w:rsid w:val="00A0716C"/>
    <w:rsid w:val="00A07A83"/>
    <w:rsid w:val="00A1008F"/>
    <w:rsid w:val="00A10309"/>
    <w:rsid w:val="00A10B67"/>
    <w:rsid w:val="00A10CE4"/>
    <w:rsid w:val="00A10DDF"/>
    <w:rsid w:val="00A117D2"/>
    <w:rsid w:val="00A125A0"/>
    <w:rsid w:val="00A12F96"/>
    <w:rsid w:val="00A137DE"/>
    <w:rsid w:val="00A1396F"/>
    <w:rsid w:val="00A14386"/>
    <w:rsid w:val="00A1496A"/>
    <w:rsid w:val="00A149E2"/>
    <w:rsid w:val="00A14A4E"/>
    <w:rsid w:val="00A14B7A"/>
    <w:rsid w:val="00A15B44"/>
    <w:rsid w:val="00A167A3"/>
    <w:rsid w:val="00A16B8E"/>
    <w:rsid w:val="00A16C1B"/>
    <w:rsid w:val="00A1735E"/>
    <w:rsid w:val="00A17679"/>
    <w:rsid w:val="00A17C79"/>
    <w:rsid w:val="00A17EEB"/>
    <w:rsid w:val="00A17F16"/>
    <w:rsid w:val="00A17F73"/>
    <w:rsid w:val="00A2030E"/>
    <w:rsid w:val="00A214A7"/>
    <w:rsid w:val="00A22BC0"/>
    <w:rsid w:val="00A22C17"/>
    <w:rsid w:val="00A22C4E"/>
    <w:rsid w:val="00A22FE9"/>
    <w:rsid w:val="00A2369E"/>
    <w:rsid w:val="00A237D5"/>
    <w:rsid w:val="00A23957"/>
    <w:rsid w:val="00A239E2"/>
    <w:rsid w:val="00A23AB4"/>
    <w:rsid w:val="00A2422B"/>
    <w:rsid w:val="00A24C59"/>
    <w:rsid w:val="00A2509D"/>
    <w:rsid w:val="00A2587C"/>
    <w:rsid w:val="00A25932"/>
    <w:rsid w:val="00A25CCB"/>
    <w:rsid w:val="00A25EC1"/>
    <w:rsid w:val="00A26301"/>
    <w:rsid w:val="00A26BD8"/>
    <w:rsid w:val="00A26FF6"/>
    <w:rsid w:val="00A2729E"/>
    <w:rsid w:val="00A272D7"/>
    <w:rsid w:val="00A2766C"/>
    <w:rsid w:val="00A27837"/>
    <w:rsid w:val="00A27DC6"/>
    <w:rsid w:val="00A30261"/>
    <w:rsid w:val="00A303A1"/>
    <w:rsid w:val="00A306B9"/>
    <w:rsid w:val="00A30F6F"/>
    <w:rsid w:val="00A31737"/>
    <w:rsid w:val="00A3199A"/>
    <w:rsid w:val="00A31A32"/>
    <w:rsid w:val="00A3252A"/>
    <w:rsid w:val="00A3293D"/>
    <w:rsid w:val="00A3296F"/>
    <w:rsid w:val="00A32A24"/>
    <w:rsid w:val="00A337F2"/>
    <w:rsid w:val="00A33897"/>
    <w:rsid w:val="00A33AB1"/>
    <w:rsid w:val="00A33DB3"/>
    <w:rsid w:val="00A343B7"/>
    <w:rsid w:val="00A343FA"/>
    <w:rsid w:val="00A345F4"/>
    <w:rsid w:val="00A347AB"/>
    <w:rsid w:val="00A34984"/>
    <w:rsid w:val="00A34AFA"/>
    <w:rsid w:val="00A35471"/>
    <w:rsid w:val="00A356D2"/>
    <w:rsid w:val="00A35788"/>
    <w:rsid w:val="00A35AA5"/>
    <w:rsid w:val="00A35AEA"/>
    <w:rsid w:val="00A35BC2"/>
    <w:rsid w:val="00A35E79"/>
    <w:rsid w:val="00A361D2"/>
    <w:rsid w:val="00A367C4"/>
    <w:rsid w:val="00A367F4"/>
    <w:rsid w:val="00A36F0C"/>
    <w:rsid w:val="00A37102"/>
    <w:rsid w:val="00A37578"/>
    <w:rsid w:val="00A3799B"/>
    <w:rsid w:val="00A379BE"/>
    <w:rsid w:val="00A37BEA"/>
    <w:rsid w:val="00A405EC"/>
    <w:rsid w:val="00A4060C"/>
    <w:rsid w:val="00A4098F"/>
    <w:rsid w:val="00A409B0"/>
    <w:rsid w:val="00A413DD"/>
    <w:rsid w:val="00A419B0"/>
    <w:rsid w:val="00A41D3F"/>
    <w:rsid w:val="00A41E6D"/>
    <w:rsid w:val="00A425A1"/>
    <w:rsid w:val="00A4298C"/>
    <w:rsid w:val="00A42D3C"/>
    <w:rsid w:val="00A4323C"/>
    <w:rsid w:val="00A437FE"/>
    <w:rsid w:val="00A43B26"/>
    <w:rsid w:val="00A440DB"/>
    <w:rsid w:val="00A44375"/>
    <w:rsid w:val="00A44500"/>
    <w:rsid w:val="00A44949"/>
    <w:rsid w:val="00A4530D"/>
    <w:rsid w:val="00A45678"/>
    <w:rsid w:val="00A456DF"/>
    <w:rsid w:val="00A458D6"/>
    <w:rsid w:val="00A45E16"/>
    <w:rsid w:val="00A462CA"/>
    <w:rsid w:val="00A464FD"/>
    <w:rsid w:val="00A46F5C"/>
    <w:rsid w:val="00A470E0"/>
    <w:rsid w:val="00A47B10"/>
    <w:rsid w:val="00A5009D"/>
    <w:rsid w:val="00A5051E"/>
    <w:rsid w:val="00A5071E"/>
    <w:rsid w:val="00A50B45"/>
    <w:rsid w:val="00A51282"/>
    <w:rsid w:val="00A5132D"/>
    <w:rsid w:val="00A515B6"/>
    <w:rsid w:val="00A5224D"/>
    <w:rsid w:val="00A522A7"/>
    <w:rsid w:val="00A5289B"/>
    <w:rsid w:val="00A52AD2"/>
    <w:rsid w:val="00A52BB8"/>
    <w:rsid w:val="00A5331F"/>
    <w:rsid w:val="00A5334C"/>
    <w:rsid w:val="00A536D0"/>
    <w:rsid w:val="00A5371F"/>
    <w:rsid w:val="00A53EFB"/>
    <w:rsid w:val="00A540FA"/>
    <w:rsid w:val="00A547FF"/>
    <w:rsid w:val="00A54A7C"/>
    <w:rsid w:val="00A55124"/>
    <w:rsid w:val="00A55D46"/>
    <w:rsid w:val="00A55D69"/>
    <w:rsid w:val="00A55FA0"/>
    <w:rsid w:val="00A55FFD"/>
    <w:rsid w:val="00A56215"/>
    <w:rsid w:val="00A56B5B"/>
    <w:rsid w:val="00A56CEF"/>
    <w:rsid w:val="00A56D08"/>
    <w:rsid w:val="00A57B01"/>
    <w:rsid w:val="00A57B09"/>
    <w:rsid w:val="00A601DC"/>
    <w:rsid w:val="00A60655"/>
    <w:rsid w:val="00A60B05"/>
    <w:rsid w:val="00A60BCE"/>
    <w:rsid w:val="00A6160B"/>
    <w:rsid w:val="00A620D2"/>
    <w:rsid w:val="00A6267A"/>
    <w:rsid w:val="00A6278B"/>
    <w:rsid w:val="00A62BC8"/>
    <w:rsid w:val="00A62F98"/>
    <w:rsid w:val="00A63500"/>
    <w:rsid w:val="00A63FAD"/>
    <w:rsid w:val="00A6405D"/>
    <w:rsid w:val="00A64555"/>
    <w:rsid w:val="00A64772"/>
    <w:rsid w:val="00A6495A"/>
    <w:rsid w:val="00A649EC"/>
    <w:rsid w:val="00A64C28"/>
    <w:rsid w:val="00A654AB"/>
    <w:rsid w:val="00A6589A"/>
    <w:rsid w:val="00A65BE4"/>
    <w:rsid w:val="00A65F2A"/>
    <w:rsid w:val="00A6645D"/>
    <w:rsid w:val="00A668D5"/>
    <w:rsid w:val="00A67F4F"/>
    <w:rsid w:val="00A70AD6"/>
    <w:rsid w:val="00A712A9"/>
    <w:rsid w:val="00A715E7"/>
    <w:rsid w:val="00A71CB8"/>
    <w:rsid w:val="00A72171"/>
    <w:rsid w:val="00A72768"/>
    <w:rsid w:val="00A729DD"/>
    <w:rsid w:val="00A72F58"/>
    <w:rsid w:val="00A7332D"/>
    <w:rsid w:val="00A73447"/>
    <w:rsid w:val="00A734A3"/>
    <w:rsid w:val="00A734C7"/>
    <w:rsid w:val="00A73779"/>
    <w:rsid w:val="00A73ABA"/>
    <w:rsid w:val="00A73E40"/>
    <w:rsid w:val="00A74039"/>
    <w:rsid w:val="00A7406D"/>
    <w:rsid w:val="00A745B4"/>
    <w:rsid w:val="00A7487A"/>
    <w:rsid w:val="00A7517A"/>
    <w:rsid w:val="00A758FF"/>
    <w:rsid w:val="00A75B19"/>
    <w:rsid w:val="00A75D73"/>
    <w:rsid w:val="00A76019"/>
    <w:rsid w:val="00A76F46"/>
    <w:rsid w:val="00A7708A"/>
    <w:rsid w:val="00A77480"/>
    <w:rsid w:val="00A774B1"/>
    <w:rsid w:val="00A77FE1"/>
    <w:rsid w:val="00A8090E"/>
    <w:rsid w:val="00A80D98"/>
    <w:rsid w:val="00A80FD7"/>
    <w:rsid w:val="00A81232"/>
    <w:rsid w:val="00A81620"/>
    <w:rsid w:val="00A81BBB"/>
    <w:rsid w:val="00A82298"/>
    <w:rsid w:val="00A82B46"/>
    <w:rsid w:val="00A82CDB"/>
    <w:rsid w:val="00A82E17"/>
    <w:rsid w:val="00A82F7E"/>
    <w:rsid w:val="00A8312C"/>
    <w:rsid w:val="00A83214"/>
    <w:rsid w:val="00A83852"/>
    <w:rsid w:val="00A83CB2"/>
    <w:rsid w:val="00A84687"/>
    <w:rsid w:val="00A849FE"/>
    <w:rsid w:val="00A8522B"/>
    <w:rsid w:val="00A85293"/>
    <w:rsid w:val="00A866DA"/>
    <w:rsid w:val="00A86E53"/>
    <w:rsid w:val="00A879C2"/>
    <w:rsid w:val="00A87A93"/>
    <w:rsid w:val="00A87AF8"/>
    <w:rsid w:val="00A87FD1"/>
    <w:rsid w:val="00A90361"/>
    <w:rsid w:val="00A90623"/>
    <w:rsid w:val="00A911AE"/>
    <w:rsid w:val="00A91225"/>
    <w:rsid w:val="00A92B83"/>
    <w:rsid w:val="00A92BA3"/>
    <w:rsid w:val="00A937D8"/>
    <w:rsid w:val="00A94161"/>
    <w:rsid w:val="00A9492A"/>
    <w:rsid w:val="00A953BB"/>
    <w:rsid w:val="00A9542D"/>
    <w:rsid w:val="00A959F4"/>
    <w:rsid w:val="00A95B99"/>
    <w:rsid w:val="00A95C90"/>
    <w:rsid w:val="00A95D85"/>
    <w:rsid w:val="00A96B3D"/>
    <w:rsid w:val="00A96D72"/>
    <w:rsid w:val="00A97160"/>
    <w:rsid w:val="00AA020E"/>
    <w:rsid w:val="00AA0DAE"/>
    <w:rsid w:val="00AA1034"/>
    <w:rsid w:val="00AA112F"/>
    <w:rsid w:val="00AA118A"/>
    <w:rsid w:val="00AA1B27"/>
    <w:rsid w:val="00AA1D36"/>
    <w:rsid w:val="00AA20C1"/>
    <w:rsid w:val="00AA24A8"/>
    <w:rsid w:val="00AA2671"/>
    <w:rsid w:val="00AA2F04"/>
    <w:rsid w:val="00AA30D3"/>
    <w:rsid w:val="00AA353E"/>
    <w:rsid w:val="00AA3861"/>
    <w:rsid w:val="00AA3916"/>
    <w:rsid w:val="00AA3D1A"/>
    <w:rsid w:val="00AA3EA4"/>
    <w:rsid w:val="00AA415D"/>
    <w:rsid w:val="00AA436C"/>
    <w:rsid w:val="00AA4950"/>
    <w:rsid w:val="00AA4B88"/>
    <w:rsid w:val="00AA4BF0"/>
    <w:rsid w:val="00AA4C8C"/>
    <w:rsid w:val="00AA51E2"/>
    <w:rsid w:val="00AA52E1"/>
    <w:rsid w:val="00AA551F"/>
    <w:rsid w:val="00AA5CF1"/>
    <w:rsid w:val="00AA5F81"/>
    <w:rsid w:val="00AA607B"/>
    <w:rsid w:val="00AA67CF"/>
    <w:rsid w:val="00AA6A05"/>
    <w:rsid w:val="00AA6BF8"/>
    <w:rsid w:val="00AA77B5"/>
    <w:rsid w:val="00AA79E9"/>
    <w:rsid w:val="00AA7A25"/>
    <w:rsid w:val="00AB090C"/>
    <w:rsid w:val="00AB09F9"/>
    <w:rsid w:val="00AB134A"/>
    <w:rsid w:val="00AB14BA"/>
    <w:rsid w:val="00AB14D3"/>
    <w:rsid w:val="00AB14D8"/>
    <w:rsid w:val="00AB1825"/>
    <w:rsid w:val="00AB198F"/>
    <w:rsid w:val="00AB1B54"/>
    <w:rsid w:val="00AB1E4A"/>
    <w:rsid w:val="00AB201F"/>
    <w:rsid w:val="00AB210E"/>
    <w:rsid w:val="00AB213A"/>
    <w:rsid w:val="00AB25FC"/>
    <w:rsid w:val="00AB2763"/>
    <w:rsid w:val="00AB27D1"/>
    <w:rsid w:val="00AB2AAB"/>
    <w:rsid w:val="00AB3007"/>
    <w:rsid w:val="00AB3229"/>
    <w:rsid w:val="00AB364F"/>
    <w:rsid w:val="00AB37FF"/>
    <w:rsid w:val="00AB39F3"/>
    <w:rsid w:val="00AB3B67"/>
    <w:rsid w:val="00AB3C44"/>
    <w:rsid w:val="00AB3F1B"/>
    <w:rsid w:val="00AB3FEF"/>
    <w:rsid w:val="00AB4737"/>
    <w:rsid w:val="00AB4A8F"/>
    <w:rsid w:val="00AB4E6F"/>
    <w:rsid w:val="00AB4E80"/>
    <w:rsid w:val="00AB50E4"/>
    <w:rsid w:val="00AB5328"/>
    <w:rsid w:val="00AB5733"/>
    <w:rsid w:val="00AB5FED"/>
    <w:rsid w:val="00AB6514"/>
    <w:rsid w:val="00AB6CF3"/>
    <w:rsid w:val="00AB6D34"/>
    <w:rsid w:val="00AB77B4"/>
    <w:rsid w:val="00AB799D"/>
    <w:rsid w:val="00AB7A90"/>
    <w:rsid w:val="00AB7B82"/>
    <w:rsid w:val="00AB7F84"/>
    <w:rsid w:val="00AC002D"/>
    <w:rsid w:val="00AC11DF"/>
    <w:rsid w:val="00AC1EAB"/>
    <w:rsid w:val="00AC21C1"/>
    <w:rsid w:val="00AC2E78"/>
    <w:rsid w:val="00AC3011"/>
    <w:rsid w:val="00AC34FF"/>
    <w:rsid w:val="00AC3733"/>
    <w:rsid w:val="00AC3892"/>
    <w:rsid w:val="00AC3916"/>
    <w:rsid w:val="00AC3D95"/>
    <w:rsid w:val="00AC3E7B"/>
    <w:rsid w:val="00AC4171"/>
    <w:rsid w:val="00AC4492"/>
    <w:rsid w:val="00AC4715"/>
    <w:rsid w:val="00AC491C"/>
    <w:rsid w:val="00AC53C6"/>
    <w:rsid w:val="00AC56D5"/>
    <w:rsid w:val="00AC5F5E"/>
    <w:rsid w:val="00AC6180"/>
    <w:rsid w:val="00AC7359"/>
    <w:rsid w:val="00AC7E26"/>
    <w:rsid w:val="00AC7E50"/>
    <w:rsid w:val="00AD01A6"/>
    <w:rsid w:val="00AD0B8B"/>
    <w:rsid w:val="00AD0F0C"/>
    <w:rsid w:val="00AD0FAD"/>
    <w:rsid w:val="00AD1247"/>
    <w:rsid w:val="00AD1530"/>
    <w:rsid w:val="00AD180D"/>
    <w:rsid w:val="00AD1A04"/>
    <w:rsid w:val="00AD1F52"/>
    <w:rsid w:val="00AD23E3"/>
    <w:rsid w:val="00AD2577"/>
    <w:rsid w:val="00AD31DC"/>
    <w:rsid w:val="00AD35BF"/>
    <w:rsid w:val="00AD3CF2"/>
    <w:rsid w:val="00AD4178"/>
    <w:rsid w:val="00AD4190"/>
    <w:rsid w:val="00AD41E1"/>
    <w:rsid w:val="00AD43ED"/>
    <w:rsid w:val="00AD4800"/>
    <w:rsid w:val="00AD49FB"/>
    <w:rsid w:val="00AD4B37"/>
    <w:rsid w:val="00AD55A0"/>
    <w:rsid w:val="00AD5874"/>
    <w:rsid w:val="00AD5B6D"/>
    <w:rsid w:val="00AD5D59"/>
    <w:rsid w:val="00AD5E5C"/>
    <w:rsid w:val="00AD610F"/>
    <w:rsid w:val="00AD6406"/>
    <w:rsid w:val="00AD6913"/>
    <w:rsid w:val="00AD6CF3"/>
    <w:rsid w:val="00AD6EDF"/>
    <w:rsid w:val="00AD799D"/>
    <w:rsid w:val="00AD7B1E"/>
    <w:rsid w:val="00AD7C94"/>
    <w:rsid w:val="00AD7F26"/>
    <w:rsid w:val="00AD7FF4"/>
    <w:rsid w:val="00AE0020"/>
    <w:rsid w:val="00AE0158"/>
    <w:rsid w:val="00AE03EB"/>
    <w:rsid w:val="00AE0445"/>
    <w:rsid w:val="00AE121D"/>
    <w:rsid w:val="00AE2007"/>
    <w:rsid w:val="00AE22C0"/>
    <w:rsid w:val="00AE2618"/>
    <w:rsid w:val="00AE2818"/>
    <w:rsid w:val="00AE3000"/>
    <w:rsid w:val="00AE30FA"/>
    <w:rsid w:val="00AE3555"/>
    <w:rsid w:val="00AE35AA"/>
    <w:rsid w:val="00AE372C"/>
    <w:rsid w:val="00AE3B9A"/>
    <w:rsid w:val="00AE3CE8"/>
    <w:rsid w:val="00AE3F6B"/>
    <w:rsid w:val="00AE50D3"/>
    <w:rsid w:val="00AE5569"/>
    <w:rsid w:val="00AE6523"/>
    <w:rsid w:val="00AE661F"/>
    <w:rsid w:val="00AE674C"/>
    <w:rsid w:val="00AE678C"/>
    <w:rsid w:val="00AE69C2"/>
    <w:rsid w:val="00AE7F9D"/>
    <w:rsid w:val="00AF0ED9"/>
    <w:rsid w:val="00AF117C"/>
    <w:rsid w:val="00AF1189"/>
    <w:rsid w:val="00AF143C"/>
    <w:rsid w:val="00AF154D"/>
    <w:rsid w:val="00AF197B"/>
    <w:rsid w:val="00AF1FBD"/>
    <w:rsid w:val="00AF24D5"/>
    <w:rsid w:val="00AF2D80"/>
    <w:rsid w:val="00AF2F59"/>
    <w:rsid w:val="00AF3296"/>
    <w:rsid w:val="00AF3407"/>
    <w:rsid w:val="00AF3D44"/>
    <w:rsid w:val="00AF3F85"/>
    <w:rsid w:val="00AF4133"/>
    <w:rsid w:val="00AF436E"/>
    <w:rsid w:val="00AF569E"/>
    <w:rsid w:val="00AF58EF"/>
    <w:rsid w:val="00AF6A8A"/>
    <w:rsid w:val="00AF6EE7"/>
    <w:rsid w:val="00AF6EFC"/>
    <w:rsid w:val="00AF7157"/>
    <w:rsid w:val="00AF72CE"/>
    <w:rsid w:val="00AF7A11"/>
    <w:rsid w:val="00AF7E50"/>
    <w:rsid w:val="00AF7FB9"/>
    <w:rsid w:val="00B00001"/>
    <w:rsid w:val="00B001F7"/>
    <w:rsid w:val="00B00204"/>
    <w:rsid w:val="00B00B74"/>
    <w:rsid w:val="00B016D2"/>
    <w:rsid w:val="00B01D77"/>
    <w:rsid w:val="00B022FD"/>
    <w:rsid w:val="00B0251C"/>
    <w:rsid w:val="00B0257D"/>
    <w:rsid w:val="00B02FF1"/>
    <w:rsid w:val="00B03748"/>
    <w:rsid w:val="00B03894"/>
    <w:rsid w:val="00B038EC"/>
    <w:rsid w:val="00B0413A"/>
    <w:rsid w:val="00B04430"/>
    <w:rsid w:val="00B05057"/>
    <w:rsid w:val="00B0505B"/>
    <w:rsid w:val="00B0526B"/>
    <w:rsid w:val="00B0528D"/>
    <w:rsid w:val="00B05465"/>
    <w:rsid w:val="00B05A17"/>
    <w:rsid w:val="00B05C86"/>
    <w:rsid w:val="00B0652E"/>
    <w:rsid w:val="00B06626"/>
    <w:rsid w:val="00B06788"/>
    <w:rsid w:val="00B0691A"/>
    <w:rsid w:val="00B06D93"/>
    <w:rsid w:val="00B06F4C"/>
    <w:rsid w:val="00B06F75"/>
    <w:rsid w:val="00B07070"/>
    <w:rsid w:val="00B071E3"/>
    <w:rsid w:val="00B07349"/>
    <w:rsid w:val="00B073FA"/>
    <w:rsid w:val="00B07AFA"/>
    <w:rsid w:val="00B07F5D"/>
    <w:rsid w:val="00B100EE"/>
    <w:rsid w:val="00B1172F"/>
    <w:rsid w:val="00B11D4D"/>
    <w:rsid w:val="00B12AFB"/>
    <w:rsid w:val="00B12B8E"/>
    <w:rsid w:val="00B12B90"/>
    <w:rsid w:val="00B12B9B"/>
    <w:rsid w:val="00B13106"/>
    <w:rsid w:val="00B134EC"/>
    <w:rsid w:val="00B135A8"/>
    <w:rsid w:val="00B135DB"/>
    <w:rsid w:val="00B1450D"/>
    <w:rsid w:val="00B14562"/>
    <w:rsid w:val="00B14EBB"/>
    <w:rsid w:val="00B15154"/>
    <w:rsid w:val="00B1521A"/>
    <w:rsid w:val="00B1548C"/>
    <w:rsid w:val="00B154F5"/>
    <w:rsid w:val="00B15726"/>
    <w:rsid w:val="00B15D12"/>
    <w:rsid w:val="00B15E7A"/>
    <w:rsid w:val="00B1613A"/>
    <w:rsid w:val="00B16408"/>
    <w:rsid w:val="00B165F4"/>
    <w:rsid w:val="00B1742C"/>
    <w:rsid w:val="00B178BA"/>
    <w:rsid w:val="00B17A7A"/>
    <w:rsid w:val="00B2049C"/>
    <w:rsid w:val="00B20A3A"/>
    <w:rsid w:val="00B211E4"/>
    <w:rsid w:val="00B21621"/>
    <w:rsid w:val="00B218ED"/>
    <w:rsid w:val="00B21EA9"/>
    <w:rsid w:val="00B21FE9"/>
    <w:rsid w:val="00B2203F"/>
    <w:rsid w:val="00B22119"/>
    <w:rsid w:val="00B22819"/>
    <w:rsid w:val="00B22C31"/>
    <w:rsid w:val="00B22F60"/>
    <w:rsid w:val="00B2311E"/>
    <w:rsid w:val="00B234F8"/>
    <w:rsid w:val="00B239D0"/>
    <w:rsid w:val="00B23CF8"/>
    <w:rsid w:val="00B24215"/>
    <w:rsid w:val="00B24717"/>
    <w:rsid w:val="00B250EE"/>
    <w:rsid w:val="00B2525C"/>
    <w:rsid w:val="00B25593"/>
    <w:rsid w:val="00B25877"/>
    <w:rsid w:val="00B25983"/>
    <w:rsid w:val="00B25A7E"/>
    <w:rsid w:val="00B25B2F"/>
    <w:rsid w:val="00B26F9B"/>
    <w:rsid w:val="00B273C8"/>
    <w:rsid w:val="00B2741B"/>
    <w:rsid w:val="00B274D5"/>
    <w:rsid w:val="00B278A2"/>
    <w:rsid w:val="00B27929"/>
    <w:rsid w:val="00B27BCA"/>
    <w:rsid w:val="00B27CB6"/>
    <w:rsid w:val="00B27D70"/>
    <w:rsid w:val="00B27E54"/>
    <w:rsid w:val="00B300B6"/>
    <w:rsid w:val="00B30231"/>
    <w:rsid w:val="00B30694"/>
    <w:rsid w:val="00B306ED"/>
    <w:rsid w:val="00B30B1F"/>
    <w:rsid w:val="00B3193B"/>
    <w:rsid w:val="00B31B75"/>
    <w:rsid w:val="00B325D1"/>
    <w:rsid w:val="00B32694"/>
    <w:rsid w:val="00B32A41"/>
    <w:rsid w:val="00B32F0C"/>
    <w:rsid w:val="00B33288"/>
    <w:rsid w:val="00B33400"/>
    <w:rsid w:val="00B33441"/>
    <w:rsid w:val="00B34072"/>
    <w:rsid w:val="00B34608"/>
    <w:rsid w:val="00B34B12"/>
    <w:rsid w:val="00B35069"/>
    <w:rsid w:val="00B351B5"/>
    <w:rsid w:val="00B353BF"/>
    <w:rsid w:val="00B35949"/>
    <w:rsid w:val="00B35DDA"/>
    <w:rsid w:val="00B35E33"/>
    <w:rsid w:val="00B35E5A"/>
    <w:rsid w:val="00B3641D"/>
    <w:rsid w:val="00B364C6"/>
    <w:rsid w:val="00B36E49"/>
    <w:rsid w:val="00B36E82"/>
    <w:rsid w:val="00B3730F"/>
    <w:rsid w:val="00B37FF7"/>
    <w:rsid w:val="00B405DF"/>
    <w:rsid w:val="00B40A50"/>
    <w:rsid w:val="00B40E27"/>
    <w:rsid w:val="00B40EBD"/>
    <w:rsid w:val="00B40F87"/>
    <w:rsid w:val="00B41A24"/>
    <w:rsid w:val="00B41B36"/>
    <w:rsid w:val="00B41EAF"/>
    <w:rsid w:val="00B41EDC"/>
    <w:rsid w:val="00B4204A"/>
    <w:rsid w:val="00B42341"/>
    <w:rsid w:val="00B424AC"/>
    <w:rsid w:val="00B428F1"/>
    <w:rsid w:val="00B42BA0"/>
    <w:rsid w:val="00B42BA9"/>
    <w:rsid w:val="00B43619"/>
    <w:rsid w:val="00B43A4F"/>
    <w:rsid w:val="00B446FF"/>
    <w:rsid w:val="00B44A39"/>
    <w:rsid w:val="00B45427"/>
    <w:rsid w:val="00B45B52"/>
    <w:rsid w:val="00B45C01"/>
    <w:rsid w:val="00B4621B"/>
    <w:rsid w:val="00B464EF"/>
    <w:rsid w:val="00B4673A"/>
    <w:rsid w:val="00B469C9"/>
    <w:rsid w:val="00B46C9C"/>
    <w:rsid w:val="00B4751F"/>
    <w:rsid w:val="00B4752C"/>
    <w:rsid w:val="00B47810"/>
    <w:rsid w:val="00B479A8"/>
    <w:rsid w:val="00B479FD"/>
    <w:rsid w:val="00B47CC6"/>
    <w:rsid w:val="00B5030E"/>
    <w:rsid w:val="00B50356"/>
    <w:rsid w:val="00B506A1"/>
    <w:rsid w:val="00B51448"/>
    <w:rsid w:val="00B5146C"/>
    <w:rsid w:val="00B514C1"/>
    <w:rsid w:val="00B51610"/>
    <w:rsid w:val="00B51C64"/>
    <w:rsid w:val="00B51E92"/>
    <w:rsid w:val="00B527BF"/>
    <w:rsid w:val="00B528D6"/>
    <w:rsid w:val="00B529F7"/>
    <w:rsid w:val="00B52E8F"/>
    <w:rsid w:val="00B52EF3"/>
    <w:rsid w:val="00B52F67"/>
    <w:rsid w:val="00B534BF"/>
    <w:rsid w:val="00B537EB"/>
    <w:rsid w:val="00B53B45"/>
    <w:rsid w:val="00B53B86"/>
    <w:rsid w:val="00B53D97"/>
    <w:rsid w:val="00B543A4"/>
    <w:rsid w:val="00B549C2"/>
    <w:rsid w:val="00B54C35"/>
    <w:rsid w:val="00B55202"/>
    <w:rsid w:val="00B553FB"/>
    <w:rsid w:val="00B55C19"/>
    <w:rsid w:val="00B55CAA"/>
    <w:rsid w:val="00B55FF8"/>
    <w:rsid w:val="00B568F3"/>
    <w:rsid w:val="00B56D4D"/>
    <w:rsid w:val="00B571E6"/>
    <w:rsid w:val="00B571EF"/>
    <w:rsid w:val="00B574FA"/>
    <w:rsid w:val="00B57519"/>
    <w:rsid w:val="00B57718"/>
    <w:rsid w:val="00B57A44"/>
    <w:rsid w:val="00B57CAF"/>
    <w:rsid w:val="00B57D3A"/>
    <w:rsid w:val="00B6026A"/>
    <w:rsid w:val="00B61009"/>
    <w:rsid w:val="00B6147A"/>
    <w:rsid w:val="00B615DA"/>
    <w:rsid w:val="00B615FC"/>
    <w:rsid w:val="00B61884"/>
    <w:rsid w:val="00B618AE"/>
    <w:rsid w:val="00B61BF9"/>
    <w:rsid w:val="00B61FDC"/>
    <w:rsid w:val="00B6216D"/>
    <w:rsid w:val="00B631A7"/>
    <w:rsid w:val="00B632AD"/>
    <w:rsid w:val="00B63434"/>
    <w:rsid w:val="00B636ED"/>
    <w:rsid w:val="00B63874"/>
    <w:rsid w:val="00B646BB"/>
    <w:rsid w:val="00B6508B"/>
    <w:rsid w:val="00B6527B"/>
    <w:rsid w:val="00B65988"/>
    <w:rsid w:val="00B65A48"/>
    <w:rsid w:val="00B65C94"/>
    <w:rsid w:val="00B65E17"/>
    <w:rsid w:val="00B663D7"/>
    <w:rsid w:val="00B669B3"/>
    <w:rsid w:val="00B66D3B"/>
    <w:rsid w:val="00B7112E"/>
    <w:rsid w:val="00B712A7"/>
    <w:rsid w:val="00B71349"/>
    <w:rsid w:val="00B716BA"/>
    <w:rsid w:val="00B716F1"/>
    <w:rsid w:val="00B71D8A"/>
    <w:rsid w:val="00B72019"/>
    <w:rsid w:val="00B721BE"/>
    <w:rsid w:val="00B7249E"/>
    <w:rsid w:val="00B727FD"/>
    <w:rsid w:val="00B729FE"/>
    <w:rsid w:val="00B72DB0"/>
    <w:rsid w:val="00B733FE"/>
    <w:rsid w:val="00B7445C"/>
    <w:rsid w:val="00B7485E"/>
    <w:rsid w:val="00B74A21"/>
    <w:rsid w:val="00B74AAE"/>
    <w:rsid w:val="00B74DF3"/>
    <w:rsid w:val="00B74F94"/>
    <w:rsid w:val="00B74FBE"/>
    <w:rsid w:val="00B75809"/>
    <w:rsid w:val="00B7595F"/>
    <w:rsid w:val="00B75974"/>
    <w:rsid w:val="00B759B8"/>
    <w:rsid w:val="00B75B3E"/>
    <w:rsid w:val="00B76330"/>
    <w:rsid w:val="00B765EA"/>
    <w:rsid w:val="00B76652"/>
    <w:rsid w:val="00B76904"/>
    <w:rsid w:val="00B76F4E"/>
    <w:rsid w:val="00B77047"/>
    <w:rsid w:val="00B77294"/>
    <w:rsid w:val="00B7732B"/>
    <w:rsid w:val="00B77382"/>
    <w:rsid w:val="00B7756D"/>
    <w:rsid w:val="00B77608"/>
    <w:rsid w:val="00B80392"/>
    <w:rsid w:val="00B80497"/>
    <w:rsid w:val="00B80C61"/>
    <w:rsid w:val="00B81B13"/>
    <w:rsid w:val="00B825C3"/>
    <w:rsid w:val="00B82944"/>
    <w:rsid w:val="00B82A76"/>
    <w:rsid w:val="00B82FAA"/>
    <w:rsid w:val="00B8325E"/>
    <w:rsid w:val="00B83444"/>
    <w:rsid w:val="00B837A0"/>
    <w:rsid w:val="00B83DE3"/>
    <w:rsid w:val="00B83ECC"/>
    <w:rsid w:val="00B84695"/>
    <w:rsid w:val="00B84940"/>
    <w:rsid w:val="00B84C2A"/>
    <w:rsid w:val="00B84E5C"/>
    <w:rsid w:val="00B85778"/>
    <w:rsid w:val="00B85907"/>
    <w:rsid w:val="00B85D7C"/>
    <w:rsid w:val="00B85F18"/>
    <w:rsid w:val="00B86052"/>
    <w:rsid w:val="00B86DF0"/>
    <w:rsid w:val="00B86EC2"/>
    <w:rsid w:val="00B876A2"/>
    <w:rsid w:val="00B87A3F"/>
    <w:rsid w:val="00B87BEB"/>
    <w:rsid w:val="00B909AC"/>
    <w:rsid w:val="00B90D00"/>
    <w:rsid w:val="00B90F16"/>
    <w:rsid w:val="00B9218A"/>
    <w:rsid w:val="00B9223C"/>
    <w:rsid w:val="00B924B0"/>
    <w:rsid w:val="00B92C15"/>
    <w:rsid w:val="00B933DD"/>
    <w:rsid w:val="00B93445"/>
    <w:rsid w:val="00B938B4"/>
    <w:rsid w:val="00B939C2"/>
    <w:rsid w:val="00B93BB5"/>
    <w:rsid w:val="00B94317"/>
    <w:rsid w:val="00B94E66"/>
    <w:rsid w:val="00B952EB"/>
    <w:rsid w:val="00B9615E"/>
    <w:rsid w:val="00B961D9"/>
    <w:rsid w:val="00B963C2"/>
    <w:rsid w:val="00B96547"/>
    <w:rsid w:val="00B9682D"/>
    <w:rsid w:val="00B979F9"/>
    <w:rsid w:val="00B97BB0"/>
    <w:rsid w:val="00B97DC6"/>
    <w:rsid w:val="00B97FD4"/>
    <w:rsid w:val="00BA0ADF"/>
    <w:rsid w:val="00BA0D5F"/>
    <w:rsid w:val="00BA1884"/>
    <w:rsid w:val="00BA1F96"/>
    <w:rsid w:val="00BA20CA"/>
    <w:rsid w:val="00BA2602"/>
    <w:rsid w:val="00BA2B9E"/>
    <w:rsid w:val="00BA332D"/>
    <w:rsid w:val="00BA3628"/>
    <w:rsid w:val="00BA367C"/>
    <w:rsid w:val="00BA4CE8"/>
    <w:rsid w:val="00BA5510"/>
    <w:rsid w:val="00BA57BE"/>
    <w:rsid w:val="00BA585D"/>
    <w:rsid w:val="00BA59FB"/>
    <w:rsid w:val="00BA5A0F"/>
    <w:rsid w:val="00BA61F5"/>
    <w:rsid w:val="00BA63A2"/>
    <w:rsid w:val="00BA650A"/>
    <w:rsid w:val="00BA6AC2"/>
    <w:rsid w:val="00BA6C9E"/>
    <w:rsid w:val="00BA6E8C"/>
    <w:rsid w:val="00BA78DA"/>
    <w:rsid w:val="00BB009A"/>
    <w:rsid w:val="00BB0686"/>
    <w:rsid w:val="00BB0AEA"/>
    <w:rsid w:val="00BB0B0A"/>
    <w:rsid w:val="00BB0F26"/>
    <w:rsid w:val="00BB0F44"/>
    <w:rsid w:val="00BB1140"/>
    <w:rsid w:val="00BB1EEA"/>
    <w:rsid w:val="00BB2601"/>
    <w:rsid w:val="00BB29DA"/>
    <w:rsid w:val="00BB2A1C"/>
    <w:rsid w:val="00BB2EDA"/>
    <w:rsid w:val="00BB3A84"/>
    <w:rsid w:val="00BB3D8F"/>
    <w:rsid w:val="00BB41C3"/>
    <w:rsid w:val="00BB45BC"/>
    <w:rsid w:val="00BB45E2"/>
    <w:rsid w:val="00BB487E"/>
    <w:rsid w:val="00BB48D6"/>
    <w:rsid w:val="00BB4C1F"/>
    <w:rsid w:val="00BB501D"/>
    <w:rsid w:val="00BB5173"/>
    <w:rsid w:val="00BB52C0"/>
    <w:rsid w:val="00BB539B"/>
    <w:rsid w:val="00BB5B8E"/>
    <w:rsid w:val="00BB5F06"/>
    <w:rsid w:val="00BB6063"/>
    <w:rsid w:val="00BB6120"/>
    <w:rsid w:val="00BB6225"/>
    <w:rsid w:val="00BB62B6"/>
    <w:rsid w:val="00BB6336"/>
    <w:rsid w:val="00BB6A49"/>
    <w:rsid w:val="00BB6AB0"/>
    <w:rsid w:val="00BB6AEA"/>
    <w:rsid w:val="00BB6D50"/>
    <w:rsid w:val="00BB6E56"/>
    <w:rsid w:val="00BB6F4F"/>
    <w:rsid w:val="00BB7341"/>
    <w:rsid w:val="00BB7607"/>
    <w:rsid w:val="00BB79B3"/>
    <w:rsid w:val="00BB7CE6"/>
    <w:rsid w:val="00BB7F3A"/>
    <w:rsid w:val="00BC03D5"/>
    <w:rsid w:val="00BC0613"/>
    <w:rsid w:val="00BC130A"/>
    <w:rsid w:val="00BC1669"/>
    <w:rsid w:val="00BC189A"/>
    <w:rsid w:val="00BC1F98"/>
    <w:rsid w:val="00BC201A"/>
    <w:rsid w:val="00BC252B"/>
    <w:rsid w:val="00BC2701"/>
    <w:rsid w:val="00BC3282"/>
    <w:rsid w:val="00BC33CF"/>
    <w:rsid w:val="00BC389E"/>
    <w:rsid w:val="00BC3989"/>
    <w:rsid w:val="00BC3CB3"/>
    <w:rsid w:val="00BC4222"/>
    <w:rsid w:val="00BC42DC"/>
    <w:rsid w:val="00BC430F"/>
    <w:rsid w:val="00BC4B09"/>
    <w:rsid w:val="00BC4B0E"/>
    <w:rsid w:val="00BC4F83"/>
    <w:rsid w:val="00BC4FC2"/>
    <w:rsid w:val="00BC54D0"/>
    <w:rsid w:val="00BC56AE"/>
    <w:rsid w:val="00BC5733"/>
    <w:rsid w:val="00BC5A41"/>
    <w:rsid w:val="00BC5EDC"/>
    <w:rsid w:val="00BC61E9"/>
    <w:rsid w:val="00BC642A"/>
    <w:rsid w:val="00BC6C83"/>
    <w:rsid w:val="00BC6F76"/>
    <w:rsid w:val="00BC7867"/>
    <w:rsid w:val="00BC7948"/>
    <w:rsid w:val="00BC7EBE"/>
    <w:rsid w:val="00BD1429"/>
    <w:rsid w:val="00BD1551"/>
    <w:rsid w:val="00BD1932"/>
    <w:rsid w:val="00BD1CD6"/>
    <w:rsid w:val="00BD1D65"/>
    <w:rsid w:val="00BD1DC4"/>
    <w:rsid w:val="00BD2600"/>
    <w:rsid w:val="00BD2CC3"/>
    <w:rsid w:val="00BD2F50"/>
    <w:rsid w:val="00BD3199"/>
    <w:rsid w:val="00BD35CE"/>
    <w:rsid w:val="00BD37B1"/>
    <w:rsid w:val="00BD37DD"/>
    <w:rsid w:val="00BD389E"/>
    <w:rsid w:val="00BD3A68"/>
    <w:rsid w:val="00BD3DA1"/>
    <w:rsid w:val="00BD463B"/>
    <w:rsid w:val="00BD487F"/>
    <w:rsid w:val="00BD4F3A"/>
    <w:rsid w:val="00BD54A6"/>
    <w:rsid w:val="00BD58AB"/>
    <w:rsid w:val="00BD5AF0"/>
    <w:rsid w:val="00BD612F"/>
    <w:rsid w:val="00BD669D"/>
    <w:rsid w:val="00BD6F8D"/>
    <w:rsid w:val="00BD7170"/>
    <w:rsid w:val="00BD7DD0"/>
    <w:rsid w:val="00BE0D0D"/>
    <w:rsid w:val="00BE103A"/>
    <w:rsid w:val="00BE12D2"/>
    <w:rsid w:val="00BE14B9"/>
    <w:rsid w:val="00BE15C3"/>
    <w:rsid w:val="00BE1694"/>
    <w:rsid w:val="00BE1708"/>
    <w:rsid w:val="00BE1C9C"/>
    <w:rsid w:val="00BE1CE8"/>
    <w:rsid w:val="00BE2260"/>
    <w:rsid w:val="00BE26D7"/>
    <w:rsid w:val="00BE2A61"/>
    <w:rsid w:val="00BE3038"/>
    <w:rsid w:val="00BE3BAA"/>
    <w:rsid w:val="00BE3CEE"/>
    <w:rsid w:val="00BE3DBD"/>
    <w:rsid w:val="00BE4223"/>
    <w:rsid w:val="00BE4319"/>
    <w:rsid w:val="00BE4522"/>
    <w:rsid w:val="00BE479A"/>
    <w:rsid w:val="00BE4E7D"/>
    <w:rsid w:val="00BE5190"/>
    <w:rsid w:val="00BE5B87"/>
    <w:rsid w:val="00BE65CD"/>
    <w:rsid w:val="00BE67C6"/>
    <w:rsid w:val="00BE6815"/>
    <w:rsid w:val="00BE6CFA"/>
    <w:rsid w:val="00BF06D4"/>
    <w:rsid w:val="00BF077A"/>
    <w:rsid w:val="00BF0A3E"/>
    <w:rsid w:val="00BF1980"/>
    <w:rsid w:val="00BF20C9"/>
    <w:rsid w:val="00BF2F38"/>
    <w:rsid w:val="00BF2F74"/>
    <w:rsid w:val="00BF30DC"/>
    <w:rsid w:val="00BF34F5"/>
    <w:rsid w:val="00BF3557"/>
    <w:rsid w:val="00BF3B5C"/>
    <w:rsid w:val="00BF3ED5"/>
    <w:rsid w:val="00BF47C6"/>
    <w:rsid w:val="00BF4C69"/>
    <w:rsid w:val="00BF51C6"/>
    <w:rsid w:val="00BF57C3"/>
    <w:rsid w:val="00BF5A1D"/>
    <w:rsid w:val="00BF5E5B"/>
    <w:rsid w:val="00BF5EC9"/>
    <w:rsid w:val="00BF6080"/>
    <w:rsid w:val="00BF6546"/>
    <w:rsid w:val="00BF713E"/>
    <w:rsid w:val="00BF742D"/>
    <w:rsid w:val="00BF745C"/>
    <w:rsid w:val="00BF7D9D"/>
    <w:rsid w:val="00C002F1"/>
    <w:rsid w:val="00C00CEB"/>
    <w:rsid w:val="00C00E14"/>
    <w:rsid w:val="00C00E19"/>
    <w:rsid w:val="00C010AC"/>
    <w:rsid w:val="00C02022"/>
    <w:rsid w:val="00C0238D"/>
    <w:rsid w:val="00C02773"/>
    <w:rsid w:val="00C02783"/>
    <w:rsid w:val="00C02DA3"/>
    <w:rsid w:val="00C0385F"/>
    <w:rsid w:val="00C03D1C"/>
    <w:rsid w:val="00C03EE3"/>
    <w:rsid w:val="00C040B8"/>
    <w:rsid w:val="00C04424"/>
    <w:rsid w:val="00C046F0"/>
    <w:rsid w:val="00C0535B"/>
    <w:rsid w:val="00C05670"/>
    <w:rsid w:val="00C05D6F"/>
    <w:rsid w:val="00C063F0"/>
    <w:rsid w:val="00C06436"/>
    <w:rsid w:val="00C06CA5"/>
    <w:rsid w:val="00C06EBE"/>
    <w:rsid w:val="00C07293"/>
    <w:rsid w:val="00C0745B"/>
    <w:rsid w:val="00C07684"/>
    <w:rsid w:val="00C078EE"/>
    <w:rsid w:val="00C07916"/>
    <w:rsid w:val="00C07C2F"/>
    <w:rsid w:val="00C07F83"/>
    <w:rsid w:val="00C10088"/>
    <w:rsid w:val="00C102F7"/>
    <w:rsid w:val="00C1033D"/>
    <w:rsid w:val="00C10669"/>
    <w:rsid w:val="00C108B7"/>
    <w:rsid w:val="00C1097C"/>
    <w:rsid w:val="00C10A94"/>
    <w:rsid w:val="00C10AF4"/>
    <w:rsid w:val="00C10F3A"/>
    <w:rsid w:val="00C10F65"/>
    <w:rsid w:val="00C11886"/>
    <w:rsid w:val="00C11E27"/>
    <w:rsid w:val="00C126EF"/>
    <w:rsid w:val="00C12B33"/>
    <w:rsid w:val="00C13052"/>
    <w:rsid w:val="00C1318B"/>
    <w:rsid w:val="00C132CE"/>
    <w:rsid w:val="00C134F1"/>
    <w:rsid w:val="00C13704"/>
    <w:rsid w:val="00C137DF"/>
    <w:rsid w:val="00C138AC"/>
    <w:rsid w:val="00C13A33"/>
    <w:rsid w:val="00C148BD"/>
    <w:rsid w:val="00C14BCC"/>
    <w:rsid w:val="00C1500A"/>
    <w:rsid w:val="00C15912"/>
    <w:rsid w:val="00C15D00"/>
    <w:rsid w:val="00C16457"/>
    <w:rsid w:val="00C16883"/>
    <w:rsid w:val="00C16887"/>
    <w:rsid w:val="00C16E94"/>
    <w:rsid w:val="00C17517"/>
    <w:rsid w:val="00C175F9"/>
    <w:rsid w:val="00C17739"/>
    <w:rsid w:val="00C17A5F"/>
    <w:rsid w:val="00C17B87"/>
    <w:rsid w:val="00C17EAE"/>
    <w:rsid w:val="00C17EF8"/>
    <w:rsid w:val="00C2007A"/>
    <w:rsid w:val="00C20169"/>
    <w:rsid w:val="00C20233"/>
    <w:rsid w:val="00C203E2"/>
    <w:rsid w:val="00C207C6"/>
    <w:rsid w:val="00C208A6"/>
    <w:rsid w:val="00C21011"/>
    <w:rsid w:val="00C21239"/>
    <w:rsid w:val="00C212C9"/>
    <w:rsid w:val="00C21784"/>
    <w:rsid w:val="00C21DD5"/>
    <w:rsid w:val="00C22382"/>
    <w:rsid w:val="00C22D6E"/>
    <w:rsid w:val="00C235B6"/>
    <w:rsid w:val="00C23D3B"/>
    <w:rsid w:val="00C23E8B"/>
    <w:rsid w:val="00C2481C"/>
    <w:rsid w:val="00C24CE7"/>
    <w:rsid w:val="00C24D73"/>
    <w:rsid w:val="00C252E0"/>
    <w:rsid w:val="00C2535C"/>
    <w:rsid w:val="00C25368"/>
    <w:rsid w:val="00C25A60"/>
    <w:rsid w:val="00C25A6A"/>
    <w:rsid w:val="00C25D5C"/>
    <w:rsid w:val="00C25E92"/>
    <w:rsid w:val="00C25F45"/>
    <w:rsid w:val="00C25F96"/>
    <w:rsid w:val="00C25FFC"/>
    <w:rsid w:val="00C260D3"/>
    <w:rsid w:val="00C26220"/>
    <w:rsid w:val="00C2640C"/>
    <w:rsid w:val="00C26DCF"/>
    <w:rsid w:val="00C26F5C"/>
    <w:rsid w:val="00C279BD"/>
    <w:rsid w:val="00C27FC3"/>
    <w:rsid w:val="00C304A1"/>
    <w:rsid w:val="00C30581"/>
    <w:rsid w:val="00C30EE2"/>
    <w:rsid w:val="00C3143D"/>
    <w:rsid w:val="00C31949"/>
    <w:rsid w:val="00C31D4C"/>
    <w:rsid w:val="00C32084"/>
    <w:rsid w:val="00C32276"/>
    <w:rsid w:val="00C325C5"/>
    <w:rsid w:val="00C3279E"/>
    <w:rsid w:val="00C329A5"/>
    <w:rsid w:val="00C330BE"/>
    <w:rsid w:val="00C331D9"/>
    <w:rsid w:val="00C3331F"/>
    <w:rsid w:val="00C33A14"/>
    <w:rsid w:val="00C33C0F"/>
    <w:rsid w:val="00C33D37"/>
    <w:rsid w:val="00C343FB"/>
    <w:rsid w:val="00C34656"/>
    <w:rsid w:val="00C348D2"/>
    <w:rsid w:val="00C3555D"/>
    <w:rsid w:val="00C355BD"/>
    <w:rsid w:val="00C3595F"/>
    <w:rsid w:val="00C359F3"/>
    <w:rsid w:val="00C35DE6"/>
    <w:rsid w:val="00C35E07"/>
    <w:rsid w:val="00C36977"/>
    <w:rsid w:val="00C36B0A"/>
    <w:rsid w:val="00C36B87"/>
    <w:rsid w:val="00C36F21"/>
    <w:rsid w:val="00C375A6"/>
    <w:rsid w:val="00C400D3"/>
    <w:rsid w:val="00C40183"/>
    <w:rsid w:val="00C40550"/>
    <w:rsid w:val="00C40C29"/>
    <w:rsid w:val="00C42A89"/>
    <w:rsid w:val="00C43047"/>
    <w:rsid w:val="00C437CC"/>
    <w:rsid w:val="00C4384C"/>
    <w:rsid w:val="00C43A78"/>
    <w:rsid w:val="00C43CB3"/>
    <w:rsid w:val="00C43FD4"/>
    <w:rsid w:val="00C442E8"/>
    <w:rsid w:val="00C44E48"/>
    <w:rsid w:val="00C46035"/>
    <w:rsid w:val="00C463E2"/>
    <w:rsid w:val="00C46840"/>
    <w:rsid w:val="00C46CCB"/>
    <w:rsid w:val="00C46EDF"/>
    <w:rsid w:val="00C46F96"/>
    <w:rsid w:val="00C47BC4"/>
    <w:rsid w:val="00C505FA"/>
    <w:rsid w:val="00C50A2B"/>
    <w:rsid w:val="00C51794"/>
    <w:rsid w:val="00C51D3B"/>
    <w:rsid w:val="00C521B1"/>
    <w:rsid w:val="00C524C1"/>
    <w:rsid w:val="00C525B2"/>
    <w:rsid w:val="00C52836"/>
    <w:rsid w:val="00C52F09"/>
    <w:rsid w:val="00C53319"/>
    <w:rsid w:val="00C53369"/>
    <w:rsid w:val="00C53403"/>
    <w:rsid w:val="00C53579"/>
    <w:rsid w:val="00C535F1"/>
    <w:rsid w:val="00C5363C"/>
    <w:rsid w:val="00C53EE3"/>
    <w:rsid w:val="00C54A9A"/>
    <w:rsid w:val="00C54CE2"/>
    <w:rsid w:val="00C55276"/>
    <w:rsid w:val="00C55826"/>
    <w:rsid w:val="00C55953"/>
    <w:rsid w:val="00C5669A"/>
    <w:rsid w:val="00C566B7"/>
    <w:rsid w:val="00C568C8"/>
    <w:rsid w:val="00C56A65"/>
    <w:rsid w:val="00C56C1E"/>
    <w:rsid w:val="00C56CB8"/>
    <w:rsid w:val="00C56F00"/>
    <w:rsid w:val="00C57C71"/>
    <w:rsid w:val="00C57C85"/>
    <w:rsid w:val="00C57EE7"/>
    <w:rsid w:val="00C6006B"/>
    <w:rsid w:val="00C6095E"/>
    <w:rsid w:val="00C609A2"/>
    <w:rsid w:val="00C60D83"/>
    <w:rsid w:val="00C60ED5"/>
    <w:rsid w:val="00C61418"/>
    <w:rsid w:val="00C614B6"/>
    <w:rsid w:val="00C615AE"/>
    <w:rsid w:val="00C615C4"/>
    <w:rsid w:val="00C61E78"/>
    <w:rsid w:val="00C61F02"/>
    <w:rsid w:val="00C62D64"/>
    <w:rsid w:val="00C62DC2"/>
    <w:rsid w:val="00C6333D"/>
    <w:rsid w:val="00C63376"/>
    <w:rsid w:val="00C63414"/>
    <w:rsid w:val="00C6389B"/>
    <w:rsid w:val="00C63952"/>
    <w:rsid w:val="00C639D3"/>
    <w:rsid w:val="00C63D88"/>
    <w:rsid w:val="00C63E48"/>
    <w:rsid w:val="00C640EF"/>
    <w:rsid w:val="00C64A6A"/>
    <w:rsid w:val="00C651C0"/>
    <w:rsid w:val="00C651EA"/>
    <w:rsid w:val="00C65480"/>
    <w:rsid w:val="00C654DC"/>
    <w:rsid w:val="00C6556A"/>
    <w:rsid w:val="00C65747"/>
    <w:rsid w:val="00C65BBC"/>
    <w:rsid w:val="00C66CDB"/>
    <w:rsid w:val="00C7026F"/>
    <w:rsid w:val="00C70E55"/>
    <w:rsid w:val="00C713C7"/>
    <w:rsid w:val="00C71A1F"/>
    <w:rsid w:val="00C71BD5"/>
    <w:rsid w:val="00C71BEA"/>
    <w:rsid w:val="00C72488"/>
    <w:rsid w:val="00C72735"/>
    <w:rsid w:val="00C731A3"/>
    <w:rsid w:val="00C7340E"/>
    <w:rsid w:val="00C73543"/>
    <w:rsid w:val="00C73928"/>
    <w:rsid w:val="00C73974"/>
    <w:rsid w:val="00C73984"/>
    <w:rsid w:val="00C73D34"/>
    <w:rsid w:val="00C73E1E"/>
    <w:rsid w:val="00C740E6"/>
    <w:rsid w:val="00C74118"/>
    <w:rsid w:val="00C745DA"/>
    <w:rsid w:val="00C74693"/>
    <w:rsid w:val="00C7482A"/>
    <w:rsid w:val="00C748B7"/>
    <w:rsid w:val="00C74A0E"/>
    <w:rsid w:val="00C7565E"/>
    <w:rsid w:val="00C75956"/>
    <w:rsid w:val="00C75C8A"/>
    <w:rsid w:val="00C75CA3"/>
    <w:rsid w:val="00C75CC5"/>
    <w:rsid w:val="00C75F07"/>
    <w:rsid w:val="00C7617B"/>
    <w:rsid w:val="00C76231"/>
    <w:rsid w:val="00C7669F"/>
    <w:rsid w:val="00C767DB"/>
    <w:rsid w:val="00C76833"/>
    <w:rsid w:val="00C76839"/>
    <w:rsid w:val="00C778CA"/>
    <w:rsid w:val="00C77967"/>
    <w:rsid w:val="00C77AA8"/>
    <w:rsid w:val="00C77DD1"/>
    <w:rsid w:val="00C77E75"/>
    <w:rsid w:val="00C77EB0"/>
    <w:rsid w:val="00C803A5"/>
    <w:rsid w:val="00C80EA4"/>
    <w:rsid w:val="00C81650"/>
    <w:rsid w:val="00C820F2"/>
    <w:rsid w:val="00C822EC"/>
    <w:rsid w:val="00C82A1E"/>
    <w:rsid w:val="00C83176"/>
    <w:rsid w:val="00C8395E"/>
    <w:rsid w:val="00C83AB5"/>
    <w:rsid w:val="00C849AC"/>
    <w:rsid w:val="00C84C4E"/>
    <w:rsid w:val="00C84EAC"/>
    <w:rsid w:val="00C85EA3"/>
    <w:rsid w:val="00C863FD"/>
    <w:rsid w:val="00C86A7C"/>
    <w:rsid w:val="00C86AC4"/>
    <w:rsid w:val="00C86B8F"/>
    <w:rsid w:val="00C86FE3"/>
    <w:rsid w:val="00C870B8"/>
    <w:rsid w:val="00C8733D"/>
    <w:rsid w:val="00C87477"/>
    <w:rsid w:val="00C876E1"/>
    <w:rsid w:val="00C9052B"/>
    <w:rsid w:val="00C90BD1"/>
    <w:rsid w:val="00C90CC1"/>
    <w:rsid w:val="00C90FE7"/>
    <w:rsid w:val="00C910DD"/>
    <w:rsid w:val="00C915EB"/>
    <w:rsid w:val="00C91CC3"/>
    <w:rsid w:val="00C9272F"/>
    <w:rsid w:val="00C92D6C"/>
    <w:rsid w:val="00C92EA6"/>
    <w:rsid w:val="00C93095"/>
    <w:rsid w:val="00C93E68"/>
    <w:rsid w:val="00C93EE2"/>
    <w:rsid w:val="00C941A6"/>
    <w:rsid w:val="00C9457B"/>
    <w:rsid w:val="00C94C4A"/>
    <w:rsid w:val="00C94CCE"/>
    <w:rsid w:val="00C95203"/>
    <w:rsid w:val="00C959A9"/>
    <w:rsid w:val="00C95FE4"/>
    <w:rsid w:val="00C97DA6"/>
    <w:rsid w:val="00CA0B8C"/>
    <w:rsid w:val="00CA15BC"/>
    <w:rsid w:val="00CA1B83"/>
    <w:rsid w:val="00CA1F07"/>
    <w:rsid w:val="00CA20CB"/>
    <w:rsid w:val="00CA238D"/>
    <w:rsid w:val="00CA2821"/>
    <w:rsid w:val="00CA3077"/>
    <w:rsid w:val="00CA3333"/>
    <w:rsid w:val="00CA33A2"/>
    <w:rsid w:val="00CA36A5"/>
    <w:rsid w:val="00CA36F7"/>
    <w:rsid w:val="00CA384C"/>
    <w:rsid w:val="00CA399A"/>
    <w:rsid w:val="00CA3AB2"/>
    <w:rsid w:val="00CA3BAD"/>
    <w:rsid w:val="00CA3E13"/>
    <w:rsid w:val="00CA48BC"/>
    <w:rsid w:val="00CA4A31"/>
    <w:rsid w:val="00CA4ABD"/>
    <w:rsid w:val="00CA4C69"/>
    <w:rsid w:val="00CA4D86"/>
    <w:rsid w:val="00CA50B6"/>
    <w:rsid w:val="00CA56CC"/>
    <w:rsid w:val="00CA5938"/>
    <w:rsid w:val="00CA64A3"/>
    <w:rsid w:val="00CA6FAF"/>
    <w:rsid w:val="00CA72BB"/>
    <w:rsid w:val="00CA76CA"/>
    <w:rsid w:val="00CA76DD"/>
    <w:rsid w:val="00CA7E06"/>
    <w:rsid w:val="00CA7E16"/>
    <w:rsid w:val="00CA7E4A"/>
    <w:rsid w:val="00CA7F1B"/>
    <w:rsid w:val="00CB0A38"/>
    <w:rsid w:val="00CB0B42"/>
    <w:rsid w:val="00CB0DC5"/>
    <w:rsid w:val="00CB0F74"/>
    <w:rsid w:val="00CB132F"/>
    <w:rsid w:val="00CB1435"/>
    <w:rsid w:val="00CB154B"/>
    <w:rsid w:val="00CB155D"/>
    <w:rsid w:val="00CB1A80"/>
    <w:rsid w:val="00CB1C6E"/>
    <w:rsid w:val="00CB26E0"/>
    <w:rsid w:val="00CB2A16"/>
    <w:rsid w:val="00CB306A"/>
    <w:rsid w:val="00CB30AC"/>
    <w:rsid w:val="00CB3299"/>
    <w:rsid w:val="00CB3C68"/>
    <w:rsid w:val="00CB4155"/>
    <w:rsid w:val="00CB44AC"/>
    <w:rsid w:val="00CB478E"/>
    <w:rsid w:val="00CB524E"/>
    <w:rsid w:val="00CB524F"/>
    <w:rsid w:val="00CB618E"/>
    <w:rsid w:val="00CB649E"/>
    <w:rsid w:val="00CB6986"/>
    <w:rsid w:val="00CB6B0E"/>
    <w:rsid w:val="00CB6F05"/>
    <w:rsid w:val="00CB799F"/>
    <w:rsid w:val="00CC00BA"/>
    <w:rsid w:val="00CC0209"/>
    <w:rsid w:val="00CC05BE"/>
    <w:rsid w:val="00CC0969"/>
    <w:rsid w:val="00CC0F5F"/>
    <w:rsid w:val="00CC119C"/>
    <w:rsid w:val="00CC11F3"/>
    <w:rsid w:val="00CC153C"/>
    <w:rsid w:val="00CC17DA"/>
    <w:rsid w:val="00CC1834"/>
    <w:rsid w:val="00CC1CE0"/>
    <w:rsid w:val="00CC1DAB"/>
    <w:rsid w:val="00CC1DC9"/>
    <w:rsid w:val="00CC1EC9"/>
    <w:rsid w:val="00CC2044"/>
    <w:rsid w:val="00CC2420"/>
    <w:rsid w:val="00CC2769"/>
    <w:rsid w:val="00CC3D48"/>
    <w:rsid w:val="00CC4012"/>
    <w:rsid w:val="00CC41B9"/>
    <w:rsid w:val="00CC4676"/>
    <w:rsid w:val="00CC4923"/>
    <w:rsid w:val="00CC4931"/>
    <w:rsid w:val="00CC499D"/>
    <w:rsid w:val="00CC4B27"/>
    <w:rsid w:val="00CC52A0"/>
    <w:rsid w:val="00CC5447"/>
    <w:rsid w:val="00CC5630"/>
    <w:rsid w:val="00CC596A"/>
    <w:rsid w:val="00CC5A44"/>
    <w:rsid w:val="00CC5D2F"/>
    <w:rsid w:val="00CC73E5"/>
    <w:rsid w:val="00CC79D5"/>
    <w:rsid w:val="00CC7CFF"/>
    <w:rsid w:val="00CC7EF5"/>
    <w:rsid w:val="00CC7FD3"/>
    <w:rsid w:val="00CD06C1"/>
    <w:rsid w:val="00CD0C41"/>
    <w:rsid w:val="00CD1655"/>
    <w:rsid w:val="00CD16B4"/>
    <w:rsid w:val="00CD1AE7"/>
    <w:rsid w:val="00CD1FEE"/>
    <w:rsid w:val="00CD23D3"/>
    <w:rsid w:val="00CD249B"/>
    <w:rsid w:val="00CD2909"/>
    <w:rsid w:val="00CD2CF0"/>
    <w:rsid w:val="00CD3208"/>
    <w:rsid w:val="00CD34F5"/>
    <w:rsid w:val="00CD3C8A"/>
    <w:rsid w:val="00CD3D77"/>
    <w:rsid w:val="00CD4776"/>
    <w:rsid w:val="00CD4797"/>
    <w:rsid w:val="00CD4AC1"/>
    <w:rsid w:val="00CD4B64"/>
    <w:rsid w:val="00CD5161"/>
    <w:rsid w:val="00CD55D4"/>
    <w:rsid w:val="00CD55E0"/>
    <w:rsid w:val="00CD5632"/>
    <w:rsid w:val="00CD56A5"/>
    <w:rsid w:val="00CD5AF0"/>
    <w:rsid w:val="00CD6176"/>
    <w:rsid w:val="00CD643E"/>
    <w:rsid w:val="00CD6858"/>
    <w:rsid w:val="00CD6A45"/>
    <w:rsid w:val="00CD6D07"/>
    <w:rsid w:val="00CD7199"/>
    <w:rsid w:val="00CD71DC"/>
    <w:rsid w:val="00CD7238"/>
    <w:rsid w:val="00CD7679"/>
    <w:rsid w:val="00CD7A48"/>
    <w:rsid w:val="00CD7C94"/>
    <w:rsid w:val="00CD7FC2"/>
    <w:rsid w:val="00CE0755"/>
    <w:rsid w:val="00CE119A"/>
    <w:rsid w:val="00CE1522"/>
    <w:rsid w:val="00CE154D"/>
    <w:rsid w:val="00CE1799"/>
    <w:rsid w:val="00CE1864"/>
    <w:rsid w:val="00CE1E77"/>
    <w:rsid w:val="00CE21AC"/>
    <w:rsid w:val="00CE2916"/>
    <w:rsid w:val="00CE2DEA"/>
    <w:rsid w:val="00CE32BB"/>
    <w:rsid w:val="00CE32E2"/>
    <w:rsid w:val="00CE331C"/>
    <w:rsid w:val="00CE3485"/>
    <w:rsid w:val="00CE36EA"/>
    <w:rsid w:val="00CE3D02"/>
    <w:rsid w:val="00CE3E4D"/>
    <w:rsid w:val="00CE402C"/>
    <w:rsid w:val="00CE4088"/>
    <w:rsid w:val="00CE4219"/>
    <w:rsid w:val="00CE4280"/>
    <w:rsid w:val="00CE457D"/>
    <w:rsid w:val="00CE4884"/>
    <w:rsid w:val="00CE5950"/>
    <w:rsid w:val="00CE5951"/>
    <w:rsid w:val="00CE5957"/>
    <w:rsid w:val="00CE5B0F"/>
    <w:rsid w:val="00CE614D"/>
    <w:rsid w:val="00CE66A8"/>
    <w:rsid w:val="00CE6F1A"/>
    <w:rsid w:val="00CE7423"/>
    <w:rsid w:val="00CE78B2"/>
    <w:rsid w:val="00CE7909"/>
    <w:rsid w:val="00CE7E38"/>
    <w:rsid w:val="00CF0444"/>
    <w:rsid w:val="00CF06D5"/>
    <w:rsid w:val="00CF1137"/>
    <w:rsid w:val="00CF145E"/>
    <w:rsid w:val="00CF1622"/>
    <w:rsid w:val="00CF163C"/>
    <w:rsid w:val="00CF1673"/>
    <w:rsid w:val="00CF193F"/>
    <w:rsid w:val="00CF1DD3"/>
    <w:rsid w:val="00CF21F9"/>
    <w:rsid w:val="00CF2277"/>
    <w:rsid w:val="00CF2464"/>
    <w:rsid w:val="00CF291C"/>
    <w:rsid w:val="00CF2F77"/>
    <w:rsid w:val="00CF33E5"/>
    <w:rsid w:val="00CF3AB5"/>
    <w:rsid w:val="00CF3E0F"/>
    <w:rsid w:val="00CF4902"/>
    <w:rsid w:val="00CF5497"/>
    <w:rsid w:val="00CF618F"/>
    <w:rsid w:val="00CF6467"/>
    <w:rsid w:val="00CF64D2"/>
    <w:rsid w:val="00CF6742"/>
    <w:rsid w:val="00CF705D"/>
    <w:rsid w:val="00CF7091"/>
    <w:rsid w:val="00CF745B"/>
    <w:rsid w:val="00CF75BF"/>
    <w:rsid w:val="00CF7BAB"/>
    <w:rsid w:val="00CF7BF2"/>
    <w:rsid w:val="00CF7DE4"/>
    <w:rsid w:val="00D000AF"/>
    <w:rsid w:val="00D00AE9"/>
    <w:rsid w:val="00D01191"/>
    <w:rsid w:val="00D011D1"/>
    <w:rsid w:val="00D011DC"/>
    <w:rsid w:val="00D014DF"/>
    <w:rsid w:val="00D01BA4"/>
    <w:rsid w:val="00D01D6A"/>
    <w:rsid w:val="00D01E4C"/>
    <w:rsid w:val="00D0223C"/>
    <w:rsid w:val="00D0296D"/>
    <w:rsid w:val="00D02DC8"/>
    <w:rsid w:val="00D02EBC"/>
    <w:rsid w:val="00D031C3"/>
    <w:rsid w:val="00D032B4"/>
    <w:rsid w:val="00D036CC"/>
    <w:rsid w:val="00D04AE2"/>
    <w:rsid w:val="00D04CD0"/>
    <w:rsid w:val="00D06502"/>
    <w:rsid w:val="00D0694A"/>
    <w:rsid w:val="00D06DD9"/>
    <w:rsid w:val="00D072AB"/>
    <w:rsid w:val="00D074B1"/>
    <w:rsid w:val="00D076A6"/>
    <w:rsid w:val="00D078E3"/>
    <w:rsid w:val="00D07C74"/>
    <w:rsid w:val="00D11345"/>
    <w:rsid w:val="00D11569"/>
    <w:rsid w:val="00D115A7"/>
    <w:rsid w:val="00D11B46"/>
    <w:rsid w:val="00D11CAD"/>
    <w:rsid w:val="00D11CED"/>
    <w:rsid w:val="00D11D08"/>
    <w:rsid w:val="00D11F12"/>
    <w:rsid w:val="00D121A8"/>
    <w:rsid w:val="00D129EE"/>
    <w:rsid w:val="00D12DB0"/>
    <w:rsid w:val="00D1300D"/>
    <w:rsid w:val="00D13840"/>
    <w:rsid w:val="00D1423B"/>
    <w:rsid w:val="00D145ED"/>
    <w:rsid w:val="00D1463C"/>
    <w:rsid w:val="00D14661"/>
    <w:rsid w:val="00D14E64"/>
    <w:rsid w:val="00D14E9B"/>
    <w:rsid w:val="00D15017"/>
    <w:rsid w:val="00D15419"/>
    <w:rsid w:val="00D15AAC"/>
    <w:rsid w:val="00D15D30"/>
    <w:rsid w:val="00D15D91"/>
    <w:rsid w:val="00D15FD2"/>
    <w:rsid w:val="00D1624E"/>
    <w:rsid w:val="00D1635C"/>
    <w:rsid w:val="00D16608"/>
    <w:rsid w:val="00D1679A"/>
    <w:rsid w:val="00D17137"/>
    <w:rsid w:val="00D17A79"/>
    <w:rsid w:val="00D17DB3"/>
    <w:rsid w:val="00D20A2C"/>
    <w:rsid w:val="00D20CD8"/>
    <w:rsid w:val="00D21069"/>
    <w:rsid w:val="00D21094"/>
    <w:rsid w:val="00D2142D"/>
    <w:rsid w:val="00D21590"/>
    <w:rsid w:val="00D21C0E"/>
    <w:rsid w:val="00D21D8F"/>
    <w:rsid w:val="00D23723"/>
    <w:rsid w:val="00D237F3"/>
    <w:rsid w:val="00D23CCF"/>
    <w:rsid w:val="00D23DA5"/>
    <w:rsid w:val="00D23F5B"/>
    <w:rsid w:val="00D24051"/>
    <w:rsid w:val="00D2480E"/>
    <w:rsid w:val="00D24D2F"/>
    <w:rsid w:val="00D2504D"/>
    <w:rsid w:val="00D25209"/>
    <w:rsid w:val="00D255AC"/>
    <w:rsid w:val="00D25871"/>
    <w:rsid w:val="00D258C5"/>
    <w:rsid w:val="00D259B0"/>
    <w:rsid w:val="00D25CFC"/>
    <w:rsid w:val="00D25E6A"/>
    <w:rsid w:val="00D25E8D"/>
    <w:rsid w:val="00D2669E"/>
    <w:rsid w:val="00D27078"/>
    <w:rsid w:val="00D271BC"/>
    <w:rsid w:val="00D278AC"/>
    <w:rsid w:val="00D2792E"/>
    <w:rsid w:val="00D27DBD"/>
    <w:rsid w:val="00D27ED8"/>
    <w:rsid w:val="00D3006E"/>
    <w:rsid w:val="00D300D7"/>
    <w:rsid w:val="00D3075D"/>
    <w:rsid w:val="00D30936"/>
    <w:rsid w:val="00D30B92"/>
    <w:rsid w:val="00D30C12"/>
    <w:rsid w:val="00D30F4D"/>
    <w:rsid w:val="00D30F7F"/>
    <w:rsid w:val="00D3125F"/>
    <w:rsid w:val="00D3194B"/>
    <w:rsid w:val="00D31A7A"/>
    <w:rsid w:val="00D31CB4"/>
    <w:rsid w:val="00D3231B"/>
    <w:rsid w:val="00D325EB"/>
    <w:rsid w:val="00D32847"/>
    <w:rsid w:val="00D332AC"/>
    <w:rsid w:val="00D336FE"/>
    <w:rsid w:val="00D33BDC"/>
    <w:rsid w:val="00D34561"/>
    <w:rsid w:val="00D34619"/>
    <w:rsid w:val="00D34745"/>
    <w:rsid w:val="00D34751"/>
    <w:rsid w:val="00D3491D"/>
    <w:rsid w:val="00D34AFE"/>
    <w:rsid w:val="00D3500D"/>
    <w:rsid w:val="00D353A4"/>
    <w:rsid w:val="00D3556F"/>
    <w:rsid w:val="00D35E20"/>
    <w:rsid w:val="00D36644"/>
    <w:rsid w:val="00D3694A"/>
    <w:rsid w:val="00D36AA9"/>
    <w:rsid w:val="00D36B73"/>
    <w:rsid w:val="00D37820"/>
    <w:rsid w:val="00D3794E"/>
    <w:rsid w:val="00D37C80"/>
    <w:rsid w:val="00D40084"/>
    <w:rsid w:val="00D404BD"/>
    <w:rsid w:val="00D40861"/>
    <w:rsid w:val="00D40B07"/>
    <w:rsid w:val="00D40B41"/>
    <w:rsid w:val="00D40D6E"/>
    <w:rsid w:val="00D41735"/>
    <w:rsid w:val="00D41C1E"/>
    <w:rsid w:val="00D421B0"/>
    <w:rsid w:val="00D428D1"/>
    <w:rsid w:val="00D42C73"/>
    <w:rsid w:val="00D42DEF"/>
    <w:rsid w:val="00D43890"/>
    <w:rsid w:val="00D44206"/>
    <w:rsid w:val="00D4430D"/>
    <w:rsid w:val="00D44324"/>
    <w:rsid w:val="00D44584"/>
    <w:rsid w:val="00D44713"/>
    <w:rsid w:val="00D44A4D"/>
    <w:rsid w:val="00D45969"/>
    <w:rsid w:val="00D45AE7"/>
    <w:rsid w:val="00D460E3"/>
    <w:rsid w:val="00D466AC"/>
    <w:rsid w:val="00D46DCF"/>
    <w:rsid w:val="00D46DE2"/>
    <w:rsid w:val="00D4704D"/>
    <w:rsid w:val="00D472F2"/>
    <w:rsid w:val="00D47DD4"/>
    <w:rsid w:val="00D501F0"/>
    <w:rsid w:val="00D50847"/>
    <w:rsid w:val="00D50937"/>
    <w:rsid w:val="00D50B12"/>
    <w:rsid w:val="00D50E96"/>
    <w:rsid w:val="00D51D9D"/>
    <w:rsid w:val="00D52084"/>
    <w:rsid w:val="00D52345"/>
    <w:rsid w:val="00D52B72"/>
    <w:rsid w:val="00D5384A"/>
    <w:rsid w:val="00D53E11"/>
    <w:rsid w:val="00D5420B"/>
    <w:rsid w:val="00D543AB"/>
    <w:rsid w:val="00D544DD"/>
    <w:rsid w:val="00D545AB"/>
    <w:rsid w:val="00D545FD"/>
    <w:rsid w:val="00D54BC5"/>
    <w:rsid w:val="00D54C89"/>
    <w:rsid w:val="00D5591E"/>
    <w:rsid w:val="00D55F25"/>
    <w:rsid w:val="00D562D8"/>
    <w:rsid w:val="00D56AF0"/>
    <w:rsid w:val="00D56DA8"/>
    <w:rsid w:val="00D56E18"/>
    <w:rsid w:val="00D57370"/>
    <w:rsid w:val="00D57D8B"/>
    <w:rsid w:val="00D60606"/>
    <w:rsid w:val="00D6077B"/>
    <w:rsid w:val="00D60C7D"/>
    <w:rsid w:val="00D60E56"/>
    <w:rsid w:val="00D614B4"/>
    <w:rsid w:val="00D61E62"/>
    <w:rsid w:val="00D61E7C"/>
    <w:rsid w:val="00D620F9"/>
    <w:rsid w:val="00D627AD"/>
    <w:rsid w:val="00D628E8"/>
    <w:rsid w:val="00D629B2"/>
    <w:rsid w:val="00D62ECD"/>
    <w:rsid w:val="00D63A2B"/>
    <w:rsid w:val="00D63CDA"/>
    <w:rsid w:val="00D63FFE"/>
    <w:rsid w:val="00D6487A"/>
    <w:rsid w:val="00D64958"/>
    <w:rsid w:val="00D64AB8"/>
    <w:rsid w:val="00D64EC5"/>
    <w:rsid w:val="00D653AC"/>
    <w:rsid w:val="00D654AC"/>
    <w:rsid w:val="00D65A56"/>
    <w:rsid w:val="00D65D84"/>
    <w:rsid w:val="00D65DB9"/>
    <w:rsid w:val="00D66912"/>
    <w:rsid w:val="00D66AAE"/>
    <w:rsid w:val="00D66C3E"/>
    <w:rsid w:val="00D66C59"/>
    <w:rsid w:val="00D66F5F"/>
    <w:rsid w:val="00D6728F"/>
    <w:rsid w:val="00D675A7"/>
    <w:rsid w:val="00D67794"/>
    <w:rsid w:val="00D67961"/>
    <w:rsid w:val="00D704CF"/>
    <w:rsid w:val="00D70FFF"/>
    <w:rsid w:val="00D713DA"/>
    <w:rsid w:val="00D71452"/>
    <w:rsid w:val="00D723D6"/>
    <w:rsid w:val="00D72A06"/>
    <w:rsid w:val="00D73742"/>
    <w:rsid w:val="00D73D8F"/>
    <w:rsid w:val="00D745C7"/>
    <w:rsid w:val="00D746A3"/>
    <w:rsid w:val="00D74939"/>
    <w:rsid w:val="00D74A37"/>
    <w:rsid w:val="00D74AE2"/>
    <w:rsid w:val="00D74CD4"/>
    <w:rsid w:val="00D74E66"/>
    <w:rsid w:val="00D74F11"/>
    <w:rsid w:val="00D75204"/>
    <w:rsid w:val="00D75386"/>
    <w:rsid w:val="00D7541A"/>
    <w:rsid w:val="00D75689"/>
    <w:rsid w:val="00D7601E"/>
    <w:rsid w:val="00D76250"/>
    <w:rsid w:val="00D76283"/>
    <w:rsid w:val="00D76410"/>
    <w:rsid w:val="00D7653C"/>
    <w:rsid w:val="00D76979"/>
    <w:rsid w:val="00D76B0B"/>
    <w:rsid w:val="00D77094"/>
    <w:rsid w:val="00D800D9"/>
    <w:rsid w:val="00D80971"/>
    <w:rsid w:val="00D809DE"/>
    <w:rsid w:val="00D80C2B"/>
    <w:rsid w:val="00D80F35"/>
    <w:rsid w:val="00D80F8B"/>
    <w:rsid w:val="00D811EC"/>
    <w:rsid w:val="00D81ECC"/>
    <w:rsid w:val="00D8219B"/>
    <w:rsid w:val="00D82796"/>
    <w:rsid w:val="00D8301F"/>
    <w:rsid w:val="00D83131"/>
    <w:rsid w:val="00D83AAC"/>
    <w:rsid w:val="00D84345"/>
    <w:rsid w:val="00D8485F"/>
    <w:rsid w:val="00D84E0A"/>
    <w:rsid w:val="00D84FFF"/>
    <w:rsid w:val="00D85460"/>
    <w:rsid w:val="00D854F6"/>
    <w:rsid w:val="00D85B99"/>
    <w:rsid w:val="00D85E54"/>
    <w:rsid w:val="00D8659B"/>
    <w:rsid w:val="00D86AE5"/>
    <w:rsid w:val="00D86EEE"/>
    <w:rsid w:val="00D86FA8"/>
    <w:rsid w:val="00D8725C"/>
    <w:rsid w:val="00D878A9"/>
    <w:rsid w:val="00D87988"/>
    <w:rsid w:val="00D87A44"/>
    <w:rsid w:val="00D90083"/>
    <w:rsid w:val="00D901A4"/>
    <w:rsid w:val="00D9021C"/>
    <w:rsid w:val="00D9042D"/>
    <w:rsid w:val="00D90A9E"/>
    <w:rsid w:val="00D90ABA"/>
    <w:rsid w:val="00D90F5F"/>
    <w:rsid w:val="00D91510"/>
    <w:rsid w:val="00D91614"/>
    <w:rsid w:val="00D917EA"/>
    <w:rsid w:val="00D919C8"/>
    <w:rsid w:val="00D91A5C"/>
    <w:rsid w:val="00D92260"/>
    <w:rsid w:val="00D926AF"/>
    <w:rsid w:val="00D928CF"/>
    <w:rsid w:val="00D92B5C"/>
    <w:rsid w:val="00D92C6B"/>
    <w:rsid w:val="00D93B67"/>
    <w:rsid w:val="00D94A39"/>
    <w:rsid w:val="00D94E75"/>
    <w:rsid w:val="00D956FF"/>
    <w:rsid w:val="00D95A47"/>
    <w:rsid w:val="00D9607A"/>
    <w:rsid w:val="00D96412"/>
    <w:rsid w:val="00D96E0C"/>
    <w:rsid w:val="00D96E47"/>
    <w:rsid w:val="00D96FD7"/>
    <w:rsid w:val="00D97050"/>
    <w:rsid w:val="00D972B6"/>
    <w:rsid w:val="00D976D0"/>
    <w:rsid w:val="00DA005D"/>
    <w:rsid w:val="00DA0083"/>
    <w:rsid w:val="00DA0CD2"/>
    <w:rsid w:val="00DA145A"/>
    <w:rsid w:val="00DA1465"/>
    <w:rsid w:val="00DA1995"/>
    <w:rsid w:val="00DA1A27"/>
    <w:rsid w:val="00DA1CD9"/>
    <w:rsid w:val="00DA1CED"/>
    <w:rsid w:val="00DA210B"/>
    <w:rsid w:val="00DA21C7"/>
    <w:rsid w:val="00DA21FD"/>
    <w:rsid w:val="00DA2393"/>
    <w:rsid w:val="00DA27B9"/>
    <w:rsid w:val="00DA3787"/>
    <w:rsid w:val="00DA388C"/>
    <w:rsid w:val="00DA3922"/>
    <w:rsid w:val="00DA3A22"/>
    <w:rsid w:val="00DA3D0A"/>
    <w:rsid w:val="00DA464C"/>
    <w:rsid w:val="00DA48AE"/>
    <w:rsid w:val="00DA59D7"/>
    <w:rsid w:val="00DA5B4F"/>
    <w:rsid w:val="00DA5CBE"/>
    <w:rsid w:val="00DA5DEF"/>
    <w:rsid w:val="00DA6189"/>
    <w:rsid w:val="00DA6790"/>
    <w:rsid w:val="00DA6B33"/>
    <w:rsid w:val="00DA6C59"/>
    <w:rsid w:val="00DA6E4F"/>
    <w:rsid w:val="00DA6F7A"/>
    <w:rsid w:val="00DA79F5"/>
    <w:rsid w:val="00DB0A28"/>
    <w:rsid w:val="00DB14A8"/>
    <w:rsid w:val="00DB22C6"/>
    <w:rsid w:val="00DB2305"/>
    <w:rsid w:val="00DB292B"/>
    <w:rsid w:val="00DB2A62"/>
    <w:rsid w:val="00DB2BA0"/>
    <w:rsid w:val="00DB2BAD"/>
    <w:rsid w:val="00DB2CF6"/>
    <w:rsid w:val="00DB2E26"/>
    <w:rsid w:val="00DB2FC3"/>
    <w:rsid w:val="00DB3337"/>
    <w:rsid w:val="00DB34D8"/>
    <w:rsid w:val="00DB35F0"/>
    <w:rsid w:val="00DB3660"/>
    <w:rsid w:val="00DB3AFE"/>
    <w:rsid w:val="00DB3CCE"/>
    <w:rsid w:val="00DB3CDF"/>
    <w:rsid w:val="00DB416A"/>
    <w:rsid w:val="00DB446E"/>
    <w:rsid w:val="00DB47AD"/>
    <w:rsid w:val="00DB48E4"/>
    <w:rsid w:val="00DB4C82"/>
    <w:rsid w:val="00DB4C90"/>
    <w:rsid w:val="00DB4CD8"/>
    <w:rsid w:val="00DB53D7"/>
    <w:rsid w:val="00DB5454"/>
    <w:rsid w:val="00DB5616"/>
    <w:rsid w:val="00DB5AF2"/>
    <w:rsid w:val="00DB5CE2"/>
    <w:rsid w:val="00DB5F86"/>
    <w:rsid w:val="00DB600E"/>
    <w:rsid w:val="00DB6399"/>
    <w:rsid w:val="00DB63CD"/>
    <w:rsid w:val="00DB6989"/>
    <w:rsid w:val="00DB6D92"/>
    <w:rsid w:val="00DB72CB"/>
    <w:rsid w:val="00DB74B2"/>
    <w:rsid w:val="00DB7774"/>
    <w:rsid w:val="00DB7E2B"/>
    <w:rsid w:val="00DC0527"/>
    <w:rsid w:val="00DC0B83"/>
    <w:rsid w:val="00DC0D25"/>
    <w:rsid w:val="00DC0D8A"/>
    <w:rsid w:val="00DC0DCE"/>
    <w:rsid w:val="00DC1A4D"/>
    <w:rsid w:val="00DC1D88"/>
    <w:rsid w:val="00DC2398"/>
    <w:rsid w:val="00DC246A"/>
    <w:rsid w:val="00DC2816"/>
    <w:rsid w:val="00DC2D37"/>
    <w:rsid w:val="00DC30E8"/>
    <w:rsid w:val="00DC322C"/>
    <w:rsid w:val="00DC379F"/>
    <w:rsid w:val="00DC3872"/>
    <w:rsid w:val="00DC3AF0"/>
    <w:rsid w:val="00DC3C84"/>
    <w:rsid w:val="00DC3EA6"/>
    <w:rsid w:val="00DC3F41"/>
    <w:rsid w:val="00DC4242"/>
    <w:rsid w:val="00DC45F6"/>
    <w:rsid w:val="00DC50F7"/>
    <w:rsid w:val="00DC559A"/>
    <w:rsid w:val="00DC65AB"/>
    <w:rsid w:val="00DC6835"/>
    <w:rsid w:val="00DC6FAF"/>
    <w:rsid w:val="00DC7A74"/>
    <w:rsid w:val="00DC7D7F"/>
    <w:rsid w:val="00DC7EEC"/>
    <w:rsid w:val="00DD00EF"/>
    <w:rsid w:val="00DD0A38"/>
    <w:rsid w:val="00DD0D75"/>
    <w:rsid w:val="00DD11A6"/>
    <w:rsid w:val="00DD1579"/>
    <w:rsid w:val="00DD15DB"/>
    <w:rsid w:val="00DD2973"/>
    <w:rsid w:val="00DD3CB3"/>
    <w:rsid w:val="00DD4382"/>
    <w:rsid w:val="00DD4893"/>
    <w:rsid w:val="00DD4E24"/>
    <w:rsid w:val="00DD4EDC"/>
    <w:rsid w:val="00DD52D6"/>
    <w:rsid w:val="00DD5572"/>
    <w:rsid w:val="00DD575D"/>
    <w:rsid w:val="00DD5B6A"/>
    <w:rsid w:val="00DD62DA"/>
    <w:rsid w:val="00DD6601"/>
    <w:rsid w:val="00DD6D79"/>
    <w:rsid w:val="00DD6F1A"/>
    <w:rsid w:val="00DD7223"/>
    <w:rsid w:val="00DD72EB"/>
    <w:rsid w:val="00DD77EB"/>
    <w:rsid w:val="00DD7B21"/>
    <w:rsid w:val="00DD7EF3"/>
    <w:rsid w:val="00DE0498"/>
    <w:rsid w:val="00DE070E"/>
    <w:rsid w:val="00DE0839"/>
    <w:rsid w:val="00DE149E"/>
    <w:rsid w:val="00DE16AC"/>
    <w:rsid w:val="00DE1E53"/>
    <w:rsid w:val="00DE216B"/>
    <w:rsid w:val="00DE2232"/>
    <w:rsid w:val="00DE2CC8"/>
    <w:rsid w:val="00DE31BF"/>
    <w:rsid w:val="00DE3641"/>
    <w:rsid w:val="00DE377E"/>
    <w:rsid w:val="00DE37B4"/>
    <w:rsid w:val="00DE390C"/>
    <w:rsid w:val="00DE3DDB"/>
    <w:rsid w:val="00DE3F52"/>
    <w:rsid w:val="00DE3F59"/>
    <w:rsid w:val="00DE3F87"/>
    <w:rsid w:val="00DE4064"/>
    <w:rsid w:val="00DE489E"/>
    <w:rsid w:val="00DE48BA"/>
    <w:rsid w:val="00DE494E"/>
    <w:rsid w:val="00DE4C34"/>
    <w:rsid w:val="00DE53B4"/>
    <w:rsid w:val="00DE53B8"/>
    <w:rsid w:val="00DE55ED"/>
    <w:rsid w:val="00DE6013"/>
    <w:rsid w:val="00DE617A"/>
    <w:rsid w:val="00DE64E9"/>
    <w:rsid w:val="00DE68BE"/>
    <w:rsid w:val="00DE6C6E"/>
    <w:rsid w:val="00DE6CF1"/>
    <w:rsid w:val="00DE6EA7"/>
    <w:rsid w:val="00DE6EF1"/>
    <w:rsid w:val="00DE76F5"/>
    <w:rsid w:val="00DE7983"/>
    <w:rsid w:val="00DE7DF5"/>
    <w:rsid w:val="00DF01F3"/>
    <w:rsid w:val="00DF109F"/>
    <w:rsid w:val="00DF123E"/>
    <w:rsid w:val="00DF15C6"/>
    <w:rsid w:val="00DF2083"/>
    <w:rsid w:val="00DF21A5"/>
    <w:rsid w:val="00DF21AA"/>
    <w:rsid w:val="00DF2A8C"/>
    <w:rsid w:val="00DF2F3D"/>
    <w:rsid w:val="00DF3003"/>
    <w:rsid w:val="00DF3143"/>
    <w:rsid w:val="00DF31F6"/>
    <w:rsid w:val="00DF39AA"/>
    <w:rsid w:val="00DF3AB7"/>
    <w:rsid w:val="00DF3D3E"/>
    <w:rsid w:val="00DF3FC6"/>
    <w:rsid w:val="00DF4446"/>
    <w:rsid w:val="00DF461D"/>
    <w:rsid w:val="00DF4B94"/>
    <w:rsid w:val="00DF503A"/>
    <w:rsid w:val="00DF5248"/>
    <w:rsid w:val="00DF5264"/>
    <w:rsid w:val="00DF6371"/>
    <w:rsid w:val="00DF6F3F"/>
    <w:rsid w:val="00DF7187"/>
    <w:rsid w:val="00E000FF"/>
    <w:rsid w:val="00E005AA"/>
    <w:rsid w:val="00E006DE"/>
    <w:rsid w:val="00E00B66"/>
    <w:rsid w:val="00E00C19"/>
    <w:rsid w:val="00E013E3"/>
    <w:rsid w:val="00E01651"/>
    <w:rsid w:val="00E0173D"/>
    <w:rsid w:val="00E02147"/>
    <w:rsid w:val="00E027DE"/>
    <w:rsid w:val="00E02AD1"/>
    <w:rsid w:val="00E02CBB"/>
    <w:rsid w:val="00E02EEA"/>
    <w:rsid w:val="00E043A3"/>
    <w:rsid w:val="00E04508"/>
    <w:rsid w:val="00E04B96"/>
    <w:rsid w:val="00E04C04"/>
    <w:rsid w:val="00E04F0E"/>
    <w:rsid w:val="00E04F2E"/>
    <w:rsid w:val="00E0536D"/>
    <w:rsid w:val="00E053A1"/>
    <w:rsid w:val="00E0551E"/>
    <w:rsid w:val="00E05949"/>
    <w:rsid w:val="00E05A3E"/>
    <w:rsid w:val="00E05B19"/>
    <w:rsid w:val="00E05D3B"/>
    <w:rsid w:val="00E065D1"/>
    <w:rsid w:val="00E0670D"/>
    <w:rsid w:val="00E06955"/>
    <w:rsid w:val="00E07618"/>
    <w:rsid w:val="00E0766B"/>
    <w:rsid w:val="00E07AAC"/>
    <w:rsid w:val="00E07EDE"/>
    <w:rsid w:val="00E10530"/>
    <w:rsid w:val="00E108A3"/>
    <w:rsid w:val="00E10A50"/>
    <w:rsid w:val="00E11C64"/>
    <w:rsid w:val="00E12017"/>
    <w:rsid w:val="00E120F3"/>
    <w:rsid w:val="00E12D8C"/>
    <w:rsid w:val="00E12FA4"/>
    <w:rsid w:val="00E13258"/>
    <w:rsid w:val="00E13897"/>
    <w:rsid w:val="00E13A04"/>
    <w:rsid w:val="00E13B67"/>
    <w:rsid w:val="00E13FD0"/>
    <w:rsid w:val="00E14287"/>
    <w:rsid w:val="00E143A1"/>
    <w:rsid w:val="00E14887"/>
    <w:rsid w:val="00E148FB"/>
    <w:rsid w:val="00E1579F"/>
    <w:rsid w:val="00E15A94"/>
    <w:rsid w:val="00E15C64"/>
    <w:rsid w:val="00E16728"/>
    <w:rsid w:val="00E16F74"/>
    <w:rsid w:val="00E1790F"/>
    <w:rsid w:val="00E17D55"/>
    <w:rsid w:val="00E206CF"/>
    <w:rsid w:val="00E214FA"/>
    <w:rsid w:val="00E21BD5"/>
    <w:rsid w:val="00E2238A"/>
    <w:rsid w:val="00E2239B"/>
    <w:rsid w:val="00E22C1D"/>
    <w:rsid w:val="00E232D6"/>
    <w:rsid w:val="00E23A47"/>
    <w:rsid w:val="00E2411D"/>
    <w:rsid w:val="00E2433A"/>
    <w:rsid w:val="00E24B30"/>
    <w:rsid w:val="00E250BC"/>
    <w:rsid w:val="00E253CB"/>
    <w:rsid w:val="00E2543F"/>
    <w:rsid w:val="00E25886"/>
    <w:rsid w:val="00E25999"/>
    <w:rsid w:val="00E25EC8"/>
    <w:rsid w:val="00E25FCE"/>
    <w:rsid w:val="00E26148"/>
    <w:rsid w:val="00E2635F"/>
    <w:rsid w:val="00E271FB"/>
    <w:rsid w:val="00E27350"/>
    <w:rsid w:val="00E27500"/>
    <w:rsid w:val="00E277E1"/>
    <w:rsid w:val="00E278EE"/>
    <w:rsid w:val="00E27922"/>
    <w:rsid w:val="00E300F5"/>
    <w:rsid w:val="00E301B5"/>
    <w:rsid w:val="00E30675"/>
    <w:rsid w:val="00E30868"/>
    <w:rsid w:val="00E318B9"/>
    <w:rsid w:val="00E31A99"/>
    <w:rsid w:val="00E31B04"/>
    <w:rsid w:val="00E32084"/>
    <w:rsid w:val="00E328DB"/>
    <w:rsid w:val="00E3315C"/>
    <w:rsid w:val="00E331FD"/>
    <w:rsid w:val="00E332F5"/>
    <w:rsid w:val="00E344BB"/>
    <w:rsid w:val="00E344DC"/>
    <w:rsid w:val="00E3455F"/>
    <w:rsid w:val="00E3464B"/>
    <w:rsid w:val="00E34F6A"/>
    <w:rsid w:val="00E35082"/>
    <w:rsid w:val="00E3564F"/>
    <w:rsid w:val="00E35992"/>
    <w:rsid w:val="00E35A49"/>
    <w:rsid w:val="00E3629E"/>
    <w:rsid w:val="00E366A8"/>
    <w:rsid w:val="00E3697A"/>
    <w:rsid w:val="00E36AFA"/>
    <w:rsid w:val="00E36D4B"/>
    <w:rsid w:val="00E36D58"/>
    <w:rsid w:val="00E37E5B"/>
    <w:rsid w:val="00E40280"/>
    <w:rsid w:val="00E404B6"/>
    <w:rsid w:val="00E40E03"/>
    <w:rsid w:val="00E40E8E"/>
    <w:rsid w:val="00E411DA"/>
    <w:rsid w:val="00E412DF"/>
    <w:rsid w:val="00E41587"/>
    <w:rsid w:val="00E41D3D"/>
    <w:rsid w:val="00E41D44"/>
    <w:rsid w:val="00E42276"/>
    <w:rsid w:val="00E42452"/>
    <w:rsid w:val="00E42572"/>
    <w:rsid w:val="00E42656"/>
    <w:rsid w:val="00E42B96"/>
    <w:rsid w:val="00E42BFA"/>
    <w:rsid w:val="00E42ED0"/>
    <w:rsid w:val="00E4307D"/>
    <w:rsid w:val="00E43285"/>
    <w:rsid w:val="00E4420F"/>
    <w:rsid w:val="00E44764"/>
    <w:rsid w:val="00E449A4"/>
    <w:rsid w:val="00E44E7D"/>
    <w:rsid w:val="00E45F64"/>
    <w:rsid w:val="00E465B9"/>
    <w:rsid w:val="00E4675B"/>
    <w:rsid w:val="00E46AF9"/>
    <w:rsid w:val="00E46F96"/>
    <w:rsid w:val="00E4740C"/>
    <w:rsid w:val="00E47763"/>
    <w:rsid w:val="00E47EAD"/>
    <w:rsid w:val="00E50039"/>
    <w:rsid w:val="00E501B5"/>
    <w:rsid w:val="00E50712"/>
    <w:rsid w:val="00E512D5"/>
    <w:rsid w:val="00E514B3"/>
    <w:rsid w:val="00E514EA"/>
    <w:rsid w:val="00E51822"/>
    <w:rsid w:val="00E52267"/>
    <w:rsid w:val="00E524DB"/>
    <w:rsid w:val="00E528F4"/>
    <w:rsid w:val="00E52AAA"/>
    <w:rsid w:val="00E5325B"/>
    <w:rsid w:val="00E53348"/>
    <w:rsid w:val="00E53382"/>
    <w:rsid w:val="00E539BD"/>
    <w:rsid w:val="00E53C96"/>
    <w:rsid w:val="00E53D3F"/>
    <w:rsid w:val="00E53DA1"/>
    <w:rsid w:val="00E5405D"/>
    <w:rsid w:val="00E5517E"/>
    <w:rsid w:val="00E5549E"/>
    <w:rsid w:val="00E556DB"/>
    <w:rsid w:val="00E556F7"/>
    <w:rsid w:val="00E558D5"/>
    <w:rsid w:val="00E5615F"/>
    <w:rsid w:val="00E56B43"/>
    <w:rsid w:val="00E56F34"/>
    <w:rsid w:val="00E57B70"/>
    <w:rsid w:val="00E600C3"/>
    <w:rsid w:val="00E604E8"/>
    <w:rsid w:val="00E60A65"/>
    <w:rsid w:val="00E61F9D"/>
    <w:rsid w:val="00E621B7"/>
    <w:rsid w:val="00E623DF"/>
    <w:rsid w:val="00E627AB"/>
    <w:rsid w:val="00E62B00"/>
    <w:rsid w:val="00E630AD"/>
    <w:rsid w:val="00E63183"/>
    <w:rsid w:val="00E636B8"/>
    <w:rsid w:val="00E63A59"/>
    <w:rsid w:val="00E63ACE"/>
    <w:rsid w:val="00E63AD9"/>
    <w:rsid w:val="00E63CEC"/>
    <w:rsid w:val="00E64286"/>
    <w:rsid w:val="00E642B7"/>
    <w:rsid w:val="00E64835"/>
    <w:rsid w:val="00E64A22"/>
    <w:rsid w:val="00E65558"/>
    <w:rsid w:val="00E657A4"/>
    <w:rsid w:val="00E65AC6"/>
    <w:rsid w:val="00E65C87"/>
    <w:rsid w:val="00E65E45"/>
    <w:rsid w:val="00E66FAE"/>
    <w:rsid w:val="00E66FDD"/>
    <w:rsid w:val="00E67142"/>
    <w:rsid w:val="00E67AFA"/>
    <w:rsid w:val="00E67EB6"/>
    <w:rsid w:val="00E70258"/>
    <w:rsid w:val="00E70DE9"/>
    <w:rsid w:val="00E70F75"/>
    <w:rsid w:val="00E7157C"/>
    <w:rsid w:val="00E719F0"/>
    <w:rsid w:val="00E72402"/>
    <w:rsid w:val="00E72575"/>
    <w:rsid w:val="00E72C7F"/>
    <w:rsid w:val="00E7309F"/>
    <w:rsid w:val="00E738CC"/>
    <w:rsid w:val="00E73C19"/>
    <w:rsid w:val="00E74D0E"/>
    <w:rsid w:val="00E74DDC"/>
    <w:rsid w:val="00E753CE"/>
    <w:rsid w:val="00E7563B"/>
    <w:rsid w:val="00E75CBB"/>
    <w:rsid w:val="00E75E14"/>
    <w:rsid w:val="00E76120"/>
    <w:rsid w:val="00E76389"/>
    <w:rsid w:val="00E76510"/>
    <w:rsid w:val="00E767AB"/>
    <w:rsid w:val="00E76906"/>
    <w:rsid w:val="00E7715A"/>
    <w:rsid w:val="00E772CA"/>
    <w:rsid w:val="00E80681"/>
    <w:rsid w:val="00E80D4E"/>
    <w:rsid w:val="00E81128"/>
    <w:rsid w:val="00E811DF"/>
    <w:rsid w:val="00E812D3"/>
    <w:rsid w:val="00E81642"/>
    <w:rsid w:val="00E81766"/>
    <w:rsid w:val="00E818B3"/>
    <w:rsid w:val="00E825C2"/>
    <w:rsid w:val="00E82A78"/>
    <w:rsid w:val="00E82F7C"/>
    <w:rsid w:val="00E83001"/>
    <w:rsid w:val="00E83460"/>
    <w:rsid w:val="00E839CC"/>
    <w:rsid w:val="00E83ACF"/>
    <w:rsid w:val="00E83B7C"/>
    <w:rsid w:val="00E83D65"/>
    <w:rsid w:val="00E83DEF"/>
    <w:rsid w:val="00E84007"/>
    <w:rsid w:val="00E8433E"/>
    <w:rsid w:val="00E84751"/>
    <w:rsid w:val="00E850ED"/>
    <w:rsid w:val="00E851AC"/>
    <w:rsid w:val="00E8544E"/>
    <w:rsid w:val="00E857C1"/>
    <w:rsid w:val="00E857C3"/>
    <w:rsid w:val="00E85CBB"/>
    <w:rsid w:val="00E85CFE"/>
    <w:rsid w:val="00E85F2E"/>
    <w:rsid w:val="00E8610D"/>
    <w:rsid w:val="00E86A4A"/>
    <w:rsid w:val="00E86A93"/>
    <w:rsid w:val="00E876E5"/>
    <w:rsid w:val="00E87714"/>
    <w:rsid w:val="00E87EFE"/>
    <w:rsid w:val="00E907DE"/>
    <w:rsid w:val="00E90CCC"/>
    <w:rsid w:val="00E91DFD"/>
    <w:rsid w:val="00E91ECC"/>
    <w:rsid w:val="00E92A75"/>
    <w:rsid w:val="00E9313D"/>
    <w:rsid w:val="00E938B8"/>
    <w:rsid w:val="00E93BE7"/>
    <w:rsid w:val="00E93D75"/>
    <w:rsid w:val="00E94340"/>
    <w:rsid w:val="00E9444B"/>
    <w:rsid w:val="00E9450D"/>
    <w:rsid w:val="00E94584"/>
    <w:rsid w:val="00E94863"/>
    <w:rsid w:val="00E94BE6"/>
    <w:rsid w:val="00E94C0A"/>
    <w:rsid w:val="00E958F0"/>
    <w:rsid w:val="00E959EE"/>
    <w:rsid w:val="00E95DE8"/>
    <w:rsid w:val="00E96294"/>
    <w:rsid w:val="00E963B8"/>
    <w:rsid w:val="00E967D3"/>
    <w:rsid w:val="00E96EB2"/>
    <w:rsid w:val="00E97744"/>
    <w:rsid w:val="00E97C1A"/>
    <w:rsid w:val="00E97CDE"/>
    <w:rsid w:val="00E97DF3"/>
    <w:rsid w:val="00EA0206"/>
    <w:rsid w:val="00EA085F"/>
    <w:rsid w:val="00EA0E98"/>
    <w:rsid w:val="00EA0F79"/>
    <w:rsid w:val="00EA110C"/>
    <w:rsid w:val="00EA1299"/>
    <w:rsid w:val="00EA13C2"/>
    <w:rsid w:val="00EA1406"/>
    <w:rsid w:val="00EA1440"/>
    <w:rsid w:val="00EA14B8"/>
    <w:rsid w:val="00EA1504"/>
    <w:rsid w:val="00EA1D8C"/>
    <w:rsid w:val="00EA1E32"/>
    <w:rsid w:val="00EA1F91"/>
    <w:rsid w:val="00EA1F9C"/>
    <w:rsid w:val="00EA24E0"/>
    <w:rsid w:val="00EA292C"/>
    <w:rsid w:val="00EA30E3"/>
    <w:rsid w:val="00EA32D8"/>
    <w:rsid w:val="00EA3354"/>
    <w:rsid w:val="00EA34D5"/>
    <w:rsid w:val="00EA39DE"/>
    <w:rsid w:val="00EA41C9"/>
    <w:rsid w:val="00EA42E9"/>
    <w:rsid w:val="00EA4499"/>
    <w:rsid w:val="00EA46B9"/>
    <w:rsid w:val="00EA4B0C"/>
    <w:rsid w:val="00EA4C50"/>
    <w:rsid w:val="00EA56A4"/>
    <w:rsid w:val="00EA58D0"/>
    <w:rsid w:val="00EA5918"/>
    <w:rsid w:val="00EA593E"/>
    <w:rsid w:val="00EA5DC4"/>
    <w:rsid w:val="00EA6365"/>
    <w:rsid w:val="00EA69A5"/>
    <w:rsid w:val="00EA69AB"/>
    <w:rsid w:val="00EA6F76"/>
    <w:rsid w:val="00EA74CB"/>
    <w:rsid w:val="00EA7976"/>
    <w:rsid w:val="00EA7D61"/>
    <w:rsid w:val="00EB072A"/>
    <w:rsid w:val="00EB09C9"/>
    <w:rsid w:val="00EB0C3B"/>
    <w:rsid w:val="00EB15DC"/>
    <w:rsid w:val="00EB2283"/>
    <w:rsid w:val="00EB2759"/>
    <w:rsid w:val="00EB2E5C"/>
    <w:rsid w:val="00EB30B8"/>
    <w:rsid w:val="00EB34B5"/>
    <w:rsid w:val="00EB3E29"/>
    <w:rsid w:val="00EB43B4"/>
    <w:rsid w:val="00EB4432"/>
    <w:rsid w:val="00EB494A"/>
    <w:rsid w:val="00EB4A3F"/>
    <w:rsid w:val="00EB4BBF"/>
    <w:rsid w:val="00EB4C74"/>
    <w:rsid w:val="00EB4DC9"/>
    <w:rsid w:val="00EB4F4A"/>
    <w:rsid w:val="00EB5838"/>
    <w:rsid w:val="00EB595F"/>
    <w:rsid w:val="00EB5D9C"/>
    <w:rsid w:val="00EB665D"/>
    <w:rsid w:val="00EB72E6"/>
    <w:rsid w:val="00EB7425"/>
    <w:rsid w:val="00EB74CC"/>
    <w:rsid w:val="00EB7522"/>
    <w:rsid w:val="00EB7D2A"/>
    <w:rsid w:val="00EC0554"/>
    <w:rsid w:val="00EC0A1B"/>
    <w:rsid w:val="00EC1A7D"/>
    <w:rsid w:val="00EC1D76"/>
    <w:rsid w:val="00EC1E8B"/>
    <w:rsid w:val="00EC2412"/>
    <w:rsid w:val="00EC29AF"/>
    <w:rsid w:val="00EC2DF3"/>
    <w:rsid w:val="00EC33E0"/>
    <w:rsid w:val="00EC3594"/>
    <w:rsid w:val="00EC39EF"/>
    <w:rsid w:val="00EC4769"/>
    <w:rsid w:val="00EC5239"/>
    <w:rsid w:val="00EC5C97"/>
    <w:rsid w:val="00EC6776"/>
    <w:rsid w:val="00EC6D09"/>
    <w:rsid w:val="00EC7014"/>
    <w:rsid w:val="00EC7714"/>
    <w:rsid w:val="00EC7B02"/>
    <w:rsid w:val="00EC7F2A"/>
    <w:rsid w:val="00ED0613"/>
    <w:rsid w:val="00ED0BCF"/>
    <w:rsid w:val="00ED0C2F"/>
    <w:rsid w:val="00ED0F70"/>
    <w:rsid w:val="00ED1095"/>
    <w:rsid w:val="00ED1625"/>
    <w:rsid w:val="00ED1A07"/>
    <w:rsid w:val="00ED200A"/>
    <w:rsid w:val="00ED21B2"/>
    <w:rsid w:val="00ED2272"/>
    <w:rsid w:val="00ED2CFE"/>
    <w:rsid w:val="00ED3858"/>
    <w:rsid w:val="00ED3B06"/>
    <w:rsid w:val="00ED3B3E"/>
    <w:rsid w:val="00ED3DE1"/>
    <w:rsid w:val="00ED46B0"/>
    <w:rsid w:val="00ED4953"/>
    <w:rsid w:val="00ED4959"/>
    <w:rsid w:val="00ED49E1"/>
    <w:rsid w:val="00ED4DAE"/>
    <w:rsid w:val="00ED5006"/>
    <w:rsid w:val="00ED5B23"/>
    <w:rsid w:val="00ED5BED"/>
    <w:rsid w:val="00ED5ECF"/>
    <w:rsid w:val="00ED6061"/>
    <w:rsid w:val="00ED60BB"/>
    <w:rsid w:val="00ED610D"/>
    <w:rsid w:val="00ED6828"/>
    <w:rsid w:val="00ED70A3"/>
    <w:rsid w:val="00ED7E59"/>
    <w:rsid w:val="00EE091F"/>
    <w:rsid w:val="00EE0CEA"/>
    <w:rsid w:val="00EE0E07"/>
    <w:rsid w:val="00EE0E4C"/>
    <w:rsid w:val="00EE10F0"/>
    <w:rsid w:val="00EE11DE"/>
    <w:rsid w:val="00EE13BA"/>
    <w:rsid w:val="00EE1AC3"/>
    <w:rsid w:val="00EE1E5B"/>
    <w:rsid w:val="00EE2062"/>
    <w:rsid w:val="00EE24C0"/>
    <w:rsid w:val="00EE2C16"/>
    <w:rsid w:val="00EE2D17"/>
    <w:rsid w:val="00EE2F7A"/>
    <w:rsid w:val="00EE323F"/>
    <w:rsid w:val="00EE33D6"/>
    <w:rsid w:val="00EE3802"/>
    <w:rsid w:val="00EE390E"/>
    <w:rsid w:val="00EE3CE6"/>
    <w:rsid w:val="00EE45A2"/>
    <w:rsid w:val="00EE45F4"/>
    <w:rsid w:val="00EE4DFF"/>
    <w:rsid w:val="00EE53F5"/>
    <w:rsid w:val="00EE5ADB"/>
    <w:rsid w:val="00EE5C5B"/>
    <w:rsid w:val="00EE5E4E"/>
    <w:rsid w:val="00EE5F43"/>
    <w:rsid w:val="00EE6624"/>
    <w:rsid w:val="00EE6F5C"/>
    <w:rsid w:val="00EE6FCE"/>
    <w:rsid w:val="00EE7619"/>
    <w:rsid w:val="00EF00DC"/>
    <w:rsid w:val="00EF0D0D"/>
    <w:rsid w:val="00EF0DF5"/>
    <w:rsid w:val="00EF12E2"/>
    <w:rsid w:val="00EF2398"/>
    <w:rsid w:val="00EF26B0"/>
    <w:rsid w:val="00EF2ACE"/>
    <w:rsid w:val="00EF2C80"/>
    <w:rsid w:val="00EF2D0D"/>
    <w:rsid w:val="00EF30CD"/>
    <w:rsid w:val="00EF367A"/>
    <w:rsid w:val="00EF3C22"/>
    <w:rsid w:val="00EF3ED1"/>
    <w:rsid w:val="00EF3F26"/>
    <w:rsid w:val="00EF41E8"/>
    <w:rsid w:val="00EF4C28"/>
    <w:rsid w:val="00EF4CD7"/>
    <w:rsid w:val="00EF5145"/>
    <w:rsid w:val="00EF515E"/>
    <w:rsid w:val="00EF52DC"/>
    <w:rsid w:val="00EF53C5"/>
    <w:rsid w:val="00EF557C"/>
    <w:rsid w:val="00EF55B8"/>
    <w:rsid w:val="00EF55DF"/>
    <w:rsid w:val="00EF6019"/>
    <w:rsid w:val="00EF61FC"/>
    <w:rsid w:val="00EF62D6"/>
    <w:rsid w:val="00EF64CB"/>
    <w:rsid w:val="00EF6512"/>
    <w:rsid w:val="00EF667A"/>
    <w:rsid w:val="00EF66E8"/>
    <w:rsid w:val="00EF6950"/>
    <w:rsid w:val="00EF6A0B"/>
    <w:rsid w:val="00EF6E5B"/>
    <w:rsid w:val="00EF7FA2"/>
    <w:rsid w:val="00F000EF"/>
    <w:rsid w:val="00F001F0"/>
    <w:rsid w:val="00F009F9"/>
    <w:rsid w:val="00F00B8D"/>
    <w:rsid w:val="00F00E0A"/>
    <w:rsid w:val="00F00EC8"/>
    <w:rsid w:val="00F01B33"/>
    <w:rsid w:val="00F0274D"/>
    <w:rsid w:val="00F028E9"/>
    <w:rsid w:val="00F02F2B"/>
    <w:rsid w:val="00F03007"/>
    <w:rsid w:val="00F0314F"/>
    <w:rsid w:val="00F03587"/>
    <w:rsid w:val="00F03778"/>
    <w:rsid w:val="00F03830"/>
    <w:rsid w:val="00F03A7B"/>
    <w:rsid w:val="00F03F7E"/>
    <w:rsid w:val="00F040C8"/>
    <w:rsid w:val="00F0423A"/>
    <w:rsid w:val="00F044AF"/>
    <w:rsid w:val="00F04651"/>
    <w:rsid w:val="00F0494B"/>
    <w:rsid w:val="00F04AA9"/>
    <w:rsid w:val="00F04F7F"/>
    <w:rsid w:val="00F05273"/>
    <w:rsid w:val="00F05C33"/>
    <w:rsid w:val="00F0661A"/>
    <w:rsid w:val="00F06A9F"/>
    <w:rsid w:val="00F0700B"/>
    <w:rsid w:val="00F07545"/>
    <w:rsid w:val="00F076C2"/>
    <w:rsid w:val="00F07D48"/>
    <w:rsid w:val="00F07F71"/>
    <w:rsid w:val="00F10102"/>
    <w:rsid w:val="00F1041B"/>
    <w:rsid w:val="00F10A29"/>
    <w:rsid w:val="00F10E30"/>
    <w:rsid w:val="00F11818"/>
    <w:rsid w:val="00F118A0"/>
    <w:rsid w:val="00F11B17"/>
    <w:rsid w:val="00F11CA2"/>
    <w:rsid w:val="00F11D73"/>
    <w:rsid w:val="00F11ED1"/>
    <w:rsid w:val="00F12443"/>
    <w:rsid w:val="00F127AB"/>
    <w:rsid w:val="00F12A19"/>
    <w:rsid w:val="00F12BA7"/>
    <w:rsid w:val="00F13016"/>
    <w:rsid w:val="00F13106"/>
    <w:rsid w:val="00F138E8"/>
    <w:rsid w:val="00F13AF0"/>
    <w:rsid w:val="00F13C43"/>
    <w:rsid w:val="00F1408F"/>
    <w:rsid w:val="00F1439C"/>
    <w:rsid w:val="00F14710"/>
    <w:rsid w:val="00F1479F"/>
    <w:rsid w:val="00F14E82"/>
    <w:rsid w:val="00F15672"/>
    <w:rsid w:val="00F15BD0"/>
    <w:rsid w:val="00F15C3A"/>
    <w:rsid w:val="00F15CBA"/>
    <w:rsid w:val="00F16111"/>
    <w:rsid w:val="00F165B3"/>
    <w:rsid w:val="00F1663C"/>
    <w:rsid w:val="00F17297"/>
    <w:rsid w:val="00F173D5"/>
    <w:rsid w:val="00F179B3"/>
    <w:rsid w:val="00F17E8D"/>
    <w:rsid w:val="00F17F87"/>
    <w:rsid w:val="00F20C0D"/>
    <w:rsid w:val="00F219A8"/>
    <w:rsid w:val="00F22024"/>
    <w:rsid w:val="00F22042"/>
    <w:rsid w:val="00F220A3"/>
    <w:rsid w:val="00F23193"/>
    <w:rsid w:val="00F237EA"/>
    <w:rsid w:val="00F2387E"/>
    <w:rsid w:val="00F24101"/>
    <w:rsid w:val="00F2427D"/>
    <w:rsid w:val="00F24BDD"/>
    <w:rsid w:val="00F25505"/>
    <w:rsid w:val="00F25A94"/>
    <w:rsid w:val="00F25CC3"/>
    <w:rsid w:val="00F25EF7"/>
    <w:rsid w:val="00F26425"/>
    <w:rsid w:val="00F26B8A"/>
    <w:rsid w:val="00F26F5D"/>
    <w:rsid w:val="00F308B9"/>
    <w:rsid w:val="00F308DA"/>
    <w:rsid w:val="00F30C30"/>
    <w:rsid w:val="00F30C85"/>
    <w:rsid w:val="00F30CB9"/>
    <w:rsid w:val="00F30F5B"/>
    <w:rsid w:val="00F310B3"/>
    <w:rsid w:val="00F31467"/>
    <w:rsid w:val="00F317CA"/>
    <w:rsid w:val="00F31E30"/>
    <w:rsid w:val="00F31EBB"/>
    <w:rsid w:val="00F32171"/>
    <w:rsid w:val="00F325AE"/>
    <w:rsid w:val="00F32CA5"/>
    <w:rsid w:val="00F32CDA"/>
    <w:rsid w:val="00F32F89"/>
    <w:rsid w:val="00F3355B"/>
    <w:rsid w:val="00F33645"/>
    <w:rsid w:val="00F33CAE"/>
    <w:rsid w:val="00F3401A"/>
    <w:rsid w:val="00F3428A"/>
    <w:rsid w:val="00F34712"/>
    <w:rsid w:val="00F34FA0"/>
    <w:rsid w:val="00F350A7"/>
    <w:rsid w:val="00F35256"/>
    <w:rsid w:val="00F35358"/>
    <w:rsid w:val="00F356B1"/>
    <w:rsid w:val="00F359FF"/>
    <w:rsid w:val="00F36096"/>
    <w:rsid w:val="00F36507"/>
    <w:rsid w:val="00F36714"/>
    <w:rsid w:val="00F375AF"/>
    <w:rsid w:val="00F37689"/>
    <w:rsid w:val="00F37CC9"/>
    <w:rsid w:val="00F40261"/>
    <w:rsid w:val="00F406AB"/>
    <w:rsid w:val="00F409D1"/>
    <w:rsid w:val="00F40C0D"/>
    <w:rsid w:val="00F40C9B"/>
    <w:rsid w:val="00F40CE7"/>
    <w:rsid w:val="00F40FD6"/>
    <w:rsid w:val="00F41DEF"/>
    <w:rsid w:val="00F41FD2"/>
    <w:rsid w:val="00F42290"/>
    <w:rsid w:val="00F425CE"/>
    <w:rsid w:val="00F42AC5"/>
    <w:rsid w:val="00F43E47"/>
    <w:rsid w:val="00F440B3"/>
    <w:rsid w:val="00F44A84"/>
    <w:rsid w:val="00F44BD2"/>
    <w:rsid w:val="00F44E49"/>
    <w:rsid w:val="00F45014"/>
    <w:rsid w:val="00F453AD"/>
    <w:rsid w:val="00F45968"/>
    <w:rsid w:val="00F45CB2"/>
    <w:rsid w:val="00F4641B"/>
    <w:rsid w:val="00F46A96"/>
    <w:rsid w:val="00F46B8C"/>
    <w:rsid w:val="00F46E42"/>
    <w:rsid w:val="00F4763D"/>
    <w:rsid w:val="00F4766E"/>
    <w:rsid w:val="00F47AE4"/>
    <w:rsid w:val="00F47C6B"/>
    <w:rsid w:val="00F47FAA"/>
    <w:rsid w:val="00F50699"/>
    <w:rsid w:val="00F50B3F"/>
    <w:rsid w:val="00F50FB4"/>
    <w:rsid w:val="00F51326"/>
    <w:rsid w:val="00F514C8"/>
    <w:rsid w:val="00F515B0"/>
    <w:rsid w:val="00F5172A"/>
    <w:rsid w:val="00F5214B"/>
    <w:rsid w:val="00F532C6"/>
    <w:rsid w:val="00F53676"/>
    <w:rsid w:val="00F53B06"/>
    <w:rsid w:val="00F54311"/>
    <w:rsid w:val="00F55B1E"/>
    <w:rsid w:val="00F56386"/>
    <w:rsid w:val="00F56523"/>
    <w:rsid w:val="00F56876"/>
    <w:rsid w:val="00F5690E"/>
    <w:rsid w:val="00F56946"/>
    <w:rsid w:val="00F56BA3"/>
    <w:rsid w:val="00F57745"/>
    <w:rsid w:val="00F57861"/>
    <w:rsid w:val="00F57B20"/>
    <w:rsid w:val="00F60056"/>
    <w:rsid w:val="00F60838"/>
    <w:rsid w:val="00F60A66"/>
    <w:rsid w:val="00F610E4"/>
    <w:rsid w:val="00F6111C"/>
    <w:rsid w:val="00F61228"/>
    <w:rsid w:val="00F61588"/>
    <w:rsid w:val="00F61E7A"/>
    <w:rsid w:val="00F6231B"/>
    <w:rsid w:val="00F62419"/>
    <w:rsid w:val="00F62A32"/>
    <w:rsid w:val="00F62A46"/>
    <w:rsid w:val="00F62ADB"/>
    <w:rsid w:val="00F62C06"/>
    <w:rsid w:val="00F62E9F"/>
    <w:rsid w:val="00F6361C"/>
    <w:rsid w:val="00F6362F"/>
    <w:rsid w:val="00F63F3F"/>
    <w:rsid w:val="00F640AF"/>
    <w:rsid w:val="00F6411C"/>
    <w:rsid w:val="00F64F35"/>
    <w:rsid w:val="00F651D4"/>
    <w:rsid w:val="00F655BE"/>
    <w:rsid w:val="00F65879"/>
    <w:rsid w:val="00F659C2"/>
    <w:rsid w:val="00F65BC4"/>
    <w:rsid w:val="00F6605C"/>
    <w:rsid w:val="00F660AB"/>
    <w:rsid w:val="00F66192"/>
    <w:rsid w:val="00F66546"/>
    <w:rsid w:val="00F66B92"/>
    <w:rsid w:val="00F66DAC"/>
    <w:rsid w:val="00F66E3D"/>
    <w:rsid w:val="00F67084"/>
    <w:rsid w:val="00F6721A"/>
    <w:rsid w:val="00F674CE"/>
    <w:rsid w:val="00F676C4"/>
    <w:rsid w:val="00F701C9"/>
    <w:rsid w:val="00F701F8"/>
    <w:rsid w:val="00F70206"/>
    <w:rsid w:val="00F707ED"/>
    <w:rsid w:val="00F7106F"/>
    <w:rsid w:val="00F7151B"/>
    <w:rsid w:val="00F71DD4"/>
    <w:rsid w:val="00F72268"/>
    <w:rsid w:val="00F725B6"/>
    <w:rsid w:val="00F72654"/>
    <w:rsid w:val="00F72711"/>
    <w:rsid w:val="00F72DA9"/>
    <w:rsid w:val="00F72E97"/>
    <w:rsid w:val="00F730BB"/>
    <w:rsid w:val="00F73817"/>
    <w:rsid w:val="00F738A0"/>
    <w:rsid w:val="00F739C8"/>
    <w:rsid w:val="00F73A71"/>
    <w:rsid w:val="00F73CE0"/>
    <w:rsid w:val="00F74104"/>
    <w:rsid w:val="00F7423A"/>
    <w:rsid w:val="00F7480D"/>
    <w:rsid w:val="00F750AA"/>
    <w:rsid w:val="00F75AD0"/>
    <w:rsid w:val="00F75C6A"/>
    <w:rsid w:val="00F75C94"/>
    <w:rsid w:val="00F770D4"/>
    <w:rsid w:val="00F77203"/>
    <w:rsid w:val="00F7724B"/>
    <w:rsid w:val="00F77326"/>
    <w:rsid w:val="00F77564"/>
    <w:rsid w:val="00F77695"/>
    <w:rsid w:val="00F77719"/>
    <w:rsid w:val="00F77B28"/>
    <w:rsid w:val="00F77CBF"/>
    <w:rsid w:val="00F806C9"/>
    <w:rsid w:val="00F80752"/>
    <w:rsid w:val="00F807B4"/>
    <w:rsid w:val="00F80FEF"/>
    <w:rsid w:val="00F8151D"/>
    <w:rsid w:val="00F81809"/>
    <w:rsid w:val="00F81A05"/>
    <w:rsid w:val="00F82101"/>
    <w:rsid w:val="00F8274F"/>
    <w:rsid w:val="00F82B57"/>
    <w:rsid w:val="00F82D0E"/>
    <w:rsid w:val="00F82E23"/>
    <w:rsid w:val="00F834FF"/>
    <w:rsid w:val="00F83797"/>
    <w:rsid w:val="00F839DF"/>
    <w:rsid w:val="00F83B38"/>
    <w:rsid w:val="00F84428"/>
    <w:rsid w:val="00F84AED"/>
    <w:rsid w:val="00F84D1C"/>
    <w:rsid w:val="00F85157"/>
    <w:rsid w:val="00F855E8"/>
    <w:rsid w:val="00F85728"/>
    <w:rsid w:val="00F857B3"/>
    <w:rsid w:val="00F8580E"/>
    <w:rsid w:val="00F85880"/>
    <w:rsid w:val="00F858F3"/>
    <w:rsid w:val="00F85D00"/>
    <w:rsid w:val="00F85D28"/>
    <w:rsid w:val="00F86E44"/>
    <w:rsid w:val="00F87560"/>
    <w:rsid w:val="00F87614"/>
    <w:rsid w:val="00F9021D"/>
    <w:rsid w:val="00F903C8"/>
    <w:rsid w:val="00F91021"/>
    <w:rsid w:val="00F91119"/>
    <w:rsid w:val="00F91338"/>
    <w:rsid w:val="00F916D5"/>
    <w:rsid w:val="00F917CF"/>
    <w:rsid w:val="00F91E98"/>
    <w:rsid w:val="00F9295D"/>
    <w:rsid w:val="00F92A4E"/>
    <w:rsid w:val="00F92D96"/>
    <w:rsid w:val="00F92E2A"/>
    <w:rsid w:val="00F93999"/>
    <w:rsid w:val="00F94297"/>
    <w:rsid w:val="00F94F8D"/>
    <w:rsid w:val="00F94FD4"/>
    <w:rsid w:val="00F9511C"/>
    <w:rsid w:val="00F954D5"/>
    <w:rsid w:val="00F95540"/>
    <w:rsid w:val="00F958BC"/>
    <w:rsid w:val="00F95E09"/>
    <w:rsid w:val="00F97760"/>
    <w:rsid w:val="00F97DBD"/>
    <w:rsid w:val="00FA00DC"/>
    <w:rsid w:val="00FA01BA"/>
    <w:rsid w:val="00FA088C"/>
    <w:rsid w:val="00FA08EA"/>
    <w:rsid w:val="00FA09F7"/>
    <w:rsid w:val="00FA0D4C"/>
    <w:rsid w:val="00FA0F5F"/>
    <w:rsid w:val="00FA1283"/>
    <w:rsid w:val="00FA1869"/>
    <w:rsid w:val="00FA190C"/>
    <w:rsid w:val="00FA19E6"/>
    <w:rsid w:val="00FA2428"/>
    <w:rsid w:val="00FA2455"/>
    <w:rsid w:val="00FA2BB2"/>
    <w:rsid w:val="00FA2E23"/>
    <w:rsid w:val="00FA32CA"/>
    <w:rsid w:val="00FA36D9"/>
    <w:rsid w:val="00FA52F2"/>
    <w:rsid w:val="00FA53C9"/>
    <w:rsid w:val="00FA5763"/>
    <w:rsid w:val="00FA5971"/>
    <w:rsid w:val="00FA676E"/>
    <w:rsid w:val="00FA6C75"/>
    <w:rsid w:val="00FA6F7C"/>
    <w:rsid w:val="00FA700D"/>
    <w:rsid w:val="00FA7030"/>
    <w:rsid w:val="00FA74A8"/>
    <w:rsid w:val="00FA7A01"/>
    <w:rsid w:val="00FA7AA5"/>
    <w:rsid w:val="00FA7C94"/>
    <w:rsid w:val="00FA7DF4"/>
    <w:rsid w:val="00FA7F3A"/>
    <w:rsid w:val="00FB01C9"/>
    <w:rsid w:val="00FB042D"/>
    <w:rsid w:val="00FB0687"/>
    <w:rsid w:val="00FB0BEA"/>
    <w:rsid w:val="00FB0D1F"/>
    <w:rsid w:val="00FB10B1"/>
    <w:rsid w:val="00FB1BA6"/>
    <w:rsid w:val="00FB22BE"/>
    <w:rsid w:val="00FB2629"/>
    <w:rsid w:val="00FB2768"/>
    <w:rsid w:val="00FB2B06"/>
    <w:rsid w:val="00FB31C6"/>
    <w:rsid w:val="00FB33ED"/>
    <w:rsid w:val="00FB3693"/>
    <w:rsid w:val="00FB3B4C"/>
    <w:rsid w:val="00FB3E05"/>
    <w:rsid w:val="00FB45B2"/>
    <w:rsid w:val="00FB473A"/>
    <w:rsid w:val="00FB4DEB"/>
    <w:rsid w:val="00FB4ED3"/>
    <w:rsid w:val="00FB539F"/>
    <w:rsid w:val="00FB53FF"/>
    <w:rsid w:val="00FB58C1"/>
    <w:rsid w:val="00FB59E8"/>
    <w:rsid w:val="00FB5AC7"/>
    <w:rsid w:val="00FB5EFF"/>
    <w:rsid w:val="00FB68AB"/>
    <w:rsid w:val="00FB6BAB"/>
    <w:rsid w:val="00FB6BD8"/>
    <w:rsid w:val="00FB74CD"/>
    <w:rsid w:val="00FB76FA"/>
    <w:rsid w:val="00FB77D2"/>
    <w:rsid w:val="00FB7B50"/>
    <w:rsid w:val="00FC045B"/>
    <w:rsid w:val="00FC0684"/>
    <w:rsid w:val="00FC0D6C"/>
    <w:rsid w:val="00FC0EBF"/>
    <w:rsid w:val="00FC0FF0"/>
    <w:rsid w:val="00FC10E9"/>
    <w:rsid w:val="00FC20C3"/>
    <w:rsid w:val="00FC2383"/>
    <w:rsid w:val="00FC25D7"/>
    <w:rsid w:val="00FC2806"/>
    <w:rsid w:val="00FC295A"/>
    <w:rsid w:val="00FC2993"/>
    <w:rsid w:val="00FC32AC"/>
    <w:rsid w:val="00FC38D6"/>
    <w:rsid w:val="00FC3B23"/>
    <w:rsid w:val="00FC3BC9"/>
    <w:rsid w:val="00FC4286"/>
    <w:rsid w:val="00FC4453"/>
    <w:rsid w:val="00FC4660"/>
    <w:rsid w:val="00FC478C"/>
    <w:rsid w:val="00FC4B60"/>
    <w:rsid w:val="00FC4BF2"/>
    <w:rsid w:val="00FC5116"/>
    <w:rsid w:val="00FC5641"/>
    <w:rsid w:val="00FC5B45"/>
    <w:rsid w:val="00FC5C05"/>
    <w:rsid w:val="00FC6443"/>
    <w:rsid w:val="00FC711B"/>
    <w:rsid w:val="00FC732D"/>
    <w:rsid w:val="00FC7424"/>
    <w:rsid w:val="00FC759B"/>
    <w:rsid w:val="00FC79F7"/>
    <w:rsid w:val="00FC7AD3"/>
    <w:rsid w:val="00FC7C58"/>
    <w:rsid w:val="00FC7F4B"/>
    <w:rsid w:val="00FD03A5"/>
    <w:rsid w:val="00FD092B"/>
    <w:rsid w:val="00FD0F28"/>
    <w:rsid w:val="00FD120A"/>
    <w:rsid w:val="00FD18E6"/>
    <w:rsid w:val="00FD279B"/>
    <w:rsid w:val="00FD28C5"/>
    <w:rsid w:val="00FD28CB"/>
    <w:rsid w:val="00FD2BE3"/>
    <w:rsid w:val="00FD2C42"/>
    <w:rsid w:val="00FD3007"/>
    <w:rsid w:val="00FD320D"/>
    <w:rsid w:val="00FD3479"/>
    <w:rsid w:val="00FD3601"/>
    <w:rsid w:val="00FD38D2"/>
    <w:rsid w:val="00FD3D3E"/>
    <w:rsid w:val="00FD3D83"/>
    <w:rsid w:val="00FD40DD"/>
    <w:rsid w:val="00FD499A"/>
    <w:rsid w:val="00FD54FC"/>
    <w:rsid w:val="00FD6013"/>
    <w:rsid w:val="00FD636F"/>
    <w:rsid w:val="00FD647E"/>
    <w:rsid w:val="00FD6A3D"/>
    <w:rsid w:val="00FD6DE5"/>
    <w:rsid w:val="00FD76A4"/>
    <w:rsid w:val="00FD7F40"/>
    <w:rsid w:val="00FD7F5F"/>
    <w:rsid w:val="00FD7FC4"/>
    <w:rsid w:val="00FE0607"/>
    <w:rsid w:val="00FE0699"/>
    <w:rsid w:val="00FE06F3"/>
    <w:rsid w:val="00FE074E"/>
    <w:rsid w:val="00FE093D"/>
    <w:rsid w:val="00FE095C"/>
    <w:rsid w:val="00FE0AE3"/>
    <w:rsid w:val="00FE0BEC"/>
    <w:rsid w:val="00FE1197"/>
    <w:rsid w:val="00FE1BAB"/>
    <w:rsid w:val="00FE1E5C"/>
    <w:rsid w:val="00FE1F18"/>
    <w:rsid w:val="00FE2277"/>
    <w:rsid w:val="00FE2716"/>
    <w:rsid w:val="00FE2C29"/>
    <w:rsid w:val="00FE2E67"/>
    <w:rsid w:val="00FE311A"/>
    <w:rsid w:val="00FE334D"/>
    <w:rsid w:val="00FE33DB"/>
    <w:rsid w:val="00FE34ED"/>
    <w:rsid w:val="00FE370A"/>
    <w:rsid w:val="00FE3CF1"/>
    <w:rsid w:val="00FE40D7"/>
    <w:rsid w:val="00FE4203"/>
    <w:rsid w:val="00FE47EE"/>
    <w:rsid w:val="00FE4A19"/>
    <w:rsid w:val="00FE5624"/>
    <w:rsid w:val="00FE5DDD"/>
    <w:rsid w:val="00FE5E1A"/>
    <w:rsid w:val="00FE5E39"/>
    <w:rsid w:val="00FE6903"/>
    <w:rsid w:val="00FE69E2"/>
    <w:rsid w:val="00FE76DD"/>
    <w:rsid w:val="00FE7CDE"/>
    <w:rsid w:val="00FE7DAA"/>
    <w:rsid w:val="00FF05DE"/>
    <w:rsid w:val="00FF066B"/>
    <w:rsid w:val="00FF112E"/>
    <w:rsid w:val="00FF16C7"/>
    <w:rsid w:val="00FF1ACC"/>
    <w:rsid w:val="00FF2579"/>
    <w:rsid w:val="00FF2BA8"/>
    <w:rsid w:val="00FF3AE7"/>
    <w:rsid w:val="00FF4222"/>
    <w:rsid w:val="00FF42F5"/>
    <w:rsid w:val="00FF4515"/>
    <w:rsid w:val="00FF4B01"/>
    <w:rsid w:val="00FF5305"/>
    <w:rsid w:val="00FF539F"/>
    <w:rsid w:val="00FF55E1"/>
    <w:rsid w:val="00FF5665"/>
    <w:rsid w:val="00FF5E8B"/>
    <w:rsid w:val="00FF602F"/>
    <w:rsid w:val="00FF66A0"/>
    <w:rsid w:val="00FF66A1"/>
    <w:rsid w:val="00FF6F1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uiPriority="0"/>
    <w:lsdException w:name="caption" w:uiPriority="0" w:qFormat="1"/>
    <w:lsdException w:name="envelope return" w:uiPriority="0"/>
    <w:lsdException w:name="footnote reference" w:uiPriority="0"/>
    <w:lsdException w:name="annotation reference" w:uiPriority="0"/>
    <w:lsdException w:name="page number" w:uiPriority="0"/>
    <w:lsdException w:name="endnote reference" w:uiPriority="0"/>
    <w:lsdException w:name="endnote text" w:uiPriority="0"/>
    <w:lsdException w:name="List" w:uiPriority="0"/>
    <w:lsdException w:name="List Bullet" w:uiPriority="0"/>
    <w:lsdException w:name="List 3" w:uiPriority="0"/>
    <w:lsdException w:name="List 4" w:uiPriority="0"/>
    <w:lsdException w:name="List 5" w:uiPriority="0"/>
    <w:lsdException w:name="List Number 2" w:uiPriority="0"/>
    <w:lsdException w:name="Title" w:semiHidden="0" w:uiPriority="0" w:unhideWhenUsed="0" w:qFormat="1"/>
    <w:lsdException w:name="Signature" w:uiPriority="0"/>
    <w:lsdException w:name="Default Paragraph Font" w:uiPriority="1"/>
    <w:lsdException w:name="Body Text" w:uiPriority="0"/>
    <w:lsdException w:name="Body Text Indent" w:uiPriority="0"/>
    <w:lsdException w:name="List Continue 2" w:uiPriority="0"/>
    <w:lsdException w:name="Subtitle" w:semiHidden="0" w:uiPriority="0" w:unhideWhenUsed="0" w:qFormat="1"/>
    <w:lsdException w:name="Body Text First Indent 2" w:uiPriority="0"/>
    <w:lsdException w:name="Body Text 3" w:uiPriority="0"/>
    <w:lsdException w:name="Body Text Inden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qFormat="1"/>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86A93"/>
    <w:pPr>
      <w:widowControl w:val="0"/>
      <w:autoSpaceDE w:val="0"/>
      <w:autoSpaceDN w:val="0"/>
      <w:adjustRightInd w:val="0"/>
      <w:spacing w:after="0" w:line="240" w:lineRule="auto"/>
      <w:jc w:val="center"/>
    </w:pPr>
    <w:rPr>
      <w:rFonts w:ascii="Times New Roman" w:eastAsia="Times New Roman" w:hAnsi="Times New Roman" w:cs="Times New Roman"/>
      <w:sz w:val="28"/>
      <w:szCs w:val="28"/>
      <w:lang w:eastAsia="ru-RU"/>
    </w:rPr>
  </w:style>
  <w:style w:type="paragraph" w:styleId="11">
    <w:name w:val="heading 1"/>
    <w:aliases w:val="Заг4"/>
    <w:basedOn w:val="a0"/>
    <w:next w:val="a0"/>
    <w:link w:val="12"/>
    <w:qFormat/>
    <w:rsid w:val="000A771E"/>
    <w:pPr>
      <w:outlineLvl w:val="0"/>
    </w:pPr>
    <w:rPr>
      <w:b/>
      <w:lang w:val="x-none" w:eastAsia="x-none"/>
    </w:rPr>
  </w:style>
  <w:style w:type="paragraph" w:styleId="23">
    <w:name w:val="heading 2"/>
    <w:basedOn w:val="a0"/>
    <w:next w:val="a0"/>
    <w:link w:val="24"/>
    <w:uiPriority w:val="9"/>
    <w:unhideWhenUsed/>
    <w:qFormat/>
    <w:rsid w:val="00895E5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0"/>
    <w:next w:val="a0"/>
    <w:link w:val="31"/>
    <w:uiPriority w:val="9"/>
    <w:unhideWhenUsed/>
    <w:qFormat/>
    <w:rsid w:val="00A3173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nhideWhenUsed/>
    <w:qFormat/>
    <w:rsid w:val="004F0DF3"/>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qFormat/>
    <w:rsid w:val="00CF3E0F"/>
    <w:pPr>
      <w:widowControl/>
      <w:autoSpaceDE/>
      <w:autoSpaceDN/>
      <w:adjustRightInd/>
      <w:spacing w:before="240" w:after="60"/>
      <w:jc w:val="left"/>
      <w:outlineLvl w:val="4"/>
    </w:pPr>
    <w:rPr>
      <w:b/>
      <w:bCs/>
      <w:i/>
      <w:iCs/>
      <w:sz w:val="26"/>
      <w:szCs w:val="26"/>
      <w:lang w:val="x-none" w:eastAsia="x-none"/>
    </w:rPr>
  </w:style>
  <w:style w:type="paragraph" w:styleId="6">
    <w:name w:val="heading 6"/>
    <w:basedOn w:val="a0"/>
    <w:next w:val="a0"/>
    <w:link w:val="60"/>
    <w:qFormat/>
    <w:rsid w:val="00CF3E0F"/>
    <w:pPr>
      <w:spacing w:before="240" w:after="60"/>
      <w:outlineLvl w:val="5"/>
    </w:pPr>
    <w:rPr>
      <w:b/>
      <w:bCs/>
      <w:sz w:val="22"/>
      <w:szCs w:val="22"/>
    </w:rPr>
  </w:style>
  <w:style w:type="paragraph" w:styleId="7">
    <w:name w:val="heading 7"/>
    <w:basedOn w:val="a0"/>
    <w:next w:val="a0"/>
    <w:link w:val="70"/>
    <w:qFormat/>
    <w:rsid w:val="00CF3E0F"/>
    <w:pPr>
      <w:keepNext/>
      <w:widowControl/>
      <w:autoSpaceDE/>
      <w:autoSpaceDN/>
      <w:adjustRightInd/>
      <w:spacing w:before="120" w:line="240" w:lineRule="exact"/>
      <w:jc w:val="left"/>
      <w:outlineLvl w:val="6"/>
    </w:pPr>
    <w:rPr>
      <w:sz w:val="24"/>
      <w:szCs w:val="20"/>
      <w:lang w:val="x-none" w:eastAsia="x-none"/>
    </w:rPr>
  </w:style>
  <w:style w:type="paragraph" w:styleId="8">
    <w:name w:val="heading 8"/>
    <w:basedOn w:val="a0"/>
    <w:next w:val="a0"/>
    <w:link w:val="80"/>
    <w:qFormat/>
    <w:rsid w:val="00CF3E0F"/>
    <w:pPr>
      <w:widowControl/>
      <w:autoSpaceDE/>
      <w:autoSpaceDN/>
      <w:adjustRightInd/>
      <w:spacing w:before="240" w:after="60"/>
      <w:jc w:val="left"/>
      <w:outlineLvl w:val="7"/>
    </w:pPr>
    <w:rPr>
      <w:rFonts w:ascii="Calibri" w:hAnsi="Calibri"/>
      <w:i/>
      <w:iCs/>
      <w:sz w:val="24"/>
      <w:szCs w:val="24"/>
      <w:lang w:val="x-none" w:eastAsia="x-none"/>
    </w:rPr>
  </w:style>
  <w:style w:type="paragraph" w:styleId="9">
    <w:name w:val="heading 9"/>
    <w:basedOn w:val="a0"/>
    <w:next w:val="a0"/>
    <w:link w:val="90"/>
    <w:qFormat/>
    <w:rsid w:val="00CF3E0F"/>
    <w:pPr>
      <w:keepNext/>
      <w:suppressAutoHyphens/>
      <w:autoSpaceDE/>
      <w:autoSpaceDN/>
      <w:adjustRightInd/>
      <w:ind w:firstLine="1134"/>
      <w:jc w:val="right"/>
      <w:outlineLvl w:val="8"/>
    </w:pPr>
    <w:rPr>
      <w:rFonts w:eastAsia="Lucida Sans Unicode"/>
      <w:kern w:val="1"/>
      <w:sz w:val="24"/>
      <w:szCs w:val="24"/>
      <w:lang w:val="x-none"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aliases w:val="ВерхКолонтитул Знак"/>
    <w:link w:val="a5"/>
    <w:uiPriority w:val="99"/>
    <w:locked/>
    <w:rsid w:val="00E86A93"/>
    <w:rPr>
      <w:rFonts w:ascii="Calibri" w:eastAsia="Calibri" w:hAnsi="Calibri"/>
    </w:rPr>
  </w:style>
  <w:style w:type="paragraph" w:styleId="a5">
    <w:name w:val="header"/>
    <w:aliases w:val="ВерхКолонтитул"/>
    <w:basedOn w:val="a0"/>
    <w:link w:val="a4"/>
    <w:uiPriority w:val="99"/>
    <w:rsid w:val="00E86A93"/>
    <w:pPr>
      <w:widowControl/>
      <w:tabs>
        <w:tab w:val="center" w:pos="4677"/>
        <w:tab w:val="right" w:pos="9355"/>
      </w:tabs>
      <w:autoSpaceDE/>
      <w:autoSpaceDN/>
      <w:adjustRightInd/>
      <w:spacing w:after="200" w:line="276" w:lineRule="auto"/>
    </w:pPr>
    <w:rPr>
      <w:rFonts w:ascii="Calibri" w:eastAsia="Calibri" w:hAnsi="Calibri" w:cstheme="minorBidi"/>
      <w:sz w:val="22"/>
      <w:szCs w:val="22"/>
      <w:lang w:eastAsia="en-US"/>
    </w:rPr>
  </w:style>
  <w:style w:type="character" w:customStyle="1" w:styleId="13">
    <w:name w:val="Верхний колонтитул Знак1"/>
    <w:basedOn w:val="a1"/>
    <w:uiPriority w:val="99"/>
    <w:semiHidden/>
    <w:rsid w:val="00E86A93"/>
    <w:rPr>
      <w:rFonts w:ascii="Times New Roman" w:eastAsia="Times New Roman" w:hAnsi="Times New Roman" w:cs="Times New Roman"/>
      <w:sz w:val="28"/>
      <w:szCs w:val="28"/>
      <w:lang w:eastAsia="ru-RU"/>
    </w:rPr>
  </w:style>
  <w:style w:type="paragraph" w:styleId="a6">
    <w:name w:val="List Paragraph"/>
    <w:basedOn w:val="a0"/>
    <w:link w:val="a7"/>
    <w:qFormat/>
    <w:rsid w:val="00E86A93"/>
    <w:pPr>
      <w:widowControl/>
      <w:autoSpaceDE/>
      <w:autoSpaceDN/>
      <w:adjustRightInd/>
      <w:spacing w:after="200" w:line="276" w:lineRule="auto"/>
      <w:ind w:left="720"/>
      <w:contextualSpacing/>
      <w:jc w:val="left"/>
    </w:pPr>
    <w:rPr>
      <w:rFonts w:ascii="Calibri" w:hAnsi="Calibri"/>
      <w:sz w:val="22"/>
      <w:szCs w:val="22"/>
      <w:lang w:val="x-none" w:eastAsia="x-none"/>
    </w:rPr>
  </w:style>
  <w:style w:type="character" w:customStyle="1" w:styleId="a7">
    <w:name w:val="Абзац списка Знак"/>
    <w:link w:val="a6"/>
    <w:rsid w:val="00E86A93"/>
    <w:rPr>
      <w:rFonts w:ascii="Calibri" w:eastAsia="Times New Roman" w:hAnsi="Calibri" w:cs="Times New Roman"/>
      <w:lang w:val="x-none" w:eastAsia="x-none"/>
    </w:rPr>
  </w:style>
  <w:style w:type="character" w:customStyle="1" w:styleId="14">
    <w:name w:val="Основной текст Знак1"/>
    <w:aliases w:val="Основной текст1 Знак,bt Знак"/>
    <w:link w:val="a8"/>
    <w:locked/>
    <w:rsid w:val="00A356D2"/>
    <w:rPr>
      <w:sz w:val="24"/>
      <w:szCs w:val="24"/>
      <w:lang w:eastAsia="ru-RU"/>
    </w:rPr>
  </w:style>
  <w:style w:type="paragraph" w:styleId="a8">
    <w:name w:val="Body Text"/>
    <w:aliases w:val="Основной текст1,bt"/>
    <w:basedOn w:val="a0"/>
    <w:link w:val="14"/>
    <w:rsid w:val="00A356D2"/>
    <w:pPr>
      <w:widowControl/>
      <w:autoSpaceDE/>
      <w:autoSpaceDN/>
      <w:adjustRightInd/>
      <w:spacing w:after="120"/>
    </w:pPr>
    <w:rPr>
      <w:rFonts w:asciiTheme="minorHAnsi" w:eastAsiaTheme="minorHAnsi" w:hAnsiTheme="minorHAnsi" w:cstheme="minorBidi"/>
      <w:sz w:val="24"/>
      <w:szCs w:val="24"/>
    </w:rPr>
  </w:style>
  <w:style w:type="character" w:customStyle="1" w:styleId="a9">
    <w:name w:val="Основной текст Знак"/>
    <w:basedOn w:val="a1"/>
    <w:uiPriority w:val="99"/>
    <w:semiHidden/>
    <w:rsid w:val="00A356D2"/>
    <w:rPr>
      <w:rFonts w:ascii="Times New Roman" w:eastAsia="Times New Roman" w:hAnsi="Times New Roman" w:cs="Times New Roman"/>
      <w:sz w:val="28"/>
      <w:szCs w:val="28"/>
      <w:lang w:eastAsia="ru-RU"/>
    </w:rPr>
  </w:style>
  <w:style w:type="character" w:customStyle="1" w:styleId="12">
    <w:name w:val="Заголовок 1 Знак"/>
    <w:aliases w:val="Заг4 Знак"/>
    <w:basedOn w:val="a1"/>
    <w:link w:val="11"/>
    <w:rsid w:val="000A771E"/>
    <w:rPr>
      <w:rFonts w:ascii="Times New Roman" w:eastAsia="Times New Roman" w:hAnsi="Times New Roman" w:cs="Times New Roman"/>
      <w:b/>
      <w:sz w:val="28"/>
      <w:szCs w:val="28"/>
      <w:lang w:val="x-none" w:eastAsia="x-none"/>
    </w:rPr>
  </w:style>
  <w:style w:type="paragraph" w:customStyle="1" w:styleId="aa">
    <w:name w:val="ТекстГаля"/>
    <w:basedOn w:val="a0"/>
    <w:rsid w:val="000A771E"/>
    <w:pPr>
      <w:widowControl/>
      <w:autoSpaceDE/>
      <w:autoSpaceDN/>
      <w:adjustRightInd/>
      <w:spacing w:after="200" w:line="276" w:lineRule="auto"/>
      <w:jc w:val="both"/>
    </w:pPr>
    <w:rPr>
      <w:rFonts w:eastAsia="Calibri"/>
      <w:sz w:val="24"/>
      <w:szCs w:val="24"/>
      <w:lang w:val="en-US" w:eastAsia="en-US"/>
    </w:rPr>
  </w:style>
  <w:style w:type="paragraph" w:customStyle="1" w:styleId="15">
    <w:name w:val="ЗАГ1"/>
    <w:basedOn w:val="a0"/>
    <w:qFormat/>
    <w:rsid w:val="000A771E"/>
    <w:pPr>
      <w:ind w:left="142"/>
      <w:outlineLvl w:val="1"/>
    </w:pPr>
    <w:rPr>
      <w:b/>
      <w:szCs w:val="30"/>
      <w:lang w:val="x-none" w:eastAsia="x-none"/>
    </w:rPr>
  </w:style>
  <w:style w:type="paragraph" w:customStyle="1" w:styleId="25">
    <w:name w:val="ЗАГ2"/>
    <w:basedOn w:val="23"/>
    <w:qFormat/>
    <w:rsid w:val="00895E58"/>
    <w:pPr>
      <w:keepNext w:val="0"/>
      <w:keepLines w:val="0"/>
      <w:spacing w:before="0"/>
    </w:pPr>
    <w:rPr>
      <w:rFonts w:ascii="Times New Roman" w:eastAsia="Times New Roman" w:hAnsi="Times New Roman" w:cs="Times New Roman"/>
      <w:b/>
      <w:color w:val="auto"/>
      <w:sz w:val="28"/>
      <w:szCs w:val="30"/>
      <w:lang w:val="x-none" w:eastAsia="x-none"/>
    </w:rPr>
  </w:style>
  <w:style w:type="character" w:customStyle="1" w:styleId="24">
    <w:name w:val="Заголовок 2 Знак"/>
    <w:basedOn w:val="a1"/>
    <w:link w:val="23"/>
    <w:uiPriority w:val="9"/>
    <w:rsid w:val="00895E58"/>
    <w:rPr>
      <w:rFonts w:asciiTheme="majorHAnsi" w:eastAsiaTheme="majorEastAsia" w:hAnsiTheme="majorHAnsi" w:cstheme="majorBidi"/>
      <w:color w:val="2E74B5" w:themeColor="accent1" w:themeShade="BF"/>
      <w:sz w:val="26"/>
      <w:szCs w:val="26"/>
      <w:lang w:eastAsia="ru-RU"/>
    </w:rPr>
  </w:style>
  <w:style w:type="paragraph" w:customStyle="1" w:styleId="ConsPlusNormal">
    <w:name w:val="ConsPlusNormal"/>
    <w:link w:val="ConsPlusNormal0"/>
    <w:qFormat/>
    <w:rsid w:val="008845C2"/>
    <w:pPr>
      <w:widowControl w:val="0"/>
      <w:autoSpaceDE w:val="0"/>
      <w:autoSpaceDN w:val="0"/>
      <w:spacing w:after="0" w:line="240" w:lineRule="auto"/>
    </w:pPr>
    <w:rPr>
      <w:rFonts w:ascii="Times New Roman" w:eastAsia="Times New Roman" w:hAnsi="Times New Roman" w:cs="Times New Roman"/>
      <w:sz w:val="28"/>
      <w:szCs w:val="20"/>
      <w:lang w:eastAsia="ru-RU"/>
    </w:rPr>
  </w:style>
  <w:style w:type="character" w:styleId="ab">
    <w:name w:val="Hyperlink"/>
    <w:uiPriority w:val="99"/>
    <w:rsid w:val="000175EC"/>
    <w:rPr>
      <w:color w:val="0000FF"/>
      <w:u w:val="single"/>
    </w:rPr>
  </w:style>
  <w:style w:type="character" w:customStyle="1" w:styleId="FontStyle15">
    <w:name w:val="Font Style15"/>
    <w:rsid w:val="000175EC"/>
    <w:rPr>
      <w:rFonts w:ascii="Times New Roman" w:hAnsi="Times New Roman" w:cs="Times New Roman"/>
      <w:sz w:val="28"/>
      <w:szCs w:val="28"/>
    </w:rPr>
  </w:style>
  <w:style w:type="character" w:customStyle="1" w:styleId="31">
    <w:name w:val="Заголовок 3 Знак"/>
    <w:basedOn w:val="a1"/>
    <w:link w:val="30"/>
    <w:uiPriority w:val="9"/>
    <w:rsid w:val="00A31737"/>
    <w:rPr>
      <w:rFonts w:asciiTheme="majorHAnsi" w:eastAsiaTheme="majorEastAsia" w:hAnsiTheme="majorHAnsi" w:cstheme="majorBidi"/>
      <w:color w:val="1F4D78" w:themeColor="accent1" w:themeShade="7F"/>
      <w:sz w:val="24"/>
      <w:szCs w:val="24"/>
      <w:lang w:eastAsia="ru-RU"/>
    </w:rPr>
  </w:style>
  <w:style w:type="character" w:customStyle="1" w:styleId="ac">
    <w:name w:val="Текст сноски Знак"/>
    <w:aliases w:val="Текст сноски Знак1 Знак Знак,Текст сноски Знак Знак1 Знак Знак,Char Знак Знак Знак Знак Знак Знак,Char Знак Char Char Знак Знак Знак Знак Знак,Footnote Text1 Знак Знак1 Знак Знак Знак Знак,Footnote Text Char Знак"/>
    <w:link w:val="ad"/>
    <w:locked/>
    <w:rsid w:val="00A31737"/>
    <w:rPr>
      <w:lang w:eastAsia="ru-RU"/>
    </w:rPr>
  </w:style>
  <w:style w:type="paragraph" w:styleId="ad">
    <w:name w:val="footnote text"/>
    <w:aliases w:val="Текст сноски Знак1 Знак,Текст сноски Знак Знак1 Знак,Char Знак Знак Знак Знак Знак,Char Знак Char Char Знак Знак Знак Знак,Footnote Text1 Знак Знак1 Знак Знак Знак,Char Знак Char Char1 Char Char Знак Знак Знак Знак,Footnote Text Char"/>
    <w:basedOn w:val="a0"/>
    <w:link w:val="ac"/>
    <w:qFormat/>
    <w:rsid w:val="00A31737"/>
    <w:pPr>
      <w:widowControl/>
      <w:autoSpaceDE/>
      <w:autoSpaceDN/>
      <w:adjustRightInd/>
    </w:pPr>
    <w:rPr>
      <w:rFonts w:asciiTheme="minorHAnsi" w:eastAsiaTheme="minorHAnsi" w:hAnsiTheme="minorHAnsi" w:cstheme="minorBidi"/>
      <w:sz w:val="22"/>
      <w:szCs w:val="22"/>
    </w:rPr>
  </w:style>
  <w:style w:type="character" w:customStyle="1" w:styleId="16">
    <w:name w:val="Текст сноски Знак1"/>
    <w:basedOn w:val="a1"/>
    <w:uiPriority w:val="99"/>
    <w:semiHidden/>
    <w:rsid w:val="00A31737"/>
    <w:rPr>
      <w:rFonts w:ascii="Times New Roman" w:eastAsia="Times New Roman" w:hAnsi="Times New Roman" w:cs="Times New Roman"/>
      <w:sz w:val="20"/>
      <w:szCs w:val="20"/>
      <w:lang w:eastAsia="ru-RU"/>
    </w:rPr>
  </w:style>
  <w:style w:type="character" w:styleId="ae">
    <w:name w:val="footnote reference"/>
    <w:aliases w:val="Знак сноски 1,Знак сноски-FN,Ciae niinee-FN,Referencia nota al pie"/>
    <w:rsid w:val="00A31737"/>
    <w:rPr>
      <w:vertAlign w:val="superscript"/>
    </w:rPr>
  </w:style>
  <w:style w:type="paragraph" w:customStyle="1" w:styleId="bodytext">
    <w:name w:val="bodytext"/>
    <w:basedOn w:val="a0"/>
    <w:qFormat/>
    <w:rsid w:val="00A31737"/>
    <w:pPr>
      <w:widowControl/>
      <w:autoSpaceDE/>
      <w:autoSpaceDN/>
      <w:adjustRightInd/>
      <w:spacing w:before="50" w:after="167"/>
      <w:jc w:val="left"/>
    </w:pPr>
    <w:rPr>
      <w:sz w:val="24"/>
      <w:szCs w:val="24"/>
    </w:rPr>
  </w:style>
  <w:style w:type="paragraph" w:styleId="HTML">
    <w:name w:val="HTML Preformatted"/>
    <w:basedOn w:val="a0"/>
    <w:link w:val="HTML0"/>
    <w:rsid w:val="00A31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jc w:val="left"/>
    </w:pPr>
    <w:rPr>
      <w:rFonts w:ascii="Arial Unicode MS" w:eastAsia="Arial Unicode MS" w:hAnsi="Arial Unicode MS"/>
      <w:sz w:val="20"/>
      <w:szCs w:val="20"/>
      <w:lang w:val="x-none" w:eastAsia="x-none"/>
    </w:rPr>
  </w:style>
  <w:style w:type="character" w:customStyle="1" w:styleId="HTML0">
    <w:name w:val="Стандартный HTML Знак"/>
    <w:basedOn w:val="a1"/>
    <w:link w:val="HTML"/>
    <w:rsid w:val="00A31737"/>
    <w:rPr>
      <w:rFonts w:ascii="Arial Unicode MS" w:eastAsia="Arial Unicode MS" w:hAnsi="Arial Unicode MS" w:cs="Times New Roman"/>
      <w:sz w:val="20"/>
      <w:szCs w:val="20"/>
      <w:lang w:val="x-none" w:eastAsia="x-none"/>
    </w:rPr>
  </w:style>
  <w:style w:type="paragraph" w:customStyle="1" w:styleId="af">
    <w:name w:val="для таблиц"/>
    <w:basedOn w:val="a0"/>
    <w:rsid w:val="00ED60BB"/>
    <w:pPr>
      <w:widowControl/>
      <w:autoSpaceDE/>
      <w:autoSpaceDN/>
      <w:adjustRightInd/>
      <w:ind w:firstLine="709"/>
      <w:jc w:val="both"/>
    </w:pPr>
    <w:rPr>
      <w:bCs/>
      <w:snapToGrid w:val="0"/>
      <w:szCs w:val="20"/>
    </w:rPr>
  </w:style>
  <w:style w:type="paragraph" w:customStyle="1" w:styleId="17">
    <w:name w:val="Знак Знак1"/>
    <w:basedOn w:val="a0"/>
    <w:rsid w:val="0099054A"/>
    <w:pPr>
      <w:widowControl/>
      <w:autoSpaceDE/>
      <w:autoSpaceDN/>
      <w:adjustRightInd/>
      <w:spacing w:after="160" w:line="240" w:lineRule="exact"/>
      <w:jc w:val="left"/>
    </w:pPr>
    <w:rPr>
      <w:rFonts w:ascii="Arial" w:hAnsi="Arial" w:cs="Arial"/>
      <w:sz w:val="20"/>
      <w:szCs w:val="20"/>
      <w:lang w:val="en-US" w:eastAsia="en-US"/>
    </w:rPr>
  </w:style>
  <w:style w:type="paragraph" w:styleId="af0">
    <w:name w:val="Normal (Web)"/>
    <w:aliases w:val=" Знак2,Знак2,Знак2 Знак Знак Знак Знак,Знак2 Знак Знак Знак,Обычный (Web),Обычный (веб) Знак1,Обычный (веб) Знак2 Знак,Обычный (веб) Знак Знак1 Знак,Обычный (веб) Знак1 Знак Знак1,Обычный (веб) Знак Знак Знак Знак,Обычный (веб, Знак Знак6"/>
    <w:basedOn w:val="a0"/>
    <w:link w:val="af1"/>
    <w:uiPriority w:val="99"/>
    <w:qFormat/>
    <w:rsid w:val="0014388F"/>
    <w:pPr>
      <w:widowControl/>
      <w:autoSpaceDE/>
      <w:autoSpaceDN/>
      <w:adjustRightInd/>
      <w:spacing w:before="100" w:beforeAutospacing="1" w:after="100" w:afterAutospacing="1"/>
      <w:jc w:val="left"/>
    </w:pPr>
    <w:rPr>
      <w:sz w:val="24"/>
      <w:szCs w:val="24"/>
    </w:rPr>
  </w:style>
  <w:style w:type="character" w:customStyle="1" w:styleId="af1">
    <w:name w:val="Обычный (веб) Знак"/>
    <w:aliases w:val=" Знак2 Знак,Знак2 Знак,Знак2 Знак Знак Знак Знак Знак,Знак2 Знак Знак Знак Знак1,Обычный (Web) Знак,Обычный (веб) Знак1 Знак,Обычный (веб) Знак2 Знак Знак,Обычный (веб) Знак Знак1 Знак Знак,Обычный (веб) Знак1 Знак Знак1 Знак"/>
    <w:link w:val="af0"/>
    <w:uiPriority w:val="99"/>
    <w:rsid w:val="0014388F"/>
    <w:rPr>
      <w:rFonts w:ascii="Times New Roman" w:eastAsia="Times New Roman" w:hAnsi="Times New Roman" w:cs="Times New Roman"/>
      <w:sz w:val="24"/>
      <w:szCs w:val="24"/>
      <w:lang w:eastAsia="ru-RU"/>
    </w:rPr>
  </w:style>
  <w:style w:type="paragraph" w:styleId="af2">
    <w:name w:val="Body Text Indent"/>
    <w:aliases w:val="Мой Заголовок 1,Основной текст 1,Основной текст с отступом1,Нумерованный список !!,Body Text Indent,Надин стиль,Îñíîâíîé òåêñò 1,Iniiaiie oaeno 1,Основной текст с отступом Знак2,Основной текст с отступом Знак1 Знак"/>
    <w:basedOn w:val="a0"/>
    <w:link w:val="af3"/>
    <w:unhideWhenUsed/>
    <w:rsid w:val="009911A0"/>
    <w:pPr>
      <w:spacing w:after="120"/>
      <w:ind w:left="283"/>
    </w:pPr>
  </w:style>
  <w:style w:type="character" w:customStyle="1" w:styleId="af3">
    <w:name w:val="Основной текст с отступом Знак"/>
    <w:aliases w:val="Мой Заголовок 1 Знак,Основной текст 1 Знак,Основной текст с отступом1 Знак,Нумерованный список !! Знак,Body Text Indent Знак,Надин стиль Знак,Îñíîâíîé òåêñò 1 Знак,Iniiaiie oaeno 1 Знак,Основной текст с отступом Знак2 Знак"/>
    <w:basedOn w:val="a1"/>
    <w:link w:val="af2"/>
    <w:rsid w:val="009911A0"/>
    <w:rPr>
      <w:rFonts w:ascii="Times New Roman" w:eastAsia="Times New Roman" w:hAnsi="Times New Roman" w:cs="Times New Roman"/>
      <w:sz w:val="28"/>
      <w:szCs w:val="28"/>
      <w:lang w:eastAsia="ru-RU"/>
    </w:rPr>
  </w:style>
  <w:style w:type="character" w:customStyle="1" w:styleId="FontStyle17">
    <w:name w:val="Font Style17"/>
    <w:rsid w:val="009911A0"/>
    <w:rPr>
      <w:rFonts w:ascii="Times New Roman" w:hAnsi="Times New Roman" w:cs="Times New Roman"/>
      <w:sz w:val="20"/>
      <w:szCs w:val="20"/>
    </w:rPr>
  </w:style>
  <w:style w:type="character" w:customStyle="1" w:styleId="msonormal0">
    <w:name w:val="msonormal"/>
    <w:basedOn w:val="a1"/>
    <w:rsid w:val="007474C2"/>
  </w:style>
  <w:style w:type="paragraph" w:styleId="af4">
    <w:name w:val="Subtitle"/>
    <w:basedOn w:val="a0"/>
    <w:link w:val="af5"/>
    <w:qFormat/>
    <w:rsid w:val="006738B3"/>
    <w:pPr>
      <w:widowControl/>
      <w:autoSpaceDE/>
      <w:autoSpaceDN/>
      <w:adjustRightInd/>
    </w:pPr>
    <w:rPr>
      <w:szCs w:val="20"/>
      <w:u w:val="single"/>
    </w:rPr>
  </w:style>
  <w:style w:type="character" w:customStyle="1" w:styleId="af5">
    <w:name w:val="Подзаголовок Знак"/>
    <w:basedOn w:val="a1"/>
    <w:link w:val="af4"/>
    <w:rsid w:val="006738B3"/>
    <w:rPr>
      <w:rFonts w:ascii="Times New Roman" w:eastAsia="Times New Roman" w:hAnsi="Times New Roman" w:cs="Times New Roman"/>
      <w:sz w:val="28"/>
      <w:szCs w:val="20"/>
      <w:u w:val="single"/>
      <w:lang w:eastAsia="ru-RU"/>
    </w:rPr>
  </w:style>
  <w:style w:type="paragraph" w:customStyle="1" w:styleId="af6">
    <w:name w:val="Оглавление"/>
    <w:basedOn w:val="a0"/>
    <w:link w:val="af7"/>
    <w:qFormat/>
    <w:rsid w:val="00632EF7"/>
    <w:pPr>
      <w:keepNext/>
      <w:widowControl/>
      <w:autoSpaceDE/>
      <w:autoSpaceDN/>
      <w:adjustRightInd/>
      <w:spacing w:after="120"/>
      <w:jc w:val="both"/>
    </w:pPr>
    <w:rPr>
      <w:rFonts w:eastAsia="Calibri"/>
      <w:b/>
      <w:spacing w:val="-5"/>
      <w:lang w:val="x-none" w:eastAsia="en-US"/>
    </w:rPr>
  </w:style>
  <w:style w:type="character" w:customStyle="1" w:styleId="af7">
    <w:name w:val="Оглавление Знак"/>
    <w:link w:val="af6"/>
    <w:rsid w:val="00632EF7"/>
    <w:rPr>
      <w:rFonts w:ascii="Times New Roman" w:eastAsia="Calibri" w:hAnsi="Times New Roman" w:cs="Times New Roman"/>
      <w:b/>
      <w:spacing w:val="-5"/>
      <w:sz w:val="28"/>
      <w:szCs w:val="28"/>
      <w:lang w:val="x-none"/>
    </w:rPr>
  </w:style>
  <w:style w:type="paragraph" w:styleId="af8">
    <w:name w:val="No Spacing"/>
    <w:aliases w:val="14 _одинарный"/>
    <w:link w:val="af9"/>
    <w:uiPriority w:val="1"/>
    <w:qFormat/>
    <w:rsid w:val="00476439"/>
    <w:pPr>
      <w:spacing w:after="0" w:line="240" w:lineRule="auto"/>
    </w:pPr>
    <w:rPr>
      <w:rFonts w:ascii="Calibri" w:eastAsia="Calibri" w:hAnsi="Calibri" w:cs="Times New Roman"/>
    </w:rPr>
  </w:style>
  <w:style w:type="character" w:customStyle="1" w:styleId="apple-converted-space">
    <w:name w:val="apple-converted-space"/>
    <w:basedOn w:val="a1"/>
    <w:rsid w:val="006A2CDC"/>
  </w:style>
  <w:style w:type="character" w:customStyle="1" w:styleId="af9">
    <w:name w:val="Без интервала Знак"/>
    <w:aliases w:val="14 _одинарный Знак"/>
    <w:link w:val="af8"/>
    <w:uiPriority w:val="1"/>
    <w:locked/>
    <w:rsid w:val="0051204C"/>
    <w:rPr>
      <w:rFonts w:ascii="Calibri" w:eastAsia="Calibri" w:hAnsi="Calibri" w:cs="Times New Roman"/>
    </w:rPr>
  </w:style>
  <w:style w:type="paragraph" w:customStyle="1" w:styleId="BodyText216">
    <w:name w:val="Body Text 216"/>
    <w:basedOn w:val="a0"/>
    <w:uiPriority w:val="99"/>
    <w:rsid w:val="00A52BB8"/>
    <w:pPr>
      <w:widowControl/>
      <w:overflowPunct w:val="0"/>
      <w:ind w:firstLine="720"/>
      <w:jc w:val="both"/>
      <w:textAlignment w:val="baseline"/>
    </w:pPr>
    <w:rPr>
      <w:sz w:val="24"/>
      <w:szCs w:val="20"/>
    </w:rPr>
  </w:style>
  <w:style w:type="paragraph" w:customStyle="1" w:styleId="ConsPlusTitle">
    <w:name w:val="ConsPlusTitle"/>
    <w:uiPriority w:val="99"/>
    <w:rsid w:val="005A24BF"/>
    <w:pPr>
      <w:widowControl w:val="0"/>
      <w:autoSpaceDE w:val="0"/>
      <w:autoSpaceDN w:val="0"/>
      <w:spacing w:after="0" w:line="240" w:lineRule="auto"/>
    </w:pPr>
    <w:rPr>
      <w:rFonts w:ascii="Calibri" w:eastAsia="Times New Roman" w:hAnsi="Calibri" w:cs="Calibri"/>
      <w:b/>
      <w:szCs w:val="20"/>
      <w:lang w:eastAsia="ru-RU"/>
    </w:rPr>
  </w:style>
  <w:style w:type="paragraph" w:styleId="26">
    <w:name w:val="Body Text Indent 2"/>
    <w:basedOn w:val="a0"/>
    <w:link w:val="27"/>
    <w:unhideWhenUsed/>
    <w:rsid w:val="00AF569E"/>
    <w:pPr>
      <w:spacing w:after="120" w:line="480" w:lineRule="auto"/>
      <w:ind w:left="283"/>
    </w:pPr>
  </w:style>
  <w:style w:type="character" w:customStyle="1" w:styleId="27">
    <w:name w:val="Основной текст с отступом 2 Знак"/>
    <w:basedOn w:val="a1"/>
    <w:link w:val="26"/>
    <w:rsid w:val="00AF569E"/>
    <w:rPr>
      <w:rFonts w:ascii="Times New Roman" w:eastAsia="Times New Roman" w:hAnsi="Times New Roman" w:cs="Times New Roman"/>
      <w:sz w:val="28"/>
      <w:szCs w:val="28"/>
      <w:lang w:eastAsia="ru-RU"/>
    </w:rPr>
  </w:style>
  <w:style w:type="paragraph" w:customStyle="1" w:styleId="210">
    <w:name w:val="Основной текст с отступом 21"/>
    <w:basedOn w:val="a0"/>
    <w:rsid w:val="00AF569E"/>
    <w:pPr>
      <w:widowControl/>
      <w:autoSpaceDE/>
      <w:autoSpaceDN/>
      <w:adjustRightInd/>
      <w:spacing w:after="120" w:line="480" w:lineRule="auto"/>
      <w:ind w:left="283"/>
      <w:jc w:val="left"/>
    </w:pPr>
    <w:rPr>
      <w:sz w:val="24"/>
      <w:szCs w:val="24"/>
      <w:lang w:eastAsia="ar-SA"/>
    </w:rPr>
  </w:style>
  <w:style w:type="paragraph" w:customStyle="1" w:styleId="text">
    <w:name w:val="text"/>
    <w:basedOn w:val="a0"/>
    <w:rsid w:val="00AF569E"/>
    <w:pPr>
      <w:widowControl/>
      <w:autoSpaceDE/>
      <w:autoSpaceDN/>
      <w:adjustRightInd/>
      <w:spacing w:before="90"/>
      <w:ind w:firstLine="450"/>
      <w:jc w:val="both"/>
    </w:pPr>
    <w:rPr>
      <w:sz w:val="21"/>
      <w:szCs w:val="21"/>
    </w:rPr>
  </w:style>
  <w:style w:type="paragraph" w:styleId="afa">
    <w:name w:val="Plain Text"/>
    <w:basedOn w:val="a0"/>
    <w:link w:val="afb"/>
    <w:uiPriority w:val="99"/>
    <w:unhideWhenUsed/>
    <w:rsid w:val="008B6726"/>
    <w:pPr>
      <w:widowControl/>
      <w:autoSpaceDE/>
      <w:autoSpaceDN/>
      <w:adjustRightInd/>
      <w:jc w:val="left"/>
    </w:pPr>
    <w:rPr>
      <w:rFonts w:ascii="Calibri" w:eastAsiaTheme="minorHAnsi" w:hAnsi="Calibri" w:cstheme="minorBidi"/>
      <w:sz w:val="22"/>
      <w:szCs w:val="21"/>
      <w:lang w:eastAsia="en-US"/>
    </w:rPr>
  </w:style>
  <w:style w:type="character" w:customStyle="1" w:styleId="afb">
    <w:name w:val="Текст Знак"/>
    <w:basedOn w:val="a1"/>
    <w:link w:val="afa"/>
    <w:uiPriority w:val="99"/>
    <w:rsid w:val="008B6726"/>
    <w:rPr>
      <w:rFonts w:ascii="Calibri" w:hAnsi="Calibri"/>
      <w:szCs w:val="21"/>
    </w:rPr>
  </w:style>
  <w:style w:type="paragraph" w:customStyle="1" w:styleId="afc">
    <w:name w:val="Основной"/>
    <w:basedOn w:val="a0"/>
    <w:rsid w:val="000D6775"/>
    <w:pPr>
      <w:autoSpaceDE/>
      <w:autoSpaceDN/>
      <w:adjustRightInd/>
      <w:ind w:firstLine="720"/>
      <w:jc w:val="both"/>
    </w:pPr>
  </w:style>
  <w:style w:type="paragraph" w:customStyle="1" w:styleId="211">
    <w:name w:val="Основной текст 21"/>
    <w:basedOn w:val="a0"/>
    <w:rsid w:val="008B5BCE"/>
    <w:pPr>
      <w:suppressAutoHyphens/>
      <w:autoSpaceDE/>
      <w:autoSpaceDN/>
      <w:adjustRightInd/>
      <w:jc w:val="both"/>
    </w:pPr>
    <w:rPr>
      <w:kern w:val="1"/>
      <w:szCs w:val="24"/>
      <w:lang w:eastAsia="en-US"/>
    </w:rPr>
  </w:style>
  <w:style w:type="character" w:styleId="afd">
    <w:name w:val="Strong"/>
    <w:uiPriority w:val="22"/>
    <w:qFormat/>
    <w:rsid w:val="002E1B7B"/>
    <w:rPr>
      <w:b/>
      <w:bCs/>
    </w:rPr>
  </w:style>
  <w:style w:type="paragraph" w:customStyle="1" w:styleId="18">
    <w:name w:val="Без интервала1"/>
    <w:link w:val="NoSpacingChar"/>
    <w:rsid w:val="00453002"/>
    <w:pPr>
      <w:spacing w:after="0" w:line="240" w:lineRule="auto"/>
    </w:pPr>
    <w:rPr>
      <w:rFonts w:ascii="Calibri" w:eastAsia="Calibri" w:hAnsi="Calibri" w:cs="Calibri"/>
      <w:lang w:eastAsia="ru-RU"/>
    </w:rPr>
  </w:style>
  <w:style w:type="paragraph" w:customStyle="1" w:styleId="Style3">
    <w:name w:val="Style3"/>
    <w:basedOn w:val="a0"/>
    <w:uiPriority w:val="99"/>
    <w:rsid w:val="00940CF3"/>
    <w:pPr>
      <w:spacing w:line="319" w:lineRule="exact"/>
      <w:ind w:firstLine="562"/>
      <w:jc w:val="both"/>
    </w:pPr>
    <w:rPr>
      <w:sz w:val="24"/>
      <w:szCs w:val="24"/>
    </w:rPr>
  </w:style>
  <w:style w:type="character" w:customStyle="1" w:styleId="FontStyle14">
    <w:name w:val="Font Style14"/>
    <w:uiPriority w:val="99"/>
    <w:rsid w:val="00940CF3"/>
    <w:rPr>
      <w:rFonts w:ascii="Times New Roman" w:hAnsi="Times New Roman" w:cs="Times New Roman" w:hint="default"/>
      <w:sz w:val="24"/>
      <w:szCs w:val="24"/>
    </w:rPr>
  </w:style>
  <w:style w:type="paragraph" w:styleId="32">
    <w:name w:val="Body Text Indent 3"/>
    <w:basedOn w:val="a0"/>
    <w:link w:val="33"/>
    <w:uiPriority w:val="99"/>
    <w:unhideWhenUsed/>
    <w:rsid w:val="00ED610D"/>
    <w:pPr>
      <w:widowControl/>
      <w:autoSpaceDE/>
      <w:autoSpaceDN/>
      <w:adjustRightInd/>
      <w:spacing w:after="120"/>
      <w:ind w:left="283"/>
      <w:jc w:val="left"/>
    </w:pPr>
    <w:rPr>
      <w:sz w:val="16"/>
      <w:szCs w:val="16"/>
    </w:rPr>
  </w:style>
  <w:style w:type="character" w:customStyle="1" w:styleId="33">
    <w:name w:val="Основной текст с отступом 3 Знак"/>
    <w:basedOn w:val="a1"/>
    <w:link w:val="32"/>
    <w:uiPriority w:val="99"/>
    <w:rsid w:val="00ED610D"/>
    <w:rPr>
      <w:rFonts w:ascii="Times New Roman" w:eastAsia="Times New Roman" w:hAnsi="Times New Roman" w:cs="Times New Roman"/>
      <w:sz w:val="16"/>
      <w:szCs w:val="16"/>
      <w:lang w:eastAsia="ru-RU"/>
    </w:rPr>
  </w:style>
  <w:style w:type="paragraph" w:customStyle="1" w:styleId="Default">
    <w:name w:val="Default"/>
    <w:rsid w:val="00E93D7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nowrap">
    <w:name w:val="nowrap"/>
    <w:basedOn w:val="a1"/>
    <w:rsid w:val="00C17739"/>
  </w:style>
  <w:style w:type="character" w:customStyle="1" w:styleId="afe">
    <w:name w:val="Основной текст_"/>
    <w:link w:val="160"/>
    <w:rsid w:val="00554B23"/>
    <w:rPr>
      <w:sz w:val="26"/>
      <w:szCs w:val="26"/>
      <w:shd w:val="clear" w:color="auto" w:fill="FFFFFF"/>
    </w:rPr>
  </w:style>
  <w:style w:type="paragraph" w:customStyle="1" w:styleId="aff">
    <w:name w:val="АсписокГаля"/>
    <w:basedOn w:val="a0"/>
    <w:qFormat/>
    <w:rsid w:val="00D9042D"/>
    <w:pPr>
      <w:shd w:val="clear" w:color="auto" w:fill="FFFFFF"/>
      <w:tabs>
        <w:tab w:val="left" w:pos="360"/>
      </w:tabs>
      <w:ind w:firstLine="720"/>
      <w:jc w:val="both"/>
    </w:pPr>
  </w:style>
  <w:style w:type="paragraph" w:customStyle="1" w:styleId="19">
    <w:name w:val="АзаголовокГаля1"/>
    <w:basedOn w:val="a0"/>
    <w:uiPriority w:val="99"/>
    <w:qFormat/>
    <w:rsid w:val="00D9042D"/>
    <w:pPr>
      <w:widowControl/>
      <w:autoSpaceDE/>
      <w:autoSpaceDN/>
      <w:adjustRightInd/>
    </w:pPr>
    <w:rPr>
      <w:b/>
      <w:szCs w:val="24"/>
    </w:rPr>
  </w:style>
  <w:style w:type="paragraph" w:customStyle="1" w:styleId="aff0">
    <w:name w:val="Стиль"/>
    <w:basedOn w:val="a0"/>
    <w:qFormat/>
    <w:rsid w:val="0048741D"/>
    <w:pPr>
      <w:widowControl/>
      <w:spacing w:line="210" w:lineRule="atLeast"/>
      <w:jc w:val="both"/>
    </w:pPr>
    <w:rPr>
      <w:rFonts w:ascii="AGLettericaCondensed" w:hAnsi="AGLettericaCondensed" w:cs="AGLettericaCondensed"/>
      <w:color w:val="000000"/>
      <w:sz w:val="18"/>
      <w:szCs w:val="18"/>
    </w:rPr>
  </w:style>
  <w:style w:type="paragraph" w:customStyle="1" w:styleId="41">
    <w:name w:val="Стиль4"/>
    <w:basedOn w:val="a0"/>
    <w:qFormat/>
    <w:rsid w:val="0048741D"/>
    <w:pPr>
      <w:widowControl/>
      <w:spacing w:before="113" w:after="57" w:line="210" w:lineRule="atLeast"/>
      <w:ind w:firstLine="567"/>
      <w:jc w:val="left"/>
    </w:pPr>
    <w:rPr>
      <w:rFonts w:ascii="AGLettericaCondensed" w:hAnsi="AGLettericaCondensed" w:cs="AGLettericaCondensed"/>
      <w:b/>
      <w:bCs/>
      <w:color w:val="000000"/>
      <w:sz w:val="20"/>
      <w:szCs w:val="20"/>
    </w:rPr>
  </w:style>
  <w:style w:type="paragraph" w:customStyle="1" w:styleId="1a">
    <w:name w:val="Абзац списка1"/>
    <w:basedOn w:val="a0"/>
    <w:rsid w:val="000B1E73"/>
    <w:pPr>
      <w:widowControl/>
      <w:autoSpaceDE/>
      <w:autoSpaceDN/>
      <w:adjustRightInd/>
      <w:spacing w:after="200" w:line="276" w:lineRule="auto"/>
      <w:ind w:left="720"/>
      <w:contextualSpacing/>
      <w:jc w:val="left"/>
    </w:pPr>
    <w:rPr>
      <w:rFonts w:ascii="Calibri" w:hAnsi="Calibri"/>
      <w:sz w:val="22"/>
      <w:szCs w:val="22"/>
      <w:lang w:eastAsia="en-US"/>
    </w:rPr>
  </w:style>
  <w:style w:type="paragraph" w:customStyle="1" w:styleId="Style4">
    <w:name w:val="Style4"/>
    <w:basedOn w:val="a0"/>
    <w:uiPriority w:val="99"/>
    <w:rsid w:val="008631F1"/>
    <w:pPr>
      <w:spacing w:line="267" w:lineRule="exact"/>
      <w:jc w:val="both"/>
    </w:pPr>
    <w:rPr>
      <w:sz w:val="24"/>
      <w:szCs w:val="24"/>
    </w:rPr>
  </w:style>
  <w:style w:type="character" w:customStyle="1" w:styleId="FontStyle43">
    <w:name w:val="Font Style43"/>
    <w:basedOn w:val="a1"/>
    <w:uiPriority w:val="99"/>
    <w:rsid w:val="008631F1"/>
    <w:rPr>
      <w:rFonts w:ascii="Times New Roman" w:hAnsi="Times New Roman" w:cs="Times New Roman" w:hint="default"/>
      <w:sz w:val="20"/>
      <w:szCs w:val="20"/>
    </w:rPr>
  </w:style>
  <w:style w:type="character" w:customStyle="1" w:styleId="FontStyle44">
    <w:name w:val="Font Style44"/>
    <w:basedOn w:val="a1"/>
    <w:uiPriority w:val="99"/>
    <w:rsid w:val="008631F1"/>
    <w:rPr>
      <w:rFonts w:ascii="Times New Roman" w:hAnsi="Times New Roman" w:cs="Times New Roman" w:hint="default"/>
      <w:b/>
      <w:bCs/>
      <w:sz w:val="20"/>
      <w:szCs w:val="20"/>
    </w:rPr>
  </w:style>
  <w:style w:type="character" w:customStyle="1" w:styleId="BodyTextChar">
    <w:name w:val="Body Text Char"/>
    <w:rsid w:val="00367748"/>
    <w:rPr>
      <w:rFonts w:ascii="Times New Roman" w:hAnsi="Times New Roman" w:cs="Times New Roman" w:hint="default"/>
      <w:spacing w:val="-2"/>
      <w:sz w:val="26"/>
    </w:rPr>
  </w:style>
  <w:style w:type="character" w:customStyle="1" w:styleId="40">
    <w:name w:val="Заголовок 4 Знак"/>
    <w:basedOn w:val="a1"/>
    <w:link w:val="4"/>
    <w:rsid w:val="004F0DF3"/>
    <w:rPr>
      <w:rFonts w:asciiTheme="majorHAnsi" w:eastAsiaTheme="majorEastAsia" w:hAnsiTheme="majorHAnsi" w:cstheme="majorBidi"/>
      <w:i/>
      <w:iCs/>
      <w:color w:val="2E74B5" w:themeColor="accent1" w:themeShade="BF"/>
      <w:sz w:val="28"/>
      <w:szCs w:val="28"/>
      <w:lang w:eastAsia="ru-RU"/>
    </w:rPr>
  </w:style>
  <w:style w:type="character" w:customStyle="1" w:styleId="cut2visible">
    <w:name w:val="cut2__visible"/>
    <w:basedOn w:val="a1"/>
    <w:rsid w:val="006F1A13"/>
  </w:style>
  <w:style w:type="paragraph" w:customStyle="1" w:styleId="Style8">
    <w:name w:val="Style8"/>
    <w:basedOn w:val="a0"/>
    <w:rsid w:val="00D40084"/>
    <w:pPr>
      <w:spacing w:line="322" w:lineRule="exact"/>
      <w:ind w:firstLine="691"/>
      <w:jc w:val="both"/>
    </w:pPr>
  </w:style>
  <w:style w:type="character" w:customStyle="1" w:styleId="ConsPlusNormal0">
    <w:name w:val="ConsPlusNormal Знак"/>
    <w:link w:val="ConsPlusNormal"/>
    <w:locked/>
    <w:rsid w:val="00D40084"/>
    <w:rPr>
      <w:rFonts w:ascii="Times New Roman" w:eastAsia="Times New Roman" w:hAnsi="Times New Roman" w:cs="Times New Roman"/>
      <w:sz w:val="28"/>
      <w:szCs w:val="20"/>
      <w:lang w:eastAsia="ru-RU"/>
    </w:rPr>
  </w:style>
  <w:style w:type="character" w:customStyle="1" w:styleId="FontStyle11">
    <w:name w:val="Font Style11"/>
    <w:basedOn w:val="a1"/>
    <w:uiPriority w:val="99"/>
    <w:rsid w:val="000E426C"/>
    <w:rPr>
      <w:rFonts w:ascii="Times New Roman" w:hAnsi="Times New Roman" w:cs="Times New Roman"/>
      <w:sz w:val="24"/>
      <w:szCs w:val="24"/>
    </w:rPr>
  </w:style>
  <w:style w:type="paragraph" w:styleId="aff1">
    <w:name w:val="Signature"/>
    <w:basedOn w:val="a0"/>
    <w:link w:val="aff2"/>
    <w:rsid w:val="00285776"/>
    <w:pPr>
      <w:widowControl/>
      <w:autoSpaceDE/>
      <w:autoSpaceDN/>
      <w:adjustRightInd/>
      <w:ind w:firstLine="567"/>
      <w:jc w:val="both"/>
    </w:pPr>
    <w:rPr>
      <w:b/>
      <w:szCs w:val="20"/>
    </w:rPr>
  </w:style>
  <w:style w:type="character" w:customStyle="1" w:styleId="aff2">
    <w:name w:val="Подпись Знак"/>
    <w:basedOn w:val="a1"/>
    <w:link w:val="aff1"/>
    <w:rsid w:val="00285776"/>
    <w:rPr>
      <w:rFonts w:ascii="Times New Roman" w:eastAsia="Times New Roman" w:hAnsi="Times New Roman" w:cs="Times New Roman"/>
      <w:b/>
      <w:sz w:val="28"/>
      <w:szCs w:val="20"/>
      <w:lang w:eastAsia="ru-RU"/>
    </w:rPr>
  </w:style>
  <w:style w:type="paragraph" w:styleId="28">
    <w:name w:val="Body Text 2"/>
    <w:basedOn w:val="a0"/>
    <w:link w:val="29"/>
    <w:uiPriority w:val="99"/>
    <w:unhideWhenUsed/>
    <w:rsid w:val="009E530A"/>
    <w:pPr>
      <w:spacing w:after="120" w:line="480" w:lineRule="auto"/>
    </w:pPr>
  </w:style>
  <w:style w:type="character" w:customStyle="1" w:styleId="29">
    <w:name w:val="Основной текст 2 Знак"/>
    <w:basedOn w:val="a1"/>
    <w:link w:val="28"/>
    <w:uiPriority w:val="99"/>
    <w:rsid w:val="009E530A"/>
    <w:rPr>
      <w:rFonts w:ascii="Times New Roman" w:eastAsia="Times New Roman" w:hAnsi="Times New Roman" w:cs="Times New Roman"/>
      <w:sz w:val="28"/>
      <w:szCs w:val="28"/>
      <w:lang w:eastAsia="ru-RU"/>
    </w:rPr>
  </w:style>
  <w:style w:type="paragraph" w:customStyle="1" w:styleId="2a">
    <w:name w:val="Основной текст2"/>
    <w:basedOn w:val="a0"/>
    <w:rsid w:val="005C1E33"/>
    <w:pPr>
      <w:widowControl/>
      <w:autoSpaceDE/>
      <w:autoSpaceDN/>
      <w:adjustRightInd/>
      <w:jc w:val="left"/>
    </w:pPr>
    <w:rPr>
      <w:sz w:val="24"/>
      <w:szCs w:val="20"/>
    </w:rPr>
  </w:style>
  <w:style w:type="paragraph" w:customStyle="1" w:styleId="160">
    <w:name w:val="Основной текст16"/>
    <w:basedOn w:val="a0"/>
    <w:link w:val="afe"/>
    <w:rsid w:val="005C1E33"/>
    <w:pPr>
      <w:widowControl/>
      <w:shd w:val="clear" w:color="auto" w:fill="FFFFFF"/>
      <w:autoSpaceDE/>
      <w:autoSpaceDN/>
      <w:adjustRightInd/>
      <w:spacing w:line="0" w:lineRule="atLeast"/>
      <w:ind w:hanging="200"/>
      <w:jc w:val="both"/>
    </w:pPr>
    <w:rPr>
      <w:rFonts w:asciiTheme="minorHAnsi" w:eastAsiaTheme="minorHAnsi" w:hAnsiTheme="minorHAnsi" w:cstheme="minorBidi"/>
      <w:sz w:val="26"/>
      <w:szCs w:val="26"/>
      <w:lang w:eastAsia="en-US"/>
    </w:rPr>
  </w:style>
  <w:style w:type="paragraph" w:customStyle="1" w:styleId="51">
    <w:name w:val="Основной текст5"/>
    <w:basedOn w:val="a0"/>
    <w:rsid w:val="005C1E33"/>
    <w:pPr>
      <w:widowControl/>
      <w:shd w:val="clear" w:color="auto" w:fill="FFFFFF"/>
      <w:autoSpaceDE/>
      <w:autoSpaceDN/>
      <w:adjustRightInd/>
      <w:spacing w:after="180" w:line="230" w:lineRule="exact"/>
      <w:ind w:hanging="200"/>
      <w:jc w:val="right"/>
    </w:pPr>
    <w:rPr>
      <w:color w:val="000000"/>
      <w:sz w:val="19"/>
      <w:szCs w:val="19"/>
    </w:rPr>
  </w:style>
  <w:style w:type="paragraph" w:customStyle="1" w:styleId="127">
    <w:name w:val="Стиль По ширине Первая строка:  127 см"/>
    <w:basedOn w:val="a0"/>
    <w:rsid w:val="00D6487A"/>
    <w:pPr>
      <w:widowControl/>
      <w:autoSpaceDE/>
      <w:autoSpaceDN/>
      <w:adjustRightInd/>
      <w:ind w:firstLine="720"/>
      <w:jc w:val="both"/>
    </w:pPr>
  </w:style>
  <w:style w:type="character" w:customStyle="1" w:styleId="120">
    <w:name w:val="Основной текст (12)_"/>
    <w:link w:val="121"/>
    <w:locked/>
    <w:rsid w:val="00EA0206"/>
    <w:rPr>
      <w:sz w:val="23"/>
      <w:szCs w:val="23"/>
      <w:shd w:val="clear" w:color="auto" w:fill="FFFFFF"/>
    </w:rPr>
  </w:style>
  <w:style w:type="paragraph" w:customStyle="1" w:styleId="121">
    <w:name w:val="Основной текст (12)1"/>
    <w:basedOn w:val="a0"/>
    <w:link w:val="120"/>
    <w:rsid w:val="00EA0206"/>
    <w:pPr>
      <w:widowControl/>
      <w:shd w:val="clear" w:color="auto" w:fill="FFFFFF"/>
      <w:autoSpaceDE/>
      <w:autoSpaceDN/>
      <w:adjustRightInd/>
      <w:spacing w:before="480" w:line="250" w:lineRule="exact"/>
      <w:jc w:val="both"/>
    </w:pPr>
    <w:rPr>
      <w:rFonts w:asciiTheme="minorHAnsi" w:eastAsiaTheme="minorHAnsi" w:hAnsiTheme="minorHAnsi" w:cstheme="minorBidi"/>
      <w:sz w:val="23"/>
      <w:szCs w:val="23"/>
      <w:lang w:eastAsia="en-US"/>
    </w:rPr>
  </w:style>
  <w:style w:type="character" w:styleId="aff3">
    <w:name w:val="Emphasis"/>
    <w:basedOn w:val="a1"/>
    <w:uiPriority w:val="20"/>
    <w:qFormat/>
    <w:rsid w:val="00EA0206"/>
    <w:rPr>
      <w:i/>
      <w:iCs/>
    </w:rPr>
  </w:style>
  <w:style w:type="character" w:styleId="aff4">
    <w:name w:val="annotation reference"/>
    <w:unhideWhenUsed/>
    <w:rsid w:val="005A1468"/>
    <w:rPr>
      <w:sz w:val="16"/>
    </w:rPr>
  </w:style>
  <w:style w:type="paragraph" w:customStyle="1" w:styleId="aff5">
    <w:name w:val="Прижатый влево"/>
    <w:basedOn w:val="a0"/>
    <w:next w:val="a0"/>
    <w:uiPriority w:val="99"/>
    <w:rsid w:val="0001581F"/>
    <w:pPr>
      <w:widowControl/>
      <w:jc w:val="left"/>
    </w:pPr>
    <w:rPr>
      <w:rFonts w:ascii="Arial" w:eastAsiaTheme="minorHAnsi" w:hAnsi="Arial" w:cs="Arial"/>
      <w:sz w:val="24"/>
      <w:szCs w:val="24"/>
      <w:lang w:eastAsia="en-US"/>
    </w:rPr>
  </w:style>
  <w:style w:type="paragraph" w:customStyle="1" w:styleId="2b">
    <w:name w:val="Без интервала2"/>
    <w:rsid w:val="00614115"/>
    <w:pPr>
      <w:suppressAutoHyphens/>
      <w:spacing w:after="0" w:line="240" w:lineRule="auto"/>
    </w:pPr>
    <w:rPr>
      <w:rFonts w:ascii="Arial" w:eastAsia="SimSun" w:hAnsi="Arial" w:cs="Mangal"/>
      <w:kern w:val="2"/>
      <w:sz w:val="20"/>
      <w:szCs w:val="24"/>
      <w:lang w:eastAsia="hi-IN" w:bidi="hi-IN"/>
    </w:rPr>
  </w:style>
  <w:style w:type="paragraph" w:customStyle="1" w:styleId="2c">
    <w:name w:val="сновной текст с отступом 2"/>
    <w:basedOn w:val="a0"/>
    <w:rsid w:val="0007620A"/>
    <w:pPr>
      <w:autoSpaceDE/>
      <w:autoSpaceDN/>
      <w:adjustRightInd/>
      <w:ind w:firstLine="720"/>
      <w:jc w:val="both"/>
    </w:pPr>
    <w:rPr>
      <w:sz w:val="26"/>
      <w:szCs w:val="20"/>
    </w:rPr>
  </w:style>
  <w:style w:type="character" w:customStyle="1" w:styleId="CharacterStyle1">
    <w:name w:val="Character Style 1"/>
    <w:uiPriority w:val="99"/>
    <w:rsid w:val="00282537"/>
    <w:rPr>
      <w:rFonts w:ascii="Tahoma" w:hAnsi="Tahoma" w:cs="Tahoma"/>
      <w:sz w:val="30"/>
      <w:szCs w:val="30"/>
    </w:rPr>
  </w:style>
  <w:style w:type="character" w:customStyle="1" w:styleId="CharStyle5">
    <w:name w:val="Char Style 5"/>
    <w:link w:val="Style40"/>
    <w:uiPriority w:val="99"/>
    <w:rsid w:val="0063408E"/>
    <w:rPr>
      <w:rFonts w:ascii="Arial" w:hAnsi="Arial" w:cs="Arial"/>
      <w:sz w:val="18"/>
      <w:szCs w:val="18"/>
      <w:shd w:val="clear" w:color="auto" w:fill="FFFFFF"/>
    </w:rPr>
  </w:style>
  <w:style w:type="paragraph" w:customStyle="1" w:styleId="Style40">
    <w:name w:val="Style 4"/>
    <w:basedOn w:val="a0"/>
    <w:link w:val="CharStyle5"/>
    <w:uiPriority w:val="99"/>
    <w:rsid w:val="0063408E"/>
    <w:pPr>
      <w:shd w:val="clear" w:color="auto" w:fill="FFFFFF"/>
      <w:autoSpaceDE/>
      <w:autoSpaceDN/>
      <w:adjustRightInd/>
      <w:spacing w:before="240" w:after="3120" w:line="216" w:lineRule="exact"/>
    </w:pPr>
    <w:rPr>
      <w:rFonts w:ascii="Arial" w:eastAsiaTheme="minorHAnsi" w:hAnsi="Arial" w:cs="Arial"/>
      <w:sz w:val="18"/>
      <w:szCs w:val="18"/>
      <w:lang w:eastAsia="en-US"/>
    </w:rPr>
  </w:style>
  <w:style w:type="paragraph" w:customStyle="1" w:styleId="ConsPlusCell">
    <w:name w:val="ConsPlusCell"/>
    <w:uiPriority w:val="99"/>
    <w:rsid w:val="008C2FE7"/>
    <w:pPr>
      <w:widowControl w:val="0"/>
      <w:autoSpaceDE w:val="0"/>
      <w:autoSpaceDN w:val="0"/>
      <w:adjustRightInd w:val="0"/>
      <w:spacing w:after="0" w:line="240" w:lineRule="auto"/>
    </w:pPr>
    <w:rPr>
      <w:rFonts w:ascii="Calibri" w:eastAsia="Times New Roman" w:hAnsi="Calibri" w:cs="Calibri"/>
      <w:lang w:eastAsia="ru-RU"/>
    </w:rPr>
  </w:style>
  <w:style w:type="paragraph" w:styleId="aff6">
    <w:name w:val="Message Header"/>
    <w:basedOn w:val="a0"/>
    <w:link w:val="aff7"/>
    <w:uiPriority w:val="99"/>
    <w:unhideWhenUsed/>
    <w:rsid w:val="004457D4"/>
    <w:pPr>
      <w:pBdr>
        <w:top w:val="single" w:sz="6" w:space="1" w:color="auto"/>
        <w:left w:val="single" w:sz="6" w:space="1" w:color="auto"/>
        <w:bottom w:val="single" w:sz="6" w:space="1" w:color="auto"/>
        <w:right w:val="single" w:sz="6" w:space="1" w:color="auto"/>
      </w:pBdr>
      <w:shd w:val="pct20" w:color="auto" w:fill="auto"/>
      <w:suppressAutoHyphens/>
      <w:autoSpaceDE/>
      <w:autoSpaceDN/>
      <w:adjustRightInd/>
      <w:ind w:left="1134" w:hanging="1134"/>
      <w:jc w:val="left"/>
    </w:pPr>
    <w:rPr>
      <w:rFonts w:ascii="Cambria" w:hAnsi="Cambria"/>
      <w:sz w:val="24"/>
      <w:szCs w:val="24"/>
      <w:lang w:bidi="ru-RU"/>
    </w:rPr>
  </w:style>
  <w:style w:type="character" w:customStyle="1" w:styleId="aff7">
    <w:name w:val="Шапка Знак"/>
    <w:basedOn w:val="a1"/>
    <w:link w:val="aff6"/>
    <w:uiPriority w:val="99"/>
    <w:rsid w:val="004457D4"/>
    <w:rPr>
      <w:rFonts w:ascii="Cambria" w:eastAsia="Times New Roman" w:hAnsi="Cambria" w:cs="Times New Roman"/>
      <w:sz w:val="24"/>
      <w:szCs w:val="24"/>
      <w:shd w:val="pct20" w:color="auto" w:fill="auto"/>
      <w:lang w:eastAsia="ru-RU" w:bidi="ru-RU"/>
    </w:rPr>
  </w:style>
  <w:style w:type="paragraph" w:styleId="34">
    <w:name w:val="Body Text 3"/>
    <w:basedOn w:val="a0"/>
    <w:link w:val="35"/>
    <w:unhideWhenUsed/>
    <w:rsid w:val="00400956"/>
    <w:pPr>
      <w:spacing w:after="120"/>
    </w:pPr>
    <w:rPr>
      <w:sz w:val="16"/>
      <w:szCs w:val="16"/>
    </w:rPr>
  </w:style>
  <w:style w:type="character" w:customStyle="1" w:styleId="35">
    <w:name w:val="Основной текст 3 Знак"/>
    <w:basedOn w:val="a1"/>
    <w:link w:val="34"/>
    <w:rsid w:val="00400956"/>
    <w:rPr>
      <w:rFonts w:ascii="Times New Roman" w:eastAsia="Times New Roman" w:hAnsi="Times New Roman" w:cs="Times New Roman"/>
      <w:sz w:val="16"/>
      <w:szCs w:val="16"/>
      <w:lang w:eastAsia="ru-RU"/>
    </w:rPr>
  </w:style>
  <w:style w:type="character" w:customStyle="1" w:styleId="NoSpacingChar">
    <w:name w:val="No Spacing Char"/>
    <w:link w:val="18"/>
    <w:locked/>
    <w:rsid w:val="000E13BE"/>
    <w:rPr>
      <w:rFonts w:ascii="Calibri" w:eastAsia="Calibri" w:hAnsi="Calibri" w:cs="Calibri"/>
      <w:lang w:eastAsia="ru-RU"/>
    </w:rPr>
  </w:style>
  <w:style w:type="character" w:customStyle="1" w:styleId="1b">
    <w:name w:val="Стиль1 Знак"/>
    <w:link w:val="1c"/>
    <w:locked/>
    <w:rsid w:val="00B53B45"/>
    <w:rPr>
      <w:noProof/>
      <w:lang w:eastAsia="ru-RU"/>
    </w:rPr>
  </w:style>
  <w:style w:type="paragraph" w:customStyle="1" w:styleId="1c">
    <w:name w:val="Стиль1"/>
    <w:basedOn w:val="36"/>
    <w:link w:val="1b"/>
    <w:rsid w:val="00B53B45"/>
    <w:pPr>
      <w:widowControl/>
      <w:tabs>
        <w:tab w:val="right" w:leader="dot" w:pos="9629"/>
        <w:tab w:val="right" w:leader="dot" w:pos="10206"/>
      </w:tabs>
      <w:autoSpaceDE/>
      <w:autoSpaceDN/>
      <w:adjustRightInd/>
      <w:spacing w:after="0"/>
      <w:ind w:left="238" w:right="567" w:firstLine="469"/>
      <w:jc w:val="both"/>
    </w:pPr>
    <w:rPr>
      <w:rFonts w:asciiTheme="minorHAnsi" w:eastAsiaTheme="minorHAnsi" w:hAnsiTheme="minorHAnsi" w:cstheme="minorBidi"/>
      <w:noProof/>
      <w:sz w:val="22"/>
      <w:szCs w:val="22"/>
    </w:rPr>
  </w:style>
  <w:style w:type="character" w:customStyle="1" w:styleId="aff8">
    <w:name w:val="Гипертекстовая ссылка"/>
    <w:rsid w:val="00B53B45"/>
    <w:rPr>
      <w:color w:val="008000"/>
    </w:rPr>
  </w:style>
  <w:style w:type="paragraph" w:styleId="36">
    <w:name w:val="toc 3"/>
    <w:basedOn w:val="a0"/>
    <w:next w:val="a0"/>
    <w:autoRedefine/>
    <w:uiPriority w:val="39"/>
    <w:unhideWhenUsed/>
    <w:qFormat/>
    <w:rsid w:val="00B53B45"/>
    <w:pPr>
      <w:spacing w:after="100"/>
      <w:ind w:left="560"/>
    </w:pPr>
  </w:style>
  <w:style w:type="table" w:styleId="aff9">
    <w:name w:val="Table Grid"/>
    <w:basedOn w:val="a2"/>
    <w:rsid w:val="007E0B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a">
    <w:name w:val="Текст док"/>
    <w:basedOn w:val="a0"/>
    <w:autoRedefine/>
    <w:rsid w:val="005F53D7"/>
    <w:pPr>
      <w:widowControl/>
      <w:autoSpaceDE/>
      <w:autoSpaceDN/>
      <w:adjustRightInd/>
      <w:ind w:firstLine="720"/>
      <w:jc w:val="both"/>
    </w:pPr>
    <w:rPr>
      <w:spacing w:val="-2"/>
      <w:sz w:val="27"/>
      <w:szCs w:val="27"/>
    </w:rPr>
  </w:style>
  <w:style w:type="paragraph" w:customStyle="1" w:styleId="37">
    <w:name w:val="Без интервала3"/>
    <w:rsid w:val="008B7841"/>
    <w:pPr>
      <w:spacing w:after="0" w:line="240" w:lineRule="auto"/>
    </w:pPr>
    <w:rPr>
      <w:rFonts w:ascii="Calibri" w:eastAsia="Times New Roman" w:hAnsi="Calibri" w:cs="Times New Roman"/>
      <w:lang w:eastAsia="ru-RU"/>
    </w:rPr>
  </w:style>
  <w:style w:type="paragraph" w:customStyle="1" w:styleId="1d">
    <w:name w:val="Обычный1"/>
    <w:link w:val="Normal"/>
    <w:rsid w:val="002D46F4"/>
    <w:pPr>
      <w:snapToGrid w:val="0"/>
      <w:spacing w:before="100" w:after="100" w:line="240" w:lineRule="auto"/>
    </w:pPr>
    <w:rPr>
      <w:rFonts w:ascii="Times New Roman" w:eastAsia="Times New Roman" w:hAnsi="Times New Roman" w:cs="Times New Roman"/>
      <w:sz w:val="24"/>
      <w:szCs w:val="20"/>
      <w:lang w:eastAsia="ru-RU"/>
    </w:rPr>
  </w:style>
  <w:style w:type="character" w:customStyle="1" w:styleId="-">
    <w:name w:val="Интернет-ссылка"/>
    <w:rsid w:val="00527246"/>
    <w:rPr>
      <w:color w:val="0000FF"/>
      <w:u w:val="single"/>
    </w:rPr>
  </w:style>
  <w:style w:type="character" w:customStyle="1" w:styleId="affb">
    <w:name w:val="Цветовое выделение для Текст"/>
    <w:qFormat/>
    <w:rsid w:val="009C5BC3"/>
    <w:rPr>
      <w:sz w:val="24"/>
    </w:rPr>
  </w:style>
  <w:style w:type="paragraph" w:customStyle="1" w:styleId="formattexttopleveltextcentertext">
    <w:name w:val="formattext topleveltext centertext"/>
    <w:basedOn w:val="a0"/>
    <w:rsid w:val="00BA2602"/>
    <w:pPr>
      <w:widowControl/>
      <w:autoSpaceDE/>
      <w:autoSpaceDN/>
      <w:adjustRightInd/>
      <w:spacing w:before="100" w:beforeAutospacing="1" w:after="100" w:afterAutospacing="1"/>
      <w:jc w:val="left"/>
    </w:pPr>
    <w:rPr>
      <w:sz w:val="24"/>
      <w:szCs w:val="24"/>
    </w:rPr>
  </w:style>
  <w:style w:type="paragraph" w:customStyle="1" w:styleId="1">
    <w:name w:val="Список1"/>
    <w:basedOn w:val="a0"/>
    <w:qFormat/>
    <w:rsid w:val="002B5BBF"/>
    <w:pPr>
      <w:widowControl/>
      <w:numPr>
        <w:numId w:val="12"/>
      </w:numPr>
      <w:ind w:left="510"/>
      <w:jc w:val="both"/>
    </w:pPr>
    <w:rPr>
      <w:sz w:val="24"/>
      <w:szCs w:val="24"/>
    </w:rPr>
  </w:style>
  <w:style w:type="character" w:customStyle="1" w:styleId="2d">
    <w:name w:val="Стиль заголовка 2 Знак"/>
    <w:link w:val="2e"/>
    <w:locked/>
    <w:rsid w:val="00A654AB"/>
    <w:rPr>
      <w:b/>
      <w:bCs/>
      <w:color w:val="000000"/>
      <w:sz w:val="24"/>
      <w:szCs w:val="24"/>
      <w:shd w:val="clear" w:color="auto" w:fill="FFFFFF"/>
    </w:rPr>
  </w:style>
  <w:style w:type="paragraph" w:customStyle="1" w:styleId="2e">
    <w:name w:val="Стиль заголовка 2"/>
    <w:basedOn w:val="a0"/>
    <w:link w:val="2d"/>
    <w:rsid w:val="00A654AB"/>
    <w:pPr>
      <w:widowControl/>
      <w:shd w:val="clear" w:color="auto" w:fill="FFFFFF"/>
      <w:autoSpaceDE/>
      <w:autoSpaceDN/>
      <w:adjustRightInd/>
      <w:outlineLvl w:val="1"/>
    </w:pPr>
    <w:rPr>
      <w:rFonts w:asciiTheme="minorHAnsi" w:eastAsiaTheme="minorHAnsi" w:hAnsiTheme="minorHAnsi" w:cstheme="minorBidi"/>
      <w:b/>
      <w:bCs/>
      <w:color w:val="000000"/>
      <w:sz w:val="24"/>
      <w:szCs w:val="24"/>
      <w:lang w:eastAsia="en-US"/>
    </w:rPr>
  </w:style>
  <w:style w:type="character" w:customStyle="1" w:styleId="affc">
    <w:name w:val="МОН основной Знак"/>
    <w:link w:val="affd"/>
    <w:uiPriority w:val="99"/>
    <w:locked/>
    <w:rsid w:val="00A654AB"/>
    <w:rPr>
      <w:sz w:val="28"/>
      <w:szCs w:val="28"/>
    </w:rPr>
  </w:style>
  <w:style w:type="paragraph" w:customStyle="1" w:styleId="affd">
    <w:name w:val="МОН основной"/>
    <w:basedOn w:val="a0"/>
    <w:link w:val="affc"/>
    <w:uiPriority w:val="99"/>
    <w:rsid w:val="00A654AB"/>
    <w:pPr>
      <w:spacing w:line="360" w:lineRule="auto"/>
      <w:ind w:firstLine="709"/>
      <w:jc w:val="both"/>
    </w:pPr>
    <w:rPr>
      <w:rFonts w:asciiTheme="minorHAnsi" w:eastAsiaTheme="minorHAnsi" w:hAnsiTheme="minorHAnsi" w:cstheme="minorBidi"/>
      <w:lang w:eastAsia="en-US"/>
    </w:rPr>
  </w:style>
  <w:style w:type="character" w:customStyle="1" w:styleId="bluelistinner2">
    <w:name w:val="blue_list_inner2"/>
    <w:basedOn w:val="a1"/>
    <w:rsid w:val="002913D4"/>
    <w:rPr>
      <w:b w:val="0"/>
      <w:bCs w:val="0"/>
      <w:color w:val="000000"/>
    </w:rPr>
  </w:style>
  <w:style w:type="paragraph" w:customStyle="1" w:styleId="ConsPlusNonformat">
    <w:name w:val="ConsPlusNonformat"/>
    <w:uiPriority w:val="99"/>
    <w:rsid w:val="00C46F96"/>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0">
    <w:name w:val="НАО-текст"/>
    <w:basedOn w:val="a0"/>
    <w:uiPriority w:val="99"/>
    <w:rsid w:val="005C4737"/>
    <w:pPr>
      <w:widowControl/>
      <w:autoSpaceDE/>
      <w:autoSpaceDN/>
      <w:adjustRightInd/>
      <w:spacing w:before="120" w:after="120"/>
      <w:ind w:firstLine="709"/>
      <w:jc w:val="both"/>
    </w:pPr>
    <w:rPr>
      <w:rFonts w:ascii="Cambria" w:hAnsi="Cambria"/>
      <w:sz w:val="20"/>
      <w:szCs w:val="24"/>
      <w:lang w:eastAsia="en-US"/>
    </w:rPr>
  </w:style>
  <w:style w:type="paragraph" w:customStyle="1" w:styleId="ajustify">
    <w:name w:val="ajustify"/>
    <w:basedOn w:val="a0"/>
    <w:rsid w:val="00905504"/>
    <w:pPr>
      <w:widowControl/>
      <w:autoSpaceDE/>
      <w:autoSpaceDN/>
      <w:adjustRightInd/>
      <w:spacing w:after="336"/>
      <w:jc w:val="both"/>
    </w:pPr>
    <w:rPr>
      <w:sz w:val="24"/>
      <w:szCs w:val="24"/>
    </w:rPr>
  </w:style>
  <w:style w:type="paragraph" w:customStyle="1" w:styleId="BodyText21">
    <w:name w:val="Body Text 21"/>
    <w:basedOn w:val="a0"/>
    <w:rsid w:val="00173E1A"/>
    <w:pPr>
      <w:widowControl/>
      <w:overflowPunct w:val="0"/>
      <w:ind w:firstLine="709"/>
      <w:jc w:val="both"/>
    </w:pPr>
    <w:rPr>
      <w:color w:val="000000"/>
      <w:sz w:val="24"/>
      <w:szCs w:val="20"/>
    </w:rPr>
  </w:style>
  <w:style w:type="character" w:customStyle="1" w:styleId="50">
    <w:name w:val="Заголовок 5 Знак"/>
    <w:basedOn w:val="a1"/>
    <w:link w:val="5"/>
    <w:rsid w:val="00CF3E0F"/>
    <w:rPr>
      <w:rFonts w:ascii="Times New Roman" w:eastAsia="Times New Roman" w:hAnsi="Times New Roman" w:cs="Times New Roman"/>
      <w:b/>
      <w:bCs/>
      <w:i/>
      <w:iCs/>
      <w:sz w:val="26"/>
      <w:szCs w:val="26"/>
      <w:lang w:val="x-none" w:eastAsia="x-none"/>
    </w:rPr>
  </w:style>
  <w:style w:type="character" w:customStyle="1" w:styleId="60">
    <w:name w:val="Заголовок 6 Знак"/>
    <w:basedOn w:val="a1"/>
    <w:link w:val="6"/>
    <w:rsid w:val="00CF3E0F"/>
    <w:rPr>
      <w:rFonts w:ascii="Times New Roman" w:eastAsia="Times New Roman" w:hAnsi="Times New Roman" w:cs="Times New Roman"/>
      <w:b/>
      <w:bCs/>
      <w:lang w:eastAsia="ru-RU"/>
    </w:rPr>
  </w:style>
  <w:style w:type="character" w:customStyle="1" w:styleId="70">
    <w:name w:val="Заголовок 7 Знак"/>
    <w:basedOn w:val="a1"/>
    <w:link w:val="7"/>
    <w:rsid w:val="00CF3E0F"/>
    <w:rPr>
      <w:rFonts w:ascii="Times New Roman" w:eastAsia="Times New Roman" w:hAnsi="Times New Roman" w:cs="Times New Roman"/>
      <w:sz w:val="24"/>
      <w:szCs w:val="20"/>
      <w:lang w:val="x-none" w:eastAsia="x-none"/>
    </w:rPr>
  </w:style>
  <w:style w:type="character" w:customStyle="1" w:styleId="80">
    <w:name w:val="Заголовок 8 Знак"/>
    <w:basedOn w:val="a1"/>
    <w:link w:val="8"/>
    <w:rsid w:val="00CF3E0F"/>
    <w:rPr>
      <w:rFonts w:ascii="Calibri" w:eastAsia="Times New Roman" w:hAnsi="Calibri" w:cs="Times New Roman"/>
      <w:i/>
      <w:iCs/>
      <w:sz w:val="24"/>
      <w:szCs w:val="24"/>
      <w:lang w:val="x-none" w:eastAsia="x-none"/>
    </w:rPr>
  </w:style>
  <w:style w:type="character" w:customStyle="1" w:styleId="90">
    <w:name w:val="Заголовок 9 Знак"/>
    <w:basedOn w:val="a1"/>
    <w:link w:val="9"/>
    <w:rsid w:val="00CF3E0F"/>
    <w:rPr>
      <w:rFonts w:ascii="Times New Roman" w:eastAsia="Lucida Sans Unicode" w:hAnsi="Times New Roman" w:cs="Times New Roman"/>
      <w:kern w:val="1"/>
      <w:sz w:val="24"/>
      <w:szCs w:val="24"/>
      <w:lang w:val="x-none" w:eastAsia="ar-SA"/>
    </w:rPr>
  </w:style>
  <w:style w:type="paragraph" w:customStyle="1" w:styleId="1e">
    <w:name w:val="Заголок 1"/>
    <w:basedOn w:val="1f"/>
    <w:link w:val="1f0"/>
    <w:rsid w:val="00CF3E0F"/>
  </w:style>
  <w:style w:type="paragraph" w:customStyle="1" w:styleId="1f">
    <w:name w:val="ОИП 1"/>
    <w:basedOn w:val="a0"/>
    <w:link w:val="1f1"/>
    <w:qFormat/>
    <w:rsid w:val="00CF3E0F"/>
    <w:rPr>
      <w:b/>
      <w:color w:val="632423"/>
      <w:lang w:val="x-none" w:eastAsia="x-none"/>
    </w:rPr>
  </w:style>
  <w:style w:type="character" w:customStyle="1" w:styleId="1f1">
    <w:name w:val="ОИП 1 Знак"/>
    <w:link w:val="1f"/>
    <w:rsid w:val="00CF3E0F"/>
    <w:rPr>
      <w:rFonts w:ascii="Times New Roman" w:eastAsia="Times New Roman" w:hAnsi="Times New Roman" w:cs="Times New Roman"/>
      <w:b/>
      <w:color w:val="632423"/>
      <w:sz w:val="28"/>
      <w:szCs w:val="28"/>
      <w:lang w:val="x-none" w:eastAsia="x-none"/>
    </w:rPr>
  </w:style>
  <w:style w:type="paragraph" w:customStyle="1" w:styleId="2">
    <w:name w:val="Заголок 2"/>
    <w:basedOn w:val="212"/>
    <w:link w:val="2f"/>
    <w:qFormat/>
    <w:rsid w:val="00CF3E0F"/>
    <w:pPr>
      <w:numPr>
        <w:ilvl w:val="1"/>
        <w:numId w:val="17"/>
      </w:numPr>
      <w:jc w:val="both"/>
    </w:pPr>
  </w:style>
  <w:style w:type="paragraph" w:customStyle="1" w:styleId="212">
    <w:name w:val="ОИП2.1."/>
    <w:basedOn w:val="22"/>
    <w:link w:val="213"/>
    <w:qFormat/>
    <w:rsid w:val="00CF3E0F"/>
    <w:pPr>
      <w:numPr>
        <w:ilvl w:val="0"/>
        <w:numId w:val="0"/>
      </w:numPr>
      <w:ind w:firstLine="709"/>
    </w:pPr>
  </w:style>
  <w:style w:type="paragraph" w:customStyle="1" w:styleId="22">
    <w:name w:val="ОИП2"/>
    <w:basedOn w:val="a0"/>
    <w:link w:val="2f0"/>
    <w:qFormat/>
    <w:rsid w:val="00CF3E0F"/>
    <w:pPr>
      <w:numPr>
        <w:ilvl w:val="1"/>
        <w:numId w:val="16"/>
      </w:numPr>
      <w:ind w:left="0" w:firstLine="709"/>
    </w:pPr>
    <w:rPr>
      <w:b/>
      <w:sz w:val="30"/>
      <w:szCs w:val="30"/>
      <w:lang w:val="x-none" w:eastAsia="x-none"/>
    </w:rPr>
  </w:style>
  <w:style w:type="character" w:customStyle="1" w:styleId="2f0">
    <w:name w:val="ОИП2 Знак"/>
    <w:link w:val="22"/>
    <w:rsid w:val="00CF3E0F"/>
    <w:rPr>
      <w:rFonts w:ascii="Times New Roman" w:eastAsia="Times New Roman" w:hAnsi="Times New Roman" w:cs="Times New Roman"/>
      <w:b/>
      <w:sz w:val="30"/>
      <w:szCs w:val="30"/>
      <w:lang w:val="x-none" w:eastAsia="x-none"/>
    </w:rPr>
  </w:style>
  <w:style w:type="character" w:customStyle="1" w:styleId="213">
    <w:name w:val="ОИП2.1. Знак"/>
    <w:basedOn w:val="2f0"/>
    <w:link w:val="212"/>
    <w:rsid w:val="00CF3E0F"/>
    <w:rPr>
      <w:rFonts w:ascii="Times New Roman" w:eastAsia="Times New Roman" w:hAnsi="Times New Roman" w:cs="Times New Roman"/>
      <w:b/>
      <w:sz w:val="30"/>
      <w:szCs w:val="30"/>
      <w:lang w:val="x-none" w:eastAsia="x-none"/>
    </w:rPr>
  </w:style>
  <w:style w:type="paragraph" w:customStyle="1" w:styleId="38">
    <w:name w:val="ОИП 3"/>
    <w:basedOn w:val="a0"/>
    <w:qFormat/>
    <w:rsid w:val="00CF3E0F"/>
    <w:pPr>
      <w:jc w:val="both"/>
    </w:pPr>
    <w:rPr>
      <w:b/>
      <w:i/>
      <w:color w:val="002060"/>
    </w:rPr>
  </w:style>
  <w:style w:type="paragraph" w:customStyle="1" w:styleId="42">
    <w:name w:val="ОИП4"/>
    <w:basedOn w:val="52"/>
    <w:qFormat/>
    <w:rsid w:val="00CF3E0F"/>
    <w:pPr>
      <w:spacing w:line="240" w:lineRule="auto"/>
      <w:ind w:firstLine="0"/>
      <w:jc w:val="center"/>
    </w:pPr>
    <w:rPr>
      <w:rFonts w:ascii="Times New Roman" w:hAnsi="Times New Roman" w:cs="Times New Roman"/>
      <w:color w:val="002060"/>
      <w:sz w:val="28"/>
      <w:szCs w:val="28"/>
    </w:rPr>
  </w:style>
  <w:style w:type="paragraph" w:customStyle="1" w:styleId="52">
    <w:name w:val="Стиль5"/>
    <w:basedOn w:val="aff0"/>
    <w:rsid w:val="00CF3E0F"/>
    <w:pPr>
      <w:ind w:firstLine="567"/>
      <w:jc w:val="left"/>
    </w:pPr>
    <w:rPr>
      <w:b/>
      <w:bCs/>
      <w:sz w:val="24"/>
      <w:szCs w:val="24"/>
    </w:rPr>
  </w:style>
  <w:style w:type="character" w:styleId="affe">
    <w:name w:val="FollowedHyperlink"/>
    <w:rsid w:val="00CF3E0F"/>
    <w:rPr>
      <w:color w:val="800080"/>
      <w:u w:val="single"/>
    </w:rPr>
  </w:style>
  <w:style w:type="character" w:customStyle="1" w:styleId="afff">
    <w:name w:val="Нижний колонтитул Знак"/>
    <w:link w:val="afff0"/>
    <w:uiPriority w:val="99"/>
    <w:locked/>
    <w:rsid w:val="00CF3E0F"/>
    <w:rPr>
      <w:rFonts w:ascii="Calibri" w:eastAsia="Calibri" w:hAnsi="Calibri"/>
    </w:rPr>
  </w:style>
  <w:style w:type="paragraph" w:styleId="afff0">
    <w:name w:val="footer"/>
    <w:basedOn w:val="a0"/>
    <w:link w:val="afff"/>
    <w:uiPriority w:val="99"/>
    <w:rsid w:val="00CF3E0F"/>
    <w:pPr>
      <w:tabs>
        <w:tab w:val="center" w:pos="4677"/>
        <w:tab w:val="right" w:pos="9355"/>
      </w:tabs>
    </w:pPr>
    <w:rPr>
      <w:rFonts w:ascii="Calibri" w:eastAsia="Calibri" w:hAnsi="Calibri" w:cstheme="minorBidi"/>
      <w:sz w:val="22"/>
      <w:szCs w:val="22"/>
      <w:lang w:eastAsia="en-US"/>
    </w:rPr>
  </w:style>
  <w:style w:type="character" w:customStyle="1" w:styleId="1f2">
    <w:name w:val="Нижний колонтитул Знак1"/>
    <w:basedOn w:val="a1"/>
    <w:uiPriority w:val="99"/>
    <w:semiHidden/>
    <w:rsid w:val="00CF3E0F"/>
    <w:rPr>
      <w:rFonts w:ascii="Times New Roman" w:eastAsia="Times New Roman" w:hAnsi="Times New Roman" w:cs="Times New Roman"/>
      <w:sz w:val="28"/>
      <w:szCs w:val="28"/>
      <w:lang w:eastAsia="ru-RU"/>
    </w:rPr>
  </w:style>
  <w:style w:type="character" w:customStyle="1" w:styleId="afff1">
    <w:name w:val="Текст концевой сноски Знак"/>
    <w:link w:val="afff2"/>
    <w:locked/>
    <w:rsid w:val="00CF3E0F"/>
    <w:rPr>
      <w:lang w:eastAsia="ru-RU"/>
    </w:rPr>
  </w:style>
  <w:style w:type="paragraph" w:styleId="afff2">
    <w:name w:val="endnote text"/>
    <w:basedOn w:val="a0"/>
    <w:link w:val="afff1"/>
    <w:rsid w:val="00CF3E0F"/>
    <w:rPr>
      <w:rFonts w:asciiTheme="minorHAnsi" w:eastAsiaTheme="minorHAnsi" w:hAnsiTheme="minorHAnsi" w:cstheme="minorBidi"/>
      <w:sz w:val="22"/>
      <w:szCs w:val="22"/>
    </w:rPr>
  </w:style>
  <w:style w:type="character" w:customStyle="1" w:styleId="1f3">
    <w:name w:val="Текст концевой сноски Знак1"/>
    <w:basedOn w:val="a1"/>
    <w:uiPriority w:val="99"/>
    <w:semiHidden/>
    <w:rsid w:val="00CF3E0F"/>
    <w:rPr>
      <w:rFonts w:ascii="Times New Roman" w:eastAsia="Times New Roman" w:hAnsi="Times New Roman" w:cs="Times New Roman"/>
      <w:sz w:val="20"/>
      <w:szCs w:val="20"/>
      <w:lang w:eastAsia="ru-RU"/>
    </w:rPr>
  </w:style>
  <w:style w:type="paragraph" w:customStyle="1" w:styleId="afff3">
    <w:name w:val="Знак Знак Знак"/>
    <w:basedOn w:val="a0"/>
    <w:rsid w:val="00CF3E0F"/>
    <w:pPr>
      <w:widowControl/>
      <w:autoSpaceDE/>
      <w:autoSpaceDN/>
      <w:adjustRightInd/>
      <w:spacing w:after="160" w:line="240" w:lineRule="exact"/>
    </w:pPr>
    <w:rPr>
      <w:rFonts w:ascii="Verdana" w:hAnsi="Verdana"/>
      <w:lang w:val="en-US" w:eastAsia="en-US"/>
    </w:rPr>
  </w:style>
  <w:style w:type="paragraph" w:customStyle="1" w:styleId="1f4">
    <w:name w:val="ЗаголовокГаля1"/>
    <w:basedOn w:val="aa"/>
    <w:rsid w:val="00CF3E0F"/>
    <w:rPr>
      <w:b/>
      <w:caps/>
      <w:lang w:val="ru-RU"/>
    </w:rPr>
  </w:style>
  <w:style w:type="paragraph" w:customStyle="1" w:styleId="10">
    <w:name w:val="НумерацияГаля1"/>
    <w:basedOn w:val="aa"/>
    <w:rsid w:val="00CF3E0F"/>
    <w:pPr>
      <w:numPr>
        <w:numId w:val="13"/>
      </w:numPr>
      <w:spacing w:before="120" w:after="100" w:afterAutospacing="1" w:line="240" w:lineRule="auto"/>
    </w:pPr>
    <w:rPr>
      <w:lang w:val="ru-RU"/>
    </w:rPr>
  </w:style>
  <w:style w:type="paragraph" w:customStyle="1" w:styleId="a">
    <w:name w:val="переч"/>
    <w:basedOn w:val="a0"/>
    <w:rsid w:val="00CF3E0F"/>
    <w:pPr>
      <w:widowControl/>
      <w:numPr>
        <w:ilvl w:val="1"/>
        <w:numId w:val="14"/>
      </w:numPr>
      <w:autoSpaceDE/>
      <w:autoSpaceDN/>
      <w:adjustRightInd/>
      <w:spacing w:after="200" w:line="276" w:lineRule="auto"/>
    </w:pPr>
    <w:rPr>
      <w:rFonts w:ascii="Calibri" w:eastAsia="Calibri" w:hAnsi="Calibri"/>
      <w:sz w:val="22"/>
      <w:szCs w:val="22"/>
      <w:lang w:eastAsia="en-US"/>
    </w:rPr>
  </w:style>
  <w:style w:type="character" w:customStyle="1" w:styleId="afff4">
    <w:name w:val="Стиль приложения Знак"/>
    <w:link w:val="afff5"/>
    <w:locked/>
    <w:rsid w:val="00CF3E0F"/>
    <w:rPr>
      <w:b/>
      <w:bCs/>
      <w:color w:val="000000"/>
      <w:sz w:val="24"/>
      <w:szCs w:val="24"/>
      <w:shd w:val="clear" w:color="auto" w:fill="FFFFFF"/>
      <w:lang w:eastAsia="ru-RU"/>
    </w:rPr>
  </w:style>
  <w:style w:type="paragraph" w:customStyle="1" w:styleId="afff5">
    <w:name w:val="Стиль приложения"/>
    <w:basedOn w:val="a0"/>
    <w:link w:val="afff4"/>
    <w:rsid w:val="00CF3E0F"/>
    <w:pPr>
      <w:widowControl/>
      <w:shd w:val="clear" w:color="auto" w:fill="FFFFFF"/>
      <w:autoSpaceDE/>
      <w:autoSpaceDN/>
      <w:adjustRightInd/>
      <w:ind w:right="106"/>
      <w:outlineLvl w:val="1"/>
    </w:pPr>
    <w:rPr>
      <w:rFonts w:asciiTheme="minorHAnsi" w:eastAsiaTheme="minorHAnsi" w:hAnsiTheme="minorHAnsi" w:cstheme="minorBidi"/>
      <w:b/>
      <w:bCs/>
      <w:color w:val="000000"/>
      <w:sz w:val="24"/>
      <w:szCs w:val="24"/>
    </w:rPr>
  </w:style>
  <w:style w:type="character" w:customStyle="1" w:styleId="2f1">
    <w:name w:val="стиль2 Знак Знак"/>
    <w:link w:val="2f2"/>
    <w:locked/>
    <w:rsid w:val="00CF3E0F"/>
    <w:rPr>
      <w:b/>
      <w:color w:val="000000"/>
      <w:sz w:val="28"/>
      <w:szCs w:val="28"/>
      <w:shd w:val="clear" w:color="auto" w:fill="FFFFFF"/>
      <w:lang w:eastAsia="ru-RU"/>
    </w:rPr>
  </w:style>
  <w:style w:type="paragraph" w:customStyle="1" w:styleId="2f2">
    <w:name w:val="стиль2 Знак"/>
    <w:basedOn w:val="a0"/>
    <w:link w:val="2f1"/>
    <w:rsid w:val="00CF3E0F"/>
    <w:pPr>
      <w:shd w:val="clear" w:color="auto" w:fill="FFFFFF"/>
      <w:tabs>
        <w:tab w:val="left" w:pos="1440"/>
      </w:tabs>
    </w:pPr>
    <w:rPr>
      <w:rFonts w:asciiTheme="minorHAnsi" w:eastAsiaTheme="minorHAnsi" w:hAnsiTheme="minorHAnsi" w:cstheme="minorBidi"/>
      <w:b/>
      <w:color w:val="000000"/>
    </w:rPr>
  </w:style>
  <w:style w:type="character" w:customStyle="1" w:styleId="112">
    <w:name w:val="Стиль112 Знак"/>
    <w:link w:val="1120"/>
    <w:locked/>
    <w:rsid w:val="00CF3E0F"/>
    <w:rPr>
      <w:b/>
      <w:bCs/>
      <w:sz w:val="28"/>
      <w:szCs w:val="28"/>
      <w:shd w:val="clear" w:color="auto" w:fill="FFFFFF"/>
      <w:lang w:eastAsia="ru-RU"/>
    </w:rPr>
  </w:style>
  <w:style w:type="paragraph" w:customStyle="1" w:styleId="1120">
    <w:name w:val="Стиль112"/>
    <w:basedOn w:val="a0"/>
    <w:link w:val="112"/>
    <w:rsid w:val="00CF3E0F"/>
    <w:pPr>
      <w:widowControl/>
      <w:shd w:val="clear" w:color="auto" w:fill="FFFFFF"/>
      <w:autoSpaceDE/>
      <w:autoSpaceDN/>
      <w:adjustRightInd/>
      <w:outlineLvl w:val="1"/>
    </w:pPr>
    <w:rPr>
      <w:rFonts w:asciiTheme="minorHAnsi" w:eastAsiaTheme="minorHAnsi" w:hAnsiTheme="minorHAnsi" w:cstheme="minorBidi"/>
      <w:b/>
      <w:bCs/>
    </w:rPr>
  </w:style>
  <w:style w:type="character" w:customStyle="1" w:styleId="1f5">
    <w:name w:val="стиль1 Знак"/>
    <w:link w:val="1f6"/>
    <w:locked/>
    <w:rsid w:val="00CF3E0F"/>
    <w:rPr>
      <w:b/>
      <w:bCs/>
      <w:color w:val="000000"/>
      <w:sz w:val="28"/>
      <w:szCs w:val="28"/>
      <w:shd w:val="clear" w:color="auto" w:fill="FFFFFF"/>
      <w:lang w:eastAsia="ru-RU"/>
    </w:rPr>
  </w:style>
  <w:style w:type="paragraph" w:customStyle="1" w:styleId="1f6">
    <w:name w:val="стиль1"/>
    <w:basedOn w:val="a0"/>
    <w:link w:val="1f5"/>
    <w:rsid w:val="00CF3E0F"/>
    <w:pPr>
      <w:widowControl/>
      <w:shd w:val="clear" w:color="auto" w:fill="FFFFFF"/>
      <w:autoSpaceDE/>
      <w:autoSpaceDN/>
      <w:adjustRightInd/>
      <w:ind w:right="-287"/>
    </w:pPr>
    <w:rPr>
      <w:rFonts w:asciiTheme="minorHAnsi" w:eastAsiaTheme="minorHAnsi" w:hAnsiTheme="minorHAnsi" w:cstheme="minorBidi"/>
      <w:b/>
      <w:bCs/>
      <w:color w:val="000000"/>
    </w:rPr>
  </w:style>
  <w:style w:type="character" w:customStyle="1" w:styleId="222">
    <w:name w:val="Стиль222 Знак"/>
    <w:link w:val="2220"/>
    <w:locked/>
    <w:rsid w:val="00CF3E0F"/>
    <w:rPr>
      <w:b/>
      <w:bCs/>
      <w:color w:val="000000"/>
      <w:sz w:val="28"/>
      <w:szCs w:val="28"/>
      <w:shd w:val="clear" w:color="auto" w:fill="FFFFFF"/>
      <w:lang w:eastAsia="ru-RU"/>
    </w:rPr>
  </w:style>
  <w:style w:type="paragraph" w:customStyle="1" w:styleId="2220">
    <w:name w:val="Стиль222"/>
    <w:basedOn w:val="2e"/>
    <w:link w:val="222"/>
    <w:rsid w:val="00CF3E0F"/>
    <w:rPr>
      <w:sz w:val="28"/>
      <w:szCs w:val="28"/>
      <w:lang w:eastAsia="ru-RU"/>
    </w:rPr>
  </w:style>
  <w:style w:type="paragraph" w:customStyle="1" w:styleId="afff6">
    <w:name w:val="Основной текст ГД Знак Знак"/>
    <w:basedOn w:val="af2"/>
    <w:rsid w:val="00CF3E0F"/>
    <w:pPr>
      <w:widowControl/>
      <w:autoSpaceDE/>
      <w:autoSpaceDN/>
      <w:adjustRightInd/>
      <w:spacing w:after="0"/>
      <w:ind w:left="0" w:firstLine="709"/>
      <w:jc w:val="both"/>
    </w:pPr>
  </w:style>
  <w:style w:type="paragraph" w:customStyle="1" w:styleId="afff7">
    <w:name w:val="Основной текст с отступо"/>
    <w:basedOn w:val="a0"/>
    <w:rsid w:val="00CF3E0F"/>
    <w:pPr>
      <w:autoSpaceDE/>
      <w:autoSpaceDN/>
      <w:adjustRightInd/>
      <w:ind w:firstLine="567"/>
    </w:pPr>
  </w:style>
  <w:style w:type="paragraph" w:customStyle="1" w:styleId="-J1">
    <w:name w:val="Стиль-J1"/>
    <w:rsid w:val="00CF3E0F"/>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3">
    <w:name w:val="НумерацияГаля3"/>
    <w:basedOn w:val="aa"/>
    <w:rsid w:val="00CF3E0F"/>
    <w:pPr>
      <w:numPr>
        <w:numId w:val="15"/>
      </w:numPr>
      <w:spacing w:before="120" w:after="100" w:afterAutospacing="1" w:line="240" w:lineRule="auto"/>
    </w:pPr>
    <w:rPr>
      <w:lang w:val="ru-RU"/>
    </w:rPr>
  </w:style>
  <w:style w:type="paragraph" w:customStyle="1" w:styleId="afff8">
    <w:name w:val="ТекстНумерованный"/>
    <w:basedOn w:val="a0"/>
    <w:rsid w:val="00CF3E0F"/>
    <w:pPr>
      <w:widowControl/>
      <w:tabs>
        <w:tab w:val="left" w:pos="510"/>
        <w:tab w:val="left" w:pos="907"/>
        <w:tab w:val="left" w:pos="1134"/>
        <w:tab w:val="num" w:pos="1220"/>
      </w:tabs>
      <w:autoSpaceDE/>
      <w:autoSpaceDN/>
      <w:adjustRightInd/>
      <w:spacing w:before="100"/>
      <w:ind w:left="540"/>
      <w:jc w:val="both"/>
    </w:pPr>
    <w:rPr>
      <w:sz w:val="24"/>
      <w:szCs w:val="24"/>
    </w:rPr>
  </w:style>
  <w:style w:type="paragraph" w:customStyle="1" w:styleId="afff9">
    <w:name w:val="Обычный + По ширине"/>
    <w:basedOn w:val="a0"/>
    <w:rsid w:val="00CF3E0F"/>
    <w:pPr>
      <w:suppressAutoHyphens/>
      <w:autoSpaceDE/>
      <w:autoSpaceDN/>
      <w:adjustRightInd/>
      <w:spacing w:line="264" w:lineRule="auto"/>
      <w:ind w:firstLine="425"/>
      <w:jc w:val="both"/>
    </w:pPr>
    <w:rPr>
      <w:sz w:val="26"/>
      <w:szCs w:val="26"/>
      <w:lang w:eastAsia="ar-SA"/>
    </w:rPr>
  </w:style>
  <w:style w:type="paragraph" w:customStyle="1" w:styleId="310">
    <w:name w:val="Основной текст 31"/>
    <w:basedOn w:val="a0"/>
    <w:rsid w:val="00CF3E0F"/>
    <w:pPr>
      <w:widowControl/>
      <w:suppressAutoHyphens/>
      <w:autoSpaceDE/>
      <w:autoSpaceDN/>
      <w:adjustRightInd/>
    </w:pPr>
    <w:rPr>
      <w:rFonts w:cs="Arial"/>
      <w:lang w:eastAsia="ar-SA"/>
    </w:rPr>
  </w:style>
  <w:style w:type="paragraph" w:customStyle="1" w:styleId="afffa">
    <w:name w:val="Текст (лев)"/>
    <w:rsid w:val="00CF3E0F"/>
    <w:pPr>
      <w:spacing w:before="60" w:after="0" w:line="240" w:lineRule="auto"/>
      <w:ind w:firstLine="567"/>
      <w:jc w:val="both"/>
    </w:pPr>
    <w:rPr>
      <w:rFonts w:ascii="Arial" w:eastAsia="Times New Roman" w:hAnsi="Arial" w:cs="Arial"/>
      <w:sz w:val="18"/>
      <w:szCs w:val="18"/>
      <w:lang w:eastAsia="ru-RU"/>
    </w:rPr>
  </w:style>
  <w:style w:type="paragraph" w:customStyle="1" w:styleId="39">
    <w:name w:val="Уровень 3 для приложений"/>
    <w:basedOn w:val="a0"/>
    <w:autoRedefine/>
    <w:rsid w:val="00CF3E0F"/>
    <w:pPr>
      <w:tabs>
        <w:tab w:val="left" w:pos="9540"/>
      </w:tabs>
      <w:autoSpaceDE/>
      <w:autoSpaceDN/>
      <w:adjustRightInd/>
      <w:ind w:firstLine="709"/>
      <w:jc w:val="both"/>
      <w:outlineLvl w:val="1"/>
    </w:pPr>
    <w:rPr>
      <w:rFonts w:eastAsia="Arial Unicode MS"/>
      <w:b/>
      <w:color w:val="000000"/>
    </w:rPr>
  </w:style>
  <w:style w:type="paragraph" w:customStyle="1" w:styleId="1f7">
    <w:name w:val="Обычный (веб)1"/>
    <w:basedOn w:val="a0"/>
    <w:rsid w:val="00CF3E0F"/>
    <w:pPr>
      <w:widowControl/>
      <w:autoSpaceDE/>
      <w:autoSpaceDN/>
      <w:adjustRightInd/>
    </w:pPr>
    <w:rPr>
      <w:sz w:val="24"/>
      <w:szCs w:val="24"/>
    </w:rPr>
  </w:style>
  <w:style w:type="paragraph" w:customStyle="1" w:styleId="afffb">
    <w:name w:val="Знак Знак Знак Знак"/>
    <w:basedOn w:val="a0"/>
    <w:rsid w:val="00CF3E0F"/>
    <w:pPr>
      <w:widowControl/>
      <w:autoSpaceDE/>
      <w:autoSpaceDN/>
      <w:adjustRightInd/>
    </w:pPr>
    <w:rPr>
      <w:rFonts w:ascii="Verdana" w:hAnsi="Verdana" w:cs="Verdana"/>
      <w:lang w:val="en-US" w:eastAsia="en-US"/>
    </w:rPr>
  </w:style>
  <w:style w:type="paragraph" w:customStyle="1" w:styleId="e5">
    <w:name w:val="Основной тпe5кст с о"/>
    <w:basedOn w:val="a0"/>
    <w:rsid w:val="00CF3E0F"/>
    <w:pPr>
      <w:suppressAutoHyphens/>
      <w:autoSpaceDE/>
      <w:autoSpaceDN/>
      <w:adjustRightInd/>
      <w:spacing w:line="312" w:lineRule="auto"/>
      <w:ind w:firstLine="851"/>
      <w:jc w:val="both"/>
    </w:pPr>
    <w:rPr>
      <w:sz w:val="24"/>
      <w:lang w:bidi="ru-RU"/>
    </w:rPr>
  </w:style>
  <w:style w:type="paragraph" w:customStyle="1" w:styleId="220">
    <w:name w:val="Основной текст 22"/>
    <w:basedOn w:val="a0"/>
    <w:rsid w:val="00CF3E0F"/>
    <w:pPr>
      <w:widowControl/>
      <w:suppressAutoHyphens/>
      <w:autoSpaceDE/>
      <w:autoSpaceDN/>
      <w:adjustRightInd/>
      <w:spacing w:after="120" w:line="480" w:lineRule="auto"/>
    </w:pPr>
    <w:rPr>
      <w:lang w:bidi="ru-RU"/>
    </w:rPr>
  </w:style>
  <w:style w:type="paragraph" w:customStyle="1" w:styleId="320">
    <w:name w:val="Основной текст с отступом 32"/>
    <w:basedOn w:val="a0"/>
    <w:rsid w:val="00CF3E0F"/>
    <w:pPr>
      <w:widowControl/>
      <w:suppressAutoHyphens/>
      <w:autoSpaceDE/>
      <w:autoSpaceDN/>
      <w:adjustRightInd/>
      <w:spacing w:line="300" w:lineRule="auto"/>
      <w:ind w:right="-2" w:firstLine="709"/>
      <w:jc w:val="both"/>
    </w:pPr>
    <w:rPr>
      <w:sz w:val="26"/>
      <w:lang w:bidi="ru-RU"/>
    </w:rPr>
  </w:style>
  <w:style w:type="paragraph" w:customStyle="1" w:styleId="2110">
    <w:name w:val="Знак2 Знак Знак1 Знак1 Знак Знак Знак Знак Знак Знак Знак Знак Знак Знак Знак Знак"/>
    <w:basedOn w:val="a0"/>
    <w:uiPriority w:val="99"/>
    <w:rsid w:val="00CF3E0F"/>
    <w:pPr>
      <w:widowControl/>
      <w:autoSpaceDE/>
      <w:autoSpaceDN/>
      <w:adjustRightInd/>
      <w:spacing w:after="160" w:line="240" w:lineRule="exact"/>
    </w:pPr>
    <w:rPr>
      <w:rFonts w:ascii="Verdana" w:hAnsi="Verdana" w:cs="Verdana"/>
      <w:lang w:val="en-US" w:eastAsia="en-US"/>
    </w:rPr>
  </w:style>
  <w:style w:type="paragraph" w:customStyle="1" w:styleId="2f3">
    <w:name w:val="Стиль2"/>
    <w:basedOn w:val="aff0"/>
    <w:link w:val="2f4"/>
    <w:qFormat/>
    <w:rsid w:val="00CF3E0F"/>
    <w:rPr>
      <w:rFonts w:cs="Times New Roman"/>
      <w:i/>
      <w:iCs/>
      <w:sz w:val="17"/>
      <w:szCs w:val="17"/>
      <w:lang w:val="x-none" w:eastAsia="x-none"/>
    </w:rPr>
  </w:style>
  <w:style w:type="paragraph" w:customStyle="1" w:styleId="3a">
    <w:name w:val="Стиль3"/>
    <w:basedOn w:val="41"/>
    <w:rsid w:val="00CF3E0F"/>
    <w:pPr>
      <w:ind w:left="567" w:firstLine="0"/>
    </w:pPr>
    <w:rPr>
      <w:b w:val="0"/>
      <w:bCs w:val="0"/>
      <w:i/>
      <w:iCs/>
      <w:sz w:val="18"/>
      <w:szCs w:val="18"/>
    </w:rPr>
  </w:style>
  <w:style w:type="character" w:styleId="afffc">
    <w:name w:val="endnote reference"/>
    <w:rsid w:val="00CF3E0F"/>
    <w:rPr>
      <w:vertAlign w:val="superscript"/>
    </w:rPr>
  </w:style>
  <w:style w:type="character" w:customStyle="1" w:styleId="Web">
    <w:name w:val="Обычный (Web) Знак Знак"/>
    <w:rsid w:val="00CF3E0F"/>
    <w:rPr>
      <w:sz w:val="24"/>
      <w:szCs w:val="24"/>
    </w:rPr>
  </w:style>
  <w:style w:type="paragraph" w:customStyle="1" w:styleId="43">
    <w:name w:val="Заголовок4"/>
    <w:basedOn w:val="af0"/>
    <w:autoRedefine/>
    <w:uiPriority w:val="99"/>
    <w:qFormat/>
    <w:rsid w:val="0076656A"/>
    <w:pPr>
      <w:spacing w:before="0" w:beforeAutospacing="0" w:after="0" w:afterAutospacing="0"/>
      <w:ind w:firstLine="709"/>
      <w:jc w:val="both"/>
    </w:pPr>
    <w:rPr>
      <w:iCs/>
      <w:spacing w:val="-6"/>
      <w:sz w:val="27"/>
      <w:szCs w:val="27"/>
    </w:rPr>
  </w:style>
  <w:style w:type="paragraph" w:styleId="afffd">
    <w:name w:val="TOC Heading"/>
    <w:basedOn w:val="11"/>
    <w:next w:val="a0"/>
    <w:uiPriority w:val="39"/>
    <w:qFormat/>
    <w:rsid w:val="00CF3E0F"/>
    <w:pPr>
      <w:keepLines/>
      <w:spacing w:before="480" w:line="276" w:lineRule="auto"/>
      <w:outlineLvl w:val="9"/>
    </w:pPr>
    <w:rPr>
      <w:rFonts w:ascii="Cambria" w:hAnsi="Cambria"/>
      <w:color w:val="365F91"/>
      <w:lang w:eastAsia="en-US"/>
    </w:rPr>
  </w:style>
  <w:style w:type="paragraph" w:styleId="2f5">
    <w:name w:val="toc 2"/>
    <w:basedOn w:val="a0"/>
    <w:next w:val="a0"/>
    <w:autoRedefine/>
    <w:uiPriority w:val="39"/>
    <w:unhideWhenUsed/>
    <w:qFormat/>
    <w:rsid w:val="00CF3E0F"/>
    <w:pPr>
      <w:tabs>
        <w:tab w:val="left" w:pos="840"/>
        <w:tab w:val="right" w:leader="dot" w:pos="10206"/>
      </w:tabs>
      <w:contextualSpacing/>
      <w:jc w:val="left"/>
    </w:pPr>
    <w:rPr>
      <w:smallCaps/>
      <w:noProof/>
      <w:sz w:val="22"/>
      <w:szCs w:val="22"/>
    </w:rPr>
  </w:style>
  <w:style w:type="paragraph" w:styleId="1f8">
    <w:name w:val="toc 1"/>
    <w:basedOn w:val="a0"/>
    <w:next w:val="a0"/>
    <w:autoRedefine/>
    <w:uiPriority w:val="39"/>
    <w:unhideWhenUsed/>
    <w:qFormat/>
    <w:rsid w:val="00CF3E0F"/>
    <w:pPr>
      <w:tabs>
        <w:tab w:val="right" w:leader="dot" w:pos="10206"/>
      </w:tabs>
      <w:spacing w:before="120" w:after="120"/>
      <w:jc w:val="both"/>
    </w:pPr>
    <w:rPr>
      <w:rFonts w:ascii="Calibri" w:hAnsi="Calibri"/>
      <w:bCs/>
      <w:caps/>
      <w:noProof/>
      <w:sz w:val="20"/>
      <w:szCs w:val="20"/>
    </w:rPr>
  </w:style>
  <w:style w:type="paragraph" w:styleId="afffe">
    <w:name w:val="Balloon Text"/>
    <w:basedOn w:val="a0"/>
    <w:link w:val="affff"/>
    <w:rsid w:val="00CF3E0F"/>
    <w:rPr>
      <w:rFonts w:ascii="Tahoma" w:hAnsi="Tahoma"/>
      <w:sz w:val="16"/>
      <w:szCs w:val="16"/>
      <w:lang w:val="x-none" w:eastAsia="x-none"/>
    </w:rPr>
  </w:style>
  <w:style w:type="character" w:customStyle="1" w:styleId="affff">
    <w:name w:val="Текст выноски Знак"/>
    <w:basedOn w:val="a1"/>
    <w:link w:val="afffe"/>
    <w:rsid w:val="00CF3E0F"/>
    <w:rPr>
      <w:rFonts w:ascii="Tahoma" w:eastAsia="Times New Roman" w:hAnsi="Tahoma" w:cs="Times New Roman"/>
      <w:sz w:val="16"/>
      <w:szCs w:val="16"/>
      <w:lang w:val="x-none" w:eastAsia="x-none"/>
    </w:rPr>
  </w:style>
  <w:style w:type="paragraph" w:styleId="44">
    <w:name w:val="toc 4"/>
    <w:basedOn w:val="a0"/>
    <w:next w:val="a0"/>
    <w:autoRedefine/>
    <w:uiPriority w:val="39"/>
    <w:rsid w:val="00CF3E0F"/>
    <w:pPr>
      <w:ind w:left="840"/>
    </w:pPr>
    <w:rPr>
      <w:rFonts w:ascii="Calibri" w:hAnsi="Calibri"/>
      <w:sz w:val="18"/>
      <w:szCs w:val="18"/>
    </w:rPr>
  </w:style>
  <w:style w:type="paragraph" w:styleId="53">
    <w:name w:val="toc 5"/>
    <w:basedOn w:val="a0"/>
    <w:next w:val="a0"/>
    <w:autoRedefine/>
    <w:uiPriority w:val="39"/>
    <w:rsid w:val="00CF3E0F"/>
    <w:pPr>
      <w:ind w:left="1120"/>
    </w:pPr>
    <w:rPr>
      <w:rFonts w:ascii="Calibri" w:hAnsi="Calibri"/>
      <w:sz w:val="18"/>
      <w:szCs w:val="18"/>
    </w:rPr>
  </w:style>
  <w:style w:type="paragraph" w:styleId="61">
    <w:name w:val="toc 6"/>
    <w:basedOn w:val="a0"/>
    <w:next w:val="a0"/>
    <w:autoRedefine/>
    <w:uiPriority w:val="39"/>
    <w:rsid w:val="00CF3E0F"/>
    <w:pPr>
      <w:ind w:left="1400"/>
    </w:pPr>
    <w:rPr>
      <w:rFonts w:ascii="Calibri" w:hAnsi="Calibri"/>
      <w:sz w:val="18"/>
      <w:szCs w:val="18"/>
    </w:rPr>
  </w:style>
  <w:style w:type="paragraph" w:styleId="71">
    <w:name w:val="toc 7"/>
    <w:basedOn w:val="a0"/>
    <w:next w:val="a0"/>
    <w:autoRedefine/>
    <w:uiPriority w:val="39"/>
    <w:rsid w:val="00CF3E0F"/>
    <w:pPr>
      <w:ind w:left="1680"/>
    </w:pPr>
    <w:rPr>
      <w:rFonts w:ascii="Calibri" w:hAnsi="Calibri"/>
      <w:sz w:val="18"/>
      <w:szCs w:val="18"/>
    </w:rPr>
  </w:style>
  <w:style w:type="paragraph" w:styleId="81">
    <w:name w:val="toc 8"/>
    <w:basedOn w:val="a0"/>
    <w:next w:val="a0"/>
    <w:autoRedefine/>
    <w:uiPriority w:val="39"/>
    <w:rsid w:val="00CF3E0F"/>
    <w:pPr>
      <w:ind w:left="1960"/>
    </w:pPr>
    <w:rPr>
      <w:rFonts w:ascii="Calibri" w:hAnsi="Calibri"/>
      <w:sz w:val="18"/>
      <w:szCs w:val="18"/>
    </w:rPr>
  </w:style>
  <w:style w:type="paragraph" w:styleId="91">
    <w:name w:val="toc 9"/>
    <w:basedOn w:val="a0"/>
    <w:next w:val="a0"/>
    <w:autoRedefine/>
    <w:uiPriority w:val="39"/>
    <w:rsid w:val="00CF3E0F"/>
    <w:pPr>
      <w:ind w:left="2240"/>
    </w:pPr>
    <w:rPr>
      <w:rFonts w:ascii="Calibri" w:hAnsi="Calibri"/>
      <w:sz w:val="18"/>
      <w:szCs w:val="18"/>
    </w:rPr>
  </w:style>
  <w:style w:type="character" w:customStyle="1" w:styleId="1f0">
    <w:name w:val="Заголок 1 Знак"/>
    <w:basedOn w:val="1f1"/>
    <w:link w:val="1e"/>
    <w:rsid w:val="00CF3E0F"/>
    <w:rPr>
      <w:rFonts w:ascii="Times New Roman" w:eastAsia="Times New Roman" w:hAnsi="Times New Roman" w:cs="Times New Roman"/>
      <w:b/>
      <w:color w:val="632423"/>
      <w:sz w:val="28"/>
      <w:szCs w:val="28"/>
      <w:lang w:val="x-none" w:eastAsia="x-none"/>
    </w:rPr>
  </w:style>
  <w:style w:type="character" w:customStyle="1" w:styleId="2f">
    <w:name w:val="Заголок 2 Знак"/>
    <w:basedOn w:val="213"/>
    <w:link w:val="2"/>
    <w:rsid w:val="00CF3E0F"/>
    <w:rPr>
      <w:rFonts w:ascii="Times New Roman" w:eastAsia="Times New Roman" w:hAnsi="Times New Roman" w:cs="Times New Roman"/>
      <w:b/>
      <w:sz w:val="30"/>
      <w:szCs w:val="30"/>
      <w:lang w:val="x-none" w:eastAsia="x-none"/>
    </w:rPr>
  </w:style>
  <w:style w:type="paragraph" w:customStyle="1" w:styleId="i-text">
    <w:name w:val="i-text"/>
    <w:basedOn w:val="a0"/>
    <w:rsid w:val="00CF3E0F"/>
    <w:pPr>
      <w:widowControl/>
      <w:autoSpaceDE/>
      <w:autoSpaceDN/>
      <w:adjustRightInd/>
      <w:spacing w:before="100" w:beforeAutospacing="1" w:after="100" w:afterAutospacing="1" w:line="240" w:lineRule="atLeast"/>
      <w:jc w:val="both"/>
    </w:pPr>
    <w:rPr>
      <w:rFonts w:ascii="Tahoma" w:hAnsi="Tahoma" w:cs="Tahoma"/>
      <w:color w:val="2C2C2C"/>
      <w:sz w:val="20"/>
      <w:szCs w:val="20"/>
    </w:rPr>
  </w:style>
  <w:style w:type="paragraph" w:customStyle="1" w:styleId="3b">
    <w:name w:val="ЗАГ3"/>
    <w:basedOn w:val="3c"/>
    <w:uiPriority w:val="99"/>
    <w:qFormat/>
    <w:rsid w:val="00CF3E0F"/>
  </w:style>
  <w:style w:type="paragraph" w:customStyle="1" w:styleId="3c">
    <w:name w:val="ЗАГОЛОВОК 3"/>
    <w:basedOn w:val="25"/>
    <w:uiPriority w:val="99"/>
    <w:qFormat/>
    <w:rsid w:val="00CF3E0F"/>
    <w:pPr>
      <w:ind w:left="142"/>
    </w:pPr>
  </w:style>
  <w:style w:type="paragraph" w:customStyle="1" w:styleId="OTCHET00">
    <w:name w:val="OTCHET_00"/>
    <w:basedOn w:val="21"/>
    <w:rsid w:val="00CF3E0F"/>
    <w:pPr>
      <w:widowControl/>
      <w:numPr>
        <w:numId w:val="0"/>
      </w:numPr>
      <w:tabs>
        <w:tab w:val="left" w:pos="709"/>
        <w:tab w:val="left" w:pos="3402"/>
      </w:tabs>
      <w:autoSpaceDE/>
      <w:autoSpaceDN/>
      <w:adjustRightInd/>
      <w:spacing w:line="360" w:lineRule="auto"/>
      <w:contextualSpacing w:val="0"/>
      <w:jc w:val="both"/>
    </w:pPr>
    <w:rPr>
      <w:rFonts w:ascii="NTTimes/Cyrillic" w:hAnsi="NTTimes/Cyrillic"/>
      <w:sz w:val="24"/>
      <w:szCs w:val="20"/>
    </w:rPr>
  </w:style>
  <w:style w:type="paragraph" w:styleId="21">
    <w:name w:val="List Number 2"/>
    <w:basedOn w:val="a0"/>
    <w:rsid w:val="00CF3E0F"/>
    <w:pPr>
      <w:numPr>
        <w:numId w:val="18"/>
      </w:numPr>
      <w:contextualSpacing/>
    </w:pPr>
  </w:style>
  <w:style w:type="paragraph" w:customStyle="1" w:styleId="ConsNormal">
    <w:name w:val="ConsNormal"/>
    <w:rsid w:val="00CF3E0F"/>
    <w:pPr>
      <w:widowControl w:val="0"/>
      <w:autoSpaceDE w:val="0"/>
      <w:autoSpaceDN w:val="0"/>
      <w:adjustRightInd w:val="0"/>
      <w:spacing w:after="0" w:line="240" w:lineRule="auto"/>
      <w:ind w:firstLine="720"/>
    </w:pPr>
    <w:rPr>
      <w:rFonts w:ascii="Arial" w:eastAsia="Times New Roman" w:hAnsi="Arial" w:cs="Times New Roman"/>
      <w:sz w:val="24"/>
      <w:szCs w:val="20"/>
      <w:lang w:eastAsia="ru-RU"/>
    </w:rPr>
  </w:style>
  <w:style w:type="paragraph" w:customStyle="1" w:styleId="2f6">
    <w:name w:val="Обычный2"/>
    <w:rsid w:val="00CF3E0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230">
    <w:name w:val="Основной текст 23"/>
    <w:aliases w:val="Iniiaiie oaeno aac ionooia"/>
    <w:basedOn w:val="a0"/>
    <w:rsid w:val="00CF3E0F"/>
    <w:pPr>
      <w:widowControl/>
      <w:overflowPunct w:val="0"/>
      <w:ind w:firstLine="708"/>
      <w:jc w:val="both"/>
      <w:textAlignment w:val="baseline"/>
    </w:pPr>
    <w:rPr>
      <w:szCs w:val="20"/>
    </w:rPr>
  </w:style>
  <w:style w:type="paragraph" w:customStyle="1" w:styleId="-1">
    <w:name w:val="ПРОГРАММА-параграф"/>
    <w:basedOn w:val="a0"/>
    <w:rsid w:val="00CF3E0F"/>
    <w:pPr>
      <w:widowControl/>
      <w:suppressLineNumbers/>
      <w:suppressAutoHyphens/>
      <w:autoSpaceDE/>
      <w:autoSpaceDN/>
      <w:adjustRightInd/>
      <w:spacing w:before="120" w:after="120" w:line="360" w:lineRule="auto"/>
      <w:ind w:firstLine="709"/>
      <w:jc w:val="both"/>
    </w:pPr>
    <w:rPr>
      <w:rFonts w:cs="Arial"/>
      <w:szCs w:val="24"/>
      <w:lang w:eastAsia="ar-SA"/>
    </w:rPr>
  </w:style>
  <w:style w:type="paragraph" w:customStyle="1" w:styleId="311">
    <w:name w:val="Основной текст с отступом 31"/>
    <w:basedOn w:val="a0"/>
    <w:rsid w:val="00CF3E0F"/>
    <w:pPr>
      <w:widowControl/>
      <w:autoSpaceDE/>
      <w:autoSpaceDN/>
      <w:adjustRightInd/>
      <w:spacing w:after="120"/>
      <w:ind w:left="283"/>
      <w:jc w:val="left"/>
    </w:pPr>
    <w:rPr>
      <w:sz w:val="16"/>
      <w:szCs w:val="16"/>
      <w:lang w:eastAsia="ar-SA"/>
    </w:rPr>
  </w:style>
  <w:style w:type="paragraph" w:styleId="affff0">
    <w:name w:val="Block Text"/>
    <w:basedOn w:val="a0"/>
    <w:rsid w:val="00CF3E0F"/>
    <w:pPr>
      <w:widowControl/>
      <w:autoSpaceDE/>
      <w:autoSpaceDN/>
      <w:adjustRightInd/>
      <w:ind w:left="851" w:right="851" w:firstLine="709"/>
      <w:jc w:val="both"/>
    </w:pPr>
    <w:rPr>
      <w:sz w:val="24"/>
      <w:szCs w:val="24"/>
    </w:rPr>
  </w:style>
  <w:style w:type="paragraph" w:styleId="affff1">
    <w:name w:val="caption"/>
    <w:basedOn w:val="a0"/>
    <w:next w:val="a0"/>
    <w:qFormat/>
    <w:rsid w:val="00CF3E0F"/>
    <w:pPr>
      <w:widowControl/>
      <w:autoSpaceDE/>
      <w:autoSpaceDN/>
      <w:adjustRightInd/>
      <w:jc w:val="left"/>
    </w:pPr>
    <w:rPr>
      <w:b/>
      <w:bCs/>
      <w:sz w:val="24"/>
      <w:szCs w:val="24"/>
    </w:rPr>
  </w:style>
  <w:style w:type="character" w:customStyle="1" w:styleId="b-serp-urlitem1">
    <w:name w:val="b-serp-url__item1"/>
    <w:basedOn w:val="a1"/>
    <w:rsid w:val="00CF3E0F"/>
  </w:style>
  <w:style w:type="paragraph" w:customStyle="1" w:styleId="Report">
    <w:name w:val="Report"/>
    <w:basedOn w:val="a0"/>
    <w:rsid w:val="00CF3E0F"/>
    <w:pPr>
      <w:widowControl/>
      <w:autoSpaceDE/>
      <w:autoSpaceDN/>
      <w:adjustRightInd/>
      <w:spacing w:line="360" w:lineRule="auto"/>
      <w:ind w:firstLine="567"/>
      <w:jc w:val="both"/>
    </w:pPr>
    <w:rPr>
      <w:sz w:val="24"/>
      <w:szCs w:val="20"/>
    </w:rPr>
  </w:style>
  <w:style w:type="character" w:customStyle="1" w:styleId="text1">
    <w:name w:val="text1"/>
    <w:rsid w:val="00CF3E0F"/>
    <w:rPr>
      <w:rFonts w:ascii="Verdana" w:hAnsi="Verdana" w:hint="default"/>
      <w:sz w:val="17"/>
      <w:szCs w:val="17"/>
    </w:rPr>
  </w:style>
  <w:style w:type="character" w:customStyle="1" w:styleId="editsection">
    <w:name w:val="editsection"/>
    <w:basedOn w:val="a1"/>
    <w:rsid w:val="00CF3E0F"/>
  </w:style>
  <w:style w:type="character" w:customStyle="1" w:styleId="mw-headline">
    <w:name w:val="mw-headline"/>
    <w:basedOn w:val="a1"/>
    <w:rsid w:val="00CF3E0F"/>
  </w:style>
  <w:style w:type="paragraph" w:customStyle="1" w:styleId="221">
    <w:name w:val="Основной текст с отступом 22"/>
    <w:basedOn w:val="a0"/>
    <w:rsid w:val="00CF3E0F"/>
    <w:pPr>
      <w:widowControl/>
      <w:autoSpaceDE/>
      <w:autoSpaceDN/>
      <w:adjustRightInd/>
      <w:ind w:right="-1333" w:firstLine="851"/>
      <w:jc w:val="both"/>
    </w:pPr>
    <w:rPr>
      <w:sz w:val="26"/>
      <w:szCs w:val="20"/>
    </w:rPr>
  </w:style>
  <w:style w:type="paragraph" w:customStyle="1" w:styleId="72">
    <w:name w:val="Стиль7"/>
    <w:basedOn w:val="a0"/>
    <w:rsid w:val="00CF3E0F"/>
    <w:pPr>
      <w:widowControl/>
      <w:tabs>
        <w:tab w:val="num" w:pos="720"/>
      </w:tabs>
      <w:autoSpaceDE/>
      <w:autoSpaceDN/>
      <w:adjustRightInd/>
      <w:ind w:left="720" w:hanging="360"/>
    </w:pPr>
    <w:rPr>
      <w:rFonts w:ascii="Arial" w:hAnsi="Arial"/>
      <w:b/>
      <w:szCs w:val="20"/>
    </w:rPr>
  </w:style>
  <w:style w:type="paragraph" w:customStyle="1" w:styleId="Style7">
    <w:name w:val="Style7"/>
    <w:basedOn w:val="a0"/>
    <w:rsid w:val="00CF3E0F"/>
    <w:pPr>
      <w:spacing w:line="317" w:lineRule="exact"/>
      <w:ind w:firstLine="2501"/>
      <w:jc w:val="left"/>
    </w:pPr>
    <w:rPr>
      <w:sz w:val="24"/>
      <w:szCs w:val="24"/>
    </w:rPr>
  </w:style>
  <w:style w:type="character" w:customStyle="1" w:styleId="FontStyle16">
    <w:name w:val="Font Style16"/>
    <w:rsid w:val="00CF3E0F"/>
    <w:rPr>
      <w:rFonts w:ascii="Times New Roman" w:hAnsi="Times New Roman" w:cs="Times New Roman"/>
      <w:sz w:val="26"/>
      <w:szCs w:val="26"/>
    </w:rPr>
  </w:style>
  <w:style w:type="paragraph" w:customStyle="1" w:styleId="affff2">
    <w:name w:val="Содержимое таблицы"/>
    <w:basedOn w:val="a0"/>
    <w:rsid w:val="00CF3E0F"/>
    <w:pPr>
      <w:widowControl/>
      <w:suppressLineNumbers/>
      <w:suppressAutoHyphens/>
      <w:autoSpaceDE/>
      <w:autoSpaceDN/>
      <w:adjustRightInd/>
      <w:jc w:val="left"/>
    </w:pPr>
    <w:rPr>
      <w:sz w:val="24"/>
      <w:szCs w:val="24"/>
      <w:lang w:eastAsia="ar-SA"/>
    </w:rPr>
  </w:style>
  <w:style w:type="paragraph" w:customStyle="1" w:styleId="3d">
    <w:name w:val="Обычный3"/>
    <w:basedOn w:val="a0"/>
    <w:rsid w:val="00CF3E0F"/>
    <w:pPr>
      <w:widowControl/>
      <w:autoSpaceDE/>
      <w:autoSpaceDN/>
      <w:adjustRightInd/>
      <w:spacing w:before="100" w:beforeAutospacing="1" w:after="100" w:afterAutospacing="1"/>
      <w:jc w:val="left"/>
    </w:pPr>
    <w:rPr>
      <w:sz w:val="24"/>
      <w:szCs w:val="24"/>
    </w:rPr>
  </w:style>
  <w:style w:type="character" w:styleId="affff3">
    <w:name w:val="page number"/>
    <w:basedOn w:val="a1"/>
    <w:rsid w:val="00CF3E0F"/>
  </w:style>
  <w:style w:type="paragraph" w:customStyle="1" w:styleId="affff4">
    <w:name w:val="подпись к объекту"/>
    <w:basedOn w:val="a0"/>
    <w:next w:val="a0"/>
    <w:rsid w:val="00CF3E0F"/>
    <w:pPr>
      <w:widowControl/>
      <w:tabs>
        <w:tab w:val="left" w:pos="3060"/>
      </w:tabs>
      <w:autoSpaceDE/>
      <w:autoSpaceDN/>
      <w:adjustRightInd/>
      <w:spacing w:line="240" w:lineRule="atLeast"/>
    </w:pPr>
    <w:rPr>
      <w:b/>
      <w:caps/>
      <w:szCs w:val="20"/>
    </w:rPr>
  </w:style>
  <w:style w:type="paragraph" w:styleId="54">
    <w:name w:val="List 5"/>
    <w:basedOn w:val="a0"/>
    <w:rsid w:val="00CF3E0F"/>
    <w:pPr>
      <w:widowControl/>
      <w:autoSpaceDE/>
      <w:autoSpaceDN/>
      <w:adjustRightInd/>
      <w:ind w:left="1415" w:hanging="283"/>
      <w:jc w:val="left"/>
    </w:pPr>
    <w:rPr>
      <w:sz w:val="24"/>
      <w:szCs w:val="24"/>
    </w:rPr>
  </w:style>
  <w:style w:type="paragraph" w:customStyle="1" w:styleId="110">
    <w:name w:val="Знак Знак Знак Знак1 Знак Знак Знак Знак Знак Знак Знак Знак1 Знак"/>
    <w:basedOn w:val="a0"/>
    <w:rsid w:val="00CF3E0F"/>
    <w:pPr>
      <w:widowControl/>
      <w:autoSpaceDE/>
      <w:autoSpaceDN/>
      <w:adjustRightInd/>
      <w:spacing w:before="100" w:beforeAutospacing="1" w:after="100" w:afterAutospacing="1"/>
      <w:jc w:val="both"/>
    </w:pPr>
    <w:rPr>
      <w:rFonts w:ascii="Tahoma" w:hAnsi="Tahoma"/>
      <w:sz w:val="20"/>
      <w:szCs w:val="20"/>
      <w:lang w:val="en-US" w:eastAsia="en-US"/>
    </w:rPr>
  </w:style>
  <w:style w:type="paragraph" w:customStyle="1" w:styleId="affff5">
    <w:name w:val="Знак"/>
    <w:basedOn w:val="a0"/>
    <w:rsid w:val="00CF3E0F"/>
    <w:pPr>
      <w:widowControl/>
      <w:autoSpaceDE/>
      <w:autoSpaceDN/>
      <w:adjustRightInd/>
      <w:spacing w:after="160" w:line="240" w:lineRule="exact"/>
      <w:jc w:val="left"/>
    </w:pPr>
    <w:rPr>
      <w:rFonts w:ascii="Verdana" w:hAnsi="Verdana" w:cs="Verdana"/>
      <w:sz w:val="24"/>
      <w:szCs w:val="24"/>
      <w:lang w:val="en-US" w:eastAsia="en-US"/>
    </w:rPr>
  </w:style>
  <w:style w:type="paragraph" w:customStyle="1" w:styleId="111">
    <w:name w:val="Знак11"/>
    <w:basedOn w:val="a0"/>
    <w:rsid w:val="00CF3E0F"/>
    <w:pPr>
      <w:widowControl/>
      <w:autoSpaceDE/>
      <w:autoSpaceDN/>
      <w:adjustRightInd/>
      <w:spacing w:before="100" w:beforeAutospacing="1" w:after="100" w:afterAutospacing="1"/>
      <w:jc w:val="left"/>
    </w:pPr>
    <w:rPr>
      <w:rFonts w:ascii="Tahoma" w:hAnsi="Tahoma" w:cs="Tahoma"/>
      <w:sz w:val="20"/>
      <w:szCs w:val="20"/>
      <w:lang w:val="en-US" w:eastAsia="en-US"/>
    </w:rPr>
  </w:style>
  <w:style w:type="paragraph" w:customStyle="1" w:styleId="2111">
    <w:name w:val="Основной текст 211"/>
    <w:basedOn w:val="a0"/>
    <w:rsid w:val="00CF3E0F"/>
    <w:pPr>
      <w:widowControl/>
      <w:autoSpaceDE/>
      <w:autoSpaceDN/>
      <w:adjustRightInd/>
      <w:ind w:right="-2"/>
    </w:pPr>
    <w:rPr>
      <w:b/>
      <w:bCs/>
      <w:kern w:val="1"/>
      <w:szCs w:val="24"/>
      <w:lang w:eastAsia="ar-SA"/>
    </w:rPr>
  </w:style>
  <w:style w:type="paragraph" w:customStyle="1" w:styleId="2210">
    <w:name w:val="Основной текст с отступом 221"/>
    <w:basedOn w:val="a0"/>
    <w:rsid w:val="00CF3E0F"/>
    <w:pPr>
      <w:widowControl/>
      <w:suppressAutoHyphens/>
      <w:autoSpaceDE/>
      <w:autoSpaceDN/>
      <w:adjustRightInd/>
      <w:ind w:firstLine="709"/>
      <w:jc w:val="both"/>
    </w:pPr>
    <w:rPr>
      <w:sz w:val="32"/>
      <w:szCs w:val="24"/>
      <w:lang w:eastAsia="ar-SA"/>
    </w:rPr>
  </w:style>
  <w:style w:type="paragraph" w:customStyle="1" w:styleId="11Char">
    <w:name w:val="Знак1 Знак Знак Знак Знак Знак Знак Знак Знак1 Char"/>
    <w:basedOn w:val="a0"/>
    <w:rsid w:val="00CF3E0F"/>
    <w:pPr>
      <w:widowControl/>
      <w:autoSpaceDE/>
      <w:autoSpaceDN/>
      <w:adjustRightInd/>
      <w:spacing w:after="160" w:line="240" w:lineRule="exact"/>
      <w:jc w:val="left"/>
    </w:pPr>
    <w:rPr>
      <w:rFonts w:ascii="Verdana" w:hAnsi="Verdana"/>
      <w:sz w:val="20"/>
      <w:szCs w:val="20"/>
      <w:lang w:val="en-US" w:eastAsia="en-US"/>
    </w:rPr>
  </w:style>
  <w:style w:type="character" w:customStyle="1" w:styleId="WW-">
    <w:name w:val="WW-Основной шрифт абзаца"/>
    <w:rsid w:val="00CF3E0F"/>
  </w:style>
  <w:style w:type="paragraph" w:styleId="affff6">
    <w:name w:val="List"/>
    <w:basedOn w:val="a8"/>
    <w:rsid w:val="00CF3E0F"/>
    <w:pPr>
      <w:suppressAutoHyphens/>
      <w:jc w:val="left"/>
    </w:pPr>
    <w:rPr>
      <w:rFonts w:ascii="Times New Roman" w:eastAsia="Times New Roman" w:hAnsi="Times New Roman" w:cs="Tahoma"/>
      <w:lang w:eastAsia="ar-SA"/>
    </w:rPr>
  </w:style>
  <w:style w:type="paragraph" w:customStyle="1" w:styleId="321">
    <w:name w:val="Основной текст 32"/>
    <w:basedOn w:val="a0"/>
    <w:rsid w:val="00CF3E0F"/>
    <w:pPr>
      <w:suppressAutoHyphens/>
      <w:autoSpaceDE/>
      <w:autoSpaceDN/>
      <w:adjustRightInd/>
      <w:spacing w:after="120"/>
      <w:jc w:val="left"/>
    </w:pPr>
    <w:rPr>
      <w:rFonts w:cs="Tahoma"/>
      <w:kern w:val="1"/>
      <w:sz w:val="16"/>
      <w:szCs w:val="16"/>
      <w:lang w:eastAsia="ar-SA"/>
    </w:rPr>
  </w:style>
  <w:style w:type="paragraph" w:styleId="affff7">
    <w:name w:val="Title"/>
    <w:basedOn w:val="a0"/>
    <w:link w:val="affff8"/>
    <w:qFormat/>
    <w:rsid w:val="00CF3E0F"/>
    <w:rPr>
      <w:szCs w:val="20"/>
      <w:lang w:val="x-none" w:eastAsia="x-none"/>
    </w:rPr>
  </w:style>
  <w:style w:type="character" w:customStyle="1" w:styleId="affff8">
    <w:name w:val="Название Знак"/>
    <w:basedOn w:val="a1"/>
    <w:link w:val="affff7"/>
    <w:rsid w:val="00CF3E0F"/>
    <w:rPr>
      <w:rFonts w:ascii="Times New Roman" w:eastAsia="Times New Roman" w:hAnsi="Times New Roman" w:cs="Times New Roman"/>
      <w:sz w:val="28"/>
      <w:szCs w:val="20"/>
      <w:lang w:val="x-none" w:eastAsia="x-none"/>
    </w:rPr>
  </w:style>
  <w:style w:type="paragraph" w:styleId="affff9">
    <w:name w:val="Document Map"/>
    <w:basedOn w:val="a0"/>
    <w:link w:val="affffa"/>
    <w:rsid w:val="00CF3E0F"/>
    <w:pPr>
      <w:widowControl/>
      <w:shd w:val="clear" w:color="auto" w:fill="000080"/>
      <w:autoSpaceDE/>
      <w:autoSpaceDN/>
      <w:adjustRightInd/>
      <w:jc w:val="left"/>
    </w:pPr>
    <w:rPr>
      <w:rFonts w:ascii="Tahoma" w:hAnsi="Tahoma"/>
      <w:sz w:val="20"/>
      <w:szCs w:val="20"/>
      <w:lang w:val="x-none" w:eastAsia="x-none"/>
    </w:rPr>
  </w:style>
  <w:style w:type="character" w:customStyle="1" w:styleId="affffa">
    <w:name w:val="Схема документа Знак"/>
    <w:basedOn w:val="a1"/>
    <w:link w:val="affff9"/>
    <w:rsid w:val="00CF3E0F"/>
    <w:rPr>
      <w:rFonts w:ascii="Tahoma" w:eastAsia="Times New Roman" w:hAnsi="Tahoma" w:cs="Times New Roman"/>
      <w:sz w:val="20"/>
      <w:szCs w:val="20"/>
      <w:shd w:val="clear" w:color="auto" w:fill="000080"/>
      <w:lang w:val="x-none" w:eastAsia="x-none"/>
    </w:rPr>
  </w:style>
  <w:style w:type="paragraph" w:customStyle="1" w:styleId="affffb">
    <w:name w:val="Таблицы (моноширинный)"/>
    <w:basedOn w:val="a0"/>
    <w:next w:val="a0"/>
    <w:rsid w:val="00CF3E0F"/>
    <w:pPr>
      <w:suppressAutoHyphens/>
      <w:autoSpaceDN/>
      <w:adjustRightInd/>
      <w:jc w:val="both"/>
    </w:pPr>
    <w:rPr>
      <w:rFonts w:ascii="Courier New" w:hAnsi="Courier New"/>
      <w:sz w:val="20"/>
      <w:szCs w:val="20"/>
      <w:lang w:eastAsia="ar-SA"/>
    </w:rPr>
  </w:style>
  <w:style w:type="paragraph" w:customStyle="1" w:styleId="1f9">
    <w:name w:val="Знак1"/>
    <w:basedOn w:val="a0"/>
    <w:rsid w:val="00CF3E0F"/>
    <w:pPr>
      <w:widowControl/>
      <w:autoSpaceDE/>
      <w:autoSpaceDN/>
      <w:adjustRightInd/>
      <w:spacing w:before="100" w:beforeAutospacing="1" w:after="100" w:afterAutospacing="1"/>
      <w:jc w:val="left"/>
    </w:pPr>
    <w:rPr>
      <w:rFonts w:ascii="Tahoma" w:hAnsi="Tahoma" w:cs="Tahoma"/>
      <w:sz w:val="20"/>
      <w:szCs w:val="20"/>
      <w:lang w:val="en-US" w:eastAsia="en-US"/>
    </w:rPr>
  </w:style>
  <w:style w:type="character" w:customStyle="1" w:styleId="WW8Num4z0">
    <w:name w:val="WW8Num4z0"/>
    <w:rsid w:val="00CF3E0F"/>
    <w:rPr>
      <w:rFonts w:ascii="StarSymbol" w:hAnsi="StarSymbol"/>
    </w:rPr>
  </w:style>
  <w:style w:type="character" w:customStyle="1" w:styleId="WW8Num6z0">
    <w:name w:val="WW8Num6z0"/>
    <w:rsid w:val="00CF3E0F"/>
    <w:rPr>
      <w:rFonts w:ascii="Symbol" w:hAnsi="Symbol"/>
      <w:sz w:val="18"/>
      <w:szCs w:val="18"/>
    </w:rPr>
  </w:style>
  <w:style w:type="character" w:customStyle="1" w:styleId="WW8Num7z0">
    <w:name w:val="WW8Num7z0"/>
    <w:rsid w:val="00CF3E0F"/>
    <w:rPr>
      <w:rFonts w:ascii="Symbol" w:hAnsi="Symbol"/>
    </w:rPr>
  </w:style>
  <w:style w:type="character" w:customStyle="1" w:styleId="WW8Num8z0">
    <w:name w:val="WW8Num8z0"/>
    <w:rsid w:val="00CF3E0F"/>
    <w:rPr>
      <w:rFonts w:ascii="Symbol" w:hAnsi="Symbol"/>
    </w:rPr>
  </w:style>
  <w:style w:type="character" w:customStyle="1" w:styleId="WW8Num9z0">
    <w:name w:val="WW8Num9z0"/>
    <w:rsid w:val="00CF3E0F"/>
    <w:rPr>
      <w:rFonts w:ascii="Symbol" w:hAnsi="Symbol"/>
    </w:rPr>
  </w:style>
  <w:style w:type="character" w:customStyle="1" w:styleId="WW8Num12z0">
    <w:name w:val="WW8Num12z0"/>
    <w:rsid w:val="00CF3E0F"/>
    <w:rPr>
      <w:rFonts w:ascii="Symbol" w:hAnsi="Symbol"/>
    </w:rPr>
  </w:style>
  <w:style w:type="character" w:customStyle="1" w:styleId="WW8Num13z0">
    <w:name w:val="WW8Num13z0"/>
    <w:rsid w:val="00CF3E0F"/>
    <w:rPr>
      <w:rFonts w:ascii="Symbol" w:hAnsi="Symbol"/>
    </w:rPr>
  </w:style>
  <w:style w:type="character" w:customStyle="1" w:styleId="WW8Num13z1">
    <w:name w:val="WW8Num13z1"/>
    <w:rsid w:val="00CF3E0F"/>
    <w:rPr>
      <w:rFonts w:ascii="Courier New" w:hAnsi="Courier New" w:cs="Courier New"/>
    </w:rPr>
  </w:style>
  <w:style w:type="character" w:customStyle="1" w:styleId="WW8Num13z2">
    <w:name w:val="WW8Num13z2"/>
    <w:rsid w:val="00CF3E0F"/>
    <w:rPr>
      <w:rFonts w:ascii="Wingdings" w:hAnsi="Wingdings"/>
    </w:rPr>
  </w:style>
  <w:style w:type="character" w:customStyle="1" w:styleId="WW8Num14z0">
    <w:name w:val="WW8Num14z0"/>
    <w:rsid w:val="00CF3E0F"/>
    <w:rPr>
      <w:rFonts w:ascii="Wingdings" w:hAnsi="Wingdings" w:cs="StarSymbol"/>
      <w:sz w:val="18"/>
      <w:szCs w:val="18"/>
    </w:rPr>
  </w:style>
  <w:style w:type="character" w:customStyle="1" w:styleId="WW8Num14z1">
    <w:name w:val="WW8Num14z1"/>
    <w:rsid w:val="00CF3E0F"/>
    <w:rPr>
      <w:rFonts w:ascii="Wingdings 2" w:hAnsi="Wingdings 2" w:cs="StarSymbol"/>
      <w:sz w:val="18"/>
      <w:szCs w:val="18"/>
    </w:rPr>
  </w:style>
  <w:style w:type="character" w:customStyle="1" w:styleId="WW8Num14z2">
    <w:name w:val="WW8Num14z2"/>
    <w:rsid w:val="00CF3E0F"/>
    <w:rPr>
      <w:rFonts w:ascii="StarSymbol" w:hAnsi="StarSymbol" w:cs="StarSymbol"/>
      <w:sz w:val="18"/>
      <w:szCs w:val="18"/>
    </w:rPr>
  </w:style>
  <w:style w:type="character" w:customStyle="1" w:styleId="WW8Num16z0">
    <w:name w:val="WW8Num16z0"/>
    <w:rsid w:val="00CF3E0F"/>
    <w:rPr>
      <w:rFonts w:ascii="Times New Roman" w:eastAsia="Times New Roman" w:hAnsi="Times New Roman" w:cs="Times New Roman"/>
    </w:rPr>
  </w:style>
  <w:style w:type="character" w:customStyle="1" w:styleId="Absatz-Standardschriftart">
    <w:name w:val="Absatz-Standardschriftart"/>
    <w:rsid w:val="00CF3E0F"/>
  </w:style>
  <w:style w:type="character" w:customStyle="1" w:styleId="WW-Absatz-Standardschriftart">
    <w:name w:val="WW-Absatz-Standardschriftart"/>
    <w:rsid w:val="00CF3E0F"/>
  </w:style>
  <w:style w:type="character" w:customStyle="1" w:styleId="WW-Absatz-Standardschriftart1">
    <w:name w:val="WW-Absatz-Standardschriftart1"/>
    <w:rsid w:val="00CF3E0F"/>
  </w:style>
  <w:style w:type="character" w:customStyle="1" w:styleId="WW8Num16z1">
    <w:name w:val="WW8Num16z1"/>
    <w:rsid w:val="00CF3E0F"/>
    <w:rPr>
      <w:rFonts w:ascii="Courier New" w:hAnsi="Courier New"/>
    </w:rPr>
  </w:style>
  <w:style w:type="character" w:customStyle="1" w:styleId="WW8Num16z2">
    <w:name w:val="WW8Num16z2"/>
    <w:rsid w:val="00CF3E0F"/>
    <w:rPr>
      <w:rFonts w:ascii="Wingdings" w:hAnsi="Wingdings"/>
    </w:rPr>
  </w:style>
  <w:style w:type="character" w:customStyle="1" w:styleId="WW8Num16z3">
    <w:name w:val="WW8Num16z3"/>
    <w:rsid w:val="00CF3E0F"/>
    <w:rPr>
      <w:rFonts w:ascii="Symbol" w:hAnsi="Symbol"/>
    </w:rPr>
  </w:style>
  <w:style w:type="character" w:customStyle="1" w:styleId="2f7">
    <w:name w:val="Основной шрифт абзаца2"/>
    <w:rsid w:val="00CF3E0F"/>
  </w:style>
  <w:style w:type="character" w:customStyle="1" w:styleId="WW-Absatz-Standardschriftart11">
    <w:name w:val="WW-Absatz-Standardschriftart11"/>
    <w:rsid w:val="00CF3E0F"/>
  </w:style>
  <w:style w:type="character" w:customStyle="1" w:styleId="1fa">
    <w:name w:val="Основной шрифт абзаца1"/>
    <w:rsid w:val="00CF3E0F"/>
  </w:style>
  <w:style w:type="character" w:customStyle="1" w:styleId="WW-Absatz-Standardschriftart111">
    <w:name w:val="WW-Absatz-Standardschriftart111"/>
    <w:rsid w:val="00CF3E0F"/>
  </w:style>
  <w:style w:type="character" w:customStyle="1" w:styleId="WW8Num3z0">
    <w:name w:val="WW8Num3z0"/>
    <w:rsid w:val="00CF3E0F"/>
    <w:rPr>
      <w:rFonts w:ascii="Symbol" w:hAnsi="Symbol"/>
      <w:color w:val="auto"/>
    </w:rPr>
  </w:style>
  <w:style w:type="character" w:customStyle="1" w:styleId="WW8Num5z0">
    <w:name w:val="WW8Num5z0"/>
    <w:rsid w:val="00CF3E0F"/>
    <w:rPr>
      <w:rFonts w:ascii="Symbol" w:hAnsi="Symbol"/>
    </w:rPr>
  </w:style>
  <w:style w:type="character" w:customStyle="1" w:styleId="WW-1">
    <w:name w:val="WW-Основной шрифт абзаца1"/>
    <w:rsid w:val="00CF3E0F"/>
  </w:style>
  <w:style w:type="character" w:customStyle="1" w:styleId="WW-11">
    <w:name w:val="WW-Основной шрифт абзаца11"/>
    <w:rsid w:val="00CF3E0F"/>
  </w:style>
  <w:style w:type="character" w:customStyle="1" w:styleId="WW8Num2z0">
    <w:name w:val="WW8Num2z0"/>
    <w:rsid w:val="00CF3E0F"/>
    <w:rPr>
      <w:rFonts w:ascii="StarSymbol" w:hAnsi="StarSymbol"/>
    </w:rPr>
  </w:style>
  <w:style w:type="character" w:customStyle="1" w:styleId="WW8Num1z0">
    <w:name w:val="WW8Num1z0"/>
    <w:rsid w:val="00CF3E0F"/>
    <w:rPr>
      <w:rFonts w:ascii="Symbol" w:hAnsi="Symbol"/>
    </w:rPr>
  </w:style>
  <w:style w:type="character" w:customStyle="1" w:styleId="WW8Num3z1">
    <w:name w:val="WW8Num3z1"/>
    <w:rsid w:val="00CF3E0F"/>
    <w:rPr>
      <w:rFonts w:ascii="Courier New" w:hAnsi="Courier New" w:cs="Verdana"/>
    </w:rPr>
  </w:style>
  <w:style w:type="character" w:customStyle="1" w:styleId="WW8Num3z2">
    <w:name w:val="WW8Num3z2"/>
    <w:rsid w:val="00CF3E0F"/>
    <w:rPr>
      <w:rFonts w:ascii="Wingdings" w:hAnsi="Wingdings"/>
    </w:rPr>
  </w:style>
  <w:style w:type="character" w:customStyle="1" w:styleId="WW8Num3z3">
    <w:name w:val="WW8Num3z3"/>
    <w:rsid w:val="00CF3E0F"/>
    <w:rPr>
      <w:rFonts w:ascii="Symbol" w:hAnsi="Symbol"/>
    </w:rPr>
  </w:style>
  <w:style w:type="character" w:customStyle="1" w:styleId="WW8Num5z1">
    <w:name w:val="WW8Num5z1"/>
    <w:rsid w:val="00CF3E0F"/>
    <w:rPr>
      <w:rFonts w:ascii="Courier New" w:hAnsi="Courier New" w:cs="Courier New"/>
    </w:rPr>
  </w:style>
  <w:style w:type="character" w:customStyle="1" w:styleId="WW8Num5z2">
    <w:name w:val="WW8Num5z2"/>
    <w:rsid w:val="00CF3E0F"/>
    <w:rPr>
      <w:rFonts w:ascii="Wingdings" w:hAnsi="Wingdings"/>
    </w:rPr>
  </w:style>
  <w:style w:type="character" w:customStyle="1" w:styleId="WW8Num11z1">
    <w:name w:val="WW8Num11z1"/>
    <w:rsid w:val="00CF3E0F"/>
    <w:rPr>
      <w:rFonts w:ascii="Symbol" w:hAnsi="Symbol"/>
    </w:rPr>
  </w:style>
  <w:style w:type="character" w:customStyle="1" w:styleId="WW8Num18z0">
    <w:name w:val="WW8Num18z0"/>
    <w:rsid w:val="00CF3E0F"/>
    <w:rPr>
      <w:rFonts w:ascii="Symbol" w:hAnsi="Symbol"/>
    </w:rPr>
  </w:style>
  <w:style w:type="character" w:customStyle="1" w:styleId="WW8Num21z0">
    <w:name w:val="WW8Num21z0"/>
    <w:rsid w:val="00CF3E0F"/>
    <w:rPr>
      <w:rFonts w:ascii="Symbol" w:hAnsi="Symbol"/>
      <w:color w:val="auto"/>
    </w:rPr>
  </w:style>
  <w:style w:type="character" w:customStyle="1" w:styleId="WW8Num21z1">
    <w:name w:val="WW8Num21z1"/>
    <w:rsid w:val="00CF3E0F"/>
    <w:rPr>
      <w:rFonts w:ascii="Courier New" w:hAnsi="Courier New" w:cs="Verdana"/>
    </w:rPr>
  </w:style>
  <w:style w:type="character" w:customStyle="1" w:styleId="WW8Num21z2">
    <w:name w:val="WW8Num21z2"/>
    <w:rsid w:val="00CF3E0F"/>
    <w:rPr>
      <w:rFonts w:ascii="Wingdings" w:hAnsi="Wingdings"/>
    </w:rPr>
  </w:style>
  <w:style w:type="character" w:customStyle="1" w:styleId="WW8Num21z3">
    <w:name w:val="WW8Num21z3"/>
    <w:rsid w:val="00CF3E0F"/>
    <w:rPr>
      <w:rFonts w:ascii="Symbol" w:hAnsi="Symbol"/>
    </w:rPr>
  </w:style>
  <w:style w:type="character" w:customStyle="1" w:styleId="WW8NumSt24z0">
    <w:name w:val="WW8NumSt24z0"/>
    <w:rsid w:val="00CF3E0F"/>
    <w:rPr>
      <w:rFonts w:ascii="Times New Roman" w:hAnsi="Times New Roman" w:cs="Times New Roman"/>
    </w:rPr>
  </w:style>
  <w:style w:type="character" w:customStyle="1" w:styleId="affffc">
    <w:name w:val="Символ сноски"/>
    <w:rsid w:val="00CF3E0F"/>
    <w:rPr>
      <w:vertAlign w:val="superscript"/>
    </w:rPr>
  </w:style>
  <w:style w:type="character" w:customStyle="1" w:styleId="2f8">
    <w:name w:val="Знак сноски2"/>
    <w:rsid w:val="00CF3E0F"/>
    <w:rPr>
      <w:vertAlign w:val="superscript"/>
    </w:rPr>
  </w:style>
  <w:style w:type="character" w:customStyle="1" w:styleId="WW-0">
    <w:name w:val="WW-Знак сноски"/>
    <w:rsid w:val="00CF3E0F"/>
    <w:rPr>
      <w:vertAlign w:val="superscript"/>
    </w:rPr>
  </w:style>
  <w:style w:type="character" w:customStyle="1" w:styleId="affffd">
    <w:name w:val="Символы концевой сноски"/>
    <w:rsid w:val="00CF3E0F"/>
    <w:rPr>
      <w:vertAlign w:val="superscript"/>
    </w:rPr>
  </w:style>
  <w:style w:type="character" w:customStyle="1" w:styleId="WW-2">
    <w:name w:val="WW-Символы концевой сноски"/>
    <w:rsid w:val="00CF3E0F"/>
  </w:style>
  <w:style w:type="character" w:customStyle="1" w:styleId="affffe">
    <w:name w:val="Маркеры списка"/>
    <w:rsid w:val="00CF3E0F"/>
    <w:rPr>
      <w:rFonts w:ascii="StarSymbol" w:eastAsia="StarSymbol" w:hAnsi="StarSymbol" w:cs="StarSymbol"/>
      <w:sz w:val="18"/>
      <w:szCs w:val="18"/>
    </w:rPr>
  </w:style>
  <w:style w:type="character" w:customStyle="1" w:styleId="1fb">
    <w:name w:val="Знак концевой сноски1"/>
    <w:rsid w:val="00CF3E0F"/>
    <w:rPr>
      <w:vertAlign w:val="superscript"/>
    </w:rPr>
  </w:style>
  <w:style w:type="character" w:customStyle="1" w:styleId="3e">
    <w:name w:val="Знак сноски3"/>
    <w:rsid w:val="00CF3E0F"/>
    <w:rPr>
      <w:vertAlign w:val="superscript"/>
    </w:rPr>
  </w:style>
  <w:style w:type="character" w:customStyle="1" w:styleId="1fc">
    <w:name w:val="Знак сноски1"/>
    <w:rsid w:val="00CF3E0F"/>
    <w:rPr>
      <w:vertAlign w:val="superscript"/>
    </w:rPr>
  </w:style>
  <w:style w:type="character" w:customStyle="1" w:styleId="2f9">
    <w:name w:val="Знак концевой сноски2"/>
    <w:rsid w:val="00CF3E0F"/>
    <w:rPr>
      <w:vertAlign w:val="superscript"/>
    </w:rPr>
  </w:style>
  <w:style w:type="paragraph" w:customStyle="1" w:styleId="afffff">
    <w:name w:val="Заголовок"/>
    <w:basedOn w:val="a0"/>
    <w:next w:val="a8"/>
    <w:rsid w:val="00CF3E0F"/>
    <w:pPr>
      <w:keepNext/>
      <w:widowControl/>
      <w:suppressAutoHyphens/>
      <w:autoSpaceDE/>
      <w:autoSpaceDN/>
      <w:adjustRightInd/>
      <w:spacing w:before="240" w:after="120"/>
      <w:jc w:val="left"/>
    </w:pPr>
    <w:rPr>
      <w:rFonts w:eastAsia="Lucida Sans Unicode" w:cs="Tahoma"/>
      <w:lang w:eastAsia="ar-SA"/>
    </w:rPr>
  </w:style>
  <w:style w:type="paragraph" w:customStyle="1" w:styleId="2fa">
    <w:name w:val="Название2"/>
    <w:basedOn w:val="a0"/>
    <w:rsid w:val="00CF3E0F"/>
    <w:pPr>
      <w:widowControl/>
      <w:suppressLineNumbers/>
      <w:suppressAutoHyphens/>
      <w:autoSpaceDE/>
      <w:autoSpaceDN/>
      <w:adjustRightInd/>
      <w:spacing w:before="120" w:after="120"/>
      <w:jc w:val="left"/>
    </w:pPr>
    <w:rPr>
      <w:rFonts w:cs="Tahoma"/>
      <w:i/>
      <w:iCs/>
      <w:sz w:val="20"/>
      <w:szCs w:val="24"/>
      <w:lang w:eastAsia="ar-SA"/>
    </w:rPr>
  </w:style>
  <w:style w:type="paragraph" w:customStyle="1" w:styleId="2fb">
    <w:name w:val="Указатель2"/>
    <w:basedOn w:val="a0"/>
    <w:rsid w:val="00CF3E0F"/>
    <w:pPr>
      <w:widowControl/>
      <w:suppressLineNumbers/>
      <w:suppressAutoHyphens/>
      <w:autoSpaceDE/>
      <w:autoSpaceDN/>
      <w:adjustRightInd/>
      <w:jc w:val="left"/>
    </w:pPr>
    <w:rPr>
      <w:rFonts w:cs="Tahoma"/>
      <w:sz w:val="24"/>
      <w:szCs w:val="24"/>
      <w:lang w:eastAsia="ar-SA"/>
    </w:rPr>
  </w:style>
  <w:style w:type="paragraph" w:customStyle="1" w:styleId="1fd">
    <w:name w:val="Название1"/>
    <w:basedOn w:val="a0"/>
    <w:next w:val="af4"/>
    <w:rsid w:val="00CF3E0F"/>
    <w:pPr>
      <w:widowControl/>
      <w:suppressLineNumbers/>
      <w:suppressAutoHyphens/>
      <w:autoSpaceDE/>
      <w:autoSpaceDN/>
      <w:adjustRightInd/>
      <w:spacing w:before="120" w:after="120"/>
      <w:jc w:val="left"/>
    </w:pPr>
    <w:rPr>
      <w:rFonts w:cs="Tahoma"/>
      <w:i/>
      <w:iCs/>
      <w:sz w:val="20"/>
      <w:szCs w:val="24"/>
      <w:lang w:eastAsia="ar-SA"/>
    </w:rPr>
  </w:style>
  <w:style w:type="paragraph" w:customStyle="1" w:styleId="1fe">
    <w:name w:val="Указатель1"/>
    <w:basedOn w:val="a0"/>
    <w:rsid w:val="00CF3E0F"/>
    <w:pPr>
      <w:widowControl/>
      <w:suppressLineNumbers/>
      <w:suppressAutoHyphens/>
      <w:autoSpaceDE/>
      <w:autoSpaceDN/>
      <w:adjustRightInd/>
      <w:jc w:val="left"/>
    </w:pPr>
    <w:rPr>
      <w:rFonts w:cs="Tahoma"/>
      <w:sz w:val="24"/>
      <w:szCs w:val="24"/>
      <w:lang w:eastAsia="ar-SA"/>
    </w:rPr>
  </w:style>
  <w:style w:type="paragraph" w:styleId="1ff">
    <w:name w:val="index 1"/>
    <w:basedOn w:val="a0"/>
    <w:next w:val="a0"/>
    <w:autoRedefine/>
    <w:rsid w:val="00CF3E0F"/>
    <w:pPr>
      <w:widowControl/>
      <w:suppressAutoHyphens/>
      <w:autoSpaceDE/>
      <w:autoSpaceDN/>
      <w:adjustRightInd/>
      <w:ind w:left="240" w:hanging="240"/>
      <w:jc w:val="left"/>
    </w:pPr>
    <w:rPr>
      <w:sz w:val="24"/>
      <w:szCs w:val="24"/>
      <w:lang w:eastAsia="ar-SA"/>
    </w:rPr>
  </w:style>
  <w:style w:type="paragraph" w:customStyle="1" w:styleId="afffff0">
    <w:name w:val="Заголовок таблицы"/>
    <w:basedOn w:val="a0"/>
    <w:rsid w:val="00CF3E0F"/>
    <w:pPr>
      <w:widowControl/>
      <w:suppressLineNumbers/>
      <w:suppressAutoHyphens/>
      <w:autoSpaceDE/>
      <w:autoSpaceDN/>
      <w:adjustRightInd/>
    </w:pPr>
    <w:rPr>
      <w:rFonts w:cs="Courier New"/>
      <w:b/>
      <w:bCs/>
      <w:sz w:val="24"/>
      <w:szCs w:val="24"/>
      <w:lang w:eastAsia="ar-SA"/>
    </w:rPr>
  </w:style>
  <w:style w:type="paragraph" w:customStyle="1" w:styleId="330">
    <w:name w:val="Основной текст 33"/>
    <w:basedOn w:val="a0"/>
    <w:rsid w:val="00CF3E0F"/>
    <w:pPr>
      <w:widowControl/>
      <w:suppressAutoHyphens/>
      <w:autoSpaceDE/>
      <w:autoSpaceDN/>
      <w:adjustRightInd/>
      <w:jc w:val="left"/>
    </w:pPr>
    <w:rPr>
      <w:rFonts w:cs="Courier New"/>
      <w:sz w:val="24"/>
      <w:szCs w:val="20"/>
      <w:lang w:eastAsia="ar-SA"/>
    </w:rPr>
  </w:style>
  <w:style w:type="paragraph" w:customStyle="1" w:styleId="xl27">
    <w:name w:val="xl27"/>
    <w:basedOn w:val="a0"/>
    <w:rsid w:val="00CF3E0F"/>
    <w:pPr>
      <w:widowControl/>
      <w:pBdr>
        <w:left w:val="single" w:sz="8" w:space="0" w:color="000000"/>
        <w:bottom w:val="single" w:sz="4" w:space="0" w:color="000000"/>
      </w:pBdr>
      <w:autoSpaceDE/>
      <w:autoSpaceDN/>
      <w:adjustRightInd/>
      <w:spacing w:before="100" w:after="100"/>
      <w:jc w:val="left"/>
    </w:pPr>
    <w:rPr>
      <w:rFonts w:eastAsia="Arial Unicode MS"/>
      <w:kern w:val="1"/>
      <w:sz w:val="24"/>
      <w:szCs w:val="24"/>
      <w:lang w:eastAsia="ar-SA"/>
    </w:rPr>
  </w:style>
  <w:style w:type="paragraph" w:customStyle="1" w:styleId="1ff0">
    <w:name w:val="Текст1"/>
    <w:basedOn w:val="a0"/>
    <w:rsid w:val="00CF3E0F"/>
    <w:pPr>
      <w:widowControl/>
      <w:suppressAutoHyphens/>
      <w:autoSpaceDE/>
      <w:autoSpaceDN/>
      <w:adjustRightInd/>
      <w:jc w:val="left"/>
    </w:pPr>
    <w:rPr>
      <w:rFonts w:ascii="Courier New" w:eastAsia="Lucida Sans Unicode" w:hAnsi="Courier New" w:cs="Tahoma"/>
      <w:kern w:val="1"/>
      <w:sz w:val="20"/>
      <w:szCs w:val="24"/>
      <w:lang w:eastAsia="ar-SA"/>
    </w:rPr>
  </w:style>
  <w:style w:type="paragraph" w:customStyle="1" w:styleId="WW-20">
    <w:name w:val="WW-Основной текст 2"/>
    <w:basedOn w:val="a0"/>
    <w:rsid w:val="00CF3E0F"/>
    <w:pPr>
      <w:widowControl/>
      <w:suppressAutoHyphens/>
      <w:autoSpaceDE/>
      <w:autoSpaceDN/>
      <w:adjustRightInd/>
      <w:spacing w:line="228" w:lineRule="auto"/>
      <w:jc w:val="both"/>
    </w:pPr>
    <w:rPr>
      <w:rFonts w:cs="Courier New"/>
      <w:sz w:val="26"/>
      <w:szCs w:val="24"/>
      <w:lang w:eastAsia="ar-SA"/>
    </w:rPr>
  </w:style>
  <w:style w:type="paragraph" w:customStyle="1" w:styleId="WW-21">
    <w:name w:val="WW-Основной текст с отступом 2"/>
    <w:basedOn w:val="a0"/>
    <w:rsid w:val="00CF3E0F"/>
    <w:pPr>
      <w:widowControl/>
      <w:suppressAutoHyphens/>
      <w:autoSpaceDE/>
      <w:autoSpaceDN/>
      <w:adjustRightInd/>
      <w:ind w:firstLine="900"/>
      <w:jc w:val="both"/>
    </w:pPr>
    <w:rPr>
      <w:rFonts w:cs="Courier New"/>
      <w:color w:val="000000"/>
      <w:sz w:val="26"/>
      <w:szCs w:val="24"/>
      <w:lang w:eastAsia="ar-SA"/>
    </w:rPr>
  </w:style>
  <w:style w:type="paragraph" w:customStyle="1" w:styleId="afffff1">
    <w:name w:val="Содержимое врезки"/>
    <w:basedOn w:val="a8"/>
    <w:rsid w:val="00CF3E0F"/>
    <w:pPr>
      <w:suppressAutoHyphens/>
      <w:jc w:val="left"/>
    </w:pPr>
    <w:rPr>
      <w:rFonts w:ascii="Times New Roman" w:eastAsia="Times New Roman" w:hAnsi="Times New Roman" w:cs="Lucida Sans Unicode"/>
      <w:sz w:val="20"/>
      <w:szCs w:val="20"/>
      <w:lang w:eastAsia="ar-SA"/>
    </w:rPr>
  </w:style>
  <w:style w:type="paragraph" w:customStyle="1" w:styleId="ConsTitle">
    <w:name w:val="ConsTitle"/>
    <w:rsid w:val="00CF3E0F"/>
    <w:pPr>
      <w:widowControl w:val="0"/>
      <w:suppressAutoHyphens/>
      <w:autoSpaceDE w:val="0"/>
      <w:spacing w:after="0" w:line="240" w:lineRule="auto"/>
    </w:pPr>
    <w:rPr>
      <w:rFonts w:ascii="Arial" w:eastAsia="Arial" w:hAnsi="Arial" w:cs="Courier New"/>
      <w:b/>
      <w:sz w:val="16"/>
      <w:szCs w:val="20"/>
      <w:lang w:eastAsia="ar-SA"/>
    </w:rPr>
  </w:style>
  <w:style w:type="paragraph" w:customStyle="1" w:styleId="WW-Web">
    <w:name w:val="WW-Обычный (Web)"/>
    <w:basedOn w:val="a0"/>
    <w:rsid w:val="00CF3E0F"/>
    <w:pPr>
      <w:widowControl/>
      <w:suppressAutoHyphens/>
      <w:autoSpaceDE/>
      <w:autoSpaceDN/>
      <w:adjustRightInd/>
      <w:jc w:val="left"/>
    </w:pPr>
    <w:rPr>
      <w:sz w:val="24"/>
      <w:szCs w:val="24"/>
      <w:lang w:eastAsia="ar-SA"/>
    </w:rPr>
  </w:style>
  <w:style w:type="paragraph" w:customStyle="1" w:styleId="140">
    <w:name w:val="Обычный + 14 пт"/>
    <w:basedOn w:val="a0"/>
    <w:rsid w:val="00CF3E0F"/>
    <w:pPr>
      <w:widowControl/>
      <w:suppressAutoHyphens/>
      <w:autoSpaceDE/>
      <w:autoSpaceDN/>
      <w:adjustRightInd/>
      <w:spacing w:before="120"/>
      <w:ind w:firstLine="709"/>
      <w:jc w:val="both"/>
    </w:pPr>
    <w:rPr>
      <w:szCs w:val="24"/>
      <w:lang w:eastAsia="ar-SA"/>
    </w:rPr>
  </w:style>
  <w:style w:type="paragraph" w:customStyle="1" w:styleId="331">
    <w:name w:val="Основной текст с отступом 33"/>
    <w:basedOn w:val="a0"/>
    <w:rsid w:val="00CF3E0F"/>
    <w:pPr>
      <w:widowControl/>
      <w:suppressAutoHyphens/>
      <w:autoSpaceDE/>
      <w:autoSpaceDN/>
      <w:adjustRightInd/>
      <w:ind w:left="-42" w:firstLine="708"/>
      <w:jc w:val="both"/>
    </w:pPr>
    <w:rPr>
      <w:sz w:val="26"/>
      <w:szCs w:val="26"/>
      <w:lang w:eastAsia="ar-SA"/>
    </w:rPr>
  </w:style>
  <w:style w:type="paragraph" w:customStyle="1" w:styleId="45">
    <w:name w:val="заголовок 4"/>
    <w:basedOn w:val="a0"/>
    <w:next w:val="a0"/>
    <w:rsid w:val="00CF3E0F"/>
    <w:pPr>
      <w:keepNext/>
      <w:widowControl/>
      <w:adjustRightInd/>
      <w:jc w:val="both"/>
      <w:outlineLvl w:val="3"/>
    </w:pPr>
  </w:style>
  <w:style w:type="character" w:customStyle="1" w:styleId="afffff2">
    <w:name w:val="Основной шрифт"/>
    <w:rsid w:val="00CF3E0F"/>
  </w:style>
  <w:style w:type="paragraph" w:customStyle="1" w:styleId="Normal4">
    <w:name w:val="Normal4"/>
    <w:rsid w:val="00CF3E0F"/>
    <w:pPr>
      <w:autoSpaceDE w:val="0"/>
      <w:autoSpaceDN w:val="0"/>
      <w:spacing w:after="0" w:line="240" w:lineRule="auto"/>
    </w:pPr>
    <w:rPr>
      <w:rFonts w:ascii="Times New Roman" w:eastAsia="Times New Roman" w:hAnsi="Times New Roman" w:cs="Times New Roman"/>
      <w:sz w:val="20"/>
      <w:szCs w:val="20"/>
      <w:lang w:eastAsia="ru-RU"/>
    </w:rPr>
  </w:style>
  <w:style w:type="character" w:customStyle="1" w:styleId="DefaultParagraphFont1">
    <w:name w:val="Default Paragraph Font1"/>
    <w:rsid w:val="00CF3E0F"/>
  </w:style>
  <w:style w:type="character" w:customStyle="1" w:styleId="Normal3">
    <w:name w:val="Normal3"/>
    <w:rsid w:val="00CF3E0F"/>
    <w:rPr>
      <w:color w:val="auto"/>
      <w:spacing w:val="0"/>
      <w:w w:val="100"/>
      <w:kern w:val="0"/>
      <w:position w:val="0"/>
      <w:sz w:val="19"/>
      <w:szCs w:val="19"/>
      <w:u w:val="none"/>
      <w:effect w:val="none"/>
      <w:shd w:val="clear" w:color="auto" w:fill="auto"/>
      <w:vertAlign w:val="baseline"/>
      <w:lang w:val="ru-RU"/>
    </w:rPr>
  </w:style>
  <w:style w:type="paragraph" w:customStyle="1" w:styleId="heading11">
    <w:name w:val="heading 11"/>
    <w:basedOn w:val="aff0"/>
    <w:next w:val="aff0"/>
    <w:rsid w:val="00CF3E0F"/>
    <w:pPr>
      <w:keepNext/>
      <w:adjustRightInd/>
      <w:spacing w:before="240" w:after="120" w:line="240" w:lineRule="auto"/>
      <w:jc w:val="center"/>
      <w:outlineLvl w:val="0"/>
    </w:pPr>
    <w:rPr>
      <w:rFonts w:ascii="Times New Roman" w:hAnsi="Times New Roman" w:cs="Times New Roman"/>
      <w:b/>
      <w:bCs/>
      <w:caps/>
      <w:color w:val="auto"/>
      <w:kern w:val="28"/>
      <w:sz w:val="28"/>
      <w:szCs w:val="28"/>
    </w:rPr>
  </w:style>
  <w:style w:type="paragraph" w:customStyle="1" w:styleId="heading21">
    <w:name w:val="heading 21"/>
    <w:basedOn w:val="aff0"/>
    <w:next w:val="aff0"/>
    <w:rsid w:val="00CF3E0F"/>
    <w:pPr>
      <w:keepNext/>
      <w:adjustRightInd/>
      <w:spacing w:before="120" w:after="60" w:line="240" w:lineRule="auto"/>
      <w:ind w:firstLine="720"/>
      <w:jc w:val="left"/>
      <w:outlineLvl w:val="1"/>
    </w:pPr>
    <w:rPr>
      <w:rFonts w:ascii="Arial" w:hAnsi="Arial" w:cs="Arial"/>
      <w:b/>
      <w:bCs/>
      <w:i/>
      <w:iCs/>
      <w:color w:val="auto"/>
      <w:sz w:val="28"/>
      <w:szCs w:val="28"/>
    </w:rPr>
  </w:style>
  <w:style w:type="paragraph" w:customStyle="1" w:styleId="heading31">
    <w:name w:val="heading 31"/>
    <w:basedOn w:val="aff0"/>
    <w:next w:val="aff0"/>
    <w:rsid w:val="00CF3E0F"/>
    <w:pPr>
      <w:keepNext/>
      <w:adjustRightInd/>
      <w:spacing w:before="240" w:after="60" w:line="240" w:lineRule="auto"/>
      <w:ind w:firstLine="709"/>
      <w:jc w:val="left"/>
      <w:outlineLvl w:val="2"/>
    </w:pPr>
    <w:rPr>
      <w:rFonts w:ascii="Times New Roman" w:hAnsi="Times New Roman" w:cs="Times New Roman"/>
      <w:b/>
      <w:bCs/>
      <w:color w:val="auto"/>
      <w:sz w:val="19"/>
      <w:szCs w:val="19"/>
    </w:rPr>
  </w:style>
  <w:style w:type="paragraph" w:customStyle="1" w:styleId="1ff1">
    <w:name w:val="çàãîëîâîê 1"/>
    <w:basedOn w:val="aff0"/>
    <w:next w:val="aff0"/>
    <w:rsid w:val="00CF3E0F"/>
    <w:pPr>
      <w:keepNext/>
      <w:adjustRightInd/>
      <w:spacing w:before="160" w:line="260" w:lineRule="exact"/>
      <w:jc w:val="left"/>
    </w:pPr>
    <w:rPr>
      <w:rFonts w:ascii="Times New Roman" w:hAnsi="Times New Roman" w:cs="Times New Roman"/>
      <w:color w:val="auto"/>
      <w:sz w:val="28"/>
      <w:szCs w:val="28"/>
    </w:rPr>
  </w:style>
  <w:style w:type="paragraph" w:customStyle="1" w:styleId="2fc">
    <w:name w:val="çàãîëîâîê 2"/>
    <w:basedOn w:val="aff0"/>
    <w:next w:val="aff0"/>
    <w:rsid w:val="00CF3E0F"/>
    <w:pPr>
      <w:keepNext/>
      <w:adjustRightInd/>
      <w:spacing w:before="120" w:line="360" w:lineRule="exact"/>
      <w:ind w:firstLine="794"/>
      <w:jc w:val="left"/>
    </w:pPr>
    <w:rPr>
      <w:rFonts w:ascii="Times New Roman" w:hAnsi="Times New Roman" w:cs="Times New Roman"/>
      <w:b/>
      <w:bCs/>
      <w:i/>
      <w:iCs/>
      <w:smallCaps/>
      <w:color w:val="auto"/>
      <w:sz w:val="28"/>
      <w:szCs w:val="28"/>
    </w:rPr>
  </w:style>
  <w:style w:type="paragraph" w:customStyle="1" w:styleId="3f">
    <w:name w:val="çàãîëîâîê 3"/>
    <w:basedOn w:val="aff0"/>
    <w:next w:val="aff0"/>
    <w:rsid w:val="00CF3E0F"/>
    <w:pPr>
      <w:keepNext/>
      <w:tabs>
        <w:tab w:val="left" w:pos="5580"/>
        <w:tab w:val="left" w:pos="9072"/>
      </w:tabs>
      <w:adjustRightInd/>
      <w:spacing w:line="240" w:lineRule="exact"/>
      <w:jc w:val="center"/>
    </w:pPr>
    <w:rPr>
      <w:rFonts w:ascii="Times New Roman" w:hAnsi="Times New Roman" w:cs="Times New Roman"/>
      <w:color w:val="auto"/>
      <w:sz w:val="19"/>
      <w:szCs w:val="19"/>
    </w:rPr>
  </w:style>
  <w:style w:type="character" w:customStyle="1" w:styleId="afffff3">
    <w:name w:val="Îñíîâíîé øðèôò"/>
    <w:rsid w:val="00CF3E0F"/>
  </w:style>
  <w:style w:type="paragraph" w:customStyle="1" w:styleId="afffff4">
    <w:name w:val="Òàáëèöà"/>
    <w:basedOn w:val="aff0"/>
    <w:rsid w:val="00CF3E0F"/>
    <w:pPr>
      <w:adjustRightInd/>
      <w:spacing w:before="40" w:line="240" w:lineRule="auto"/>
      <w:jc w:val="left"/>
    </w:pPr>
    <w:rPr>
      <w:rFonts w:ascii="Times New Roman" w:hAnsi="Times New Roman" w:cs="Times New Roman"/>
      <w:color w:val="auto"/>
      <w:kern w:val="18"/>
    </w:rPr>
  </w:style>
  <w:style w:type="paragraph" w:customStyle="1" w:styleId="Normal1">
    <w:name w:val="Normal1"/>
    <w:rsid w:val="00CF3E0F"/>
    <w:pPr>
      <w:widowControl w:val="0"/>
      <w:autoSpaceDE w:val="0"/>
      <w:autoSpaceDN w:val="0"/>
      <w:spacing w:before="20" w:after="20" w:line="320" w:lineRule="exact"/>
      <w:ind w:firstLine="567"/>
      <w:jc w:val="both"/>
    </w:pPr>
    <w:rPr>
      <w:rFonts w:ascii="Arial" w:eastAsia="Times New Roman" w:hAnsi="Arial" w:cs="Arial"/>
      <w:sz w:val="24"/>
      <w:szCs w:val="24"/>
      <w:lang w:eastAsia="ru-RU"/>
    </w:rPr>
  </w:style>
  <w:style w:type="paragraph" w:customStyle="1" w:styleId="113">
    <w:name w:val="çàãîëîâîê 11"/>
    <w:basedOn w:val="aff0"/>
    <w:next w:val="aff0"/>
    <w:rsid w:val="00CF3E0F"/>
    <w:pPr>
      <w:keepNext/>
      <w:adjustRightInd/>
      <w:spacing w:before="120" w:after="120" w:line="240" w:lineRule="auto"/>
      <w:ind w:firstLine="709"/>
    </w:pPr>
    <w:rPr>
      <w:rFonts w:ascii="Tahoma" w:hAnsi="Tahoma" w:cs="Tahoma"/>
      <w:b/>
      <w:bCs/>
      <w:i/>
      <w:iCs/>
      <w:smallCaps/>
      <w:color w:val="auto"/>
      <w:sz w:val="20"/>
      <w:szCs w:val="20"/>
    </w:rPr>
  </w:style>
  <w:style w:type="paragraph" w:customStyle="1" w:styleId="BodyText22">
    <w:name w:val="Body Text 22"/>
    <w:basedOn w:val="aff0"/>
    <w:rsid w:val="00CF3E0F"/>
    <w:pPr>
      <w:adjustRightInd/>
      <w:spacing w:line="300" w:lineRule="atLeast"/>
      <w:ind w:firstLine="851"/>
    </w:pPr>
    <w:rPr>
      <w:rFonts w:ascii="Times New Roman" w:hAnsi="Times New Roman" w:cs="Times New Roman"/>
      <w:color w:val="auto"/>
      <w:sz w:val="28"/>
      <w:szCs w:val="28"/>
    </w:rPr>
  </w:style>
  <w:style w:type="paragraph" w:customStyle="1" w:styleId="BodyText1">
    <w:name w:val="Body Text1"/>
    <w:basedOn w:val="Normal1"/>
    <w:rsid w:val="00CF3E0F"/>
    <w:pPr>
      <w:widowControl/>
      <w:spacing w:before="0" w:after="0" w:line="240" w:lineRule="auto"/>
      <w:ind w:firstLine="0"/>
    </w:pPr>
    <w:rPr>
      <w:sz w:val="28"/>
      <w:szCs w:val="28"/>
    </w:rPr>
  </w:style>
  <w:style w:type="paragraph" w:customStyle="1" w:styleId="-2">
    <w:name w:val="-"/>
    <w:rsid w:val="00CF3E0F"/>
    <w:pPr>
      <w:autoSpaceDE w:val="0"/>
      <w:autoSpaceDN w:val="0"/>
      <w:spacing w:after="0" w:line="240" w:lineRule="auto"/>
    </w:pPr>
    <w:rPr>
      <w:rFonts w:ascii="Arial" w:eastAsia="Times New Roman" w:hAnsi="Arial" w:cs="Arial"/>
      <w:sz w:val="20"/>
      <w:szCs w:val="20"/>
      <w:lang w:eastAsia="ru-RU"/>
    </w:rPr>
  </w:style>
  <w:style w:type="paragraph" w:customStyle="1" w:styleId="BodyText23">
    <w:name w:val="Body Text 23"/>
    <w:basedOn w:val="aff0"/>
    <w:rsid w:val="00CF3E0F"/>
    <w:pPr>
      <w:adjustRightInd/>
      <w:spacing w:line="240" w:lineRule="auto"/>
      <w:ind w:left="5103"/>
      <w:jc w:val="left"/>
    </w:pPr>
    <w:rPr>
      <w:rFonts w:ascii="Times New Roman" w:hAnsi="Times New Roman" w:cs="Times New Roman"/>
      <w:color w:val="auto"/>
      <w:sz w:val="19"/>
      <w:szCs w:val="19"/>
    </w:rPr>
  </w:style>
  <w:style w:type="paragraph" w:customStyle="1" w:styleId="FR1">
    <w:name w:val="FR1"/>
    <w:rsid w:val="00CF3E0F"/>
    <w:pPr>
      <w:widowControl w:val="0"/>
      <w:autoSpaceDE w:val="0"/>
      <w:autoSpaceDN w:val="0"/>
      <w:spacing w:after="0" w:line="260" w:lineRule="auto"/>
      <w:ind w:firstLine="560"/>
      <w:jc w:val="both"/>
    </w:pPr>
    <w:rPr>
      <w:rFonts w:ascii="Arial" w:eastAsia="Times New Roman" w:hAnsi="Arial" w:cs="Arial"/>
      <w:sz w:val="28"/>
      <w:szCs w:val="28"/>
      <w:lang w:eastAsia="ru-RU"/>
    </w:rPr>
  </w:style>
  <w:style w:type="paragraph" w:customStyle="1" w:styleId="1ff2">
    <w:name w:val="Îáû÷íûé1"/>
    <w:rsid w:val="00CF3E0F"/>
    <w:pPr>
      <w:widowControl w:val="0"/>
      <w:autoSpaceDE w:val="0"/>
      <w:autoSpaceDN w:val="0"/>
      <w:spacing w:before="60" w:after="40" w:line="240" w:lineRule="auto"/>
      <w:ind w:firstLine="720"/>
      <w:jc w:val="both"/>
    </w:pPr>
    <w:rPr>
      <w:rFonts w:ascii="Arial" w:eastAsia="Times New Roman" w:hAnsi="Arial" w:cs="Arial"/>
      <w:sz w:val="26"/>
      <w:szCs w:val="26"/>
      <w:lang w:eastAsia="ru-RU"/>
    </w:rPr>
  </w:style>
  <w:style w:type="paragraph" w:customStyle="1" w:styleId="BodyText25">
    <w:name w:val="Body Text 25"/>
    <w:basedOn w:val="aff0"/>
    <w:rsid w:val="00CF3E0F"/>
    <w:pPr>
      <w:tabs>
        <w:tab w:val="left" w:pos="709"/>
      </w:tabs>
      <w:adjustRightInd/>
      <w:spacing w:line="240" w:lineRule="auto"/>
      <w:ind w:firstLine="709"/>
    </w:pPr>
    <w:rPr>
      <w:rFonts w:ascii="Times New Roman" w:hAnsi="Times New Roman" w:cs="Times New Roman"/>
      <w:color w:val="auto"/>
      <w:sz w:val="28"/>
      <w:szCs w:val="28"/>
    </w:rPr>
  </w:style>
  <w:style w:type="character" w:customStyle="1" w:styleId="afffff5">
    <w:name w:val="íîìåð ñòðàíèöû"/>
    <w:rsid w:val="00CF3E0F"/>
  </w:style>
  <w:style w:type="paragraph" w:customStyle="1" w:styleId="214">
    <w:name w:val="Îñíîâíîé òåêñò 21"/>
    <w:basedOn w:val="aff0"/>
    <w:rsid w:val="00CF3E0F"/>
    <w:pPr>
      <w:tabs>
        <w:tab w:val="left" w:pos="5580"/>
        <w:tab w:val="left" w:pos="9072"/>
      </w:tabs>
      <w:adjustRightInd/>
      <w:spacing w:before="120" w:line="240" w:lineRule="exact"/>
      <w:jc w:val="center"/>
    </w:pPr>
    <w:rPr>
      <w:rFonts w:ascii="Times New Roman" w:hAnsi="Times New Roman" w:cs="Times New Roman"/>
      <w:color w:val="auto"/>
      <w:sz w:val="19"/>
      <w:szCs w:val="19"/>
    </w:rPr>
  </w:style>
  <w:style w:type="paragraph" w:customStyle="1" w:styleId="afffff6">
    <w:name w:val="òåêñò ñíîñêè"/>
    <w:basedOn w:val="aff0"/>
    <w:rsid w:val="00CF3E0F"/>
    <w:pPr>
      <w:adjustRightInd/>
      <w:spacing w:line="240" w:lineRule="auto"/>
    </w:pPr>
    <w:rPr>
      <w:rFonts w:ascii="Times New Roman" w:hAnsi="Times New Roman" w:cs="Times New Roman"/>
      <w:color w:val="auto"/>
      <w:sz w:val="20"/>
      <w:szCs w:val="20"/>
    </w:rPr>
  </w:style>
  <w:style w:type="paragraph" w:customStyle="1" w:styleId="2fd">
    <w:name w:val="îãëàâëåíèå 2"/>
    <w:basedOn w:val="aff0"/>
    <w:next w:val="aff0"/>
    <w:rsid w:val="00CF3E0F"/>
    <w:pPr>
      <w:adjustRightInd/>
      <w:spacing w:before="120" w:line="360" w:lineRule="exact"/>
      <w:ind w:left="198"/>
      <w:jc w:val="left"/>
    </w:pPr>
    <w:rPr>
      <w:rFonts w:ascii="Times New Roman" w:hAnsi="Times New Roman" w:cs="Times New Roman"/>
      <w:smallCaps/>
      <w:color w:val="auto"/>
      <w:sz w:val="20"/>
      <w:szCs w:val="20"/>
    </w:rPr>
  </w:style>
  <w:style w:type="paragraph" w:customStyle="1" w:styleId="1ff3">
    <w:name w:val="îãëàâëåíèå 1"/>
    <w:basedOn w:val="aff0"/>
    <w:next w:val="aff0"/>
    <w:rsid w:val="00CF3E0F"/>
    <w:pPr>
      <w:adjustRightInd/>
      <w:spacing w:before="240" w:after="120" w:line="360" w:lineRule="exact"/>
      <w:jc w:val="left"/>
    </w:pPr>
    <w:rPr>
      <w:rFonts w:ascii="Times New Roman" w:hAnsi="Times New Roman" w:cs="Times New Roman"/>
      <w:b/>
      <w:bCs/>
      <w:caps/>
      <w:color w:val="auto"/>
      <w:sz w:val="20"/>
      <w:szCs w:val="20"/>
    </w:rPr>
  </w:style>
  <w:style w:type="paragraph" w:customStyle="1" w:styleId="1ff4">
    <w:name w:val="Ñòèëü1"/>
    <w:basedOn w:val="aff0"/>
    <w:rsid w:val="00CF3E0F"/>
    <w:pPr>
      <w:adjustRightInd/>
      <w:spacing w:line="420" w:lineRule="exact"/>
      <w:ind w:firstLine="794"/>
    </w:pPr>
    <w:rPr>
      <w:rFonts w:ascii="Times New Roman" w:hAnsi="Times New Roman" w:cs="Times New Roman"/>
      <w:color w:val="auto"/>
      <w:sz w:val="28"/>
      <w:szCs w:val="28"/>
    </w:rPr>
  </w:style>
  <w:style w:type="paragraph" w:customStyle="1" w:styleId="Aaoicaiaia">
    <w:name w:val="Aaoicaiaia"/>
    <w:rsid w:val="00CF3E0F"/>
    <w:pPr>
      <w:widowControl w:val="0"/>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BodyTextIndent21">
    <w:name w:val="Body Text Indent 21"/>
    <w:basedOn w:val="aff0"/>
    <w:rsid w:val="00CF3E0F"/>
    <w:pPr>
      <w:adjustRightInd/>
      <w:spacing w:line="240" w:lineRule="auto"/>
      <w:ind w:firstLine="708"/>
    </w:pPr>
    <w:rPr>
      <w:rFonts w:ascii="Times New Roman" w:hAnsi="Times New Roman" w:cs="Times New Roman"/>
      <w:color w:val="auto"/>
      <w:sz w:val="26"/>
      <w:szCs w:val="26"/>
    </w:rPr>
  </w:style>
  <w:style w:type="paragraph" w:customStyle="1" w:styleId="BodyText24">
    <w:name w:val="Body Text 24"/>
    <w:basedOn w:val="aff0"/>
    <w:rsid w:val="00CF3E0F"/>
    <w:pPr>
      <w:adjustRightInd/>
      <w:spacing w:line="240" w:lineRule="auto"/>
      <w:ind w:firstLine="708"/>
      <w:jc w:val="left"/>
    </w:pPr>
    <w:rPr>
      <w:rFonts w:ascii="Times New Roman" w:hAnsi="Times New Roman" w:cs="Times New Roman"/>
      <w:color w:val="auto"/>
      <w:sz w:val="28"/>
      <w:szCs w:val="28"/>
    </w:rPr>
  </w:style>
  <w:style w:type="paragraph" w:customStyle="1" w:styleId="Normal2">
    <w:name w:val="Normal2"/>
    <w:rsid w:val="00CF3E0F"/>
    <w:pPr>
      <w:widowControl w:val="0"/>
      <w:autoSpaceDE w:val="0"/>
      <w:autoSpaceDN w:val="0"/>
      <w:spacing w:before="20" w:after="20" w:line="320" w:lineRule="exact"/>
      <w:ind w:firstLine="567"/>
      <w:jc w:val="both"/>
    </w:pPr>
    <w:rPr>
      <w:rFonts w:ascii="Arial" w:eastAsia="Times New Roman" w:hAnsi="Arial" w:cs="Arial"/>
      <w:sz w:val="24"/>
      <w:szCs w:val="24"/>
      <w:lang w:eastAsia="ru-RU"/>
    </w:rPr>
  </w:style>
  <w:style w:type="paragraph" w:customStyle="1" w:styleId="BodyText2">
    <w:name w:val="Body Text2"/>
    <w:basedOn w:val="Normal2"/>
    <w:rsid w:val="00CF3E0F"/>
    <w:pPr>
      <w:ind w:firstLine="0"/>
      <w:jc w:val="left"/>
    </w:pPr>
    <w:rPr>
      <w:kern w:val="20"/>
      <w:sz w:val="20"/>
      <w:szCs w:val="20"/>
    </w:rPr>
  </w:style>
  <w:style w:type="character" w:customStyle="1" w:styleId="pagenumber1">
    <w:name w:val="page number1"/>
    <w:rsid w:val="00CF3E0F"/>
  </w:style>
  <w:style w:type="paragraph" w:customStyle="1" w:styleId="footnotetext1">
    <w:name w:val="footnote text1"/>
    <w:basedOn w:val="aff0"/>
    <w:rsid w:val="00CF3E0F"/>
    <w:pPr>
      <w:adjustRightInd/>
      <w:spacing w:line="240" w:lineRule="auto"/>
      <w:jc w:val="left"/>
    </w:pPr>
    <w:rPr>
      <w:rFonts w:ascii="Times New Roman" w:hAnsi="Times New Roman" w:cs="Times New Roman"/>
      <w:color w:val="auto"/>
      <w:sz w:val="20"/>
      <w:szCs w:val="20"/>
    </w:rPr>
  </w:style>
  <w:style w:type="character" w:customStyle="1" w:styleId="footnotereference1">
    <w:name w:val="footnote reference1"/>
    <w:rsid w:val="00CF3E0F"/>
    <w:rPr>
      <w:color w:val="auto"/>
      <w:spacing w:val="0"/>
      <w:w w:val="100"/>
      <w:kern w:val="0"/>
      <w:position w:val="0"/>
      <w:sz w:val="19"/>
      <w:szCs w:val="19"/>
      <w:u w:val="none"/>
      <w:effect w:val="none"/>
      <w:shd w:val="clear" w:color="auto" w:fill="auto"/>
      <w:vertAlign w:val="superscript"/>
      <w:lang w:val="ru-RU"/>
    </w:rPr>
  </w:style>
  <w:style w:type="paragraph" w:customStyle="1" w:styleId="BodyTextIndent22">
    <w:name w:val="Body Text Indent 22"/>
    <w:basedOn w:val="Normal4"/>
    <w:rsid w:val="00CF3E0F"/>
    <w:pPr>
      <w:ind w:firstLine="708"/>
      <w:jc w:val="both"/>
    </w:pPr>
    <w:rPr>
      <w:sz w:val="26"/>
      <w:szCs w:val="26"/>
    </w:rPr>
  </w:style>
  <w:style w:type="paragraph" w:customStyle="1" w:styleId="Title1">
    <w:name w:val="Title1"/>
    <w:basedOn w:val="Normal4"/>
    <w:rsid w:val="00CF3E0F"/>
    <w:pPr>
      <w:spacing w:before="40" w:after="40"/>
      <w:ind w:firstLine="720"/>
      <w:jc w:val="center"/>
    </w:pPr>
    <w:rPr>
      <w:rFonts w:ascii="Arial" w:hAnsi="Arial" w:cs="Arial"/>
      <w:b/>
      <w:bCs/>
      <w:sz w:val="26"/>
      <w:szCs w:val="26"/>
    </w:rPr>
  </w:style>
  <w:style w:type="paragraph" w:customStyle="1" w:styleId="toc11">
    <w:name w:val="toc 11"/>
    <w:basedOn w:val="Normal4"/>
    <w:next w:val="Normal4"/>
    <w:autoRedefine/>
    <w:rsid w:val="00CF3E0F"/>
    <w:pPr>
      <w:tabs>
        <w:tab w:val="right" w:leader="dot" w:pos="7049"/>
      </w:tabs>
      <w:spacing w:before="96" w:after="96"/>
    </w:pPr>
    <w:rPr>
      <w:smallCaps/>
      <w:noProof/>
      <w:lang w:val="en-US"/>
    </w:rPr>
  </w:style>
  <w:style w:type="paragraph" w:customStyle="1" w:styleId="toc21">
    <w:name w:val="toc 21"/>
    <w:basedOn w:val="Normal4"/>
    <w:next w:val="Normal4"/>
    <w:autoRedefine/>
    <w:rsid w:val="00CF3E0F"/>
    <w:pPr>
      <w:ind w:left="200"/>
    </w:pPr>
  </w:style>
  <w:style w:type="paragraph" w:customStyle="1" w:styleId="toc31">
    <w:name w:val="toc 31"/>
    <w:basedOn w:val="Normal4"/>
    <w:next w:val="Normal4"/>
    <w:autoRedefine/>
    <w:rsid w:val="00CF3E0F"/>
    <w:pPr>
      <w:ind w:left="400"/>
    </w:pPr>
  </w:style>
  <w:style w:type="paragraph" w:customStyle="1" w:styleId="toc41">
    <w:name w:val="toc 41"/>
    <w:basedOn w:val="Normal4"/>
    <w:next w:val="Normal4"/>
    <w:autoRedefine/>
    <w:rsid w:val="00CF3E0F"/>
    <w:pPr>
      <w:ind w:left="600"/>
    </w:pPr>
  </w:style>
  <w:style w:type="paragraph" w:customStyle="1" w:styleId="toc51">
    <w:name w:val="toc 51"/>
    <w:basedOn w:val="Normal4"/>
    <w:next w:val="Normal4"/>
    <w:autoRedefine/>
    <w:rsid w:val="00CF3E0F"/>
    <w:pPr>
      <w:ind w:left="800"/>
    </w:pPr>
  </w:style>
  <w:style w:type="paragraph" w:customStyle="1" w:styleId="toc61">
    <w:name w:val="toc 61"/>
    <w:basedOn w:val="Normal4"/>
    <w:next w:val="Normal4"/>
    <w:autoRedefine/>
    <w:rsid w:val="00CF3E0F"/>
    <w:pPr>
      <w:ind w:left="1000"/>
    </w:pPr>
  </w:style>
  <w:style w:type="paragraph" w:customStyle="1" w:styleId="toc71">
    <w:name w:val="toc 71"/>
    <w:basedOn w:val="Normal4"/>
    <w:next w:val="Normal4"/>
    <w:autoRedefine/>
    <w:rsid w:val="00CF3E0F"/>
    <w:pPr>
      <w:ind w:left="1200"/>
    </w:pPr>
  </w:style>
  <w:style w:type="paragraph" w:customStyle="1" w:styleId="toc81">
    <w:name w:val="toc 81"/>
    <w:basedOn w:val="Normal4"/>
    <w:next w:val="Normal4"/>
    <w:autoRedefine/>
    <w:rsid w:val="00CF3E0F"/>
    <w:pPr>
      <w:ind w:left="1400"/>
    </w:pPr>
  </w:style>
  <w:style w:type="paragraph" w:customStyle="1" w:styleId="toc91">
    <w:name w:val="toc 91"/>
    <w:basedOn w:val="Normal4"/>
    <w:next w:val="Normal4"/>
    <w:autoRedefine/>
    <w:rsid w:val="00CF3E0F"/>
    <w:pPr>
      <w:ind w:left="1600"/>
    </w:pPr>
  </w:style>
  <w:style w:type="character" w:customStyle="1" w:styleId="footnotereference2">
    <w:name w:val="footnote reference2"/>
    <w:rsid w:val="00CF3E0F"/>
    <w:rPr>
      <w:vertAlign w:val="superscript"/>
    </w:rPr>
  </w:style>
  <w:style w:type="paragraph" w:customStyle="1" w:styleId="footnotetext2">
    <w:name w:val="footnote text2"/>
    <w:basedOn w:val="Normal4"/>
    <w:rsid w:val="00CF3E0F"/>
    <w:pPr>
      <w:widowControl w:val="0"/>
      <w:jc w:val="both"/>
    </w:pPr>
  </w:style>
  <w:style w:type="character" w:customStyle="1" w:styleId="Hyperlink1">
    <w:name w:val="Hyperlink1"/>
    <w:rsid w:val="00CF3E0F"/>
    <w:rPr>
      <w:color w:val="0000FF"/>
      <w:u w:val="single"/>
    </w:rPr>
  </w:style>
  <w:style w:type="paragraph" w:customStyle="1" w:styleId="TimesNewRoman100">
    <w:name w:val="Стиль Стиль + Times New Roman 10 пт По ширине Первая строка:  0..."/>
    <w:basedOn w:val="aff0"/>
    <w:rsid w:val="00CF3E0F"/>
    <w:pPr>
      <w:widowControl w:val="0"/>
      <w:adjustRightInd/>
      <w:spacing w:before="20" w:after="20" w:line="240" w:lineRule="auto"/>
      <w:ind w:firstLine="454"/>
    </w:pPr>
    <w:rPr>
      <w:rFonts w:ascii="Times New Roman" w:hAnsi="Times New Roman" w:cs="Times New Roman"/>
      <w:color w:val="auto"/>
      <w:sz w:val="20"/>
      <w:szCs w:val="20"/>
      <w:lang w:val="en-US"/>
    </w:rPr>
  </w:style>
  <w:style w:type="paragraph" w:customStyle="1" w:styleId="TimesNewRoman1001">
    <w:name w:val="Стиль Стиль + Times New Roman 10 пт По ширине Первая строка:  0...1"/>
    <w:basedOn w:val="aff0"/>
    <w:rsid w:val="00CF3E0F"/>
    <w:pPr>
      <w:widowControl w:val="0"/>
      <w:adjustRightInd/>
      <w:spacing w:before="20" w:line="240" w:lineRule="auto"/>
      <w:ind w:firstLine="454"/>
    </w:pPr>
    <w:rPr>
      <w:rFonts w:ascii="Times New Roman" w:hAnsi="Times New Roman" w:cs="Times New Roman"/>
      <w:color w:val="auto"/>
      <w:sz w:val="19"/>
      <w:szCs w:val="19"/>
      <w:lang w:val="en-US"/>
    </w:rPr>
  </w:style>
  <w:style w:type="paragraph" w:customStyle="1" w:styleId="TimesNewRoman10">
    <w:name w:val="Стиль Стиль + Times New Roman 10 пт Узор: Нет"/>
    <w:basedOn w:val="aff0"/>
    <w:rsid w:val="00CF3E0F"/>
    <w:pPr>
      <w:widowControl w:val="0"/>
      <w:adjustRightInd/>
      <w:spacing w:line="240" w:lineRule="auto"/>
      <w:jc w:val="left"/>
    </w:pPr>
    <w:rPr>
      <w:rFonts w:ascii="Times New Roman" w:hAnsi="Times New Roman" w:cs="Times New Roman"/>
      <w:color w:val="auto"/>
      <w:sz w:val="19"/>
      <w:szCs w:val="19"/>
      <w:lang w:val="en-US"/>
    </w:rPr>
  </w:style>
  <w:style w:type="paragraph" w:customStyle="1" w:styleId="TimesNewRoman101">
    <w:name w:val="Стиль Стиль + Times New Roman 10 пт По ширине Перед:  1 пт Посл..."/>
    <w:basedOn w:val="aff0"/>
    <w:rsid w:val="00CF3E0F"/>
    <w:pPr>
      <w:widowControl w:val="0"/>
      <w:adjustRightInd/>
      <w:spacing w:before="20" w:after="20" w:line="240" w:lineRule="auto"/>
    </w:pPr>
    <w:rPr>
      <w:rFonts w:ascii="Times New Roman" w:hAnsi="Times New Roman" w:cs="Times New Roman"/>
      <w:color w:val="auto"/>
      <w:sz w:val="19"/>
      <w:szCs w:val="19"/>
      <w:lang w:val="en-US"/>
    </w:rPr>
  </w:style>
  <w:style w:type="paragraph" w:customStyle="1" w:styleId="TimesNewRoman1024">
    <w:name w:val="Стиль Стиль + Times New Roman 10 пт По ширине Перед:  24 пт По..."/>
    <w:basedOn w:val="aff0"/>
    <w:rsid w:val="00CF3E0F"/>
    <w:pPr>
      <w:widowControl w:val="0"/>
      <w:adjustRightInd/>
      <w:spacing w:before="48" w:after="48" w:line="240" w:lineRule="auto"/>
    </w:pPr>
    <w:rPr>
      <w:rFonts w:ascii="Times New Roman" w:hAnsi="Times New Roman" w:cs="Times New Roman"/>
      <w:color w:val="auto"/>
      <w:sz w:val="19"/>
      <w:szCs w:val="19"/>
      <w:lang w:val="en-US"/>
    </w:rPr>
  </w:style>
  <w:style w:type="character" w:customStyle="1" w:styleId="afffff7">
    <w:name w:val="знак сноски"/>
    <w:rsid w:val="00CF3E0F"/>
    <w:rPr>
      <w:vertAlign w:val="superscript"/>
    </w:rPr>
  </w:style>
  <w:style w:type="paragraph" w:customStyle="1" w:styleId="afffff8">
    <w:name w:val="текст сноски"/>
    <w:basedOn w:val="a0"/>
    <w:rsid w:val="00CF3E0F"/>
    <w:pPr>
      <w:adjustRightInd/>
      <w:jc w:val="both"/>
    </w:pPr>
    <w:rPr>
      <w:sz w:val="20"/>
      <w:szCs w:val="20"/>
    </w:rPr>
  </w:style>
  <w:style w:type="paragraph" w:customStyle="1" w:styleId="1ff5">
    <w:name w:val="оглавление 1"/>
    <w:basedOn w:val="a0"/>
    <w:next w:val="a0"/>
    <w:autoRedefine/>
    <w:rsid w:val="00CF3E0F"/>
    <w:pPr>
      <w:widowControl/>
      <w:adjustRightInd/>
      <w:jc w:val="left"/>
    </w:pPr>
    <w:rPr>
      <w:sz w:val="20"/>
      <w:szCs w:val="20"/>
    </w:rPr>
  </w:style>
  <w:style w:type="paragraph" w:customStyle="1" w:styleId="2fe">
    <w:name w:val="оглавление 2"/>
    <w:basedOn w:val="a0"/>
    <w:next w:val="a0"/>
    <w:autoRedefine/>
    <w:rsid w:val="00CF3E0F"/>
    <w:pPr>
      <w:widowControl/>
      <w:adjustRightInd/>
      <w:ind w:left="200"/>
      <w:jc w:val="left"/>
    </w:pPr>
    <w:rPr>
      <w:sz w:val="20"/>
      <w:szCs w:val="20"/>
    </w:rPr>
  </w:style>
  <w:style w:type="paragraph" w:customStyle="1" w:styleId="3f0">
    <w:name w:val="оглавление 3"/>
    <w:basedOn w:val="a0"/>
    <w:next w:val="a0"/>
    <w:autoRedefine/>
    <w:rsid w:val="00CF3E0F"/>
    <w:pPr>
      <w:widowControl/>
      <w:adjustRightInd/>
      <w:ind w:left="400"/>
      <w:jc w:val="left"/>
    </w:pPr>
    <w:rPr>
      <w:sz w:val="20"/>
      <w:szCs w:val="20"/>
    </w:rPr>
  </w:style>
  <w:style w:type="paragraph" w:customStyle="1" w:styleId="46">
    <w:name w:val="оглавление 4"/>
    <w:basedOn w:val="a0"/>
    <w:next w:val="a0"/>
    <w:autoRedefine/>
    <w:rsid w:val="00CF3E0F"/>
    <w:pPr>
      <w:widowControl/>
      <w:adjustRightInd/>
      <w:ind w:left="600"/>
      <w:jc w:val="left"/>
    </w:pPr>
    <w:rPr>
      <w:sz w:val="20"/>
      <w:szCs w:val="20"/>
    </w:rPr>
  </w:style>
  <w:style w:type="paragraph" w:customStyle="1" w:styleId="55">
    <w:name w:val="оглавление 5"/>
    <w:basedOn w:val="a0"/>
    <w:next w:val="a0"/>
    <w:autoRedefine/>
    <w:rsid w:val="00CF3E0F"/>
    <w:pPr>
      <w:widowControl/>
      <w:adjustRightInd/>
      <w:ind w:left="800"/>
      <w:jc w:val="left"/>
    </w:pPr>
    <w:rPr>
      <w:sz w:val="20"/>
      <w:szCs w:val="20"/>
    </w:rPr>
  </w:style>
  <w:style w:type="paragraph" w:customStyle="1" w:styleId="62">
    <w:name w:val="оглавление 6"/>
    <w:basedOn w:val="a0"/>
    <w:next w:val="a0"/>
    <w:autoRedefine/>
    <w:rsid w:val="00CF3E0F"/>
    <w:pPr>
      <w:widowControl/>
      <w:adjustRightInd/>
      <w:ind w:left="1000"/>
      <w:jc w:val="left"/>
    </w:pPr>
    <w:rPr>
      <w:sz w:val="20"/>
      <w:szCs w:val="20"/>
    </w:rPr>
  </w:style>
  <w:style w:type="paragraph" w:customStyle="1" w:styleId="73">
    <w:name w:val="оглавление 7"/>
    <w:basedOn w:val="a0"/>
    <w:next w:val="a0"/>
    <w:autoRedefine/>
    <w:rsid w:val="00CF3E0F"/>
    <w:pPr>
      <w:widowControl/>
      <w:adjustRightInd/>
      <w:ind w:left="1200"/>
      <w:jc w:val="left"/>
    </w:pPr>
    <w:rPr>
      <w:sz w:val="20"/>
      <w:szCs w:val="20"/>
    </w:rPr>
  </w:style>
  <w:style w:type="paragraph" w:customStyle="1" w:styleId="82">
    <w:name w:val="оглавление 8"/>
    <w:basedOn w:val="a0"/>
    <w:next w:val="a0"/>
    <w:autoRedefine/>
    <w:rsid w:val="00CF3E0F"/>
    <w:pPr>
      <w:widowControl/>
      <w:adjustRightInd/>
      <w:ind w:left="1400"/>
      <w:jc w:val="left"/>
    </w:pPr>
    <w:rPr>
      <w:sz w:val="20"/>
      <w:szCs w:val="20"/>
    </w:rPr>
  </w:style>
  <w:style w:type="paragraph" w:customStyle="1" w:styleId="92">
    <w:name w:val="оглавление 9"/>
    <w:basedOn w:val="a0"/>
    <w:next w:val="a0"/>
    <w:autoRedefine/>
    <w:rsid w:val="00CF3E0F"/>
    <w:pPr>
      <w:widowControl/>
      <w:adjustRightInd/>
      <w:ind w:left="1600"/>
      <w:jc w:val="left"/>
    </w:pPr>
    <w:rPr>
      <w:sz w:val="20"/>
      <w:szCs w:val="20"/>
    </w:rPr>
  </w:style>
  <w:style w:type="paragraph" w:customStyle="1" w:styleId="340">
    <w:name w:val="Основной текст с отступом 34"/>
    <w:basedOn w:val="a0"/>
    <w:rsid w:val="00CF3E0F"/>
    <w:pPr>
      <w:widowControl/>
      <w:autoSpaceDE/>
      <w:autoSpaceDN/>
      <w:adjustRightInd/>
      <w:ind w:firstLine="709"/>
      <w:jc w:val="both"/>
    </w:pPr>
    <w:rPr>
      <w:szCs w:val="20"/>
    </w:rPr>
  </w:style>
  <w:style w:type="paragraph" w:customStyle="1" w:styleId="afffff9">
    <w:name w:val="Таблица"/>
    <w:basedOn w:val="a0"/>
    <w:rsid w:val="00CF3E0F"/>
    <w:pPr>
      <w:autoSpaceDE/>
      <w:autoSpaceDN/>
      <w:adjustRightInd/>
      <w:spacing w:before="20" w:line="360" w:lineRule="exact"/>
      <w:jc w:val="left"/>
    </w:pPr>
    <w:rPr>
      <w:kern w:val="18"/>
      <w:sz w:val="18"/>
      <w:szCs w:val="24"/>
    </w:rPr>
  </w:style>
  <w:style w:type="paragraph" w:customStyle="1" w:styleId="2ff">
    <w:name w:val="заголовок 2"/>
    <w:basedOn w:val="a0"/>
    <w:next w:val="a0"/>
    <w:rsid w:val="00CF3E0F"/>
    <w:pPr>
      <w:keepNext/>
      <w:autoSpaceDE/>
      <w:autoSpaceDN/>
      <w:adjustRightInd/>
      <w:spacing w:before="120" w:line="360" w:lineRule="exact"/>
      <w:ind w:firstLine="794"/>
      <w:jc w:val="left"/>
    </w:pPr>
    <w:rPr>
      <w:b/>
      <w:i/>
      <w:smallCaps/>
      <w:szCs w:val="24"/>
    </w:rPr>
  </w:style>
  <w:style w:type="paragraph" w:customStyle="1" w:styleId="2ff0">
    <w:name w:val="Текст2"/>
    <w:basedOn w:val="a0"/>
    <w:rsid w:val="00CF3E0F"/>
    <w:pPr>
      <w:widowControl/>
      <w:autoSpaceDE/>
      <w:autoSpaceDN/>
      <w:adjustRightInd/>
      <w:jc w:val="left"/>
    </w:pPr>
    <w:rPr>
      <w:rFonts w:ascii="Courier New" w:hAnsi="Courier New"/>
      <w:sz w:val="20"/>
      <w:szCs w:val="20"/>
    </w:rPr>
  </w:style>
  <w:style w:type="paragraph" w:customStyle="1" w:styleId="1ff6">
    <w:name w:val="заголовок 1"/>
    <w:basedOn w:val="a0"/>
    <w:next w:val="a0"/>
    <w:rsid w:val="00CF3E0F"/>
    <w:pPr>
      <w:keepNext/>
      <w:pageBreakBefore/>
      <w:widowControl/>
      <w:autoSpaceDE/>
      <w:autoSpaceDN/>
      <w:adjustRightInd/>
      <w:spacing w:after="120"/>
    </w:pPr>
    <w:rPr>
      <w:rFonts w:ascii="Arial" w:hAnsi="Arial" w:cs="Arial"/>
      <w:b/>
      <w:bCs/>
      <w:caps/>
      <w:kern w:val="28"/>
      <w:sz w:val="22"/>
      <w:szCs w:val="22"/>
    </w:rPr>
  </w:style>
  <w:style w:type="paragraph" w:customStyle="1" w:styleId="NormalArial1272">
    <w:name w:val="Стиль Normal + Arial по ширине Первая строка:  1.27 см Перед:  2..."/>
    <w:basedOn w:val="2f6"/>
    <w:rsid w:val="00CF3E0F"/>
    <w:pPr>
      <w:widowControl w:val="0"/>
      <w:spacing w:before="40" w:after="40"/>
      <w:ind w:firstLine="567"/>
      <w:jc w:val="both"/>
    </w:pPr>
    <w:rPr>
      <w:rFonts w:ascii="Arial" w:hAnsi="Arial"/>
      <w:sz w:val="20"/>
    </w:rPr>
  </w:style>
  <w:style w:type="paragraph" w:customStyle="1" w:styleId="215">
    <w:name w:val="Заголовок 21"/>
    <w:basedOn w:val="2f6"/>
    <w:next w:val="2f6"/>
    <w:rsid w:val="00CF3E0F"/>
    <w:pPr>
      <w:keepNext/>
      <w:suppressAutoHyphens/>
      <w:spacing w:before="0" w:after="0" w:line="360" w:lineRule="auto"/>
      <w:ind w:left="1276" w:hanging="425"/>
      <w:outlineLvl w:val="1"/>
    </w:pPr>
    <w:rPr>
      <w:snapToGrid/>
      <w:kern w:val="28"/>
      <w:sz w:val="28"/>
      <w:szCs w:val="28"/>
    </w:rPr>
  </w:style>
  <w:style w:type="paragraph" w:customStyle="1" w:styleId="312">
    <w:name w:val="Заголовок 31"/>
    <w:basedOn w:val="2f6"/>
    <w:next w:val="2f6"/>
    <w:rsid w:val="00CF3E0F"/>
    <w:pPr>
      <w:keepNext/>
      <w:numPr>
        <w:ilvl w:val="12"/>
      </w:numPr>
      <w:tabs>
        <w:tab w:val="left" w:pos="0"/>
        <w:tab w:val="right" w:pos="10206"/>
      </w:tabs>
      <w:spacing w:before="0" w:after="0" w:line="360" w:lineRule="auto"/>
      <w:ind w:firstLine="851"/>
      <w:outlineLvl w:val="2"/>
    </w:pPr>
    <w:rPr>
      <w:snapToGrid/>
      <w:kern w:val="28"/>
      <w:sz w:val="28"/>
      <w:szCs w:val="28"/>
    </w:rPr>
  </w:style>
  <w:style w:type="paragraph" w:customStyle="1" w:styleId="114">
    <w:name w:val="Заголовок 11"/>
    <w:basedOn w:val="2f6"/>
    <w:next w:val="2f6"/>
    <w:rsid w:val="00CF3E0F"/>
    <w:pPr>
      <w:widowControl w:val="0"/>
      <w:spacing w:before="240" w:after="60"/>
      <w:outlineLvl w:val="0"/>
    </w:pPr>
    <w:rPr>
      <w:rFonts w:ascii="Arial" w:hAnsi="Arial"/>
      <w:b/>
      <w:snapToGrid/>
      <w:kern w:val="28"/>
      <w:sz w:val="32"/>
    </w:rPr>
  </w:style>
  <w:style w:type="paragraph" w:customStyle="1" w:styleId="1ff7">
    <w:name w:val="Основной текст с отступом.Основной текст 1.Нумерованный список !!"/>
    <w:basedOn w:val="a0"/>
    <w:rsid w:val="00CF3E0F"/>
    <w:pPr>
      <w:autoSpaceDE/>
      <w:autoSpaceDN/>
      <w:adjustRightInd/>
      <w:spacing w:before="120" w:after="120" w:line="500" w:lineRule="exact"/>
      <w:ind w:firstLine="720"/>
      <w:jc w:val="both"/>
    </w:pPr>
    <w:rPr>
      <w:rFonts w:ascii="Arial" w:hAnsi="Arial"/>
      <w:snapToGrid w:val="0"/>
      <w:color w:val="000000"/>
      <w:spacing w:val="-3"/>
      <w:sz w:val="36"/>
      <w:szCs w:val="20"/>
    </w:rPr>
  </w:style>
  <w:style w:type="paragraph" w:customStyle="1" w:styleId="3f1">
    <w:name w:val="Обычный3"/>
    <w:rsid w:val="00CF3E0F"/>
    <w:pPr>
      <w:widowControl w:val="0"/>
      <w:spacing w:after="0" w:line="240" w:lineRule="auto"/>
      <w:ind w:firstLine="709"/>
    </w:pPr>
    <w:rPr>
      <w:rFonts w:ascii="Times New Roman" w:eastAsia="Times New Roman" w:hAnsi="Times New Roman" w:cs="Times New Roman"/>
      <w:sz w:val="20"/>
      <w:szCs w:val="20"/>
      <w:lang w:eastAsia="ru-RU"/>
    </w:rPr>
  </w:style>
  <w:style w:type="paragraph" w:customStyle="1" w:styleId="115">
    <w:name w:val="заголовок 11"/>
    <w:basedOn w:val="a0"/>
    <w:next w:val="a0"/>
    <w:rsid w:val="00CF3E0F"/>
    <w:pPr>
      <w:keepNext/>
      <w:widowControl/>
      <w:autoSpaceDE/>
      <w:autoSpaceDN/>
      <w:adjustRightInd/>
      <w:spacing w:before="120" w:after="120"/>
      <w:ind w:firstLine="709"/>
      <w:jc w:val="both"/>
    </w:pPr>
    <w:rPr>
      <w:rFonts w:ascii="Tahoma" w:hAnsi="Tahoma"/>
      <w:b/>
      <w:i/>
      <w:smallCaps/>
      <w:sz w:val="20"/>
      <w:szCs w:val="20"/>
    </w:rPr>
  </w:style>
  <w:style w:type="paragraph" w:customStyle="1" w:styleId="afffffa">
    <w:name w:val="Ос"/>
    <w:basedOn w:val="a0"/>
    <w:rsid w:val="00CF3E0F"/>
    <w:pPr>
      <w:autoSpaceDE/>
      <w:autoSpaceDN/>
      <w:adjustRightInd/>
      <w:spacing w:before="60" w:after="60"/>
      <w:ind w:firstLine="709"/>
      <w:jc w:val="both"/>
    </w:pPr>
    <w:rPr>
      <w:sz w:val="24"/>
      <w:szCs w:val="20"/>
    </w:rPr>
  </w:style>
  <w:style w:type="paragraph" w:customStyle="1" w:styleId="2ff1">
    <w:name w:val="Знак Знак Знак Знак Знак Знак Знак Знак Знак Знак Знак Знак Знак Знак Знак Знак Знак Знак Знак Знак Знак2 Знак"/>
    <w:basedOn w:val="a0"/>
    <w:rsid w:val="00CF3E0F"/>
    <w:pPr>
      <w:widowControl/>
      <w:autoSpaceDE/>
      <w:autoSpaceDN/>
      <w:adjustRightInd/>
      <w:spacing w:after="160" w:line="240" w:lineRule="exact"/>
      <w:jc w:val="left"/>
    </w:pPr>
    <w:rPr>
      <w:rFonts w:ascii="Verdana" w:hAnsi="Verdana" w:cs="Verdana"/>
      <w:sz w:val="20"/>
      <w:szCs w:val="20"/>
      <w:lang w:val="en-US" w:eastAsia="en-US"/>
    </w:rPr>
  </w:style>
  <w:style w:type="paragraph" w:customStyle="1" w:styleId="2ff2">
    <w:name w:val="2.Заголовок"/>
    <w:next w:val="313"/>
    <w:uiPriority w:val="99"/>
    <w:qFormat/>
    <w:rsid w:val="00CF3E0F"/>
    <w:pPr>
      <w:pageBreakBefore/>
      <w:widowControl w:val="0"/>
      <w:suppressAutoHyphens/>
      <w:spacing w:after="120" w:line="240" w:lineRule="auto"/>
      <w:jc w:val="center"/>
    </w:pPr>
    <w:rPr>
      <w:rFonts w:ascii="Times New Roman" w:eastAsia="Times New Roman" w:hAnsi="Times New Roman" w:cs="Times New Roman"/>
      <w:b/>
      <w:sz w:val="40"/>
      <w:szCs w:val="20"/>
      <w:lang w:eastAsia="ru-RU"/>
    </w:rPr>
  </w:style>
  <w:style w:type="paragraph" w:customStyle="1" w:styleId="313">
    <w:name w:val="3.Подзаголовок 1"/>
    <w:basedOn w:val="2ff2"/>
    <w:next w:val="a0"/>
    <w:rsid w:val="00CF3E0F"/>
    <w:pPr>
      <w:pageBreakBefore w:val="0"/>
      <w:spacing w:before="60" w:after="0"/>
    </w:pPr>
    <w:rPr>
      <w:sz w:val="32"/>
    </w:rPr>
  </w:style>
  <w:style w:type="paragraph" w:customStyle="1" w:styleId="47">
    <w:name w:val="4.Заголовок таблицы"/>
    <w:basedOn w:val="313"/>
    <w:next w:val="a0"/>
    <w:rsid w:val="00CF3E0F"/>
    <w:rPr>
      <w:sz w:val="28"/>
    </w:rPr>
  </w:style>
  <w:style w:type="paragraph" w:customStyle="1" w:styleId="48">
    <w:name w:val="4.Пояснение к таблице"/>
    <w:basedOn w:val="6-1"/>
    <w:next w:val="5-"/>
    <w:rsid w:val="00CF3E0F"/>
    <w:pPr>
      <w:keepLines w:val="0"/>
      <w:suppressLineNumbers w:val="0"/>
      <w:suppressAutoHyphens/>
      <w:spacing w:before="60" w:after="20"/>
      <w:ind w:left="0" w:right="0" w:firstLine="0"/>
      <w:jc w:val="right"/>
    </w:pPr>
  </w:style>
  <w:style w:type="paragraph" w:customStyle="1" w:styleId="6-1">
    <w:name w:val="6.Табл.-1уровень"/>
    <w:basedOn w:val="a0"/>
    <w:rsid w:val="00CF3E0F"/>
    <w:pPr>
      <w:keepLines/>
      <w:suppressLineNumbers/>
      <w:autoSpaceDE/>
      <w:autoSpaceDN/>
      <w:adjustRightInd/>
      <w:spacing w:before="20"/>
      <w:ind w:left="340" w:right="57" w:hanging="170"/>
      <w:jc w:val="both"/>
    </w:pPr>
    <w:rPr>
      <w:rFonts w:ascii="Arial" w:hAnsi="Arial"/>
      <w:sz w:val="20"/>
      <w:szCs w:val="20"/>
    </w:rPr>
  </w:style>
  <w:style w:type="paragraph" w:customStyle="1" w:styleId="5-">
    <w:name w:val="5.Табл.-шапка"/>
    <w:basedOn w:val="6-1"/>
    <w:rsid w:val="00CF3E0F"/>
    <w:pPr>
      <w:keepLines w:val="0"/>
      <w:suppressLineNumbers w:val="0"/>
      <w:spacing w:after="20"/>
      <w:ind w:left="0" w:right="0" w:firstLine="0"/>
      <w:jc w:val="center"/>
    </w:pPr>
  </w:style>
  <w:style w:type="paragraph" w:customStyle="1" w:styleId="6-2">
    <w:name w:val="6.Табл.-2уровень"/>
    <w:basedOn w:val="6-1"/>
    <w:rsid w:val="00CF3E0F"/>
    <w:pPr>
      <w:spacing w:before="0"/>
      <w:ind w:left="510"/>
    </w:pPr>
  </w:style>
  <w:style w:type="paragraph" w:customStyle="1" w:styleId="6-3">
    <w:name w:val="6.Табл.-3уровень"/>
    <w:basedOn w:val="6-1"/>
    <w:rsid w:val="00CF3E0F"/>
    <w:pPr>
      <w:spacing w:before="0"/>
      <w:ind w:left="680"/>
    </w:pPr>
  </w:style>
  <w:style w:type="paragraph" w:customStyle="1" w:styleId="6-">
    <w:name w:val="6.Табл.-данные"/>
    <w:rsid w:val="00CF3E0F"/>
    <w:pPr>
      <w:widowControl w:val="0"/>
      <w:spacing w:after="0" w:line="240" w:lineRule="auto"/>
      <w:jc w:val="center"/>
    </w:pPr>
    <w:rPr>
      <w:rFonts w:ascii="Times New Roman" w:eastAsia="Times New Roman" w:hAnsi="Times New Roman" w:cs="Times New Roman"/>
      <w:sz w:val="20"/>
      <w:szCs w:val="20"/>
      <w:lang w:eastAsia="ru-RU"/>
    </w:rPr>
  </w:style>
  <w:style w:type="paragraph" w:customStyle="1" w:styleId="93">
    <w:name w:val="9.График"/>
    <w:next w:val="a0"/>
    <w:rsid w:val="00CF3E0F"/>
    <w:pPr>
      <w:widowControl w:val="0"/>
      <w:pBdr>
        <w:top w:val="single" w:sz="12" w:space="0" w:color="auto"/>
        <w:left w:val="single" w:sz="12" w:space="0" w:color="auto"/>
        <w:bottom w:val="single" w:sz="12" w:space="0" w:color="auto"/>
        <w:right w:val="single" w:sz="12" w:space="0" w:color="auto"/>
      </w:pBdr>
      <w:spacing w:before="120" w:after="120" w:line="240" w:lineRule="auto"/>
      <w:jc w:val="center"/>
    </w:pPr>
    <w:rPr>
      <w:rFonts w:ascii="Times New Roman" w:eastAsia="Times New Roman" w:hAnsi="Times New Roman" w:cs="Times New Roman"/>
      <w:sz w:val="144"/>
      <w:szCs w:val="20"/>
      <w:lang w:eastAsia="ru-RU"/>
    </w:rPr>
  </w:style>
  <w:style w:type="paragraph" w:customStyle="1" w:styleId="83">
    <w:name w:val="8.Сноска"/>
    <w:basedOn w:val="6-1"/>
    <w:next w:val="a0"/>
    <w:rsid w:val="00CF3E0F"/>
    <w:pPr>
      <w:keepLines w:val="0"/>
      <w:widowControl/>
      <w:suppressLineNumbers w:val="0"/>
      <w:ind w:left="170" w:right="0"/>
    </w:pPr>
    <w:rPr>
      <w:i/>
    </w:rPr>
  </w:style>
  <w:style w:type="paragraph" w:customStyle="1" w:styleId="afffffb">
    <w:name w:val="А.Содержание"/>
    <w:basedOn w:val="2ff2"/>
    <w:next w:val="a0"/>
    <w:rsid w:val="00CF3E0F"/>
    <w:pPr>
      <w:spacing w:before="360" w:after="480"/>
    </w:pPr>
  </w:style>
  <w:style w:type="character" w:customStyle="1" w:styleId="afffffc">
    <w:name w:val="номер страницы"/>
    <w:rsid w:val="00CF3E0F"/>
    <w:rPr>
      <w:rFonts w:ascii="Times New Roman" w:hAnsi="Times New Roman"/>
      <w:b/>
      <w:noProof w:val="0"/>
      <w:sz w:val="28"/>
      <w:lang w:val="ru-RU"/>
    </w:rPr>
  </w:style>
  <w:style w:type="paragraph" w:customStyle="1" w:styleId="94">
    <w:name w:val="9.Заголовок графика"/>
    <w:basedOn w:val="313"/>
    <w:next w:val="93"/>
    <w:rsid w:val="00CF3E0F"/>
    <w:pPr>
      <w:keepLines/>
      <w:spacing w:after="120"/>
    </w:pPr>
    <w:rPr>
      <w:sz w:val="28"/>
    </w:rPr>
  </w:style>
  <w:style w:type="paragraph" w:customStyle="1" w:styleId="6-4">
    <w:name w:val="6.Табл.-4уровень"/>
    <w:basedOn w:val="6-1"/>
    <w:rsid w:val="00CF3E0F"/>
    <w:pPr>
      <w:spacing w:before="0"/>
      <w:ind w:left="850"/>
    </w:pPr>
  </w:style>
  <w:style w:type="paragraph" w:customStyle="1" w:styleId="6-5">
    <w:name w:val="6.Табл.-5уровень"/>
    <w:basedOn w:val="6-1"/>
    <w:rsid w:val="00CF3E0F"/>
    <w:pPr>
      <w:spacing w:before="0"/>
      <w:ind w:left="1021"/>
    </w:pPr>
  </w:style>
  <w:style w:type="paragraph" w:customStyle="1" w:styleId="6-6">
    <w:name w:val="6.Табл.-6уровень"/>
    <w:basedOn w:val="6-1"/>
    <w:rsid w:val="00CF3E0F"/>
    <w:pPr>
      <w:spacing w:before="0"/>
      <w:ind w:left="1191"/>
    </w:pPr>
  </w:style>
  <w:style w:type="paragraph" w:customStyle="1" w:styleId="322">
    <w:name w:val="3.Подзаголовок 2"/>
    <w:basedOn w:val="313"/>
    <w:next w:val="a0"/>
    <w:rsid w:val="00CF3E0F"/>
    <w:rPr>
      <w:sz w:val="28"/>
    </w:rPr>
  </w:style>
  <w:style w:type="paragraph" w:customStyle="1" w:styleId="7-1">
    <w:name w:val="7.Бок.-1 уровень"/>
    <w:rsid w:val="00CF3E0F"/>
    <w:pPr>
      <w:keepLines/>
      <w:widowControl w:val="0"/>
      <w:suppressLineNumbers/>
      <w:spacing w:before="20" w:after="0" w:line="240" w:lineRule="auto"/>
      <w:ind w:left="454" w:hanging="284"/>
    </w:pPr>
    <w:rPr>
      <w:rFonts w:ascii="Arial" w:eastAsia="Times New Roman" w:hAnsi="Arial" w:cs="Times New Roman"/>
      <w:sz w:val="24"/>
      <w:szCs w:val="20"/>
      <w:lang w:eastAsia="ru-RU"/>
    </w:rPr>
  </w:style>
  <w:style w:type="paragraph" w:customStyle="1" w:styleId="7-2">
    <w:name w:val="7.Бок.-2 уровень"/>
    <w:basedOn w:val="7-1"/>
    <w:next w:val="7-1"/>
    <w:rsid w:val="00CF3E0F"/>
    <w:pPr>
      <w:spacing w:before="0"/>
      <w:ind w:left="738"/>
    </w:pPr>
  </w:style>
  <w:style w:type="paragraph" w:customStyle="1" w:styleId="74">
    <w:name w:val="7.Данные таблицы"/>
    <w:rsid w:val="00CF3E0F"/>
    <w:pPr>
      <w:widowControl w:val="0"/>
      <w:spacing w:before="20" w:after="0" w:line="240" w:lineRule="auto"/>
      <w:jc w:val="center"/>
    </w:pPr>
    <w:rPr>
      <w:rFonts w:ascii="Times New Roman" w:eastAsia="Times New Roman" w:hAnsi="Times New Roman" w:cs="Times New Roman"/>
      <w:b/>
      <w:szCs w:val="20"/>
      <w:lang w:eastAsia="ru-RU"/>
    </w:rPr>
  </w:style>
  <w:style w:type="paragraph" w:customStyle="1" w:styleId="84">
    <w:name w:val="8.Загол.графика"/>
    <w:next w:val="a0"/>
    <w:rsid w:val="00CF3E0F"/>
    <w:pPr>
      <w:keepLines/>
      <w:widowControl w:val="0"/>
      <w:suppressLineNumbers/>
      <w:suppressAutoHyphens/>
      <w:spacing w:before="60" w:after="60" w:line="240" w:lineRule="auto"/>
      <w:jc w:val="center"/>
    </w:pPr>
    <w:rPr>
      <w:rFonts w:ascii="Times New Roman" w:eastAsia="Times New Roman" w:hAnsi="Times New Roman" w:cs="Times New Roman"/>
      <w:b/>
      <w:sz w:val="28"/>
      <w:szCs w:val="20"/>
      <w:lang w:eastAsia="ru-RU"/>
    </w:rPr>
  </w:style>
  <w:style w:type="paragraph" w:customStyle="1" w:styleId="49">
    <w:name w:val="4.Загол.таблицы"/>
    <w:basedOn w:val="2ff2"/>
    <w:next w:val="a0"/>
    <w:rsid w:val="00CF3E0F"/>
    <w:pPr>
      <w:keepNext/>
      <w:keepLines/>
      <w:pageBreakBefore w:val="0"/>
      <w:suppressLineNumbers/>
      <w:spacing w:before="60" w:after="20"/>
    </w:pPr>
    <w:rPr>
      <w:sz w:val="28"/>
    </w:rPr>
  </w:style>
  <w:style w:type="paragraph" w:customStyle="1" w:styleId="63">
    <w:name w:val="6.Шапка таблицы"/>
    <w:basedOn w:val="a0"/>
    <w:rsid w:val="00CF3E0F"/>
    <w:pPr>
      <w:keepLines/>
      <w:suppressLineNumbers/>
      <w:autoSpaceDE/>
      <w:autoSpaceDN/>
      <w:adjustRightInd/>
      <w:spacing w:before="20"/>
    </w:pPr>
    <w:rPr>
      <w:rFonts w:ascii="Arial" w:hAnsi="Arial"/>
      <w:sz w:val="24"/>
      <w:szCs w:val="20"/>
    </w:rPr>
  </w:style>
  <w:style w:type="paragraph" w:customStyle="1" w:styleId="3f2">
    <w:name w:val="3.Подзаголовок"/>
    <w:basedOn w:val="2ff2"/>
    <w:next w:val="a0"/>
    <w:rsid w:val="00CF3E0F"/>
    <w:pPr>
      <w:keepLines/>
      <w:pageBreakBefore w:val="0"/>
      <w:suppressLineNumbers/>
      <w:spacing w:before="60" w:after="20"/>
    </w:pPr>
    <w:rPr>
      <w:sz w:val="28"/>
      <w:u w:val="single"/>
    </w:rPr>
  </w:style>
  <w:style w:type="paragraph" w:customStyle="1" w:styleId="56">
    <w:name w:val="5.Пояснение к табл."/>
    <w:basedOn w:val="a0"/>
    <w:rsid w:val="00CF3E0F"/>
    <w:pPr>
      <w:suppressLineNumbers/>
      <w:autoSpaceDE/>
      <w:autoSpaceDN/>
      <w:adjustRightInd/>
      <w:jc w:val="right"/>
    </w:pPr>
    <w:rPr>
      <w:rFonts w:ascii="Arial" w:hAnsi="Arial"/>
      <w:sz w:val="24"/>
      <w:szCs w:val="20"/>
    </w:rPr>
  </w:style>
  <w:style w:type="paragraph" w:customStyle="1" w:styleId="1ff8">
    <w:name w:val="Верхний колонтитул1"/>
    <w:basedOn w:val="a0"/>
    <w:rsid w:val="00CF3E0F"/>
    <w:pPr>
      <w:tabs>
        <w:tab w:val="center" w:pos="4153"/>
        <w:tab w:val="right" w:pos="8306"/>
      </w:tabs>
      <w:autoSpaceDE/>
      <w:autoSpaceDN/>
      <w:adjustRightInd/>
      <w:jc w:val="left"/>
    </w:pPr>
    <w:rPr>
      <w:rFonts w:ascii="Arial" w:hAnsi="Arial" w:cs="Arial"/>
      <w:sz w:val="20"/>
      <w:szCs w:val="20"/>
    </w:rPr>
  </w:style>
  <w:style w:type="paragraph" w:customStyle="1" w:styleId="57">
    <w:name w:val="5.Номер письма"/>
    <w:basedOn w:val="a0"/>
    <w:rsid w:val="00CF3E0F"/>
    <w:pPr>
      <w:widowControl/>
      <w:autoSpaceDE/>
      <w:autoSpaceDN/>
      <w:adjustRightInd/>
    </w:pPr>
    <w:rPr>
      <w:position w:val="-24"/>
      <w:sz w:val="24"/>
      <w:szCs w:val="20"/>
    </w:rPr>
  </w:style>
  <w:style w:type="paragraph" w:customStyle="1" w:styleId="4a">
    <w:name w:val="4.Номер таблицы"/>
    <w:basedOn w:val="47"/>
    <w:next w:val="47"/>
    <w:rsid w:val="00CF3E0F"/>
    <w:pPr>
      <w:spacing w:before="0"/>
      <w:jc w:val="right"/>
    </w:pPr>
    <w:rPr>
      <w:sz w:val="20"/>
    </w:rPr>
  </w:style>
  <w:style w:type="paragraph" w:customStyle="1" w:styleId="xl25">
    <w:name w:val="xl25"/>
    <w:basedOn w:val="a0"/>
    <w:rsid w:val="00CF3E0F"/>
    <w:pPr>
      <w:widowControl/>
      <w:pBdr>
        <w:top w:val="single" w:sz="4" w:space="0" w:color="auto"/>
        <w:left w:val="single" w:sz="4" w:space="0" w:color="auto"/>
        <w:bottom w:val="single" w:sz="4" w:space="0" w:color="auto"/>
        <w:right w:val="single" w:sz="4" w:space="0" w:color="auto"/>
      </w:pBdr>
      <w:autoSpaceDE/>
      <w:autoSpaceDN/>
      <w:adjustRightInd/>
      <w:spacing w:before="100" w:after="100"/>
      <w:jc w:val="left"/>
    </w:pPr>
    <w:rPr>
      <w:rFonts w:ascii="Arial" w:eastAsia="Arial Unicode MS" w:hAnsi="Arial" w:cs="Arial"/>
      <w:sz w:val="24"/>
      <w:szCs w:val="20"/>
    </w:rPr>
  </w:style>
  <w:style w:type="paragraph" w:customStyle="1" w:styleId="xl24">
    <w:name w:val="xl24"/>
    <w:basedOn w:val="a0"/>
    <w:rsid w:val="00CF3E0F"/>
    <w:pPr>
      <w:widowControl/>
      <w:autoSpaceDE/>
      <w:autoSpaceDN/>
      <w:adjustRightInd/>
      <w:spacing w:before="100" w:after="100"/>
      <w:jc w:val="right"/>
    </w:pPr>
    <w:rPr>
      <w:rFonts w:ascii="Arial" w:hAnsi="Arial" w:cs="Arial"/>
      <w:sz w:val="16"/>
      <w:szCs w:val="20"/>
    </w:rPr>
  </w:style>
  <w:style w:type="paragraph" w:customStyle="1" w:styleId="xl26">
    <w:name w:val="xl26"/>
    <w:basedOn w:val="a0"/>
    <w:rsid w:val="00CF3E0F"/>
    <w:pPr>
      <w:widowControl/>
      <w:autoSpaceDE/>
      <w:autoSpaceDN/>
      <w:adjustRightInd/>
      <w:spacing w:before="100" w:after="100"/>
      <w:jc w:val="left"/>
    </w:pPr>
    <w:rPr>
      <w:rFonts w:ascii="Courier New" w:eastAsia="Arial Unicode MS" w:hAnsi="Courier New" w:cs="Arial"/>
      <w:b/>
      <w:sz w:val="24"/>
      <w:szCs w:val="20"/>
    </w:rPr>
  </w:style>
  <w:style w:type="paragraph" w:customStyle="1" w:styleId="2ff3">
    <w:name w:val="Заголовок2"/>
    <w:basedOn w:val="23"/>
    <w:rsid w:val="00CF3E0F"/>
    <w:pPr>
      <w:keepLines w:val="0"/>
      <w:autoSpaceDE/>
      <w:autoSpaceDN/>
      <w:adjustRightInd/>
      <w:spacing w:before="0"/>
    </w:pPr>
    <w:rPr>
      <w:rFonts w:ascii="Arial" w:eastAsia="Times New Roman" w:hAnsi="Arial" w:cs="Arial"/>
      <w:b/>
      <w:color w:val="auto"/>
      <w:sz w:val="24"/>
      <w:szCs w:val="20"/>
      <w:lang w:val="x-none" w:eastAsia="x-none"/>
    </w:rPr>
  </w:style>
  <w:style w:type="paragraph" w:customStyle="1" w:styleId="bulcom">
    <w:name w:val="Стильbulcom"/>
    <w:rsid w:val="00CF3E0F"/>
    <w:pPr>
      <w:spacing w:before="60" w:after="0" w:line="240" w:lineRule="auto"/>
      <w:ind w:right="284"/>
      <w:jc w:val="right"/>
    </w:pPr>
    <w:rPr>
      <w:rFonts w:ascii="Arial" w:eastAsia="Times New Roman" w:hAnsi="Arial" w:cs="Times New Roman"/>
      <w:szCs w:val="20"/>
      <w:lang w:eastAsia="ru-RU"/>
    </w:rPr>
  </w:style>
  <w:style w:type="paragraph" w:customStyle="1" w:styleId="1ff9">
    <w:name w:val="Сноска1"/>
    <w:basedOn w:val="83"/>
    <w:rsid w:val="00CF3E0F"/>
    <w:pPr>
      <w:spacing w:before="120"/>
      <w:ind w:left="0" w:firstLine="0"/>
    </w:pPr>
    <w:rPr>
      <w:i w:val="0"/>
    </w:rPr>
  </w:style>
  <w:style w:type="paragraph" w:customStyle="1" w:styleId="CharChar1CharChar1CharChar">
    <w:name w:val="Char Char Знак Знак1 Char Char1 Знак Знак Char Char"/>
    <w:basedOn w:val="a0"/>
    <w:rsid w:val="00CF3E0F"/>
    <w:pPr>
      <w:widowControl/>
      <w:autoSpaceDE/>
      <w:autoSpaceDN/>
      <w:adjustRightInd/>
      <w:spacing w:before="100" w:beforeAutospacing="1" w:after="100" w:afterAutospacing="1"/>
      <w:jc w:val="left"/>
    </w:pPr>
    <w:rPr>
      <w:rFonts w:ascii="Tahoma" w:hAnsi="Tahoma"/>
      <w:sz w:val="20"/>
      <w:szCs w:val="20"/>
      <w:lang w:val="en-US" w:eastAsia="en-US"/>
    </w:rPr>
  </w:style>
  <w:style w:type="character" w:customStyle="1" w:styleId="newstext">
    <w:name w:val="newstext"/>
    <w:rsid w:val="00CF3E0F"/>
  </w:style>
  <w:style w:type="paragraph" w:styleId="afffffd">
    <w:name w:val="annotation text"/>
    <w:basedOn w:val="a0"/>
    <w:link w:val="afffffe"/>
    <w:rsid w:val="00CF3E0F"/>
    <w:pPr>
      <w:widowControl/>
      <w:suppressAutoHyphens/>
      <w:autoSpaceDE/>
      <w:autoSpaceDN/>
      <w:adjustRightInd/>
      <w:jc w:val="left"/>
    </w:pPr>
    <w:rPr>
      <w:sz w:val="20"/>
      <w:szCs w:val="20"/>
      <w:lang w:val="x-none" w:eastAsia="ar-SA"/>
    </w:rPr>
  </w:style>
  <w:style w:type="character" w:customStyle="1" w:styleId="afffffe">
    <w:name w:val="Текст примечания Знак"/>
    <w:basedOn w:val="a1"/>
    <w:link w:val="afffffd"/>
    <w:rsid w:val="00CF3E0F"/>
    <w:rPr>
      <w:rFonts w:ascii="Times New Roman" w:eastAsia="Times New Roman" w:hAnsi="Times New Roman" w:cs="Times New Roman"/>
      <w:sz w:val="20"/>
      <w:szCs w:val="20"/>
      <w:lang w:val="x-none" w:eastAsia="ar-SA"/>
    </w:rPr>
  </w:style>
  <w:style w:type="paragraph" w:styleId="affffff">
    <w:name w:val="annotation subject"/>
    <w:basedOn w:val="afffffd"/>
    <w:next w:val="afffffd"/>
    <w:link w:val="affffff0"/>
    <w:rsid w:val="00CF3E0F"/>
    <w:rPr>
      <w:b/>
      <w:bCs/>
    </w:rPr>
  </w:style>
  <w:style w:type="character" w:customStyle="1" w:styleId="affffff0">
    <w:name w:val="Тема примечания Знак"/>
    <w:basedOn w:val="afffffe"/>
    <w:link w:val="affffff"/>
    <w:rsid w:val="00CF3E0F"/>
    <w:rPr>
      <w:rFonts w:ascii="Times New Roman" w:eastAsia="Times New Roman" w:hAnsi="Times New Roman" w:cs="Times New Roman"/>
      <w:b/>
      <w:bCs/>
      <w:sz w:val="20"/>
      <w:szCs w:val="20"/>
      <w:lang w:val="x-none" w:eastAsia="ar-SA"/>
    </w:rPr>
  </w:style>
  <w:style w:type="paragraph" w:customStyle="1" w:styleId="85">
    <w:name w:val="Обычный (веб)8"/>
    <w:basedOn w:val="a0"/>
    <w:rsid w:val="00CF3E0F"/>
    <w:pPr>
      <w:widowControl/>
      <w:autoSpaceDE/>
      <w:autoSpaceDN/>
      <w:adjustRightInd/>
      <w:jc w:val="left"/>
    </w:pPr>
    <w:rPr>
      <w:sz w:val="21"/>
      <w:szCs w:val="21"/>
    </w:rPr>
  </w:style>
  <w:style w:type="character" w:customStyle="1" w:styleId="FontStyle25">
    <w:name w:val="Font Style25"/>
    <w:rsid w:val="00CF3E0F"/>
    <w:rPr>
      <w:rFonts w:ascii="Times New Roman" w:hAnsi="Times New Roman" w:cs="Times New Roman" w:hint="default"/>
      <w:sz w:val="26"/>
      <w:szCs w:val="26"/>
    </w:rPr>
  </w:style>
  <w:style w:type="paragraph" w:styleId="2ff4">
    <w:name w:val="envelope return"/>
    <w:basedOn w:val="a0"/>
    <w:rsid w:val="00CF3E0F"/>
    <w:pPr>
      <w:widowControl/>
      <w:suppressAutoHyphens/>
      <w:autoSpaceDE/>
      <w:autoSpaceDN/>
      <w:adjustRightInd/>
      <w:jc w:val="left"/>
    </w:pPr>
    <w:rPr>
      <w:rFonts w:ascii="Arial" w:hAnsi="Arial" w:cs="Arial"/>
      <w:sz w:val="20"/>
      <w:szCs w:val="20"/>
      <w:lang w:eastAsia="ar-SA"/>
    </w:rPr>
  </w:style>
  <w:style w:type="paragraph" w:styleId="3f3">
    <w:name w:val="List 3"/>
    <w:basedOn w:val="a0"/>
    <w:rsid w:val="00CF3E0F"/>
    <w:pPr>
      <w:widowControl/>
      <w:suppressAutoHyphens/>
      <w:autoSpaceDE/>
      <w:autoSpaceDN/>
      <w:adjustRightInd/>
      <w:ind w:left="849" w:hanging="283"/>
      <w:jc w:val="left"/>
    </w:pPr>
    <w:rPr>
      <w:sz w:val="24"/>
      <w:szCs w:val="24"/>
      <w:lang w:eastAsia="ar-SA"/>
    </w:rPr>
  </w:style>
  <w:style w:type="paragraph" w:styleId="4b">
    <w:name w:val="List 4"/>
    <w:basedOn w:val="a0"/>
    <w:rsid w:val="00CF3E0F"/>
    <w:pPr>
      <w:widowControl/>
      <w:suppressAutoHyphens/>
      <w:autoSpaceDE/>
      <w:autoSpaceDN/>
      <w:adjustRightInd/>
      <w:ind w:left="1132" w:hanging="283"/>
      <w:jc w:val="left"/>
    </w:pPr>
    <w:rPr>
      <w:sz w:val="24"/>
      <w:szCs w:val="24"/>
      <w:lang w:eastAsia="ar-SA"/>
    </w:rPr>
  </w:style>
  <w:style w:type="paragraph" w:styleId="affffff1">
    <w:name w:val="List Bullet"/>
    <w:basedOn w:val="a0"/>
    <w:rsid w:val="00CF3E0F"/>
    <w:pPr>
      <w:widowControl/>
      <w:tabs>
        <w:tab w:val="num" w:pos="567"/>
      </w:tabs>
      <w:suppressAutoHyphens/>
      <w:autoSpaceDE/>
      <w:autoSpaceDN/>
      <w:adjustRightInd/>
      <w:ind w:left="567" w:hanging="567"/>
      <w:jc w:val="left"/>
    </w:pPr>
    <w:rPr>
      <w:sz w:val="24"/>
      <w:szCs w:val="24"/>
      <w:lang w:eastAsia="ar-SA"/>
    </w:rPr>
  </w:style>
  <w:style w:type="paragraph" w:styleId="2ff5">
    <w:name w:val="List Continue 2"/>
    <w:basedOn w:val="a0"/>
    <w:rsid w:val="00CF3E0F"/>
    <w:pPr>
      <w:widowControl/>
      <w:suppressAutoHyphens/>
      <w:autoSpaceDE/>
      <w:autoSpaceDN/>
      <w:adjustRightInd/>
      <w:spacing w:after="120"/>
      <w:ind w:left="566"/>
      <w:jc w:val="left"/>
    </w:pPr>
    <w:rPr>
      <w:sz w:val="24"/>
      <w:szCs w:val="24"/>
      <w:lang w:eastAsia="ar-SA"/>
    </w:rPr>
  </w:style>
  <w:style w:type="paragraph" w:styleId="affffff2">
    <w:name w:val="Body Text First Indent"/>
    <w:basedOn w:val="a8"/>
    <w:link w:val="affffff3"/>
    <w:uiPriority w:val="99"/>
    <w:rsid w:val="00CF3E0F"/>
    <w:pPr>
      <w:suppressAutoHyphens/>
      <w:ind w:firstLine="210"/>
      <w:jc w:val="left"/>
    </w:pPr>
    <w:rPr>
      <w:rFonts w:ascii="Times New Roman" w:eastAsia="Times New Roman" w:hAnsi="Times New Roman" w:cs="Times New Roman"/>
      <w:lang w:eastAsia="ar-SA"/>
    </w:rPr>
  </w:style>
  <w:style w:type="character" w:customStyle="1" w:styleId="affffff3">
    <w:name w:val="Красная строка Знак"/>
    <w:basedOn w:val="14"/>
    <w:link w:val="affffff2"/>
    <w:uiPriority w:val="99"/>
    <w:rsid w:val="00CF3E0F"/>
    <w:rPr>
      <w:rFonts w:ascii="Times New Roman" w:eastAsia="Times New Roman" w:hAnsi="Times New Roman" w:cs="Times New Roman"/>
      <w:sz w:val="24"/>
      <w:szCs w:val="24"/>
      <w:lang w:eastAsia="ar-SA"/>
    </w:rPr>
  </w:style>
  <w:style w:type="paragraph" w:styleId="2ff6">
    <w:name w:val="Body Text First Indent 2"/>
    <w:basedOn w:val="af2"/>
    <w:link w:val="2ff7"/>
    <w:rsid w:val="00CF3E0F"/>
    <w:pPr>
      <w:widowControl/>
      <w:suppressAutoHyphens/>
      <w:autoSpaceDE/>
      <w:autoSpaceDN/>
      <w:adjustRightInd/>
      <w:ind w:firstLine="210"/>
      <w:jc w:val="left"/>
    </w:pPr>
    <w:rPr>
      <w:sz w:val="24"/>
      <w:szCs w:val="24"/>
      <w:lang w:eastAsia="ar-SA"/>
    </w:rPr>
  </w:style>
  <w:style w:type="character" w:customStyle="1" w:styleId="2ff7">
    <w:name w:val="Красная строка 2 Знак"/>
    <w:basedOn w:val="af3"/>
    <w:link w:val="2ff6"/>
    <w:rsid w:val="00CF3E0F"/>
    <w:rPr>
      <w:rFonts w:ascii="Times New Roman" w:eastAsia="Times New Roman" w:hAnsi="Times New Roman" w:cs="Times New Roman"/>
      <w:sz w:val="24"/>
      <w:szCs w:val="24"/>
      <w:lang w:eastAsia="ar-SA"/>
    </w:rPr>
  </w:style>
  <w:style w:type="character" w:customStyle="1" w:styleId="apple-style-span">
    <w:name w:val="apple-style-span"/>
    <w:rsid w:val="00CF3E0F"/>
  </w:style>
  <w:style w:type="character" w:customStyle="1" w:styleId="58">
    <w:name w:val="5"/>
    <w:rsid w:val="00CF3E0F"/>
  </w:style>
  <w:style w:type="paragraph" w:customStyle="1" w:styleId="affffff4">
    <w:name w:val="Письмо"/>
    <w:basedOn w:val="a0"/>
    <w:rsid w:val="00CF3E0F"/>
    <w:pPr>
      <w:widowControl/>
      <w:tabs>
        <w:tab w:val="left" w:pos="720"/>
      </w:tabs>
      <w:autoSpaceDE/>
      <w:autoSpaceDN/>
      <w:adjustRightInd/>
      <w:spacing w:line="320" w:lineRule="exact"/>
      <w:ind w:firstLine="720"/>
      <w:jc w:val="both"/>
    </w:pPr>
    <w:rPr>
      <w:rFonts w:ascii="Arial" w:hAnsi="Arial" w:cs="Arial"/>
    </w:rPr>
  </w:style>
  <w:style w:type="paragraph" w:customStyle="1" w:styleId="4c">
    <w:name w:val="ЗАГОЛОВОК 4"/>
    <w:basedOn w:val="23"/>
    <w:uiPriority w:val="99"/>
    <w:qFormat/>
    <w:rsid w:val="00CF3E0F"/>
    <w:pPr>
      <w:keepNext w:val="0"/>
      <w:keepLines w:val="0"/>
      <w:spacing w:before="0"/>
      <w:ind w:left="-567" w:firstLine="709"/>
    </w:pPr>
    <w:rPr>
      <w:rFonts w:ascii="Times New Roman" w:eastAsia="Times New Roman" w:hAnsi="Times New Roman" w:cs="Times New Roman"/>
      <w:b/>
      <w:i/>
      <w:color w:val="auto"/>
      <w:sz w:val="28"/>
      <w:szCs w:val="30"/>
      <w:lang w:val="x-none" w:eastAsia="x-none"/>
    </w:rPr>
  </w:style>
  <w:style w:type="paragraph" w:customStyle="1" w:styleId="59">
    <w:name w:val="ЗАГОЛОВОК 5"/>
    <w:basedOn w:val="30"/>
    <w:qFormat/>
    <w:rsid w:val="00CF3E0F"/>
    <w:pPr>
      <w:keepNext w:val="0"/>
      <w:keepLines w:val="0"/>
      <w:spacing w:before="0"/>
      <w:ind w:left="-567" w:firstLine="709"/>
    </w:pPr>
    <w:rPr>
      <w:rFonts w:ascii="Times New Roman" w:eastAsia="Times New Roman" w:hAnsi="Times New Roman" w:cs="Times New Roman"/>
      <w:b/>
      <w:i/>
      <w:color w:val="auto"/>
      <w:sz w:val="28"/>
      <w:szCs w:val="28"/>
      <w:lang w:val="x-none" w:eastAsia="x-none"/>
    </w:rPr>
  </w:style>
  <w:style w:type="character" w:customStyle="1" w:styleId="FontStyle22">
    <w:name w:val="Font Style22"/>
    <w:rsid w:val="00CF3E0F"/>
    <w:rPr>
      <w:rFonts w:ascii="Times New Roman" w:hAnsi="Times New Roman" w:cs="Times New Roman"/>
      <w:sz w:val="30"/>
      <w:szCs w:val="30"/>
    </w:rPr>
  </w:style>
  <w:style w:type="paragraph" w:customStyle="1" w:styleId="Style1">
    <w:name w:val="Style1"/>
    <w:basedOn w:val="a0"/>
    <w:rsid w:val="00CF3E0F"/>
    <w:pPr>
      <w:spacing w:line="557" w:lineRule="exact"/>
      <w:ind w:firstLine="691"/>
      <w:jc w:val="both"/>
    </w:pPr>
    <w:rPr>
      <w:sz w:val="24"/>
      <w:szCs w:val="24"/>
    </w:rPr>
  </w:style>
  <w:style w:type="paragraph" w:customStyle="1" w:styleId="20">
    <w:name w:val="Уровень 2"/>
    <w:basedOn w:val="a0"/>
    <w:qFormat/>
    <w:rsid w:val="00CF3E0F"/>
    <w:pPr>
      <w:widowControl/>
      <w:numPr>
        <w:numId w:val="19"/>
      </w:numPr>
      <w:tabs>
        <w:tab w:val="right" w:pos="-142"/>
      </w:tabs>
      <w:autoSpaceDE/>
      <w:autoSpaceDN/>
      <w:adjustRightInd/>
      <w:ind w:left="-142" w:hanging="425"/>
      <w:jc w:val="both"/>
    </w:pPr>
    <w:rPr>
      <w:b/>
      <w:sz w:val="30"/>
      <w:szCs w:val="30"/>
    </w:rPr>
  </w:style>
  <w:style w:type="paragraph" w:customStyle="1" w:styleId="1ffa">
    <w:name w:val="Уровень 1"/>
    <w:basedOn w:val="11"/>
    <w:qFormat/>
    <w:rsid w:val="00CF3E0F"/>
    <w:pPr>
      <w:keepNext/>
      <w:widowControl/>
      <w:autoSpaceDE/>
      <w:autoSpaceDN/>
      <w:adjustRightInd/>
      <w:spacing w:before="240" w:after="60"/>
    </w:pPr>
    <w:rPr>
      <w:bCs/>
      <w:caps/>
      <w:kern w:val="32"/>
      <w:sz w:val="32"/>
      <w:szCs w:val="32"/>
    </w:rPr>
  </w:style>
  <w:style w:type="paragraph" w:customStyle="1" w:styleId="Style2">
    <w:name w:val="Style2"/>
    <w:basedOn w:val="a0"/>
    <w:uiPriority w:val="99"/>
    <w:rsid w:val="00CF3E0F"/>
    <w:pPr>
      <w:spacing w:line="326" w:lineRule="exact"/>
      <w:jc w:val="left"/>
    </w:pPr>
    <w:rPr>
      <w:sz w:val="24"/>
      <w:szCs w:val="24"/>
    </w:rPr>
  </w:style>
  <w:style w:type="paragraph" w:customStyle="1" w:styleId="3f4">
    <w:name w:val="Уровень 3"/>
    <w:basedOn w:val="ConsPlusNormal"/>
    <w:qFormat/>
    <w:rsid w:val="00CF3E0F"/>
    <w:pPr>
      <w:widowControl/>
      <w:adjustRightInd w:val="0"/>
      <w:jc w:val="center"/>
    </w:pPr>
    <w:rPr>
      <w:color w:val="000000"/>
      <w:sz w:val="32"/>
      <w:szCs w:val="32"/>
    </w:rPr>
  </w:style>
  <w:style w:type="character" w:customStyle="1" w:styleId="val">
    <w:name w:val="val"/>
    <w:basedOn w:val="a1"/>
    <w:rsid w:val="00CF3E0F"/>
  </w:style>
  <w:style w:type="paragraph" w:customStyle="1" w:styleId="1ffb">
    <w:name w:val="Знак1 Знак Знак Знак Знак Знак Знак"/>
    <w:basedOn w:val="a0"/>
    <w:rsid w:val="00CF3E0F"/>
    <w:pPr>
      <w:widowControl/>
      <w:autoSpaceDE/>
      <w:autoSpaceDN/>
      <w:adjustRightInd/>
      <w:spacing w:after="160" w:line="240" w:lineRule="exact"/>
      <w:jc w:val="left"/>
    </w:pPr>
    <w:rPr>
      <w:rFonts w:ascii="Verdana" w:hAnsi="Verdana"/>
      <w:sz w:val="24"/>
      <w:szCs w:val="24"/>
      <w:lang w:val="en-US" w:eastAsia="en-US"/>
    </w:rPr>
  </w:style>
  <w:style w:type="character" w:styleId="HTML1">
    <w:name w:val="HTML Cite"/>
    <w:uiPriority w:val="99"/>
    <w:unhideWhenUsed/>
    <w:rsid w:val="00CF3E0F"/>
    <w:rPr>
      <w:i w:val="0"/>
      <w:iCs w:val="0"/>
      <w:color w:val="00802A"/>
    </w:rPr>
  </w:style>
  <w:style w:type="character" w:customStyle="1" w:styleId="2f4">
    <w:name w:val="Стиль2 Знак"/>
    <w:link w:val="2f3"/>
    <w:rsid w:val="00CF3E0F"/>
    <w:rPr>
      <w:rFonts w:ascii="AGLettericaCondensed" w:eastAsia="Times New Roman" w:hAnsi="AGLettericaCondensed" w:cs="Times New Roman"/>
      <w:i/>
      <w:iCs/>
      <w:color w:val="000000"/>
      <w:sz w:val="17"/>
      <w:szCs w:val="17"/>
      <w:lang w:val="x-none" w:eastAsia="x-none"/>
    </w:rPr>
  </w:style>
  <w:style w:type="paragraph" w:customStyle="1" w:styleId="3f5">
    <w:name w:val="бычный3"/>
    <w:rsid w:val="00CF3E0F"/>
    <w:pPr>
      <w:widowControl w:val="0"/>
      <w:spacing w:after="0" w:line="240" w:lineRule="auto"/>
    </w:pPr>
    <w:rPr>
      <w:rFonts w:ascii="Times New Roman" w:eastAsia="Times New Roman" w:hAnsi="Times New Roman" w:cs="Times New Roman"/>
      <w:snapToGrid w:val="0"/>
      <w:sz w:val="28"/>
      <w:szCs w:val="20"/>
      <w:lang w:eastAsia="ru-RU"/>
    </w:rPr>
  </w:style>
  <w:style w:type="character" w:customStyle="1" w:styleId="Normal">
    <w:name w:val="Normal Знак"/>
    <w:link w:val="1d"/>
    <w:rsid w:val="00CF3E0F"/>
    <w:rPr>
      <w:rFonts w:ascii="Times New Roman" w:eastAsia="Times New Roman" w:hAnsi="Times New Roman" w:cs="Times New Roman"/>
      <w:sz w:val="24"/>
      <w:szCs w:val="20"/>
      <w:lang w:eastAsia="ru-RU"/>
    </w:rPr>
  </w:style>
  <w:style w:type="paragraph" w:customStyle="1" w:styleId="ConsCell">
    <w:name w:val="ConsCell"/>
    <w:rsid w:val="00CF3E0F"/>
    <w:pPr>
      <w:suppressAutoHyphens/>
      <w:autoSpaceDE w:val="0"/>
      <w:spacing w:after="0" w:line="240" w:lineRule="auto"/>
      <w:ind w:right="19772"/>
    </w:pPr>
    <w:rPr>
      <w:rFonts w:ascii="Arial" w:eastAsia="Arial" w:hAnsi="Arial" w:cs="Arial"/>
      <w:sz w:val="20"/>
      <w:szCs w:val="20"/>
      <w:lang w:eastAsia="ar-SA"/>
    </w:rPr>
  </w:style>
  <w:style w:type="paragraph" w:customStyle="1" w:styleId="75">
    <w:name w:val="çàãîëîâîê 7"/>
    <w:basedOn w:val="a0"/>
    <w:next w:val="a0"/>
    <w:rsid w:val="00CF3E0F"/>
    <w:pPr>
      <w:keepNext/>
      <w:widowControl/>
      <w:jc w:val="left"/>
    </w:pPr>
    <w:rPr>
      <w:rFonts w:eastAsia="Calibri"/>
    </w:rPr>
  </w:style>
  <w:style w:type="character" w:styleId="affffff5">
    <w:name w:val="Intense Emphasis"/>
    <w:qFormat/>
    <w:rsid w:val="00CF3E0F"/>
    <w:rPr>
      <w:b/>
      <w:bCs/>
      <w:i/>
      <w:iCs/>
      <w:color w:val="4F81BD"/>
    </w:rPr>
  </w:style>
  <w:style w:type="paragraph" w:customStyle="1" w:styleId="Main">
    <w:name w:val="Main"/>
    <w:link w:val="Main0"/>
    <w:rsid w:val="00CF3E0F"/>
    <w:pPr>
      <w:widowControl w:val="0"/>
      <w:spacing w:after="0" w:line="360" w:lineRule="auto"/>
      <w:ind w:firstLine="709"/>
      <w:jc w:val="both"/>
    </w:pPr>
    <w:rPr>
      <w:rFonts w:ascii="Times New Roman" w:eastAsia="Times New Roman" w:hAnsi="Times New Roman" w:cs="Tahoma"/>
      <w:sz w:val="24"/>
      <w:szCs w:val="16"/>
      <w:lang w:eastAsia="ru-RU"/>
    </w:rPr>
  </w:style>
  <w:style w:type="character" w:customStyle="1" w:styleId="Main0">
    <w:name w:val="Main Знак"/>
    <w:link w:val="Main"/>
    <w:rsid w:val="00CF3E0F"/>
    <w:rPr>
      <w:rFonts w:ascii="Times New Roman" w:eastAsia="Times New Roman" w:hAnsi="Times New Roman" w:cs="Tahoma"/>
      <w:sz w:val="24"/>
      <w:szCs w:val="16"/>
      <w:lang w:eastAsia="ru-RU"/>
    </w:rPr>
  </w:style>
  <w:style w:type="character" w:customStyle="1" w:styleId="b-serp-urlitem">
    <w:name w:val="b-serp-url__item"/>
    <w:rsid w:val="00CF3E0F"/>
    <w:rPr>
      <w:rFonts w:cs="Times New Roman"/>
    </w:rPr>
  </w:style>
  <w:style w:type="paragraph" w:customStyle="1" w:styleId="4d">
    <w:name w:val="Без интервала4"/>
    <w:rsid w:val="00CF3E0F"/>
    <w:pPr>
      <w:suppressAutoHyphens/>
      <w:spacing w:after="0" w:line="240" w:lineRule="auto"/>
    </w:pPr>
    <w:rPr>
      <w:rFonts w:ascii="Arial" w:eastAsia="SimSun" w:hAnsi="Arial" w:cs="Mangal"/>
      <w:kern w:val="1"/>
      <w:sz w:val="20"/>
      <w:szCs w:val="24"/>
      <w:lang w:eastAsia="hi-IN" w:bidi="hi-IN"/>
    </w:rPr>
  </w:style>
  <w:style w:type="character" w:customStyle="1" w:styleId="titleadr">
    <w:name w:val="title_adr"/>
    <w:basedOn w:val="a1"/>
    <w:rsid w:val="00CF3E0F"/>
  </w:style>
  <w:style w:type="paragraph" w:styleId="affffff6">
    <w:name w:val="Revision"/>
    <w:hidden/>
    <w:uiPriority w:val="99"/>
    <w:semiHidden/>
    <w:rsid w:val="00CF3E0F"/>
    <w:pPr>
      <w:spacing w:after="0" w:line="240" w:lineRule="auto"/>
    </w:pPr>
    <w:rPr>
      <w:rFonts w:ascii="Times New Roman" w:eastAsia="Times New Roman" w:hAnsi="Times New Roman" w:cs="Times New Roman"/>
      <w:sz w:val="28"/>
      <w:szCs w:val="28"/>
      <w:lang w:eastAsia="ru-RU"/>
    </w:rPr>
  </w:style>
  <w:style w:type="paragraph" w:customStyle="1" w:styleId="u">
    <w:name w:val="u"/>
    <w:basedOn w:val="a0"/>
    <w:rsid w:val="00CF3E0F"/>
    <w:pPr>
      <w:widowControl/>
      <w:autoSpaceDE/>
      <w:autoSpaceDN/>
      <w:adjustRightInd/>
      <w:spacing w:before="100" w:beforeAutospacing="1" w:after="100" w:afterAutospacing="1"/>
      <w:jc w:val="left"/>
    </w:pPr>
    <w:rPr>
      <w:sz w:val="24"/>
      <w:szCs w:val="24"/>
    </w:rPr>
  </w:style>
  <w:style w:type="character" w:styleId="HTML2">
    <w:name w:val="HTML Typewriter"/>
    <w:basedOn w:val="a1"/>
    <w:uiPriority w:val="99"/>
    <w:semiHidden/>
    <w:unhideWhenUsed/>
    <w:rsid w:val="000830C8"/>
    <w:rPr>
      <w:rFonts w:ascii="Courier New" w:eastAsia="Times New Roman" w:hAnsi="Courier New" w:cs="Courier New"/>
      <w:sz w:val="20"/>
      <w:szCs w:val="20"/>
    </w:rPr>
  </w:style>
  <w:style w:type="character" w:customStyle="1" w:styleId="js-phone-number">
    <w:name w:val="js-phone-number"/>
    <w:basedOn w:val="a1"/>
    <w:rsid w:val="00EE13BA"/>
  </w:style>
  <w:style w:type="character" w:customStyle="1" w:styleId="rvts7">
    <w:name w:val="rvts7"/>
    <w:basedOn w:val="a1"/>
    <w:rsid w:val="00AD7B1E"/>
  </w:style>
  <w:style w:type="character" w:customStyle="1" w:styleId="rvts10">
    <w:name w:val="rvts10"/>
    <w:basedOn w:val="a1"/>
    <w:rsid w:val="00AD7B1E"/>
  </w:style>
  <w:style w:type="paragraph" w:customStyle="1" w:styleId="ConsNonformat">
    <w:name w:val="ConsNonformat"/>
    <w:uiPriority w:val="99"/>
    <w:rsid w:val="00A56CEF"/>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86">
    <w:name w:val="Основной текст8"/>
    <w:uiPriority w:val="99"/>
    <w:rsid w:val="00B278A2"/>
    <w:rPr>
      <w:rFonts w:ascii="Times New Roman" w:hAnsi="Times New Roman" w:cs="Times New Roman" w:hint="default"/>
      <w:strike w:val="0"/>
      <w:dstrike w:val="0"/>
      <w:color w:val="000000"/>
      <w:spacing w:val="0"/>
      <w:kern w:val="2"/>
      <w:sz w:val="26"/>
      <w:u w:val="none"/>
      <w:effect w:val="none"/>
      <w:lang w:val="ru-RU" w:eastAsia="ru-RU"/>
    </w:rPr>
  </w:style>
  <w:style w:type="paragraph" w:customStyle="1" w:styleId="doktekstj">
    <w:name w:val="doktekstj"/>
    <w:basedOn w:val="a0"/>
    <w:uiPriority w:val="99"/>
    <w:rsid w:val="00E3697A"/>
    <w:pPr>
      <w:widowControl/>
      <w:autoSpaceDE/>
      <w:autoSpaceDN/>
      <w:adjustRightInd/>
      <w:spacing w:before="100" w:beforeAutospacing="1" w:after="100" w:afterAutospacing="1"/>
      <w:jc w:val="left"/>
    </w:pPr>
    <w:rPr>
      <w:sz w:val="24"/>
      <w:szCs w:val="24"/>
    </w:rPr>
  </w:style>
  <w:style w:type="paragraph" w:customStyle="1" w:styleId="1ffc">
    <w:name w:val="Знак Знак1"/>
    <w:basedOn w:val="a0"/>
    <w:rsid w:val="008B39E2"/>
    <w:pPr>
      <w:widowControl/>
      <w:autoSpaceDE/>
      <w:autoSpaceDN/>
      <w:adjustRightInd/>
      <w:spacing w:after="160" w:line="240" w:lineRule="exact"/>
      <w:jc w:val="left"/>
    </w:pPr>
    <w:rPr>
      <w:rFonts w:ascii="Arial" w:hAnsi="Arial" w:cs="Arial"/>
      <w:sz w:val="20"/>
      <w:szCs w:val="20"/>
      <w:lang w:val="en-US" w:eastAsia="en-US"/>
    </w:rPr>
  </w:style>
  <w:style w:type="paragraph" w:customStyle="1" w:styleId="1ffd">
    <w:name w:val="Знак1 Знак Знак Знак"/>
    <w:basedOn w:val="a0"/>
    <w:rsid w:val="00391233"/>
    <w:pPr>
      <w:widowControl/>
      <w:autoSpaceDE/>
      <w:autoSpaceDN/>
      <w:adjustRightInd/>
      <w:spacing w:after="160" w:line="240" w:lineRule="exact"/>
      <w:jc w:val="left"/>
    </w:pPr>
    <w:rPr>
      <w:rFonts w:ascii="Verdana" w:hAnsi="Verdana"/>
      <w:sz w:val="24"/>
      <w:szCs w:val="24"/>
      <w:lang w:val="en-US" w:eastAsia="en-US"/>
    </w:rPr>
  </w:style>
  <w:style w:type="paragraph" w:customStyle="1" w:styleId="1ffe">
    <w:name w:val="Знак Знак1"/>
    <w:basedOn w:val="a0"/>
    <w:rsid w:val="00D259B0"/>
    <w:pPr>
      <w:widowControl/>
      <w:autoSpaceDE/>
      <w:autoSpaceDN/>
      <w:adjustRightInd/>
      <w:spacing w:after="160" w:line="240" w:lineRule="exact"/>
      <w:jc w:val="left"/>
    </w:pPr>
    <w:rPr>
      <w:rFonts w:ascii="Arial" w:hAnsi="Arial" w:cs="Arial"/>
      <w:sz w:val="20"/>
      <w:szCs w:val="20"/>
      <w:lang w:val="en-US" w:eastAsia="en-US"/>
    </w:rPr>
  </w:style>
  <w:style w:type="character" w:customStyle="1" w:styleId="bb-sep">
    <w:name w:val="bb-sep"/>
    <w:basedOn w:val="a1"/>
    <w:rsid w:val="00B20A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uiPriority="0"/>
    <w:lsdException w:name="caption" w:uiPriority="0" w:qFormat="1"/>
    <w:lsdException w:name="envelope return" w:uiPriority="0"/>
    <w:lsdException w:name="footnote reference" w:uiPriority="0"/>
    <w:lsdException w:name="annotation reference" w:uiPriority="0"/>
    <w:lsdException w:name="page number" w:uiPriority="0"/>
    <w:lsdException w:name="endnote reference" w:uiPriority="0"/>
    <w:lsdException w:name="endnote text" w:uiPriority="0"/>
    <w:lsdException w:name="List" w:uiPriority="0"/>
    <w:lsdException w:name="List Bullet" w:uiPriority="0"/>
    <w:lsdException w:name="List 3" w:uiPriority="0"/>
    <w:lsdException w:name="List 4" w:uiPriority="0"/>
    <w:lsdException w:name="List 5" w:uiPriority="0"/>
    <w:lsdException w:name="List Number 2" w:uiPriority="0"/>
    <w:lsdException w:name="Title" w:semiHidden="0" w:uiPriority="0" w:unhideWhenUsed="0" w:qFormat="1"/>
    <w:lsdException w:name="Signature" w:uiPriority="0"/>
    <w:lsdException w:name="Default Paragraph Font" w:uiPriority="1"/>
    <w:lsdException w:name="Body Text" w:uiPriority="0"/>
    <w:lsdException w:name="Body Text Indent" w:uiPriority="0"/>
    <w:lsdException w:name="List Continue 2" w:uiPriority="0"/>
    <w:lsdException w:name="Subtitle" w:semiHidden="0" w:uiPriority="0" w:unhideWhenUsed="0" w:qFormat="1"/>
    <w:lsdException w:name="Body Text First Indent 2" w:uiPriority="0"/>
    <w:lsdException w:name="Body Text 3" w:uiPriority="0"/>
    <w:lsdException w:name="Body Text Indent 2"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qFormat="1"/>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86A93"/>
    <w:pPr>
      <w:widowControl w:val="0"/>
      <w:autoSpaceDE w:val="0"/>
      <w:autoSpaceDN w:val="0"/>
      <w:adjustRightInd w:val="0"/>
      <w:spacing w:after="0" w:line="240" w:lineRule="auto"/>
      <w:jc w:val="center"/>
    </w:pPr>
    <w:rPr>
      <w:rFonts w:ascii="Times New Roman" w:eastAsia="Times New Roman" w:hAnsi="Times New Roman" w:cs="Times New Roman"/>
      <w:sz w:val="28"/>
      <w:szCs w:val="28"/>
      <w:lang w:eastAsia="ru-RU"/>
    </w:rPr>
  </w:style>
  <w:style w:type="paragraph" w:styleId="11">
    <w:name w:val="heading 1"/>
    <w:aliases w:val="Заг4"/>
    <w:basedOn w:val="a0"/>
    <w:next w:val="a0"/>
    <w:link w:val="12"/>
    <w:qFormat/>
    <w:rsid w:val="000A771E"/>
    <w:pPr>
      <w:outlineLvl w:val="0"/>
    </w:pPr>
    <w:rPr>
      <w:b/>
      <w:lang w:val="x-none" w:eastAsia="x-none"/>
    </w:rPr>
  </w:style>
  <w:style w:type="paragraph" w:styleId="23">
    <w:name w:val="heading 2"/>
    <w:basedOn w:val="a0"/>
    <w:next w:val="a0"/>
    <w:link w:val="24"/>
    <w:uiPriority w:val="9"/>
    <w:unhideWhenUsed/>
    <w:qFormat/>
    <w:rsid w:val="00895E5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0"/>
    <w:next w:val="a0"/>
    <w:link w:val="31"/>
    <w:uiPriority w:val="9"/>
    <w:unhideWhenUsed/>
    <w:qFormat/>
    <w:rsid w:val="00A3173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nhideWhenUsed/>
    <w:qFormat/>
    <w:rsid w:val="004F0DF3"/>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qFormat/>
    <w:rsid w:val="00CF3E0F"/>
    <w:pPr>
      <w:widowControl/>
      <w:autoSpaceDE/>
      <w:autoSpaceDN/>
      <w:adjustRightInd/>
      <w:spacing w:before="240" w:after="60"/>
      <w:jc w:val="left"/>
      <w:outlineLvl w:val="4"/>
    </w:pPr>
    <w:rPr>
      <w:b/>
      <w:bCs/>
      <w:i/>
      <w:iCs/>
      <w:sz w:val="26"/>
      <w:szCs w:val="26"/>
      <w:lang w:val="x-none" w:eastAsia="x-none"/>
    </w:rPr>
  </w:style>
  <w:style w:type="paragraph" w:styleId="6">
    <w:name w:val="heading 6"/>
    <w:basedOn w:val="a0"/>
    <w:next w:val="a0"/>
    <w:link w:val="60"/>
    <w:qFormat/>
    <w:rsid w:val="00CF3E0F"/>
    <w:pPr>
      <w:spacing w:before="240" w:after="60"/>
      <w:outlineLvl w:val="5"/>
    </w:pPr>
    <w:rPr>
      <w:b/>
      <w:bCs/>
      <w:sz w:val="22"/>
      <w:szCs w:val="22"/>
    </w:rPr>
  </w:style>
  <w:style w:type="paragraph" w:styleId="7">
    <w:name w:val="heading 7"/>
    <w:basedOn w:val="a0"/>
    <w:next w:val="a0"/>
    <w:link w:val="70"/>
    <w:qFormat/>
    <w:rsid w:val="00CF3E0F"/>
    <w:pPr>
      <w:keepNext/>
      <w:widowControl/>
      <w:autoSpaceDE/>
      <w:autoSpaceDN/>
      <w:adjustRightInd/>
      <w:spacing w:before="120" w:line="240" w:lineRule="exact"/>
      <w:jc w:val="left"/>
      <w:outlineLvl w:val="6"/>
    </w:pPr>
    <w:rPr>
      <w:sz w:val="24"/>
      <w:szCs w:val="20"/>
      <w:lang w:val="x-none" w:eastAsia="x-none"/>
    </w:rPr>
  </w:style>
  <w:style w:type="paragraph" w:styleId="8">
    <w:name w:val="heading 8"/>
    <w:basedOn w:val="a0"/>
    <w:next w:val="a0"/>
    <w:link w:val="80"/>
    <w:qFormat/>
    <w:rsid w:val="00CF3E0F"/>
    <w:pPr>
      <w:widowControl/>
      <w:autoSpaceDE/>
      <w:autoSpaceDN/>
      <w:adjustRightInd/>
      <w:spacing w:before="240" w:after="60"/>
      <w:jc w:val="left"/>
      <w:outlineLvl w:val="7"/>
    </w:pPr>
    <w:rPr>
      <w:rFonts w:ascii="Calibri" w:hAnsi="Calibri"/>
      <w:i/>
      <w:iCs/>
      <w:sz w:val="24"/>
      <w:szCs w:val="24"/>
      <w:lang w:val="x-none" w:eastAsia="x-none"/>
    </w:rPr>
  </w:style>
  <w:style w:type="paragraph" w:styleId="9">
    <w:name w:val="heading 9"/>
    <w:basedOn w:val="a0"/>
    <w:next w:val="a0"/>
    <w:link w:val="90"/>
    <w:qFormat/>
    <w:rsid w:val="00CF3E0F"/>
    <w:pPr>
      <w:keepNext/>
      <w:suppressAutoHyphens/>
      <w:autoSpaceDE/>
      <w:autoSpaceDN/>
      <w:adjustRightInd/>
      <w:ind w:firstLine="1134"/>
      <w:jc w:val="right"/>
      <w:outlineLvl w:val="8"/>
    </w:pPr>
    <w:rPr>
      <w:rFonts w:eastAsia="Lucida Sans Unicode"/>
      <w:kern w:val="1"/>
      <w:sz w:val="24"/>
      <w:szCs w:val="24"/>
      <w:lang w:val="x-none"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aliases w:val="ВерхКолонтитул Знак"/>
    <w:link w:val="a5"/>
    <w:uiPriority w:val="99"/>
    <w:locked/>
    <w:rsid w:val="00E86A93"/>
    <w:rPr>
      <w:rFonts w:ascii="Calibri" w:eastAsia="Calibri" w:hAnsi="Calibri"/>
    </w:rPr>
  </w:style>
  <w:style w:type="paragraph" w:styleId="a5">
    <w:name w:val="header"/>
    <w:aliases w:val="ВерхКолонтитул"/>
    <w:basedOn w:val="a0"/>
    <w:link w:val="a4"/>
    <w:uiPriority w:val="99"/>
    <w:rsid w:val="00E86A93"/>
    <w:pPr>
      <w:widowControl/>
      <w:tabs>
        <w:tab w:val="center" w:pos="4677"/>
        <w:tab w:val="right" w:pos="9355"/>
      </w:tabs>
      <w:autoSpaceDE/>
      <w:autoSpaceDN/>
      <w:adjustRightInd/>
      <w:spacing w:after="200" w:line="276" w:lineRule="auto"/>
    </w:pPr>
    <w:rPr>
      <w:rFonts w:ascii="Calibri" w:eastAsia="Calibri" w:hAnsi="Calibri" w:cstheme="minorBidi"/>
      <w:sz w:val="22"/>
      <w:szCs w:val="22"/>
      <w:lang w:eastAsia="en-US"/>
    </w:rPr>
  </w:style>
  <w:style w:type="character" w:customStyle="1" w:styleId="13">
    <w:name w:val="Верхний колонтитул Знак1"/>
    <w:basedOn w:val="a1"/>
    <w:uiPriority w:val="99"/>
    <w:semiHidden/>
    <w:rsid w:val="00E86A93"/>
    <w:rPr>
      <w:rFonts w:ascii="Times New Roman" w:eastAsia="Times New Roman" w:hAnsi="Times New Roman" w:cs="Times New Roman"/>
      <w:sz w:val="28"/>
      <w:szCs w:val="28"/>
      <w:lang w:eastAsia="ru-RU"/>
    </w:rPr>
  </w:style>
  <w:style w:type="paragraph" w:styleId="a6">
    <w:name w:val="List Paragraph"/>
    <w:basedOn w:val="a0"/>
    <w:link w:val="a7"/>
    <w:qFormat/>
    <w:rsid w:val="00E86A93"/>
    <w:pPr>
      <w:widowControl/>
      <w:autoSpaceDE/>
      <w:autoSpaceDN/>
      <w:adjustRightInd/>
      <w:spacing w:after="200" w:line="276" w:lineRule="auto"/>
      <w:ind w:left="720"/>
      <w:contextualSpacing/>
      <w:jc w:val="left"/>
    </w:pPr>
    <w:rPr>
      <w:rFonts w:ascii="Calibri" w:hAnsi="Calibri"/>
      <w:sz w:val="22"/>
      <w:szCs w:val="22"/>
      <w:lang w:val="x-none" w:eastAsia="x-none"/>
    </w:rPr>
  </w:style>
  <w:style w:type="character" w:customStyle="1" w:styleId="a7">
    <w:name w:val="Абзац списка Знак"/>
    <w:link w:val="a6"/>
    <w:rsid w:val="00E86A93"/>
    <w:rPr>
      <w:rFonts w:ascii="Calibri" w:eastAsia="Times New Roman" w:hAnsi="Calibri" w:cs="Times New Roman"/>
      <w:lang w:val="x-none" w:eastAsia="x-none"/>
    </w:rPr>
  </w:style>
  <w:style w:type="character" w:customStyle="1" w:styleId="14">
    <w:name w:val="Основной текст Знак1"/>
    <w:aliases w:val="Основной текст1 Знак,bt Знак"/>
    <w:link w:val="a8"/>
    <w:locked/>
    <w:rsid w:val="00A356D2"/>
    <w:rPr>
      <w:sz w:val="24"/>
      <w:szCs w:val="24"/>
      <w:lang w:eastAsia="ru-RU"/>
    </w:rPr>
  </w:style>
  <w:style w:type="paragraph" w:styleId="a8">
    <w:name w:val="Body Text"/>
    <w:aliases w:val="Основной текст1,bt"/>
    <w:basedOn w:val="a0"/>
    <w:link w:val="14"/>
    <w:rsid w:val="00A356D2"/>
    <w:pPr>
      <w:widowControl/>
      <w:autoSpaceDE/>
      <w:autoSpaceDN/>
      <w:adjustRightInd/>
      <w:spacing w:after="120"/>
    </w:pPr>
    <w:rPr>
      <w:rFonts w:asciiTheme="minorHAnsi" w:eastAsiaTheme="minorHAnsi" w:hAnsiTheme="minorHAnsi" w:cstheme="minorBidi"/>
      <w:sz w:val="24"/>
      <w:szCs w:val="24"/>
    </w:rPr>
  </w:style>
  <w:style w:type="character" w:customStyle="1" w:styleId="a9">
    <w:name w:val="Основной текст Знак"/>
    <w:basedOn w:val="a1"/>
    <w:uiPriority w:val="99"/>
    <w:semiHidden/>
    <w:rsid w:val="00A356D2"/>
    <w:rPr>
      <w:rFonts w:ascii="Times New Roman" w:eastAsia="Times New Roman" w:hAnsi="Times New Roman" w:cs="Times New Roman"/>
      <w:sz w:val="28"/>
      <w:szCs w:val="28"/>
      <w:lang w:eastAsia="ru-RU"/>
    </w:rPr>
  </w:style>
  <w:style w:type="character" w:customStyle="1" w:styleId="12">
    <w:name w:val="Заголовок 1 Знак"/>
    <w:aliases w:val="Заг4 Знак"/>
    <w:basedOn w:val="a1"/>
    <w:link w:val="11"/>
    <w:rsid w:val="000A771E"/>
    <w:rPr>
      <w:rFonts w:ascii="Times New Roman" w:eastAsia="Times New Roman" w:hAnsi="Times New Roman" w:cs="Times New Roman"/>
      <w:b/>
      <w:sz w:val="28"/>
      <w:szCs w:val="28"/>
      <w:lang w:val="x-none" w:eastAsia="x-none"/>
    </w:rPr>
  </w:style>
  <w:style w:type="paragraph" w:customStyle="1" w:styleId="aa">
    <w:name w:val="ТекстГаля"/>
    <w:basedOn w:val="a0"/>
    <w:rsid w:val="000A771E"/>
    <w:pPr>
      <w:widowControl/>
      <w:autoSpaceDE/>
      <w:autoSpaceDN/>
      <w:adjustRightInd/>
      <w:spacing w:after="200" w:line="276" w:lineRule="auto"/>
      <w:jc w:val="both"/>
    </w:pPr>
    <w:rPr>
      <w:rFonts w:eastAsia="Calibri"/>
      <w:sz w:val="24"/>
      <w:szCs w:val="24"/>
      <w:lang w:val="en-US" w:eastAsia="en-US"/>
    </w:rPr>
  </w:style>
  <w:style w:type="paragraph" w:customStyle="1" w:styleId="15">
    <w:name w:val="ЗАГ1"/>
    <w:basedOn w:val="a0"/>
    <w:qFormat/>
    <w:rsid w:val="000A771E"/>
    <w:pPr>
      <w:ind w:left="142"/>
      <w:outlineLvl w:val="1"/>
    </w:pPr>
    <w:rPr>
      <w:b/>
      <w:szCs w:val="30"/>
      <w:lang w:val="x-none" w:eastAsia="x-none"/>
    </w:rPr>
  </w:style>
  <w:style w:type="paragraph" w:customStyle="1" w:styleId="25">
    <w:name w:val="ЗАГ2"/>
    <w:basedOn w:val="23"/>
    <w:qFormat/>
    <w:rsid w:val="00895E58"/>
    <w:pPr>
      <w:keepNext w:val="0"/>
      <w:keepLines w:val="0"/>
      <w:spacing w:before="0"/>
    </w:pPr>
    <w:rPr>
      <w:rFonts w:ascii="Times New Roman" w:eastAsia="Times New Roman" w:hAnsi="Times New Roman" w:cs="Times New Roman"/>
      <w:b/>
      <w:color w:val="auto"/>
      <w:sz w:val="28"/>
      <w:szCs w:val="30"/>
      <w:lang w:val="x-none" w:eastAsia="x-none"/>
    </w:rPr>
  </w:style>
  <w:style w:type="character" w:customStyle="1" w:styleId="24">
    <w:name w:val="Заголовок 2 Знак"/>
    <w:basedOn w:val="a1"/>
    <w:link w:val="23"/>
    <w:uiPriority w:val="9"/>
    <w:rsid w:val="00895E58"/>
    <w:rPr>
      <w:rFonts w:asciiTheme="majorHAnsi" w:eastAsiaTheme="majorEastAsia" w:hAnsiTheme="majorHAnsi" w:cstheme="majorBidi"/>
      <w:color w:val="2E74B5" w:themeColor="accent1" w:themeShade="BF"/>
      <w:sz w:val="26"/>
      <w:szCs w:val="26"/>
      <w:lang w:eastAsia="ru-RU"/>
    </w:rPr>
  </w:style>
  <w:style w:type="paragraph" w:customStyle="1" w:styleId="ConsPlusNormal">
    <w:name w:val="ConsPlusNormal"/>
    <w:link w:val="ConsPlusNormal0"/>
    <w:qFormat/>
    <w:rsid w:val="008845C2"/>
    <w:pPr>
      <w:widowControl w:val="0"/>
      <w:autoSpaceDE w:val="0"/>
      <w:autoSpaceDN w:val="0"/>
      <w:spacing w:after="0" w:line="240" w:lineRule="auto"/>
    </w:pPr>
    <w:rPr>
      <w:rFonts w:ascii="Times New Roman" w:eastAsia="Times New Roman" w:hAnsi="Times New Roman" w:cs="Times New Roman"/>
      <w:sz w:val="28"/>
      <w:szCs w:val="20"/>
      <w:lang w:eastAsia="ru-RU"/>
    </w:rPr>
  </w:style>
  <w:style w:type="character" w:styleId="ab">
    <w:name w:val="Hyperlink"/>
    <w:uiPriority w:val="99"/>
    <w:rsid w:val="000175EC"/>
    <w:rPr>
      <w:color w:val="0000FF"/>
      <w:u w:val="single"/>
    </w:rPr>
  </w:style>
  <w:style w:type="character" w:customStyle="1" w:styleId="FontStyle15">
    <w:name w:val="Font Style15"/>
    <w:rsid w:val="000175EC"/>
    <w:rPr>
      <w:rFonts w:ascii="Times New Roman" w:hAnsi="Times New Roman" w:cs="Times New Roman"/>
      <w:sz w:val="28"/>
      <w:szCs w:val="28"/>
    </w:rPr>
  </w:style>
  <w:style w:type="character" w:customStyle="1" w:styleId="31">
    <w:name w:val="Заголовок 3 Знак"/>
    <w:basedOn w:val="a1"/>
    <w:link w:val="30"/>
    <w:uiPriority w:val="9"/>
    <w:rsid w:val="00A31737"/>
    <w:rPr>
      <w:rFonts w:asciiTheme="majorHAnsi" w:eastAsiaTheme="majorEastAsia" w:hAnsiTheme="majorHAnsi" w:cstheme="majorBidi"/>
      <w:color w:val="1F4D78" w:themeColor="accent1" w:themeShade="7F"/>
      <w:sz w:val="24"/>
      <w:szCs w:val="24"/>
      <w:lang w:eastAsia="ru-RU"/>
    </w:rPr>
  </w:style>
  <w:style w:type="character" w:customStyle="1" w:styleId="ac">
    <w:name w:val="Текст сноски Знак"/>
    <w:aliases w:val="Текст сноски Знак1 Знак Знак,Текст сноски Знак Знак1 Знак Знак,Char Знак Знак Знак Знак Знак Знак,Char Знак Char Char Знак Знак Знак Знак Знак,Footnote Text1 Знак Знак1 Знак Знак Знак Знак,Footnote Text Char Знак"/>
    <w:link w:val="ad"/>
    <w:locked/>
    <w:rsid w:val="00A31737"/>
    <w:rPr>
      <w:lang w:eastAsia="ru-RU"/>
    </w:rPr>
  </w:style>
  <w:style w:type="paragraph" w:styleId="ad">
    <w:name w:val="footnote text"/>
    <w:aliases w:val="Текст сноски Знак1 Знак,Текст сноски Знак Знак1 Знак,Char Знак Знак Знак Знак Знак,Char Знак Char Char Знак Знак Знак Знак,Footnote Text1 Знак Знак1 Знак Знак Знак,Char Знак Char Char1 Char Char Знак Знак Знак Знак,Footnote Text Char"/>
    <w:basedOn w:val="a0"/>
    <w:link w:val="ac"/>
    <w:qFormat/>
    <w:rsid w:val="00A31737"/>
    <w:pPr>
      <w:widowControl/>
      <w:autoSpaceDE/>
      <w:autoSpaceDN/>
      <w:adjustRightInd/>
    </w:pPr>
    <w:rPr>
      <w:rFonts w:asciiTheme="minorHAnsi" w:eastAsiaTheme="minorHAnsi" w:hAnsiTheme="minorHAnsi" w:cstheme="minorBidi"/>
      <w:sz w:val="22"/>
      <w:szCs w:val="22"/>
    </w:rPr>
  </w:style>
  <w:style w:type="character" w:customStyle="1" w:styleId="16">
    <w:name w:val="Текст сноски Знак1"/>
    <w:basedOn w:val="a1"/>
    <w:uiPriority w:val="99"/>
    <w:semiHidden/>
    <w:rsid w:val="00A31737"/>
    <w:rPr>
      <w:rFonts w:ascii="Times New Roman" w:eastAsia="Times New Roman" w:hAnsi="Times New Roman" w:cs="Times New Roman"/>
      <w:sz w:val="20"/>
      <w:szCs w:val="20"/>
      <w:lang w:eastAsia="ru-RU"/>
    </w:rPr>
  </w:style>
  <w:style w:type="character" w:styleId="ae">
    <w:name w:val="footnote reference"/>
    <w:aliases w:val="Знак сноски 1,Знак сноски-FN,Ciae niinee-FN,Referencia nota al pie"/>
    <w:rsid w:val="00A31737"/>
    <w:rPr>
      <w:vertAlign w:val="superscript"/>
    </w:rPr>
  </w:style>
  <w:style w:type="paragraph" w:customStyle="1" w:styleId="bodytext">
    <w:name w:val="bodytext"/>
    <w:basedOn w:val="a0"/>
    <w:qFormat/>
    <w:rsid w:val="00A31737"/>
    <w:pPr>
      <w:widowControl/>
      <w:autoSpaceDE/>
      <w:autoSpaceDN/>
      <w:adjustRightInd/>
      <w:spacing w:before="50" w:after="167"/>
      <w:jc w:val="left"/>
    </w:pPr>
    <w:rPr>
      <w:sz w:val="24"/>
      <w:szCs w:val="24"/>
    </w:rPr>
  </w:style>
  <w:style w:type="paragraph" w:styleId="HTML">
    <w:name w:val="HTML Preformatted"/>
    <w:basedOn w:val="a0"/>
    <w:link w:val="HTML0"/>
    <w:rsid w:val="00A31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jc w:val="left"/>
    </w:pPr>
    <w:rPr>
      <w:rFonts w:ascii="Arial Unicode MS" w:eastAsia="Arial Unicode MS" w:hAnsi="Arial Unicode MS"/>
      <w:sz w:val="20"/>
      <w:szCs w:val="20"/>
      <w:lang w:val="x-none" w:eastAsia="x-none"/>
    </w:rPr>
  </w:style>
  <w:style w:type="character" w:customStyle="1" w:styleId="HTML0">
    <w:name w:val="Стандартный HTML Знак"/>
    <w:basedOn w:val="a1"/>
    <w:link w:val="HTML"/>
    <w:rsid w:val="00A31737"/>
    <w:rPr>
      <w:rFonts w:ascii="Arial Unicode MS" w:eastAsia="Arial Unicode MS" w:hAnsi="Arial Unicode MS" w:cs="Times New Roman"/>
      <w:sz w:val="20"/>
      <w:szCs w:val="20"/>
      <w:lang w:val="x-none" w:eastAsia="x-none"/>
    </w:rPr>
  </w:style>
  <w:style w:type="paragraph" w:customStyle="1" w:styleId="af">
    <w:name w:val="для таблиц"/>
    <w:basedOn w:val="a0"/>
    <w:rsid w:val="00ED60BB"/>
    <w:pPr>
      <w:widowControl/>
      <w:autoSpaceDE/>
      <w:autoSpaceDN/>
      <w:adjustRightInd/>
      <w:ind w:firstLine="709"/>
      <w:jc w:val="both"/>
    </w:pPr>
    <w:rPr>
      <w:bCs/>
      <w:snapToGrid w:val="0"/>
      <w:szCs w:val="20"/>
    </w:rPr>
  </w:style>
  <w:style w:type="paragraph" w:customStyle="1" w:styleId="17">
    <w:name w:val="Знак Знак1"/>
    <w:basedOn w:val="a0"/>
    <w:rsid w:val="0099054A"/>
    <w:pPr>
      <w:widowControl/>
      <w:autoSpaceDE/>
      <w:autoSpaceDN/>
      <w:adjustRightInd/>
      <w:spacing w:after="160" w:line="240" w:lineRule="exact"/>
      <w:jc w:val="left"/>
    </w:pPr>
    <w:rPr>
      <w:rFonts w:ascii="Arial" w:hAnsi="Arial" w:cs="Arial"/>
      <w:sz w:val="20"/>
      <w:szCs w:val="20"/>
      <w:lang w:val="en-US" w:eastAsia="en-US"/>
    </w:rPr>
  </w:style>
  <w:style w:type="paragraph" w:styleId="af0">
    <w:name w:val="Normal (Web)"/>
    <w:aliases w:val=" Знак2,Знак2,Знак2 Знак Знак Знак Знак,Знак2 Знак Знак Знак,Обычный (Web),Обычный (веб) Знак1,Обычный (веб) Знак2 Знак,Обычный (веб) Знак Знак1 Знак,Обычный (веб) Знак1 Знак Знак1,Обычный (веб) Знак Знак Знак Знак,Обычный (веб, Знак Знак6"/>
    <w:basedOn w:val="a0"/>
    <w:link w:val="af1"/>
    <w:uiPriority w:val="99"/>
    <w:qFormat/>
    <w:rsid w:val="0014388F"/>
    <w:pPr>
      <w:widowControl/>
      <w:autoSpaceDE/>
      <w:autoSpaceDN/>
      <w:adjustRightInd/>
      <w:spacing w:before="100" w:beforeAutospacing="1" w:after="100" w:afterAutospacing="1"/>
      <w:jc w:val="left"/>
    </w:pPr>
    <w:rPr>
      <w:sz w:val="24"/>
      <w:szCs w:val="24"/>
    </w:rPr>
  </w:style>
  <w:style w:type="character" w:customStyle="1" w:styleId="af1">
    <w:name w:val="Обычный (веб) Знак"/>
    <w:aliases w:val=" Знак2 Знак,Знак2 Знак,Знак2 Знак Знак Знак Знак Знак,Знак2 Знак Знак Знак Знак1,Обычный (Web) Знак,Обычный (веб) Знак1 Знак,Обычный (веб) Знак2 Знак Знак,Обычный (веб) Знак Знак1 Знак Знак,Обычный (веб) Знак1 Знак Знак1 Знак"/>
    <w:link w:val="af0"/>
    <w:uiPriority w:val="99"/>
    <w:rsid w:val="0014388F"/>
    <w:rPr>
      <w:rFonts w:ascii="Times New Roman" w:eastAsia="Times New Roman" w:hAnsi="Times New Roman" w:cs="Times New Roman"/>
      <w:sz w:val="24"/>
      <w:szCs w:val="24"/>
      <w:lang w:eastAsia="ru-RU"/>
    </w:rPr>
  </w:style>
  <w:style w:type="paragraph" w:styleId="af2">
    <w:name w:val="Body Text Indent"/>
    <w:aliases w:val="Мой Заголовок 1,Основной текст 1,Основной текст с отступом1,Нумерованный список !!,Body Text Indent,Надин стиль,Îñíîâíîé òåêñò 1,Iniiaiie oaeno 1,Основной текст с отступом Знак2,Основной текст с отступом Знак1 Знак"/>
    <w:basedOn w:val="a0"/>
    <w:link w:val="af3"/>
    <w:unhideWhenUsed/>
    <w:rsid w:val="009911A0"/>
    <w:pPr>
      <w:spacing w:after="120"/>
      <w:ind w:left="283"/>
    </w:pPr>
  </w:style>
  <w:style w:type="character" w:customStyle="1" w:styleId="af3">
    <w:name w:val="Основной текст с отступом Знак"/>
    <w:aliases w:val="Мой Заголовок 1 Знак,Основной текст 1 Знак,Основной текст с отступом1 Знак,Нумерованный список !! Знак,Body Text Indent Знак,Надин стиль Знак,Îñíîâíîé òåêñò 1 Знак,Iniiaiie oaeno 1 Знак,Основной текст с отступом Знак2 Знак"/>
    <w:basedOn w:val="a1"/>
    <w:link w:val="af2"/>
    <w:rsid w:val="009911A0"/>
    <w:rPr>
      <w:rFonts w:ascii="Times New Roman" w:eastAsia="Times New Roman" w:hAnsi="Times New Roman" w:cs="Times New Roman"/>
      <w:sz w:val="28"/>
      <w:szCs w:val="28"/>
      <w:lang w:eastAsia="ru-RU"/>
    </w:rPr>
  </w:style>
  <w:style w:type="character" w:customStyle="1" w:styleId="FontStyle17">
    <w:name w:val="Font Style17"/>
    <w:rsid w:val="009911A0"/>
    <w:rPr>
      <w:rFonts w:ascii="Times New Roman" w:hAnsi="Times New Roman" w:cs="Times New Roman"/>
      <w:sz w:val="20"/>
      <w:szCs w:val="20"/>
    </w:rPr>
  </w:style>
  <w:style w:type="character" w:customStyle="1" w:styleId="msonormal0">
    <w:name w:val="msonormal"/>
    <w:basedOn w:val="a1"/>
    <w:rsid w:val="007474C2"/>
  </w:style>
  <w:style w:type="paragraph" w:styleId="af4">
    <w:name w:val="Subtitle"/>
    <w:basedOn w:val="a0"/>
    <w:link w:val="af5"/>
    <w:qFormat/>
    <w:rsid w:val="006738B3"/>
    <w:pPr>
      <w:widowControl/>
      <w:autoSpaceDE/>
      <w:autoSpaceDN/>
      <w:adjustRightInd/>
    </w:pPr>
    <w:rPr>
      <w:szCs w:val="20"/>
      <w:u w:val="single"/>
    </w:rPr>
  </w:style>
  <w:style w:type="character" w:customStyle="1" w:styleId="af5">
    <w:name w:val="Подзаголовок Знак"/>
    <w:basedOn w:val="a1"/>
    <w:link w:val="af4"/>
    <w:rsid w:val="006738B3"/>
    <w:rPr>
      <w:rFonts w:ascii="Times New Roman" w:eastAsia="Times New Roman" w:hAnsi="Times New Roman" w:cs="Times New Roman"/>
      <w:sz w:val="28"/>
      <w:szCs w:val="20"/>
      <w:u w:val="single"/>
      <w:lang w:eastAsia="ru-RU"/>
    </w:rPr>
  </w:style>
  <w:style w:type="paragraph" w:customStyle="1" w:styleId="af6">
    <w:name w:val="Оглавление"/>
    <w:basedOn w:val="a0"/>
    <w:link w:val="af7"/>
    <w:qFormat/>
    <w:rsid w:val="00632EF7"/>
    <w:pPr>
      <w:keepNext/>
      <w:widowControl/>
      <w:autoSpaceDE/>
      <w:autoSpaceDN/>
      <w:adjustRightInd/>
      <w:spacing w:after="120"/>
      <w:jc w:val="both"/>
    </w:pPr>
    <w:rPr>
      <w:rFonts w:eastAsia="Calibri"/>
      <w:b/>
      <w:spacing w:val="-5"/>
      <w:lang w:val="x-none" w:eastAsia="en-US"/>
    </w:rPr>
  </w:style>
  <w:style w:type="character" w:customStyle="1" w:styleId="af7">
    <w:name w:val="Оглавление Знак"/>
    <w:link w:val="af6"/>
    <w:rsid w:val="00632EF7"/>
    <w:rPr>
      <w:rFonts w:ascii="Times New Roman" w:eastAsia="Calibri" w:hAnsi="Times New Roman" w:cs="Times New Roman"/>
      <w:b/>
      <w:spacing w:val="-5"/>
      <w:sz w:val="28"/>
      <w:szCs w:val="28"/>
      <w:lang w:val="x-none"/>
    </w:rPr>
  </w:style>
  <w:style w:type="paragraph" w:styleId="af8">
    <w:name w:val="No Spacing"/>
    <w:aliases w:val="14 _одинарный"/>
    <w:link w:val="af9"/>
    <w:uiPriority w:val="1"/>
    <w:qFormat/>
    <w:rsid w:val="00476439"/>
    <w:pPr>
      <w:spacing w:after="0" w:line="240" w:lineRule="auto"/>
    </w:pPr>
    <w:rPr>
      <w:rFonts w:ascii="Calibri" w:eastAsia="Calibri" w:hAnsi="Calibri" w:cs="Times New Roman"/>
    </w:rPr>
  </w:style>
  <w:style w:type="character" w:customStyle="1" w:styleId="apple-converted-space">
    <w:name w:val="apple-converted-space"/>
    <w:basedOn w:val="a1"/>
    <w:rsid w:val="006A2CDC"/>
  </w:style>
  <w:style w:type="character" w:customStyle="1" w:styleId="af9">
    <w:name w:val="Без интервала Знак"/>
    <w:aliases w:val="14 _одинарный Знак"/>
    <w:link w:val="af8"/>
    <w:uiPriority w:val="1"/>
    <w:locked/>
    <w:rsid w:val="0051204C"/>
    <w:rPr>
      <w:rFonts w:ascii="Calibri" w:eastAsia="Calibri" w:hAnsi="Calibri" w:cs="Times New Roman"/>
    </w:rPr>
  </w:style>
  <w:style w:type="paragraph" w:customStyle="1" w:styleId="BodyText216">
    <w:name w:val="Body Text 216"/>
    <w:basedOn w:val="a0"/>
    <w:uiPriority w:val="99"/>
    <w:rsid w:val="00A52BB8"/>
    <w:pPr>
      <w:widowControl/>
      <w:overflowPunct w:val="0"/>
      <w:ind w:firstLine="720"/>
      <w:jc w:val="both"/>
      <w:textAlignment w:val="baseline"/>
    </w:pPr>
    <w:rPr>
      <w:sz w:val="24"/>
      <w:szCs w:val="20"/>
    </w:rPr>
  </w:style>
  <w:style w:type="paragraph" w:customStyle="1" w:styleId="ConsPlusTitle">
    <w:name w:val="ConsPlusTitle"/>
    <w:uiPriority w:val="99"/>
    <w:rsid w:val="005A24BF"/>
    <w:pPr>
      <w:widowControl w:val="0"/>
      <w:autoSpaceDE w:val="0"/>
      <w:autoSpaceDN w:val="0"/>
      <w:spacing w:after="0" w:line="240" w:lineRule="auto"/>
    </w:pPr>
    <w:rPr>
      <w:rFonts w:ascii="Calibri" w:eastAsia="Times New Roman" w:hAnsi="Calibri" w:cs="Calibri"/>
      <w:b/>
      <w:szCs w:val="20"/>
      <w:lang w:eastAsia="ru-RU"/>
    </w:rPr>
  </w:style>
  <w:style w:type="paragraph" w:styleId="26">
    <w:name w:val="Body Text Indent 2"/>
    <w:basedOn w:val="a0"/>
    <w:link w:val="27"/>
    <w:unhideWhenUsed/>
    <w:rsid w:val="00AF569E"/>
    <w:pPr>
      <w:spacing w:after="120" w:line="480" w:lineRule="auto"/>
      <w:ind w:left="283"/>
    </w:pPr>
  </w:style>
  <w:style w:type="character" w:customStyle="1" w:styleId="27">
    <w:name w:val="Основной текст с отступом 2 Знак"/>
    <w:basedOn w:val="a1"/>
    <w:link w:val="26"/>
    <w:rsid w:val="00AF569E"/>
    <w:rPr>
      <w:rFonts w:ascii="Times New Roman" w:eastAsia="Times New Roman" w:hAnsi="Times New Roman" w:cs="Times New Roman"/>
      <w:sz w:val="28"/>
      <w:szCs w:val="28"/>
      <w:lang w:eastAsia="ru-RU"/>
    </w:rPr>
  </w:style>
  <w:style w:type="paragraph" w:customStyle="1" w:styleId="210">
    <w:name w:val="Основной текст с отступом 21"/>
    <w:basedOn w:val="a0"/>
    <w:rsid w:val="00AF569E"/>
    <w:pPr>
      <w:widowControl/>
      <w:autoSpaceDE/>
      <w:autoSpaceDN/>
      <w:adjustRightInd/>
      <w:spacing w:after="120" w:line="480" w:lineRule="auto"/>
      <w:ind w:left="283"/>
      <w:jc w:val="left"/>
    </w:pPr>
    <w:rPr>
      <w:sz w:val="24"/>
      <w:szCs w:val="24"/>
      <w:lang w:eastAsia="ar-SA"/>
    </w:rPr>
  </w:style>
  <w:style w:type="paragraph" w:customStyle="1" w:styleId="text">
    <w:name w:val="text"/>
    <w:basedOn w:val="a0"/>
    <w:rsid w:val="00AF569E"/>
    <w:pPr>
      <w:widowControl/>
      <w:autoSpaceDE/>
      <w:autoSpaceDN/>
      <w:adjustRightInd/>
      <w:spacing w:before="90"/>
      <w:ind w:firstLine="450"/>
      <w:jc w:val="both"/>
    </w:pPr>
    <w:rPr>
      <w:sz w:val="21"/>
      <w:szCs w:val="21"/>
    </w:rPr>
  </w:style>
  <w:style w:type="paragraph" w:styleId="afa">
    <w:name w:val="Plain Text"/>
    <w:basedOn w:val="a0"/>
    <w:link w:val="afb"/>
    <w:uiPriority w:val="99"/>
    <w:unhideWhenUsed/>
    <w:rsid w:val="008B6726"/>
    <w:pPr>
      <w:widowControl/>
      <w:autoSpaceDE/>
      <w:autoSpaceDN/>
      <w:adjustRightInd/>
      <w:jc w:val="left"/>
    </w:pPr>
    <w:rPr>
      <w:rFonts w:ascii="Calibri" w:eastAsiaTheme="minorHAnsi" w:hAnsi="Calibri" w:cstheme="minorBidi"/>
      <w:sz w:val="22"/>
      <w:szCs w:val="21"/>
      <w:lang w:eastAsia="en-US"/>
    </w:rPr>
  </w:style>
  <w:style w:type="character" w:customStyle="1" w:styleId="afb">
    <w:name w:val="Текст Знак"/>
    <w:basedOn w:val="a1"/>
    <w:link w:val="afa"/>
    <w:uiPriority w:val="99"/>
    <w:rsid w:val="008B6726"/>
    <w:rPr>
      <w:rFonts w:ascii="Calibri" w:hAnsi="Calibri"/>
      <w:szCs w:val="21"/>
    </w:rPr>
  </w:style>
  <w:style w:type="paragraph" w:customStyle="1" w:styleId="afc">
    <w:name w:val="Основной"/>
    <w:basedOn w:val="a0"/>
    <w:rsid w:val="000D6775"/>
    <w:pPr>
      <w:autoSpaceDE/>
      <w:autoSpaceDN/>
      <w:adjustRightInd/>
      <w:ind w:firstLine="720"/>
      <w:jc w:val="both"/>
    </w:pPr>
  </w:style>
  <w:style w:type="paragraph" w:customStyle="1" w:styleId="211">
    <w:name w:val="Основной текст 21"/>
    <w:basedOn w:val="a0"/>
    <w:rsid w:val="008B5BCE"/>
    <w:pPr>
      <w:suppressAutoHyphens/>
      <w:autoSpaceDE/>
      <w:autoSpaceDN/>
      <w:adjustRightInd/>
      <w:jc w:val="both"/>
    </w:pPr>
    <w:rPr>
      <w:kern w:val="1"/>
      <w:szCs w:val="24"/>
      <w:lang w:eastAsia="en-US"/>
    </w:rPr>
  </w:style>
  <w:style w:type="character" w:styleId="afd">
    <w:name w:val="Strong"/>
    <w:uiPriority w:val="22"/>
    <w:qFormat/>
    <w:rsid w:val="002E1B7B"/>
    <w:rPr>
      <w:b/>
      <w:bCs/>
    </w:rPr>
  </w:style>
  <w:style w:type="paragraph" w:customStyle="1" w:styleId="18">
    <w:name w:val="Без интервала1"/>
    <w:link w:val="NoSpacingChar"/>
    <w:rsid w:val="00453002"/>
    <w:pPr>
      <w:spacing w:after="0" w:line="240" w:lineRule="auto"/>
    </w:pPr>
    <w:rPr>
      <w:rFonts w:ascii="Calibri" w:eastAsia="Calibri" w:hAnsi="Calibri" w:cs="Calibri"/>
      <w:lang w:eastAsia="ru-RU"/>
    </w:rPr>
  </w:style>
  <w:style w:type="paragraph" w:customStyle="1" w:styleId="Style3">
    <w:name w:val="Style3"/>
    <w:basedOn w:val="a0"/>
    <w:uiPriority w:val="99"/>
    <w:rsid w:val="00940CF3"/>
    <w:pPr>
      <w:spacing w:line="319" w:lineRule="exact"/>
      <w:ind w:firstLine="562"/>
      <w:jc w:val="both"/>
    </w:pPr>
    <w:rPr>
      <w:sz w:val="24"/>
      <w:szCs w:val="24"/>
    </w:rPr>
  </w:style>
  <w:style w:type="character" w:customStyle="1" w:styleId="FontStyle14">
    <w:name w:val="Font Style14"/>
    <w:uiPriority w:val="99"/>
    <w:rsid w:val="00940CF3"/>
    <w:rPr>
      <w:rFonts w:ascii="Times New Roman" w:hAnsi="Times New Roman" w:cs="Times New Roman" w:hint="default"/>
      <w:sz w:val="24"/>
      <w:szCs w:val="24"/>
    </w:rPr>
  </w:style>
  <w:style w:type="paragraph" w:styleId="32">
    <w:name w:val="Body Text Indent 3"/>
    <w:basedOn w:val="a0"/>
    <w:link w:val="33"/>
    <w:uiPriority w:val="99"/>
    <w:unhideWhenUsed/>
    <w:rsid w:val="00ED610D"/>
    <w:pPr>
      <w:widowControl/>
      <w:autoSpaceDE/>
      <w:autoSpaceDN/>
      <w:adjustRightInd/>
      <w:spacing w:after="120"/>
      <w:ind w:left="283"/>
      <w:jc w:val="left"/>
    </w:pPr>
    <w:rPr>
      <w:sz w:val="16"/>
      <w:szCs w:val="16"/>
    </w:rPr>
  </w:style>
  <w:style w:type="character" w:customStyle="1" w:styleId="33">
    <w:name w:val="Основной текст с отступом 3 Знак"/>
    <w:basedOn w:val="a1"/>
    <w:link w:val="32"/>
    <w:uiPriority w:val="99"/>
    <w:rsid w:val="00ED610D"/>
    <w:rPr>
      <w:rFonts w:ascii="Times New Roman" w:eastAsia="Times New Roman" w:hAnsi="Times New Roman" w:cs="Times New Roman"/>
      <w:sz w:val="16"/>
      <w:szCs w:val="16"/>
      <w:lang w:eastAsia="ru-RU"/>
    </w:rPr>
  </w:style>
  <w:style w:type="paragraph" w:customStyle="1" w:styleId="Default">
    <w:name w:val="Default"/>
    <w:rsid w:val="00E93D7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nowrap">
    <w:name w:val="nowrap"/>
    <w:basedOn w:val="a1"/>
    <w:rsid w:val="00C17739"/>
  </w:style>
  <w:style w:type="character" w:customStyle="1" w:styleId="afe">
    <w:name w:val="Основной текст_"/>
    <w:link w:val="160"/>
    <w:rsid w:val="00554B23"/>
    <w:rPr>
      <w:sz w:val="26"/>
      <w:szCs w:val="26"/>
      <w:shd w:val="clear" w:color="auto" w:fill="FFFFFF"/>
    </w:rPr>
  </w:style>
  <w:style w:type="paragraph" w:customStyle="1" w:styleId="aff">
    <w:name w:val="АсписокГаля"/>
    <w:basedOn w:val="a0"/>
    <w:qFormat/>
    <w:rsid w:val="00D9042D"/>
    <w:pPr>
      <w:shd w:val="clear" w:color="auto" w:fill="FFFFFF"/>
      <w:tabs>
        <w:tab w:val="left" w:pos="360"/>
      </w:tabs>
      <w:ind w:firstLine="720"/>
      <w:jc w:val="both"/>
    </w:pPr>
  </w:style>
  <w:style w:type="paragraph" w:customStyle="1" w:styleId="19">
    <w:name w:val="АзаголовокГаля1"/>
    <w:basedOn w:val="a0"/>
    <w:uiPriority w:val="99"/>
    <w:qFormat/>
    <w:rsid w:val="00D9042D"/>
    <w:pPr>
      <w:widowControl/>
      <w:autoSpaceDE/>
      <w:autoSpaceDN/>
      <w:adjustRightInd/>
    </w:pPr>
    <w:rPr>
      <w:b/>
      <w:szCs w:val="24"/>
    </w:rPr>
  </w:style>
  <w:style w:type="paragraph" w:customStyle="1" w:styleId="aff0">
    <w:name w:val="Стиль"/>
    <w:basedOn w:val="a0"/>
    <w:qFormat/>
    <w:rsid w:val="0048741D"/>
    <w:pPr>
      <w:widowControl/>
      <w:spacing w:line="210" w:lineRule="atLeast"/>
      <w:jc w:val="both"/>
    </w:pPr>
    <w:rPr>
      <w:rFonts w:ascii="AGLettericaCondensed" w:hAnsi="AGLettericaCondensed" w:cs="AGLettericaCondensed"/>
      <w:color w:val="000000"/>
      <w:sz w:val="18"/>
      <w:szCs w:val="18"/>
    </w:rPr>
  </w:style>
  <w:style w:type="paragraph" w:customStyle="1" w:styleId="41">
    <w:name w:val="Стиль4"/>
    <w:basedOn w:val="a0"/>
    <w:qFormat/>
    <w:rsid w:val="0048741D"/>
    <w:pPr>
      <w:widowControl/>
      <w:spacing w:before="113" w:after="57" w:line="210" w:lineRule="atLeast"/>
      <w:ind w:firstLine="567"/>
      <w:jc w:val="left"/>
    </w:pPr>
    <w:rPr>
      <w:rFonts w:ascii="AGLettericaCondensed" w:hAnsi="AGLettericaCondensed" w:cs="AGLettericaCondensed"/>
      <w:b/>
      <w:bCs/>
      <w:color w:val="000000"/>
      <w:sz w:val="20"/>
      <w:szCs w:val="20"/>
    </w:rPr>
  </w:style>
  <w:style w:type="paragraph" w:customStyle="1" w:styleId="1a">
    <w:name w:val="Абзац списка1"/>
    <w:basedOn w:val="a0"/>
    <w:rsid w:val="000B1E73"/>
    <w:pPr>
      <w:widowControl/>
      <w:autoSpaceDE/>
      <w:autoSpaceDN/>
      <w:adjustRightInd/>
      <w:spacing w:after="200" w:line="276" w:lineRule="auto"/>
      <w:ind w:left="720"/>
      <w:contextualSpacing/>
      <w:jc w:val="left"/>
    </w:pPr>
    <w:rPr>
      <w:rFonts w:ascii="Calibri" w:hAnsi="Calibri"/>
      <w:sz w:val="22"/>
      <w:szCs w:val="22"/>
      <w:lang w:eastAsia="en-US"/>
    </w:rPr>
  </w:style>
  <w:style w:type="paragraph" w:customStyle="1" w:styleId="Style4">
    <w:name w:val="Style4"/>
    <w:basedOn w:val="a0"/>
    <w:uiPriority w:val="99"/>
    <w:rsid w:val="008631F1"/>
    <w:pPr>
      <w:spacing w:line="267" w:lineRule="exact"/>
      <w:jc w:val="both"/>
    </w:pPr>
    <w:rPr>
      <w:sz w:val="24"/>
      <w:szCs w:val="24"/>
    </w:rPr>
  </w:style>
  <w:style w:type="character" w:customStyle="1" w:styleId="FontStyle43">
    <w:name w:val="Font Style43"/>
    <w:basedOn w:val="a1"/>
    <w:uiPriority w:val="99"/>
    <w:rsid w:val="008631F1"/>
    <w:rPr>
      <w:rFonts w:ascii="Times New Roman" w:hAnsi="Times New Roman" w:cs="Times New Roman" w:hint="default"/>
      <w:sz w:val="20"/>
      <w:szCs w:val="20"/>
    </w:rPr>
  </w:style>
  <w:style w:type="character" w:customStyle="1" w:styleId="FontStyle44">
    <w:name w:val="Font Style44"/>
    <w:basedOn w:val="a1"/>
    <w:uiPriority w:val="99"/>
    <w:rsid w:val="008631F1"/>
    <w:rPr>
      <w:rFonts w:ascii="Times New Roman" w:hAnsi="Times New Roman" w:cs="Times New Roman" w:hint="default"/>
      <w:b/>
      <w:bCs/>
      <w:sz w:val="20"/>
      <w:szCs w:val="20"/>
    </w:rPr>
  </w:style>
  <w:style w:type="character" w:customStyle="1" w:styleId="BodyTextChar">
    <w:name w:val="Body Text Char"/>
    <w:rsid w:val="00367748"/>
    <w:rPr>
      <w:rFonts w:ascii="Times New Roman" w:hAnsi="Times New Roman" w:cs="Times New Roman" w:hint="default"/>
      <w:spacing w:val="-2"/>
      <w:sz w:val="26"/>
    </w:rPr>
  </w:style>
  <w:style w:type="character" w:customStyle="1" w:styleId="40">
    <w:name w:val="Заголовок 4 Знак"/>
    <w:basedOn w:val="a1"/>
    <w:link w:val="4"/>
    <w:rsid w:val="004F0DF3"/>
    <w:rPr>
      <w:rFonts w:asciiTheme="majorHAnsi" w:eastAsiaTheme="majorEastAsia" w:hAnsiTheme="majorHAnsi" w:cstheme="majorBidi"/>
      <w:i/>
      <w:iCs/>
      <w:color w:val="2E74B5" w:themeColor="accent1" w:themeShade="BF"/>
      <w:sz w:val="28"/>
      <w:szCs w:val="28"/>
      <w:lang w:eastAsia="ru-RU"/>
    </w:rPr>
  </w:style>
  <w:style w:type="character" w:customStyle="1" w:styleId="cut2visible">
    <w:name w:val="cut2__visible"/>
    <w:basedOn w:val="a1"/>
    <w:rsid w:val="006F1A13"/>
  </w:style>
  <w:style w:type="paragraph" w:customStyle="1" w:styleId="Style8">
    <w:name w:val="Style8"/>
    <w:basedOn w:val="a0"/>
    <w:rsid w:val="00D40084"/>
    <w:pPr>
      <w:spacing w:line="322" w:lineRule="exact"/>
      <w:ind w:firstLine="691"/>
      <w:jc w:val="both"/>
    </w:pPr>
  </w:style>
  <w:style w:type="character" w:customStyle="1" w:styleId="ConsPlusNormal0">
    <w:name w:val="ConsPlusNormal Знак"/>
    <w:link w:val="ConsPlusNormal"/>
    <w:locked/>
    <w:rsid w:val="00D40084"/>
    <w:rPr>
      <w:rFonts w:ascii="Times New Roman" w:eastAsia="Times New Roman" w:hAnsi="Times New Roman" w:cs="Times New Roman"/>
      <w:sz w:val="28"/>
      <w:szCs w:val="20"/>
      <w:lang w:eastAsia="ru-RU"/>
    </w:rPr>
  </w:style>
  <w:style w:type="character" w:customStyle="1" w:styleId="FontStyle11">
    <w:name w:val="Font Style11"/>
    <w:basedOn w:val="a1"/>
    <w:uiPriority w:val="99"/>
    <w:rsid w:val="000E426C"/>
    <w:rPr>
      <w:rFonts w:ascii="Times New Roman" w:hAnsi="Times New Roman" w:cs="Times New Roman"/>
      <w:sz w:val="24"/>
      <w:szCs w:val="24"/>
    </w:rPr>
  </w:style>
  <w:style w:type="paragraph" w:styleId="aff1">
    <w:name w:val="Signature"/>
    <w:basedOn w:val="a0"/>
    <w:link w:val="aff2"/>
    <w:rsid w:val="00285776"/>
    <w:pPr>
      <w:widowControl/>
      <w:autoSpaceDE/>
      <w:autoSpaceDN/>
      <w:adjustRightInd/>
      <w:ind w:firstLine="567"/>
      <w:jc w:val="both"/>
    </w:pPr>
    <w:rPr>
      <w:b/>
      <w:szCs w:val="20"/>
    </w:rPr>
  </w:style>
  <w:style w:type="character" w:customStyle="1" w:styleId="aff2">
    <w:name w:val="Подпись Знак"/>
    <w:basedOn w:val="a1"/>
    <w:link w:val="aff1"/>
    <w:rsid w:val="00285776"/>
    <w:rPr>
      <w:rFonts w:ascii="Times New Roman" w:eastAsia="Times New Roman" w:hAnsi="Times New Roman" w:cs="Times New Roman"/>
      <w:b/>
      <w:sz w:val="28"/>
      <w:szCs w:val="20"/>
      <w:lang w:eastAsia="ru-RU"/>
    </w:rPr>
  </w:style>
  <w:style w:type="paragraph" w:styleId="28">
    <w:name w:val="Body Text 2"/>
    <w:basedOn w:val="a0"/>
    <w:link w:val="29"/>
    <w:uiPriority w:val="99"/>
    <w:unhideWhenUsed/>
    <w:rsid w:val="009E530A"/>
    <w:pPr>
      <w:spacing w:after="120" w:line="480" w:lineRule="auto"/>
    </w:pPr>
  </w:style>
  <w:style w:type="character" w:customStyle="1" w:styleId="29">
    <w:name w:val="Основной текст 2 Знак"/>
    <w:basedOn w:val="a1"/>
    <w:link w:val="28"/>
    <w:uiPriority w:val="99"/>
    <w:rsid w:val="009E530A"/>
    <w:rPr>
      <w:rFonts w:ascii="Times New Roman" w:eastAsia="Times New Roman" w:hAnsi="Times New Roman" w:cs="Times New Roman"/>
      <w:sz w:val="28"/>
      <w:szCs w:val="28"/>
      <w:lang w:eastAsia="ru-RU"/>
    </w:rPr>
  </w:style>
  <w:style w:type="paragraph" w:customStyle="1" w:styleId="2a">
    <w:name w:val="Основной текст2"/>
    <w:basedOn w:val="a0"/>
    <w:rsid w:val="005C1E33"/>
    <w:pPr>
      <w:widowControl/>
      <w:autoSpaceDE/>
      <w:autoSpaceDN/>
      <w:adjustRightInd/>
      <w:jc w:val="left"/>
    </w:pPr>
    <w:rPr>
      <w:sz w:val="24"/>
      <w:szCs w:val="20"/>
    </w:rPr>
  </w:style>
  <w:style w:type="paragraph" w:customStyle="1" w:styleId="160">
    <w:name w:val="Основной текст16"/>
    <w:basedOn w:val="a0"/>
    <w:link w:val="afe"/>
    <w:rsid w:val="005C1E33"/>
    <w:pPr>
      <w:widowControl/>
      <w:shd w:val="clear" w:color="auto" w:fill="FFFFFF"/>
      <w:autoSpaceDE/>
      <w:autoSpaceDN/>
      <w:adjustRightInd/>
      <w:spacing w:line="0" w:lineRule="atLeast"/>
      <w:ind w:hanging="200"/>
      <w:jc w:val="both"/>
    </w:pPr>
    <w:rPr>
      <w:rFonts w:asciiTheme="minorHAnsi" w:eastAsiaTheme="minorHAnsi" w:hAnsiTheme="minorHAnsi" w:cstheme="minorBidi"/>
      <w:sz w:val="26"/>
      <w:szCs w:val="26"/>
      <w:lang w:eastAsia="en-US"/>
    </w:rPr>
  </w:style>
  <w:style w:type="paragraph" w:customStyle="1" w:styleId="51">
    <w:name w:val="Основной текст5"/>
    <w:basedOn w:val="a0"/>
    <w:rsid w:val="005C1E33"/>
    <w:pPr>
      <w:widowControl/>
      <w:shd w:val="clear" w:color="auto" w:fill="FFFFFF"/>
      <w:autoSpaceDE/>
      <w:autoSpaceDN/>
      <w:adjustRightInd/>
      <w:spacing w:after="180" w:line="230" w:lineRule="exact"/>
      <w:ind w:hanging="200"/>
      <w:jc w:val="right"/>
    </w:pPr>
    <w:rPr>
      <w:color w:val="000000"/>
      <w:sz w:val="19"/>
      <w:szCs w:val="19"/>
    </w:rPr>
  </w:style>
  <w:style w:type="paragraph" w:customStyle="1" w:styleId="127">
    <w:name w:val="Стиль По ширине Первая строка:  127 см"/>
    <w:basedOn w:val="a0"/>
    <w:rsid w:val="00D6487A"/>
    <w:pPr>
      <w:widowControl/>
      <w:autoSpaceDE/>
      <w:autoSpaceDN/>
      <w:adjustRightInd/>
      <w:ind w:firstLine="720"/>
      <w:jc w:val="both"/>
    </w:pPr>
  </w:style>
  <w:style w:type="character" w:customStyle="1" w:styleId="120">
    <w:name w:val="Основной текст (12)_"/>
    <w:link w:val="121"/>
    <w:locked/>
    <w:rsid w:val="00EA0206"/>
    <w:rPr>
      <w:sz w:val="23"/>
      <w:szCs w:val="23"/>
      <w:shd w:val="clear" w:color="auto" w:fill="FFFFFF"/>
    </w:rPr>
  </w:style>
  <w:style w:type="paragraph" w:customStyle="1" w:styleId="121">
    <w:name w:val="Основной текст (12)1"/>
    <w:basedOn w:val="a0"/>
    <w:link w:val="120"/>
    <w:rsid w:val="00EA0206"/>
    <w:pPr>
      <w:widowControl/>
      <w:shd w:val="clear" w:color="auto" w:fill="FFFFFF"/>
      <w:autoSpaceDE/>
      <w:autoSpaceDN/>
      <w:adjustRightInd/>
      <w:spacing w:before="480" w:line="250" w:lineRule="exact"/>
      <w:jc w:val="both"/>
    </w:pPr>
    <w:rPr>
      <w:rFonts w:asciiTheme="minorHAnsi" w:eastAsiaTheme="minorHAnsi" w:hAnsiTheme="minorHAnsi" w:cstheme="minorBidi"/>
      <w:sz w:val="23"/>
      <w:szCs w:val="23"/>
      <w:lang w:eastAsia="en-US"/>
    </w:rPr>
  </w:style>
  <w:style w:type="character" w:styleId="aff3">
    <w:name w:val="Emphasis"/>
    <w:basedOn w:val="a1"/>
    <w:uiPriority w:val="20"/>
    <w:qFormat/>
    <w:rsid w:val="00EA0206"/>
    <w:rPr>
      <w:i/>
      <w:iCs/>
    </w:rPr>
  </w:style>
  <w:style w:type="character" w:styleId="aff4">
    <w:name w:val="annotation reference"/>
    <w:unhideWhenUsed/>
    <w:rsid w:val="005A1468"/>
    <w:rPr>
      <w:sz w:val="16"/>
    </w:rPr>
  </w:style>
  <w:style w:type="paragraph" w:customStyle="1" w:styleId="aff5">
    <w:name w:val="Прижатый влево"/>
    <w:basedOn w:val="a0"/>
    <w:next w:val="a0"/>
    <w:uiPriority w:val="99"/>
    <w:rsid w:val="0001581F"/>
    <w:pPr>
      <w:widowControl/>
      <w:jc w:val="left"/>
    </w:pPr>
    <w:rPr>
      <w:rFonts w:ascii="Arial" w:eastAsiaTheme="minorHAnsi" w:hAnsi="Arial" w:cs="Arial"/>
      <w:sz w:val="24"/>
      <w:szCs w:val="24"/>
      <w:lang w:eastAsia="en-US"/>
    </w:rPr>
  </w:style>
  <w:style w:type="paragraph" w:customStyle="1" w:styleId="2b">
    <w:name w:val="Без интервала2"/>
    <w:rsid w:val="00614115"/>
    <w:pPr>
      <w:suppressAutoHyphens/>
      <w:spacing w:after="0" w:line="240" w:lineRule="auto"/>
    </w:pPr>
    <w:rPr>
      <w:rFonts w:ascii="Arial" w:eastAsia="SimSun" w:hAnsi="Arial" w:cs="Mangal"/>
      <w:kern w:val="2"/>
      <w:sz w:val="20"/>
      <w:szCs w:val="24"/>
      <w:lang w:eastAsia="hi-IN" w:bidi="hi-IN"/>
    </w:rPr>
  </w:style>
  <w:style w:type="paragraph" w:customStyle="1" w:styleId="2c">
    <w:name w:val="сновной текст с отступом 2"/>
    <w:basedOn w:val="a0"/>
    <w:rsid w:val="0007620A"/>
    <w:pPr>
      <w:autoSpaceDE/>
      <w:autoSpaceDN/>
      <w:adjustRightInd/>
      <w:ind w:firstLine="720"/>
      <w:jc w:val="both"/>
    </w:pPr>
    <w:rPr>
      <w:sz w:val="26"/>
      <w:szCs w:val="20"/>
    </w:rPr>
  </w:style>
  <w:style w:type="character" w:customStyle="1" w:styleId="CharacterStyle1">
    <w:name w:val="Character Style 1"/>
    <w:uiPriority w:val="99"/>
    <w:rsid w:val="00282537"/>
    <w:rPr>
      <w:rFonts w:ascii="Tahoma" w:hAnsi="Tahoma" w:cs="Tahoma"/>
      <w:sz w:val="30"/>
      <w:szCs w:val="30"/>
    </w:rPr>
  </w:style>
  <w:style w:type="character" w:customStyle="1" w:styleId="CharStyle5">
    <w:name w:val="Char Style 5"/>
    <w:link w:val="Style40"/>
    <w:uiPriority w:val="99"/>
    <w:rsid w:val="0063408E"/>
    <w:rPr>
      <w:rFonts w:ascii="Arial" w:hAnsi="Arial" w:cs="Arial"/>
      <w:sz w:val="18"/>
      <w:szCs w:val="18"/>
      <w:shd w:val="clear" w:color="auto" w:fill="FFFFFF"/>
    </w:rPr>
  </w:style>
  <w:style w:type="paragraph" w:customStyle="1" w:styleId="Style40">
    <w:name w:val="Style 4"/>
    <w:basedOn w:val="a0"/>
    <w:link w:val="CharStyle5"/>
    <w:uiPriority w:val="99"/>
    <w:rsid w:val="0063408E"/>
    <w:pPr>
      <w:shd w:val="clear" w:color="auto" w:fill="FFFFFF"/>
      <w:autoSpaceDE/>
      <w:autoSpaceDN/>
      <w:adjustRightInd/>
      <w:spacing w:before="240" w:after="3120" w:line="216" w:lineRule="exact"/>
    </w:pPr>
    <w:rPr>
      <w:rFonts w:ascii="Arial" w:eastAsiaTheme="minorHAnsi" w:hAnsi="Arial" w:cs="Arial"/>
      <w:sz w:val="18"/>
      <w:szCs w:val="18"/>
      <w:lang w:eastAsia="en-US"/>
    </w:rPr>
  </w:style>
  <w:style w:type="paragraph" w:customStyle="1" w:styleId="ConsPlusCell">
    <w:name w:val="ConsPlusCell"/>
    <w:uiPriority w:val="99"/>
    <w:rsid w:val="008C2FE7"/>
    <w:pPr>
      <w:widowControl w:val="0"/>
      <w:autoSpaceDE w:val="0"/>
      <w:autoSpaceDN w:val="0"/>
      <w:adjustRightInd w:val="0"/>
      <w:spacing w:after="0" w:line="240" w:lineRule="auto"/>
    </w:pPr>
    <w:rPr>
      <w:rFonts w:ascii="Calibri" w:eastAsia="Times New Roman" w:hAnsi="Calibri" w:cs="Calibri"/>
      <w:lang w:eastAsia="ru-RU"/>
    </w:rPr>
  </w:style>
  <w:style w:type="paragraph" w:styleId="aff6">
    <w:name w:val="Message Header"/>
    <w:basedOn w:val="a0"/>
    <w:link w:val="aff7"/>
    <w:uiPriority w:val="99"/>
    <w:unhideWhenUsed/>
    <w:rsid w:val="004457D4"/>
    <w:pPr>
      <w:pBdr>
        <w:top w:val="single" w:sz="6" w:space="1" w:color="auto"/>
        <w:left w:val="single" w:sz="6" w:space="1" w:color="auto"/>
        <w:bottom w:val="single" w:sz="6" w:space="1" w:color="auto"/>
        <w:right w:val="single" w:sz="6" w:space="1" w:color="auto"/>
      </w:pBdr>
      <w:shd w:val="pct20" w:color="auto" w:fill="auto"/>
      <w:suppressAutoHyphens/>
      <w:autoSpaceDE/>
      <w:autoSpaceDN/>
      <w:adjustRightInd/>
      <w:ind w:left="1134" w:hanging="1134"/>
      <w:jc w:val="left"/>
    </w:pPr>
    <w:rPr>
      <w:rFonts w:ascii="Cambria" w:hAnsi="Cambria"/>
      <w:sz w:val="24"/>
      <w:szCs w:val="24"/>
      <w:lang w:bidi="ru-RU"/>
    </w:rPr>
  </w:style>
  <w:style w:type="character" w:customStyle="1" w:styleId="aff7">
    <w:name w:val="Шапка Знак"/>
    <w:basedOn w:val="a1"/>
    <w:link w:val="aff6"/>
    <w:uiPriority w:val="99"/>
    <w:rsid w:val="004457D4"/>
    <w:rPr>
      <w:rFonts w:ascii="Cambria" w:eastAsia="Times New Roman" w:hAnsi="Cambria" w:cs="Times New Roman"/>
      <w:sz w:val="24"/>
      <w:szCs w:val="24"/>
      <w:shd w:val="pct20" w:color="auto" w:fill="auto"/>
      <w:lang w:eastAsia="ru-RU" w:bidi="ru-RU"/>
    </w:rPr>
  </w:style>
  <w:style w:type="paragraph" w:styleId="34">
    <w:name w:val="Body Text 3"/>
    <w:basedOn w:val="a0"/>
    <w:link w:val="35"/>
    <w:unhideWhenUsed/>
    <w:rsid w:val="00400956"/>
    <w:pPr>
      <w:spacing w:after="120"/>
    </w:pPr>
    <w:rPr>
      <w:sz w:val="16"/>
      <w:szCs w:val="16"/>
    </w:rPr>
  </w:style>
  <w:style w:type="character" w:customStyle="1" w:styleId="35">
    <w:name w:val="Основной текст 3 Знак"/>
    <w:basedOn w:val="a1"/>
    <w:link w:val="34"/>
    <w:rsid w:val="00400956"/>
    <w:rPr>
      <w:rFonts w:ascii="Times New Roman" w:eastAsia="Times New Roman" w:hAnsi="Times New Roman" w:cs="Times New Roman"/>
      <w:sz w:val="16"/>
      <w:szCs w:val="16"/>
      <w:lang w:eastAsia="ru-RU"/>
    </w:rPr>
  </w:style>
  <w:style w:type="character" w:customStyle="1" w:styleId="NoSpacingChar">
    <w:name w:val="No Spacing Char"/>
    <w:link w:val="18"/>
    <w:locked/>
    <w:rsid w:val="000E13BE"/>
    <w:rPr>
      <w:rFonts w:ascii="Calibri" w:eastAsia="Calibri" w:hAnsi="Calibri" w:cs="Calibri"/>
      <w:lang w:eastAsia="ru-RU"/>
    </w:rPr>
  </w:style>
  <w:style w:type="character" w:customStyle="1" w:styleId="1b">
    <w:name w:val="Стиль1 Знак"/>
    <w:link w:val="1c"/>
    <w:locked/>
    <w:rsid w:val="00B53B45"/>
    <w:rPr>
      <w:noProof/>
      <w:lang w:eastAsia="ru-RU"/>
    </w:rPr>
  </w:style>
  <w:style w:type="paragraph" w:customStyle="1" w:styleId="1c">
    <w:name w:val="Стиль1"/>
    <w:basedOn w:val="36"/>
    <w:link w:val="1b"/>
    <w:rsid w:val="00B53B45"/>
    <w:pPr>
      <w:widowControl/>
      <w:tabs>
        <w:tab w:val="right" w:leader="dot" w:pos="9629"/>
        <w:tab w:val="right" w:leader="dot" w:pos="10206"/>
      </w:tabs>
      <w:autoSpaceDE/>
      <w:autoSpaceDN/>
      <w:adjustRightInd/>
      <w:spacing w:after="0"/>
      <w:ind w:left="238" w:right="567" w:firstLine="469"/>
      <w:jc w:val="both"/>
    </w:pPr>
    <w:rPr>
      <w:rFonts w:asciiTheme="minorHAnsi" w:eastAsiaTheme="minorHAnsi" w:hAnsiTheme="minorHAnsi" w:cstheme="minorBidi"/>
      <w:noProof/>
      <w:sz w:val="22"/>
      <w:szCs w:val="22"/>
    </w:rPr>
  </w:style>
  <w:style w:type="character" w:customStyle="1" w:styleId="aff8">
    <w:name w:val="Гипертекстовая ссылка"/>
    <w:rsid w:val="00B53B45"/>
    <w:rPr>
      <w:color w:val="008000"/>
    </w:rPr>
  </w:style>
  <w:style w:type="paragraph" w:styleId="36">
    <w:name w:val="toc 3"/>
    <w:basedOn w:val="a0"/>
    <w:next w:val="a0"/>
    <w:autoRedefine/>
    <w:uiPriority w:val="39"/>
    <w:unhideWhenUsed/>
    <w:qFormat/>
    <w:rsid w:val="00B53B45"/>
    <w:pPr>
      <w:spacing w:after="100"/>
      <w:ind w:left="560"/>
    </w:pPr>
  </w:style>
  <w:style w:type="table" w:styleId="aff9">
    <w:name w:val="Table Grid"/>
    <w:basedOn w:val="a2"/>
    <w:rsid w:val="007E0B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a">
    <w:name w:val="Текст док"/>
    <w:basedOn w:val="a0"/>
    <w:autoRedefine/>
    <w:rsid w:val="005F53D7"/>
    <w:pPr>
      <w:widowControl/>
      <w:autoSpaceDE/>
      <w:autoSpaceDN/>
      <w:adjustRightInd/>
      <w:ind w:firstLine="720"/>
      <w:jc w:val="both"/>
    </w:pPr>
    <w:rPr>
      <w:spacing w:val="-2"/>
      <w:sz w:val="27"/>
      <w:szCs w:val="27"/>
    </w:rPr>
  </w:style>
  <w:style w:type="paragraph" w:customStyle="1" w:styleId="37">
    <w:name w:val="Без интервала3"/>
    <w:rsid w:val="008B7841"/>
    <w:pPr>
      <w:spacing w:after="0" w:line="240" w:lineRule="auto"/>
    </w:pPr>
    <w:rPr>
      <w:rFonts w:ascii="Calibri" w:eastAsia="Times New Roman" w:hAnsi="Calibri" w:cs="Times New Roman"/>
      <w:lang w:eastAsia="ru-RU"/>
    </w:rPr>
  </w:style>
  <w:style w:type="paragraph" w:customStyle="1" w:styleId="1d">
    <w:name w:val="Обычный1"/>
    <w:link w:val="Normal"/>
    <w:rsid w:val="002D46F4"/>
    <w:pPr>
      <w:snapToGrid w:val="0"/>
      <w:spacing w:before="100" w:after="100" w:line="240" w:lineRule="auto"/>
    </w:pPr>
    <w:rPr>
      <w:rFonts w:ascii="Times New Roman" w:eastAsia="Times New Roman" w:hAnsi="Times New Roman" w:cs="Times New Roman"/>
      <w:sz w:val="24"/>
      <w:szCs w:val="20"/>
      <w:lang w:eastAsia="ru-RU"/>
    </w:rPr>
  </w:style>
  <w:style w:type="character" w:customStyle="1" w:styleId="-">
    <w:name w:val="Интернет-ссылка"/>
    <w:rsid w:val="00527246"/>
    <w:rPr>
      <w:color w:val="0000FF"/>
      <w:u w:val="single"/>
    </w:rPr>
  </w:style>
  <w:style w:type="character" w:customStyle="1" w:styleId="affb">
    <w:name w:val="Цветовое выделение для Текст"/>
    <w:qFormat/>
    <w:rsid w:val="009C5BC3"/>
    <w:rPr>
      <w:sz w:val="24"/>
    </w:rPr>
  </w:style>
  <w:style w:type="paragraph" w:customStyle="1" w:styleId="formattexttopleveltextcentertext">
    <w:name w:val="formattext topleveltext centertext"/>
    <w:basedOn w:val="a0"/>
    <w:rsid w:val="00BA2602"/>
    <w:pPr>
      <w:widowControl/>
      <w:autoSpaceDE/>
      <w:autoSpaceDN/>
      <w:adjustRightInd/>
      <w:spacing w:before="100" w:beforeAutospacing="1" w:after="100" w:afterAutospacing="1"/>
      <w:jc w:val="left"/>
    </w:pPr>
    <w:rPr>
      <w:sz w:val="24"/>
      <w:szCs w:val="24"/>
    </w:rPr>
  </w:style>
  <w:style w:type="paragraph" w:customStyle="1" w:styleId="1">
    <w:name w:val="Список1"/>
    <w:basedOn w:val="a0"/>
    <w:qFormat/>
    <w:rsid w:val="002B5BBF"/>
    <w:pPr>
      <w:widowControl/>
      <w:numPr>
        <w:numId w:val="12"/>
      </w:numPr>
      <w:ind w:left="510"/>
      <w:jc w:val="both"/>
    </w:pPr>
    <w:rPr>
      <w:sz w:val="24"/>
      <w:szCs w:val="24"/>
    </w:rPr>
  </w:style>
  <w:style w:type="character" w:customStyle="1" w:styleId="2d">
    <w:name w:val="Стиль заголовка 2 Знак"/>
    <w:link w:val="2e"/>
    <w:locked/>
    <w:rsid w:val="00A654AB"/>
    <w:rPr>
      <w:b/>
      <w:bCs/>
      <w:color w:val="000000"/>
      <w:sz w:val="24"/>
      <w:szCs w:val="24"/>
      <w:shd w:val="clear" w:color="auto" w:fill="FFFFFF"/>
    </w:rPr>
  </w:style>
  <w:style w:type="paragraph" w:customStyle="1" w:styleId="2e">
    <w:name w:val="Стиль заголовка 2"/>
    <w:basedOn w:val="a0"/>
    <w:link w:val="2d"/>
    <w:rsid w:val="00A654AB"/>
    <w:pPr>
      <w:widowControl/>
      <w:shd w:val="clear" w:color="auto" w:fill="FFFFFF"/>
      <w:autoSpaceDE/>
      <w:autoSpaceDN/>
      <w:adjustRightInd/>
      <w:outlineLvl w:val="1"/>
    </w:pPr>
    <w:rPr>
      <w:rFonts w:asciiTheme="minorHAnsi" w:eastAsiaTheme="minorHAnsi" w:hAnsiTheme="minorHAnsi" w:cstheme="minorBidi"/>
      <w:b/>
      <w:bCs/>
      <w:color w:val="000000"/>
      <w:sz w:val="24"/>
      <w:szCs w:val="24"/>
      <w:lang w:eastAsia="en-US"/>
    </w:rPr>
  </w:style>
  <w:style w:type="character" w:customStyle="1" w:styleId="affc">
    <w:name w:val="МОН основной Знак"/>
    <w:link w:val="affd"/>
    <w:uiPriority w:val="99"/>
    <w:locked/>
    <w:rsid w:val="00A654AB"/>
    <w:rPr>
      <w:sz w:val="28"/>
      <w:szCs w:val="28"/>
    </w:rPr>
  </w:style>
  <w:style w:type="paragraph" w:customStyle="1" w:styleId="affd">
    <w:name w:val="МОН основной"/>
    <w:basedOn w:val="a0"/>
    <w:link w:val="affc"/>
    <w:uiPriority w:val="99"/>
    <w:rsid w:val="00A654AB"/>
    <w:pPr>
      <w:spacing w:line="360" w:lineRule="auto"/>
      <w:ind w:firstLine="709"/>
      <w:jc w:val="both"/>
    </w:pPr>
    <w:rPr>
      <w:rFonts w:asciiTheme="minorHAnsi" w:eastAsiaTheme="minorHAnsi" w:hAnsiTheme="minorHAnsi" w:cstheme="minorBidi"/>
      <w:lang w:eastAsia="en-US"/>
    </w:rPr>
  </w:style>
  <w:style w:type="character" w:customStyle="1" w:styleId="bluelistinner2">
    <w:name w:val="blue_list_inner2"/>
    <w:basedOn w:val="a1"/>
    <w:rsid w:val="002913D4"/>
    <w:rPr>
      <w:b w:val="0"/>
      <w:bCs w:val="0"/>
      <w:color w:val="000000"/>
    </w:rPr>
  </w:style>
  <w:style w:type="paragraph" w:customStyle="1" w:styleId="ConsPlusNonformat">
    <w:name w:val="ConsPlusNonformat"/>
    <w:uiPriority w:val="99"/>
    <w:rsid w:val="00C46F96"/>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0">
    <w:name w:val="НАО-текст"/>
    <w:basedOn w:val="a0"/>
    <w:uiPriority w:val="99"/>
    <w:rsid w:val="005C4737"/>
    <w:pPr>
      <w:widowControl/>
      <w:autoSpaceDE/>
      <w:autoSpaceDN/>
      <w:adjustRightInd/>
      <w:spacing w:before="120" w:after="120"/>
      <w:ind w:firstLine="709"/>
      <w:jc w:val="both"/>
    </w:pPr>
    <w:rPr>
      <w:rFonts w:ascii="Cambria" w:hAnsi="Cambria"/>
      <w:sz w:val="20"/>
      <w:szCs w:val="24"/>
      <w:lang w:eastAsia="en-US"/>
    </w:rPr>
  </w:style>
  <w:style w:type="paragraph" w:customStyle="1" w:styleId="ajustify">
    <w:name w:val="ajustify"/>
    <w:basedOn w:val="a0"/>
    <w:rsid w:val="00905504"/>
    <w:pPr>
      <w:widowControl/>
      <w:autoSpaceDE/>
      <w:autoSpaceDN/>
      <w:adjustRightInd/>
      <w:spacing w:after="336"/>
      <w:jc w:val="both"/>
    </w:pPr>
    <w:rPr>
      <w:sz w:val="24"/>
      <w:szCs w:val="24"/>
    </w:rPr>
  </w:style>
  <w:style w:type="paragraph" w:customStyle="1" w:styleId="BodyText21">
    <w:name w:val="Body Text 21"/>
    <w:basedOn w:val="a0"/>
    <w:rsid w:val="00173E1A"/>
    <w:pPr>
      <w:widowControl/>
      <w:overflowPunct w:val="0"/>
      <w:ind w:firstLine="709"/>
      <w:jc w:val="both"/>
    </w:pPr>
    <w:rPr>
      <w:color w:val="000000"/>
      <w:sz w:val="24"/>
      <w:szCs w:val="20"/>
    </w:rPr>
  </w:style>
  <w:style w:type="character" w:customStyle="1" w:styleId="50">
    <w:name w:val="Заголовок 5 Знак"/>
    <w:basedOn w:val="a1"/>
    <w:link w:val="5"/>
    <w:rsid w:val="00CF3E0F"/>
    <w:rPr>
      <w:rFonts w:ascii="Times New Roman" w:eastAsia="Times New Roman" w:hAnsi="Times New Roman" w:cs="Times New Roman"/>
      <w:b/>
      <w:bCs/>
      <w:i/>
      <w:iCs/>
      <w:sz w:val="26"/>
      <w:szCs w:val="26"/>
      <w:lang w:val="x-none" w:eastAsia="x-none"/>
    </w:rPr>
  </w:style>
  <w:style w:type="character" w:customStyle="1" w:styleId="60">
    <w:name w:val="Заголовок 6 Знак"/>
    <w:basedOn w:val="a1"/>
    <w:link w:val="6"/>
    <w:rsid w:val="00CF3E0F"/>
    <w:rPr>
      <w:rFonts w:ascii="Times New Roman" w:eastAsia="Times New Roman" w:hAnsi="Times New Roman" w:cs="Times New Roman"/>
      <w:b/>
      <w:bCs/>
      <w:lang w:eastAsia="ru-RU"/>
    </w:rPr>
  </w:style>
  <w:style w:type="character" w:customStyle="1" w:styleId="70">
    <w:name w:val="Заголовок 7 Знак"/>
    <w:basedOn w:val="a1"/>
    <w:link w:val="7"/>
    <w:rsid w:val="00CF3E0F"/>
    <w:rPr>
      <w:rFonts w:ascii="Times New Roman" w:eastAsia="Times New Roman" w:hAnsi="Times New Roman" w:cs="Times New Roman"/>
      <w:sz w:val="24"/>
      <w:szCs w:val="20"/>
      <w:lang w:val="x-none" w:eastAsia="x-none"/>
    </w:rPr>
  </w:style>
  <w:style w:type="character" w:customStyle="1" w:styleId="80">
    <w:name w:val="Заголовок 8 Знак"/>
    <w:basedOn w:val="a1"/>
    <w:link w:val="8"/>
    <w:rsid w:val="00CF3E0F"/>
    <w:rPr>
      <w:rFonts w:ascii="Calibri" w:eastAsia="Times New Roman" w:hAnsi="Calibri" w:cs="Times New Roman"/>
      <w:i/>
      <w:iCs/>
      <w:sz w:val="24"/>
      <w:szCs w:val="24"/>
      <w:lang w:val="x-none" w:eastAsia="x-none"/>
    </w:rPr>
  </w:style>
  <w:style w:type="character" w:customStyle="1" w:styleId="90">
    <w:name w:val="Заголовок 9 Знак"/>
    <w:basedOn w:val="a1"/>
    <w:link w:val="9"/>
    <w:rsid w:val="00CF3E0F"/>
    <w:rPr>
      <w:rFonts w:ascii="Times New Roman" w:eastAsia="Lucida Sans Unicode" w:hAnsi="Times New Roman" w:cs="Times New Roman"/>
      <w:kern w:val="1"/>
      <w:sz w:val="24"/>
      <w:szCs w:val="24"/>
      <w:lang w:val="x-none" w:eastAsia="ar-SA"/>
    </w:rPr>
  </w:style>
  <w:style w:type="paragraph" w:customStyle="1" w:styleId="1e">
    <w:name w:val="Заголок 1"/>
    <w:basedOn w:val="1f"/>
    <w:link w:val="1f0"/>
    <w:rsid w:val="00CF3E0F"/>
  </w:style>
  <w:style w:type="paragraph" w:customStyle="1" w:styleId="1f">
    <w:name w:val="ОИП 1"/>
    <w:basedOn w:val="a0"/>
    <w:link w:val="1f1"/>
    <w:qFormat/>
    <w:rsid w:val="00CF3E0F"/>
    <w:rPr>
      <w:b/>
      <w:color w:val="632423"/>
      <w:lang w:val="x-none" w:eastAsia="x-none"/>
    </w:rPr>
  </w:style>
  <w:style w:type="character" w:customStyle="1" w:styleId="1f1">
    <w:name w:val="ОИП 1 Знак"/>
    <w:link w:val="1f"/>
    <w:rsid w:val="00CF3E0F"/>
    <w:rPr>
      <w:rFonts w:ascii="Times New Roman" w:eastAsia="Times New Roman" w:hAnsi="Times New Roman" w:cs="Times New Roman"/>
      <w:b/>
      <w:color w:val="632423"/>
      <w:sz w:val="28"/>
      <w:szCs w:val="28"/>
      <w:lang w:val="x-none" w:eastAsia="x-none"/>
    </w:rPr>
  </w:style>
  <w:style w:type="paragraph" w:customStyle="1" w:styleId="2">
    <w:name w:val="Заголок 2"/>
    <w:basedOn w:val="212"/>
    <w:link w:val="2f"/>
    <w:qFormat/>
    <w:rsid w:val="00CF3E0F"/>
    <w:pPr>
      <w:numPr>
        <w:ilvl w:val="1"/>
        <w:numId w:val="17"/>
      </w:numPr>
      <w:jc w:val="both"/>
    </w:pPr>
  </w:style>
  <w:style w:type="paragraph" w:customStyle="1" w:styleId="212">
    <w:name w:val="ОИП2.1."/>
    <w:basedOn w:val="22"/>
    <w:link w:val="213"/>
    <w:qFormat/>
    <w:rsid w:val="00CF3E0F"/>
    <w:pPr>
      <w:numPr>
        <w:ilvl w:val="0"/>
        <w:numId w:val="0"/>
      </w:numPr>
      <w:ind w:firstLine="709"/>
    </w:pPr>
  </w:style>
  <w:style w:type="paragraph" w:customStyle="1" w:styleId="22">
    <w:name w:val="ОИП2"/>
    <w:basedOn w:val="a0"/>
    <w:link w:val="2f0"/>
    <w:qFormat/>
    <w:rsid w:val="00CF3E0F"/>
    <w:pPr>
      <w:numPr>
        <w:ilvl w:val="1"/>
        <w:numId w:val="16"/>
      </w:numPr>
      <w:ind w:left="0" w:firstLine="709"/>
    </w:pPr>
    <w:rPr>
      <w:b/>
      <w:sz w:val="30"/>
      <w:szCs w:val="30"/>
      <w:lang w:val="x-none" w:eastAsia="x-none"/>
    </w:rPr>
  </w:style>
  <w:style w:type="character" w:customStyle="1" w:styleId="2f0">
    <w:name w:val="ОИП2 Знак"/>
    <w:link w:val="22"/>
    <w:rsid w:val="00CF3E0F"/>
    <w:rPr>
      <w:rFonts w:ascii="Times New Roman" w:eastAsia="Times New Roman" w:hAnsi="Times New Roman" w:cs="Times New Roman"/>
      <w:b/>
      <w:sz w:val="30"/>
      <w:szCs w:val="30"/>
      <w:lang w:val="x-none" w:eastAsia="x-none"/>
    </w:rPr>
  </w:style>
  <w:style w:type="character" w:customStyle="1" w:styleId="213">
    <w:name w:val="ОИП2.1. Знак"/>
    <w:basedOn w:val="2f0"/>
    <w:link w:val="212"/>
    <w:rsid w:val="00CF3E0F"/>
    <w:rPr>
      <w:rFonts w:ascii="Times New Roman" w:eastAsia="Times New Roman" w:hAnsi="Times New Roman" w:cs="Times New Roman"/>
      <w:b/>
      <w:sz w:val="30"/>
      <w:szCs w:val="30"/>
      <w:lang w:val="x-none" w:eastAsia="x-none"/>
    </w:rPr>
  </w:style>
  <w:style w:type="paragraph" w:customStyle="1" w:styleId="38">
    <w:name w:val="ОИП 3"/>
    <w:basedOn w:val="a0"/>
    <w:qFormat/>
    <w:rsid w:val="00CF3E0F"/>
    <w:pPr>
      <w:jc w:val="both"/>
    </w:pPr>
    <w:rPr>
      <w:b/>
      <w:i/>
      <w:color w:val="002060"/>
    </w:rPr>
  </w:style>
  <w:style w:type="paragraph" w:customStyle="1" w:styleId="42">
    <w:name w:val="ОИП4"/>
    <w:basedOn w:val="52"/>
    <w:qFormat/>
    <w:rsid w:val="00CF3E0F"/>
    <w:pPr>
      <w:spacing w:line="240" w:lineRule="auto"/>
      <w:ind w:firstLine="0"/>
      <w:jc w:val="center"/>
    </w:pPr>
    <w:rPr>
      <w:rFonts w:ascii="Times New Roman" w:hAnsi="Times New Roman" w:cs="Times New Roman"/>
      <w:color w:val="002060"/>
      <w:sz w:val="28"/>
      <w:szCs w:val="28"/>
    </w:rPr>
  </w:style>
  <w:style w:type="paragraph" w:customStyle="1" w:styleId="52">
    <w:name w:val="Стиль5"/>
    <w:basedOn w:val="aff0"/>
    <w:rsid w:val="00CF3E0F"/>
    <w:pPr>
      <w:ind w:firstLine="567"/>
      <w:jc w:val="left"/>
    </w:pPr>
    <w:rPr>
      <w:b/>
      <w:bCs/>
      <w:sz w:val="24"/>
      <w:szCs w:val="24"/>
    </w:rPr>
  </w:style>
  <w:style w:type="character" w:styleId="affe">
    <w:name w:val="FollowedHyperlink"/>
    <w:rsid w:val="00CF3E0F"/>
    <w:rPr>
      <w:color w:val="800080"/>
      <w:u w:val="single"/>
    </w:rPr>
  </w:style>
  <w:style w:type="character" w:customStyle="1" w:styleId="afff">
    <w:name w:val="Нижний колонтитул Знак"/>
    <w:link w:val="afff0"/>
    <w:uiPriority w:val="99"/>
    <w:locked/>
    <w:rsid w:val="00CF3E0F"/>
    <w:rPr>
      <w:rFonts w:ascii="Calibri" w:eastAsia="Calibri" w:hAnsi="Calibri"/>
    </w:rPr>
  </w:style>
  <w:style w:type="paragraph" w:styleId="afff0">
    <w:name w:val="footer"/>
    <w:basedOn w:val="a0"/>
    <w:link w:val="afff"/>
    <w:uiPriority w:val="99"/>
    <w:rsid w:val="00CF3E0F"/>
    <w:pPr>
      <w:tabs>
        <w:tab w:val="center" w:pos="4677"/>
        <w:tab w:val="right" w:pos="9355"/>
      </w:tabs>
    </w:pPr>
    <w:rPr>
      <w:rFonts w:ascii="Calibri" w:eastAsia="Calibri" w:hAnsi="Calibri" w:cstheme="minorBidi"/>
      <w:sz w:val="22"/>
      <w:szCs w:val="22"/>
      <w:lang w:eastAsia="en-US"/>
    </w:rPr>
  </w:style>
  <w:style w:type="character" w:customStyle="1" w:styleId="1f2">
    <w:name w:val="Нижний колонтитул Знак1"/>
    <w:basedOn w:val="a1"/>
    <w:uiPriority w:val="99"/>
    <w:semiHidden/>
    <w:rsid w:val="00CF3E0F"/>
    <w:rPr>
      <w:rFonts w:ascii="Times New Roman" w:eastAsia="Times New Roman" w:hAnsi="Times New Roman" w:cs="Times New Roman"/>
      <w:sz w:val="28"/>
      <w:szCs w:val="28"/>
      <w:lang w:eastAsia="ru-RU"/>
    </w:rPr>
  </w:style>
  <w:style w:type="character" w:customStyle="1" w:styleId="afff1">
    <w:name w:val="Текст концевой сноски Знак"/>
    <w:link w:val="afff2"/>
    <w:locked/>
    <w:rsid w:val="00CF3E0F"/>
    <w:rPr>
      <w:lang w:eastAsia="ru-RU"/>
    </w:rPr>
  </w:style>
  <w:style w:type="paragraph" w:styleId="afff2">
    <w:name w:val="endnote text"/>
    <w:basedOn w:val="a0"/>
    <w:link w:val="afff1"/>
    <w:rsid w:val="00CF3E0F"/>
    <w:rPr>
      <w:rFonts w:asciiTheme="minorHAnsi" w:eastAsiaTheme="minorHAnsi" w:hAnsiTheme="minorHAnsi" w:cstheme="minorBidi"/>
      <w:sz w:val="22"/>
      <w:szCs w:val="22"/>
    </w:rPr>
  </w:style>
  <w:style w:type="character" w:customStyle="1" w:styleId="1f3">
    <w:name w:val="Текст концевой сноски Знак1"/>
    <w:basedOn w:val="a1"/>
    <w:uiPriority w:val="99"/>
    <w:semiHidden/>
    <w:rsid w:val="00CF3E0F"/>
    <w:rPr>
      <w:rFonts w:ascii="Times New Roman" w:eastAsia="Times New Roman" w:hAnsi="Times New Roman" w:cs="Times New Roman"/>
      <w:sz w:val="20"/>
      <w:szCs w:val="20"/>
      <w:lang w:eastAsia="ru-RU"/>
    </w:rPr>
  </w:style>
  <w:style w:type="paragraph" w:customStyle="1" w:styleId="afff3">
    <w:name w:val="Знак Знак Знак"/>
    <w:basedOn w:val="a0"/>
    <w:rsid w:val="00CF3E0F"/>
    <w:pPr>
      <w:widowControl/>
      <w:autoSpaceDE/>
      <w:autoSpaceDN/>
      <w:adjustRightInd/>
      <w:spacing w:after="160" w:line="240" w:lineRule="exact"/>
    </w:pPr>
    <w:rPr>
      <w:rFonts w:ascii="Verdana" w:hAnsi="Verdana"/>
      <w:lang w:val="en-US" w:eastAsia="en-US"/>
    </w:rPr>
  </w:style>
  <w:style w:type="paragraph" w:customStyle="1" w:styleId="1f4">
    <w:name w:val="ЗаголовокГаля1"/>
    <w:basedOn w:val="aa"/>
    <w:rsid w:val="00CF3E0F"/>
    <w:rPr>
      <w:b/>
      <w:caps/>
      <w:lang w:val="ru-RU"/>
    </w:rPr>
  </w:style>
  <w:style w:type="paragraph" w:customStyle="1" w:styleId="10">
    <w:name w:val="НумерацияГаля1"/>
    <w:basedOn w:val="aa"/>
    <w:rsid w:val="00CF3E0F"/>
    <w:pPr>
      <w:numPr>
        <w:numId w:val="13"/>
      </w:numPr>
      <w:spacing w:before="120" w:after="100" w:afterAutospacing="1" w:line="240" w:lineRule="auto"/>
    </w:pPr>
    <w:rPr>
      <w:lang w:val="ru-RU"/>
    </w:rPr>
  </w:style>
  <w:style w:type="paragraph" w:customStyle="1" w:styleId="a">
    <w:name w:val="переч"/>
    <w:basedOn w:val="a0"/>
    <w:rsid w:val="00CF3E0F"/>
    <w:pPr>
      <w:widowControl/>
      <w:numPr>
        <w:ilvl w:val="1"/>
        <w:numId w:val="14"/>
      </w:numPr>
      <w:autoSpaceDE/>
      <w:autoSpaceDN/>
      <w:adjustRightInd/>
      <w:spacing w:after="200" w:line="276" w:lineRule="auto"/>
    </w:pPr>
    <w:rPr>
      <w:rFonts w:ascii="Calibri" w:eastAsia="Calibri" w:hAnsi="Calibri"/>
      <w:sz w:val="22"/>
      <w:szCs w:val="22"/>
      <w:lang w:eastAsia="en-US"/>
    </w:rPr>
  </w:style>
  <w:style w:type="character" w:customStyle="1" w:styleId="afff4">
    <w:name w:val="Стиль приложения Знак"/>
    <w:link w:val="afff5"/>
    <w:locked/>
    <w:rsid w:val="00CF3E0F"/>
    <w:rPr>
      <w:b/>
      <w:bCs/>
      <w:color w:val="000000"/>
      <w:sz w:val="24"/>
      <w:szCs w:val="24"/>
      <w:shd w:val="clear" w:color="auto" w:fill="FFFFFF"/>
      <w:lang w:eastAsia="ru-RU"/>
    </w:rPr>
  </w:style>
  <w:style w:type="paragraph" w:customStyle="1" w:styleId="afff5">
    <w:name w:val="Стиль приложения"/>
    <w:basedOn w:val="a0"/>
    <w:link w:val="afff4"/>
    <w:rsid w:val="00CF3E0F"/>
    <w:pPr>
      <w:widowControl/>
      <w:shd w:val="clear" w:color="auto" w:fill="FFFFFF"/>
      <w:autoSpaceDE/>
      <w:autoSpaceDN/>
      <w:adjustRightInd/>
      <w:ind w:right="106"/>
      <w:outlineLvl w:val="1"/>
    </w:pPr>
    <w:rPr>
      <w:rFonts w:asciiTheme="minorHAnsi" w:eastAsiaTheme="minorHAnsi" w:hAnsiTheme="minorHAnsi" w:cstheme="minorBidi"/>
      <w:b/>
      <w:bCs/>
      <w:color w:val="000000"/>
      <w:sz w:val="24"/>
      <w:szCs w:val="24"/>
    </w:rPr>
  </w:style>
  <w:style w:type="character" w:customStyle="1" w:styleId="2f1">
    <w:name w:val="стиль2 Знак Знак"/>
    <w:link w:val="2f2"/>
    <w:locked/>
    <w:rsid w:val="00CF3E0F"/>
    <w:rPr>
      <w:b/>
      <w:color w:val="000000"/>
      <w:sz w:val="28"/>
      <w:szCs w:val="28"/>
      <w:shd w:val="clear" w:color="auto" w:fill="FFFFFF"/>
      <w:lang w:eastAsia="ru-RU"/>
    </w:rPr>
  </w:style>
  <w:style w:type="paragraph" w:customStyle="1" w:styleId="2f2">
    <w:name w:val="стиль2 Знак"/>
    <w:basedOn w:val="a0"/>
    <w:link w:val="2f1"/>
    <w:rsid w:val="00CF3E0F"/>
    <w:pPr>
      <w:shd w:val="clear" w:color="auto" w:fill="FFFFFF"/>
      <w:tabs>
        <w:tab w:val="left" w:pos="1440"/>
      </w:tabs>
    </w:pPr>
    <w:rPr>
      <w:rFonts w:asciiTheme="minorHAnsi" w:eastAsiaTheme="minorHAnsi" w:hAnsiTheme="minorHAnsi" w:cstheme="minorBidi"/>
      <w:b/>
      <w:color w:val="000000"/>
    </w:rPr>
  </w:style>
  <w:style w:type="character" w:customStyle="1" w:styleId="112">
    <w:name w:val="Стиль112 Знак"/>
    <w:link w:val="1120"/>
    <w:locked/>
    <w:rsid w:val="00CF3E0F"/>
    <w:rPr>
      <w:b/>
      <w:bCs/>
      <w:sz w:val="28"/>
      <w:szCs w:val="28"/>
      <w:shd w:val="clear" w:color="auto" w:fill="FFFFFF"/>
      <w:lang w:eastAsia="ru-RU"/>
    </w:rPr>
  </w:style>
  <w:style w:type="paragraph" w:customStyle="1" w:styleId="1120">
    <w:name w:val="Стиль112"/>
    <w:basedOn w:val="a0"/>
    <w:link w:val="112"/>
    <w:rsid w:val="00CF3E0F"/>
    <w:pPr>
      <w:widowControl/>
      <w:shd w:val="clear" w:color="auto" w:fill="FFFFFF"/>
      <w:autoSpaceDE/>
      <w:autoSpaceDN/>
      <w:adjustRightInd/>
      <w:outlineLvl w:val="1"/>
    </w:pPr>
    <w:rPr>
      <w:rFonts w:asciiTheme="minorHAnsi" w:eastAsiaTheme="minorHAnsi" w:hAnsiTheme="minorHAnsi" w:cstheme="minorBidi"/>
      <w:b/>
      <w:bCs/>
    </w:rPr>
  </w:style>
  <w:style w:type="character" w:customStyle="1" w:styleId="1f5">
    <w:name w:val="стиль1 Знак"/>
    <w:link w:val="1f6"/>
    <w:locked/>
    <w:rsid w:val="00CF3E0F"/>
    <w:rPr>
      <w:b/>
      <w:bCs/>
      <w:color w:val="000000"/>
      <w:sz w:val="28"/>
      <w:szCs w:val="28"/>
      <w:shd w:val="clear" w:color="auto" w:fill="FFFFFF"/>
      <w:lang w:eastAsia="ru-RU"/>
    </w:rPr>
  </w:style>
  <w:style w:type="paragraph" w:customStyle="1" w:styleId="1f6">
    <w:name w:val="стиль1"/>
    <w:basedOn w:val="a0"/>
    <w:link w:val="1f5"/>
    <w:rsid w:val="00CF3E0F"/>
    <w:pPr>
      <w:widowControl/>
      <w:shd w:val="clear" w:color="auto" w:fill="FFFFFF"/>
      <w:autoSpaceDE/>
      <w:autoSpaceDN/>
      <w:adjustRightInd/>
      <w:ind w:right="-287"/>
    </w:pPr>
    <w:rPr>
      <w:rFonts w:asciiTheme="minorHAnsi" w:eastAsiaTheme="minorHAnsi" w:hAnsiTheme="minorHAnsi" w:cstheme="minorBidi"/>
      <w:b/>
      <w:bCs/>
      <w:color w:val="000000"/>
    </w:rPr>
  </w:style>
  <w:style w:type="character" w:customStyle="1" w:styleId="222">
    <w:name w:val="Стиль222 Знак"/>
    <w:link w:val="2220"/>
    <w:locked/>
    <w:rsid w:val="00CF3E0F"/>
    <w:rPr>
      <w:b/>
      <w:bCs/>
      <w:color w:val="000000"/>
      <w:sz w:val="28"/>
      <w:szCs w:val="28"/>
      <w:shd w:val="clear" w:color="auto" w:fill="FFFFFF"/>
      <w:lang w:eastAsia="ru-RU"/>
    </w:rPr>
  </w:style>
  <w:style w:type="paragraph" w:customStyle="1" w:styleId="2220">
    <w:name w:val="Стиль222"/>
    <w:basedOn w:val="2e"/>
    <w:link w:val="222"/>
    <w:rsid w:val="00CF3E0F"/>
    <w:rPr>
      <w:sz w:val="28"/>
      <w:szCs w:val="28"/>
      <w:lang w:eastAsia="ru-RU"/>
    </w:rPr>
  </w:style>
  <w:style w:type="paragraph" w:customStyle="1" w:styleId="afff6">
    <w:name w:val="Основной текст ГД Знак Знак"/>
    <w:basedOn w:val="af2"/>
    <w:rsid w:val="00CF3E0F"/>
    <w:pPr>
      <w:widowControl/>
      <w:autoSpaceDE/>
      <w:autoSpaceDN/>
      <w:adjustRightInd/>
      <w:spacing w:after="0"/>
      <w:ind w:left="0" w:firstLine="709"/>
      <w:jc w:val="both"/>
    </w:pPr>
  </w:style>
  <w:style w:type="paragraph" w:customStyle="1" w:styleId="afff7">
    <w:name w:val="Основной текст с отступо"/>
    <w:basedOn w:val="a0"/>
    <w:rsid w:val="00CF3E0F"/>
    <w:pPr>
      <w:autoSpaceDE/>
      <w:autoSpaceDN/>
      <w:adjustRightInd/>
      <w:ind w:firstLine="567"/>
    </w:pPr>
  </w:style>
  <w:style w:type="paragraph" w:customStyle="1" w:styleId="-J1">
    <w:name w:val="Стиль-J1"/>
    <w:rsid w:val="00CF3E0F"/>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3">
    <w:name w:val="НумерацияГаля3"/>
    <w:basedOn w:val="aa"/>
    <w:rsid w:val="00CF3E0F"/>
    <w:pPr>
      <w:numPr>
        <w:numId w:val="15"/>
      </w:numPr>
      <w:spacing w:before="120" w:after="100" w:afterAutospacing="1" w:line="240" w:lineRule="auto"/>
    </w:pPr>
    <w:rPr>
      <w:lang w:val="ru-RU"/>
    </w:rPr>
  </w:style>
  <w:style w:type="paragraph" w:customStyle="1" w:styleId="afff8">
    <w:name w:val="ТекстНумерованный"/>
    <w:basedOn w:val="a0"/>
    <w:rsid w:val="00CF3E0F"/>
    <w:pPr>
      <w:widowControl/>
      <w:tabs>
        <w:tab w:val="left" w:pos="510"/>
        <w:tab w:val="left" w:pos="907"/>
        <w:tab w:val="left" w:pos="1134"/>
        <w:tab w:val="num" w:pos="1220"/>
      </w:tabs>
      <w:autoSpaceDE/>
      <w:autoSpaceDN/>
      <w:adjustRightInd/>
      <w:spacing w:before="100"/>
      <w:ind w:left="540"/>
      <w:jc w:val="both"/>
    </w:pPr>
    <w:rPr>
      <w:sz w:val="24"/>
      <w:szCs w:val="24"/>
    </w:rPr>
  </w:style>
  <w:style w:type="paragraph" w:customStyle="1" w:styleId="afff9">
    <w:name w:val="Обычный + По ширине"/>
    <w:basedOn w:val="a0"/>
    <w:rsid w:val="00CF3E0F"/>
    <w:pPr>
      <w:suppressAutoHyphens/>
      <w:autoSpaceDE/>
      <w:autoSpaceDN/>
      <w:adjustRightInd/>
      <w:spacing w:line="264" w:lineRule="auto"/>
      <w:ind w:firstLine="425"/>
      <w:jc w:val="both"/>
    </w:pPr>
    <w:rPr>
      <w:sz w:val="26"/>
      <w:szCs w:val="26"/>
      <w:lang w:eastAsia="ar-SA"/>
    </w:rPr>
  </w:style>
  <w:style w:type="paragraph" w:customStyle="1" w:styleId="310">
    <w:name w:val="Основной текст 31"/>
    <w:basedOn w:val="a0"/>
    <w:rsid w:val="00CF3E0F"/>
    <w:pPr>
      <w:widowControl/>
      <w:suppressAutoHyphens/>
      <w:autoSpaceDE/>
      <w:autoSpaceDN/>
      <w:adjustRightInd/>
    </w:pPr>
    <w:rPr>
      <w:rFonts w:cs="Arial"/>
      <w:lang w:eastAsia="ar-SA"/>
    </w:rPr>
  </w:style>
  <w:style w:type="paragraph" w:customStyle="1" w:styleId="afffa">
    <w:name w:val="Текст (лев)"/>
    <w:rsid w:val="00CF3E0F"/>
    <w:pPr>
      <w:spacing w:before="60" w:after="0" w:line="240" w:lineRule="auto"/>
      <w:ind w:firstLine="567"/>
      <w:jc w:val="both"/>
    </w:pPr>
    <w:rPr>
      <w:rFonts w:ascii="Arial" w:eastAsia="Times New Roman" w:hAnsi="Arial" w:cs="Arial"/>
      <w:sz w:val="18"/>
      <w:szCs w:val="18"/>
      <w:lang w:eastAsia="ru-RU"/>
    </w:rPr>
  </w:style>
  <w:style w:type="paragraph" w:customStyle="1" w:styleId="39">
    <w:name w:val="Уровень 3 для приложений"/>
    <w:basedOn w:val="a0"/>
    <w:autoRedefine/>
    <w:rsid w:val="00CF3E0F"/>
    <w:pPr>
      <w:tabs>
        <w:tab w:val="left" w:pos="9540"/>
      </w:tabs>
      <w:autoSpaceDE/>
      <w:autoSpaceDN/>
      <w:adjustRightInd/>
      <w:ind w:firstLine="709"/>
      <w:jc w:val="both"/>
      <w:outlineLvl w:val="1"/>
    </w:pPr>
    <w:rPr>
      <w:rFonts w:eastAsia="Arial Unicode MS"/>
      <w:b/>
      <w:color w:val="000000"/>
    </w:rPr>
  </w:style>
  <w:style w:type="paragraph" w:customStyle="1" w:styleId="1f7">
    <w:name w:val="Обычный (веб)1"/>
    <w:basedOn w:val="a0"/>
    <w:rsid w:val="00CF3E0F"/>
    <w:pPr>
      <w:widowControl/>
      <w:autoSpaceDE/>
      <w:autoSpaceDN/>
      <w:adjustRightInd/>
    </w:pPr>
    <w:rPr>
      <w:sz w:val="24"/>
      <w:szCs w:val="24"/>
    </w:rPr>
  </w:style>
  <w:style w:type="paragraph" w:customStyle="1" w:styleId="afffb">
    <w:name w:val="Знак Знак Знак Знак"/>
    <w:basedOn w:val="a0"/>
    <w:rsid w:val="00CF3E0F"/>
    <w:pPr>
      <w:widowControl/>
      <w:autoSpaceDE/>
      <w:autoSpaceDN/>
      <w:adjustRightInd/>
    </w:pPr>
    <w:rPr>
      <w:rFonts w:ascii="Verdana" w:hAnsi="Verdana" w:cs="Verdana"/>
      <w:lang w:val="en-US" w:eastAsia="en-US"/>
    </w:rPr>
  </w:style>
  <w:style w:type="paragraph" w:customStyle="1" w:styleId="e5">
    <w:name w:val="Основной тпe5кст с о"/>
    <w:basedOn w:val="a0"/>
    <w:rsid w:val="00CF3E0F"/>
    <w:pPr>
      <w:suppressAutoHyphens/>
      <w:autoSpaceDE/>
      <w:autoSpaceDN/>
      <w:adjustRightInd/>
      <w:spacing w:line="312" w:lineRule="auto"/>
      <w:ind w:firstLine="851"/>
      <w:jc w:val="both"/>
    </w:pPr>
    <w:rPr>
      <w:sz w:val="24"/>
      <w:lang w:bidi="ru-RU"/>
    </w:rPr>
  </w:style>
  <w:style w:type="paragraph" w:customStyle="1" w:styleId="220">
    <w:name w:val="Основной текст 22"/>
    <w:basedOn w:val="a0"/>
    <w:rsid w:val="00CF3E0F"/>
    <w:pPr>
      <w:widowControl/>
      <w:suppressAutoHyphens/>
      <w:autoSpaceDE/>
      <w:autoSpaceDN/>
      <w:adjustRightInd/>
      <w:spacing w:after="120" w:line="480" w:lineRule="auto"/>
    </w:pPr>
    <w:rPr>
      <w:lang w:bidi="ru-RU"/>
    </w:rPr>
  </w:style>
  <w:style w:type="paragraph" w:customStyle="1" w:styleId="320">
    <w:name w:val="Основной текст с отступом 32"/>
    <w:basedOn w:val="a0"/>
    <w:rsid w:val="00CF3E0F"/>
    <w:pPr>
      <w:widowControl/>
      <w:suppressAutoHyphens/>
      <w:autoSpaceDE/>
      <w:autoSpaceDN/>
      <w:adjustRightInd/>
      <w:spacing w:line="300" w:lineRule="auto"/>
      <w:ind w:right="-2" w:firstLine="709"/>
      <w:jc w:val="both"/>
    </w:pPr>
    <w:rPr>
      <w:sz w:val="26"/>
      <w:lang w:bidi="ru-RU"/>
    </w:rPr>
  </w:style>
  <w:style w:type="paragraph" w:customStyle="1" w:styleId="2110">
    <w:name w:val="Знак2 Знак Знак1 Знак1 Знак Знак Знак Знак Знак Знак Знак Знак Знак Знак Знак Знак"/>
    <w:basedOn w:val="a0"/>
    <w:uiPriority w:val="99"/>
    <w:rsid w:val="00CF3E0F"/>
    <w:pPr>
      <w:widowControl/>
      <w:autoSpaceDE/>
      <w:autoSpaceDN/>
      <w:adjustRightInd/>
      <w:spacing w:after="160" w:line="240" w:lineRule="exact"/>
    </w:pPr>
    <w:rPr>
      <w:rFonts w:ascii="Verdana" w:hAnsi="Verdana" w:cs="Verdana"/>
      <w:lang w:val="en-US" w:eastAsia="en-US"/>
    </w:rPr>
  </w:style>
  <w:style w:type="paragraph" w:customStyle="1" w:styleId="2f3">
    <w:name w:val="Стиль2"/>
    <w:basedOn w:val="aff0"/>
    <w:link w:val="2f4"/>
    <w:qFormat/>
    <w:rsid w:val="00CF3E0F"/>
    <w:rPr>
      <w:rFonts w:cs="Times New Roman"/>
      <w:i/>
      <w:iCs/>
      <w:sz w:val="17"/>
      <w:szCs w:val="17"/>
      <w:lang w:val="x-none" w:eastAsia="x-none"/>
    </w:rPr>
  </w:style>
  <w:style w:type="paragraph" w:customStyle="1" w:styleId="3a">
    <w:name w:val="Стиль3"/>
    <w:basedOn w:val="41"/>
    <w:rsid w:val="00CF3E0F"/>
    <w:pPr>
      <w:ind w:left="567" w:firstLine="0"/>
    </w:pPr>
    <w:rPr>
      <w:b w:val="0"/>
      <w:bCs w:val="0"/>
      <w:i/>
      <w:iCs/>
      <w:sz w:val="18"/>
      <w:szCs w:val="18"/>
    </w:rPr>
  </w:style>
  <w:style w:type="character" w:styleId="afffc">
    <w:name w:val="endnote reference"/>
    <w:rsid w:val="00CF3E0F"/>
    <w:rPr>
      <w:vertAlign w:val="superscript"/>
    </w:rPr>
  </w:style>
  <w:style w:type="character" w:customStyle="1" w:styleId="Web">
    <w:name w:val="Обычный (Web) Знак Знак"/>
    <w:rsid w:val="00CF3E0F"/>
    <w:rPr>
      <w:sz w:val="24"/>
      <w:szCs w:val="24"/>
    </w:rPr>
  </w:style>
  <w:style w:type="paragraph" w:customStyle="1" w:styleId="43">
    <w:name w:val="Заголовок4"/>
    <w:basedOn w:val="af0"/>
    <w:autoRedefine/>
    <w:uiPriority w:val="99"/>
    <w:qFormat/>
    <w:rsid w:val="0076656A"/>
    <w:pPr>
      <w:spacing w:before="0" w:beforeAutospacing="0" w:after="0" w:afterAutospacing="0"/>
      <w:ind w:firstLine="709"/>
      <w:jc w:val="both"/>
    </w:pPr>
    <w:rPr>
      <w:iCs/>
      <w:spacing w:val="-6"/>
      <w:sz w:val="27"/>
      <w:szCs w:val="27"/>
    </w:rPr>
  </w:style>
  <w:style w:type="paragraph" w:styleId="afffd">
    <w:name w:val="TOC Heading"/>
    <w:basedOn w:val="11"/>
    <w:next w:val="a0"/>
    <w:uiPriority w:val="39"/>
    <w:qFormat/>
    <w:rsid w:val="00CF3E0F"/>
    <w:pPr>
      <w:keepLines/>
      <w:spacing w:before="480" w:line="276" w:lineRule="auto"/>
      <w:outlineLvl w:val="9"/>
    </w:pPr>
    <w:rPr>
      <w:rFonts w:ascii="Cambria" w:hAnsi="Cambria"/>
      <w:color w:val="365F91"/>
      <w:lang w:eastAsia="en-US"/>
    </w:rPr>
  </w:style>
  <w:style w:type="paragraph" w:styleId="2f5">
    <w:name w:val="toc 2"/>
    <w:basedOn w:val="a0"/>
    <w:next w:val="a0"/>
    <w:autoRedefine/>
    <w:uiPriority w:val="39"/>
    <w:unhideWhenUsed/>
    <w:qFormat/>
    <w:rsid w:val="00CF3E0F"/>
    <w:pPr>
      <w:tabs>
        <w:tab w:val="left" w:pos="840"/>
        <w:tab w:val="right" w:leader="dot" w:pos="10206"/>
      </w:tabs>
      <w:contextualSpacing/>
      <w:jc w:val="left"/>
    </w:pPr>
    <w:rPr>
      <w:smallCaps/>
      <w:noProof/>
      <w:sz w:val="22"/>
      <w:szCs w:val="22"/>
    </w:rPr>
  </w:style>
  <w:style w:type="paragraph" w:styleId="1f8">
    <w:name w:val="toc 1"/>
    <w:basedOn w:val="a0"/>
    <w:next w:val="a0"/>
    <w:autoRedefine/>
    <w:uiPriority w:val="39"/>
    <w:unhideWhenUsed/>
    <w:qFormat/>
    <w:rsid w:val="00CF3E0F"/>
    <w:pPr>
      <w:tabs>
        <w:tab w:val="right" w:leader="dot" w:pos="10206"/>
      </w:tabs>
      <w:spacing w:before="120" w:after="120"/>
      <w:jc w:val="both"/>
    </w:pPr>
    <w:rPr>
      <w:rFonts w:ascii="Calibri" w:hAnsi="Calibri"/>
      <w:bCs/>
      <w:caps/>
      <w:noProof/>
      <w:sz w:val="20"/>
      <w:szCs w:val="20"/>
    </w:rPr>
  </w:style>
  <w:style w:type="paragraph" w:styleId="afffe">
    <w:name w:val="Balloon Text"/>
    <w:basedOn w:val="a0"/>
    <w:link w:val="affff"/>
    <w:rsid w:val="00CF3E0F"/>
    <w:rPr>
      <w:rFonts w:ascii="Tahoma" w:hAnsi="Tahoma"/>
      <w:sz w:val="16"/>
      <w:szCs w:val="16"/>
      <w:lang w:val="x-none" w:eastAsia="x-none"/>
    </w:rPr>
  </w:style>
  <w:style w:type="character" w:customStyle="1" w:styleId="affff">
    <w:name w:val="Текст выноски Знак"/>
    <w:basedOn w:val="a1"/>
    <w:link w:val="afffe"/>
    <w:rsid w:val="00CF3E0F"/>
    <w:rPr>
      <w:rFonts w:ascii="Tahoma" w:eastAsia="Times New Roman" w:hAnsi="Tahoma" w:cs="Times New Roman"/>
      <w:sz w:val="16"/>
      <w:szCs w:val="16"/>
      <w:lang w:val="x-none" w:eastAsia="x-none"/>
    </w:rPr>
  </w:style>
  <w:style w:type="paragraph" w:styleId="44">
    <w:name w:val="toc 4"/>
    <w:basedOn w:val="a0"/>
    <w:next w:val="a0"/>
    <w:autoRedefine/>
    <w:uiPriority w:val="39"/>
    <w:rsid w:val="00CF3E0F"/>
    <w:pPr>
      <w:ind w:left="840"/>
    </w:pPr>
    <w:rPr>
      <w:rFonts w:ascii="Calibri" w:hAnsi="Calibri"/>
      <w:sz w:val="18"/>
      <w:szCs w:val="18"/>
    </w:rPr>
  </w:style>
  <w:style w:type="paragraph" w:styleId="53">
    <w:name w:val="toc 5"/>
    <w:basedOn w:val="a0"/>
    <w:next w:val="a0"/>
    <w:autoRedefine/>
    <w:uiPriority w:val="39"/>
    <w:rsid w:val="00CF3E0F"/>
    <w:pPr>
      <w:ind w:left="1120"/>
    </w:pPr>
    <w:rPr>
      <w:rFonts w:ascii="Calibri" w:hAnsi="Calibri"/>
      <w:sz w:val="18"/>
      <w:szCs w:val="18"/>
    </w:rPr>
  </w:style>
  <w:style w:type="paragraph" w:styleId="61">
    <w:name w:val="toc 6"/>
    <w:basedOn w:val="a0"/>
    <w:next w:val="a0"/>
    <w:autoRedefine/>
    <w:uiPriority w:val="39"/>
    <w:rsid w:val="00CF3E0F"/>
    <w:pPr>
      <w:ind w:left="1400"/>
    </w:pPr>
    <w:rPr>
      <w:rFonts w:ascii="Calibri" w:hAnsi="Calibri"/>
      <w:sz w:val="18"/>
      <w:szCs w:val="18"/>
    </w:rPr>
  </w:style>
  <w:style w:type="paragraph" w:styleId="71">
    <w:name w:val="toc 7"/>
    <w:basedOn w:val="a0"/>
    <w:next w:val="a0"/>
    <w:autoRedefine/>
    <w:uiPriority w:val="39"/>
    <w:rsid w:val="00CF3E0F"/>
    <w:pPr>
      <w:ind w:left="1680"/>
    </w:pPr>
    <w:rPr>
      <w:rFonts w:ascii="Calibri" w:hAnsi="Calibri"/>
      <w:sz w:val="18"/>
      <w:szCs w:val="18"/>
    </w:rPr>
  </w:style>
  <w:style w:type="paragraph" w:styleId="81">
    <w:name w:val="toc 8"/>
    <w:basedOn w:val="a0"/>
    <w:next w:val="a0"/>
    <w:autoRedefine/>
    <w:uiPriority w:val="39"/>
    <w:rsid w:val="00CF3E0F"/>
    <w:pPr>
      <w:ind w:left="1960"/>
    </w:pPr>
    <w:rPr>
      <w:rFonts w:ascii="Calibri" w:hAnsi="Calibri"/>
      <w:sz w:val="18"/>
      <w:szCs w:val="18"/>
    </w:rPr>
  </w:style>
  <w:style w:type="paragraph" w:styleId="91">
    <w:name w:val="toc 9"/>
    <w:basedOn w:val="a0"/>
    <w:next w:val="a0"/>
    <w:autoRedefine/>
    <w:uiPriority w:val="39"/>
    <w:rsid w:val="00CF3E0F"/>
    <w:pPr>
      <w:ind w:left="2240"/>
    </w:pPr>
    <w:rPr>
      <w:rFonts w:ascii="Calibri" w:hAnsi="Calibri"/>
      <w:sz w:val="18"/>
      <w:szCs w:val="18"/>
    </w:rPr>
  </w:style>
  <w:style w:type="character" w:customStyle="1" w:styleId="1f0">
    <w:name w:val="Заголок 1 Знак"/>
    <w:basedOn w:val="1f1"/>
    <w:link w:val="1e"/>
    <w:rsid w:val="00CF3E0F"/>
    <w:rPr>
      <w:rFonts w:ascii="Times New Roman" w:eastAsia="Times New Roman" w:hAnsi="Times New Roman" w:cs="Times New Roman"/>
      <w:b/>
      <w:color w:val="632423"/>
      <w:sz w:val="28"/>
      <w:szCs w:val="28"/>
      <w:lang w:val="x-none" w:eastAsia="x-none"/>
    </w:rPr>
  </w:style>
  <w:style w:type="character" w:customStyle="1" w:styleId="2f">
    <w:name w:val="Заголок 2 Знак"/>
    <w:basedOn w:val="213"/>
    <w:link w:val="2"/>
    <w:rsid w:val="00CF3E0F"/>
    <w:rPr>
      <w:rFonts w:ascii="Times New Roman" w:eastAsia="Times New Roman" w:hAnsi="Times New Roman" w:cs="Times New Roman"/>
      <w:b/>
      <w:sz w:val="30"/>
      <w:szCs w:val="30"/>
      <w:lang w:val="x-none" w:eastAsia="x-none"/>
    </w:rPr>
  </w:style>
  <w:style w:type="paragraph" w:customStyle="1" w:styleId="i-text">
    <w:name w:val="i-text"/>
    <w:basedOn w:val="a0"/>
    <w:rsid w:val="00CF3E0F"/>
    <w:pPr>
      <w:widowControl/>
      <w:autoSpaceDE/>
      <w:autoSpaceDN/>
      <w:adjustRightInd/>
      <w:spacing w:before="100" w:beforeAutospacing="1" w:after="100" w:afterAutospacing="1" w:line="240" w:lineRule="atLeast"/>
      <w:jc w:val="both"/>
    </w:pPr>
    <w:rPr>
      <w:rFonts w:ascii="Tahoma" w:hAnsi="Tahoma" w:cs="Tahoma"/>
      <w:color w:val="2C2C2C"/>
      <w:sz w:val="20"/>
      <w:szCs w:val="20"/>
    </w:rPr>
  </w:style>
  <w:style w:type="paragraph" w:customStyle="1" w:styleId="3b">
    <w:name w:val="ЗАГ3"/>
    <w:basedOn w:val="3c"/>
    <w:uiPriority w:val="99"/>
    <w:qFormat/>
    <w:rsid w:val="00CF3E0F"/>
  </w:style>
  <w:style w:type="paragraph" w:customStyle="1" w:styleId="3c">
    <w:name w:val="ЗАГОЛОВОК 3"/>
    <w:basedOn w:val="25"/>
    <w:uiPriority w:val="99"/>
    <w:qFormat/>
    <w:rsid w:val="00CF3E0F"/>
    <w:pPr>
      <w:ind w:left="142"/>
    </w:pPr>
  </w:style>
  <w:style w:type="paragraph" w:customStyle="1" w:styleId="OTCHET00">
    <w:name w:val="OTCHET_00"/>
    <w:basedOn w:val="21"/>
    <w:rsid w:val="00CF3E0F"/>
    <w:pPr>
      <w:widowControl/>
      <w:numPr>
        <w:numId w:val="0"/>
      </w:numPr>
      <w:tabs>
        <w:tab w:val="left" w:pos="709"/>
        <w:tab w:val="left" w:pos="3402"/>
      </w:tabs>
      <w:autoSpaceDE/>
      <w:autoSpaceDN/>
      <w:adjustRightInd/>
      <w:spacing w:line="360" w:lineRule="auto"/>
      <w:contextualSpacing w:val="0"/>
      <w:jc w:val="both"/>
    </w:pPr>
    <w:rPr>
      <w:rFonts w:ascii="NTTimes/Cyrillic" w:hAnsi="NTTimes/Cyrillic"/>
      <w:sz w:val="24"/>
      <w:szCs w:val="20"/>
    </w:rPr>
  </w:style>
  <w:style w:type="paragraph" w:styleId="21">
    <w:name w:val="List Number 2"/>
    <w:basedOn w:val="a0"/>
    <w:rsid w:val="00CF3E0F"/>
    <w:pPr>
      <w:numPr>
        <w:numId w:val="18"/>
      </w:numPr>
      <w:contextualSpacing/>
    </w:pPr>
  </w:style>
  <w:style w:type="paragraph" w:customStyle="1" w:styleId="ConsNormal">
    <w:name w:val="ConsNormal"/>
    <w:rsid w:val="00CF3E0F"/>
    <w:pPr>
      <w:widowControl w:val="0"/>
      <w:autoSpaceDE w:val="0"/>
      <w:autoSpaceDN w:val="0"/>
      <w:adjustRightInd w:val="0"/>
      <w:spacing w:after="0" w:line="240" w:lineRule="auto"/>
      <w:ind w:firstLine="720"/>
    </w:pPr>
    <w:rPr>
      <w:rFonts w:ascii="Arial" w:eastAsia="Times New Roman" w:hAnsi="Arial" w:cs="Times New Roman"/>
      <w:sz w:val="24"/>
      <w:szCs w:val="20"/>
      <w:lang w:eastAsia="ru-RU"/>
    </w:rPr>
  </w:style>
  <w:style w:type="paragraph" w:customStyle="1" w:styleId="2f6">
    <w:name w:val="Обычный2"/>
    <w:rsid w:val="00CF3E0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230">
    <w:name w:val="Основной текст 23"/>
    <w:aliases w:val="Iniiaiie oaeno aac ionooia"/>
    <w:basedOn w:val="a0"/>
    <w:rsid w:val="00CF3E0F"/>
    <w:pPr>
      <w:widowControl/>
      <w:overflowPunct w:val="0"/>
      <w:ind w:firstLine="708"/>
      <w:jc w:val="both"/>
      <w:textAlignment w:val="baseline"/>
    </w:pPr>
    <w:rPr>
      <w:szCs w:val="20"/>
    </w:rPr>
  </w:style>
  <w:style w:type="paragraph" w:customStyle="1" w:styleId="-1">
    <w:name w:val="ПРОГРАММА-параграф"/>
    <w:basedOn w:val="a0"/>
    <w:rsid w:val="00CF3E0F"/>
    <w:pPr>
      <w:widowControl/>
      <w:suppressLineNumbers/>
      <w:suppressAutoHyphens/>
      <w:autoSpaceDE/>
      <w:autoSpaceDN/>
      <w:adjustRightInd/>
      <w:spacing w:before="120" w:after="120" w:line="360" w:lineRule="auto"/>
      <w:ind w:firstLine="709"/>
      <w:jc w:val="both"/>
    </w:pPr>
    <w:rPr>
      <w:rFonts w:cs="Arial"/>
      <w:szCs w:val="24"/>
      <w:lang w:eastAsia="ar-SA"/>
    </w:rPr>
  </w:style>
  <w:style w:type="paragraph" w:customStyle="1" w:styleId="311">
    <w:name w:val="Основной текст с отступом 31"/>
    <w:basedOn w:val="a0"/>
    <w:rsid w:val="00CF3E0F"/>
    <w:pPr>
      <w:widowControl/>
      <w:autoSpaceDE/>
      <w:autoSpaceDN/>
      <w:adjustRightInd/>
      <w:spacing w:after="120"/>
      <w:ind w:left="283"/>
      <w:jc w:val="left"/>
    </w:pPr>
    <w:rPr>
      <w:sz w:val="16"/>
      <w:szCs w:val="16"/>
      <w:lang w:eastAsia="ar-SA"/>
    </w:rPr>
  </w:style>
  <w:style w:type="paragraph" w:styleId="affff0">
    <w:name w:val="Block Text"/>
    <w:basedOn w:val="a0"/>
    <w:rsid w:val="00CF3E0F"/>
    <w:pPr>
      <w:widowControl/>
      <w:autoSpaceDE/>
      <w:autoSpaceDN/>
      <w:adjustRightInd/>
      <w:ind w:left="851" w:right="851" w:firstLine="709"/>
      <w:jc w:val="both"/>
    </w:pPr>
    <w:rPr>
      <w:sz w:val="24"/>
      <w:szCs w:val="24"/>
    </w:rPr>
  </w:style>
  <w:style w:type="paragraph" w:styleId="affff1">
    <w:name w:val="caption"/>
    <w:basedOn w:val="a0"/>
    <w:next w:val="a0"/>
    <w:qFormat/>
    <w:rsid w:val="00CF3E0F"/>
    <w:pPr>
      <w:widowControl/>
      <w:autoSpaceDE/>
      <w:autoSpaceDN/>
      <w:adjustRightInd/>
      <w:jc w:val="left"/>
    </w:pPr>
    <w:rPr>
      <w:b/>
      <w:bCs/>
      <w:sz w:val="24"/>
      <w:szCs w:val="24"/>
    </w:rPr>
  </w:style>
  <w:style w:type="character" w:customStyle="1" w:styleId="b-serp-urlitem1">
    <w:name w:val="b-serp-url__item1"/>
    <w:basedOn w:val="a1"/>
    <w:rsid w:val="00CF3E0F"/>
  </w:style>
  <w:style w:type="paragraph" w:customStyle="1" w:styleId="Report">
    <w:name w:val="Report"/>
    <w:basedOn w:val="a0"/>
    <w:rsid w:val="00CF3E0F"/>
    <w:pPr>
      <w:widowControl/>
      <w:autoSpaceDE/>
      <w:autoSpaceDN/>
      <w:adjustRightInd/>
      <w:spacing w:line="360" w:lineRule="auto"/>
      <w:ind w:firstLine="567"/>
      <w:jc w:val="both"/>
    </w:pPr>
    <w:rPr>
      <w:sz w:val="24"/>
      <w:szCs w:val="20"/>
    </w:rPr>
  </w:style>
  <w:style w:type="character" w:customStyle="1" w:styleId="text1">
    <w:name w:val="text1"/>
    <w:rsid w:val="00CF3E0F"/>
    <w:rPr>
      <w:rFonts w:ascii="Verdana" w:hAnsi="Verdana" w:hint="default"/>
      <w:sz w:val="17"/>
      <w:szCs w:val="17"/>
    </w:rPr>
  </w:style>
  <w:style w:type="character" w:customStyle="1" w:styleId="editsection">
    <w:name w:val="editsection"/>
    <w:basedOn w:val="a1"/>
    <w:rsid w:val="00CF3E0F"/>
  </w:style>
  <w:style w:type="character" w:customStyle="1" w:styleId="mw-headline">
    <w:name w:val="mw-headline"/>
    <w:basedOn w:val="a1"/>
    <w:rsid w:val="00CF3E0F"/>
  </w:style>
  <w:style w:type="paragraph" w:customStyle="1" w:styleId="221">
    <w:name w:val="Основной текст с отступом 22"/>
    <w:basedOn w:val="a0"/>
    <w:rsid w:val="00CF3E0F"/>
    <w:pPr>
      <w:widowControl/>
      <w:autoSpaceDE/>
      <w:autoSpaceDN/>
      <w:adjustRightInd/>
      <w:ind w:right="-1333" w:firstLine="851"/>
      <w:jc w:val="both"/>
    </w:pPr>
    <w:rPr>
      <w:sz w:val="26"/>
      <w:szCs w:val="20"/>
    </w:rPr>
  </w:style>
  <w:style w:type="paragraph" w:customStyle="1" w:styleId="72">
    <w:name w:val="Стиль7"/>
    <w:basedOn w:val="a0"/>
    <w:rsid w:val="00CF3E0F"/>
    <w:pPr>
      <w:widowControl/>
      <w:tabs>
        <w:tab w:val="num" w:pos="720"/>
      </w:tabs>
      <w:autoSpaceDE/>
      <w:autoSpaceDN/>
      <w:adjustRightInd/>
      <w:ind w:left="720" w:hanging="360"/>
    </w:pPr>
    <w:rPr>
      <w:rFonts w:ascii="Arial" w:hAnsi="Arial"/>
      <w:b/>
      <w:szCs w:val="20"/>
    </w:rPr>
  </w:style>
  <w:style w:type="paragraph" w:customStyle="1" w:styleId="Style7">
    <w:name w:val="Style7"/>
    <w:basedOn w:val="a0"/>
    <w:rsid w:val="00CF3E0F"/>
    <w:pPr>
      <w:spacing w:line="317" w:lineRule="exact"/>
      <w:ind w:firstLine="2501"/>
      <w:jc w:val="left"/>
    </w:pPr>
    <w:rPr>
      <w:sz w:val="24"/>
      <w:szCs w:val="24"/>
    </w:rPr>
  </w:style>
  <w:style w:type="character" w:customStyle="1" w:styleId="FontStyle16">
    <w:name w:val="Font Style16"/>
    <w:rsid w:val="00CF3E0F"/>
    <w:rPr>
      <w:rFonts w:ascii="Times New Roman" w:hAnsi="Times New Roman" w:cs="Times New Roman"/>
      <w:sz w:val="26"/>
      <w:szCs w:val="26"/>
    </w:rPr>
  </w:style>
  <w:style w:type="paragraph" w:customStyle="1" w:styleId="affff2">
    <w:name w:val="Содержимое таблицы"/>
    <w:basedOn w:val="a0"/>
    <w:rsid w:val="00CF3E0F"/>
    <w:pPr>
      <w:widowControl/>
      <w:suppressLineNumbers/>
      <w:suppressAutoHyphens/>
      <w:autoSpaceDE/>
      <w:autoSpaceDN/>
      <w:adjustRightInd/>
      <w:jc w:val="left"/>
    </w:pPr>
    <w:rPr>
      <w:sz w:val="24"/>
      <w:szCs w:val="24"/>
      <w:lang w:eastAsia="ar-SA"/>
    </w:rPr>
  </w:style>
  <w:style w:type="paragraph" w:customStyle="1" w:styleId="3d">
    <w:name w:val="Обычный3"/>
    <w:basedOn w:val="a0"/>
    <w:rsid w:val="00CF3E0F"/>
    <w:pPr>
      <w:widowControl/>
      <w:autoSpaceDE/>
      <w:autoSpaceDN/>
      <w:adjustRightInd/>
      <w:spacing w:before="100" w:beforeAutospacing="1" w:after="100" w:afterAutospacing="1"/>
      <w:jc w:val="left"/>
    </w:pPr>
    <w:rPr>
      <w:sz w:val="24"/>
      <w:szCs w:val="24"/>
    </w:rPr>
  </w:style>
  <w:style w:type="character" w:styleId="affff3">
    <w:name w:val="page number"/>
    <w:basedOn w:val="a1"/>
    <w:rsid w:val="00CF3E0F"/>
  </w:style>
  <w:style w:type="paragraph" w:customStyle="1" w:styleId="affff4">
    <w:name w:val="подпись к объекту"/>
    <w:basedOn w:val="a0"/>
    <w:next w:val="a0"/>
    <w:rsid w:val="00CF3E0F"/>
    <w:pPr>
      <w:widowControl/>
      <w:tabs>
        <w:tab w:val="left" w:pos="3060"/>
      </w:tabs>
      <w:autoSpaceDE/>
      <w:autoSpaceDN/>
      <w:adjustRightInd/>
      <w:spacing w:line="240" w:lineRule="atLeast"/>
    </w:pPr>
    <w:rPr>
      <w:b/>
      <w:caps/>
      <w:szCs w:val="20"/>
    </w:rPr>
  </w:style>
  <w:style w:type="paragraph" w:styleId="54">
    <w:name w:val="List 5"/>
    <w:basedOn w:val="a0"/>
    <w:rsid w:val="00CF3E0F"/>
    <w:pPr>
      <w:widowControl/>
      <w:autoSpaceDE/>
      <w:autoSpaceDN/>
      <w:adjustRightInd/>
      <w:ind w:left="1415" w:hanging="283"/>
      <w:jc w:val="left"/>
    </w:pPr>
    <w:rPr>
      <w:sz w:val="24"/>
      <w:szCs w:val="24"/>
    </w:rPr>
  </w:style>
  <w:style w:type="paragraph" w:customStyle="1" w:styleId="110">
    <w:name w:val="Знак Знак Знак Знак1 Знак Знак Знак Знак Знак Знак Знак Знак1 Знак"/>
    <w:basedOn w:val="a0"/>
    <w:rsid w:val="00CF3E0F"/>
    <w:pPr>
      <w:widowControl/>
      <w:autoSpaceDE/>
      <w:autoSpaceDN/>
      <w:adjustRightInd/>
      <w:spacing w:before="100" w:beforeAutospacing="1" w:after="100" w:afterAutospacing="1"/>
      <w:jc w:val="both"/>
    </w:pPr>
    <w:rPr>
      <w:rFonts w:ascii="Tahoma" w:hAnsi="Tahoma"/>
      <w:sz w:val="20"/>
      <w:szCs w:val="20"/>
      <w:lang w:val="en-US" w:eastAsia="en-US"/>
    </w:rPr>
  </w:style>
  <w:style w:type="paragraph" w:customStyle="1" w:styleId="affff5">
    <w:name w:val="Знак"/>
    <w:basedOn w:val="a0"/>
    <w:rsid w:val="00CF3E0F"/>
    <w:pPr>
      <w:widowControl/>
      <w:autoSpaceDE/>
      <w:autoSpaceDN/>
      <w:adjustRightInd/>
      <w:spacing w:after="160" w:line="240" w:lineRule="exact"/>
      <w:jc w:val="left"/>
    </w:pPr>
    <w:rPr>
      <w:rFonts w:ascii="Verdana" w:hAnsi="Verdana" w:cs="Verdana"/>
      <w:sz w:val="24"/>
      <w:szCs w:val="24"/>
      <w:lang w:val="en-US" w:eastAsia="en-US"/>
    </w:rPr>
  </w:style>
  <w:style w:type="paragraph" w:customStyle="1" w:styleId="111">
    <w:name w:val="Знак11"/>
    <w:basedOn w:val="a0"/>
    <w:rsid w:val="00CF3E0F"/>
    <w:pPr>
      <w:widowControl/>
      <w:autoSpaceDE/>
      <w:autoSpaceDN/>
      <w:adjustRightInd/>
      <w:spacing w:before="100" w:beforeAutospacing="1" w:after="100" w:afterAutospacing="1"/>
      <w:jc w:val="left"/>
    </w:pPr>
    <w:rPr>
      <w:rFonts w:ascii="Tahoma" w:hAnsi="Tahoma" w:cs="Tahoma"/>
      <w:sz w:val="20"/>
      <w:szCs w:val="20"/>
      <w:lang w:val="en-US" w:eastAsia="en-US"/>
    </w:rPr>
  </w:style>
  <w:style w:type="paragraph" w:customStyle="1" w:styleId="2111">
    <w:name w:val="Основной текст 211"/>
    <w:basedOn w:val="a0"/>
    <w:rsid w:val="00CF3E0F"/>
    <w:pPr>
      <w:widowControl/>
      <w:autoSpaceDE/>
      <w:autoSpaceDN/>
      <w:adjustRightInd/>
      <w:ind w:right="-2"/>
    </w:pPr>
    <w:rPr>
      <w:b/>
      <w:bCs/>
      <w:kern w:val="1"/>
      <w:szCs w:val="24"/>
      <w:lang w:eastAsia="ar-SA"/>
    </w:rPr>
  </w:style>
  <w:style w:type="paragraph" w:customStyle="1" w:styleId="2210">
    <w:name w:val="Основной текст с отступом 221"/>
    <w:basedOn w:val="a0"/>
    <w:rsid w:val="00CF3E0F"/>
    <w:pPr>
      <w:widowControl/>
      <w:suppressAutoHyphens/>
      <w:autoSpaceDE/>
      <w:autoSpaceDN/>
      <w:adjustRightInd/>
      <w:ind w:firstLine="709"/>
      <w:jc w:val="both"/>
    </w:pPr>
    <w:rPr>
      <w:sz w:val="32"/>
      <w:szCs w:val="24"/>
      <w:lang w:eastAsia="ar-SA"/>
    </w:rPr>
  </w:style>
  <w:style w:type="paragraph" w:customStyle="1" w:styleId="11Char">
    <w:name w:val="Знак1 Знак Знак Знак Знак Знак Знак Знак Знак1 Char"/>
    <w:basedOn w:val="a0"/>
    <w:rsid w:val="00CF3E0F"/>
    <w:pPr>
      <w:widowControl/>
      <w:autoSpaceDE/>
      <w:autoSpaceDN/>
      <w:adjustRightInd/>
      <w:spacing w:after="160" w:line="240" w:lineRule="exact"/>
      <w:jc w:val="left"/>
    </w:pPr>
    <w:rPr>
      <w:rFonts w:ascii="Verdana" w:hAnsi="Verdana"/>
      <w:sz w:val="20"/>
      <w:szCs w:val="20"/>
      <w:lang w:val="en-US" w:eastAsia="en-US"/>
    </w:rPr>
  </w:style>
  <w:style w:type="character" w:customStyle="1" w:styleId="WW-">
    <w:name w:val="WW-Основной шрифт абзаца"/>
    <w:rsid w:val="00CF3E0F"/>
  </w:style>
  <w:style w:type="paragraph" w:styleId="affff6">
    <w:name w:val="List"/>
    <w:basedOn w:val="a8"/>
    <w:rsid w:val="00CF3E0F"/>
    <w:pPr>
      <w:suppressAutoHyphens/>
      <w:jc w:val="left"/>
    </w:pPr>
    <w:rPr>
      <w:rFonts w:ascii="Times New Roman" w:eastAsia="Times New Roman" w:hAnsi="Times New Roman" w:cs="Tahoma"/>
      <w:lang w:eastAsia="ar-SA"/>
    </w:rPr>
  </w:style>
  <w:style w:type="paragraph" w:customStyle="1" w:styleId="321">
    <w:name w:val="Основной текст 32"/>
    <w:basedOn w:val="a0"/>
    <w:rsid w:val="00CF3E0F"/>
    <w:pPr>
      <w:suppressAutoHyphens/>
      <w:autoSpaceDE/>
      <w:autoSpaceDN/>
      <w:adjustRightInd/>
      <w:spacing w:after="120"/>
      <w:jc w:val="left"/>
    </w:pPr>
    <w:rPr>
      <w:rFonts w:cs="Tahoma"/>
      <w:kern w:val="1"/>
      <w:sz w:val="16"/>
      <w:szCs w:val="16"/>
      <w:lang w:eastAsia="ar-SA"/>
    </w:rPr>
  </w:style>
  <w:style w:type="paragraph" w:styleId="affff7">
    <w:name w:val="Title"/>
    <w:basedOn w:val="a0"/>
    <w:link w:val="affff8"/>
    <w:qFormat/>
    <w:rsid w:val="00CF3E0F"/>
    <w:rPr>
      <w:szCs w:val="20"/>
      <w:lang w:val="x-none" w:eastAsia="x-none"/>
    </w:rPr>
  </w:style>
  <w:style w:type="character" w:customStyle="1" w:styleId="affff8">
    <w:name w:val="Название Знак"/>
    <w:basedOn w:val="a1"/>
    <w:link w:val="affff7"/>
    <w:rsid w:val="00CF3E0F"/>
    <w:rPr>
      <w:rFonts w:ascii="Times New Roman" w:eastAsia="Times New Roman" w:hAnsi="Times New Roman" w:cs="Times New Roman"/>
      <w:sz w:val="28"/>
      <w:szCs w:val="20"/>
      <w:lang w:val="x-none" w:eastAsia="x-none"/>
    </w:rPr>
  </w:style>
  <w:style w:type="paragraph" w:styleId="affff9">
    <w:name w:val="Document Map"/>
    <w:basedOn w:val="a0"/>
    <w:link w:val="affffa"/>
    <w:rsid w:val="00CF3E0F"/>
    <w:pPr>
      <w:widowControl/>
      <w:shd w:val="clear" w:color="auto" w:fill="000080"/>
      <w:autoSpaceDE/>
      <w:autoSpaceDN/>
      <w:adjustRightInd/>
      <w:jc w:val="left"/>
    </w:pPr>
    <w:rPr>
      <w:rFonts w:ascii="Tahoma" w:hAnsi="Tahoma"/>
      <w:sz w:val="20"/>
      <w:szCs w:val="20"/>
      <w:lang w:val="x-none" w:eastAsia="x-none"/>
    </w:rPr>
  </w:style>
  <w:style w:type="character" w:customStyle="1" w:styleId="affffa">
    <w:name w:val="Схема документа Знак"/>
    <w:basedOn w:val="a1"/>
    <w:link w:val="affff9"/>
    <w:rsid w:val="00CF3E0F"/>
    <w:rPr>
      <w:rFonts w:ascii="Tahoma" w:eastAsia="Times New Roman" w:hAnsi="Tahoma" w:cs="Times New Roman"/>
      <w:sz w:val="20"/>
      <w:szCs w:val="20"/>
      <w:shd w:val="clear" w:color="auto" w:fill="000080"/>
      <w:lang w:val="x-none" w:eastAsia="x-none"/>
    </w:rPr>
  </w:style>
  <w:style w:type="paragraph" w:customStyle="1" w:styleId="affffb">
    <w:name w:val="Таблицы (моноширинный)"/>
    <w:basedOn w:val="a0"/>
    <w:next w:val="a0"/>
    <w:rsid w:val="00CF3E0F"/>
    <w:pPr>
      <w:suppressAutoHyphens/>
      <w:autoSpaceDN/>
      <w:adjustRightInd/>
      <w:jc w:val="both"/>
    </w:pPr>
    <w:rPr>
      <w:rFonts w:ascii="Courier New" w:hAnsi="Courier New"/>
      <w:sz w:val="20"/>
      <w:szCs w:val="20"/>
      <w:lang w:eastAsia="ar-SA"/>
    </w:rPr>
  </w:style>
  <w:style w:type="paragraph" w:customStyle="1" w:styleId="1f9">
    <w:name w:val="Знак1"/>
    <w:basedOn w:val="a0"/>
    <w:rsid w:val="00CF3E0F"/>
    <w:pPr>
      <w:widowControl/>
      <w:autoSpaceDE/>
      <w:autoSpaceDN/>
      <w:adjustRightInd/>
      <w:spacing w:before="100" w:beforeAutospacing="1" w:after="100" w:afterAutospacing="1"/>
      <w:jc w:val="left"/>
    </w:pPr>
    <w:rPr>
      <w:rFonts w:ascii="Tahoma" w:hAnsi="Tahoma" w:cs="Tahoma"/>
      <w:sz w:val="20"/>
      <w:szCs w:val="20"/>
      <w:lang w:val="en-US" w:eastAsia="en-US"/>
    </w:rPr>
  </w:style>
  <w:style w:type="character" w:customStyle="1" w:styleId="WW8Num4z0">
    <w:name w:val="WW8Num4z0"/>
    <w:rsid w:val="00CF3E0F"/>
    <w:rPr>
      <w:rFonts w:ascii="StarSymbol" w:hAnsi="StarSymbol"/>
    </w:rPr>
  </w:style>
  <w:style w:type="character" w:customStyle="1" w:styleId="WW8Num6z0">
    <w:name w:val="WW8Num6z0"/>
    <w:rsid w:val="00CF3E0F"/>
    <w:rPr>
      <w:rFonts w:ascii="Symbol" w:hAnsi="Symbol"/>
      <w:sz w:val="18"/>
      <w:szCs w:val="18"/>
    </w:rPr>
  </w:style>
  <w:style w:type="character" w:customStyle="1" w:styleId="WW8Num7z0">
    <w:name w:val="WW8Num7z0"/>
    <w:rsid w:val="00CF3E0F"/>
    <w:rPr>
      <w:rFonts w:ascii="Symbol" w:hAnsi="Symbol"/>
    </w:rPr>
  </w:style>
  <w:style w:type="character" w:customStyle="1" w:styleId="WW8Num8z0">
    <w:name w:val="WW8Num8z0"/>
    <w:rsid w:val="00CF3E0F"/>
    <w:rPr>
      <w:rFonts w:ascii="Symbol" w:hAnsi="Symbol"/>
    </w:rPr>
  </w:style>
  <w:style w:type="character" w:customStyle="1" w:styleId="WW8Num9z0">
    <w:name w:val="WW8Num9z0"/>
    <w:rsid w:val="00CF3E0F"/>
    <w:rPr>
      <w:rFonts w:ascii="Symbol" w:hAnsi="Symbol"/>
    </w:rPr>
  </w:style>
  <w:style w:type="character" w:customStyle="1" w:styleId="WW8Num12z0">
    <w:name w:val="WW8Num12z0"/>
    <w:rsid w:val="00CF3E0F"/>
    <w:rPr>
      <w:rFonts w:ascii="Symbol" w:hAnsi="Symbol"/>
    </w:rPr>
  </w:style>
  <w:style w:type="character" w:customStyle="1" w:styleId="WW8Num13z0">
    <w:name w:val="WW8Num13z0"/>
    <w:rsid w:val="00CF3E0F"/>
    <w:rPr>
      <w:rFonts w:ascii="Symbol" w:hAnsi="Symbol"/>
    </w:rPr>
  </w:style>
  <w:style w:type="character" w:customStyle="1" w:styleId="WW8Num13z1">
    <w:name w:val="WW8Num13z1"/>
    <w:rsid w:val="00CF3E0F"/>
    <w:rPr>
      <w:rFonts w:ascii="Courier New" w:hAnsi="Courier New" w:cs="Courier New"/>
    </w:rPr>
  </w:style>
  <w:style w:type="character" w:customStyle="1" w:styleId="WW8Num13z2">
    <w:name w:val="WW8Num13z2"/>
    <w:rsid w:val="00CF3E0F"/>
    <w:rPr>
      <w:rFonts w:ascii="Wingdings" w:hAnsi="Wingdings"/>
    </w:rPr>
  </w:style>
  <w:style w:type="character" w:customStyle="1" w:styleId="WW8Num14z0">
    <w:name w:val="WW8Num14z0"/>
    <w:rsid w:val="00CF3E0F"/>
    <w:rPr>
      <w:rFonts w:ascii="Wingdings" w:hAnsi="Wingdings" w:cs="StarSymbol"/>
      <w:sz w:val="18"/>
      <w:szCs w:val="18"/>
    </w:rPr>
  </w:style>
  <w:style w:type="character" w:customStyle="1" w:styleId="WW8Num14z1">
    <w:name w:val="WW8Num14z1"/>
    <w:rsid w:val="00CF3E0F"/>
    <w:rPr>
      <w:rFonts w:ascii="Wingdings 2" w:hAnsi="Wingdings 2" w:cs="StarSymbol"/>
      <w:sz w:val="18"/>
      <w:szCs w:val="18"/>
    </w:rPr>
  </w:style>
  <w:style w:type="character" w:customStyle="1" w:styleId="WW8Num14z2">
    <w:name w:val="WW8Num14z2"/>
    <w:rsid w:val="00CF3E0F"/>
    <w:rPr>
      <w:rFonts w:ascii="StarSymbol" w:hAnsi="StarSymbol" w:cs="StarSymbol"/>
      <w:sz w:val="18"/>
      <w:szCs w:val="18"/>
    </w:rPr>
  </w:style>
  <w:style w:type="character" w:customStyle="1" w:styleId="WW8Num16z0">
    <w:name w:val="WW8Num16z0"/>
    <w:rsid w:val="00CF3E0F"/>
    <w:rPr>
      <w:rFonts w:ascii="Times New Roman" w:eastAsia="Times New Roman" w:hAnsi="Times New Roman" w:cs="Times New Roman"/>
    </w:rPr>
  </w:style>
  <w:style w:type="character" w:customStyle="1" w:styleId="Absatz-Standardschriftart">
    <w:name w:val="Absatz-Standardschriftart"/>
    <w:rsid w:val="00CF3E0F"/>
  </w:style>
  <w:style w:type="character" w:customStyle="1" w:styleId="WW-Absatz-Standardschriftart">
    <w:name w:val="WW-Absatz-Standardschriftart"/>
    <w:rsid w:val="00CF3E0F"/>
  </w:style>
  <w:style w:type="character" w:customStyle="1" w:styleId="WW-Absatz-Standardschriftart1">
    <w:name w:val="WW-Absatz-Standardschriftart1"/>
    <w:rsid w:val="00CF3E0F"/>
  </w:style>
  <w:style w:type="character" w:customStyle="1" w:styleId="WW8Num16z1">
    <w:name w:val="WW8Num16z1"/>
    <w:rsid w:val="00CF3E0F"/>
    <w:rPr>
      <w:rFonts w:ascii="Courier New" w:hAnsi="Courier New"/>
    </w:rPr>
  </w:style>
  <w:style w:type="character" w:customStyle="1" w:styleId="WW8Num16z2">
    <w:name w:val="WW8Num16z2"/>
    <w:rsid w:val="00CF3E0F"/>
    <w:rPr>
      <w:rFonts w:ascii="Wingdings" w:hAnsi="Wingdings"/>
    </w:rPr>
  </w:style>
  <w:style w:type="character" w:customStyle="1" w:styleId="WW8Num16z3">
    <w:name w:val="WW8Num16z3"/>
    <w:rsid w:val="00CF3E0F"/>
    <w:rPr>
      <w:rFonts w:ascii="Symbol" w:hAnsi="Symbol"/>
    </w:rPr>
  </w:style>
  <w:style w:type="character" w:customStyle="1" w:styleId="2f7">
    <w:name w:val="Основной шрифт абзаца2"/>
    <w:rsid w:val="00CF3E0F"/>
  </w:style>
  <w:style w:type="character" w:customStyle="1" w:styleId="WW-Absatz-Standardschriftart11">
    <w:name w:val="WW-Absatz-Standardschriftart11"/>
    <w:rsid w:val="00CF3E0F"/>
  </w:style>
  <w:style w:type="character" w:customStyle="1" w:styleId="1fa">
    <w:name w:val="Основной шрифт абзаца1"/>
    <w:rsid w:val="00CF3E0F"/>
  </w:style>
  <w:style w:type="character" w:customStyle="1" w:styleId="WW-Absatz-Standardschriftart111">
    <w:name w:val="WW-Absatz-Standardschriftart111"/>
    <w:rsid w:val="00CF3E0F"/>
  </w:style>
  <w:style w:type="character" w:customStyle="1" w:styleId="WW8Num3z0">
    <w:name w:val="WW8Num3z0"/>
    <w:rsid w:val="00CF3E0F"/>
    <w:rPr>
      <w:rFonts w:ascii="Symbol" w:hAnsi="Symbol"/>
      <w:color w:val="auto"/>
    </w:rPr>
  </w:style>
  <w:style w:type="character" w:customStyle="1" w:styleId="WW8Num5z0">
    <w:name w:val="WW8Num5z0"/>
    <w:rsid w:val="00CF3E0F"/>
    <w:rPr>
      <w:rFonts w:ascii="Symbol" w:hAnsi="Symbol"/>
    </w:rPr>
  </w:style>
  <w:style w:type="character" w:customStyle="1" w:styleId="WW-1">
    <w:name w:val="WW-Основной шрифт абзаца1"/>
    <w:rsid w:val="00CF3E0F"/>
  </w:style>
  <w:style w:type="character" w:customStyle="1" w:styleId="WW-11">
    <w:name w:val="WW-Основной шрифт абзаца11"/>
    <w:rsid w:val="00CF3E0F"/>
  </w:style>
  <w:style w:type="character" w:customStyle="1" w:styleId="WW8Num2z0">
    <w:name w:val="WW8Num2z0"/>
    <w:rsid w:val="00CF3E0F"/>
    <w:rPr>
      <w:rFonts w:ascii="StarSymbol" w:hAnsi="StarSymbol"/>
    </w:rPr>
  </w:style>
  <w:style w:type="character" w:customStyle="1" w:styleId="WW8Num1z0">
    <w:name w:val="WW8Num1z0"/>
    <w:rsid w:val="00CF3E0F"/>
    <w:rPr>
      <w:rFonts w:ascii="Symbol" w:hAnsi="Symbol"/>
    </w:rPr>
  </w:style>
  <w:style w:type="character" w:customStyle="1" w:styleId="WW8Num3z1">
    <w:name w:val="WW8Num3z1"/>
    <w:rsid w:val="00CF3E0F"/>
    <w:rPr>
      <w:rFonts w:ascii="Courier New" w:hAnsi="Courier New" w:cs="Verdana"/>
    </w:rPr>
  </w:style>
  <w:style w:type="character" w:customStyle="1" w:styleId="WW8Num3z2">
    <w:name w:val="WW8Num3z2"/>
    <w:rsid w:val="00CF3E0F"/>
    <w:rPr>
      <w:rFonts w:ascii="Wingdings" w:hAnsi="Wingdings"/>
    </w:rPr>
  </w:style>
  <w:style w:type="character" w:customStyle="1" w:styleId="WW8Num3z3">
    <w:name w:val="WW8Num3z3"/>
    <w:rsid w:val="00CF3E0F"/>
    <w:rPr>
      <w:rFonts w:ascii="Symbol" w:hAnsi="Symbol"/>
    </w:rPr>
  </w:style>
  <w:style w:type="character" w:customStyle="1" w:styleId="WW8Num5z1">
    <w:name w:val="WW8Num5z1"/>
    <w:rsid w:val="00CF3E0F"/>
    <w:rPr>
      <w:rFonts w:ascii="Courier New" w:hAnsi="Courier New" w:cs="Courier New"/>
    </w:rPr>
  </w:style>
  <w:style w:type="character" w:customStyle="1" w:styleId="WW8Num5z2">
    <w:name w:val="WW8Num5z2"/>
    <w:rsid w:val="00CF3E0F"/>
    <w:rPr>
      <w:rFonts w:ascii="Wingdings" w:hAnsi="Wingdings"/>
    </w:rPr>
  </w:style>
  <w:style w:type="character" w:customStyle="1" w:styleId="WW8Num11z1">
    <w:name w:val="WW8Num11z1"/>
    <w:rsid w:val="00CF3E0F"/>
    <w:rPr>
      <w:rFonts w:ascii="Symbol" w:hAnsi="Symbol"/>
    </w:rPr>
  </w:style>
  <w:style w:type="character" w:customStyle="1" w:styleId="WW8Num18z0">
    <w:name w:val="WW8Num18z0"/>
    <w:rsid w:val="00CF3E0F"/>
    <w:rPr>
      <w:rFonts w:ascii="Symbol" w:hAnsi="Symbol"/>
    </w:rPr>
  </w:style>
  <w:style w:type="character" w:customStyle="1" w:styleId="WW8Num21z0">
    <w:name w:val="WW8Num21z0"/>
    <w:rsid w:val="00CF3E0F"/>
    <w:rPr>
      <w:rFonts w:ascii="Symbol" w:hAnsi="Symbol"/>
      <w:color w:val="auto"/>
    </w:rPr>
  </w:style>
  <w:style w:type="character" w:customStyle="1" w:styleId="WW8Num21z1">
    <w:name w:val="WW8Num21z1"/>
    <w:rsid w:val="00CF3E0F"/>
    <w:rPr>
      <w:rFonts w:ascii="Courier New" w:hAnsi="Courier New" w:cs="Verdana"/>
    </w:rPr>
  </w:style>
  <w:style w:type="character" w:customStyle="1" w:styleId="WW8Num21z2">
    <w:name w:val="WW8Num21z2"/>
    <w:rsid w:val="00CF3E0F"/>
    <w:rPr>
      <w:rFonts w:ascii="Wingdings" w:hAnsi="Wingdings"/>
    </w:rPr>
  </w:style>
  <w:style w:type="character" w:customStyle="1" w:styleId="WW8Num21z3">
    <w:name w:val="WW8Num21z3"/>
    <w:rsid w:val="00CF3E0F"/>
    <w:rPr>
      <w:rFonts w:ascii="Symbol" w:hAnsi="Symbol"/>
    </w:rPr>
  </w:style>
  <w:style w:type="character" w:customStyle="1" w:styleId="WW8NumSt24z0">
    <w:name w:val="WW8NumSt24z0"/>
    <w:rsid w:val="00CF3E0F"/>
    <w:rPr>
      <w:rFonts w:ascii="Times New Roman" w:hAnsi="Times New Roman" w:cs="Times New Roman"/>
    </w:rPr>
  </w:style>
  <w:style w:type="character" w:customStyle="1" w:styleId="affffc">
    <w:name w:val="Символ сноски"/>
    <w:rsid w:val="00CF3E0F"/>
    <w:rPr>
      <w:vertAlign w:val="superscript"/>
    </w:rPr>
  </w:style>
  <w:style w:type="character" w:customStyle="1" w:styleId="2f8">
    <w:name w:val="Знак сноски2"/>
    <w:rsid w:val="00CF3E0F"/>
    <w:rPr>
      <w:vertAlign w:val="superscript"/>
    </w:rPr>
  </w:style>
  <w:style w:type="character" w:customStyle="1" w:styleId="WW-0">
    <w:name w:val="WW-Знак сноски"/>
    <w:rsid w:val="00CF3E0F"/>
    <w:rPr>
      <w:vertAlign w:val="superscript"/>
    </w:rPr>
  </w:style>
  <w:style w:type="character" w:customStyle="1" w:styleId="affffd">
    <w:name w:val="Символы концевой сноски"/>
    <w:rsid w:val="00CF3E0F"/>
    <w:rPr>
      <w:vertAlign w:val="superscript"/>
    </w:rPr>
  </w:style>
  <w:style w:type="character" w:customStyle="1" w:styleId="WW-2">
    <w:name w:val="WW-Символы концевой сноски"/>
    <w:rsid w:val="00CF3E0F"/>
  </w:style>
  <w:style w:type="character" w:customStyle="1" w:styleId="affffe">
    <w:name w:val="Маркеры списка"/>
    <w:rsid w:val="00CF3E0F"/>
    <w:rPr>
      <w:rFonts w:ascii="StarSymbol" w:eastAsia="StarSymbol" w:hAnsi="StarSymbol" w:cs="StarSymbol"/>
      <w:sz w:val="18"/>
      <w:szCs w:val="18"/>
    </w:rPr>
  </w:style>
  <w:style w:type="character" w:customStyle="1" w:styleId="1fb">
    <w:name w:val="Знак концевой сноски1"/>
    <w:rsid w:val="00CF3E0F"/>
    <w:rPr>
      <w:vertAlign w:val="superscript"/>
    </w:rPr>
  </w:style>
  <w:style w:type="character" w:customStyle="1" w:styleId="3e">
    <w:name w:val="Знак сноски3"/>
    <w:rsid w:val="00CF3E0F"/>
    <w:rPr>
      <w:vertAlign w:val="superscript"/>
    </w:rPr>
  </w:style>
  <w:style w:type="character" w:customStyle="1" w:styleId="1fc">
    <w:name w:val="Знак сноски1"/>
    <w:rsid w:val="00CF3E0F"/>
    <w:rPr>
      <w:vertAlign w:val="superscript"/>
    </w:rPr>
  </w:style>
  <w:style w:type="character" w:customStyle="1" w:styleId="2f9">
    <w:name w:val="Знак концевой сноски2"/>
    <w:rsid w:val="00CF3E0F"/>
    <w:rPr>
      <w:vertAlign w:val="superscript"/>
    </w:rPr>
  </w:style>
  <w:style w:type="paragraph" w:customStyle="1" w:styleId="afffff">
    <w:name w:val="Заголовок"/>
    <w:basedOn w:val="a0"/>
    <w:next w:val="a8"/>
    <w:rsid w:val="00CF3E0F"/>
    <w:pPr>
      <w:keepNext/>
      <w:widowControl/>
      <w:suppressAutoHyphens/>
      <w:autoSpaceDE/>
      <w:autoSpaceDN/>
      <w:adjustRightInd/>
      <w:spacing w:before="240" w:after="120"/>
      <w:jc w:val="left"/>
    </w:pPr>
    <w:rPr>
      <w:rFonts w:eastAsia="Lucida Sans Unicode" w:cs="Tahoma"/>
      <w:lang w:eastAsia="ar-SA"/>
    </w:rPr>
  </w:style>
  <w:style w:type="paragraph" w:customStyle="1" w:styleId="2fa">
    <w:name w:val="Название2"/>
    <w:basedOn w:val="a0"/>
    <w:rsid w:val="00CF3E0F"/>
    <w:pPr>
      <w:widowControl/>
      <w:suppressLineNumbers/>
      <w:suppressAutoHyphens/>
      <w:autoSpaceDE/>
      <w:autoSpaceDN/>
      <w:adjustRightInd/>
      <w:spacing w:before="120" w:after="120"/>
      <w:jc w:val="left"/>
    </w:pPr>
    <w:rPr>
      <w:rFonts w:cs="Tahoma"/>
      <w:i/>
      <w:iCs/>
      <w:sz w:val="20"/>
      <w:szCs w:val="24"/>
      <w:lang w:eastAsia="ar-SA"/>
    </w:rPr>
  </w:style>
  <w:style w:type="paragraph" w:customStyle="1" w:styleId="2fb">
    <w:name w:val="Указатель2"/>
    <w:basedOn w:val="a0"/>
    <w:rsid w:val="00CF3E0F"/>
    <w:pPr>
      <w:widowControl/>
      <w:suppressLineNumbers/>
      <w:suppressAutoHyphens/>
      <w:autoSpaceDE/>
      <w:autoSpaceDN/>
      <w:adjustRightInd/>
      <w:jc w:val="left"/>
    </w:pPr>
    <w:rPr>
      <w:rFonts w:cs="Tahoma"/>
      <w:sz w:val="24"/>
      <w:szCs w:val="24"/>
      <w:lang w:eastAsia="ar-SA"/>
    </w:rPr>
  </w:style>
  <w:style w:type="paragraph" w:customStyle="1" w:styleId="1fd">
    <w:name w:val="Название1"/>
    <w:basedOn w:val="a0"/>
    <w:next w:val="af4"/>
    <w:rsid w:val="00CF3E0F"/>
    <w:pPr>
      <w:widowControl/>
      <w:suppressLineNumbers/>
      <w:suppressAutoHyphens/>
      <w:autoSpaceDE/>
      <w:autoSpaceDN/>
      <w:adjustRightInd/>
      <w:spacing w:before="120" w:after="120"/>
      <w:jc w:val="left"/>
    </w:pPr>
    <w:rPr>
      <w:rFonts w:cs="Tahoma"/>
      <w:i/>
      <w:iCs/>
      <w:sz w:val="20"/>
      <w:szCs w:val="24"/>
      <w:lang w:eastAsia="ar-SA"/>
    </w:rPr>
  </w:style>
  <w:style w:type="paragraph" w:customStyle="1" w:styleId="1fe">
    <w:name w:val="Указатель1"/>
    <w:basedOn w:val="a0"/>
    <w:rsid w:val="00CF3E0F"/>
    <w:pPr>
      <w:widowControl/>
      <w:suppressLineNumbers/>
      <w:suppressAutoHyphens/>
      <w:autoSpaceDE/>
      <w:autoSpaceDN/>
      <w:adjustRightInd/>
      <w:jc w:val="left"/>
    </w:pPr>
    <w:rPr>
      <w:rFonts w:cs="Tahoma"/>
      <w:sz w:val="24"/>
      <w:szCs w:val="24"/>
      <w:lang w:eastAsia="ar-SA"/>
    </w:rPr>
  </w:style>
  <w:style w:type="paragraph" w:styleId="1ff">
    <w:name w:val="index 1"/>
    <w:basedOn w:val="a0"/>
    <w:next w:val="a0"/>
    <w:autoRedefine/>
    <w:rsid w:val="00CF3E0F"/>
    <w:pPr>
      <w:widowControl/>
      <w:suppressAutoHyphens/>
      <w:autoSpaceDE/>
      <w:autoSpaceDN/>
      <w:adjustRightInd/>
      <w:ind w:left="240" w:hanging="240"/>
      <w:jc w:val="left"/>
    </w:pPr>
    <w:rPr>
      <w:sz w:val="24"/>
      <w:szCs w:val="24"/>
      <w:lang w:eastAsia="ar-SA"/>
    </w:rPr>
  </w:style>
  <w:style w:type="paragraph" w:customStyle="1" w:styleId="afffff0">
    <w:name w:val="Заголовок таблицы"/>
    <w:basedOn w:val="a0"/>
    <w:rsid w:val="00CF3E0F"/>
    <w:pPr>
      <w:widowControl/>
      <w:suppressLineNumbers/>
      <w:suppressAutoHyphens/>
      <w:autoSpaceDE/>
      <w:autoSpaceDN/>
      <w:adjustRightInd/>
    </w:pPr>
    <w:rPr>
      <w:rFonts w:cs="Courier New"/>
      <w:b/>
      <w:bCs/>
      <w:sz w:val="24"/>
      <w:szCs w:val="24"/>
      <w:lang w:eastAsia="ar-SA"/>
    </w:rPr>
  </w:style>
  <w:style w:type="paragraph" w:customStyle="1" w:styleId="330">
    <w:name w:val="Основной текст 33"/>
    <w:basedOn w:val="a0"/>
    <w:rsid w:val="00CF3E0F"/>
    <w:pPr>
      <w:widowControl/>
      <w:suppressAutoHyphens/>
      <w:autoSpaceDE/>
      <w:autoSpaceDN/>
      <w:adjustRightInd/>
      <w:jc w:val="left"/>
    </w:pPr>
    <w:rPr>
      <w:rFonts w:cs="Courier New"/>
      <w:sz w:val="24"/>
      <w:szCs w:val="20"/>
      <w:lang w:eastAsia="ar-SA"/>
    </w:rPr>
  </w:style>
  <w:style w:type="paragraph" w:customStyle="1" w:styleId="xl27">
    <w:name w:val="xl27"/>
    <w:basedOn w:val="a0"/>
    <w:rsid w:val="00CF3E0F"/>
    <w:pPr>
      <w:widowControl/>
      <w:pBdr>
        <w:left w:val="single" w:sz="8" w:space="0" w:color="000000"/>
        <w:bottom w:val="single" w:sz="4" w:space="0" w:color="000000"/>
      </w:pBdr>
      <w:autoSpaceDE/>
      <w:autoSpaceDN/>
      <w:adjustRightInd/>
      <w:spacing w:before="100" w:after="100"/>
      <w:jc w:val="left"/>
    </w:pPr>
    <w:rPr>
      <w:rFonts w:eastAsia="Arial Unicode MS"/>
      <w:kern w:val="1"/>
      <w:sz w:val="24"/>
      <w:szCs w:val="24"/>
      <w:lang w:eastAsia="ar-SA"/>
    </w:rPr>
  </w:style>
  <w:style w:type="paragraph" w:customStyle="1" w:styleId="1ff0">
    <w:name w:val="Текст1"/>
    <w:basedOn w:val="a0"/>
    <w:rsid w:val="00CF3E0F"/>
    <w:pPr>
      <w:widowControl/>
      <w:suppressAutoHyphens/>
      <w:autoSpaceDE/>
      <w:autoSpaceDN/>
      <w:adjustRightInd/>
      <w:jc w:val="left"/>
    </w:pPr>
    <w:rPr>
      <w:rFonts w:ascii="Courier New" w:eastAsia="Lucida Sans Unicode" w:hAnsi="Courier New" w:cs="Tahoma"/>
      <w:kern w:val="1"/>
      <w:sz w:val="20"/>
      <w:szCs w:val="24"/>
      <w:lang w:eastAsia="ar-SA"/>
    </w:rPr>
  </w:style>
  <w:style w:type="paragraph" w:customStyle="1" w:styleId="WW-20">
    <w:name w:val="WW-Основной текст 2"/>
    <w:basedOn w:val="a0"/>
    <w:rsid w:val="00CF3E0F"/>
    <w:pPr>
      <w:widowControl/>
      <w:suppressAutoHyphens/>
      <w:autoSpaceDE/>
      <w:autoSpaceDN/>
      <w:adjustRightInd/>
      <w:spacing w:line="228" w:lineRule="auto"/>
      <w:jc w:val="both"/>
    </w:pPr>
    <w:rPr>
      <w:rFonts w:cs="Courier New"/>
      <w:sz w:val="26"/>
      <w:szCs w:val="24"/>
      <w:lang w:eastAsia="ar-SA"/>
    </w:rPr>
  </w:style>
  <w:style w:type="paragraph" w:customStyle="1" w:styleId="WW-21">
    <w:name w:val="WW-Основной текст с отступом 2"/>
    <w:basedOn w:val="a0"/>
    <w:rsid w:val="00CF3E0F"/>
    <w:pPr>
      <w:widowControl/>
      <w:suppressAutoHyphens/>
      <w:autoSpaceDE/>
      <w:autoSpaceDN/>
      <w:adjustRightInd/>
      <w:ind w:firstLine="900"/>
      <w:jc w:val="both"/>
    </w:pPr>
    <w:rPr>
      <w:rFonts w:cs="Courier New"/>
      <w:color w:val="000000"/>
      <w:sz w:val="26"/>
      <w:szCs w:val="24"/>
      <w:lang w:eastAsia="ar-SA"/>
    </w:rPr>
  </w:style>
  <w:style w:type="paragraph" w:customStyle="1" w:styleId="afffff1">
    <w:name w:val="Содержимое врезки"/>
    <w:basedOn w:val="a8"/>
    <w:rsid w:val="00CF3E0F"/>
    <w:pPr>
      <w:suppressAutoHyphens/>
      <w:jc w:val="left"/>
    </w:pPr>
    <w:rPr>
      <w:rFonts w:ascii="Times New Roman" w:eastAsia="Times New Roman" w:hAnsi="Times New Roman" w:cs="Lucida Sans Unicode"/>
      <w:sz w:val="20"/>
      <w:szCs w:val="20"/>
      <w:lang w:eastAsia="ar-SA"/>
    </w:rPr>
  </w:style>
  <w:style w:type="paragraph" w:customStyle="1" w:styleId="ConsTitle">
    <w:name w:val="ConsTitle"/>
    <w:rsid w:val="00CF3E0F"/>
    <w:pPr>
      <w:widowControl w:val="0"/>
      <w:suppressAutoHyphens/>
      <w:autoSpaceDE w:val="0"/>
      <w:spacing w:after="0" w:line="240" w:lineRule="auto"/>
    </w:pPr>
    <w:rPr>
      <w:rFonts w:ascii="Arial" w:eastAsia="Arial" w:hAnsi="Arial" w:cs="Courier New"/>
      <w:b/>
      <w:sz w:val="16"/>
      <w:szCs w:val="20"/>
      <w:lang w:eastAsia="ar-SA"/>
    </w:rPr>
  </w:style>
  <w:style w:type="paragraph" w:customStyle="1" w:styleId="WW-Web">
    <w:name w:val="WW-Обычный (Web)"/>
    <w:basedOn w:val="a0"/>
    <w:rsid w:val="00CF3E0F"/>
    <w:pPr>
      <w:widowControl/>
      <w:suppressAutoHyphens/>
      <w:autoSpaceDE/>
      <w:autoSpaceDN/>
      <w:adjustRightInd/>
      <w:jc w:val="left"/>
    </w:pPr>
    <w:rPr>
      <w:sz w:val="24"/>
      <w:szCs w:val="24"/>
      <w:lang w:eastAsia="ar-SA"/>
    </w:rPr>
  </w:style>
  <w:style w:type="paragraph" w:customStyle="1" w:styleId="140">
    <w:name w:val="Обычный + 14 пт"/>
    <w:basedOn w:val="a0"/>
    <w:rsid w:val="00CF3E0F"/>
    <w:pPr>
      <w:widowControl/>
      <w:suppressAutoHyphens/>
      <w:autoSpaceDE/>
      <w:autoSpaceDN/>
      <w:adjustRightInd/>
      <w:spacing w:before="120"/>
      <w:ind w:firstLine="709"/>
      <w:jc w:val="both"/>
    </w:pPr>
    <w:rPr>
      <w:szCs w:val="24"/>
      <w:lang w:eastAsia="ar-SA"/>
    </w:rPr>
  </w:style>
  <w:style w:type="paragraph" w:customStyle="1" w:styleId="331">
    <w:name w:val="Основной текст с отступом 33"/>
    <w:basedOn w:val="a0"/>
    <w:rsid w:val="00CF3E0F"/>
    <w:pPr>
      <w:widowControl/>
      <w:suppressAutoHyphens/>
      <w:autoSpaceDE/>
      <w:autoSpaceDN/>
      <w:adjustRightInd/>
      <w:ind w:left="-42" w:firstLine="708"/>
      <w:jc w:val="both"/>
    </w:pPr>
    <w:rPr>
      <w:sz w:val="26"/>
      <w:szCs w:val="26"/>
      <w:lang w:eastAsia="ar-SA"/>
    </w:rPr>
  </w:style>
  <w:style w:type="paragraph" w:customStyle="1" w:styleId="45">
    <w:name w:val="заголовок 4"/>
    <w:basedOn w:val="a0"/>
    <w:next w:val="a0"/>
    <w:rsid w:val="00CF3E0F"/>
    <w:pPr>
      <w:keepNext/>
      <w:widowControl/>
      <w:adjustRightInd/>
      <w:jc w:val="both"/>
      <w:outlineLvl w:val="3"/>
    </w:pPr>
  </w:style>
  <w:style w:type="character" w:customStyle="1" w:styleId="afffff2">
    <w:name w:val="Основной шрифт"/>
    <w:rsid w:val="00CF3E0F"/>
  </w:style>
  <w:style w:type="paragraph" w:customStyle="1" w:styleId="Normal4">
    <w:name w:val="Normal4"/>
    <w:rsid w:val="00CF3E0F"/>
    <w:pPr>
      <w:autoSpaceDE w:val="0"/>
      <w:autoSpaceDN w:val="0"/>
      <w:spacing w:after="0" w:line="240" w:lineRule="auto"/>
    </w:pPr>
    <w:rPr>
      <w:rFonts w:ascii="Times New Roman" w:eastAsia="Times New Roman" w:hAnsi="Times New Roman" w:cs="Times New Roman"/>
      <w:sz w:val="20"/>
      <w:szCs w:val="20"/>
      <w:lang w:eastAsia="ru-RU"/>
    </w:rPr>
  </w:style>
  <w:style w:type="character" w:customStyle="1" w:styleId="DefaultParagraphFont1">
    <w:name w:val="Default Paragraph Font1"/>
    <w:rsid w:val="00CF3E0F"/>
  </w:style>
  <w:style w:type="character" w:customStyle="1" w:styleId="Normal3">
    <w:name w:val="Normal3"/>
    <w:rsid w:val="00CF3E0F"/>
    <w:rPr>
      <w:color w:val="auto"/>
      <w:spacing w:val="0"/>
      <w:w w:val="100"/>
      <w:kern w:val="0"/>
      <w:position w:val="0"/>
      <w:sz w:val="19"/>
      <w:szCs w:val="19"/>
      <w:u w:val="none"/>
      <w:effect w:val="none"/>
      <w:shd w:val="clear" w:color="auto" w:fill="auto"/>
      <w:vertAlign w:val="baseline"/>
      <w:lang w:val="ru-RU"/>
    </w:rPr>
  </w:style>
  <w:style w:type="paragraph" w:customStyle="1" w:styleId="heading11">
    <w:name w:val="heading 11"/>
    <w:basedOn w:val="aff0"/>
    <w:next w:val="aff0"/>
    <w:rsid w:val="00CF3E0F"/>
    <w:pPr>
      <w:keepNext/>
      <w:adjustRightInd/>
      <w:spacing w:before="240" w:after="120" w:line="240" w:lineRule="auto"/>
      <w:jc w:val="center"/>
      <w:outlineLvl w:val="0"/>
    </w:pPr>
    <w:rPr>
      <w:rFonts w:ascii="Times New Roman" w:hAnsi="Times New Roman" w:cs="Times New Roman"/>
      <w:b/>
      <w:bCs/>
      <w:caps/>
      <w:color w:val="auto"/>
      <w:kern w:val="28"/>
      <w:sz w:val="28"/>
      <w:szCs w:val="28"/>
    </w:rPr>
  </w:style>
  <w:style w:type="paragraph" w:customStyle="1" w:styleId="heading21">
    <w:name w:val="heading 21"/>
    <w:basedOn w:val="aff0"/>
    <w:next w:val="aff0"/>
    <w:rsid w:val="00CF3E0F"/>
    <w:pPr>
      <w:keepNext/>
      <w:adjustRightInd/>
      <w:spacing w:before="120" w:after="60" w:line="240" w:lineRule="auto"/>
      <w:ind w:firstLine="720"/>
      <w:jc w:val="left"/>
      <w:outlineLvl w:val="1"/>
    </w:pPr>
    <w:rPr>
      <w:rFonts w:ascii="Arial" w:hAnsi="Arial" w:cs="Arial"/>
      <w:b/>
      <w:bCs/>
      <w:i/>
      <w:iCs/>
      <w:color w:val="auto"/>
      <w:sz w:val="28"/>
      <w:szCs w:val="28"/>
    </w:rPr>
  </w:style>
  <w:style w:type="paragraph" w:customStyle="1" w:styleId="heading31">
    <w:name w:val="heading 31"/>
    <w:basedOn w:val="aff0"/>
    <w:next w:val="aff0"/>
    <w:rsid w:val="00CF3E0F"/>
    <w:pPr>
      <w:keepNext/>
      <w:adjustRightInd/>
      <w:spacing w:before="240" w:after="60" w:line="240" w:lineRule="auto"/>
      <w:ind w:firstLine="709"/>
      <w:jc w:val="left"/>
      <w:outlineLvl w:val="2"/>
    </w:pPr>
    <w:rPr>
      <w:rFonts w:ascii="Times New Roman" w:hAnsi="Times New Roman" w:cs="Times New Roman"/>
      <w:b/>
      <w:bCs/>
      <w:color w:val="auto"/>
      <w:sz w:val="19"/>
      <w:szCs w:val="19"/>
    </w:rPr>
  </w:style>
  <w:style w:type="paragraph" w:customStyle="1" w:styleId="1ff1">
    <w:name w:val="çàãîëîâîê 1"/>
    <w:basedOn w:val="aff0"/>
    <w:next w:val="aff0"/>
    <w:rsid w:val="00CF3E0F"/>
    <w:pPr>
      <w:keepNext/>
      <w:adjustRightInd/>
      <w:spacing w:before="160" w:line="260" w:lineRule="exact"/>
      <w:jc w:val="left"/>
    </w:pPr>
    <w:rPr>
      <w:rFonts w:ascii="Times New Roman" w:hAnsi="Times New Roman" w:cs="Times New Roman"/>
      <w:color w:val="auto"/>
      <w:sz w:val="28"/>
      <w:szCs w:val="28"/>
    </w:rPr>
  </w:style>
  <w:style w:type="paragraph" w:customStyle="1" w:styleId="2fc">
    <w:name w:val="çàãîëîâîê 2"/>
    <w:basedOn w:val="aff0"/>
    <w:next w:val="aff0"/>
    <w:rsid w:val="00CF3E0F"/>
    <w:pPr>
      <w:keepNext/>
      <w:adjustRightInd/>
      <w:spacing w:before="120" w:line="360" w:lineRule="exact"/>
      <w:ind w:firstLine="794"/>
      <w:jc w:val="left"/>
    </w:pPr>
    <w:rPr>
      <w:rFonts w:ascii="Times New Roman" w:hAnsi="Times New Roman" w:cs="Times New Roman"/>
      <w:b/>
      <w:bCs/>
      <w:i/>
      <w:iCs/>
      <w:smallCaps/>
      <w:color w:val="auto"/>
      <w:sz w:val="28"/>
      <w:szCs w:val="28"/>
    </w:rPr>
  </w:style>
  <w:style w:type="paragraph" w:customStyle="1" w:styleId="3f">
    <w:name w:val="çàãîëîâîê 3"/>
    <w:basedOn w:val="aff0"/>
    <w:next w:val="aff0"/>
    <w:rsid w:val="00CF3E0F"/>
    <w:pPr>
      <w:keepNext/>
      <w:tabs>
        <w:tab w:val="left" w:pos="5580"/>
        <w:tab w:val="left" w:pos="9072"/>
      </w:tabs>
      <w:adjustRightInd/>
      <w:spacing w:line="240" w:lineRule="exact"/>
      <w:jc w:val="center"/>
    </w:pPr>
    <w:rPr>
      <w:rFonts w:ascii="Times New Roman" w:hAnsi="Times New Roman" w:cs="Times New Roman"/>
      <w:color w:val="auto"/>
      <w:sz w:val="19"/>
      <w:szCs w:val="19"/>
    </w:rPr>
  </w:style>
  <w:style w:type="character" w:customStyle="1" w:styleId="afffff3">
    <w:name w:val="Îñíîâíîé øðèôò"/>
    <w:rsid w:val="00CF3E0F"/>
  </w:style>
  <w:style w:type="paragraph" w:customStyle="1" w:styleId="afffff4">
    <w:name w:val="Òàáëèöà"/>
    <w:basedOn w:val="aff0"/>
    <w:rsid w:val="00CF3E0F"/>
    <w:pPr>
      <w:adjustRightInd/>
      <w:spacing w:before="40" w:line="240" w:lineRule="auto"/>
      <w:jc w:val="left"/>
    </w:pPr>
    <w:rPr>
      <w:rFonts w:ascii="Times New Roman" w:hAnsi="Times New Roman" w:cs="Times New Roman"/>
      <w:color w:val="auto"/>
      <w:kern w:val="18"/>
    </w:rPr>
  </w:style>
  <w:style w:type="paragraph" w:customStyle="1" w:styleId="Normal1">
    <w:name w:val="Normal1"/>
    <w:rsid w:val="00CF3E0F"/>
    <w:pPr>
      <w:widowControl w:val="0"/>
      <w:autoSpaceDE w:val="0"/>
      <w:autoSpaceDN w:val="0"/>
      <w:spacing w:before="20" w:after="20" w:line="320" w:lineRule="exact"/>
      <w:ind w:firstLine="567"/>
      <w:jc w:val="both"/>
    </w:pPr>
    <w:rPr>
      <w:rFonts w:ascii="Arial" w:eastAsia="Times New Roman" w:hAnsi="Arial" w:cs="Arial"/>
      <w:sz w:val="24"/>
      <w:szCs w:val="24"/>
      <w:lang w:eastAsia="ru-RU"/>
    </w:rPr>
  </w:style>
  <w:style w:type="paragraph" w:customStyle="1" w:styleId="113">
    <w:name w:val="çàãîëîâîê 11"/>
    <w:basedOn w:val="aff0"/>
    <w:next w:val="aff0"/>
    <w:rsid w:val="00CF3E0F"/>
    <w:pPr>
      <w:keepNext/>
      <w:adjustRightInd/>
      <w:spacing w:before="120" w:after="120" w:line="240" w:lineRule="auto"/>
      <w:ind w:firstLine="709"/>
    </w:pPr>
    <w:rPr>
      <w:rFonts w:ascii="Tahoma" w:hAnsi="Tahoma" w:cs="Tahoma"/>
      <w:b/>
      <w:bCs/>
      <w:i/>
      <w:iCs/>
      <w:smallCaps/>
      <w:color w:val="auto"/>
      <w:sz w:val="20"/>
      <w:szCs w:val="20"/>
    </w:rPr>
  </w:style>
  <w:style w:type="paragraph" w:customStyle="1" w:styleId="BodyText22">
    <w:name w:val="Body Text 22"/>
    <w:basedOn w:val="aff0"/>
    <w:rsid w:val="00CF3E0F"/>
    <w:pPr>
      <w:adjustRightInd/>
      <w:spacing w:line="300" w:lineRule="atLeast"/>
      <w:ind w:firstLine="851"/>
    </w:pPr>
    <w:rPr>
      <w:rFonts w:ascii="Times New Roman" w:hAnsi="Times New Roman" w:cs="Times New Roman"/>
      <w:color w:val="auto"/>
      <w:sz w:val="28"/>
      <w:szCs w:val="28"/>
    </w:rPr>
  </w:style>
  <w:style w:type="paragraph" w:customStyle="1" w:styleId="BodyText1">
    <w:name w:val="Body Text1"/>
    <w:basedOn w:val="Normal1"/>
    <w:rsid w:val="00CF3E0F"/>
    <w:pPr>
      <w:widowControl/>
      <w:spacing w:before="0" w:after="0" w:line="240" w:lineRule="auto"/>
      <w:ind w:firstLine="0"/>
    </w:pPr>
    <w:rPr>
      <w:sz w:val="28"/>
      <w:szCs w:val="28"/>
    </w:rPr>
  </w:style>
  <w:style w:type="paragraph" w:customStyle="1" w:styleId="-2">
    <w:name w:val="-"/>
    <w:rsid w:val="00CF3E0F"/>
    <w:pPr>
      <w:autoSpaceDE w:val="0"/>
      <w:autoSpaceDN w:val="0"/>
      <w:spacing w:after="0" w:line="240" w:lineRule="auto"/>
    </w:pPr>
    <w:rPr>
      <w:rFonts w:ascii="Arial" w:eastAsia="Times New Roman" w:hAnsi="Arial" w:cs="Arial"/>
      <w:sz w:val="20"/>
      <w:szCs w:val="20"/>
      <w:lang w:eastAsia="ru-RU"/>
    </w:rPr>
  </w:style>
  <w:style w:type="paragraph" w:customStyle="1" w:styleId="BodyText23">
    <w:name w:val="Body Text 23"/>
    <w:basedOn w:val="aff0"/>
    <w:rsid w:val="00CF3E0F"/>
    <w:pPr>
      <w:adjustRightInd/>
      <w:spacing w:line="240" w:lineRule="auto"/>
      <w:ind w:left="5103"/>
      <w:jc w:val="left"/>
    </w:pPr>
    <w:rPr>
      <w:rFonts w:ascii="Times New Roman" w:hAnsi="Times New Roman" w:cs="Times New Roman"/>
      <w:color w:val="auto"/>
      <w:sz w:val="19"/>
      <w:szCs w:val="19"/>
    </w:rPr>
  </w:style>
  <w:style w:type="paragraph" w:customStyle="1" w:styleId="FR1">
    <w:name w:val="FR1"/>
    <w:rsid w:val="00CF3E0F"/>
    <w:pPr>
      <w:widowControl w:val="0"/>
      <w:autoSpaceDE w:val="0"/>
      <w:autoSpaceDN w:val="0"/>
      <w:spacing w:after="0" w:line="260" w:lineRule="auto"/>
      <w:ind w:firstLine="560"/>
      <w:jc w:val="both"/>
    </w:pPr>
    <w:rPr>
      <w:rFonts w:ascii="Arial" w:eastAsia="Times New Roman" w:hAnsi="Arial" w:cs="Arial"/>
      <w:sz w:val="28"/>
      <w:szCs w:val="28"/>
      <w:lang w:eastAsia="ru-RU"/>
    </w:rPr>
  </w:style>
  <w:style w:type="paragraph" w:customStyle="1" w:styleId="1ff2">
    <w:name w:val="Îáû÷íûé1"/>
    <w:rsid w:val="00CF3E0F"/>
    <w:pPr>
      <w:widowControl w:val="0"/>
      <w:autoSpaceDE w:val="0"/>
      <w:autoSpaceDN w:val="0"/>
      <w:spacing w:before="60" w:after="40" w:line="240" w:lineRule="auto"/>
      <w:ind w:firstLine="720"/>
      <w:jc w:val="both"/>
    </w:pPr>
    <w:rPr>
      <w:rFonts w:ascii="Arial" w:eastAsia="Times New Roman" w:hAnsi="Arial" w:cs="Arial"/>
      <w:sz w:val="26"/>
      <w:szCs w:val="26"/>
      <w:lang w:eastAsia="ru-RU"/>
    </w:rPr>
  </w:style>
  <w:style w:type="paragraph" w:customStyle="1" w:styleId="BodyText25">
    <w:name w:val="Body Text 25"/>
    <w:basedOn w:val="aff0"/>
    <w:rsid w:val="00CF3E0F"/>
    <w:pPr>
      <w:tabs>
        <w:tab w:val="left" w:pos="709"/>
      </w:tabs>
      <w:adjustRightInd/>
      <w:spacing w:line="240" w:lineRule="auto"/>
      <w:ind w:firstLine="709"/>
    </w:pPr>
    <w:rPr>
      <w:rFonts w:ascii="Times New Roman" w:hAnsi="Times New Roman" w:cs="Times New Roman"/>
      <w:color w:val="auto"/>
      <w:sz w:val="28"/>
      <w:szCs w:val="28"/>
    </w:rPr>
  </w:style>
  <w:style w:type="character" w:customStyle="1" w:styleId="afffff5">
    <w:name w:val="íîìåð ñòðàíèöû"/>
    <w:rsid w:val="00CF3E0F"/>
  </w:style>
  <w:style w:type="paragraph" w:customStyle="1" w:styleId="214">
    <w:name w:val="Îñíîâíîé òåêñò 21"/>
    <w:basedOn w:val="aff0"/>
    <w:rsid w:val="00CF3E0F"/>
    <w:pPr>
      <w:tabs>
        <w:tab w:val="left" w:pos="5580"/>
        <w:tab w:val="left" w:pos="9072"/>
      </w:tabs>
      <w:adjustRightInd/>
      <w:spacing w:before="120" w:line="240" w:lineRule="exact"/>
      <w:jc w:val="center"/>
    </w:pPr>
    <w:rPr>
      <w:rFonts w:ascii="Times New Roman" w:hAnsi="Times New Roman" w:cs="Times New Roman"/>
      <w:color w:val="auto"/>
      <w:sz w:val="19"/>
      <w:szCs w:val="19"/>
    </w:rPr>
  </w:style>
  <w:style w:type="paragraph" w:customStyle="1" w:styleId="afffff6">
    <w:name w:val="òåêñò ñíîñêè"/>
    <w:basedOn w:val="aff0"/>
    <w:rsid w:val="00CF3E0F"/>
    <w:pPr>
      <w:adjustRightInd/>
      <w:spacing w:line="240" w:lineRule="auto"/>
    </w:pPr>
    <w:rPr>
      <w:rFonts w:ascii="Times New Roman" w:hAnsi="Times New Roman" w:cs="Times New Roman"/>
      <w:color w:val="auto"/>
      <w:sz w:val="20"/>
      <w:szCs w:val="20"/>
    </w:rPr>
  </w:style>
  <w:style w:type="paragraph" w:customStyle="1" w:styleId="2fd">
    <w:name w:val="îãëàâëåíèå 2"/>
    <w:basedOn w:val="aff0"/>
    <w:next w:val="aff0"/>
    <w:rsid w:val="00CF3E0F"/>
    <w:pPr>
      <w:adjustRightInd/>
      <w:spacing w:before="120" w:line="360" w:lineRule="exact"/>
      <w:ind w:left="198"/>
      <w:jc w:val="left"/>
    </w:pPr>
    <w:rPr>
      <w:rFonts w:ascii="Times New Roman" w:hAnsi="Times New Roman" w:cs="Times New Roman"/>
      <w:smallCaps/>
      <w:color w:val="auto"/>
      <w:sz w:val="20"/>
      <w:szCs w:val="20"/>
    </w:rPr>
  </w:style>
  <w:style w:type="paragraph" w:customStyle="1" w:styleId="1ff3">
    <w:name w:val="îãëàâëåíèå 1"/>
    <w:basedOn w:val="aff0"/>
    <w:next w:val="aff0"/>
    <w:rsid w:val="00CF3E0F"/>
    <w:pPr>
      <w:adjustRightInd/>
      <w:spacing w:before="240" w:after="120" w:line="360" w:lineRule="exact"/>
      <w:jc w:val="left"/>
    </w:pPr>
    <w:rPr>
      <w:rFonts w:ascii="Times New Roman" w:hAnsi="Times New Roman" w:cs="Times New Roman"/>
      <w:b/>
      <w:bCs/>
      <w:caps/>
      <w:color w:val="auto"/>
      <w:sz w:val="20"/>
      <w:szCs w:val="20"/>
    </w:rPr>
  </w:style>
  <w:style w:type="paragraph" w:customStyle="1" w:styleId="1ff4">
    <w:name w:val="Ñòèëü1"/>
    <w:basedOn w:val="aff0"/>
    <w:rsid w:val="00CF3E0F"/>
    <w:pPr>
      <w:adjustRightInd/>
      <w:spacing w:line="420" w:lineRule="exact"/>
      <w:ind w:firstLine="794"/>
    </w:pPr>
    <w:rPr>
      <w:rFonts w:ascii="Times New Roman" w:hAnsi="Times New Roman" w:cs="Times New Roman"/>
      <w:color w:val="auto"/>
      <w:sz w:val="28"/>
      <w:szCs w:val="28"/>
    </w:rPr>
  </w:style>
  <w:style w:type="paragraph" w:customStyle="1" w:styleId="Aaoicaiaia">
    <w:name w:val="Aaoicaiaia"/>
    <w:rsid w:val="00CF3E0F"/>
    <w:pPr>
      <w:widowControl w:val="0"/>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BodyTextIndent21">
    <w:name w:val="Body Text Indent 21"/>
    <w:basedOn w:val="aff0"/>
    <w:rsid w:val="00CF3E0F"/>
    <w:pPr>
      <w:adjustRightInd/>
      <w:spacing w:line="240" w:lineRule="auto"/>
      <w:ind w:firstLine="708"/>
    </w:pPr>
    <w:rPr>
      <w:rFonts w:ascii="Times New Roman" w:hAnsi="Times New Roman" w:cs="Times New Roman"/>
      <w:color w:val="auto"/>
      <w:sz w:val="26"/>
      <w:szCs w:val="26"/>
    </w:rPr>
  </w:style>
  <w:style w:type="paragraph" w:customStyle="1" w:styleId="BodyText24">
    <w:name w:val="Body Text 24"/>
    <w:basedOn w:val="aff0"/>
    <w:rsid w:val="00CF3E0F"/>
    <w:pPr>
      <w:adjustRightInd/>
      <w:spacing w:line="240" w:lineRule="auto"/>
      <w:ind w:firstLine="708"/>
      <w:jc w:val="left"/>
    </w:pPr>
    <w:rPr>
      <w:rFonts w:ascii="Times New Roman" w:hAnsi="Times New Roman" w:cs="Times New Roman"/>
      <w:color w:val="auto"/>
      <w:sz w:val="28"/>
      <w:szCs w:val="28"/>
    </w:rPr>
  </w:style>
  <w:style w:type="paragraph" w:customStyle="1" w:styleId="Normal2">
    <w:name w:val="Normal2"/>
    <w:rsid w:val="00CF3E0F"/>
    <w:pPr>
      <w:widowControl w:val="0"/>
      <w:autoSpaceDE w:val="0"/>
      <w:autoSpaceDN w:val="0"/>
      <w:spacing w:before="20" w:after="20" w:line="320" w:lineRule="exact"/>
      <w:ind w:firstLine="567"/>
      <w:jc w:val="both"/>
    </w:pPr>
    <w:rPr>
      <w:rFonts w:ascii="Arial" w:eastAsia="Times New Roman" w:hAnsi="Arial" w:cs="Arial"/>
      <w:sz w:val="24"/>
      <w:szCs w:val="24"/>
      <w:lang w:eastAsia="ru-RU"/>
    </w:rPr>
  </w:style>
  <w:style w:type="paragraph" w:customStyle="1" w:styleId="BodyText2">
    <w:name w:val="Body Text2"/>
    <w:basedOn w:val="Normal2"/>
    <w:rsid w:val="00CF3E0F"/>
    <w:pPr>
      <w:ind w:firstLine="0"/>
      <w:jc w:val="left"/>
    </w:pPr>
    <w:rPr>
      <w:kern w:val="20"/>
      <w:sz w:val="20"/>
      <w:szCs w:val="20"/>
    </w:rPr>
  </w:style>
  <w:style w:type="character" w:customStyle="1" w:styleId="pagenumber1">
    <w:name w:val="page number1"/>
    <w:rsid w:val="00CF3E0F"/>
  </w:style>
  <w:style w:type="paragraph" w:customStyle="1" w:styleId="footnotetext1">
    <w:name w:val="footnote text1"/>
    <w:basedOn w:val="aff0"/>
    <w:rsid w:val="00CF3E0F"/>
    <w:pPr>
      <w:adjustRightInd/>
      <w:spacing w:line="240" w:lineRule="auto"/>
      <w:jc w:val="left"/>
    </w:pPr>
    <w:rPr>
      <w:rFonts w:ascii="Times New Roman" w:hAnsi="Times New Roman" w:cs="Times New Roman"/>
      <w:color w:val="auto"/>
      <w:sz w:val="20"/>
      <w:szCs w:val="20"/>
    </w:rPr>
  </w:style>
  <w:style w:type="character" w:customStyle="1" w:styleId="footnotereference1">
    <w:name w:val="footnote reference1"/>
    <w:rsid w:val="00CF3E0F"/>
    <w:rPr>
      <w:color w:val="auto"/>
      <w:spacing w:val="0"/>
      <w:w w:val="100"/>
      <w:kern w:val="0"/>
      <w:position w:val="0"/>
      <w:sz w:val="19"/>
      <w:szCs w:val="19"/>
      <w:u w:val="none"/>
      <w:effect w:val="none"/>
      <w:shd w:val="clear" w:color="auto" w:fill="auto"/>
      <w:vertAlign w:val="superscript"/>
      <w:lang w:val="ru-RU"/>
    </w:rPr>
  </w:style>
  <w:style w:type="paragraph" w:customStyle="1" w:styleId="BodyTextIndent22">
    <w:name w:val="Body Text Indent 22"/>
    <w:basedOn w:val="Normal4"/>
    <w:rsid w:val="00CF3E0F"/>
    <w:pPr>
      <w:ind w:firstLine="708"/>
      <w:jc w:val="both"/>
    </w:pPr>
    <w:rPr>
      <w:sz w:val="26"/>
      <w:szCs w:val="26"/>
    </w:rPr>
  </w:style>
  <w:style w:type="paragraph" w:customStyle="1" w:styleId="Title1">
    <w:name w:val="Title1"/>
    <w:basedOn w:val="Normal4"/>
    <w:rsid w:val="00CF3E0F"/>
    <w:pPr>
      <w:spacing w:before="40" w:after="40"/>
      <w:ind w:firstLine="720"/>
      <w:jc w:val="center"/>
    </w:pPr>
    <w:rPr>
      <w:rFonts w:ascii="Arial" w:hAnsi="Arial" w:cs="Arial"/>
      <w:b/>
      <w:bCs/>
      <w:sz w:val="26"/>
      <w:szCs w:val="26"/>
    </w:rPr>
  </w:style>
  <w:style w:type="paragraph" w:customStyle="1" w:styleId="toc11">
    <w:name w:val="toc 11"/>
    <w:basedOn w:val="Normal4"/>
    <w:next w:val="Normal4"/>
    <w:autoRedefine/>
    <w:rsid w:val="00CF3E0F"/>
    <w:pPr>
      <w:tabs>
        <w:tab w:val="right" w:leader="dot" w:pos="7049"/>
      </w:tabs>
      <w:spacing w:before="96" w:after="96"/>
    </w:pPr>
    <w:rPr>
      <w:smallCaps/>
      <w:noProof/>
      <w:lang w:val="en-US"/>
    </w:rPr>
  </w:style>
  <w:style w:type="paragraph" w:customStyle="1" w:styleId="toc21">
    <w:name w:val="toc 21"/>
    <w:basedOn w:val="Normal4"/>
    <w:next w:val="Normal4"/>
    <w:autoRedefine/>
    <w:rsid w:val="00CF3E0F"/>
    <w:pPr>
      <w:ind w:left="200"/>
    </w:pPr>
  </w:style>
  <w:style w:type="paragraph" w:customStyle="1" w:styleId="toc31">
    <w:name w:val="toc 31"/>
    <w:basedOn w:val="Normal4"/>
    <w:next w:val="Normal4"/>
    <w:autoRedefine/>
    <w:rsid w:val="00CF3E0F"/>
    <w:pPr>
      <w:ind w:left="400"/>
    </w:pPr>
  </w:style>
  <w:style w:type="paragraph" w:customStyle="1" w:styleId="toc41">
    <w:name w:val="toc 41"/>
    <w:basedOn w:val="Normal4"/>
    <w:next w:val="Normal4"/>
    <w:autoRedefine/>
    <w:rsid w:val="00CF3E0F"/>
    <w:pPr>
      <w:ind w:left="600"/>
    </w:pPr>
  </w:style>
  <w:style w:type="paragraph" w:customStyle="1" w:styleId="toc51">
    <w:name w:val="toc 51"/>
    <w:basedOn w:val="Normal4"/>
    <w:next w:val="Normal4"/>
    <w:autoRedefine/>
    <w:rsid w:val="00CF3E0F"/>
    <w:pPr>
      <w:ind w:left="800"/>
    </w:pPr>
  </w:style>
  <w:style w:type="paragraph" w:customStyle="1" w:styleId="toc61">
    <w:name w:val="toc 61"/>
    <w:basedOn w:val="Normal4"/>
    <w:next w:val="Normal4"/>
    <w:autoRedefine/>
    <w:rsid w:val="00CF3E0F"/>
    <w:pPr>
      <w:ind w:left="1000"/>
    </w:pPr>
  </w:style>
  <w:style w:type="paragraph" w:customStyle="1" w:styleId="toc71">
    <w:name w:val="toc 71"/>
    <w:basedOn w:val="Normal4"/>
    <w:next w:val="Normal4"/>
    <w:autoRedefine/>
    <w:rsid w:val="00CF3E0F"/>
    <w:pPr>
      <w:ind w:left="1200"/>
    </w:pPr>
  </w:style>
  <w:style w:type="paragraph" w:customStyle="1" w:styleId="toc81">
    <w:name w:val="toc 81"/>
    <w:basedOn w:val="Normal4"/>
    <w:next w:val="Normal4"/>
    <w:autoRedefine/>
    <w:rsid w:val="00CF3E0F"/>
    <w:pPr>
      <w:ind w:left="1400"/>
    </w:pPr>
  </w:style>
  <w:style w:type="paragraph" w:customStyle="1" w:styleId="toc91">
    <w:name w:val="toc 91"/>
    <w:basedOn w:val="Normal4"/>
    <w:next w:val="Normal4"/>
    <w:autoRedefine/>
    <w:rsid w:val="00CF3E0F"/>
    <w:pPr>
      <w:ind w:left="1600"/>
    </w:pPr>
  </w:style>
  <w:style w:type="character" w:customStyle="1" w:styleId="footnotereference2">
    <w:name w:val="footnote reference2"/>
    <w:rsid w:val="00CF3E0F"/>
    <w:rPr>
      <w:vertAlign w:val="superscript"/>
    </w:rPr>
  </w:style>
  <w:style w:type="paragraph" w:customStyle="1" w:styleId="footnotetext2">
    <w:name w:val="footnote text2"/>
    <w:basedOn w:val="Normal4"/>
    <w:rsid w:val="00CF3E0F"/>
    <w:pPr>
      <w:widowControl w:val="0"/>
      <w:jc w:val="both"/>
    </w:pPr>
  </w:style>
  <w:style w:type="character" w:customStyle="1" w:styleId="Hyperlink1">
    <w:name w:val="Hyperlink1"/>
    <w:rsid w:val="00CF3E0F"/>
    <w:rPr>
      <w:color w:val="0000FF"/>
      <w:u w:val="single"/>
    </w:rPr>
  </w:style>
  <w:style w:type="paragraph" w:customStyle="1" w:styleId="TimesNewRoman100">
    <w:name w:val="Стиль Стиль + Times New Roman 10 пт По ширине Первая строка:  0..."/>
    <w:basedOn w:val="aff0"/>
    <w:rsid w:val="00CF3E0F"/>
    <w:pPr>
      <w:widowControl w:val="0"/>
      <w:adjustRightInd/>
      <w:spacing w:before="20" w:after="20" w:line="240" w:lineRule="auto"/>
      <w:ind w:firstLine="454"/>
    </w:pPr>
    <w:rPr>
      <w:rFonts w:ascii="Times New Roman" w:hAnsi="Times New Roman" w:cs="Times New Roman"/>
      <w:color w:val="auto"/>
      <w:sz w:val="20"/>
      <w:szCs w:val="20"/>
      <w:lang w:val="en-US"/>
    </w:rPr>
  </w:style>
  <w:style w:type="paragraph" w:customStyle="1" w:styleId="TimesNewRoman1001">
    <w:name w:val="Стиль Стиль + Times New Roman 10 пт По ширине Первая строка:  0...1"/>
    <w:basedOn w:val="aff0"/>
    <w:rsid w:val="00CF3E0F"/>
    <w:pPr>
      <w:widowControl w:val="0"/>
      <w:adjustRightInd/>
      <w:spacing w:before="20" w:line="240" w:lineRule="auto"/>
      <w:ind w:firstLine="454"/>
    </w:pPr>
    <w:rPr>
      <w:rFonts w:ascii="Times New Roman" w:hAnsi="Times New Roman" w:cs="Times New Roman"/>
      <w:color w:val="auto"/>
      <w:sz w:val="19"/>
      <w:szCs w:val="19"/>
      <w:lang w:val="en-US"/>
    </w:rPr>
  </w:style>
  <w:style w:type="paragraph" w:customStyle="1" w:styleId="TimesNewRoman10">
    <w:name w:val="Стиль Стиль + Times New Roman 10 пт Узор: Нет"/>
    <w:basedOn w:val="aff0"/>
    <w:rsid w:val="00CF3E0F"/>
    <w:pPr>
      <w:widowControl w:val="0"/>
      <w:adjustRightInd/>
      <w:spacing w:line="240" w:lineRule="auto"/>
      <w:jc w:val="left"/>
    </w:pPr>
    <w:rPr>
      <w:rFonts w:ascii="Times New Roman" w:hAnsi="Times New Roman" w:cs="Times New Roman"/>
      <w:color w:val="auto"/>
      <w:sz w:val="19"/>
      <w:szCs w:val="19"/>
      <w:lang w:val="en-US"/>
    </w:rPr>
  </w:style>
  <w:style w:type="paragraph" w:customStyle="1" w:styleId="TimesNewRoman101">
    <w:name w:val="Стиль Стиль + Times New Roman 10 пт По ширине Перед:  1 пт Посл..."/>
    <w:basedOn w:val="aff0"/>
    <w:rsid w:val="00CF3E0F"/>
    <w:pPr>
      <w:widowControl w:val="0"/>
      <w:adjustRightInd/>
      <w:spacing w:before="20" w:after="20" w:line="240" w:lineRule="auto"/>
    </w:pPr>
    <w:rPr>
      <w:rFonts w:ascii="Times New Roman" w:hAnsi="Times New Roman" w:cs="Times New Roman"/>
      <w:color w:val="auto"/>
      <w:sz w:val="19"/>
      <w:szCs w:val="19"/>
      <w:lang w:val="en-US"/>
    </w:rPr>
  </w:style>
  <w:style w:type="paragraph" w:customStyle="1" w:styleId="TimesNewRoman1024">
    <w:name w:val="Стиль Стиль + Times New Roman 10 пт По ширине Перед:  24 пт По..."/>
    <w:basedOn w:val="aff0"/>
    <w:rsid w:val="00CF3E0F"/>
    <w:pPr>
      <w:widowControl w:val="0"/>
      <w:adjustRightInd/>
      <w:spacing w:before="48" w:after="48" w:line="240" w:lineRule="auto"/>
    </w:pPr>
    <w:rPr>
      <w:rFonts w:ascii="Times New Roman" w:hAnsi="Times New Roman" w:cs="Times New Roman"/>
      <w:color w:val="auto"/>
      <w:sz w:val="19"/>
      <w:szCs w:val="19"/>
      <w:lang w:val="en-US"/>
    </w:rPr>
  </w:style>
  <w:style w:type="character" w:customStyle="1" w:styleId="afffff7">
    <w:name w:val="знак сноски"/>
    <w:rsid w:val="00CF3E0F"/>
    <w:rPr>
      <w:vertAlign w:val="superscript"/>
    </w:rPr>
  </w:style>
  <w:style w:type="paragraph" w:customStyle="1" w:styleId="afffff8">
    <w:name w:val="текст сноски"/>
    <w:basedOn w:val="a0"/>
    <w:rsid w:val="00CF3E0F"/>
    <w:pPr>
      <w:adjustRightInd/>
      <w:jc w:val="both"/>
    </w:pPr>
    <w:rPr>
      <w:sz w:val="20"/>
      <w:szCs w:val="20"/>
    </w:rPr>
  </w:style>
  <w:style w:type="paragraph" w:customStyle="1" w:styleId="1ff5">
    <w:name w:val="оглавление 1"/>
    <w:basedOn w:val="a0"/>
    <w:next w:val="a0"/>
    <w:autoRedefine/>
    <w:rsid w:val="00CF3E0F"/>
    <w:pPr>
      <w:widowControl/>
      <w:adjustRightInd/>
      <w:jc w:val="left"/>
    </w:pPr>
    <w:rPr>
      <w:sz w:val="20"/>
      <w:szCs w:val="20"/>
    </w:rPr>
  </w:style>
  <w:style w:type="paragraph" w:customStyle="1" w:styleId="2fe">
    <w:name w:val="оглавление 2"/>
    <w:basedOn w:val="a0"/>
    <w:next w:val="a0"/>
    <w:autoRedefine/>
    <w:rsid w:val="00CF3E0F"/>
    <w:pPr>
      <w:widowControl/>
      <w:adjustRightInd/>
      <w:ind w:left="200"/>
      <w:jc w:val="left"/>
    </w:pPr>
    <w:rPr>
      <w:sz w:val="20"/>
      <w:szCs w:val="20"/>
    </w:rPr>
  </w:style>
  <w:style w:type="paragraph" w:customStyle="1" w:styleId="3f0">
    <w:name w:val="оглавление 3"/>
    <w:basedOn w:val="a0"/>
    <w:next w:val="a0"/>
    <w:autoRedefine/>
    <w:rsid w:val="00CF3E0F"/>
    <w:pPr>
      <w:widowControl/>
      <w:adjustRightInd/>
      <w:ind w:left="400"/>
      <w:jc w:val="left"/>
    </w:pPr>
    <w:rPr>
      <w:sz w:val="20"/>
      <w:szCs w:val="20"/>
    </w:rPr>
  </w:style>
  <w:style w:type="paragraph" w:customStyle="1" w:styleId="46">
    <w:name w:val="оглавление 4"/>
    <w:basedOn w:val="a0"/>
    <w:next w:val="a0"/>
    <w:autoRedefine/>
    <w:rsid w:val="00CF3E0F"/>
    <w:pPr>
      <w:widowControl/>
      <w:adjustRightInd/>
      <w:ind w:left="600"/>
      <w:jc w:val="left"/>
    </w:pPr>
    <w:rPr>
      <w:sz w:val="20"/>
      <w:szCs w:val="20"/>
    </w:rPr>
  </w:style>
  <w:style w:type="paragraph" w:customStyle="1" w:styleId="55">
    <w:name w:val="оглавление 5"/>
    <w:basedOn w:val="a0"/>
    <w:next w:val="a0"/>
    <w:autoRedefine/>
    <w:rsid w:val="00CF3E0F"/>
    <w:pPr>
      <w:widowControl/>
      <w:adjustRightInd/>
      <w:ind w:left="800"/>
      <w:jc w:val="left"/>
    </w:pPr>
    <w:rPr>
      <w:sz w:val="20"/>
      <w:szCs w:val="20"/>
    </w:rPr>
  </w:style>
  <w:style w:type="paragraph" w:customStyle="1" w:styleId="62">
    <w:name w:val="оглавление 6"/>
    <w:basedOn w:val="a0"/>
    <w:next w:val="a0"/>
    <w:autoRedefine/>
    <w:rsid w:val="00CF3E0F"/>
    <w:pPr>
      <w:widowControl/>
      <w:adjustRightInd/>
      <w:ind w:left="1000"/>
      <w:jc w:val="left"/>
    </w:pPr>
    <w:rPr>
      <w:sz w:val="20"/>
      <w:szCs w:val="20"/>
    </w:rPr>
  </w:style>
  <w:style w:type="paragraph" w:customStyle="1" w:styleId="73">
    <w:name w:val="оглавление 7"/>
    <w:basedOn w:val="a0"/>
    <w:next w:val="a0"/>
    <w:autoRedefine/>
    <w:rsid w:val="00CF3E0F"/>
    <w:pPr>
      <w:widowControl/>
      <w:adjustRightInd/>
      <w:ind w:left="1200"/>
      <w:jc w:val="left"/>
    </w:pPr>
    <w:rPr>
      <w:sz w:val="20"/>
      <w:szCs w:val="20"/>
    </w:rPr>
  </w:style>
  <w:style w:type="paragraph" w:customStyle="1" w:styleId="82">
    <w:name w:val="оглавление 8"/>
    <w:basedOn w:val="a0"/>
    <w:next w:val="a0"/>
    <w:autoRedefine/>
    <w:rsid w:val="00CF3E0F"/>
    <w:pPr>
      <w:widowControl/>
      <w:adjustRightInd/>
      <w:ind w:left="1400"/>
      <w:jc w:val="left"/>
    </w:pPr>
    <w:rPr>
      <w:sz w:val="20"/>
      <w:szCs w:val="20"/>
    </w:rPr>
  </w:style>
  <w:style w:type="paragraph" w:customStyle="1" w:styleId="92">
    <w:name w:val="оглавление 9"/>
    <w:basedOn w:val="a0"/>
    <w:next w:val="a0"/>
    <w:autoRedefine/>
    <w:rsid w:val="00CF3E0F"/>
    <w:pPr>
      <w:widowControl/>
      <w:adjustRightInd/>
      <w:ind w:left="1600"/>
      <w:jc w:val="left"/>
    </w:pPr>
    <w:rPr>
      <w:sz w:val="20"/>
      <w:szCs w:val="20"/>
    </w:rPr>
  </w:style>
  <w:style w:type="paragraph" w:customStyle="1" w:styleId="340">
    <w:name w:val="Основной текст с отступом 34"/>
    <w:basedOn w:val="a0"/>
    <w:rsid w:val="00CF3E0F"/>
    <w:pPr>
      <w:widowControl/>
      <w:autoSpaceDE/>
      <w:autoSpaceDN/>
      <w:adjustRightInd/>
      <w:ind w:firstLine="709"/>
      <w:jc w:val="both"/>
    </w:pPr>
    <w:rPr>
      <w:szCs w:val="20"/>
    </w:rPr>
  </w:style>
  <w:style w:type="paragraph" w:customStyle="1" w:styleId="afffff9">
    <w:name w:val="Таблица"/>
    <w:basedOn w:val="a0"/>
    <w:rsid w:val="00CF3E0F"/>
    <w:pPr>
      <w:autoSpaceDE/>
      <w:autoSpaceDN/>
      <w:adjustRightInd/>
      <w:spacing w:before="20" w:line="360" w:lineRule="exact"/>
      <w:jc w:val="left"/>
    </w:pPr>
    <w:rPr>
      <w:kern w:val="18"/>
      <w:sz w:val="18"/>
      <w:szCs w:val="24"/>
    </w:rPr>
  </w:style>
  <w:style w:type="paragraph" w:customStyle="1" w:styleId="2ff">
    <w:name w:val="заголовок 2"/>
    <w:basedOn w:val="a0"/>
    <w:next w:val="a0"/>
    <w:rsid w:val="00CF3E0F"/>
    <w:pPr>
      <w:keepNext/>
      <w:autoSpaceDE/>
      <w:autoSpaceDN/>
      <w:adjustRightInd/>
      <w:spacing w:before="120" w:line="360" w:lineRule="exact"/>
      <w:ind w:firstLine="794"/>
      <w:jc w:val="left"/>
    </w:pPr>
    <w:rPr>
      <w:b/>
      <w:i/>
      <w:smallCaps/>
      <w:szCs w:val="24"/>
    </w:rPr>
  </w:style>
  <w:style w:type="paragraph" w:customStyle="1" w:styleId="2ff0">
    <w:name w:val="Текст2"/>
    <w:basedOn w:val="a0"/>
    <w:rsid w:val="00CF3E0F"/>
    <w:pPr>
      <w:widowControl/>
      <w:autoSpaceDE/>
      <w:autoSpaceDN/>
      <w:adjustRightInd/>
      <w:jc w:val="left"/>
    </w:pPr>
    <w:rPr>
      <w:rFonts w:ascii="Courier New" w:hAnsi="Courier New"/>
      <w:sz w:val="20"/>
      <w:szCs w:val="20"/>
    </w:rPr>
  </w:style>
  <w:style w:type="paragraph" w:customStyle="1" w:styleId="1ff6">
    <w:name w:val="заголовок 1"/>
    <w:basedOn w:val="a0"/>
    <w:next w:val="a0"/>
    <w:rsid w:val="00CF3E0F"/>
    <w:pPr>
      <w:keepNext/>
      <w:pageBreakBefore/>
      <w:widowControl/>
      <w:autoSpaceDE/>
      <w:autoSpaceDN/>
      <w:adjustRightInd/>
      <w:spacing w:after="120"/>
    </w:pPr>
    <w:rPr>
      <w:rFonts w:ascii="Arial" w:hAnsi="Arial" w:cs="Arial"/>
      <w:b/>
      <w:bCs/>
      <w:caps/>
      <w:kern w:val="28"/>
      <w:sz w:val="22"/>
      <w:szCs w:val="22"/>
    </w:rPr>
  </w:style>
  <w:style w:type="paragraph" w:customStyle="1" w:styleId="NormalArial1272">
    <w:name w:val="Стиль Normal + Arial по ширине Первая строка:  1.27 см Перед:  2..."/>
    <w:basedOn w:val="2f6"/>
    <w:rsid w:val="00CF3E0F"/>
    <w:pPr>
      <w:widowControl w:val="0"/>
      <w:spacing w:before="40" w:after="40"/>
      <w:ind w:firstLine="567"/>
      <w:jc w:val="both"/>
    </w:pPr>
    <w:rPr>
      <w:rFonts w:ascii="Arial" w:hAnsi="Arial"/>
      <w:sz w:val="20"/>
    </w:rPr>
  </w:style>
  <w:style w:type="paragraph" w:customStyle="1" w:styleId="215">
    <w:name w:val="Заголовок 21"/>
    <w:basedOn w:val="2f6"/>
    <w:next w:val="2f6"/>
    <w:rsid w:val="00CF3E0F"/>
    <w:pPr>
      <w:keepNext/>
      <w:suppressAutoHyphens/>
      <w:spacing w:before="0" w:after="0" w:line="360" w:lineRule="auto"/>
      <w:ind w:left="1276" w:hanging="425"/>
      <w:outlineLvl w:val="1"/>
    </w:pPr>
    <w:rPr>
      <w:snapToGrid/>
      <w:kern w:val="28"/>
      <w:sz w:val="28"/>
      <w:szCs w:val="28"/>
    </w:rPr>
  </w:style>
  <w:style w:type="paragraph" w:customStyle="1" w:styleId="312">
    <w:name w:val="Заголовок 31"/>
    <w:basedOn w:val="2f6"/>
    <w:next w:val="2f6"/>
    <w:rsid w:val="00CF3E0F"/>
    <w:pPr>
      <w:keepNext/>
      <w:numPr>
        <w:ilvl w:val="12"/>
      </w:numPr>
      <w:tabs>
        <w:tab w:val="left" w:pos="0"/>
        <w:tab w:val="right" w:pos="10206"/>
      </w:tabs>
      <w:spacing w:before="0" w:after="0" w:line="360" w:lineRule="auto"/>
      <w:ind w:firstLine="851"/>
      <w:outlineLvl w:val="2"/>
    </w:pPr>
    <w:rPr>
      <w:snapToGrid/>
      <w:kern w:val="28"/>
      <w:sz w:val="28"/>
      <w:szCs w:val="28"/>
    </w:rPr>
  </w:style>
  <w:style w:type="paragraph" w:customStyle="1" w:styleId="114">
    <w:name w:val="Заголовок 11"/>
    <w:basedOn w:val="2f6"/>
    <w:next w:val="2f6"/>
    <w:rsid w:val="00CF3E0F"/>
    <w:pPr>
      <w:widowControl w:val="0"/>
      <w:spacing w:before="240" w:after="60"/>
      <w:outlineLvl w:val="0"/>
    </w:pPr>
    <w:rPr>
      <w:rFonts w:ascii="Arial" w:hAnsi="Arial"/>
      <w:b/>
      <w:snapToGrid/>
      <w:kern w:val="28"/>
      <w:sz w:val="32"/>
    </w:rPr>
  </w:style>
  <w:style w:type="paragraph" w:customStyle="1" w:styleId="1ff7">
    <w:name w:val="Основной текст с отступом.Основной текст 1.Нумерованный список !!"/>
    <w:basedOn w:val="a0"/>
    <w:rsid w:val="00CF3E0F"/>
    <w:pPr>
      <w:autoSpaceDE/>
      <w:autoSpaceDN/>
      <w:adjustRightInd/>
      <w:spacing w:before="120" w:after="120" w:line="500" w:lineRule="exact"/>
      <w:ind w:firstLine="720"/>
      <w:jc w:val="both"/>
    </w:pPr>
    <w:rPr>
      <w:rFonts w:ascii="Arial" w:hAnsi="Arial"/>
      <w:snapToGrid w:val="0"/>
      <w:color w:val="000000"/>
      <w:spacing w:val="-3"/>
      <w:sz w:val="36"/>
      <w:szCs w:val="20"/>
    </w:rPr>
  </w:style>
  <w:style w:type="paragraph" w:customStyle="1" w:styleId="3f1">
    <w:name w:val="Обычный3"/>
    <w:rsid w:val="00CF3E0F"/>
    <w:pPr>
      <w:widowControl w:val="0"/>
      <w:spacing w:after="0" w:line="240" w:lineRule="auto"/>
      <w:ind w:firstLine="709"/>
    </w:pPr>
    <w:rPr>
      <w:rFonts w:ascii="Times New Roman" w:eastAsia="Times New Roman" w:hAnsi="Times New Roman" w:cs="Times New Roman"/>
      <w:sz w:val="20"/>
      <w:szCs w:val="20"/>
      <w:lang w:eastAsia="ru-RU"/>
    </w:rPr>
  </w:style>
  <w:style w:type="paragraph" w:customStyle="1" w:styleId="115">
    <w:name w:val="заголовок 11"/>
    <w:basedOn w:val="a0"/>
    <w:next w:val="a0"/>
    <w:rsid w:val="00CF3E0F"/>
    <w:pPr>
      <w:keepNext/>
      <w:widowControl/>
      <w:autoSpaceDE/>
      <w:autoSpaceDN/>
      <w:adjustRightInd/>
      <w:spacing w:before="120" w:after="120"/>
      <w:ind w:firstLine="709"/>
      <w:jc w:val="both"/>
    </w:pPr>
    <w:rPr>
      <w:rFonts w:ascii="Tahoma" w:hAnsi="Tahoma"/>
      <w:b/>
      <w:i/>
      <w:smallCaps/>
      <w:sz w:val="20"/>
      <w:szCs w:val="20"/>
    </w:rPr>
  </w:style>
  <w:style w:type="paragraph" w:customStyle="1" w:styleId="afffffa">
    <w:name w:val="Ос"/>
    <w:basedOn w:val="a0"/>
    <w:rsid w:val="00CF3E0F"/>
    <w:pPr>
      <w:autoSpaceDE/>
      <w:autoSpaceDN/>
      <w:adjustRightInd/>
      <w:spacing w:before="60" w:after="60"/>
      <w:ind w:firstLine="709"/>
      <w:jc w:val="both"/>
    </w:pPr>
    <w:rPr>
      <w:sz w:val="24"/>
      <w:szCs w:val="20"/>
    </w:rPr>
  </w:style>
  <w:style w:type="paragraph" w:customStyle="1" w:styleId="2ff1">
    <w:name w:val="Знак Знак Знак Знак Знак Знак Знак Знак Знак Знак Знак Знак Знак Знак Знак Знак Знак Знак Знак Знак Знак2 Знак"/>
    <w:basedOn w:val="a0"/>
    <w:rsid w:val="00CF3E0F"/>
    <w:pPr>
      <w:widowControl/>
      <w:autoSpaceDE/>
      <w:autoSpaceDN/>
      <w:adjustRightInd/>
      <w:spacing w:after="160" w:line="240" w:lineRule="exact"/>
      <w:jc w:val="left"/>
    </w:pPr>
    <w:rPr>
      <w:rFonts w:ascii="Verdana" w:hAnsi="Verdana" w:cs="Verdana"/>
      <w:sz w:val="20"/>
      <w:szCs w:val="20"/>
      <w:lang w:val="en-US" w:eastAsia="en-US"/>
    </w:rPr>
  </w:style>
  <w:style w:type="paragraph" w:customStyle="1" w:styleId="2ff2">
    <w:name w:val="2.Заголовок"/>
    <w:next w:val="313"/>
    <w:uiPriority w:val="99"/>
    <w:qFormat/>
    <w:rsid w:val="00CF3E0F"/>
    <w:pPr>
      <w:pageBreakBefore/>
      <w:widowControl w:val="0"/>
      <w:suppressAutoHyphens/>
      <w:spacing w:after="120" w:line="240" w:lineRule="auto"/>
      <w:jc w:val="center"/>
    </w:pPr>
    <w:rPr>
      <w:rFonts w:ascii="Times New Roman" w:eastAsia="Times New Roman" w:hAnsi="Times New Roman" w:cs="Times New Roman"/>
      <w:b/>
      <w:sz w:val="40"/>
      <w:szCs w:val="20"/>
      <w:lang w:eastAsia="ru-RU"/>
    </w:rPr>
  </w:style>
  <w:style w:type="paragraph" w:customStyle="1" w:styleId="313">
    <w:name w:val="3.Подзаголовок 1"/>
    <w:basedOn w:val="2ff2"/>
    <w:next w:val="a0"/>
    <w:rsid w:val="00CF3E0F"/>
    <w:pPr>
      <w:pageBreakBefore w:val="0"/>
      <w:spacing w:before="60" w:after="0"/>
    </w:pPr>
    <w:rPr>
      <w:sz w:val="32"/>
    </w:rPr>
  </w:style>
  <w:style w:type="paragraph" w:customStyle="1" w:styleId="47">
    <w:name w:val="4.Заголовок таблицы"/>
    <w:basedOn w:val="313"/>
    <w:next w:val="a0"/>
    <w:rsid w:val="00CF3E0F"/>
    <w:rPr>
      <w:sz w:val="28"/>
    </w:rPr>
  </w:style>
  <w:style w:type="paragraph" w:customStyle="1" w:styleId="48">
    <w:name w:val="4.Пояснение к таблице"/>
    <w:basedOn w:val="6-1"/>
    <w:next w:val="5-"/>
    <w:rsid w:val="00CF3E0F"/>
    <w:pPr>
      <w:keepLines w:val="0"/>
      <w:suppressLineNumbers w:val="0"/>
      <w:suppressAutoHyphens/>
      <w:spacing w:before="60" w:after="20"/>
      <w:ind w:left="0" w:right="0" w:firstLine="0"/>
      <w:jc w:val="right"/>
    </w:pPr>
  </w:style>
  <w:style w:type="paragraph" w:customStyle="1" w:styleId="6-1">
    <w:name w:val="6.Табл.-1уровень"/>
    <w:basedOn w:val="a0"/>
    <w:rsid w:val="00CF3E0F"/>
    <w:pPr>
      <w:keepLines/>
      <w:suppressLineNumbers/>
      <w:autoSpaceDE/>
      <w:autoSpaceDN/>
      <w:adjustRightInd/>
      <w:spacing w:before="20"/>
      <w:ind w:left="340" w:right="57" w:hanging="170"/>
      <w:jc w:val="both"/>
    </w:pPr>
    <w:rPr>
      <w:rFonts w:ascii="Arial" w:hAnsi="Arial"/>
      <w:sz w:val="20"/>
      <w:szCs w:val="20"/>
    </w:rPr>
  </w:style>
  <w:style w:type="paragraph" w:customStyle="1" w:styleId="5-">
    <w:name w:val="5.Табл.-шапка"/>
    <w:basedOn w:val="6-1"/>
    <w:rsid w:val="00CF3E0F"/>
    <w:pPr>
      <w:keepLines w:val="0"/>
      <w:suppressLineNumbers w:val="0"/>
      <w:spacing w:after="20"/>
      <w:ind w:left="0" w:right="0" w:firstLine="0"/>
      <w:jc w:val="center"/>
    </w:pPr>
  </w:style>
  <w:style w:type="paragraph" w:customStyle="1" w:styleId="6-2">
    <w:name w:val="6.Табл.-2уровень"/>
    <w:basedOn w:val="6-1"/>
    <w:rsid w:val="00CF3E0F"/>
    <w:pPr>
      <w:spacing w:before="0"/>
      <w:ind w:left="510"/>
    </w:pPr>
  </w:style>
  <w:style w:type="paragraph" w:customStyle="1" w:styleId="6-3">
    <w:name w:val="6.Табл.-3уровень"/>
    <w:basedOn w:val="6-1"/>
    <w:rsid w:val="00CF3E0F"/>
    <w:pPr>
      <w:spacing w:before="0"/>
      <w:ind w:left="680"/>
    </w:pPr>
  </w:style>
  <w:style w:type="paragraph" w:customStyle="1" w:styleId="6-">
    <w:name w:val="6.Табл.-данные"/>
    <w:rsid w:val="00CF3E0F"/>
    <w:pPr>
      <w:widowControl w:val="0"/>
      <w:spacing w:after="0" w:line="240" w:lineRule="auto"/>
      <w:jc w:val="center"/>
    </w:pPr>
    <w:rPr>
      <w:rFonts w:ascii="Times New Roman" w:eastAsia="Times New Roman" w:hAnsi="Times New Roman" w:cs="Times New Roman"/>
      <w:sz w:val="20"/>
      <w:szCs w:val="20"/>
      <w:lang w:eastAsia="ru-RU"/>
    </w:rPr>
  </w:style>
  <w:style w:type="paragraph" w:customStyle="1" w:styleId="93">
    <w:name w:val="9.График"/>
    <w:next w:val="a0"/>
    <w:rsid w:val="00CF3E0F"/>
    <w:pPr>
      <w:widowControl w:val="0"/>
      <w:pBdr>
        <w:top w:val="single" w:sz="12" w:space="0" w:color="auto"/>
        <w:left w:val="single" w:sz="12" w:space="0" w:color="auto"/>
        <w:bottom w:val="single" w:sz="12" w:space="0" w:color="auto"/>
        <w:right w:val="single" w:sz="12" w:space="0" w:color="auto"/>
      </w:pBdr>
      <w:spacing w:before="120" w:after="120" w:line="240" w:lineRule="auto"/>
      <w:jc w:val="center"/>
    </w:pPr>
    <w:rPr>
      <w:rFonts w:ascii="Times New Roman" w:eastAsia="Times New Roman" w:hAnsi="Times New Roman" w:cs="Times New Roman"/>
      <w:sz w:val="144"/>
      <w:szCs w:val="20"/>
      <w:lang w:eastAsia="ru-RU"/>
    </w:rPr>
  </w:style>
  <w:style w:type="paragraph" w:customStyle="1" w:styleId="83">
    <w:name w:val="8.Сноска"/>
    <w:basedOn w:val="6-1"/>
    <w:next w:val="a0"/>
    <w:rsid w:val="00CF3E0F"/>
    <w:pPr>
      <w:keepLines w:val="0"/>
      <w:widowControl/>
      <w:suppressLineNumbers w:val="0"/>
      <w:ind w:left="170" w:right="0"/>
    </w:pPr>
    <w:rPr>
      <w:i/>
    </w:rPr>
  </w:style>
  <w:style w:type="paragraph" w:customStyle="1" w:styleId="afffffb">
    <w:name w:val="А.Содержание"/>
    <w:basedOn w:val="2ff2"/>
    <w:next w:val="a0"/>
    <w:rsid w:val="00CF3E0F"/>
    <w:pPr>
      <w:spacing w:before="360" w:after="480"/>
    </w:pPr>
  </w:style>
  <w:style w:type="character" w:customStyle="1" w:styleId="afffffc">
    <w:name w:val="номер страницы"/>
    <w:rsid w:val="00CF3E0F"/>
    <w:rPr>
      <w:rFonts w:ascii="Times New Roman" w:hAnsi="Times New Roman"/>
      <w:b/>
      <w:noProof w:val="0"/>
      <w:sz w:val="28"/>
      <w:lang w:val="ru-RU"/>
    </w:rPr>
  </w:style>
  <w:style w:type="paragraph" w:customStyle="1" w:styleId="94">
    <w:name w:val="9.Заголовок графика"/>
    <w:basedOn w:val="313"/>
    <w:next w:val="93"/>
    <w:rsid w:val="00CF3E0F"/>
    <w:pPr>
      <w:keepLines/>
      <w:spacing w:after="120"/>
    </w:pPr>
    <w:rPr>
      <w:sz w:val="28"/>
    </w:rPr>
  </w:style>
  <w:style w:type="paragraph" w:customStyle="1" w:styleId="6-4">
    <w:name w:val="6.Табл.-4уровень"/>
    <w:basedOn w:val="6-1"/>
    <w:rsid w:val="00CF3E0F"/>
    <w:pPr>
      <w:spacing w:before="0"/>
      <w:ind w:left="850"/>
    </w:pPr>
  </w:style>
  <w:style w:type="paragraph" w:customStyle="1" w:styleId="6-5">
    <w:name w:val="6.Табл.-5уровень"/>
    <w:basedOn w:val="6-1"/>
    <w:rsid w:val="00CF3E0F"/>
    <w:pPr>
      <w:spacing w:before="0"/>
      <w:ind w:left="1021"/>
    </w:pPr>
  </w:style>
  <w:style w:type="paragraph" w:customStyle="1" w:styleId="6-6">
    <w:name w:val="6.Табл.-6уровень"/>
    <w:basedOn w:val="6-1"/>
    <w:rsid w:val="00CF3E0F"/>
    <w:pPr>
      <w:spacing w:before="0"/>
      <w:ind w:left="1191"/>
    </w:pPr>
  </w:style>
  <w:style w:type="paragraph" w:customStyle="1" w:styleId="322">
    <w:name w:val="3.Подзаголовок 2"/>
    <w:basedOn w:val="313"/>
    <w:next w:val="a0"/>
    <w:rsid w:val="00CF3E0F"/>
    <w:rPr>
      <w:sz w:val="28"/>
    </w:rPr>
  </w:style>
  <w:style w:type="paragraph" w:customStyle="1" w:styleId="7-1">
    <w:name w:val="7.Бок.-1 уровень"/>
    <w:rsid w:val="00CF3E0F"/>
    <w:pPr>
      <w:keepLines/>
      <w:widowControl w:val="0"/>
      <w:suppressLineNumbers/>
      <w:spacing w:before="20" w:after="0" w:line="240" w:lineRule="auto"/>
      <w:ind w:left="454" w:hanging="284"/>
    </w:pPr>
    <w:rPr>
      <w:rFonts w:ascii="Arial" w:eastAsia="Times New Roman" w:hAnsi="Arial" w:cs="Times New Roman"/>
      <w:sz w:val="24"/>
      <w:szCs w:val="20"/>
      <w:lang w:eastAsia="ru-RU"/>
    </w:rPr>
  </w:style>
  <w:style w:type="paragraph" w:customStyle="1" w:styleId="7-2">
    <w:name w:val="7.Бок.-2 уровень"/>
    <w:basedOn w:val="7-1"/>
    <w:next w:val="7-1"/>
    <w:rsid w:val="00CF3E0F"/>
    <w:pPr>
      <w:spacing w:before="0"/>
      <w:ind w:left="738"/>
    </w:pPr>
  </w:style>
  <w:style w:type="paragraph" w:customStyle="1" w:styleId="74">
    <w:name w:val="7.Данные таблицы"/>
    <w:rsid w:val="00CF3E0F"/>
    <w:pPr>
      <w:widowControl w:val="0"/>
      <w:spacing w:before="20" w:after="0" w:line="240" w:lineRule="auto"/>
      <w:jc w:val="center"/>
    </w:pPr>
    <w:rPr>
      <w:rFonts w:ascii="Times New Roman" w:eastAsia="Times New Roman" w:hAnsi="Times New Roman" w:cs="Times New Roman"/>
      <w:b/>
      <w:szCs w:val="20"/>
      <w:lang w:eastAsia="ru-RU"/>
    </w:rPr>
  </w:style>
  <w:style w:type="paragraph" w:customStyle="1" w:styleId="84">
    <w:name w:val="8.Загол.графика"/>
    <w:next w:val="a0"/>
    <w:rsid w:val="00CF3E0F"/>
    <w:pPr>
      <w:keepLines/>
      <w:widowControl w:val="0"/>
      <w:suppressLineNumbers/>
      <w:suppressAutoHyphens/>
      <w:spacing w:before="60" w:after="60" w:line="240" w:lineRule="auto"/>
      <w:jc w:val="center"/>
    </w:pPr>
    <w:rPr>
      <w:rFonts w:ascii="Times New Roman" w:eastAsia="Times New Roman" w:hAnsi="Times New Roman" w:cs="Times New Roman"/>
      <w:b/>
      <w:sz w:val="28"/>
      <w:szCs w:val="20"/>
      <w:lang w:eastAsia="ru-RU"/>
    </w:rPr>
  </w:style>
  <w:style w:type="paragraph" w:customStyle="1" w:styleId="49">
    <w:name w:val="4.Загол.таблицы"/>
    <w:basedOn w:val="2ff2"/>
    <w:next w:val="a0"/>
    <w:rsid w:val="00CF3E0F"/>
    <w:pPr>
      <w:keepNext/>
      <w:keepLines/>
      <w:pageBreakBefore w:val="0"/>
      <w:suppressLineNumbers/>
      <w:spacing w:before="60" w:after="20"/>
    </w:pPr>
    <w:rPr>
      <w:sz w:val="28"/>
    </w:rPr>
  </w:style>
  <w:style w:type="paragraph" w:customStyle="1" w:styleId="63">
    <w:name w:val="6.Шапка таблицы"/>
    <w:basedOn w:val="a0"/>
    <w:rsid w:val="00CF3E0F"/>
    <w:pPr>
      <w:keepLines/>
      <w:suppressLineNumbers/>
      <w:autoSpaceDE/>
      <w:autoSpaceDN/>
      <w:adjustRightInd/>
      <w:spacing w:before="20"/>
    </w:pPr>
    <w:rPr>
      <w:rFonts w:ascii="Arial" w:hAnsi="Arial"/>
      <w:sz w:val="24"/>
      <w:szCs w:val="20"/>
    </w:rPr>
  </w:style>
  <w:style w:type="paragraph" w:customStyle="1" w:styleId="3f2">
    <w:name w:val="3.Подзаголовок"/>
    <w:basedOn w:val="2ff2"/>
    <w:next w:val="a0"/>
    <w:rsid w:val="00CF3E0F"/>
    <w:pPr>
      <w:keepLines/>
      <w:pageBreakBefore w:val="0"/>
      <w:suppressLineNumbers/>
      <w:spacing w:before="60" w:after="20"/>
    </w:pPr>
    <w:rPr>
      <w:sz w:val="28"/>
      <w:u w:val="single"/>
    </w:rPr>
  </w:style>
  <w:style w:type="paragraph" w:customStyle="1" w:styleId="56">
    <w:name w:val="5.Пояснение к табл."/>
    <w:basedOn w:val="a0"/>
    <w:rsid w:val="00CF3E0F"/>
    <w:pPr>
      <w:suppressLineNumbers/>
      <w:autoSpaceDE/>
      <w:autoSpaceDN/>
      <w:adjustRightInd/>
      <w:jc w:val="right"/>
    </w:pPr>
    <w:rPr>
      <w:rFonts w:ascii="Arial" w:hAnsi="Arial"/>
      <w:sz w:val="24"/>
      <w:szCs w:val="20"/>
    </w:rPr>
  </w:style>
  <w:style w:type="paragraph" w:customStyle="1" w:styleId="1ff8">
    <w:name w:val="Верхний колонтитул1"/>
    <w:basedOn w:val="a0"/>
    <w:rsid w:val="00CF3E0F"/>
    <w:pPr>
      <w:tabs>
        <w:tab w:val="center" w:pos="4153"/>
        <w:tab w:val="right" w:pos="8306"/>
      </w:tabs>
      <w:autoSpaceDE/>
      <w:autoSpaceDN/>
      <w:adjustRightInd/>
      <w:jc w:val="left"/>
    </w:pPr>
    <w:rPr>
      <w:rFonts w:ascii="Arial" w:hAnsi="Arial" w:cs="Arial"/>
      <w:sz w:val="20"/>
      <w:szCs w:val="20"/>
    </w:rPr>
  </w:style>
  <w:style w:type="paragraph" w:customStyle="1" w:styleId="57">
    <w:name w:val="5.Номер письма"/>
    <w:basedOn w:val="a0"/>
    <w:rsid w:val="00CF3E0F"/>
    <w:pPr>
      <w:widowControl/>
      <w:autoSpaceDE/>
      <w:autoSpaceDN/>
      <w:adjustRightInd/>
    </w:pPr>
    <w:rPr>
      <w:position w:val="-24"/>
      <w:sz w:val="24"/>
      <w:szCs w:val="20"/>
    </w:rPr>
  </w:style>
  <w:style w:type="paragraph" w:customStyle="1" w:styleId="4a">
    <w:name w:val="4.Номер таблицы"/>
    <w:basedOn w:val="47"/>
    <w:next w:val="47"/>
    <w:rsid w:val="00CF3E0F"/>
    <w:pPr>
      <w:spacing w:before="0"/>
      <w:jc w:val="right"/>
    </w:pPr>
    <w:rPr>
      <w:sz w:val="20"/>
    </w:rPr>
  </w:style>
  <w:style w:type="paragraph" w:customStyle="1" w:styleId="xl25">
    <w:name w:val="xl25"/>
    <w:basedOn w:val="a0"/>
    <w:rsid w:val="00CF3E0F"/>
    <w:pPr>
      <w:widowControl/>
      <w:pBdr>
        <w:top w:val="single" w:sz="4" w:space="0" w:color="auto"/>
        <w:left w:val="single" w:sz="4" w:space="0" w:color="auto"/>
        <w:bottom w:val="single" w:sz="4" w:space="0" w:color="auto"/>
        <w:right w:val="single" w:sz="4" w:space="0" w:color="auto"/>
      </w:pBdr>
      <w:autoSpaceDE/>
      <w:autoSpaceDN/>
      <w:adjustRightInd/>
      <w:spacing w:before="100" w:after="100"/>
      <w:jc w:val="left"/>
    </w:pPr>
    <w:rPr>
      <w:rFonts w:ascii="Arial" w:eastAsia="Arial Unicode MS" w:hAnsi="Arial" w:cs="Arial"/>
      <w:sz w:val="24"/>
      <w:szCs w:val="20"/>
    </w:rPr>
  </w:style>
  <w:style w:type="paragraph" w:customStyle="1" w:styleId="xl24">
    <w:name w:val="xl24"/>
    <w:basedOn w:val="a0"/>
    <w:rsid w:val="00CF3E0F"/>
    <w:pPr>
      <w:widowControl/>
      <w:autoSpaceDE/>
      <w:autoSpaceDN/>
      <w:adjustRightInd/>
      <w:spacing w:before="100" w:after="100"/>
      <w:jc w:val="right"/>
    </w:pPr>
    <w:rPr>
      <w:rFonts w:ascii="Arial" w:hAnsi="Arial" w:cs="Arial"/>
      <w:sz w:val="16"/>
      <w:szCs w:val="20"/>
    </w:rPr>
  </w:style>
  <w:style w:type="paragraph" w:customStyle="1" w:styleId="xl26">
    <w:name w:val="xl26"/>
    <w:basedOn w:val="a0"/>
    <w:rsid w:val="00CF3E0F"/>
    <w:pPr>
      <w:widowControl/>
      <w:autoSpaceDE/>
      <w:autoSpaceDN/>
      <w:adjustRightInd/>
      <w:spacing w:before="100" w:after="100"/>
      <w:jc w:val="left"/>
    </w:pPr>
    <w:rPr>
      <w:rFonts w:ascii="Courier New" w:eastAsia="Arial Unicode MS" w:hAnsi="Courier New" w:cs="Arial"/>
      <w:b/>
      <w:sz w:val="24"/>
      <w:szCs w:val="20"/>
    </w:rPr>
  </w:style>
  <w:style w:type="paragraph" w:customStyle="1" w:styleId="2ff3">
    <w:name w:val="Заголовок2"/>
    <w:basedOn w:val="23"/>
    <w:rsid w:val="00CF3E0F"/>
    <w:pPr>
      <w:keepLines w:val="0"/>
      <w:autoSpaceDE/>
      <w:autoSpaceDN/>
      <w:adjustRightInd/>
      <w:spacing w:before="0"/>
    </w:pPr>
    <w:rPr>
      <w:rFonts w:ascii="Arial" w:eastAsia="Times New Roman" w:hAnsi="Arial" w:cs="Arial"/>
      <w:b/>
      <w:color w:val="auto"/>
      <w:sz w:val="24"/>
      <w:szCs w:val="20"/>
      <w:lang w:val="x-none" w:eastAsia="x-none"/>
    </w:rPr>
  </w:style>
  <w:style w:type="paragraph" w:customStyle="1" w:styleId="bulcom">
    <w:name w:val="Стильbulcom"/>
    <w:rsid w:val="00CF3E0F"/>
    <w:pPr>
      <w:spacing w:before="60" w:after="0" w:line="240" w:lineRule="auto"/>
      <w:ind w:right="284"/>
      <w:jc w:val="right"/>
    </w:pPr>
    <w:rPr>
      <w:rFonts w:ascii="Arial" w:eastAsia="Times New Roman" w:hAnsi="Arial" w:cs="Times New Roman"/>
      <w:szCs w:val="20"/>
      <w:lang w:eastAsia="ru-RU"/>
    </w:rPr>
  </w:style>
  <w:style w:type="paragraph" w:customStyle="1" w:styleId="1ff9">
    <w:name w:val="Сноска1"/>
    <w:basedOn w:val="83"/>
    <w:rsid w:val="00CF3E0F"/>
    <w:pPr>
      <w:spacing w:before="120"/>
      <w:ind w:left="0" w:firstLine="0"/>
    </w:pPr>
    <w:rPr>
      <w:i w:val="0"/>
    </w:rPr>
  </w:style>
  <w:style w:type="paragraph" w:customStyle="1" w:styleId="CharChar1CharChar1CharChar">
    <w:name w:val="Char Char Знак Знак1 Char Char1 Знак Знак Char Char"/>
    <w:basedOn w:val="a0"/>
    <w:rsid w:val="00CF3E0F"/>
    <w:pPr>
      <w:widowControl/>
      <w:autoSpaceDE/>
      <w:autoSpaceDN/>
      <w:adjustRightInd/>
      <w:spacing w:before="100" w:beforeAutospacing="1" w:after="100" w:afterAutospacing="1"/>
      <w:jc w:val="left"/>
    </w:pPr>
    <w:rPr>
      <w:rFonts w:ascii="Tahoma" w:hAnsi="Tahoma"/>
      <w:sz w:val="20"/>
      <w:szCs w:val="20"/>
      <w:lang w:val="en-US" w:eastAsia="en-US"/>
    </w:rPr>
  </w:style>
  <w:style w:type="character" w:customStyle="1" w:styleId="newstext">
    <w:name w:val="newstext"/>
    <w:rsid w:val="00CF3E0F"/>
  </w:style>
  <w:style w:type="paragraph" w:styleId="afffffd">
    <w:name w:val="annotation text"/>
    <w:basedOn w:val="a0"/>
    <w:link w:val="afffffe"/>
    <w:rsid w:val="00CF3E0F"/>
    <w:pPr>
      <w:widowControl/>
      <w:suppressAutoHyphens/>
      <w:autoSpaceDE/>
      <w:autoSpaceDN/>
      <w:adjustRightInd/>
      <w:jc w:val="left"/>
    </w:pPr>
    <w:rPr>
      <w:sz w:val="20"/>
      <w:szCs w:val="20"/>
      <w:lang w:val="x-none" w:eastAsia="ar-SA"/>
    </w:rPr>
  </w:style>
  <w:style w:type="character" w:customStyle="1" w:styleId="afffffe">
    <w:name w:val="Текст примечания Знак"/>
    <w:basedOn w:val="a1"/>
    <w:link w:val="afffffd"/>
    <w:rsid w:val="00CF3E0F"/>
    <w:rPr>
      <w:rFonts w:ascii="Times New Roman" w:eastAsia="Times New Roman" w:hAnsi="Times New Roman" w:cs="Times New Roman"/>
      <w:sz w:val="20"/>
      <w:szCs w:val="20"/>
      <w:lang w:val="x-none" w:eastAsia="ar-SA"/>
    </w:rPr>
  </w:style>
  <w:style w:type="paragraph" w:styleId="affffff">
    <w:name w:val="annotation subject"/>
    <w:basedOn w:val="afffffd"/>
    <w:next w:val="afffffd"/>
    <w:link w:val="affffff0"/>
    <w:rsid w:val="00CF3E0F"/>
    <w:rPr>
      <w:b/>
      <w:bCs/>
    </w:rPr>
  </w:style>
  <w:style w:type="character" w:customStyle="1" w:styleId="affffff0">
    <w:name w:val="Тема примечания Знак"/>
    <w:basedOn w:val="afffffe"/>
    <w:link w:val="affffff"/>
    <w:rsid w:val="00CF3E0F"/>
    <w:rPr>
      <w:rFonts w:ascii="Times New Roman" w:eastAsia="Times New Roman" w:hAnsi="Times New Roman" w:cs="Times New Roman"/>
      <w:b/>
      <w:bCs/>
      <w:sz w:val="20"/>
      <w:szCs w:val="20"/>
      <w:lang w:val="x-none" w:eastAsia="ar-SA"/>
    </w:rPr>
  </w:style>
  <w:style w:type="paragraph" w:customStyle="1" w:styleId="85">
    <w:name w:val="Обычный (веб)8"/>
    <w:basedOn w:val="a0"/>
    <w:rsid w:val="00CF3E0F"/>
    <w:pPr>
      <w:widowControl/>
      <w:autoSpaceDE/>
      <w:autoSpaceDN/>
      <w:adjustRightInd/>
      <w:jc w:val="left"/>
    </w:pPr>
    <w:rPr>
      <w:sz w:val="21"/>
      <w:szCs w:val="21"/>
    </w:rPr>
  </w:style>
  <w:style w:type="character" w:customStyle="1" w:styleId="FontStyle25">
    <w:name w:val="Font Style25"/>
    <w:rsid w:val="00CF3E0F"/>
    <w:rPr>
      <w:rFonts w:ascii="Times New Roman" w:hAnsi="Times New Roman" w:cs="Times New Roman" w:hint="default"/>
      <w:sz w:val="26"/>
      <w:szCs w:val="26"/>
    </w:rPr>
  </w:style>
  <w:style w:type="paragraph" w:styleId="2ff4">
    <w:name w:val="envelope return"/>
    <w:basedOn w:val="a0"/>
    <w:rsid w:val="00CF3E0F"/>
    <w:pPr>
      <w:widowControl/>
      <w:suppressAutoHyphens/>
      <w:autoSpaceDE/>
      <w:autoSpaceDN/>
      <w:adjustRightInd/>
      <w:jc w:val="left"/>
    </w:pPr>
    <w:rPr>
      <w:rFonts w:ascii="Arial" w:hAnsi="Arial" w:cs="Arial"/>
      <w:sz w:val="20"/>
      <w:szCs w:val="20"/>
      <w:lang w:eastAsia="ar-SA"/>
    </w:rPr>
  </w:style>
  <w:style w:type="paragraph" w:styleId="3f3">
    <w:name w:val="List 3"/>
    <w:basedOn w:val="a0"/>
    <w:rsid w:val="00CF3E0F"/>
    <w:pPr>
      <w:widowControl/>
      <w:suppressAutoHyphens/>
      <w:autoSpaceDE/>
      <w:autoSpaceDN/>
      <w:adjustRightInd/>
      <w:ind w:left="849" w:hanging="283"/>
      <w:jc w:val="left"/>
    </w:pPr>
    <w:rPr>
      <w:sz w:val="24"/>
      <w:szCs w:val="24"/>
      <w:lang w:eastAsia="ar-SA"/>
    </w:rPr>
  </w:style>
  <w:style w:type="paragraph" w:styleId="4b">
    <w:name w:val="List 4"/>
    <w:basedOn w:val="a0"/>
    <w:rsid w:val="00CF3E0F"/>
    <w:pPr>
      <w:widowControl/>
      <w:suppressAutoHyphens/>
      <w:autoSpaceDE/>
      <w:autoSpaceDN/>
      <w:adjustRightInd/>
      <w:ind w:left="1132" w:hanging="283"/>
      <w:jc w:val="left"/>
    </w:pPr>
    <w:rPr>
      <w:sz w:val="24"/>
      <w:szCs w:val="24"/>
      <w:lang w:eastAsia="ar-SA"/>
    </w:rPr>
  </w:style>
  <w:style w:type="paragraph" w:styleId="affffff1">
    <w:name w:val="List Bullet"/>
    <w:basedOn w:val="a0"/>
    <w:rsid w:val="00CF3E0F"/>
    <w:pPr>
      <w:widowControl/>
      <w:tabs>
        <w:tab w:val="num" w:pos="567"/>
      </w:tabs>
      <w:suppressAutoHyphens/>
      <w:autoSpaceDE/>
      <w:autoSpaceDN/>
      <w:adjustRightInd/>
      <w:ind w:left="567" w:hanging="567"/>
      <w:jc w:val="left"/>
    </w:pPr>
    <w:rPr>
      <w:sz w:val="24"/>
      <w:szCs w:val="24"/>
      <w:lang w:eastAsia="ar-SA"/>
    </w:rPr>
  </w:style>
  <w:style w:type="paragraph" w:styleId="2ff5">
    <w:name w:val="List Continue 2"/>
    <w:basedOn w:val="a0"/>
    <w:rsid w:val="00CF3E0F"/>
    <w:pPr>
      <w:widowControl/>
      <w:suppressAutoHyphens/>
      <w:autoSpaceDE/>
      <w:autoSpaceDN/>
      <w:adjustRightInd/>
      <w:spacing w:after="120"/>
      <w:ind w:left="566"/>
      <w:jc w:val="left"/>
    </w:pPr>
    <w:rPr>
      <w:sz w:val="24"/>
      <w:szCs w:val="24"/>
      <w:lang w:eastAsia="ar-SA"/>
    </w:rPr>
  </w:style>
  <w:style w:type="paragraph" w:styleId="affffff2">
    <w:name w:val="Body Text First Indent"/>
    <w:basedOn w:val="a8"/>
    <w:link w:val="affffff3"/>
    <w:uiPriority w:val="99"/>
    <w:rsid w:val="00CF3E0F"/>
    <w:pPr>
      <w:suppressAutoHyphens/>
      <w:ind w:firstLine="210"/>
      <w:jc w:val="left"/>
    </w:pPr>
    <w:rPr>
      <w:rFonts w:ascii="Times New Roman" w:eastAsia="Times New Roman" w:hAnsi="Times New Roman" w:cs="Times New Roman"/>
      <w:lang w:eastAsia="ar-SA"/>
    </w:rPr>
  </w:style>
  <w:style w:type="character" w:customStyle="1" w:styleId="affffff3">
    <w:name w:val="Красная строка Знак"/>
    <w:basedOn w:val="14"/>
    <w:link w:val="affffff2"/>
    <w:uiPriority w:val="99"/>
    <w:rsid w:val="00CF3E0F"/>
    <w:rPr>
      <w:rFonts w:ascii="Times New Roman" w:eastAsia="Times New Roman" w:hAnsi="Times New Roman" w:cs="Times New Roman"/>
      <w:sz w:val="24"/>
      <w:szCs w:val="24"/>
      <w:lang w:eastAsia="ar-SA"/>
    </w:rPr>
  </w:style>
  <w:style w:type="paragraph" w:styleId="2ff6">
    <w:name w:val="Body Text First Indent 2"/>
    <w:basedOn w:val="af2"/>
    <w:link w:val="2ff7"/>
    <w:rsid w:val="00CF3E0F"/>
    <w:pPr>
      <w:widowControl/>
      <w:suppressAutoHyphens/>
      <w:autoSpaceDE/>
      <w:autoSpaceDN/>
      <w:adjustRightInd/>
      <w:ind w:firstLine="210"/>
      <w:jc w:val="left"/>
    </w:pPr>
    <w:rPr>
      <w:sz w:val="24"/>
      <w:szCs w:val="24"/>
      <w:lang w:eastAsia="ar-SA"/>
    </w:rPr>
  </w:style>
  <w:style w:type="character" w:customStyle="1" w:styleId="2ff7">
    <w:name w:val="Красная строка 2 Знак"/>
    <w:basedOn w:val="af3"/>
    <w:link w:val="2ff6"/>
    <w:rsid w:val="00CF3E0F"/>
    <w:rPr>
      <w:rFonts w:ascii="Times New Roman" w:eastAsia="Times New Roman" w:hAnsi="Times New Roman" w:cs="Times New Roman"/>
      <w:sz w:val="24"/>
      <w:szCs w:val="24"/>
      <w:lang w:eastAsia="ar-SA"/>
    </w:rPr>
  </w:style>
  <w:style w:type="character" w:customStyle="1" w:styleId="apple-style-span">
    <w:name w:val="apple-style-span"/>
    <w:rsid w:val="00CF3E0F"/>
  </w:style>
  <w:style w:type="character" w:customStyle="1" w:styleId="58">
    <w:name w:val="5"/>
    <w:rsid w:val="00CF3E0F"/>
  </w:style>
  <w:style w:type="paragraph" w:customStyle="1" w:styleId="affffff4">
    <w:name w:val="Письмо"/>
    <w:basedOn w:val="a0"/>
    <w:rsid w:val="00CF3E0F"/>
    <w:pPr>
      <w:widowControl/>
      <w:tabs>
        <w:tab w:val="left" w:pos="720"/>
      </w:tabs>
      <w:autoSpaceDE/>
      <w:autoSpaceDN/>
      <w:adjustRightInd/>
      <w:spacing w:line="320" w:lineRule="exact"/>
      <w:ind w:firstLine="720"/>
      <w:jc w:val="both"/>
    </w:pPr>
    <w:rPr>
      <w:rFonts w:ascii="Arial" w:hAnsi="Arial" w:cs="Arial"/>
    </w:rPr>
  </w:style>
  <w:style w:type="paragraph" w:customStyle="1" w:styleId="4c">
    <w:name w:val="ЗАГОЛОВОК 4"/>
    <w:basedOn w:val="23"/>
    <w:uiPriority w:val="99"/>
    <w:qFormat/>
    <w:rsid w:val="00CF3E0F"/>
    <w:pPr>
      <w:keepNext w:val="0"/>
      <w:keepLines w:val="0"/>
      <w:spacing w:before="0"/>
      <w:ind w:left="-567" w:firstLine="709"/>
    </w:pPr>
    <w:rPr>
      <w:rFonts w:ascii="Times New Roman" w:eastAsia="Times New Roman" w:hAnsi="Times New Roman" w:cs="Times New Roman"/>
      <w:b/>
      <w:i/>
      <w:color w:val="auto"/>
      <w:sz w:val="28"/>
      <w:szCs w:val="30"/>
      <w:lang w:val="x-none" w:eastAsia="x-none"/>
    </w:rPr>
  </w:style>
  <w:style w:type="paragraph" w:customStyle="1" w:styleId="59">
    <w:name w:val="ЗАГОЛОВОК 5"/>
    <w:basedOn w:val="30"/>
    <w:qFormat/>
    <w:rsid w:val="00CF3E0F"/>
    <w:pPr>
      <w:keepNext w:val="0"/>
      <w:keepLines w:val="0"/>
      <w:spacing w:before="0"/>
      <w:ind w:left="-567" w:firstLine="709"/>
    </w:pPr>
    <w:rPr>
      <w:rFonts w:ascii="Times New Roman" w:eastAsia="Times New Roman" w:hAnsi="Times New Roman" w:cs="Times New Roman"/>
      <w:b/>
      <w:i/>
      <w:color w:val="auto"/>
      <w:sz w:val="28"/>
      <w:szCs w:val="28"/>
      <w:lang w:val="x-none" w:eastAsia="x-none"/>
    </w:rPr>
  </w:style>
  <w:style w:type="character" w:customStyle="1" w:styleId="FontStyle22">
    <w:name w:val="Font Style22"/>
    <w:rsid w:val="00CF3E0F"/>
    <w:rPr>
      <w:rFonts w:ascii="Times New Roman" w:hAnsi="Times New Roman" w:cs="Times New Roman"/>
      <w:sz w:val="30"/>
      <w:szCs w:val="30"/>
    </w:rPr>
  </w:style>
  <w:style w:type="paragraph" w:customStyle="1" w:styleId="Style1">
    <w:name w:val="Style1"/>
    <w:basedOn w:val="a0"/>
    <w:rsid w:val="00CF3E0F"/>
    <w:pPr>
      <w:spacing w:line="557" w:lineRule="exact"/>
      <w:ind w:firstLine="691"/>
      <w:jc w:val="both"/>
    </w:pPr>
    <w:rPr>
      <w:sz w:val="24"/>
      <w:szCs w:val="24"/>
    </w:rPr>
  </w:style>
  <w:style w:type="paragraph" w:customStyle="1" w:styleId="20">
    <w:name w:val="Уровень 2"/>
    <w:basedOn w:val="a0"/>
    <w:qFormat/>
    <w:rsid w:val="00CF3E0F"/>
    <w:pPr>
      <w:widowControl/>
      <w:numPr>
        <w:numId w:val="19"/>
      </w:numPr>
      <w:tabs>
        <w:tab w:val="right" w:pos="-142"/>
      </w:tabs>
      <w:autoSpaceDE/>
      <w:autoSpaceDN/>
      <w:adjustRightInd/>
      <w:ind w:left="-142" w:hanging="425"/>
      <w:jc w:val="both"/>
    </w:pPr>
    <w:rPr>
      <w:b/>
      <w:sz w:val="30"/>
      <w:szCs w:val="30"/>
    </w:rPr>
  </w:style>
  <w:style w:type="paragraph" w:customStyle="1" w:styleId="1ffa">
    <w:name w:val="Уровень 1"/>
    <w:basedOn w:val="11"/>
    <w:qFormat/>
    <w:rsid w:val="00CF3E0F"/>
    <w:pPr>
      <w:keepNext/>
      <w:widowControl/>
      <w:autoSpaceDE/>
      <w:autoSpaceDN/>
      <w:adjustRightInd/>
      <w:spacing w:before="240" w:after="60"/>
    </w:pPr>
    <w:rPr>
      <w:bCs/>
      <w:caps/>
      <w:kern w:val="32"/>
      <w:sz w:val="32"/>
      <w:szCs w:val="32"/>
    </w:rPr>
  </w:style>
  <w:style w:type="paragraph" w:customStyle="1" w:styleId="Style2">
    <w:name w:val="Style2"/>
    <w:basedOn w:val="a0"/>
    <w:uiPriority w:val="99"/>
    <w:rsid w:val="00CF3E0F"/>
    <w:pPr>
      <w:spacing w:line="326" w:lineRule="exact"/>
      <w:jc w:val="left"/>
    </w:pPr>
    <w:rPr>
      <w:sz w:val="24"/>
      <w:szCs w:val="24"/>
    </w:rPr>
  </w:style>
  <w:style w:type="paragraph" w:customStyle="1" w:styleId="3f4">
    <w:name w:val="Уровень 3"/>
    <w:basedOn w:val="ConsPlusNormal"/>
    <w:qFormat/>
    <w:rsid w:val="00CF3E0F"/>
    <w:pPr>
      <w:widowControl/>
      <w:adjustRightInd w:val="0"/>
      <w:jc w:val="center"/>
    </w:pPr>
    <w:rPr>
      <w:color w:val="000000"/>
      <w:sz w:val="32"/>
      <w:szCs w:val="32"/>
    </w:rPr>
  </w:style>
  <w:style w:type="character" w:customStyle="1" w:styleId="val">
    <w:name w:val="val"/>
    <w:basedOn w:val="a1"/>
    <w:rsid w:val="00CF3E0F"/>
  </w:style>
  <w:style w:type="paragraph" w:customStyle="1" w:styleId="1ffb">
    <w:name w:val="Знак1 Знак Знак Знак Знак Знак Знак"/>
    <w:basedOn w:val="a0"/>
    <w:rsid w:val="00CF3E0F"/>
    <w:pPr>
      <w:widowControl/>
      <w:autoSpaceDE/>
      <w:autoSpaceDN/>
      <w:adjustRightInd/>
      <w:spacing w:after="160" w:line="240" w:lineRule="exact"/>
      <w:jc w:val="left"/>
    </w:pPr>
    <w:rPr>
      <w:rFonts w:ascii="Verdana" w:hAnsi="Verdana"/>
      <w:sz w:val="24"/>
      <w:szCs w:val="24"/>
      <w:lang w:val="en-US" w:eastAsia="en-US"/>
    </w:rPr>
  </w:style>
  <w:style w:type="character" w:styleId="HTML1">
    <w:name w:val="HTML Cite"/>
    <w:uiPriority w:val="99"/>
    <w:unhideWhenUsed/>
    <w:rsid w:val="00CF3E0F"/>
    <w:rPr>
      <w:i w:val="0"/>
      <w:iCs w:val="0"/>
      <w:color w:val="00802A"/>
    </w:rPr>
  </w:style>
  <w:style w:type="character" w:customStyle="1" w:styleId="2f4">
    <w:name w:val="Стиль2 Знак"/>
    <w:link w:val="2f3"/>
    <w:rsid w:val="00CF3E0F"/>
    <w:rPr>
      <w:rFonts w:ascii="AGLettericaCondensed" w:eastAsia="Times New Roman" w:hAnsi="AGLettericaCondensed" w:cs="Times New Roman"/>
      <w:i/>
      <w:iCs/>
      <w:color w:val="000000"/>
      <w:sz w:val="17"/>
      <w:szCs w:val="17"/>
      <w:lang w:val="x-none" w:eastAsia="x-none"/>
    </w:rPr>
  </w:style>
  <w:style w:type="paragraph" w:customStyle="1" w:styleId="3f5">
    <w:name w:val="бычный3"/>
    <w:rsid w:val="00CF3E0F"/>
    <w:pPr>
      <w:widowControl w:val="0"/>
      <w:spacing w:after="0" w:line="240" w:lineRule="auto"/>
    </w:pPr>
    <w:rPr>
      <w:rFonts w:ascii="Times New Roman" w:eastAsia="Times New Roman" w:hAnsi="Times New Roman" w:cs="Times New Roman"/>
      <w:snapToGrid w:val="0"/>
      <w:sz w:val="28"/>
      <w:szCs w:val="20"/>
      <w:lang w:eastAsia="ru-RU"/>
    </w:rPr>
  </w:style>
  <w:style w:type="character" w:customStyle="1" w:styleId="Normal">
    <w:name w:val="Normal Знак"/>
    <w:link w:val="1d"/>
    <w:rsid w:val="00CF3E0F"/>
    <w:rPr>
      <w:rFonts w:ascii="Times New Roman" w:eastAsia="Times New Roman" w:hAnsi="Times New Roman" w:cs="Times New Roman"/>
      <w:sz w:val="24"/>
      <w:szCs w:val="20"/>
      <w:lang w:eastAsia="ru-RU"/>
    </w:rPr>
  </w:style>
  <w:style w:type="paragraph" w:customStyle="1" w:styleId="ConsCell">
    <w:name w:val="ConsCell"/>
    <w:rsid w:val="00CF3E0F"/>
    <w:pPr>
      <w:suppressAutoHyphens/>
      <w:autoSpaceDE w:val="0"/>
      <w:spacing w:after="0" w:line="240" w:lineRule="auto"/>
      <w:ind w:right="19772"/>
    </w:pPr>
    <w:rPr>
      <w:rFonts w:ascii="Arial" w:eastAsia="Arial" w:hAnsi="Arial" w:cs="Arial"/>
      <w:sz w:val="20"/>
      <w:szCs w:val="20"/>
      <w:lang w:eastAsia="ar-SA"/>
    </w:rPr>
  </w:style>
  <w:style w:type="paragraph" w:customStyle="1" w:styleId="75">
    <w:name w:val="çàãîëîâîê 7"/>
    <w:basedOn w:val="a0"/>
    <w:next w:val="a0"/>
    <w:rsid w:val="00CF3E0F"/>
    <w:pPr>
      <w:keepNext/>
      <w:widowControl/>
      <w:jc w:val="left"/>
    </w:pPr>
    <w:rPr>
      <w:rFonts w:eastAsia="Calibri"/>
    </w:rPr>
  </w:style>
  <w:style w:type="character" w:styleId="affffff5">
    <w:name w:val="Intense Emphasis"/>
    <w:qFormat/>
    <w:rsid w:val="00CF3E0F"/>
    <w:rPr>
      <w:b/>
      <w:bCs/>
      <w:i/>
      <w:iCs/>
      <w:color w:val="4F81BD"/>
    </w:rPr>
  </w:style>
  <w:style w:type="paragraph" w:customStyle="1" w:styleId="Main">
    <w:name w:val="Main"/>
    <w:link w:val="Main0"/>
    <w:rsid w:val="00CF3E0F"/>
    <w:pPr>
      <w:widowControl w:val="0"/>
      <w:spacing w:after="0" w:line="360" w:lineRule="auto"/>
      <w:ind w:firstLine="709"/>
      <w:jc w:val="both"/>
    </w:pPr>
    <w:rPr>
      <w:rFonts w:ascii="Times New Roman" w:eastAsia="Times New Roman" w:hAnsi="Times New Roman" w:cs="Tahoma"/>
      <w:sz w:val="24"/>
      <w:szCs w:val="16"/>
      <w:lang w:eastAsia="ru-RU"/>
    </w:rPr>
  </w:style>
  <w:style w:type="character" w:customStyle="1" w:styleId="Main0">
    <w:name w:val="Main Знак"/>
    <w:link w:val="Main"/>
    <w:rsid w:val="00CF3E0F"/>
    <w:rPr>
      <w:rFonts w:ascii="Times New Roman" w:eastAsia="Times New Roman" w:hAnsi="Times New Roman" w:cs="Tahoma"/>
      <w:sz w:val="24"/>
      <w:szCs w:val="16"/>
      <w:lang w:eastAsia="ru-RU"/>
    </w:rPr>
  </w:style>
  <w:style w:type="character" w:customStyle="1" w:styleId="b-serp-urlitem">
    <w:name w:val="b-serp-url__item"/>
    <w:rsid w:val="00CF3E0F"/>
    <w:rPr>
      <w:rFonts w:cs="Times New Roman"/>
    </w:rPr>
  </w:style>
  <w:style w:type="paragraph" w:customStyle="1" w:styleId="4d">
    <w:name w:val="Без интервала4"/>
    <w:rsid w:val="00CF3E0F"/>
    <w:pPr>
      <w:suppressAutoHyphens/>
      <w:spacing w:after="0" w:line="240" w:lineRule="auto"/>
    </w:pPr>
    <w:rPr>
      <w:rFonts w:ascii="Arial" w:eastAsia="SimSun" w:hAnsi="Arial" w:cs="Mangal"/>
      <w:kern w:val="1"/>
      <w:sz w:val="20"/>
      <w:szCs w:val="24"/>
      <w:lang w:eastAsia="hi-IN" w:bidi="hi-IN"/>
    </w:rPr>
  </w:style>
  <w:style w:type="character" w:customStyle="1" w:styleId="titleadr">
    <w:name w:val="title_adr"/>
    <w:basedOn w:val="a1"/>
    <w:rsid w:val="00CF3E0F"/>
  </w:style>
  <w:style w:type="paragraph" w:styleId="affffff6">
    <w:name w:val="Revision"/>
    <w:hidden/>
    <w:uiPriority w:val="99"/>
    <w:semiHidden/>
    <w:rsid w:val="00CF3E0F"/>
    <w:pPr>
      <w:spacing w:after="0" w:line="240" w:lineRule="auto"/>
    </w:pPr>
    <w:rPr>
      <w:rFonts w:ascii="Times New Roman" w:eastAsia="Times New Roman" w:hAnsi="Times New Roman" w:cs="Times New Roman"/>
      <w:sz w:val="28"/>
      <w:szCs w:val="28"/>
      <w:lang w:eastAsia="ru-RU"/>
    </w:rPr>
  </w:style>
  <w:style w:type="paragraph" w:customStyle="1" w:styleId="u">
    <w:name w:val="u"/>
    <w:basedOn w:val="a0"/>
    <w:rsid w:val="00CF3E0F"/>
    <w:pPr>
      <w:widowControl/>
      <w:autoSpaceDE/>
      <w:autoSpaceDN/>
      <w:adjustRightInd/>
      <w:spacing w:before="100" w:beforeAutospacing="1" w:after="100" w:afterAutospacing="1"/>
      <w:jc w:val="left"/>
    </w:pPr>
    <w:rPr>
      <w:sz w:val="24"/>
      <w:szCs w:val="24"/>
    </w:rPr>
  </w:style>
  <w:style w:type="character" w:styleId="HTML2">
    <w:name w:val="HTML Typewriter"/>
    <w:basedOn w:val="a1"/>
    <w:uiPriority w:val="99"/>
    <w:semiHidden/>
    <w:unhideWhenUsed/>
    <w:rsid w:val="000830C8"/>
    <w:rPr>
      <w:rFonts w:ascii="Courier New" w:eastAsia="Times New Roman" w:hAnsi="Courier New" w:cs="Courier New"/>
      <w:sz w:val="20"/>
      <w:szCs w:val="20"/>
    </w:rPr>
  </w:style>
  <w:style w:type="character" w:customStyle="1" w:styleId="js-phone-number">
    <w:name w:val="js-phone-number"/>
    <w:basedOn w:val="a1"/>
    <w:rsid w:val="00EE13BA"/>
  </w:style>
  <w:style w:type="character" w:customStyle="1" w:styleId="rvts7">
    <w:name w:val="rvts7"/>
    <w:basedOn w:val="a1"/>
    <w:rsid w:val="00AD7B1E"/>
  </w:style>
  <w:style w:type="character" w:customStyle="1" w:styleId="rvts10">
    <w:name w:val="rvts10"/>
    <w:basedOn w:val="a1"/>
    <w:rsid w:val="00AD7B1E"/>
  </w:style>
  <w:style w:type="paragraph" w:customStyle="1" w:styleId="ConsNonformat">
    <w:name w:val="ConsNonformat"/>
    <w:uiPriority w:val="99"/>
    <w:rsid w:val="00A56CEF"/>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86">
    <w:name w:val="Основной текст8"/>
    <w:uiPriority w:val="99"/>
    <w:rsid w:val="00B278A2"/>
    <w:rPr>
      <w:rFonts w:ascii="Times New Roman" w:hAnsi="Times New Roman" w:cs="Times New Roman" w:hint="default"/>
      <w:strike w:val="0"/>
      <w:dstrike w:val="0"/>
      <w:color w:val="000000"/>
      <w:spacing w:val="0"/>
      <w:kern w:val="2"/>
      <w:sz w:val="26"/>
      <w:u w:val="none"/>
      <w:effect w:val="none"/>
      <w:lang w:val="ru-RU" w:eastAsia="ru-RU"/>
    </w:rPr>
  </w:style>
  <w:style w:type="paragraph" w:customStyle="1" w:styleId="doktekstj">
    <w:name w:val="doktekstj"/>
    <w:basedOn w:val="a0"/>
    <w:uiPriority w:val="99"/>
    <w:rsid w:val="00E3697A"/>
    <w:pPr>
      <w:widowControl/>
      <w:autoSpaceDE/>
      <w:autoSpaceDN/>
      <w:adjustRightInd/>
      <w:spacing w:before="100" w:beforeAutospacing="1" w:after="100" w:afterAutospacing="1"/>
      <w:jc w:val="left"/>
    </w:pPr>
    <w:rPr>
      <w:sz w:val="24"/>
      <w:szCs w:val="24"/>
    </w:rPr>
  </w:style>
  <w:style w:type="paragraph" w:customStyle="1" w:styleId="1ffc">
    <w:name w:val="Знак Знак1"/>
    <w:basedOn w:val="a0"/>
    <w:rsid w:val="008B39E2"/>
    <w:pPr>
      <w:widowControl/>
      <w:autoSpaceDE/>
      <w:autoSpaceDN/>
      <w:adjustRightInd/>
      <w:spacing w:after="160" w:line="240" w:lineRule="exact"/>
      <w:jc w:val="left"/>
    </w:pPr>
    <w:rPr>
      <w:rFonts w:ascii="Arial" w:hAnsi="Arial" w:cs="Arial"/>
      <w:sz w:val="20"/>
      <w:szCs w:val="20"/>
      <w:lang w:val="en-US" w:eastAsia="en-US"/>
    </w:rPr>
  </w:style>
  <w:style w:type="paragraph" w:customStyle="1" w:styleId="1ffd">
    <w:name w:val="Знак1 Знак Знак Знак"/>
    <w:basedOn w:val="a0"/>
    <w:rsid w:val="00391233"/>
    <w:pPr>
      <w:widowControl/>
      <w:autoSpaceDE/>
      <w:autoSpaceDN/>
      <w:adjustRightInd/>
      <w:spacing w:after="160" w:line="240" w:lineRule="exact"/>
      <w:jc w:val="left"/>
    </w:pPr>
    <w:rPr>
      <w:rFonts w:ascii="Verdana" w:hAnsi="Verdana"/>
      <w:sz w:val="24"/>
      <w:szCs w:val="24"/>
      <w:lang w:val="en-US" w:eastAsia="en-US"/>
    </w:rPr>
  </w:style>
  <w:style w:type="paragraph" w:customStyle="1" w:styleId="1ffe">
    <w:name w:val="Знак Знак1"/>
    <w:basedOn w:val="a0"/>
    <w:rsid w:val="00D259B0"/>
    <w:pPr>
      <w:widowControl/>
      <w:autoSpaceDE/>
      <w:autoSpaceDN/>
      <w:adjustRightInd/>
      <w:spacing w:after="160" w:line="240" w:lineRule="exact"/>
      <w:jc w:val="left"/>
    </w:pPr>
    <w:rPr>
      <w:rFonts w:ascii="Arial" w:hAnsi="Arial" w:cs="Arial"/>
      <w:sz w:val="20"/>
      <w:szCs w:val="20"/>
      <w:lang w:val="en-US" w:eastAsia="en-US"/>
    </w:rPr>
  </w:style>
  <w:style w:type="character" w:customStyle="1" w:styleId="bb-sep">
    <w:name w:val="bb-sep"/>
    <w:basedOn w:val="a1"/>
    <w:rsid w:val="00B20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0153">
      <w:bodyDiv w:val="1"/>
      <w:marLeft w:val="0"/>
      <w:marRight w:val="0"/>
      <w:marTop w:val="0"/>
      <w:marBottom w:val="0"/>
      <w:divBdr>
        <w:top w:val="none" w:sz="0" w:space="0" w:color="auto"/>
        <w:left w:val="none" w:sz="0" w:space="0" w:color="auto"/>
        <w:bottom w:val="none" w:sz="0" w:space="0" w:color="auto"/>
        <w:right w:val="none" w:sz="0" w:space="0" w:color="auto"/>
      </w:divBdr>
    </w:div>
    <w:div w:id="6450867">
      <w:bodyDiv w:val="1"/>
      <w:marLeft w:val="0"/>
      <w:marRight w:val="0"/>
      <w:marTop w:val="0"/>
      <w:marBottom w:val="0"/>
      <w:divBdr>
        <w:top w:val="none" w:sz="0" w:space="0" w:color="auto"/>
        <w:left w:val="none" w:sz="0" w:space="0" w:color="auto"/>
        <w:bottom w:val="none" w:sz="0" w:space="0" w:color="auto"/>
        <w:right w:val="none" w:sz="0" w:space="0" w:color="auto"/>
      </w:divBdr>
    </w:div>
    <w:div w:id="8874760">
      <w:bodyDiv w:val="1"/>
      <w:marLeft w:val="0"/>
      <w:marRight w:val="0"/>
      <w:marTop w:val="0"/>
      <w:marBottom w:val="0"/>
      <w:divBdr>
        <w:top w:val="none" w:sz="0" w:space="0" w:color="auto"/>
        <w:left w:val="none" w:sz="0" w:space="0" w:color="auto"/>
        <w:bottom w:val="none" w:sz="0" w:space="0" w:color="auto"/>
        <w:right w:val="none" w:sz="0" w:space="0" w:color="auto"/>
      </w:divBdr>
    </w:div>
    <w:div w:id="26149584">
      <w:bodyDiv w:val="1"/>
      <w:marLeft w:val="0"/>
      <w:marRight w:val="0"/>
      <w:marTop w:val="0"/>
      <w:marBottom w:val="0"/>
      <w:divBdr>
        <w:top w:val="none" w:sz="0" w:space="0" w:color="auto"/>
        <w:left w:val="none" w:sz="0" w:space="0" w:color="auto"/>
        <w:bottom w:val="none" w:sz="0" w:space="0" w:color="auto"/>
        <w:right w:val="none" w:sz="0" w:space="0" w:color="auto"/>
      </w:divBdr>
    </w:div>
    <w:div w:id="44791518">
      <w:bodyDiv w:val="1"/>
      <w:marLeft w:val="0"/>
      <w:marRight w:val="0"/>
      <w:marTop w:val="0"/>
      <w:marBottom w:val="0"/>
      <w:divBdr>
        <w:top w:val="none" w:sz="0" w:space="0" w:color="auto"/>
        <w:left w:val="none" w:sz="0" w:space="0" w:color="auto"/>
        <w:bottom w:val="none" w:sz="0" w:space="0" w:color="auto"/>
        <w:right w:val="none" w:sz="0" w:space="0" w:color="auto"/>
      </w:divBdr>
    </w:div>
    <w:div w:id="83575425">
      <w:bodyDiv w:val="1"/>
      <w:marLeft w:val="0"/>
      <w:marRight w:val="0"/>
      <w:marTop w:val="0"/>
      <w:marBottom w:val="0"/>
      <w:divBdr>
        <w:top w:val="none" w:sz="0" w:space="0" w:color="auto"/>
        <w:left w:val="none" w:sz="0" w:space="0" w:color="auto"/>
        <w:bottom w:val="none" w:sz="0" w:space="0" w:color="auto"/>
        <w:right w:val="none" w:sz="0" w:space="0" w:color="auto"/>
      </w:divBdr>
    </w:div>
    <w:div w:id="89083477">
      <w:bodyDiv w:val="1"/>
      <w:marLeft w:val="0"/>
      <w:marRight w:val="0"/>
      <w:marTop w:val="0"/>
      <w:marBottom w:val="0"/>
      <w:divBdr>
        <w:top w:val="none" w:sz="0" w:space="0" w:color="auto"/>
        <w:left w:val="none" w:sz="0" w:space="0" w:color="auto"/>
        <w:bottom w:val="none" w:sz="0" w:space="0" w:color="auto"/>
        <w:right w:val="none" w:sz="0" w:space="0" w:color="auto"/>
      </w:divBdr>
    </w:div>
    <w:div w:id="92633509">
      <w:bodyDiv w:val="1"/>
      <w:marLeft w:val="0"/>
      <w:marRight w:val="0"/>
      <w:marTop w:val="0"/>
      <w:marBottom w:val="0"/>
      <w:divBdr>
        <w:top w:val="none" w:sz="0" w:space="0" w:color="auto"/>
        <w:left w:val="none" w:sz="0" w:space="0" w:color="auto"/>
        <w:bottom w:val="none" w:sz="0" w:space="0" w:color="auto"/>
        <w:right w:val="none" w:sz="0" w:space="0" w:color="auto"/>
      </w:divBdr>
    </w:div>
    <w:div w:id="94711673">
      <w:bodyDiv w:val="1"/>
      <w:marLeft w:val="0"/>
      <w:marRight w:val="0"/>
      <w:marTop w:val="0"/>
      <w:marBottom w:val="0"/>
      <w:divBdr>
        <w:top w:val="none" w:sz="0" w:space="0" w:color="auto"/>
        <w:left w:val="none" w:sz="0" w:space="0" w:color="auto"/>
        <w:bottom w:val="none" w:sz="0" w:space="0" w:color="auto"/>
        <w:right w:val="none" w:sz="0" w:space="0" w:color="auto"/>
      </w:divBdr>
    </w:div>
    <w:div w:id="100492674">
      <w:bodyDiv w:val="1"/>
      <w:marLeft w:val="0"/>
      <w:marRight w:val="0"/>
      <w:marTop w:val="0"/>
      <w:marBottom w:val="0"/>
      <w:divBdr>
        <w:top w:val="none" w:sz="0" w:space="0" w:color="auto"/>
        <w:left w:val="none" w:sz="0" w:space="0" w:color="auto"/>
        <w:bottom w:val="none" w:sz="0" w:space="0" w:color="auto"/>
        <w:right w:val="none" w:sz="0" w:space="0" w:color="auto"/>
      </w:divBdr>
    </w:div>
    <w:div w:id="110634461">
      <w:bodyDiv w:val="1"/>
      <w:marLeft w:val="0"/>
      <w:marRight w:val="0"/>
      <w:marTop w:val="0"/>
      <w:marBottom w:val="0"/>
      <w:divBdr>
        <w:top w:val="none" w:sz="0" w:space="0" w:color="auto"/>
        <w:left w:val="none" w:sz="0" w:space="0" w:color="auto"/>
        <w:bottom w:val="none" w:sz="0" w:space="0" w:color="auto"/>
        <w:right w:val="none" w:sz="0" w:space="0" w:color="auto"/>
      </w:divBdr>
    </w:div>
    <w:div w:id="115295670">
      <w:bodyDiv w:val="1"/>
      <w:marLeft w:val="0"/>
      <w:marRight w:val="0"/>
      <w:marTop w:val="0"/>
      <w:marBottom w:val="0"/>
      <w:divBdr>
        <w:top w:val="none" w:sz="0" w:space="0" w:color="auto"/>
        <w:left w:val="none" w:sz="0" w:space="0" w:color="auto"/>
        <w:bottom w:val="none" w:sz="0" w:space="0" w:color="auto"/>
        <w:right w:val="none" w:sz="0" w:space="0" w:color="auto"/>
      </w:divBdr>
    </w:div>
    <w:div w:id="118963635">
      <w:bodyDiv w:val="1"/>
      <w:marLeft w:val="0"/>
      <w:marRight w:val="0"/>
      <w:marTop w:val="0"/>
      <w:marBottom w:val="0"/>
      <w:divBdr>
        <w:top w:val="none" w:sz="0" w:space="0" w:color="auto"/>
        <w:left w:val="none" w:sz="0" w:space="0" w:color="auto"/>
        <w:bottom w:val="none" w:sz="0" w:space="0" w:color="auto"/>
        <w:right w:val="none" w:sz="0" w:space="0" w:color="auto"/>
      </w:divBdr>
    </w:div>
    <w:div w:id="125785447">
      <w:bodyDiv w:val="1"/>
      <w:marLeft w:val="0"/>
      <w:marRight w:val="0"/>
      <w:marTop w:val="0"/>
      <w:marBottom w:val="0"/>
      <w:divBdr>
        <w:top w:val="none" w:sz="0" w:space="0" w:color="auto"/>
        <w:left w:val="none" w:sz="0" w:space="0" w:color="auto"/>
        <w:bottom w:val="none" w:sz="0" w:space="0" w:color="auto"/>
        <w:right w:val="none" w:sz="0" w:space="0" w:color="auto"/>
      </w:divBdr>
    </w:div>
    <w:div w:id="127165156">
      <w:bodyDiv w:val="1"/>
      <w:marLeft w:val="0"/>
      <w:marRight w:val="0"/>
      <w:marTop w:val="0"/>
      <w:marBottom w:val="0"/>
      <w:divBdr>
        <w:top w:val="none" w:sz="0" w:space="0" w:color="auto"/>
        <w:left w:val="none" w:sz="0" w:space="0" w:color="auto"/>
        <w:bottom w:val="none" w:sz="0" w:space="0" w:color="auto"/>
        <w:right w:val="none" w:sz="0" w:space="0" w:color="auto"/>
      </w:divBdr>
    </w:div>
    <w:div w:id="138428815">
      <w:bodyDiv w:val="1"/>
      <w:marLeft w:val="0"/>
      <w:marRight w:val="0"/>
      <w:marTop w:val="0"/>
      <w:marBottom w:val="0"/>
      <w:divBdr>
        <w:top w:val="none" w:sz="0" w:space="0" w:color="auto"/>
        <w:left w:val="none" w:sz="0" w:space="0" w:color="auto"/>
        <w:bottom w:val="none" w:sz="0" w:space="0" w:color="auto"/>
        <w:right w:val="none" w:sz="0" w:space="0" w:color="auto"/>
      </w:divBdr>
    </w:div>
    <w:div w:id="142937771">
      <w:bodyDiv w:val="1"/>
      <w:marLeft w:val="0"/>
      <w:marRight w:val="0"/>
      <w:marTop w:val="0"/>
      <w:marBottom w:val="0"/>
      <w:divBdr>
        <w:top w:val="none" w:sz="0" w:space="0" w:color="auto"/>
        <w:left w:val="none" w:sz="0" w:space="0" w:color="auto"/>
        <w:bottom w:val="none" w:sz="0" w:space="0" w:color="auto"/>
        <w:right w:val="none" w:sz="0" w:space="0" w:color="auto"/>
      </w:divBdr>
    </w:div>
    <w:div w:id="145823650">
      <w:bodyDiv w:val="1"/>
      <w:marLeft w:val="0"/>
      <w:marRight w:val="0"/>
      <w:marTop w:val="0"/>
      <w:marBottom w:val="0"/>
      <w:divBdr>
        <w:top w:val="none" w:sz="0" w:space="0" w:color="auto"/>
        <w:left w:val="none" w:sz="0" w:space="0" w:color="auto"/>
        <w:bottom w:val="none" w:sz="0" w:space="0" w:color="auto"/>
        <w:right w:val="none" w:sz="0" w:space="0" w:color="auto"/>
      </w:divBdr>
    </w:div>
    <w:div w:id="154149413">
      <w:bodyDiv w:val="1"/>
      <w:marLeft w:val="0"/>
      <w:marRight w:val="0"/>
      <w:marTop w:val="0"/>
      <w:marBottom w:val="0"/>
      <w:divBdr>
        <w:top w:val="none" w:sz="0" w:space="0" w:color="auto"/>
        <w:left w:val="none" w:sz="0" w:space="0" w:color="auto"/>
        <w:bottom w:val="none" w:sz="0" w:space="0" w:color="auto"/>
        <w:right w:val="none" w:sz="0" w:space="0" w:color="auto"/>
      </w:divBdr>
    </w:div>
    <w:div w:id="154534445">
      <w:bodyDiv w:val="1"/>
      <w:marLeft w:val="0"/>
      <w:marRight w:val="0"/>
      <w:marTop w:val="0"/>
      <w:marBottom w:val="0"/>
      <w:divBdr>
        <w:top w:val="none" w:sz="0" w:space="0" w:color="auto"/>
        <w:left w:val="none" w:sz="0" w:space="0" w:color="auto"/>
        <w:bottom w:val="none" w:sz="0" w:space="0" w:color="auto"/>
        <w:right w:val="none" w:sz="0" w:space="0" w:color="auto"/>
      </w:divBdr>
    </w:div>
    <w:div w:id="164829196">
      <w:bodyDiv w:val="1"/>
      <w:marLeft w:val="0"/>
      <w:marRight w:val="0"/>
      <w:marTop w:val="0"/>
      <w:marBottom w:val="0"/>
      <w:divBdr>
        <w:top w:val="none" w:sz="0" w:space="0" w:color="auto"/>
        <w:left w:val="none" w:sz="0" w:space="0" w:color="auto"/>
        <w:bottom w:val="none" w:sz="0" w:space="0" w:color="auto"/>
        <w:right w:val="none" w:sz="0" w:space="0" w:color="auto"/>
      </w:divBdr>
    </w:div>
    <w:div w:id="168906754">
      <w:bodyDiv w:val="1"/>
      <w:marLeft w:val="0"/>
      <w:marRight w:val="0"/>
      <w:marTop w:val="0"/>
      <w:marBottom w:val="0"/>
      <w:divBdr>
        <w:top w:val="none" w:sz="0" w:space="0" w:color="auto"/>
        <w:left w:val="none" w:sz="0" w:space="0" w:color="auto"/>
        <w:bottom w:val="none" w:sz="0" w:space="0" w:color="auto"/>
        <w:right w:val="none" w:sz="0" w:space="0" w:color="auto"/>
      </w:divBdr>
    </w:div>
    <w:div w:id="180778868">
      <w:bodyDiv w:val="1"/>
      <w:marLeft w:val="0"/>
      <w:marRight w:val="0"/>
      <w:marTop w:val="0"/>
      <w:marBottom w:val="0"/>
      <w:divBdr>
        <w:top w:val="none" w:sz="0" w:space="0" w:color="auto"/>
        <w:left w:val="none" w:sz="0" w:space="0" w:color="auto"/>
        <w:bottom w:val="none" w:sz="0" w:space="0" w:color="auto"/>
        <w:right w:val="none" w:sz="0" w:space="0" w:color="auto"/>
      </w:divBdr>
    </w:div>
    <w:div w:id="183252541">
      <w:bodyDiv w:val="1"/>
      <w:marLeft w:val="0"/>
      <w:marRight w:val="0"/>
      <w:marTop w:val="0"/>
      <w:marBottom w:val="0"/>
      <w:divBdr>
        <w:top w:val="none" w:sz="0" w:space="0" w:color="auto"/>
        <w:left w:val="none" w:sz="0" w:space="0" w:color="auto"/>
        <w:bottom w:val="none" w:sz="0" w:space="0" w:color="auto"/>
        <w:right w:val="none" w:sz="0" w:space="0" w:color="auto"/>
      </w:divBdr>
    </w:div>
    <w:div w:id="185798316">
      <w:bodyDiv w:val="1"/>
      <w:marLeft w:val="0"/>
      <w:marRight w:val="0"/>
      <w:marTop w:val="0"/>
      <w:marBottom w:val="0"/>
      <w:divBdr>
        <w:top w:val="none" w:sz="0" w:space="0" w:color="auto"/>
        <w:left w:val="none" w:sz="0" w:space="0" w:color="auto"/>
        <w:bottom w:val="none" w:sz="0" w:space="0" w:color="auto"/>
        <w:right w:val="none" w:sz="0" w:space="0" w:color="auto"/>
      </w:divBdr>
    </w:div>
    <w:div w:id="189104063">
      <w:bodyDiv w:val="1"/>
      <w:marLeft w:val="0"/>
      <w:marRight w:val="0"/>
      <w:marTop w:val="0"/>
      <w:marBottom w:val="0"/>
      <w:divBdr>
        <w:top w:val="none" w:sz="0" w:space="0" w:color="auto"/>
        <w:left w:val="none" w:sz="0" w:space="0" w:color="auto"/>
        <w:bottom w:val="none" w:sz="0" w:space="0" w:color="auto"/>
        <w:right w:val="none" w:sz="0" w:space="0" w:color="auto"/>
      </w:divBdr>
    </w:div>
    <w:div w:id="189995704">
      <w:bodyDiv w:val="1"/>
      <w:marLeft w:val="0"/>
      <w:marRight w:val="0"/>
      <w:marTop w:val="0"/>
      <w:marBottom w:val="0"/>
      <w:divBdr>
        <w:top w:val="none" w:sz="0" w:space="0" w:color="auto"/>
        <w:left w:val="none" w:sz="0" w:space="0" w:color="auto"/>
        <w:bottom w:val="none" w:sz="0" w:space="0" w:color="auto"/>
        <w:right w:val="none" w:sz="0" w:space="0" w:color="auto"/>
      </w:divBdr>
    </w:div>
    <w:div w:id="198858434">
      <w:bodyDiv w:val="1"/>
      <w:marLeft w:val="0"/>
      <w:marRight w:val="0"/>
      <w:marTop w:val="0"/>
      <w:marBottom w:val="0"/>
      <w:divBdr>
        <w:top w:val="none" w:sz="0" w:space="0" w:color="auto"/>
        <w:left w:val="none" w:sz="0" w:space="0" w:color="auto"/>
        <w:bottom w:val="none" w:sz="0" w:space="0" w:color="auto"/>
        <w:right w:val="none" w:sz="0" w:space="0" w:color="auto"/>
      </w:divBdr>
    </w:div>
    <w:div w:id="204369389">
      <w:bodyDiv w:val="1"/>
      <w:marLeft w:val="0"/>
      <w:marRight w:val="0"/>
      <w:marTop w:val="0"/>
      <w:marBottom w:val="0"/>
      <w:divBdr>
        <w:top w:val="none" w:sz="0" w:space="0" w:color="auto"/>
        <w:left w:val="none" w:sz="0" w:space="0" w:color="auto"/>
        <w:bottom w:val="none" w:sz="0" w:space="0" w:color="auto"/>
        <w:right w:val="none" w:sz="0" w:space="0" w:color="auto"/>
      </w:divBdr>
    </w:div>
    <w:div w:id="208498011">
      <w:bodyDiv w:val="1"/>
      <w:marLeft w:val="0"/>
      <w:marRight w:val="0"/>
      <w:marTop w:val="0"/>
      <w:marBottom w:val="0"/>
      <w:divBdr>
        <w:top w:val="none" w:sz="0" w:space="0" w:color="auto"/>
        <w:left w:val="none" w:sz="0" w:space="0" w:color="auto"/>
        <w:bottom w:val="none" w:sz="0" w:space="0" w:color="auto"/>
        <w:right w:val="none" w:sz="0" w:space="0" w:color="auto"/>
      </w:divBdr>
    </w:div>
    <w:div w:id="217207346">
      <w:bodyDiv w:val="1"/>
      <w:marLeft w:val="0"/>
      <w:marRight w:val="0"/>
      <w:marTop w:val="0"/>
      <w:marBottom w:val="0"/>
      <w:divBdr>
        <w:top w:val="none" w:sz="0" w:space="0" w:color="auto"/>
        <w:left w:val="none" w:sz="0" w:space="0" w:color="auto"/>
        <w:bottom w:val="none" w:sz="0" w:space="0" w:color="auto"/>
        <w:right w:val="none" w:sz="0" w:space="0" w:color="auto"/>
      </w:divBdr>
    </w:div>
    <w:div w:id="231502339">
      <w:bodyDiv w:val="1"/>
      <w:marLeft w:val="0"/>
      <w:marRight w:val="0"/>
      <w:marTop w:val="0"/>
      <w:marBottom w:val="0"/>
      <w:divBdr>
        <w:top w:val="none" w:sz="0" w:space="0" w:color="auto"/>
        <w:left w:val="none" w:sz="0" w:space="0" w:color="auto"/>
        <w:bottom w:val="none" w:sz="0" w:space="0" w:color="auto"/>
        <w:right w:val="none" w:sz="0" w:space="0" w:color="auto"/>
      </w:divBdr>
    </w:div>
    <w:div w:id="242884983">
      <w:bodyDiv w:val="1"/>
      <w:marLeft w:val="0"/>
      <w:marRight w:val="0"/>
      <w:marTop w:val="0"/>
      <w:marBottom w:val="0"/>
      <w:divBdr>
        <w:top w:val="none" w:sz="0" w:space="0" w:color="auto"/>
        <w:left w:val="none" w:sz="0" w:space="0" w:color="auto"/>
        <w:bottom w:val="none" w:sz="0" w:space="0" w:color="auto"/>
        <w:right w:val="none" w:sz="0" w:space="0" w:color="auto"/>
      </w:divBdr>
    </w:div>
    <w:div w:id="243342728">
      <w:bodyDiv w:val="1"/>
      <w:marLeft w:val="0"/>
      <w:marRight w:val="0"/>
      <w:marTop w:val="0"/>
      <w:marBottom w:val="0"/>
      <w:divBdr>
        <w:top w:val="none" w:sz="0" w:space="0" w:color="auto"/>
        <w:left w:val="none" w:sz="0" w:space="0" w:color="auto"/>
        <w:bottom w:val="none" w:sz="0" w:space="0" w:color="auto"/>
        <w:right w:val="none" w:sz="0" w:space="0" w:color="auto"/>
      </w:divBdr>
    </w:div>
    <w:div w:id="246698439">
      <w:bodyDiv w:val="1"/>
      <w:marLeft w:val="0"/>
      <w:marRight w:val="0"/>
      <w:marTop w:val="0"/>
      <w:marBottom w:val="0"/>
      <w:divBdr>
        <w:top w:val="none" w:sz="0" w:space="0" w:color="auto"/>
        <w:left w:val="none" w:sz="0" w:space="0" w:color="auto"/>
        <w:bottom w:val="none" w:sz="0" w:space="0" w:color="auto"/>
        <w:right w:val="none" w:sz="0" w:space="0" w:color="auto"/>
      </w:divBdr>
    </w:div>
    <w:div w:id="247815623">
      <w:bodyDiv w:val="1"/>
      <w:marLeft w:val="0"/>
      <w:marRight w:val="0"/>
      <w:marTop w:val="0"/>
      <w:marBottom w:val="0"/>
      <w:divBdr>
        <w:top w:val="none" w:sz="0" w:space="0" w:color="auto"/>
        <w:left w:val="none" w:sz="0" w:space="0" w:color="auto"/>
        <w:bottom w:val="none" w:sz="0" w:space="0" w:color="auto"/>
        <w:right w:val="none" w:sz="0" w:space="0" w:color="auto"/>
      </w:divBdr>
    </w:div>
    <w:div w:id="262569576">
      <w:bodyDiv w:val="1"/>
      <w:marLeft w:val="0"/>
      <w:marRight w:val="0"/>
      <w:marTop w:val="0"/>
      <w:marBottom w:val="0"/>
      <w:divBdr>
        <w:top w:val="none" w:sz="0" w:space="0" w:color="auto"/>
        <w:left w:val="none" w:sz="0" w:space="0" w:color="auto"/>
        <w:bottom w:val="none" w:sz="0" w:space="0" w:color="auto"/>
        <w:right w:val="none" w:sz="0" w:space="0" w:color="auto"/>
      </w:divBdr>
    </w:div>
    <w:div w:id="265966866">
      <w:bodyDiv w:val="1"/>
      <w:marLeft w:val="0"/>
      <w:marRight w:val="0"/>
      <w:marTop w:val="0"/>
      <w:marBottom w:val="0"/>
      <w:divBdr>
        <w:top w:val="none" w:sz="0" w:space="0" w:color="auto"/>
        <w:left w:val="none" w:sz="0" w:space="0" w:color="auto"/>
        <w:bottom w:val="none" w:sz="0" w:space="0" w:color="auto"/>
        <w:right w:val="none" w:sz="0" w:space="0" w:color="auto"/>
      </w:divBdr>
    </w:div>
    <w:div w:id="268590740">
      <w:bodyDiv w:val="1"/>
      <w:marLeft w:val="0"/>
      <w:marRight w:val="0"/>
      <w:marTop w:val="0"/>
      <w:marBottom w:val="0"/>
      <w:divBdr>
        <w:top w:val="none" w:sz="0" w:space="0" w:color="auto"/>
        <w:left w:val="none" w:sz="0" w:space="0" w:color="auto"/>
        <w:bottom w:val="none" w:sz="0" w:space="0" w:color="auto"/>
        <w:right w:val="none" w:sz="0" w:space="0" w:color="auto"/>
      </w:divBdr>
    </w:div>
    <w:div w:id="269703212">
      <w:bodyDiv w:val="1"/>
      <w:marLeft w:val="0"/>
      <w:marRight w:val="0"/>
      <w:marTop w:val="0"/>
      <w:marBottom w:val="0"/>
      <w:divBdr>
        <w:top w:val="none" w:sz="0" w:space="0" w:color="auto"/>
        <w:left w:val="none" w:sz="0" w:space="0" w:color="auto"/>
        <w:bottom w:val="none" w:sz="0" w:space="0" w:color="auto"/>
        <w:right w:val="none" w:sz="0" w:space="0" w:color="auto"/>
      </w:divBdr>
    </w:div>
    <w:div w:id="279344522">
      <w:bodyDiv w:val="1"/>
      <w:marLeft w:val="0"/>
      <w:marRight w:val="0"/>
      <w:marTop w:val="0"/>
      <w:marBottom w:val="0"/>
      <w:divBdr>
        <w:top w:val="none" w:sz="0" w:space="0" w:color="auto"/>
        <w:left w:val="none" w:sz="0" w:space="0" w:color="auto"/>
        <w:bottom w:val="none" w:sz="0" w:space="0" w:color="auto"/>
        <w:right w:val="none" w:sz="0" w:space="0" w:color="auto"/>
      </w:divBdr>
    </w:div>
    <w:div w:id="287053916">
      <w:bodyDiv w:val="1"/>
      <w:marLeft w:val="0"/>
      <w:marRight w:val="0"/>
      <w:marTop w:val="0"/>
      <w:marBottom w:val="0"/>
      <w:divBdr>
        <w:top w:val="none" w:sz="0" w:space="0" w:color="auto"/>
        <w:left w:val="none" w:sz="0" w:space="0" w:color="auto"/>
        <w:bottom w:val="none" w:sz="0" w:space="0" w:color="auto"/>
        <w:right w:val="none" w:sz="0" w:space="0" w:color="auto"/>
      </w:divBdr>
    </w:div>
    <w:div w:id="318387061">
      <w:bodyDiv w:val="1"/>
      <w:marLeft w:val="0"/>
      <w:marRight w:val="0"/>
      <w:marTop w:val="0"/>
      <w:marBottom w:val="0"/>
      <w:divBdr>
        <w:top w:val="none" w:sz="0" w:space="0" w:color="auto"/>
        <w:left w:val="none" w:sz="0" w:space="0" w:color="auto"/>
        <w:bottom w:val="none" w:sz="0" w:space="0" w:color="auto"/>
        <w:right w:val="none" w:sz="0" w:space="0" w:color="auto"/>
      </w:divBdr>
    </w:div>
    <w:div w:id="328482271">
      <w:bodyDiv w:val="1"/>
      <w:marLeft w:val="0"/>
      <w:marRight w:val="0"/>
      <w:marTop w:val="0"/>
      <w:marBottom w:val="0"/>
      <w:divBdr>
        <w:top w:val="none" w:sz="0" w:space="0" w:color="auto"/>
        <w:left w:val="none" w:sz="0" w:space="0" w:color="auto"/>
        <w:bottom w:val="none" w:sz="0" w:space="0" w:color="auto"/>
        <w:right w:val="none" w:sz="0" w:space="0" w:color="auto"/>
      </w:divBdr>
    </w:div>
    <w:div w:id="341208490">
      <w:bodyDiv w:val="1"/>
      <w:marLeft w:val="0"/>
      <w:marRight w:val="0"/>
      <w:marTop w:val="0"/>
      <w:marBottom w:val="0"/>
      <w:divBdr>
        <w:top w:val="none" w:sz="0" w:space="0" w:color="auto"/>
        <w:left w:val="none" w:sz="0" w:space="0" w:color="auto"/>
        <w:bottom w:val="none" w:sz="0" w:space="0" w:color="auto"/>
        <w:right w:val="none" w:sz="0" w:space="0" w:color="auto"/>
      </w:divBdr>
    </w:div>
    <w:div w:id="351802371">
      <w:bodyDiv w:val="1"/>
      <w:marLeft w:val="0"/>
      <w:marRight w:val="0"/>
      <w:marTop w:val="0"/>
      <w:marBottom w:val="0"/>
      <w:divBdr>
        <w:top w:val="none" w:sz="0" w:space="0" w:color="auto"/>
        <w:left w:val="none" w:sz="0" w:space="0" w:color="auto"/>
        <w:bottom w:val="none" w:sz="0" w:space="0" w:color="auto"/>
        <w:right w:val="none" w:sz="0" w:space="0" w:color="auto"/>
      </w:divBdr>
    </w:div>
    <w:div w:id="356584804">
      <w:bodyDiv w:val="1"/>
      <w:marLeft w:val="0"/>
      <w:marRight w:val="0"/>
      <w:marTop w:val="0"/>
      <w:marBottom w:val="0"/>
      <w:divBdr>
        <w:top w:val="none" w:sz="0" w:space="0" w:color="auto"/>
        <w:left w:val="none" w:sz="0" w:space="0" w:color="auto"/>
        <w:bottom w:val="none" w:sz="0" w:space="0" w:color="auto"/>
        <w:right w:val="none" w:sz="0" w:space="0" w:color="auto"/>
      </w:divBdr>
    </w:div>
    <w:div w:id="370225169">
      <w:bodyDiv w:val="1"/>
      <w:marLeft w:val="0"/>
      <w:marRight w:val="0"/>
      <w:marTop w:val="0"/>
      <w:marBottom w:val="0"/>
      <w:divBdr>
        <w:top w:val="none" w:sz="0" w:space="0" w:color="auto"/>
        <w:left w:val="none" w:sz="0" w:space="0" w:color="auto"/>
        <w:bottom w:val="none" w:sz="0" w:space="0" w:color="auto"/>
        <w:right w:val="none" w:sz="0" w:space="0" w:color="auto"/>
      </w:divBdr>
    </w:div>
    <w:div w:id="372000337">
      <w:bodyDiv w:val="1"/>
      <w:marLeft w:val="0"/>
      <w:marRight w:val="0"/>
      <w:marTop w:val="0"/>
      <w:marBottom w:val="0"/>
      <w:divBdr>
        <w:top w:val="none" w:sz="0" w:space="0" w:color="auto"/>
        <w:left w:val="none" w:sz="0" w:space="0" w:color="auto"/>
        <w:bottom w:val="none" w:sz="0" w:space="0" w:color="auto"/>
        <w:right w:val="none" w:sz="0" w:space="0" w:color="auto"/>
      </w:divBdr>
    </w:div>
    <w:div w:id="375004492">
      <w:bodyDiv w:val="1"/>
      <w:marLeft w:val="0"/>
      <w:marRight w:val="0"/>
      <w:marTop w:val="0"/>
      <w:marBottom w:val="0"/>
      <w:divBdr>
        <w:top w:val="none" w:sz="0" w:space="0" w:color="auto"/>
        <w:left w:val="none" w:sz="0" w:space="0" w:color="auto"/>
        <w:bottom w:val="none" w:sz="0" w:space="0" w:color="auto"/>
        <w:right w:val="none" w:sz="0" w:space="0" w:color="auto"/>
      </w:divBdr>
    </w:div>
    <w:div w:id="382028111">
      <w:bodyDiv w:val="1"/>
      <w:marLeft w:val="0"/>
      <w:marRight w:val="0"/>
      <w:marTop w:val="0"/>
      <w:marBottom w:val="0"/>
      <w:divBdr>
        <w:top w:val="none" w:sz="0" w:space="0" w:color="auto"/>
        <w:left w:val="none" w:sz="0" w:space="0" w:color="auto"/>
        <w:bottom w:val="none" w:sz="0" w:space="0" w:color="auto"/>
        <w:right w:val="none" w:sz="0" w:space="0" w:color="auto"/>
      </w:divBdr>
    </w:div>
    <w:div w:id="386223438">
      <w:bodyDiv w:val="1"/>
      <w:marLeft w:val="0"/>
      <w:marRight w:val="0"/>
      <w:marTop w:val="0"/>
      <w:marBottom w:val="0"/>
      <w:divBdr>
        <w:top w:val="none" w:sz="0" w:space="0" w:color="auto"/>
        <w:left w:val="none" w:sz="0" w:space="0" w:color="auto"/>
        <w:bottom w:val="none" w:sz="0" w:space="0" w:color="auto"/>
        <w:right w:val="none" w:sz="0" w:space="0" w:color="auto"/>
      </w:divBdr>
    </w:div>
    <w:div w:id="392853162">
      <w:bodyDiv w:val="1"/>
      <w:marLeft w:val="0"/>
      <w:marRight w:val="0"/>
      <w:marTop w:val="0"/>
      <w:marBottom w:val="0"/>
      <w:divBdr>
        <w:top w:val="none" w:sz="0" w:space="0" w:color="auto"/>
        <w:left w:val="none" w:sz="0" w:space="0" w:color="auto"/>
        <w:bottom w:val="none" w:sz="0" w:space="0" w:color="auto"/>
        <w:right w:val="none" w:sz="0" w:space="0" w:color="auto"/>
      </w:divBdr>
    </w:div>
    <w:div w:id="402411486">
      <w:bodyDiv w:val="1"/>
      <w:marLeft w:val="0"/>
      <w:marRight w:val="0"/>
      <w:marTop w:val="0"/>
      <w:marBottom w:val="0"/>
      <w:divBdr>
        <w:top w:val="none" w:sz="0" w:space="0" w:color="auto"/>
        <w:left w:val="none" w:sz="0" w:space="0" w:color="auto"/>
        <w:bottom w:val="none" w:sz="0" w:space="0" w:color="auto"/>
        <w:right w:val="none" w:sz="0" w:space="0" w:color="auto"/>
      </w:divBdr>
    </w:div>
    <w:div w:id="407461607">
      <w:bodyDiv w:val="1"/>
      <w:marLeft w:val="0"/>
      <w:marRight w:val="0"/>
      <w:marTop w:val="0"/>
      <w:marBottom w:val="0"/>
      <w:divBdr>
        <w:top w:val="none" w:sz="0" w:space="0" w:color="auto"/>
        <w:left w:val="none" w:sz="0" w:space="0" w:color="auto"/>
        <w:bottom w:val="none" w:sz="0" w:space="0" w:color="auto"/>
        <w:right w:val="none" w:sz="0" w:space="0" w:color="auto"/>
      </w:divBdr>
    </w:div>
    <w:div w:id="414085990">
      <w:bodyDiv w:val="1"/>
      <w:marLeft w:val="0"/>
      <w:marRight w:val="0"/>
      <w:marTop w:val="0"/>
      <w:marBottom w:val="0"/>
      <w:divBdr>
        <w:top w:val="none" w:sz="0" w:space="0" w:color="auto"/>
        <w:left w:val="none" w:sz="0" w:space="0" w:color="auto"/>
        <w:bottom w:val="none" w:sz="0" w:space="0" w:color="auto"/>
        <w:right w:val="none" w:sz="0" w:space="0" w:color="auto"/>
      </w:divBdr>
    </w:div>
    <w:div w:id="417748925">
      <w:bodyDiv w:val="1"/>
      <w:marLeft w:val="0"/>
      <w:marRight w:val="0"/>
      <w:marTop w:val="0"/>
      <w:marBottom w:val="0"/>
      <w:divBdr>
        <w:top w:val="none" w:sz="0" w:space="0" w:color="auto"/>
        <w:left w:val="none" w:sz="0" w:space="0" w:color="auto"/>
        <w:bottom w:val="none" w:sz="0" w:space="0" w:color="auto"/>
        <w:right w:val="none" w:sz="0" w:space="0" w:color="auto"/>
      </w:divBdr>
    </w:div>
    <w:div w:id="424110774">
      <w:bodyDiv w:val="1"/>
      <w:marLeft w:val="0"/>
      <w:marRight w:val="0"/>
      <w:marTop w:val="0"/>
      <w:marBottom w:val="0"/>
      <w:divBdr>
        <w:top w:val="none" w:sz="0" w:space="0" w:color="auto"/>
        <w:left w:val="none" w:sz="0" w:space="0" w:color="auto"/>
        <w:bottom w:val="none" w:sz="0" w:space="0" w:color="auto"/>
        <w:right w:val="none" w:sz="0" w:space="0" w:color="auto"/>
      </w:divBdr>
    </w:div>
    <w:div w:id="440800545">
      <w:bodyDiv w:val="1"/>
      <w:marLeft w:val="0"/>
      <w:marRight w:val="0"/>
      <w:marTop w:val="0"/>
      <w:marBottom w:val="0"/>
      <w:divBdr>
        <w:top w:val="none" w:sz="0" w:space="0" w:color="auto"/>
        <w:left w:val="none" w:sz="0" w:space="0" w:color="auto"/>
        <w:bottom w:val="none" w:sz="0" w:space="0" w:color="auto"/>
        <w:right w:val="none" w:sz="0" w:space="0" w:color="auto"/>
      </w:divBdr>
    </w:div>
    <w:div w:id="444882922">
      <w:bodyDiv w:val="1"/>
      <w:marLeft w:val="0"/>
      <w:marRight w:val="0"/>
      <w:marTop w:val="0"/>
      <w:marBottom w:val="0"/>
      <w:divBdr>
        <w:top w:val="none" w:sz="0" w:space="0" w:color="auto"/>
        <w:left w:val="none" w:sz="0" w:space="0" w:color="auto"/>
        <w:bottom w:val="none" w:sz="0" w:space="0" w:color="auto"/>
        <w:right w:val="none" w:sz="0" w:space="0" w:color="auto"/>
      </w:divBdr>
    </w:div>
    <w:div w:id="446704744">
      <w:bodyDiv w:val="1"/>
      <w:marLeft w:val="0"/>
      <w:marRight w:val="0"/>
      <w:marTop w:val="0"/>
      <w:marBottom w:val="0"/>
      <w:divBdr>
        <w:top w:val="none" w:sz="0" w:space="0" w:color="auto"/>
        <w:left w:val="none" w:sz="0" w:space="0" w:color="auto"/>
        <w:bottom w:val="none" w:sz="0" w:space="0" w:color="auto"/>
        <w:right w:val="none" w:sz="0" w:space="0" w:color="auto"/>
      </w:divBdr>
    </w:div>
    <w:div w:id="448400842">
      <w:bodyDiv w:val="1"/>
      <w:marLeft w:val="0"/>
      <w:marRight w:val="0"/>
      <w:marTop w:val="0"/>
      <w:marBottom w:val="0"/>
      <w:divBdr>
        <w:top w:val="none" w:sz="0" w:space="0" w:color="auto"/>
        <w:left w:val="none" w:sz="0" w:space="0" w:color="auto"/>
        <w:bottom w:val="none" w:sz="0" w:space="0" w:color="auto"/>
        <w:right w:val="none" w:sz="0" w:space="0" w:color="auto"/>
      </w:divBdr>
    </w:div>
    <w:div w:id="452138102">
      <w:bodyDiv w:val="1"/>
      <w:marLeft w:val="0"/>
      <w:marRight w:val="0"/>
      <w:marTop w:val="0"/>
      <w:marBottom w:val="0"/>
      <w:divBdr>
        <w:top w:val="none" w:sz="0" w:space="0" w:color="auto"/>
        <w:left w:val="none" w:sz="0" w:space="0" w:color="auto"/>
        <w:bottom w:val="none" w:sz="0" w:space="0" w:color="auto"/>
        <w:right w:val="none" w:sz="0" w:space="0" w:color="auto"/>
      </w:divBdr>
    </w:div>
    <w:div w:id="453787306">
      <w:bodyDiv w:val="1"/>
      <w:marLeft w:val="0"/>
      <w:marRight w:val="0"/>
      <w:marTop w:val="0"/>
      <w:marBottom w:val="0"/>
      <w:divBdr>
        <w:top w:val="none" w:sz="0" w:space="0" w:color="auto"/>
        <w:left w:val="none" w:sz="0" w:space="0" w:color="auto"/>
        <w:bottom w:val="none" w:sz="0" w:space="0" w:color="auto"/>
        <w:right w:val="none" w:sz="0" w:space="0" w:color="auto"/>
      </w:divBdr>
    </w:div>
    <w:div w:id="456531434">
      <w:bodyDiv w:val="1"/>
      <w:marLeft w:val="0"/>
      <w:marRight w:val="0"/>
      <w:marTop w:val="0"/>
      <w:marBottom w:val="0"/>
      <w:divBdr>
        <w:top w:val="none" w:sz="0" w:space="0" w:color="auto"/>
        <w:left w:val="none" w:sz="0" w:space="0" w:color="auto"/>
        <w:bottom w:val="none" w:sz="0" w:space="0" w:color="auto"/>
        <w:right w:val="none" w:sz="0" w:space="0" w:color="auto"/>
      </w:divBdr>
    </w:div>
    <w:div w:id="465591527">
      <w:bodyDiv w:val="1"/>
      <w:marLeft w:val="0"/>
      <w:marRight w:val="0"/>
      <w:marTop w:val="0"/>
      <w:marBottom w:val="0"/>
      <w:divBdr>
        <w:top w:val="none" w:sz="0" w:space="0" w:color="auto"/>
        <w:left w:val="none" w:sz="0" w:space="0" w:color="auto"/>
        <w:bottom w:val="none" w:sz="0" w:space="0" w:color="auto"/>
        <w:right w:val="none" w:sz="0" w:space="0" w:color="auto"/>
      </w:divBdr>
    </w:div>
    <w:div w:id="474689465">
      <w:bodyDiv w:val="1"/>
      <w:marLeft w:val="0"/>
      <w:marRight w:val="0"/>
      <w:marTop w:val="0"/>
      <w:marBottom w:val="0"/>
      <w:divBdr>
        <w:top w:val="none" w:sz="0" w:space="0" w:color="auto"/>
        <w:left w:val="none" w:sz="0" w:space="0" w:color="auto"/>
        <w:bottom w:val="none" w:sz="0" w:space="0" w:color="auto"/>
        <w:right w:val="none" w:sz="0" w:space="0" w:color="auto"/>
      </w:divBdr>
    </w:div>
    <w:div w:id="483081076">
      <w:bodyDiv w:val="1"/>
      <w:marLeft w:val="0"/>
      <w:marRight w:val="0"/>
      <w:marTop w:val="0"/>
      <w:marBottom w:val="0"/>
      <w:divBdr>
        <w:top w:val="none" w:sz="0" w:space="0" w:color="auto"/>
        <w:left w:val="none" w:sz="0" w:space="0" w:color="auto"/>
        <w:bottom w:val="none" w:sz="0" w:space="0" w:color="auto"/>
        <w:right w:val="none" w:sz="0" w:space="0" w:color="auto"/>
      </w:divBdr>
    </w:div>
    <w:div w:id="499732813">
      <w:bodyDiv w:val="1"/>
      <w:marLeft w:val="0"/>
      <w:marRight w:val="0"/>
      <w:marTop w:val="0"/>
      <w:marBottom w:val="0"/>
      <w:divBdr>
        <w:top w:val="none" w:sz="0" w:space="0" w:color="auto"/>
        <w:left w:val="none" w:sz="0" w:space="0" w:color="auto"/>
        <w:bottom w:val="none" w:sz="0" w:space="0" w:color="auto"/>
        <w:right w:val="none" w:sz="0" w:space="0" w:color="auto"/>
      </w:divBdr>
    </w:div>
    <w:div w:id="500973623">
      <w:bodyDiv w:val="1"/>
      <w:marLeft w:val="0"/>
      <w:marRight w:val="0"/>
      <w:marTop w:val="0"/>
      <w:marBottom w:val="0"/>
      <w:divBdr>
        <w:top w:val="none" w:sz="0" w:space="0" w:color="auto"/>
        <w:left w:val="none" w:sz="0" w:space="0" w:color="auto"/>
        <w:bottom w:val="none" w:sz="0" w:space="0" w:color="auto"/>
        <w:right w:val="none" w:sz="0" w:space="0" w:color="auto"/>
      </w:divBdr>
    </w:div>
    <w:div w:id="508758764">
      <w:bodyDiv w:val="1"/>
      <w:marLeft w:val="0"/>
      <w:marRight w:val="0"/>
      <w:marTop w:val="0"/>
      <w:marBottom w:val="0"/>
      <w:divBdr>
        <w:top w:val="none" w:sz="0" w:space="0" w:color="auto"/>
        <w:left w:val="none" w:sz="0" w:space="0" w:color="auto"/>
        <w:bottom w:val="none" w:sz="0" w:space="0" w:color="auto"/>
        <w:right w:val="none" w:sz="0" w:space="0" w:color="auto"/>
      </w:divBdr>
    </w:div>
    <w:div w:id="509416687">
      <w:bodyDiv w:val="1"/>
      <w:marLeft w:val="0"/>
      <w:marRight w:val="0"/>
      <w:marTop w:val="0"/>
      <w:marBottom w:val="0"/>
      <w:divBdr>
        <w:top w:val="none" w:sz="0" w:space="0" w:color="auto"/>
        <w:left w:val="none" w:sz="0" w:space="0" w:color="auto"/>
        <w:bottom w:val="none" w:sz="0" w:space="0" w:color="auto"/>
        <w:right w:val="none" w:sz="0" w:space="0" w:color="auto"/>
      </w:divBdr>
      <w:divsChild>
        <w:div w:id="379747330">
          <w:marLeft w:val="0"/>
          <w:marRight w:val="0"/>
          <w:marTop w:val="0"/>
          <w:marBottom w:val="0"/>
          <w:divBdr>
            <w:top w:val="none" w:sz="0" w:space="0" w:color="auto"/>
            <w:left w:val="none" w:sz="0" w:space="0" w:color="auto"/>
            <w:bottom w:val="none" w:sz="0" w:space="0" w:color="auto"/>
            <w:right w:val="none" w:sz="0" w:space="0" w:color="auto"/>
          </w:divBdr>
        </w:div>
        <w:div w:id="2030333981">
          <w:marLeft w:val="0"/>
          <w:marRight w:val="0"/>
          <w:marTop w:val="0"/>
          <w:marBottom w:val="0"/>
          <w:divBdr>
            <w:top w:val="none" w:sz="0" w:space="0" w:color="auto"/>
            <w:left w:val="none" w:sz="0" w:space="0" w:color="auto"/>
            <w:bottom w:val="none" w:sz="0" w:space="0" w:color="auto"/>
            <w:right w:val="none" w:sz="0" w:space="0" w:color="auto"/>
          </w:divBdr>
        </w:div>
        <w:div w:id="920024863">
          <w:marLeft w:val="0"/>
          <w:marRight w:val="0"/>
          <w:marTop w:val="0"/>
          <w:marBottom w:val="0"/>
          <w:divBdr>
            <w:top w:val="none" w:sz="0" w:space="0" w:color="auto"/>
            <w:left w:val="none" w:sz="0" w:space="0" w:color="auto"/>
            <w:bottom w:val="none" w:sz="0" w:space="0" w:color="auto"/>
            <w:right w:val="none" w:sz="0" w:space="0" w:color="auto"/>
          </w:divBdr>
        </w:div>
      </w:divsChild>
    </w:div>
    <w:div w:id="516888998">
      <w:bodyDiv w:val="1"/>
      <w:marLeft w:val="0"/>
      <w:marRight w:val="0"/>
      <w:marTop w:val="0"/>
      <w:marBottom w:val="0"/>
      <w:divBdr>
        <w:top w:val="none" w:sz="0" w:space="0" w:color="auto"/>
        <w:left w:val="none" w:sz="0" w:space="0" w:color="auto"/>
        <w:bottom w:val="none" w:sz="0" w:space="0" w:color="auto"/>
        <w:right w:val="none" w:sz="0" w:space="0" w:color="auto"/>
      </w:divBdr>
    </w:div>
    <w:div w:id="517281674">
      <w:bodyDiv w:val="1"/>
      <w:marLeft w:val="0"/>
      <w:marRight w:val="0"/>
      <w:marTop w:val="0"/>
      <w:marBottom w:val="0"/>
      <w:divBdr>
        <w:top w:val="none" w:sz="0" w:space="0" w:color="auto"/>
        <w:left w:val="none" w:sz="0" w:space="0" w:color="auto"/>
        <w:bottom w:val="none" w:sz="0" w:space="0" w:color="auto"/>
        <w:right w:val="none" w:sz="0" w:space="0" w:color="auto"/>
      </w:divBdr>
    </w:div>
    <w:div w:id="548109846">
      <w:bodyDiv w:val="1"/>
      <w:marLeft w:val="0"/>
      <w:marRight w:val="0"/>
      <w:marTop w:val="0"/>
      <w:marBottom w:val="0"/>
      <w:divBdr>
        <w:top w:val="none" w:sz="0" w:space="0" w:color="auto"/>
        <w:left w:val="none" w:sz="0" w:space="0" w:color="auto"/>
        <w:bottom w:val="none" w:sz="0" w:space="0" w:color="auto"/>
        <w:right w:val="none" w:sz="0" w:space="0" w:color="auto"/>
      </w:divBdr>
    </w:div>
    <w:div w:id="550926007">
      <w:bodyDiv w:val="1"/>
      <w:marLeft w:val="0"/>
      <w:marRight w:val="0"/>
      <w:marTop w:val="0"/>
      <w:marBottom w:val="0"/>
      <w:divBdr>
        <w:top w:val="none" w:sz="0" w:space="0" w:color="auto"/>
        <w:left w:val="none" w:sz="0" w:space="0" w:color="auto"/>
        <w:bottom w:val="none" w:sz="0" w:space="0" w:color="auto"/>
        <w:right w:val="none" w:sz="0" w:space="0" w:color="auto"/>
      </w:divBdr>
    </w:div>
    <w:div w:id="551427035">
      <w:bodyDiv w:val="1"/>
      <w:marLeft w:val="0"/>
      <w:marRight w:val="0"/>
      <w:marTop w:val="0"/>
      <w:marBottom w:val="0"/>
      <w:divBdr>
        <w:top w:val="none" w:sz="0" w:space="0" w:color="auto"/>
        <w:left w:val="none" w:sz="0" w:space="0" w:color="auto"/>
        <w:bottom w:val="none" w:sz="0" w:space="0" w:color="auto"/>
        <w:right w:val="none" w:sz="0" w:space="0" w:color="auto"/>
      </w:divBdr>
    </w:div>
    <w:div w:id="586811922">
      <w:bodyDiv w:val="1"/>
      <w:marLeft w:val="0"/>
      <w:marRight w:val="0"/>
      <w:marTop w:val="0"/>
      <w:marBottom w:val="0"/>
      <w:divBdr>
        <w:top w:val="none" w:sz="0" w:space="0" w:color="auto"/>
        <w:left w:val="none" w:sz="0" w:space="0" w:color="auto"/>
        <w:bottom w:val="none" w:sz="0" w:space="0" w:color="auto"/>
        <w:right w:val="none" w:sz="0" w:space="0" w:color="auto"/>
      </w:divBdr>
    </w:div>
    <w:div w:id="592593541">
      <w:bodyDiv w:val="1"/>
      <w:marLeft w:val="0"/>
      <w:marRight w:val="0"/>
      <w:marTop w:val="0"/>
      <w:marBottom w:val="0"/>
      <w:divBdr>
        <w:top w:val="none" w:sz="0" w:space="0" w:color="auto"/>
        <w:left w:val="none" w:sz="0" w:space="0" w:color="auto"/>
        <w:bottom w:val="none" w:sz="0" w:space="0" w:color="auto"/>
        <w:right w:val="none" w:sz="0" w:space="0" w:color="auto"/>
      </w:divBdr>
    </w:div>
    <w:div w:id="600383877">
      <w:bodyDiv w:val="1"/>
      <w:marLeft w:val="0"/>
      <w:marRight w:val="0"/>
      <w:marTop w:val="0"/>
      <w:marBottom w:val="0"/>
      <w:divBdr>
        <w:top w:val="none" w:sz="0" w:space="0" w:color="auto"/>
        <w:left w:val="none" w:sz="0" w:space="0" w:color="auto"/>
        <w:bottom w:val="none" w:sz="0" w:space="0" w:color="auto"/>
        <w:right w:val="none" w:sz="0" w:space="0" w:color="auto"/>
      </w:divBdr>
    </w:div>
    <w:div w:id="601455709">
      <w:bodyDiv w:val="1"/>
      <w:marLeft w:val="0"/>
      <w:marRight w:val="0"/>
      <w:marTop w:val="0"/>
      <w:marBottom w:val="0"/>
      <w:divBdr>
        <w:top w:val="none" w:sz="0" w:space="0" w:color="auto"/>
        <w:left w:val="none" w:sz="0" w:space="0" w:color="auto"/>
        <w:bottom w:val="none" w:sz="0" w:space="0" w:color="auto"/>
        <w:right w:val="none" w:sz="0" w:space="0" w:color="auto"/>
      </w:divBdr>
    </w:div>
    <w:div w:id="601958558">
      <w:bodyDiv w:val="1"/>
      <w:marLeft w:val="0"/>
      <w:marRight w:val="0"/>
      <w:marTop w:val="0"/>
      <w:marBottom w:val="0"/>
      <w:divBdr>
        <w:top w:val="none" w:sz="0" w:space="0" w:color="auto"/>
        <w:left w:val="none" w:sz="0" w:space="0" w:color="auto"/>
        <w:bottom w:val="none" w:sz="0" w:space="0" w:color="auto"/>
        <w:right w:val="none" w:sz="0" w:space="0" w:color="auto"/>
      </w:divBdr>
    </w:div>
    <w:div w:id="604074003">
      <w:bodyDiv w:val="1"/>
      <w:marLeft w:val="0"/>
      <w:marRight w:val="0"/>
      <w:marTop w:val="0"/>
      <w:marBottom w:val="0"/>
      <w:divBdr>
        <w:top w:val="none" w:sz="0" w:space="0" w:color="auto"/>
        <w:left w:val="none" w:sz="0" w:space="0" w:color="auto"/>
        <w:bottom w:val="none" w:sz="0" w:space="0" w:color="auto"/>
        <w:right w:val="none" w:sz="0" w:space="0" w:color="auto"/>
      </w:divBdr>
    </w:div>
    <w:div w:id="609514813">
      <w:bodyDiv w:val="1"/>
      <w:marLeft w:val="0"/>
      <w:marRight w:val="0"/>
      <w:marTop w:val="0"/>
      <w:marBottom w:val="0"/>
      <w:divBdr>
        <w:top w:val="none" w:sz="0" w:space="0" w:color="auto"/>
        <w:left w:val="none" w:sz="0" w:space="0" w:color="auto"/>
        <w:bottom w:val="none" w:sz="0" w:space="0" w:color="auto"/>
        <w:right w:val="none" w:sz="0" w:space="0" w:color="auto"/>
      </w:divBdr>
    </w:div>
    <w:div w:id="613949766">
      <w:bodyDiv w:val="1"/>
      <w:marLeft w:val="0"/>
      <w:marRight w:val="0"/>
      <w:marTop w:val="0"/>
      <w:marBottom w:val="0"/>
      <w:divBdr>
        <w:top w:val="none" w:sz="0" w:space="0" w:color="auto"/>
        <w:left w:val="none" w:sz="0" w:space="0" w:color="auto"/>
        <w:bottom w:val="none" w:sz="0" w:space="0" w:color="auto"/>
        <w:right w:val="none" w:sz="0" w:space="0" w:color="auto"/>
      </w:divBdr>
    </w:div>
    <w:div w:id="613951208">
      <w:bodyDiv w:val="1"/>
      <w:marLeft w:val="0"/>
      <w:marRight w:val="0"/>
      <w:marTop w:val="0"/>
      <w:marBottom w:val="0"/>
      <w:divBdr>
        <w:top w:val="none" w:sz="0" w:space="0" w:color="auto"/>
        <w:left w:val="none" w:sz="0" w:space="0" w:color="auto"/>
        <w:bottom w:val="none" w:sz="0" w:space="0" w:color="auto"/>
        <w:right w:val="none" w:sz="0" w:space="0" w:color="auto"/>
      </w:divBdr>
    </w:div>
    <w:div w:id="620189044">
      <w:bodyDiv w:val="1"/>
      <w:marLeft w:val="0"/>
      <w:marRight w:val="0"/>
      <w:marTop w:val="0"/>
      <w:marBottom w:val="0"/>
      <w:divBdr>
        <w:top w:val="none" w:sz="0" w:space="0" w:color="auto"/>
        <w:left w:val="none" w:sz="0" w:space="0" w:color="auto"/>
        <w:bottom w:val="none" w:sz="0" w:space="0" w:color="auto"/>
        <w:right w:val="none" w:sz="0" w:space="0" w:color="auto"/>
      </w:divBdr>
    </w:div>
    <w:div w:id="624895752">
      <w:bodyDiv w:val="1"/>
      <w:marLeft w:val="0"/>
      <w:marRight w:val="0"/>
      <w:marTop w:val="0"/>
      <w:marBottom w:val="0"/>
      <w:divBdr>
        <w:top w:val="none" w:sz="0" w:space="0" w:color="auto"/>
        <w:left w:val="none" w:sz="0" w:space="0" w:color="auto"/>
        <w:bottom w:val="none" w:sz="0" w:space="0" w:color="auto"/>
        <w:right w:val="none" w:sz="0" w:space="0" w:color="auto"/>
      </w:divBdr>
    </w:div>
    <w:div w:id="625744791">
      <w:bodyDiv w:val="1"/>
      <w:marLeft w:val="0"/>
      <w:marRight w:val="0"/>
      <w:marTop w:val="0"/>
      <w:marBottom w:val="0"/>
      <w:divBdr>
        <w:top w:val="none" w:sz="0" w:space="0" w:color="auto"/>
        <w:left w:val="none" w:sz="0" w:space="0" w:color="auto"/>
        <w:bottom w:val="none" w:sz="0" w:space="0" w:color="auto"/>
        <w:right w:val="none" w:sz="0" w:space="0" w:color="auto"/>
      </w:divBdr>
    </w:div>
    <w:div w:id="631786985">
      <w:bodyDiv w:val="1"/>
      <w:marLeft w:val="0"/>
      <w:marRight w:val="0"/>
      <w:marTop w:val="0"/>
      <w:marBottom w:val="0"/>
      <w:divBdr>
        <w:top w:val="none" w:sz="0" w:space="0" w:color="auto"/>
        <w:left w:val="none" w:sz="0" w:space="0" w:color="auto"/>
        <w:bottom w:val="none" w:sz="0" w:space="0" w:color="auto"/>
        <w:right w:val="none" w:sz="0" w:space="0" w:color="auto"/>
      </w:divBdr>
    </w:div>
    <w:div w:id="631790185">
      <w:bodyDiv w:val="1"/>
      <w:marLeft w:val="0"/>
      <w:marRight w:val="0"/>
      <w:marTop w:val="0"/>
      <w:marBottom w:val="0"/>
      <w:divBdr>
        <w:top w:val="none" w:sz="0" w:space="0" w:color="auto"/>
        <w:left w:val="none" w:sz="0" w:space="0" w:color="auto"/>
        <w:bottom w:val="none" w:sz="0" w:space="0" w:color="auto"/>
        <w:right w:val="none" w:sz="0" w:space="0" w:color="auto"/>
      </w:divBdr>
    </w:div>
    <w:div w:id="633606762">
      <w:bodyDiv w:val="1"/>
      <w:marLeft w:val="0"/>
      <w:marRight w:val="0"/>
      <w:marTop w:val="0"/>
      <w:marBottom w:val="0"/>
      <w:divBdr>
        <w:top w:val="none" w:sz="0" w:space="0" w:color="auto"/>
        <w:left w:val="none" w:sz="0" w:space="0" w:color="auto"/>
        <w:bottom w:val="none" w:sz="0" w:space="0" w:color="auto"/>
        <w:right w:val="none" w:sz="0" w:space="0" w:color="auto"/>
      </w:divBdr>
    </w:div>
    <w:div w:id="639042620">
      <w:bodyDiv w:val="1"/>
      <w:marLeft w:val="0"/>
      <w:marRight w:val="0"/>
      <w:marTop w:val="0"/>
      <w:marBottom w:val="0"/>
      <w:divBdr>
        <w:top w:val="none" w:sz="0" w:space="0" w:color="auto"/>
        <w:left w:val="none" w:sz="0" w:space="0" w:color="auto"/>
        <w:bottom w:val="none" w:sz="0" w:space="0" w:color="auto"/>
        <w:right w:val="none" w:sz="0" w:space="0" w:color="auto"/>
      </w:divBdr>
    </w:div>
    <w:div w:id="645478877">
      <w:bodyDiv w:val="1"/>
      <w:marLeft w:val="0"/>
      <w:marRight w:val="0"/>
      <w:marTop w:val="0"/>
      <w:marBottom w:val="0"/>
      <w:divBdr>
        <w:top w:val="none" w:sz="0" w:space="0" w:color="auto"/>
        <w:left w:val="none" w:sz="0" w:space="0" w:color="auto"/>
        <w:bottom w:val="none" w:sz="0" w:space="0" w:color="auto"/>
        <w:right w:val="none" w:sz="0" w:space="0" w:color="auto"/>
      </w:divBdr>
    </w:div>
    <w:div w:id="647057036">
      <w:bodyDiv w:val="1"/>
      <w:marLeft w:val="0"/>
      <w:marRight w:val="0"/>
      <w:marTop w:val="0"/>
      <w:marBottom w:val="0"/>
      <w:divBdr>
        <w:top w:val="none" w:sz="0" w:space="0" w:color="auto"/>
        <w:left w:val="none" w:sz="0" w:space="0" w:color="auto"/>
        <w:bottom w:val="none" w:sz="0" w:space="0" w:color="auto"/>
        <w:right w:val="none" w:sz="0" w:space="0" w:color="auto"/>
      </w:divBdr>
    </w:div>
    <w:div w:id="651982293">
      <w:bodyDiv w:val="1"/>
      <w:marLeft w:val="0"/>
      <w:marRight w:val="0"/>
      <w:marTop w:val="0"/>
      <w:marBottom w:val="0"/>
      <w:divBdr>
        <w:top w:val="none" w:sz="0" w:space="0" w:color="auto"/>
        <w:left w:val="none" w:sz="0" w:space="0" w:color="auto"/>
        <w:bottom w:val="none" w:sz="0" w:space="0" w:color="auto"/>
        <w:right w:val="none" w:sz="0" w:space="0" w:color="auto"/>
      </w:divBdr>
    </w:div>
    <w:div w:id="658729873">
      <w:bodyDiv w:val="1"/>
      <w:marLeft w:val="0"/>
      <w:marRight w:val="0"/>
      <w:marTop w:val="0"/>
      <w:marBottom w:val="0"/>
      <w:divBdr>
        <w:top w:val="none" w:sz="0" w:space="0" w:color="auto"/>
        <w:left w:val="none" w:sz="0" w:space="0" w:color="auto"/>
        <w:bottom w:val="none" w:sz="0" w:space="0" w:color="auto"/>
        <w:right w:val="none" w:sz="0" w:space="0" w:color="auto"/>
      </w:divBdr>
    </w:div>
    <w:div w:id="659119419">
      <w:bodyDiv w:val="1"/>
      <w:marLeft w:val="0"/>
      <w:marRight w:val="0"/>
      <w:marTop w:val="0"/>
      <w:marBottom w:val="0"/>
      <w:divBdr>
        <w:top w:val="none" w:sz="0" w:space="0" w:color="auto"/>
        <w:left w:val="none" w:sz="0" w:space="0" w:color="auto"/>
        <w:bottom w:val="none" w:sz="0" w:space="0" w:color="auto"/>
        <w:right w:val="none" w:sz="0" w:space="0" w:color="auto"/>
      </w:divBdr>
    </w:div>
    <w:div w:id="672073601">
      <w:bodyDiv w:val="1"/>
      <w:marLeft w:val="0"/>
      <w:marRight w:val="0"/>
      <w:marTop w:val="0"/>
      <w:marBottom w:val="0"/>
      <w:divBdr>
        <w:top w:val="none" w:sz="0" w:space="0" w:color="auto"/>
        <w:left w:val="none" w:sz="0" w:space="0" w:color="auto"/>
        <w:bottom w:val="none" w:sz="0" w:space="0" w:color="auto"/>
        <w:right w:val="none" w:sz="0" w:space="0" w:color="auto"/>
      </w:divBdr>
    </w:div>
    <w:div w:id="679043892">
      <w:bodyDiv w:val="1"/>
      <w:marLeft w:val="0"/>
      <w:marRight w:val="0"/>
      <w:marTop w:val="0"/>
      <w:marBottom w:val="0"/>
      <w:divBdr>
        <w:top w:val="none" w:sz="0" w:space="0" w:color="auto"/>
        <w:left w:val="none" w:sz="0" w:space="0" w:color="auto"/>
        <w:bottom w:val="none" w:sz="0" w:space="0" w:color="auto"/>
        <w:right w:val="none" w:sz="0" w:space="0" w:color="auto"/>
      </w:divBdr>
    </w:div>
    <w:div w:id="681399004">
      <w:bodyDiv w:val="1"/>
      <w:marLeft w:val="0"/>
      <w:marRight w:val="0"/>
      <w:marTop w:val="0"/>
      <w:marBottom w:val="0"/>
      <w:divBdr>
        <w:top w:val="none" w:sz="0" w:space="0" w:color="auto"/>
        <w:left w:val="none" w:sz="0" w:space="0" w:color="auto"/>
        <w:bottom w:val="none" w:sz="0" w:space="0" w:color="auto"/>
        <w:right w:val="none" w:sz="0" w:space="0" w:color="auto"/>
      </w:divBdr>
    </w:div>
    <w:div w:id="684020014">
      <w:bodyDiv w:val="1"/>
      <w:marLeft w:val="0"/>
      <w:marRight w:val="0"/>
      <w:marTop w:val="0"/>
      <w:marBottom w:val="0"/>
      <w:divBdr>
        <w:top w:val="none" w:sz="0" w:space="0" w:color="auto"/>
        <w:left w:val="none" w:sz="0" w:space="0" w:color="auto"/>
        <w:bottom w:val="none" w:sz="0" w:space="0" w:color="auto"/>
        <w:right w:val="none" w:sz="0" w:space="0" w:color="auto"/>
      </w:divBdr>
    </w:div>
    <w:div w:id="684720234">
      <w:bodyDiv w:val="1"/>
      <w:marLeft w:val="0"/>
      <w:marRight w:val="0"/>
      <w:marTop w:val="0"/>
      <w:marBottom w:val="0"/>
      <w:divBdr>
        <w:top w:val="none" w:sz="0" w:space="0" w:color="auto"/>
        <w:left w:val="none" w:sz="0" w:space="0" w:color="auto"/>
        <w:bottom w:val="none" w:sz="0" w:space="0" w:color="auto"/>
        <w:right w:val="none" w:sz="0" w:space="0" w:color="auto"/>
      </w:divBdr>
    </w:div>
    <w:div w:id="690765257">
      <w:bodyDiv w:val="1"/>
      <w:marLeft w:val="0"/>
      <w:marRight w:val="0"/>
      <w:marTop w:val="0"/>
      <w:marBottom w:val="0"/>
      <w:divBdr>
        <w:top w:val="none" w:sz="0" w:space="0" w:color="auto"/>
        <w:left w:val="none" w:sz="0" w:space="0" w:color="auto"/>
        <w:bottom w:val="none" w:sz="0" w:space="0" w:color="auto"/>
        <w:right w:val="none" w:sz="0" w:space="0" w:color="auto"/>
      </w:divBdr>
    </w:div>
    <w:div w:id="691344909">
      <w:bodyDiv w:val="1"/>
      <w:marLeft w:val="0"/>
      <w:marRight w:val="0"/>
      <w:marTop w:val="0"/>
      <w:marBottom w:val="0"/>
      <w:divBdr>
        <w:top w:val="none" w:sz="0" w:space="0" w:color="auto"/>
        <w:left w:val="none" w:sz="0" w:space="0" w:color="auto"/>
        <w:bottom w:val="none" w:sz="0" w:space="0" w:color="auto"/>
        <w:right w:val="none" w:sz="0" w:space="0" w:color="auto"/>
      </w:divBdr>
    </w:div>
    <w:div w:id="692926174">
      <w:bodyDiv w:val="1"/>
      <w:marLeft w:val="0"/>
      <w:marRight w:val="0"/>
      <w:marTop w:val="0"/>
      <w:marBottom w:val="0"/>
      <w:divBdr>
        <w:top w:val="none" w:sz="0" w:space="0" w:color="auto"/>
        <w:left w:val="none" w:sz="0" w:space="0" w:color="auto"/>
        <w:bottom w:val="none" w:sz="0" w:space="0" w:color="auto"/>
        <w:right w:val="none" w:sz="0" w:space="0" w:color="auto"/>
      </w:divBdr>
    </w:div>
    <w:div w:id="700790559">
      <w:bodyDiv w:val="1"/>
      <w:marLeft w:val="0"/>
      <w:marRight w:val="0"/>
      <w:marTop w:val="0"/>
      <w:marBottom w:val="0"/>
      <w:divBdr>
        <w:top w:val="none" w:sz="0" w:space="0" w:color="auto"/>
        <w:left w:val="none" w:sz="0" w:space="0" w:color="auto"/>
        <w:bottom w:val="none" w:sz="0" w:space="0" w:color="auto"/>
        <w:right w:val="none" w:sz="0" w:space="0" w:color="auto"/>
      </w:divBdr>
    </w:div>
    <w:div w:id="700974920">
      <w:bodyDiv w:val="1"/>
      <w:marLeft w:val="0"/>
      <w:marRight w:val="0"/>
      <w:marTop w:val="0"/>
      <w:marBottom w:val="0"/>
      <w:divBdr>
        <w:top w:val="none" w:sz="0" w:space="0" w:color="auto"/>
        <w:left w:val="none" w:sz="0" w:space="0" w:color="auto"/>
        <w:bottom w:val="none" w:sz="0" w:space="0" w:color="auto"/>
        <w:right w:val="none" w:sz="0" w:space="0" w:color="auto"/>
      </w:divBdr>
    </w:div>
    <w:div w:id="702167991">
      <w:bodyDiv w:val="1"/>
      <w:marLeft w:val="0"/>
      <w:marRight w:val="0"/>
      <w:marTop w:val="0"/>
      <w:marBottom w:val="0"/>
      <w:divBdr>
        <w:top w:val="none" w:sz="0" w:space="0" w:color="auto"/>
        <w:left w:val="none" w:sz="0" w:space="0" w:color="auto"/>
        <w:bottom w:val="none" w:sz="0" w:space="0" w:color="auto"/>
        <w:right w:val="none" w:sz="0" w:space="0" w:color="auto"/>
      </w:divBdr>
    </w:div>
    <w:div w:id="708917989">
      <w:bodyDiv w:val="1"/>
      <w:marLeft w:val="0"/>
      <w:marRight w:val="0"/>
      <w:marTop w:val="0"/>
      <w:marBottom w:val="0"/>
      <w:divBdr>
        <w:top w:val="none" w:sz="0" w:space="0" w:color="auto"/>
        <w:left w:val="none" w:sz="0" w:space="0" w:color="auto"/>
        <w:bottom w:val="none" w:sz="0" w:space="0" w:color="auto"/>
        <w:right w:val="none" w:sz="0" w:space="0" w:color="auto"/>
      </w:divBdr>
    </w:div>
    <w:div w:id="710810694">
      <w:bodyDiv w:val="1"/>
      <w:marLeft w:val="0"/>
      <w:marRight w:val="0"/>
      <w:marTop w:val="0"/>
      <w:marBottom w:val="0"/>
      <w:divBdr>
        <w:top w:val="none" w:sz="0" w:space="0" w:color="auto"/>
        <w:left w:val="none" w:sz="0" w:space="0" w:color="auto"/>
        <w:bottom w:val="none" w:sz="0" w:space="0" w:color="auto"/>
        <w:right w:val="none" w:sz="0" w:space="0" w:color="auto"/>
      </w:divBdr>
    </w:div>
    <w:div w:id="713849825">
      <w:bodyDiv w:val="1"/>
      <w:marLeft w:val="0"/>
      <w:marRight w:val="0"/>
      <w:marTop w:val="0"/>
      <w:marBottom w:val="0"/>
      <w:divBdr>
        <w:top w:val="none" w:sz="0" w:space="0" w:color="auto"/>
        <w:left w:val="none" w:sz="0" w:space="0" w:color="auto"/>
        <w:bottom w:val="none" w:sz="0" w:space="0" w:color="auto"/>
        <w:right w:val="none" w:sz="0" w:space="0" w:color="auto"/>
      </w:divBdr>
    </w:div>
    <w:div w:id="715161502">
      <w:bodyDiv w:val="1"/>
      <w:marLeft w:val="0"/>
      <w:marRight w:val="0"/>
      <w:marTop w:val="0"/>
      <w:marBottom w:val="0"/>
      <w:divBdr>
        <w:top w:val="none" w:sz="0" w:space="0" w:color="auto"/>
        <w:left w:val="none" w:sz="0" w:space="0" w:color="auto"/>
        <w:bottom w:val="none" w:sz="0" w:space="0" w:color="auto"/>
        <w:right w:val="none" w:sz="0" w:space="0" w:color="auto"/>
      </w:divBdr>
    </w:div>
    <w:div w:id="723212863">
      <w:bodyDiv w:val="1"/>
      <w:marLeft w:val="0"/>
      <w:marRight w:val="0"/>
      <w:marTop w:val="0"/>
      <w:marBottom w:val="0"/>
      <w:divBdr>
        <w:top w:val="none" w:sz="0" w:space="0" w:color="auto"/>
        <w:left w:val="none" w:sz="0" w:space="0" w:color="auto"/>
        <w:bottom w:val="none" w:sz="0" w:space="0" w:color="auto"/>
        <w:right w:val="none" w:sz="0" w:space="0" w:color="auto"/>
      </w:divBdr>
    </w:div>
    <w:div w:id="743603928">
      <w:bodyDiv w:val="1"/>
      <w:marLeft w:val="0"/>
      <w:marRight w:val="0"/>
      <w:marTop w:val="0"/>
      <w:marBottom w:val="0"/>
      <w:divBdr>
        <w:top w:val="none" w:sz="0" w:space="0" w:color="auto"/>
        <w:left w:val="none" w:sz="0" w:space="0" w:color="auto"/>
        <w:bottom w:val="none" w:sz="0" w:space="0" w:color="auto"/>
        <w:right w:val="none" w:sz="0" w:space="0" w:color="auto"/>
      </w:divBdr>
    </w:div>
    <w:div w:id="744228549">
      <w:bodyDiv w:val="1"/>
      <w:marLeft w:val="0"/>
      <w:marRight w:val="0"/>
      <w:marTop w:val="0"/>
      <w:marBottom w:val="0"/>
      <w:divBdr>
        <w:top w:val="none" w:sz="0" w:space="0" w:color="auto"/>
        <w:left w:val="none" w:sz="0" w:space="0" w:color="auto"/>
        <w:bottom w:val="none" w:sz="0" w:space="0" w:color="auto"/>
        <w:right w:val="none" w:sz="0" w:space="0" w:color="auto"/>
      </w:divBdr>
    </w:div>
    <w:div w:id="745734381">
      <w:bodyDiv w:val="1"/>
      <w:marLeft w:val="0"/>
      <w:marRight w:val="0"/>
      <w:marTop w:val="0"/>
      <w:marBottom w:val="0"/>
      <w:divBdr>
        <w:top w:val="none" w:sz="0" w:space="0" w:color="auto"/>
        <w:left w:val="none" w:sz="0" w:space="0" w:color="auto"/>
        <w:bottom w:val="none" w:sz="0" w:space="0" w:color="auto"/>
        <w:right w:val="none" w:sz="0" w:space="0" w:color="auto"/>
      </w:divBdr>
    </w:div>
    <w:div w:id="749471223">
      <w:bodyDiv w:val="1"/>
      <w:marLeft w:val="0"/>
      <w:marRight w:val="0"/>
      <w:marTop w:val="0"/>
      <w:marBottom w:val="0"/>
      <w:divBdr>
        <w:top w:val="none" w:sz="0" w:space="0" w:color="auto"/>
        <w:left w:val="none" w:sz="0" w:space="0" w:color="auto"/>
        <w:bottom w:val="none" w:sz="0" w:space="0" w:color="auto"/>
        <w:right w:val="none" w:sz="0" w:space="0" w:color="auto"/>
      </w:divBdr>
    </w:div>
    <w:div w:id="764615281">
      <w:bodyDiv w:val="1"/>
      <w:marLeft w:val="0"/>
      <w:marRight w:val="0"/>
      <w:marTop w:val="0"/>
      <w:marBottom w:val="0"/>
      <w:divBdr>
        <w:top w:val="none" w:sz="0" w:space="0" w:color="auto"/>
        <w:left w:val="none" w:sz="0" w:space="0" w:color="auto"/>
        <w:bottom w:val="none" w:sz="0" w:space="0" w:color="auto"/>
        <w:right w:val="none" w:sz="0" w:space="0" w:color="auto"/>
      </w:divBdr>
    </w:div>
    <w:div w:id="765148486">
      <w:bodyDiv w:val="1"/>
      <w:marLeft w:val="0"/>
      <w:marRight w:val="0"/>
      <w:marTop w:val="0"/>
      <w:marBottom w:val="0"/>
      <w:divBdr>
        <w:top w:val="none" w:sz="0" w:space="0" w:color="auto"/>
        <w:left w:val="none" w:sz="0" w:space="0" w:color="auto"/>
        <w:bottom w:val="none" w:sz="0" w:space="0" w:color="auto"/>
        <w:right w:val="none" w:sz="0" w:space="0" w:color="auto"/>
      </w:divBdr>
    </w:div>
    <w:div w:id="765149521">
      <w:bodyDiv w:val="1"/>
      <w:marLeft w:val="0"/>
      <w:marRight w:val="0"/>
      <w:marTop w:val="0"/>
      <w:marBottom w:val="0"/>
      <w:divBdr>
        <w:top w:val="none" w:sz="0" w:space="0" w:color="auto"/>
        <w:left w:val="none" w:sz="0" w:space="0" w:color="auto"/>
        <w:bottom w:val="none" w:sz="0" w:space="0" w:color="auto"/>
        <w:right w:val="none" w:sz="0" w:space="0" w:color="auto"/>
      </w:divBdr>
    </w:div>
    <w:div w:id="774718138">
      <w:bodyDiv w:val="1"/>
      <w:marLeft w:val="0"/>
      <w:marRight w:val="0"/>
      <w:marTop w:val="0"/>
      <w:marBottom w:val="0"/>
      <w:divBdr>
        <w:top w:val="none" w:sz="0" w:space="0" w:color="auto"/>
        <w:left w:val="none" w:sz="0" w:space="0" w:color="auto"/>
        <w:bottom w:val="none" w:sz="0" w:space="0" w:color="auto"/>
        <w:right w:val="none" w:sz="0" w:space="0" w:color="auto"/>
      </w:divBdr>
    </w:div>
    <w:div w:id="788938430">
      <w:bodyDiv w:val="1"/>
      <w:marLeft w:val="0"/>
      <w:marRight w:val="0"/>
      <w:marTop w:val="0"/>
      <w:marBottom w:val="0"/>
      <w:divBdr>
        <w:top w:val="none" w:sz="0" w:space="0" w:color="auto"/>
        <w:left w:val="none" w:sz="0" w:space="0" w:color="auto"/>
        <w:bottom w:val="none" w:sz="0" w:space="0" w:color="auto"/>
        <w:right w:val="none" w:sz="0" w:space="0" w:color="auto"/>
      </w:divBdr>
    </w:div>
    <w:div w:id="803931158">
      <w:bodyDiv w:val="1"/>
      <w:marLeft w:val="0"/>
      <w:marRight w:val="0"/>
      <w:marTop w:val="0"/>
      <w:marBottom w:val="0"/>
      <w:divBdr>
        <w:top w:val="none" w:sz="0" w:space="0" w:color="auto"/>
        <w:left w:val="none" w:sz="0" w:space="0" w:color="auto"/>
        <w:bottom w:val="none" w:sz="0" w:space="0" w:color="auto"/>
        <w:right w:val="none" w:sz="0" w:space="0" w:color="auto"/>
      </w:divBdr>
    </w:div>
    <w:div w:id="811949746">
      <w:bodyDiv w:val="1"/>
      <w:marLeft w:val="0"/>
      <w:marRight w:val="0"/>
      <w:marTop w:val="0"/>
      <w:marBottom w:val="0"/>
      <w:divBdr>
        <w:top w:val="none" w:sz="0" w:space="0" w:color="auto"/>
        <w:left w:val="none" w:sz="0" w:space="0" w:color="auto"/>
        <w:bottom w:val="none" w:sz="0" w:space="0" w:color="auto"/>
        <w:right w:val="none" w:sz="0" w:space="0" w:color="auto"/>
      </w:divBdr>
    </w:div>
    <w:div w:id="819540258">
      <w:bodyDiv w:val="1"/>
      <w:marLeft w:val="0"/>
      <w:marRight w:val="0"/>
      <w:marTop w:val="0"/>
      <w:marBottom w:val="0"/>
      <w:divBdr>
        <w:top w:val="none" w:sz="0" w:space="0" w:color="auto"/>
        <w:left w:val="none" w:sz="0" w:space="0" w:color="auto"/>
        <w:bottom w:val="none" w:sz="0" w:space="0" w:color="auto"/>
        <w:right w:val="none" w:sz="0" w:space="0" w:color="auto"/>
      </w:divBdr>
    </w:div>
    <w:div w:id="820851580">
      <w:bodyDiv w:val="1"/>
      <w:marLeft w:val="0"/>
      <w:marRight w:val="0"/>
      <w:marTop w:val="0"/>
      <w:marBottom w:val="0"/>
      <w:divBdr>
        <w:top w:val="none" w:sz="0" w:space="0" w:color="auto"/>
        <w:left w:val="none" w:sz="0" w:space="0" w:color="auto"/>
        <w:bottom w:val="none" w:sz="0" w:space="0" w:color="auto"/>
        <w:right w:val="none" w:sz="0" w:space="0" w:color="auto"/>
      </w:divBdr>
    </w:div>
    <w:div w:id="827138092">
      <w:bodyDiv w:val="1"/>
      <w:marLeft w:val="0"/>
      <w:marRight w:val="0"/>
      <w:marTop w:val="0"/>
      <w:marBottom w:val="0"/>
      <w:divBdr>
        <w:top w:val="none" w:sz="0" w:space="0" w:color="auto"/>
        <w:left w:val="none" w:sz="0" w:space="0" w:color="auto"/>
        <w:bottom w:val="none" w:sz="0" w:space="0" w:color="auto"/>
        <w:right w:val="none" w:sz="0" w:space="0" w:color="auto"/>
      </w:divBdr>
    </w:div>
    <w:div w:id="832186579">
      <w:bodyDiv w:val="1"/>
      <w:marLeft w:val="0"/>
      <w:marRight w:val="0"/>
      <w:marTop w:val="0"/>
      <w:marBottom w:val="0"/>
      <w:divBdr>
        <w:top w:val="none" w:sz="0" w:space="0" w:color="auto"/>
        <w:left w:val="none" w:sz="0" w:space="0" w:color="auto"/>
        <w:bottom w:val="none" w:sz="0" w:space="0" w:color="auto"/>
        <w:right w:val="none" w:sz="0" w:space="0" w:color="auto"/>
      </w:divBdr>
      <w:divsChild>
        <w:div w:id="237981709">
          <w:marLeft w:val="0"/>
          <w:marRight w:val="0"/>
          <w:marTop w:val="0"/>
          <w:marBottom w:val="0"/>
          <w:divBdr>
            <w:top w:val="none" w:sz="0" w:space="0" w:color="auto"/>
            <w:left w:val="none" w:sz="0" w:space="0" w:color="auto"/>
            <w:bottom w:val="none" w:sz="0" w:space="0" w:color="auto"/>
            <w:right w:val="none" w:sz="0" w:space="0" w:color="auto"/>
          </w:divBdr>
        </w:div>
      </w:divsChild>
    </w:div>
    <w:div w:id="835728146">
      <w:bodyDiv w:val="1"/>
      <w:marLeft w:val="0"/>
      <w:marRight w:val="0"/>
      <w:marTop w:val="0"/>
      <w:marBottom w:val="0"/>
      <w:divBdr>
        <w:top w:val="none" w:sz="0" w:space="0" w:color="auto"/>
        <w:left w:val="none" w:sz="0" w:space="0" w:color="auto"/>
        <w:bottom w:val="none" w:sz="0" w:space="0" w:color="auto"/>
        <w:right w:val="none" w:sz="0" w:space="0" w:color="auto"/>
      </w:divBdr>
    </w:div>
    <w:div w:id="838229076">
      <w:bodyDiv w:val="1"/>
      <w:marLeft w:val="0"/>
      <w:marRight w:val="0"/>
      <w:marTop w:val="0"/>
      <w:marBottom w:val="0"/>
      <w:divBdr>
        <w:top w:val="none" w:sz="0" w:space="0" w:color="auto"/>
        <w:left w:val="none" w:sz="0" w:space="0" w:color="auto"/>
        <w:bottom w:val="none" w:sz="0" w:space="0" w:color="auto"/>
        <w:right w:val="none" w:sz="0" w:space="0" w:color="auto"/>
      </w:divBdr>
    </w:div>
    <w:div w:id="840049322">
      <w:bodyDiv w:val="1"/>
      <w:marLeft w:val="0"/>
      <w:marRight w:val="0"/>
      <w:marTop w:val="0"/>
      <w:marBottom w:val="0"/>
      <w:divBdr>
        <w:top w:val="none" w:sz="0" w:space="0" w:color="auto"/>
        <w:left w:val="none" w:sz="0" w:space="0" w:color="auto"/>
        <w:bottom w:val="none" w:sz="0" w:space="0" w:color="auto"/>
        <w:right w:val="none" w:sz="0" w:space="0" w:color="auto"/>
      </w:divBdr>
    </w:div>
    <w:div w:id="844050010">
      <w:bodyDiv w:val="1"/>
      <w:marLeft w:val="0"/>
      <w:marRight w:val="0"/>
      <w:marTop w:val="0"/>
      <w:marBottom w:val="0"/>
      <w:divBdr>
        <w:top w:val="none" w:sz="0" w:space="0" w:color="auto"/>
        <w:left w:val="none" w:sz="0" w:space="0" w:color="auto"/>
        <w:bottom w:val="none" w:sz="0" w:space="0" w:color="auto"/>
        <w:right w:val="none" w:sz="0" w:space="0" w:color="auto"/>
      </w:divBdr>
    </w:div>
    <w:div w:id="845755796">
      <w:bodyDiv w:val="1"/>
      <w:marLeft w:val="0"/>
      <w:marRight w:val="0"/>
      <w:marTop w:val="0"/>
      <w:marBottom w:val="0"/>
      <w:divBdr>
        <w:top w:val="none" w:sz="0" w:space="0" w:color="auto"/>
        <w:left w:val="none" w:sz="0" w:space="0" w:color="auto"/>
        <w:bottom w:val="none" w:sz="0" w:space="0" w:color="auto"/>
        <w:right w:val="none" w:sz="0" w:space="0" w:color="auto"/>
      </w:divBdr>
    </w:div>
    <w:div w:id="848447161">
      <w:bodyDiv w:val="1"/>
      <w:marLeft w:val="0"/>
      <w:marRight w:val="0"/>
      <w:marTop w:val="0"/>
      <w:marBottom w:val="0"/>
      <w:divBdr>
        <w:top w:val="none" w:sz="0" w:space="0" w:color="auto"/>
        <w:left w:val="none" w:sz="0" w:space="0" w:color="auto"/>
        <w:bottom w:val="none" w:sz="0" w:space="0" w:color="auto"/>
        <w:right w:val="none" w:sz="0" w:space="0" w:color="auto"/>
      </w:divBdr>
    </w:div>
    <w:div w:id="871235749">
      <w:bodyDiv w:val="1"/>
      <w:marLeft w:val="0"/>
      <w:marRight w:val="0"/>
      <w:marTop w:val="0"/>
      <w:marBottom w:val="0"/>
      <w:divBdr>
        <w:top w:val="none" w:sz="0" w:space="0" w:color="auto"/>
        <w:left w:val="none" w:sz="0" w:space="0" w:color="auto"/>
        <w:bottom w:val="none" w:sz="0" w:space="0" w:color="auto"/>
        <w:right w:val="none" w:sz="0" w:space="0" w:color="auto"/>
      </w:divBdr>
    </w:div>
    <w:div w:id="875965846">
      <w:bodyDiv w:val="1"/>
      <w:marLeft w:val="0"/>
      <w:marRight w:val="0"/>
      <w:marTop w:val="0"/>
      <w:marBottom w:val="0"/>
      <w:divBdr>
        <w:top w:val="none" w:sz="0" w:space="0" w:color="auto"/>
        <w:left w:val="none" w:sz="0" w:space="0" w:color="auto"/>
        <w:bottom w:val="none" w:sz="0" w:space="0" w:color="auto"/>
        <w:right w:val="none" w:sz="0" w:space="0" w:color="auto"/>
      </w:divBdr>
    </w:div>
    <w:div w:id="881795843">
      <w:bodyDiv w:val="1"/>
      <w:marLeft w:val="0"/>
      <w:marRight w:val="0"/>
      <w:marTop w:val="0"/>
      <w:marBottom w:val="0"/>
      <w:divBdr>
        <w:top w:val="none" w:sz="0" w:space="0" w:color="auto"/>
        <w:left w:val="none" w:sz="0" w:space="0" w:color="auto"/>
        <w:bottom w:val="none" w:sz="0" w:space="0" w:color="auto"/>
        <w:right w:val="none" w:sz="0" w:space="0" w:color="auto"/>
      </w:divBdr>
    </w:div>
    <w:div w:id="885021900">
      <w:bodyDiv w:val="1"/>
      <w:marLeft w:val="0"/>
      <w:marRight w:val="0"/>
      <w:marTop w:val="0"/>
      <w:marBottom w:val="0"/>
      <w:divBdr>
        <w:top w:val="none" w:sz="0" w:space="0" w:color="auto"/>
        <w:left w:val="none" w:sz="0" w:space="0" w:color="auto"/>
        <w:bottom w:val="none" w:sz="0" w:space="0" w:color="auto"/>
        <w:right w:val="none" w:sz="0" w:space="0" w:color="auto"/>
      </w:divBdr>
    </w:div>
    <w:div w:id="889804922">
      <w:bodyDiv w:val="1"/>
      <w:marLeft w:val="0"/>
      <w:marRight w:val="0"/>
      <w:marTop w:val="0"/>
      <w:marBottom w:val="0"/>
      <w:divBdr>
        <w:top w:val="none" w:sz="0" w:space="0" w:color="auto"/>
        <w:left w:val="none" w:sz="0" w:space="0" w:color="auto"/>
        <w:bottom w:val="none" w:sz="0" w:space="0" w:color="auto"/>
        <w:right w:val="none" w:sz="0" w:space="0" w:color="auto"/>
      </w:divBdr>
    </w:div>
    <w:div w:id="892470532">
      <w:bodyDiv w:val="1"/>
      <w:marLeft w:val="0"/>
      <w:marRight w:val="0"/>
      <w:marTop w:val="0"/>
      <w:marBottom w:val="0"/>
      <w:divBdr>
        <w:top w:val="none" w:sz="0" w:space="0" w:color="auto"/>
        <w:left w:val="none" w:sz="0" w:space="0" w:color="auto"/>
        <w:bottom w:val="none" w:sz="0" w:space="0" w:color="auto"/>
        <w:right w:val="none" w:sz="0" w:space="0" w:color="auto"/>
      </w:divBdr>
    </w:div>
    <w:div w:id="893472038">
      <w:bodyDiv w:val="1"/>
      <w:marLeft w:val="0"/>
      <w:marRight w:val="0"/>
      <w:marTop w:val="0"/>
      <w:marBottom w:val="0"/>
      <w:divBdr>
        <w:top w:val="none" w:sz="0" w:space="0" w:color="auto"/>
        <w:left w:val="none" w:sz="0" w:space="0" w:color="auto"/>
        <w:bottom w:val="none" w:sz="0" w:space="0" w:color="auto"/>
        <w:right w:val="none" w:sz="0" w:space="0" w:color="auto"/>
      </w:divBdr>
    </w:div>
    <w:div w:id="913857429">
      <w:bodyDiv w:val="1"/>
      <w:marLeft w:val="0"/>
      <w:marRight w:val="0"/>
      <w:marTop w:val="0"/>
      <w:marBottom w:val="0"/>
      <w:divBdr>
        <w:top w:val="none" w:sz="0" w:space="0" w:color="auto"/>
        <w:left w:val="none" w:sz="0" w:space="0" w:color="auto"/>
        <w:bottom w:val="none" w:sz="0" w:space="0" w:color="auto"/>
        <w:right w:val="none" w:sz="0" w:space="0" w:color="auto"/>
      </w:divBdr>
      <w:divsChild>
        <w:div w:id="926614204">
          <w:marLeft w:val="0"/>
          <w:marRight w:val="0"/>
          <w:marTop w:val="0"/>
          <w:marBottom w:val="0"/>
          <w:divBdr>
            <w:top w:val="none" w:sz="0" w:space="0" w:color="auto"/>
            <w:left w:val="none" w:sz="0" w:space="0" w:color="auto"/>
            <w:bottom w:val="none" w:sz="0" w:space="0" w:color="auto"/>
            <w:right w:val="none" w:sz="0" w:space="0" w:color="auto"/>
          </w:divBdr>
        </w:div>
        <w:div w:id="2003846613">
          <w:marLeft w:val="0"/>
          <w:marRight w:val="0"/>
          <w:marTop w:val="0"/>
          <w:marBottom w:val="0"/>
          <w:divBdr>
            <w:top w:val="none" w:sz="0" w:space="0" w:color="auto"/>
            <w:left w:val="none" w:sz="0" w:space="0" w:color="auto"/>
            <w:bottom w:val="none" w:sz="0" w:space="0" w:color="auto"/>
            <w:right w:val="none" w:sz="0" w:space="0" w:color="auto"/>
          </w:divBdr>
        </w:div>
        <w:div w:id="524442993">
          <w:marLeft w:val="0"/>
          <w:marRight w:val="0"/>
          <w:marTop w:val="0"/>
          <w:marBottom w:val="0"/>
          <w:divBdr>
            <w:top w:val="none" w:sz="0" w:space="0" w:color="auto"/>
            <w:left w:val="none" w:sz="0" w:space="0" w:color="auto"/>
            <w:bottom w:val="none" w:sz="0" w:space="0" w:color="auto"/>
            <w:right w:val="none" w:sz="0" w:space="0" w:color="auto"/>
          </w:divBdr>
        </w:div>
        <w:div w:id="1545293369">
          <w:marLeft w:val="0"/>
          <w:marRight w:val="0"/>
          <w:marTop w:val="0"/>
          <w:marBottom w:val="0"/>
          <w:divBdr>
            <w:top w:val="none" w:sz="0" w:space="0" w:color="auto"/>
            <w:left w:val="none" w:sz="0" w:space="0" w:color="auto"/>
            <w:bottom w:val="none" w:sz="0" w:space="0" w:color="auto"/>
            <w:right w:val="none" w:sz="0" w:space="0" w:color="auto"/>
          </w:divBdr>
        </w:div>
        <w:div w:id="2090928789">
          <w:marLeft w:val="0"/>
          <w:marRight w:val="0"/>
          <w:marTop w:val="0"/>
          <w:marBottom w:val="0"/>
          <w:divBdr>
            <w:top w:val="none" w:sz="0" w:space="0" w:color="auto"/>
            <w:left w:val="none" w:sz="0" w:space="0" w:color="auto"/>
            <w:bottom w:val="none" w:sz="0" w:space="0" w:color="auto"/>
            <w:right w:val="none" w:sz="0" w:space="0" w:color="auto"/>
          </w:divBdr>
        </w:div>
        <w:div w:id="255789852">
          <w:marLeft w:val="0"/>
          <w:marRight w:val="0"/>
          <w:marTop w:val="0"/>
          <w:marBottom w:val="0"/>
          <w:divBdr>
            <w:top w:val="none" w:sz="0" w:space="0" w:color="auto"/>
            <w:left w:val="none" w:sz="0" w:space="0" w:color="auto"/>
            <w:bottom w:val="none" w:sz="0" w:space="0" w:color="auto"/>
            <w:right w:val="none" w:sz="0" w:space="0" w:color="auto"/>
          </w:divBdr>
        </w:div>
      </w:divsChild>
    </w:div>
    <w:div w:id="915356359">
      <w:bodyDiv w:val="1"/>
      <w:marLeft w:val="0"/>
      <w:marRight w:val="0"/>
      <w:marTop w:val="0"/>
      <w:marBottom w:val="0"/>
      <w:divBdr>
        <w:top w:val="none" w:sz="0" w:space="0" w:color="auto"/>
        <w:left w:val="none" w:sz="0" w:space="0" w:color="auto"/>
        <w:bottom w:val="none" w:sz="0" w:space="0" w:color="auto"/>
        <w:right w:val="none" w:sz="0" w:space="0" w:color="auto"/>
      </w:divBdr>
    </w:div>
    <w:div w:id="915674535">
      <w:bodyDiv w:val="1"/>
      <w:marLeft w:val="0"/>
      <w:marRight w:val="0"/>
      <w:marTop w:val="0"/>
      <w:marBottom w:val="0"/>
      <w:divBdr>
        <w:top w:val="none" w:sz="0" w:space="0" w:color="auto"/>
        <w:left w:val="none" w:sz="0" w:space="0" w:color="auto"/>
        <w:bottom w:val="none" w:sz="0" w:space="0" w:color="auto"/>
        <w:right w:val="none" w:sz="0" w:space="0" w:color="auto"/>
      </w:divBdr>
    </w:div>
    <w:div w:id="920677335">
      <w:bodyDiv w:val="1"/>
      <w:marLeft w:val="0"/>
      <w:marRight w:val="0"/>
      <w:marTop w:val="0"/>
      <w:marBottom w:val="0"/>
      <w:divBdr>
        <w:top w:val="none" w:sz="0" w:space="0" w:color="auto"/>
        <w:left w:val="none" w:sz="0" w:space="0" w:color="auto"/>
        <w:bottom w:val="none" w:sz="0" w:space="0" w:color="auto"/>
        <w:right w:val="none" w:sz="0" w:space="0" w:color="auto"/>
      </w:divBdr>
    </w:div>
    <w:div w:id="931549355">
      <w:bodyDiv w:val="1"/>
      <w:marLeft w:val="0"/>
      <w:marRight w:val="0"/>
      <w:marTop w:val="0"/>
      <w:marBottom w:val="0"/>
      <w:divBdr>
        <w:top w:val="none" w:sz="0" w:space="0" w:color="auto"/>
        <w:left w:val="none" w:sz="0" w:space="0" w:color="auto"/>
        <w:bottom w:val="none" w:sz="0" w:space="0" w:color="auto"/>
        <w:right w:val="none" w:sz="0" w:space="0" w:color="auto"/>
      </w:divBdr>
    </w:div>
    <w:div w:id="954138782">
      <w:bodyDiv w:val="1"/>
      <w:marLeft w:val="0"/>
      <w:marRight w:val="0"/>
      <w:marTop w:val="0"/>
      <w:marBottom w:val="0"/>
      <w:divBdr>
        <w:top w:val="none" w:sz="0" w:space="0" w:color="auto"/>
        <w:left w:val="none" w:sz="0" w:space="0" w:color="auto"/>
        <w:bottom w:val="none" w:sz="0" w:space="0" w:color="auto"/>
        <w:right w:val="none" w:sz="0" w:space="0" w:color="auto"/>
      </w:divBdr>
    </w:div>
    <w:div w:id="957175259">
      <w:bodyDiv w:val="1"/>
      <w:marLeft w:val="0"/>
      <w:marRight w:val="0"/>
      <w:marTop w:val="0"/>
      <w:marBottom w:val="0"/>
      <w:divBdr>
        <w:top w:val="none" w:sz="0" w:space="0" w:color="auto"/>
        <w:left w:val="none" w:sz="0" w:space="0" w:color="auto"/>
        <w:bottom w:val="none" w:sz="0" w:space="0" w:color="auto"/>
        <w:right w:val="none" w:sz="0" w:space="0" w:color="auto"/>
      </w:divBdr>
    </w:div>
    <w:div w:id="961037051">
      <w:bodyDiv w:val="1"/>
      <w:marLeft w:val="0"/>
      <w:marRight w:val="0"/>
      <w:marTop w:val="0"/>
      <w:marBottom w:val="0"/>
      <w:divBdr>
        <w:top w:val="none" w:sz="0" w:space="0" w:color="auto"/>
        <w:left w:val="none" w:sz="0" w:space="0" w:color="auto"/>
        <w:bottom w:val="none" w:sz="0" w:space="0" w:color="auto"/>
        <w:right w:val="none" w:sz="0" w:space="0" w:color="auto"/>
      </w:divBdr>
    </w:div>
    <w:div w:id="965547736">
      <w:bodyDiv w:val="1"/>
      <w:marLeft w:val="0"/>
      <w:marRight w:val="0"/>
      <w:marTop w:val="0"/>
      <w:marBottom w:val="0"/>
      <w:divBdr>
        <w:top w:val="none" w:sz="0" w:space="0" w:color="auto"/>
        <w:left w:val="none" w:sz="0" w:space="0" w:color="auto"/>
        <w:bottom w:val="none" w:sz="0" w:space="0" w:color="auto"/>
        <w:right w:val="none" w:sz="0" w:space="0" w:color="auto"/>
      </w:divBdr>
    </w:div>
    <w:div w:id="976573652">
      <w:bodyDiv w:val="1"/>
      <w:marLeft w:val="0"/>
      <w:marRight w:val="0"/>
      <w:marTop w:val="0"/>
      <w:marBottom w:val="0"/>
      <w:divBdr>
        <w:top w:val="none" w:sz="0" w:space="0" w:color="auto"/>
        <w:left w:val="none" w:sz="0" w:space="0" w:color="auto"/>
        <w:bottom w:val="none" w:sz="0" w:space="0" w:color="auto"/>
        <w:right w:val="none" w:sz="0" w:space="0" w:color="auto"/>
      </w:divBdr>
    </w:div>
    <w:div w:id="976643036">
      <w:bodyDiv w:val="1"/>
      <w:marLeft w:val="0"/>
      <w:marRight w:val="0"/>
      <w:marTop w:val="0"/>
      <w:marBottom w:val="0"/>
      <w:divBdr>
        <w:top w:val="none" w:sz="0" w:space="0" w:color="auto"/>
        <w:left w:val="none" w:sz="0" w:space="0" w:color="auto"/>
        <w:bottom w:val="none" w:sz="0" w:space="0" w:color="auto"/>
        <w:right w:val="none" w:sz="0" w:space="0" w:color="auto"/>
      </w:divBdr>
    </w:div>
    <w:div w:id="978150723">
      <w:bodyDiv w:val="1"/>
      <w:marLeft w:val="0"/>
      <w:marRight w:val="0"/>
      <w:marTop w:val="0"/>
      <w:marBottom w:val="0"/>
      <w:divBdr>
        <w:top w:val="none" w:sz="0" w:space="0" w:color="auto"/>
        <w:left w:val="none" w:sz="0" w:space="0" w:color="auto"/>
        <w:bottom w:val="none" w:sz="0" w:space="0" w:color="auto"/>
        <w:right w:val="none" w:sz="0" w:space="0" w:color="auto"/>
      </w:divBdr>
    </w:div>
    <w:div w:id="992759486">
      <w:bodyDiv w:val="1"/>
      <w:marLeft w:val="0"/>
      <w:marRight w:val="0"/>
      <w:marTop w:val="0"/>
      <w:marBottom w:val="0"/>
      <w:divBdr>
        <w:top w:val="none" w:sz="0" w:space="0" w:color="auto"/>
        <w:left w:val="none" w:sz="0" w:space="0" w:color="auto"/>
        <w:bottom w:val="none" w:sz="0" w:space="0" w:color="auto"/>
        <w:right w:val="none" w:sz="0" w:space="0" w:color="auto"/>
      </w:divBdr>
    </w:div>
    <w:div w:id="992759908">
      <w:bodyDiv w:val="1"/>
      <w:marLeft w:val="0"/>
      <w:marRight w:val="0"/>
      <w:marTop w:val="0"/>
      <w:marBottom w:val="0"/>
      <w:divBdr>
        <w:top w:val="none" w:sz="0" w:space="0" w:color="auto"/>
        <w:left w:val="none" w:sz="0" w:space="0" w:color="auto"/>
        <w:bottom w:val="none" w:sz="0" w:space="0" w:color="auto"/>
        <w:right w:val="none" w:sz="0" w:space="0" w:color="auto"/>
      </w:divBdr>
    </w:div>
    <w:div w:id="1014650491">
      <w:bodyDiv w:val="1"/>
      <w:marLeft w:val="0"/>
      <w:marRight w:val="0"/>
      <w:marTop w:val="0"/>
      <w:marBottom w:val="0"/>
      <w:divBdr>
        <w:top w:val="none" w:sz="0" w:space="0" w:color="auto"/>
        <w:left w:val="none" w:sz="0" w:space="0" w:color="auto"/>
        <w:bottom w:val="none" w:sz="0" w:space="0" w:color="auto"/>
        <w:right w:val="none" w:sz="0" w:space="0" w:color="auto"/>
      </w:divBdr>
    </w:div>
    <w:div w:id="1015423349">
      <w:bodyDiv w:val="1"/>
      <w:marLeft w:val="0"/>
      <w:marRight w:val="0"/>
      <w:marTop w:val="0"/>
      <w:marBottom w:val="0"/>
      <w:divBdr>
        <w:top w:val="none" w:sz="0" w:space="0" w:color="auto"/>
        <w:left w:val="none" w:sz="0" w:space="0" w:color="auto"/>
        <w:bottom w:val="none" w:sz="0" w:space="0" w:color="auto"/>
        <w:right w:val="none" w:sz="0" w:space="0" w:color="auto"/>
      </w:divBdr>
    </w:div>
    <w:div w:id="1041440514">
      <w:bodyDiv w:val="1"/>
      <w:marLeft w:val="0"/>
      <w:marRight w:val="0"/>
      <w:marTop w:val="0"/>
      <w:marBottom w:val="0"/>
      <w:divBdr>
        <w:top w:val="none" w:sz="0" w:space="0" w:color="auto"/>
        <w:left w:val="none" w:sz="0" w:space="0" w:color="auto"/>
        <w:bottom w:val="none" w:sz="0" w:space="0" w:color="auto"/>
        <w:right w:val="none" w:sz="0" w:space="0" w:color="auto"/>
      </w:divBdr>
    </w:div>
    <w:div w:id="1042100627">
      <w:bodyDiv w:val="1"/>
      <w:marLeft w:val="0"/>
      <w:marRight w:val="0"/>
      <w:marTop w:val="0"/>
      <w:marBottom w:val="0"/>
      <w:divBdr>
        <w:top w:val="none" w:sz="0" w:space="0" w:color="auto"/>
        <w:left w:val="none" w:sz="0" w:space="0" w:color="auto"/>
        <w:bottom w:val="none" w:sz="0" w:space="0" w:color="auto"/>
        <w:right w:val="none" w:sz="0" w:space="0" w:color="auto"/>
      </w:divBdr>
    </w:div>
    <w:div w:id="1047337439">
      <w:bodyDiv w:val="1"/>
      <w:marLeft w:val="0"/>
      <w:marRight w:val="0"/>
      <w:marTop w:val="0"/>
      <w:marBottom w:val="0"/>
      <w:divBdr>
        <w:top w:val="none" w:sz="0" w:space="0" w:color="auto"/>
        <w:left w:val="none" w:sz="0" w:space="0" w:color="auto"/>
        <w:bottom w:val="none" w:sz="0" w:space="0" w:color="auto"/>
        <w:right w:val="none" w:sz="0" w:space="0" w:color="auto"/>
      </w:divBdr>
    </w:div>
    <w:div w:id="1056391181">
      <w:bodyDiv w:val="1"/>
      <w:marLeft w:val="0"/>
      <w:marRight w:val="0"/>
      <w:marTop w:val="0"/>
      <w:marBottom w:val="0"/>
      <w:divBdr>
        <w:top w:val="none" w:sz="0" w:space="0" w:color="auto"/>
        <w:left w:val="none" w:sz="0" w:space="0" w:color="auto"/>
        <w:bottom w:val="none" w:sz="0" w:space="0" w:color="auto"/>
        <w:right w:val="none" w:sz="0" w:space="0" w:color="auto"/>
      </w:divBdr>
    </w:div>
    <w:div w:id="1057894059">
      <w:bodyDiv w:val="1"/>
      <w:marLeft w:val="0"/>
      <w:marRight w:val="0"/>
      <w:marTop w:val="0"/>
      <w:marBottom w:val="0"/>
      <w:divBdr>
        <w:top w:val="none" w:sz="0" w:space="0" w:color="auto"/>
        <w:left w:val="none" w:sz="0" w:space="0" w:color="auto"/>
        <w:bottom w:val="none" w:sz="0" w:space="0" w:color="auto"/>
        <w:right w:val="none" w:sz="0" w:space="0" w:color="auto"/>
      </w:divBdr>
    </w:div>
    <w:div w:id="1072046158">
      <w:bodyDiv w:val="1"/>
      <w:marLeft w:val="0"/>
      <w:marRight w:val="0"/>
      <w:marTop w:val="0"/>
      <w:marBottom w:val="0"/>
      <w:divBdr>
        <w:top w:val="none" w:sz="0" w:space="0" w:color="auto"/>
        <w:left w:val="none" w:sz="0" w:space="0" w:color="auto"/>
        <w:bottom w:val="none" w:sz="0" w:space="0" w:color="auto"/>
        <w:right w:val="none" w:sz="0" w:space="0" w:color="auto"/>
      </w:divBdr>
    </w:div>
    <w:div w:id="1073161929">
      <w:bodyDiv w:val="1"/>
      <w:marLeft w:val="0"/>
      <w:marRight w:val="0"/>
      <w:marTop w:val="0"/>
      <w:marBottom w:val="0"/>
      <w:divBdr>
        <w:top w:val="none" w:sz="0" w:space="0" w:color="auto"/>
        <w:left w:val="none" w:sz="0" w:space="0" w:color="auto"/>
        <w:bottom w:val="none" w:sz="0" w:space="0" w:color="auto"/>
        <w:right w:val="none" w:sz="0" w:space="0" w:color="auto"/>
      </w:divBdr>
    </w:div>
    <w:div w:id="1073770689">
      <w:bodyDiv w:val="1"/>
      <w:marLeft w:val="0"/>
      <w:marRight w:val="0"/>
      <w:marTop w:val="0"/>
      <w:marBottom w:val="0"/>
      <w:divBdr>
        <w:top w:val="none" w:sz="0" w:space="0" w:color="auto"/>
        <w:left w:val="none" w:sz="0" w:space="0" w:color="auto"/>
        <w:bottom w:val="none" w:sz="0" w:space="0" w:color="auto"/>
        <w:right w:val="none" w:sz="0" w:space="0" w:color="auto"/>
      </w:divBdr>
    </w:div>
    <w:div w:id="1073896193">
      <w:bodyDiv w:val="1"/>
      <w:marLeft w:val="0"/>
      <w:marRight w:val="0"/>
      <w:marTop w:val="0"/>
      <w:marBottom w:val="0"/>
      <w:divBdr>
        <w:top w:val="none" w:sz="0" w:space="0" w:color="auto"/>
        <w:left w:val="none" w:sz="0" w:space="0" w:color="auto"/>
        <w:bottom w:val="none" w:sz="0" w:space="0" w:color="auto"/>
        <w:right w:val="none" w:sz="0" w:space="0" w:color="auto"/>
      </w:divBdr>
    </w:div>
    <w:div w:id="1079406739">
      <w:bodyDiv w:val="1"/>
      <w:marLeft w:val="0"/>
      <w:marRight w:val="0"/>
      <w:marTop w:val="0"/>
      <w:marBottom w:val="0"/>
      <w:divBdr>
        <w:top w:val="none" w:sz="0" w:space="0" w:color="auto"/>
        <w:left w:val="none" w:sz="0" w:space="0" w:color="auto"/>
        <w:bottom w:val="none" w:sz="0" w:space="0" w:color="auto"/>
        <w:right w:val="none" w:sz="0" w:space="0" w:color="auto"/>
      </w:divBdr>
    </w:div>
    <w:div w:id="1106583299">
      <w:bodyDiv w:val="1"/>
      <w:marLeft w:val="0"/>
      <w:marRight w:val="0"/>
      <w:marTop w:val="0"/>
      <w:marBottom w:val="0"/>
      <w:divBdr>
        <w:top w:val="none" w:sz="0" w:space="0" w:color="auto"/>
        <w:left w:val="none" w:sz="0" w:space="0" w:color="auto"/>
        <w:bottom w:val="none" w:sz="0" w:space="0" w:color="auto"/>
        <w:right w:val="none" w:sz="0" w:space="0" w:color="auto"/>
      </w:divBdr>
    </w:div>
    <w:div w:id="1108162302">
      <w:bodyDiv w:val="1"/>
      <w:marLeft w:val="0"/>
      <w:marRight w:val="0"/>
      <w:marTop w:val="0"/>
      <w:marBottom w:val="0"/>
      <w:divBdr>
        <w:top w:val="none" w:sz="0" w:space="0" w:color="auto"/>
        <w:left w:val="none" w:sz="0" w:space="0" w:color="auto"/>
        <w:bottom w:val="none" w:sz="0" w:space="0" w:color="auto"/>
        <w:right w:val="none" w:sz="0" w:space="0" w:color="auto"/>
      </w:divBdr>
    </w:div>
    <w:div w:id="1113016737">
      <w:bodyDiv w:val="1"/>
      <w:marLeft w:val="0"/>
      <w:marRight w:val="0"/>
      <w:marTop w:val="0"/>
      <w:marBottom w:val="0"/>
      <w:divBdr>
        <w:top w:val="none" w:sz="0" w:space="0" w:color="auto"/>
        <w:left w:val="none" w:sz="0" w:space="0" w:color="auto"/>
        <w:bottom w:val="none" w:sz="0" w:space="0" w:color="auto"/>
        <w:right w:val="none" w:sz="0" w:space="0" w:color="auto"/>
      </w:divBdr>
    </w:div>
    <w:div w:id="1118573802">
      <w:bodyDiv w:val="1"/>
      <w:marLeft w:val="0"/>
      <w:marRight w:val="0"/>
      <w:marTop w:val="0"/>
      <w:marBottom w:val="0"/>
      <w:divBdr>
        <w:top w:val="none" w:sz="0" w:space="0" w:color="auto"/>
        <w:left w:val="none" w:sz="0" w:space="0" w:color="auto"/>
        <w:bottom w:val="none" w:sz="0" w:space="0" w:color="auto"/>
        <w:right w:val="none" w:sz="0" w:space="0" w:color="auto"/>
      </w:divBdr>
    </w:div>
    <w:div w:id="1146823436">
      <w:bodyDiv w:val="1"/>
      <w:marLeft w:val="0"/>
      <w:marRight w:val="0"/>
      <w:marTop w:val="0"/>
      <w:marBottom w:val="0"/>
      <w:divBdr>
        <w:top w:val="none" w:sz="0" w:space="0" w:color="auto"/>
        <w:left w:val="none" w:sz="0" w:space="0" w:color="auto"/>
        <w:bottom w:val="none" w:sz="0" w:space="0" w:color="auto"/>
        <w:right w:val="none" w:sz="0" w:space="0" w:color="auto"/>
      </w:divBdr>
    </w:div>
    <w:div w:id="1156872704">
      <w:bodyDiv w:val="1"/>
      <w:marLeft w:val="0"/>
      <w:marRight w:val="0"/>
      <w:marTop w:val="0"/>
      <w:marBottom w:val="0"/>
      <w:divBdr>
        <w:top w:val="none" w:sz="0" w:space="0" w:color="auto"/>
        <w:left w:val="none" w:sz="0" w:space="0" w:color="auto"/>
        <w:bottom w:val="none" w:sz="0" w:space="0" w:color="auto"/>
        <w:right w:val="none" w:sz="0" w:space="0" w:color="auto"/>
      </w:divBdr>
    </w:div>
    <w:div w:id="1157529404">
      <w:bodyDiv w:val="1"/>
      <w:marLeft w:val="0"/>
      <w:marRight w:val="0"/>
      <w:marTop w:val="0"/>
      <w:marBottom w:val="0"/>
      <w:divBdr>
        <w:top w:val="none" w:sz="0" w:space="0" w:color="auto"/>
        <w:left w:val="none" w:sz="0" w:space="0" w:color="auto"/>
        <w:bottom w:val="none" w:sz="0" w:space="0" w:color="auto"/>
        <w:right w:val="none" w:sz="0" w:space="0" w:color="auto"/>
      </w:divBdr>
      <w:divsChild>
        <w:div w:id="172964528">
          <w:marLeft w:val="0"/>
          <w:marRight w:val="0"/>
          <w:marTop w:val="0"/>
          <w:marBottom w:val="0"/>
          <w:divBdr>
            <w:top w:val="none" w:sz="0" w:space="0" w:color="auto"/>
            <w:left w:val="none" w:sz="0" w:space="0" w:color="auto"/>
            <w:bottom w:val="none" w:sz="0" w:space="0" w:color="auto"/>
            <w:right w:val="none" w:sz="0" w:space="0" w:color="auto"/>
          </w:divBdr>
        </w:div>
        <w:div w:id="425030920">
          <w:marLeft w:val="0"/>
          <w:marRight w:val="0"/>
          <w:marTop w:val="0"/>
          <w:marBottom w:val="0"/>
          <w:divBdr>
            <w:top w:val="none" w:sz="0" w:space="0" w:color="auto"/>
            <w:left w:val="none" w:sz="0" w:space="0" w:color="auto"/>
            <w:bottom w:val="none" w:sz="0" w:space="0" w:color="auto"/>
            <w:right w:val="none" w:sz="0" w:space="0" w:color="auto"/>
          </w:divBdr>
        </w:div>
        <w:div w:id="1391002449">
          <w:marLeft w:val="0"/>
          <w:marRight w:val="0"/>
          <w:marTop w:val="0"/>
          <w:marBottom w:val="0"/>
          <w:divBdr>
            <w:top w:val="none" w:sz="0" w:space="0" w:color="auto"/>
            <w:left w:val="none" w:sz="0" w:space="0" w:color="auto"/>
            <w:bottom w:val="none" w:sz="0" w:space="0" w:color="auto"/>
            <w:right w:val="none" w:sz="0" w:space="0" w:color="auto"/>
          </w:divBdr>
        </w:div>
        <w:div w:id="1005089823">
          <w:marLeft w:val="0"/>
          <w:marRight w:val="0"/>
          <w:marTop w:val="0"/>
          <w:marBottom w:val="0"/>
          <w:divBdr>
            <w:top w:val="none" w:sz="0" w:space="0" w:color="auto"/>
            <w:left w:val="none" w:sz="0" w:space="0" w:color="auto"/>
            <w:bottom w:val="none" w:sz="0" w:space="0" w:color="auto"/>
            <w:right w:val="none" w:sz="0" w:space="0" w:color="auto"/>
          </w:divBdr>
        </w:div>
        <w:div w:id="1781411395">
          <w:marLeft w:val="0"/>
          <w:marRight w:val="0"/>
          <w:marTop w:val="0"/>
          <w:marBottom w:val="0"/>
          <w:divBdr>
            <w:top w:val="none" w:sz="0" w:space="0" w:color="auto"/>
            <w:left w:val="none" w:sz="0" w:space="0" w:color="auto"/>
            <w:bottom w:val="none" w:sz="0" w:space="0" w:color="auto"/>
            <w:right w:val="none" w:sz="0" w:space="0" w:color="auto"/>
          </w:divBdr>
        </w:div>
      </w:divsChild>
    </w:div>
    <w:div w:id="1165823438">
      <w:bodyDiv w:val="1"/>
      <w:marLeft w:val="0"/>
      <w:marRight w:val="0"/>
      <w:marTop w:val="0"/>
      <w:marBottom w:val="0"/>
      <w:divBdr>
        <w:top w:val="none" w:sz="0" w:space="0" w:color="auto"/>
        <w:left w:val="none" w:sz="0" w:space="0" w:color="auto"/>
        <w:bottom w:val="none" w:sz="0" w:space="0" w:color="auto"/>
        <w:right w:val="none" w:sz="0" w:space="0" w:color="auto"/>
      </w:divBdr>
    </w:div>
    <w:div w:id="1181163546">
      <w:bodyDiv w:val="1"/>
      <w:marLeft w:val="0"/>
      <w:marRight w:val="0"/>
      <w:marTop w:val="0"/>
      <w:marBottom w:val="0"/>
      <w:divBdr>
        <w:top w:val="none" w:sz="0" w:space="0" w:color="auto"/>
        <w:left w:val="none" w:sz="0" w:space="0" w:color="auto"/>
        <w:bottom w:val="none" w:sz="0" w:space="0" w:color="auto"/>
        <w:right w:val="none" w:sz="0" w:space="0" w:color="auto"/>
      </w:divBdr>
    </w:div>
    <w:div w:id="1192186944">
      <w:bodyDiv w:val="1"/>
      <w:marLeft w:val="0"/>
      <w:marRight w:val="0"/>
      <w:marTop w:val="0"/>
      <w:marBottom w:val="0"/>
      <w:divBdr>
        <w:top w:val="none" w:sz="0" w:space="0" w:color="auto"/>
        <w:left w:val="none" w:sz="0" w:space="0" w:color="auto"/>
        <w:bottom w:val="none" w:sz="0" w:space="0" w:color="auto"/>
        <w:right w:val="none" w:sz="0" w:space="0" w:color="auto"/>
      </w:divBdr>
    </w:div>
    <w:div w:id="1203252595">
      <w:bodyDiv w:val="1"/>
      <w:marLeft w:val="0"/>
      <w:marRight w:val="0"/>
      <w:marTop w:val="0"/>
      <w:marBottom w:val="0"/>
      <w:divBdr>
        <w:top w:val="none" w:sz="0" w:space="0" w:color="auto"/>
        <w:left w:val="none" w:sz="0" w:space="0" w:color="auto"/>
        <w:bottom w:val="none" w:sz="0" w:space="0" w:color="auto"/>
        <w:right w:val="none" w:sz="0" w:space="0" w:color="auto"/>
      </w:divBdr>
    </w:div>
    <w:div w:id="1219628825">
      <w:bodyDiv w:val="1"/>
      <w:marLeft w:val="0"/>
      <w:marRight w:val="0"/>
      <w:marTop w:val="0"/>
      <w:marBottom w:val="0"/>
      <w:divBdr>
        <w:top w:val="none" w:sz="0" w:space="0" w:color="auto"/>
        <w:left w:val="none" w:sz="0" w:space="0" w:color="auto"/>
        <w:bottom w:val="none" w:sz="0" w:space="0" w:color="auto"/>
        <w:right w:val="none" w:sz="0" w:space="0" w:color="auto"/>
      </w:divBdr>
    </w:div>
    <w:div w:id="1226572552">
      <w:bodyDiv w:val="1"/>
      <w:marLeft w:val="0"/>
      <w:marRight w:val="0"/>
      <w:marTop w:val="0"/>
      <w:marBottom w:val="0"/>
      <w:divBdr>
        <w:top w:val="none" w:sz="0" w:space="0" w:color="auto"/>
        <w:left w:val="none" w:sz="0" w:space="0" w:color="auto"/>
        <w:bottom w:val="none" w:sz="0" w:space="0" w:color="auto"/>
        <w:right w:val="none" w:sz="0" w:space="0" w:color="auto"/>
      </w:divBdr>
    </w:div>
    <w:div w:id="1235044833">
      <w:bodyDiv w:val="1"/>
      <w:marLeft w:val="0"/>
      <w:marRight w:val="0"/>
      <w:marTop w:val="0"/>
      <w:marBottom w:val="0"/>
      <w:divBdr>
        <w:top w:val="none" w:sz="0" w:space="0" w:color="auto"/>
        <w:left w:val="none" w:sz="0" w:space="0" w:color="auto"/>
        <w:bottom w:val="none" w:sz="0" w:space="0" w:color="auto"/>
        <w:right w:val="none" w:sz="0" w:space="0" w:color="auto"/>
      </w:divBdr>
    </w:div>
    <w:div w:id="1237978690">
      <w:bodyDiv w:val="1"/>
      <w:marLeft w:val="0"/>
      <w:marRight w:val="0"/>
      <w:marTop w:val="0"/>
      <w:marBottom w:val="0"/>
      <w:divBdr>
        <w:top w:val="none" w:sz="0" w:space="0" w:color="auto"/>
        <w:left w:val="none" w:sz="0" w:space="0" w:color="auto"/>
        <w:bottom w:val="none" w:sz="0" w:space="0" w:color="auto"/>
        <w:right w:val="none" w:sz="0" w:space="0" w:color="auto"/>
      </w:divBdr>
    </w:div>
    <w:div w:id="1238787501">
      <w:bodyDiv w:val="1"/>
      <w:marLeft w:val="0"/>
      <w:marRight w:val="0"/>
      <w:marTop w:val="0"/>
      <w:marBottom w:val="0"/>
      <w:divBdr>
        <w:top w:val="none" w:sz="0" w:space="0" w:color="auto"/>
        <w:left w:val="none" w:sz="0" w:space="0" w:color="auto"/>
        <w:bottom w:val="none" w:sz="0" w:space="0" w:color="auto"/>
        <w:right w:val="none" w:sz="0" w:space="0" w:color="auto"/>
      </w:divBdr>
    </w:div>
    <w:div w:id="1245603504">
      <w:bodyDiv w:val="1"/>
      <w:marLeft w:val="0"/>
      <w:marRight w:val="0"/>
      <w:marTop w:val="0"/>
      <w:marBottom w:val="0"/>
      <w:divBdr>
        <w:top w:val="none" w:sz="0" w:space="0" w:color="auto"/>
        <w:left w:val="none" w:sz="0" w:space="0" w:color="auto"/>
        <w:bottom w:val="none" w:sz="0" w:space="0" w:color="auto"/>
        <w:right w:val="none" w:sz="0" w:space="0" w:color="auto"/>
      </w:divBdr>
    </w:div>
    <w:div w:id="1246452840">
      <w:bodyDiv w:val="1"/>
      <w:marLeft w:val="0"/>
      <w:marRight w:val="0"/>
      <w:marTop w:val="0"/>
      <w:marBottom w:val="0"/>
      <w:divBdr>
        <w:top w:val="none" w:sz="0" w:space="0" w:color="auto"/>
        <w:left w:val="none" w:sz="0" w:space="0" w:color="auto"/>
        <w:bottom w:val="none" w:sz="0" w:space="0" w:color="auto"/>
        <w:right w:val="none" w:sz="0" w:space="0" w:color="auto"/>
      </w:divBdr>
    </w:div>
    <w:div w:id="1249003676">
      <w:bodyDiv w:val="1"/>
      <w:marLeft w:val="0"/>
      <w:marRight w:val="0"/>
      <w:marTop w:val="0"/>
      <w:marBottom w:val="0"/>
      <w:divBdr>
        <w:top w:val="none" w:sz="0" w:space="0" w:color="auto"/>
        <w:left w:val="none" w:sz="0" w:space="0" w:color="auto"/>
        <w:bottom w:val="none" w:sz="0" w:space="0" w:color="auto"/>
        <w:right w:val="none" w:sz="0" w:space="0" w:color="auto"/>
      </w:divBdr>
    </w:div>
    <w:div w:id="1267928412">
      <w:bodyDiv w:val="1"/>
      <w:marLeft w:val="0"/>
      <w:marRight w:val="0"/>
      <w:marTop w:val="0"/>
      <w:marBottom w:val="0"/>
      <w:divBdr>
        <w:top w:val="none" w:sz="0" w:space="0" w:color="auto"/>
        <w:left w:val="none" w:sz="0" w:space="0" w:color="auto"/>
        <w:bottom w:val="none" w:sz="0" w:space="0" w:color="auto"/>
        <w:right w:val="none" w:sz="0" w:space="0" w:color="auto"/>
      </w:divBdr>
    </w:div>
    <w:div w:id="1290208495">
      <w:bodyDiv w:val="1"/>
      <w:marLeft w:val="0"/>
      <w:marRight w:val="0"/>
      <w:marTop w:val="0"/>
      <w:marBottom w:val="0"/>
      <w:divBdr>
        <w:top w:val="none" w:sz="0" w:space="0" w:color="auto"/>
        <w:left w:val="none" w:sz="0" w:space="0" w:color="auto"/>
        <w:bottom w:val="none" w:sz="0" w:space="0" w:color="auto"/>
        <w:right w:val="none" w:sz="0" w:space="0" w:color="auto"/>
      </w:divBdr>
    </w:div>
    <w:div w:id="1290937694">
      <w:bodyDiv w:val="1"/>
      <w:marLeft w:val="0"/>
      <w:marRight w:val="0"/>
      <w:marTop w:val="0"/>
      <w:marBottom w:val="0"/>
      <w:divBdr>
        <w:top w:val="none" w:sz="0" w:space="0" w:color="auto"/>
        <w:left w:val="none" w:sz="0" w:space="0" w:color="auto"/>
        <w:bottom w:val="none" w:sz="0" w:space="0" w:color="auto"/>
        <w:right w:val="none" w:sz="0" w:space="0" w:color="auto"/>
      </w:divBdr>
    </w:div>
    <w:div w:id="1314875566">
      <w:bodyDiv w:val="1"/>
      <w:marLeft w:val="0"/>
      <w:marRight w:val="0"/>
      <w:marTop w:val="0"/>
      <w:marBottom w:val="0"/>
      <w:divBdr>
        <w:top w:val="none" w:sz="0" w:space="0" w:color="auto"/>
        <w:left w:val="none" w:sz="0" w:space="0" w:color="auto"/>
        <w:bottom w:val="none" w:sz="0" w:space="0" w:color="auto"/>
        <w:right w:val="none" w:sz="0" w:space="0" w:color="auto"/>
      </w:divBdr>
    </w:div>
    <w:div w:id="1319337329">
      <w:bodyDiv w:val="1"/>
      <w:marLeft w:val="0"/>
      <w:marRight w:val="0"/>
      <w:marTop w:val="0"/>
      <w:marBottom w:val="0"/>
      <w:divBdr>
        <w:top w:val="none" w:sz="0" w:space="0" w:color="auto"/>
        <w:left w:val="none" w:sz="0" w:space="0" w:color="auto"/>
        <w:bottom w:val="none" w:sz="0" w:space="0" w:color="auto"/>
        <w:right w:val="none" w:sz="0" w:space="0" w:color="auto"/>
      </w:divBdr>
    </w:div>
    <w:div w:id="1341201827">
      <w:bodyDiv w:val="1"/>
      <w:marLeft w:val="0"/>
      <w:marRight w:val="0"/>
      <w:marTop w:val="0"/>
      <w:marBottom w:val="0"/>
      <w:divBdr>
        <w:top w:val="none" w:sz="0" w:space="0" w:color="auto"/>
        <w:left w:val="none" w:sz="0" w:space="0" w:color="auto"/>
        <w:bottom w:val="none" w:sz="0" w:space="0" w:color="auto"/>
        <w:right w:val="none" w:sz="0" w:space="0" w:color="auto"/>
      </w:divBdr>
    </w:div>
    <w:div w:id="1343506824">
      <w:bodyDiv w:val="1"/>
      <w:marLeft w:val="0"/>
      <w:marRight w:val="0"/>
      <w:marTop w:val="0"/>
      <w:marBottom w:val="0"/>
      <w:divBdr>
        <w:top w:val="none" w:sz="0" w:space="0" w:color="auto"/>
        <w:left w:val="none" w:sz="0" w:space="0" w:color="auto"/>
        <w:bottom w:val="none" w:sz="0" w:space="0" w:color="auto"/>
        <w:right w:val="none" w:sz="0" w:space="0" w:color="auto"/>
      </w:divBdr>
    </w:div>
    <w:div w:id="1367413573">
      <w:bodyDiv w:val="1"/>
      <w:marLeft w:val="0"/>
      <w:marRight w:val="0"/>
      <w:marTop w:val="0"/>
      <w:marBottom w:val="0"/>
      <w:divBdr>
        <w:top w:val="none" w:sz="0" w:space="0" w:color="auto"/>
        <w:left w:val="none" w:sz="0" w:space="0" w:color="auto"/>
        <w:bottom w:val="none" w:sz="0" w:space="0" w:color="auto"/>
        <w:right w:val="none" w:sz="0" w:space="0" w:color="auto"/>
      </w:divBdr>
    </w:div>
    <w:div w:id="1369455813">
      <w:bodyDiv w:val="1"/>
      <w:marLeft w:val="0"/>
      <w:marRight w:val="0"/>
      <w:marTop w:val="0"/>
      <w:marBottom w:val="0"/>
      <w:divBdr>
        <w:top w:val="none" w:sz="0" w:space="0" w:color="auto"/>
        <w:left w:val="none" w:sz="0" w:space="0" w:color="auto"/>
        <w:bottom w:val="none" w:sz="0" w:space="0" w:color="auto"/>
        <w:right w:val="none" w:sz="0" w:space="0" w:color="auto"/>
      </w:divBdr>
    </w:div>
    <w:div w:id="1371566984">
      <w:bodyDiv w:val="1"/>
      <w:marLeft w:val="0"/>
      <w:marRight w:val="0"/>
      <w:marTop w:val="0"/>
      <w:marBottom w:val="0"/>
      <w:divBdr>
        <w:top w:val="none" w:sz="0" w:space="0" w:color="auto"/>
        <w:left w:val="none" w:sz="0" w:space="0" w:color="auto"/>
        <w:bottom w:val="none" w:sz="0" w:space="0" w:color="auto"/>
        <w:right w:val="none" w:sz="0" w:space="0" w:color="auto"/>
      </w:divBdr>
    </w:div>
    <w:div w:id="1382287931">
      <w:bodyDiv w:val="1"/>
      <w:marLeft w:val="0"/>
      <w:marRight w:val="0"/>
      <w:marTop w:val="0"/>
      <w:marBottom w:val="0"/>
      <w:divBdr>
        <w:top w:val="none" w:sz="0" w:space="0" w:color="auto"/>
        <w:left w:val="none" w:sz="0" w:space="0" w:color="auto"/>
        <w:bottom w:val="none" w:sz="0" w:space="0" w:color="auto"/>
        <w:right w:val="none" w:sz="0" w:space="0" w:color="auto"/>
      </w:divBdr>
    </w:div>
    <w:div w:id="1384208567">
      <w:bodyDiv w:val="1"/>
      <w:marLeft w:val="0"/>
      <w:marRight w:val="0"/>
      <w:marTop w:val="0"/>
      <w:marBottom w:val="0"/>
      <w:divBdr>
        <w:top w:val="none" w:sz="0" w:space="0" w:color="auto"/>
        <w:left w:val="none" w:sz="0" w:space="0" w:color="auto"/>
        <w:bottom w:val="none" w:sz="0" w:space="0" w:color="auto"/>
        <w:right w:val="none" w:sz="0" w:space="0" w:color="auto"/>
      </w:divBdr>
    </w:div>
    <w:div w:id="1384595005">
      <w:bodyDiv w:val="1"/>
      <w:marLeft w:val="0"/>
      <w:marRight w:val="0"/>
      <w:marTop w:val="0"/>
      <w:marBottom w:val="0"/>
      <w:divBdr>
        <w:top w:val="none" w:sz="0" w:space="0" w:color="auto"/>
        <w:left w:val="none" w:sz="0" w:space="0" w:color="auto"/>
        <w:bottom w:val="none" w:sz="0" w:space="0" w:color="auto"/>
        <w:right w:val="none" w:sz="0" w:space="0" w:color="auto"/>
      </w:divBdr>
    </w:div>
    <w:div w:id="1388259140">
      <w:bodyDiv w:val="1"/>
      <w:marLeft w:val="0"/>
      <w:marRight w:val="0"/>
      <w:marTop w:val="0"/>
      <w:marBottom w:val="0"/>
      <w:divBdr>
        <w:top w:val="none" w:sz="0" w:space="0" w:color="auto"/>
        <w:left w:val="none" w:sz="0" w:space="0" w:color="auto"/>
        <w:bottom w:val="none" w:sz="0" w:space="0" w:color="auto"/>
        <w:right w:val="none" w:sz="0" w:space="0" w:color="auto"/>
      </w:divBdr>
    </w:div>
    <w:div w:id="1396585244">
      <w:bodyDiv w:val="1"/>
      <w:marLeft w:val="0"/>
      <w:marRight w:val="0"/>
      <w:marTop w:val="0"/>
      <w:marBottom w:val="0"/>
      <w:divBdr>
        <w:top w:val="none" w:sz="0" w:space="0" w:color="auto"/>
        <w:left w:val="none" w:sz="0" w:space="0" w:color="auto"/>
        <w:bottom w:val="none" w:sz="0" w:space="0" w:color="auto"/>
        <w:right w:val="none" w:sz="0" w:space="0" w:color="auto"/>
      </w:divBdr>
    </w:div>
    <w:div w:id="1398891732">
      <w:bodyDiv w:val="1"/>
      <w:marLeft w:val="0"/>
      <w:marRight w:val="0"/>
      <w:marTop w:val="0"/>
      <w:marBottom w:val="0"/>
      <w:divBdr>
        <w:top w:val="none" w:sz="0" w:space="0" w:color="auto"/>
        <w:left w:val="none" w:sz="0" w:space="0" w:color="auto"/>
        <w:bottom w:val="none" w:sz="0" w:space="0" w:color="auto"/>
        <w:right w:val="none" w:sz="0" w:space="0" w:color="auto"/>
      </w:divBdr>
    </w:div>
    <w:div w:id="1402437597">
      <w:bodyDiv w:val="1"/>
      <w:marLeft w:val="0"/>
      <w:marRight w:val="0"/>
      <w:marTop w:val="0"/>
      <w:marBottom w:val="0"/>
      <w:divBdr>
        <w:top w:val="none" w:sz="0" w:space="0" w:color="auto"/>
        <w:left w:val="none" w:sz="0" w:space="0" w:color="auto"/>
        <w:bottom w:val="none" w:sz="0" w:space="0" w:color="auto"/>
        <w:right w:val="none" w:sz="0" w:space="0" w:color="auto"/>
      </w:divBdr>
    </w:div>
    <w:div w:id="1404909540">
      <w:bodyDiv w:val="1"/>
      <w:marLeft w:val="0"/>
      <w:marRight w:val="0"/>
      <w:marTop w:val="0"/>
      <w:marBottom w:val="0"/>
      <w:divBdr>
        <w:top w:val="none" w:sz="0" w:space="0" w:color="auto"/>
        <w:left w:val="none" w:sz="0" w:space="0" w:color="auto"/>
        <w:bottom w:val="none" w:sz="0" w:space="0" w:color="auto"/>
        <w:right w:val="none" w:sz="0" w:space="0" w:color="auto"/>
      </w:divBdr>
    </w:div>
    <w:div w:id="1412854830">
      <w:bodyDiv w:val="1"/>
      <w:marLeft w:val="0"/>
      <w:marRight w:val="0"/>
      <w:marTop w:val="0"/>
      <w:marBottom w:val="0"/>
      <w:divBdr>
        <w:top w:val="none" w:sz="0" w:space="0" w:color="auto"/>
        <w:left w:val="none" w:sz="0" w:space="0" w:color="auto"/>
        <w:bottom w:val="none" w:sz="0" w:space="0" w:color="auto"/>
        <w:right w:val="none" w:sz="0" w:space="0" w:color="auto"/>
      </w:divBdr>
    </w:div>
    <w:div w:id="1417241505">
      <w:bodyDiv w:val="1"/>
      <w:marLeft w:val="0"/>
      <w:marRight w:val="0"/>
      <w:marTop w:val="0"/>
      <w:marBottom w:val="0"/>
      <w:divBdr>
        <w:top w:val="none" w:sz="0" w:space="0" w:color="auto"/>
        <w:left w:val="none" w:sz="0" w:space="0" w:color="auto"/>
        <w:bottom w:val="none" w:sz="0" w:space="0" w:color="auto"/>
        <w:right w:val="none" w:sz="0" w:space="0" w:color="auto"/>
      </w:divBdr>
    </w:div>
    <w:div w:id="1432898393">
      <w:bodyDiv w:val="1"/>
      <w:marLeft w:val="0"/>
      <w:marRight w:val="0"/>
      <w:marTop w:val="0"/>
      <w:marBottom w:val="0"/>
      <w:divBdr>
        <w:top w:val="none" w:sz="0" w:space="0" w:color="auto"/>
        <w:left w:val="none" w:sz="0" w:space="0" w:color="auto"/>
        <w:bottom w:val="none" w:sz="0" w:space="0" w:color="auto"/>
        <w:right w:val="none" w:sz="0" w:space="0" w:color="auto"/>
      </w:divBdr>
    </w:div>
    <w:div w:id="1438677776">
      <w:bodyDiv w:val="1"/>
      <w:marLeft w:val="0"/>
      <w:marRight w:val="0"/>
      <w:marTop w:val="0"/>
      <w:marBottom w:val="0"/>
      <w:divBdr>
        <w:top w:val="none" w:sz="0" w:space="0" w:color="auto"/>
        <w:left w:val="none" w:sz="0" w:space="0" w:color="auto"/>
        <w:bottom w:val="none" w:sz="0" w:space="0" w:color="auto"/>
        <w:right w:val="none" w:sz="0" w:space="0" w:color="auto"/>
      </w:divBdr>
    </w:div>
    <w:div w:id="1448349778">
      <w:bodyDiv w:val="1"/>
      <w:marLeft w:val="0"/>
      <w:marRight w:val="0"/>
      <w:marTop w:val="0"/>
      <w:marBottom w:val="0"/>
      <w:divBdr>
        <w:top w:val="none" w:sz="0" w:space="0" w:color="auto"/>
        <w:left w:val="none" w:sz="0" w:space="0" w:color="auto"/>
        <w:bottom w:val="none" w:sz="0" w:space="0" w:color="auto"/>
        <w:right w:val="none" w:sz="0" w:space="0" w:color="auto"/>
      </w:divBdr>
    </w:div>
    <w:div w:id="1478575207">
      <w:bodyDiv w:val="1"/>
      <w:marLeft w:val="0"/>
      <w:marRight w:val="0"/>
      <w:marTop w:val="0"/>
      <w:marBottom w:val="0"/>
      <w:divBdr>
        <w:top w:val="none" w:sz="0" w:space="0" w:color="auto"/>
        <w:left w:val="none" w:sz="0" w:space="0" w:color="auto"/>
        <w:bottom w:val="none" w:sz="0" w:space="0" w:color="auto"/>
        <w:right w:val="none" w:sz="0" w:space="0" w:color="auto"/>
      </w:divBdr>
    </w:div>
    <w:div w:id="1480416635">
      <w:bodyDiv w:val="1"/>
      <w:marLeft w:val="0"/>
      <w:marRight w:val="0"/>
      <w:marTop w:val="0"/>
      <w:marBottom w:val="0"/>
      <w:divBdr>
        <w:top w:val="none" w:sz="0" w:space="0" w:color="auto"/>
        <w:left w:val="none" w:sz="0" w:space="0" w:color="auto"/>
        <w:bottom w:val="none" w:sz="0" w:space="0" w:color="auto"/>
        <w:right w:val="none" w:sz="0" w:space="0" w:color="auto"/>
      </w:divBdr>
    </w:div>
    <w:div w:id="1492286763">
      <w:bodyDiv w:val="1"/>
      <w:marLeft w:val="0"/>
      <w:marRight w:val="0"/>
      <w:marTop w:val="0"/>
      <w:marBottom w:val="0"/>
      <w:divBdr>
        <w:top w:val="none" w:sz="0" w:space="0" w:color="auto"/>
        <w:left w:val="none" w:sz="0" w:space="0" w:color="auto"/>
        <w:bottom w:val="none" w:sz="0" w:space="0" w:color="auto"/>
        <w:right w:val="none" w:sz="0" w:space="0" w:color="auto"/>
      </w:divBdr>
    </w:div>
    <w:div w:id="1502358401">
      <w:bodyDiv w:val="1"/>
      <w:marLeft w:val="0"/>
      <w:marRight w:val="0"/>
      <w:marTop w:val="0"/>
      <w:marBottom w:val="0"/>
      <w:divBdr>
        <w:top w:val="none" w:sz="0" w:space="0" w:color="auto"/>
        <w:left w:val="none" w:sz="0" w:space="0" w:color="auto"/>
        <w:bottom w:val="none" w:sz="0" w:space="0" w:color="auto"/>
        <w:right w:val="none" w:sz="0" w:space="0" w:color="auto"/>
      </w:divBdr>
    </w:div>
    <w:div w:id="1520587649">
      <w:bodyDiv w:val="1"/>
      <w:marLeft w:val="0"/>
      <w:marRight w:val="0"/>
      <w:marTop w:val="0"/>
      <w:marBottom w:val="0"/>
      <w:divBdr>
        <w:top w:val="none" w:sz="0" w:space="0" w:color="auto"/>
        <w:left w:val="none" w:sz="0" w:space="0" w:color="auto"/>
        <w:bottom w:val="none" w:sz="0" w:space="0" w:color="auto"/>
        <w:right w:val="none" w:sz="0" w:space="0" w:color="auto"/>
      </w:divBdr>
    </w:div>
    <w:div w:id="1522469439">
      <w:bodyDiv w:val="1"/>
      <w:marLeft w:val="0"/>
      <w:marRight w:val="0"/>
      <w:marTop w:val="0"/>
      <w:marBottom w:val="0"/>
      <w:divBdr>
        <w:top w:val="none" w:sz="0" w:space="0" w:color="auto"/>
        <w:left w:val="none" w:sz="0" w:space="0" w:color="auto"/>
        <w:bottom w:val="none" w:sz="0" w:space="0" w:color="auto"/>
        <w:right w:val="none" w:sz="0" w:space="0" w:color="auto"/>
      </w:divBdr>
    </w:div>
    <w:div w:id="1522667097">
      <w:bodyDiv w:val="1"/>
      <w:marLeft w:val="0"/>
      <w:marRight w:val="0"/>
      <w:marTop w:val="0"/>
      <w:marBottom w:val="0"/>
      <w:divBdr>
        <w:top w:val="none" w:sz="0" w:space="0" w:color="auto"/>
        <w:left w:val="none" w:sz="0" w:space="0" w:color="auto"/>
        <w:bottom w:val="none" w:sz="0" w:space="0" w:color="auto"/>
        <w:right w:val="none" w:sz="0" w:space="0" w:color="auto"/>
      </w:divBdr>
    </w:div>
    <w:div w:id="1528561953">
      <w:bodyDiv w:val="1"/>
      <w:marLeft w:val="0"/>
      <w:marRight w:val="0"/>
      <w:marTop w:val="0"/>
      <w:marBottom w:val="0"/>
      <w:divBdr>
        <w:top w:val="none" w:sz="0" w:space="0" w:color="auto"/>
        <w:left w:val="none" w:sz="0" w:space="0" w:color="auto"/>
        <w:bottom w:val="none" w:sz="0" w:space="0" w:color="auto"/>
        <w:right w:val="none" w:sz="0" w:space="0" w:color="auto"/>
      </w:divBdr>
    </w:div>
    <w:div w:id="1552305008">
      <w:bodyDiv w:val="1"/>
      <w:marLeft w:val="0"/>
      <w:marRight w:val="0"/>
      <w:marTop w:val="0"/>
      <w:marBottom w:val="0"/>
      <w:divBdr>
        <w:top w:val="none" w:sz="0" w:space="0" w:color="auto"/>
        <w:left w:val="none" w:sz="0" w:space="0" w:color="auto"/>
        <w:bottom w:val="none" w:sz="0" w:space="0" w:color="auto"/>
        <w:right w:val="none" w:sz="0" w:space="0" w:color="auto"/>
      </w:divBdr>
    </w:div>
    <w:div w:id="1553033916">
      <w:bodyDiv w:val="1"/>
      <w:marLeft w:val="0"/>
      <w:marRight w:val="0"/>
      <w:marTop w:val="0"/>
      <w:marBottom w:val="0"/>
      <w:divBdr>
        <w:top w:val="none" w:sz="0" w:space="0" w:color="auto"/>
        <w:left w:val="none" w:sz="0" w:space="0" w:color="auto"/>
        <w:bottom w:val="none" w:sz="0" w:space="0" w:color="auto"/>
        <w:right w:val="none" w:sz="0" w:space="0" w:color="auto"/>
      </w:divBdr>
    </w:div>
    <w:div w:id="1556770706">
      <w:bodyDiv w:val="1"/>
      <w:marLeft w:val="0"/>
      <w:marRight w:val="0"/>
      <w:marTop w:val="0"/>
      <w:marBottom w:val="0"/>
      <w:divBdr>
        <w:top w:val="none" w:sz="0" w:space="0" w:color="auto"/>
        <w:left w:val="none" w:sz="0" w:space="0" w:color="auto"/>
        <w:bottom w:val="none" w:sz="0" w:space="0" w:color="auto"/>
        <w:right w:val="none" w:sz="0" w:space="0" w:color="auto"/>
      </w:divBdr>
    </w:div>
    <w:div w:id="1560288257">
      <w:bodyDiv w:val="1"/>
      <w:marLeft w:val="0"/>
      <w:marRight w:val="0"/>
      <w:marTop w:val="0"/>
      <w:marBottom w:val="0"/>
      <w:divBdr>
        <w:top w:val="none" w:sz="0" w:space="0" w:color="auto"/>
        <w:left w:val="none" w:sz="0" w:space="0" w:color="auto"/>
        <w:bottom w:val="none" w:sz="0" w:space="0" w:color="auto"/>
        <w:right w:val="none" w:sz="0" w:space="0" w:color="auto"/>
      </w:divBdr>
    </w:div>
    <w:div w:id="1565992489">
      <w:bodyDiv w:val="1"/>
      <w:marLeft w:val="0"/>
      <w:marRight w:val="0"/>
      <w:marTop w:val="0"/>
      <w:marBottom w:val="0"/>
      <w:divBdr>
        <w:top w:val="none" w:sz="0" w:space="0" w:color="auto"/>
        <w:left w:val="none" w:sz="0" w:space="0" w:color="auto"/>
        <w:bottom w:val="none" w:sz="0" w:space="0" w:color="auto"/>
        <w:right w:val="none" w:sz="0" w:space="0" w:color="auto"/>
      </w:divBdr>
    </w:div>
    <w:div w:id="1587807489">
      <w:bodyDiv w:val="1"/>
      <w:marLeft w:val="0"/>
      <w:marRight w:val="0"/>
      <w:marTop w:val="0"/>
      <w:marBottom w:val="0"/>
      <w:divBdr>
        <w:top w:val="none" w:sz="0" w:space="0" w:color="auto"/>
        <w:left w:val="none" w:sz="0" w:space="0" w:color="auto"/>
        <w:bottom w:val="none" w:sz="0" w:space="0" w:color="auto"/>
        <w:right w:val="none" w:sz="0" w:space="0" w:color="auto"/>
      </w:divBdr>
    </w:div>
    <w:div w:id="1591281188">
      <w:bodyDiv w:val="1"/>
      <w:marLeft w:val="0"/>
      <w:marRight w:val="0"/>
      <w:marTop w:val="0"/>
      <w:marBottom w:val="0"/>
      <w:divBdr>
        <w:top w:val="none" w:sz="0" w:space="0" w:color="auto"/>
        <w:left w:val="none" w:sz="0" w:space="0" w:color="auto"/>
        <w:bottom w:val="none" w:sz="0" w:space="0" w:color="auto"/>
        <w:right w:val="none" w:sz="0" w:space="0" w:color="auto"/>
      </w:divBdr>
    </w:div>
    <w:div w:id="1598097929">
      <w:bodyDiv w:val="1"/>
      <w:marLeft w:val="0"/>
      <w:marRight w:val="0"/>
      <w:marTop w:val="0"/>
      <w:marBottom w:val="0"/>
      <w:divBdr>
        <w:top w:val="none" w:sz="0" w:space="0" w:color="auto"/>
        <w:left w:val="none" w:sz="0" w:space="0" w:color="auto"/>
        <w:bottom w:val="none" w:sz="0" w:space="0" w:color="auto"/>
        <w:right w:val="none" w:sz="0" w:space="0" w:color="auto"/>
      </w:divBdr>
    </w:div>
    <w:div w:id="1613629101">
      <w:bodyDiv w:val="1"/>
      <w:marLeft w:val="0"/>
      <w:marRight w:val="0"/>
      <w:marTop w:val="0"/>
      <w:marBottom w:val="0"/>
      <w:divBdr>
        <w:top w:val="none" w:sz="0" w:space="0" w:color="auto"/>
        <w:left w:val="none" w:sz="0" w:space="0" w:color="auto"/>
        <w:bottom w:val="none" w:sz="0" w:space="0" w:color="auto"/>
        <w:right w:val="none" w:sz="0" w:space="0" w:color="auto"/>
      </w:divBdr>
    </w:div>
    <w:div w:id="1614248607">
      <w:bodyDiv w:val="1"/>
      <w:marLeft w:val="0"/>
      <w:marRight w:val="0"/>
      <w:marTop w:val="0"/>
      <w:marBottom w:val="0"/>
      <w:divBdr>
        <w:top w:val="none" w:sz="0" w:space="0" w:color="auto"/>
        <w:left w:val="none" w:sz="0" w:space="0" w:color="auto"/>
        <w:bottom w:val="none" w:sz="0" w:space="0" w:color="auto"/>
        <w:right w:val="none" w:sz="0" w:space="0" w:color="auto"/>
      </w:divBdr>
    </w:div>
    <w:div w:id="1618752228">
      <w:bodyDiv w:val="1"/>
      <w:marLeft w:val="0"/>
      <w:marRight w:val="0"/>
      <w:marTop w:val="0"/>
      <w:marBottom w:val="0"/>
      <w:divBdr>
        <w:top w:val="none" w:sz="0" w:space="0" w:color="auto"/>
        <w:left w:val="none" w:sz="0" w:space="0" w:color="auto"/>
        <w:bottom w:val="none" w:sz="0" w:space="0" w:color="auto"/>
        <w:right w:val="none" w:sz="0" w:space="0" w:color="auto"/>
      </w:divBdr>
    </w:div>
    <w:div w:id="1623803698">
      <w:bodyDiv w:val="1"/>
      <w:marLeft w:val="0"/>
      <w:marRight w:val="0"/>
      <w:marTop w:val="0"/>
      <w:marBottom w:val="0"/>
      <w:divBdr>
        <w:top w:val="none" w:sz="0" w:space="0" w:color="auto"/>
        <w:left w:val="none" w:sz="0" w:space="0" w:color="auto"/>
        <w:bottom w:val="none" w:sz="0" w:space="0" w:color="auto"/>
        <w:right w:val="none" w:sz="0" w:space="0" w:color="auto"/>
      </w:divBdr>
      <w:divsChild>
        <w:div w:id="1040857419">
          <w:marLeft w:val="0"/>
          <w:marRight w:val="0"/>
          <w:marTop w:val="0"/>
          <w:marBottom w:val="0"/>
          <w:divBdr>
            <w:top w:val="none" w:sz="0" w:space="0" w:color="auto"/>
            <w:left w:val="none" w:sz="0" w:space="0" w:color="auto"/>
            <w:bottom w:val="none" w:sz="0" w:space="0" w:color="auto"/>
            <w:right w:val="none" w:sz="0" w:space="0" w:color="auto"/>
          </w:divBdr>
        </w:div>
        <w:div w:id="450517283">
          <w:marLeft w:val="0"/>
          <w:marRight w:val="-425"/>
          <w:marTop w:val="0"/>
          <w:marBottom w:val="0"/>
          <w:divBdr>
            <w:top w:val="none" w:sz="0" w:space="0" w:color="auto"/>
            <w:left w:val="none" w:sz="0" w:space="0" w:color="auto"/>
            <w:bottom w:val="none" w:sz="0" w:space="0" w:color="auto"/>
            <w:right w:val="none" w:sz="0" w:space="0" w:color="auto"/>
          </w:divBdr>
        </w:div>
        <w:div w:id="1221746485">
          <w:marLeft w:val="0"/>
          <w:marRight w:val="0"/>
          <w:marTop w:val="0"/>
          <w:marBottom w:val="0"/>
          <w:divBdr>
            <w:top w:val="none" w:sz="0" w:space="0" w:color="auto"/>
            <w:left w:val="none" w:sz="0" w:space="0" w:color="auto"/>
            <w:bottom w:val="none" w:sz="0" w:space="0" w:color="auto"/>
            <w:right w:val="none" w:sz="0" w:space="0" w:color="auto"/>
          </w:divBdr>
        </w:div>
        <w:div w:id="327827908">
          <w:marLeft w:val="0"/>
          <w:marRight w:val="0"/>
          <w:marTop w:val="0"/>
          <w:marBottom w:val="0"/>
          <w:divBdr>
            <w:top w:val="none" w:sz="0" w:space="0" w:color="auto"/>
            <w:left w:val="none" w:sz="0" w:space="0" w:color="auto"/>
            <w:bottom w:val="none" w:sz="0" w:space="0" w:color="auto"/>
            <w:right w:val="none" w:sz="0" w:space="0" w:color="auto"/>
          </w:divBdr>
        </w:div>
        <w:div w:id="449935068">
          <w:marLeft w:val="-138"/>
          <w:marRight w:val="45"/>
          <w:marTop w:val="0"/>
          <w:marBottom w:val="0"/>
          <w:divBdr>
            <w:top w:val="none" w:sz="0" w:space="0" w:color="auto"/>
            <w:left w:val="none" w:sz="0" w:space="0" w:color="auto"/>
            <w:bottom w:val="none" w:sz="0" w:space="0" w:color="auto"/>
            <w:right w:val="none" w:sz="0" w:space="0" w:color="auto"/>
          </w:divBdr>
        </w:div>
        <w:div w:id="24989847">
          <w:marLeft w:val="-138"/>
          <w:marRight w:val="45"/>
          <w:marTop w:val="0"/>
          <w:marBottom w:val="0"/>
          <w:divBdr>
            <w:top w:val="none" w:sz="0" w:space="0" w:color="auto"/>
            <w:left w:val="none" w:sz="0" w:space="0" w:color="auto"/>
            <w:bottom w:val="none" w:sz="0" w:space="0" w:color="auto"/>
            <w:right w:val="none" w:sz="0" w:space="0" w:color="auto"/>
          </w:divBdr>
        </w:div>
      </w:divsChild>
    </w:div>
    <w:div w:id="1626766636">
      <w:bodyDiv w:val="1"/>
      <w:marLeft w:val="0"/>
      <w:marRight w:val="0"/>
      <w:marTop w:val="0"/>
      <w:marBottom w:val="0"/>
      <w:divBdr>
        <w:top w:val="none" w:sz="0" w:space="0" w:color="auto"/>
        <w:left w:val="none" w:sz="0" w:space="0" w:color="auto"/>
        <w:bottom w:val="none" w:sz="0" w:space="0" w:color="auto"/>
        <w:right w:val="none" w:sz="0" w:space="0" w:color="auto"/>
      </w:divBdr>
    </w:div>
    <w:div w:id="1628126567">
      <w:bodyDiv w:val="1"/>
      <w:marLeft w:val="0"/>
      <w:marRight w:val="0"/>
      <w:marTop w:val="0"/>
      <w:marBottom w:val="0"/>
      <w:divBdr>
        <w:top w:val="none" w:sz="0" w:space="0" w:color="auto"/>
        <w:left w:val="none" w:sz="0" w:space="0" w:color="auto"/>
        <w:bottom w:val="none" w:sz="0" w:space="0" w:color="auto"/>
        <w:right w:val="none" w:sz="0" w:space="0" w:color="auto"/>
      </w:divBdr>
    </w:div>
    <w:div w:id="1633292143">
      <w:bodyDiv w:val="1"/>
      <w:marLeft w:val="0"/>
      <w:marRight w:val="0"/>
      <w:marTop w:val="0"/>
      <w:marBottom w:val="0"/>
      <w:divBdr>
        <w:top w:val="none" w:sz="0" w:space="0" w:color="auto"/>
        <w:left w:val="none" w:sz="0" w:space="0" w:color="auto"/>
        <w:bottom w:val="none" w:sz="0" w:space="0" w:color="auto"/>
        <w:right w:val="none" w:sz="0" w:space="0" w:color="auto"/>
      </w:divBdr>
    </w:div>
    <w:div w:id="1635527409">
      <w:bodyDiv w:val="1"/>
      <w:marLeft w:val="0"/>
      <w:marRight w:val="0"/>
      <w:marTop w:val="0"/>
      <w:marBottom w:val="0"/>
      <w:divBdr>
        <w:top w:val="none" w:sz="0" w:space="0" w:color="auto"/>
        <w:left w:val="none" w:sz="0" w:space="0" w:color="auto"/>
        <w:bottom w:val="none" w:sz="0" w:space="0" w:color="auto"/>
        <w:right w:val="none" w:sz="0" w:space="0" w:color="auto"/>
      </w:divBdr>
    </w:div>
    <w:div w:id="1638029947">
      <w:bodyDiv w:val="1"/>
      <w:marLeft w:val="0"/>
      <w:marRight w:val="0"/>
      <w:marTop w:val="0"/>
      <w:marBottom w:val="0"/>
      <w:divBdr>
        <w:top w:val="none" w:sz="0" w:space="0" w:color="auto"/>
        <w:left w:val="none" w:sz="0" w:space="0" w:color="auto"/>
        <w:bottom w:val="none" w:sz="0" w:space="0" w:color="auto"/>
        <w:right w:val="none" w:sz="0" w:space="0" w:color="auto"/>
      </w:divBdr>
    </w:div>
    <w:div w:id="1642147631">
      <w:bodyDiv w:val="1"/>
      <w:marLeft w:val="0"/>
      <w:marRight w:val="0"/>
      <w:marTop w:val="0"/>
      <w:marBottom w:val="0"/>
      <w:divBdr>
        <w:top w:val="none" w:sz="0" w:space="0" w:color="auto"/>
        <w:left w:val="none" w:sz="0" w:space="0" w:color="auto"/>
        <w:bottom w:val="none" w:sz="0" w:space="0" w:color="auto"/>
        <w:right w:val="none" w:sz="0" w:space="0" w:color="auto"/>
      </w:divBdr>
    </w:div>
    <w:div w:id="1648124738">
      <w:bodyDiv w:val="1"/>
      <w:marLeft w:val="0"/>
      <w:marRight w:val="0"/>
      <w:marTop w:val="0"/>
      <w:marBottom w:val="0"/>
      <w:divBdr>
        <w:top w:val="none" w:sz="0" w:space="0" w:color="auto"/>
        <w:left w:val="none" w:sz="0" w:space="0" w:color="auto"/>
        <w:bottom w:val="none" w:sz="0" w:space="0" w:color="auto"/>
        <w:right w:val="none" w:sz="0" w:space="0" w:color="auto"/>
      </w:divBdr>
    </w:div>
    <w:div w:id="1649824244">
      <w:bodyDiv w:val="1"/>
      <w:marLeft w:val="0"/>
      <w:marRight w:val="0"/>
      <w:marTop w:val="0"/>
      <w:marBottom w:val="0"/>
      <w:divBdr>
        <w:top w:val="none" w:sz="0" w:space="0" w:color="auto"/>
        <w:left w:val="none" w:sz="0" w:space="0" w:color="auto"/>
        <w:bottom w:val="none" w:sz="0" w:space="0" w:color="auto"/>
        <w:right w:val="none" w:sz="0" w:space="0" w:color="auto"/>
      </w:divBdr>
    </w:div>
    <w:div w:id="1656912368">
      <w:bodyDiv w:val="1"/>
      <w:marLeft w:val="0"/>
      <w:marRight w:val="0"/>
      <w:marTop w:val="0"/>
      <w:marBottom w:val="0"/>
      <w:divBdr>
        <w:top w:val="none" w:sz="0" w:space="0" w:color="auto"/>
        <w:left w:val="none" w:sz="0" w:space="0" w:color="auto"/>
        <w:bottom w:val="none" w:sz="0" w:space="0" w:color="auto"/>
        <w:right w:val="none" w:sz="0" w:space="0" w:color="auto"/>
      </w:divBdr>
    </w:div>
    <w:div w:id="1665355747">
      <w:bodyDiv w:val="1"/>
      <w:marLeft w:val="0"/>
      <w:marRight w:val="0"/>
      <w:marTop w:val="0"/>
      <w:marBottom w:val="0"/>
      <w:divBdr>
        <w:top w:val="none" w:sz="0" w:space="0" w:color="auto"/>
        <w:left w:val="none" w:sz="0" w:space="0" w:color="auto"/>
        <w:bottom w:val="none" w:sz="0" w:space="0" w:color="auto"/>
        <w:right w:val="none" w:sz="0" w:space="0" w:color="auto"/>
      </w:divBdr>
    </w:div>
    <w:div w:id="1667704132">
      <w:bodyDiv w:val="1"/>
      <w:marLeft w:val="0"/>
      <w:marRight w:val="0"/>
      <w:marTop w:val="0"/>
      <w:marBottom w:val="0"/>
      <w:divBdr>
        <w:top w:val="none" w:sz="0" w:space="0" w:color="auto"/>
        <w:left w:val="none" w:sz="0" w:space="0" w:color="auto"/>
        <w:bottom w:val="none" w:sz="0" w:space="0" w:color="auto"/>
        <w:right w:val="none" w:sz="0" w:space="0" w:color="auto"/>
      </w:divBdr>
    </w:div>
    <w:div w:id="1675186944">
      <w:bodyDiv w:val="1"/>
      <w:marLeft w:val="0"/>
      <w:marRight w:val="0"/>
      <w:marTop w:val="0"/>
      <w:marBottom w:val="0"/>
      <w:divBdr>
        <w:top w:val="none" w:sz="0" w:space="0" w:color="auto"/>
        <w:left w:val="none" w:sz="0" w:space="0" w:color="auto"/>
        <w:bottom w:val="none" w:sz="0" w:space="0" w:color="auto"/>
        <w:right w:val="none" w:sz="0" w:space="0" w:color="auto"/>
      </w:divBdr>
    </w:div>
    <w:div w:id="1687244869">
      <w:bodyDiv w:val="1"/>
      <w:marLeft w:val="0"/>
      <w:marRight w:val="0"/>
      <w:marTop w:val="0"/>
      <w:marBottom w:val="0"/>
      <w:divBdr>
        <w:top w:val="none" w:sz="0" w:space="0" w:color="auto"/>
        <w:left w:val="none" w:sz="0" w:space="0" w:color="auto"/>
        <w:bottom w:val="none" w:sz="0" w:space="0" w:color="auto"/>
        <w:right w:val="none" w:sz="0" w:space="0" w:color="auto"/>
      </w:divBdr>
    </w:div>
    <w:div w:id="1689529066">
      <w:bodyDiv w:val="1"/>
      <w:marLeft w:val="0"/>
      <w:marRight w:val="0"/>
      <w:marTop w:val="0"/>
      <w:marBottom w:val="0"/>
      <w:divBdr>
        <w:top w:val="none" w:sz="0" w:space="0" w:color="auto"/>
        <w:left w:val="none" w:sz="0" w:space="0" w:color="auto"/>
        <w:bottom w:val="none" w:sz="0" w:space="0" w:color="auto"/>
        <w:right w:val="none" w:sz="0" w:space="0" w:color="auto"/>
      </w:divBdr>
    </w:div>
    <w:div w:id="1690372261">
      <w:bodyDiv w:val="1"/>
      <w:marLeft w:val="0"/>
      <w:marRight w:val="0"/>
      <w:marTop w:val="0"/>
      <w:marBottom w:val="0"/>
      <w:divBdr>
        <w:top w:val="none" w:sz="0" w:space="0" w:color="auto"/>
        <w:left w:val="none" w:sz="0" w:space="0" w:color="auto"/>
        <w:bottom w:val="none" w:sz="0" w:space="0" w:color="auto"/>
        <w:right w:val="none" w:sz="0" w:space="0" w:color="auto"/>
      </w:divBdr>
    </w:div>
    <w:div w:id="1692146580">
      <w:bodyDiv w:val="1"/>
      <w:marLeft w:val="0"/>
      <w:marRight w:val="0"/>
      <w:marTop w:val="0"/>
      <w:marBottom w:val="0"/>
      <w:divBdr>
        <w:top w:val="none" w:sz="0" w:space="0" w:color="auto"/>
        <w:left w:val="none" w:sz="0" w:space="0" w:color="auto"/>
        <w:bottom w:val="none" w:sz="0" w:space="0" w:color="auto"/>
        <w:right w:val="none" w:sz="0" w:space="0" w:color="auto"/>
      </w:divBdr>
    </w:div>
    <w:div w:id="1696492016">
      <w:bodyDiv w:val="1"/>
      <w:marLeft w:val="0"/>
      <w:marRight w:val="0"/>
      <w:marTop w:val="0"/>
      <w:marBottom w:val="0"/>
      <w:divBdr>
        <w:top w:val="none" w:sz="0" w:space="0" w:color="auto"/>
        <w:left w:val="none" w:sz="0" w:space="0" w:color="auto"/>
        <w:bottom w:val="none" w:sz="0" w:space="0" w:color="auto"/>
        <w:right w:val="none" w:sz="0" w:space="0" w:color="auto"/>
      </w:divBdr>
    </w:div>
    <w:div w:id="1699620251">
      <w:bodyDiv w:val="1"/>
      <w:marLeft w:val="0"/>
      <w:marRight w:val="0"/>
      <w:marTop w:val="0"/>
      <w:marBottom w:val="0"/>
      <w:divBdr>
        <w:top w:val="none" w:sz="0" w:space="0" w:color="auto"/>
        <w:left w:val="none" w:sz="0" w:space="0" w:color="auto"/>
        <w:bottom w:val="none" w:sz="0" w:space="0" w:color="auto"/>
        <w:right w:val="none" w:sz="0" w:space="0" w:color="auto"/>
      </w:divBdr>
    </w:div>
    <w:div w:id="1702969889">
      <w:bodyDiv w:val="1"/>
      <w:marLeft w:val="0"/>
      <w:marRight w:val="0"/>
      <w:marTop w:val="0"/>
      <w:marBottom w:val="0"/>
      <w:divBdr>
        <w:top w:val="none" w:sz="0" w:space="0" w:color="auto"/>
        <w:left w:val="none" w:sz="0" w:space="0" w:color="auto"/>
        <w:bottom w:val="none" w:sz="0" w:space="0" w:color="auto"/>
        <w:right w:val="none" w:sz="0" w:space="0" w:color="auto"/>
      </w:divBdr>
    </w:div>
    <w:div w:id="1703674666">
      <w:bodyDiv w:val="1"/>
      <w:marLeft w:val="0"/>
      <w:marRight w:val="0"/>
      <w:marTop w:val="0"/>
      <w:marBottom w:val="0"/>
      <w:divBdr>
        <w:top w:val="none" w:sz="0" w:space="0" w:color="auto"/>
        <w:left w:val="none" w:sz="0" w:space="0" w:color="auto"/>
        <w:bottom w:val="none" w:sz="0" w:space="0" w:color="auto"/>
        <w:right w:val="none" w:sz="0" w:space="0" w:color="auto"/>
      </w:divBdr>
    </w:div>
    <w:div w:id="1728382528">
      <w:bodyDiv w:val="1"/>
      <w:marLeft w:val="0"/>
      <w:marRight w:val="0"/>
      <w:marTop w:val="0"/>
      <w:marBottom w:val="0"/>
      <w:divBdr>
        <w:top w:val="none" w:sz="0" w:space="0" w:color="auto"/>
        <w:left w:val="none" w:sz="0" w:space="0" w:color="auto"/>
        <w:bottom w:val="none" w:sz="0" w:space="0" w:color="auto"/>
        <w:right w:val="none" w:sz="0" w:space="0" w:color="auto"/>
      </w:divBdr>
    </w:div>
    <w:div w:id="1737318388">
      <w:bodyDiv w:val="1"/>
      <w:marLeft w:val="0"/>
      <w:marRight w:val="0"/>
      <w:marTop w:val="0"/>
      <w:marBottom w:val="0"/>
      <w:divBdr>
        <w:top w:val="none" w:sz="0" w:space="0" w:color="auto"/>
        <w:left w:val="none" w:sz="0" w:space="0" w:color="auto"/>
        <w:bottom w:val="none" w:sz="0" w:space="0" w:color="auto"/>
        <w:right w:val="none" w:sz="0" w:space="0" w:color="auto"/>
      </w:divBdr>
    </w:div>
    <w:div w:id="1762212138">
      <w:bodyDiv w:val="1"/>
      <w:marLeft w:val="0"/>
      <w:marRight w:val="0"/>
      <w:marTop w:val="0"/>
      <w:marBottom w:val="0"/>
      <w:divBdr>
        <w:top w:val="none" w:sz="0" w:space="0" w:color="auto"/>
        <w:left w:val="none" w:sz="0" w:space="0" w:color="auto"/>
        <w:bottom w:val="none" w:sz="0" w:space="0" w:color="auto"/>
        <w:right w:val="none" w:sz="0" w:space="0" w:color="auto"/>
      </w:divBdr>
    </w:div>
    <w:div w:id="1770586257">
      <w:bodyDiv w:val="1"/>
      <w:marLeft w:val="0"/>
      <w:marRight w:val="0"/>
      <w:marTop w:val="0"/>
      <w:marBottom w:val="0"/>
      <w:divBdr>
        <w:top w:val="none" w:sz="0" w:space="0" w:color="auto"/>
        <w:left w:val="none" w:sz="0" w:space="0" w:color="auto"/>
        <w:bottom w:val="none" w:sz="0" w:space="0" w:color="auto"/>
        <w:right w:val="none" w:sz="0" w:space="0" w:color="auto"/>
      </w:divBdr>
    </w:div>
    <w:div w:id="1774129585">
      <w:bodyDiv w:val="1"/>
      <w:marLeft w:val="0"/>
      <w:marRight w:val="0"/>
      <w:marTop w:val="0"/>
      <w:marBottom w:val="0"/>
      <w:divBdr>
        <w:top w:val="none" w:sz="0" w:space="0" w:color="auto"/>
        <w:left w:val="none" w:sz="0" w:space="0" w:color="auto"/>
        <w:bottom w:val="none" w:sz="0" w:space="0" w:color="auto"/>
        <w:right w:val="none" w:sz="0" w:space="0" w:color="auto"/>
      </w:divBdr>
    </w:div>
    <w:div w:id="1806268534">
      <w:bodyDiv w:val="1"/>
      <w:marLeft w:val="0"/>
      <w:marRight w:val="0"/>
      <w:marTop w:val="0"/>
      <w:marBottom w:val="0"/>
      <w:divBdr>
        <w:top w:val="none" w:sz="0" w:space="0" w:color="auto"/>
        <w:left w:val="none" w:sz="0" w:space="0" w:color="auto"/>
        <w:bottom w:val="none" w:sz="0" w:space="0" w:color="auto"/>
        <w:right w:val="none" w:sz="0" w:space="0" w:color="auto"/>
      </w:divBdr>
    </w:div>
    <w:div w:id="1823695387">
      <w:bodyDiv w:val="1"/>
      <w:marLeft w:val="0"/>
      <w:marRight w:val="0"/>
      <w:marTop w:val="0"/>
      <w:marBottom w:val="0"/>
      <w:divBdr>
        <w:top w:val="none" w:sz="0" w:space="0" w:color="auto"/>
        <w:left w:val="none" w:sz="0" w:space="0" w:color="auto"/>
        <w:bottom w:val="none" w:sz="0" w:space="0" w:color="auto"/>
        <w:right w:val="none" w:sz="0" w:space="0" w:color="auto"/>
      </w:divBdr>
    </w:div>
    <w:div w:id="1831436218">
      <w:bodyDiv w:val="1"/>
      <w:marLeft w:val="0"/>
      <w:marRight w:val="0"/>
      <w:marTop w:val="0"/>
      <w:marBottom w:val="0"/>
      <w:divBdr>
        <w:top w:val="none" w:sz="0" w:space="0" w:color="auto"/>
        <w:left w:val="none" w:sz="0" w:space="0" w:color="auto"/>
        <w:bottom w:val="none" w:sz="0" w:space="0" w:color="auto"/>
        <w:right w:val="none" w:sz="0" w:space="0" w:color="auto"/>
      </w:divBdr>
    </w:div>
    <w:div w:id="1834685046">
      <w:bodyDiv w:val="1"/>
      <w:marLeft w:val="0"/>
      <w:marRight w:val="0"/>
      <w:marTop w:val="0"/>
      <w:marBottom w:val="0"/>
      <w:divBdr>
        <w:top w:val="none" w:sz="0" w:space="0" w:color="auto"/>
        <w:left w:val="none" w:sz="0" w:space="0" w:color="auto"/>
        <w:bottom w:val="none" w:sz="0" w:space="0" w:color="auto"/>
        <w:right w:val="none" w:sz="0" w:space="0" w:color="auto"/>
      </w:divBdr>
    </w:div>
    <w:div w:id="1836870449">
      <w:bodyDiv w:val="1"/>
      <w:marLeft w:val="0"/>
      <w:marRight w:val="0"/>
      <w:marTop w:val="0"/>
      <w:marBottom w:val="0"/>
      <w:divBdr>
        <w:top w:val="none" w:sz="0" w:space="0" w:color="auto"/>
        <w:left w:val="none" w:sz="0" w:space="0" w:color="auto"/>
        <w:bottom w:val="none" w:sz="0" w:space="0" w:color="auto"/>
        <w:right w:val="none" w:sz="0" w:space="0" w:color="auto"/>
      </w:divBdr>
    </w:div>
    <w:div w:id="1852835582">
      <w:bodyDiv w:val="1"/>
      <w:marLeft w:val="0"/>
      <w:marRight w:val="0"/>
      <w:marTop w:val="0"/>
      <w:marBottom w:val="0"/>
      <w:divBdr>
        <w:top w:val="none" w:sz="0" w:space="0" w:color="auto"/>
        <w:left w:val="none" w:sz="0" w:space="0" w:color="auto"/>
        <w:bottom w:val="none" w:sz="0" w:space="0" w:color="auto"/>
        <w:right w:val="none" w:sz="0" w:space="0" w:color="auto"/>
      </w:divBdr>
    </w:div>
    <w:div w:id="1859851219">
      <w:bodyDiv w:val="1"/>
      <w:marLeft w:val="0"/>
      <w:marRight w:val="0"/>
      <w:marTop w:val="0"/>
      <w:marBottom w:val="0"/>
      <w:divBdr>
        <w:top w:val="none" w:sz="0" w:space="0" w:color="auto"/>
        <w:left w:val="none" w:sz="0" w:space="0" w:color="auto"/>
        <w:bottom w:val="none" w:sz="0" w:space="0" w:color="auto"/>
        <w:right w:val="none" w:sz="0" w:space="0" w:color="auto"/>
      </w:divBdr>
    </w:div>
    <w:div w:id="1868642947">
      <w:bodyDiv w:val="1"/>
      <w:marLeft w:val="0"/>
      <w:marRight w:val="0"/>
      <w:marTop w:val="0"/>
      <w:marBottom w:val="0"/>
      <w:divBdr>
        <w:top w:val="none" w:sz="0" w:space="0" w:color="auto"/>
        <w:left w:val="none" w:sz="0" w:space="0" w:color="auto"/>
        <w:bottom w:val="none" w:sz="0" w:space="0" w:color="auto"/>
        <w:right w:val="none" w:sz="0" w:space="0" w:color="auto"/>
      </w:divBdr>
    </w:div>
    <w:div w:id="1869102156">
      <w:bodyDiv w:val="1"/>
      <w:marLeft w:val="0"/>
      <w:marRight w:val="0"/>
      <w:marTop w:val="0"/>
      <w:marBottom w:val="0"/>
      <w:divBdr>
        <w:top w:val="none" w:sz="0" w:space="0" w:color="auto"/>
        <w:left w:val="none" w:sz="0" w:space="0" w:color="auto"/>
        <w:bottom w:val="none" w:sz="0" w:space="0" w:color="auto"/>
        <w:right w:val="none" w:sz="0" w:space="0" w:color="auto"/>
      </w:divBdr>
    </w:div>
    <w:div w:id="1875994448">
      <w:bodyDiv w:val="1"/>
      <w:marLeft w:val="0"/>
      <w:marRight w:val="0"/>
      <w:marTop w:val="0"/>
      <w:marBottom w:val="0"/>
      <w:divBdr>
        <w:top w:val="none" w:sz="0" w:space="0" w:color="auto"/>
        <w:left w:val="none" w:sz="0" w:space="0" w:color="auto"/>
        <w:bottom w:val="none" w:sz="0" w:space="0" w:color="auto"/>
        <w:right w:val="none" w:sz="0" w:space="0" w:color="auto"/>
      </w:divBdr>
    </w:div>
    <w:div w:id="1878005544">
      <w:bodyDiv w:val="1"/>
      <w:marLeft w:val="0"/>
      <w:marRight w:val="0"/>
      <w:marTop w:val="0"/>
      <w:marBottom w:val="0"/>
      <w:divBdr>
        <w:top w:val="none" w:sz="0" w:space="0" w:color="auto"/>
        <w:left w:val="none" w:sz="0" w:space="0" w:color="auto"/>
        <w:bottom w:val="none" w:sz="0" w:space="0" w:color="auto"/>
        <w:right w:val="none" w:sz="0" w:space="0" w:color="auto"/>
      </w:divBdr>
    </w:div>
    <w:div w:id="1882745312">
      <w:bodyDiv w:val="1"/>
      <w:marLeft w:val="0"/>
      <w:marRight w:val="0"/>
      <w:marTop w:val="0"/>
      <w:marBottom w:val="0"/>
      <w:divBdr>
        <w:top w:val="none" w:sz="0" w:space="0" w:color="auto"/>
        <w:left w:val="none" w:sz="0" w:space="0" w:color="auto"/>
        <w:bottom w:val="none" w:sz="0" w:space="0" w:color="auto"/>
        <w:right w:val="none" w:sz="0" w:space="0" w:color="auto"/>
      </w:divBdr>
    </w:div>
    <w:div w:id="1888450507">
      <w:bodyDiv w:val="1"/>
      <w:marLeft w:val="0"/>
      <w:marRight w:val="0"/>
      <w:marTop w:val="0"/>
      <w:marBottom w:val="0"/>
      <w:divBdr>
        <w:top w:val="none" w:sz="0" w:space="0" w:color="auto"/>
        <w:left w:val="none" w:sz="0" w:space="0" w:color="auto"/>
        <w:bottom w:val="none" w:sz="0" w:space="0" w:color="auto"/>
        <w:right w:val="none" w:sz="0" w:space="0" w:color="auto"/>
      </w:divBdr>
    </w:div>
    <w:div w:id="1893076834">
      <w:bodyDiv w:val="1"/>
      <w:marLeft w:val="0"/>
      <w:marRight w:val="0"/>
      <w:marTop w:val="0"/>
      <w:marBottom w:val="0"/>
      <w:divBdr>
        <w:top w:val="none" w:sz="0" w:space="0" w:color="auto"/>
        <w:left w:val="none" w:sz="0" w:space="0" w:color="auto"/>
        <w:bottom w:val="none" w:sz="0" w:space="0" w:color="auto"/>
        <w:right w:val="none" w:sz="0" w:space="0" w:color="auto"/>
      </w:divBdr>
    </w:div>
    <w:div w:id="1901356331">
      <w:bodyDiv w:val="1"/>
      <w:marLeft w:val="0"/>
      <w:marRight w:val="0"/>
      <w:marTop w:val="0"/>
      <w:marBottom w:val="0"/>
      <w:divBdr>
        <w:top w:val="none" w:sz="0" w:space="0" w:color="auto"/>
        <w:left w:val="none" w:sz="0" w:space="0" w:color="auto"/>
        <w:bottom w:val="none" w:sz="0" w:space="0" w:color="auto"/>
        <w:right w:val="none" w:sz="0" w:space="0" w:color="auto"/>
      </w:divBdr>
    </w:div>
    <w:div w:id="1908759696">
      <w:bodyDiv w:val="1"/>
      <w:marLeft w:val="0"/>
      <w:marRight w:val="0"/>
      <w:marTop w:val="0"/>
      <w:marBottom w:val="0"/>
      <w:divBdr>
        <w:top w:val="none" w:sz="0" w:space="0" w:color="auto"/>
        <w:left w:val="none" w:sz="0" w:space="0" w:color="auto"/>
        <w:bottom w:val="none" w:sz="0" w:space="0" w:color="auto"/>
        <w:right w:val="none" w:sz="0" w:space="0" w:color="auto"/>
      </w:divBdr>
    </w:div>
    <w:div w:id="1909992296">
      <w:bodyDiv w:val="1"/>
      <w:marLeft w:val="0"/>
      <w:marRight w:val="0"/>
      <w:marTop w:val="0"/>
      <w:marBottom w:val="0"/>
      <w:divBdr>
        <w:top w:val="none" w:sz="0" w:space="0" w:color="auto"/>
        <w:left w:val="none" w:sz="0" w:space="0" w:color="auto"/>
        <w:bottom w:val="none" w:sz="0" w:space="0" w:color="auto"/>
        <w:right w:val="none" w:sz="0" w:space="0" w:color="auto"/>
      </w:divBdr>
    </w:div>
    <w:div w:id="1928612716">
      <w:bodyDiv w:val="1"/>
      <w:marLeft w:val="0"/>
      <w:marRight w:val="0"/>
      <w:marTop w:val="0"/>
      <w:marBottom w:val="0"/>
      <w:divBdr>
        <w:top w:val="none" w:sz="0" w:space="0" w:color="auto"/>
        <w:left w:val="none" w:sz="0" w:space="0" w:color="auto"/>
        <w:bottom w:val="none" w:sz="0" w:space="0" w:color="auto"/>
        <w:right w:val="none" w:sz="0" w:space="0" w:color="auto"/>
      </w:divBdr>
    </w:div>
    <w:div w:id="1929148020">
      <w:bodyDiv w:val="1"/>
      <w:marLeft w:val="0"/>
      <w:marRight w:val="0"/>
      <w:marTop w:val="0"/>
      <w:marBottom w:val="0"/>
      <w:divBdr>
        <w:top w:val="none" w:sz="0" w:space="0" w:color="auto"/>
        <w:left w:val="none" w:sz="0" w:space="0" w:color="auto"/>
        <w:bottom w:val="none" w:sz="0" w:space="0" w:color="auto"/>
        <w:right w:val="none" w:sz="0" w:space="0" w:color="auto"/>
      </w:divBdr>
    </w:div>
    <w:div w:id="1929536627">
      <w:bodyDiv w:val="1"/>
      <w:marLeft w:val="0"/>
      <w:marRight w:val="0"/>
      <w:marTop w:val="0"/>
      <w:marBottom w:val="0"/>
      <w:divBdr>
        <w:top w:val="none" w:sz="0" w:space="0" w:color="auto"/>
        <w:left w:val="none" w:sz="0" w:space="0" w:color="auto"/>
        <w:bottom w:val="none" w:sz="0" w:space="0" w:color="auto"/>
        <w:right w:val="none" w:sz="0" w:space="0" w:color="auto"/>
      </w:divBdr>
    </w:div>
    <w:div w:id="1957129365">
      <w:bodyDiv w:val="1"/>
      <w:marLeft w:val="0"/>
      <w:marRight w:val="0"/>
      <w:marTop w:val="0"/>
      <w:marBottom w:val="0"/>
      <w:divBdr>
        <w:top w:val="none" w:sz="0" w:space="0" w:color="auto"/>
        <w:left w:val="none" w:sz="0" w:space="0" w:color="auto"/>
        <w:bottom w:val="none" w:sz="0" w:space="0" w:color="auto"/>
        <w:right w:val="none" w:sz="0" w:space="0" w:color="auto"/>
      </w:divBdr>
    </w:div>
    <w:div w:id="1965036743">
      <w:bodyDiv w:val="1"/>
      <w:marLeft w:val="0"/>
      <w:marRight w:val="0"/>
      <w:marTop w:val="0"/>
      <w:marBottom w:val="0"/>
      <w:divBdr>
        <w:top w:val="none" w:sz="0" w:space="0" w:color="auto"/>
        <w:left w:val="none" w:sz="0" w:space="0" w:color="auto"/>
        <w:bottom w:val="none" w:sz="0" w:space="0" w:color="auto"/>
        <w:right w:val="none" w:sz="0" w:space="0" w:color="auto"/>
      </w:divBdr>
    </w:div>
    <w:div w:id="1980571764">
      <w:bodyDiv w:val="1"/>
      <w:marLeft w:val="0"/>
      <w:marRight w:val="0"/>
      <w:marTop w:val="0"/>
      <w:marBottom w:val="0"/>
      <w:divBdr>
        <w:top w:val="none" w:sz="0" w:space="0" w:color="auto"/>
        <w:left w:val="none" w:sz="0" w:space="0" w:color="auto"/>
        <w:bottom w:val="none" w:sz="0" w:space="0" w:color="auto"/>
        <w:right w:val="none" w:sz="0" w:space="0" w:color="auto"/>
      </w:divBdr>
    </w:div>
    <w:div w:id="1982684997">
      <w:bodyDiv w:val="1"/>
      <w:marLeft w:val="0"/>
      <w:marRight w:val="0"/>
      <w:marTop w:val="0"/>
      <w:marBottom w:val="0"/>
      <w:divBdr>
        <w:top w:val="none" w:sz="0" w:space="0" w:color="auto"/>
        <w:left w:val="none" w:sz="0" w:space="0" w:color="auto"/>
        <w:bottom w:val="none" w:sz="0" w:space="0" w:color="auto"/>
        <w:right w:val="none" w:sz="0" w:space="0" w:color="auto"/>
      </w:divBdr>
    </w:div>
    <w:div w:id="1984314771">
      <w:bodyDiv w:val="1"/>
      <w:marLeft w:val="0"/>
      <w:marRight w:val="0"/>
      <w:marTop w:val="0"/>
      <w:marBottom w:val="0"/>
      <w:divBdr>
        <w:top w:val="none" w:sz="0" w:space="0" w:color="auto"/>
        <w:left w:val="none" w:sz="0" w:space="0" w:color="auto"/>
        <w:bottom w:val="none" w:sz="0" w:space="0" w:color="auto"/>
        <w:right w:val="none" w:sz="0" w:space="0" w:color="auto"/>
      </w:divBdr>
    </w:div>
    <w:div w:id="1989627903">
      <w:bodyDiv w:val="1"/>
      <w:marLeft w:val="0"/>
      <w:marRight w:val="0"/>
      <w:marTop w:val="0"/>
      <w:marBottom w:val="0"/>
      <w:divBdr>
        <w:top w:val="none" w:sz="0" w:space="0" w:color="auto"/>
        <w:left w:val="none" w:sz="0" w:space="0" w:color="auto"/>
        <w:bottom w:val="none" w:sz="0" w:space="0" w:color="auto"/>
        <w:right w:val="none" w:sz="0" w:space="0" w:color="auto"/>
      </w:divBdr>
    </w:div>
    <w:div w:id="1992901219">
      <w:bodyDiv w:val="1"/>
      <w:marLeft w:val="0"/>
      <w:marRight w:val="0"/>
      <w:marTop w:val="0"/>
      <w:marBottom w:val="0"/>
      <w:divBdr>
        <w:top w:val="none" w:sz="0" w:space="0" w:color="auto"/>
        <w:left w:val="none" w:sz="0" w:space="0" w:color="auto"/>
        <w:bottom w:val="none" w:sz="0" w:space="0" w:color="auto"/>
        <w:right w:val="none" w:sz="0" w:space="0" w:color="auto"/>
      </w:divBdr>
    </w:div>
    <w:div w:id="1998534754">
      <w:bodyDiv w:val="1"/>
      <w:marLeft w:val="0"/>
      <w:marRight w:val="0"/>
      <w:marTop w:val="0"/>
      <w:marBottom w:val="0"/>
      <w:divBdr>
        <w:top w:val="none" w:sz="0" w:space="0" w:color="auto"/>
        <w:left w:val="none" w:sz="0" w:space="0" w:color="auto"/>
        <w:bottom w:val="none" w:sz="0" w:space="0" w:color="auto"/>
        <w:right w:val="none" w:sz="0" w:space="0" w:color="auto"/>
      </w:divBdr>
    </w:div>
    <w:div w:id="2014188396">
      <w:bodyDiv w:val="1"/>
      <w:marLeft w:val="0"/>
      <w:marRight w:val="0"/>
      <w:marTop w:val="0"/>
      <w:marBottom w:val="0"/>
      <w:divBdr>
        <w:top w:val="none" w:sz="0" w:space="0" w:color="auto"/>
        <w:left w:val="none" w:sz="0" w:space="0" w:color="auto"/>
        <w:bottom w:val="none" w:sz="0" w:space="0" w:color="auto"/>
        <w:right w:val="none" w:sz="0" w:space="0" w:color="auto"/>
      </w:divBdr>
    </w:div>
    <w:div w:id="2025084016">
      <w:bodyDiv w:val="1"/>
      <w:marLeft w:val="0"/>
      <w:marRight w:val="0"/>
      <w:marTop w:val="0"/>
      <w:marBottom w:val="0"/>
      <w:divBdr>
        <w:top w:val="none" w:sz="0" w:space="0" w:color="auto"/>
        <w:left w:val="none" w:sz="0" w:space="0" w:color="auto"/>
        <w:bottom w:val="none" w:sz="0" w:space="0" w:color="auto"/>
        <w:right w:val="none" w:sz="0" w:space="0" w:color="auto"/>
      </w:divBdr>
    </w:div>
    <w:div w:id="2034189581">
      <w:bodyDiv w:val="1"/>
      <w:marLeft w:val="0"/>
      <w:marRight w:val="0"/>
      <w:marTop w:val="0"/>
      <w:marBottom w:val="0"/>
      <w:divBdr>
        <w:top w:val="none" w:sz="0" w:space="0" w:color="auto"/>
        <w:left w:val="none" w:sz="0" w:space="0" w:color="auto"/>
        <w:bottom w:val="none" w:sz="0" w:space="0" w:color="auto"/>
        <w:right w:val="none" w:sz="0" w:space="0" w:color="auto"/>
      </w:divBdr>
    </w:div>
    <w:div w:id="2040202023">
      <w:bodyDiv w:val="1"/>
      <w:marLeft w:val="0"/>
      <w:marRight w:val="0"/>
      <w:marTop w:val="0"/>
      <w:marBottom w:val="0"/>
      <w:divBdr>
        <w:top w:val="none" w:sz="0" w:space="0" w:color="auto"/>
        <w:left w:val="none" w:sz="0" w:space="0" w:color="auto"/>
        <w:bottom w:val="none" w:sz="0" w:space="0" w:color="auto"/>
        <w:right w:val="none" w:sz="0" w:space="0" w:color="auto"/>
      </w:divBdr>
    </w:div>
    <w:div w:id="2047752351">
      <w:bodyDiv w:val="1"/>
      <w:marLeft w:val="0"/>
      <w:marRight w:val="0"/>
      <w:marTop w:val="0"/>
      <w:marBottom w:val="0"/>
      <w:divBdr>
        <w:top w:val="none" w:sz="0" w:space="0" w:color="auto"/>
        <w:left w:val="none" w:sz="0" w:space="0" w:color="auto"/>
        <w:bottom w:val="none" w:sz="0" w:space="0" w:color="auto"/>
        <w:right w:val="none" w:sz="0" w:space="0" w:color="auto"/>
      </w:divBdr>
    </w:div>
    <w:div w:id="2053534990">
      <w:bodyDiv w:val="1"/>
      <w:marLeft w:val="0"/>
      <w:marRight w:val="0"/>
      <w:marTop w:val="0"/>
      <w:marBottom w:val="0"/>
      <w:divBdr>
        <w:top w:val="none" w:sz="0" w:space="0" w:color="auto"/>
        <w:left w:val="none" w:sz="0" w:space="0" w:color="auto"/>
        <w:bottom w:val="none" w:sz="0" w:space="0" w:color="auto"/>
        <w:right w:val="none" w:sz="0" w:space="0" w:color="auto"/>
      </w:divBdr>
    </w:div>
    <w:div w:id="2053578113">
      <w:bodyDiv w:val="1"/>
      <w:marLeft w:val="0"/>
      <w:marRight w:val="0"/>
      <w:marTop w:val="0"/>
      <w:marBottom w:val="0"/>
      <w:divBdr>
        <w:top w:val="none" w:sz="0" w:space="0" w:color="auto"/>
        <w:left w:val="none" w:sz="0" w:space="0" w:color="auto"/>
        <w:bottom w:val="none" w:sz="0" w:space="0" w:color="auto"/>
        <w:right w:val="none" w:sz="0" w:space="0" w:color="auto"/>
      </w:divBdr>
    </w:div>
    <w:div w:id="2056083389">
      <w:bodyDiv w:val="1"/>
      <w:marLeft w:val="0"/>
      <w:marRight w:val="0"/>
      <w:marTop w:val="0"/>
      <w:marBottom w:val="0"/>
      <w:divBdr>
        <w:top w:val="none" w:sz="0" w:space="0" w:color="auto"/>
        <w:left w:val="none" w:sz="0" w:space="0" w:color="auto"/>
        <w:bottom w:val="none" w:sz="0" w:space="0" w:color="auto"/>
        <w:right w:val="none" w:sz="0" w:space="0" w:color="auto"/>
      </w:divBdr>
    </w:div>
    <w:div w:id="2067683347">
      <w:bodyDiv w:val="1"/>
      <w:marLeft w:val="0"/>
      <w:marRight w:val="0"/>
      <w:marTop w:val="0"/>
      <w:marBottom w:val="0"/>
      <w:divBdr>
        <w:top w:val="none" w:sz="0" w:space="0" w:color="auto"/>
        <w:left w:val="none" w:sz="0" w:space="0" w:color="auto"/>
        <w:bottom w:val="none" w:sz="0" w:space="0" w:color="auto"/>
        <w:right w:val="none" w:sz="0" w:space="0" w:color="auto"/>
      </w:divBdr>
    </w:div>
    <w:div w:id="2079595842">
      <w:bodyDiv w:val="1"/>
      <w:marLeft w:val="0"/>
      <w:marRight w:val="0"/>
      <w:marTop w:val="0"/>
      <w:marBottom w:val="0"/>
      <w:divBdr>
        <w:top w:val="none" w:sz="0" w:space="0" w:color="auto"/>
        <w:left w:val="none" w:sz="0" w:space="0" w:color="auto"/>
        <w:bottom w:val="none" w:sz="0" w:space="0" w:color="auto"/>
        <w:right w:val="none" w:sz="0" w:space="0" w:color="auto"/>
      </w:divBdr>
    </w:div>
    <w:div w:id="2079938325">
      <w:bodyDiv w:val="1"/>
      <w:marLeft w:val="0"/>
      <w:marRight w:val="0"/>
      <w:marTop w:val="0"/>
      <w:marBottom w:val="0"/>
      <w:divBdr>
        <w:top w:val="none" w:sz="0" w:space="0" w:color="auto"/>
        <w:left w:val="none" w:sz="0" w:space="0" w:color="auto"/>
        <w:bottom w:val="none" w:sz="0" w:space="0" w:color="auto"/>
        <w:right w:val="none" w:sz="0" w:space="0" w:color="auto"/>
      </w:divBdr>
    </w:div>
    <w:div w:id="2084642060">
      <w:bodyDiv w:val="1"/>
      <w:marLeft w:val="0"/>
      <w:marRight w:val="0"/>
      <w:marTop w:val="0"/>
      <w:marBottom w:val="0"/>
      <w:divBdr>
        <w:top w:val="none" w:sz="0" w:space="0" w:color="auto"/>
        <w:left w:val="none" w:sz="0" w:space="0" w:color="auto"/>
        <w:bottom w:val="none" w:sz="0" w:space="0" w:color="auto"/>
        <w:right w:val="none" w:sz="0" w:space="0" w:color="auto"/>
      </w:divBdr>
    </w:div>
    <w:div w:id="2116098488">
      <w:bodyDiv w:val="1"/>
      <w:marLeft w:val="0"/>
      <w:marRight w:val="0"/>
      <w:marTop w:val="0"/>
      <w:marBottom w:val="0"/>
      <w:divBdr>
        <w:top w:val="none" w:sz="0" w:space="0" w:color="auto"/>
        <w:left w:val="none" w:sz="0" w:space="0" w:color="auto"/>
        <w:bottom w:val="none" w:sz="0" w:space="0" w:color="auto"/>
        <w:right w:val="none" w:sz="0" w:space="0" w:color="auto"/>
      </w:divBdr>
    </w:div>
    <w:div w:id="2116435904">
      <w:bodyDiv w:val="1"/>
      <w:marLeft w:val="0"/>
      <w:marRight w:val="0"/>
      <w:marTop w:val="0"/>
      <w:marBottom w:val="0"/>
      <w:divBdr>
        <w:top w:val="none" w:sz="0" w:space="0" w:color="auto"/>
        <w:left w:val="none" w:sz="0" w:space="0" w:color="auto"/>
        <w:bottom w:val="none" w:sz="0" w:space="0" w:color="auto"/>
        <w:right w:val="none" w:sz="0" w:space="0" w:color="auto"/>
      </w:divBdr>
    </w:div>
    <w:div w:id="2123571137">
      <w:bodyDiv w:val="1"/>
      <w:marLeft w:val="0"/>
      <w:marRight w:val="0"/>
      <w:marTop w:val="0"/>
      <w:marBottom w:val="0"/>
      <w:divBdr>
        <w:top w:val="none" w:sz="0" w:space="0" w:color="auto"/>
        <w:left w:val="none" w:sz="0" w:space="0" w:color="auto"/>
        <w:bottom w:val="none" w:sz="0" w:space="0" w:color="auto"/>
        <w:right w:val="none" w:sz="0" w:space="0" w:color="auto"/>
      </w:divBdr>
    </w:div>
    <w:div w:id="2127578398">
      <w:bodyDiv w:val="1"/>
      <w:marLeft w:val="0"/>
      <w:marRight w:val="0"/>
      <w:marTop w:val="0"/>
      <w:marBottom w:val="0"/>
      <w:divBdr>
        <w:top w:val="none" w:sz="0" w:space="0" w:color="auto"/>
        <w:left w:val="none" w:sz="0" w:space="0" w:color="auto"/>
        <w:bottom w:val="none" w:sz="0" w:space="0" w:color="auto"/>
        <w:right w:val="none" w:sz="0" w:space="0" w:color="auto"/>
      </w:divBdr>
    </w:div>
    <w:div w:id="214014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33_priem@" TargetMode="External"/><Relationship Id="rId299" Type="http://schemas.openxmlformats.org/officeDocument/2006/relationships/hyperlink" Target="consultantplus://offline/ref=589785DC53F3206F9EEBA77D07373FD7452481B8800F4C607F8BC900F26B7022D992E69038EF0FD9tBnAL" TargetMode="External"/><Relationship Id="rId303" Type="http://schemas.openxmlformats.org/officeDocument/2006/relationships/hyperlink" Target="https://e.mail.ru/compose?To=umvd89_uvm@mvd.ru" TargetMode="External"/><Relationship Id="rId21" Type="http://schemas.openxmlformats.org/officeDocument/2006/relationships/hyperlink" Target="consultantplus://offline/ref=B14FD6A59A468EB040915E62EF2F1F6C5C794F9D43B94B118F61A972F9672ABB79761ATAxDN" TargetMode="External"/><Relationship Id="rId42" Type="http://schemas.openxmlformats.org/officeDocument/2006/relationships/hyperlink" Target="http://ufms.karelia.ru" TargetMode="External"/><Relationship Id="rId63" Type="http://schemas.openxmlformats.org/officeDocument/2006/relationships/hyperlink" Target="consultantplus://offline/ref=DD52A8C92D91E2EE8F8FF8288CAA55DE86C49B29F568D6DA790653EE72gB00C" TargetMode="External"/><Relationship Id="rId84" Type="http://schemas.openxmlformats.org/officeDocument/2006/relationships/hyperlink" Target="mailto:fmskam@mail.ru" TargetMode="External"/><Relationship Id="rId138" Type="http://schemas.openxmlformats.org/officeDocument/2006/relationships/hyperlink" Target="http://ru.wikipedia.org/wiki/%D0%A3%D0%BA%D1%80%D0%B0%D0%B8%D0%BD%D0%B0" TargetMode="External"/><Relationship Id="rId159" Type="http://schemas.openxmlformats.org/officeDocument/2006/relationships/hyperlink" Target="http://ru.wikipedia.org/wiki/%D0%9A%D0%B0%D1%83%D1%87%D1%83%D0%BA" TargetMode="External"/><Relationship Id="rId170" Type="http://schemas.openxmlformats.org/officeDocument/2006/relationships/hyperlink" Target="https://e.mail.ru/compose?To=migzan@govvrn.ru" TargetMode="External"/><Relationship Id="rId191" Type="http://schemas.openxmlformats.org/officeDocument/2006/relationships/hyperlink" Target="http://www.czn.kurganobl.ru" TargetMode="External"/><Relationship Id="rId205" Type="http://schemas.openxmlformats.org/officeDocument/2006/relationships/hyperlink" Target="mailto:uprzan@gov-murman.ru" TargetMode="External"/><Relationship Id="rId226" Type="http://schemas.openxmlformats.org/officeDocument/2006/relationships/hyperlink" Target="https://58.&#1084;&#1074;&#1076;.&#1088;&#1092;/ms" TargetMode="External"/><Relationship Id="rId247" Type="http://schemas.openxmlformats.org/officeDocument/2006/relationships/hyperlink" Target="mailto:ovg63@mvd.ru" TargetMode="External"/><Relationship Id="rId107" Type="http://schemas.openxmlformats.org/officeDocument/2006/relationships/hyperlink" Target="http://www.dvinaland.ru/region/mo/arkhangelsk.html" TargetMode="External"/><Relationship Id="rId268" Type="http://schemas.openxmlformats.org/officeDocument/2006/relationships/hyperlink" Target="mailto:employ@trudzanto.ru" TargetMode="External"/><Relationship Id="rId289" Type="http://schemas.openxmlformats.org/officeDocument/2006/relationships/hyperlink" Target="http://medsoc.adm-nao.ru" TargetMode="External"/><Relationship Id="rId11" Type="http://schemas.openxmlformats.org/officeDocument/2006/relationships/image" Target="media/image2.jpeg"/><Relationship Id="rId32" Type="http://schemas.openxmlformats.org/officeDocument/2006/relationships/hyperlink" Target="mailto:mintrud@bashkortostan.ru" TargetMode="External"/><Relationship Id="rId53" Type="http://schemas.openxmlformats.org/officeDocument/2006/relationships/hyperlink" Target="http://minsoc18.ru" TargetMode="External"/><Relationship Id="rId74" Type="http://schemas.openxmlformats.org/officeDocument/2006/relationships/hyperlink" Target="https://ru.wikipedia.org/wiki/%D0%97%D0%B8%D0%BC%D0%B0" TargetMode="External"/><Relationship Id="rId128" Type="http://schemas.openxmlformats.org/officeDocument/2006/relationships/hyperlink" Target="https://ru.wikipedia.org/wiki/%D0%A1%D0%B5%D0%BC%D1%8C_%D1%87%D1%83%D0%B4%D0%B5%D1%81_%D0%A0%D0%BE%D1%81%D1%81%D0%B8%D0%B8" TargetMode="External"/><Relationship Id="rId149" Type="http://schemas.openxmlformats.org/officeDocument/2006/relationships/hyperlink" Target="http://ru.wikipedia.org/wiki/%D0%A1%D1%82%D0%B5%D0%BF%D1%8C" TargetMode="External"/><Relationship Id="rId5" Type="http://schemas.openxmlformats.org/officeDocument/2006/relationships/settings" Target="settings.xml"/><Relationship Id="rId95" Type="http://schemas.openxmlformats.org/officeDocument/2006/relationships/hyperlink" Target="http://www.soctrud.primorsky.ru/" TargetMode="External"/><Relationship Id="rId160" Type="http://schemas.openxmlformats.org/officeDocument/2006/relationships/hyperlink" Target="http://ru.wikipedia.org/wiki/%D0%A1%D0%B0%D1%85%D0%B0%D1%80" TargetMode="External"/><Relationship Id="rId181" Type="http://schemas.openxmlformats.org/officeDocument/2006/relationships/hyperlink" Target="http://ru.wikipedia.org/wiki/%D0%A1%D0%B8%D0%B1%D0%B8%D1%80%D1%81%D0%BA%D0%B8%D0%B9_%D1%84%D0%B5%D0%B4%D0%B5%D1%80%D0%B0%D0%BB%D1%8C%D0%BD%D1%8B%D0%B9_%D0%BE%D0%BA%D1%80%D1%83%D0%B3" TargetMode="External"/><Relationship Id="rId216" Type="http://schemas.openxmlformats.org/officeDocument/2006/relationships/hyperlink" Target="http://www.szn.orb.ru" TargetMode="External"/><Relationship Id="rId237" Type="http://schemas.openxmlformats.org/officeDocument/2006/relationships/hyperlink" Target="https://ru.wikipedia.org/wiki/%D0%A2%D0%B0%D0%B3%D0%B0%D0%BD%D1%80%D0%BE%D0%B3%D1%81%D0%BA%D0%B8%D0%B9_%D0%BC%D0%BE%D1%80%D1%81%D0%BA%D0%BE%D0%B9_%D1%82%D0%BE%D1%80%D0%B3%D0%BE%D0%B2%D1%8B%D0%B9_%D0%BF%D0%BE%D1%80%D1%82" TargetMode="External"/><Relationship Id="rId258" Type="http://schemas.openxmlformats.org/officeDocument/2006/relationships/hyperlink" Target="mailto:dtzn@egov66.ru" TargetMode="External"/><Relationship Id="rId279" Type="http://schemas.openxmlformats.org/officeDocument/2006/relationships/hyperlink" Target="https://74.&#1084;&#1074;&#1076;.&#1088;&#1092;" TargetMode="External"/><Relationship Id="rId22" Type="http://schemas.openxmlformats.org/officeDocument/2006/relationships/hyperlink" Target="consultantplus://offline/ref=934E1AF189A0FC4F12ADE4A21308C141F9492C253AAD2DD9127163CAAE2D62E6884D9C33C07B4E31eDs0M" TargetMode="External"/><Relationship Id="rId43" Type="http://schemas.openxmlformats.org/officeDocument/2006/relationships/hyperlink" Target="mailto:um@yandex.ru" TargetMode="External"/><Relationship Id="rId64" Type="http://schemas.openxmlformats.org/officeDocument/2006/relationships/hyperlink" Target="http://portal.aksp.ru" TargetMode="External"/><Relationship Id="rId118" Type="http://schemas.openxmlformats.org/officeDocument/2006/relationships/hyperlink" Target="https://ru.wikipedia.org/wiki/%D0%A0%D0%BE%D1%81%D1%81%D0%B8%D1%8F" TargetMode="External"/><Relationship Id="rId139" Type="http://schemas.openxmlformats.org/officeDocument/2006/relationships/hyperlink" Target="http://ru.wikipedia.org/wiki/%D0%A0%D0%BE%D1%81%D1%82%D0%BE%D0%B2%D1%81%D0%BA%D0%B0%D1%8F_%D0%BE%D0%B1%D0%BB%D0%B0%D1%81%D1%82%D1%8C" TargetMode="External"/><Relationship Id="rId290" Type="http://schemas.openxmlformats.org/officeDocument/2006/relationships/hyperlink" Target="mailto:odm83@mvd.ru" TargetMode="External"/><Relationship Id="rId304" Type="http://schemas.openxmlformats.org/officeDocument/2006/relationships/hyperlink" Target="consultantplus://offline/ref=5E57C55BEB458AD91AC348B70B18E3C71FF2B2B46B8F743204C41ABB112FE7E7C148BB67z4Z6G" TargetMode="External"/><Relationship Id="rId85" Type="http://schemas.openxmlformats.org/officeDocument/2006/relationships/hyperlink" Target="http://www.donland.ru/content/info.asp?partId=4&amp;infoId=551&amp;topicFolderId=48&amp;topicInfoId=0" TargetMode="External"/><Relationship Id="rId150" Type="http://schemas.openxmlformats.org/officeDocument/2006/relationships/hyperlink" Target="http://ru.wikipedia.org/wiki/%D0%94%D0%BE%D0%BD" TargetMode="External"/><Relationship Id="rId171" Type="http://schemas.openxmlformats.org/officeDocument/2006/relationships/hyperlink" Target="https://e.mail.ru/compose/?mailto=mailto%3aodir@36.mvd.gov.ru" TargetMode="External"/><Relationship Id="rId192" Type="http://schemas.openxmlformats.org/officeDocument/2006/relationships/hyperlink" Target="http://www.czn.kurganobl.ru" TargetMode="External"/><Relationship Id="rId206" Type="http://schemas.openxmlformats.org/officeDocument/2006/relationships/hyperlink" Target="consultantplus://offline/ref=9BB0003478CB7083B47FB3C4319B0E03EFD5C0DE6220BF8A8D255A8310B668FC18gCL" TargetMode="External"/><Relationship Id="rId227" Type="http://schemas.openxmlformats.org/officeDocument/2006/relationships/hyperlink" Target="mailto:pen58_44@mvd.ru" TargetMode="External"/><Relationship Id="rId248" Type="http://schemas.openxmlformats.org/officeDocument/2006/relationships/hyperlink" Target="http://www.mintrud.saratov.gov.ru" TargetMode="External"/><Relationship Id="rId269" Type="http://schemas.openxmlformats.org/officeDocument/2006/relationships/hyperlink" Target="https://69.mvd.ru/ms" TargetMode="External"/><Relationship Id="rId12" Type="http://schemas.openxmlformats.org/officeDocument/2006/relationships/image" Target="media/image3.emf"/><Relationship Id="rId33" Type="http://schemas.openxmlformats.org/officeDocument/2006/relationships/hyperlink" Target="http://www.02.&#1084;&#1074;&#1076;.&#1088;&#1092;" TargetMode="External"/><Relationship Id="rId108" Type="http://schemas.openxmlformats.org/officeDocument/2006/relationships/hyperlink" Target="http://www.dvinaland.ru/region/mo/severodvinsk.html" TargetMode="External"/><Relationship Id="rId129" Type="http://schemas.openxmlformats.org/officeDocument/2006/relationships/hyperlink" Target="http://czn.volganet.ru" TargetMode="External"/><Relationship Id="rId280" Type="http://schemas.openxmlformats.org/officeDocument/2006/relationships/hyperlink" Target="mailto:ogbvp@fmschel.ru" TargetMode="External"/><Relationship Id="rId54" Type="http://schemas.openxmlformats.org/officeDocument/2006/relationships/hyperlink" Target="mailto:social@minsoc18.ru" TargetMode="External"/><Relationship Id="rId75" Type="http://schemas.openxmlformats.org/officeDocument/2006/relationships/hyperlink" Target="https://ru.wikipedia.org/wiki/%D0%9B%D0%B5%D1%82%D0%BE" TargetMode="External"/><Relationship Id="rId96" Type="http://schemas.openxmlformats.org/officeDocument/2006/relationships/hyperlink" Target="http://ru.wikipedia.org/wiki/%D0%97%D0%B8%D0%BC%D0%B0" TargetMode="External"/><Relationship Id="rId140" Type="http://schemas.openxmlformats.org/officeDocument/2006/relationships/hyperlink" Target="http://ru.wikipedia.org/wiki/%D0%91%D0%B5%D0%BB%D0%B3%D0%BE%D1%80%D0%BE%D0%B4%D1%81%D0%BA%D0%B0%D1%8F_%D0%BE%D0%B1%D0%BB%D0%B0%D1%81%D1%82%D1%8C" TargetMode="External"/><Relationship Id="rId161" Type="http://schemas.openxmlformats.org/officeDocument/2006/relationships/hyperlink" Target="http://ru.wikipedia.org/wiki/%D0%97%D0%B5%D1%80%D0%BD%D0%BE" TargetMode="External"/><Relationship Id="rId182" Type="http://schemas.openxmlformats.org/officeDocument/2006/relationships/hyperlink" Target="mailto:tm3@ufz-kemerovo.ru" TargetMode="External"/><Relationship Id="rId217" Type="http://schemas.openxmlformats.org/officeDocument/2006/relationships/hyperlink" Target="http://www.56.&#1084;&#1074;&#1076;.&#1088;&#1092;" TargetMode="External"/><Relationship Id="rId6" Type="http://schemas.openxmlformats.org/officeDocument/2006/relationships/webSettings" Target="webSettings.xml"/><Relationship Id="rId238" Type="http://schemas.openxmlformats.org/officeDocument/2006/relationships/hyperlink" Target="http://www.donland.ru" TargetMode="External"/><Relationship Id="rId259" Type="http://schemas.openxmlformats.org/officeDocument/2006/relationships/hyperlink" Target="http://www.66.&#1084;&#1074;&#1076;.&#1088;&#1092;" TargetMode="External"/><Relationship Id="rId23" Type="http://schemas.openxmlformats.org/officeDocument/2006/relationships/hyperlink" Target="consultantplus://offline/ref=934E1AF189A0FC4F12ADE4A21308C141F9492C2A31AE2DD9127163CAAE2D62E6884D9C33C07B4E30eDsDM" TargetMode="External"/><Relationship Id="rId119" Type="http://schemas.openxmlformats.org/officeDocument/2006/relationships/hyperlink" Target="https://ru.wikipedia.org/wiki/%D0%9F%D0%BE%D0%B2%D0%BE%D0%BB%D0%B6%D1%8C%D0%B5" TargetMode="External"/><Relationship Id="rId270" Type="http://schemas.openxmlformats.org/officeDocument/2006/relationships/hyperlink" Target="http://trud.tomsk.gov.ru" TargetMode="External"/><Relationship Id="rId291" Type="http://schemas.openxmlformats.org/officeDocument/2006/relationships/hyperlink" Target="http://investugra.ru/rus/%20&#1088;&#1072;&#1079;&#1084;&#1077;&#1097;&#1077;&#1085;&#1072;" TargetMode="External"/><Relationship Id="rId305" Type="http://schemas.openxmlformats.org/officeDocument/2006/relationships/hyperlink" Target="consultantplus://offline/ref=5E57C55BEB458AD91AC348B70B18E3C71FFCBEB76785743204C41ABB11z2ZFG" TargetMode="External"/><Relationship Id="rId44" Type="http://schemas.openxmlformats.org/officeDocument/2006/relationships/hyperlink" Target="http://www.yandex.ru/clck/jsredir?bu=3pmt1u&amp;from=www.yandex.ru%3Bsearch%2F%3Bweb%3B%3B&amp;text=&amp;etext=1766.EiSViUP5n6OxnpA92seft5odtmKYtp9qOLPBOMOVHmSkbOvf50a55uBpmPIb3AgBx4_dk0oGho59gjPYozMio9QNyNc3_Qz63B5dA4z3FiY.18e78ee98494effe376da08829ba3ac51a0c0078&amp;uuid=&amp;state=PEtFfuTeVD4jaxywoSUvtB2i7c0_vxGdh55VB9hR14Qb-KpdX9n6W0FyHVrIq6D5aEGToNYkM9wm9WD6SgsZr_jTatyWBO13qiDRWzWgf5k,&amp;&amp;cst=AiuY0DBWFJ4CiF6OxvZkNBUdBKJUEuUM4MipulzGfEaa1yfvqTCAH3jtgjtA7POBcnvZhHmZSVpbiiyXLHfVJioQT2ilLDJKeJkipsDH4dfa2-aEE94kL6Yh03nL4xoOxuJMBlPQYuEs-nPaK8Wibc_ZzaPJsdkUT4TI3xYW1OZz8VDzfpsHy7p_RX6YWiStneZSUmO3eQ_RPI15CPYciHE4ZIxyZbjdmCVk1pS9FHD90WFmRgNOSR-2k6bFhGrHKdXHgsyZDxf9TFhYNOlawUtYq01rHMUer3brYdsm-nSIbPr-5jq5ffm7Mc0JvP1FM_QHrH3UCFwdmvfVxIH50tUtzxUvQcMp1WKEkdfPwQSI5jbPA5Nvbl0BKcwPY4A0vjhbgBK3H0XdU41ASTfhSJWk2B0deFljzQCWqeF5DxIkImwLIcOW1Ll6aSPLrrOrh0S1IbxMpPTBkbD1oDzIWEHTV69l_T0vRHOTRPT30aTRKZ3azJJIF3lXYUgx96UZhMrkNrw6IFa37ANzI5XcbjORRen8ncpS1ogHoRSgNkmIBF2E-8NeXqqLoPmixh5BfVYIyCV0Va-SvTqSRkifxy8eDu2WtmBAskmxLK2GQV3nQwvQrQrgVeOP4vhYK4MFXYBYbHAOUB1N1ElxIHag1XaaWn8Gt3FhTVBenOZLwaRTMdq5Rnmojbrngh7RuPI8hLJxY2ncvKiVl90oAPeg1B8YUJAm6ZOj7qs0lJcOyC7WKE_wTTg4l0JO4yznm4sQktcehVa_xdLOzCjtexAglcBiQN-YiUp9eeMpXSTPOGK2xSHJooBjV8OS8AwEFw7IrTU9AQoRYPQrGVi8fTgCIBekfLYJ3tOc78djRmBvh09f1sKhr5bi74iRRhvtAwji-MkT4Tu00_DO9PGoEyHaxVI3Fk4Jc3L9&amp;data=UlNrNmk5WktYejR0eWJFYk1LdmtxcmxWSmFoZEF4SWdMcVZTbGN5R3hCQzJfUUllVGFRRTZYWk1wb2FCUVA3OVdOSnJGNVhjM0VjZ2laalVmbnpDUFpJQ0pnNHZJWkF1b0NWUWZBLXMxVm8s&amp;sign=2d5b3a735edc70f83597c93267c0ca25&amp;keyno=0&amp;b64e=2&amp;ref=orjY4mGPRjlSKyJlbRuxUg7kv3-HD3rXBde6r9T1920,&amp;l10n=ru&amp;cts=1524475835715&amp;mc=5.677934134707844" TargetMode="External"/><Relationship Id="rId65" Type="http://schemas.openxmlformats.org/officeDocument/2006/relationships/hyperlink" Target="mailto:asp@aksp.ru" TargetMode="External"/><Relationship Id="rId86" Type="http://schemas.openxmlformats.org/officeDocument/2006/relationships/hyperlink" Target="https://www.kubzan.ru/" TargetMode="External"/><Relationship Id="rId130" Type="http://schemas.openxmlformats.org/officeDocument/2006/relationships/hyperlink" Target="consultantplus://offline/ref=D0E32F8DA92EEECB0AE1CE19D21982B96339C4E8B678669CDC6B8A1B672068492020F4E530F" TargetMode="External"/><Relationship Id="rId151" Type="http://schemas.openxmlformats.org/officeDocument/2006/relationships/hyperlink" Target="http://ru.wikipedia.org/wiki/%D0%A7%D0%B5%D1%80%D0%BD%D0%BE%D0%B7%D1%91%D0%BC" TargetMode="External"/><Relationship Id="rId172" Type="http://schemas.openxmlformats.org/officeDocument/2006/relationships/hyperlink" Target="http://www.irkzan.ru" TargetMode="External"/><Relationship Id="rId193" Type="http://schemas.openxmlformats.org/officeDocument/2006/relationships/hyperlink" Target="mailto:gutzn@kurganobl.ru" TargetMode="External"/><Relationship Id="rId207" Type="http://schemas.openxmlformats.org/officeDocument/2006/relationships/hyperlink" Target="consultantplus://offline/ref=9BB0003478CB7083B47FB3C4319B0E03EFD5C0DE6B26B3808C29078918EF64FE8B2B90FA9085F0AE520B82F61Eg5L" TargetMode="External"/><Relationship Id="rId228" Type="http://schemas.openxmlformats.org/officeDocument/2006/relationships/hyperlink" Target="consultantplus://offline/ref=4C3FBC9CB211BD5B0CE600F3D04703DE505170B7D7C63F7FE6618A92DDy5i9J" TargetMode="External"/><Relationship Id="rId249" Type="http://schemas.openxmlformats.org/officeDocument/2006/relationships/hyperlink" Target="mailto:perecelencu@mail.ru" TargetMode="External"/><Relationship Id="rId13" Type="http://schemas.openxmlformats.org/officeDocument/2006/relationships/image" Target="media/image4.png"/><Relationship Id="rId109" Type="http://schemas.openxmlformats.org/officeDocument/2006/relationships/hyperlink" Target="http://www.dvinaland.ru/region/mo/kotlas.html" TargetMode="External"/><Relationship Id="rId260" Type="http://schemas.openxmlformats.org/officeDocument/2006/relationships/hyperlink" Target="http://smolensk.regiontrud.ru" TargetMode="External"/><Relationship Id="rId281" Type="http://schemas.openxmlformats.org/officeDocument/2006/relationships/hyperlink" Target="mailto:ogbvp13@fmschel.ru" TargetMode="External"/><Relationship Id="rId34" Type="http://schemas.openxmlformats.org/officeDocument/2006/relationships/hyperlink" Target="http://egov-buryatia.ru/azan" TargetMode="External"/><Relationship Id="rId55" Type="http://schemas.openxmlformats.org/officeDocument/2006/relationships/hyperlink" Target="http://www.18.mvd.ru" TargetMode="External"/><Relationship Id="rId76" Type="http://schemas.openxmlformats.org/officeDocument/2006/relationships/hyperlink" Target="http://investkamchatka.ru/%d1%81%d1%82%d1%80%d0%be%d0%b8%d1%82%d0%b5%d0%bb%d1%8c%d1%81%d1%82%d0%b2%d0%be-%d0%b3%d0%be%d1%80%d0%bd%d0%be%d0%b4%d0%be%d0%b1%d1%8b%d0%b2%d0%b0%d1%8e%d1%89%d0%b5%d0%b3%d0%be-%d0%bf%d1%80%d0%b5-2/" TargetMode="External"/><Relationship Id="rId97" Type="http://schemas.openxmlformats.org/officeDocument/2006/relationships/hyperlink" Target="http://ru.wikipedia.org/wiki/%D0%93%D0%BE%D1%80%D0%BE%D0%B4%D1%81%D0%BA%D0%BE%D0%B9_%D0%BE%D0%BA%D1%80%D1%83%D0%B3" TargetMode="External"/><Relationship Id="rId120" Type="http://schemas.openxmlformats.org/officeDocument/2006/relationships/hyperlink" Target="http://ru.science.wikia.com/wiki/%D0%92%D0%BE%D0%BB%D0%B3%D0%BE%D0%B3%D1%80%D0%B0%D0%B4" TargetMode="External"/><Relationship Id="rId141" Type="http://schemas.openxmlformats.org/officeDocument/2006/relationships/hyperlink" Target="http://ru.wikipedia.org/wiki/%D0%9A%D1%83%D1%80%D1%81%D0%BA%D0%B0%D1%8F_%D0%BE%D0%B1%D0%BB%D0%B0%D1%81%D1%82%D1%8C" TargetMode="External"/><Relationship Id="rId7" Type="http://schemas.openxmlformats.org/officeDocument/2006/relationships/footnotes" Target="footnotes.xml"/><Relationship Id="rId162" Type="http://schemas.openxmlformats.org/officeDocument/2006/relationships/hyperlink" Target="http://ru.wikipedia.org/wiki/%D0%A1%D0%B0%D1%85%D0%B0%D1%80%D0%BD%D0%B0%D1%8F_%D1%81%D0%B2%D0%B5%D0%BA%D0%BB%D0%B0" TargetMode="External"/><Relationship Id="rId183" Type="http://schemas.openxmlformats.org/officeDocument/2006/relationships/hyperlink" Target="http://www.trudkirov.ru" TargetMode="External"/><Relationship Id="rId218" Type="http://schemas.openxmlformats.org/officeDocument/2006/relationships/hyperlink" Target="http://ru.wikipedia.org/wiki/%D0%A6%D0%B5%D0%BD%D1%82%D1%80%D0%B0%D0%BB%D1%8C%D0%BD%D1%8B%D0%B9_%D1%84%D0%B5%D0%B4%D0%B5%D1%80%D0%B0%D0%BB%D1%8C%D0%BD%D1%8B%D0%B9_%D0%BE%D0%BA%D1%80%D1%83%D0%B3_%D0%A0%D0%BE%D1%81%D1%81%D0%B8%D0%B9%D1%81%D0%BA%D0%BE%D0%B9_%D0%A4%D0%B5%D0%B4%D0%B5%D1%80%D0%B0%D1%86%D0%B8%D0%B8" TargetMode="External"/><Relationship Id="rId239" Type="http://schemas.openxmlformats.org/officeDocument/2006/relationships/hyperlink" Target="mailto:migra.sznro@donland.ru" TargetMode="External"/><Relationship Id="rId250" Type="http://schemas.openxmlformats.org/officeDocument/2006/relationships/hyperlink" Target="consultantplus://offline/ref=8C4E126104113E594FB8EA5C8CFCFA80D90E9C98266EE49600ECA572670DBEF5654AB78D0176526F5802BD19z9W" TargetMode="External"/><Relationship Id="rId271" Type="http://schemas.openxmlformats.org/officeDocument/2006/relationships/hyperlink" Target="mailto:priem@rabota.tomsk.ru" TargetMode="External"/><Relationship Id="rId292" Type="http://schemas.openxmlformats.org/officeDocument/2006/relationships/hyperlink" Target="consultantplus://offline/ref=8C5456B19CBAA21B5313B3BDBF86D88011E2B90DDD6B14DD210C3F556B5959E64A9356QEG9H" TargetMode="External"/><Relationship Id="rId306" Type="http://schemas.openxmlformats.org/officeDocument/2006/relationships/hyperlink" Target="consultantplus://offline/ref=5E57C55BEB458AD91AC348B70B18E3C71FF2B2B46B8F743204C41ABB112FE7E7C148BBz6Z3G" TargetMode="External"/><Relationship Id="rId24" Type="http://schemas.openxmlformats.org/officeDocument/2006/relationships/hyperlink" Target="consultantplus://offline/ref=F84D71A0857889E0798CAFC2EDF5F3B786A1EBF0413D4889A9C7007AF2057BCF6DD340P1oCH" TargetMode="External"/><Relationship Id="rId40" Type="http://schemas.openxmlformats.org/officeDocument/2006/relationships/hyperlink" Target="mailto:ufms@10.fms.ru" TargetMode="External"/><Relationship Id="rId45" Type="http://schemas.openxmlformats.org/officeDocument/2006/relationships/hyperlink" Target="mailto:minszrm@moris.ru" TargetMode="External"/><Relationship Id="rId66" Type="http://schemas.openxmlformats.org/officeDocument/2006/relationships/hyperlink" Target="http://www.zabzan.ru" TargetMode="External"/><Relationship Id="rId87" Type="http://schemas.openxmlformats.org/officeDocument/2006/relationships/hyperlink" Target="http://krasagro.ru" TargetMode="External"/><Relationship Id="rId110" Type="http://schemas.openxmlformats.org/officeDocument/2006/relationships/hyperlink" Target="http://www.dvinaland.ru/region/mo/novodvinsk.html" TargetMode="External"/><Relationship Id="rId115" Type="http://schemas.openxmlformats.org/officeDocument/2006/relationships/hyperlink" Target="consultantplus://offline/ref=FC1D8921C14A81A45AB056E91039E01D72FF06E5664220156221FAF54E237D1Bl4w7L" TargetMode="External"/><Relationship Id="rId131" Type="http://schemas.openxmlformats.org/officeDocument/2006/relationships/hyperlink" Target="http://ktzn.volgograd.ru" TargetMode="External"/><Relationship Id="rId136" Type="http://schemas.openxmlformats.org/officeDocument/2006/relationships/hyperlink" Target="http://www.35.mvd.ru" TargetMode="External"/><Relationship Id="rId157" Type="http://schemas.openxmlformats.org/officeDocument/2006/relationships/hyperlink" Target="http://ru.wikipedia.org/wiki/%D0%A2%D0%B5%D0%BB%D0%B5%D0%B2%D0%B8%D0%B7%D0%BE%D1%80" TargetMode="External"/><Relationship Id="rId178" Type="http://schemas.openxmlformats.org/officeDocument/2006/relationships/hyperlink" Target="consultantplus://offline/ref=B0AE350CA6B66764C88F67A446BCD6A4C08D7A925662C66534AA21FBA0D54E276D4727F4B255E8DD51C473T5w0J" TargetMode="External"/><Relationship Id="rId301" Type="http://schemas.openxmlformats.org/officeDocument/2006/relationships/hyperlink" Target="mailto:yamal_pereselenie@mail.ru" TargetMode="External"/><Relationship Id="rId61" Type="http://schemas.openxmlformats.org/officeDocument/2006/relationships/hyperlink" Target="mailto:mintrud@cap.ru" TargetMode="External"/><Relationship Id="rId82" Type="http://schemas.openxmlformats.org/officeDocument/2006/relationships/hyperlink" Target="https://docviewer.yandex.ru/r.xml?sk=yfaf852cc1afcc2db6cf8e8e0035dbfd6&amp;url=http%3A%2F%2Fwww.kamchatka.gov.ru%2F" TargetMode="External"/><Relationship Id="rId152" Type="http://schemas.openxmlformats.org/officeDocument/2006/relationships/hyperlink" Target="http://ru.wikipedia.org/wiki/%D0%9C%D0%B0%D1%88%D0%B8%D0%BD%D0%BE%D1%81%D1%82%D1%80%D0%BE%D0%B5%D0%BD%D0%B8%D0%B5" TargetMode="External"/><Relationship Id="rId173" Type="http://schemas.openxmlformats.org/officeDocument/2006/relationships/hyperlink" Target="mailto:Szn-irkobl@mail.ru" TargetMode="External"/><Relationship Id="rId194" Type="http://schemas.openxmlformats.org/officeDocument/2006/relationships/hyperlink" Target="http://www.45.mvd.ru" TargetMode="External"/><Relationship Id="rId199" Type="http://schemas.openxmlformats.org/officeDocument/2006/relationships/hyperlink" Target="mailto:utiz@admlr.lipetsk.ru" TargetMode="External"/><Relationship Id="rId203" Type="http://schemas.openxmlformats.org/officeDocument/2006/relationships/hyperlink" Target="http://magadan.regiontrud.ru/" TargetMode="External"/><Relationship Id="rId208" Type="http://schemas.openxmlformats.org/officeDocument/2006/relationships/hyperlink" Target="consultantplus://offline/ref=9BB0003478CB7083B47FADC927F75106EADE9BD26C21BCD4D27A01DE47BF62ABCB6B961AgCL" TargetMode="External"/><Relationship Id="rId229" Type="http://schemas.openxmlformats.org/officeDocument/2006/relationships/hyperlink" Target="http://trud.pskov.ru/" TargetMode="External"/><Relationship Id="rId19" Type="http://schemas.openxmlformats.org/officeDocument/2006/relationships/hyperlink" Target="consultantplus://offline/ref=DB8DB98C700F119854351BC7CCF1491CBF0C72A3C2359D4D74D00631B145C325F755751EC2t7N" TargetMode="External"/><Relationship Id="rId224" Type="http://schemas.openxmlformats.org/officeDocument/2006/relationships/hyperlink" Target="http://ru.wikipedia.org/wiki/%D0%A6%D0%B5%D0%BD%D1%82%D1%80%D0%B0%D0%BB%D1%8C%D0%BD%D1%8B%D0%B9_%D1%84%D0%B5%D0%B4%D0%B5%D1%80%D0%B0%D0%BB%D1%8C%D0%BD%D1%8B%D0%B9_%D0%BE%D0%BA%D1%80%D1%83%D0%B3_%D0%A0%D0%BE%D1%81%D1%81%D0%B8%D0%B9%D1%81%D0%BA%D0%BE%D0%B9_%D0%A4%D0%B5%D0%B4%D0%B5%D1%80%D0%B0%D1%86%D0%B8%D0%B8" TargetMode="External"/><Relationship Id="rId240" Type="http://schemas.openxmlformats.org/officeDocument/2006/relationships/hyperlink" Target="https://61.xn--b1aew.xn--p1ai/" TargetMode="External"/><Relationship Id="rId245" Type="http://schemas.openxmlformats.org/officeDocument/2006/relationships/hyperlink" Target="mailto:info@samaratrud.ru" TargetMode="External"/><Relationship Id="rId261" Type="http://schemas.openxmlformats.org/officeDocument/2006/relationships/hyperlink" Target="http://depzan.admin-smolensk.ru" TargetMode="External"/><Relationship Id="rId266" Type="http://schemas.openxmlformats.org/officeDocument/2006/relationships/hyperlink" Target="http://www.68.mvd.ru/ms" TargetMode="External"/><Relationship Id="rId287" Type="http://schemas.openxmlformats.org/officeDocument/2006/relationships/hyperlink" Target="http://www.rup-nao.ru/images/74-&#1086;&#1079;.doc" TargetMode="External"/><Relationship Id="rId14" Type="http://schemas.openxmlformats.org/officeDocument/2006/relationships/image" Target="media/image5.jpeg"/><Relationship Id="rId30" Type="http://schemas.openxmlformats.org/officeDocument/2006/relationships/hyperlink" Target="consultantplus://offline/ref=3297BA4A063A044CEBCEEF22D89AC7FFE7ABC6DFC7FC261600EC82DF235604915A28189B749DDDD7y023J" TargetMode="External"/><Relationship Id="rId35" Type="http://schemas.openxmlformats.org/officeDocument/2006/relationships/hyperlink" Target="mailto:azan@depaz.govrb.ru" TargetMode="External"/><Relationship Id="rId56" Type="http://schemas.openxmlformats.org/officeDocument/2006/relationships/hyperlink" Target="mailto:uvm.18@mvd.ru" TargetMode="External"/><Relationship Id="rId77" Type="http://schemas.openxmlformats.org/officeDocument/2006/relationships/hyperlink" Target="http://invest.kamchatka.gov.ru/" TargetMode="External"/><Relationship Id="rId100" Type="http://schemas.openxmlformats.org/officeDocument/2006/relationships/hyperlink" Target="http://ru.wikipedia.org/wiki/%D0%A1%D0%B5%D0%BB%D1%8C%D1%81%D0%BA%D0%BE%D0%B5_%D0%BF%D0%BE%D1%81%D0%B5%D0%BB%D0%B5%D0%BD%D0%B8%D0%B5" TargetMode="External"/><Relationship Id="rId105" Type="http://schemas.openxmlformats.org/officeDocument/2006/relationships/hyperlink" Target="mailto:mail@vst.amurobl.ru" TargetMode="External"/><Relationship Id="rId126" Type="http://schemas.openxmlformats.org/officeDocument/2006/relationships/hyperlink" Target="https://ru.wikipedia.org/wiki/%D0%A1%D1%82%D0%B0%D0%BB%D0%B8%D0%BD%D0%B3%D1%80%D0%B0%D0%B4%D1%81%D0%BA%D0%B0%D1%8F_%D0%B1%D0%B8%D1%82%D0%B2%D0%B0" TargetMode="External"/><Relationship Id="rId147" Type="http://schemas.openxmlformats.org/officeDocument/2006/relationships/hyperlink" Target="http://ru.wikipedia.org/wiki/%D0%A3%D0%BC%D0%B5%D1%80%D0%B5%D0%BD%D0%BD%D0%BE-%D0%BA%D0%BE%D0%BD%D1%82%D0%B8%D0%BD%D0%B5%D0%BD%D1%82%D0%B0%D0%BB%D1%8C%D0%BD%D1%8B%D0%B9_%D0%BA%D0%BB%D0%B8%D0%BC%D0%B0%D1%82" TargetMode="External"/><Relationship Id="rId168" Type="http://schemas.openxmlformats.org/officeDocument/2006/relationships/hyperlink" Target="http://ru.wikipedia.org/wiki/%D0%A1%D0%B2%D0%B8%D0%BD%D0%BE%D0%B2%D0%BE%D0%B4%D1%81%D1%82%D0%B2%D0%BE" TargetMode="External"/><Relationship Id="rId282" Type="http://schemas.openxmlformats.org/officeDocument/2006/relationships/hyperlink" Target="file:///C:\Users\terpigorevatv\AppData\Local\Microsoft\Windows\AppData\Users\krohonyatkina\AppData\Local\Temp\DOC01\DIRECTUM\&#1055;&#1088;&#1080;&#1083;&#1086;&#1078;&#1077;&#1085;&#1080;&#1077;%20&#8470;%206%20&#1055;&#1086;&#1089;&#1090;&#1072;&#1085;&#1086;&#1074;&#1083;&#1077;&#1085;&#1080;&#1077;%20&#1055;&#1088;&#1072;&#1074;&#1080;&#1090;&#1077;&#1083;&#1100;&#1089;&#1090;&#1074;&#1072;%20&#1054;%20&#1088;&#1077;&#1075;&#1080;&#1086;&#1085;&#1072;%20(&#1044;007933)%20(3304050%20v4).DOC" TargetMode="External"/><Relationship Id="rId8" Type="http://schemas.openxmlformats.org/officeDocument/2006/relationships/endnotes" Target="endnotes.xml"/><Relationship Id="rId51" Type="http://schemas.openxmlformats.org/officeDocument/2006/relationships/hyperlink" Target="mailto:ufms@tatar.ru" TargetMode="External"/><Relationship Id="rId72" Type="http://schemas.openxmlformats.org/officeDocument/2006/relationships/hyperlink" Target="https://ru.wikipedia.org/wiki/%D0%9C%D1%83%D1%81%D1%81%D0%BE%D0%BD" TargetMode="External"/><Relationship Id="rId93" Type="http://schemas.openxmlformats.org/officeDocument/2006/relationships/hyperlink" Target="http://ru.wikipedia.org/wiki/%D0%9A%D0%BE%D1%80%D0%B5%D0%B9%D1%81%D0%BA%D0%B0%D1%8F_%D0%9D%D0%B0%D1%80%D0%BE%D0%B4%D0%BD%D0%BE-%D0%94%D0%B5%D0%BC%D0%BE%D0%BA%D1%80%D0%B0%D1%82%D0%B8%D1%87%D0%B5%D1%81%D0%BA%D0%B0%D1%8F_%D0%A0%D0%B5%D1%81%D0%BF%D1%83%D0%B1%D0%BB%D0%B8%D0%BA%D0%B0" TargetMode="External"/><Relationship Id="rId98" Type="http://schemas.openxmlformats.org/officeDocument/2006/relationships/hyperlink" Target="http://ru.wikipedia.org/wiki/%D0%9C%D1%83%D0%BD%D0%B8%D1%86%D0%B8%D0%BF%D0%B0%D0%BB%D1%8C%D0%BD%D1%8B%D0%B9_%D1%80%D0%B0%D0%B9%D0%BE%D0%BD" TargetMode="External"/><Relationship Id="rId121" Type="http://schemas.openxmlformats.org/officeDocument/2006/relationships/hyperlink" Target="https://ru.wikipedia.org/wiki/%D0%91%D0%B5%D0%BB%D0%BE%D0%B5_%D0%BC%D0%BE%D1%80%D0%B5" TargetMode="External"/><Relationship Id="rId142" Type="http://schemas.openxmlformats.org/officeDocument/2006/relationships/hyperlink" Target="http://ru.wikipedia.org/wiki/%D0%9B%D0%B8%D0%BF%D0%B5%D1%86%D0%BA%D0%B0%D1%8F_%D0%BE%D0%B1%D0%BB%D0%B0%D1%81%D1%82%D1%8C" TargetMode="External"/><Relationship Id="rId163" Type="http://schemas.openxmlformats.org/officeDocument/2006/relationships/hyperlink" Target="http://ru.wikipedia.org/wiki/%D0%9F%D0%BE%D0%B4%D1%81%D0%BE%D0%BB%D0%BD%D0%B5%D1%87%D0%BD%D0%B8%D0%BA" TargetMode="External"/><Relationship Id="rId184" Type="http://schemas.openxmlformats.org/officeDocument/2006/relationships/hyperlink" Target="mailto:job@trudkirov.ru" TargetMode="External"/><Relationship Id="rId189" Type="http://schemas.openxmlformats.org/officeDocument/2006/relationships/hyperlink" Target="mailto:tea@dszn44.ru" TargetMode="External"/><Relationship Id="rId219" Type="http://schemas.openxmlformats.org/officeDocument/2006/relationships/hyperlink" Target="http://ru.wikipedia.org/wiki/%D0%A2%D1%83%D0%BB%D1%8C%D1%81%D0%BA%D0%B0%D1%8F_%D0%BE%D0%B1%D0%BB%D0%B0%D1%81%D1%82%D1%8C" TargetMode="External"/><Relationship Id="rId3" Type="http://schemas.openxmlformats.org/officeDocument/2006/relationships/styles" Target="styles.xml"/><Relationship Id="rId214" Type="http://schemas.openxmlformats.org/officeDocument/2006/relationships/hyperlink" Target="mailto:irs@mintrud.nso.ru" TargetMode="External"/><Relationship Id="rId230" Type="http://schemas.openxmlformats.org/officeDocument/2006/relationships/hyperlink" Target="http://ru.wikipedia.org/wiki/%D0%9E%D1%82%D1%82%D0%B5%D0%BF%D0%B5%D0%BB%D1%8C" TargetMode="External"/><Relationship Id="rId235" Type="http://schemas.openxmlformats.org/officeDocument/2006/relationships/hyperlink" Target="https://ru.wikipedia.org/wiki/%D0%A0%D0%BE%D1%81%D1%82%D0%BE%D0%B2%D1%81%D0%BA%D0%B8%D0%B9_%D0%BC%D0%BE%D1%80%D1%81%D0%BA%D0%BE%D0%B9_%D1%82%D0%BE%D1%80%D0%B3%D0%BE%D0%B2%D1%8B%D0%B9_%D0%BF%D0%BE%D1%80%D1%82" TargetMode="External"/><Relationship Id="rId251" Type="http://schemas.openxmlformats.org/officeDocument/2006/relationships/hyperlink" Target="http://tzn.sakhalin.gov.ru" TargetMode="External"/><Relationship Id="rId256" Type="http://schemas.openxmlformats.org/officeDocument/2006/relationships/hyperlink" Target="https://ru.wikipedia.org/wiki/%D0%9C%D0%B0%D1%88%D0%B8%D0%BD%D0%BE%D1%81%D1%82%D1%80%D0%BE%D0%B5%D0%BD%D0%B8%D0%B5" TargetMode="External"/><Relationship Id="rId277" Type="http://schemas.openxmlformats.org/officeDocument/2006/relationships/hyperlink" Target="http://www.szn74.ru" TargetMode="External"/><Relationship Id="rId298" Type="http://schemas.openxmlformats.org/officeDocument/2006/relationships/hyperlink" Target="mailto:ilozvina@mvd.ru" TargetMode="External"/><Relationship Id="rId25" Type="http://schemas.openxmlformats.org/officeDocument/2006/relationships/hyperlink" Target="consultantplus://offline/ref=5AB5278961D5232FF334C151C6C9BA43EB99FE7CE64D35C8766F629024A5C589D7AF2CODk7G" TargetMode="External"/><Relationship Id="rId46" Type="http://schemas.openxmlformats.org/officeDocument/2006/relationships/hyperlink" Target="mailto:migr@trudrm.ru" TargetMode="External"/><Relationship Id="rId67" Type="http://schemas.openxmlformats.org/officeDocument/2006/relationships/hyperlink" Target="consultantplus://offline/ref=91E57F30D86640CE887F2FC241EECC0B521277DA5C2BD69DBBB22E3C902B888BD0E3oDF5F" TargetMode="External"/><Relationship Id="rId116" Type="http://schemas.openxmlformats.org/officeDocument/2006/relationships/hyperlink" Target="consultantplus://offline/ref=0726474F42FA60D722F517374815D626AF1E05B437EDD78FE861C4B02634C2A5o33CN" TargetMode="External"/><Relationship Id="rId137" Type="http://schemas.openxmlformats.org/officeDocument/2006/relationships/hyperlink" Target="mailto:uvm35@mvd.ru" TargetMode="External"/><Relationship Id="rId158" Type="http://schemas.openxmlformats.org/officeDocument/2006/relationships/hyperlink" Target="http://ru.wikipedia.org/wiki/%D0%A1%D0%B0%D0%BC%D0%BE%D0%BB%D0%B5%D1%82" TargetMode="External"/><Relationship Id="rId272" Type="http://schemas.openxmlformats.org/officeDocument/2006/relationships/hyperlink" Target="mailto:priem@fms.gov.ru" TargetMode="External"/><Relationship Id="rId293" Type="http://schemas.openxmlformats.org/officeDocument/2006/relationships/hyperlink" Target="consultantplus://offline/ref=8816C93F899D83CE84182BCD6759C4FE3B3A5240976FDAAEE39A82DB3F29818C412D8AB871J" TargetMode="External"/><Relationship Id="rId302" Type="http://schemas.openxmlformats.org/officeDocument/2006/relationships/hyperlink" Target="https://e.mail.ru/compose?To=dmvs@yanao.ru" TargetMode="External"/><Relationship Id="rId307" Type="http://schemas.openxmlformats.org/officeDocument/2006/relationships/hyperlink" Target="consultantplus://offline/ref=5E57C55BEB458AD91AC348B70B18E3C71FF2B2B46B8F743204C41ABB112FE7E7C148BBz6Z3G" TargetMode="External"/><Relationship Id="rId20" Type="http://schemas.openxmlformats.org/officeDocument/2006/relationships/hyperlink" Target="consultantplus://offline/ref=B14FD6A59A468EB040915E62EF2F1F6C5C794F9D43B94B118F61A972F9672ABB79761ATAxDN" TargetMode="External"/><Relationship Id="rId41" Type="http://schemas.openxmlformats.org/officeDocument/2006/relationships/hyperlink" Target="garantF1://89653.1000" TargetMode="External"/><Relationship Id="rId62" Type="http://schemas.openxmlformats.org/officeDocument/2006/relationships/hyperlink" Target="consultantplus://offline/ref=DD52A8C92D91E2EE8F8FF8288CAA55DE86C49A2DF168D6DA790653EE72gB00C" TargetMode="External"/><Relationship Id="rId83" Type="http://schemas.openxmlformats.org/officeDocument/2006/relationships/hyperlink" Target="mailto:fmskam_grad@mail.ru" TargetMode="External"/><Relationship Id="rId88" Type="http://schemas.openxmlformats.org/officeDocument/2006/relationships/hyperlink" Target="http://www.appk.permkrai.ru" TargetMode="External"/><Relationship Id="rId111" Type="http://schemas.openxmlformats.org/officeDocument/2006/relationships/hyperlink" Target="http://www.dvinaland.ru/region/mo/koryazhma.html" TargetMode="External"/><Relationship Id="rId132" Type="http://schemas.openxmlformats.org/officeDocument/2006/relationships/hyperlink" Target="http://www.35.mvd.ru" TargetMode="External"/><Relationship Id="rId153" Type="http://schemas.openxmlformats.org/officeDocument/2006/relationships/hyperlink" Target="http://ru.wikipedia.org/wiki/%D0%A5%D0%B8%D0%BC%D0%B8%D1%87%D0%B5%D1%81%D0%BA%D0%B0%D1%8F_%D0%BF%D1%80%D0%BE%D0%BC%D1%8B%D1%88%D0%BB%D0%B5%D0%BD%D0%BD%D0%BE%D1%81%D1%82%D1%8C" TargetMode="External"/><Relationship Id="rId174" Type="http://schemas.openxmlformats.org/officeDocument/2006/relationships/hyperlink" Target="http://www.klgd.ru/" TargetMode="External"/><Relationship Id="rId179" Type="http://schemas.openxmlformats.org/officeDocument/2006/relationships/hyperlink" Target="http://admoblkaluga.ru/sub/minsocial/trudizan/soot/" TargetMode="External"/><Relationship Id="rId195" Type="http://schemas.openxmlformats.org/officeDocument/2006/relationships/hyperlink" Target="http://www.trud46.ru" TargetMode="External"/><Relationship Id="rId209" Type="http://schemas.openxmlformats.org/officeDocument/2006/relationships/hyperlink" Target="consultantplus://offline/ref=9BB0003478CB7083B47FB3C4319B0E03EFD5C0DE6B26B2868A29078918EF64FE8B2B90FA9085F0AE520B85FC1Eg0L" TargetMode="External"/><Relationship Id="rId190" Type="http://schemas.openxmlformats.org/officeDocument/2006/relationships/hyperlink" Target="mailto:uvmumvd44@mvd.gov.ru" TargetMode="External"/><Relationship Id="rId204" Type="http://schemas.openxmlformats.org/officeDocument/2006/relationships/hyperlink" Target="http://www.murman-zan.ru" TargetMode="External"/><Relationship Id="rId220" Type="http://schemas.openxmlformats.org/officeDocument/2006/relationships/hyperlink" Target="http://ru.wikipedia.org/wiki/%D0%9B%D0%B8%D0%BF%D0%B5%D1%86%D0%BA%D0%B0%D1%8F_%D0%BE%D0%B1%D0%BB%D0%B0%D1%81%D1%82%D1%8C" TargetMode="External"/><Relationship Id="rId225" Type="http://schemas.openxmlformats.org/officeDocument/2006/relationships/hyperlink" Target="mailto:peresel.penzan@mail.ru" TargetMode="External"/><Relationship Id="rId241" Type="http://schemas.openxmlformats.org/officeDocument/2006/relationships/hyperlink" Target="mailto:uvm61ro@mvd.ru" TargetMode="External"/><Relationship Id="rId246" Type="http://schemas.openxmlformats.org/officeDocument/2006/relationships/hyperlink" Target="http://www.&#1091;&#1074;&#1084;.63.&#1084;&#1074;&#1076;.&#1088;&#1092;" TargetMode="External"/><Relationship Id="rId267" Type="http://schemas.openxmlformats.org/officeDocument/2006/relationships/hyperlink" Target="mailto:info68@mvd.ru" TargetMode="External"/><Relationship Id="rId288" Type="http://schemas.openxmlformats.org/officeDocument/2006/relationships/hyperlink" Target="consultantplus://offline/ref=04B58956FEE33F54AC797035F3F28F3E82E4260C4AE5826954809FAB68268B0BV9Q6H" TargetMode="External"/><Relationship Id="rId15" Type="http://schemas.openxmlformats.org/officeDocument/2006/relationships/image" Target="media/image6.png"/><Relationship Id="rId36" Type="http://schemas.openxmlformats.org/officeDocument/2006/relationships/hyperlink" Target="https://03.&#1084;&#1074;&#1076;.&#1088;&#1092;" TargetMode="External"/><Relationship Id="rId57" Type="http://schemas.openxmlformats.org/officeDocument/2006/relationships/hyperlink" Target="consultantplus://offline/ref=5D63ABAAF08D7A05DEE946F409CA0619E1389DB833E69490A54F5D0D6F9A25602252EE2384507F8220A388cDU4I" TargetMode="External"/><Relationship Id="rId106" Type="http://schemas.openxmlformats.org/officeDocument/2006/relationships/hyperlink" Target="http://www.dvinaland.ru/region/mo/arkhangelsk.html" TargetMode="External"/><Relationship Id="rId127" Type="http://schemas.openxmlformats.org/officeDocument/2006/relationships/hyperlink" Target="https://ru.wikipedia.org/wiki/%D0%A0%D0%BE%D0%B4%D0%B8%D0%BD%D0%B0-%D0%BC%D0%B0%D1%82%D1%8C_%D0%B7%D0%BE%D0%B2%D1%91%D1%82%21" TargetMode="External"/><Relationship Id="rId262" Type="http://schemas.openxmlformats.org/officeDocument/2006/relationships/hyperlink" Target="mailto:zanruk@admin-smolensk.ru" TargetMode="External"/><Relationship Id="rId283" Type="http://schemas.openxmlformats.org/officeDocument/2006/relationships/hyperlink" Target="mailto:uvm76@mvd.ru" TargetMode="External"/><Relationship Id="rId10" Type="http://schemas.openxmlformats.org/officeDocument/2006/relationships/header" Target="header1.xml"/><Relationship Id="rId31" Type="http://schemas.openxmlformats.org/officeDocument/2006/relationships/hyperlink" Target="consultantplus://offline/ref=3297BA4A063A044CEBCEEF22D89AC7FFE7ABC6DFC7FC261600EC82DF235604915A28189B749DDDD7y023J" TargetMode="External"/><Relationship Id="rId52" Type="http://schemas.openxmlformats.org/officeDocument/2006/relationships/hyperlink" Target="consultantplus://offline/ref=8C2F2B576341E33CE795B2DBE4090DD45AA8A4CB3E171245CD056CA38B63A60ECF5C87071EE13464192BA3AFAAM" TargetMode="External"/><Relationship Id="rId73" Type="http://schemas.openxmlformats.org/officeDocument/2006/relationships/hyperlink" Target="https://ru.wikipedia.org/wiki/%D0%9A%D0%BE%D0%BD%D1%82%D0%B8%D0%BD%D0%B5%D0%BD%D1%82%D0%B0%D0%BB%D1%8C%D0%BD%D1%8B%D0%B9_%D0%BA%D0%BB%D0%B8%D0%BC%D0%B0%D1%82" TargetMode="External"/><Relationship Id="rId78" Type="http://schemas.openxmlformats.org/officeDocument/2006/relationships/hyperlink" Target="http://invest.kamchatka.gov.ru/invest/razdel_2/proekty1/stroitelstvo_gok_ametistovyj_obektov_obespecheniya_i_poverhnostnoj_infrastruktury/" TargetMode="External"/><Relationship Id="rId94" Type="http://schemas.openxmlformats.org/officeDocument/2006/relationships/hyperlink" Target="http://ru.wikipedia.org/wiki/%D0%AF%D0%BF%D0%BE%D0%BD%D1%81%D0%BA%D0%BE%D0%B5_%D0%BC%D0%BE%D1%80%D0%B5" TargetMode="External"/><Relationship Id="rId99" Type="http://schemas.openxmlformats.org/officeDocument/2006/relationships/hyperlink" Target="http://ru.wikipedia.org/wiki/%D0%93%D0%BE%D1%80%D0%BE%D0%B4%D1%81%D0%BA%D0%BE%D0%B5_%D0%BF%D0%BE%D1%81%D0%B5%D0%BB%D0%B5%D0%BD%D0%B8%D0%B5" TargetMode="External"/><Relationship Id="rId101" Type="http://schemas.openxmlformats.org/officeDocument/2006/relationships/hyperlink" Target="consultantplus://offline/ref=91522266BF82B4577605300F662821D540BB5B6DFA042CEE0EA722B404B841D5CC18A8E2CFAF3DA5A6CE8273q3D" TargetMode="External"/><Relationship Id="rId122" Type="http://schemas.openxmlformats.org/officeDocument/2006/relationships/hyperlink" Target="https://ru.wikipedia.org/wiki/%D0%91%D0%B0%D0%BB%D1%82%D0%B8%D0%B9%D1%81%D0%BA%D0%BE%D0%B5_%D0%BC%D0%BE%D1%80%D0%B5" TargetMode="External"/><Relationship Id="rId143" Type="http://schemas.openxmlformats.org/officeDocument/2006/relationships/hyperlink" Target="http://ru.wikipedia.org/wiki/%D0%A2%D0%B0%D0%BC%D0%B1%D0%BE%D0%B2%D1%81%D0%BA%D0%B0%D1%8F_%D0%BE%D0%B1%D0%BB%D0%B0%D1%81%D1%82%D1%8C" TargetMode="External"/><Relationship Id="rId148" Type="http://schemas.openxmlformats.org/officeDocument/2006/relationships/hyperlink" Target="http://ru.wikipedia.org/wiki/%D0%9B%D0%B5%D1%81%D0%BE%D1%81%D1%82%D0%B5%D0%BF%D1%8C" TargetMode="External"/><Relationship Id="rId164" Type="http://schemas.openxmlformats.org/officeDocument/2006/relationships/hyperlink" Target="http://ru.wikipedia.org/wiki/%D0%9A%D0%B0%D1%80%D1%82%D0%BE%D1%84%D0%B5%D0%BB%D1%8C" TargetMode="External"/><Relationship Id="rId169" Type="http://schemas.openxmlformats.org/officeDocument/2006/relationships/hyperlink" Target="http://ru.wikipedia.org/wiki/%D0%9E%D0%B2%D1%86%D0%B5%D0%B2%D0%BE%D0%B4%D1%81%D1%82%D0%B2%D0%BE" TargetMode="External"/><Relationship Id="rId185" Type="http://schemas.openxmlformats.org/officeDocument/2006/relationships/hyperlink" Target="http://yandex.ru/clck/jsredir?bu=2zmwlu&amp;from=yandex.ru%3Bsearch%2F%3Bweb%3B%3B&amp;text=&amp;etext=1766.J7gJM-U3tVj4X1k05LSGEnGYOB-kknGIBM5GPoT6b31QcrVKuULJAz_JutYv9ToWwmFNkQCKNoZtrhnYWliQ98xuXwo2xskcWjVyN4uWZGC7GwpJUee7VquQ85g0tPo9ciMK3TsMDCXxSDsok_F-gTfAt3a6_6Na0Kx1v7GMsiN74NxdctJvHI6zAs0c_Wgy.2c3d35c23deead02359984895007b05dfb5c8501&amp;uuid=&amp;state=PEtFfuTeVD4jaxywoSUvtB2i7c0_vxGdKJBUN48dhRZvCoeh7Fr_QTl1jaFU0tAbqmYH2eDtCIUsUyo4OYvdqEj2rKNzaGXKOBUEmIlwOWEunJFLckf3fQ,,&amp;&amp;cst=AiuY0DBWFJ4CiF6OxvZkNPrGVnqsOwLyEbJ89p9ckN_6okqckuWL1h1PiWs2RCO648FUWtCrxqrMhwSU0jmM_mzA_MRFK15KREIM4Hqf4T8_NVFEck5NIMtS_J1U2-J6wc-1f4EjTdSYlrCvgKzI_xdd8MjbsyUYrf9lN1bv2ewZ4SOKfuDqJmoQm6FlTNVCGuow4VtgGeCsdml9nrceW-YXfEEUTD3AcO1bY0tzFn6T6PNu3hqaW7HP9huCp7JJCrNMgdsO5VyZvE8WhhGQxfjV1vILRd_7eCIArfqXjfgnjMTAzNPBDc7aHcjmFMWYOmFxF2P-mCHYFRJYTisSupz9iE7c1wJYXI6HUG-4fcw,&amp;data=UlNrNmk5WktYejY4cHFySjRXSWhXSnRJb29Xc2xQMVBnMXo1TWJkVV9sZGtkSklqYjJYN3VVVnh6QXktVGxnMy1fbFZfenZRREw5cWNKVllwRHpOYUE4bDB4VXhwNk9lSlk4QTNZUGRLb0Us&amp;sign=dfc142d0c7c9218ca71a971f6e48c4ed&amp;keyno=0&amp;b64e=2&amp;ref=orjY4mGPRjk5boDnW0uvlrrd71vZw9kpjly_ySFdX80,&amp;l10n=ru&amp;cts=1524480407178&amp;mc=1.5219280948873624"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mailto:mintrud@adm.kaluga.ru" TargetMode="External"/><Relationship Id="rId210" Type="http://schemas.openxmlformats.org/officeDocument/2006/relationships/hyperlink" Target="http://www.minsocium.ru" TargetMode="External"/><Relationship Id="rId215" Type="http://schemas.openxmlformats.org/officeDocument/2006/relationships/hyperlink" Target="https://e.mail.ru/compose?To=ufms@54.fms.gov.ru" TargetMode="External"/><Relationship Id="rId236" Type="http://schemas.openxmlformats.org/officeDocument/2006/relationships/hyperlink" Target="https://ru.wikipedia.org/wiki/%D0%9F%D0%BE%D1%80%D1%82_%D0%90%D0%B7%D0%BE%D0%B2" TargetMode="External"/><Relationship Id="rId257" Type="http://schemas.openxmlformats.org/officeDocument/2006/relationships/hyperlink" Target="http://www.szn-ural.ru" TargetMode="External"/><Relationship Id="rId278" Type="http://schemas.openxmlformats.org/officeDocument/2006/relationships/hyperlink" Target="mailto:trudmigra@szn74.ru" TargetMode="External"/><Relationship Id="rId26" Type="http://schemas.openxmlformats.org/officeDocument/2006/relationships/hyperlink" Target="consultantplus://offline/ref=2616DDD406EE6E8C755D1165461B3CF2481D6EE36B21FBAE58ACA213335C0D7918248CLDMFN" TargetMode="External"/><Relationship Id="rId231" Type="http://schemas.openxmlformats.org/officeDocument/2006/relationships/hyperlink" Target="https://ru.wikipedia.org/wiki/%D0%94%D0%BE%D0%BD_%28%D1%80%D0%B5%D0%BA%D0%B0%29" TargetMode="External"/><Relationship Id="rId252" Type="http://schemas.openxmlformats.org/officeDocument/2006/relationships/hyperlink" Target="mailto:atzn@sakhalin.gov.ru" TargetMode="External"/><Relationship Id="rId273" Type="http://schemas.openxmlformats.org/officeDocument/2006/relationships/hyperlink" Target="http://mintrud.tularegion.ru/" TargetMode="External"/><Relationship Id="rId294" Type="http://schemas.openxmlformats.org/officeDocument/2006/relationships/hyperlink" Target="mailto:dtzn@admhmao.ru" TargetMode="External"/><Relationship Id="rId308" Type="http://schemas.openxmlformats.org/officeDocument/2006/relationships/hyperlink" Target="consultantplus://offline/ref=5E57C55BEB458AD91AC348B70B18E3C71FF2B2B46B8F743204C41ABB112FE7E7C148BBz6Z3G" TargetMode="External"/><Relationship Id="rId47" Type="http://schemas.openxmlformats.org/officeDocument/2006/relationships/hyperlink" Target="https://gkzn.sakha.gov.ru/" TargetMode="External"/><Relationship Id="rId68" Type="http://schemas.openxmlformats.org/officeDocument/2006/relationships/hyperlink" Target="https://75.&#1084;&#1074;&#1076;.&#1088;&#1092;/" TargetMode="External"/><Relationship Id="rId89" Type="http://schemas.openxmlformats.org/officeDocument/2006/relationships/hyperlink" Target="mailto:mvlogacheva@appk.permkrai.ru" TargetMode="External"/><Relationship Id="rId112" Type="http://schemas.openxmlformats.org/officeDocument/2006/relationships/hyperlink" Target="http://www.dvinaland.ru/region/mo/mirny.html" TargetMode="External"/><Relationship Id="rId133" Type="http://schemas.openxmlformats.org/officeDocument/2006/relationships/hyperlink" Target="mailto:uvm35@mvd.ru" TargetMode="External"/><Relationship Id="rId154" Type="http://schemas.openxmlformats.org/officeDocument/2006/relationships/hyperlink" Target="http://ru.wikipedia.org/wiki/%D0%AD%D0%BB%D0%B5%D0%BA%D1%82%D1%80%D0%BE%D1%8D%D0%BD%D0%B5%D1%80%D0%B3%D0%B5%D1%82%D0%B8%D0%BA%D0%B0" TargetMode="External"/><Relationship Id="rId175" Type="http://schemas.openxmlformats.org/officeDocument/2006/relationships/hyperlink" Target="http://www.gov39.ru" TargetMode="External"/><Relationship Id="rId196" Type="http://schemas.openxmlformats.org/officeDocument/2006/relationships/hyperlink" Target="mailto:fgszn@sovtest.ru" TargetMode="External"/><Relationship Id="rId200" Type="http://schemas.openxmlformats.org/officeDocument/2006/relationships/hyperlink" Target="mailto:utiz@lipetsk.utiz48.ru" TargetMode="External"/><Relationship Id="rId16" Type="http://schemas.openxmlformats.org/officeDocument/2006/relationships/image" Target="media/image7.jpeg"/><Relationship Id="rId221" Type="http://schemas.openxmlformats.org/officeDocument/2006/relationships/hyperlink" Target="http://ru.wikipedia.org/wiki/%D0%9A%D1%83%D1%80%D1%81%D0%BA%D0%B0%D1%8F_%D0%BE%D0%B1%D0%BB%D0%B0%D1%81%D1%82%D1%8C" TargetMode="External"/><Relationship Id="rId242" Type="http://schemas.openxmlformats.org/officeDocument/2006/relationships/hyperlink" Target="https://mintrudsoc.ryazangov.ru" TargetMode="External"/><Relationship Id="rId263" Type="http://schemas.openxmlformats.org/officeDocument/2006/relationships/hyperlink" Target="garantf1://28067842.1000/" TargetMode="External"/><Relationship Id="rId284" Type="http://schemas.openxmlformats.org/officeDocument/2006/relationships/hyperlink" Target="consultantplus://offline/ref=FF1C71CC0EFED39C406FF91D818BC09664BEFF70F6AFE961E34D0B19E804642BkFU9G" TargetMode="External"/><Relationship Id="rId37" Type="http://schemas.openxmlformats.org/officeDocument/2006/relationships/hyperlink" Target="mailto:uvm03@mvd.gov.ru" TargetMode="External"/><Relationship Id="rId58" Type="http://schemas.openxmlformats.org/officeDocument/2006/relationships/hyperlink" Target="consultantplus://offline/ref=5D63ABAAF08D7A05DEE946F409CA0619E1389DB835E7949FA74F5D0D6F9A2560c2U2I" TargetMode="External"/><Relationship Id="rId79" Type="http://schemas.openxmlformats.org/officeDocument/2006/relationships/hyperlink" Target="http://invest.kamchatka.gov.ru/invest/razdel_2/proekty1/stroitelstvo_svinofermy_do_12_000_golov_v_god_dlya_zao_agrotek_holding_v_p_sokoch/" TargetMode="External"/><Relationship Id="rId102" Type="http://schemas.openxmlformats.org/officeDocument/2006/relationships/hyperlink" Target="consultantplus://offline/ref=91522266BF82B45776052E0270447FD940B10062FC052EB95BF879E953B14B828B57F1A08BA23CA47Aq1D" TargetMode="External"/><Relationship Id="rId123" Type="http://schemas.openxmlformats.org/officeDocument/2006/relationships/hyperlink" Target="https://ru.wikipedia.org/wiki/%D0%9A%D0%B0%D1%81%D0%BF%D0%B8%D0%B9%D1%81%D0%BA%D0%BE%D0%B5_%D0%BC%D0%BE%D1%80%D0%B5" TargetMode="External"/><Relationship Id="rId144" Type="http://schemas.openxmlformats.org/officeDocument/2006/relationships/hyperlink" Target="http://ru.wikipedia.org/wiki/%D0%92%D0%BE%D0%BB%D0%B3%D0%BE%D0%B3%D1%80%D0%B0%D0%B4%D1%81%D0%BA%D0%B0%D1%8F_%D0%BE%D0%B1%D0%BB%D0%B0%D1%81%D1%82%D1%8C" TargetMode="External"/><Relationship Id="rId90" Type="http://schemas.openxmlformats.org/officeDocument/2006/relationships/hyperlink" Target="http://ru.wikipedia.org/wiki/%D0%A0%D0%BE%D1%81%D1%81%D0%B8%D1%8F" TargetMode="External"/><Relationship Id="rId165" Type="http://schemas.openxmlformats.org/officeDocument/2006/relationships/hyperlink" Target="http://ru.wikipedia.org/wiki/%D0%9E%D0%B2%D0%BE%D1%89%D0%B8" TargetMode="External"/><Relationship Id="rId186" Type="http://schemas.openxmlformats.org/officeDocument/2006/relationships/hyperlink" Target="mailto:uvm43@mvd.ru" TargetMode="External"/><Relationship Id="rId211" Type="http://schemas.openxmlformats.org/officeDocument/2006/relationships/hyperlink" Target="http://www.52.mvd.ru" TargetMode="External"/><Relationship Id="rId232" Type="http://schemas.openxmlformats.org/officeDocument/2006/relationships/hyperlink" Target="https://ru.wikipedia.org/wiki/%D0%A1%D0%B5%D0%B2%D0%B5%D1%80%D1%81%D0%BA%D0%B8%D0%B9_%D0%94%D0%BE%D0%BD%D0%B5%D1%86" TargetMode="External"/><Relationship Id="rId253" Type="http://schemas.openxmlformats.org/officeDocument/2006/relationships/hyperlink" Target="https://ru.wikipedia.org/wiki/%D0%A3%D1%80%D0%B0%D0%BB%D1%8C%D1%81%D0%BA%D0%B8%D0%B9_%D1%84%D0%B5%D0%B4%D0%B5%D1%80%D0%B0%D0%BB%D1%8C%D0%BD%D1%8B%D0%B9_%D0%BE%D0%BA%D1%80%D1%83%D0%B3" TargetMode="External"/><Relationship Id="rId274" Type="http://schemas.openxmlformats.org/officeDocument/2006/relationships/hyperlink" Target="https://71.mvd.ru/ms" TargetMode="External"/><Relationship Id="rId295" Type="http://schemas.openxmlformats.org/officeDocument/2006/relationships/hyperlink" Target="mailto:GracianovaAV@dznhmao.ru" TargetMode="External"/><Relationship Id="rId309" Type="http://schemas.openxmlformats.org/officeDocument/2006/relationships/hyperlink" Target="https://&#1084;&#1074;&#1076;.&#1088;&#1092;/mvd/structure1/Glavnie_upravlenija/guvm/compatriots/information-" TargetMode="External"/><Relationship Id="rId27" Type="http://schemas.openxmlformats.org/officeDocument/2006/relationships/hyperlink" Target="consultantplus://offline/ref=2616DDD406EE6E8C755D1165461B3CF2481D6EE36B21FBAE58ACA213335C0D7918248CLDMFN" TargetMode="External"/><Relationship Id="rId48" Type="http://schemas.openxmlformats.org/officeDocument/2006/relationships/hyperlink" Target="mailto:gkzn@sakha.gov.ru" TargetMode="External"/><Relationship Id="rId69" Type="http://schemas.openxmlformats.org/officeDocument/2006/relationships/hyperlink" Target="mailto:ufms@75fms.gov.ru" TargetMode="External"/><Relationship Id="rId113" Type="http://schemas.openxmlformats.org/officeDocument/2006/relationships/hyperlink" Target="http://www.arhzan.ru" TargetMode="External"/><Relationship Id="rId134" Type="http://schemas.openxmlformats.org/officeDocument/2006/relationships/hyperlink" Target="http://www.depzan.gov35.ru" TargetMode="External"/><Relationship Id="rId80" Type="http://schemas.openxmlformats.org/officeDocument/2006/relationships/hyperlink" Target="http://publication.pravo.gov.ru/Document/View/0001201605020007" TargetMode="External"/><Relationship Id="rId155" Type="http://schemas.openxmlformats.org/officeDocument/2006/relationships/hyperlink" Target="http://ru.wikipedia.org/wiki/%D0%AD%D0%BA%D1%81%D0%BA%D0%B0%D0%B2%D0%B0%D1%82%D0%BE%D1%80" TargetMode="External"/><Relationship Id="rId176" Type="http://schemas.openxmlformats.org/officeDocument/2006/relationships/hyperlink" Target="%20http://www.admoblkaluga.ru/sub/minsocial/trudizan/soot/trudigil/" TargetMode="External"/><Relationship Id="rId197" Type="http://schemas.openxmlformats.org/officeDocument/2006/relationships/hyperlink" Target="https://e.mail.ru/compose?To=ktzn_lo@lenreg.ru" TargetMode="External"/><Relationship Id="rId201" Type="http://schemas.openxmlformats.org/officeDocument/2006/relationships/hyperlink" Target="mailto:pereselenie@lipetsk.utiz48.ru" TargetMode="External"/><Relationship Id="rId222" Type="http://schemas.openxmlformats.org/officeDocument/2006/relationships/hyperlink" Target="http://ru.wikipedia.org/wiki/%D0%91%D1%80%D1%8F%D0%BD%D1%81%D0%BA%D0%B0%D1%8F_%D0%BE%D0%B1%D0%BB%D0%B0%D1%81%D1%82%D1%8C" TargetMode="External"/><Relationship Id="rId243" Type="http://schemas.openxmlformats.org/officeDocument/2006/relationships/hyperlink" Target="mailto:trud@ryazanszn.ru" TargetMode="External"/><Relationship Id="rId264" Type="http://schemas.openxmlformats.org/officeDocument/2006/relationships/hyperlink" Target="garantf1://28067842.0/" TargetMode="External"/><Relationship Id="rId285" Type="http://schemas.openxmlformats.org/officeDocument/2006/relationships/hyperlink" Target="http://www.eao.ru" TargetMode="External"/><Relationship Id="rId17" Type="http://schemas.openxmlformats.org/officeDocument/2006/relationships/hyperlink" Target="consultantplus://offline/ref=21B49E8E478F3136CFB472F2EC322D73E10BA48CCEBF6D700F033A41E8248B96A65C5CZDeCG" TargetMode="External"/><Relationship Id="rId38" Type="http://schemas.openxmlformats.org/officeDocument/2006/relationships/hyperlink" Target="http://www.mintrud.karelia.ru" TargetMode="External"/><Relationship Id="rId59" Type="http://schemas.openxmlformats.org/officeDocument/2006/relationships/hyperlink" Target="http://gov.cap.ru/hierarhy_cap.asp?page=./32/44/4137" TargetMode="External"/><Relationship Id="rId103" Type="http://schemas.openxmlformats.org/officeDocument/2006/relationships/hyperlink" Target="mailto:trudzan@adm.khv.ru" TargetMode="External"/><Relationship Id="rId124" Type="http://schemas.openxmlformats.org/officeDocument/2006/relationships/hyperlink" Target="https://ru.wikipedia.org/wiki/%D0%A7%D0%B5%D1%80%D0%BD%D0%BE%D0%B5_%D0%BC%D0%BE%D1%80%D0%B5" TargetMode="External"/><Relationship Id="rId310" Type="http://schemas.openxmlformats.org/officeDocument/2006/relationships/fontTable" Target="fontTable.xml"/><Relationship Id="rId70" Type="http://schemas.openxmlformats.org/officeDocument/2006/relationships/hyperlink" Target="https://ru.wikipedia.org/wiki/%D0%A1%D1%83%D0%B1%D0%B0%D1%80%D0%BA%D1%82%D0%B8%D1%87%D0%B5%D1%81%D0%BA%D0%B8%D0%B9_%D0%BA%D0%BB%D0%B8%D0%BC%D0%B0%D1%82" TargetMode="External"/><Relationship Id="rId91" Type="http://schemas.openxmlformats.org/officeDocument/2006/relationships/hyperlink" Target="http://ru.wikipedia.org/wiki/%D0%A5%D0%B0%D0%B1%D0%B0%D1%80%D0%BE%D0%B2%D1%81%D0%BA%D0%B8%D0%B9_%D0%BA%D1%80%D0%B0%D0%B9" TargetMode="External"/><Relationship Id="rId145" Type="http://schemas.openxmlformats.org/officeDocument/2006/relationships/hyperlink" Target="http://ru.wikipedia.org/wiki/%D0%A1%D0%B0%D1%80%D0%B0%D1%82%D0%BE%D0%B2%D1%81%D0%BA%D0%B0%D1%8F_%D0%BE%D0%B1%D0%BB%D0%B0%D1%81%D1%82%D1%8C" TargetMode="External"/><Relationship Id="rId166" Type="http://schemas.openxmlformats.org/officeDocument/2006/relationships/hyperlink" Target="http://ru.wikipedia.org/wiki/%D0%9F%D0%BE%D0%B4%D1%81%D0%BE%D0%BB%D0%BD%D0%B5%D1%87%D0%BD%D0%B8%D0%BA" TargetMode="External"/><Relationship Id="rId187" Type="http://schemas.openxmlformats.org/officeDocument/2006/relationships/hyperlink" Target="https://ru.wikipedia.org/wiki/%D0%9A%D0%BE%D0%BD%D1%82%D0%B8%D0%BD%D0%B5%D0%BD%D1%82%D0%B0%D0%BB%D1%8C%D0%BD%D1%8B%D0%B9_%D0%BA%D0%BB%D0%B8%D0%BC%D0%B0%D1%82" TargetMode="External"/><Relationship Id="rId1" Type="http://schemas.openxmlformats.org/officeDocument/2006/relationships/customXml" Target="../customXml/item1.xml"/><Relationship Id="rId212" Type="http://schemas.openxmlformats.org/officeDocument/2006/relationships/hyperlink" Target="https://social53.ru" TargetMode="External"/><Relationship Id="rId233" Type="http://schemas.openxmlformats.org/officeDocument/2006/relationships/hyperlink" Target="https://ru.wikipedia.org/wiki/%D0%A6%D0%B8%D0%BC%D0%BB%D1%8F%D0%BD%D1%81%D0%BA%D0%BE%D0%B5_%D0%B2%D0%BE%D0%B4%D0%BE%D1%85%D1%80%D0%B0%D0%BD%D0%B8%D0%BB%D0%B8%D1%89%D0%B5" TargetMode="External"/><Relationship Id="rId254" Type="http://schemas.openxmlformats.org/officeDocument/2006/relationships/hyperlink" Target="https://ru.wikipedia.org/wiki/%D0%A7%D1%91%D1%80%D0%BD%D0%B0%D1%8F_%D0%BC%D0%B5%D1%82%D0%B0%D0%BB%D0%BB%D1%83%D1%80%D0%B3%D0%B8%D1%8F" TargetMode="External"/><Relationship Id="rId28" Type="http://schemas.openxmlformats.org/officeDocument/2006/relationships/hyperlink" Target="consultantplus://offline/ref=9C3F8897D5F1F81328BAAEB04E3D80AA0009B74D1766C6012118B6610F00183A7CC197C927B5ACo1d5F" TargetMode="External"/><Relationship Id="rId49" Type="http://schemas.openxmlformats.org/officeDocument/2006/relationships/hyperlink" Target="http://14.&#1084;&#1074;&#1076;.&#1088;&#1092;/ms" TargetMode="External"/><Relationship Id="rId114" Type="http://schemas.openxmlformats.org/officeDocument/2006/relationships/hyperlink" Target="mailto:mai@dvinaland.ru" TargetMode="External"/><Relationship Id="rId275" Type="http://schemas.openxmlformats.org/officeDocument/2006/relationships/hyperlink" Target="mailto:dep_zan@72to.ru" TargetMode="External"/><Relationship Id="rId296" Type="http://schemas.openxmlformats.org/officeDocument/2006/relationships/hyperlink" Target="mailto:ChilikovaEV@dznhmao.ru" TargetMode="External"/><Relationship Id="rId300" Type="http://schemas.openxmlformats.org/officeDocument/2006/relationships/hyperlink" Target="http://www.interyamal.ru" TargetMode="External"/><Relationship Id="rId60" Type="http://schemas.openxmlformats.org/officeDocument/2006/relationships/hyperlink" Target="http://www.cap.ru" TargetMode="External"/><Relationship Id="rId81" Type="http://schemas.openxmlformats.org/officeDocument/2006/relationships/hyperlink" Target="http://www.kamchatka.gov.ru/" TargetMode="External"/><Relationship Id="rId135" Type="http://schemas.openxmlformats.org/officeDocument/2006/relationships/hyperlink" Target="mailto:depzan@gov35.ru" TargetMode="External"/><Relationship Id="rId156" Type="http://schemas.openxmlformats.org/officeDocument/2006/relationships/hyperlink" Target="http://ru.wikipedia.org/wiki/%D0%AD%D0%BB%D0%B5%D0%BA%D1%82%D1%80%D0%BE%D0%BD%D0%BD%D0%B0%D1%8F_%D1%82%D0%B5%D1%85%D0%BD%D0%B8%D0%BA%D0%B0" TargetMode="External"/><Relationship Id="rId177" Type="http://schemas.openxmlformats.org/officeDocument/2006/relationships/hyperlink" Target="consultantplus://offline/ref=D30C8FB8575FBCC608929966D4FD8190150416495A9D2556519B16518646DC0057D79BCB77EC141FHDYCN" TargetMode="External"/><Relationship Id="rId198" Type="http://schemas.openxmlformats.org/officeDocument/2006/relationships/hyperlink" Target="mailto:ovvpib@mail.ru" TargetMode="External"/><Relationship Id="rId202" Type="http://schemas.openxmlformats.org/officeDocument/2006/relationships/hyperlink" Target="https://mintrud.49gov.ru/" TargetMode="External"/><Relationship Id="rId223" Type="http://schemas.openxmlformats.org/officeDocument/2006/relationships/hyperlink" Target="http://ru.wikipedia.org/wiki/%D0%9A%D0%B0%D0%BB%D1%83%D0%B6%D1%81%D0%BA%D0%B0%D1%8F_%D0%BE%D0%B1%D0%BB%D0%B0%D1%81%D1%82%D1%8C" TargetMode="External"/><Relationship Id="rId244" Type="http://schemas.openxmlformats.org/officeDocument/2006/relationships/hyperlink" Target="mailto:mail@62.fms.gov.ru" TargetMode="External"/><Relationship Id="rId18" Type="http://schemas.openxmlformats.org/officeDocument/2006/relationships/hyperlink" Target="consultantplus://offline/ref=DF488ED1D480EAC75262BCE1C2C242EC4644C1A9130FE20A2521D6A4D28B442F97D36DP412F" TargetMode="External"/><Relationship Id="rId39" Type="http://schemas.openxmlformats.org/officeDocument/2006/relationships/hyperlink" Target="http://10.mvd.ru" TargetMode="External"/><Relationship Id="rId265" Type="http://schemas.openxmlformats.org/officeDocument/2006/relationships/hyperlink" Target="mailto:uprzan68@mail.ru" TargetMode="External"/><Relationship Id="rId286" Type="http://schemas.openxmlformats.org/officeDocument/2006/relationships/hyperlink" Target="mailto:uvp@post.eao.ru" TargetMode="External"/><Relationship Id="rId50" Type="http://schemas.openxmlformats.org/officeDocument/2006/relationships/hyperlink" Target="mailto:aburtceva3@mvd.ru" TargetMode="External"/><Relationship Id="rId104" Type="http://schemas.openxmlformats.org/officeDocument/2006/relationships/hyperlink" Target="http://www.vstamur.ru" TargetMode="External"/><Relationship Id="rId125" Type="http://schemas.openxmlformats.org/officeDocument/2006/relationships/hyperlink" Target="https://ru.wikipedia.org/wiki/%D0%90%D0%B7%D0%BE%D0%B2%D1%81%D0%BA%D0%BE%D0%B5_%D0%BC%D0%BE%D1%80%D0%B5" TargetMode="External"/><Relationship Id="rId146" Type="http://schemas.openxmlformats.org/officeDocument/2006/relationships/hyperlink" Target="http://ru.wikipedia.org/wiki/%D0%A7%D0%B5%D1%80%D0%BD%D0%BE%D0%B7%D0%B5%D0%BC%D1%8C%D0%B5" TargetMode="External"/><Relationship Id="rId167" Type="http://schemas.openxmlformats.org/officeDocument/2006/relationships/hyperlink" Target="http://ru.wikipedia.org/wiki/%D0%A1%D0%BA%D0%BE%D1%82%D0%BE%D0%B2%D0%BE%D0%B4%D1%81%D1%82%D0%B2%D0%BE" TargetMode="External"/><Relationship Id="rId188" Type="http://schemas.openxmlformats.org/officeDocument/2006/relationships/hyperlink" Target="http://socdep.adm44.ru" TargetMode="External"/><Relationship Id="rId311" Type="http://schemas.openxmlformats.org/officeDocument/2006/relationships/theme" Target="theme/theme1.xml"/><Relationship Id="rId71" Type="http://schemas.openxmlformats.org/officeDocument/2006/relationships/hyperlink" Target="https://ru.wikipedia.org/wiki/%D0%A3%D0%BC%D0%B5%D1%80%D0%B5%D0%BD%D0%BD%D1%8B%D0%B9_%D0%BC%D0%BE%D1%80%D1%81%D0%BA%D0%BE%D0%B9_%D0%BA%D0%BB%D0%B8%D0%BC%D0%B0%D1%82" TargetMode="External"/><Relationship Id="rId92" Type="http://schemas.openxmlformats.org/officeDocument/2006/relationships/hyperlink" Target="http://ru.wikipedia.org/wiki/%D0%9A%D0%B8%D1%82%D0%B0%D0%B9" TargetMode="External"/><Relationship Id="rId213" Type="http://schemas.openxmlformats.org/officeDocument/2006/relationships/hyperlink" Target="consultantplus://offline/ref=0BA193AFF2F80B4100A2FB24CCF14B233D95A9668CAA750CDB2E0DC4B5FE66995CF662DED06D34B3ECFAF700s6p4E" TargetMode="External"/><Relationship Id="rId234" Type="http://schemas.openxmlformats.org/officeDocument/2006/relationships/hyperlink" Target="https://ru.wikipedia.org/wiki/%D0%90%D0%B7%D0%BE%D0%B2%D1%81%D0%BA%D0%BE%D0%B5_%D0%BC%D0%BE%D1%80%D0%B5" TargetMode="External"/><Relationship Id="rId2" Type="http://schemas.openxmlformats.org/officeDocument/2006/relationships/numbering" Target="numbering.xml"/><Relationship Id="rId29" Type="http://schemas.openxmlformats.org/officeDocument/2006/relationships/hyperlink" Target="consultantplus://offline/ref=3297BA4A063A044CEBCEEF22D89AC7FFE7A5C3DDC7F8261600EC82DF235604915A28189B749DDDD3y02DJ" TargetMode="External"/><Relationship Id="rId255" Type="http://schemas.openxmlformats.org/officeDocument/2006/relationships/hyperlink" Target="https://ru.wikipedia.org/wiki/%D0%A6%D0%B2%D0%B5%D1%82%D0%BD%D0%B0%D1%8F_%D0%BC%D0%B5%D1%82%D0%B0%D0%BB%D0%BB%D1%83%D1%80%D0%B3%D0%B8%D1%8F" TargetMode="External"/><Relationship Id="rId276" Type="http://schemas.openxmlformats.org/officeDocument/2006/relationships/hyperlink" Target="consultantplus://offline/ref=1DFB8ED07152A4CDD4CFB2ED0E6272EA0EC187C9F34E51BCCE2CFDE412246DE434A27A35MEb8I" TargetMode="External"/><Relationship Id="rId297" Type="http://schemas.openxmlformats.org/officeDocument/2006/relationships/hyperlink" Target="mailto:okalinina@mvd.ru"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1087;&#1088;&#1086;&#1075;&#1088;&#1072;&#1084;&#1084;&#1072;-&#1078;&#1088;&#1089;.&#1088;&#1092;/" TargetMode="External"/><Relationship Id="rId13" Type="http://schemas.openxmlformats.org/officeDocument/2006/relationships/hyperlink" Target="https://dvinaland.ru/-d7vppygh." TargetMode="External"/><Relationship Id="rId18" Type="http://schemas.openxmlformats.org/officeDocument/2006/relationships/hyperlink" Target="http://minstroy.gov-murman.ru" TargetMode="External"/><Relationship Id="rId26" Type="http://schemas.openxmlformats.org/officeDocument/2006/relationships/hyperlink" Target="http://&#1087;&#1088;&#1072;&#1074;&#1080;&#1090;&#1077;&#1083;&#1100;&#1089;&#1090;&#1074;&#1086;.&#1103;&#1085;&#1072;&#1086;.&#1088;&#1092;/power/iov/building_dep/gilishnay_politika/" TargetMode="External"/><Relationship Id="rId3" Type="http://schemas.openxmlformats.org/officeDocument/2006/relationships/hyperlink" Target="http://sfo.spr.ru/" TargetMode="External"/><Relationship Id="rId21" Type="http://schemas.openxmlformats.org/officeDocument/2006/relationships/hyperlink" Target="http://www.szn-ural.ru" TargetMode="External"/><Relationship Id="rId7" Type="http://schemas.openxmlformats.org/officeDocument/2006/relationships/hyperlink" Target="http://msa.permkrai.ru/" TargetMode="External"/><Relationship Id="rId12" Type="http://schemas.openxmlformats.org/officeDocument/2006/relationships/hyperlink" Target="https://dvinaland.ru/-7yes9agk;" TargetMode="External"/><Relationship Id="rId17" Type="http://schemas.openxmlformats.org/officeDocument/2006/relationships/hyperlink" Target="http://www.murman-zan.ru" TargetMode="External"/><Relationship Id="rId25" Type="http://schemas.openxmlformats.org/officeDocument/2006/relationships/hyperlink" Target="http://interyamal.ru/pages/dolgosrochnye-tselevye-programmy/pereselenie-sootechestvennikov" TargetMode="External"/><Relationship Id="rId2" Type="http://schemas.openxmlformats.org/officeDocument/2006/relationships/hyperlink" Target="http://aiss.gov.ru/regions/info/?region=3" TargetMode="External"/><Relationship Id="rId16" Type="http://schemas.openxmlformats.org/officeDocument/2006/relationships/hyperlink" Target="http://oldgkh.kurganobl.ru/4094.html" TargetMode="External"/><Relationship Id="rId20" Type="http://schemas.openxmlformats.org/officeDocument/2006/relationships/hyperlink" Target="http://www.job.orl.ru" TargetMode="External"/><Relationship Id="rId1" Type="http://schemas.openxmlformats.org/officeDocument/2006/relationships/hyperlink" Target="http://egov-buryatia.ru/azan" TargetMode="External"/><Relationship Id="rId6" Type="http://schemas.openxmlformats.org/officeDocument/2006/relationships/hyperlink" Target="http://www.kamgov.ru" TargetMode="External"/><Relationship Id="rId11" Type="http://schemas.openxmlformats.org/officeDocument/2006/relationships/hyperlink" Target="https://mizip.khabkrai.ru" TargetMode="External"/><Relationship Id="rId24" Type="http://schemas.openxmlformats.org/officeDocument/2006/relationships/hyperlink" Target="http://rabota.yanao.ru/" TargetMode="External"/><Relationship Id="rId5" Type="http://schemas.openxmlformats.org/officeDocument/2006/relationships/hyperlink" Target="http://2gis.ru/ulanude" TargetMode="External"/><Relationship Id="rId15" Type="http://schemas.openxmlformats.org/officeDocument/2006/relationships/hyperlink" Target="http://www.admoblkaluga.ru/sub/minsocial/trudizan/soot/" TargetMode="External"/><Relationship Id="rId23" Type="http://schemas.openxmlformats.org/officeDocument/2006/relationships/hyperlink" Target="http://smolensk.regiontrud.ru" TargetMode="External"/><Relationship Id="rId10" Type="http://schemas.openxmlformats.org/officeDocument/2006/relationships/hyperlink" Target="https://&#1085;&#1072;&#1076;&#1072;&#1083;&#1100;&#1085;&#1080;&#1081;&#1074;&#1086;&#1089;&#1090;&#1086;&#1082;.&#1088;&#1092;" TargetMode="External"/><Relationship Id="rId19" Type="http://schemas.openxmlformats.org/officeDocument/2006/relationships/hyperlink" Target="https://social53.ru" TargetMode="External"/><Relationship Id="rId4" Type="http://schemas.openxmlformats.org/officeDocument/2006/relationships/hyperlink" Target="http://2gis.ru/ulanude" TargetMode="External"/><Relationship Id="rId9" Type="http://schemas.openxmlformats.org/officeDocument/2006/relationships/hyperlink" Target="http://agro.permkrai.ru/proekty/agroprofi/bank-vakansiy-samaya-polnaya-baza-vakansiy-v-agropromyshlennom-komplekse-permskogo-kraya/" TargetMode="External"/><Relationship Id="rId14" Type="http://schemas.openxmlformats.org/officeDocument/2006/relationships/hyperlink" Target="http://www.pereselenie-vrn.ru" TargetMode="External"/><Relationship Id="rId22" Type="http://schemas.openxmlformats.org/officeDocument/2006/relationships/hyperlink" Target="http://www.szn-ura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33234-BE64-4E16-890D-285D27AF1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117434</Words>
  <Characters>669375</Characters>
  <Application>Microsoft Office Word</Application>
  <DocSecurity>0</DocSecurity>
  <Lines>5578</Lines>
  <Paragraphs>1570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Константин</cp:lastModifiedBy>
  <cp:revision>2</cp:revision>
  <cp:lastPrinted>2018-07-16T11:29:00Z</cp:lastPrinted>
  <dcterms:created xsi:type="dcterms:W3CDTF">2019-06-08T13:42:00Z</dcterms:created>
  <dcterms:modified xsi:type="dcterms:W3CDTF">2019-06-08T13:42:00Z</dcterms:modified>
</cp:coreProperties>
</file>