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  <w:t>校友通讯录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API接口文档</w:t>
      </w:r>
    </w:p>
    <w:p>
      <w:pPr>
        <w:spacing w:line="220" w:lineRule="atLeast"/>
        <w:rPr>
          <w:rFonts w:hint="eastAsia" w:ascii="Consolas" w:hAnsi="Consolas"/>
          <w:color w:val="000000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</w:rPr>
        <w:t>示例：</w:t>
      </w:r>
      <w:r>
        <w:fldChar w:fldCharType="begin"/>
      </w:r>
      <w:r>
        <w:instrText xml:space="preserve"> HYPERLINK "http://localhost:8081/AddressBookAPI/user?tocken=qwes321asfqedsada43" </w:instrText>
      </w:r>
      <w:r>
        <w:fldChar w:fldCharType="separate"/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t>/user?tocken=qwes321asfqedsada43</w:t>
      </w:r>
      <w:r>
        <w:rPr>
          <w:rStyle w:val="8"/>
          <w:rFonts w:ascii="Consolas" w:hAnsi="Consolas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ascii="微软雅黑" w:hAnsi="微软雅黑" w:cs="Helvetica"/>
          <w:b/>
          <w:bCs/>
          <w:color w:val="000000"/>
          <w:sz w:val="42"/>
          <w:szCs w:val="42"/>
        </w:rPr>
        <w:t>1、账号模块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1.1、登录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"http://localhost:8081/AddressBookAPI/account/login"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account/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login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用户通过账号进行登录。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048"/>
        <w:gridCol w:w="922"/>
        <w:gridCol w:w="1605"/>
        <w:gridCol w:w="1730"/>
        <w:gridCol w:w="13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erification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 code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验证码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9302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"account":"</w:t>
      </w:r>
      <w:r>
        <w:rPr>
          <w:rFonts w:hint="eastAsia" w:ascii="微软雅黑" w:hAnsi="微软雅黑" w:cs="宋体"/>
          <w:color w:val="333333"/>
          <w:sz w:val="20"/>
          <w:szCs w:val="20"/>
        </w:rPr>
        <w:t>123456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</w:t>
      </w:r>
      <w:r>
        <w:rPr>
          <w:rFonts w:hint="eastAsia" w:ascii="微软雅黑" w:hAnsi="微软雅黑" w:cs="宋体"/>
          <w:color w:val="333333"/>
          <w:sz w:val="20"/>
          <w:szCs w:val="20"/>
        </w:rPr>
        <w:t>Ricky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1.2、注册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"http://localhost:8081/AddressBookAPI/account/register"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account/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register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用户注册。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"user_id":"asdasd-fasfasf-asfdasdas",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"username":"聪聪",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"district":"红谷滩新区",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"tocken":"qwes321asfqedsada43"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user_id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用户id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district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用户地区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tocken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用户有效凭证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ascii="微软雅黑" w:hAnsi="微软雅黑" w:cs="Helvetica"/>
          <w:b/>
          <w:bCs/>
          <w:color w:val="000000"/>
          <w:sz w:val="36"/>
          <w:szCs w:val="36"/>
        </w:rPr>
        <w:t>1.3、找回密码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1.3.1、确认账号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</w:t>
      </w: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OS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"http://localhost:8081/AddressBookAPI/account/problem/confirm"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account/problem/confirm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确认找回密码的账号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1.3.2、获取密保问题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GE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"http://localhost:8081/AddressBookAPI/account/problem/problems"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problems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获取确认过的账号设置的密保问题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返回问题列表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1.3.3、修改密码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"http://localhost:8081/AddressBookAPI/account/problem/password" </w:instrText>
      </w:r>
      <w:r>
        <w:fldChar w:fldCharType="separate"/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8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t>password</w:t>
      </w:r>
      <w:r>
        <w:rPr>
          <w:rStyle w:val="8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验证密保问题并修改密码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048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problem_id                                                                                   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问题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答案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Jane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new_password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新密码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ab666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666"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2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用户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.1、获取用户信息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user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更新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"http://localhost:8081/AddressBookAPI/user/update"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user/update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更新当前登录的用户信息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hint="eastAsia" w:ascii="微软雅黑" w:hAnsi="微软雅黑"/>
        </w:rPr>
      </w:pPr>
    </w:p>
    <w:p>
      <w:pPr>
        <w:spacing w:line="220" w:lineRule="atLeast"/>
        <w:rPr>
          <w:rFonts w:hint="eastAsia" w:ascii="微软雅黑" w:hAnsi="微软雅黑"/>
        </w:rPr>
      </w:pP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</w:rPr>
        <w:t>3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、通讯录模块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1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"http://localhost:8081/AddressBookAPI/book/selectAlumni"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book/selectAlumni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根据用户真实姓名获取校友列表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（</w:t>
      </w: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模糊查询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）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2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查找班级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"http://localhost:8081/AddressBookAPI/book/slecteClass"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book/slecteClass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根据班级获取校友列表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该班级的所有校友信息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36"/>
          <w:szCs w:val="36"/>
        </w:rPr>
        <w:t>添加校友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book/addAlumni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添加校友至通讯录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0000FF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3"/>
        <w:rPr>
          <w:rFonts w:ascii="微软雅黑" w:hAnsi="微软雅黑" w:cs="Helvetica"/>
          <w:b/>
          <w:bCs/>
          <w:color w:val="000000" w:themeColor="text1"/>
          <w:sz w:val="36"/>
          <w:szCs w:val="36"/>
        </w:rPr>
      </w:pP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3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</w:rPr>
        <w:t>.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4</w:t>
      </w:r>
      <w:r>
        <w:rPr>
          <w:rFonts w:ascii="微软雅黑" w:hAnsi="微软雅黑" w:cs="Helvetica"/>
          <w:b/>
          <w:bCs/>
          <w:color w:val="000000" w:themeColor="text1"/>
          <w:sz w:val="36"/>
          <w:szCs w:val="36"/>
        </w:rPr>
        <w:t>、</w:t>
      </w:r>
      <w:r>
        <w:rPr>
          <w:rFonts w:hint="eastAsia" w:ascii="微软雅黑" w:hAnsi="微软雅黑" w:cs="Helvetica"/>
          <w:b/>
          <w:bCs/>
          <w:color w:val="000000" w:themeColor="text1"/>
          <w:sz w:val="36"/>
          <w:szCs w:val="36"/>
        </w:rPr>
        <w:t>删除校友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 w:themeColor="text1"/>
          <w:sz w:val="30"/>
          <w:szCs w:val="30"/>
        </w:rPr>
      </w:pPr>
      <w:r>
        <w:rPr>
          <w:rFonts w:ascii="微软雅黑" w:hAnsi="微软雅黑" w:cs="Helvetica"/>
          <w:b/>
          <w:bCs/>
          <w:color w:val="000000" w:themeColor="text1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"http://localhost:8081/AddressBookAPI/book/deleteAlumni"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book/deleteAlumni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从通讯录中删除校友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  <w:bCs/>
          <w:sz w:val="36"/>
          <w:szCs w:val="36"/>
        </w:rPr>
      </w:pPr>
      <w:r>
        <w:rPr>
          <w:rFonts w:hint="eastAsia" w:ascii="微软雅黑" w:hAnsi="微软雅黑"/>
          <w:b/>
          <w:bCs/>
          <w:sz w:val="36"/>
          <w:szCs w:val="36"/>
        </w:rPr>
        <w:t>3</w:t>
      </w:r>
      <w:r>
        <w:rPr>
          <w:rFonts w:ascii="微软雅黑" w:hAnsi="微软雅黑"/>
          <w:b/>
          <w:bCs/>
          <w:sz w:val="36"/>
          <w:szCs w:val="36"/>
        </w:rPr>
        <w:t>.</w:t>
      </w:r>
      <w:r>
        <w:rPr>
          <w:rFonts w:hint="eastAsia" w:ascii="微软雅黑" w:hAnsi="微软雅黑"/>
          <w:b/>
          <w:bCs/>
          <w:sz w:val="36"/>
          <w:szCs w:val="36"/>
        </w:rPr>
        <w:t>4</w:t>
      </w:r>
      <w:r>
        <w:rPr>
          <w:rFonts w:ascii="微软雅黑" w:hAnsi="微软雅黑"/>
          <w:b/>
          <w:bCs/>
          <w:sz w:val="36"/>
          <w:szCs w:val="36"/>
        </w:rPr>
        <w:t>、</w:t>
      </w: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举报</w:t>
      </w:r>
      <w:r>
        <w:rPr>
          <w:rFonts w:hint="eastAsia" w:ascii="微软雅黑" w:hAnsi="微软雅黑"/>
          <w:b/>
          <w:bCs/>
          <w:sz w:val="36"/>
          <w:szCs w:val="36"/>
        </w:rPr>
        <w:t>校友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 xml:space="preserve">POST 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begin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instrText xml:space="preserve"> HYPERLINK "http://localhost:8081/AddressBookAPI/book/deleteAlumni" </w:instrTex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separate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http://localhost:8081/AddressBookAPI/book/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>reportAlumni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从通讯录中</w:t>
      </w:r>
      <w:r>
        <w:rPr>
          <w:rFonts w:hint="eastAsia" w:ascii="微软雅黑" w:hAnsi="微软雅黑"/>
          <w:lang w:val="en-US" w:eastAsia="zh-CN"/>
        </w:rPr>
        <w:t>举报</w:t>
      </w:r>
      <w:r>
        <w:rPr>
          <w:rFonts w:hint="eastAsia" w:ascii="微软雅黑" w:hAnsi="微软雅黑"/>
        </w:rPr>
        <w:t>友</w:t>
      </w:r>
      <w:r>
        <w:rPr>
          <w:rFonts w:ascii="微软雅黑" w:hAnsi="微软雅黑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123456</w:t>
            </w:r>
            <w:r>
              <w:rPr>
                <w:rFonts w:ascii="微软雅黑" w:hAnsi="微软雅黑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ascii="微软雅黑" w:hAnsi="微软雅黑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"code":200,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"status":"success",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"message":"提交成功",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adjustRightInd/>
        <w:snapToGrid/>
        <w:spacing w:before="240" w:after="240"/>
        <w:outlineLvl w:val="2"/>
        <w:rPr>
          <w:rFonts w:hint="eastAsia" w:ascii="微软雅黑" w:hAnsi="微软雅黑" w:cs="Helvetica"/>
          <w:b/>
          <w:bCs/>
          <w:color w:val="000000"/>
          <w:sz w:val="42"/>
          <w:szCs w:val="42"/>
        </w:rPr>
      </w:pPr>
      <w:r>
        <w:rPr>
          <w:rFonts w:hint="eastAsia" w:ascii="微软雅黑" w:hAnsi="微软雅黑" w:cs="Helvetica"/>
          <w:b/>
          <w:bCs/>
          <w:color w:val="000000"/>
          <w:sz w:val="42"/>
          <w:szCs w:val="42"/>
          <w:lang w:val="en-US" w:eastAsia="zh-CN"/>
        </w:rPr>
        <w:t>4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、</w:t>
      </w:r>
      <w:r>
        <w:rPr>
          <w:rFonts w:hint="eastAsia" w:ascii="微软雅黑" w:hAnsi="微软雅黑" w:cs="Helvetica"/>
          <w:b/>
          <w:bCs/>
          <w:color w:val="000000"/>
          <w:sz w:val="42"/>
          <w:szCs w:val="42"/>
          <w:lang w:val="en-US" w:eastAsia="zh-CN"/>
        </w:rPr>
        <w:t>帖子</w:t>
      </w:r>
      <w:r>
        <w:rPr>
          <w:rFonts w:ascii="微软雅黑" w:hAnsi="微软雅黑" w:cs="Helvetica"/>
          <w:b/>
          <w:bCs/>
          <w:color w:val="000000"/>
          <w:sz w:val="42"/>
          <w:szCs w:val="42"/>
        </w:rPr>
        <w:t>模块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4.1发布帖子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发布帖子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今天天气很好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spacing w:line="220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4.2删除帖子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Delete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删除帖子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4.3获取帖子详情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获取帖子详情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"code": 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"data": [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topic_</w:t>
      </w:r>
      <w:r>
        <w:rPr>
          <w:rFonts w:hint="eastAsia" w:ascii="微软雅黑" w:hAnsi="微软雅黑" w:cs="宋体"/>
          <w:color w:val="333333"/>
          <w:sz w:val="20"/>
          <w:szCs w:val="20"/>
        </w:rPr>
        <w:t xml:space="preserve">id": 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"content":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班级通讯录</w:t>
      </w:r>
      <w:r>
        <w:rPr>
          <w:rFonts w:hint="eastAsia"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"name":"作者1",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"created_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time</w:t>
      </w:r>
      <w:r>
        <w:rPr>
          <w:rFonts w:hint="eastAsia" w:ascii="微软雅黑" w:hAnsi="微软雅黑" w:cs="宋体"/>
          <w:color w:val="333333"/>
          <w:sz w:val="20"/>
          <w:szCs w:val="20"/>
        </w:rPr>
        <w:t>": "2017-12-13T13:47:10Z"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],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 "success"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“今天天气很好”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发帖人姓名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“用户1”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create_time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帖子创建时间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 xml:space="preserve"> "2017-12-13T13:47:10Z"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</w:pP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4.4回复帖子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回复帖子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帖子话题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“哇”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4.5删除回复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用户删除回复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9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4.6查看回复列表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/reply/list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查看回复列表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"data":[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"topic_id":24,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"account": "11e7da7a-c538-a9bb-99fe-3417eb92bc51",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"dfddfdfdfdf",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 "2017-12-11T13:40:04Z",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"deleted_time": "2017-12-11T13:40:04Z"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rPr>
          <w:rFonts w:hint="eastAsia" w:ascii="微软雅黑" w:hAnsi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/>
          <w:b/>
          <w:bCs/>
          <w:sz w:val="44"/>
          <w:szCs w:val="44"/>
          <w:lang w:val="en-US" w:eastAsia="zh-CN"/>
        </w:rPr>
        <w:t>消息模块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5.1查看我发布的帖子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8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mytopic</w:t>
      </w:r>
      <w:r>
        <w:rPr>
          <w:rStyle w:val="8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查询我发布的帖子</w:t>
      </w:r>
      <w:bookmarkStart w:id="0" w:name="_GoBack"/>
      <w:bookmarkEnd w:id="0"/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5.2查看我回复的帖子</w:t>
      </w:r>
    </w:p>
    <w:p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hint="eastAsia" w:ascii="微软雅黑" w:hAnsi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5.3查看回复我的消息</w:t>
      </w:r>
    </w:p>
    <w:p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numPr>
          <w:numId w:val="0"/>
        </w:numPr>
        <w:spacing w:line="220" w:lineRule="atLeast"/>
        <w:rPr>
          <w:rFonts w:hint="eastAsia" w:ascii="微软雅黑" w:hAnsi="微软雅黑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A6EE"/>
    <w:multiLevelType w:val="singleLevel"/>
    <w:tmpl w:val="5B0EA6E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56ED"/>
    <w:rsid w:val="00156C4C"/>
    <w:rsid w:val="001B4B09"/>
    <w:rsid w:val="001E4F35"/>
    <w:rsid w:val="00323B43"/>
    <w:rsid w:val="003D37D8"/>
    <w:rsid w:val="00411C7D"/>
    <w:rsid w:val="00426133"/>
    <w:rsid w:val="00431A1D"/>
    <w:rsid w:val="004358AB"/>
    <w:rsid w:val="00575792"/>
    <w:rsid w:val="00713901"/>
    <w:rsid w:val="00790775"/>
    <w:rsid w:val="00897002"/>
    <w:rsid w:val="008B7726"/>
    <w:rsid w:val="00961519"/>
    <w:rsid w:val="00D31D50"/>
    <w:rsid w:val="00E82BBD"/>
    <w:rsid w:val="00EF436E"/>
    <w:rsid w:val="00FB005F"/>
    <w:rsid w:val="11B87A18"/>
    <w:rsid w:val="2C8B1036"/>
    <w:rsid w:val="4D8B7395"/>
    <w:rsid w:val="6FC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7"/>
    <w:link w:val="6"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rFonts w:ascii="Tahoma" w:hAnsi="Tahoma"/>
      <w:sz w:val="18"/>
      <w:szCs w:val="18"/>
    </w:rPr>
  </w:style>
  <w:style w:type="character" w:customStyle="1" w:styleId="13">
    <w:name w:val="日期 Char"/>
    <w:basedOn w:val="7"/>
    <w:link w:val="4"/>
    <w:semiHidden/>
    <w:uiPriority w:val="99"/>
    <w:rPr>
      <w:rFonts w:ascii="Tahoma" w:hAnsi="Tahom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969</Words>
  <Characters>5524</Characters>
  <Lines>46</Lines>
  <Paragraphs>12</Paragraphs>
  <ScaleCrop>false</ScaleCrop>
  <LinksUpToDate>false</LinksUpToDate>
  <CharactersWithSpaces>6481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2018-05-30T14:16:16Z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