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line="336" w:lineRule="atLeast"/>
        <w:ind w:left="0" w:firstLine="0"/>
        <w:jc w:val="center"/>
        <w:rPr>
          <w:rFonts w:ascii="Helvetica Neue" w:hAnsi="Helvetica Neue" w:eastAsia="Helvetica Neue" w:cs="Helvetica Neue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微信应用号入门实践之 cnode 社区版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首先感谢 cnode 社区提供的 api ，本次实现了简单的 cnode 社区应用号制作。 实现了数据的读取、展示， 实现了简单的布局， 实现了下一页功能。 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"http://7xqxfk.com1.z0.glb.clouddn.com//xiaoyingyong/cnode/1.png"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242560" cy="6252210"/>
            <wp:effectExtent l="0" t="0" r="15240" b="152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625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"http://7xqxfk.com1.z0.glb.clouddn.com//xiaoyingyong/cnode/2.png"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546090" cy="7582535"/>
            <wp:effectExtent l="0" t="0" r="16510" b="1841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758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下面就说说我做这个的过程，不足之处，请多多指教，只愿为进步。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2E2E2" w:sz="6" w:space="6"/>
          <w:right w:val="none" w:color="auto" w:sz="0" w:space="0"/>
        </w:pBdr>
        <w:shd w:val="clear" w:fill="FFFFFF"/>
        <w:spacing w:before="300" w:beforeAutospacing="0" w:after="300" w:afterAutospacing="0" w:line="27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1.创建项目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首先，在官网下载工具，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instrText xml:space="preserve"> HYPERLINK "https://mp.weixin.qq.com/debug/wxadoc/dev/devtools/download.html?t=1474887501214"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t>下载地址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我的是选择 mac 版本 0.9.092300 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然后跟着官方的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instrText xml:space="preserve"> HYPERLINK "https://mp.weixin.qq.com/debug/wxadoc/dev/?t=1474887501301"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t>简版教程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创建一个项目。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  <w:shd w:val="clear" w:fill="FFFFFF"/>
        </w:rPr>
        <w:t>注：现在官方的工具支持无 appid 创建项目。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1.打开开发者工具，选择“添加项目”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66995" cy="4323715"/>
            <wp:effectExtent l="0" t="0" r="14605" b="63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2.选择无 appid ，填写地址，创建项目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"http://7xqxfk.com1.z0.glb.clouddn.com//xiaoyingyong/cnode/4.png"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351780" cy="4478020"/>
            <wp:effectExtent l="0" t="0" r="1270" b="1778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447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3.创建成功，看到默认的 Demo 项目页面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"http://7xqxfk.com1.z0.glb.clouddn.com//xiaoyingyong/cnode/5.png"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316220" cy="3210560"/>
            <wp:effectExtent l="0" t="0" r="17780" b="889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2E2E2" w:sz="6" w:space="6"/>
          <w:right w:val="none" w:color="auto" w:sz="0" w:space="0"/>
        </w:pBdr>
        <w:shd w:val="clear" w:fill="FFFFFF"/>
        <w:spacing w:before="300" w:beforeAutospacing="0" w:after="300" w:afterAutospacing="0" w:line="27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2.配置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默认的项目里已经没有关于 tabBar 的配置信息，所以为了学习，我把这个配置进行了修改。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首先关于配置的说明同样来自于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instrText xml:space="preserve"> HYPERLINK "https://mp.weixin.qq.com/debug/wxadoc/dev/framework/config.html?t=1474887501556"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t>官方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注意：官方的代码有些字段是不一样的，小心被坑。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"pages"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"pages/logs/logs"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],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"window"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"backgroundTextStyle"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"light"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"navigationBarBackgroundColor"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"#fff"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"navigationBarTitleText"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"WeChat"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"navigationBarTextStyle"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"black"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"tabBar"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"list"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 [{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"pagePath"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"首页"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},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"pagePath"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"pages/logs/logs"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"日志"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增加了 tabBar, 查看调试 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"http://7xqxfk.com1.z0.glb.clouddn.com//xiaoyingyong/cnode/6.png"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377815" cy="6628130"/>
            <wp:effectExtent l="0" t="0" r="13335" b="1270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662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看界面是如此的简陋，为此针对 tabBar 参考官方说明进行了简单的美化。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"tabBar"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"#272636"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"selectedColor"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"#80bd01"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"backgroundColor"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"#fff"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"borderStyle"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"white"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"list"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:[{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"首页"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"images/tabBar/my.png"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"selectedIconPath"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"images/tabBar/my_hl.png"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},{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"我的"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"images/tabBar/list.png"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"selectedIconPath"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"images/tabBar/list_hl.png"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效果如图 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"http://7xqxfk.com1.z0.glb.clouddn.com//xiaoyingyong/cnode/7.png"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21630" cy="6786880"/>
            <wp:effectExtent l="0" t="0" r="7620" b="13970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678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最后根据文档，对默认页面的窗口表现进行了修改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"window"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"backgroundTextStyle"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"black"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"backgroundColor"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"#fff"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"navigationBarBackgroundColor"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"#000"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"navigationBarTitleText"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"CNODE 应用号版"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"navigationBarTextStyle"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"white"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"enablePullDownRefresh"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"true"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},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效果如图 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"http://7xqxfk.com1.z0.glb.clouddn.com//xiaoyingyong/cnode/8.png"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176520" cy="6646545"/>
            <wp:effectExtent l="0" t="0" r="5080" b="190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664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整体配置文件为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"pages"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"pages/logs/logs"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],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"window"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"backgroundTextStyle"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"black"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"backgroundColor"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"#fff"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"navigationBarBackgroundColor"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"#000"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"navigationBarTitleText"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"CNODE 应用号版"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"navigationBarTextStyle"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"white"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"enablePullDownRefresh"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"true"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"tabBar"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"#272636"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"selectedColor"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"#80bd01"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"backgroundColor"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"#fff"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"borderStyle"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"white"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"list"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:[{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"pagePath"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"首页"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"images/tabBar/my.png"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"selectedIconPath"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"images/tabBar/my_hl.png"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},{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"pagePath"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"我的"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"images/tabBar/list.png"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"selectedIconPath"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"images/tabBar/list_hl.png"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2E2E2" w:sz="6" w:space="6"/>
          <w:right w:val="none" w:color="auto" w:sz="0" w:space="0"/>
        </w:pBdr>
        <w:shd w:val="clear" w:fill="FFFFFF"/>
        <w:spacing w:before="300" w:beforeAutospacing="0" w:after="300" w:afterAutospacing="0" w:line="27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t>3.制作首页列表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根据官方要求，我在 pages 文件夹内创建了 topics 文件夹，并创建了对应了 topics.js 、 topics.wxml 、 topics.wxss 三个文件。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300" w:afterAutospacing="0" w:line="24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1.注册页面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首先在配置文件里注册这个 topics,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"pages/topics/topics"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"pages/logs/logs"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],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并且制定 tabBar 点击跳到对应的 topics 页面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"tabBar"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"#272636"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"selectedColor"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"#80bd01"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"backgroundColor"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"#fff"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"borderStyle"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"white"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"list"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:[{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"pages/topics/topics"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"首页"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"images/tabBar/my.png"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"selectedIconPath"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"images/tabBar/my_hl.png"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},{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"pages/index/index"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"text"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"我的"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"images/tabBar/list.png"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"selectedIconPath"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: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"images/tabBar/list_hl.png"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注意：我发现注册页面的顺序会影响到默认显示 tabBar 的顺序，所以我把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0000"/>
          <w:spacing w:val="0"/>
          <w:shd w:val="clear" w:fill="FFFFFF"/>
        </w:rPr>
        <w:t>"pages/topics/topics"</w:t>
      </w: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放到了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0000"/>
          <w:spacing w:val="0"/>
          <w:shd w:val="clear" w:fill="FFFFFF"/>
        </w:rPr>
        <w:t>"pages/index/index"</w:t>
      </w: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的前面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然后编写 topics.js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Page({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data: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title: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'首页列表'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onLoad: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console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.log(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'onLoad by topics'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以及 topics.wxml 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"topics-main"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测试首页列表界面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和 topics.wxss 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.topics-main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EAB700"/>
          <w:spacing w:val="3"/>
          <w:sz w:val="19"/>
          <w:szCs w:val="19"/>
          <w:bdr w:val="none" w:color="auto" w:sz="0" w:space="0"/>
          <w:shd w:val="clear" w:fill="F8F8F8"/>
        </w:rPr>
        <w:t>background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#f60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EAB700"/>
          <w:spacing w:val="3"/>
          <w:sz w:val="19"/>
          <w:szCs w:val="19"/>
          <w:bdr w:val="none" w:color="auto" w:sz="0" w:space="0"/>
          <w:shd w:val="clear" w:fill="F8F8F8"/>
        </w:rPr>
        <w:t>height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100%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最后效果如图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"http://7xqxfk.com1.z0.glb.clouddn.com//xiaoyingyong/cnode/9.png"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757420" cy="5391150"/>
            <wp:effectExtent l="0" t="0" r="5080" b="0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300" w:afterAutospacing="0" w:line="24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2.创建请求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根据文档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instrText xml:space="preserve"> HYPERLINK "https://mp.weixin.qq.com/debug/wxadoc/dev/api/network-request.html?t=1474887499445"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t>请求数据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，在 util 文件夹内创建一个 api.js 文件，专门进行数据请求处理。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'use strict'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;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var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HOST_URI =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'https://cnodejs.org/api/v1'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var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GET_TOPICS =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'/topics'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;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var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GET_TOPIC_BY_ID =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'/topic/'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4271AE"/>
          <w:spacing w:val="3"/>
          <w:sz w:val="19"/>
          <w:szCs w:val="19"/>
          <w:bdr w:val="none" w:color="auto" w:sz="0" w:space="0"/>
          <w:shd w:val="clear" w:fill="F8F8F8"/>
        </w:rPr>
        <w:t>obj2uri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obj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return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Object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.keys(obj).map(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k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return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encodeURIComponent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(k) +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'='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+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encodeURIComponent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(obj[k]);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}).join(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'&amp;'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module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.exports =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E908C"/>
          <w:spacing w:val="3"/>
          <w:sz w:val="19"/>
          <w:szCs w:val="19"/>
          <w:bdr w:val="none" w:color="auto" w:sz="0" w:space="0"/>
          <w:shd w:val="clear" w:fill="F8F8F8"/>
        </w:rPr>
        <w:t>// 获取列表数据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getTopics: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obj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return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HOST_URI + GET_TOPICS +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'?'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+ obj2uri(obj);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E908C"/>
          <w:spacing w:val="3"/>
          <w:sz w:val="19"/>
          <w:szCs w:val="19"/>
          <w:bdr w:val="none" w:color="auto" w:sz="0" w:space="0"/>
          <w:shd w:val="clear" w:fill="F8F8F8"/>
        </w:rPr>
        <w:t>// 获取内容页数据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getTopicByID: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id, obj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return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HOST_URI + GET_TOPIC_BY_ID + id +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'?'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+ obj2uri(obj);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};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修改 topics.js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var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Api =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require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'../../utils/api.js'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Page({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data: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title: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'首页列表'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onLoad: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console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.log(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'onLoad by topics'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this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.fetchData();</w:t>
      </w:r>
      <w:r>
        <w:rPr>
          <w:rFonts w:hint="default" w:ascii="Consolas" w:hAnsi="Consolas" w:eastAsia="Consolas" w:cs="Consolas"/>
          <w:b w:val="0"/>
          <w:i w:val="0"/>
          <w:caps w:val="0"/>
          <w:color w:val="8E908C"/>
          <w:spacing w:val="3"/>
          <w:sz w:val="19"/>
          <w:szCs w:val="19"/>
          <w:bdr w:val="none" w:color="auto" w:sz="0" w:space="0"/>
          <w:shd w:val="clear" w:fill="F8F8F8"/>
        </w:rPr>
        <w:t>// 获取数据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fetchData: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data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E908C"/>
          <w:spacing w:val="3"/>
          <w:sz w:val="19"/>
          <w:szCs w:val="19"/>
          <w:bdr w:val="none" w:color="auto" w:sz="0" w:space="0"/>
          <w:shd w:val="clear" w:fill="F8F8F8"/>
        </w:rPr>
        <w:t>// 处理参数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if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(!data) data = {};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if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(!data.page) data.page =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1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wx.request({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url: Api.getTopics(data),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success: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res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console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.log(res);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效果如图 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"http://7xqxfk.com1.z0.glb.clouddn.com//xiaoyingyong/cnode/10.png"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44490" cy="3299460"/>
            <wp:effectExtent l="0" t="0" r="3810" b="1524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成功拿到了数据。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300" w:afterAutospacing="0" w:line="24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3.完善首页列表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拿到了数据，也能修改界面，那么就直接完善这个首页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把</w:t>
      </w:r>
      <w:bookmarkStart w:id="0" w:name="_GoBack"/>
      <w:bookmarkEnd w:id="0"/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代码就不放了，直接上图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"http://7xqxfk.com1.z0.glb.clouddn.com//xiaoyingyong/cnode/11.png"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419725" cy="5608955"/>
            <wp:effectExtent l="0" t="0" r="9525" b="1079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0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我认为这里值得说的大概只有 loading 、循环、传参、下一页和页面跳转了。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  <w:shd w:val="clear" w:fill="FFFFFF"/>
        </w:rPr>
        <w:t>1.loading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&lt;loading hidden=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{{hidden}}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加载中...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&lt;/loading&gt;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在 topics.wxml 中写官方提供的 loading 组件，根据在 topics.js 中对 hidden 值的修改，来触发 loading 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  <w:shd w:val="clear" w:fill="FFFFFF"/>
        </w:rPr>
        <w:t>2.循环数据，展示列表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文档提供了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instrText xml:space="preserve"> HYPERLINK "https://mp.weixin.qq.com/debug/wxadoc/dev/framework/view/wxml/list.html?t=1474887501556"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t>列表渲染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通过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wx:for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实现列表的渲染。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注意: 默认数组的当前项的下标变量名默认为 index ，数组当前项的变量名默认为 item 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&lt;block wx:for=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{{postsList}}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"posts-item"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index=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{{index}}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id=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{{item.id}}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catchtap=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"redictDetail"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"author"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&lt;image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"author-avatar"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src=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{{item.author.avatar_url}}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&gt;&lt;/image&gt;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"author-name"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&gt;{{item.author.loginname}}&lt;/view&gt;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"posts-tag hot"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wx:if=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{{item.top === true}}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置顶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"posts-tag"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wx:if=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{{item.good === true}}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精华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"posts-last-reply"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&gt;{{item.last_reply_at}}&lt;/view&gt;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"posts-title"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&gt;{{item.title}}&lt;/view&gt;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"bar-info"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"bar-info-item"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&lt;image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"bar-info-item-icon"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src=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"/images/icon/reply.png"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&gt;&lt;/image&gt;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"bar-info-item-number"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&gt;{{item.reply_count}}&lt;/view&gt;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"bar-info-item"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&lt;image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"bar-info-item-icon"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src=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"/images/icon/visit.png"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&gt;&lt;/image&gt;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"bar-info-item-number"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&gt;{{item.visit_count}}&lt;/view&gt;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&lt;/view&gt;&lt;/block&gt;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附上一个没有样式的列表展现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"http://7xqxfk.com1.z0.glb.clouddn.com//xiaoyingyong/cnode/12.png"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96485" cy="5801995"/>
            <wp:effectExtent l="0" t="0" r="18415" b="825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580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  <w:shd w:val="clear" w:fill="FFFFFF"/>
        </w:rPr>
        <w:t>3.传参，实现 tab 切换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根据 cnode 的 api 可以知道通过 tab 不同的值，获得到不同标签下的内容列表。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所以 在页面的最上面 tab 栏中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"top-bar"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"top-bar-item"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id=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"all"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catchtap=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"onTapTag"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全部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"top-bar-item"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id=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"good"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catchtap=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"onTapTag"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精华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"top-bar-item"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id=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"share"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catchtap=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"onTapTag"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分享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"top-bar-item"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id=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"ask"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catchtap=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"onTapTag"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问答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"top-bar-item"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id=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"job"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catchtap=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"onTapTag"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招聘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&lt;/view&gt;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将 id 进行定义，通过获取 id 拿到对应的 tab 类型。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其中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catchtap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是事件绑定。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bind 事件绑定不会阻止冒泡事件向上冒泡， catch 事件绑定可以阻止冒泡事件向上冒泡。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在 topics.js 获取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onTapTag: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e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var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self =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this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var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tab = e.currentTarget.id;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E908C"/>
          <w:spacing w:val="3"/>
          <w:sz w:val="19"/>
          <w:szCs w:val="19"/>
          <w:bdr w:val="none" w:color="auto" w:sz="0" w:space="0"/>
          <w:shd w:val="clear" w:fill="F8F8F8"/>
        </w:rPr>
        <w:t>// 这里就能获取到不同的 tab 值了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self.setData({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tab: 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if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(tab !==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'all'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this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.fetchData({tab: tab});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else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this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.fetchData();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},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  <w:shd w:val="clear" w:fill="FFFFFF"/>
        </w:rPr>
        <w:t>4.下一页的实现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根据文档，组件的视图容器中有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instrText xml:space="preserve"> HYPERLINK "https://mp.weixin.qq.com/debug/wxadoc/dev/component/scroll-view.html?t=1474887496374"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t>scroll-view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778087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这个可滚动视图区域。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注意：使用竖向滚动时，需要给&lt;scroll-view/&gt;一个固定高度。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&lt;scroll-view class=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"posts-list"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style=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"height:100%"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scroll-y=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"true"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 xml:space="preserve"> bindscrolltolower=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"lower"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&lt;block wx:for=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{{postsList}}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"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C82829"/>
          <w:spacing w:val="3"/>
          <w:sz w:val="19"/>
          <w:szCs w:val="19"/>
          <w:bdr w:val="none" w:color="auto" w:sz="0" w:space="0"/>
          <w:shd w:val="clear" w:fill="F8F8F8"/>
        </w:rPr>
        <w:t>&lt;/block&gt;&lt;/scroll-view&gt;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topics.js 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lower: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(e)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var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self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= this;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E908C"/>
          <w:spacing w:val="3"/>
          <w:sz w:val="19"/>
          <w:szCs w:val="19"/>
          <w:bdr w:val="none" w:color="auto" w:sz="0" w:space="0"/>
          <w:shd w:val="clear" w:fill="F8F8F8"/>
        </w:rPr>
        <w:t>// 修改当前页码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self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.setData({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page: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self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.data.page +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E908C"/>
          <w:spacing w:val="3"/>
          <w:sz w:val="19"/>
          <w:szCs w:val="19"/>
          <w:bdr w:val="none" w:color="auto" w:sz="0" w:space="0"/>
          <w:shd w:val="clear" w:fill="F8F8F8"/>
        </w:rPr>
        <w:t>// 判断当前页的 tab 值 进行请求数据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if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self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.data.tab !==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'all'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this.fetchData({tab: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self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.data.tab, page: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self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.data.page});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else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this.fetchData({page: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self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.data.page});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1"/>
          <w:szCs w:val="21"/>
          <w:shd w:val="clear" w:fill="FFFFFF"/>
        </w:rPr>
        <w:t>5.跳页的实现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在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posts-item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中已经进行了事件绑定。利用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wx.navigateTo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实现页面的跳转。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hd w:val="clear" w:fill="FFFFFF"/>
        </w:rPr>
        <w:t>注意：一个应用同时只能打开 5 个页面，当已经打开了 5 个页面之后， wx.navigateTo 不能正常打开新页面。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redictDetail: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function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(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e</w:t>
      </w:r>
      <w:r>
        <w:rPr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) 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F5871F"/>
          <w:spacing w:val="3"/>
          <w:sz w:val="19"/>
          <w:szCs w:val="19"/>
          <w:bdr w:val="none" w:color="auto" w:sz="0" w:space="0"/>
          <w:shd w:val="clear" w:fill="F8F8F8"/>
        </w:rPr>
        <w:t>console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.log(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'我要看详情'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8959A8"/>
          <w:spacing w:val="3"/>
          <w:sz w:val="19"/>
          <w:szCs w:val="19"/>
          <w:bdr w:val="none" w:color="auto" w:sz="0" w:space="0"/>
          <w:shd w:val="clear" w:fill="F8F8F8"/>
        </w:rPr>
        <w:t>var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id = e.currentTarget.id,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url = </w:t>
      </w:r>
      <w:r>
        <w:rPr>
          <w:rFonts w:hint="default" w:ascii="Consolas" w:hAnsi="Consolas" w:eastAsia="Consolas" w:cs="Consolas"/>
          <w:b w:val="0"/>
          <w:i w:val="0"/>
          <w:caps w:val="0"/>
          <w:color w:val="718C00"/>
          <w:spacing w:val="3"/>
          <w:sz w:val="19"/>
          <w:szCs w:val="19"/>
          <w:bdr w:val="none" w:color="auto" w:sz="0" w:space="0"/>
          <w:shd w:val="clear" w:fill="F8F8F8"/>
        </w:rPr>
        <w:t>'../detail/detail?id='</w:t>
      </w: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+ id;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  </w:t>
      </w:r>
      <w:r>
        <w:rPr>
          <w:rFonts w:hint="default" w:ascii="Consolas" w:hAnsi="Consolas" w:eastAsia="Consolas" w:cs="Consolas"/>
          <w:b w:val="0"/>
          <w:i w:val="0"/>
          <w:caps w:val="0"/>
          <w:color w:val="8E908C"/>
          <w:spacing w:val="3"/>
          <w:sz w:val="19"/>
          <w:szCs w:val="19"/>
          <w:bdr w:val="none" w:color="auto" w:sz="0" w:space="0"/>
          <w:shd w:val="clear" w:fill="F8F8F8"/>
        </w:rPr>
        <w:t>// 这里的 detail 是需要创建对应的文件，以及页面注册的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wx.navigateTo({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  url: url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 xml:space="preserve">  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line="234" w:lineRule="atLeast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3"/>
          <w:sz w:val="19"/>
          <w:szCs w:val="19"/>
        </w:rPr>
      </w:pPr>
      <w:r>
        <w:rPr>
          <w:rStyle w:val="10"/>
          <w:rFonts w:hint="default" w:ascii="Consolas" w:hAnsi="Consolas" w:eastAsia="Consolas" w:cs="Consolas"/>
          <w:b w:val="0"/>
          <w:i w:val="0"/>
          <w:caps w:val="0"/>
          <w:color w:val="4D4D4C"/>
          <w:spacing w:val="3"/>
          <w:sz w:val="19"/>
          <w:szCs w:val="19"/>
          <w:bdr w:val="none" w:color="auto" w:sz="0" w:space="0"/>
          <w:shd w:val="clear" w:fill="F8F8F8"/>
        </w:rPr>
        <w:t>},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300" w:afterAutospacing="0" w:line="24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4.实现详情页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同样的原理，创建 detail 文件，并注册，获取数据，并美化页面。 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INCLUDEPICTURE \d "http://7xqxfk.com1.z0.glb.clouddn.com//xiaoyingyong/cnode/13.png"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325110" cy="3227070"/>
            <wp:effectExtent l="0" t="0" r="8890" b="1143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22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line="336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75" w:beforeAutospacing="0" w:after="300" w:afterAutospacing="0" w:line="240" w:lineRule="atLeast"/>
        <w:ind w:left="0" w:right="0" w:firstLine="0"/>
        <w:jc w:val="left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5.总结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31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微信小应用页面的脚本逻辑在是在 JsCore 中运行， JsCore 是一个没有窗口对象的环境，所以不能再脚本中使用 window ，也无法在脚本中操作组件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31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同样不能用 jquery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31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也不能操作 dom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31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部分标签不支持，比如 h1-h6 会编译报错。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31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暂时没找到解决富文本详情页显示的办法。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31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整体下来，感觉开发简单，限制很多。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31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写过 react 的看这个确实比较简单。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70EA2"/>
    <w:multiLevelType w:val="multilevel"/>
    <w:tmpl w:val="57F70E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9FC1D1E"/>
    <w:rsid w:val="5F515C0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luoluo</dc:creator>
  <cp:lastModifiedBy>luoluo</cp:lastModifiedBy>
  <dcterms:modified xsi:type="dcterms:W3CDTF">2016-10-07T03:04:38Z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