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7C" w:rsidRPr="00F10E7C" w:rsidRDefault="00F10E7C" w:rsidP="00F10E7C">
      <w:pPr>
        <w:pStyle w:val="Heading2"/>
        <w:tabs>
          <w:tab w:val="left" w:pos="490"/>
        </w:tabs>
        <w:spacing w:before="215"/>
        <w:jc w:val="center"/>
        <w:rPr>
          <w:sz w:val="32"/>
          <w:szCs w:val="32"/>
        </w:rPr>
      </w:pPr>
      <w:r w:rsidRPr="00F10E7C">
        <w:rPr>
          <w:sz w:val="32"/>
          <w:szCs w:val="32"/>
        </w:rPr>
        <w:t>Incentive</w:t>
      </w:r>
      <w:r w:rsidRPr="00F10E7C">
        <w:rPr>
          <w:spacing w:val="-1"/>
          <w:sz w:val="32"/>
          <w:szCs w:val="32"/>
        </w:rPr>
        <w:t xml:space="preserve"> </w:t>
      </w:r>
      <w:r w:rsidRPr="00F10E7C">
        <w:rPr>
          <w:sz w:val="32"/>
          <w:szCs w:val="32"/>
        </w:rPr>
        <w:t>for</w:t>
      </w:r>
      <w:r w:rsidRPr="00F10E7C">
        <w:rPr>
          <w:spacing w:val="-1"/>
          <w:sz w:val="32"/>
          <w:szCs w:val="32"/>
        </w:rPr>
        <w:t xml:space="preserve"> </w:t>
      </w:r>
      <w:r w:rsidRPr="00F10E7C">
        <w:rPr>
          <w:sz w:val="32"/>
          <w:szCs w:val="32"/>
        </w:rPr>
        <w:t>Book/</w:t>
      </w:r>
      <w:r w:rsidRPr="00F10E7C">
        <w:rPr>
          <w:spacing w:val="-2"/>
          <w:sz w:val="32"/>
          <w:szCs w:val="32"/>
        </w:rPr>
        <w:t xml:space="preserve"> </w:t>
      </w:r>
      <w:r w:rsidRPr="00F10E7C">
        <w:rPr>
          <w:sz w:val="32"/>
          <w:szCs w:val="32"/>
        </w:rPr>
        <w:t>Book</w:t>
      </w:r>
      <w:r w:rsidRPr="00F10E7C">
        <w:rPr>
          <w:spacing w:val="-7"/>
          <w:sz w:val="32"/>
          <w:szCs w:val="32"/>
        </w:rPr>
        <w:t xml:space="preserve"> </w:t>
      </w:r>
      <w:r w:rsidRPr="00F10E7C">
        <w:rPr>
          <w:sz w:val="32"/>
          <w:szCs w:val="32"/>
        </w:rPr>
        <w:t>Chapter</w:t>
      </w:r>
      <w:r w:rsidRPr="00F10E7C">
        <w:rPr>
          <w:spacing w:val="-1"/>
          <w:sz w:val="32"/>
          <w:szCs w:val="32"/>
        </w:rPr>
        <w:t xml:space="preserve"> </w:t>
      </w:r>
      <w:r w:rsidRPr="00F10E7C">
        <w:rPr>
          <w:sz w:val="32"/>
          <w:szCs w:val="32"/>
        </w:rPr>
        <w:t>with</w:t>
      </w:r>
      <w:r w:rsidRPr="00F10E7C">
        <w:rPr>
          <w:spacing w:val="-8"/>
          <w:sz w:val="32"/>
          <w:szCs w:val="32"/>
        </w:rPr>
        <w:t xml:space="preserve"> </w:t>
      </w:r>
      <w:r w:rsidRPr="00F10E7C">
        <w:rPr>
          <w:sz w:val="32"/>
          <w:szCs w:val="32"/>
        </w:rPr>
        <w:t>ISBN</w:t>
      </w:r>
    </w:p>
    <w:p w:rsidR="007304D2" w:rsidRDefault="007304D2"/>
    <w:p w:rsidR="00F10E7C" w:rsidRDefault="00F10E7C" w:rsidP="00F10E7C">
      <w:pPr>
        <w:pStyle w:val="BodyText"/>
        <w:spacing w:before="152"/>
        <w:ind w:left="220"/>
      </w:pPr>
      <w:r>
        <w:t>To</w:t>
      </w:r>
      <w:r>
        <w:rPr>
          <w:spacing w:val="2"/>
        </w:rPr>
        <w:t xml:space="preserve"> </w:t>
      </w:r>
      <w:r>
        <w:t>encourage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members to</w:t>
      </w:r>
      <w:r>
        <w:rPr>
          <w:spacing w:val="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Edited</w:t>
      </w:r>
      <w:r>
        <w:rPr>
          <w:spacing w:val="2"/>
        </w:rPr>
        <w:t xml:space="preserve"> </w:t>
      </w:r>
      <w:r>
        <w:t>Book*</w:t>
      </w:r>
      <w:r>
        <w:rPr>
          <w:spacing w:val="-1"/>
        </w:rPr>
        <w:t xml:space="preserve"> </w:t>
      </w:r>
      <w:r>
        <w:t>(excluding</w:t>
      </w:r>
      <w:r>
        <w:rPr>
          <w:spacing w:val="2"/>
        </w:rPr>
        <w:t xml:space="preserve"> </w:t>
      </w:r>
      <w:r>
        <w:t>conference</w:t>
      </w:r>
      <w:r>
        <w:rPr>
          <w:spacing w:val="2"/>
        </w:rPr>
        <w:t xml:space="preserve"> </w:t>
      </w:r>
      <w:r>
        <w:t>proceedings)</w:t>
      </w:r>
      <w:bookmarkStart w:id="0" w:name="_GoBack"/>
      <w:bookmarkEnd w:id="0"/>
      <w:r>
        <w:t>/</w:t>
      </w:r>
      <w:r>
        <w:rPr>
          <w:spacing w:val="16"/>
        </w:rPr>
        <w:t xml:space="preserve"> </w:t>
      </w:r>
      <w:r>
        <w:t>Book</w:t>
      </w:r>
      <w:r>
        <w:rPr>
          <w:spacing w:val="15"/>
        </w:rPr>
        <w:t xml:space="preserve"> </w:t>
      </w:r>
      <w:r>
        <w:t>Chapters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publication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International</w:t>
      </w:r>
      <w:r>
        <w:rPr>
          <w:spacing w:val="1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National</w:t>
      </w:r>
      <w:r>
        <w:rPr>
          <w:spacing w:val="11"/>
        </w:rPr>
        <w:t xml:space="preserve"> </w:t>
      </w:r>
      <w:r>
        <w:t>publishers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repute,</w:t>
      </w:r>
      <w:r>
        <w:rPr>
          <w:spacing w:val="18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incentive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as per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criteria:</w:t>
      </w:r>
    </w:p>
    <w:p w:rsidR="00F10E7C" w:rsidRDefault="00F10E7C" w:rsidP="00F10E7C">
      <w:pPr>
        <w:pStyle w:val="BodyText"/>
        <w:rPr>
          <w:sz w:val="20"/>
        </w:rPr>
      </w:pPr>
    </w:p>
    <w:p w:rsidR="00F10E7C" w:rsidRDefault="00F10E7C" w:rsidP="00F10E7C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3250"/>
        <w:gridCol w:w="3256"/>
      </w:tblGrid>
      <w:tr w:rsidR="00F10E7C" w:rsidTr="008401C4">
        <w:trPr>
          <w:trHeight w:val="1142"/>
        </w:trPr>
        <w:tc>
          <w:tcPr>
            <w:tcW w:w="3251" w:type="dxa"/>
            <w:vMerge w:val="restart"/>
          </w:tcPr>
          <w:p w:rsidR="00F10E7C" w:rsidRDefault="00F10E7C" w:rsidP="008401C4">
            <w:pPr>
              <w:pStyle w:val="TableParagraph"/>
              <w:rPr>
                <w:sz w:val="24"/>
              </w:rPr>
            </w:pPr>
          </w:p>
          <w:p w:rsidR="00F10E7C" w:rsidRDefault="00F10E7C" w:rsidP="008401C4">
            <w:pPr>
              <w:pStyle w:val="TableParagraph"/>
              <w:rPr>
                <w:sz w:val="24"/>
              </w:rPr>
            </w:pPr>
          </w:p>
          <w:p w:rsidR="00F10E7C" w:rsidRDefault="00F10E7C" w:rsidP="008401C4">
            <w:pPr>
              <w:pStyle w:val="TableParagraph"/>
              <w:spacing w:before="10"/>
              <w:rPr>
                <w:sz w:val="18"/>
              </w:rPr>
            </w:pPr>
          </w:p>
          <w:p w:rsidR="00F10E7C" w:rsidRDefault="00F10E7C" w:rsidP="008401C4">
            <w:pPr>
              <w:pStyle w:val="TableParagraph"/>
              <w:ind w:left="571"/>
              <w:rPr>
                <w:b/>
              </w:rPr>
            </w:pPr>
            <w:r>
              <w:rPr>
                <w:b/>
              </w:rPr>
              <w:t>Full Book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ISBN)</w:t>
            </w:r>
          </w:p>
        </w:tc>
        <w:tc>
          <w:tcPr>
            <w:tcW w:w="3250" w:type="dxa"/>
          </w:tcPr>
          <w:p w:rsidR="00F10E7C" w:rsidRDefault="00F10E7C" w:rsidP="008401C4">
            <w:pPr>
              <w:pStyle w:val="TableParagraph"/>
              <w:spacing w:line="360" w:lineRule="auto"/>
              <w:ind w:left="110" w:right="623"/>
            </w:pPr>
            <w:r>
              <w:t>*Renowned International</w:t>
            </w:r>
            <w:r>
              <w:rPr>
                <w:spacing w:val="1"/>
              </w:rPr>
              <w:t xml:space="preserve"> </w:t>
            </w:r>
            <w:r>
              <w:t>Publisher</w:t>
            </w:r>
            <w:r>
              <w:rPr>
                <w:spacing w:val="-2"/>
              </w:rPr>
              <w:t xml:space="preserve"> </w:t>
            </w:r>
            <w:r>
              <w:t>(Such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Springer.</w:t>
            </w:r>
          </w:p>
          <w:p w:rsidR="00F10E7C" w:rsidRDefault="00F10E7C" w:rsidP="008401C4">
            <w:pPr>
              <w:pStyle w:val="TableParagraph"/>
              <w:ind w:left="110"/>
            </w:pPr>
            <w:r>
              <w:t>Elsevier.</w:t>
            </w:r>
            <w:r>
              <w:rPr>
                <w:spacing w:val="-2"/>
              </w:rPr>
              <w:t xml:space="preserve"> </w:t>
            </w:r>
            <w:r>
              <w:t>Wiley,</w:t>
            </w:r>
            <w:r>
              <w:rPr>
                <w:spacing w:val="-2"/>
              </w:rPr>
              <w:t xml:space="preserve"> </w:t>
            </w:r>
            <w:r>
              <w:t>IGI,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3256" w:type="dxa"/>
          </w:tcPr>
          <w:p w:rsidR="00F10E7C" w:rsidRDefault="00F10E7C" w:rsidP="008401C4">
            <w:pPr>
              <w:pStyle w:val="TableParagraph"/>
              <w:spacing w:before="7"/>
              <w:rPr>
                <w:sz w:val="32"/>
              </w:rPr>
            </w:pPr>
          </w:p>
          <w:p w:rsidR="00F10E7C" w:rsidRDefault="00F10E7C" w:rsidP="008401C4">
            <w:pPr>
              <w:pStyle w:val="TableParagraph"/>
              <w:ind w:right="1140"/>
              <w:jc w:val="right"/>
            </w:pPr>
            <w:proofErr w:type="spellStart"/>
            <w:r>
              <w:t>Rs</w:t>
            </w:r>
            <w:proofErr w:type="spellEnd"/>
            <w:r>
              <w:t>. 20,000</w:t>
            </w:r>
          </w:p>
        </w:tc>
      </w:tr>
      <w:tr w:rsidR="00F10E7C" w:rsidTr="008401C4">
        <w:trPr>
          <w:trHeight w:val="758"/>
        </w:trPr>
        <w:tc>
          <w:tcPr>
            <w:tcW w:w="3251" w:type="dxa"/>
            <w:vMerge/>
            <w:tcBorders>
              <w:top w:val="nil"/>
            </w:tcBorders>
          </w:tcPr>
          <w:p w:rsidR="00F10E7C" w:rsidRDefault="00F10E7C" w:rsidP="008401C4">
            <w:pPr>
              <w:rPr>
                <w:sz w:val="2"/>
                <w:szCs w:val="2"/>
              </w:rPr>
            </w:pPr>
          </w:p>
        </w:tc>
        <w:tc>
          <w:tcPr>
            <w:tcW w:w="3250" w:type="dxa"/>
          </w:tcPr>
          <w:p w:rsidR="00F10E7C" w:rsidRDefault="00F10E7C" w:rsidP="008401C4">
            <w:pPr>
              <w:pStyle w:val="TableParagraph"/>
              <w:spacing w:line="249" w:lineRule="exact"/>
              <w:ind w:left="110"/>
            </w:pPr>
            <w:r>
              <w:t>Renowned</w:t>
            </w:r>
            <w:r>
              <w:rPr>
                <w:spacing w:val="-8"/>
              </w:rPr>
              <w:t xml:space="preserve"> </w:t>
            </w:r>
            <w:r>
              <w:t>National</w:t>
            </w:r>
            <w:r>
              <w:rPr>
                <w:spacing w:val="-4"/>
              </w:rPr>
              <w:t xml:space="preserve"> </w:t>
            </w:r>
            <w:r>
              <w:t>publisher</w:t>
            </w:r>
          </w:p>
          <w:p w:rsidR="00F10E7C" w:rsidRDefault="00F10E7C" w:rsidP="008401C4">
            <w:pPr>
              <w:pStyle w:val="TableParagraph"/>
              <w:spacing w:before="126"/>
              <w:ind w:left="110"/>
            </w:pPr>
            <w:r>
              <w:t>(such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Age,</w:t>
            </w:r>
            <w:r>
              <w:rPr>
                <w:spacing w:val="2"/>
              </w:rPr>
              <w:t xml:space="preserve"> </w:t>
            </w:r>
            <w:r>
              <w:t>TMH etc.)</w:t>
            </w:r>
          </w:p>
        </w:tc>
        <w:tc>
          <w:tcPr>
            <w:tcW w:w="3256" w:type="dxa"/>
          </w:tcPr>
          <w:p w:rsidR="00F10E7C" w:rsidRDefault="00F10E7C" w:rsidP="008401C4">
            <w:pPr>
              <w:pStyle w:val="TableParagraph"/>
              <w:spacing w:before="183"/>
              <w:ind w:right="1140"/>
              <w:jc w:val="right"/>
            </w:pPr>
            <w:proofErr w:type="spellStart"/>
            <w:r>
              <w:t>Rs</w:t>
            </w:r>
            <w:proofErr w:type="spellEnd"/>
            <w:r>
              <w:t>. 10,000</w:t>
            </w:r>
          </w:p>
        </w:tc>
      </w:tr>
      <w:tr w:rsidR="00F10E7C" w:rsidTr="008401C4">
        <w:trPr>
          <w:trHeight w:val="758"/>
        </w:trPr>
        <w:tc>
          <w:tcPr>
            <w:tcW w:w="3251" w:type="dxa"/>
          </w:tcPr>
          <w:p w:rsidR="00F10E7C" w:rsidRDefault="00F10E7C" w:rsidP="008401C4">
            <w:pPr>
              <w:pStyle w:val="TableParagraph"/>
              <w:spacing w:before="1"/>
              <w:ind w:left="316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Chapter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ISBN)#</w:t>
            </w:r>
          </w:p>
        </w:tc>
        <w:tc>
          <w:tcPr>
            <w:tcW w:w="3250" w:type="dxa"/>
          </w:tcPr>
          <w:p w:rsidR="00F10E7C" w:rsidRDefault="00F10E7C" w:rsidP="008401C4">
            <w:pPr>
              <w:pStyle w:val="TableParagraph"/>
              <w:spacing w:before="184"/>
              <w:ind w:left="110"/>
            </w:pPr>
            <w:r>
              <w:t>With</w:t>
            </w:r>
            <w:r>
              <w:rPr>
                <w:spacing w:val="-5"/>
              </w:rPr>
              <w:t xml:space="preserve"> </w:t>
            </w:r>
            <w:r>
              <w:t>ISBN</w:t>
            </w:r>
          </w:p>
        </w:tc>
        <w:tc>
          <w:tcPr>
            <w:tcW w:w="3256" w:type="dxa"/>
          </w:tcPr>
          <w:p w:rsidR="00F10E7C" w:rsidRDefault="00F10E7C" w:rsidP="008401C4">
            <w:pPr>
              <w:pStyle w:val="TableParagraph"/>
              <w:spacing w:before="184"/>
              <w:ind w:right="1193"/>
              <w:jc w:val="right"/>
            </w:pPr>
            <w:proofErr w:type="spellStart"/>
            <w:r>
              <w:t>Rs</w:t>
            </w:r>
            <w:proofErr w:type="spellEnd"/>
            <w:r>
              <w:t>. 2,000</w:t>
            </w:r>
          </w:p>
        </w:tc>
      </w:tr>
    </w:tbl>
    <w:p w:rsidR="00F10E7C" w:rsidRDefault="00F10E7C" w:rsidP="00F10E7C">
      <w:pPr>
        <w:pStyle w:val="BodyText"/>
        <w:spacing w:before="6"/>
        <w:rPr>
          <w:sz w:val="8"/>
        </w:rPr>
      </w:pPr>
    </w:p>
    <w:p w:rsidR="00F10E7C" w:rsidRDefault="00F10E7C" w:rsidP="00F10E7C">
      <w:pPr>
        <w:pStyle w:val="BodyText"/>
        <w:spacing w:before="90" w:line="362" w:lineRule="auto"/>
        <w:ind w:left="220"/>
      </w:pPr>
      <w:r>
        <w:t>#The</w:t>
      </w:r>
      <w:r>
        <w:rPr>
          <w:spacing w:val="25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members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claim</w:t>
      </w:r>
      <w:r>
        <w:rPr>
          <w:spacing w:val="27"/>
        </w:rPr>
        <w:t xml:space="preserve"> </w:t>
      </w:r>
      <w:r>
        <w:t>incentive</w:t>
      </w:r>
      <w:r>
        <w:rPr>
          <w:spacing w:val="27"/>
        </w:rPr>
        <w:t xml:space="preserve"> </w:t>
      </w:r>
      <w:r>
        <w:t>either</w:t>
      </w:r>
      <w:r>
        <w:rPr>
          <w:spacing w:val="3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per</w:t>
      </w:r>
      <w:r>
        <w:rPr>
          <w:spacing w:val="19"/>
        </w:rPr>
        <w:t xml:space="preserve"> </w:t>
      </w:r>
      <w:r>
        <w:t>IR</w:t>
      </w:r>
      <w:r>
        <w:rPr>
          <w:spacing w:val="24"/>
        </w:rPr>
        <w:t xml:space="preserve"> </w:t>
      </w:r>
      <w:r>
        <w:t>matrix</w:t>
      </w:r>
      <w:r>
        <w:rPr>
          <w:spacing w:val="25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conference</w:t>
      </w:r>
      <w:r>
        <w:rPr>
          <w:spacing w:val="27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chapter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indexed</w:t>
      </w:r>
      <w:r>
        <w:rPr>
          <w:spacing w:val="3"/>
        </w:rPr>
        <w:t xml:space="preserve"> </w:t>
      </w:r>
      <w:r>
        <w:t>proceeding,</w:t>
      </w:r>
      <w:r>
        <w:rPr>
          <w:spacing w:val="4"/>
        </w:rPr>
        <w:t xml:space="preserve"> </w:t>
      </w:r>
      <w:r>
        <w:t>whichever</w:t>
      </w:r>
      <w:r>
        <w:rPr>
          <w:spacing w:val="10"/>
        </w:rPr>
        <w:t xml:space="preserve"> </w:t>
      </w:r>
      <w:r>
        <w:t>is higher.</w:t>
      </w:r>
    </w:p>
    <w:p w:rsidR="00F10E7C" w:rsidRDefault="00F10E7C"/>
    <w:sectPr w:rsidR="00F1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7C"/>
    <w:rsid w:val="007304D2"/>
    <w:rsid w:val="00F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6C23"/>
  <w15:chartTrackingRefBased/>
  <w15:docId w15:val="{1E59448A-4F8E-40E1-9C45-B4EB9F8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10E7C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10E7C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10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10E7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F10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>HP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2024-05-21T14:32:00Z</dcterms:created>
  <dcterms:modified xsi:type="dcterms:W3CDTF">2024-05-21T14:34:00Z</dcterms:modified>
</cp:coreProperties>
</file>