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5C5B1" w14:textId="285DC0F0" w:rsidR="00F06494" w:rsidRPr="002D6DDA" w:rsidRDefault="00945986" w:rsidP="002D6DDA">
      <w:pPr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Нажимаем плитку </w:t>
      </w:r>
      <w:r w:rsidR="00F06494" w:rsidRPr="002D6DDA">
        <w:rPr>
          <w:rFonts w:ascii="Times New Roman" w:hAnsi="Times New Roman" w:cs="Times New Roman"/>
          <w:sz w:val="24"/>
          <w:szCs w:val="24"/>
        </w:rPr>
        <w:t>ОНФ и ФМ</w:t>
      </w:r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598CC0" w14:textId="77777777" w:rsidR="00F06494" w:rsidRPr="002D6DDA" w:rsidRDefault="00945986" w:rsidP="002D6DDA">
      <w:pPr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Нажимаем добавить мероприятие.</w:t>
      </w:r>
    </w:p>
    <w:p w14:paraId="7461ABDB" w14:textId="39DDFE06" w:rsidR="00945986" w:rsidRPr="002D6DDA" w:rsidRDefault="00F06494" w:rsidP="002D6DDA">
      <w:pPr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Для демонстрации выберем 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Функциональное мероприятие </w:t>
      </w:r>
      <w:r w:rsidRPr="002D6DDA">
        <w:rPr>
          <w:rFonts w:ascii="Times New Roman" w:hAnsi="Times New Roman" w:cs="Times New Roman"/>
          <w:sz w:val="24"/>
          <w:szCs w:val="24"/>
        </w:rPr>
        <w:t>(№147)</w:t>
      </w:r>
      <w:r w:rsidR="002D6DDA">
        <w:rPr>
          <w:rFonts w:ascii="Times New Roman" w:hAnsi="Times New Roman" w:cs="Times New Roman"/>
          <w:sz w:val="24"/>
          <w:szCs w:val="24"/>
        </w:rPr>
        <w:t>.</w:t>
      </w:r>
    </w:p>
    <w:p w14:paraId="41C8B6F4" w14:textId="77777777" w:rsidR="00F06494" w:rsidRPr="002D6DDA" w:rsidRDefault="00F06494" w:rsidP="002D6DDA">
      <w:pPr>
        <w:jc w:val="both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3187839D" w14:textId="15161ECB" w:rsidR="00945986" w:rsidRPr="002D6DDA" w:rsidRDefault="00945986" w:rsidP="002D6DDA">
      <w:pPr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Я выбираю номер задачи</w:t>
      </w:r>
      <w:r w:rsidR="00F06494" w:rsidRPr="002D6DDA">
        <w:rPr>
          <w:rFonts w:ascii="Times New Roman" w:hAnsi="Times New Roman" w:cs="Times New Roman"/>
          <w:sz w:val="24"/>
          <w:szCs w:val="24"/>
        </w:rPr>
        <w:t xml:space="preserve"> 100069.</w:t>
      </w:r>
      <w:r w:rsidRPr="002D6DDA">
        <w:rPr>
          <w:rFonts w:ascii="Times New Roman" w:hAnsi="Times New Roman" w:cs="Times New Roman"/>
          <w:sz w:val="24"/>
          <w:szCs w:val="24"/>
        </w:rPr>
        <w:t xml:space="preserve"> Поля автоматически подставляются. </w:t>
      </w:r>
    </w:p>
    <w:p w14:paraId="36D0FA0C" w14:textId="2090A512" w:rsidR="00945986" w:rsidRPr="002D6DDA" w:rsidRDefault="00945986" w:rsidP="002D6DDA">
      <w:pPr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На этом экране мы видим основные атрибуты мероприятия, пришедшие из модуля планирования</w:t>
      </w:r>
      <w:r w:rsidR="00F06494" w:rsidRPr="002D6DDA">
        <w:rPr>
          <w:rFonts w:ascii="Times New Roman" w:hAnsi="Times New Roman" w:cs="Times New Roman"/>
          <w:sz w:val="24"/>
          <w:szCs w:val="24"/>
        </w:rPr>
        <w:t xml:space="preserve"> АИС ГИН.</w:t>
      </w:r>
    </w:p>
    <w:p w14:paraId="75018A93" w14:textId="5E96E3A4" w:rsidR="00945986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Добавляем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объект мероприятия из реестра</w:t>
      </w:r>
      <w:r w:rsidR="00F06494"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F06494" w:rsidRPr="002D6DDA">
        <w:rPr>
          <w:rFonts w:ascii="Times New Roman" w:hAnsi="Times New Roman" w:cs="Times New Roman"/>
          <w:b/>
          <w:bCs/>
          <w:color w:val="13151A"/>
          <w:spacing w:val="-4"/>
          <w:sz w:val="24"/>
          <w:szCs w:val="24"/>
          <w:shd w:val="clear" w:color="auto" w:fill="F6FAFF"/>
        </w:rPr>
        <w:t>Земельный участок 77:08:0010013:3810</w:t>
      </w:r>
      <w:r w:rsidR="00F06494" w:rsidRPr="002D6DDA">
        <w:rPr>
          <w:rFonts w:ascii="Times New Roman" w:hAnsi="Times New Roman" w:cs="Times New Roman"/>
          <w:b/>
          <w:bCs/>
          <w:color w:val="13151A"/>
          <w:spacing w:val="-4"/>
          <w:sz w:val="24"/>
          <w:szCs w:val="24"/>
          <w:shd w:val="clear" w:color="auto" w:fill="F6FAFF"/>
        </w:rPr>
        <w:t>)</w:t>
      </w:r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  <w:r w:rsidR="00F06494" w:rsidRPr="002D6DDA">
        <w:rPr>
          <w:rFonts w:ascii="Times New Roman" w:hAnsi="Times New Roman" w:cs="Times New Roman"/>
          <w:sz w:val="24"/>
          <w:szCs w:val="24"/>
        </w:rPr>
        <w:t>Нажимаем на карандаш, указываем добавленный ЗУ как основной объект.</w:t>
      </w:r>
    </w:p>
    <w:p w14:paraId="3CDF204E" w14:textId="24C43C5A" w:rsidR="00F06494" w:rsidRPr="002D6DDA" w:rsidRDefault="00F06494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Добавляем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субъект мероприятия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2D6DDA">
        <w:rPr>
          <w:rFonts w:ascii="Times New Roman" w:hAnsi="Times New Roman" w:cs="Times New Roman"/>
          <w:b/>
          <w:bCs/>
          <w:color w:val="13151A"/>
          <w:spacing w:val="-4"/>
          <w:sz w:val="24"/>
          <w:szCs w:val="24"/>
          <w:shd w:val="clear" w:color="auto" w:fill="F6FAFF"/>
        </w:rPr>
        <w:t>ОБЩЕСТВО С ОГРАНИЧЕННОЙ ОТВЕТСТВЕННОСТЬЮ "ЛУКОЙЛ-ЦЕНТР УПРАВЛЕНИЯ РЕЖИМАМИ"</w:t>
      </w:r>
      <w:r w:rsidRPr="002D6DDA">
        <w:rPr>
          <w:rFonts w:ascii="Times New Roman" w:hAnsi="Times New Roman" w:cs="Times New Roman"/>
          <w:b/>
          <w:bCs/>
          <w:color w:val="13151A"/>
          <w:spacing w:val="-4"/>
          <w:sz w:val="24"/>
          <w:szCs w:val="24"/>
          <w:shd w:val="clear" w:color="auto" w:fill="F6FAFF"/>
        </w:rPr>
        <w:t>)</w:t>
      </w:r>
      <w:r w:rsidRPr="002D6DDA">
        <w:rPr>
          <w:rFonts w:ascii="Times New Roman" w:hAnsi="Times New Roman" w:cs="Times New Roman"/>
          <w:sz w:val="24"/>
          <w:szCs w:val="24"/>
        </w:rPr>
        <w:t xml:space="preserve">. При выборе субъекта доступен выбор юридических лиц, индивидуальных предпринимателей, физических лиц и </w:t>
      </w:r>
      <w:r w:rsidRPr="002D6DDA">
        <w:rPr>
          <w:rFonts w:ascii="Times New Roman" w:hAnsi="Times New Roman" w:cs="Times New Roman"/>
          <w:sz w:val="24"/>
          <w:szCs w:val="24"/>
        </w:rPr>
        <w:t xml:space="preserve">иностранных юридических </w:t>
      </w:r>
      <w:proofErr w:type="spellStart"/>
      <w:r w:rsidRPr="002D6DDA">
        <w:rPr>
          <w:rFonts w:ascii="Times New Roman" w:hAnsi="Times New Roman" w:cs="Times New Roman"/>
          <w:sz w:val="24"/>
          <w:szCs w:val="24"/>
        </w:rPr>
        <w:t xml:space="preserve">лиц. </w:t>
      </w:r>
      <w:proofErr w:type="spellEnd"/>
    </w:p>
    <w:p w14:paraId="20E2325A" w14:textId="77777777" w:rsidR="00945986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Нажимая кнопку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Зарегистрировать</w:t>
      </w:r>
      <w:r w:rsidRPr="002D6DDA">
        <w:rPr>
          <w:rFonts w:ascii="Times New Roman" w:hAnsi="Times New Roman" w:cs="Times New Roman"/>
          <w:sz w:val="24"/>
          <w:szCs w:val="24"/>
        </w:rPr>
        <w:t>, пользователь подтверждает введенные данные и берет мероприятие в работу.</w:t>
      </w:r>
    </w:p>
    <w:p w14:paraId="00C3138A" w14:textId="77777777" w:rsidR="0084198D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На данном этапе пользователю доступны шаги этапа «подготовки к проведению мероприятия</w:t>
      </w:r>
      <w:r w:rsidR="00F06494" w:rsidRPr="002D6DDA">
        <w:rPr>
          <w:rFonts w:ascii="Times New Roman" w:hAnsi="Times New Roman" w:cs="Times New Roman"/>
          <w:sz w:val="24"/>
          <w:szCs w:val="24"/>
        </w:rPr>
        <w:t>»</w:t>
      </w:r>
    </w:p>
    <w:p w14:paraId="76A16B7D" w14:textId="1A15DF77" w:rsidR="00945986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уточнении параметров КМН </w:t>
      </w:r>
      <w:r w:rsidRPr="002D6DDA">
        <w:rPr>
          <w:rFonts w:ascii="Times New Roman" w:hAnsi="Times New Roman" w:cs="Times New Roman"/>
          <w:sz w:val="24"/>
          <w:szCs w:val="24"/>
        </w:rPr>
        <w:t xml:space="preserve">пользователь, в случае необходимости, </w:t>
      </w:r>
      <w:r w:rsidR="002D6DDA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84198D" w:rsidRPr="002D6DDA">
        <w:rPr>
          <w:rFonts w:ascii="Times New Roman" w:hAnsi="Times New Roman" w:cs="Times New Roman"/>
          <w:sz w:val="24"/>
          <w:szCs w:val="24"/>
        </w:rPr>
        <w:t xml:space="preserve">запросить перевыпуск документа-основания. </w:t>
      </w:r>
      <w:r w:rsidR="0084198D" w:rsidRPr="002D6DDA">
        <w:rPr>
          <w:rFonts w:ascii="Times New Roman" w:hAnsi="Times New Roman" w:cs="Times New Roman"/>
          <w:sz w:val="24"/>
          <w:szCs w:val="24"/>
        </w:rPr>
        <w:t>Перевыпуск документа основания можно запросить при смене УКОН, при смене главного объекта либо при изменении инспекторов.</w:t>
      </w:r>
      <w:r w:rsidR="0084198D" w:rsidRPr="002D6DDA">
        <w:rPr>
          <w:rFonts w:ascii="Times New Roman" w:hAnsi="Times New Roman" w:cs="Times New Roman"/>
          <w:sz w:val="24"/>
          <w:szCs w:val="24"/>
        </w:rPr>
        <w:t xml:space="preserve"> Система отправляет</w:t>
      </w:r>
      <w:r w:rsidR="0084198D" w:rsidRPr="002D6DDA">
        <w:rPr>
          <w:rFonts w:ascii="Times New Roman" w:hAnsi="Times New Roman" w:cs="Times New Roman"/>
          <w:sz w:val="24"/>
          <w:szCs w:val="24"/>
        </w:rPr>
        <w:t xml:space="preserve"> сигнал в модуль планирования</w:t>
      </w:r>
      <w:r w:rsidR="0084198D" w:rsidRPr="002D6DDA">
        <w:rPr>
          <w:rFonts w:ascii="Times New Roman" w:hAnsi="Times New Roman" w:cs="Times New Roman"/>
          <w:sz w:val="24"/>
          <w:szCs w:val="24"/>
        </w:rPr>
        <w:t xml:space="preserve"> платформы АИС ГИН</w:t>
      </w:r>
      <w:r w:rsidR="0084198D" w:rsidRPr="002D6DDA">
        <w:rPr>
          <w:rFonts w:ascii="Times New Roman" w:hAnsi="Times New Roman" w:cs="Times New Roman"/>
          <w:sz w:val="24"/>
          <w:szCs w:val="24"/>
        </w:rPr>
        <w:t>, мероприятие</w:t>
      </w:r>
      <w:r w:rsidR="0084198D" w:rsidRPr="002D6DDA">
        <w:rPr>
          <w:rFonts w:ascii="Times New Roman" w:hAnsi="Times New Roman" w:cs="Times New Roman"/>
          <w:sz w:val="24"/>
          <w:szCs w:val="24"/>
        </w:rPr>
        <w:t xml:space="preserve"> в СИЭР</w:t>
      </w:r>
      <w:r w:rsidR="0084198D" w:rsidRPr="002D6DDA">
        <w:rPr>
          <w:rFonts w:ascii="Times New Roman" w:hAnsi="Times New Roman" w:cs="Times New Roman"/>
          <w:sz w:val="24"/>
          <w:szCs w:val="24"/>
        </w:rPr>
        <w:t xml:space="preserve"> замораживается до перевыпуска документа основания. </w:t>
      </w:r>
      <w:r w:rsidR="0084198D" w:rsidRPr="002D6DDA">
        <w:rPr>
          <w:rFonts w:ascii="Times New Roman" w:hAnsi="Times New Roman" w:cs="Times New Roman"/>
          <w:sz w:val="24"/>
          <w:szCs w:val="24"/>
        </w:rPr>
        <w:t>В целях экономии времени, мы пропустим этот шаг и пройдем далее по БП.</w:t>
      </w:r>
    </w:p>
    <w:p w14:paraId="684E4524" w14:textId="3A6AD899" w:rsidR="00945986" w:rsidRPr="002D6DDA" w:rsidRDefault="0084198D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Н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а синей кнопке сделана небольшая подсказка, позволяющая пользователю идентифицировать основные шаги БП. </w:t>
      </w:r>
      <w:r w:rsidRPr="002D6DDA">
        <w:rPr>
          <w:rFonts w:ascii="Times New Roman" w:hAnsi="Times New Roman" w:cs="Times New Roman"/>
          <w:sz w:val="24"/>
          <w:szCs w:val="24"/>
        </w:rPr>
        <w:t>Переходим на след шаг «</w:t>
      </w:r>
      <w:r w:rsidR="00945986" w:rsidRPr="002D6DDA">
        <w:rPr>
          <w:rFonts w:ascii="Times New Roman" w:hAnsi="Times New Roman" w:cs="Times New Roman"/>
          <w:color w:val="FF0000"/>
          <w:sz w:val="24"/>
          <w:szCs w:val="24"/>
        </w:rPr>
        <w:t>Приступить к проведению мероприятия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. Тут мы видим основные параметры, которые мы видели на экране создания мероприятия, система их подтянула автоматически с помощью обработчика на языке </w:t>
      </w:r>
      <w:r w:rsidR="00945986" w:rsidRPr="002D6DD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="00945986" w:rsidRPr="002D6DDA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945986" w:rsidRPr="002D6DDA">
        <w:rPr>
          <w:rFonts w:ascii="Times New Roman" w:hAnsi="Times New Roman" w:cs="Times New Roman"/>
          <w:sz w:val="24"/>
          <w:szCs w:val="24"/>
        </w:rPr>
        <w:t>.  Пользователю необходимо заполнить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Pr="002D6DDA">
        <w:rPr>
          <w:rFonts w:ascii="Times New Roman" w:hAnsi="Times New Roman" w:cs="Times New Roman"/>
          <w:sz w:val="24"/>
          <w:szCs w:val="24"/>
        </w:rPr>
        <w:t>дат</w:t>
      </w:r>
      <w:r w:rsidRPr="002D6DDA">
        <w:rPr>
          <w:rFonts w:ascii="Times New Roman" w:hAnsi="Times New Roman" w:cs="Times New Roman"/>
          <w:sz w:val="24"/>
          <w:szCs w:val="24"/>
        </w:rPr>
        <w:t>у</w:t>
      </w:r>
      <w:r w:rsidRPr="002D6DDA">
        <w:rPr>
          <w:rFonts w:ascii="Times New Roman" w:hAnsi="Times New Roman" w:cs="Times New Roman"/>
          <w:sz w:val="24"/>
          <w:szCs w:val="24"/>
        </w:rPr>
        <w:t xml:space="preserve"> проведения мероприятия</w:t>
      </w:r>
      <w:r w:rsidRPr="002D6DDA">
        <w:rPr>
          <w:rFonts w:ascii="Times New Roman" w:hAnsi="Times New Roman" w:cs="Times New Roman"/>
          <w:sz w:val="24"/>
          <w:szCs w:val="24"/>
        </w:rPr>
        <w:t xml:space="preserve">, дату окончания </w:t>
      </w:r>
      <w:r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>причем нами реализован контроль дат, т.е. даты проведения строго соответствуют датам, пришедшим с документом основания проведения мероприятия.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="00945986" w:rsidRPr="002D6DDA">
        <w:rPr>
          <w:rFonts w:ascii="Times New Roman" w:hAnsi="Times New Roman" w:cs="Times New Roman"/>
          <w:sz w:val="24"/>
          <w:szCs w:val="24"/>
        </w:rPr>
        <w:t xml:space="preserve"> Пользователь подтверждает список исполнителей, так как в решении их может быть больше. Выбирает ответственного исполнителя, который будет подписывать документы. </w:t>
      </w:r>
    </w:p>
    <w:p w14:paraId="1DBF54A4" w14:textId="41E90307" w:rsidR="00945986" w:rsidRPr="002D6DDA" w:rsidRDefault="00945986" w:rsidP="002D6DDA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 след этапе, в рамках проведения </w:t>
      </w:r>
      <w:proofErr w:type="gramStart"/>
      <w:r w:rsidRPr="002D6DDA">
        <w:rPr>
          <w:rFonts w:ascii="Times New Roman" w:hAnsi="Times New Roman" w:cs="Times New Roman"/>
          <w:sz w:val="24"/>
          <w:szCs w:val="24"/>
        </w:rPr>
        <w:t>мероприятия,  пользователь</w:t>
      </w:r>
      <w:proofErr w:type="gramEnd"/>
      <w:r w:rsidRPr="002D6DDA">
        <w:rPr>
          <w:rFonts w:ascii="Times New Roman" w:hAnsi="Times New Roman" w:cs="Times New Roman"/>
          <w:sz w:val="24"/>
          <w:szCs w:val="24"/>
        </w:rPr>
        <w:t xml:space="preserve"> может </w:t>
      </w:r>
      <w:r w:rsidR="0084198D" w:rsidRPr="002D6DDA">
        <w:rPr>
          <w:rFonts w:ascii="Times New Roman" w:hAnsi="Times New Roman" w:cs="Times New Roman"/>
          <w:sz w:val="24"/>
          <w:szCs w:val="24"/>
        </w:rPr>
        <w:t>либо вернуться на шаг назад к ЭФ «Приступить к проведению» либо «Отменить мероприятие»</w:t>
      </w:r>
    </w:p>
    <w:p w14:paraId="09614283" w14:textId="3EB2F916" w:rsidR="00727E91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Переходим на след </w:t>
      </w:r>
      <w:proofErr w:type="gramStart"/>
      <w:r w:rsidRPr="002D6DDA">
        <w:rPr>
          <w:rFonts w:ascii="Times New Roman" w:hAnsi="Times New Roman" w:cs="Times New Roman"/>
          <w:color w:val="FF0000"/>
          <w:sz w:val="24"/>
          <w:szCs w:val="24"/>
        </w:rPr>
        <w:t>этап Зафиксировать</w:t>
      </w:r>
      <w:proofErr w:type="gramEnd"/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 результаты мероприятия</w:t>
      </w:r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  <w:r w:rsidR="00727E91" w:rsidRPr="002D6DDA">
        <w:rPr>
          <w:rFonts w:ascii="Times New Roman" w:hAnsi="Times New Roman" w:cs="Times New Roman"/>
          <w:sz w:val="24"/>
          <w:szCs w:val="24"/>
        </w:rPr>
        <w:t>В функциональном мероприятии в зависимости от тематики система контролирует</w:t>
      </w:r>
      <w:r w:rsidR="002D6DDA">
        <w:rPr>
          <w:rFonts w:ascii="Times New Roman" w:hAnsi="Times New Roman" w:cs="Times New Roman"/>
          <w:sz w:val="24"/>
          <w:szCs w:val="24"/>
        </w:rPr>
        <w:t xml:space="preserve"> блоки по </w:t>
      </w:r>
      <w:r w:rsidR="00727E91" w:rsidRPr="002D6DDA">
        <w:rPr>
          <w:rFonts w:ascii="Times New Roman" w:hAnsi="Times New Roman" w:cs="Times New Roman"/>
          <w:sz w:val="24"/>
          <w:szCs w:val="24"/>
        </w:rPr>
        <w:t>результат</w:t>
      </w:r>
      <w:r w:rsidR="002D6DDA">
        <w:rPr>
          <w:rFonts w:ascii="Times New Roman" w:hAnsi="Times New Roman" w:cs="Times New Roman"/>
          <w:sz w:val="24"/>
          <w:szCs w:val="24"/>
        </w:rPr>
        <w:t>у</w:t>
      </w:r>
      <w:r w:rsidR="00727E91" w:rsidRPr="002D6DDA">
        <w:rPr>
          <w:rFonts w:ascii="Times New Roman" w:hAnsi="Times New Roman" w:cs="Times New Roman"/>
          <w:sz w:val="24"/>
          <w:szCs w:val="24"/>
        </w:rPr>
        <w:t xml:space="preserve"> проведения. В нашем случае тематикой является «Подтверждение демонтажа» соответственно результатом является либо подтверждение демонтажа </w:t>
      </w:r>
      <w:proofErr w:type="gramStart"/>
      <w:r w:rsidR="00727E91" w:rsidRPr="002D6DDA">
        <w:rPr>
          <w:rFonts w:ascii="Times New Roman" w:hAnsi="Times New Roman" w:cs="Times New Roman"/>
          <w:sz w:val="24"/>
          <w:szCs w:val="24"/>
        </w:rPr>
        <w:t>либо  демонтаж</w:t>
      </w:r>
      <w:proofErr w:type="gramEnd"/>
      <w:r w:rsidR="00727E91" w:rsidRPr="002D6DDA">
        <w:rPr>
          <w:rFonts w:ascii="Times New Roman" w:hAnsi="Times New Roman" w:cs="Times New Roman"/>
          <w:sz w:val="24"/>
          <w:szCs w:val="24"/>
        </w:rPr>
        <w:t xml:space="preserve"> не подтвержден. В зависимости от выбранного результата, БП ветвится </w:t>
      </w:r>
      <w:r w:rsidR="00727E91" w:rsidRPr="002D6DDA">
        <w:rPr>
          <w:rFonts w:ascii="Times New Roman" w:hAnsi="Times New Roman" w:cs="Times New Roman"/>
          <w:sz w:val="24"/>
          <w:szCs w:val="24"/>
          <w:highlight w:val="yellow"/>
        </w:rPr>
        <w:t>(показать БП?).</w:t>
      </w:r>
      <w:r w:rsidR="00727E91" w:rsidRPr="002D6DDA">
        <w:rPr>
          <w:rFonts w:ascii="Times New Roman" w:hAnsi="Times New Roman" w:cs="Times New Roman"/>
          <w:sz w:val="24"/>
          <w:szCs w:val="24"/>
        </w:rPr>
        <w:t xml:space="preserve"> Необходимо заполнить дополнительные поля, которые далее перейдут в наш модуль Демонтаж. Заполняем </w:t>
      </w:r>
      <w:proofErr w:type="spellStart"/>
      <w:r w:rsidR="00727E91" w:rsidRPr="002D6DDA"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 w:rsidR="00727E91" w:rsidRPr="002D6D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3830FC" w14:textId="08F3BB33" w:rsidR="00727E91" w:rsidRPr="002D6DDA" w:rsidRDefault="00727E91" w:rsidP="002D6DDA">
      <w:pPr>
        <w:pStyle w:val="a3"/>
        <w:ind w:left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D6DD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PS</w:t>
      </w:r>
      <w:r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>: Идем по ветке где меньше ПФ.</w:t>
      </w:r>
    </w:p>
    <w:p w14:paraId="778A7193" w14:textId="77777777" w:rsidR="00727E91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Далее пользователю система предлагает необходимый комплект документов для данного вида мероприятия</w:t>
      </w:r>
      <w:r w:rsidR="00727E91" w:rsidRPr="002D6DDA">
        <w:rPr>
          <w:rFonts w:ascii="Times New Roman" w:hAnsi="Times New Roman" w:cs="Times New Roman"/>
          <w:sz w:val="24"/>
          <w:szCs w:val="24"/>
        </w:rPr>
        <w:t xml:space="preserve"> и выбранного результата</w:t>
      </w:r>
      <w:r w:rsidRPr="002D6DDA">
        <w:rPr>
          <w:rFonts w:ascii="Times New Roman" w:hAnsi="Times New Roman" w:cs="Times New Roman"/>
          <w:sz w:val="24"/>
          <w:szCs w:val="24"/>
        </w:rPr>
        <w:t xml:space="preserve">. Заходим на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ЭФ </w:t>
      </w:r>
      <w:proofErr w:type="spellStart"/>
      <w:r w:rsidR="00727E91" w:rsidRPr="002D6DDA">
        <w:rPr>
          <w:rFonts w:ascii="Times New Roman" w:hAnsi="Times New Roman" w:cs="Times New Roman"/>
          <w:color w:val="FF0000"/>
          <w:sz w:val="24"/>
          <w:szCs w:val="24"/>
        </w:rPr>
        <w:t>Фототаблица</w:t>
      </w:r>
      <w:proofErr w:type="spellEnd"/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B88493" w14:textId="0912253B" w:rsidR="00945986" w:rsidRPr="002D6DDA" w:rsidRDefault="00727E91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lastRenderedPageBreak/>
        <w:t xml:space="preserve">Все ранее заполненные поля системой уже </w:t>
      </w:r>
      <w:proofErr w:type="spellStart"/>
      <w:r w:rsidRPr="002D6DDA">
        <w:rPr>
          <w:rFonts w:ascii="Times New Roman" w:hAnsi="Times New Roman" w:cs="Times New Roman"/>
          <w:sz w:val="24"/>
          <w:szCs w:val="24"/>
        </w:rPr>
        <w:t>предзаполнены</w:t>
      </w:r>
      <w:proofErr w:type="spellEnd"/>
      <w:r w:rsidRPr="002D6DDA">
        <w:rPr>
          <w:rFonts w:ascii="Times New Roman" w:hAnsi="Times New Roman" w:cs="Times New Roman"/>
          <w:sz w:val="24"/>
          <w:szCs w:val="24"/>
        </w:rPr>
        <w:t xml:space="preserve">, инспектору необходимо только добавить фотоматериалы 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>(подготовить фото для загрузки).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2CECF" w14:textId="77777777" w:rsidR="00E2713D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Формируем документ. </w:t>
      </w:r>
    </w:p>
    <w:p w14:paraId="4C3A2E3D" w14:textId="77777777" w:rsidR="00E2713D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Когда весь необходимый комплект документов собран идем по подсказке системы на след шаг БП к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>результирующему документу</w:t>
      </w:r>
      <w:r w:rsidR="00727E91"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 «Акт обследования земельного участка»</w:t>
      </w:r>
      <w:r w:rsidRPr="002D6DDA">
        <w:rPr>
          <w:rFonts w:ascii="Times New Roman" w:hAnsi="Times New Roman" w:cs="Times New Roman"/>
          <w:sz w:val="24"/>
          <w:szCs w:val="24"/>
        </w:rPr>
        <w:t xml:space="preserve">. </w:t>
      </w:r>
      <w:r w:rsidR="00E2713D" w:rsidRPr="002D6DDA">
        <w:rPr>
          <w:rFonts w:ascii="Times New Roman" w:hAnsi="Times New Roman" w:cs="Times New Roman"/>
          <w:sz w:val="24"/>
          <w:szCs w:val="24"/>
        </w:rPr>
        <w:t>Для удобства пользователей часть полей, которые уже использовались при заполнении мероприятия проставлены системой, нам необходимо выбрать Контрольное действие</w:t>
      </w:r>
      <w:r w:rsidR="00E2713D" w:rsidRPr="002D6DDA">
        <w:rPr>
          <w:rFonts w:ascii="Times New Roman" w:hAnsi="Times New Roman" w:cs="Times New Roman"/>
          <w:sz w:val="24"/>
          <w:szCs w:val="24"/>
        </w:rPr>
        <w:t xml:space="preserve"> </w:t>
      </w:r>
      <w:r w:rsidR="00E2713D"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>(выбираем любое)</w:t>
      </w:r>
      <w:r w:rsidRPr="002D6DD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E2713D" w:rsidRPr="002D6DDA">
        <w:rPr>
          <w:rFonts w:ascii="Times New Roman" w:hAnsi="Times New Roman" w:cs="Times New Roman"/>
          <w:sz w:val="24"/>
          <w:szCs w:val="24"/>
        </w:rPr>
        <w:t>распечатаем документ, проверим что все поля подтянулись</w:t>
      </w:r>
      <w:r w:rsidR="00E2713D"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6A97E" w14:textId="5425E11E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Список приложений также формируется системой.</w:t>
      </w:r>
    </w:p>
    <w:p w14:paraId="5A831C44" w14:textId="19DABE4A" w:rsidR="00E2713D" w:rsidRPr="002D6DDA" w:rsidRDefault="00E2713D" w:rsidP="002D6DDA">
      <w:pPr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Либо идем до конца </w:t>
      </w:r>
      <w:proofErr w:type="gramStart"/>
      <w:r w:rsidRPr="002D6DDA">
        <w:rPr>
          <w:rFonts w:ascii="Times New Roman" w:hAnsi="Times New Roman" w:cs="Times New Roman"/>
          <w:sz w:val="24"/>
          <w:szCs w:val="24"/>
        </w:rPr>
        <w:t>мероприятия</w:t>
      </w:r>
      <w:proofErr w:type="gramEnd"/>
      <w:r w:rsidRPr="002D6DDA">
        <w:rPr>
          <w:rFonts w:ascii="Times New Roman" w:hAnsi="Times New Roman" w:cs="Times New Roman"/>
          <w:sz w:val="24"/>
          <w:szCs w:val="24"/>
        </w:rPr>
        <w:t xml:space="preserve"> либо проговариваем 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2D6DDA" w:rsidRPr="002D6DDA">
        <w:rPr>
          <w:rFonts w:ascii="Times New Roman" w:hAnsi="Times New Roman" w:cs="Times New Roman"/>
          <w:sz w:val="24"/>
          <w:szCs w:val="24"/>
          <w:highlight w:val="yellow"/>
        </w:rPr>
        <w:t>Далее шаги идентичны, их продемонстрировал</w:t>
      </w:r>
      <w:r w:rsidR="002D6DDA" w:rsidRPr="002D6DDA">
        <w:rPr>
          <w:rFonts w:ascii="Times New Roman" w:hAnsi="Times New Roman" w:cs="Times New Roman"/>
          <w:sz w:val="24"/>
          <w:szCs w:val="24"/>
          <w:highlight w:val="yellow"/>
        </w:rPr>
        <w:t xml:space="preserve"> ранее</w:t>
      </w:r>
      <w:r w:rsidR="002D6DDA" w:rsidRPr="002D6DDA">
        <w:rPr>
          <w:rFonts w:ascii="Times New Roman" w:hAnsi="Times New Roman" w:cs="Times New Roman"/>
          <w:sz w:val="24"/>
          <w:szCs w:val="24"/>
          <w:highlight w:val="yellow"/>
        </w:rPr>
        <w:t>, я не буду их дублировать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644AE55B" w14:textId="1D6B93A1" w:rsidR="00945986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Направляем </w:t>
      </w:r>
      <w:r w:rsidRPr="002D6DDA">
        <w:rPr>
          <w:rFonts w:ascii="Times New Roman" w:hAnsi="Times New Roman" w:cs="Times New Roman"/>
          <w:color w:val="FF0000"/>
          <w:sz w:val="24"/>
          <w:szCs w:val="24"/>
        </w:rPr>
        <w:t xml:space="preserve">мероприятие на верификацию. </w:t>
      </w:r>
      <w:r w:rsidRPr="002D6DDA">
        <w:rPr>
          <w:rFonts w:ascii="Times New Roman" w:hAnsi="Times New Roman" w:cs="Times New Roman"/>
          <w:sz w:val="24"/>
          <w:szCs w:val="24"/>
        </w:rPr>
        <w:t>Система еще раз показывает</w:t>
      </w:r>
      <w:r w:rsidR="0027551E">
        <w:rPr>
          <w:rFonts w:ascii="Times New Roman" w:hAnsi="Times New Roman" w:cs="Times New Roman"/>
          <w:sz w:val="24"/>
          <w:szCs w:val="24"/>
        </w:rPr>
        <w:t xml:space="preserve"> </w:t>
      </w:r>
      <w:r w:rsidR="00E2713D" w:rsidRPr="002D6DDA">
        <w:rPr>
          <w:rFonts w:ascii="Times New Roman" w:hAnsi="Times New Roman" w:cs="Times New Roman"/>
          <w:sz w:val="24"/>
          <w:szCs w:val="24"/>
        </w:rPr>
        <w:t>объект и субъект</w:t>
      </w:r>
      <w:r w:rsidRPr="002D6DDA">
        <w:rPr>
          <w:rFonts w:ascii="Times New Roman" w:hAnsi="Times New Roman" w:cs="Times New Roman"/>
          <w:sz w:val="24"/>
          <w:szCs w:val="24"/>
        </w:rPr>
        <w:t xml:space="preserve"> мероприятия, а также текст рапорта. В случае необходимос</w:t>
      </w:r>
      <w:bookmarkStart w:id="0" w:name="_GoBack"/>
      <w:bookmarkEnd w:id="0"/>
      <w:r w:rsidRPr="002D6DDA">
        <w:rPr>
          <w:rFonts w:ascii="Times New Roman" w:hAnsi="Times New Roman" w:cs="Times New Roman"/>
          <w:sz w:val="24"/>
          <w:szCs w:val="24"/>
        </w:rPr>
        <w:t xml:space="preserve">ти пишется комментарий. </w:t>
      </w:r>
    </w:p>
    <w:p w14:paraId="284DBEE8" w14:textId="77777777" w:rsidR="00945986" w:rsidRPr="002D6DDA" w:rsidRDefault="00945986" w:rsidP="002D6DD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Завершаем этот этап, переходим к следующему. Этот этап исполняет сотрудник, который верифицирует мероприятие, ему доступны для просмотра основные параметры мероприятия и просмотр сформированных документов.  </w:t>
      </w:r>
    </w:p>
    <w:p w14:paraId="593EC9A4" w14:textId="77777777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Здесь возможны два варианта.</w:t>
      </w:r>
    </w:p>
    <w:p w14:paraId="58CA6F1E" w14:textId="77777777" w:rsidR="00945986" w:rsidRPr="002D6DDA" w:rsidRDefault="00945986" w:rsidP="002D6DDA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color w:val="FF0000"/>
          <w:sz w:val="24"/>
          <w:szCs w:val="24"/>
        </w:rPr>
        <w:t>Сформировать замечания</w:t>
      </w:r>
      <w:r w:rsidRPr="002D6DDA">
        <w:rPr>
          <w:rFonts w:ascii="Times New Roman" w:hAnsi="Times New Roman" w:cs="Times New Roman"/>
          <w:sz w:val="24"/>
          <w:szCs w:val="24"/>
        </w:rPr>
        <w:t xml:space="preserve">. В этом случае дело возвращается на </w:t>
      </w:r>
      <w:proofErr w:type="gramStart"/>
      <w:r w:rsidRPr="002D6DDA">
        <w:rPr>
          <w:rFonts w:ascii="Times New Roman" w:hAnsi="Times New Roman" w:cs="Times New Roman"/>
          <w:sz w:val="24"/>
          <w:szCs w:val="24"/>
        </w:rPr>
        <w:t>этап Зафиксировать</w:t>
      </w:r>
      <w:proofErr w:type="gramEnd"/>
      <w:r w:rsidRPr="002D6DDA">
        <w:rPr>
          <w:rFonts w:ascii="Times New Roman" w:hAnsi="Times New Roman" w:cs="Times New Roman"/>
          <w:sz w:val="24"/>
          <w:szCs w:val="24"/>
        </w:rPr>
        <w:t xml:space="preserve"> результаты мероприятия, инспектор может пройтись по уже заполненным данным, поправить замечания и снова направить на верификацию.  </w:t>
      </w:r>
    </w:p>
    <w:p w14:paraId="6915CA3B" w14:textId="77777777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>Либо</w:t>
      </w:r>
    </w:p>
    <w:p w14:paraId="03FC2EB3" w14:textId="2180CEE0" w:rsidR="00945986" w:rsidRPr="002D6DDA" w:rsidRDefault="00945986" w:rsidP="002D6DDA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color w:val="FF0000"/>
          <w:sz w:val="24"/>
          <w:szCs w:val="24"/>
        </w:rPr>
        <w:t>Утвердить результаты мероприятия</w:t>
      </w:r>
      <w:r w:rsidRPr="002D6DDA">
        <w:rPr>
          <w:rFonts w:ascii="Times New Roman" w:hAnsi="Times New Roman" w:cs="Times New Roman"/>
          <w:sz w:val="24"/>
          <w:szCs w:val="24"/>
        </w:rPr>
        <w:t xml:space="preserve">. Согласующему еще раз показывается текст рапорта. Пользователю необходимо </w:t>
      </w:r>
      <w:r w:rsidR="00E2713D" w:rsidRPr="002D6DDA">
        <w:rPr>
          <w:rFonts w:ascii="Times New Roman" w:hAnsi="Times New Roman" w:cs="Times New Roman"/>
          <w:sz w:val="24"/>
          <w:szCs w:val="24"/>
        </w:rPr>
        <w:t>только утвердить мероприятие.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846C4" w14:textId="658D1C59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</w:rPr>
        <w:t xml:space="preserve">Завершаем. Статус переходит на Выполнено. </w:t>
      </w:r>
    </w:p>
    <w:p w14:paraId="78DFC0D0" w14:textId="77777777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F4F641" w14:textId="0F759B82" w:rsidR="00945986" w:rsidRPr="002D6DDA" w:rsidRDefault="00945986" w:rsidP="002D6DD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DDA">
        <w:rPr>
          <w:rFonts w:ascii="Times New Roman" w:hAnsi="Times New Roman" w:cs="Times New Roman"/>
          <w:sz w:val="24"/>
          <w:szCs w:val="24"/>
          <w:highlight w:val="yellow"/>
        </w:rPr>
        <w:t xml:space="preserve">На этом демонстрация по </w:t>
      </w:r>
      <w:r w:rsidR="00E2713D" w:rsidRPr="002D6DDA">
        <w:rPr>
          <w:rFonts w:ascii="Times New Roman" w:hAnsi="Times New Roman" w:cs="Times New Roman"/>
          <w:sz w:val="24"/>
          <w:szCs w:val="24"/>
          <w:highlight w:val="yellow"/>
        </w:rPr>
        <w:t>Функциональному мероприятию</w:t>
      </w:r>
      <w:r w:rsidRPr="002D6DDA">
        <w:rPr>
          <w:rFonts w:ascii="Times New Roman" w:hAnsi="Times New Roman" w:cs="Times New Roman"/>
          <w:sz w:val="24"/>
          <w:szCs w:val="24"/>
          <w:highlight w:val="yellow"/>
        </w:rPr>
        <w:t xml:space="preserve"> завершена.</w:t>
      </w:r>
      <w:r w:rsidRPr="002D6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BFF6B" w14:textId="77777777" w:rsidR="00427A6D" w:rsidRPr="002D6DDA" w:rsidRDefault="00427A6D" w:rsidP="002D6DDA">
      <w:pPr>
        <w:rPr>
          <w:rFonts w:ascii="Times New Roman" w:hAnsi="Times New Roman" w:cs="Times New Roman"/>
          <w:sz w:val="24"/>
          <w:szCs w:val="24"/>
        </w:rPr>
      </w:pPr>
    </w:p>
    <w:sectPr w:rsidR="00427A6D" w:rsidRPr="002D6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A0653"/>
    <w:multiLevelType w:val="hybridMultilevel"/>
    <w:tmpl w:val="49D4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64"/>
    <w:rsid w:val="0027551E"/>
    <w:rsid w:val="002D6DDA"/>
    <w:rsid w:val="00410964"/>
    <w:rsid w:val="00427A6D"/>
    <w:rsid w:val="00727E91"/>
    <w:rsid w:val="0084198D"/>
    <w:rsid w:val="00945986"/>
    <w:rsid w:val="00E2713D"/>
    <w:rsid w:val="00F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01F6"/>
  <w15:chartTrackingRefBased/>
  <w15:docId w15:val="{196E04D9-C215-4505-86AC-91AB6B2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Нарубина Светлана Юрьевна</dc:creator>
  <cp:keywords/>
  <dc:description/>
  <cp:lastModifiedBy>Нарубина Светлана Юрьевна</cp:lastModifiedBy>
  <cp:revision>2</cp:revision>
  <dcterms:created xsi:type="dcterms:W3CDTF">2024-01-22T16:46:00Z</dcterms:created>
  <dcterms:modified xsi:type="dcterms:W3CDTF">2024-01-22T18:15:00Z</dcterms:modified>
</cp:coreProperties>
</file>