
<file path=[Content_Types].xml><?xml version="1.0" encoding="utf-8"?>
<Types xmlns="http://schemas.openxmlformats.org/package/2006/content-types">
  <Default Extension="jpeg" ContentType="image/jpe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SPWMR6BA79TA06BGRAR8DL097NL0OYPRES0XFJD8XGH8TEWTNRBRQC0PFY9TPB8RBFMXEOL9ZIX78MXJRNFTVFFX8RZMWL5BAOOOIHB3B061D124F6C354918B5F999FBEC0C725" Type="http://schemas.microsoft.com/office/2006/relationships/officeDocumentMain" Target="NUL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4D3300" w14:textId="77777777" w:rsidR="00810EF0" w:rsidRDefault="004763CC">
      <w:r>
        <w:rPr>
          <w:noProof/>
        </w:rPr>
        <w:drawing>
          <wp:inline distT="0" distB="0" distL="114300" distR="114300" wp14:anchorId="2EF9179C" wp14:editId="250B82B5">
            <wp:extent cx="681990" cy="681990"/>
            <wp:effectExtent l="0" t="0" r="3810" b="3810"/>
            <wp:docPr id="1" name="图片 1" descr="1smevus1otq84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smevus1otq84b"/>
                    <pic:cNvPicPr>
                      <a:picLocks noChangeAspect="1"/>
                    </pic:cNvPicPr>
                  </pic:nvPicPr>
                  <pic:blipFill>
                    <a:blip r:embed="rId9"/>
                    <a:stretch>
                      <a:fillRect/>
                    </a:stretch>
                  </pic:blipFill>
                  <pic:spPr>
                    <a:xfrm>
                      <a:off x="0" y="0"/>
                      <a:ext cx="681990" cy="681990"/>
                    </a:xfrm>
                    <a:prstGeom prst="rect">
                      <a:avLst/>
                    </a:prstGeom>
                    <a:noFill/>
                    <a:ln w="9525">
                      <a:noFill/>
                    </a:ln>
                  </pic:spPr>
                </pic:pic>
              </a:graphicData>
            </a:graphic>
          </wp:inline>
        </w:drawing>
      </w:r>
      <w:r>
        <w:t xml:space="preserve"> </w:t>
      </w:r>
      <w:r>
        <w:rPr>
          <w:noProof/>
        </w:rPr>
        <w:drawing>
          <wp:inline distT="0" distB="0" distL="114300" distR="114300" wp14:anchorId="45A214B9" wp14:editId="7601D52B">
            <wp:extent cx="3087370" cy="711835"/>
            <wp:effectExtent l="0" t="0" r="17780" b="12065"/>
            <wp:docPr id="2" name="图片 2" descr="1smegrv1fikf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smegrv1fikfal"/>
                    <pic:cNvPicPr>
                      <a:picLocks noChangeAspect="1"/>
                    </pic:cNvPicPr>
                  </pic:nvPicPr>
                  <pic:blipFill>
                    <a:blip r:embed="rId10"/>
                    <a:srcRect r="50" b="24193"/>
                    <a:stretch>
                      <a:fillRect/>
                    </a:stretch>
                  </pic:blipFill>
                  <pic:spPr>
                    <a:xfrm>
                      <a:off x="0" y="0"/>
                      <a:ext cx="3087370" cy="711835"/>
                    </a:xfrm>
                    <a:prstGeom prst="rect">
                      <a:avLst/>
                    </a:prstGeom>
                    <a:noFill/>
                    <a:ln w="9525">
                      <a:noFill/>
                    </a:ln>
                  </pic:spPr>
                </pic:pic>
              </a:graphicData>
            </a:graphic>
          </wp:inline>
        </w:drawing>
      </w:r>
    </w:p>
    <w:p w14:paraId="58AA3F32" w14:textId="77777777" w:rsidR="00810EF0" w:rsidRDefault="00810EF0">
      <w:pPr>
        <w:spacing w:beforeLines="50" w:before="156" w:afterLines="50" w:after="156"/>
        <w:jc w:val="center"/>
        <w:rPr>
          <w:b/>
          <w:kern w:val="0"/>
          <w:sz w:val="48"/>
          <w:szCs w:val="48"/>
        </w:rPr>
      </w:pPr>
    </w:p>
    <w:p w14:paraId="164743D9" w14:textId="77777777" w:rsidR="00810EF0" w:rsidRDefault="004763CC">
      <w:pPr>
        <w:spacing w:beforeLines="50" w:before="156" w:afterLines="50" w:after="156"/>
        <w:jc w:val="center"/>
        <w:rPr>
          <w:rFonts w:ascii="隶书" w:eastAsia="隶书"/>
          <w:b/>
          <w:kern w:val="0"/>
          <w:sz w:val="84"/>
          <w:szCs w:val="84"/>
        </w:rPr>
      </w:pPr>
      <w:r>
        <w:rPr>
          <w:rFonts w:ascii="隶书" w:eastAsia="隶书" w:hint="eastAsia"/>
          <w:b/>
          <w:kern w:val="0"/>
          <w:sz w:val="84"/>
          <w:szCs w:val="84"/>
        </w:rPr>
        <w:t>课程报告</w:t>
      </w:r>
    </w:p>
    <w:p w14:paraId="470297C6" w14:textId="77777777" w:rsidR="00810EF0" w:rsidRDefault="00810EF0">
      <w:pPr>
        <w:jc w:val="center"/>
        <w:rPr>
          <w:rFonts w:ascii="隶书" w:eastAsia="隶书"/>
          <w:b/>
          <w:kern w:val="0"/>
          <w:sz w:val="72"/>
          <w:szCs w:val="72"/>
        </w:rPr>
      </w:pPr>
    </w:p>
    <w:p w14:paraId="49856CC2" w14:textId="77777777" w:rsidR="00810EF0" w:rsidRDefault="00810EF0">
      <w:pPr>
        <w:jc w:val="center"/>
        <w:rPr>
          <w:rFonts w:ascii="隶书" w:eastAsia="隶书"/>
          <w:b/>
          <w:kern w:val="0"/>
          <w:sz w:val="72"/>
          <w:szCs w:val="72"/>
        </w:rPr>
      </w:pPr>
    </w:p>
    <w:p w14:paraId="1EAA228C" w14:textId="77777777" w:rsidR="00810EF0" w:rsidRDefault="00810EF0">
      <w:pPr>
        <w:jc w:val="center"/>
        <w:rPr>
          <w:b/>
          <w:kern w:val="0"/>
        </w:rPr>
      </w:pPr>
    </w:p>
    <w:tbl>
      <w:tblPr>
        <w:tblW w:w="7333" w:type="dxa"/>
        <w:jc w:val="center"/>
        <w:tblBorders>
          <w:bottom w:val="single" w:sz="4" w:space="0" w:color="auto"/>
          <w:insideH w:val="single" w:sz="4" w:space="0" w:color="auto"/>
        </w:tblBorders>
        <w:tblLayout w:type="fixed"/>
        <w:tblLook w:val="04A0" w:firstRow="1" w:lastRow="0" w:firstColumn="1" w:lastColumn="0" w:noHBand="0" w:noVBand="1"/>
      </w:tblPr>
      <w:tblGrid>
        <w:gridCol w:w="1908"/>
        <w:gridCol w:w="5425"/>
      </w:tblGrid>
      <w:tr w:rsidR="00810EF0" w14:paraId="67CE2D91" w14:textId="77777777">
        <w:trPr>
          <w:trHeight w:val="907"/>
          <w:jc w:val="center"/>
        </w:trPr>
        <w:tc>
          <w:tcPr>
            <w:tcW w:w="1908" w:type="dxa"/>
            <w:tcBorders>
              <w:top w:val="nil"/>
              <w:left w:val="nil"/>
              <w:bottom w:val="nil"/>
              <w:right w:val="nil"/>
            </w:tcBorders>
            <w:vAlign w:val="center"/>
          </w:tcPr>
          <w:p w14:paraId="7FFC270D" w14:textId="77777777" w:rsidR="00810EF0" w:rsidRDefault="004763CC">
            <w:pPr>
              <w:spacing w:line="360" w:lineRule="exact"/>
              <w:rPr>
                <w:b/>
                <w:kern w:val="0"/>
                <w:sz w:val="30"/>
                <w:szCs w:val="30"/>
              </w:rPr>
            </w:pPr>
            <w:r>
              <w:rPr>
                <w:rFonts w:hint="eastAsia"/>
                <w:b/>
                <w:spacing w:val="20"/>
                <w:kern w:val="0"/>
                <w:sz w:val="30"/>
                <w:szCs w:val="30"/>
              </w:rPr>
              <w:t>课程名称：</w:t>
            </w:r>
          </w:p>
        </w:tc>
        <w:tc>
          <w:tcPr>
            <w:tcW w:w="5425" w:type="dxa"/>
            <w:tcBorders>
              <w:top w:val="nil"/>
              <w:left w:val="nil"/>
              <w:bottom w:val="single" w:sz="4" w:space="0" w:color="auto"/>
              <w:right w:val="nil"/>
            </w:tcBorders>
            <w:vAlign w:val="center"/>
          </w:tcPr>
          <w:p w14:paraId="077327E5" w14:textId="77777777" w:rsidR="00810EF0" w:rsidRDefault="00CA3354">
            <w:pPr>
              <w:rPr>
                <w:b/>
                <w:kern w:val="0"/>
                <w:sz w:val="30"/>
                <w:szCs w:val="30"/>
              </w:rPr>
            </w:pPr>
            <w:r>
              <w:rPr>
                <w:rFonts w:hint="eastAsia"/>
                <w:b/>
                <w:kern w:val="0"/>
                <w:sz w:val="30"/>
                <w:szCs w:val="30"/>
              </w:rPr>
              <w:t>企业软件项目实训</w:t>
            </w:r>
          </w:p>
        </w:tc>
      </w:tr>
      <w:tr w:rsidR="00810EF0" w14:paraId="6409FC56" w14:textId="77777777">
        <w:trPr>
          <w:trHeight w:val="907"/>
          <w:jc w:val="center"/>
        </w:trPr>
        <w:tc>
          <w:tcPr>
            <w:tcW w:w="1908" w:type="dxa"/>
            <w:tcBorders>
              <w:top w:val="nil"/>
              <w:left w:val="nil"/>
              <w:bottom w:val="nil"/>
              <w:right w:val="nil"/>
            </w:tcBorders>
            <w:vAlign w:val="center"/>
          </w:tcPr>
          <w:p w14:paraId="6BB70869" w14:textId="77777777" w:rsidR="00810EF0" w:rsidRDefault="004763CC">
            <w:pPr>
              <w:spacing w:line="360" w:lineRule="exact"/>
              <w:rPr>
                <w:b/>
                <w:kern w:val="0"/>
                <w:sz w:val="30"/>
                <w:szCs w:val="30"/>
              </w:rPr>
            </w:pPr>
            <w:r>
              <w:rPr>
                <w:rFonts w:hint="eastAsia"/>
                <w:b/>
                <w:kern w:val="0"/>
                <w:sz w:val="30"/>
                <w:szCs w:val="30"/>
              </w:rPr>
              <w:t>学生姓名：</w:t>
            </w:r>
          </w:p>
        </w:tc>
        <w:tc>
          <w:tcPr>
            <w:tcW w:w="5425" w:type="dxa"/>
            <w:tcBorders>
              <w:top w:val="single" w:sz="4" w:space="0" w:color="auto"/>
              <w:left w:val="nil"/>
              <w:bottom w:val="single" w:sz="4" w:space="0" w:color="auto"/>
              <w:right w:val="nil"/>
            </w:tcBorders>
            <w:vAlign w:val="center"/>
          </w:tcPr>
          <w:p w14:paraId="67CAA432" w14:textId="1B308F2E" w:rsidR="00810EF0" w:rsidRDefault="001733E2">
            <w:pPr>
              <w:rPr>
                <w:b/>
                <w:kern w:val="0"/>
                <w:sz w:val="30"/>
                <w:szCs w:val="30"/>
              </w:rPr>
            </w:pPr>
            <w:r>
              <w:rPr>
                <w:rFonts w:hint="eastAsia"/>
                <w:b/>
                <w:kern w:val="0"/>
                <w:sz w:val="30"/>
                <w:szCs w:val="30"/>
              </w:rPr>
              <w:t>祝鹏富</w:t>
            </w:r>
          </w:p>
        </w:tc>
      </w:tr>
      <w:tr w:rsidR="00810EF0" w14:paraId="6A8EEBE5" w14:textId="77777777">
        <w:trPr>
          <w:trHeight w:val="907"/>
          <w:jc w:val="center"/>
        </w:trPr>
        <w:tc>
          <w:tcPr>
            <w:tcW w:w="1908" w:type="dxa"/>
            <w:tcBorders>
              <w:top w:val="nil"/>
              <w:left w:val="nil"/>
              <w:bottom w:val="nil"/>
              <w:right w:val="nil"/>
            </w:tcBorders>
            <w:vAlign w:val="center"/>
          </w:tcPr>
          <w:p w14:paraId="6E2257D7" w14:textId="77777777" w:rsidR="00810EF0" w:rsidRDefault="004763CC">
            <w:pPr>
              <w:spacing w:line="360" w:lineRule="exact"/>
              <w:rPr>
                <w:b/>
                <w:kern w:val="0"/>
                <w:sz w:val="30"/>
                <w:szCs w:val="30"/>
              </w:rPr>
            </w:pPr>
            <w:r>
              <w:rPr>
                <w:rFonts w:hint="eastAsia"/>
                <w:b/>
                <w:kern w:val="0"/>
                <w:sz w:val="30"/>
                <w:szCs w:val="30"/>
              </w:rPr>
              <w:t>学生学号：</w:t>
            </w:r>
          </w:p>
        </w:tc>
        <w:tc>
          <w:tcPr>
            <w:tcW w:w="5425" w:type="dxa"/>
            <w:tcBorders>
              <w:top w:val="single" w:sz="4" w:space="0" w:color="auto"/>
              <w:left w:val="nil"/>
              <w:bottom w:val="single" w:sz="4" w:space="0" w:color="auto"/>
              <w:right w:val="nil"/>
            </w:tcBorders>
            <w:vAlign w:val="center"/>
          </w:tcPr>
          <w:p w14:paraId="3690C2D3" w14:textId="3137BEC9" w:rsidR="00810EF0" w:rsidRDefault="001733E2">
            <w:pPr>
              <w:spacing w:line="360" w:lineRule="exact"/>
              <w:rPr>
                <w:b/>
                <w:kern w:val="0"/>
                <w:sz w:val="30"/>
                <w:szCs w:val="30"/>
              </w:rPr>
            </w:pPr>
            <w:r>
              <w:rPr>
                <w:rFonts w:hint="eastAsia"/>
                <w:b/>
                <w:kern w:val="0"/>
                <w:sz w:val="30"/>
                <w:szCs w:val="30"/>
              </w:rPr>
              <w:t>201630666608</w:t>
            </w:r>
          </w:p>
        </w:tc>
      </w:tr>
      <w:tr w:rsidR="00810EF0" w14:paraId="3C08D638" w14:textId="77777777">
        <w:trPr>
          <w:trHeight w:val="907"/>
          <w:jc w:val="center"/>
        </w:trPr>
        <w:tc>
          <w:tcPr>
            <w:tcW w:w="1908" w:type="dxa"/>
            <w:tcBorders>
              <w:top w:val="nil"/>
              <w:left w:val="nil"/>
              <w:bottom w:val="nil"/>
              <w:right w:val="nil"/>
            </w:tcBorders>
            <w:vAlign w:val="center"/>
          </w:tcPr>
          <w:p w14:paraId="07FCA8D4" w14:textId="77777777" w:rsidR="00810EF0" w:rsidRDefault="004763CC">
            <w:pPr>
              <w:spacing w:line="360" w:lineRule="exact"/>
              <w:rPr>
                <w:b/>
                <w:kern w:val="0"/>
                <w:sz w:val="30"/>
                <w:szCs w:val="30"/>
              </w:rPr>
            </w:pPr>
            <w:r>
              <w:rPr>
                <w:rFonts w:hint="eastAsia"/>
                <w:b/>
                <w:kern w:val="0"/>
                <w:sz w:val="30"/>
                <w:szCs w:val="30"/>
              </w:rPr>
              <w:t>学生专业：</w:t>
            </w:r>
          </w:p>
        </w:tc>
        <w:tc>
          <w:tcPr>
            <w:tcW w:w="5425" w:type="dxa"/>
            <w:tcBorders>
              <w:top w:val="single" w:sz="4" w:space="0" w:color="auto"/>
              <w:left w:val="nil"/>
              <w:bottom w:val="single" w:sz="4" w:space="0" w:color="auto"/>
              <w:right w:val="nil"/>
            </w:tcBorders>
            <w:vAlign w:val="center"/>
          </w:tcPr>
          <w:p w14:paraId="02E5916E" w14:textId="02A1F0DF" w:rsidR="00810EF0" w:rsidRDefault="001733E2">
            <w:pPr>
              <w:spacing w:line="360" w:lineRule="exact"/>
              <w:rPr>
                <w:b/>
                <w:kern w:val="0"/>
                <w:sz w:val="30"/>
                <w:szCs w:val="30"/>
              </w:rPr>
            </w:pPr>
            <w:r>
              <w:rPr>
                <w:rFonts w:hint="eastAsia"/>
                <w:b/>
                <w:kern w:val="0"/>
                <w:sz w:val="30"/>
                <w:szCs w:val="30"/>
              </w:rPr>
              <w:t>软件工程</w:t>
            </w:r>
          </w:p>
        </w:tc>
      </w:tr>
      <w:tr w:rsidR="00810EF0" w14:paraId="50958141" w14:textId="77777777">
        <w:trPr>
          <w:trHeight w:val="907"/>
          <w:jc w:val="center"/>
        </w:trPr>
        <w:tc>
          <w:tcPr>
            <w:tcW w:w="1908" w:type="dxa"/>
            <w:tcBorders>
              <w:top w:val="nil"/>
              <w:left w:val="nil"/>
              <w:bottom w:val="nil"/>
              <w:right w:val="nil"/>
            </w:tcBorders>
            <w:vAlign w:val="center"/>
          </w:tcPr>
          <w:p w14:paraId="3A0EF119" w14:textId="77777777" w:rsidR="00810EF0" w:rsidRDefault="004763CC">
            <w:pPr>
              <w:rPr>
                <w:b/>
                <w:spacing w:val="20"/>
                <w:kern w:val="0"/>
                <w:sz w:val="30"/>
                <w:szCs w:val="30"/>
              </w:rPr>
            </w:pPr>
            <w:r>
              <w:rPr>
                <w:rFonts w:hint="eastAsia"/>
                <w:b/>
                <w:spacing w:val="20"/>
                <w:kern w:val="0"/>
                <w:sz w:val="30"/>
                <w:szCs w:val="30"/>
              </w:rPr>
              <w:t>开课学期：</w:t>
            </w:r>
          </w:p>
        </w:tc>
        <w:tc>
          <w:tcPr>
            <w:tcW w:w="5425" w:type="dxa"/>
            <w:tcBorders>
              <w:top w:val="single" w:sz="4" w:space="0" w:color="auto"/>
              <w:left w:val="nil"/>
              <w:bottom w:val="single" w:sz="4" w:space="0" w:color="auto"/>
              <w:right w:val="nil"/>
            </w:tcBorders>
            <w:vAlign w:val="center"/>
          </w:tcPr>
          <w:p w14:paraId="6A4412E3" w14:textId="77777777" w:rsidR="00810EF0" w:rsidRDefault="004763CC">
            <w:pPr>
              <w:rPr>
                <w:b/>
                <w:kern w:val="0"/>
                <w:sz w:val="30"/>
                <w:szCs w:val="30"/>
              </w:rPr>
            </w:pPr>
            <w:r>
              <w:rPr>
                <w:rFonts w:hint="eastAsia"/>
                <w:b/>
                <w:kern w:val="0"/>
                <w:sz w:val="30"/>
                <w:szCs w:val="30"/>
              </w:rPr>
              <w:t>201</w:t>
            </w:r>
            <w:r w:rsidR="0013055F">
              <w:rPr>
                <w:b/>
                <w:kern w:val="0"/>
                <w:sz w:val="30"/>
                <w:szCs w:val="30"/>
              </w:rPr>
              <w:t>8</w:t>
            </w:r>
            <w:r>
              <w:rPr>
                <w:rFonts w:hint="eastAsia"/>
                <w:b/>
                <w:kern w:val="0"/>
                <w:sz w:val="30"/>
                <w:szCs w:val="30"/>
              </w:rPr>
              <w:t>-201</w:t>
            </w:r>
            <w:r w:rsidR="0013055F">
              <w:rPr>
                <w:b/>
                <w:kern w:val="0"/>
                <w:sz w:val="30"/>
                <w:szCs w:val="30"/>
              </w:rPr>
              <w:t>9</w:t>
            </w:r>
            <w:r>
              <w:rPr>
                <w:rFonts w:hint="eastAsia"/>
                <w:b/>
                <w:kern w:val="0"/>
                <w:sz w:val="30"/>
                <w:szCs w:val="30"/>
              </w:rPr>
              <w:t>第二学期</w:t>
            </w:r>
          </w:p>
        </w:tc>
      </w:tr>
    </w:tbl>
    <w:p w14:paraId="128C7EF2" w14:textId="77777777" w:rsidR="00810EF0" w:rsidRDefault="00810EF0">
      <w:pPr>
        <w:spacing w:beforeLines="50" w:before="156" w:afterLines="50" w:after="156"/>
        <w:rPr>
          <w:b/>
          <w:kern w:val="0"/>
          <w:sz w:val="30"/>
          <w:szCs w:val="30"/>
        </w:rPr>
      </w:pPr>
    </w:p>
    <w:p w14:paraId="32EEC5B5" w14:textId="77777777" w:rsidR="00810EF0" w:rsidRDefault="004763CC">
      <w:pPr>
        <w:spacing w:line="480" w:lineRule="exact"/>
        <w:jc w:val="center"/>
        <w:rPr>
          <w:rFonts w:eastAsia="黑体" w:hAnsi="黑体"/>
          <w:b/>
          <w:kern w:val="0"/>
          <w:sz w:val="32"/>
          <w:szCs w:val="32"/>
        </w:rPr>
      </w:pPr>
      <w:r>
        <w:rPr>
          <w:rFonts w:eastAsia="黑体" w:hAnsi="黑体" w:hint="eastAsia"/>
          <w:b/>
          <w:kern w:val="0"/>
          <w:sz w:val="32"/>
          <w:szCs w:val="32"/>
        </w:rPr>
        <w:t>软件学院</w:t>
      </w:r>
    </w:p>
    <w:p w14:paraId="0D2388A6" w14:textId="77777777" w:rsidR="00810EF0" w:rsidRDefault="004763CC">
      <w:pPr>
        <w:spacing w:line="480" w:lineRule="exact"/>
        <w:jc w:val="center"/>
        <w:rPr>
          <w:rFonts w:eastAsia="黑体" w:hAnsi="黑体"/>
          <w:b/>
          <w:kern w:val="0"/>
          <w:sz w:val="32"/>
          <w:szCs w:val="32"/>
        </w:rPr>
      </w:pPr>
      <w:r>
        <w:rPr>
          <w:rFonts w:eastAsia="黑体" w:hAnsi="黑体" w:hint="eastAsia"/>
          <w:b/>
          <w:kern w:val="0"/>
          <w:sz w:val="32"/>
          <w:szCs w:val="32"/>
        </w:rPr>
        <w:t>201</w:t>
      </w:r>
      <w:r w:rsidR="0013055F">
        <w:rPr>
          <w:rFonts w:eastAsia="黑体" w:hAnsi="黑体"/>
          <w:b/>
          <w:kern w:val="0"/>
          <w:sz w:val="32"/>
          <w:szCs w:val="32"/>
        </w:rPr>
        <w:t>9</w:t>
      </w:r>
      <w:r>
        <w:rPr>
          <w:rFonts w:eastAsia="黑体" w:hAnsi="黑体" w:hint="eastAsia"/>
          <w:b/>
          <w:kern w:val="0"/>
          <w:sz w:val="32"/>
          <w:szCs w:val="32"/>
        </w:rPr>
        <w:t>年</w:t>
      </w:r>
      <w:r>
        <w:rPr>
          <w:rFonts w:eastAsia="黑体" w:hAnsi="黑体"/>
          <w:b/>
          <w:kern w:val="0"/>
          <w:sz w:val="32"/>
          <w:szCs w:val="32"/>
        </w:rPr>
        <w:t>6</w:t>
      </w:r>
      <w:r>
        <w:rPr>
          <w:rFonts w:eastAsia="黑体" w:hAnsi="黑体" w:hint="eastAsia"/>
          <w:b/>
          <w:kern w:val="0"/>
          <w:sz w:val="32"/>
          <w:szCs w:val="32"/>
        </w:rPr>
        <w:t>月</w:t>
      </w:r>
    </w:p>
    <w:p w14:paraId="273DFE41" w14:textId="77777777" w:rsidR="00810EF0" w:rsidRDefault="00810EF0">
      <w:pPr>
        <w:rPr>
          <w:rFonts w:eastAsia="黑体" w:hAnsi="黑体"/>
          <w:b/>
          <w:kern w:val="0"/>
          <w:sz w:val="36"/>
          <w:szCs w:val="36"/>
        </w:rPr>
        <w:sectPr w:rsidR="00810EF0">
          <w:headerReference w:type="default" r:id="rId11"/>
          <w:footerReference w:type="even" r:id="rId12"/>
          <w:pgSz w:w="11906" w:h="16838"/>
          <w:pgMar w:top="1440" w:right="1800" w:bottom="1440" w:left="1800" w:header="851" w:footer="992" w:gutter="0"/>
          <w:cols w:space="720"/>
          <w:docGrid w:type="lines" w:linePitch="312"/>
        </w:sectPr>
      </w:pPr>
    </w:p>
    <w:p w14:paraId="08634FB2" w14:textId="64F52738" w:rsidR="00685D2C" w:rsidRDefault="00685D2C">
      <w:pPr>
        <w:adjustRightInd w:val="0"/>
        <w:snapToGrid w:val="0"/>
        <w:spacing w:line="480" w:lineRule="auto"/>
      </w:pPr>
    </w:p>
    <w:p w14:paraId="36376BEA" w14:textId="77777777" w:rsidR="007A5A7A" w:rsidRPr="004A0E52" w:rsidRDefault="007A5A7A" w:rsidP="007A5A7A">
      <w:pPr>
        <w:spacing w:line="360" w:lineRule="auto"/>
        <w:jc w:val="center"/>
        <w:rPr>
          <w:rFonts w:ascii="宋体" w:hAnsi="宋体"/>
          <w:b/>
          <w:bCs/>
          <w:sz w:val="44"/>
          <w:szCs w:val="44"/>
        </w:rPr>
      </w:pPr>
      <w:r w:rsidRPr="004A0E52">
        <w:rPr>
          <w:rFonts w:ascii="宋体" w:hAnsi="宋体" w:hint="eastAsia"/>
          <w:b/>
          <w:bCs/>
          <w:sz w:val="44"/>
          <w:szCs w:val="44"/>
        </w:rPr>
        <w:t>微众银行区块链实训课程报告</w:t>
      </w:r>
    </w:p>
    <w:p w14:paraId="0733B459" w14:textId="77777777" w:rsidR="007A5A7A" w:rsidRPr="004A0E52" w:rsidRDefault="007A5A7A" w:rsidP="007A5A7A">
      <w:pPr>
        <w:spacing w:line="360" w:lineRule="auto"/>
        <w:rPr>
          <w:rFonts w:ascii="宋体" w:hAnsi="宋体"/>
          <w:sz w:val="24"/>
        </w:rPr>
      </w:pPr>
    </w:p>
    <w:p w14:paraId="659A609E" w14:textId="77777777" w:rsidR="007A5A7A" w:rsidRPr="004A0E52" w:rsidRDefault="007A5A7A" w:rsidP="007A5A7A">
      <w:pPr>
        <w:spacing w:line="360" w:lineRule="auto"/>
        <w:ind w:firstLine="420"/>
        <w:rPr>
          <w:rFonts w:ascii="宋体" w:hAnsi="宋体"/>
          <w:sz w:val="24"/>
        </w:rPr>
      </w:pPr>
      <w:r w:rsidRPr="004A0E52">
        <w:rPr>
          <w:rFonts w:ascii="宋体" w:hAnsi="宋体" w:hint="eastAsia"/>
          <w:b/>
          <w:bCs/>
          <w:sz w:val="24"/>
        </w:rPr>
        <w:t>摘要：</w:t>
      </w:r>
      <w:r w:rsidRPr="004A0E52">
        <w:rPr>
          <w:rFonts w:ascii="宋体" w:hAnsi="宋体" w:hint="eastAsia"/>
          <w:sz w:val="24"/>
        </w:rPr>
        <w:t>区块链的概念是在中本聪设计比特币系统的时候首次提出的，也是区块链技术第一次得以落地并且运用得最成功的一次。</w:t>
      </w:r>
      <w:r w:rsidRPr="004A0E52">
        <w:rPr>
          <w:rFonts w:ascii="宋体" w:hAnsi="宋体"/>
          <w:sz w:val="24"/>
        </w:rPr>
        <w:t>2008年，中本聪发布了一篇名为《比特币：一种点对点的电子现金系统》论文，他认为传统货币最根本的问题在于信任，银行必须让人信任它能帮我们管好钱财，但是银行却在用货币制造信贷泡沫，通货膨胀使人财富缩水。首先中本聪把比特币定义为一种点对点的电子现金系统，目的很明确：希望这套系统不要依赖任何一个中心，比如中央银行，所以这个系统肯定是分布式系统。</w:t>
      </w:r>
    </w:p>
    <w:p w14:paraId="6E7986A1" w14:textId="77777777" w:rsidR="007A5A7A" w:rsidRPr="004A0E52" w:rsidRDefault="007A5A7A" w:rsidP="007A5A7A">
      <w:pPr>
        <w:spacing w:line="360" w:lineRule="auto"/>
        <w:ind w:firstLine="420"/>
        <w:rPr>
          <w:rFonts w:ascii="宋体" w:hAnsi="宋体"/>
          <w:sz w:val="24"/>
        </w:rPr>
      </w:pPr>
      <w:r w:rsidRPr="004A0E52">
        <w:rPr>
          <w:rFonts w:ascii="宋体" w:hAnsi="宋体" w:hint="eastAsia"/>
          <w:b/>
          <w:bCs/>
          <w:sz w:val="24"/>
        </w:rPr>
        <w:t>关键词：</w:t>
      </w:r>
      <w:r w:rsidRPr="004A0E52">
        <w:rPr>
          <w:rFonts w:ascii="宋体" w:hAnsi="宋体" w:hint="eastAsia"/>
          <w:sz w:val="24"/>
        </w:rPr>
        <w:t>区块链，信任，分布式。</w:t>
      </w:r>
    </w:p>
    <w:p w14:paraId="6920F507" w14:textId="010F1DB0" w:rsidR="007A5A7A" w:rsidRDefault="007A5A7A" w:rsidP="007A5A7A">
      <w:pPr>
        <w:spacing w:line="360" w:lineRule="auto"/>
        <w:rPr>
          <w:rFonts w:ascii="宋体" w:hAnsi="宋体"/>
          <w:sz w:val="24"/>
        </w:rPr>
      </w:pPr>
    </w:p>
    <w:p w14:paraId="3BF2912D" w14:textId="63B83394" w:rsidR="0029566F" w:rsidRDefault="0029566F" w:rsidP="007A5A7A">
      <w:pPr>
        <w:spacing w:line="360" w:lineRule="auto"/>
        <w:rPr>
          <w:rFonts w:ascii="宋体" w:hAnsi="宋体"/>
          <w:sz w:val="24"/>
        </w:rPr>
      </w:pPr>
    </w:p>
    <w:p w14:paraId="2C9F9DF7" w14:textId="027BE779" w:rsidR="0029566F" w:rsidRDefault="0029566F" w:rsidP="007A5A7A">
      <w:pPr>
        <w:spacing w:line="360" w:lineRule="auto"/>
        <w:rPr>
          <w:rFonts w:ascii="宋体" w:hAnsi="宋体"/>
          <w:sz w:val="24"/>
        </w:rPr>
      </w:pPr>
    </w:p>
    <w:p w14:paraId="666BBF28" w14:textId="4E915632" w:rsidR="0029566F" w:rsidRDefault="0029566F" w:rsidP="007A5A7A">
      <w:pPr>
        <w:spacing w:line="360" w:lineRule="auto"/>
        <w:rPr>
          <w:rFonts w:ascii="宋体" w:hAnsi="宋体"/>
          <w:sz w:val="24"/>
        </w:rPr>
      </w:pPr>
    </w:p>
    <w:p w14:paraId="38A4A5E3" w14:textId="1F7CDA9F" w:rsidR="0029566F" w:rsidRDefault="0029566F" w:rsidP="007A5A7A">
      <w:pPr>
        <w:spacing w:line="360" w:lineRule="auto"/>
        <w:rPr>
          <w:rFonts w:ascii="宋体" w:hAnsi="宋体"/>
          <w:sz w:val="24"/>
        </w:rPr>
      </w:pPr>
    </w:p>
    <w:p w14:paraId="13DBC17C" w14:textId="709A5C9A" w:rsidR="0029566F" w:rsidRDefault="0029566F" w:rsidP="007A5A7A">
      <w:pPr>
        <w:spacing w:line="360" w:lineRule="auto"/>
        <w:rPr>
          <w:rFonts w:ascii="宋体" w:hAnsi="宋体"/>
          <w:sz w:val="24"/>
        </w:rPr>
      </w:pPr>
    </w:p>
    <w:p w14:paraId="6CDF86BD" w14:textId="5640F82B" w:rsidR="0029566F" w:rsidRDefault="0029566F" w:rsidP="007A5A7A">
      <w:pPr>
        <w:spacing w:line="360" w:lineRule="auto"/>
        <w:rPr>
          <w:rFonts w:ascii="宋体" w:hAnsi="宋体"/>
          <w:sz w:val="24"/>
        </w:rPr>
      </w:pPr>
    </w:p>
    <w:p w14:paraId="157D7F09" w14:textId="0A7F47F3" w:rsidR="0029566F" w:rsidRDefault="0029566F" w:rsidP="007A5A7A">
      <w:pPr>
        <w:spacing w:line="360" w:lineRule="auto"/>
        <w:rPr>
          <w:rFonts w:ascii="宋体" w:hAnsi="宋体"/>
          <w:sz w:val="24"/>
        </w:rPr>
      </w:pPr>
    </w:p>
    <w:p w14:paraId="4FF7FA49" w14:textId="7749A785" w:rsidR="0029566F" w:rsidRDefault="0029566F" w:rsidP="007A5A7A">
      <w:pPr>
        <w:spacing w:line="360" w:lineRule="auto"/>
        <w:rPr>
          <w:rFonts w:ascii="宋体" w:hAnsi="宋体"/>
          <w:sz w:val="24"/>
        </w:rPr>
      </w:pPr>
    </w:p>
    <w:p w14:paraId="5FAC93D3" w14:textId="7AAFDEE4" w:rsidR="0029566F" w:rsidRDefault="0029566F" w:rsidP="007A5A7A">
      <w:pPr>
        <w:spacing w:line="360" w:lineRule="auto"/>
        <w:rPr>
          <w:rFonts w:ascii="宋体" w:hAnsi="宋体"/>
          <w:sz w:val="24"/>
        </w:rPr>
      </w:pPr>
    </w:p>
    <w:p w14:paraId="4806B77B" w14:textId="44B9BDD4" w:rsidR="0029566F" w:rsidRDefault="0029566F" w:rsidP="007A5A7A">
      <w:pPr>
        <w:spacing w:line="360" w:lineRule="auto"/>
        <w:rPr>
          <w:rFonts w:ascii="宋体" w:hAnsi="宋体"/>
          <w:sz w:val="24"/>
        </w:rPr>
      </w:pPr>
    </w:p>
    <w:p w14:paraId="24B4472F" w14:textId="331B8F65" w:rsidR="0029566F" w:rsidRDefault="0029566F" w:rsidP="007A5A7A">
      <w:pPr>
        <w:spacing w:line="360" w:lineRule="auto"/>
        <w:rPr>
          <w:rFonts w:ascii="宋体" w:hAnsi="宋体"/>
          <w:sz w:val="24"/>
        </w:rPr>
      </w:pPr>
    </w:p>
    <w:p w14:paraId="4358EDCF" w14:textId="45A7E90D" w:rsidR="0029566F" w:rsidRDefault="0029566F" w:rsidP="007A5A7A">
      <w:pPr>
        <w:spacing w:line="360" w:lineRule="auto"/>
        <w:rPr>
          <w:rFonts w:ascii="宋体" w:hAnsi="宋体"/>
          <w:sz w:val="24"/>
        </w:rPr>
      </w:pPr>
    </w:p>
    <w:p w14:paraId="55A4832B" w14:textId="2348F498" w:rsidR="0029566F" w:rsidRDefault="0029566F" w:rsidP="007A5A7A">
      <w:pPr>
        <w:spacing w:line="360" w:lineRule="auto"/>
        <w:rPr>
          <w:rFonts w:ascii="宋体" w:hAnsi="宋体"/>
          <w:sz w:val="24"/>
        </w:rPr>
      </w:pPr>
    </w:p>
    <w:p w14:paraId="40DC3B3E" w14:textId="5BD99310" w:rsidR="0029566F" w:rsidRDefault="0029566F" w:rsidP="007A5A7A">
      <w:pPr>
        <w:spacing w:line="360" w:lineRule="auto"/>
        <w:rPr>
          <w:rFonts w:ascii="宋体" w:hAnsi="宋体"/>
          <w:sz w:val="24"/>
        </w:rPr>
      </w:pPr>
    </w:p>
    <w:p w14:paraId="44EBA8F9" w14:textId="1FBE4255" w:rsidR="0029566F" w:rsidRDefault="0029566F" w:rsidP="007A5A7A">
      <w:pPr>
        <w:spacing w:line="360" w:lineRule="auto"/>
        <w:rPr>
          <w:rFonts w:ascii="宋体" w:hAnsi="宋体"/>
          <w:sz w:val="24"/>
        </w:rPr>
      </w:pPr>
    </w:p>
    <w:p w14:paraId="6103839B" w14:textId="5EDCAB25" w:rsidR="0029566F" w:rsidRDefault="0029566F" w:rsidP="007A5A7A">
      <w:pPr>
        <w:spacing w:line="360" w:lineRule="auto"/>
        <w:rPr>
          <w:rFonts w:ascii="宋体" w:hAnsi="宋体"/>
          <w:sz w:val="24"/>
        </w:rPr>
      </w:pPr>
    </w:p>
    <w:p w14:paraId="6E844357" w14:textId="631852B8" w:rsidR="0029566F" w:rsidRDefault="0029566F" w:rsidP="007A5A7A">
      <w:pPr>
        <w:spacing w:line="360" w:lineRule="auto"/>
        <w:rPr>
          <w:rFonts w:ascii="宋体" w:hAnsi="宋体"/>
          <w:sz w:val="24"/>
        </w:rPr>
      </w:pPr>
    </w:p>
    <w:p w14:paraId="372A4F43" w14:textId="77777777" w:rsidR="0029566F" w:rsidRPr="004A0E52" w:rsidRDefault="0029566F" w:rsidP="007A5A7A">
      <w:pPr>
        <w:spacing w:line="360" w:lineRule="auto"/>
        <w:rPr>
          <w:rFonts w:ascii="宋体" w:hAnsi="宋体"/>
          <w:sz w:val="24"/>
        </w:rPr>
      </w:pPr>
    </w:p>
    <w:sdt>
      <w:sdtPr>
        <w:rPr>
          <w:rFonts w:ascii="Times New Roman" w:eastAsia="宋体" w:hAnsi="Times New Roman" w:cs="Times New Roman"/>
          <w:color w:val="auto"/>
          <w:kern w:val="2"/>
          <w:sz w:val="21"/>
          <w:szCs w:val="24"/>
          <w:lang w:val="zh-CN"/>
        </w:rPr>
        <w:id w:val="-217213337"/>
        <w:docPartObj>
          <w:docPartGallery w:val="Table of Contents"/>
          <w:docPartUnique/>
        </w:docPartObj>
      </w:sdtPr>
      <w:sdtEndPr>
        <w:rPr>
          <w:b/>
          <w:bCs/>
        </w:rPr>
      </w:sdtEndPr>
      <w:sdtContent>
        <w:p w14:paraId="6203F69C" w14:textId="16EB563D" w:rsidR="0029566F" w:rsidRDefault="0029566F">
          <w:pPr>
            <w:pStyle w:val="TOC"/>
          </w:pPr>
          <w:r>
            <w:rPr>
              <w:lang w:val="zh-CN"/>
            </w:rPr>
            <w:t>目录</w:t>
          </w:r>
        </w:p>
        <w:p w14:paraId="29E280BA" w14:textId="6693C0EC" w:rsidR="00A90E76" w:rsidRDefault="0029566F">
          <w:pPr>
            <w:pStyle w:val="TOC1"/>
            <w:tabs>
              <w:tab w:val="right" w:leader="dot" w:pos="8296"/>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13604902" w:history="1">
            <w:r w:rsidR="00A90E76" w:rsidRPr="00083868">
              <w:rPr>
                <w:rStyle w:val="a7"/>
                <w:noProof/>
              </w:rPr>
              <w:t xml:space="preserve">1 </w:t>
            </w:r>
            <w:r w:rsidR="00A90E76" w:rsidRPr="00083868">
              <w:rPr>
                <w:rStyle w:val="a7"/>
                <w:noProof/>
              </w:rPr>
              <w:t>前言</w:t>
            </w:r>
            <w:r w:rsidR="00A90E76">
              <w:rPr>
                <w:noProof/>
                <w:webHidden/>
              </w:rPr>
              <w:tab/>
            </w:r>
            <w:r w:rsidR="00A90E76">
              <w:rPr>
                <w:noProof/>
                <w:webHidden/>
              </w:rPr>
              <w:fldChar w:fldCharType="begin"/>
            </w:r>
            <w:r w:rsidR="00A90E76">
              <w:rPr>
                <w:noProof/>
                <w:webHidden/>
              </w:rPr>
              <w:instrText xml:space="preserve"> PAGEREF _Toc13604902 \h </w:instrText>
            </w:r>
            <w:r w:rsidR="00A90E76">
              <w:rPr>
                <w:noProof/>
                <w:webHidden/>
              </w:rPr>
            </w:r>
            <w:r w:rsidR="00A90E76">
              <w:rPr>
                <w:noProof/>
                <w:webHidden/>
              </w:rPr>
              <w:fldChar w:fldCharType="separate"/>
            </w:r>
            <w:r w:rsidR="00A90E76">
              <w:rPr>
                <w:noProof/>
                <w:webHidden/>
              </w:rPr>
              <w:t>3</w:t>
            </w:r>
            <w:r w:rsidR="00A90E76">
              <w:rPr>
                <w:noProof/>
                <w:webHidden/>
              </w:rPr>
              <w:fldChar w:fldCharType="end"/>
            </w:r>
          </w:hyperlink>
        </w:p>
        <w:p w14:paraId="71711870" w14:textId="2354F300" w:rsidR="00A90E76" w:rsidRDefault="00700906">
          <w:pPr>
            <w:pStyle w:val="TOC1"/>
            <w:tabs>
              <w:tab w:val="right" w:leader="dot" w:pos="8296"/>
            </w:tabs>
            <w:rPr>
              <w:rFonts w:asciiTheme="minorHAnsi" w:eastAsiaTheme="minorEastAsia" w:hAnsiTheme="minorHAnsi" w:cstheme="minorBidi"/>
              <w:noProof/>
              <w:szCs w:val="22"/>
            </w:rPr>
          </w:pPr>
          <w:hyperlink w:anchor="_Toc13604903" w:history="1">
            <w:r w:rsidR="00A90E76" w:rsidRPr="00083868">
              <w:rPr>
                <w:rStyle w:val="a7"/>
                <w:noProof/>
              </w:rPr>
              <w:t xml:space="preserve">2 </w:t>
            </w:r>
            <w:r w:rsidR="00A90E76" w:rsidRPr="00083868">
              <w:rPr>
                <w:rStyle w:val="a7"/>
                <w:noProof/>
              </w:rPr>
              <w:t>区块链技术原理</w:t>
            </w:r>
            <w:r w:rsidR="00A90E76">
              <w:rPr>
                <w:noProof/>
                <w:webHidden/>
              </w:rPr>
              <w:tab/>
            </w:r>
            <w:r w:rsidR="00A90E76">
              <w:rPr>
                <w:noProof/>
                <w:webHidden/>
              </w:rPr>
              <w:fldChar w:fldCharType="begin"/>
            </w:r>
            <w:r w:rsidR="00A90E76">
              <w:rPr>
                <w:noProof/>
                <w:webHidden/>
              </w:rPr>
              <w:instrText xml:space="preserve"> PAGEREF _Toc13604903 \h </w:instrText>
            </w:r>
            <w:r w:rsidR="00A90E76">
              <w:rPr>
                <w:noProof/>
                <w:webHidden/>
              </w:rPr>
            </w:r>
            <w:r w:rsidR="00A90E76">
              <w:rPr>
                <w:noProof/>
                <w:webHidden/>
              </w:rPr>
              <w:fldChar w:fldCharType="separate"/>
            </w:r>
            <w:r w:rsidR="00A90E76">
              <w:rPr>
                <w:noProof/>
                <w:webHidden/>
              </w:rPr>
              <w:t>3</w:t>
            </w:r>
            <w:r w:rsidR="00A90E76">
              <w:rPr>
                <w:noProof/>
                <w:webHidden/>
              </w:rPr>
              <w:fldChar w:fldCharType="end"/>
            </w:r>
          </w:hyperlink>
        </w:p>
        <w:p w14:paraId="1AC37BB9" w14:textId="119E7CD9" w:rsidR="00A90E76" w:rsidRDefault="00700906">
          <w:pPr>
            <w:pStyle w:val="TOC2"/>
            <w:tabs>
              <w:tab w:val="right" w:leader="dot" w:pos="8296"/>
            </w:tabs>
            <w:rPr>
              <w:rFonts w:asciiTheme="minorHAnsi" w:eastAsiaTheme="minorEastAsia" w:hAnsiTheme="minorHAnsi" w:cstheme="minorBidi"/>
              <w:noProof/>
              <w:szCs w:val="22"/>
            </w:rPr>
          </w:pPr>
          <w:hyperlink w:anchor="_Toc13604904" w:history="1">
            <w:r w:rsidR="00A90E76" w:rsidRPr="00083868">
              <w:rPr>
                <w:rStyle w:val="a7"/>
                <w:noProof/>
              </w:rPr>
              <w:t xml:space="preserve">2.1 </w:t>
            </w:r>
            <w:r w:rsidR="00A90E76" w:rsidRPr="00083868">
              <w:rPr>
                <w:rStyle w:val="a7"/>
                <w:noProof/>
              </w:rPr>
              <w:t>核心技术一：区块，链</w:t>
            </w:r>
            <w:r w:rsidR="00A90E76">
              <w:rPr>
                <w:noProof/>
                <w:webHidden/>
              </w:rPr>
              <w:tab/>
            </w:r>
            <w:r w:rsidR="00A90E76">
              <w:rPr>
                <w:noProof/>
                <w:webHidden/>
              </w:rPr>
              <w:fldChar w:fldCharType="begin"/>
            </w:r>
            <w:r w:rsidR="00A90E76">
              <w:rPr>
                <w:noProof/>
                <w:webHidden/>
              </w:rPr>
              <w:instrText xml:space="preserve"> PAGEREF _Toc13604904 \h </w:instrText>
            </w:r>
            <w:r w:rsidR="00A90E76">
              <w:rPr>
                <w:noProof/>
                <w:webHidden/>
              </w:rPr>
            </w:r>
            <w:r w:rsidR="00A90E76">
              <w:rPr>
                <w:noProof/>
                <w:webHidden/>
              </w:rPr>
              <w:fldChar w:fldCharType="separate"/>
            </w:r>
            <w:r w:rsidR="00A90E76">
              <w:rPr>
                <w:noProof/>
                <w:webHidden/>
              </w:rPr>
              <w:t>5</w:t>
            </w:r>
            <w:r w:rsidR="00A90E76">
              <w:rPr>
                <w:noProof/>
                <w:webHidden/>
              </w:rPr>
              <w:fldChar w:fldCharType="end"/>
            </w:r>
          </w:hyperlink>
        </w:p>
        <w:p w14:paraId="586E2592" w14:textId="15523A6A" w:rsidR="00A90E76" w:rsidRDefault="00700906">
          <w:pPr>
            <w:pStyle w:val="TOC2"/>
            <w:tabs>
              <w:tab w:val="right" w:leader="dot" w:pos="8296"/>
            </w:tabs>
            <w:rPr>
              <w:rFonts w:asciiTheme="minorHAnsi" w:eastAsiaTheme="minorEastAsia" w:hAnsiTheme="minorHAnsi" w:cstheme="minorBidi"/>
              <w:noProof/>
              <w:szCs w:val="22"/>
            </w:rPr>
          </w:pPr>
          <w:hyperlink w:anchor="_Toc13604905" w:history="1">
            <w:r w:rsidR="00A90E76" w:rsidRPr="00083868">
              <w:rPr>
                <w:rStyle w:val="a7"/>
                <w:noProof/>
              </w:rPr>
              <w:t xml:space="preserve">2.2 </w:t>
            </w:r>
            <w:r w:rsidR="00A90E76" w:rsidRPr="00083868">
              <w:rPr>
                <w:rStyle w:val="a7"/>
                <w:noProof/>
              </w:rPr>
              <w:t>核心技术二：分布式、去中心化结构</w:t>
            </w:r>
            <w:r w:rsidR="00A90E76">
              <w:rPr>
                <w:noProof/>
                <w:webHidden/>
              </w:rPr>
              <w:tab/>
            </w:r>
            <w:r w:rsidR="00A90E76">
              <w:rPr>
                <w:noProof/>
                <w:webHidden/>
              </w:rPr>
              <w:fldChar w:fldCharType="begin"/>
            </w:r>
            <w:r w:rsidR="00A90E76">
              <w:rPr>
                <w:noProof/>
                <w:webHidden/>
              </w:rPr>
              <w:instrText xml:space="preserve"> PAGEREF _Toc13604905 \h </w:instrText>
            </w:r>
            <w:r w:rsidR="00A90E76">
              <w:rPr>
                <w:noProof/>
                <w:webHidden/>
              </w:rPr>
            </w:r>
            <w:r w:rsidR="00A90E76">
              <w:rPr>
                <w:noProof/>
                <w:webHidden/>
              </w:rPr>
              <w:fldChar w:fldCharType="separate"/>
            </w:r>
            <w:r w:rsidR="00A90E76">
              <w:rPr>
                <w:noProof/>
                <w:webHidden/>
              </w:rPr>
              <w:t>7</w:t>
            </w:r>
            <w:r w:rsidR="00A90E76">
              <w:rPr>
                <w:noProof/>
                <w:webHidden/>
              </w:rPr>
              <w:fldChar w:fldCharType="end"/>
            </w:r>
          </w:hyperlink>
        </w:p>
        <w:p w14:paraId="14A4492E" w14:textId="5CB39EE0" w:rsidR="00A90E76" w:rsidRDefault="00700906">
          <w:pPr>
            <w:pStyle w:val="TOC2"/>
            <w:tabs>
              <w:tab w:val="right" w:leader="dot" w:pos="8296"/>
            </w:tabs>
            <w:rPr>
              <w:rFonts w:asciiTheme="minorHAnsi" w:eastAsiaTheme="minorEastAsia" w:hAnsiTheme="minorHAnsi" w:cstheme="minorBidi"/>
              <w:noProof/>
              <w:szCs w:val="22"/>
            </w:rPr>
          </w:pPr>
          <w:hyperlink w:anchor="_Toc13604906" w:history="1">
            <w:r w:rsidR="00A90E76" w:rsidRPr="00083868">
              <w:rPr>
                <w:rStyle w:val="a7"/>
                <w:noProof/>
              </w:rPr>
              <w:t xml:space="preserve">2.3 </w:t>
            </w:r>
            <w:r w:rsidR="00A90E76" w:rsidRPr="00083868">
              <w:rPr>
                <w:rStyle w:val="a7"/>
                <w:noProof/>
              </w:rPr>
              <w:t>核心技术三：加密算法（非对称）</w:t>
            </w:r>
            <w:r w:rsidR="00A90E76">
              <w:rPr>
                <w:noProof/>
                <w:webHidden/>
              </w:rPr>
              <w:tab/>
            </w:r>
            <w:r w:rsidR="00A90E76">
              <w:rPr>
                <w:noProof/>
                <w:webHidden/>
              </w:rPr>
              <w:fldChar w:fldCharType="begin"/>
            </w:r>
            <w:r w:rsidR="00A90E76">
              <w:rPr>
                <w:noProof/>
                <w:webHidden/>
              </w:rPr>
              <w:instrText xml:space="preserve"> PAGEREF _Toc13604906 \h </w:instrText>
            </w:r>
            <w:r w:rsidR="00A90E76">
              <w:rPr>
                <w:noProof/>
                <w:webHidden/>
              </w:rPr>
            </w:r>
            <w:r w:rsidR="00A90E76">
              <w:rPr>
                <w:noProof/>
                <w:webHidden/>
              </w:rPr>
              <w:fldChar w:fldCharType="separate"/>
            </w:r>
            <w:r w:rsidR="00A90E76">
              <w:rPr>
                <w:noProof/>
                <w:webHidden/>
              </w:rPr>
              <w:t>9</w:t>
            </w:r>
            <w:r w:rsidR="00A90E76">
              <w:rPr>
                <w:noProof/>
                <w:webHidden/>
              </w:rPr>
              <w:fldChar w:fldCharType="end"/>
            </w:r>
          </w:hyperlink>
        </w:p>
        <w:p w14:paraId="7D9815D7" w14:textId="5410F8F4" w:rsidR="00A90E76" w:rsidRDefault="00700906">
          <w:pPr>
            <w:pStyle w:val="TOC2"/>
            <w:tabs>
              <w:tab w:val="right" w:leader="dot" w:pos="8296"/>
            </w:tabs>
            <w:rPr>
              <w:rFonts w:asciiTheme="minorHAnsi" w:eastAsiaTheme="minorEastAsia" w:hAnsiTheme="minorHAnsi" w:cstheme="minorBidi"/>
              <w:noProof/>
              <w:szCs w:val="22"/>
            </w:rPr>
          </w:pPr>
          <w:hyperlink w:anchor="_Toc13604907" w:history="1">
            <w:r w:rsidR="00A90E76" w:rsidRPr="00083868">
              <w:rPr>
                <w:rStyle w:val="a7"/>
                <w:noProof/>
              </w:rPr>
              <w:t xml:space="preserve">2.4 </w:t>
            </w:r>
            <w:r w:rsidR="00A90E76" w:rsidRPr="00083868">
              <w:rPr>
                <w:rStyle w:val="a7"/>
                <w:noProof/>
              </w:rPr>
              <w:t>核心技术四：脚本</w:t>
            </w:r>
            <w:r w:rsidR="00A90E76">
              <w:rPr>
                <w:noProof/>
                <w:webHidden/>
              </w:rPr>
              <w:tab/>
            </w:r>
            <w:r w:rsidR="00A90E76">
              <w:rPr>
                <w:noProof/>
                <w:webHidden/>
              </w:rPr>
              <w:fldChar w:fldCharType="begin"/>
            </w:r>
            <w:r w:rsidR="00A90E76">
              <w:rPr>
                <w:noProof/>
                <w:webHidden/>
              </w:rPr>
              <w:instrText xml:space="preserve"> PAGEREF _Toc13604907 \h </w:instrText>
            </w:r>
            <w:r w:rsidR="00A90E76">
              <w:rPr>
                <w:noProof/>
                <w:webHidden/>
              </w:rPr>
            </w:r>
            <w:r w:rsidR="00A90E76">
              <w:rPr>
                <w:noProof/>
                <w:webHidden/>
              </w:rPr>
              <w:fldChar w:fldCharType="separate"/>
            </w:r>
            <w:r w:rsidR="00A90E76">
              <w:rPr>
                <w:noProof/>
                <w:webHidden/>
              </w:rPr>
              <w:t>10</w:t>
            </w:r>
            <w:r w:rsidR="00A90E76">
              <w:rPr>
                <w:noProof/>
                <w:webHidden/>
              </w:rPr>
              <w:fldChar w:fldCharType="end"/>
            </w:r>
          </w:hyperlink>
        </w:p>
        <w:p w14:paraId="4E8AD8C8" w14:textId="0385E8AD" w:rsidR="00A90E76" w:rsidRDefault="00700906">
          <w:pPr>
            <w:pStyle w:val="TOC1"/>
            <w:tabs>
              <w:tab w:val="right" w:leader="dot" w:pos="8296"/>
            </w:tabs>
            <w:rPr>
              <w:rFonts w:asciiTheme="minorHAnsi" w:eastAsiaTheme="minorEastAsia" w:hAnsiTheme="minorHAnsi" w:cstheme="minorBidi"/>
              <w:noProof/>
              <w:szCs w:val="22"/>
            </w:rPr>
          </w:pPr>
          <w:hyperlink w:anchor="_Toc13604908" w:history="1">
            <w:r w:rsidR="00A90E76" w:rsidRPr="00083868">
              <w:rPr>
                <w:rStyle w:val="a7"/>
                <w:noProof/>
              </w:rPr>
              <w:t xml:space="preserve">3 </w:t>
            </w:r>
            <w:r w:rsidR="00A90E76" w:rsidRPr="00083868">
              <w:rPr>
                <w:rStyle w:val="a7"/>
                <w:noProof/>
              </w:rPr>
              <w:t>联盟链和公有链（以及私有链）的异同</w:t>
            </w:r>
            <w:r w:rsidR="00A90E76">
              <w:rPr>
                <w:noProof/>
                <w:webHidden/>
              </w:rPr>
              <w:tab/>
            </w:r>
            <w:r w:rsidR="00A90E76">
              <w:rPr>
                <w:noProof/>
                <w:webHidden/>
              </w:rPr>
              <w:fldChar w:fldCharType="begin"/>
            </w:r>
            <w:r w:rsidR="00A90E76">
              <w:rPr>
                <w:noProof/>
                <w:webHidden/>
              </w:rPr>
              <w:instrText xml:space="preserve"> PAGEREF _Toc13604908 \h </w:instrText>
            </w:r>
            <w:r w:rsidR="00A90E76">
              <w:rPr>
                <w:noProof/>
                <w:webHidden/>
              </w:rPr>
            </w:r>
            <w:r w:rsidR="00A90E76">
              <w:rPr>
                <w:noProof/>
                <w:webHidden/>
              </w:rPr>
              <w:fldChar w:fldCharType="separate"/>
            </w:r>
            <w:r w:rsidR="00A90E76">
              <w:rPr>
                <w:noProof/>
                <w:webHidden/>
              </w:rPr>
              <w:t>10</w:t>
            </w:r>
            <w:r w:rsidR="00A90E76">
              <w:rPr>
                <w:noProof/>
                <w:webHidden/>
              </w:rPr>
              <w:fldChar w:fldCharType="end"/>
            </w:r>
          </w:hyperlink>
        </w:p>
        <w:p w14:paraId="3FAB5E47" w14:textId="61E347CD" w:rsidR="00A90E76" w:rsidRDefault="00700906">
          <w:pPr>
            <w:pStyle w:val="TOC1"/>
            <w:tabs>
              <w:tab w:val="right" w:leader="dot" w:pos="8296"/>
            </w:tabs>
            <w:rPr>
              <w:rFonts w:asciiTheme="minorHAnsi" w:eastAsiaTheme="minorEastAsia" w:hAnsiTheme="minorHAnsi" w:cstheme="minorBidi"/>
              <w:noProof/>
              <w:szCs w:val="22"/>
            </w:rPr>
          </w:pPr>
          <w:hyperlink w:anchor="_Toc13604909" w:history="1">
            <w:r w:rsidR="00A90E76" w:rsidRPr="00083868">
              <w:rPr>
                <w:rStyle w:val="a7"/>
                <w:noProof/>
              </w:rPr>
              <w:t xml:space="preserve">4 </w:t>
            </w:r>
            <w:r w:rsidR="00A90E76" w:rsidRPr="00083868">
              <w:rPr>
                <w:rStyle w:val="a7"/>
                <w:noProof/>
              </w:rPr>
              <w:t>分布式存储有什么优势</w:t>
            </w:r>
            <w:r w:rsidR="00A90E76">
              <w:rPr>
                <w:noProof/>
                <w:webHidden/>
              </w:rPr>
              <w:tab/>
            </w:r>
            <w:r w:rsidR="00A90E76">
              <w:rPr>
                <w:noProof/>
                <w:webHidden/>
              </w:rPr>
              <w:fldChar w:fldCharType="begin"/>
            </w:r>
            <w:r w:rsidR="00A90E76">
              <w:rPr>
                <w:noProof/>
                <w:webHidden/>
              </w:rPr>
              <w:instrText xml:space="preserve"> PAGEREF _Toc13604909 \h </w:instrText>
            </w:r>
            <w:r w:rsidR="00A90E76">
              <w:rPr>
                <w:noProof/>
                <w:webHidden/>
              </w:rPr>
            </w:r>
            <w:r w:rsidR="00A90E76">
              <w:rPr>
                <w:noProof/>
                <w:webHidden/>
              </w:rPr>
              <w:fldChar w:fldCharType="separate"/>
            </w:r>
            <w:r w:rsidR="00A90E76">
              <w:rPr>
                <w:noProof/>
                <w:webHidden/>
              </w:rPr>
              <w:t>11</w:t>
            </w:r>
            <w:r w:rsidR="00A90E76">
              <w:rPr>
                <w:noProof/>
                <w:webHidden/>
              </w:rPr>
              <w:fldChar w:fldCharType="end"/>
            </w:r>
          </w:hyperlink>
        </w:p>
        <w:p w14:paraId="2C4C99AB" w14:textId="17C41732" w:rsidR="00A90E76" w:rsidRDefault="00700906">
          <w:pPr>
            <w:pStyle w:val="TOC1"/>
            <w:tabs>
              <w:tab w:val="right" w:leader="dot" w:pos="8296"/>
            </w:tabs>
            <w:rPr>
              <w:rFonts w:asciiTheme="minorHAnsi" w:eastAsiaTheme="minorEastAsia" w:hAnsiTheme="minorHAnsi" w:cstheme="minorBidi"/>
              <w:noProof/>
              <w:szCs w:val="22"/>
            </w:rPr>
          </w:pPr>
          <w:hyperlink w:anchor="_Toc13604910" w:history="1">
            <w:r w:rsidR="00A90E76" w:rsidRPr="00083868">
              <w:rPr>
                <w:rStyle w:val="a7"/>
                <w:noProof/>
              </w:rPr>
              <w:t xml:space="preserve">5 </w:t>
            </w:r>
            <w:r w:rsidR="00A90E76" w:rsidRPr="00083868">
              <w:rPr>
                <w:rStyle w:val="a7"/>
                <w:noProof/>
              </w:rPr>
              <w:t>并行计算</w:t>
            </w:r>
            <w:r w:rsidR="00A90E76">
              <w:rPr>
                <w:noProof/>
                <w:webHidden/>
              </w:rPr>
              <w:tab/>
            </w:r>
            <w:r w:rsidR="00A90E76">
              <w:rPr>
                <w:noProof/>
                <w:webHidden/>
              </w:rPr>
              <w:fldChar w:fldCharType="begin"/>
            </w:r>
            <w:r w:rsidR="00A90E76">
              <w:rPr>
                <w:noProof/>
                <w:webHidden/>
              </w:rPr>
              <w:instrText xml:space="preserve"> PAGEREF _Toc13604910 \h </w:instrText>
            </w:r>
            <w:r w:rsidR="00A90E76">
              <w:rPr>
                <w:noProof/>
                <w:webHidden/>
              </w:rPr>
            </w:r>
            <w:r w:rsidR="00A90E76">
              <w:rPr>
                <w:noProof/>
                <w:webHidden/>
              </w:rPr>
              <w:fldChar w:fldCharType="separate"/>
            </w:r>
            <w:r w:rsidR="00A90E76">
              <w:rPr>
                <w:noProof/>
                <w:webHidden/>
              </w:rPr>
              <w:t>14</w:t>
            </w:r>
            <w:r w:rsidR="00A90E76">
              <w:rPr>
                <w:noProof/>
                <w:webHidden/>
              </w:rPr>
              <w:fldChar w:fldCharType="end"/>
            </w:r>
          </w:hyperlink>
        </w:p>
        <w:p w14:paraId="11B000BA" w14:textId="3E160565" w:rsidR="00A90E76" w:rsidRDefault="00700906">
          <w:pPr>
            <w:pStyle w:val="TOC1"/>
            <w:tabs>
              <w:tab w:val="right" w:leader="dot" w:pos="8296"/>
            </w:tabs>
            <w:rPr>
              <w:rFonts w:asciiTheme="minorHAnsi" w:eastAsiaTheme="minorEastAsia" w:hAnsiTheme="minorHAnsi" w:cstheme="minorBidi"/>
              <w:noProof/>
              <w:szCs w:val="22"/>
            </w:rPr>
          </w:pPr>
          <w:hyperlink w:anchor="_Toc13604911" w:history="1">
            <w:r w:rsidR="00A90E76" w:rsidRPr="00083868">
              <w:rPr>
                <w:rStyle w:val="a7"/>
                <w:noProof/>
              </w:rPr>
              <w:t xml:space="preserve">6 </w:t>
            </w:r>
            <w:r w:rsidR="00A90E76" w:rsidRPr="00083868">
              <w:rPr>
                <w:rStyle w:val="a7"/>
                <w:noProof/>
              </w:rPr>
              <w:t>总结</w:t>
            </w:r>
            <w:r w:rsidR="00A90E76">
              <w:rPr>
                <w:noProof/>
                <w:webHidden/>
              </w:rPr>
              <w:tab/>
            </w:r>
            <w:r w:rsidR="00A90E76">
              <w:rPr>
                <w:noProof/>
                <w:webHidden/>
              </w:rPr>
              <w:fldChar w:fldCharType="begin"/>
            </w:r>
            <w:r w:rsidR="00A90E76">
              <w:rPr>
                <w:noProof/>
                <w:webHidden/>
              </w:rPr>
              <w:instrText xml:space="preserve"> PAGEREF _Toc13604911 \h </w:instrText>
            </w:r>
            <w:r w:rsidR="00A90E76">
              <w:rPr>
                <w:noProof/>
                <w:webHidden/>
              </w:rPr>
            </w:r>
            <w:r w:rsidR="00A90E76">
              <w:rPr>
                <w:noProof/>
                <w:webHidden/>
              </w:rPr>
              <w:fldChar w:fldCharType="separate"/>
            </w:r>
            <w:r w:rsidR="00A90E76">
              <w:rPr>
                <w:noProof/>
                <w:webHidden/>
              </w:rPr>
              <w:t>15</w:t>
            </w:r>
            <w:r w:rsidR="00A90E76">
              <w:rPr>
                <w:noProof/>
                <w:webHidden/>
              </w:rPr>
              <w:fldChar w:fldCharType="end"/>
            </w:r>
          </w:hyperlink>
        </w:p>
        <w:p w14:paraId="28189D9D" w14:textId="3FE964CE" w:rsidR="00A90E76" w:rsidRDefault="00700906">
          <w:pPr>
            <w:pStyle w:val="TOC1"/>
            <w:tabs>
              <w:tab w:val="right" w:leader="dot" w:pos="8296"/>
            </w:tabs>
            <w:rPr>
              <w:rFonts w:asciiTheme="minorHAnsi" w:eastAsiaTheme="minorEastAsia" w:hAnsiTheme="minorHAnsi" w:cstheme="minorBidi"/>
              <w:noProof/>
              <w:szCs w:val="22"/>
            </w:rPr>
          </w:pPr>
          <w:hyperlink w:anchor="_Toc13604912" w:history="1">
            <w:r w:rsidR="00A90E76" w:rsidRPr="00083868">
              <w:rPr>
                <w:rStyle w:val="a7"/>
                <w:noProof/>
              </w:rPr>
              <w:t xml:space="preserve">7 </w:t>
            </w:r>
            <w:r w:rsidR="00A90E76" w:rsidRPr="00083868">
              <w:rPr>
                <w:rStyle w:val="a7"/>
                <w:noProof/>
              </w:rPr>
              <w:t>附录</w:t>
            </w:r>
            <w:r w:rsidR="00A90E76">
              <w:rPr>
                <w:noProof/>
                <w:webHidden/>
              </w:rPr>
              <w:tab/>
            </w:r>
            <w:r w:rsidR="00A90E76">
              <w:rPr>
                <w:noProof/>
                <w:webHidden/>
              </w:rPr>
              <w:fldChar w:fldCharType="begin"/>
            </w:r>
            <w:r w:rsidR="00A90E76">
              <w:rPr>
                <w:noProof/>
                <w:webHidden/>
              </w:rPr>
              <w:instrText xml:space="preserve"> PAGEREF _Toc13604912 \h </w:instrText>
            </w:r>
            <w:r w:rsidR="00A90E76">
              <w:rPr>
                <w:noProof/>
                <w:webHidden/>
              </w:rPr>
            </w:r>
            <w:r w:rsidR="00A90E76">
              <w:rPr>
                <w:noProof/>
                <w:webHidden/>
              </w:rPr>
              <w:fldChar w:fldCharType="separate"/>
            </w:r>
            <w:r w:rsidR="00A90E76">
              <w:rPr>
                <w:noProof/>
                <w:webHidden/>
              </w:rPr>
              <w:t>15</w:t>
            </w:r>
            <w:r w:rsidR="00A90E76">
              <w:rPr>
                <w:noProof/>
                <w:webHidden/>
              </w:rPr>
              <w:fldChar w:fldCharType="end"/>
            </w:r>
          </w:hyperlink>
        </w:p>
        <w:p w14:paraId="4D18B249" w14:textId="72D32940" w:rsidR="0029566F" w:rsidRDefault="0029566F">
          <w:r>
            <w:rPr>
              <w:b/>
              <w:bCs/>
              <w:lang w:val="zh-CN"/>
            </w:rPr>
            <w:fldChar w:fldCharType="end"/>
          </w:r>
        </w:p>
      </w:sdtContent>
    </w:sdt>
    <w:p w14:paraId="30650C9F" w14:textId="6D2F7ED3" w:rsidR="007A5A7A" w:rsidRDefault="007A5A7A" w:rsidP="007A5A7A">
      <w:pPr>
        <w:spacing w:line="360" w:lineRule="auto"/>
        <w:rPr>
          <w:rFonts w:ascii="宋体" w:hAnsi="宋体"/>
          <w:sz w:val="24"/>
        </w:rPr>
      </w:pPr>
    </w:p>
    <w:p w14:paraId="52215B6A" w14:textId="64BCC799" w:rsidR="0029566F" w:rsidRDefault="0029566F" w:rsidP="007A5A7A">
      <w:pPr>
        <w:spacing w:line="360" w:lineRule="auto"/>
        <w:rPr>
          <w:rFonts w:ascii="宋体" w:hAnsi="宋体"/>
          <w:sz w:val="24"/>
        </w:rPr>
      </w:pPr>
    </w:p>
    <w:p w14:paraId="39422D79" w14:textId="787D10E8" w:rsidR="0029566F" w:rsidRDefault="0029566F" w:rsidP="007A5A7A">
      <w:pPr>
        <w:spacing w:line="360" w:lineRule="auto"/>
        <w:rPr>
          <w:rFonts w:ascii="宋体" w:hAnsi="宋体"/>
          <w:sz w:val="24"/>
        </w:rPr>
      </w:pPr>
    </w:p>
    <w:p w14:paraId="70FE8126" w14:textId="3CBB778C" w:rsidR="0029566F" w:rsidRDefault="0029566F" w:rsidP="007A5A7A">
      <w:pPr>
        <w:spacing w:line="360" w:lineRule="auto"/>
        <w:rPr>
          <w:rFonts w:ascii="宋体" w:hAnsi="宋体"/>
          <w:sz w:val="24"/>
        </w:rPr>
      </w:pPr>
    </w:p>
    <w:p w14:paraId="7EE5F8B1" w14:textId="6CF713B7" w:rsidR="0029566F" w:rsidRDefault="0029566F" w:rsidP="007A5A7A">
      <w:pPr>
        <w:spacing w:line="360" w:lineRule="auto"/>
        <w:rPr>
          <w:rFonts w:ascii="宋体" w:hAnsi="宋体"/>
          <w:sz w:val="24"/>
        </w:rPr>
      </w:pPr>
    </w:p>
    <w:p w14:paraId="5DBC4871" w14:textId="7908017E" w:rsidR="0029566F" w:rsidRDefault="0029566F" w:rsidP="007A5A7A">
      <w:pPr>
        <w:spacing w:line="360" w:lineRule="auto"/>
        <w:rPr>
          <w:rFonts w:ascii="宋体" w:hAnsi="宋体"/>
          <w:sz w:val="24"/>
        </w:rPr>
      </w:pPr>
    </w:p>
    <w:p w14:paraId="432E286C" w14:textId="63284D3B" w:rsidR="0029566F" w:rsidRDefault="0029566F" w:rsidP="007A5A7A">
      <w:pPr>
        <w:spacing w:line="360" w:lineRule="auto"/>
        <w:rPr>
          <w:rFonts w:ascii="宋体" w:hAnsi="宋体"/>
          <w:sz w:val="24"/>
        </w:rPr>
      </w:pPr>
    </w:p>
    <w:p w14:paraId="1C27B537" w14:textId="6131FC92" w:rsidR="0029566F" w:rsidRDefault="0029566F" w:rsidP="007A5A7A">
      <w:pPr>
        <w:spacing w:line="360" w:lineRule="auto"/>
        <w:rPr>
          <w:rFonts w:ascii="宋体" w:hAnsi="宋体"/>
          <w:sz w:val="24"/>
        </w:rPr>
      </w:pPr>
    </w:p>
    <w:p w14:paraId="55B34FB8" w14:textId="0EAD5DED" w:rsidR="0029566F" w:rsidRDefault="0029566F" w:rsidP="007A5A7A">
      <w:pPr>
        <w:spacing w:line="360" w:lineRule="auto"/>
        <w:rPr>
          <w:rFonts w:ascii="宋体" w:hAnsi="宋体"/>
          <w:sz w:val="24"/>
        </w:rPr>
      </w:pPr>
    </w:p>
    <w:p w14:paraId="2BF8F8EF" w14:textId="473E21CA" w:rsidR="0029566F" w:rsidRDefault="0029566F" w:rsidP="007A5A7A">
      <w:pPr>
        <w:spacing w:line="360" w:lineRule="auto"/>
        <w:rPr>
          <w:rFonts w:ascii="宋体" w:hAnsi="宋体"/>
          <w:sz w:val="24"/>
        </w:rPr>
      </w:pPr>
    </w:p>
    <w:p w14:paraId="35A31C13" w14:textId="38CBB04F" w:rsidR="0029566F" w:rsidRDefault="0029566F" w:rsidP="007A5A7A">
      <w:pPr>
        <w:spacing w:line="360" w:lineRule="auto"/>
        <w:rPr>
          <w:rFonts w:ascii="宋体" w:hAnsi="宋体"/>
          <w:sz w:val="24"/>
        </w:rPr>
      </w:pPr>
    </w:p>
    <w:p w14:paraId="7937997E" w14:textId="3D67BB3C" w:rsidR="0029566F" w:rsidRDefault="0029566F" w:rsidP="007A5A7A">
      <w:pPr>
        <w:spacing w:line="360" w:lineRule="auto"/>
        <w:rPr>
          <w:rFonts w:ascii="宋体" w:hAnsi="宋体"/>
          <w:sz w:val="24"/>
        </w:rPr>
      </w:pPr>
    </w:p>
    <w:p w14:paraId="4F86D0AD" w14:textId="45496FF5" w:rsidR="0029566F" w:rsidRDefault="0029566F" w:rsidP="007A5A7A">
      <w:pPr>
        <w:spacing w:line="360" w:lineRule="auto"/>
        <w:rPr>
          <w:rFonts w:ascii="宋体" w:hAnsi="宋体"/>
          <w:sz w:val="24"/>
        </w:rPr>
      </w:pPr>
    </w:p>
    <w:p w14:paraId="2D58E139" w14:textId="228377B9" w:rsidR="0029566F" w:rsidRDefault="0029566F" w:rsidP="007A5A7A">
      <w:pPr>
        <w:spacing w:line="360" w:lineRule="auto"/>
        <w:rPr>
          <w:rFonts w:ascii="宋体" w:hAnsi="宋体"/>
          <w:sz w:val="24"/>
        </w:rPr>
      </w:pPr>
    </w:p>
    <w:p w14:paraId="2894C821" w14:textId="4165E1F7" w:rsidR="0029566F" w:rsidRDefault="0029566F" w:rsidP="007A5A7A">
      <w:pPr>
        <w:spacing w:line="360" w:lineRule="auto"/>
        <w:rPr>
          <w:rFonts w:ascii="宋体" w:hAnsi="宋体"/>
          <w:sz w:val="24"/>
        </w:rPr>
      </w:pPr>
    </w:p>
    <w:p w14:paraId="7C9AA428" w14:textId="72782A25" w:rsidR="0029566F" w:rsidRDefault="0029566F" w:rsidP="007A5A7A">
      <w:pPr>
        <w:spacing w:line="360" w:lineRule="auto"/>
        <w:rPr>
          <w:rFonts w:ascii="宋体" w:hAnsi="宋体"/>
          <w:sz w:val="24"/>
        </w:rPr>
      </w:pPr>
    </w:p>
    <w:p w14:paraId="06F5C0E9" w14:textId="7A3B4F3D" w:rsidR="0029566F" w:rsidRDefault="0029566F" w:rsidP="007A5A7A">
      <w:pPr>
        <w:spacing w:line="360" w:lineRule="auto"/>
        <w:rPr>
          <w:rFonts w:ascii="宋体" w:hAnsi="宋体"/>
          <w:sz w:val="24"/>
        </w:rPr>
      </w:pPr>
    </w:p>
    <w:p w14:paraId="505BE0E1" w14:textId="0548B61A" w:rsidR="0029566F" w:rsidRDefault="0029566F" w:rsidP="007A5A7A">
      <w:pPr>
        <w:spacing w:line="360" w:lineRule="auto"/>
        <w:rPr>
          <w:rFonts w:ascii="宋体" w:hAnsi="宋体"/>
          <w:sz w:val="24"/>
        </w:rPr>
      </w:pPr>
    </w:p>
    <w:p w14:paraId="5B7B6543" w14:textId="77777777" w:rsidR="0029566F" w:rsidRPr="004A0E52" w:rsidRDefault="0029566F" w:rsidP="007A5A7A">
      <w:pPr>
        <w:spacing w:line="360" w:lineRule="auto"/>
        <w:rPr>
          <w:rFonts w:ascii="宋体" w:hAnsi="宋体"/>
          <w:sz w:val="24"/>
        </w:rPr>
      </w:pPr>
    </w:p>
    <w:p w14:paraId="2FA20C00" w14:textId="77777777" w:rsidR="007A5A7A" w:rsidRPr="004A0E52" w:rsidRDefault="007A5A7A" w:rsidP="007A5A7A">
      <w:pPr>
        <w:pStyle w:val="1"/>
      </w:pPr>
      <w:bookmarkStart w:id="0" w:name="_Toc13604902"/>
      <w:r w:rsidRPr="004A0E52">
        <w:lastRenderedPageBreak/>
        <w:t xml:space="preserve">1 </w:t>
      </w:r>
      <w:r w:rsidRPr="004A0E52">
        <w:t>前言</w:t>
      </w:r>
      <w:bookmarkEnd w:id="0"/>
    </w:p>
    <w:p w14:paraId="76B3267A" w14:textId="77777777" w:rsidR="007A5A7A" w:rsidRPr="004A0E52" w:rsidRDefault="007A5A7A" w:rsidP="007A5A7A">
      <w:pPr>
        <w:spacing w:line="360" w:lineRule="auto"/>
        <w:ind w:firstLine="420"/>
        <w:rPr>
          <w:rFonts w:ascii="宋体" w:hAnsi="宋体"/>
          <w:sz w:val="24"/>
        </w:rPr>
      </w:pPr>
      <w:r w:rsidRPr="004A0E52">
        <w:rPr>
          <w:rFonts w:ascii="宋体" w:hAnsi="宋体"/>
          <w:sz w:val="24"/>
        </w:rPr>
        <w:t>2008年，一位名为中本聪的神秘人在金融危机的这一年发布了一篇名为《比特币：一种点对点的电子现金系统》的论文。在这篇论文中，中本聪认为，传统货币的最根本的问题在于信任。在现实生活中，我们常常通过银行来保管我们的钱财，我们希望银行是值得我们信任的，但是银行却在用货币制造信贷泡沫，通货膨胀使人财富缩水。而中本聪在论文中提出的比特币，被定义为一种点对点的电子现金系统，目的在于希望这套系统不要依赖任何一个中心（比如银行），而是一个分布式的、去中心化的系统。“区块链”技术在此时诞生。</w:t>
      </w:r>
    </w:p>
    <w:p w14:paraId="51D8054A" w14:textId="77777777" w:rsidR="007A5A7A" w:rsidRPr="004A0E52" w:rsidRDefault="007A5A7A" w:rsidP="007A5A7A">
      <w:pPr>
        <w:spacing w:line="360" w:lineRule="auto"/>
        <w:rPr>
          <w:rFonts w:ascii="宋体" w:hAnsi="宋体"/>
          <w:sz w:val="24"/>
        </w:rPr>
      </w:pPr>
      <w:r w:rsidRPr="004A0E52">
        <w:rPr>
          <w:rFonts w:ascii="宋体" w:hAnsi="宋体"/>
          <w:sz w:val="24"/>
        </w:rPr>
        <w:tab/>
        <w:t>区块链技术最初是中本聪为了比特币而设计出来的一种特殊的数据库技术，基于密码学中的椭圆曲线数字签名算法（ECDSA）来实现去中心化的P2P系统设计。如今大部分人们听到区块链总会联想到比特币，然而区块链技术的作用绝不仅仅局限在比特币上，区块链技术可以看作一种数据结构、一种数据库技术，但都和比特币没有必然的联系。</w:t>
      </w:r>
    </w:p>
    <w:p w14:paraId="1126B77A" w14:textId="13241B2D" w:rsidR="007A5A7A" w:rsidRPr="004A0E52" w:rsidRDefault="007A5A7A" w:rsidP="007A5A7A">
      <w:pPr>
        <w:spacing w:line="360" w:lineRule="auto"/>
        <w:rPr>
          <w:rFonts w:ascii="宋体" w:hAnsi="宋体"/>
          <w:sz w:val="24"/>
        </w:rPr>
      </w:pPr>
      <w:r w:rsidRPr="004A0E52">
        <w:rPr>
          <w:rFonts w:ascii="宋体" w:hAnsi="宋体"/>
          <w:sz w:val="24"/>
        </w:rPr>
        <w:tab/>
        <w:t>区块链，是一种把区块以链的方式结合在一起的数据结构，用密码学相关技术提供了数据的不可伪造和不可篡改的保障。区块链技术，是多种现有技术，如加密算法、P2P等结合的产物，这种技术与区块链数据库巧妙的结合，形成了一种新的数据记录、存储、传递的方式。在过去，人们将数据（如资产）交由一个中心化的机构（如银行）进行管理，而通过区块链技术，可以让系统中的每一个人都参与到数据的管理中，同时还有比中心化系统更强的数据完整性、安全性和一致性。</w:t>
      </w:r>
    </w:p>
    <w:p w14:paraId="15596D82" w14:textId="77777777" w:rsidR="007A5A7A" w:rsidRPr="004A0E52" w:rsidRDefault="007A5A7A" w:rsidP="007A5A7A">
      <w:pPr>
        <w:pStyle w:val="1"/>
      </w:pPr>
      <w:bookmarkStart w:id="1" w:name="_Toc13604903"/>
      <w:r w:rsidRPr="004A0E52">
        <w:t xml:space="preserve">2 </w:t>
      </w:r>
      <w:r w:rsidRPr="004A0E52">
        <w:t>区块链技术原理</w:t>
      </w:r>
      <w:bookmarkEnd w:id="1"/>
    </w:p>
    <w:p w14:paraId="22CAD1D2" w14:textId="77777777" w:rsidR="007A5A7A" w:rsidRPr="004A0E52" w:rsidRDefault="007A5A7A" w:rsidP="007A5A7A">
      <w:pPr>
        <w:spacing w:line="360" w:lineRule="auto"/>
        <w:rPr>
          <w:rFonts w:ascii="宋体" w:hAnsi="宋体"/>
          <w:sz w:val="24"/>
        </w:rPr>
      </w:pPr>
      <w:r w:rsidRPr="004A0E52">
        <w:rPr>
          <w:rFonts w:ascii="宋体" w:hAnsi="宋体"/>
          <w:sz w:val="24"/>
        </w:rPr>
        <w:tab/>
        <w:t>区块链技术涉及到的关键点较多，基本原理包括三个基本概念：</w:t>
      </w:r>
    </w:p>
    <w:p w14:paraId="59E0249A" w14:textId="77777777" w:rsidR="007A5A7A" w:rsidRPr="004A0E52" w:rsidRDefault="007A5A7A" w:rsidP="007A5A7A">
      <w:pPr>
        <w:spacing w:line="360" w:lineRule="auto"/>
        <w:rPr>
          <w:rFonts w:ascii="宋体" w:hAnsi="宋体"/>
          <w:sz w:val="24"/>
        </w:rPr>
      </w:pPr>
      <w:r w:rsidRPr="004A0E52">
        <w:rPr>
          <w:rFonts w:ascii="宋体" w:hAnsi="宋体"/>
          <w:sz w:val="24"/>
        </w:rPr>
        <w:tab/>
        <w:t>交易：一次对账本的操作，导致账本状态的一次改变，如添加一条转账记录；</w:t>
      </w:r>
    </w:p>
    <w:p w14:paraId="06E91472" w14:textId="77777777" w:rsidR="007A5A7A" w:rsidRPr="004A0E52" w:rsidRDefault="007A5A7A" w:rsidP="007A5A7A">
      <w:pPr>
        <w:spacing w:line="360" w:lineRule="auto"/>
        <w:rPr>
          <w:rFonts w:ascii="宋体" w:hAnsi="宋体"/>
          <w:sz w:val="24"/>
        </w:rPr>
      </w:pPr>
      <w:r w:rsidRPr="004A0E52">
        <w:rPr>
          <w:rFonts w:ascii="宋体" w:hAnsi="宋体"/>
          <w:sz w:val="24"/>
        </w:rPr>
        <w:tab/>
        <w:t>区块：记录一段时间内发生的所有交易和状态结果等，是对当前账本状态的一次共识；</w:t>
      </w:r>
    </w:p>
    <w:p w14:paraId="36C20D7D" w14:textId="77777777" w:rsidR="007A5A7A" w:rsidRPr="004A0E52" w:rsidRDefault="007A5A7A" w:rsidP="007A5A7A">
      <w:pPr>
        <w:spacing w:line="360" w:lineRule="auto"/>
        <w:rPr>
          <w:rFonts w:ascii="宋体" w:hAnsi="宋体"/>
          <w:sz w:val="24"/>
        </w:rPr>
      </w:pPr>
      <w:r w:rsidRPr="004A0E52">
        <w:rPr>
          <w:rFonts w:ascii="宋体" w:hAnsi="宋体"/>
          <w:sz w:val="24"/>
        </w:rPr>
        <w:tab/>
        <w:t>链：由区块按照发生顺序串联而成，是整个账本状态变化的日志记录。</w:t>
      </w:r>
    </w:p>
    <w:p w14:paraId="4D8C5777" w14:textId="77777777" w:rsidR="007A5A7A" w:rsidRPr="004A0E52" w:rsidRDefault="007A5A7A" w:rsidP="007A5A7A">
      <w:pPr>
        <w:spacing w:line="360" w:lineRule="auto"/>
        <w:rPr>
          <w:rFonts w:ascii="宋体" w:hAnsi="宋体"/>
          <w:sz w:val="24"/>
        </w:rPr>
      </w:pPr>
      <w:r w:rsidRPr="004A0E52">
        <w:rPr>
          <w:rFonts w:ascii="宋体" w:hAnsi="宋体"/>
          <w:sz w:val="24"/>
        </w:rPr>
        <w:lastRenderedPageBreak/>
        <w:tab/>
        <w:t>如果把区块链系统作为一个状态机，则每次交易意味着一次状态的改变，生成的区块，就是参与者对其中交易导致状态改变结果的共识。</w:t>
      </w:r>
    </w:p>
    <w:p w14:paraId="1C044F04" w14:textId="77777777" w:rsidR="007A5A7A" w:rsidRPr="004A0E52" w:rsidRDefault="007A5A7A" w:rsidP="007A5A7A">
      <w:pPr>
        <w:spacing w:line="360" w:lineRule="auto"/>
        <w:rPr>
          <w:rFonts w:ascii="宋体" w:hAnsi="宋体"/>
          <w:sz w:val="24"/>
        </w:rPr>
      </w:pPr>
      <w:r w:rsidRPr="004A0E52">
        <w:rPr>
          <w:rFonts w:ascii="宋体" w:hAnsi="宋体"/>
          <w:sz w:val="24"/>
        </w:rPr>
        <w:tab/>
        <w:t>区块链的本质是一种互联网协议，它的目标是实现一个分布的数据记录账本，这个账本只允许添加、不允许删除。账本底层的基本结构是一个线性的链表。链表由一个个“区块”串联组成，后继区块中记录前导区块的哈希（Hash）值。某个区块（以及块里的交易）是否合法，可通过计算哈希值的方式进行快速检验。网络中节点可以提议添加一个新的区块，但必须经过共识机制来对区块达成确认。</w:t>
      </w:r>
    </w:p>
    <w:p w14:paraId="6C581DAC" w14:textId="77777777" w:rsidR="007A5A7A" w:rsidRPr="004A0E52" w:rsidRDefault="007A5A7A" w:rsidP="007A5A7A">
      <w:pPr>
        <w:spacing w:line="360" w:lineRule="auto"/>
        <w:rPr>
          <w:rFonts w:ascii="宋体" w:hAnsi="宋体"/>
          <w:sz w:val="24"/>
        </w:rPr>
      </w:pPr>
      <w:r w:rsidRPr="004A0E52">
        <w:rPr>
          <w:rFonts w:ascii="宋体" w:hAnsi="宋体"/>
          <w:sz w:val="24"/>
        </w:rPr>
        <w:tab/>
      </w:r>
    </w:p>
    <w:p w14:paraId="0B774BCB" w14:textId="77777777" w:rsidR="007A5A7A" w:rsidRPr="004A0E52" w:rsidRDefault="007A5A7A" w:rsidP="007A5A7A">
      <w:pPr>
        <w:spacing w:line="360" w:lineRule="auto"/>
        <w:rPr>
          <w:rFonts w:ascii="宋体" w:hAnsi="宋体"/>
          <w:sz w:val="24"/>
        </w:rPr>
      </w:pPr>
      <w:r w:rsidRPr="004A0E52">
        <w:rPr>
          <w:rFonts w:ascii="宋体" w:hAnsi="宋体"/>
          <w:sz w:val="24"/>
        </w:rPr>
        <w:tab/>
        <w:t>区块链技术原理的来源可以归纳为一个数学问题——拜占庭将军问题：</w:t>
      </w:r>
    </w:p>
    <w:p w14:paraId="7AA36B68" w14:textId="77777777" w:rsidR="007A5A7A" w:rsidRPr="004A0E52" w:rsidRDefault="007A5A7A" w:rsidP="007A5A7A">
      <w:pPr>
        <w:spacing w:line="360" w:lineRule="auto"/>
        <w:rPr>
          <w:rFonts w:ascii="宋体" w:hAnsi="宋体"/>
          <w:sz w:val="24"/>
        </w:rPr>
      </w:pPr>
      <w:r w:rsidRPr="004A0E52">
        <w:rPr>
          <w:rFonts w:ascii="宋体" w:hAnsi="宋体"/>
          <w:sz w:val="24"/>
        </w:rPr>
        <w:tab/>
        <w:t>一组拜占庭将军分别各率领一支军队共同围困一座城市。为了简化问题，将各支军队的行动策略限定为进攻或撤离两种。因为部分军队进攻部分军队撤离可能会造成灾难性后果，因此各位将军必须通过投票来达成一致策略，即所有军队一起进攻或所有军队一起撤离。因为各位将军分处城市不同方向，他们只能通过信使互相联系。在投票过程中每位将军都将自己投票给进攻还是撤退的信息通过信使分别通知其他所有将军，这样一来每位将军根据自己的投票和其他所有将军送来的信息就可以知道共同的投票结果而决定行动策略。</w:t>
      </w:r>
    </w:p>
    <w:p w14:paraId="6A5C6B9E" w14:textId="77777777" w:rsidR="007A5A7A" w:rsidRPr="004A0E52" w:rsidRDefault="007A5A7A" w:rsidP="007A5A7A">
      <w:pPr>
        <w:spacing w:line="360" w:lineRule="auto"/>
        <w:rPr>
          <w:rFonts w:ascii="宋体" w:hAnsi="宋体"/>
          <w:sz w:val="24"/>
        </w:rPr>
      </w:pPr>
      <w:r w:rsidRPr="004A0E52">
        <w:rPr>
          <w:rFonts w:ascii="宋体" w:hAnsi="宋体"/>
          <w:sz w:val="24"/>
        </w:rPr>
        <w:tab/>
        <w:t>该策略的问题在于，将军中可能出现叛徒，他们不仅可能向较为糟糕的策略投票，还可能选择性地发送投票信息。假设有9位将军投票，其中1名叛徒。8名忠诚的将军中出现了4人投进攻，4人投撤离的情况。这时候叛徒可能故意给4名投进攻的将领送信表示投票进攻，而给4名投撤离的将领送信表示投撤离。这样一来在4名投进攻的将领看来，投票结果是5人投进攻，从而发起进攻；而在4名投撤离的将军看来则是5人投撤离。这样各支军队的一致协同就遭到了破坏。由于将军之间需要通过信使通讯，叛变将军可能通过伪造信件来以其他将军的身份发送假投票。而即使</w:t>
      </w:r>
      <w:r w:rsidRPr="004A0E52">
        <w:rPr>
          <w:rFonts w:ascii="宋体" w:hAnsi="宋体" w:hint="eastAsia"/>
          <w:sz w:val="24"/>
        </w:rPr>
        <w:t>在保证所有将军忠诚的情况下，也不能排除信使被敌人截杀，甚至被敌人间谍替换等情况。因此很难通过保证人员可靠性及通讯可靠性来解决问题。假使那些忠诚（或是没有出错）的将军仍然能通过多数决定来决定他们的战略，便称达到了拜占庭容错。在此，票都会有一个默认值，若消息（票）没有被收到，则使用此默认值来投票。</w:t>
      </w:r>
    </w:p>
    <w:p w14:paraId="76996988" w14:textId="77777777" w:rsidR="007A5A7A" w:rsidRPr="004A0E52" w:rsidRDefault="007A5A7A" w:rsidP="007A5A7A">
      <w:pPr>
        <w:spacing w:line="360" w:lineRule="auto"/>
        <w:rPr>
          <w:rFonts w:ascii="宋体" w:hAnsi="宋体"/>
          <w:sz w:val="24"/>
        </w:rPr>
      </w:pPr>
      <w:r w:rsidRPr="004A0E52">
        <w:rPr>
          <w:rFonts w:ascii="宋体" w:hAnsi="宋体"/>
          <w:sz w:val="24"/>
        </w:rPr>
        <w:tab/>
        <w:t>上述的故事映射到计算机系统里，将军便成了计算机，而信差就是通信系统。</w:t>
      </w:r>
      <w:r w:rsidRPr="004A0E52">
        <w:rPr>
          <w:rFonts w:ascii="宋体" w:hAnsi="宋体"/>
          <w:sz w:val="24"/>
        </w:rPr>
        <w:lastRenderedPageBreak/>
        <w:t>虽然上述的问题涉及了电子化的决策支持与信息安全，却没办法单纯的用密码学与数字签名来解决。因为电路错误仍可能影响整个加密过程，这不是密码学与数字签名算法在解决的问题。因此计算机就有可能将错误的结果提交去，亦可能导致错误的决策。在分布式计算中，不同的计算机通过通讯交换信息达成共识而按照同一套协作策略行动。但有时候，系统中的成员计算机可能出错而发送错误的信息，用于传递信息的通讯网络也可能导致信息损坏，使得网络中不同的成员关于全体协作的策略得出不</w:t>
      </w:r>
      <w:r w:rsidRPr="004A0E52">
        <w:rPr>
          <w:rFonts w:ascii="宋体" w:hAnsi="宋体" w:hint="eastAsia"/>
          <w:sz w:val="24"/>
        </w:rPr>
        <w:t>同结论，从而破坏系统一致性。</w:t>
      </w:r>
    </w:p>
    <w:p w14:paraId="76727E24" w14:textId="77777777" w:rsidR="007A5A7A" w:rsidRPr="004A0E52" w:rsidRDefault="007A5A7A" w:rsidP="007A5A7A">
      <w:pPr>
        <w:spacing w:line="360" w:lineRule="auto"/>
        <w:rPr>
          <w:rFonts w:ascii="宋体" w:hAnsi="宋体"/>
          <w:sz w:val="24"/>
        </w:rPr>
      </w:pPr>
      <w:r w:rsidRPr="004A0E52">
        <w:rPr>
          <w:rFonts w:ascii="宋体" w:hAnsi="宋体"/>
          <w:sz w:val="24"/>
        </w:rPr>
        <w:tab/>
        <w:t>假如我们要解决计算机世界里的拜占庭将军问题，我们需要考虑三个问题，这也是区块链技术的核心：</w:t>
      </w:r>
    </w:p>
    <w:p w14:paraId="215E0F1C" w14:textId="77777777" w:rsidR="007A5A7A" w:rsidRPr="004A0E52" w:rsidRDefault="007A5A7A" w:rsidP="007A5A7A">
      <w:pPr>
        <w:spacing w:line="360" w:lineRule="auto"/>
        <w:rPr>
          <w:rFonts w:ascii="宋体" w:hAnsi="宋体"/>
          <w:sz w:val="24"/>
        </w:rPr>
      </w:pPr>
      <w:r w:rsidRPr="004A0E52">
        <w:rPr>
          <w:rFonts w:ascii="宋体" w:hAnsi="宋体"/>
          <w:sz w:val="24"/>
        </w:rPr>
        <w:tab/>
        <w:t>问题一：如何建立一个能够存下海量数据并在没有中心化机构存在的体系下保证数据库的完整性和一致性？</w:t>
      </w:r>
    </w:p>
    <w:p w14:paraId="30766B88" w14:textId="77777777" w:rsidR="007A5A7A" w:rsidRPr="004A0E52" w:rsidRDefault="007A5A7A" w:rsidP="007A5A7A">
      <w:pPr>
        <w:spacing w:line="360" w:lineRule="auto"/>
        <w:rPr>
          <w:rFonts w:ascii="宋体" w:hAnsi="宋体"/>
          <w:sz w:val="24"/>
        </w:rPr>
      </w:pPr>
      <w:r w:rsidRPr="004A0E52">
        <w:rPr>
          <w:rFonts w:ascii="宋体" w:hAnsi="宋体"/>
          <w:sz w:val="24"/>
        </w:rPr>
        <w:tab/>
        <w:t>问题二：如何保证这样一个数据库在参与数据管理的某些节点崩溃的情况下能够保证数据的完整性？</w:t>
      </w:r>
    </w:p>
    <w:p w14:paraId="4A080963" w14:textId="77777777" w:rsidR="007A5A7A" w:rsidRPr="004A0E52" w:rsidRDefault="007A5A7A" w:rsidP="007A5A7A">
      <w:pPr>
        <w:spacing w:line="360" w:lineRule="auto"/>
        <w:rPr>
          <w:rFonts w:ascii="宋体" w:hAnsi="宋体"/>
          <w:sz w:val="24"/>
        </w:rPr>
      </w:pPr>
      <w:r w:rsidRPr="004A0E52">
        <w:rPr>
          <w:rFonts w:ascii="宋体" w:hAnsi="宋体"/>
          <w:sz w:val="24"/>
        </w:rPr>
        <w:tab/>
        <w:t>问题三：如何保证这个数据库值得信任，即在没有中心化管理同时所有用户都能影响到数据的情况下保证数据的可信？</w:t>
      </w:r>
    </w:p>
    <w:p w14:paraId="315CF1A8" w14:textId="77777777" w:rsidR="007A5A7A" w:rsidRPr="004A0E52" w:rsidRDefault="007A5A7A" w:rsidP="007A5A7A">
      <w:pPr>
        <w:spacing w:line="360" w:lineRule="auto"/>
        <w:rPr>
          <w:rFonts w:ascii="宋体" w:hAnsi="宋体"/>
          <w:sz w:val="24"/>
        </w:rPr>
      </w:pPr>
      <w:r w:rsidRPr="004A0E52">
        <w:rPr>
          <w:rFonts w:ascii="宋体" w:hAnsi="宋体"/>
          <w:sz w:val="24"/>
        </w:rPr>
        <w:tab/>
      </w:r>
    </w:p>
    <w:p w14:paraId="55AF99F0" w14:textId="77777777" w:rsidR="007A5A7A" w:rsidRPr="004A0E52" w:rsidRDefault="007A5A7A" w:rsidP="007A5A7A">
      <w:pPr>
        <w:pStyle w:val="2"/>
      </w:pPr>
      <w:bookmarkStart w:id="2" w:name="_Toc13604904"/>
      <w:r w:rsidRPr="004A0E52">
        <w:t xml:space="preserve">2.1 </w:t>
      </w:r>
      <w:r w:rsidRPr="004A0E52">
        <w:t>核心技术</w:t>
      </w:r>
      <w:r>
        <w:rPr>
          <w:rFonts w:hint="eastAsia"/>
        </w:rPr>
        <w:t>一</w:t>
      </w:r>
      <w:r w:rsidRPr="004A0E52">
        <w:t>：区块，链</w:t>
      </w:r>
      <w:bookmarkEnd w:id="2"/>
    </w:p>
    <w:p w14:paraId="4CB17935" w14:textId="77777777" w:rsidR="007A5A7A" w:rsidRPr="004A0E52" w:rsidRDefault="007A5A7A" w:rsidP="007A5A7A">
      <w:pPr>
        <w:spacing w:line="360" w:lineRule="auto"/>
        <w:rPr>
          <w:rFonts w:ascii="宋体" w:hAnsi="宋体"/>
          <w:sz w:val="24"/>
        </w:rPr>
      </w:pPr>
      <w:r w:rsidRPr="004A0E52">
        <w:rPr>
          <w:rFonts w:ascii="宋体" w:hAnsi="宋体"/>
          <w:sz w:val="24"/>
        </w:rPr>
        <w:tab/>
        <w:t>为解决问题一，区块链技术对数据库的结构进行了创新，将数据分成了不同的区块，每个区块通过特定的信息链接到上一个区块的后面，通过一条串联的链保存了一套完整的数据，这就是“区块链”的形象表示。</w:t>
      </w:r>
    </w:p>
    <w:p w14:paraId="4F83CB1B" w14:textId="77777777" w:rsidR="007A5A7A" w:rsidRPr="004A0E52" w:rsidRDefault="007A5A7A" w:rsidP="007A5A7A">
      <w:pPr>
        <w:spacing w:line="360" w:lineRule="auto"/>
        <w:rPr>
          <w:rFonts w:ascii="宋体" w:hAnsi="宋体"/>
          <w:sz w:val="24"/>
        </w:rPr>
      </w:pPr>
      <w:r w:rsidRPr="004A0E52">
        <w:rPr>
          <w:rFonts w:ascii="宋体" w:hAnsi="宋体"/>
          <w:sz w:val="24"/>
        </w:rPr>
        <w:tab/>
        <w:t>在区块链技术中，数据以电子记录的形式被永久储存下来，存放这些电子记录的文件被称之为“区块（block）”。区块是按时间顺序一个一个先后生成的，每一个区块记录下它在被创建期间发生的所有价值交换活动，所有区块汇总起来形成一个记录合集。</w:t>
      </w:r>
    </w:p>
    <w:p w14:paraId="0E13B762" w14:textId="77777777" w:rsidR="007A5A7A" w:rsidRDefault="007A5A7A" w:rsidP="007A5A7A">
      <w:pPr>
        <w:spacing w:line="360" w:lineRule="auto"/>
        <w:rPr>
          <w:rFonts w:ascii="宋体" w:hAnsi="宋体"/>
          <w:sz w:val="24"/>
        </w:rPr>
      </w:pPr>
      <w:r w:rsidRPr="004A0E52">
        <w:rPr>
          <w:rFonts w:ascii="宋体" w:hAnsi="宋体"/>
          <w:sz w:val="24"/>
        </w:rPr>
        <w:tab/>
        <w:t>在区块中，会记录区块生成时间段内的交易数据，区块主体实际上就是交易信息的合集。每一种区块链的结构设计可能不完全相同，但大结构上分为区块头（header）和区块身（body）两部分。块头用于链接到前面的块并且为区块链数据库提供完整性的保证，块身则包含了经过验证的、块创建过程中发生的价值交</w:t>
      </w:r>
      <w:r w:rsidRPr="004A0E52">
        <w:rPr>
          <w:rFonts w:ascii="宋体" w:hAnsi="宋体"/>
          <w:sz w:val="24"/>
        </w:rPr>
        <w:lastRenderedPageBreak/>
        <w:t>换的所有记录。参考结构如下：</w:t>
      </w:r>
    </w:p>
    <w:p w14:paraId="256EE5A6" w14:textId="77777777" w:rsidR="007A5A7A" w:rsidRPr="004A0E52" w:rsidRDefault="007A5A7A" w:rsidP="007A5A7A">
      <w:pPr>
        <w:spacing w:line="360" w:lineRule="auto"/>
        <w:jc w:val="center"/>
        <w:rPr>
          <w:rFonts w:ascii="宋体" w:hAnsi="宋体"/>
          <w:sz w:val="24"/>
        </w:rPr>
      </w:pPr>
      <w:r>
        <w:rPr>
          <w:rFonts w:ascii="宋体" w:hAnsi="宋体" w:hint="eastAsia"/>
          <w:noProof/>
          <w:sz w:val="24"/>
        </w:rPr>
        <w:drawing>
          <wp:inline distT="0" distB="0" distL="0" distR="0" wp14:anchorId="3D6909EB" wp14:editId="01AE50AB">
            <wp:extent cx="5274310" cy="481965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5A8A479.tmp"/>
                    <pic:cNvPicPr/>
                  </pic:nvPicPr>
                  <pic:blipFill>
                    <a:blip r:embed="rId13">
                      <a:extLst>
                        <a:ext uri="{28A0092B-C50C-407E-A947-70E740481C1C}">
                          <a14:useLocalDpi xmlns:a14="http://schemas.microsoft.com/office/drawing/2010/main" val="0"/>
                        </a:ext>
                      </a:extLst>
                    </a:blip>
                    <a:stretch>
                      <a:fillRect/>
                    </a:stretch>
                  </pic:blipFill>
                  <pic:spPr>
                    <a:xfrm>
                      <a:off x="0" y="0"/>
                      <a:ext cx="5274310" cy="4819650"/>
                    </a:xfrm>
                    <a:prstGeom prst="rect">
                      <a:avLst/>
                    </a:prstGeom>
                  </pic:spPr>
                </pic:pic>
              </a:graphicData>
            </a:graphic>
          </wp:inline>
        </w:drawing>
      </w:r>
    </w:p>
    <w:p w14:paraId="2A6CC9E1" w14:textId="77777777" w:rsidR="007A5A7A" w:rsidRPr="004A0E52" w:rsidRDefault="007A5A7A" w:rsidP="007A5A7A">
      <w:pPr>
        <w:spacing w:line="360" w:lineRule="auto"/>
        <w:jc w:val="center"/>
        <w:rPr>
          <w:rFonts w:ascii="宋体" w:hAnsi="宋体"/>
          <w:sz w:val="24"/>
        </w:rPr>
      </w:pPr>
      <w:r w:rsidRPr="004A0E52">
        <w:rPr>
          <w:rFonts w:ascii="宋体" w:hAnsi="宋体"/>
          <w:sz w:val="24"/>
        </w:rPr>
        <w:t>图 区块结构图</w:t>
      </w:r>
    </w:p>
    <w:p w14:paraId="2A897589" w14:textId="77777777" w:rsidR="007A5A7A" w:rsidRPr="004A0E52" w:rsidRDefault="007A5A7A" w:rsidP="007A5A7A">
      <w:pPr>
        <w:spacing w:line="360" w:lineRule="auto"/>
        <w:rPr>
          <w:rFonts w:ascii="宋体" w:hAnsi="宋体"/>
          <w:sz w:val="24"/>
        </w:rPr>
      </w:pPr>
      <w:r w:rsidRPr="004A0E52">
        <w:rPr>
          <w:rFonts w:ascii="宋体" w:hAnsi="宋体"/>
          <w:sz w:val="24"/>
        </w:rPr>
        <w:tab/>
        <w:t>其中区块通过区块头里的前驱区块哈希值和后续区块哈希值链接在链上，同时区块头还记录了这个区块的哈希值、交易总数、默克尔根哈希值等信息，区块体里记录了交易列表记录。</w:t>
      </w:r>
    </w:p>
    <w:p w14:paraId="766ED678" w14:textId="77777777" w:rsidR="007A5A7A" w:rsidRDefault="007A5A7A" w:rsidP="007A5A7A">
      <w:pPr>
        <w:spacing w:line="360" w:lineRule="auto"/>
        <w:rPr>
          <w:rFonts w:ascii="宋体" w:hAnsi="宋体"/>
          <w:sz w:val="24"/>
        </w:rPr>
      </w:pPr>
      <w:r w:rsidRPr="004A0E52">
        <w:rPr>
          <w:rFonts w:ascii="宋体" w:hAnsi="宋体"/>
          <w:sz w:val="24"/>
        </w:rPr>
        <w:tab/>
        <w:t>可以这样说，每个区块的生成都依赖前一个区块（直到创世块），通过前一个区块的哈希值等信息，以及新区块生成期间产生的信息、时间戳等，生成了这个区块的信息并连接到上一个区块的后面，因此，每个区块严格按照时间顺序连接起来后，就保存了一套完整的数据记录。参考结构如下：</w:t>
      </w:r>
    </w:p>
    <w:p w14:paraId="1526A14C" w14:textId="77777777" w:rsidR="007A5A7A" w:rsidRPr="004A0E52" w:rsidRDefault="007A5A7A" w:rsidP="007A5A7A">
      <w:pPr>
        <w:spacing w:line="360" w:lineRule="auto"/>
        <w:jc w:val="center"/>
        <w:rPr>
          <w:rFonts w:ascii="宋体" w:hAnsi="宋体"/>
          <w:sz w:val="24"/>
        </w:rPr>
      </w:pPr>
      <w:r>
        <w:rPr>
          <w:rFonts w:ascii="宋体" w:hAnsi="宋体" w:hint="eastAsia"/>
          <w:noProof/>
          <w:sz w:val="24"/>
        </w:rPr>
        <w:lastRenderedPageBreak/>
        <w:drawing>
          <wp:inline distT="0" distB="0" distL="0" distR="0" wp14:anchorId="175970DD" wp14:editId="5D4B7F5D">
            <wp:extent cx="5274310" cy="2225675"/>
            <wp:effectExtent l="0" t="0" r="2540"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5A88092.tmp"/>
                    <pic:cNvPicPr/>
                  </pic:nvPicPr>
                  <pic:blipFill>
                    <a:blip r:embed="rId14">
                      <a:extLst>
                        <a:ext uri="{28A0092B-C50C-407E-A947-70E740481C1C}">
                          <a14:useLocalDpi xmlns:a14="http://schemas.microsoft.com/office/drawing/2010/main" val="0"/>
                        </a:ext>
                      </a:extLst>
                    </a:blip>
                    <a:stretch>
                      <a:fillRect/>
                    </a:stretch>
                  </pic:blipFill>
                  <pic:spPr>
                    <a:xfrm>
                      <a:off x="0" y="0"/>
                      <a:ext cx="5274310" cy="2225675"/>
                    </a:xfrm>
                    <a:prstGeom prst="rect">
                      <a:avLst/>
                    </a:prstGeom>
                  </pic:spPr>
                </pic:pic>
              </a:graphicData>
            </a:graphic>
          </wp:inline>
        </w:drawing>
      </w:r>
    </w:p>
    <w:p w14:paraId="0606A313" w14:textId="77777777" w:rsidR="007A5A7A" w:rsidRPr="004A0E52" w:rsidRDefault="007A5A7A" w:rsidP="007A5A7A">
      <w:pPr>
        <w:spacing w:line="360" w:lineRule="auto"/>
        <w:jc w:val="center"/>
        <w:rPr>
          <w:rFonts w:ascii="宋体" w:hAnsi="宋体"/>
          <w:sz w:val="24"/>
        </w:rPr>
      </w:pPr>
      <w:r w:rsidRPr="004A0E52">
        <w:rPr>
          <w:rFonts w:ascii="宋体" w:hAnsi="宋体"/>
          <w:sz w:val="24"/>
        </w:rPr>
        <w:t>图 链机构图</w:t>
      </w:r>
    </w:p>
    <w:p w14:paraId="47AAC7CC" w14:textId="77777777" w:rsidR="007A5A7A" w:rsidRPr="004A0E52" w:rsidRDefault="007A5A7A" w:rsidP="007A5A7A">
      <w:pPr>
        <w:spacing w:line="360" w:lineRule="auto"/>
        <w:rPr>
          <w:rFonts w:ascii="宋体" w:hAnsi="宋体"/>
          <w:sz w:val="24"/>
        </w:rPr>
      </w:pPr>
      <w:r w:rsidRPr="004A0E52">
        <w:rPr>
          <w:rFonts w:ascii="宋体" w:hAnsi="宋体"/>
          <w:sz w:val="24"/>
        </w:rPr>
        <w:tab/>
        <w:t>这就是区块链技术可追溯性的基础，区块链上的每一笔交易数据都可以通过区块链的结构来追溯，同时因为时间戳的存在，提供了不可篡改的特性。</w:t>
      </w:r>
    </w:p>
    <w:p w14:paraId="7DBFCA47" w14:textId="77777777" w:rsidR="007A5A7A" w:rsidRPr="004A0E52" w:rsidRDefault="007A5A7A" w:rsidP="007A5A7A">
      <w:pPr>
        <w:spacing w:line="360" w:lineRule="auto"/>
        <w:rPr>
          <w:rFonts w:ascii="宋体" w:hAnsi="宋体"/>
          <w:sz w:val="24"/>
        </w:rPr>
      </w:pPr>
      <w:r w:rsidRPr="004A0E52">
        <w:rPr>
          <w:rFonts w:ascii="宋体" w:hAnsi="宋体"/>
          <w:sz w:val="24"/>
        </w:rPr>
        <w:tab/>
      </w:r>
    </w:p>
    <w:p w14:paraId="41BFF895" w14:textId="77777777" w:rsidR="007A5A7A" w:rsidRPr="004A0E52" w:rsidRDefault="007A5A7A" w:rsidP="007A5A7A">
      <w:pPr>
        <w:pStyle w:val="2"/>
      </w:pPr>
      <w:bookmarkStart w:id="3" w:name="_Toc13604905"/>
      <w:r w:rsidRPr="004A0E52">
        <w:t xml:space="preserve">2.2 </w:t>
      </w:r>
      <w:r w:rsidRPr="004A0E52">
        <w:t>核心技术</w:t>
      </w:r>
      <w:r>
        <w:rPr>
          <w:rFonts w:hint="eastAsia"/>
        </w:rPr>
        <w:t>二</w:t>
      </w:r>
      <w:r w:rsidRPr="004A0E52">
        <w:t>：分布式、去中心化结构</w:t>
      </w:r>
      <w:bookmarkEnd w:id="3"/>
    </w:p>
    <w:p w14:paraId="7CB05074" w14:textId="77777777" w:rsidR="007A5A7A" w:rsidRPr="004A0E52" w:rsidRDefault="007A5A7A" w:rsidP="007A5A7A">
      <w:pPr>
        <w:spacing w:line="360" w:lineRule="auto"/>
        <w:rPr>
          <w:rFonts w:ascii="宋体" w:hAnsi="宋体"/>
          <w:sz w:val="24"/>
        </w:rPr>
      </w:pPr>
      <w:r w:rsidRPr="004A0E52">
        <w:rPr>
          <w:rFonts w:ascii="宋体" w:hAnsi="宋体"/>
          <w:sz w:val="24"/>
        </w:rPr>
        <w:tab/>
        <w:t>当我们解决了数据的存储问题后，接下来就要考虑记录和存储的问题了。我们应该让谁来参与数据的记录，又应该把这些盖了时间戳的数据存储在哪里呢？在现如今中心化的体系中，数据都是集中记录并存储于中央电脑上。但是区块链结构设计精妙的地方就在这里，它并不赞同把数据记录并存储在中心化的一台或几台电脑上，而是让每一个参与数据交易的节点都记录并存储下所有的数据。</w:t>
      </w:r>
    </w:p>
    <w:p w14:paraId="130B7AAA" w14:textId="77777777" w:rsidR="007A5A7A" w:rsidRPr="004A0E52" w:rsidRDefault="007A5A7A" w:rsidP="007A5A7A">
      <w:pPr>
        <w:spacing w:line="360" w:lineRule="auto"/>
        <w:rPr>
          <w:rFonts w:ascii="宋体" w:hAnsi="宋体"/>
          <w:sz w:val="24"/>
        </w:rPr>
      </w:pPr>
      <w:r w:rsidRPr="004A0E52">
        <w:rPr>
          <w:rFonts w:ascii="宋体" w:hAnsi="宋体"/>
          <w:sz w:val="24"/>
        </w:rPr>
        <w:tab/>
        <w:t>问题四：如何让所有节点都能参与数据的记录？</w:t>
      </w:r>
    </w:p>
    <w:p w14:paraId="3A6D7D70" w14:textId="77777777" w:rsidR="007A5A7A" w:rsidRPr="004A0E52" w:rsidRDefault="007A5A7A" w:rsidP="007A5A7A">
      <w:pPr>
        <w:spacing w:line="360" w:lineRule="auto"/>
        <w:rPr>
          <w:rFonts w:ascii="宋体" w:hAnsi="宋体"/>
          <w:sz w:val="24"/>
        </w:rPr>
      </w:pPr>
      <w:r w:rsidRPr="004A0E52">
        <w:rPr>
          <w:rFonts w:ascii="宋体" w:hAnsi="宋体"/>
          <w:sz w:val="24"/>
        </w:rPr>
        <w:tab/>
        <w:t>问题五：如何存储下“区块链”这套严谨的数据库？</w:t>
      </w:r>
    </w:p>
    <w:p w14:paraId="1571F593" w14:textId="77777777" w:rsidR="007A5A7A" w:rsidRPr="004A0E52" w:rsidRDefault="007A5A7A" w:rsidP="007A5A7A">
      <w:pPr>
        <w:spacing w:line="360" w:lineRule="auto"/>
        <w:rPr>
          <w:rFonts w:ascii="宋体" w:hAnsi="宋体"/>
          <w:sz w:val="24"/>
        </w:rPr>
      </w:pPr>
      <w:r w:rsidRPr="004A0E52">
        <w:rPr>
          <w:rFonts w:ascii="宋体" w:hAnsi="宋体"/>
          <w:sz w:val="24"/>
        </w:rPr>
        <w:tab/>
        <w:t>针对问题四，区块链的办法是：构建一整套协议机制，让全网每一个节点在参与记录的同时也来验证其他节点记录结果的正确性。只有当全网大部分节点（或甚至所有节点）都同时认为这个记录正确时，或者所有参与记录的节点都比对结果一致通过后，记录的真实性才能得到全网认可，记录数据才允许被写入区块中。这也被称作共识。</w:t>
      </w:r>
    </w:p>
    <w:p w14:paraId="4FE6D19B" w14:textId="77777777" w:rsidR="007A5A7A" w:rsidRPr="004A0E52" w:rsidRDefault="007A5A7A" w:rsidP="007A5A7A">
      <w:pPr>
        <w:spacing w:line="360" w:lineRule="auto"/>
        <w:rPr>
          <w:rFonts w:ascii="宋体" w:hAnsi="宋体"/>
          <w:sz w:val="24"/>
        </w:rPr>
      </w:pPr>
      <w:r w:rsidRPr="004A0E52">
        <w:rPr>
          <w:rFonts w:ascii="宋体" w:hAnsi="宋体"/>
          <w:sz w:val="24"/>
        </w:rPr>
        <w:tab/>
        <w:t>而对于问题五，区块链的办法是：通过构建一个分布式结构的网络系统，让数据库中的所有数据都实时更新并存放于所有参与记录的网络节点中。这样即使部分节点损坏或被黑客攻击，也不会影响整个数据库的数据记录与信息更新。</w:t>
      </w:r>
    </w:p>
    <w:p w14:paraId="650412E7" w14:textId="77777777" w:rsidR="007A5A7A" w:rsidRPr="004A0E52" w:rsidRDefault="007A5A7A" w:rsidP="007A5A7A">
      <w:pPr>
        <w:spacing w:line="360" w:lineRule="auto"/>
        <w:rPr>
          <w:rFonts w:ascii="宋体" w:hAnsi="宋体"/>
          <w:sz w:val="24"/>
        </w:rPr>
      </w:pPr>
      <w:r w:rsidRPr="004A0E52">
        <w:rPr>
          <w:rFonts w:ascii="宋体" w:hAnsi="宋体"/>
          <w:sz w:val="24"/>
        </w:rPr>
        <w:lastRenderedPageBreak/>
        <w:tab/>
        <w:t>区块链根据系统确定的开源的、去中心化的协议，构建了一个分布式的结构体系，让价值交换的信息通过分布式传播发送给全网，通过分布式记账确定信息数据内容，盖上时间戳后生成区块数据，再通过分布式传播发送给各个节点，实现分布式存储。</w:t>
      </w:r>
    </w:p>
    <w:p w14:paraId="685621D3" w14:textId="77777777" w:rsidR="007A5A7A" w:rsidRPr="004A0E52" w:rsidRDefault="007A5A7A" w:rsidP="007A5A7A">
      <w:pPr>
        <w:spacing w:line="360" w:lineRule="auto"/>
        <w:rPr>
          <w:rFonts w:ascii="宋体" w:hAnsi="宋体"/>
          <w:sz w:val="24"/>
        </w:rPr>
      </w:pPr>
      <w:r w:rsidRPr="004A0E52">
        <w:rPr>
          <w:rFonts w:ascii="宋体" w:hAnsi="宋体"/>
          <w:sz w:val="24"/>
        </w:rPr>
        <w:tab/>
        <w:t>从硬件的角度讲，区块链的背后是大量的信息记录储存器（如电脑等）组成的网络，这一网络如何记录发生在网络中的所有价值交换活动呢？区块链设计者没有为专业的会计记录者预留一个特定的位置，而是希望通过自愿原则来建立一套人人都可以参与记录信息的分布式记账体系，从而将会计责任分散化，由整个网络的所有参与者来共同记录。</w:t>
      </w:r>
    </w:p>
    <w:p w14:paraId="4B5C89CC" w14:textId="77777777" w:rsidR="007A5A7A" w:rsidRPr="004A0E52" w:rsidRDefault="007A5A7A" w:rsidP="007A5A7A">
      <w:pPr>
        <w:spacing w:line="360" w:lineRule="auto"/>
        <w:rPr>
          <w:rFonts w:ascii="宋体" w:hAnsi="宋体"/>
          <w:sz w:val="24"/>
        </w:rPr>
      </w:pPr>
      <w:r w:rsidRPr="004A0E52">
        <w:rPr>
          <w:rFonts w:ascii="宋体" w:hAnsi="宋体"/>
          <w:sz w:val="24"/>
        </w:rPr>
        <w:tab/>
        <w:t>区块链中每一笔新交易的传播都采用分布式的结构，根据P2P网络层协议，消息由单个节点被直接发送给全网其他所有的节点。</w:t>
      </w:r>
    </w:p>
    <w:p w14:paraId="381F3166" w14:textId="77777777" w:rsidR="007A5A7A" w:rsidRPr="004A0E52" w:rsidRDefault="007A5A7A" w:rsidP="007A5A7A">
      <w:pPr>
        <w:spacing w:line="360" w:lineRule="auto"/>
        <w:rPr>
          <w:rFonts w:ascii="宋体" w:hAnsi="宋体"/>
          <w:sz w:val="24"/>
        </w:rPr>
      </w:pPr>
      <w:r w:rsidRPr="004A0E52">
        <w:rPr>
          <w:rFonts w:ascii="宋体" w:hAnsi="宋体"/>
          <w:sz w:val="24"/>
        </w:rPr>
        <w:tab/>
        <w:t>区块链技术让数据库中的所有数据均存储于系统所有的电脑节点中，并实时更新。完全去中心化的结构设置使数据能实时记录，并在每一个参与数据存储的网络节点中更新，这就极大的提高了数据库的安全性。</w:t>
      </w:r>
    </w:p>
    <w:p w14:paraId="1FB6EB2D" w14:textId="77777777" w:rsidR="007A5A7A" w:rsidRPr="004A0E52" w:rsidRDefault="007A5A7A" w:rsidP="007A5A7A">
      <w:pPr>
        <w:spacing w:line="360" w:lineRule="auto"/>
        <w:rPr>
          <w:rFonts w:ascii="宋体" w:hAnsi="宋体"/>
          <w:sz w:val="24"/>
        </w:rPr>
      </w:pPr>
      <w:r w:rsidRPr="004A0E52">
        <w:rPr>
          <w:rFonts w:ascii="宋体" w:hAnsi="宋体"/>
          <w:sz w:val="24"/>
        </w:rPr>
        <w:tab/>
        <w:t>通过分布式记账、分布式传播、分布式存储这三大“分布”我们可以发现，没有人、没有组织、甚至没有哪个国家能够控制这个系统，系统内的数据存储、交易验证、信息传输过程全部都是去中心化的。在没有中心的情况下，大规模的参与者达成共识，共同构建了区块链数据库。可以说，这是人类历史上第一次构建了一个真正意义上的去中心化体系。甚至可以说，区块链技术构建了一套永生不灭的系统——只要不是网络中的所有参与节点在同一时间集体崩溃，数据库系统就可以一直运转下去。</w:t>
      </w:r>
    </w:p>
    <w:p w14:paraId="4768DE03" w14:textId="77777777" w:rsidR="007A5A7A" w:rsidRPr="004A0E52" w:rsidRDefault="007A5A7A" w:rsidP="007A5A7A">
      <w:pPr>
        <w:spacing w:line="360" w:lineRule="auto"/>
        <w:rPr>
          <w:rFonts w:ascii="宋体" w:hAnsi="宋体"/>
          <w:sz w:val="24"/>
        </w:rPr>
      </w:pPr>
      <w:r w:rsidRPr="004A0E52">
        <w:rPr>
          <w:rFonts w:ascii="宋体" w:hAnsi="宋体"/>
          <w:sz w:val="24"/>
        </w:rPr>
        <w:tab/>
        <w:t>这里再补充一下，为什么我们要那么强调去中心化呢？为了安全和信任。首先来说说安全，这个应该都好理解。比如现在我们用支付宝，所有的转账支付行为都要经过支付宝这个中心，这个中心一旦出问题，所有用户都受影响；这个中心一旦被黑客攻破，数据就非常容易被修改；而分布式系统中，全球每个节点既是客户端也是服务器，除非同时有51%以上节点被篡改，否则所有修改均无效，被“自治”，所有篡改数据难道非常大。安全上的保证也极大解决了信任问题，但是主要的还是数据控制权问题，中心化的系统，被掌握在一个中心中，比如我们的交易数据被掌握在支</w:t>
      </w:r>
      <w:r w:rsidRPr="004A0E52">
        <w:rPr>
          <w:rFonts w:ascii="宋体" w:hAnsi="宋体" w:hint="eastAsia"/>
          <w:sz w:val="24"/>
        </w:rPr>
        <w:t>付宝中，鬼知道有没有被出卖，有没有被利用；而分布</w:t>
      </w:r>
      <w:r w:rsidRPr="004A0E52">
        <w:rPr>
          <w:rFonts w:ascii="宋体" w:hAnsi="宋体" w:hint="eastAsia"/>
          <w:sz w:val="24"/>
        </w:rPr>
        <w:lastRenderedPageBreak/>
        <w:t>式系统中，所有数据透明，不属于任何一个中心；人人都是数据生产者也是拥有者。</w:t>
      </w:r>
    </w:p>
    <w:p w14:paraId="1D19E991" w14:textId="77777777" w:rsidR="007A5A7A" w:rsidRPr="004A0E52" w:rsidRDefault="007A5A7A" w:rsidP="007A5A7A">
      <w:pPr>
        <w:spacing w:line="360" w:lineRule="auto"/>
        <w:rPr>
          <w:rFonts w:ascii="宋体" w:hAnsi="宋体"/>
          <w:sz w:val="24"/>
        </w:rPr>
      </w:pPr>
      <w:r w:rsidRPr="004A0E52">
        <w:rPr>
          <w:rFonts w:ascii="宋体" w:hAnsi="宋体"/>
          <w:sz w:val="24"/>
        </w:rPr>
        <w:tab/>
      </w:r>
    </w:p>
    <w:p w14:paraId="0622164D" w14:textId="77777777" w:rsidR="007A5A7A" w:rsidRPr="004A0E52" w:rsidRDefault="007A5A7A" w:rsidP="007A5A7A">
      <w:pPr>
        <w:pStyle w:val="2"/>
      </w:pPr>
      <w:bookmarkStart w:id="4" w:name="_Toc13604906"/>
      <w:r w:rsidRPr="004A0E52">
        <w:t xml:space="preserve">2.3 </w:t>
      </w:r>
      <w:r w:rsidRPr="004A0E52">
        <w:t>核心技术</w:t>
      </w:r>
      <w:r>
        <w:rPr>
          <w:rFonts w:hint="eastAsia"/>
        </w:rPr>
        <w:t>三</w:t>
      </w:r>
      <w:r w:rsidRPr="004A0E52">
        <w:t>：加密算法（非对称）</w:t>
      </w:r>
      <w:bookmarkEnd w:id="4"/>
    </w:p>
    <w:p w14:paraId="64BE4B68" w14:textId="77777777" w:rsidR="007A5A7A" w:rsidRPr="004A0E52" w:rsidRDefault="007A5A7A" w:rsidP="007A5A7A">
      <w:pPr>
        <w:spacing w:line="360" w:lineRule="auto"/>
        <w:rPr>
          <w:rFonts w:ascii="宋体" w:hAnsi="宋体"/>
          <w:sz w:val="24"/>
        </w:rPr>
      </w:pPr>
      <w:r w:rsidRPr="004A0E52">
        <w:rPr>
          <w:rFonts w:ascii="宋体" w:hAnsi="宋体"/>
          <w:sz w:val="24"/>
        </w:rPr>
        <w:tab/>
        <w:t>现在，我们有了一套严谨的数据库以及协议，现在我们就来解决核心问题三：如何保证这个数据库值得信任，即在没有中心化管理同时所有用户都能影响到数据的情况下保证数据的可信？</w:t>
      </w:r>
    </w:p>
    <w:p w14:paraId="735FC0E6" w14:textId="77777777" w:rsidR="007A5A7A" w:rsidRPr="004A0E52" w:rsidRDefault="007A5A7A" w:rsidP="007A5A7A">
      <w:pPr>
        <w:spacing w:line="360" w:lineRule="auto"/>
        <w:rPr>
          <w:rFonts w:ascii="宋体" w:hAnsi="宋体"/>
          <w:sz w:val="24"/>
        </w:rPr>
      </w:pPr>
      <w:r w:rsidRPr="004A0E52">
        <w:rPr>
          <w:rFonts w:ascii="宋体" w:hAnsi="宋体"/>
          <w:sz w:val="24"/>
        </w:rPr>
        <w:tab/>
        <w:t>首先我们需要了解，什么是非对称加密？简单来说，它让我们在“加密”和“解密”的过程中分别使用两个密码，两个密码具有非对称的特点：</w:t>
      </w:r>
    </w:p>
    <w:p w14:paraId="3B783BE1" w14:textId="77777777" w:rsidR="007A5A7A" w:rsidRPr="00B9683A" w:rsidRDefault="007A5A7A" w:rsidP="007A5A7A">
      <w:pPr>
        <w:pStyle w:val="a6"/>
        <w:numPr>
          <w:ilvl w:val="1"/>
          <w:numId w:val="2"/>
        </w:numPr>
        <w:spacing w:line="360" w:lineRule="auto"/>
        <w:ind w:firstLineChars="0"/>
        <w:rPr>
          <w:rFonts w:ascii="宋体" w:eastAsia="宋体" w:hAnsi="宋体"/>
          <w:sz w:val="24"/>
          <w:szCs w:val="24"/>
        </w:rPr>
      </w:pPr>
      <w:r w:rsidRPr="00B9683A">
        <w:rPr>
          <w:rFonts w:ascii="宋体" w:eastAsia="宋体" w:hAnsi="宋体"/>
          <w:sz w:val="24"/>
          <w:szCs w:val="24"/>
        </w:rPr>
        <w:t>加密时用到的密码，我们称之为“公钥”，公钥是全网公开可见的，链上的每一个用户都可以用自己的公钥来加密自己的信息；</w:t>
      </w:r>
    </w:p>
    <w:p w14:paraId="0E9DF830" w14:textId="77777777" w:rsidR="007A5A7A" w:rsidRPr="00B9683A" w:rsidRDefault="007A5A7A" w:rsidP="007A5A7A">
      <w:pPr>
        <w:pStyle w:val="a6"/>
        <w:numPr>
          <w:ilvl w:val="1"/>
          <w:numId w:val="2"/>
        </w:numPr>
        <w:spacing w:line="360" w:lineRule="auto"/>
        <w:ind w:firstLineChars="0"/>
        <w:rPr>
          <w:rFonts w:ascii="宋体" w:eastAsia="宋体" w:hAnsi="宋体"/>
          <w:sz w:val="24"/>
          <w:szCs w:val="24"/>
        </w:rPr>
      </w:pPr>
      <w:r w:rsidRPr="00B9683A">
        <w:rPr>
          <w:rFonts w:ascii="宋体" w:eastAsia="宋体" w:hAnsi="宋体"/>
          <w:sz w:val="24"/>
          <w:szCs w:val="24"/>
        </w:rPr>
        <w:t>解密时用到的密码，我们称之为“私钥”，私钥是只有用户自己才知道的，被加密过的信息只有拥有相应私钥的用户才能解密。</w:t>
      </w:r>
    </w:p>
    <w:p w14:paraId="5D470DEC" w14:textId="77777777" w:rsidR="007A5A7A" w:rsidRPr="004A0E52" w:rsidRDefault="007A5A7A" w:rsidP="007A5A7A">
      <w:pPr>
        <w:spacing w:line="360" w:lineRule="auto"/>
        <w:rPr>
          <w:rFonts w:ascii="宋体" w:hAnsi="宋体"/>
          <w:sz w:val="24"/>
        </w:rPr>
      </w:pPr>
      <w:r w:rsidRPr="004A0E52">
        <w:rPr>
          <w:rFonts w:ascii="宋体" w:hAnsi="宋体"/>
          <w:sz w:val="24"/>
        </w:rPr>
        <w:tab/>
        <w:t>因此小结如下：区块链系统内，所有权验证机制的基础是非对称加密算法。常见的非对称加密算法包括RSA、</w:t>
      </w:r>
      <w:proofErr w:type="spellStart"/>
      <w:r w:rsidRPr="004A0E52">
        <w:rPr>
          <w:rFonts w:ascii="宋体" w:hAnsi="宋体"/>
          <w:sz w:val="24"/>
        </w:rPr>
        <w:t>Elgamal</w:t>
      </w:r>
      <w:proofErr w:type="spellEnd"/>
      <w:r w:rsidRPr="004A0E52">
        <w:rPr>
          <w:rFonts w:ascii="宋体" w:hAnsi="宋体"/>
          <w:sz w:val="24"/>
        </w:rPr>
        <w:t>、D-H、ECC（椭圆曲线加密算法）等。在非对称加密算法中，如果一个“密钥对”中的两个密钥满足以下两个条件：</w:t>
      </w:r>
    </w:p>
    <w:p w14:paraId="09EDF154" w14:textId="77777777" w:rsidR="007A5A7A" w:rsidRPr="00B9683A" w:rsidRDefault="007A5A7A" w:rsidP="007A5A7A">
      <w:pPr>
        <w:pStyle w:val="a6"/>
        <w:numPr>
          <w:ilvl w:val="1"/>
          <w:numId w:val="3"/>
        </w:numPr>
        <w:spacing w:line="360" w:lineRule="auto"/>
        <w:ind w:firstLineChars="0"/>
        <w:rPr>
          <w:rFonts w:ascii="宋体" w:eastAsia="宋体" w:hAnsi="宋体"/>
          <w:sz w:val="24"/>
          <w:szCs w:val="24"/>
        </w:rPr>
      </w:pPr>
      <w:r w:rsidRPr="00B9683A">
        <w:rPr>
          <w:rFonts w:ascii="宋体" w:eastAsia="宋体" w:hAnsi="宋体"/>
          <w:sz w:val="24"/>
          <w:szCs w:val="24"/>
        </w:rPr>
        <w:t>对信息用其中一个密钥加密后，只有用另一个密钥才能解开；</w:t>
      </w:r>
    </w:p>
    <w:p w14:paraId="084FC7C9" w14:textId="77777777" w:rsidR="007A5A7A" w:rsidRPr="00B9683A" w:rsidRDefault="007A5A7A" w:rsidP="007A5A7A">
      <w:pPr>
        <w:pStyle w:val="a6"/>
        <w:numPr>
          <w:ilvl w:val="1"/>
          <w:numId w:val="3"/>
        </w:numPr>
        <w:spacing w:line="360" w:lineRule="auto"/>
        <w:ind w:firstLineChars="0"/>
        <w:rPr>
          <w:rFonts w:ascii="宋体" w:eastAsia="宋体" w:hAnsi="宋体"/>
          <w:sz w:val="24"/>
          <w:szCs w:val="24"/>
        </w:rPr>
      </w:pPr>
      <w:r w:rsidRPr="00B9683A">
        <w:rPr>
          <w:rFonts w:ascii="宋体" w:eastAsia="宋体" w:hAnsi="宋体"/>
          <w:sz w:val="24"/>
          <w:szCs w:val="24"/>
        </w:rPr>
        <w:t>其中一个密钥公开后，根据公开的密钥别人也无法算出另一个，那么我们就称这个密钥对为非对称密钥对，公开的密钥称为公钥，不公开的密钥称为私钥。</w:t>
      </w:r>
    </w:p>
    <w:p w14:paraId="77B01A32" w14:textId="77777777" w:rsidR="007A5A7A" w:rsidRDefault="007A5A7A" w:rsidP="007A5A7A">
      <w:pPr>
        <w:spacing w:line="360" w:lineRule="auto"/>
        <w:rPr>
          <w:rFonts w:ascii="宋体" w:hAnsi="宋体"/>
          <w:sz w:val="24"/>
        </w:rPr>
      </w:pPr>
      <w:r w:rsidRPr="004A0E52">
        <w:rPr>
          <w:rFonts w:ascii="宋体" w:hAnsi="宋体"/>
          <w:sz w:val="24"/>
        </w:rPr>
        <w:tab/>
        <w:t>在区块链系统的交易中，非对称密钥的基本使用场景有两种：</w:t>
      </w:r>
    </w:p>
    <w:p w14:paraId="39E9E880" w14:textId="77777777" w:rsidR="007A5A7A" w:rsidRPr="00B9683A" w:rsidRDefault="007A5A7A" w:rsidP="007A5A7A">
      <w:pPr>
        <w:pStyle w:val="a6"/>
        <w:numPr>
          <w:ilvl w:val="1"/>
          <w:numId w:val="4"/>
        </w:numPr>
        <w:spacing w:line="360" w:lineRule="auto"/>
        <w:ind w:firstLineChars="0"/>
        <w:rPr>
          <w:rFonts w:ascii="宋体" w:eastAsia="宋体" w:hAnsi="宋体"/>
          <w:sz w:val="24"/>
          <w:szCs w:val="24"/>
        </w:rPr>
      </w:pPr>
      <w:r w:rsidRPr="00B9683A">
        <w:rPr>
          <w:rFonts w:ascii="宋体" w:eastAsia="宋体" w:hAnsi="宋体"/>
          <w:sz w:val="24"/>
          <w:szCs w:val="24"/>
        </w:rPr>
        <w:t>公钥对交易信息加密，私钥对交易信息解密。私钥持有人解密后，可以使用收到的价值。</w:t>
      </w:r>
    </w:p>
    <w:p w14:paraId="5D89458C" w14:textId="77777777" w:rsidR="007A5A7A" w:rsidRPr="00B9683A" w:rsidRDefault="007A5A7A" w:rsidP="007A5A7A">
      <w:pPr>
        <w:pStyle w:val="a6"/>
        <w:numPr>
          <w:ilvl w:val="1"/>
          <w:numId w:val="4"/>
        </w:numPr>
        <w:spacing w:line="360" w:lineRule="auto"/>
        <w:ind w:firstLineChars="0"/>
        <w:rPr>
          <w:rFonts w:ascii="宋体" w:eastAsia="宋体" w:hAnsi="宋体"/>
          <w:sz w:val="24"/>
          <w:szCs w:val="24"/>
        </w:rPr>
      </w:pPr>
      <w:r w:rsidRPr="00B9683A">
        <w:rPr>
          <w:rFonts w:ascii="宋体" w:eastAsia="宋体" w:hAnsi="宋体"/>
          <w:sz w:val="24"/>
          <w:szCs w:val="24"/>
        </w:rPr>
        <w:t>私钥对信息签名，公钥验证签名。通过公钥签名验证的信息确认为私钥持有人发出。</w:t>
      </w:r>
    </w:p>
    <w:p w14:paraId="763DFDE6" w14:textId="77777777" w:rsidR="007A5A7A" w:rsidRPr="004A0E52" w:rsidRDefault="007A5A7A" w:rsidP="007A5A7A">
      <w:pPr>
        <w:spacing w:line="360" w:lineRule="auto"/>
        <w:rPr>
          <w:rFonts w:ascii="宋体" w:hAnsi="宋体"/>
          <w:sz w:val="24"/>
        </w:rPr>
      </w:pPr>
      <w:r w:rsidRPr="004A0E52">
        <w:rPr>
          <w:rFonts w:ascii="宋体" w:hAnsi="宋体"/>
          <w:sz w:val="24"/>
        </w:rPr>
        <w:tab/>
        <w:t>我们可以看出，从信任的角度来看，区块链实际上是数学方法解决信任问题的产物。过去，人们解决信任问题可能依靠熟人社会的“老乡”，政党社会的“同志”，传统互联网中的交易平台“支付宝”。而区块链技术中，所有的规则事先</w:t>
      </w:r>
      <w:r w:rsidRPr="004A0E52">
        <w:rPr>
          <w:rFonts w:ascii="宋体" w:hAnsi="宋体"/>
          <w:sz w:val="24"/>
        </w:rPr>
        <w:lastRenderedPageBreak/>
        <w:t>都以算法程序的形式表述出来，人们完全不需要知道交易的对手方是“君子”还是“小人”，更不需要求助中心化的第三方机构来进行交易背书，而只需要信任数学算法就可以建立互信。区块链技术的背后，实质上是算法在为人们创造信用，达成共识背书</w:t>
      </w:r>
    </w:p>
    <w:p w14:paraId="43424BED" w14:textId="77777777" w:rsidR="007A5A7A" w:rsidRPr="004A0E52" w:rsidRDefault="007A5A7A" w:rsidP="007A5A7A">
      <w:pPr>
        <w:spacing w:line="360" w:lineRule="auto"/>
        <w:rPr>
          <w:rFonts w:ascii="宋体" w:hAnsi="宋体"/>
          <w:sz w:val="24"/>
        </w:rPr>
      </w:pPr>
    </w:p>
    <w:p w14:paraId="6167A82D" w14:textId="77777777" w:rsidR="007A5A7A" w:rsidRPr="004A0E52" w:rsidRDefault="007A5A7A" w:rsidP="007A5A7A">
      <w:pPr>
        <w:pStyle w:val="2"/>
      </w:pPr>
      <w:bookmarkStart w:id="5" w:name="_Toc13604907"/>
      <w:r w:rsidRPr="004A0E52">
        <w:t xml:space="preserve">2.4 </w:t>
      </w:r>
      <w:r w:rsidRPr="004A0E52">
        <w:t>核心技术</w:t>
      </w:r>
      <w:r>
        <w:rPr>
          <w:rFonts w:hint="eastAsia"/>
        </w:rPr>
        <w:t>四</w:t>
      </w:r>
      <w:r w:rsidRPr="004A0E52">
        <w:t>：脚本</w:t>
      </w:r>
      <w:bookmarkEnd w:id="5"/>
    </w:p>
    <w:p w14:paraId="60ABA175" w14:textId="77777777" w:rsidR="007A5A7A" w:rsidRPr="004A0E52" w:rsidRDefault="007A5A7A" w:rsidP="007A5A7A">
      <w:pPr>
        <w:spacing w:line="360" w:lineRule="auto"/>
        <w:rPr>
          <w:rFonts w:ascii="宋体" w:hAnsi="宋体"/>
          <w:sz w:val="24"/>
        </w:rPr>
      </w:pPr>
      <w:r w:rsidRPr="004A0E52">
        <w:rPr>
          <w:rFonts w:ascii="宋体" w:hAnsi="宋体"/>
          <w:sz w:val="24"/>
        </w:rPr>
        <w:tab/>
        <w:t>脚本可以理解为一种可编程的智能合约。如果区块链技术只是为了适应某种特定的交易，那脚本的嵌入就没有必要了，系统可以直接定义完成价值交换活动需要满足的条件。然而，在一个去中心化的环境下，所有的协议都需要提前取得共识，那脚本的引入就显得不可或缺了。有了脚本之后，区块链技术就会使系统有机会去处理一些无法预见到的交易模式，保证了这一技术在未来的应用中不会过时，增加了技术的实用性。</w:t>
      </w:r>
    </w:p>
    <w:p w14:paraId="335E00E9" w14:textId="77777777" w:rsidR="007A5A7A" w:rsidRPr="004A0E52" w:rsidRDefault="007A5A7A" w:rsidP="007A5A7A">
      <w:pPr>
        <w:spacing w:line="360" w:lineRule="auto"/>
        <w:rPr>
          <w:rFonts w:ascii="宋体" w:hAnsi="宋体"/>
          <w:sz w:val="24"/>
        </w:rPr>
      </w:pPr>
      <w:r w:rsidRPr="004A0E52">
        <w:rPr>
          <w:rFonts w:ascii="宋体" w:hAnsi="宋体"/>
          <w:sz w:val="24"/>
        </w:rPr>
        <w:tab/>
        <w:t>一个脚本本质上是众多指令的列表，这些指令记录在每一次的价值交换活动中，价值交换活动的接收者（价值的持有人）如何获得这些价值，以及花费掉自己曾收到的留存价值需要满足哪些附加条件。通常，发送价值到目标地址的脚本，要求价值的持有人提供以下两个条件，才能使用自己之前收到的价值：一个公钥，以及一个签名（证明价值的持有者拥有与上述公钥相对应的私钥）。</w:t>
      </w:r>
    </w:p>
    <w:p w14:paraId="3855CAB4" w14:textId="77777777" w:rsidR="007A5A7A" w:rsidRPr="004A0E52" w:rsidRDefault="007A5A7A" w:rsidP="007A5A7A">
      <w:pPr>
        <w:spacing w:line="360" w:lineRule="auto"/>
        <w:rPr>
          <w:rFonts w:ascii="宋体" w:hAnsi="宋体"/>
          <w:sz w:val="24"/>
        </w:rPr>
      </w:pPr>
      <w:r w:rsidRPr="004A0E52">
        <w:rPr>
          <w:rFonts w:ascii="宋体" w:hAnsi="宋体"/>
          <w:sz w:val="24"/>
        </w:rPr>
        <w:tab/>
        <w:t>脚本的神奇之处在于，它具有可编程性：</w:t>
      </w:r>
    </w:p>
    <w:p w14:paraId="4E4E2FFC" w14:textId="77777777" w:rsidR="007A5A7A" w:rsidRPr="00E92515" w:rsidRDefault="007A5A7A" w:rsidP="007A5A7A">
      <w:pPr>
        <w:pStyle w:val="a6"/>
        <w:numPr>
          <w:ilvl w:val="1"/>
          <w:numId w:val="5"/>
        </w:numPr>
        <w:spacing w:line="360" w:lineRule="auto"/>
        <w:ind w:firstLineChars="0"/>
        <w:rPr>
          <w:rFonts w:ascii="宋体" w:eastAsia="宋体" w:hAnsi="宋体"/>
          <w:sz w:val="24"/>
          <w:szCs w:val="24"/>
        </w:rPr>
      </w:pPr>
      <w:r w:rsidRPr="00E92515">
        <w:rPr>
          <w:rFonts w:ascii="宋体" w:eastAsia="宋体" w:hAnsi="宋体"/>
          <w:sz w:val="24"/>
          <w:szCs w:val="24"/>
        </w:rPr>
        <w:t>它可以灵活改变花费掉留存价值的条件，例如脚本系统可能会同时要求两个私钥、或几个私钥、或无需任何私钥等；</w:t>
      </w:r>
    </w:p>
    <w:p w14:paraId="2893B329" w14:textId="77777777" w:rsidR="007A5A7A" w:rsidRPr="00E92515" w:rsidRDefault="007A5A7A" w:rsidP="007A5A7A">
      <w:pPr>
        <w:pStyle w:val="a6"/>
        <w:numPr>
          <w:ilvl w:val="1"/>
          <w:numId w:val="5"/>
        </w:numPr>
        <w:spacing w:line="360" w:lineRule="auto"/>
        <w:ind w:firstLineChars="0"/>
        <w:rPr>
          <w:rFonts w:ascii="宋体" w:eastAsia="宋体" w:hAnsi="宋体"/>
          <w:sz w:val="24"/>
          <w:szCs w:val="24"/>
        </w:rPr>
      </w:pPr>
      <w:r w:rsidRPr="00E92515">
        <w:rPr>
          <w:rFonts w:ascii="宋体" w:eastAsia="宋体" w:hAnsi="宋体"/>
          <w:sz w:val="24"/>
          <w:szCs w:val="24"/>
        </w:rPr>
        <w:t>它可以灵活的在发送价值时附加一些价值再转移的条件，例如脚本系统可以约定这一笔发送出去的价 值以后只能用于支付中信证券的手续费、或支付给政府等。</w:t>
      </w:r>
    </w:p>
    <w:p w14:paraId="454CF2DA" w14:textId="77777777" w:rsidR="007A5A7A" w:rsidRPr="004A0E52" w:rsidRDefault="007A5A7A" w:rsidP="007A5A7A">
      <w:pPr>
        <w:spacing w:line="360" w:lineRule="auto"/>
        <w:rPr>
          <w:rFonts w:ascii="宋体" w:hAnsi="宋体"/>
          <w:sz w:val="24"/>
        </w:rPr>
      </w:pPr>
      <w:r w:rsidRPr="004A0E52">
        <w:rPr>
          <w:rFonts w:ascii="宋体" w:hAnsi="宋体"/>
          <w:sz w:val="24"/>
        </w:rPr>
        <w:tab/>
      </w:r>
    </w:p>
    <w:p w14:paraId="340D6F8F" w14:textId="77777777" w:rsidR="007A5A7A" w:rsidRPr="004A0E52" w:rsidRDefault="007A5A7A" w:rsidP="007A5A7A">
      <w:pPr>
        <w:pStyle w:val="1"/>
      </w:pPr>
      <w:bookmarkStart w:id="6" w:name="_Toc13604908"/>
      <w:r w:rsidRPr="004A0E52">
        <w:t xml:space="preserve">3 </w:t>
      </w:r>
      <w:r w:rsidRPr="004A0E52">
        <w:t>联盟链和公有链（以及私有链）的异同</w:t>
      </w:r>
      <w:bookmarkEnd w:id="6"/>
    </w:p>
    <w:p w14:paraId="027D9D0A" w14:textId="77777777" w:rsidR="007A5A7A" w:rsidRPr="004A0E52" w:rsidRDefault="007A5A7A" w:rsidP="007A5A7A">
      <w:pPr>
        <w:spacing w:line="360" w:lineRule="auto"/>
        <w:rPr>
          <w:rFonts w:ascii="宋体" w:hAnsi="宋体"/>
          <w:sz w:val="24"/>
        </w:rPr>
      </w:pPr>
      <w:r w:rsidRPr="004A0E52">
        <w:rPr>
          <w:rFonts w:ascii="宋体" w:hAnsi="宋体"/>
          <w:sz w:val="24"/>
        </w:rPr>
        <w:tab/>
        <w:t>目前来说，根据不同的应用场景以及用户需求，区块链大致可以分为私有链、</w:t>
      </w:r>
      <w:r w:rsidRPr="004A0E52">
        <w:rPr>
          <w:rFonts w:ascii="宋体" w:hAnsi="宋体"/>
          <w:sz w:val="24"/>
        </w:rPr>
        <w:lastRenderedPageBreak/>
        <w:t>联盟链和公有链三大类。三种类型的链顾名思义，主要的区别就在于受众范围不一样，其中：</w:t>
      </w:r>
    </w:p>
    <w:p w14:paraId="27FE452D" w14:textId="77777777" w:rsidR="007A5A7A" w:rsidRPr="00E75E13" w:rsidRDefault="007A5A7A" w:rsidP="007A5A7A">
      <w:pPr>
        <w:pStyle w:val="a6"/>
        <w:numPr>
          <w:ilvl w:val="0"/>
          <w:numId w:val="6"/>
        </w:numPr>
        <w:spacing w:line="360" w:lineRule="auto"/>
        <w:ind w:firstLineChars="0"/>
        <w:rPr>
          <w:rFonts w:ascii="宋体" w:eastAsia="宋体" w:hAnsi="宋体"/>
          <w:sz w:val="24"/>
          <w:szCs w:val="24"/>
        </w:rPr>
      </w:pPr>
      <w:r w:rsidRPr="00E75E13">
        <w:rPr>
          <w:rFonts w:ascii="宋体" w:eastAsia="宋体" w:hAnsi="宋体"/>
          <w:sz w:val="24"/>
          <w:szCs w:val="24"/>
        </w:rPr>
        <w:t>私有链：对单独的个人或实体开放，网络的写入权限由某个组织或者机构全权控制，数据读取权限受组织规定，要么对外开放、要么具有一定程度的访问限制。简单来说，可以将其理解为一个弱中心化或者多中心化的系统。由于参与节点具有严格限制且少；与公有链相比，私有链达成共识的时间相对较短、交易速度更快、效率更高、成本更低。不过这种类型的区块链更适合于特定机构内部使用，比如Linux基金会。</w:t>
      </w:r>
    </w:p>
    <w:p w14:paraId="60B0A032" w14:textId="77777777" w:rsidR="007A5A7A" w:rsidRPr="00E75E13" w:rsidRDefault="007A5A7A" w:rsidP="007A5A7A">
      <w:pPr>
        <w:pStyle w:val="a6"/>
        <w:numPr>
          <w:ilvl w:val="0"/>
          <w:numId w:val="6"/>
        </w:numPr>
        <w:spacing w:line="360" w:lineRule="auto"/>
        <w:ind w:firstLineChars="0"/>
        <w:rPr>
          <w:rFonts w:ascii="宋体" w:eastAsia="宋体" w:hAnsi="宋体"/>
          <w:sz w:val="24"/>
          <w:szCs w:val="24"/>
        </w:rPr>
      </w:pPr>
      <w:r w:rsidRPr="00E75E13">
        <w:rPr>
          <w:rFonts w:ascii="宋体" w:eastAsia="宋体" w:hAnsi="宋体"/>
          <w:sz w:val="24"/>
          <w:szCs w:val="24"/>
        </w:rPr>
        <w:t>联盟链：对特定的组织团体开放，是介于公有链以及私有链之间的区块链，可实现“部分去中心化”。链上各个节点通常有与之相对应的实体机构或者组织；参与者通过授权加入网络并组成利益相关联盟，共同维护区块链运行。从某种程度上来说，联盟链也属于私有链的范畴，只是私有化程度有所不同而已。为此其同样具有成本较低、效率较高的特点，适用于不同实体间的交易、结算等B2B交易。</w:t>
      </w:r>
    </w:p>
    <w:p w14:paraId="72FE8EA1" w14:textId="77777777" w:rsidR="007A5A7A" w:rsidRPr="00E75E13" w:rsidRDefault="007A5A7A" w:rsidP="007A5A7A">
      <w:pPr>
        <w:pStyle w:val="a6"/>
        <w:numPr>
          <w:ilvl w:val="0"/>
          <w:numId w:val="6"/>
        </w:numPr>
        <w:spacing w:line="360" w:lineRule="auto"/>
        <w:ind w:firstLineChars="0"/>
        <w:rPr>
          <w:rFonts w:ascii="宋体" w:eastAsia="宋体" w:hAnsi="宋体"/>
          <w:sz w:val="24"/>
          <w:szCs w:val="24"/>
        </w:rPr>
      </w:pPr>
      <w:r w:rsidRPr="00E75E13">
        <w:rPr>
          <w:rFonts w:ascii="宋体" w:eastAsia="宋体" w:hAnsi="宋体"/>
          <w:sz w:val="24"/>
          <w:szCs w:val="24"/>
        </w:rPr>
        <w:t>公有链：对所有人开放，任何人都可以加入，去中心化程度最高，不受第三方机构控制，世界上所有的人都可读取链上的数据记录、参与交易以及竞争新区块的记账权等。程序开发者无权干涉用户，各参与者（即节点）可自由加入以及退出网络，并按照意愿进行相关操作。</w:t>
      </w:r>
    </w:p>
    <w:p w14:paraId="2AB2A8FB" w14:textId="77777777" w:rsidR="007A5A7A" w:rsidRPr="004A0E52" w:rsidRDefault="007A5A7A" w:rsidP="007A5A7A">
      <w:pPr>
        <w:spacing w:line="360" w:lineRule="auto"/>
        <w:rPr>
          <w:rFonts w:ascii="宋体" w:hAnsi="宋体"/>
          <w:sz w:val="24"/>
        </w:rPr>
      </w:pPr>
      <w:r w:rsidRPr="004A0E52">
        <w:rPr>
          <w:rFonts w:ascii="宋体" w:hAnsi="宋体"/>
          <w:sz w:val="24"/>
        </w:rPr>
        <w:tab/>
      </w:r>
    </w:p>
    <w:p w14:paraId="23096DA4" w14:textId="77777777" w:rsidR="007A5A7A" w:rsidRPr="004A0E52" w:rsidRDefault="007A5A7A" w:rsidP="007A5A7A">
      <w:pPr>
        <w:pStyle w:val="1"/>
      </w:pPr>
      <w:bookmarkStart w:id="7" w:name="_Toc13604909"/>
      <w:r w:rsidRPr="004A0E52">
        <w:t xml:space="preserve">4 </w:t>
      </w:r>
      <w:r w:rsidRPr="004A0E52">
        <w:t>分布式存储有什么优势</w:t>
      </w:r>
      <w:bookmarkEnd w:id="7"/>
    </w:p>
    <w:p w14:paraId="3BBFF8DB" w14:textId="77777777" w:rsidR="007A5A7A" w:rsidRPr="004A0E52" w:rsidRDefault="007A5A7A" w:rsidP="007A5A7A">
      <w:pPr>
        <w:spacing w:line="360" w:lineRule="auto"/>
        <w:rPr>
          <w:rFonts w:ascii="宋体" w:hAnsi="宋体"/>
          <w:sz w:val="24"/>
        </w:rPr>
      </w:pPr>
      <w:r w:rsidRPr="004A0E52">
        <w:rPr>
          <w:rFonts w:ascii="宋体" w:hAnsi="宋体"/>
          <w:sz w:val="24"/>
        </w:rPr>
        <w:tab/>
        <w:t>在传统的数据库存储中，使用CS（客户端-服务器）架构，在这种架构中，客户端（用户）可以修改存储在中央服务器中的数据。数据库的控制权保留在获得指定授权的机构处，他们会在用户试图接入数据库前对其身份进行验证。由于授权机构对于数据库的管理负责，如果授权机构的安全性受到损害，则数据面临被修改、甚至被删除的风险。</w:t>
      </w:r>
    </w:p>
    <w:p w14:paraId="4EBABFF3" w14:textId="77777777" w:rsidR="007A5A7A" w:rsidRPr="004A0E52" w:rsidRDefault="007A5A7A" w:rsidP="007A5A7A">
      <w:pPr>
        <w:spacing w:line="360" w:lineRule="auto"/>
        <w:rPr>
          <w:rFonts w:ascii="宋体" w:hAnsi="宋体"/>
          <w:sz w:val="24"/>
        </w:rPr>
      </w:pPr>
      <w:r w:rsidRPr="004A0E52">
        <w:rPr>
          <w:rFonts w:ascii="宋体" w:hAnsi="宋体"/>
          <w:sz w:val="24"/>
        </w:rPr>
        <w:tab/>
        <w:t>而在区块链技术中，大多数区块链都是作为去中心化数据库而设计的，且其功能也相当于一个分布式数字账本。而这些区块链账本则以区块的形式记录和存</w:t>
      </w:r>
      <w:r w:rsidRPr="004A0E52">
        <w:rPr>
          <w:rFonts w:ascii="宋体" w:hAnsi="宋体"/>
          <w:sz w:val="24"/>
        </w:rPr>
        <w:lastRenderedPageBreak/>
        <w:t>储数据，且其中的区块也都将按照时间顺序排列，并通过密码学证明来相互链接。区块链技术的出现为许多行业都带来了一定的优势，并为缺乏信任的环境提供了更高的安全性。然而，区块链的去中心化特性某些时候也带来了一定的弊端。就比如说，与传统的中心化数据库相比，区块链的效率是有限的，且需要更大的存储容量。</w:t>
      </w:r>
    </w:p>
    <w:p w14:paraId="6D62B7AC" w14:textId="77777777" w:rsidR="007A5A7A" w:rsidRPr="004A0E52" w:rsidRDefault="007A5A7A" w:rsidP="007A5A7A">
      <w:pPr>
        <w:spacing w:line="360" w:lineRule="auto"/>
        <w:rPr>
          <w:rFonts w:ascii="宋体" w:hAnsi="宋体"/>
          <w:sz w:val="24"/>
        </w:rPr>
      </w:pPr>
      <w:r w:rsidRPr="004A0E52">
        <w:rPr>
          <w:rFonts w:ascii="宋体" w:hAnsi="宋体"/>
          <w:sz w:val="24"/>
        </w:rPr>
        <w:tab/>
        <w:t>简单来说，区块链技术运用到的分布式存储有以下优势：</w:t>
      </w:r>
    </w:p>
    <w:p w14:paraId="7F2D3EFC" w14:textId="77777777" w:rsidR="007A5A7A" w:rsidRPr="004A0E52" w:rsidRDefault="007A5A7A" w:rsidP="007A5A7A">
      <w:pPr>
        <w:spacing w:line="360" w:lineRule="auto"/>
        <w:rPr>
          <w:rFonts w:ascii="宋体" w:hAnsi="宋体"/>
          <w:sz w:val="24"/>
        </w:rPr>
      </w:pPr>
      <w:r w:rsidRPr="004A0E52">
        <w:rPr>
          <w:rFonts w:ascii="宋体" w:hAnsi="宋体"/>
          <w:sz w:val="24"/>
        </w:rPr>
        <w:tab/>
        <w:t>1） 分布式：区块链数据库由数个分散的节点组成。每一个节点都会参与数据管理：所有节点都会验证新加入区块链的内容，并将新数据写入数据库。对于加入区块链的新内容，大多数节点必须达成一致才能成功写入。这种共识机制保证了网络安全，让篡改内容变得非常困难。由于区块链数据通常都被存储在分布式节点网络上的数千个设备中，所以系统和数据对于技术故障和恶意攻击都具有很强的抵抗性。其中每个网络节点都可以复制并存储数据的副本，因此单点故障将不会有影响：单个节点的脱机将不会影响到的网络的可用性和安全性。相比之前，许多传统数据库却只</w:t>
      </w:r>
      <w:r w:rsidRPr="004A0E52">
        <w:rPr>
          <w:rFonts w:ascii="宋体" w:hAnsi="宋体" w:hint="eastAsia"/>
          <w:sz w:val="24"/>
        </w:rPr>
        <w:t>依赖于单个或几个服务器，所以更容易受到技术故障和网络攻击的影响。</w:t>
      </w:r>
    </w:p>
    <w:p w14:paraId="05D65358" w14:textId="77777777" w:rsidR="007A5A7A" w:rsidRPr="004A0E52" w:rsidRDefault="007A5A7A" w:rsidP="007A5A7A">
      <w:pPr>
        <w:spacing w:line="360" w:lineRule="auto"/>
        <w:rPr>
          <w:rFonts w:ascii="宋体" w:hAnsi="宋体"/>
          <w:sz w:val="24"/>
        </w:rPr>
      </w:pPr>
      <w:r w:rsidRPr="004A0E52">
        <w:rPr>
          <w:rFonts w:ascii="宋体" w:hAnsi="宋体"/>
          <w:sz w:val="24"/>
        </w:rPr>
        <w:tab/>
        <w:t>2） 稳定性：已被确认的区块基本上不可能再被逆转，这就意味着一旦数据被注册到区块链中，则很再难进行删除或更改。而这就使得区块链可以成为存储财务记录或任何其他需要审计追踪的数据的一项优秀的技术，因为区块链中的每个更改都会被分布式公众账本所追踪和永久记录。</w:t>
      </w:r>
    </w:p>
    <w:p w14:paraId="0A480BF2" w14:textId="77777777" w:rsidR="007A5A7A" w:rsidRPr="004A0E52" w:rsidRDefault="007A5A7A" w:rsidP="007A5A7A">
      <w:pPr>
        <w:spacing w:line="360" w:lineRule="auto"/>
        <w:rPr>
          <w:rFonts w:ascii="宋体" w:hAnsi="宋体"/>
          <w:sz w:val="24"/>
        </w:rPr>
      </w:pPr>
      <w:r w:rsidRPr="004A0E52">
        <w:rPr>
          <w:rFonts w:ascii="宋体" w:hAnsi="宋体"/>
          <w:sz w:val="24"/>
        </w:rPr>
        <w:tab/>
        <w:t>3） 去信任机制：在大多数传统的交易支付系统中，交易过程的不仅会存在交易双方，同时还需要依赖于第三方中介机构（例如，银行、信用卡公司或支付方式提供商）。然而，在使用区块链技术时，情况却完全不同，因为分布式节点网络只需通过“挖矿”的过程来核实并验证交易。因此，区块链系统将消除信任单个实体的风险，并减少了整个过程中的成本和交易费用（通过减少中间商）。</w:t>
      </w:r>
    </w:p>
    <w:p w14:paraId="08FF0681" w14:textId="77777777" w:rsidR="007A5A7A" w:rsidRPr="004A0E52" w:rsidRDefault="007A5A7A" w:rsidP="007A5A7A">
      <w:pPr>
        <w:spacing w:line="360" w:lineRule="auto"/>
        <w:rPr>
          <w:rFonts w:ascii="宋体" w:hAnsi="宋体"/>
          <w:sz w:val="24"/>
        </w:rPr>
      </w:pPr>
      <w:r w:rsidRPr="004A0E52">
        <w:rPr>
          <w:rFonts w:ascii="宋体" w:hAnsi="宋体"/>
          <w:sz w:val="24"/>
        </w:rPr>
        <w:tab/>
        <w:t>区块链技术在拥有上述优势的同时，随着它的不断发展，同时也显露出了一定的劣势：</w:t>
      </w:r>
    </w:p>
    <w:p w14:paraId="3AA93032" w14:textId="77777777" w:rsidR="007A5A7A" w:rsidRPr="004A0E52" w:rsidRDefault="007A5A7A" w:rsidP="007A5A7A">
      <w:pPr>
        <w:spacing w:line="360" w:lineRule="auto"/>
        <w:rPr>
          <w:rFonts w:ascii="宋体" w:hAnsi="宋体"/>
          <w:sz w:val="24"/>
        </w:rPr>
      </w:pPr>
      <w:r w:rsidRPr="004A0E52">
        <w:rPr>
          <w:rFonts w:ascii="宋体" w:hAnsi="宋体"/>
          <w:sz w:val="24"/>
        </w:rPr>
        <w:tab/>
        <w:t>1） 51%攻击：多年来，保护比特币区块链的工作量证明 共识机制一直都非常有效。然而，却逐渐出现了一些可以影响到区块链网络的潜在攻击，而其中51%攻击则被谈论的最多。当一个实体设法控制了50%以上的网络哈希算力时，此种</w:t>
      </w:r>
      <w:r w:rsidRPr="004A0E52">
        <w:rPr>
          <w:rFonts w:ascii="宋体" w:hAnsi="宋体"/>
          <w:sz w:val="24"/>
        </w:rPr>
        <w:lastRenderedPageBreak/>
        <w:t>攻击就会发生，而此种情况最终将会允许攻击者通过故意删除或修改交易的顺序来破坏网络。尽管此种攻击理论上是可行的，但事实上比特币区块链网络上未曾出现过成功的51%攻击。并且，随着网络规模的扩大，安全性也随之提高，同时矿商们不太可能花费大量的资金和资源来攻击比特币，因为他们已经从诚实的挖矿中获得了</w:t>
      </w:r>
      <w:r w:rsidRPr="004A0E52">
        <w:rPr>
          <w:rFonts w:ascii="宋体" w:hAnsi="宋体" w:hint="eastAsia"/>
          <w:sz w:val="24"/>
        </w:rPr>
        <w:t>很好的回报。此外，由于区块之间是通过密码学证明相互链接的（篡改之前的区块则需要巨大的网络算力），所以成功的</w:t>
      </w:r>
      <w:r w:rsidRPr="004A0E52">
        <w:rPr>
          <w:rFonts w:ascii="宋体" w:hAnsi="宋体"/>
          <w:sz w:val="24"/>
        </w:rPr>
        <w:t>51%攻击将只能在短时间内对最近期的交易进行修改。并且，比特币区块链也具有极快的适应性，而这将能够迅速的反应并适应各种攻击。</w:t>
      </w:r>
    </w:p>
    <w:p w14:paraId="07AAC3E3" w14:textId="77777777" w:rsidR="007A5A7A" w:rsidRPr="004A0E52" w:rsidRDefault="007A5A7A" w:rsidP="007A5A7A">
      <w:pPr>
        <w:spacing w:line="360" w:lineRule="auto"/>
        <w:rPr>
          <w:rFonts w:ascii="宋体" w:hAnsi="宋体"/>
          <w:sz w:val="24"/>
        </w:rPr>
      </w:pPr>
      <w:r w:rsidRPr="004A0E52">
        <w:rPr>
          <w:rFonts w:ascii="宋体" w:hAnsi="宋体"/>
          <w:sz w:val="24"/>
        </w:rPr>
        <w:tab/>
        <w:t>2） 数据修改：区块链系统的另一个缺陷在于，一旦数据被添加到区块链当中，就很难在对其进行修改。虽然难以修改的稳定性是区块链的一大优势，但有些情况下也可能是他的弊端所在。更改区块链的数据或节点一般都是非常困难的，通常都需要硬分叉，也就是使用新链来占用旧链。</w:t>
      </w:r>
    </w:p>
    <w:p w14:paraId="3D298726" w14:textId="77777777" w:rsidR="007A5A7A" w:rsidRPr="004A0E52" w:rsidRDefault="007A5A7A" w:rsidP="007A5A7A">
      <w:pPr>
        <w:spacing w:line="360" w:lineRule="auto"/>
        <w:rPr>
          <w:rFonts w:ascii="宋体" w:hAnsi="宋体"/>
          <w:sz w:val="24"/>
        </w:rPr>
      </w:pPr>
      <w:r w:rsidRPr="004A0E52">
        <w:rPr>
          <w:rFonts w:ascii="宋体" w:hAnsi="宋体"/>
          <w:sz w:val="24"/>
        </w:rPr>
        <w:tab/>
        <w:t>3） 私钥丢失：区块链是使用公钥（或不对称）密码学来赋予用户对其加密货币（或任何其他区块链数据）的所有权。每一个区块链账户（或地址）都有两个对应的密钥：公钥（可以共享）和私钥（应该保密）。用户需要使用他们的私钥来访问资金，这就意味着用户充当自己的银行。如果用户丢失了私钥，那么他们实际上就丢失了对资金的控制权（且资金的丢失也无法挽回）。</w:t>
      </w:r>
    </w:p>
    <w:p w14:paraId="7D3292AB" w14:textId="77777777" w:rsidR="007A5A7A" w:rsidRPr="004A0E52" w:rsidRDefault="007A5A7A" w:rsidP="007A5A7A">
      <w:pPr>
        <w:spacing w:line="360" w:lineRule="auto"/>
        <w:rPr>
          <w:rFonts w:ascii="宋体" w:hAnsi="宋体"/>
          <w:sz w:val="24"/>
        </w:rPr>
      </w:pPr>
      <w:r w:rsidRPr="004A0E52">
        <w:rPr>
          <w:rFonts w:ascii="宋体" w:hAnsi="宋体"/>
          <w:sz w:val="24"/>
        </w:rPr>
        <w:tab/>
        <w:t>4） 低效率：区块链，尤其是那些使用工作量证明的区块链，它们通常都是效率极低的。并且，由于挖矿业的激烈竞争且每10分钟只有一位获胜者，所以在此期间其他矿工的工作和时间就浪费了。矿工们正不断的尝试提升他们的算力，以便于自己有更大的机会找出有效的哈希块。并且最近的几年中，比特币网络使用的资源也明显增加，目前它所消耗的能源也已经超过了某些国家使用的能源（如丹麦、爱尔兰和尼日利亚等）。</w:t>
      </w:r>
    </w:p>
    <w:p w14:paraId="1831B078" w14:textId="77777777" w:rsidR="007A5A7A" w:rsidRPr="004A0E52" w:rsidRDefault="007A5A7A" w:rsidP="007A5A7A">
      <w:pPr>
        <w:spacing w:line="360" w:lineRule="auto"/>
        <w:rPr>
          <w:rFonts w:ascii="宋体" w:hAnsi="宋体"/>
          <w:sz w:val="24"/>
        </w:rPr>
      </w:pPr>
      <w:r w:rsidRPr="004A0E52">
        <w:rPr>
          <w:rFonts w:ascii="宋体" w:hAnsi="宋体"/>
          <w:sz w:val="24"/>
        </w:rPr>
        <w:tab/>
        <w:t>5） 存储：区块链账本随着时间的推移也逐渐变大。目前比特币区块链就已经需要大约200GB的存储空间。而目前区块链规模的增长也似乎超过了硬盘设备的增长，且如果分类账变得太大以至于个人无法下载和存储，则网络就可能会丢失节点。</w:t>
      </w:r>
    </w:p>
    <w:p w14:paraId="454BB94B" w14:textId="77777777" w:rsidR="007A5A7A" w:rsidRPr="004A0E52" w:rsidRDefault="007A5A7A" w:rsidP="007A5A7A">
      <w:pPr>
        <w:spacing w:line="360" w:lineRule="auto"/>
        <w:rPr>
          <w:rFonts w:ascii="宋体" w:hAnsi="宋体"/>
          <w:sz w:val="24"/>
        </w:rPr>
      </w:pPr>
      <w:r w:rsidRPr="004A0E52">
        <w:rPr>
          <w:rFonts w:ascii="宋体" w:hAnsi="宋体"/>
          <w:sz w:val="24"/>
        </w:rPr>
        <w:tab/>
        <w:t>总结，与传统的数据库存储，最主要的区别还是在于区块链技术通过分布式存储消除了中心化控制的风险。而尽管存在缺陷，但区块链所呈现出的一些独一</w:t>
      </w:r>
      <w:r w:rsidRPr="004A0E52">
        <w:rPr>
          <w:rFonts w:ascii="宋体" w:hAnsi="宋体"/>
          <w:sz w:val="24"/>
        </w:rPr>
        <w:lastRenderedPageBreak/>
        <w:t>无二的特性已经明确表示出了区块链将会继续生存下去。在获得普遍采用的过程中我们还有很长的路要走，而且现在的许多行业也正在逐渐适应区块链系统的优势和劣势。再过几年，企业和政府也许会尝试更多的应用，以此来找出区块链技术可以在哪些方面展现出其最大价值。</w:t>
      </w:r>
    </w:p>
    <w:p w14:paraId="051059F3" w14:textId="77777777" w:rsidR="007A5A7A" w:rsidRPr="004A0E52" w:rsidRDefault="007A5A7A" w:rsidP="007A5A7A">
      <w:pPr>
        <w:spacing w:line="360" w:lineRule="auto"/>
        <w:rPr>
          <w:rFonts w:ascii="宋体" w:hAnsi="宋体"/>
          <w:sz w:val="24"/>
        </w:rPr>
      </w:pPr>
      <w:r w:rsidRPr="004A0E52">
        <w:rPr>
          <w:rFonts w:ascii="宋体" w:hAnsi="宋体"/>
          <w:sz w:val="24"/>
        </w:rPr>
        <w:tab/>
      </w:r>
    </w:p>
    <w:p w14:paraId="5F5781BD" w14:textId="77777777" w:rsidR="007A5A7A" w:rsidRPr="004A0E52" w:rsidRDefault="007A5A7A" w:rsidP="007A5A7A">
      <w:pPr>
        <w:pStyle w:val="1"/>
      </w:pPr>
      <w:bookmarkStart w:id="8" w:name="_Toc13604910"/>
      <w:r w:rsidRPr="004A0E52">
        <w:t xml:space="preserve">5 </w:t>
      </w:r>
      <w:r w:rsidRPr="004A0E52">
        <w:t>并行计算</w:t>
      </w:r>
      <w:bookmarkEnd w:id="8"/>
    </w:p>
    <w:p w14:paraId="3B190DEC" w14:textId="77777777" w:rsidR="007A5A7A" w:rsidRPr="004A0E52" w:rsidRDefault="007A5A7A" w:rsidP="007A5A7A">
      <w:pPr>
        <w:spacing w:line="360" w:lineRule="auto"/>
        <w:rPr>
          <w:rFonts w:ascii="宋体" w:hAnsi="宋体"/>
          <w:sz w:val="24"/>
        </w:rPr>
      </w:pPr>
      <w:r w:rsidRPr="004A0E52">
        <w:rPr>
          <w:rFonts w:ascii="宋体" w:hAnsi="宋体"/>
          <w:sz w:val="24"/>
        </w:rPr>
        <w:tab/>
        <w:t>在学习研究区块链的过程中，我们不难发现，区块链的运行速度会受到多种因素的影响，包括但不限于加密/解密计算、交易广播、排序、共识算法多阶段提交的协作开销、虚拟机执行速度，以及CPU核心线程主频、磁盘IO、网络带宽等等。</w:t>
      </w:r>
    </w:p>
    <w:p w14:paraId="4B37DD8B" w14:textId="77777777" w:rsidR="007A5A7A" w:rsidRPr="004A0E52" w:rsidRDefault="007A5A7A" w:rsidP="007A5A7A">
      <w:pPr>
        <w:spacing w:line="360" w:lineRule="auto"/>
        <w:rPr>
          <w:rFonts w:ascii="宋体" w:hAnsi="宋体"/>
          <w:sz w:val="24"/>
        </w:rPr>
      </w:pPr>
      <w:r w:rsidRPr="004A0E52">
        <w:rPr>
          <w:rFonts w:ascii="宋体" w:hAnsi="宋体"/>
          <w:sz w:val="24"/>
        </w:rPr>
        <w:tab/>
        <w:t>鉴于区块链技术是天然的跨网络的分布式协作系统，而且同时强调安全性、可用性、容错性、一致性、事务性，用较复杂的算法和繁琐的多参与方协作来获得去信任化、数据不可篡改以及交易可追溯等特出的功能优势，根据分布式的CAP原理，在同等的硬件资源投入的前提下，区块链的性能往往低于中心化的系统，其表现就是并发数不高，交易时延较明显。</w:t>
      </w:r>
    </w:p>
    <w:p w14:paraId="393AE9EC" w14:textId="77777777" w:rsidR="007A5A7A" w:rsidRPr="004A0E52" w:rsidRDefault="007A5A7A" w:rsidP="007A5A7A">
      <w:pPr>
        <w:spacing w:line="360" w:lineRule="auto"/>
        <w:rPr>
          <w:rFonts w:ascii="宋体" w:hAnsi="宋体"/>
          <w:sz w:val="24"/>
        </w:rPr>
      </w:pPr>
      <w:r w:rsidRPr="004A0E52">
        <w:rPr>
          <w:rFonts w:ascii="宋体" w:hAnsi="宋体"/>
          <w:sz w:val="24"/>
        </w:rPr>
        <w:tab/>
        <w:t>虽然如 FISCO BCOS 等区块链平台已经对区块链运行的整个流程都做了很高的优化，包括加密解密计算、交易处理流程、共识算法、存储优化等，使得运行速度达到了一个较高的性能水准，已经基本能满足一般的金融业务要求。但是我们也需要考虑到的是，对于用户数、交易量、存量数据较大或可能有显著增长的海量服务场景，对系统提出了更高的容量和扩展性要求，单链架构总是会遇到软件架构或硬件资源方面的瓶颈。而区块链的系统特性决定，在区块链中增加节点，只会增强系统的容错性，增加参与者的授信背书等，而不会增加性能，这就需要通过架构上</w:t>
      </w:r>
      <w:r w:rsidRPr="004A0E52">
        <w:rPr>
          <w:rFonts w:ascii="宋体" w:hAnsi="宋体" w:hint="eastAsia"/>
          <w:sz w:val="24"/>
        </w:rPr>
        <w:t>的调整来应对性能挑战，所以，像</w:t>
      </w:r>
      <w:r w:rsidRPr="004A0E52">
        <w:rPr>
          <w:rFonts w:ascii="宋体" w:hAnsi="宋体"/>
          <w:sz w:val="24"/>
        </w:rPr>
        <w:t xml:space="preserve"> FISCO BCOS 等区块链平台就提出了“并行计算，多链运行”的方案。</w:t>
      </w:r>
    </w:p>
    <w:p w14:paraId="242CE711" w14:textId="77777777" w:rsidR="007A5A7A" w:rsidRPr="004A0E52" w:rsidRDefault="007A5A7A" w:rsidP="007A5A7A">
      <w:pPr>
        <w:spacing w:line="360" w:lineRule="auto"/>
        <w:rPr>
          <w:rFonts w:ascii="宋体" w:hAnsi="宋体"/>
          <w:sz w:val="24"/>
        </w:rPr>
      </w:pPr>
      <w:r w:rsidRPr="004A0E52">
        <w:rPr>
          <w:rFonts w:ascii="宋体" w:hAnsi="宋体"/>
          <w:sz w:val="24"/>
        </w:rPr>
        <w:tab/>
        <w:t>并行计算或称平行计算是相对于串行计算来说的。它是一种一次可执行多个指令的算法，目的是提高计算速度，及通过扩大问题求解规模，解决大型而复杂的计算问题。所谓并行计算可分为时间上的并行和空间上的并行。 时间上的并</w:t>
      </w:r>
      <w:r w:rsidRPr="004A0E52">
        <w:rPr>
          <w:rFonts w:ascii="宋体" w:hAnsi="宋体"/>
          <w:sz w:val="24"/>
        </w:rPr>
        <w:lastRenderedPageBreak/>
        <w:t>行就是指流水线技术，而空间上的并行则是指用多个处理器并发的执行计算。并行计算是指同时使用多种计算资源解决计算问题的过程，是提高计算机系统计算速度和处理能力的一种有效手段。它的基本思想是用多个处理器来协同求解同一问题，即将被求解的问题分解成若干个部分，各部分均由一个独立的处理机来并行计算。并行计算系统既可</w:t>
      </w:r>
      <w:r w:rsidRPr="004A0E52">
        <w:rPr>
          <w:rFonts w:ascii="宋体" w:hAnsi="宋体" w:hint="eastAsia"/>
          <w:sz w:val="24"/>
        </w:rPr>
        <w:t>以是专门设计的、含有多个处理器的超级计算机，也可以是以某种方式互连的若干台的独立计算机构成的集群。通过并行计算集群完成数据的处理，再将处理的结果返回给用户。</w:t>
      </w:r>
    </w:p>
    <w:p w14:paraId="69A932F7" w14:textId="77777777" w:rsidR="007A5A7A" w:rsidRPr="004A0E52" w:rsidRDefault="007A5A7A" w:rsidP="007A5A7A">
      <w:pPr>
        <w:spacing w:line="360" w:lineRule="auto"/>
        <w:rPr>
          <w:rFonts w:ascii="宋体" w:hAnsi="宋体"/>
          <w:sz w:val="24"/>
        </w:rPr>
      </w:pPr>
      <w:r w:rsidRPr="004A0E52">
        <w:rPr>
          <w:rFonts w:ascii="宋体" w:hAnsi="宋体"/>
          <w:sz w:val="24"/>
        </w:rPr>
        <w:tab/>
        <w:t>使用并行计算的系统，通常计算问题表现为以下特征：</w:t>
      </w:r>
    </w:p>
    <w:p w14:paraId="1B152BFD" w14:textId="77777777" w:rsidR="007A5A7A" w:rsidRPr="004A0E52" w:rsidRDefault="007A5A7A" w:rsidP="007A5A7A">
      <w:pPr>
        <w:spacing w:line="360" w:lineRule="auto"/>
        <w:rPr>
          <w:rFonts w:ascii="宋体" w:hAnsi="宋体"/>
          <w:sz w:val="24"/>
        </w:rPr>
      </w:pPr>
      <w:r w:rsidRPr="004A0E52">
        <w:rPr>
          <w:rFonts w:ascii="宋体" w:hAnsi="宋体"/>
          <w:sz w:val="24"/>
        </w:rPr>
        <w:tab/>
        <w:t>1） 将工作分离成离散部分，有助于同时解决；</w:t>
      </w:r>
    </w:p>
    <w:p w14:paraId="16453EDD" w14:textId="77777777" w:rsidR="007A5A7A" w:rsidRPr="004A0E52" w:rsidRDefault="007A5A7A" w:rsidP="007A5A7A">
      <w:pPr>
        <w:spacing w:line="360" w:lineRule="auto"/>
        <w:rPr>
          <w:rFonts w:ascii="宋体" w:hAnsi="宋体"/>
          <w:sz w:val="24"/>
        </w:rPr>
      </w:pPr>
      <w:r w:rsidRPr="004A0E52">
        <w:rPr>
          <w:rFonts w:ascii="宋体" w:hAnsi="宋体"/>
          <w:sz w:val="24"/>
        </w:rPr>
        <w:tab/>
        <w:t>2） 随时并及时地执行多个程序指令；</w:t>
      </w:r>
    </w:p>
    <w:p w14:paraId="79894F5E" w14:textId="1410EF15" w:rsidR="007A5A7A" w:rsidRDefault="007A5A7A" w:rsidP="007A5A7A">
      <w:pPr>
        <w:spacing w:line="360" w:lineRule="auto"/>
        <w:rPr>
          <w:rFonts w:ascii="宋体" w:hAnsi="宋体"/>
          <w:sz w:val="24"/>
        </w:rPr>
      </w:pPr>
      <w:r w:rsidRPr="004A0E52">
        <w:rPr>
          <w:rFonts w:ascii="宋体" w:hAnsi="宋体"/>
          <w:sz w:val="24"/>
        </w:rPr>
        <w:tab/>
        <w:t>3） 多计算资源下解决问题的耗时要少于单个计算资源下的耗时。</w:t>
      </w:r>
    </w:p>
    <w:p w14:paraId="68B0B7A4" w14:textId="696C75AB" w:rsidR="00063494" w:rsidRPr="004A0E52" w:rsidRDefault="00063494" w:rsidP="007A5A7A">
      <w:pPr>
        <w:spacing w:line="360" w:lineRule="auto"/>
        <w:rPr>
          <w:rFonts w:ascii="宋体" w:hAnsi="宋体" w:hint="eastAsia"/>
          <w:sz w:val="24"/>
        </w:rPr>
      </w:pPr>
      <w:r>
        <w:rPr>
          <w:rFonts w:ascii="宋体" w:hAnsi="宋体"/>
          <w:sz w:val="24"/>
        </w:rPr>
        <w:tab/>
      </w:r>
      <w:r w:rsidRPr="00063494">
        <w:rPr>
          <w:rFonts w:ascii="宋体" w:hAnsi="宋体" w:hint="eastAsia"/>
          <w:sz w:val="24"/>
        </w:rPr>
        <w:t>并行算法是一门还没有发展成熟的学科，虽然人们已经总结出了相当多的经验，但是远远不及串行算法那样丰富。并行算法设计中最常用的的方法是PCAM方法，即划分，通信，组合，映射。首先划分，就是将一个问题平均划分成若干份，并让各个处理器去同时执行；通信阶段，就是要分析执行过程中所要交换的数据和任务的协调情况，而组合则是要求将较小的问题组合到一起以提高性能和减少任务开销，映射则是要将任务分配到每一个处理器上。总之，并行算法还需要相当多完善的地方。并行算法与串行算法最大</w:t>
      </w:r>
      <w:bookmarkStart w:id="9" w:name="_GoBack"/>
      <w:bookmarkEnd w:id="9"/>
      <w:r w:rsidRPr="00063494">
        <w:rPr>
          <w:rFonts w:ascii="宋体" w:hAnsi="宋体" w:hint="eastAsia"/>
          <w:sz w:val="24"/>
        </w:rPr>
        <w:t>的不同之处在于，并行算法不仅要考虑问题本身，而且还要考虑所使用的并行模型，网络连接等等。</w:t>
      </w:r>
    </w:p>
    <w:p w14:paraId="23B6B400" w14:textId="77777777" w:rsidR="007A5A7A" w:rsidRPr="004A0E52" w:rsidRDefault="007A5A7A" w:rsidP="007A5A7A">
      <w:pPr>
        <w:spacing w:line="360" w:lineRule="auto"/>
        <w:rPr>
          <w:rFonts w:ascii="宋体" w:hAnsi="宋体"/>
          <w:sz w:val="24"/>
        </w:rPr>
      </w:pPr>
      <w:r w:rsidRPr="004A0E52">
        <w:rPr>
          <w:rFonts w:ascii="宋体" w:hAnsi="宋体"/>
          <w:sz w:val="24"/>
        </w:rPr>
        <w:tab/>
        <w:t>而在区块链技术上运用并行技术，可以参考 FISCO BCOS 的官方文档，上面有着非常详细的介绍说明和操作步骤。</w:t>
      </w:r>
    </w:p>
    <w:p w14:paraId="33241860" w14:textId="77777777" w:rsidR="007A5A7A" w:rsidRPr="004A0E52" w:rsidRDefault="007A5A7A" w:rsidP="007A5A7A">
      <w:pPr>
        <w:spacing w:line="360" w:lineRule="auto"/>
        <w:rPr>
          <w:rFonts w:ascii="宋体" w:hAnsi="宋体"/>
          <w:sz w:val="24"/>
        </w:rPr>
      </w:pPr>
      <w:r w:rsidRPr="004A0E52">
        <w:rPr>
          <w:rFonts w:ascii="宋体" w:hAnsi="宋体"/>
          <w:sz w:val="24"/>
        </w:rPr>
        <w:tab/>
      </w:r>
    </w:p>
    <w:p w14:paraId="0AC7F372" w14:textId="77777777" w:rsidR="007A5A7A" w:rsidRPr="004A0E52" w:rsidRDefault="007A5A7A" w:rsidP="007A5A7A">
      <w:pPr>
        <w:pStyle w:val="1"/>
      </w:pPr>
      <w:bookmarkStart w:id="10" w:name="_Toc13604911"/>
      <w:r w:rsidRPr="004A0E52">
        <w:t xml:space="preserve">6 </w:t>
      </w:r>
      <w:r w:rsidRPr="004A0E52">
        <w:t>总结</w:t>
      </w:r>
      <w:bookmarkEnd w:id="10"/>
    </w:p>
    <w:p w14:paraId="33D3045A" w14:textId="77777777" w:rsidR="007A5A7A" w:rsidRPr="004A0E52" w:rsidRDefault="007A5A7A" w:rsidP="007A5A7A">
      <w:pPr>
        <w:spacing w:line="360" w:lineRule="auto"/>
        <w:rPr>
          <w:rFonts w:ascii="宋体" w:hAnsi="宋体"/>
          <w:sz w:val="24"/>
        </w:rPr>
      </w:pPr>
      <w:r w:rsidRPr="004A0E52">
        <w:rPr>
          <w:rFonts w:ascii="宋体" w:hAnsi="宋体"/>
          <w:sz w:val="24"/>
        </w:rPr>
        <w:tab/>
        <w:t>通过这次的区块链实训课程，让我从无到有的认识了区块链这门技术，在这个过程中，区块链技术给我的感觉是从完全不清楚，到懵懵懂懂，到最后的“美”，随着学习的深入，能够慢慢地感受到它的潜力。</w:t>
      </w:r>
    </w:p>
    <w:p w14:paraId="415AC36B" w14:textId="77777777" w:rsidR="007A5A7A" w:rsidRPr="004A0E52" w:rsidRDefault="007A5A7A" w:rsidP="007A5A7A">
      <w:pPr>
        <w:spacing w:line="360" w:lineRule="auto"/>
        <w:rPr>
          <w:rFonts w:ascii="宋体" w:hAnsi="宋体"/>
          <w:sz w:val="24"/>
        </w:rPr>
      </w:pPr>
      <w:r w:rsidRPr="004A0E52">
        <w:rPr>
          <w:rFonts w:ascii="宋体" w:hAnsi="宋体"/>
          <w:sz w:val="24"/>
        </w:rPr>
        <w:tab/>
        <w:t>通过这次学习，不仅让我学到了“区块链”这一门新的技术知识，同时也让</w:t>
      </w:r>
      <w:r w:rsidRPr="004A0E52">
        <w:rPr>
          <w:rFonts w:ascii="宋体" w:hAnsi="宋体"/>
          <w:sz w:val="24"/>
        </w:rPr>
        <w:lastRenderedPageBreak/>
        <w:t>我的编程能力有了进一步的提高，感觉受益匪浅。</w:t>
      </w:r>
    </w:p>
    <w:p w14:paraId="5207A7BA" w14:textId="77777777" w:rsidR="007A5A7A" w:rsidRPr="004A0E52" w:rsidRDefault="007A5A7A" w:rsidP="007A5A7A">
      <w:pPr>
        <w:spacing w:line="360" w:lineRule="auto"/>
        <w:rPr>
          <w:rFonts w:ascii="宋体" w:hAnsi="宋体"/>
          <w:sz w:val="24"/>
        </w:rPr>
      </w:pPr>
    </w:p>
    <w:p w14:paraId="0ABA6BD5" w14:textId="77777777" w:rsidR="007A5A7A" w:rsidRPr="004A0E52" w:rsidRDefault="007A5A7A" w:rsidP="007A5A7A">
      <w:pPr>
        <w:pStyle w:val="1"/>
      </w:pPr>
      <w:bookmarkStart w:id="11" w:name="_Toc13604912"/>
      <w:r w:rsidRPr="004A0E52">
        <w:t xml:space="preserve">7 </w:t>
      </w:r>
      <w:r w:rsidRPr="004A0E52">
        <w:t>附录</w:t>
      </w:r>
      <w:bookmarkEnd w:id="11"/>
    </w:p>
    <w:p w14:paraId="2CC77504" w14:textId="77777777" w:rsidR="007A5A7A" w:rsidRPr="00E11641" w:rsidRDefault="007A5A7A" w:rsidP="007A5A7A">
      <w:pPr>
        <w:spacing w:line="360" w:lineRule="auto"/>
        <w:rPr>
          <w:rFonts w:ascii="宋体" w:hAnsi="宋体"/>
          <w:b/>
          <w:bCs/>
          <w:sz w:val="24"/>
        </w:rPr>
      </w:pPr>
      <w:r w:rsidRPr="004A0E52">
        <w:rPr>
          <w:rFonts w:ascii="宋体" w:hAnsi="宋体"/>
          <w:sz w:val="24"/>
        </w:rPr>
        <w:tab/>
      </w:r>
      <w:r w:rsidRPr="00E11641">
        <w:rPr>
          <w:rFonts w:ascii="宋体" w:hAnsi="宋体"/>
          <w:b/>
          <w:bCs/>
          <w:sz w:val="24"/>
        </w:rPr>
        <w:t>参考文献</w:t>
      </w:r>
    </w:p>
    <w:p w14:paraId="7AE0DB7D" w14:textId="77777777" w:rsidR="007A5A7A" w:rsidRPr="00E11641" w:rsidRDefault="007A5A7A" w:rsidP="007A5A7A">
      <w:pPr>
        <w:spacing w:line="360" w:lineRule="auto"/>
        <w:rPr>
          <w:rFonts w:ascii="宋体" w:hAnsi="宋体"/>
          <w:szCs w:val="21"/>
        </w:rPr>
      </w:pPr>
      <w:r w:rsidRPr="004A0E52">
        <w:rPr>
          <w:rFonts w:ascii="宋体" w:hAnsi="宋体"/>
          <w:sz w:val="24"/>
        </w:rPr>
        <w:tab/>
      </w:r>
      <w:r w:rsidRPr="00E11641">
        <w:rPr>
          <w:rFonts w:ascii="宋体" w:hAnsi="宋体"/>
          <w:szCs w:val="21"/>
        </w:rPr>
        <w:t>[1] Bitcoin: A Peer-to-Peer Electronic Cash System.中本聪.</w:t>
      </w:r>
    </w:p>
    <w:p w14:paraId="1F513DBA" w14:textId="77777777" w:rsidR="007A5A7A" w:rsidRPr="00E11641" w:rsidRDefault="007A5A7A" w:rsidP="007A5A7A">
      <w:pPr>
        <w:spacing w:line="360" w:lineRule="auto"/>
        <w:rPr>
          <w:rFonts w:ascii="宋体" w:hAnsi="宋体"/>
          <w:szCs w:val="21"/>
        </w:rPr>
      </w:pPr>
      <w:r w:rsidRPr="00E11641">
        <w:rPr>
          <w:rFonts w:ascii="宋体" w:hAnsi="宋体"/>
          <w:szCs w:val="21"/>
        </w:rPr>
        <w:tab/>
        <w:t>[2] 区块链技术指南.</w:t>
      </w:r>
      <w:proofErr w:type="spellStart"/>
      <w:r w:rsidRPr="00E11641">
        <w:rPr>
          <w:rFonts w:ascii="宋体" w:hAnsi="宋体"/>
          <w:szCs w:val="21"/>
        </w:rPr>
        <w:t>yeasy@github</w:t>
      </w:r>
      <w:proofErr w:type="spellEnd"/>
      <w:r w:rsidRPr="00E11641">
        <w:rPr>
          <w:rFonts w:ascii="宋体" w:hAnsi="宋体"/>
          <w:szCs w:val="21"/>
        </w:rPr>
        <w:t>.</w:t>
      </w:r>
    </w:p>
    <w:p w14:paraId="0AB9D108" w14:textId="77777777" w:rsidR="007A5A7A" w:rsidRPr="00E11641" w:rsidRDefault="007A5A7A" w:rsidP="007A5A7A">
      <w:pPr>
        <w:spacing w:line="360" w:lineRule="auto"/>
        <w:rPr>
          <w:rFonts w:ascii="宋体" w:hAnsi="宋体"/>
          <w:szCs w:val="21"/>
        </w:rPr>
      </w:pPr>
      <w:r w:rsidRPr="00E11641">
        <w:rPr>
          <w:rFonts w:ascii="宋体" w:hAnsi="宋体"/>
          <w:szCs w:val="21"/>
        </w:rPr>
        <w:tab/>
        <w:t>[3]</w:t>
      </w:r>
      <w:r w:rsidRPr="00E11641">
        <w:rPr>
          <w:rFonts w:ascii="宋体" w:hAnsi="宋体"/>
          <w:szCs w:val="21"/>
        </w:rPr>
        <w:tab/>
        <w:t>区块链原理、设计与应用.杨保华、陈昌.</w:t>
      </w:r>
    </w:p>
    <w:p w14:paraId="1594C5D3" w14:textId="15BEC5E9" w:rsidR="007A5A7A" w:rsidRPr="00E11641" w:rsidRDefault="007A5A7A" w:rsidP="007A5A7A">
      <w:pPr>
        <w:spacing w:line="360" w:lineRule="auto"/>
        <w:rPr>
          <w:rFonts w:ascii="宋体" w:hAnsi="宋体"/>
          <w:szCs w:val="21"/>
        </w:rPr>
      </w:pPr>
      <w:r w:rsidRPr="00E11641">
        <w:rPr>
          <w:rFonts w:ascii="宋体" w:hAnsi="宋体"/>
          <w:szCs w:val="21"/>
        </w:rPr>
        <w:tab/>
        <w:t>[4] 区块链入门-概念原理篇</w:t>
      </w:r>
      <w:r w:rsidR="00F908E1">
        <w:rPr>
          <w:rFonts w:ascii="宋体" w:hAnsi="宋体" w:hint="eastAsia"/>
          <w:szCs w:val="21"/>
        </w:rPr>
        <w:t>.</w:t>
      </w:r>
    </w:p>
    <w:p w14:paraId="0775DFAF" w14:textId="77777777" w:rsidR="007A5A7A" w:rsidRPr="00E11641" w:rsidRDefault="007A5A7A" w:rsidP="007A5A7A">
      <w:pPr>
        <w:spacing w:line="360" w:lineRule="auto"/>
        <w:rPr>
          <w:rFonts w:ascii="宋体" w:hAnsi="宋体"/>
          <w:szCs w:val="21"/>
        </w:rPr>
      </w:pPr>
      <w:r w:rsidRPr="00E11641">
        <w:rPr>
          <w:rFonts w:ascii="宋体" w:hAnsi="宋体"/>
          <w:szCs w:val="21"/>
        </w:rPr>
        <w:tab/>
        <w:t>[5] Decentralizing Privacy: Using Blockchain to Protect Personal Data.</w:t>
      </w:r>
    </w:p>
    <w:p w14:paraId="5013009C" w14:textId="77777777" w:rsidR="007A5A7A" w:rsidRPr="00E11641" w:rsidRDefault="007A5A7A" w:rsidP="007A5A7A">
      <w:pPr>
        <w:spacing w:line="360" w:lineRule="auto"/>
        <w:rPr>
          <w:rFonts w:ascii="宋体" w:hAnsi="宋体"/>
          <w:szCs w:val="21"/>
        </w:rPr>
      </w:pPr>
      <w:r w:rsidRPr="00E11641">
        <w:rPr>
          <w:rFonts w:ascii="宋体" w:hAnsi="宋体"/>
          <w:szCs w:val="21"/>
        </w:rPr>
        <w:tab/>
        <w:t>[6] Horizon Scan of Emerging Issues for Global Conservation and Biological Diversity.</w:t>
      </w:r>
    </w:p>
    <w:p w14:paraId="040B37D1" w14:textId="77777777" w:rsidR="007A5A7A" w:rsidRPr="00E11641" w:rsidRDefault="007A5A7A" w:rsidP="007A5A7A">
      <w:pPr>
        <w:spacing w:line="360" w:lineRule="auto"/>
        <w:rPr>
          <w:rFonts w:ascii="宋体" w:hAnsi="宋体"/>
          <w:szCs w:val="21"/>
        </w:rPr>
      </w:pPr>
      <w:r w:rsidRPr="00E11641">
        <w:rPr>
          <w:rFonts w:ascii="宋体" w:hAnsi="宋体"/>
          <w:szCs w:val="21"/>
        </w:rPr>
        <w:tab/>
        <w:t>[7] Blockchains and Smart Contracts for the Internet of Things.</w:t>
      </w:r>
    </w:p>
    <w:p w14:paraId="307AB1A5" w14:textId="6DFDE1FA" w:rsidR="00685D2C" w:rsidRPr="007A5A7A" w:rsidRDefault="00685D2C">
      <w:pPr>
        <w:adjustRightInd w:val="0"/>
        <w:snapToGrid w:val="0"/>
        <w:spacing w:line="480" w:lineRule="auto"/>
      </w:pPr>
    </w:p>
    <w:p w14:paraId="3FD32842" w14:textId="77777777" w:rsidR="00685D2C" w:rsidRPr="003D5FEA" w:rsidRDefault="00685D2C">
      <w:pPr>
        <w:adjustRightInd w:val="0"/>
        <w:snapToGrid w:val="0"/>
        <w:spacing w:line="480" w:lineRule="auto"/>
      </w:pPr>
    </w:p>
    <w:sectPr w:rsidR="00685D2C" w:rsidRPr="003D5FEA">
      <w:headerReference w:type="default" r:id="rId15"/>
      <w:footerReference w:type="default" r:id="rId16"/>
      <w:pgSz w:w="11906" w:h="16838"/>
      <w:pgMar w:top="1440" w:right="1800" w:bottom="1440" w:left="1800"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57AA01" w14:textId="77777777" w:rsidR="00700906" w:rsidRDefault="00700906">
      <w:r>
        <w:separator/>
      </w:r>
    </w:p>
  </w:endnote>
  <w:endnote w:type="continuationSeparator" w:id="0">
    <w:p w14:paraId="01B972B8" w14:textId="77777777" w:rsidR="00700906" w:rsidRDefault="007009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隶书">
    <w:altName w:val="微软雅黑"/>
    <w:panose1 w:val="0201050906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1B1185" w14:textId="77777777" w:rsidR="00810EF0" w:rsidRDefault="004763CC">
    <w:pPr>
      <w:pStyle w:val="a3"/>
      <w:framePr w:wrap="around" w:vAnchor="text" w:hAnchor="margin" w:xAlign="center" w:y="1"/>
      <w:rPr>
        <w:rStyle w:val="a5"/>
      </w:rPr>
    </w:pPr>
    <w:r>
      <w:fldChar w:fldCharType="begin"/>
    </w:r>
    <w:r>
      <w:rPr>
        <w:rStyle w:val="a5"/>
      </w:rPr>
      <w:instrText xml:space="preserve">PAGE  </w:instrText>
    </w:r>
    <w:r>
      <w:fldChar w:fldCharType="end"/>
    </w:r>
  </w:p>
  <w:p w14:paraId="437BF408" w14:textId="77777777" w:rsidR="00810EF0" w:rsidRDefault="00810EF0">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BDEDD2" w14:textId="77777777" w:rsidR="00810EF0" w:rsidRDefault="004763CC">
    <w:pPr>
      <w:pStyle w:val="a3"/>
      <w:jc w:val="center"/>
      <w:rPr>
        <w:sz w:val="24"/>
        <w:szCs w:val="24"/>
      </w:rPr>
    </w:pPr>
    <w:r>
      <w:rPr>
        <w:sz w:val="24"/>
        <w:szCs w:val="24"/>
      </w:rPr>
      <w:fldChar w:fldCharType="begin"/>
    </w:r>
    <w:r>
      <w:rPr>
        <w:rStyle w:val="a5"/>
        <w:sz w:val="24"/>
        <w:szCs w:val="24"/>
      </w:rPr>
      <w:instrText xml:space="preserve"> PAGE </w:instrText>
    </w:r>
    <w:r>
      <w:rPr>
        <w:sz w:val="24"/>
        <w:szCs w:val="24"/>
      </w:rPr>
      <w:fldChar w:fldCharType="separate"/>
    </w:r>
    <w:r>
      <w:rPr>
        <w:rStyle w:val="a5"/>
        <w:sz w:val="24"/>
        <w:szCs w:val="24"/>
      </w:rPr>
      <w:t>4</w:t>
    </w:r>
    <w:r>
      <w:rPr>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2923BD" w14:textId="77777777" w:rsidR="00700906" w:rsidRDefault="00700906">
      <w:r>
        <w:separator/>
      </w:r>
    </w:p>
  </w:footnote>
  <w:footnote w:type="continuationSeparator" w:id="0">
    <w:p w14:paraId="731ED05F" w14:textId="77777777" w:rsidR="00700906" w:rsidRDefault="007009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D02AA5" w14:textId="77777777" w:rsidR="00810EF0" w:rsidRDefault="00810EF0">
    <w:pPr>
      <w:pStyle w:val="a4"/>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DE5CEC" w14:textId="77777777" w:rsidR="00810EF0" w:rsidRDefault="00810EF0">
    <w:pPr>
      <w:pStyle w:val="a4"/>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095D35B"/>
    <w:multiLevelType w:val="multilevel"/>
    <w:tmpl w:val="F095D35B"/>
    <w:lvl w:ilvl="0">
      <w:start w:val="1"/>
      <w:numFmt w:val="decimal"/>
      <w:lvlText w:val="%1."/>
      <w:lvlJc w:val="left"/>
      <w:pPr>
        <w:tabs>
          <w:tab w:val="left" w:pos="312"/>
        </w:tabs>
      </w:p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 w15:restartNumberingAfterBreak="0">
    <w:nsid w:val="28EB7B69"/>
    <w:multiLevelType w:val="hybridMultilevel"/>
    <w:tmpl w:val="7F9ACC38"/>
    <w:lvl w:ilvl="0" w:tplc="04090001">
      <w:start w:val="1"/>
      <w:numFmt w:val="bullet"/>
      <w:lvlText w:val=""/>
      <w:lvlJc w:val="left"/>
      <w:pPr>
        <w:ind w:left="42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358F6F3D"/>
    <w:multiLevelType w:val="hybridMultilevel"/>
    <w:tmpl w:val="957ADB5A"/>
    <w:lvl w:ilvl="0" w:tplc="04090001">
      <w:start w:val="1"/>
      <w:numFmt w:val="bullet"/>
      <w:lvlText w:val=""/>
      <w:lvlJc w:val="left"/>
      <w:pPr>
        <w:ind w:left="42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455F1694"/>
    <w:multiLevelType w:val="hybridMultilevel"/>
    <w:tmpl w:val="BE6491E4"/>
    <w:lvl w:ilvl="0" w:tplc="04090001">
      <w:start w:val="1"/>
      <w:numFmt w:val="bullet"/>
      <w:lvlText w:val=""/>
      <w:lvlJc w:val="left"/>
      <w:pPr>
        <w:ind w:left="42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6A173CC1"/>
    <w:multiLevelType w:val="hybridMultilevel"/>
    <w:tmpl w:val="D28AA44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7C854D6C"/>
    <w:multiLevelType w:val="hybridMultilevel"/>
    <w:tmpl w:val="CB22969C"/>
    <w:lvl w:ilvl="0" w:tplc="04090001">
      <w:start w:val="1"/>
      <w:numFmt w:val="bullet"/>
      <w:lvlText w:val=""/>
      <w:lvlJc w:val="left"/>
      <w:pPr>
        <w:ind w:left="42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5"/>
  </w:num>
  <w:num w:numId="3">
    <w:abstractNumId w:val="3"/>
  </w:num>
  <w:num w:numId="4">
    <w:abstractNumId w:val="1"/>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bordersDoNotSurroundHeader/>
  <w:bordersDoNotSurroundFooter/>
  <w:proofState w:spelling="clean"/>
  <w:attachedTemplate r:id="rId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MwNwNiY0NDczNLYyUdpeDU4uLM/DyQAsNaAJYHgd0sAAAA"/>
  </w:docVars>
  <w:rsids>
    <w:rsidRoot w:val="28B34699"/>
    <w:rsid w:val="00063494"/>
    <w:rsid w:val="0013055F"/>
    <w:rsid w:val="001733E2"/>
    <w:rsid w:val="00210452"/>
    <w:rsid w:val="0029566F"/>
    <w:rsid w:val="002C2855"/>
    <w:rsid w:val="003D5FEA"/>
    <w:rsid w:val="004763CC"/>
    <w:rsid w:val="00685D2C"/>
    <w:rsid w:val="006B3B50"/>
    <w:rsid w:val="00700906"/>
    <w:rsid w:val="007A5A7A"/>
    <w:rsid w:val="00810EF0"/>
    <w:rsid w:val="008C0BA2"/>
    <w:rsid w:val="008F6BD9"/>
    <w:rsid w:val="00950914"/>
    <w:rsid w:val="009C45BF"/>
    <w:rsid w:val="00A5456E"/>
    <w:rsid w:val="00A565C8"/>
    <w:rsid w:val="00A86630"/>
    <w:rsid w:val="00A90E76"/>
    <w:rsid w:val="00C56B8C"/>
    <w:rsid w:val="00C977D9"/>
    <w:rsid w:val="00CA3354"/>
    <w:rsid w:val="00CB1962"/>
    <w:rsid w:val="00DB6C59"/>
    <w:rsid w:val="00F57210"/>
    <w:rsid w:val="00F908E1"/>
    <w:rsid w:val="00FD0E83"/>
    <w:rsid w:val="02D91C29"/>
    <w:rsid w:val="28B34699"/>
    <w:rsid w:val="2FDB3BB6"/>
    <w:rsid w:val="4B331397"/>
    <w:rsid w:val="64F97C1A"/>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B503B9E"/>
  <w15:docId w15:val="{DD354B58-B885-4C41-890D-800D9DE62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header" w:qFormat="1"/>
    <w:lsdException w:name="footer" w:qFormat="1"/>
    <w:lsdException w:name="caption" w:semiHidden="1" w:unhideWhenUsed="1" w:qFormat="1"/>
    <w:lsdException w:name="page number" w:qFormat="1"/>
    <w:lsdException w:name="Title" w:qFormat="1"/>
    <w:lsdException w:name="Default Paragraph Font" w:semiHidden="1"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HTML Variable" w:semiHidden="1"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uiPriority w:val="9"/>
    <w:qFormat/>
    <w:rsid w:val="007A5A7A"/>
    <w:pPr>
      <w:keepNext/>
      <w:keepLines/>
      <w:spacing w:before="340" w:after="330" w:line="578" w:lineRule="auto"/>
      <w:outlineLvl w:val="0"/>
    </w:pPr>
    <w:rPr>
      <w:rFonts w:asciiTheme="minorHAnsi" w:hAnsiTheme="minorHAnsi" w:cstheme="minorBidi"/>
      <w:b/>
      <w:bCs/>
      <w:kern w:val="44"/>
      <w:sz w:val="24"/>
      <w:szCs w:val="44"/>
    </w:rPr>
  </w:style>
  <w:style w:type="paragraph" w:styleId="2">
    <w:name w:val="heading 2"/>
    <w:basedOn w:val="a"/>
    <w:next w:val="a"/>
    <w:link w:val="20"/>
    <w:uiPriority w:val="9"/>
    <w:unhideWhenUsed/>
    <w:qFormat/>
    <w:rsid w:val="007A5A7A"/>
    <w:pPr>
      <w:keepNext/>
      <w:keepLines/>
      <w:spacing w:before="260" w:after="260" w:line="416" w:lineRule="auto"/>
      <w:outlineLvl w:val="1"/>
    </w:pPr>
    <w:rPr>
      <w:rFonts w:asciiTheme="majorHAnsi" w:hAnsiTheme="majorHAnsi" w:cstheme="majorBidi"/>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szCs w:val="18"/>
    </w:rPr>
  </w:style>
  <w:style w:type="paragraph" w:styleId="a4">
    <w:name w:val="header"/>
    <w:basedOn w:val="a"/>
    <w:qFormat/>
    <w:pPr>
      <w:pBdr>
        <w:bottom w:val="single" w:sz="6" w:space="1" w:color="auto"/>
      </w:pBdr>
      <w:tabs>
        <w:tab w:val="center" w:pos="4153"/>
        <w:tab w:val="right" w:pos="8306"/>
      </w:tabs>
      <w:snapToGrid w:val="0"/>
      <w:jc w:val="center"/>
    </w:pPr>
    <w:rPr>
      <w:sz w:val="18"/>
      <w:szCs w:val="18"/>
    </w:rPr>
  </w:style>
  <w:style w:type="character" w:styleId="a5">
    <w:name w:val="page number"/>
    <w:basedOn w:val="a0"/>
    <w:qFormat/>
  </w:style>
  <w:style w:type="character" w:customStyle="1" w:styleId="10">
    <w:name w:val="标题 1 字符"/>
    <w:basedOn w:val="a0"/>
    <w:link w:val="1"/>
    <w:uiPriority w:val="9"/>
    <w:rsid w:val="007A5A7A"/>
    <w:rPr>
      <w:rFonts w:asciiTheme="minorHAnsi" w:hAnsiTheme="minorHAnsi" w:cstheme="minorBidi"/>
      <w:b/>
      <w:bCs/>
      <w:kern w:val="44"/>
      <w:sz w:val="24"/>
      <w:szCs w:val="44"/>
    </w:rPr>
  </w:style>
  <w:style w:type="character" w:customStyle="1" w:styleId="20">
    <w:name w:val="标题 2 字符"/>
    <w:basedOn w:val="a0"/>
    <w:link w:val="2"/>
    <w:uiPriority w:val="9"/>
    <w:rsid w:val="007A5A7A"/>
    <w:rPr>
      <w:rFonts w:asciiTheme="majorHAnsi" w:hAnsiTheme="majorHAnsi" w:cstheme="majorBidi"/>
      <w:b/>
      <w:bCs/>
      <w:kern w:val="2"/>
      <w:sz w:val="24"/>
      <w:szCs w:val="32"/>
    </w:rPr>
  </w:style>
  <w:style w:type="paragraph" w:styleId="a6">
    <w:name w:val="List Paragraph"/>
    <w:basedOn w:val="a"/>
    <w:uiPriority w:val="34"/>
    <w:qFormat/>
    <w:rsid w:val="007A5A7A"/>
    <w:pPr>
      <w:ind w:firstLineChars="200" w:firstLine="420"/>
    </w:pPr>
    <w:rPr>
      <w:rFonts w:asciiTheme="minorHAnsi" w:eastAsiaTheme="minorEastAsia" w:hAnsiTheme="minorHAnsi" w:cstheme="minorBidi"/>
      <w:szCs w:val="22"/>
    </w:rPr>
  </w:style>
  <w:style w:type="paragraph" w:styleId="TOC">
    <w:name w:val="TOC Heading"/>
    <w:basedOn w:val="1"/>
    <w:next w:val="a"/>
    <w:uiPriority w:val="39"/>
    <w:unhideWhenUsed/>
    <w:qFormat/>
    <w:rsid w:val="0029566F"/>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TOC1">
    <w:name w:val="toc 1"/>
    <w:basedOn w:val="a"/>
    <w:next w:val="a"/>
    <w:autoRedefine/>
    <w:uiPriority w:val="39"/>
    <w:rsid w:val="0029566F"/>
  </w:style>
  <w:style w:type="paragraph" w:styleId="TOC2">
    <w:name w:val="toc 2"/>
    <w:basedOn w:val="a"/>
    <w:next w:val="a"/>
    <w:autoRedefine/>
    <w:uiPriority w:val="39"/>
    <w:rsid w:val="0029566F"/>
    <w:pPr>
      <w:ind w:leftChars="200" w:left="420"/>
    </w:pPr>
  </w:style>
  <w:style w:type="character" w:styleId="a7">
    <w:name w:val="Hyperlink"/>
    <w:basedOn w:val="a0"/>
    <w:uiPriority w:val="99"/>
    <w:unhideWhenUsed/>
    <w:rsid w:val="0029566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tmp"/><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4.tmp"/></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Kingsoft\wps\addons\pool\win-i386\knewfileruby_1.0.0.10\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B07F523-C1D6-4898-B697-4A6FC44A27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0.docx</Template>
  <TotalTime>170</TotalTime>
  <Pages>17</Pages>
  <Words>1727</Words>
  <Characters>9849</Characters>
  <Application>Microsoft Office Word</Application>
  <DocSecurity>0</DocSecurity>
  <Lines>82</Lines>
  <Paragraphs>23</Paragraphs>
  <ScaleCrop>false</ScaleCrop>
  <Company/>
  <LinksUpToDate>false</LinksUpToDate>
  <CharactersWithSpaces>11553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归魂</dc:creator>
  <cp:lastModifiedBy>Zhupf</cp:lastModifiedBy>
  <cp:revision>14</cp:revision>
  <dcterms:created xsi:type="dcterms:W3CDTF">2019-06-27T02:37:00Z</dcterms:created>
  <dcterms:modified xsi:type="dcterms:W3CDTF">2019-07-09T15:01:00Z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