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d2f5fc707b4cd1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0"/>
          <w:b/>
        </w:rPr>
        <w:t xml:space="preserve">Daşary ýurt raýatlarynyň sanawy</w:t>
      </w:r>
    </w:p>
    <w:tbl>
      <w:tblPr>
        <w:tblW w:w="0" w:type="auto"/>
      </w:tblPr>
      <w:tr>
        <w:tc>
          <w:tcPr>
            <w:tcW w:w="32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№</w:t>
            </w:r>
          </w:p>
        </w:tc>
        <w:tc>
          <w:tcPr>
            <w:tcW w:w="97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Familiýasy</w:t>
            </w:r>
          </w:p>
        </w:tc>
        <w:tc>
          <w:tcPr>
            <w:tcW w:w="84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Ady</w:t>
            </w:r>
          </w:p>
        </w:tc>
        <w:tc>
          <w:tcPr>
            <w:tcW w:w="110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Doglan senesi we ýeri</w:t>
            </w:r>
          </w:p>
        </w:tc>
        <w:tc>
          <w:tcPr>
            <w:tcW w:w="52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Jynsy</w:t>
            </w:r>
          </w:p>
        </w:tc>
        <w:tc>
          <w:tcPr>
            <w:tcW w:w="58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Raýatlygy</w:t>
            </w:r>
          </w:p>
        </w:tc>
        <w:tc>
          <w:tcPr>
            <w:tcW w:w="110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Pasport belgisi we möhleti</w:t>
            </w:r>
          </w:p>
        </w:tc>
        <w:tc>
          <w:tcPr>
            <w:tcW w:w="15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Wezipesi</w:t>
            </w:r>
          </w:p>
        </w:tc>
        <w:tc>
          <w:tcPr>
            <w:tcW w:w="13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Möhleti we gezekligi</w:t>
            </w:r>
          </w:p>
        </w:tc>
        <w:tc>
          <w:tcPr>
            <w:tcW w:w="279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Türkmenistandaky salgysy</w:t>
            </w:r>
          </w:p>
        </w:tc>
        <w:tc>
          <w:tcPr>
            <w:tcW w:w="3283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Barjak serhet ýakasy</w:t>
            </w:r>
          </w:p>
        </w:tc>
      </w:tr>
      <w:tr>
        <w:tc>
          <w:tcPr>
            <w:tcW w:w="32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{{#ds.rows}}{{ds.rows.RowNo}}</w:t>
            </w:r>
          </w:p>
        </w:tc>
        <w:tc>
          <w:tcPr>
            <w:tcW w:w="97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{{ds.rows.Person_LastName}}</w:t>
            </w:r>
          </w:p>
        </w:tc>
        <w:tc>
          <w:tcPr>
            <w:tcW w:w="84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{{ds.rows.Person_FirstName}}</w:t>
            </w:r>
          </w:p>
        </w:tc>
        <w:tc>
          <w:tcPr>
            <w:tcW w:w="110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{{ds.rows.Person_DateOfBirthText}}
{{ds.rows.Person_CountryOfBirthTm}}/{{ds.rows.Person_BirthPlace}}</w:t>
            </w:r>
          </w:p>
        </w:tc>
        <w:tc>
          <w:tcPr>
            <w:tcW w:w="52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{{ds.rows.Person_GenderTm}}</w:t>
            </w:r>
          </w:p>
        </w:tc>
        <w:tc>
          <w:tcPr>
            <w:tcW w:w="58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{{ds.rows.Person_NationalityCode}}</w:t>
            </w:r>
          </w:p>
        </w:tc>
        <w:tc>
          <w:tcPr>
            <w:tcW w:w="110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{{ds.rows.Passport_Number}}
{{ds.rows.Passport_ExpirationDateText}}</w:t>
            </w:r>
          </w:p>
        </w:tc>
        <w:tc>
          <w:tcPr>
            <w:tcW w:w="15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{{ds.rows.Position_PositionTm}}</w:t>
            </w:r>
          </w:p>
        </w:tc>
        <w:tc>
          <w:tcPr>
            <w:tcW w:w="13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{{ds.rows.WorkPermit_Number}}
WP
{{ds.rows.WorkPermit_StartDateText}}
{{ds.rows.WorkPermit_ExpirationDateText}}</w:t>
            </w:r>
          </w:p>
        </w:tc>
        <w:tc>
          <w:tcPr>
            <w:tcW w:w="279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{{ds.rows.Address_FullAddress}}</w:t>
            </w:r>
          </w:p>
        </w:tc>
        <w:tc>
          <w:tcPr>
            <w:tcW w:w="3283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{{ds.rows.Application_BorderZoneLocation_NameTm}}{{/ds.rows}}</w:t>
            </w:r>
          </w:p>
        </w:tc>
      </w:tr>
    </w:tbl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