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0" Type="http://schemas.openxmlformats.org/officeDocument/2006/relationships/officeDocument" Target="word/document.xml"/><Relationship Id="coreR0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body>
    <w:p>
      <w:pPr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right w:val="single" w:sz="6" w:space="0" w:shadow="0" w:frame="0"/>
            </w:tcBorders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 xml:space="preserve">DAŞARY ÝURT RAÝATLARYNY BELLIGE ALYŞ NAMASY</w:t>
            </w:r>
          </w:p>
        </w:tc>
        <w:tc>
          <w:tcPr>
            <w:tcW w:w="2148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Familiýasy, ady, atasynyň 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PersonFullName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&lt;&lt;PersonFullName&gt;&gt;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restart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PersonPhoto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&lt;&lt;PersonPhoto&gt;&gt;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8642" w:type="dxa"/>
            <w:tcBorders>
              <w:top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  <w:color w:val="000000"/>
                <w:sz w:val="22"/>
              </w:rPr>
              <w:t>Raýatlygy</w:t>
            </w:r>
            <w:r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PersonNationalityFull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&lt;&lt;PersonNationalityFull&gt;&gt;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</w:rPr>
              <w:t xml:space="preserve">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3. Doglan senesi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PersonDateOfBirthText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&lt;&lt;PersonDateOfBirthText&gt;&gt;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Pasportynyň belgisi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PersonPassportNumber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&lt;&lt;PersonPassportNumber&gt;&gt;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PersonPassportExpirationDateText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&lt;&lt;PersonPassportExpirationDateText&gt;&gt;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Doglan ýeri, ýurdy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PersonCountryOfBirthFull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&lt;&lt;PersonCountryOfBirthFull&gt;&gt;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/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  <w:color w:val="000000"/>
                <w:sz w:val="22"/>
              </w:rPr>
              <w:t>Jynsy</w:t>
            </w:r>
            <w:r>
              <w:rPr>
                <w:rFonts w:ascii="Times New Roman" w:hAnsi="Times New Roman"/>
              </w:rPr>
              <w:t xml:space="preserve">      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PersonGender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&lt;&lt;PersonGender&gt;&gt;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</w:rPr>
              <w:t xml:space="preserve">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7. Öý salgsy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PersonForeignAddressCountryFull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&lt;&lt;PersonForeignAddressCountryFull&gt;&gt;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PersonForeignAddress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&lt;&lt;PersonForeignAddress&gt;&gt;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(ýurt, şäher, köçe, jaý №, öý №)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Gelmeginiň maksady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CurrentPositionHistory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&lt;&lt;CurrentPositionHistory&gt;&gt;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9.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Türkmenistanda bolýan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PersonCurrentAddressRegion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&lt;&lt;PersonCurrentAddressRegion&gt;&gt;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PersonCurrentAddressCity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&lt;&lt;PersonCurrentAddressCity&gt;&gt;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PersonCurrentAddress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&lt;&lt;PersonCurrentAddress&gt;&gt;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(doly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10.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derejesi, görnüşi we №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PersonVisaType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&lt;&lt;PersonVisaType&gt;&gt;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,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PersonVisaCategory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&lt;&lt;PersonVisaCategory&gt;&gt;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ýeri (ýurdy)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PersonVisaIssuedPlace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&lt;&lt;PersonVisaIssuedPlace&gt;&gt;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12.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senesi we möhleti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PersonVisaIssueDateText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&lt;&lt;PersonVisaIssueDateText&gt;&gt;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-de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PersonVisaStartDateText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&lt;&lt;PersonVisaStartDateText&gt;&gt;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PersonVisaExpirationDateText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&lt;&lt;PersonVisaExpirationDateText&gt;&gt;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13.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Giren wagty</w:t>
            </w:r>
            <w:r>
              <w:rPr>
                <w:rFonts w:ascii="Times New Roman" w:hAnsi="Times New Roman"/>
              </w:rPr>
              <w:t xml:space="preserve">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14. Giren ýeri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ind w:left="0"/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Kabul edýän edara ýa-da şahsyýet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(familiýasy, ady, doglan ýyly, öý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Dolduran edara                              Wagty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Barlan gözegçi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(goly, familiýasy, ady)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p>
      <w:pPr>
        <w:pStyle w:val="P0"/>
        <w:rPr>
          <w:rFonts w:ascii="Times New Roman" w:hAnsi="Times New Roman"/>
        </w:rPr>
      </w:pPr>
      <w:r>
        <w:rPr>
          <w:rFonts w:ascii="Times New Roman" w:hAnsi="Times New Roman"/>
        </w:rPr>
        <w:t>---------------------------------------------------------------------------------------------------------------------------------------------------</w:t>
      </w:r>
    </w:p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 xml:space="preserve">Hasaba </w:t>
            </w:r>
            <w:r>
              <w:rPr>
                <w:rFonts w:ascii="Times New Roman CE" w:hAnsi="Times New Roman CE"/>
                <w:color w:val="000000"/>
                <w:sz w:val="24"/>
              </w:rPr>
              <w:t>alan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, </w:t>
            </w:r>
            <w:r>
              <w:rPr>
                <w:rFonts w:ascii="Times New Roman CE" w:hAnsi="Times New Roman CE"/>
                <w:color w:val="000000"/>
                <w:sz w:val="24"/>
              </w:rPr>
              <w:t>möhletini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uzaldan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TDMG-</w:t>
            </w:r>
            <w:r>
              <w:rPr>
                <w:rFonts w:ascii="Times New Roman CE" w:hAnsi="Times New Roman CE"/>
                <w:color w:val="000000"/>
                <w:sz w:val="24"/>
              </w:rPr>
              <w:t>nyň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edarasy</w:t>
            </w: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alnan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uzaldylan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Esas(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we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  <w:r>
              <w:rPr>
                <w:rFonts w:ascii="Times New Roman" w:hAnsi="Times New Roman"/>
                <w:color w:val="000000"/>
                <w:sz w:val="24"/>
              </w:rPr>
              <w:t>)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4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>Jogapkär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işgäriň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familiýasy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we </w:t>
            </w:r>
            <w:r>
              <w:rPr>
                <w:rFonts w:ascii="Times New Roman CE" w:hAnsi="Times New Roman CE"/>
                <w:color w:val="000000"/>
                <w:sz w:val="24"/>
              </w:rPr>
              <w:t>goly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restart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continue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3600"/>
        <w:gridCol w:w="3600"/>
        <w:gridCol w:w="3600"/>
      </w:tblGrid>
      <w:tr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Türkmenistanyň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çäginde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bolýan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ýeriniň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salgysy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 xml:space="preserve">Gelen, </w:t>
            </w:r>
            <w:r>
              <w:rPr>
                <w:rFonts w:ascii="Times New Roman" w:hAnsi="Times New Roman"/>
                <w:color w:val="000000"/>
                <w:sz w:val="26"/>
              </w:rPr>
              <w:t>giden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ýeri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Kabul </w:t>
            </w:r>
            <w:r>
              <w:rPr>
                <w:rFonts w:ascii="Times New Roman CE" w:hAnsi="Times New Roman CE"/>
                <w:color w:val="000000"/>
                <w:sz w:val="26"/>
              </w:rPr>
              <w:t>edýän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edara </w:t>
            </w:r>
            <w:r>
              <w:rPr>
                <w:rFonts w:ascii="Times New Roman CE" w:hAnsi="Times New Roman CE"/>
                <w:color w:val="000000"/>
                <w:sz w:val="26"/>
              </w:rPr>
              <w:t>ýa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-da </w:t>
            </w:r>
            <w:r>
              <w:rPr>
                <w:rFonts w:ascii="Times New Roman CE" w:hAnsi="Times New Roman CE"/>
                <w:color w:val="000000"/>
                <w:sz w:val="26"/>
              </w:rPr>
              <w:t>şahsyýet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2949"/>
        <w:gridCol w:w="2538"/>
        <w:gridCol w:w="2538"/>
        <w:gridCol w:w="2775"/>
      </w:tblGrid>
      <w:tr>
        <w:tc>
          <w:tcPr>
            <w:tcW w:w="14400" w:type="dxa"/>
            <w:gridSpan w:val="4"/>
          </w:tcPr>
          <w:p>
            <w:pPr>
              <w:widowControl w:val="0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Hasapdan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aýyrmak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üçin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esas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Başga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bellikler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Pasportynyň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Milleti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Esas we </w:t>
            </w:r>
            <w:r>
              <w:rPr>
                <w:rFonts w:ascii="Times New Roman CE" w:hAnsi="Times New Roman CE"/>
                <w:color w:val="000000"/>
                <w:sz w:val="26"/>
              </w:rPr>
              <w:t>ýazgyň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sectPr>
      <w:headerReference w:type="first" r:id="header5"/>
      <w:headerReference w:type="even" r:id="header7"/>
      <w:headerReference w:type="default" r:id="header9"/>
      <w:footerReference w:type="default" r:id="footer10"/>
      <w:type w:val="nextPage"/>
      <w:pgSz w:w="12240" w:h="15840"/>
      <w:pgMar w:left="720" w:right="720" w:top="864" w:bottom="720" w:header="144" w:footer="288"/>
      <w:cols w:equalWidth="1" w:space="72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oter10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ftr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5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8240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2" name="Text Box 1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7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9264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1" name="Text Box 2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9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>
  <w:abstractNum w:abstractNumId="0">
    <w:nsid w:val="00000001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1">
    <w:nsid w:val="00000002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2">
    <w:nsid w:val="00000003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3">
    <w:nsid w:val="00000004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mallCaps w:val="0"/>
        <w:strike w:val="0"/>
        <w:noProof w:val="0"/>
        <w:vanish w:val="0"/>
        <w:color w:val="auto"/>
        <w:sz w:val="22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firstLine="0" w:left="0" w:right="0"/>
        <w:outlineLvl w:val="9"/>
      </w:pPr>
    </w:pPrDefault>
  </w:docDefaults>
  <w:style w:type="paragraph" w:styleId="P0" w:default="1">
    <w:name w:val="Normal"/>
    <w:pPr/>
    <w:rPr/>
    <w:qFormat/>
  </w:style>
  <w:style w:type="paragraph" w:styleId="P1">
    <w:name w:val="header"/>
    <w:basedOn w:val="P0"/>
    <w:pPr>
      <w:tabs>
        <w:tab w:val="center" w:pos="4703" w:leader="none"/>
        <w:tab w:val="right" w:pos="9406" w:leader="none"/>
      </w:tabs>
    </w:pPr>
    <w:rPr/>
  </w:style>
  <w:style w:type="paragraph" w:styleId="P2">
    <w:name w:val="footer"/>
    <w:basedOn w:val="P0"/>
    <w:pPr>
      <w:tabs>
        <w:tab w:val="center" w:pos="4703" w:leader="none"/>
        <w:tab w:val="right" w:pos="9406" w:leader="none"/>
      </w:tabs>
    </w:pPr>
    <w:rPr/>
  </w:style>
  <w:style w:type="character" w:styleId="C0" w:default="1">
    <w:semiHidden/>
    <w:name w:val="Default Paragraph Font"/>
    <w:rPr/>
  </w:style>
  <w:style w:type="character" w:styleId="C1">
    <w:name w:val="Hyperlink"/>
    <w:rPr>
      <w:color w:val="0000ff"/>
      <w:u w:val="single"/>
    </w:rPr>
  </w:style>
  <w:style w:type="character" w:styleId="C2">
    <w:name w:val="Header Char"/>
    <w:basedOn w:val="C0"/>
    <w:rPr/>
  </w:style>
  <w:style w:type="character" w:styleId="C3">
    <w:name w:val="Footer Char"/>
    <w:basedOn w:val="C0"/>
    <w:rPr/>
  </w:style>
  <w:style w:type="table" w:styleId="T0" w:default="1">
    <w:semiHidden/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Grid Table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</w:styles>
</file>

<file path=word/_rels/document.xml.rels><?xml version="1.0" encoding="utf-8"?>
<Relationships xmlns="http://schemas.openxmlformats.org/package/2006/relationships"><Relationship Id="header5" Type="http://schemas.openxmlformats.org/officeDocument/2006/relationships/header" Target="header5.xml"/><Relationship Id="header7" Type="http://schemas.openxmlformats.org/officeDocument/2006/relationships/header" Target="header7.xml"/><Relationship Id="header9" Type="http://schemas.openxmlformats.org/officeDocument/2006/relationships/header" Target="header9.xml"/><Relationship Id="footer10" Type="http://schemas.openxmlformats.org/officeDocument/2006/relationships/footer" Target="footer10.xml"/><Relationship Id="RelFootnotes" Type="http://schemas.openxmlformats.org/officeDocument/2006/relationships/footnotes" Target="footnotes.xml"/><Relationship Id="RelEndnotes" Type="http://schemas.openxmlformats.org/officeDocument/2006/relationships/endnotes" Target="endnotes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">
      <a:dk1>
        <a:sysClr val="windowText" lastClr="000000"/>
      </a:dk1>
      <a:lt1>
        <a:sysClr val="window" lastClr="ffffff"/>
      </a:lt1>
      <a:dk2>
        <a:sysClr val="windowText" lastClr="000000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2026-03-29T15:08:51Z</dcterms:created>
  <dcterms:modified xsi:type="dcterms:W3CDTF">2026-03-29T15:08:51Z</dcterms:modified>
</cp:coreProperties>
</file>