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70" w:type="dxa"/>
        <w:tblInd w:w="-905" w:type="dxa"/>
        <w:tblLook w:val="04A0" w:firstRow="1" w:lastRow="0" w:firstColumn="1" w:lastColumn="0" w:noHBand="0" w:noVBand="1"/>
      </w:tblPr>
      <w:tblGrid>
        <w:gridCol w:w="1440"/>
        <w:gridCol w:w="540"/>
        <w:gridCol w:w="270"/>
        <w:gridCol w:w="360"/>
        <w:gridCol w:w="157"/>
        <w:gridCol w:w="23"/>
        <w:gridCol w:w="180"/>
        <w:gridCol w:w="90"/>
        <w:gridCol w:w="270"/>
        <w:gridCol w:w="540"/>
        <w:gridCol w:w="90"/>
        <w:gridCol w:w="990"/>
        <w:gridCol w:w="585"/>
        <w:gridCol w:w="135"/>
        <w:gridCol w:w="450"/>
        <w:gridCol w:w="810"/>
        <w:gridCol w:w="900"/>
        <w:gridCol w:w="900"/>
        <w:gridCol w:w="2340"/>
      </w:tblGrid>
      <w:tr w:rsidR="00CE7A54" w:rsidRPr="00CE7A54" w14:paraId="6D01ABDF" w14:textId="77777777" w:rsidTr="00C800BC">
        <w:trPr>
          <w:trHeight w:val="440"/>
        </w:trPr>
        <w:tc>
          <w:tcPr>
            <w:tcW w:w="8730" w:type="dxa"/>
            <w:gridSpan w:val="18"/>
          </w:tcPr>
          <w:p w14:paraId="7D132FE5" w14:textId="40463885" w:rsidR="00CE7A54" w:rsidRPr="00CE7A54" w:rsidRDefault="00CE7A54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lang w:val="tk-TM"/>
              </w:rPr>
            </w:pPr>
            <w:r w:rsidRPr="00CE7A54">
              <w:rPr>
                <w:rFonts w:ascii="Times New Roman" w:hAnsi="Times New Roman" w:cs="Times New Roman"/>
                <w:b/>
                <w:bCs/>
              </w:rPr>
              <w:t>DA</w:t>
            </w:r>
            <w:r w:rsidRPr="00CE7A54">
              <w:rPr>
                <w:rFonts w:ascii="Times New Roman" w:hAnsi="Times New Roman" w:cs="Times New Roman"/>
                <w:b/>
                <w:bCs/>
                <w:lang w:val="tr-TR"/>
              </w:rPr>
              <w:t xml:space="preserve">ŞARY </w:t>
            </w:r>
            <w:r w:rsidRPr="00CE7A54">
              <w:rPr>
                <w:rFonts w:ascii="Times New Roman" w:hAnsi="Times New Roman" w:cs="Times New Roman"/>
                <w:b/>
                <w:bCs/>
                <w:lang w:val="tk-TM"/>
              </w:rPr>
              <w:t>ÝURT RAÝATLARYNY BELLIGE ALYŞ NAMASY</w:t>
            </w:r>
          </w:p>
        </w:tc>
        <w:tc>
          <w:tcPr>
            <w:tcW w:w="2340" w:type="dxa"/>
          </w:tcPr>
          <w:p w14:paraId="64214FDD" w14:textId="77777777" w:rsidR="00CE7A54" w:rsidRPr="00CE7A54" w:rsidRDefault="00CE7A54" w:rsidP="00DE338A">
            <w:pPr>
              <w:spacing w:line="276" w:lineRule="auto"/>
              <w:rPr>
                <w:rFonts w:ascii="Times New Roman" w:hAnsi="Times New Roman" w:cs="Times New Roman"/>
                <w:lang w:val="tk-TM"/>
              </w:rPr>
            </w:pPr>
          </w:p>
        </w:tc>
      </w:tr>
      <w:tr w:rsidR="00151B77" w:rsidRPr="00CE7A54" w14:paraId="315DC7D1" w14:textId="77777777" w:rsidTr="00C800BC">
        <w:tc>
          <w:tcPr>
            <w:tcW w:w="3870" w:type="dxa"/>
            <w:gridSpan w:val="10"/>
          </w:tcPr>
          <w:p w14:paraId="74E129B0" w14:textId="35827E52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CE7A54">
              <w:rPr>
                <w:rFonts w:ascii="Times New Roman" w:hAnsi="Times New Roman" w:cs="Times New Roman"/>
              </w:rPr>
              <w:t>Familiýasy</w:t>
            </w:r>
            <w:proofErr w:type="spellEnd"/>
            <w:r w:rsidRPr="00CE7A5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E7A54">
              <w:rPr>
                <w:rFonts w:ascii="Times New Roman" w:hAnsi="Times New Roman" w:cs="Times New Roman"/>
              </w:rPr>
              <w:t>ady</w:t>
            </w:r>
            <w:proofErr w:type="spellEnd"/>
            <w:r w:rsidRPr="00CE7A5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E7A54">
              <w:rPr>
                <w:rFonts w:ascii="Times New Roman" w:hAnsi="Times New Roman" w:cs="Times New Roman"/>
              </w:rPr>
              <w:t>atasynyň</w:t>
            </w:r>
            <w:proofErr w:type="spellEnd"/>
            <w:r w:rsidRPr="00CE7A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7A54">
              <w:rPr>
                <w:rFonts w:ascii="Times New Roman" w:hAnsi="Times New Roman" w:cs="Times New Roman"/>
              </w:rPr>
              <w:t>ady</w:t>
            </w:r>
            <w:proofErr w:type="spellEnd"/>
          </w:p>
        </w:tc>
        <w:tc>
          <w:tcPr>
            <w:tcW w:w="4860" w:type="dxa"/>
            <w:gridSpan w:val="8"/>
          </w:tcPr>
          <w:p w14:paraId="4ED85488" w14:textId="6B043DA9" w:rsidR="00151B77" w:rsidRPr="00CE7A54" w:rsidRDefault="00151B77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proofErr w:type="spellStart"/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Yetikem</w:t>
            </w:r>
            <w:proofErr w:type="spellEnd"/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 xml:space="preserve"> Didem</w:t>
            </w:r>
          </w:p>
        </w:tc>
        <w:tc>
          <w:tcPr>
            <w:tcW w:w="2340" w:type="dxa"/>
            <w:vMerge w:val="restart"/>
          </w:tcPr>
          <w:p w14:paraId="5C2FD07A" w14:textId="271728B6" w:rsidR="00151B77" w:rsidRPr="00CE7A54" w:rsidRDefault="00D139D9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/>
                <w:noProof/>
                <w:kern w:val="0"/>
                <w:sz w:val="2"/>
                <w:szCs w:val="2"/>
              </w:rPr>
              <w:drawing>
                <wp:inline distT="0" distB="0" distL="0" distR="0" wp14:anchorId="3E8193F3" wp14:editId="0C15B636">
                  <wp:extent cx="1225550" cy="1441450"/>
                  <wp:effectExtent l="0" t="0" r="0" b="6350"/>
                  <wp:docPr id="31116159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5550" cy="144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1B77" w:rsidRPr="00CE7A54" w14:paraId="0C3DA6EB" w14:textId="77777777" w:rsidTr="00C800BC">
        <w:tc>
          <w:tcPr>
            <w:tcW w:w="2250" w:type="dxa"/>
            <w:gridSpan w:val="3"/>
          </w:tcPr>
          <w:p w14:paraId="6E1C6D91" w14:textId="189D7983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2 .</w:t>
            </w:r>
            <w:proofErr w:type="spellStart"/>
            <w:r>
              <w:rPr>
                <w:rFonts w:ascii="Times New Roman" w:hAnsi="Times New Roman" w:cs="Times New Roman"/>
              </w:rPr>
              <w:t>Raýatlygy</w:t>
            </w:r>
            <w:proofErr w:type="spellEnd"/>
            <w:proofErr w:type="gramEnd"/>
          </w:p>
        </w:tc>
        <w:tc>
          <w:tcPr>
            <w:tcW w:w="1710" w:type="dxa"/>
            <w:gridSpan w:val="8"/>
          </w:tcPr>
          <w:p w14:paraId="2F2FAA9F" w14:textId="52CA06C0" w:rsidR="00151B77" w:rsidRPr="00CE7A54" w:rsidRDefault="00151B77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TUR</w:t>
            </w:r>
          </w:p>
        </w:tc>
        <w:tc>
          <w:tcPr>
            <w:tcW w:w="2160" w:type="dxa"/>
            <w:gridSpan w:val="4"/>
          </w:tcPr>
          <w:p w14:paraId="3A41DF94" w14:textId="62491C6B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3 .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Doglan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selesi</w:t>
            </w:r>
            <w:proofErr w:type="spellEnd"/>
          </w:p>
        </w:tc>
        <w:tc>
          <w:tcPr>
            <w:tcW w:w="2610" w:type="dxa"/>
            <w:gridSpan w:val="3"/>
          </w:tcPr>
          <w:p w14:paraId="52B174FF" w14:textId="4704A792" w:rsidR="00151B77" w:rsidRPr="00CE7A54" w:rsidRDefault="00151B77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18.01.1977</w:t>
            </w:r>
          </w:p>
        </w:tc>
        <w:tc>
          <w:tcPr>
            <w:tcW w:w="2340" w:type="dxa"/>
            <w:vMerge/>
          </w:tcPr>
          <w:p w14:paraId="7CE22F4D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151B77" w:rsidRPr="00CE7A54" w14:paraId="05FDCECC" w14:textId="77777777" w:rsidTr="00C800BC">
        <w:tc>
          <w:tcPr>
            <w:tcW w:w="2790" w:type="dxa"/>
            <w:gridSpan w:val="6"/>
          </w:tcPr>
          <w:p w14:paraId="060DAEAC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Passportynyň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belgisi</w:t>
            </w:r>
            <w:proofErr w:type="spellEnd"/>
          </w:p>
        </w:tc>
        <w:tc>
          <w:tcPr>
            <w:tcW w:w="3330" w:type="dxa"/>
            <w:gridSpan w:val="9"/>
          </w:tcPr>
          <w:p w14:paraId="18B020DE" w14:textId="454F0039" w:rsidR="00151B77" w:rsidRPr="00CE7A54" w:rsidRDefault="00151B77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U36556957</w:t>
            </w:r>
          </w:p>
        </w:tc>
        <w:tc>
          <w:tcPr>
            <w:tcW w:w="2610" w:type="dxa"/>
            <w:gridSpan w:val="3"/>
          </w:tcPr>
          <w:p w14:paraId="37E9B040" w14:textId="5FC2E7D2" w:rsidR="00151B77" w:rsidRDefault="00151B77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20.05.2034</w:t>
            </w:r>
          </w:p>
        </w:tc>
        <w:tc>
          <w:tcPr>
            <w:tcW w:w="2340" w:type="dxa"/>
            <w:vMerge/>
          </w:tcPr>
          <w:p w14:paraId="1B1B6BA8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151B77" w:rsidRPr="00CE7A54" w14:paraId="7AFD3FB0" w14:textId="77777777" w:rsidTr="00C800BC">
        <w:tc>
          <w:tcPr>
            <w:tcW w:w="3060" w:type="dxa"/>
            <w:gridSpan w:val="8"/>
          </w:tcPr>
          <w:p w14:paraId="0BE55FC8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proofErr w:type="spellStart"/>
            <w:r>
              <w:rPr>
                <w:rFonts w:ascii="Times New Roman" w:hAnsi="Times New Roman" w:cs="Times New Roman"/>
              </w:rPr>
              <w:t>Doglan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ýeri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ýurdy</w:t>
            </w:r>
            <w:proofErr w:type="spellEnd"/>
          </w:p>
        </w:tc>
        <w:tc>
          <w:tcPr>
            <w:tcW w:w="5670" w:type="dxa"/>
            <w:gridSpan w:val="10"/>
          </w:tcPr>
          <w:p w14:paraId="59A49CED" w14:textId="5A3DAA4E" w:rsidR="00151B77" w:rsidRPr="00CE7A54" w:rsidRDefault="00151B77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 xml:space="preserve">TUR, </w:t>
            </w:r>
            <w:proofErr w:type="spellStart"/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Türkiýe</w:t>
            </w:r>
            <w:proofErr w:type="spellEnd"/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/Gaziantep</w:t>
            </w:r>
          </w:p>
        </w:tc>
        <w:tc>
          <w:tcPr>
            <w:tcW w:w="2340" w:type="dxa"/>
            <w:vMerge/>
          </w:tcPr>
          <w:p w14:paraId="1B2524B0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151B77" w:rsidRPr="00CE7A54" w14:paraId="2417062C" w14:textId="77777777" w:rsidTr="00C800BC">
        <w:tc>
          <w:tcPr>
            <w:tcW w:w="1440" w:type="dxa"/>
          </w:tcPr>
          <w:p w14:paraId="0D14A07B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proofErr w:type="spellStart"/>
            <w:r>
              <w:rPr>
                <w:rFonts w:ascii="Times New Roman" w:hAnsi="Times New Roman" w:cs="Times New Roman"/>
              </w:rPr>
              <w:t>Jynsy</w:t>
            </w:r>
            <w:proofErr w:type="spellEnd"/>
          </w:p>
        </w:tc>
        <w:tc>
          <w:tcPr>
            <w:tcW w:w="1890" w:type="dxa"/>
            <w:gridSpan w:val="8"/>
          </w:tcPr>
          <w:p w14:paraId="739B74B6" w14:textId="526ACE86" w:rsidR="00151B77" w:rsidRPr="00CE7A54" w:rsidRDefault="00151B77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proofErr w:type="spellStart"/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Aýal</w:t>
            </w:r>
            <w:proofErr w:type="spellEnd"/>
          </w:p>
        </w:tc>
        <w:tc>
          <w:tcPr>
            <w:tcW w:w="1620" w:type="dxa"/>
            <w:gridSpan w:val="3"/>
          </w:tcPr>
          <w:p w14:paraId="40F5E82C" w14:textId="7550FB54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7. </w:t>
            </w:r>
            <w:proofErr w:type="spellStart"/>
            <w:r>
              <w:rPr>
                <w:rFonts w:ascii="Times New Roman" w:hAnsi="Times New Roman" w:cs="Times New Roman"/>
              </w:rPr>
              <w:t>Öý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salgysy</w:t>
            </w:r>
            <w:proofErr w:type="spellEnd"/>
          </w:p>
        </w:tc>
        <w:tc>
          <w:tcPr>
            <w:tcW w:w="3780" w:type="dxa"/>
            <w:gridSpan w:val="6"/>
          </w:tcPr>
          <w:p w14:paraId="28F62489" w14:textId="1EDCF142" w:rsidR="00151B77" w:rsidRPr="00CE7A54" w:rsidRDefault="00151B77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TUR</w:t>
            </w:r>
          </w:p>
        </w:tc>
        <w:tc>
          <w:tcPr>
            <w:tcW w:w="2340" w:type="dxa"/>
            <w:vMerge/>
          </w:tcPr>
          <w:p w14:paraId="05E4582A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151B77" w:rsidRPr="00CE7A54" w14:paraId="208BB2C4" w14:textId="77777777" w:rsidTr="00C800BC">
        <w:tc>
          <w:tcPr>
            <w:tcW w:w="8730" w:type="dxa"/>
            <w:gridSpan w:val="18"/>
          </w:tcPr>
          <w:p w14:paraId="66B58C33" w14:textId="209BF048" w:rsidR="00151B77" w:rsidRPr="00CE7A54" w:rsidRDefault="00151B77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Emek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mahallesi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gazi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ali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düşün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caddesi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bulvar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sitesi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a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blok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, no:49, kat:3, daire:9,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şehitkamil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/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gaziantep</w:t>
            </w:r>
            <w:proofErr w:type="spellEnd"/>
          </w:p>
        </w:tc>
        <w:tc>
          <w:tcPr>
            <w:tcW w:w="2340" w:type="dxa"/>
            <w:vMerge/>
          </w:tcPr>
          <w:p w14:paraId="5DD070FE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151B77" w:rsidRPr="00CE7A54" w14:paraId="1D47D881" w14:textId="77777777" w:rsidTr="00C800BC">
        <w:tc>
          <w:tcPr>
            <w:tcW w:w="8730" w:type="dxa"/>
            <w:gridSpan w:val="18"/>
          </w:tcPr>
          <w:p w14:paraId="44CA8B5A" w14:textId="41FBE289" w:rsidR="00151B77" w:rsidRPr="00CE7A54" w:rsidRDefault="00151B77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ýurt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şäher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köçe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jaý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№,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öý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№)</w:t>
            </w:r>
          </w:p>
        </w:tc>
        <w:tc>
          <w:tcPr>
            <w:tcW w:w="2340" w:type="dxa"/>
            <w:vMerge/>
          </w:tcPr>
          <w:p w14:paraId="2950D6A9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151B77" w:rsidRPr="00CE7A54" w14:paraId="349B74F1" w14:textId="77777777" w:rsidTr="00C800BC">
        <w:tc>
          <w:tcPr>
            <w:tcW w:w="2610" w:type="dxa"/>
            <w:gridSpan w:val="4"/>
          </w:tcPr>
          <w:p w14:paraId="5A204B55" w14:textId="77777777" w:rsidR="00151B77" w:rsidRPr="00151B77" w:rsidRDefault="00151B77" w:rsidP="00DE338A">
            <w:pPr>
              <w:spacing w:line="276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8.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Gelmeginiň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maksady</w:t>
            </w:r>
            <w:proofErr w:type="spellEnd"/>
          </w:p>
        </w:tc>
        <w:tc>
          <w:tcPr>
            <w:tcW w:w="6120" w:type="dxa"/>
            <w:gridSpan w:val="14"/>
          </w:tcPr>
          <w:p w14:paraId="12496115" w14:textId="1F05EEC1" w:rsidR="00151B77" w:rsidRPr="00151B77" w:rsidRDefault="00151B77" w:rsidP="00DE338A">
            <w:pPr>
              <w:spacing w:line="276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Türkmenistandaky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şahamça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müdiriniň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orunbasary</w:t>
            </w:r>
            <w:proofErr w:type="spellEnd"/>
          </w:p>
        </w:tc>
        <w:tc>
          <w:tcPr>
            <w:tcW w:w="2340" w:type="dxa"/>
            <w:vMerge/>
          </w:tcPr>
          <w:p w14:paraId="241E2C6F" w14:textId="77777777" w:rsidR="00151B77" w:rsidRPr="00CE7A54" w:rsidRDefault="00151B77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F30A23" w:rsidRPr="00CE7A54" w14:paraId="3E6C3616" w14:textId="77777777" w:rsidTr="00662DA2">
        <w:tc>
          <w:tcPr>
            <w:tcW w:w="2970" w:type="dxa"/>
            <w:gridSpan w:val="7"/>
          </w:tcPr>
          <w:p w14:paraId="2308F4BB" w14:textId="77777777" w:rsidR="00F30A23" w:rsidRDefault="00F30A23" w:rsidP="00DE338A">
            <w:pPr>
              <w:spacing w:line="276" w:lineRule="auto"/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9.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Türkmenistanda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bolýan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ýeri</w:t>
            </w:r>
            <w:proofErr w:type="spellEnd"/>
          </w:p>
        </w:tc>
        <w:tc>
          <w:tcPr>
            <w:tcW w:w="8100" w:type="dxa"/>
            <w:gridSpan w:val="12"/>
          </w:tcPr>
          <w:p w14:paraId="48068D6C" w14:textId="492F619E" w:rsidR="00F30A23" w:rsidRPr="00CE7A54" w:rsidRDefault="00F30A23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EC6016">
              <w:rPr>
                <w:rFonts w:ascii="Times New Roman" w:hAnsi="Times New Roman"/>
                <w:b/>
                <w:bCs/>
                <w:color w:val="000000"/>
                <w:kern w:val="0"/>
                <w:sz w:val="22"/>
                <w:szCs w:val="22"/>
                <w:highlight w:val="yellow"/>
              </w:rPr>
              <w:t>Aşgabat</w:t>
            </w:r>
            <w:proofErr w:type="spellEnd"/>
            <w:r w:rsidRPr="00EC6016">
              <w:rPr>
                <w:rFonts w:ascii="Times New Roman" w:hAnsi="Times New Roman"/>
                <w:b/>
                <w:b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color w:val="000000"/>
                <w:kern w:val="0"/>
                <w:sz w:val="22"/>
                <w:szCs w:val="22"/>
                <w:highlight w:val="yellow"/>
              </w:rPr>
              <w:t>şäheriniň</w:t>
            </w:r>
            <w:proofErr w:type="spellEnd"/>
            <w:r w:rsidRPr="00EC6016">
              <w:rPr>
                <w:rFonts w:ascii="Times New Roman" w:hAnsi="Times New Roman"/>
                <w:b/>
                <w:bCs/>
                <w:color w:val="000000"/>
                <w:kern w:val="0"/>
                <w:sz w:val="22"/>
                <w:szCs w:val="22"/>
                <w:highlight w:val="yellow"/>
              </w:rPr>
              <w:t xml:space="preserve"> 1958-nji (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color w:val="000000"/>
                <w:kern w:val="0"/>
                <w:sz w:val="22"/>
                <w:szCs w:val="22"/>
                <w:highlight w:val="yellow"/>
              </w:rPr>
              <w:t>Andalyp</w:t>
            </w:r>
            <w:proofErr w:type="spellEnd"/>
            <w:r w:rsidRPr="00EC6016">
              <w:rPr>
                <w:rFonts w:ascii="Times New Roman" w:hAnsi="Times New Roman"/>
                <w:b/>
                <w:bCs/>
                <w:color w:val="000000"/>
                <w:kern w:val="0"/>
                <w:sz w:val="22"/>
                <w:szCs w:val="22"/>
                <w:highlight w:val="yellow"/>
              </w:rPr>
              <w:t xml:space="preserve">)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color w:val="000000"/>
                <w:kern w:val="0"/>
                <w:sz w:val="22"/>
                <w:szCs w:val="22"/>
                <w:highlight w:val="yellow"/>
              </w:rPr>
              <w:t>köçesi</w:t>
            </w:r>
            <w:proofErr w:type="spellEnd"/>
            <w:r w:rsidRPr="00EC6016">
              <w:rPr>
                <w:rFonts w:ascii="Times New Roman" w:hAnsi="Times New Roman"/>
                <w:b/>
                <w:bCs/>
                <w:color w:val="000000"/>
                <w:kern w:val="0"/>
                <w:sz w:val="22"/>
                <w:szCs w:val="22"/>
                <w:highlight w:val="yellow"/>
              </w:rPr>
              <w:t xml:space="preserve"> jaý-86, </w:t>
            </w:r>
            <w:r w:rsidRPr="00EC6016">
              <w:rPr>
                <w:rFonts w:ascii="Times New Roman" w:hAnsi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val="tk-TM"/>
              </w:rPr>
              <w:t>öý-114</w:t>
            </w:r>
          </w:p>
        </w:tc>
      </w:tr>
      <w:tr w:rsidR="00F30A23" w:rsidRPr="00CE7A54" w14:paraId="50B6D69B" w14:textId="77777777" w:rsidTr="004175A3">
        <w:tc>
          <w:tcPr>
            <w:tcW w:w="11070" w:type="dxa"/>
            <w:gridSpan w:val="19"/>
          </w:tcPr>
          <w:p w14:paraId="7395B111" w14:textId="235FA4C7" w:rsidR="00F30A23" w:rsidRPr="00CE7A54" w:rsidRDefault="00F30A23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                                                                                                      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doly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salgysy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)</w:t>
            </w:r>
          </w:p>
        </w:tc>
      </w:tr>
      <w:tr w:rsidR="003D7EB9" w:rsidRPr="00CE7A54" w14:paraId="0AB6170C" w14:textId="77777777" w:rsidTr="00C800BC">
        <w:tc>
          <w:tcPr>
            <w:tcW w:w="3870" w:type="dxa"/>
            <w:gridSpan w:val="10"/>
          </w:tcPr>
          <w:p w14:paraId="3C11FE67" w14:textId="77777777" w:rsidR="003D7EB9" w:rsidRPr="003D7EB9" w:rsidRDefault="003D7EB9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10.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Wizanyň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derejesi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görnüşi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we </w:t>
            </w: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  <w:lang w:val="ru-RU"/>
              </w:rPr>
              <w:t>№</w:t>
            </w:r>
          </w:p>
        </w:tc>
        <w:tc>
          <w:tcPr>
            <w:tcW w:w="7200" w:type="dxa"/>
            <w:gridSpan w:val="9"/>
          </w:tcPr>
          <w:p w14:paraId="25D22A86" w14:textId="453A4778" w:rsidR="003D7EB9" w:rsidRPr="003D7EB9" w:rsidRDefault="003D7EB9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k-TM"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 xml:space="preserve">WP, </w:t>
            </w:r>
            <w:proofErr w:type="spellStart"/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köp</w:t>
            </w:r>
            <w:proofErr w:type="spellEnd"/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 xml:space="preserve"> gezeklik-A1688318</w:t>
            </w:r>
          </w:p>
        </w:tc>
      </w:tr>
      <w:tr w:rsidR="003D7EB9" w:rsidRPr="00CE7A54" w14:paraId="2B3DAFF2" w14:textId="77777777" w:rsidTr="00C800BC">
        <w:tc>
          <w:tcPr>
            <w:tcW w:w="3870" w:type="dxa"/>
            <w:gridSpan w:val="10"/>
          </w:tcPr>
          <w:p w14:paraId="0A4A8E97" w14:textId="77777777" w:rsidR="003D7EB9" w:rsidRPr="003D7EB9" w:rsidRDefault="003D7EB9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  <w:lang w:val="tk-TM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11.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Wizanyň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berlin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ýeri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ýurdy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)</w:t>
            </w:r>
          </w:p>
        </w:tc>
        <w:tc>
          <w:tcPr>
            <w:tcW w:w="7200" w:type="dxa"/>
            <w:gridSpan w:val="9"/>
          </w:tcPr>
          <w:p w14:paraId="2A1964D3" w14:textId="331F26BB" w:rsidR="003D7EB9" w:rsidRPr="00CE7A54" w:rsidRDefault="003D7EB9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Aşgabat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şäher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howa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menzilindäki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MGP</w:t>
            </w:r>
          </w:p>
        </w:tc>
      </w:tr>
      <w:tr w:rsidR="00BB7CFF" w:rsidRPr="00CE7A54" w14:paraId="6C5206C1" w14:textId="77777777" w:rsidTr="00C800BC">
        <w:tc>
          <w:tcPr>
            <w:tcW w:w="3870" w:type="dxa"/>
            <w:gridSpan w:val="10"/>
          </w:tcPr>
          <w:p w14:paraId="3C28D63E" w14:textId="77777777" w:rsidR="00BB7CFF" w:rsidRDefault="00BB7CFF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12.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Wizanyň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berlin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senesi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we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möhleti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</w:p>
        </w:tc>
        <w:tc>
          <w:tcPr>
            <w:tcW w:w="1800" w:type="dxa"/>
            <w:gridSpan w:val="4"/>
          </w:tcPr>
          <w:p w14:paraId="01760D43" w14:textId="1EF81270" w:rsidR="00BB7CFF" w:rsidRDefault="00BB7CFF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20.01.2026-de</w:t>
            </w:r>
          </w:p>
        </w:tc>
        <w:tc>
          <w:tcPr>
            <w:tcW w:w="2160" w:type="dxa"/>
            <w:gridSpan w:val="3"/>
          </w:tcPr>
          <w:p w14:paraId="6777BB37" w14:textId="73E32F66" w:rsidR="00BB7CFF" w:rsidRDefault="00BB7CFF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jc w:val="right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20.01.2026-den</w:t>
            </w:r>
          </w:p>
        </w:tc>
        <w:tc>
          <w:tcPr>
            <w:tcW w:w="3240" w:type="dxa"/>
            <w:gridSpan w:val="2"/>
          </w:tcPr>
          <w:p w14:paraId="5065CC0E" w14:textId="5A6AB880" w:rsidR="00BB7CFF" w:rsidRPr="00CE7A54" w:rsidRDefault="00BB7CFF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06.07.2026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çenli</w:t>
            </w:r>
            <w:proofErr w:type="spellEnd"/>
          </w:p>
        </w:tc>
      </w:tr>
      <w:tr w:rsidR="00B642FA" w:rsidRPr="00CE7A54" w14:paraId="5BC9977B" w14:textId="77777777" w:rsidTr="00C800BC">
        <w:tc>
          <w:tcPr>
            <w:tcW w:w="1980" w:type="dxa"/>
            <w:gridSpan w:val="2"/>
          </w:tcPr>
          <w:p w14:paraId="408F8FF1" w14:textId="77777777" w:rsidR="00B642FA" w:rsidRDefault="00B642FA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13.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Giren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wagty</w:t>
            </w:r>
            <w:proofErr w:type="spellEnd"/>
          </w:p>
        </w:tc>
        <w:tc>
          <w:tcPr>
            <w:tcW w:w="1890" w:type="dxa"/>
            <w:gridSpan w:val="8"/>
          </w:tcPr>
          <w:p w14:paraId="51257952" w14:textId="4032340D" w:rsidR="00B642FA" w:rsidRPr="00B642FA" w:rsidRDefault="00B642FA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</w:pPr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20.01.2026</w:t>
            </w:r>
          </w:p>
        </w:tc>
        <w:tc>
          <w:tcPr>
            <w:tcW w:w="1800" w:type="dxa"/>
            <w:gridSpan w:val="4"/>
          </w:tcPr>
          <w:p w14:paraId="76BEE82D" w14:textId="77777777" w:rsidR="00B642FA" w:rsidRDefault="00B642FA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14.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Giren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ýeri</w:t>
            </w:r>
            <w:proofErr w:type="spellEnd"/>
          </w:p>
        </w:tc>
        <w:tc>
          <w:tcPr>
            <w:tcW w:w="5400" w:type="dxa"/>
            <w:gridSpan w:val="5"/>
          </w:tcPr>
          <w:p w14:paraId="7273B3E7" w14:textId="59FEF6B3" w:rsidR="00B642FA" w:rsidRPr="00B642FA" w:rsidRDefault="00B642FA" w:rsidP="00DE338A">
            <w:pPr>
              <w:spacing w:line="276" w:lineRule="auto"/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Aşgabat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şäher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howa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menzilindäki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MGP</w:t>
            </w:r>
          </w:p>
        </w:tc>
      </w:tr>
      <w:tr w:rsidR="00C800BC" w:rsidRPr="00CE7A54" w14:paraId="45D1FF2F" w14:textId="77777777" w:rsidTr="00C800BC">
        <w:tc>
          <w:tcPr>
            <w:tcW w:w="2790" w:type="dxa"/>
            <w:gridSpan w:val="6"/>
          </w:tcPr>
          <w:p w14:paraId="4399857B" w14:textId="5D12630E" w:rsidR="00C800BC" w:rsidRDefault="00C800BC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ind w:left="-13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15. Kabul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edýän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edara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ýa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-da   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şahsyýet</w:t>
            </w:r>
            <w:proofErr w:type="spellEnd"/>
          </w:p>
        </w:tc>
        <w:tc>
          <w:tcPr>
            <w:tcW w:w="8280" w:type="dxa"/>
            <w:gridSpan w:val="13"/>
          </w:tcPr>
          <w:p w14:paraId="13628697" w14:textId="4C9CE140" w:rsidR="00C800BC" w:rsidRPr="00CE7A54" w:rsidRDefault="00C800BC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Çalyk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Enerji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Sanaýi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we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Tijaret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A.Ş. Türk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kärhanasynyň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Türkmenistandaky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şahamçasy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,</w:t>
            </w:r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br/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Aşgabat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gram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ş.,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Bitarap</w:t>
            </w:r>
            <w:proofErr w:type="spellEnd"/>
            <w:proofErr w:type="gram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Türkmenistan şaýoly 538</w:t>
            </w:r>
          </w:p>
        </w:tc>
      </w:tr>
      <w:tr w:rsidR="00C800BC" w:rsidRPr="00CE7A54" w14:paraId="3A3E0FC4" w14:textId="77777777" w:rsidTr="00F1449D">
        <w:trPr>
          <w:trHeight w:val="404"/>
        </w:trPr>
        <w:tc>
          <w:tcPr>
            <w:tcW w:w="11070" w:type="dxa"/>
            <w:gridSpan w:val="19"/>
          </w:tcPr>
          <w:p w14:paraId="5C581582" w14:textId="40911212" w:rsidR="00C800BC" w:rsidRPr="00F1449D" w:rsidRDefault="00C800BC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                                                   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familiýasy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ady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doglan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ýyly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öý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salgysy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)</w:t>
            </w:r>
          </w:p>
        </w:tc>
      </w:tr>
      <w:tr w:rsidR="00F1449D" w:rsidRPr="00CE7A54" w14:paraId="6301BB38" w14:textId="77777777" w:rsidTr="00F1449D">
        <w:tc>
          <w:tcPr>
            <w:tcW w:w="2767" w:type="dxa"/>
            <w:gridSpan w:val="5"/>
          </w:tcPr>
          <w:p w14:paraId="2883360F" w14:textId="77777777" w:rsidR="00F1449D" w:rsidRPr="00CE7A54" w:rsidRDefault="00F1449D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Dolduran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edara</w:t>
            </w:r>
            <w:proofErr w:type="spellEnd"/>
          </w:p>
        </w:tc>
        <w:tc>
          <w:tcPr>
            <w:tcW w:w="2768" w:type="dxa"/>
            <w:gridSpan w:val="8"/>
          </w:tcPr>
          <w:p w14:paraId="4E1F0B09" w14:textId="6E93DF1F" w:rsidR="00F1449D" w:rsidRPr="00F1449D" w:rsidRDefault="00F1449D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TDMG</w:t>
            </w:r>
          </w:p>
        </w:tc>
        <w:tc>
          <w:tcPr>
            <w:tcW w:w="1395" w:type="dxa"/>
            <w:gridSpan w:val="3"/>
          </w:tcPr>
          <w:p w14:paraId="12853DBA" w14:textId="7BB484C5" w:rsidR="00F1449D" w:rsidRPr="00CE7A54" w:rsidRDefault="00F1449D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wagty</w:t>
            </w:r>
            <w:proofErr w:type="spellEnd"/>
          </w:p>
        </w:tc>
        <w:tc>
          <w:tcPr>
            <w:tcW w:w="4140" w:type="dxa"/>
            <w:gridSpan w:val="3"/>
          </w:tcPr>
          <w:p w14:paraId="147EE41C" w14:textId="06650DCF" w:rsidR="00F1449D" w:rsidRPr="00F1449D" w:rsidRDefault="00F1449D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20.01.2026</w:t>
            </w:r>
          </w:p>
        </w:tc>
      </w:tr>
      <w:tr w:rsidR="00C800BC" w:rsidRPr="00CE7A54" w14:paraId="68A622F5" w14:textId="77777777" w:rsidTr="00C800BC">
        <w:tc>
          <w:tcPr>
            <w:tcW w:w="11070" w:type="dxa"/>
            <w:gridSpan w:val="19"/>
          </w:tcPr>
          <w:p w14:paraId="2C80EA38" w14:textId="53892FB7" w:rsidR="00C800BC" w:rsidRPr="00CE7A54" w:rsidRDefault="00E25EF4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Barlan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gözegçi</w:t>
            </w:r>
            <w:proofErr w:type="spellEnd"/>
          </w:p>
        </w:tc>
      </w:tr>
      <w:tr w:rsidR="00B53B2E" w:rsidRPr="00CE7A54" w14:paraId="5F126B01" w14:textId="77777777" w:rsidTr="00C800BC">
        <w:tc>
          <w:tcPr>
            <w:tcW w:w="11070" w:type="dxa"/>
            <w:gridSpan w:val="19"/>
          </w:tcPr>
          <w:p w14:paraId="3CE95944" w14:textId="0DEDA2E5" w:rsidR="00B53B2E" w:rsidRPr="00E25EF4" w:rsidRDefault="00E25EF4" w:rsidP="00DE338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goly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familiýasy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ady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)</w:t>
            </w:r>
          </w:p>
        </w:tc>
      </w:tr>
    </w:tbl>
    <w:p w14:paraId="58BAAC7A" w14:textId="77777777" w:rsidR="00CB3402" w:rsidRDefault="00E25EF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1E38F" wp14:editId="02A9184F">
                <wp:simplePos x="0" y="0"/>
                <wp:positionH relativeFrom="column">
                  <wp:posOffset>-577049</wp:posOffset>
                </wp:positionH>
                <wp:positionV relativeFrom="paragraph">
                  <wp:posOffset>151057</wp:posOffset>
                </wp:positionV>
                <wp:extent cx="7022237" cy="0"/>
                <wp:effectExtent l="0" t="0" r="0" b="0"/>
                <wp:wrapNone/>
                <wp:docPr id="68198425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2237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057901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45pt,11.9pt" to="507.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" strokecolor="black [3200]" strokeweight="1.5pt">
                <v:stroke dashstyle="dash"/>
              </v:line>
            </w:pict>
          </mc:Fallback>
        </mc:AlternateContent>
      </w:r>
      <w:r w:rsidR="00CE7A54">
        <w:rPr>
          <w:rFonts w:ascii="Times New Roman" w:hAnsi="Times New Roman" w:cs="Times New Roman"/>
        </w:rPr>
        <w:tab/>
      </w:r>
      <w:r w:rsidR="00CE7A54">
        <w:rPr>
          <w:rFonts w:ascii="Times New Roman" w:hAnsi="Times New Roman" w:cs="Times New Roman"/>
        </w:rPr>
        <w:tab/>
      </w:r>
      <w:r w:rsidR="00CE7A54">
        <w:rPr>
          <w:rFonts w:ascii="Times New Roman" w:hAnsi="Times New Roman" w:cs="Times New Roman"/>
        </w:rPr>
        <w:tab/>
      </w:r>
      <w:r w:rsidR="00CE7A54">
        <w:rPr>
          <w:rFonts w:ascii="Times New Roman" w:hAnsi="Times New Roman" w:cs="Times New Roman"/>
        </w:rPr>
        <w:tab/>
      </w:r>
    </w:p>
    <w:tbl>
      <w:tblPr>
        <w:tblStyle w:val="TableGrid"/>
        <w:tblW w:w="11070" w:type="dxa"/>
        <w:tblInd w:w="-905" w:type="dxa"/>
        <w:tblLook w:val="04A0" w:firstRow="1" w:lastRow="0" w:firstColumn="1" w:lastColumn="0" w:noHBand="0" w:noVBand="1"/>
      </w:tblPr>
      <w:tblGrid>
        <w:gridCol w:w="1980"/>
        <w:gridCol w:w="1800"/>
        <w:gridCol w:w="1800"/>
        <w:gridCol w:w="1530"/>
        <w:gridCol w:w="2070"/>
        <w:gridCol w:w="1890"/>
      </w:tblGrid>
      <w:tr w:rsidR="00126C4A" w14:paraId="5E674EE1" w14:textId="77777777" w:rsidTr="00126C4A">
        <w:tc>
          <w:tcPr>
            <w:tcW w:w="1980" w:type="dxa"/>
          </w:tcPr>
          <w:p w14:paraId="11F9AB91" w14:textId="2AD45E13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lang w:val="tk-TM"/>
              </w:rPr>
            </w:pPr>
            <w:r>
              <w:rPr>
                <w:rFonts w:ascii="Times New Roman" w:hAnsi="Times New Roman" w:cs="Times New Roman"/>
              </w:rPr>
              <w:t xml:space="preserve">Hasaba </w:t>
            </w:r>
            <w:proofErr w:type="spellStart"/>
            <w:r>
              <w:rPr>
                <w:rFonts w:ascii="Times New Roman" w:hAnsi="Times New Roman" w:cs="Times New Roman"/>
              </w:rPr>
              <w:t>alan</w:t>
            </w:r>
            <w:proofErr w:type="spellEnd"/>
            <w:r>
              <w:rPr>
                <w:rFonts w:ascii="Times New Roman" w:hAnsi="Times New Roman" w:cs="Times New Roman"/>
              </w:rPr>
              <w:t>, m</w:t>
            </w:r>
            <w:r>
              <w:rPr>
                <w:rFonts w:ascii="Times New Roman" w:hAnsi="Times New Roman" w:cs="Times New Roman"/>
                <w:lang w:val="tr-TR"/>
              </w:rPr>
              <w:t>öhletini uzaldan TDMG-ny</w:t>
            </w:r>
            <w:r>
              <w:rPr>
                <w:rFonts w:ascii="Times New Roman" w:hAnsi="Times New Roman" w:cs="Times New Roman"/>
                <w:lang w:val="tk-TM"/>
              </w:rPr>
              <w:t>ň edarary</w:t>
            </w:r>
          </w:p>
        </w:tc>
        <w:tc>
          <w:tcPr>
            <w:tcW w:w="1800" w:type="dxa"/>
          </w:tcPr>
          <w:p w14:paraId="3237818A" w14:textId="10540C82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Hasaba </w:t>
            </w:r>
            <w:proofErr w:type="spellStart"/>
            <w:r>
              <w:rPr>
                <w:rFonts w:ascii="Times New Roman" w:hAnsi="Times New Roman" w:cs="Times New Roman"/>
              </w:rPr>
              <w:t>alyş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uzaldyş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belgisi</w:t>
            </w:r>
            <w:proofErr w:type="spellEnd"/>
          </w:p>
        </w:tc>
        <w:tc>
          <w:tcPr>
            <w:tcW w:w="1800" w:type="dxa"/>
          </w:tcPr>
          <w:p w14:paraId="167156E3" w14:textId="508918D8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Hasaba </w:t>
            </w:r>
            <w:proofErr w:type="spellStart"/>
            <w:r>
              <w:rPr>
                <w:rFonts w:ascii="Times New Roman" w:hAnsi="Times New Roman" w:cs="Times New Roman"/>
              </w:rPr>
              <w:t>alnan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uzaldylan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wagty</w:t>
            </w:r>
            <w:proofErr w:type="spellEnd"/>
          </w:p>
        </w:tc>
        <w:tc>
          <w:tcPr>
            <w:tcW w:w="1530" w:type="dxa"/>
          </w:tcPr>
          <w:p w14:paraId="6F39B4B5" w14:textId="3274A152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Möhleti</w:t>
            </w:r>
            <w:proofErr w:type="spellEnd"/>
          </w:p>
        </w:tc>
        <w:tc>
          <w:tcPr>
            <w:tcW w:w="2070" w:type="dxa"/>
          </w:tcPr>
          <w:p w14:paraId="6A4EDAD1" w14:textId="275F7DC5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Esas (</w:t>
            </w:r>
            <w:proofErr w:type="spellStart"/>
            <w:r>
              <w:rPr>
                <w:rFonts w:ascii="Times New Roman" w:hAnsi="Times New Roman" w:cs="Times New Roman"/>
              </w:rPr>
              <w:t>belgisi</w:t>
            </w:r>
            <w:proofErr w:type="spellEnd"/>
            <w:r>
              <w:rPr>
                <w:rFonts w:ascii="Times New Roman" w:hAnsi="Times New Roman" w:cs="Times New Roman"/>
              </w:rPr>
              <w:t xml:space="preserve"> we </w:t>
            </w:r>
            <w:proofErr w:type="spellStart"/>
            <w:r>
              <w:rPr>
                <w:rFonts w:ascii="Times New Roman" w:hAnsi="Times New Roman" w:cs="Times New Roman"/>
              </w:rPr>
              <w:t>wagty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0" w:type="dxa"/>
          </w:tcPr>
          <w:p w14:paraId="6E2D6422" w14:textId="7203A2BA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Jogapkär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işgäriň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familiýasy</w:t>
            </w:r>
            <w:proofErr w:type="spellEnd"/>
            <w:r>
              <w:rPr>
                <w:rFonts w:ascii="Times New Roman" w:hAnsi="Times New Roman" w:cs="Times New Roman"/>
              </w:rPr>
              <w:t xml:space="preserve"> we </w:t>
            </w:r>
            <w:proofErr w:type="spellStart"/>
            <w:r>
              <w:rPr>
                <w:rFonts w:ascii="Times New Roman" w:hAnsi="Times New Roman" w:cs="Times New Roman"/>
              </w:rPr>
              <w:t>goly</w:t>
            </w:r>
            <w:proofErr w:type="spellEnd"/>
          </w:p>
        </w:tc>
      </w:tr>
      <w:tr w:rsidR="00126C4A" w14:paraId="2F9302BA" w14:textId="77777777" w:rsidTr="00126C4A">
        <w:tc>
          <w:tcPr>
            <w:tcW w:w="1980" w:type="dxa"/>
          </w:tcPr>
          <w:p w14:paraId="436B2418" w14:textId="747864E5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TDMGAS</w:t>
            </w:r>
          </w:p>
        </w:tc>
        <w:tc>
          <w:tcPr>
            <w:tcW w:w="1800" w:type="dxa"/>
          </w:tcPr>
          <w:p w14:paraId="00547315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800" w:type="dxa"/>
          </w:tcPr>
          <w:p w14:paraId="42CF8F3F" w14:textId="05E557A1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20.01.2026</w:t>
            </w:r>
          </w:p>
        </w:tc>
        <w:tc>
          <w:tcPr>
            <w:tcW w:w="1530" w:type="dxa"/>
          </w:tcPr>
          <w:p w14:paraId="2FB73A95" w14:textId="6A4A780A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06.07.2026</w:t>
            </w:r>
          </w:p>
        </w:tc>
        <w:tc>
          <w:tcPr>
            <w:tcW w:w="2070" w:type="dxa"/>
          </w:tcPr>
          <w:p w14:paraId="234F2E10" w14:textId="456D80C4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20.01.2026 1/-120</w:t>
            </w:r>
          </w:p>
        </w:tc>
        <w:tc>
          <w:tcPr>
            <w:tcW w:w="1890" w:type="dxa"/>
          </w:tcPr>
          <w:p w14:paraId="2FA6DDAD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</w:tr>
      <w:tr w:rsidR="00126C4A" w14:paraId="59FDAA77" w14:textId="77777777" w:rsidTr="00126C4A">
        <w:tc>
          <w:tcPr>
            <w:tcW w:w="1980" w:type="dxa"/>
          </w:tcPr>
          <w:p w14:paraId="1A320A66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800" w:type="dxa"/>
          </w:tcPr>
          <w:p w14:paraId="0CC59BB0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800" w:type="dxa"/>
          </w:tcPr>
          <w:p w14:paraId="13F25DFF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530" w:type="dxa"/>
          </w:tcPr>
          <w:p w14:paraId="540CB5CF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2070" w:type="dxa"/>
          </w:tcPr>
          <w:p w14:paraId="06A7AC8E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890" w:type="dxa"/>
          </w:tcPr>
          <w:p w14:paraId="69937BB4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</w:tr>
    </w:tbl>
    <w:p w14:paraId="1E4D0662" w14:textId="77777777" w:rsidR="00126C4A" w:rsidRPr="00F30A23" w:rsidRDefault="00CE7A54">
      <w:pPr>
        <w:rPr>
          <w:rFonts w:ascii="Times New Roman" w:hAnsi="Times New Roman" w:cs="Times New Roman"/>
          <w:sz w:val="10"/>
          <w:szCs w:val="10"/>
        </w:rPr>
      </w:pPr>
      <w:r>
        <w:rPr>
          <w:rFonts w:ascii="Times New Roman" w:hAnsi="Times New Roman" w:cs="Times New Roman"/>
        </w:rPr>
        <w:tab/>
      </w:r>
    </w:p>
    <w:tbl>
      <w:tblPr>
        <w:tblStyle w:val="TableGrid"/>
        <w:tblW w:w="11070" w:type="dxa"/>
        <w:tblInd w:w="-905" w:type="dxa"/>
        <w:tblLook w:val="04A0" w:firstRow="1" w:lastRow="0" w:firstColumn="1" w:lastColumn="0" w:noHBand="0" w:noVBand="1"/>
      </w:tblPr>
      <w:tblGrid>
        <w:gridCol w:w="4021"/>
        <w:gridCol w:w="3117"/>
        <w:gridCol w:w="3932"/>
      </w:tblGrid>
      <w:tr w:rsidR="00126C4A" w14:paraId="169B28A5" w14:textId="77777777" w:rsidTr="00F30A23">
        <w:tc>
          <w:tcPr>
            <w:tcW w:w="4021" w:type="dxa"/>
          </w:tcPr>
          <w:p w14:paraId="4C0A1726" w14:textId="3F6A040C" w:rsidR="00126C4A" w:rsidRDefault="00F30A23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Türkmenistanyň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çäginde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bolýan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ýeriniň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salgysy</w:t>
            </w:r>
            <w:proofErr w:type="spellEnd"/>
          </w:p>
        </w:tc>
        <w:tc>
          <w:tcPr>
            <w:tcW w:w="3117" w:type="dxa"/>
          </w:tcPr>
          <w:p w14:paraId="3A26E1B3" w14:textId="2C6D0BCB" w:rsidR="00126C4A" w:rsidRDefault="00F30A23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Gelen, </w:t>
            </w:r>
            <w:proofErr w:type="spellStart"/>
            <w:r>
              <w:rPr>
                <w:rFonts w:ascii="Times New Roman" w:hAnsi="Times New Roman" w:cs="Times New Roman"/>
              </w:rPr>
              <w:t>giden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ýeri</w:t>
            </w:r>
            <w:proofErr w:type="spellEnd"/>
          </w:p>
        </w:tc>
        <w:tc>
          <w:tcPr>
            <w:tcW w:w="3932" w:type="dxa"/>
          </w:tcPr>
          <w:p w14:paraId="00AD6227" w14:textId="342C10C8" w:rsidR="00126C4A" w:rsidRDefault="00F30A23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Kabul </w:t>
            </w:r>
            <w:proofErr w:type="spellStart"/>
            <w:r>
              <w:rPr>
                <w:rFonts w:ascii="Times New Roman" w:hAnsi="Times New Roman" w:cs="Times New Roman"/>
              </w:rPr>
              <w:t>edýän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edara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ýa</w:t>
            </w:r>
            <w:proofErr w:type="spellEnd"/>
            <w:r>
              <w:rPr>
                <w:rFonts w:ascii="Times New Roman" w:hAnsi="Times New Roman" w:cs="Times New Roman"/>
              </w:rPr>
              <w:t xml:space="preserve">-da </w:t>
            </w:r>
            <w:proofErr w:type="spellStart"/>
            <w:r>
              <w:rPr>
                <w:rFonts w:ascii="Times New Roman" w:hAnsi="Times New Roman" w:cs="Times New Roman"/>
              </w:rPr>
              <w:t>şahsyýet</w:t>
            </w:r>
            <w:proofErr w:type="spellEnd"/>
          </w:p>
        </w:tc>
      </w:tr>
      <w:tr w:rsidR="00126C4A" w14:paraId="289F0252" w14:textId="77777777" w:rsidTr="00F30A23">
        <w:tc>
          <w:tcPr>
            <w:tcW w:w="4021" w:type="dxa"/>
          </w:tcPr>
          <w:p w14:paraId="5972F771" w14:textId="4424B4F8" w:rsidR="00126C4A" w:rsidRPr="00F30A23" w:rsidRDefault="00F30A23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>Aşgabat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>şäheriniň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 xml:space="preserve"> 1958-nji (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>Andalyp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 xml:space="preserve">)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>köçesi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 xml:space="preserve"> jaý-86, öý-115</w:t>
            </w:r>
          </w:p>
        </w:tc>
        <w:tc>
          <w:tcPr>
            <w:tcW w:w="3117" w:type="dxa"/>
          </w:tcPr>
          <w:p w14:paraId="2A8B838E" w14:textId="246325B5" w:rsidR="00126C4A" w:rsidRPr="00F30A23" w:rsidRDefault="00F30A23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>Aşgabat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>şäher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>howa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>menzilindäki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6"/>
                <w:szCs w:val="26"/>
                <w:highlight w:val="yellow"/>
              </w:rPr>
              <w:t xml:space="preserve"> MGP</w:t>
            </w:r>
          </w:p>
        </w:tc>
        <w:tc>
          <w:tcPr>
            <w:tcW w:w="3932" w:type="dxa"/>
          </w:tcPr>
          <w:p w14:paraId="4542A41F" w14:textId="09CE6C4B" w:rsidR="00126C4A" w:rsidRPr="00F30A23" w:rsidRDefault="00F30A23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Çalyk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Enerji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Sanaýi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we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Tijaret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A.Ş. Türk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kärhanasynyň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Türkmenistandaky</w:t>
            </w:r>
            <w:proofErr w:type="spellEnd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EC6016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:highlight w:val="yellow"/>
              </w:rPr>
              <w:t>şahamçasy</w:t>
            </w:r>
            <w:proofErr w:type="spellEnd"/>
          </w:p>
        </w:tc>
      </w:tr>
    </w:tbl>
    <w:p w14:paraId="2166360A" w14:textId="65B2FAD1" w:rsidR="00EB5A72" w:rsidRDefault="00EB5A72">
      <w:pPr>
        <w:rPr>
          <w:rFonts w:ascii="Times New Roman" w:hAnsi="Times New Roman" w:cs="Times New Roman"/>
        </w:rPr>
      </w:pPr>
    </w:p>
    <w:tbl>
      <w:tblPr>
        <w:tblStyle w:val="TableGrid"/>
        <w:tblW w:w="11070" w:type="dxa"/>
        <w:tblInd w:w="-905" w:type="dxa"/>
        <w:tblLook w:val="04A0" w:firstRow="1" w:lastRow="0" w:firstColumn="1" w:lastColumn="0" w:noHBand="0" w:noVBand="1"/>
      </w:tblPr>
      <w:tblGrid>
        <w:gridCol w:w="4021"/>
        <w:gridCol w:w="1558"/>
        <w:gridCol w:w="1559"/>
        <w:gridCol w:w="3932"/>
      </w:tblGrid>
      <w:tr w:rsidR="000A6050" w14:paraId="65C0B9F2" w14:textId="77777777" w:rsidTr="003F6A33">
        <w:tc>
          <w:tcPr>
            <w:tcW w:w="11070" w:type="dxa"/>
            <w:gridSpan w:val="4"/>
          </w:tcPr>
          <w:p w14:paraId="603ED6BB" w14:textId="11788C71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Hasapdan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aýyrmak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üçin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esas</w:t>
            </w:r>
            <w:proofErr w:type="spellEnd"/>
          </w:p>
        </w:tc>
      </w:tr>
      <w:tr w:rsidR="000A6050" w14:paraId="5C897E40" w14:textId="77777777" w:rsidTr="000A6050">
        <w:tc>
          <w:tcPr>
            <w:tcW w:w="4021" w:type="dxa"/>
          </w:tcPr>
          <w:p w14:paraId="5BE762E5" w14:textId="30EFC9BE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Başga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bellikler</w:t>
            </w:r>
            <w:proofErr w:type="spellEnd"/>
          </w:p>
        </w:tc>
        <w:tc>
          <w:tcPr>
            <w:tcW w:w="3117" w:type="dxa"/>
            <w:gridSpan w:val="2"/>
          </w:tcPr>
          <w:p w14:paraId="56C9C913" w14:textId="77777777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32" w:type="dxa"/>
          </w:tcPr>
          <w:p w14:paraId="1633CE99" w14:textId="77777777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0A6050" w14:paraId="16972F62" w14:textId="77777777" w:rsidTr="00AF4ADA">
        <w:tc>
          <w:tcPr>
            <w:tcW w:w="4021" w:type="dxa"/>
          </w:tcPr>
          <w:p w14:paraId="636690BC" w14:textId="774B3DA4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Pasportynyň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möhleti</w:t>
            </w:r>
            <w:proofErr w:type="spellEnd"/>
          </w:p>
        </w:tc>
        <w:tc>
          <w:tcPr>
            <w:tcW w:w="1558" w:type="dxa"/>
          </w:tcPr>
          <w:p w14:paraId="359106EF" w14:textId="5D377A0D" w:rsidR="000A6050" w:rsidRPr="00DE338A" w:rsidRDefault="00DE338A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20.05.2024</w:t>
            </w:r>
          </w:p>
        </w:tc>
        <w:tc>
          <w:tcPr>
            <w:tcW w:w="1559" w:type="dxa"/>
          </w:tcPr>
          <w:p w14:paraId="70CB5A54" w14:textId="67D6A4FE" w:rsidR="000A6050" w:rsidRPr="00DE338A" w:rsidRDefault="00DE338A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20.05.2034</w:t>
            </w:r>
          </w:p>
        </w:tc>
        <w:tc>
          <w:tcPr>
            <w:tcW w:w="3932" w:type="dxa"/>
          </w:tcPr>
          <w:p w14:paraId="44554725" w14:textId="77777777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DE338A" w14:paraId="1F81BAAA" w14:textId="77777777" w:rsidTr="0094081D">
        <w:tc>
          <w:tcPr>
            <w:tcW w:w="4021" w:type="dxa"/>
          </w:tcPr>
          <w:p w14:paraId="75FBE822" w14:textId="52C2C904" w:rsidR="00DE338A" w:rsidRDefault="00DE338A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Milleti</w:t>
            </w:r>
            <w:proofErr w:type="spellEnd"/>
          </w:p>
        </w:tc>
        <w:tc>
          <w:tcPr>
            <w:tcW w:w="3117" w:type="dxa"/>
            <w:gridSpan w:val="2"/>
          </w:tcPr>
          <w:p w14:paraId="53B24C37" w14:textId="66807E6E" w:rsidR="00DE338A" w:rsidRPr="00DE338A" w:rsidRDefault="00DE338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C6016">
              <w:rPr>
                <w:rFonts w:ascii="Times New Roman" w:hAnsi="Times New Roman" w:cs="Times New Roman"/>
                <w:b/>
                <w:bCs/>
                <w:i/>
                <w:iCs/>
                <w:highlight w:val="yellow"/>
              </w:rPr>
              <w:t>TUR</w:t>
            </w:r>
          </w:p>
        </w:tc>
        <w:tc>
          <w:tcPr>
            <w:tcW w:w="3932" w:type="dxa"/>
          </w:tcPr>
          <w:p w14:paraId="7A22AE32" w14:textId="5678DE59" w:rsidR="00DE338A" w:rsidRDefault="00DE338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Esas we </w:t>
            </w:r>
            <w:proofErr w:type="spellStart"/>
            <w:r>
              <w:rPr>
                <w:rFonts w:ascii="Times New Roman" w:hAnsi="Times New Roman" w:cs="Times New Roman"/>
              </w:rPr>
              <w:t>ýazgynyň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wagty</w:t>
            </w:r>
            <w:proofErr w:type="spellEnd"/>
          </w:p>
        </w:tc>
      </w:tr>
    </w:tbl>
    <w:p w14:paraId="3C89F875" w14:textId="69006701" w:rsidR="000A6050" w:rsidRPr="00CE7A54" w:rsidRDefault="000A6050">
      <w:pPr>
        <w:rPr>
          <w:rFonts w:ascii="Times New Roman" w:hAnsi="Times New Roman" w:cs="Times New Roman"/>
        </w:rPr>
      </w:pPr>
    </w:p>
    <w:sectPr w:rsidR="000A6050" w:rsidRPr="00CE7A54" w:rsidSect="00F30A23">
      <w:headerReference w:type="even" r:id="rId8"/>
      <w:headerReference w:type="first" r:id="rId9"/>
      <w:pgSz w:w="12240" w:h="15840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810E7" w14:textId="77777777" w:rsidR="0057641C" w:rsidRDefault="0057641C" w:rsidP="00151B77">
      <w:pPr>
        <w:spacing w:after="0" w:line="240" w:lineRule="auto"/>
      </w:pPr>
      <w:r>
        <w:separator/>
      </w:r>
    </w:p>
  </w:endnote>
  <w:endnote w:type="continuationSeparator" w:id="0">
    <w:p w14:paraId="7340CE4C" w14:textId="77777777" w:rsidR="0057641C" w:rsidRDefault="0057641C" w:rsidP="00151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4F811" w14:textId="77777777" w:rsidR="0057641C" w:rsidRDefault="0057641C" w:rsidP="00151B77">
      <w:pPr>
        <w:spacing w:after="0" w:line="240" w:lineRule="auto"/>
      </w:pPr>
      <w:r>
        <w:separator/>
      </w:r>
    </w:p>
  </w:footnote>
  <w:footnote w:type="continuationSeparator" w:id="0">
    <w:p w14:paraId="4902DD35" w14:textId="77777777" w:rsidR="0057641C" w:rsidRDefault="0057641C" w:rsidP="00151B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EE1" w14:textId="2A6B26E6" w:rsidR="00151B77" w:rsidRDefault="00151B7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C01FB1" wp14:editId="10BC39E3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5005" cy="352425"/>
              <wp:effectExtent l="0" t="0" r="10795" b="9525"/>
              <wp:wrapNone/>
              <wp:docPr id="783532511" name="Text Box 2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500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EAC120" w14:textId="72FFC469" w:rsidR="00151B77" w:rsidRPr="00151B77" w:rsidRDefault="00151B77" w:rsidP="00151B7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151B77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01FB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Şirket İçi" style="position:absolute;margin-left:0;margin-top:0;width:53.15pt;height:27.7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" filled="f" stroked="f">
              <v:fill o:detectmouseclick="t"/>
              <v:textbox style="mso-fit-shape-to-text:t" inset="20pt,15pt,0,0">
                <w:txbxContent>
                  <w:p w14:paraId="32EAC120" w14:textId="72FFC469" w:rsidR="00151B77" w:rsidRPr="00151B77" w:rsidRDefault="00151B77" w:rsidP="00151B7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151B77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01D2A" w14:textId="666A95A7" w:rsidR="00151B77" w:rsidRDefault="00151B7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1FC03D5" wp14:editId="14D6165A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5005" cy="352425"/>
              <wp:effectExtent l="0" t="0" r="10795" b="9525"/>
              <wp:wrapNone/>
              <wp:docPr id="1924496817" name="Text Box 1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500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AA896D" w14:textId="3266EC45" w:rsidR="00151B77" w:rsidRPr="00151B77" w:rsidRDefault="00151B77" w:rsidP="00151B7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151B77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FC03D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Şirket İçi" style="position:absolute;margin-left:0;margin-top:0;width:53.15pt;height:27.7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" filled="f" stroked="f">
              <v:fill o:detectmouseclick="t"/>
              <v:textbox style="mso-fit-shape-to-text:t" inset="20pt,15pt,0,0">
                <w:txbxContent>
                  <w:p w14:paraId="1DAA896D" w14:textId="3266EC45" w:rsidR="00151B77" w:rsidRPr="00151B77" w:rsidRDefault="00151B77" w:rsidP="00151B7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151B77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814DC"/>
    <w:multiLevelType w:val="hybridMultilevel"/>
    <w:tmpl w:val="9BA6D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11718C"/>
    <w:multiLevelType w:val="hybridMultilevel"/>
    <w:tmpl w:val="5BFC31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4964632">
    <w:abstractNumId w:val="0"/>
  </w:num>
  <w:num w:numId="2" w16cid:durableId="1975329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A72"/>
    <w:rsid w:val="000A6050"/>
    <w:rsid w:val="000E281D"/>
    <w:rsid w:val="00126C4A"/>
    <w:rsid w:val="00151B77"/>
    <w:rsid w:val="003D13F2"/>
    <w:rsid w:val="003D7EB9"/>
    <w:rsid w:val="004D1EDF"/>
    <w:rsid w:val="0057641C"/>
    <w:rsid w:val="00745CAC"/>
    <w:rsid w:val="007748E2"/>
    <w:rsid w:val="008148B5"/>
    <w:rsid w:val="00937F3A"/>
    <w:rsid w:val="00B53B2E"/>
    <w:rsid w:val="00B642FA"/>
    <w:rsid w:val="00BB7CFF"/>
    <w:rsid w:val="00C800BC"/>
    <w:rsid w:val="00CB3402"/>
    <w:rsid w:val="00CE7A54"/>
    <w:rsid w:val="00D139D9"/>
    <w:rsid w:val="00DA6128"/>
    <w:rsid w:val="00DE338A"/>
    <w:rsid w:val="00E11361"/>
    <w:rsid w:val="00E25EF4"/>
    <w:rsid w:val="00EB5A72"/>
    <w:rsid w:val="00EC6016"/>
    <w:rsid w:val="00F1449D"/>
    <w:rsid w:val="00F30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5DF13"/>
  <w15:chartTrackingRefBased/>
  <w15:docId w15:val="{DF8AEEB7-47EB-4E4E-840C-EC17B0F0D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A7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7A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51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1B77"/>
  </w:style>
  <w:style w:type="paragraph" w:styleId="Footer">
    <w:name w:val="footer"/>
    <w:basedOn w:val="Normal"/>
    <w:link w:val="FooterChar"/>
    <w:uiPriority w:val="99"/>
    <w:unhideWhenUsed/>
    <w:rsid w:val="003D7E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7E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Serdar Aşırow</dc:creator>
  <cp:keywords/>
  <dc:description/>
  <cp:lastModifiedBy>Serdar Aşırow</cp:lastModifiedBy>
  <cp:revision>16</cp:revision>
  <dcterms:created xsi:type="dcterms:W3CDTF">2026-05-18T15:55:00Z</dcterms:created>
  <dcterms:modified xsi:type="dcterms:W3CDTF">2026-05-19T17:12:00Z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72b57db1,2eb3c1df,3bdf5487</vt:lpwstr>
  </property>
  <property fmtid="{D5CDD505-2E9C-101B-9397-08002B2CF9AE}" pid="3" name="ClassificationContentMarkingHeaderFontProps">
    <vt:lpwstr>#ffff00,9,Aptos</vt:lpwstr>
  </property>
  <property fmtid="{D5CDD505-2E9C-101B-9397-08002B2CF9AE}" pid="4" name="ClassificationContentMarkingHeaderText">
    <vt:lpwstr>Şirket İçi</vt:lpwstr>
  </property>
  <property fmtid="{D5CDD505-2E9C-101B-9397-08002B2CF9AE}" pid="5" name="MSIP_Label_d0f36845-cf80-4a5e-8b6a-f715d67c2ae4_Enabled">
    <vt:lpwstr>true</vt:lpwstr>
  </property>
  <property fmtid="{D5CDD505-2E9C-101B-9397-08002B2CF9AE}" pid="6" name="MSIP_Label_d0f36845-cf80-4a5e-8b6a-f715d67c2ae4_SetDate">
    <vt:lpwstr>2026-05-18T16:17:28Z</vt:lpwstr>
  </property>
  <property fmtid="{D5CDD505-2E9C-101B-9397-08002B2CF9AE}" pid="7" name="MSIP_Label_d0f36845-cf80-4a5e-8b6a-f715d67c2ae4_Method">
    <vt:lpwstr>Standard</vt:lpwstr>
  </property>
  <property fmtid="{D5CDD505-2E9C-101B-9397-08002B2CF9AE}" pid="8" name="MSIP_Label_d0f36845-cf80-4a5e-8b6a-f715d67c2ae4_Name">
    <vt:lpwstr>Internal Use</vt:lpwstr>
  </property>
  <property fmtid="{D5CDD505-2E9C-101B-9397-08002B2CF9AE}" pid="9" name="MSIP_Label_d0f36845-cf80-4a5e-8b6a-f715d67c2ae4_SiteId">
    <vt:lpwstr>4dc19bc7-d8eb-435c-8321-6725774fe7ad</vt:lpwstr>
  </property>
  <property fmtid="{D5CDD505-2E9C-101B-9397-08002B2CF9AE}" pid="10" name="MSIP_Label_d0f36845-cf80-4a5e-8b6a-f715d67c2ae4_ActionId">
    <vt:lpwstr>d10f1d16-b4c5-450d-a638-7cf2a8810403</vt:lpwstr>
  </property>
  <property fmtid="{D5CDD505-2E9C-101B-9397-08002B2CF9AE}" pid="11" name="MSIP_Label_d0f36845-cf80-4a5e-8b6a-f715d67c2ae4_ContentBits">
    <vt:lpwstr>1</vt:lpwstr>
  </property>
  <property fmtid="{D5CDD505-2E9C-101B-9397-08002B2CF9AE}" pid="12" name="MSIP_Label_d0f36845-cf80-4a5e-8b6a-f715d67c2ae4_Tag">
    <vt:lpwstr>10, 3, 0, 1</vt:lpwstr>
  </property>
</Properties>
</file>