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e5fa71" w14:textId="e8e5fa7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Pooled estimate, 2008-2016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Year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LCB (0.95)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UCB (0.95)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11.50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