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628" w:rsidRDefault="00A346C1">
      <w:r>
        <w:t>Pediatric studies</w:t>
      </w:r>
    </w:p>
    <w:p w:rsidR="00A346C1" w:rsidRDefault="00A346C1">
      <w:r>
        <w:t>Number of studies = 51 (unique publications), of which 33 are Developed, 18 are Developing countries</w:t>
      </w:r>
    </w:p>
    <w:p w:rsidR="00A346C1" w:rsidRDefault="00A346C1">
      <w:r>
        <w:t>Total of 6862 subjects</w:t>
      </w:r>
    </w:p>
    <w:p w:rsidR="00A346C1" w:rsidRDefault="00A346C1">
      <w:bookmarkStart w:id="0" w:name="_GoBack"/>
      <w:bookmarkEnd w:id="0"/>
    </w:p>
    <w:sectPr w:rsidR="00A34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6C1"/>
    <w:rsid w:val="00322628"/>
    <w:rsid w:val="00A3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54E6E"/>
  <w15:chartTrackingRefBased/>
  <w15:docId w15:val="{788D8E8A-8219-439D-A2E2-2E38094F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Dasgupta, Abhijit (NIH/NIAMS) [C]</dc:creator>
  <cp:keywords/>
  <dc:description/>
  <cp:lastModifiedBy>Dasgupta, Abhijit (NIH/NIAMS) [C]</cp:lastModifiedBy>
  <cp:revision>1</cp:revision>
  <dcterms:created xsi:type="dcterms:W3CDTF">2017-02-08T20:56:00Z</dcterms:created>
  <dcterms:modified xsi:type="dcterms:W3CDTF">2017-02-08T20:58:00Z</dcterms:modified>
</cp:coreProperties>
</file>