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6FBA" w14:textId="77777777" w:rsidR="00A914CF" w:rsidRDefault="000D6051" w:rsidP="006B6905">
      <w:pPr>
        <w:ind w:firstLine="720"/>
        <w:jc w:val="center"/>
        <w:rPr>
          <w:b/>
          <w:bCs/>
          <w:u w:val="single"/>
        </w:rPr>
      </w:pPr>
      <w:r w:rsidRPr="000D6051">
        <w:rPr>
          <w:b/>
          <w:bCs/>
          <w:u w:val="single"/>
        </w:rPr>
        <w:t>OPEN DATA CUBE SETUP</w:t>
      </w:r>
    </w:p>
    <w:p w14:paraId="673D1579" w14:textId="77777777" w:rsidR="00C16F1B" w:rsidRPr="00826F6D" w:rsidRDefault="00826F6D" w:rsidP="00826F6D">
      <w:pPr>
        <w:rPr>
          <w:b/>
          <w:bCs/>
        </w:rPr>
      </w:pPr>
      <w:r>
        <w:rPr>
          <w:b/>
          <w:bCs/>
        </w:rPr>
        <w:t>1.</w:t>
      </w:r>
      <w:r w:rsidR="000D6051" w:rsidRPr="00826F6D">
        <w:rPr>
          <w:b/>
          <w:bCs/>
        </w:rPr>
        <w:t xml:space="preserve">Add the </w:t>
      </w:r>
      <w:proofErr w:type="spellStart"/>
      <w:r w:rsidR="000D6051" w:rsidRPr="00826F6D">
        <w:rPr>
          <w:b/>
          <w:bCs/>
        </w:rPr>
        <w:t>conda</w:t>
      </w:r>
      <w:proofErr w:type="spellEnd"/>
      <w:r w:rsidR="000D6051" w:rsidRPr="00826F6D">
        <w:rPr>
          <w:b/>
          <w:bCs/>
        </w:rPr>
        <w:t>-forge channel</w:t>
      </w:r>
    </w:p>
    <w:p w14:paraId="2D6DBA2B" w14:textId="77777777" w:rsidR="000D6051" w:rsidRPr="00C16F1B" w:rsidRDefault="000D6051" w:rsidP="00C16F1B">
      <w:pPr>
        <w:pStyle w:val="ListParagraph"/>
        <w:rPr>
          <w:b/>
          <w:bCs/>
        </w:rPr>
      </w:pPr>
      <w:proofErr w:type="spellStart"/>
      <w:r w:rsidRPr="000D6051">
        <w:t>conda</w:t>
      </w:r>
      <w:proofErr w:type="spellEnd"/>
      <w:r w:rsidRPr="000D6051">
        <w:t xml:space="preserve"> config --add channels </w:t>
      </w:r>
      <w:proofErr w:type="spellStart"/>
      <w:r w:rsidRPr="000D6051">
        <w:t>conda</w:t>
      </w:r>
      <w:proofErr w:type="spellEnd"/>
      <w:r w:rsidRPr="000D6051">
        <w:t>-forge</w:t>
      </w:r>
    </w:p>
    <w:p w14:paraId="658BDD15" w14:textId="77777777" w:rsidR="00C16F1B" w:rsidRDefault="00C16F1B" w:rsidP="00FB1C24">
      <w:pPr>
        <w:ind w:firstLine="720"/>
      </w:pPr>
      <w:proofErr w:type="spellStart"/>
      <w:r w:rsidRPr="00C16F1B">
        <w:t>conda</w:t>
      </w:r>
      <w:proofErr w:type="spellEnd"/>
      <w:r w:rsidRPr="00C16F1B">
        <w:t xml:space="preserve">-forge is a community effort that provides </w:t>
      </w:r>
      <w:proofErr w:type="spellStart"/>
      <w:r w:rsidRPr="00C16F1B">
        <w:t>conda</w:t>
      </w:r>
      <w:proofErr w:type="spellEnd"/>
      <w:r w:rsidRPr="00C16F1B">
        <w:t xml:space="preserve"> packages for a wide range of software.</w:t>
      </w:r>
    </w:p>
    <w:p w14:paraId="41AD6A30" w14:textId="77777777" w:rsidR="00826F6D" w:rsidRPr="00826F6D" w:rsidRDefault="00826F6D" w:rsidP="00826F6D">
      <w:pPr>
        <w:rPr>
          <w:b/>
          <w:bCs/>
        </w:rPr>
      </w:pPr>
      <w:r>
        <w:t>2.</w:t>
      </w:r>
      <w:r w:rsidRPr="00826F6D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 </w:t>
      </w:r>
      <w:r w:rsidRPr="00826F6D">
        <w:rPr>
          <w:b/>
          <w:bCs/>
        </w:rPr>
        <w:t xml:space="preserve">Create a virtual environment in </w:t>
      </w:r>
      <w:proofErr w:type="spellStart"/>
      <w:r w:rsidRPr="00826F6D">
        <w:rPr>
          <w:b/>
          <w:bCs/>
        </w:rPr>
        <w:t>conda</w:t>
      </w:r>
      <w:proofErr w:type="spellEnd"/>
    </w:p>
    <w:p w14:paraId="34CF7B12" w14:textId="77777777" w:rsidR="00826F6D" w:rsidRDefault="00826F6D" w:rsidP="00826F6D">
      <w:pPr>
        <w:ind w:firstLine="720"/>
      </w:pPr>
      <w:proofErr w:type="spellStart"/>
      <w:r w:rsidRPr="00826F6D">
        <w:t>conda</w:t>
      </w:r>
      <w:proofErr w:type="spellEnd"/>
      <w:r w:rsidRPr="00826F6D">
        <w:t xml:space="preserve"> create --name </w:t>
      </w:r>
      <w:proofErr w:type="spellStart"/>
      <w:r w:rsidRPr="00826F6D">
        <w:t>cubeenv</w:t>
      </w:r>
      <w:proofErr w:type="spellEnd"/>
      <w:r w:rsidRPr="00826F6D">
        <w:t xml:space="preserve"> python=3.6 </w:t>
      </w:r>
      <w:proofErr w:type="spellStart"/>
      <w:r w:rsidRPr="00826F6D">
        <w:t>datacube</w:t>
      </w:r>
      <w:proofErr w:type="spellEnd"/>
    </w:p>
    <w:p w14:paraId="16B12DE5" w14:textId="77777777" w:rsidR="00E91B30" w:rsidRDefault="00E91B30" w:rsidP="00826F6D">
      <w:pPr>
        <w:ind w:firstLine="720"/>
      </w:pPr>
      <w:r w:rsidRPr="00E91B30">
        <w:t>An environment consists of a certain Python version and some packages. Consequently, if you want to </w:t>
      </w:r>
      <w:r w:rsidRPr="00E91B30">
        <w:rPr>
          <w:b/>
          <w:bCs/>
        </w:rPr>
        <w:t>develop or use applications with different Python or package version requirements</w:t>
      </w:r>
      <w:r w:rsidRPr="00E91B30">
        <w:t>, you need to set up different environments.</w:t>
      </w:r>
    </w:p>
    <w:p w14:paraId="263A6131" w14:textId="77777777" w:rsidR="00E34807" w:rsidRPr="00E34807" w:rsidRDefault="00E34807" w:rsidP="00E34807">
      <w:pPr>
        <w:ind w:firstLine="720"/>
      </w:pPr>
      <w:r w:rsidRPr="00E34807">
        <w:t>The two most popular tools for setting up environments are:</w:t>
      </w:r>
    </w:p>
    <w:p w14:paraId="28AF54B7" w14:textId="77777777" w:rsidR="00E34807" w:rsidRPr="00E34807" w:rsidRDefault="006B6905" w:rsidP="00E34807">
      <w:pPr>
        <w:numPr>
          <w:ilvl w:val="0"/>
          <w:numId w:val="4"/>
        </w:numPr>
      </w:pPr>
      <w:hyperlink r:id="rId5" w:history="1">
        <w:r w:rsidR="00E34807" w:rsidRPr="00E34807">
          <w:rPr>
            <w:rStyle w:val="Hyperlink"/>
            <w:b/>
            <w:bCs/>
          </w:rPr>
          <w:t>PIP</w:t>
        </w:r>
      </w:hyperlink>
      <w:r w:rsidR="00E34807" w:rsidRPr="00E34807">
        <w:rPr>
          <w:b/>
          <w:bCs/>
        </w:rPr>
        <w:t> </w:t>
      </w:r>
      <w:r w:rsidR="00E34807" w:rsidRPr="00E34807">
        <w:t>(a Python package manager; funnily enough, it stands for “Pip Installs Packages”) with </w:t>
      </w:r>
      <w:proofErr w:type="spellStart"/>
      <w:r w:rsidR="00825E2A">
        <w:fldChar w:fldCharType="begin"/>
      </w:r>
      <w:r w:rsidR="00825E2A">
        <w:instrText xml:space="preserve"> HYPERLINK "https://virtualenv.pypa.io/en/stable/" </w:instrText>
      </w:r>
      <w:r w:rsidR="00825E2A">
        <w:fldChar w:fldCharType="separate"/>
      </w:r>
      <w:r w:rsidR="00E34807" w:rsidRPr="00E34807">
        <w:rPr>
          <w:rStyle w:val="Hyperlink"/>
          <w:b/>
          <w:bCs/>
        </w:rPr>
        <w:t>virtualenv</w:t>
      </w:r>
      <w:proofErr w:type="spellEnd"/>
      <w:r w:rsidR="00825E2A">
        <w:rPr>
          <w:rStyle w:val="Hyperlink"/>
          <w:b/>
          <w:bCs/>
        </w:rPr>
        <w:fldChar w:fldCharType="end"/>
      </w:r>
      <w:r w:rsidR="00E34807" w:rsidRPr="00E34807">
        <w:t> (a tool for creating isolated environments)</w:t>
      </w:r>
    </w:p>
    <w:p w14:paraId="6951C7FF" w14:textId="77777777" w:rsidR="00E34807" w:rsidRDefault="00E34807" w:rsidP="00E34807">
      <w:pPr>
        <w:numPr>
          <w:ilvl w:val="0"/>
          <w:numId w:val="4"/>
        </w:numPr>
      </w:pPr>
      <w:proofErr w:type="spellStart"/>
      <w:r w:rsidRPr="00E34807">
        <w:rPr>
          <w:b/>
          <w:bCs/>
        </w:rPr>
        <w:t>Conda</w:t>
      </w:r>
      <w:proofErr w:type="spellEnd"/>
      <w:r w:rsidRPr="00E34807">
        <w:rPr>
          <w:b/>
          <w:bCs/>
        </w:rPr>
        <w:t> </w:t>
      </w:r>
      <w:r w:rsidRPr="00E34807">
        <w:t>(a package and environment manager)</w:t>
      </w:r>
    </w:p>
    <w:p w14:paraId="01726179" w14:textId="77777777" w:rsidR="006E2709" w:rsidRDefault="006E2709" w:rsidP="006E2709">
      <w:pPr>
        <w:numPr>
          <w:ilvl w:val="0"/>
          <w:numId w:val="4"/>
        </w:numPr>
      </w:pPr>
      <w:r>
        <w:t xml:space="preserve">Inside a new </w:t>
      </w:r>
      <w:proofErr w:type="spellStart"/>
      <w:r>
        <w:t>Conda</w:t>
      </w:r>
      <w:proofErr w:type="spellEnd"/>
      <w:r>
        <w:t xml:space="preserve"> installation, the root environment is activated by default, so you can use it without activation.</w:t>
      </w:r>
    </w:p>
    <w:p w14:paraId="1C121EA6" w14:textId="77777777" w:rsidR="00E34807" w:rsidRDefault="006E2709" w:rsidP="00334407">
      <w:pPr>
        <w:numPr>
          <w:ilvl w:val="0"/>
          <w:numId w:val="4"/>
        </w:numPr>
      </w:pPr>
      <w:r>
        <w:t>In other cases, if you want to use an environment (for instance manage packages, or run Python scripts inside it) you need to first activate it.</w:t>
      </w:r>
    </w:p>
    <w:p w14:paraId="7E2E88EA" w14:textId="77777777" w:rsidR="000244A5" w:rsidRDefault="000244A5" w:rsidP="000244A5"/>
    <w:p w14:paraId="5A4770B4" w14:textId="77777777" w:rsidR="007910FF" w:rsidRPr="007910FF" w:rsidRDefault="000244A5" w:rsidP="007910FF">
      <w:r w:rsidRPr="000244A5">
        <w:rPr>
          <w:b/>
          <w:bCs/>
          <w:u w:val="single"/>
        </w:rPr>
        <w:t xml:space="preserve">CONDA SEARCH FOR A </w:t>
      </w:r>
      <w:proofErr w:type="gramStart"/>
      <w:r w:rsidRPr="000244A5">
        <w:rPr>
          <w:b/>
          <w:bCs/>
          <w:u w:val="single"/>
        </w:rPr>
        <w:t>PACKAGE</w:t>
      </w:r>
      <w:r>
        <w:rPr>
          <w:b/>
          <w:bCs/>
          <w:u w:val="single"/>
        </w:rPr>
        <w:t xml:space="preserve">  </w:t>
      </w:r>
      <w:r>
        <w:t>--</w:t>
      </w:r>
      <w:proofErr w:type="gramEnd"/>
      <w:r>
        <w:t xml:space="preserve"> </w:t>
      </w:r>
      <w:r w:rsidR="007910FF" w:rsidRPr="007910FF">
        <w:t>You can search for available packages</w:t>
      </w:r>
    </w:p>
    <w:p w14:paraId="01BB9D02" w14:textId="77777777" w:rsidR="007910FF" w:rsidRDefault="007910FF" w:rsidP="007910FF">
      <w:proofErr w:type="spellStart"/>
      <w:r w:rsidRPr="007910FF">
        <w:t>conda</w:t>
      </w:r>
      <w:proofErr w:type="spellEnd"/>
      <w:r w:rsidRPr="007910FF">
        <w:t xml:space="preserve"> search $SEARCH_TERM</w:t>
      </w:r>
    </w:p>
    <w:p w14:paraId="1583139F" w14:textId="77777777" w:rsidR="00771F1D" w:rsidRPr="00771F1D" w:rsidRDefault="00771F1D" w:rsidP="00771F1D">
      <w:r>
        <w:t xml:space="preserve">e.g.- </w:t>
      </w:r>
      <w:r w:rsidRPr="00771F1D">
        <w:t>Search for a specific package named '</w:t>
      </w:r>
      <w:proofErr w:type="spellStart"/>
      <w:r w:rsidRPr="00771F1D">
        <w:t>scikit</w:t>
      </w:r>
      <w:proofErr w:type="spellEnd"/>
      <w:r w:rsidRPr="00771F1D">
        <w:t>-learn':</w:t>
      </w:r>
      <w:r>
        <w:t xml:space="preserve"> </w:t>
      </w:r>
      <w:proofErr w:type="gramStart"/>
      <w:r>
        <w:t xml:space="preserve">---  </w:t>
      </w:r>
      <w:proofErr w:type="spellStart"/>
      <w:r w:rsidRPr="00771F1D">
        <w:t>conda</w:t>
      </w:r>
      <w:proofErr w:type="spellEnd"/>
      <w:proofErr w:type="gramEnd"/>
      <w:r w:rsidRPr="00771F1D">
        <w:t xml:space="preserve"> search </w:t>
      </w:r>
      <w:proofErr w:type="spellStart"/>
      <w:r w:rsidRPr="00771F1D">
        <w:t>scikit</w:t>
      </w:r>
      <w:proofErr w:type="spellEnd"/>
      <w:r w:rsidRPr="00771F1D">
        <w:t>-learn</w:t>
      </w:r>
    </w:p>
    <w:p w14:paraId="60946F96" w14:textId="77777777" w:rsidR="00771F1D" w:rsidRPr="00771F1D" w:rsidRDefault="00771F1D" w:rsidP="00771F1D">
      <w:r w:rsidRPr="00771F1D">
        <w:t>Search for packages containing '</w:t>
      </w:r>
      <w:proofErr w:type="spellStart"/>
      <w:r w:rsidRPr="00771F1D">
        <w:t>scikit</w:t>
      </w:r>
      <w:proofErr w:type="spellEnd"/>
      <w:r w:rsidRPr="00771F1D">
        <w:t>' in the package name:</w:t>
      </w:r>
      <w:r>
        <w:t xml:space="preserve"> --- </w:t>
      </w:r>
      <w:proofErr w:type="spellStart"/>
      <w:r w:rsidRPr="00771F1D">
        <w:t>conda</w:t>
      </w:r>
      <w:proofErr w:type="spellEnd"/>
      <w:r w:rsidRPr="00771F1D">
        <w:t xml:space="preserve"> search *</w:t>
      </w:r>
      <w:proofErr w:type="spellStart"/>
      <w:r w:rsidRPr="00771F1D">
        <w:t>scikit</w:t>
      </w:r>
      <w:proofErr w:type="spellEnd"/>
      <w:r w:rsidRPr="00771F1D">
        <w:t>*</w:t>
      </w:r>
    </w:p>
    <w:p w14:paraId="3989C082" w14:textId="77777777" w:rsidR="00771F1D" w:rsidRPr="007910FF" w:rsidRDefault="00771F1D" w:rsidP="007910FF"/>
    <w:p w14:paraId="74AB0E18" w14:textId="77777777" w:rsidR="000244A5" w:rsidRPr="000244A5" w:rsidRDefault="000244A5" w:rsidP="000244A5"/>
    <w:p w14:paraId="6148AAE0" w14:textId="77777777" w:rsidR="00334407" w:rsidRPr="00334407" w:rsidRDefault="00826F6D" w:rsidP="00334407">
      <w:pPr>
        <w:rPr>
          <w:b/>
          <w:bCs/>
        </w:rPr>
      </w:pPr>
      <w:r>
        <w:t xml:space="preserve">3. </w:t>
      </w:r>
      <w:r w:rsidR="00334407" w:rsidRPr="00334407">
        <w:rPr>
          <w:b/>
          <w:bCs/>
        </w:rPr>
        <w:t>Activate the virtual environment</w:t>
      </w:r>
    </w:p>
    <w:p w14:paraId="3BD02C77" w14:textId="77777777" w:rsidR="00334407" w:rsidRDefault="00334407" w:rsidP="00334407">
      <w:r w:rsidRPr="00334407">
        <w:t xml:space="preserve">source activate </w:t>
      </w:r>
      <w:proofErr w:type="spellStart"/>
      <w:r w:rsidRPr="00334407">
        <w:t>cubeenv</w:t>
      </w:r>
      <w:proofErr w:type="spellEnd"/>
    </w:p>
    <w:p w14:paraId="3C46A9F2" w14:textId="77777777" w:rsidR="0077010B" w:rsidRPr="0077010B" w:rsidRDefault="0077010B" w:rsidP="0077010B">
      <w:pPr>
        <w:rPr>
          <w:b/>
          <w:bCs/>
        </w:rPr>
      </w:pPr>
      <w:r>
        <w:t xml:space="preserve">4. </w:t>
      </w:r>
      <w:r w:rsidRPr="0077010B">
        <w:rPr>
          <w:b/>
          <w:bCs/>
        </w:rPr>
        <w:t>Install other packages</w:t>
      </w:r>
    </w:p>
    <w:p w14:paraId="7DF28526" w14:textId="77777777" w:rsidR="0077010B" w:rsidRPr="0077010B" w:rsidRDefault="0077010B" w:rsidP="0077010B">
      <w:proofErr w:type="spellStart"/>
      <w:r w:rsidRPr="0077010B">
        <w:t>conda</w:t>
      </w:r>
      <w:proofErr w:type="spellEnd"/>
      <w:r w:rsidRPr="0077010B">
        <w:t xml:space="preserve"> install </w:t>
      </w:r>
      <w:proofErr w:type="spellStart"/>
      <w:r w:rsidRPr="0077010B">
        <w:t>jupyter</w:t>
      </w:r>
      <w:proofErr w:type="spellEnd"/>
      <w:r w:rsidRPr="0077010B">
        <w:t xml:space="preserve"> matplotlib </w:t>
      </w:r>
      <w:proofErr w:type="spellStart"/>
      <w:r w:rsidRPr="0077010B">
        <w:t>scipy</w:t>
      </w:r>
      <w:proofErr w:type="spellEnd"/>
    </w:p>
    <w:p w14:paraId="5BEAF3A5" w14:textId="77777777" w:rsidR="0077010B" w:rsidRDefault="0077010B" w:rsidP="00334407"/>
    <w:p w14:paraId="5F91F00F" w14:textId="77777777" w:rsidR="00B413F7" w:rsidRDefault="00B413F7" w:rsidP="00B413F7">
      <w:pPr>
        <w:rPr>
          <w:b/>
          <w:bCs/>
          <w:sz w:val="40"/>
          <w:szCs w:val="40"/>
          <w:u w:val="single"/>
        </w:rPr>
      </w:pPr>
      <w:r w:rsidRPr="00B413F7">
        <w:rPr>
          <w:b/>
          <w:bCs/>
          <w:sz w:val="40"/>
          <w:szCs w:val="40"/>
          <w:u w:val="single"/>
        </w:rPr>
        <w:t>Database Setup</w:t>
      </w:r>
    </w:p>
    <w:p w14:paraId="7CB35799" w14:textId="77777777" w:rsidR="00B413F7" w:rsidRDefault="003B3ADD" w:rsidP="00B413F7">
      <w:r w:rsidRPr="003B3ADD">
        <w:t>After installing</w:t>
      </w:r>
      <w:r>
        <w:t xml:space="preserve"> </w:t>
      </w:r>
      <w:proofErr w:type="spellStart"/>
      <w:r>
        <w:t>postgreSQL</w:t>
      </w:r>
      <w:proofErr w:type="spellEnd"/>
      <w:r w:rsidRPr="003B3ADD">
        <w:t>, launch PostgreSQLPortable.exe</w:t>
      </w:r>
    </w:p>
    <w:p w14:paraId="073474DB" w14:textId="77777777" w:rsidR="006230B3" w:rsidRPr="006230B3" w:rsidRDefault="006230B3" w:rsidP="006230B3">
      <w:r w:rsidRPr="006230B3">
        <w:lastRenderedPageBreak/>
        <w:t xml:space="preserve">To prepare the database for first use, enter the following commands in the </w:t>
      </w:r>
      <w:proofErr w:type="spellStart"/>
      <w:r w:rsidRPr="006230B3">
        <w:t>PostgrSQL</w:t>
      </w:r>
      <w:proofErr w:type="spellEnd"/>
      <w:r w:rsidRPr="006230B3">
        <w:t xml:space="preserve"> Portable window, substituting “u12345” with your windows login user-ID:</w:t>
      </w:r>
    </w:p>
    <w:p w14:paraId="0273BB2C" w14:textId="77777777" w:rsidR="006230B3" w:rsidRPr="006230B3" w:rsidRDefault="006230B3" w:rsidP="006230B3">
      <w:r w:rsidRPr="006230B3">
        <w:t>create role u12345 superuser login;</w:t>
      </w:r>
    </w:p>
    <w:p w14:paraId="2CE030A5" w14:textId="77777777" w:rsidR="006230B3" w:rsidRDefault="006230B3" w:rsidP="006230B3">
      <w:r w:rsidRPr="006230B3">
        <w:t xml:space="preserve">create database </w:t>
      </w:r>
      <w:proofErr w:type="spellStart"/>
      <w:r w:rsidRPr="006230B3">
        <w:t>datacube</w:t>
      </w:r>
      <w:proofErr w:type="spellEnd"/>
      <w:r w:rsidRPr="006230B3">
        <w:t>;</w:t>
      </w:r>
    </w:p>
    <w:p w14:paraId="2FB7037C" w14:textId="77777777" w:rsidR="00F50F73" w:rsidRDefault="00F50F73" w:rsidP="00F50F73">
      <w:pPr>
        <w:rPr>
          <w:lang w:eastAsia="en-IN"/>
        </w:rPr>
      </w:pPr>
      <w:proofErr w:type="spellStart"/>
      <w:r w:rsidRPr="00F50F73">
        <w:rPr>
          <w:lang w:eastAsia="en-IN"/>
        </w:rPr>
        <w:t>createdb</w:t>
      </w:r>
      <w:proofErr w:type="spellEnd"/>
      <w:r w:rsidRPr="00F50F73">
        <w:rPr>
          <w:lang w:eastAsia="en-IN"/>
        </w:rPr>
        <w:t xml:space="preserve"> </w:t>
      </w:r>
      <w:proofErr w:type="spellStart"/>
      <w:r w:rsidRPr="00F50F73">
        <w:rPr>
          <w:lang w:eastAsia="en-IN"/>
        </w:rPr>
        <w:t>datacube</w:t>
      </w:r>
      <w:proofErr w:type="spellEnd"/>
    </w:p>
    <w:p w14:paraId="1B0D78DA" w14:textId="77777777" w:rsidR="00F50F73" w:rsidRDefault="004E47ED" w:rsidP="004E47ED">
      <w:pP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</w:pPr>
      <w:r>
        <w:rPr>
          <w:shd w:val="clear" w:color="auto" w:fill="E7F2FA"/>
        </w:rPr>
        <w:t>delete the database by running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dropdb</w:t>
      </w:r>
      <w:proofErr w:type="spellEnd"/>
      <w:r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datacube</w:t>
      </w:r>
      <w:proofErr w:type="spellEnd"/>
    </w:p>
    <w:p w14:paraId="6EE1FDA3" w14:textId="77777777" w:rsidR="004E47ED" w:rsidRDefault="004E47ED" w:rsidP="004E47ED">
      <w:pP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</w:pPr>
    </w:p>
    <w:p w14:paraId="6ECC4A20" w14:textId="77777777" w:rsidR="00D862FA" w:rsidRDefault="00D862FA" w:rsidP="004E47ED">
      <w:pP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</w:pPr>
    </w:p>
    <w:p w14:paraId="2E44ADD4" w14:textId="77777777" w:rsidR="00D862FA" w:rsidRDefault="00D862FA" w:rsidP="004E47ED">
      <w:pP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run 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postgresql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on 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cmd</w:t>
      </w:r>
      <w:proofErr w:type="spellEnd"/>
    </w:p>
    <w:p w14:paraId="1BCD6FC4" w14:textId="77777777" w:rsidR="004E47ED" w:rsidRDefault="00D862FA" w:rsidP="004E47ED">
      <w:pPr>
        <w:rPr>
          <w:lang w:eastAsia="en-IN"/>
        </w:rPr>
      </w:pPr>
      <w:proofErr w:type="spellStart"/>
      <w:r>
        <w:rPr>
          <w:lang w:eastAsia="en-IN"/>
        </w:rPr>
        <w:t>psql</w:t>
      </w:r>
      <w:proofErr w:type="spellEnd"/>
      <w:r>
        <w:rPr>
          <w:lang w:eastAsia="en-IN"/>
        </w:rPr>
        <w:t xml:space="preserve"> -U </w:t>
      </w:r>
      <w:proofErr w:type="spellStart"/>
      <w:r>
        <w:rPr>
          <w:lang w:eastAsia="en-IN"/>
        </w:rPr>
        <w:t>postgres</w:t>
      </w:r>
      <w:proofErr w:type="spellEnd"/>
      <w:r>
        <w:rPr>
          <w:lang w:eastAsia="en-IN"/>
        </w:rPr>
        <w:t xml:space="preserve">: </w:t>
      </w:r>
    </w:p>
    <w:p w14:paraId="33456C33" w14:textId="77777777" w:rsidR="00D862FA" w:rsidRDefault="00D862FA" w:rsidP="004E47ED">
      <w:pPr>
        <w:rPr>
          <w:lang w:eastAsia="en-IN"/>
        </w:rPr>
      </w:pPr>
      <w:r>
        <w:rPr>
          <w:lang w:eastAsia="en-IN"/>
        </w:rPr>
        <w:t xml:space="preserve">asks for </w:t>
      </w:r>
      <w:proofErr w:type="spellStart"/>
      <w:r>
        <w:rPr>
          <w:lang w:eastAsia="en-IN"/>
        </w:rPr>
        <w:t>pwd</w:t>
      </w:r>
      <w:proofErr w:type="spellEnd"/>
      <w:r>
        <w:rPr>
          <w:lang w:eastAsia="en-IN"/>
        </w:rPr>
        <w:t>: *****</w:t>
      </w:r>
    </w:p>
    <w:p w14:paraId="0954AAA3" w14:textId="77777777" w:rsidR="00D862FA" w:rsidRDefault="00D862FA" w:rsidP="004E47ED">
      <w:pPr>
        <w:rPr>
          <w:sz w:val="20"/>
          <w:szCs w:val="20"/>
          <w:lang w:eastAsia="en-IN"/>
        </w:rPr>
      </w:pPr>
      <w:r w:rsidRPr="00D862FA">
        <w:rPr>
          <w:b/>
          <w:bCs/>
          <w:u w:val="single"/>
          <w:lang w:eastAsia="en-IN"/>
        </w:rPr>
        <w:t xml:space="preserve">CREATE </w:t>
      </w:r>
      <w:proofErr w:type="gramStart"/>
      <w:r w:rsidRPr="00D862FA">
        <w:rPr>
          <w:b/>
          <w:bCs/>
          <w:u w:val="single"/>
          <w:lang w:eastAsia="en-IN"/>
        </w:rPr>
        <w:t>DB</w:t>
      </w:r>
      <w:r>
        <w:rPr>
          <w:b/>
          <w:bCs/>
          <w:u w:val="single"/>
          <w:lang w:eastAsia="en-IN"/>
        </w:rPr>
        <w:t xml:space="preserve"> </w:t>
      </w:r>
      <w:r>
        <w:rPr>
          <w:lang w:eastAsia="en-IN"/>
        </w:rPr>
        <w:t>:</w:t>
      </w:r>
      <w:proofErr w:type="gramEnd"/>
      <w:r>
        <w:rPr>
          <w:lang w:eastAsia="en-IN"/>
        </w:rPr>
        <w:t xml:space="preserve"> </w:t>
      </w:r>
      <w:r>
        <w:rPr>
          <w:sz w:val="20"/>
          <w:szCs w:val="20"/>
          <w:lang w:eastAsia="en-IN"/>
        </w:rPr>
        <w:t xml:space="preserve">create database </w:t>
      </w:r>
      <w:proofErr w:type="spellStart"/>
      <w:r>
        <w:rPr>
          <w:sz w:val="20"/>
          <w:szCs w:val="20"/>
          <w:lang w:eastAsia="en-IN"/>
        </w:rPr>
        <w:t>dbName</w:t>
      </w:r>
      <w:proofErr w:type="spellEnd"/>
      <w:r>
        <w:rPr>
          <w:sz w:val="20"/>
          <w:szCs w:val="20"/>
          <w:lang w:eastAsia="en-IN"/>
        </w:rPr>
        <w:t xml:space="preserve"> ; {; is important}</w:t>
      </w:r>
    </w:p>
    <w:p w14:paraId="1022D4FB" w14:textId="1849F409" w:rsidR="00D862FA" w:rsidRDefault="00C20952" w:rsidP="004E47ED">
      <w:pPr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t>To enter a database -- \c database name</w:t>
      </w:r>
      <w:r w:rsidR="000F6168">
        <w:rPr>
          <w:sz w:val="20"/>
          <w:szCs w:val="20"/>
          <w:lang w:eastAsia="en-IN"/>
        </w:rPr>
        <w:t>.</w:t>
      </w:r>
    </w:p>
    <w:p w14:paraId="6823A907" w14:textId="3B184E61" w:rsidR="000F6168" w:rsidRDefault="000F6168" w:rsidP="004E47ED">
      <w:pPr>
        <w:rPr>
          <w:sz w:val="20"/>
          <w:szCs w:val="20"/>
          <w:lang w:eastAsia="en-IN"/>
        </w:rPr>
      </w:pPr>
    </w:p>
    <w:p w14:paraId="2E83BB1A" w14:textId="7E19B656" w:rsidR="000F6168" w:rsidRDefault="000F6168" w:rsidP="004E47ED">
      <w:pPr>
        <w:rPr>
          <w:b/>
          <w:bCs/>
          <w:sz w:val="32"/>
          <w:szCs w:val="32"/>
          <w:u w:val="single"/>
          <w:lang w:eastAsia="en-IN"/>
        </w:rPr>
      </w:pPr>
      <w:r w:rsidRPr="000F6168">
        <w:rPr>
          <w:b/>
          <w:bCs/>
          <w:sz w:val="32"/>
          <w:szCs w:val="32"/>
          <w:u w:val="single"/>
          <w:lang w:eastAsia="en-IN"/>
        </w:rPr>
        <w:t>ADD CONFIG FILE</w:t>
      </w:r>
      <w:r>
        <w:rPr>
          <w:b/>
          <w:bCs/>
          <w:sz w:val="32"/>
          <w:szCs w:val="32"/>
          <w:u w:val="single"/>
          <w:lang w:eastAsia="en-IN"/>
        </w:rPr>
        <w:t xml:space="preserve"> (</w:t>
      </w:r>
      <w:r>
        <w:rPr>
          <w:sz w:val="32"/>
          <w:szCs w:val="32"/>
          <w:lang w:eastAsia="en-IN"/>
        </w:rPr>
        <w:t xml:space="preserve">VERY </w:t>
      </w:r>
      <w:proofErr w:type="spellStart"/>
      <w:r>
        <w:rPr>
          <w:sz w:val="32"/>
          <w:szCs w:val="32"/>
          <w:lang w:eastAsia="en-IN"/>
        </w:rPr>
        <w:t>VERY</w:t>
      </w:r>
      <w:proofErr w:type="spellEnd"/>
      <w:r>
        <w:rPr>
          <w:sz w:val="32"/>
          <w:szCs w:val="32"/>
          <w:lang w:eastAsia="en-IN"/>
        </w:rPr>
        <w:t xml:space="preserve"> IMP</w:t>
      </w:r>
      <w:r>
        <w:rPr>
          <w:b/>
          <w:bCs/>
          <w:sz w:val="32"/>
          <w:szCs w:val="32"/>
          <w:u w:val="single"/>
          <w:lang w:eastAsia="en-IN"/>
        </w:rPr>
        <w:t>)</w:t>
      </w:r>
    </w:p>
    <w:p w14:paraId="3B74F1EF" w14:textId="72CC1CD6" w:rsidR="00C73C1A" w:rsidRDefault="00C73C1A" w:rsidP="004E47ED">
      <w:pPr>
        <w:rPr>
          <w:lang w:eastAsia="en-IN"/>
        </w:rPr>
      </w:pPr>
      <w:r>
        <w:rPr>
          <w:lang w:eastAsia="en-IN"/>
        </w:rPr>
        <w:t xml:space="preserve">Add a </w:t>
      </w:r>
      <w:proofErr w:type="spellStart"/>
      <w:r>
        <w:rPr>
          <w:lang w:eastAsia="en-IN"/>
        </w:rPr>
        <w:t>datacube.config</w:t>
      </w:r>
      <w:proofErr w:type="spellEnd"/>
      <w:r>
        <w:rPr>
          <w:lang w:eastAsia="en-IN"/>
        </w:rPr>
        <w:t xml:space="preserve"> file in C:/Users/SinghCoder (template from documentation)</w:t>
      </w:r>
      <w:r w:rsidR="001603A3">
        <w:rPr>
          <w:lang w:eastAsia="en-IN"/>
        </w:rPr>
        <w:t>.</w:t>
      </w:r>
    </w:p>
    <w:p w14:paraId="1B7B4571" w14:textId="7B9FE652" w:rsidR="00F92F1F" w:rsidRDefault="00F92F1F" w:rsidP="004E47ED">
      <w:pPr>
        <w:rPr>
          <w:lang w:eastAsia="en-IN"/>
        </w:rPr>
      </w:pPr>
      <w:r>
        <w:rPr>
          <w:lang w:eastAsia="en-IN"/>
        </w:rPr>
        <w:t>Add in it details asked.</w:t>
      </w:r>
    </w:p>
    <w:p w14:paraId="4053C3E9" w14:textId="57CC623C" w:rsidR="00F92F1F" w:rsidRDefault="00F92F1F" w:rsidP="004E47ED">
      <w:pPr>
        <w:rPr>
          <w:lang w:eastAsia="en-IN"/>
        </w:rPr>
      </w:pPr>
      <w:r>
        <w:rPr>
          <w:lang w:eastAsia="en-IN"/>
        </w:rPr>
        <w:t xml:space="preserve">And then to check if </w:t>
      </w:r>
      <w:proofErr w:type="spellStart"/>
      <w:r>
        <w:rPr>
          <w:lang w:eastAsia="en-IN"/>
        </w:rPr>
        <w:t>datacube</w:t>
      </w:r>
      <w:proofErr w:type="spellEnd"/>
      <w:r>
        <w:rPr>
          <w:lang w:eastAsia="en-IN"/>
        </w:rPr>
        <w:t xml:space="preserve"> working properly </w:t>
      </w:r>
    </w:p>
    <w:p w14:paraId="56E18B43" w14:textId="294D8607" w:rsidR="00F92F1F" w:rsidRPr="00C73C1A" w:rsidRDefault="00F92F1F" w:rsidP="004E47ED">
      <w:pPr>
        <w:rPr>
          <w:lang w:eastAsia="en-IN"/>
        </w:rPr>
      </w:pPr>
      <w:r>
        <w:rPr>
          <w:lang w:eastAsia="en-IN"/>
        </w:rPr>
        <w:t xml:space="preserve">Go to anaconda prompt &gt; </w:t>
      </w:r>
      <w:proofErr w:type="spellStart"/>
      <w:r>
        <w:rPr>
          <w:lang w:eastAsia="en-IN"/>
        </w:rPr>
        <w:t>conda</w:t>
      </w:r>
      <w:proofErr w:type="spellEnd"/>
      <w:r>
        <w:rPr>
          <w:lang w:eastAsia="en-IN"/>
        </w:rPr>
        <w:t xml:space="preserve"> activate </w:t>
      </w:r>
      <w:proofErr w:type="spellStart"/>
      <w:r>
        <w:rPr>
          <w:lang w:eastAsia="en-IN"/>
        </w:rPr>
        <w:t>cubeenv</w:t>
      </w:r>
      <w:proofErr w:type="spellEnd"/>
      <w:r>
        <w:rPr>
          <w:lang w:eastAsia="en-IN"/>
        </w:rPr>
        <w:t xml:space="preserve"> &gt;</w:t>
      </w:r>
      <w:proofErr w:type="spellStart"/>
      <w:r>
        <w:rPr>
          <w:lang w:eastAsia="en-IN"/>
        </w:rPr>
        <w:t>datacube</w:t>
      </w:r>
      <w:proofErr w:type="spellEnd"/>
      <w:r>
        <w:rPr>
          <w:lang w:eastAsia="en-IN"/>
        </w:rPr>
        <w:t xml:space="preserve"> system check</w:t>
      </w:r>
      <w:r w:rsidR="00203FFC">
        <w:rPr>
          <w:lang w:eastAsia="en-IN"/>
        </w:rPr>
        <w:t xml:space="preserve"> </w:t>
      </w:r>
      <w:r w:rsidR="009960AF">
        <w:rPr>
          <w:lang w:eastAsia="en-IN"/>
        </w:rPr>
        <w:t>(No error =&gt; successful connection)</w:t>
      </w:r>
    </w:p>
    <w:p w14:paraId="235169A4" w14:textId="7ECE07B5" w:rsidR="003A7A53" w:rsidRDefault="003A7A53" w:rsidP="004E47ED">
      <w:pPr>
        <w:rPr>
          <w:sz w:val="20"/>
          <w:szCs w:val="20"/>
          <w:lang w:eastAsia="en-IN"/>
        </w:rPr>
      </w:pPr>
    </w:p>
    <w:p w14:paraId="410AA928" w14:textId="48FD452C" w:rsidR="00657573" w:rsidRDefault="00657573" w:rsidP="004E47ED">
      <w:pPr>
        <w:rPr>
          <w:b/>
          <w:bCs/>
          <w:sz w:val="30"/>
          <w:szCs w:val="30"/>
          <w:u w:val="single"/>
          <w:lang w:eastAsia="en-IN"/>
        </w:rPr>
      </w:pPr>
      <w:r>
        <w:rPr>
          <w:b/>
          <w:bCs/>
          <w:sz w:val="30"/>
          <w:szCs w:val="30"/>
          <w:u w:val="single"/>
          <w:lang w:eastAsia="en-IN"/>
        </w:rPr>
        <w:t>User creation</w:t>
      </w:r>
    </w:p>
    <w:p w14:paraId="375386CC" w14:textId="5644D0D6" w:rsidR="00657573" w:rsidRDefault="00657573" w:rsidP="004E47ED">
      <w:pPr>
        <w:rPr>
          <w:lang w:eastAsia="en-IN"/>
        </w:rPr>
      </w:pPr>
      <w:r>
        <w:rPr>
          <w:lang w:eastAsia="en-IN"/>
        </w:rPr>
        <w:t>Create role &lt;username&gt; superuser login</w:t>
      </w:r>
    </w:p>
    <w:p w14:paraId="290C7EF4" w14:textId="4D0CAC20" w:rsidR="00657573" w:rsidRDefault="00657573" w:rsidP="004E47ED">
      <w:pPr>
        <w:rPr>
          <w:b/>
          <w:bCs/>
          <w:u w:val="single"/>
          <w:lang w:eastAsia="en-IN"/>
        </w:rPr>
      </w:pPr>
      <w:r>
        <w:rPr>
          <w:b/>
          <w:bCs/>
          <w:u w:val="single"/>
          <w:lang w:eastAsia="en-IN"/>
        </w:rPr>
        <w:t>{</w:t>
      </w:r>
      <w:proofErr w:type="gramStart"/>
      <w:r>
        <w:rPr>
          <w:b/>
          <w:bCs/>
          <w:u w:val="single"/>
          <w:lang w:eastAsia="en-IN"/>
        </w:rPr>
        <w:t>IMP::</w:t>
      </w:r>
      <w:proofErr w:type="gramEnd"/>
      <w:r>
        <w:rPr>
          <w:b/>
          <w:bCs/>
          <w:u w:val="single"/>
          <w:lang w:eastAsia="en-IN"/>
        </w:rPr>
        <w:t xml:space="preserve"> username ko “” me </w:t>
      </w:r>
      <w:proofErr w:type="spellStart"/>
      <w:r>
        <w:rPr>
          <w:b/>
          <w:bCs/>
          <w:u w:val="single"/>
          <w:lang w:eastAsia="en-IN"/>
        </w:rPr>
        <w:t>daal</w:t>
      </w:r>
      <w:proofErr w:type="spellEnd"/>
      <w:r>
        <w:rPr>
          <w:b/>
          <w:bCs/>
          <w:u w:val="single"/>
          <w:lang w:eastAsia="en-IN"/>
        </w:rPr>
        <w:t xml:space="preserve"> de if Capital letters </w:t>
      </w:r>
      <w:proofErr w:type="spellStart"/>
      <w:r>
        <w:rPr>
          <w:b/>
          <w:bCs/>
          <w:u w:val="single"/>
          <w:lang w:eastAsia="en-IN"/>
        </w:rPr>
        <w:t>hai</w:t>
      </w:r>
      <w:proofErr w:type="spellEnd"/>
      <w:r>
        <w:rPr>
          <w:b/>
          <w:bCs/>
          <w:u w:val="single"/>
          <w:lang w:eastAsia="en-IN"/>
        </w:rPr>
        <w:t xml:space="preserve"> </w:t>
      </w:r>
      <w:proofErr w:type="spellStart"/>
      <w:r>
        <w:rPr>
          <w:b/>
          <w:bCs/>
          <w:u w:val="single"/>
          <w:lang w:eastAsia="en-IN"/>
        </w:rPr>
        <w:t>isme</w:t>
      </w:r>
      <w:proofErr w:type="spellEnd"/>
      <w:r>
        <w:rPr>
          <w:b/>
          <w:bCs/>
          <w:u w:val="single"/>
          <w:lang w:eastAsia="en-IN"/>
        </w:rPr>
        <w:t>}</w:t>
      </w:r>
    </w:p>
    <w:p w14:paraId="7A342E46" w14:textId="1AE78A8E" w:rsidR="00657573" w:rsidRDefault="00657573" w:rsidP="004E47ED">
      <w:pPr>
        <w:rPr>
          <w:lang w:eastAsia="en-IN"/>
        </w:rPr>
      </w:pPr>
      <w:r>
        <w:rPr>
          <w:lang w:eastAsia="en-IN"/>
        </w:rPr>
        <w:t xml:space="preserve">After that go in </w:t>
      </w:r>
      <w:proofErr w:type="spellStart"/>
      <w:r>
        <w:rPr>
          <w:lang w:eastAsia="en-IN"/>
        </w:rPr>
        <w:t>conda</w:t>
      </w:r>
      <w:proofErr w:type="spellEnd"/>
      <w:r>
        <w:rPr>
          <w:lang w:eastAsia="en-IN"/>
        </w:rPr>
        <w:t xml:space="preserve"> prompt</w:t>
      </w:r>
    </w:p>
    <w:p w14:paraId="3FBB2AEC" w14:textId="284F6A56" w:rsidR="00657573" w:rsidRDefault="00657573" w:rsidP="004E47ED">
      <w:pPr>
        <w:rPr>
          <w:lang w:eastAsia="en-IN"/>
        </w:rPr>
      </w:pPr>
      <w:r>
        <w:rPr>
          <w:lang w:eastAsia="en-IN"/>
        </w:rPr>
        <w:t>Activate env</w:t>
      </w:r>
    </w:p>
    <w:p w14:paraId="09AF2649" w14:textId="3470F70D" w:rsidR="00657573" w:rsidRDefault="00657573" w:rsidP="004E47ED">
      <w:pPr>
        <w:rPr>
          <w:lang w:eastAsia="en-IN"/>
        </w:rPr>
      </w:pPr>
      <w:r>
        <w:rPr>
          <w:lang w:eastAsia="en-IN"/>
        </w:rPr>
        <w:t xml:space="preserve">Type </w:t>
      </w:r>
      <w:proofErr w:type="spellStart"/>
      <w:r>
        <w:rPr>
          <w:lang w:eastAsia="en-IN"/>
        </w:rPr>
        <w:t>datacube</w:t>
      </w:r>
      <w:proofErr w:type="spellEnd"/>
      <w:r>
        <w:rPr>
          <w:lang w:eastAsia="en-IN"/>
        </w:rPr>
        <w:t xml:space="preserve"> system check</w:t>
      </w:r>
    </w:p>
    <w:p w14:paraId="6CC276DA" w14:textId="2DD2E49A" w:rsidR="00657573" w:rsidRPr="00657573" w:rsidRDefault="00657573" w:rsidP="004E47ED">
      <w:pPr>
        <w:rPr>
          <w:lang w:eastAsia="en-IN"/>
        </w:rPr>
      </w:pPr>
      <w:r>
        <w:rPr>
          <w:lang w:eastAsia="en-IN"/>
        </w:rPr>
        <w:t xml:space="preserve">Then </w:t>
      </w:r>
      <w:proofErr w:type="spellStart"/>
      <w:r>
        <w:rPr>
          <w:lang w:eastAsia="en-IN"/>
        </w:rPr>
        <w:t>datacube</w:t>
      </w:r>
      <w:proofErr w:type="spellEnd"/>
      <w:r>
        <w:rPr>
          <w:lang w:eastAsia="en-IN"/>
        </w:rPr>
        <w:t xml:space="preserve"> system </w:t>
      </w:r>
      <w:proofErr w:type="spellStart"/>
      <w:r>
        <w:rPr>
          <w:lang w:eastAsia="en-IN"/>
        </w:rPr>
        <w:t>init</w:t>
      </w:r>
      <w:proofErr w:type="spellEnd"/>
    </w:p>
    <w:p w14:paraId="469F9ABB" w14:textId="73FFDF68" w:rsidR="00657573" w:rsidRDefault="00657573" w:rsidP="004E47ED">
      <w:pPr>
        <w:rPr>
          <w:sz w:val="20"/>
          <w:szCs w:val="20"/>
          <w:lang w:eastAsia="en-IN"/>
        </w:rPr>
      </w:pPr>
    </w:p>
    <w:p w14:paraId="3A2A9311" w14:textId="77777777" w:rsidR="00657573" w:rsidRDefault="00657573" w:rsidP="004E47ED">
      <w:pPr>
        <w:rPr>
          <w:sz w:val="20"/>
          <w:szCs w:val="20"/>
          <w:lang w:eastAsia="en-IN"/>
        </w:rPr>
      </w:pPr>
    </w:p>
    <w:p w14:paraId="054E84DC" w14:textId="77777777" w:rsidR="003A7A53" w:rsidRDefault="003A7A53" w:rsidP="004E47ED">
      <w:pPr>
        <w:rPr>
          <w:sz w:val="20"/>
          <w:szCs w:val="20"/>
          <w:lang w:eastAsia="en-IN"/>
        </w:rPr>
      </w:pPr>
    </w:p>
    <w:p w14:paraId="304B9BF4" w14:textId="77777777" w:rsidR="003A7A53" w:rsidRDefault="003A7A53" w:rsidP="004E47ED">
      <w:pPr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t>You can connect to multiple indexes from 1 python process.</w:t>
      </w:r>
    </w:p>
    <w:p w14:paraId="5FAAA3AD" w14:textId="77777777" w:rsidR="003A7A53" w:rsidRDefault="003A7A53" w:rsidP="004E47ED">
      <w:pPr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lastRenderedPageBreak/>
        <w:t xml:space="preserve">While initialising </w:t>
      </w:r>
      <w:proofErr w:type="spellStart"/>
      <w:r>
        <w:rPr>
          <w:sz w:val="20"/>
          <w:szCs w:val="20"/>
          <w:lang w:eastAsia="en-IN"/>
        </w:rPr>
        <w:t>db</w:t>
      </w:r>
      <w:proofErr w:type="spellEnd"/>
      <w:r>
        <w:rPr>
          <w:sz w:val="20"/>
          <w:szCs w:val="20"/>
          <w:lang w:eastAsia="en-IN"/>
        </w:rPr>
        <w:t xml:space="preserve"> </w:t>
      </w:r>
      <w:proofErr w:type="gramStart"/>
      <w:r>
        <w:rPr>
          <w:sz w:val="20"/>
          <w:szCs w:val="20"/>
          <w:lang w:eastAsia="en-IN"/>
        </w:rPr>
        <w:t>instance ,</w:t>
      </w:r>
      <w:proofErr w:type="gramEnd"/>
      <w:r>
        <w:rPr>
          <w:sz w:val="20"/>
          <w:szCs w:val="20"/>
          <w:lang w:eastAsia="en-IN"/>
        </w:rPr>
        <w:t xml:space="preserve"> it loads configuration options from 1 or more config files (options define which indexes are available and parameters </w:t>
      </w:r>
      <w:proofErr w:type="spellStart"/>
      <w:r>
        <w:rPr>
          <w:sz w:val="20"/>
          <w:szCs w:val="20"/>
          <w:lang w:eastAsia="en-IN"/>
        </w:rPr>
        <w:t>reqd</w:t>
      </w:r>
      <w:proofErr w:type="spellEnd"/>
      <w:r>
        <w:rPr>
          <w:sz w:val="20"/>
          <w:szCs w:val="20"/>
          <w:lang w:eastAsia="en-IN"/>
        </w:rPr>
        <w:t xml:space="preserve"> to connect to them)</w:t>
      </w:r>
    </w:p>
    <w:p w14:paraId="3055FAFE" w14:textId="77777777" w:rsidR="009168B5" w:rsidRDefault="009168B5" w:rsidP="004E47ED">
      <w:pPr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t xml:space="preserve">Two indexes available - </w:t>
      </w:r>
      <w:r w:rsidRPr="009168B5">
        <w:rPr>
          <w:sz w:val="20"/>
          <w:szCs w:val="20"/>
          <w:lang w:eastAsia="en-IN"/>
        </w:rPr>
        <w:t>standard PostgreSQL backed index, and the other is an extension to the standard index, with additional support for data stored in the S3 AIO format.</w:t>
      </w:r>
    </w:p>
    <w:p w14:paraId="6D8A9F43" w14:textId="77777777" w:rsidR="009168B5" w:rsidRDefault="009168B5" w:rsidP="004E47ED">
      <w:pPr>
        <w:rPr>
          <w:sz w:val="20"/>
          <w:szCs w:val="20"/>
          <w:lang w:eastAsia="en-IN"/>
        </w:rPr>
      </w:pPr>
      <w:r w:rsidRPr="009168B5">
        <w:rPr>
          <w:sz w:val="20"/>
          <w:szCs w:val="20"/>
          <w:lang w:eastAsia="en-IN"/>
        </w:rPr>
        <w:t> type of index driver to use is defined by the </w:t>
      </w:r>
      <w:proofErr w:type="spellStart"/>
      <w:r w:rsidRPr="009168B5">
        <w:rPr>
          <w:i/>
          <w:iCs/>
          <w:sz w:val="20"/>
          <w:szCs w:val="20"/>
          <w:lang w:eastAsia="en-IN"/>
        </w:rPr>
        <w:t>index_driver</w:t>
      </w:r>
      <w:proofErr w:type="spellEnd"/>
      <w:r w:rsidRPr="009168B5">
        <w:rPr>
          <w:sz w:val="20"/>
          <w:szCs w:val="20"/>
          <w:lang w:eastAsia="en-IN"/>
        </w:rPr>
        <w:t> option in each section of the user config file.</w:t>
      </w:r>
    </w:p>
    <w:p w14:paraId="7A0CC7FF" w14:textId="77777777" w:rsidR="009168B5" w:rsidRDefault="009168B5" w:rsidP="004E47ED">
      <w:pPr>
        <w:rPr>
          <w:sz w:val="20"/>
          <w:szCs w:val="20"/>
          <w:lang w:eastAsia="en-IN"/>
        </w:rPr>
      </w:pPr>
    </w:p>
    <w:p w14:paraId="576168D0" w14:textId="77777777" w:rsidR="00F3143D" w:rsidRDefault="00F3143D" w:rsidP="004E47ED">
      <w:pPr>
        <w:rPr>
          <w:sz w:val="20"/>
          <w:szCs w:val="20"/>
          <w:lang w:eastAsia="en-IN"/>
        </w:rPr>
      </w:pPr>
      <w:r w:rsidRPr="00F3143D">
        <w:rPr>
          <w:sz w:val="20"/>
          <w:szCs w:val="20"/>
          <w:lang w:eastAsia="en-IN"/>
        </w:rPr>
        <w:t>The runtime config specifies configuration options for the current user, such as available Data Cube instances and which to use by default.</w:t>
      </w:r>
    </w:p>
    <w:p w14:paraId="4EFED20C" w14:textId="77777777" w:rsidR="00F3143D" w:rsidRDefault="00F3143D" w:rsidP="004E47ED">
      <w:pPr>
        <w:rPr>
          <w:sz w:val="20"/>
          <w:szCs w:val="20"/>
          <w:lang w:eastAsia="en-IN"/>
        </w:rPr>
      </w:pPr>
    </w:p>
    <w:p w14:paraId="20CCF213" w14:textId="77777777" w:rsidR="00F3143D" w:rsidRPr="00F3143D" w:rsidRDefault="00F3143D" w:rsidP="00F3143D">
      <w:pPr>
        <w:rPr>
          <w:sz w:val="20"/>
          <w:szCs w:val="20"/>
          <w:lang w:eastAsia="en-IN"/>
        </w:rPr>
      </w:pPr>
      <w:r w:rsidRPr="00F3143D">
        <w:rPr>
          <w:sz w:val="20"/>
          <w:szCs w:val="20"/>
          <w:lang w:eastAsia="en-IN"/>
        </w:rPr>
        <w:t xml:space="preserve">When using the </w:t>
      </w:r>
      <w:proofErr w:type="spellStart"/>
      <w:r w:rsidRPr="00F3143D">
        <w:rPr>
          <w:sz w:val="20"/>
          <w:szCs w:val="20"/>
          <w:lang w:eastAsia="en-IN"/>
        </w:rPr>
        <w:t>datacube</w:t>
      </w:r>
      <w:proofErr w:type="spellEnd"/>
      <w:r w:rsidRPr="00F3143D">
        <w:rPr>
          <w:sz w:val="20"/>
          <w:szCs w:val="20"/>
          <w:lang w:eastAsia="en-IN"/>
        </w:rPr>
        <w:t>, it will use your default environment unless you specify one explicitly</w:t>
      </w:r>
    </w:p>
    <w:p w14:paraId="716F82F7" w14:textId="77777777" w:rsidR="000D6051" w:rsidRDefault="00F3143D" w:rsidP="000D6051">
      <w:pPr>
        <w:rPr>
          <w:sz w:val="20"/>
          <w:szCs w:val="20"/>
          <w:lang w:eastAsia="en-IN"/>
        </w:rPr>
      </w:pPr>
      <w:proofErr w:type="spellStart"/>
      <w:r w:rsidRPr="00F3143D">
        <w:rPr>
          <w:sz w:val="20"/>
          <w:szCs w:val="20"/>
          <w:lang w:eastAsia="en-IN"/>
        </w:rPr>
        <w:t>eg.</w:t>
      </w:r>
      <w:proofErr w:type="spellEnd"/>
      <w:r w:rsidR="009332BE">
        <w:rPr>
          <w:sz w:val="20"/>
          <w:szCs w:val="20"/>
          <w:lang w:eastAsia="en-IN"/>
        </w:rPr>
        <w:t xml:space="preserve"> </w:t>
      </w:r>
      <w:r w:rsidRPr="00F3143D">
        <w:rPr>
          <w:b/>
          <w:bCs/>
          <w:sz w:val="20"/>
          <w:szCs w:val="20"/>
          <w:lang w:eastAsia="en-IN"/>
        </w:rPr>
        <w:t>with</w:t>
      </w:r>
      <w:r w:rsidRPr="00F3143D">
        <w:rPr>
          <w:sz w:val="20"/>
          <w:szCs w:val="20"/>
          <w:lang w:eastAsia="en-IN"/>
        </w:rPr>
        <w:t xml:space="preserve"> </w:t>
      </w:r>
      <w:proofErr w:type="spellStart"/>
      <w:r w:rsidRPr="00F3143D">
        <w:rPr>
          <w:sz w:val="20"/>
          <w:szCs w:val="20"/>
          <w:lang w:eastAsia="en-IN"/>
        </w:rPr>
        <w:t>Datacube</w:t>
      </w:r>
      <w:proofErr w:type="spellEnd"/>
      <w:r w:rsidRPr="00F3143D">
        <w:rPr>
          <w:sz w:val="20"/>
          <w:szCs w:val="20"/>
          <w:lang w:eastAsia="en-IN"/>
        </w:rPr>
        <w:t xml:space="preserve">(env='staging') </w:t>
      </w:r>
      <w:r w:rsidRPr="00F3143D">
        <w:rPr>
          <w:b/>
          <w:bCs/>
          <w:sz w:val="20"/>
          <w:szCs w:val="20"/>
          <w:lang w:eastAsia="en-IN"/>
        </w:rPr>
        <w:t>as</w:t>
      </w:r>
      <w:r w:rsidRPr="00F3143D">
        <w:rPr>
          <w:sz w:val="20"/>
          <w:szCs w:val="20"/>
          <w:lang w:eastAsia="en-IN"/>
        </w:rPr>
        <w:t xml:space="preserve"> dc:</w:t>
      </w:r>
    </w:p>
    <w:p w14:paraId="5E00232F" w14:textId="77777777" w:rsidR="00B81564" w:rsidRDefault="00B81564" w:rsidP="000D6051">
      <w:pPr>
        <w:rPr>
          <w:sz w:val="20"/>
          <w:szCs w:val="20"/>
          <w:lang w:eastAsia="en-IN"/>
        </w:rPr>
      </w:pPr>
    </w:p>
    <w:p w14:paraId="465299D1" w14:textId="77777777" w:rsidR="00504476" w:rsidRDefault="00504476" w:rsidP="00504476">
      <w:pPr>
        <w:rPr>
          <w:shd w:val="clear" w:color="auto" w:fill="FCFCFC"/>
        </w:rPr>
      </w:pPr>
      <w:r>
        <w:rPr>
          <w:shd w:val="clear" w:color="auto" w:fill="FCFCFC"/>
        </w:rPr>
        <w:t>When you load data into the Data Cube, all you are doing is recording the existence of and detailed metadata about the data into the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index</w:t>
      </w:r>
      <w:r>
        <w:rPr>
          <w:shd w:val="clear" w:color="auto" w:fill="FCFCFC"/>
        </w:rPr>
        <w:t>. None of the data itself is copied, moved or transformed. This is therefore a relatively safe and fast process.</w:t>
      </w:r>
    </w:p>
    <w:p w14:paraId="69E3B54C" w14:textId="77777777" w:rsidR="00504476" w:rsidRDefault="00504476" w:rsidP="00504476">
      <w:pPr>
        <w:rPr>
          <w:shd w:val="clear" w:color="auto" w:fill="FCFCFC"/>
        </w:rPr>
      </w:pPr>
      <w:r>
        <w:rPr>
          <w:shd w:val="clear" w:color="auto" w:fill="FCFCFC"/>
        </w:rPr>
        <w:t>to load in some data. This step is performed using the </w:t>
      </w:r>
      <w:proofErr w:type="spellStart"/>
      <w:r>
        <w:rPr>
          <w:rStyle w:val="Strong"/>
          <w:rFonts w:ascii="Arial" w:hAnsi="Arial" w:cs="Arial"/>
          <w:color w:val="404040"/>
          <w:shd w:val="clear" w:color="auto" w:fill="FCFCFC"/>
        </w:rPr>
        <w:t>datacube</w:t>
      </w:r>
      <w:proofErr w:type="spellEnd"/>
      <w:r>
        <w:rPr>
          <w:shd w:val="clear" w:color="auto" w:fill="FCFCFC"/>
        </w:rPr>
        <w:t> command line tool.</w:t>
      </w:r>
    </w:p>
    <w:p w14:paraId="5FAF24A9" w14:textId="21E5900D" w:rsidR="00504476" w:rsidRDefault="00504476" w:rsidP="00504476">
      <w:pPr>
        <w:rPr>
          <w:sz w:val="20"/>
          <w:szCs w:val="20"/>
          <w:lang w:eastAsia="en-IN"/>
        </w:rPr>
      </w:pPr>
    </w:p>
    <w:p w14:paraId="0584214F" w14:textId="43AEBE08" w:rsidR="00C21617" w:rsidRDefault="00C21617" w:rsidP="00504476">
      <w:pPr>
        <w:rPr>
          <w:b/>
          <w:bCs/>
          <w:sz w:val="30"/>
          <w:szCs w:val="30"/>
          <w:u w:val="single"/>
          <w:lang w:eastAsia="en-IN"/>
        </w:rPr>
      </w:pPr>
      <w:r>
        <w:rPr>
          <w:b/>
          <w:bCs/>
          <w:sz w:val="30"/>
          <w:szCs w:val="30"/>
          <w:u w:val="single"/>
          <w:lang w:eastAsia="en-IN"/>
        </w:rPr>
        <w:t>INDEXING DATA</w:t>
      </w:r>
    </w:p>
    <w:p w14:paraId="21BD02B6" w14:textId="67914670" w:rsidR="00C21617" w:rsidRDefault="00C21617" w:rsidP="00504476">
      <w:r>
        <w:rPr>
          <w:lang w:eastAsia="en-IN"/>
        </w:rPr>
        <w:t xml:space="preserve">Loading the data into </w:t>
      </w:r>
      <w:proofErr w:type="spellStart"/>
      <w:r>
        <w:rPr>
          <w:lang w:eastAsia="en-IN"/>
        </w:rPr>
        <w:t>datacube</w:t>
      </w:r>
      <w:proofErr w:type="spellEnd"/>
      <w:r>
        <w:rPr>
          <w:lang w:eastAsia="en-IN"/>
        </w:rPr>
        <w:t xml:space="preserve"> == </w:t>
      </w:r>
      <w:r w:rsidRPr="00C21617">
        <w:t>recording the existence of and detailed metadata about the data into the index. None of the data itself is copied, moved or transformed. This is therefore a relatively safe and fast process.</w:t>
      </w:r>
    </w:p>
    <w:p w14:paraId="4B481F96" w14:textId="410DEEFA" w:rsidR="00C21617" w:rsidRDefault="00AE4578" w:rsidP="00504476">
      <w:pPr>
        <w:rPr>
          <w:b/>
          <w:bCs/>
          <w:sz w:val="30"/>
          <w:szCs w:val="30"/>
          <w:u w:val="single"/>
        </w:rPr>
      </w:pPr>
      <w:r w:rsidRPr="00AE4578">
        <w:rPr>
          <w:b/>
          <w:bCs/>
          <w:sz w:val="30"/>
          <w:szCs w:val="30"/>
          <w:u w:val="single"/>
        </w:rPr>
        <w:t>STEPS TO ADD DATA</w:t>
      </w:r>
    </w:p>
    <w:p w14:paraId="4E95B161" w14:textId="68E0E357" w:rsidR="00AE4578" w:rsidRDefault="00AE4578" w:rsidP="00AE4578">
      <w:pPr>
        <w:pStyle w:val="ListParagraph"/>
        <w:numPr>
          <w:ilvl w:val="0"/>
          <w:numId w:val="6"/>
        </w:numPr>
      </w:pPr>
      <w:r>
        <w:t>Create</w:t>
      </w:r>
      <w:r w:rsidR="00126C44">
        <w:t xml:space="preserve"> a new</w:t>
      </w:r>
      <w:r>
        <w:t xml:space="preserve"> Product </w:t>
      </w:r>
      <w:r w:rsidR="00755E75">
        <w:t>– which describes data</w:t>
      </w:r>
      <w:r w:rsidR="00AD69AC">
        <w:t>.</w:t>
      </w:r>
    </w:p>
    <w:p w14:paraId="167E6C21" w14:textId="53BB548D" w:rsidR="00AD69AC" w:rsidRDefault="00AD69AC" w:rsidP="00AD69AC">
      <w:pPr>
        <w:pStyle w:val="ListParagraph"/>
        <w:ind w:left="2880"/>
      </w:pPr>
      <w:r>
        <w:t>We create a product definition (</w:t>
      </w:r>
      <w:proofErr w:type="spellStart"/>
      <w:r>
        <w:t>yaml</w:t>
      </w:r>
      <w:proofErr w:type="spellEnd"/>
      <w:r>
        <w:t xml:space="preserve"> doc)</w:t>
      </w:r>
    </w:p>
    <w:p w14:paraId="1AAE1D10" w14:textId="77777777" w:rsidR="00E7642B" w:rsidRDefault="00A514ED" w:rsidP="00E7642B">
      <w:pPr>
        <w:pStyle w:val="ListParagraph"/>
        <w:ind w:left="2880"/>
      </w:pPr>
      <w:r>
        <w:t xml:space="preserve">It is used to give </w:t>
      </w:r>
      <w:proofErr w:type="spellStart"/>
      <w:r>
        <w:t>datacube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info about what type of data it is and what it should do with it.</w:t>
      </w:r>
    </w:p>
    <w:p w14:paraId="757F76BC" w14:textId="77777777" w:rsidR="00EC03DC" w:rsidRDefault="00AB5F46" w:rsidP="00EC03DC">
      <w:pPr>
        <w:pStyle w:val="ListParagraph"/>
        <w:ind w:left="2880"/>
        <w:rPr>
          <w:shd w:val="clear" w:color="auto" w:fill="FCFCFC"/>
        </w:rPr>
      </w:pPr>
      <w:r>
        <w:rPr>
          <w:shd w:val="clear" w:color="auto" w:fill="FCFCFC"/>
        </w:rPr>
        <w:t>A Product Definition provides a short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name</w:t>
      </w:r>
      <w:r>
        <w:rPr>
          <w:shd w:val="clear" w:color="auto" w:fill="FCFCFC"/>
        </w:rPr>
        <w:t>, a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description</w:t>
      </w:r>
      <w:r>
        <w:rPr>
          <w:shd w:val="clear" w:color="auto" w:fill="FCFCFC"/>
        </w:rPr>
        <w:t>, some basic source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metadata</w:t>
      </w:r>
      <w:r>
        <w:rPr>
          <w:shd w:val="clear" w:color="auto" w:fill="FCFCFC"/>
        </w:rPr>
        <w:t> and (optionally) a list of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measurements</w:t>
      </w:r>
      <w:r>
        <w:rPr>
          <w:shd w:val="clear" w:color="auto" w:fill="FCFCFC"/>
        </w:rPr>
        <w:t> describing the type of data that will be contained in the Datasets of its type. In Landsat Surface Reflectance, for example, the measurements are the list of bands.</w:t>
      </w:r>
    </w:p>
    <w:p w14:paraId="0B2A7E5E" w14:textId="77777777" w:rsidR="002E20A3" w:rsidRDefault="00EC03DC" w:rsidP="002E20A3">
      <w:pPr>
        <w:pStyle w:val="ListParagraph"/>
        <w:ind w:left="2880"/>
        <w:rPr>
          <w:shd w:val="clear" w:color="auto" w:fill="FCFCFC"/>
        </w:rPr>
      </w:pPr>
      <w:r>
        <w:rPr>
          <w:shd w:val="clear" w:color="auto" w:fill="FCFCFC"/>
        </w:rPr>
        <w:t>The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measurements</w:t>
      </w:r>
      <w:r>
        <w:rPr>
          <w:shd w:val="clear" w:color="auto" w:fill="FCFCFC"/>
        </w:rPr>
        <w:t> </w:t>
      </w:r>
      <w:proofErr w:type="gramStart"/>
      <w:r>
        <w:rPr>
          <w:shd w:val="clear" w:color="auto" w:fill="FCFCFC"/>
        </w:rPr>
        <w:t>is</w:t>
      </w:r>
      <w:proofErr w:type="gramEnd"/>
      <w:r>
        <w:rPr>
          <w:shd w:val="clear" w:color="auto" w:fill="FCFCFC"/>
        </w:rPr>
        <w:t xml:space="preserve"> an ordered list of data, which specify a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name</w:t>
      </w:r>
      <w:r>
        <w:rPr>
          <w:shd w:val="clear" w:color="auto" w:fill="FCFCFC"/>
        </w:rPr>
        <w:t> and some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aliases</w:t>
      </w:r>
      <w:r>
        <w:rPr>
          <w:shd w:val="clear" w:color="auto" w:fill="FCFCFC"/>
        </w:rPr>
        <w:t>, a data type or </w:t>
      </w:r>
      <w:proofErr w:type="spellStart"/>
      <w:r>
        <w:rPr>
          <w:rStyle w:val="Strong"/>
          <w:rFonts w:ascii="Arial" w:hAnsi="Arial" w:cs="Arial"/>
          <w:color w:val="404040"/>
          <w:shd w:val="clear" w:color="auto" w:fill="FCFCFC"/>
        </w:rPr>
        <w:t>dtype</w:t>
      </w:r>
      <w:proofErr w:type="spellEnd"/>
      <w:r>
        <w:rPr>
          <w:shd w:val="clear" w:color="auto" w:fill="FCFCFC"/>
        </w:rPr>
        <w:t>, and some options extras including what type of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units</w:t>
      </w:r>
      <w:r>
        <w:rPr>
          <w:shd w:val="clear" w:color="auto" w:fill="FCFCFC"/>
        </w:rPr>
        <w:t> the measurement is in, a </w:t>
      </w:r>
      <w:proofErr w:type="spellStart"/>
      <w:r>
        <w:rPr>
          <w:rStyle w:val="Strong"/>
          <w:rFonts w:ascii="Arial" w:hAnsi="Arial" w:cs="Arial"/>
          <w:color w:val="404040"/>
          <w:shd w:val="clear" w:color="auto" w:fill="FCFCFC"/>
        </w:rPr>
        <w:t>nodata</w:t>
      </w:r>
      <w:proofErr w:type="spellEnd"/>
      <w:r>
        <w:rPr>
          <w:shd w:val="clear" w:color="auto" w:fill="FCFCFC"/>
        </w:rPr>
        <w:t> value, and even a way of specifying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bit level descriptions</w:t>
      </w:r>
      <w:r>
        <w:rPr>
          <w:shd w:val="clear" w:color="auto" w:fill="FCFCFC"/>
        </w:rPr>
        <w:t> or the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spectral response</w:t>
      </w:r>
      <w:r>
        <w:rPr>
          <w:shd w:val="clear" w:color="auto" w:fill="FCFCFC"/>
        </w:rPr>
        <w:t> in the case of reflectance data.</w:t>
      </w:r>
    </w:p>
    <w:p w14:paraId="5173E7DB" w14:textId="46C2B32D" w:rsidR="002E20A3" w:rsidRDefault="002E20A3" w:rsidP="00FC31C7">
      <w:r>
        <w:t xml:space="preserve">Examples of some </w:t>
      </w:r>
      <w:proofErr w:type="spellStart"/>
      <w:r>
        <w:t>yaml</w:t>
      </w:r>
      <w:proofErr w:type="spellEnd"/>
      <w:r>
        <w:t xml:space="preserve"> files --- </w:t>
      </w:r>
      <w:hyperlink r:id="rId6" w:history="1">
        <w:r w:rsidR="006A3181" w:rsidRPr="004F6FB3">
          <w:rPr>
            <w:rStyle w:val="Hyperlink"/>
          </w:rPr>
          <w:t>https://github.com/opendatacube/datacube-core/tree/develop/docs/config_samples/dataset_types</w:t>
        </w:r>
      </w:hyperlink>
    </w:p>
    <w:p w14:paraId="366098BE" w14:textId="66537D25" w:rsidR="006A3181" w:rsidRDefault="009F1A40" w:rsidP="009F1A40">
      <w:pPr>
        <w:rPr>
          <w:b/>
          <w:bCs/>
          <w:sz w:val="26"/>
          <w:szCs w:val="26"/>
          <w:u w:val="single"/>
          <w:shd w:val="clear" w:color="auto" w:fill="FCFCFC"/>
        </w:rPr>
      </w:pPr>
      <w:r>
        <w:rPr>
          <w:b/>
          <w:bCs/>
          <w:sz w:val="26"/>
          <w:szCs w:val="26"/>
          <w:u w:val="single"/>
          <w:shd w:val="clear" w:color="auto" w:fill="FCFCFC"/>
        </w:rPr>
        <w:lastRenderedPageBreak/>
        <w:t xml:space="preserve">Load products in </w:t>
      </w:r>
      <w:proofErr w:type="spellStart"/>
      <w:proofErr w:type="gramStart"/>
      <w:r>
        <w:rPr>
          <w:b/>
          <w:bCs/>
          <w:sz w:val="26"/>
          <w:szCs w:val="26"/>
          <w:u w:val="single"/>
          <w:shd w:val="clear" w:color="auto" w:fill="FCFCFC"/>
        </w:rPr>
        <w:t>datacube</w:t>
      </w:r>
      <w:proofErr w:type="spellEnd"/>
      <w:r w:rsidR="00711EA7">
        <w:rPr>
          <w:b/>
          <w:bCs/>
          <w:sz w:val="26"/>
          <w:szCs w:val="26"/>
          <w:u w:val="single"/>
          <w:shd w:val="clear" w:color="auto" w:fill="FCFCFC"/>
        </w:rPr>
        <w:t>:-</w:t>
      </w:r>
      <w:proofErr w:type="gramEnd"/>
      <w:r w:rsidR="00711EA7">
        <w:rPr>
          <w:b/>
          <w:bCs/>
          <w:sz w:val="26"/>
          <w:szCs w:val="26"/>
          <w:u w:val="single"/>
          <w:shd w:val="clear" w:color="auto" w:fill="FCFCFC"/>
        </w:rPr>
        <w:t>-</w:t>
      </w:r>
    </w:p>
    <w:p w14:paraId="05077D2F" w14:textId="3563EA29" w:rsidR="00711EA7" w:rsidRDefault="00711EA7" w:rsidP="007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</w:pPr>
      <w:proofErr w:type="spellStart"/>
      <w:r w:rsidRPr="00711EA7"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  <w:t>datacube</w:t>
      </w:r>
      <w:proofErr w:type="spellEnd"/>
      <w:r w:rsidRPr="00711EA7"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  <w:t xml:space="preserve"> product add &lt;path-to-product-definition-</w:t>
      </w:r>
      <w:proofErr w:type="spellStart"/>
      <w:r w:rsidRPr="00711EA7"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  <w:t>yml</w:t>
      </w:r>
      <w:proofErr w:type="spellEnd"/>
      <w:r w:rsidRPr="00711EA7"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  <w:t>&gt;</w:t>
      </w:r>
    </w:p>
    <w:p w14:paraId="551AF558" w14:textId="064311A1" w:rsidR="0056646F" w:rsidRDefault="0056646F" w:rsidP="007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</w:pPr>
    </w:p>
    <w:p w14:paraId="56080D1A" w14:textId="77777777" w:rsidR="0056646F" w:rsidRPr="00711EA7" w:rsidRDefault="0056646F" w:rsidP="007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14:paraId="2BF4DDF1" w14:textId="36F03065" w:rsidR="00711EA7" w:rsidRDefault="008B648D" w:rsidP="009F1A40">
      <w:pPr>
        <w:rPr>
          <w:b/>
          <w:bCs/>
          <w:sz w:val="30"/>
          <w:szCs w:val="30"/>
          <w:u w:val="single"/>
        </w:rPr>
      </w:pPr>
      <w:r w:rsidRPr="008B648D">
        <w:rPr>
          <w:b/>
          <w:bCs/>
          <w:sz w:val="30"/>
          <w:szCs w:val="30"/>
          <w:u w:val="single"/>
        </w:rPr>
        <w:t>Metadata</w:t>
      </w:r>
    </w:p>
    <w:p w14:paraId="377D52AE" w14:textId="59651854" w:rsidR="008B648D" w:rsidRDefault="008B648D" w:rsidP="008B648D">
      <w:pPr>
        <w:rPr>
          <w:shd w:val="clear" w:color="auto" w:fill="FCFCFC"/>
        </w:rPr>
      </w:pPr>
      <w:r>
        <w:rPr>
          <w:shd w:val="clear" w:color="auto" w:fill="FCFCFC"/>
        </w:rPr>
        <w:t xml:space="preserve">Every dataset requires a metadata document describing what the data represents and where it has come from, as well has what format it is stored in. </w:t>
      </w:r>
      <w:bookmarkStart w:id="0" w:name="_GoBack"/>
      <w:r>
        <w:rPr>
          <w:shd w:val="clear" w:color="auto" w:fill="FCFCFC"/>
        </w:rPr>
        <w:t xml:space="preserve">At a minimum, you need the dimensions or fields </w:t>
      </w:r>
      <w:proofErr w:type="spellStart"/>
      <w:r>
        <w:rPr>
          <w:shd w:val="clear" w:color="auto" w:fill="FCFCFC"/>
        </w:rPr>
        <w:t>your</w:t>
      </w:r>
      <w:proofErr w:type="spellEnd"/>
      <w:r>
        <w:rPr>
          <w:shd w:val="clear" w:color="auto" w:fill="FCFCFC"/>
        </w:rPr>
        <w:t xml:space="preserve"> want to search by, such as </w:t>
      </w:r>
      <w:proofErr w:type="spellStart"/>
      <w:r>
        <w:rPr>
          <w:shd w:val="clear" w:color="auto" w:fill="FCFCFC"/>
        </w:rPr>
        <w:t>lat</w:t>
      </w:r>
      <w:proofErr w:type="spellEnd"/>
      <w:r>
        <w:rPr>
          <w:shd w:val="clear" w:color="auto" w:fill="FCFCFC"/>
        </w:rPr>
        <w:t xml:space="preserve">, </w:t>
      </w:r>
      <w:proofErr w:type="spellStart"/>
      <w:r>
        <w:rPr>
          <w:shd w:val="clear" w:color="auto" w:fill="FCFCFC"/>
        </w:rPr>
        <w:t>lon</w:t>
      </w:r>
      <w:proofErr w:type="spellEnd"/>
      <w:r>
        <w:rPr>
          <w:shd w:val="clear" w:color="auto" w:fill="FCFCFC"/>
        </w:rPr>
        <w:t xml:space="preserve"> and time, but you can include any information you deem useful.</w:t>
      </w:r>
      <w:bookmarkEnd w:id="0"/>
    </w:p>
    <w:p w14:paraId="16634150" w14:textId="3CC431DF" w:rsidR="006D01AC" w:rsidRDefault="006D01AC" w:rsidP="006D01AC">
      <w:pPr>
        <w:rPr>
          <w:shd w:val="clear" w:color="auto" w:fill="FCFCFC"/>
        </w:rPr>
      </w:pPr>
      <w:r>
        <w:rPr>
          <w:shd w:val="clear" w:color="auto" w:fill="FCFCFC"/>
        </w:rPr>
        <w:t>It is typically stored in YAML documents, but JSON is also supported. It is stored in the index for searching, querying and accessing the data.</w:t>
      </w:r>
    </w:p>
    <w:p w14:paraId="2E197BA2" w14:textId="77777777" w:rsidR="006D01AC" w:rsidRPr="006D01AC" w:rsidRDefault="006D01AC" w:rsidP="006D01AC">
      <w:pPr>
        <w:rPr>
          <w:lang w:eastAsia="en-IN"/>
        </w:rPr>
      </w:pPr>
      <w:r w:rsidRPr="006D01AC">
        <w:rPr>
          <w:lang w:eastAsia="en-IN"/>
        </w:rPr>
        <w:t>The data from Geoscience Australia already comes with relevant files (named </w:t>
      </w:r>
      <w:proofErr w:type="spellStart"/>
      <w:r w:rsidRPr="006D01AC">
        <w:rPr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ga-</w:t>
      </w:r>
      <w:proofErr w:type="gramStart"/>
      <w:r w:rsidRPr="006D01AC">
        <w:rPr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metadata.yaml</w:t>
      </w:r>
      <w:proofErr w:type="spellEnd"/>
      <w:proofErr w:type="gramEnd"/>
      <w:r w:rsidRPr="006D01AC">
        <w:rPr>
          <w:lang w:eastAsia="en-IN"/>
        </w:rPr>
        <w:t>), so no further steps are required for indexing them.</w:t>
      </w:r>
    </w:p>
    <w:p w14:paraId="22A8CDE5" w14:textId="04462F99" w:rsidR="006D01AC" w:rsidRDefault="006D01AC" w:rsidP="006D01AC">
      <w:r w:rsidRPr="006D01AC">
        <w:rPr>
          <w:lang w:eastAsia="en-IN"/>
        </w:rPr>
        <w:t>For third party datasets</w:t>
      </w:r>
      <w:r>
        <w:rPr>
          <w:lang w:eastAsia="en-IN"/>
        </w:rPr>
        <w:t xml:space="preserve"> </w:t>
      </w:r>
      <w:hyperlink r:id="rId7" w:anchor="prepare-scripts" w:history="1">
        <w:r>
          <w:rPr>
            <w:rStyle w:val="Hyperlink"/>
          </w:rPr>
          <w:t>https://datacube-core.readthedocs.io/en/latest/ops/prepare_scripts.html#prepare-scripts</w:t>
        </w:r>
      </w:hyperlink>
    </w:p>
    <w:p w14:paraId="139CAAC5" w14:textId="77777777" w:rsidR="006D01AC" w:rsidRPr="006D01AC" w:rsidRDefault="006D01AC" w:rsidP="006D01AC">
      <w:pPr>
        <w:rPr>
          <w:lang w:eastAsia="en-IN"/>
        </w:rPr>
      </w:pPr>
    </w:p>
    <w:p w14:paraId="4DBA0C4E" w14:textId="64CBB5DD" w:rsidR="006D01AC" w:rsidRDefault="006D01AC" w:rsidP="006D01AC">
      <w:pPr>
        <w:rPr>
          <w:shd w:val="clear" w:color="auto" w:fill="FCFCFC"/>
        </w:rPr>
      </w:pPr>
    </w:p>
    <w:p w14:paraId="760CD345" w14:textId="0BCBEDFA" w:rsidR="005E2F5A" w:rsidRDefault="005E2F5A" w:rsidP="006D01AC">
      <w:pPr>
        <w:rPr>
          <w:b/>
          <w:bCs/>
          <w:sz w:val="36"/>
          <w:szCs w:val="36"/>
          <w:u w:val="single"/>
          <w:shd w:val="clear" w:color="auto" w:fill="FCFCFC"/>
        </w:rPr>
      </w:pPr>
      <w:r>
        <w:rPr>
          <w:b/>
          <w:bCs/>
          <w:sz w:val="36"/>
          <w:szCs w:val="36"/>
          <w:u w:val="single"/>
          <w:shd w:val="clear" w:color="auto" w:fill="FCFCFC"/>
        </w:rPr>
        <w:t>IMP: To add metadata types information in the database:</w:t>
      </w:r>
    </w:p>
    <w:p w14:paraId="2975543B" w14:textId="019E12B3" w:rsidR="005E2F5A" w:rsidRDefault="005E2F5A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Command </w:t>
      </w:r>
      <w:proofErr w:type="gramStart"/>
      <w:r>
        <w:rPr>
          <w:shd w:val="clear" w:color="auto" w:fill="FCFCFC"/>
        </w:rPr>
        <w:t>is :</w:t>
      </w:r>
      <w:proofErr w:type="gramEnd"/>
      <w:r>
        <w:rPr>
          <w:shd w:val="clear" w:color="auto" w:fill="FCFCFC"/>
        </w:rPr>
        <w:t xml:space="preserve"> </w:t>
      </w:r>
      <w:proofErr w:type="spellStart"/>
      <w:r>
        <w:rPr>
          <w:shd w:val="clear" w:color="auto" w:fill="FCFCFC"/>
        </w:rPr>
        <w:t>datacube</w:t>
      </w:r>
      <w:proofErr w:type="spellEnd"/>
      <w:r>
        <w:rPr>
          <w:shd w:val="clear" w:color="auto" w:fill="FCFCFC"/>
        </w:rPr>
        <w:t xml:space="preserve"> metadata add &lt;File path {like </w:t>
      </w:r>
      <w:proofErr w:type="spellStart"/>
      <w:r>
        <w:rPr>
          <w:shd w:val="clear" w:color="auto" w:fill="FCFCFC"/>
        </w:rPr>
        <w:t>default_metadata_types.yaml</w:t>
      </w:r>
      <w:proofErr w:type="spellEnd"/>
      <w:r>
        <w:rPr>
          <w:shd w:val="clear" w:color="auto" w:fill="FCFCFC"/>
        </w:rPr>
        <w:t xml:space="preserve">}&gt; instead of </w:t>
      </w:r>
      <w:proofErr w:type="spellStart"/>
      <w:r>
        <w:rPr>
          <w:shd w:val="clear" w:color="auto" w:fill="FCFCFC"/>
        </w:rPr>
        <w:t>datacube</w:t>
      </w:r>
      <w:proofErr w:type="spellEnd"/>
      <w:r>
        <w:rPr>
          <w:shd w:val="clear" w:color="auto" w:fill="FCFCFC"/>
        </w:rPr>
        <w:t xml:space="preserve"> product add &lt;File path&gt;</w:t>
      </w:r>
    </w:p>
    <w:p w14:paraId="28400EA2" w14:textId="169A51F4" w:rsidR="002A0A4E" w:rsidRDefault="002A0A4E" w:rsidP="006D01AC">
      <w:pPr>
        <w:rPr>
          <w:shd w:val="clear" w:color="auto" w:fill="FCFCFC"/>
        </w:rPr>
      </w:pPr>
    </w:p>
    <w:p w14:paraId="3946C306" w14:textId="6AB49EA9" w:rsidR="00EA2567" w:rsidRDefault="00EA2567" w:rsidP="006D01AC">
      <w:pPr>
        <w:rPr>
          <w:shd w:val="clear" w:color="auto" w:fill="FCFCFC"/>
        </w:rPr>
      </w:pPr>
    </w:p>
    <w:p w14:paraId="2E379F4C" w14:textId="326DC45B" w:rsidR="00EA2567" w:rsidRDefault="00EA2567" w:rsidP="006D01AC">
      <w:pPr>
        <w:rPr>
          <w:b/>
          <w:bCs/>
          <w:sz w:val="32"/>
          <w:szCs w:val="32"/>
          <w:u w:val="single"/>
          <w:shd w:val="clear" w:color="auto" w:fill="FCFCFC"/>
        </w:rPr>
      </w:pPr>
      <w:r>
        <w:rPr>
          <w:b/>
          <w:bCs/>
          <w:sz w:val="32"/>
          <w:szCs w:val="32"/>
          <w:u w:val="single"/>
          <w:shd w:val="clear" w:color="auto" w:fill="FCFCFC"/>
        </w:rPr>
        <w:t>POSTGRESQL COMMAND</w:t>
      </w:r>
    </w:p>
    <w:p w14:paraId="381293AD" w14:textId="51CC64A4" w:rsidR="00EA2567" w:rsidRDefault="00EA2567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\dt – </w:t>
      </w:r>
      <w:proofErr w:type="gramStart"/>
      <w:r>
        <w:rPr>
          <w:shd w:val="clear" w:color="auto" w:fill="FCFCFC"/>
        </w:rPr>
        <w:t>to  view</w:t>
      </w:r>
      <w:proofErr w:type="gramEnd"/>
      <w:r>
        <w:rPr>
          <w:shd w:val="clear" w:color="auto" w:fill="FCFCFC"/>
        </w:rPr>
        <w:t xml:space="preserve"> all the existing tables</w:t>
      </w:r>
    </w:p>
    <w:p w14:paraId="293DC384" w14:textId="4144EDBB" w:rsidR="00EA2567" w:rsidRDefault="00EA2567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Select * from </w:t>
      </w:r>
      <w:proofErr w:type="spellStart"/>
      <w:proofErr w:type="gramStart"/>
      <w:r>
        <w:rPr>
          <w:shd w:val="clear" w:color="auto" w:fill="FCFCFC"/>
        </w:rPr>
        <w:t>agdc.dataset</w:t>
      </w:r>
      <w:proofErr w:type="gramEnd"/>
      <w:r>
        <w:rPr>
          <w:shd w:val="clear" w:color="auto" w:fill="FCFCFC"/>
        </w:rPr>
        <w:t>_type</w:t>
      </w:r>
      <w:proofErr w:type="spellEnd"/>
      <w:r>
        <w:rPr>
          <w:shd w:val="clear" w:color="auto" w:fill="FCFCFC"/>
        </w:rPr>
        <w:t xml:space="preserve"> shows what you added via </w:t>
      </w:r>
      <w:proofErr w:type="spellStart"/>
      <w:r>
        <w:rPr>
          <w:shd w:val="clear" w:color="auto" w:fill="FCFCFC"/>
        </w:rPr>
        <w:t>datacube</w:t>
      </w:r>
      <w:proofErr w:type="spellEnd"/>
      <w:r>
        <w:rPr>
          <w:shd w:val="clear" w:color="auto" w:fill="FCFCFC"/>
        </w:rPr>
        <w:t xml:space="preserve"> add product</w:t>
      </w:r>
      <w:r w:rsidR="00167838">
        <w:rPr>
          <w:shd w:val="clear" w:color="auto" w:fill="FCFCFC"/>
        </w:rPr>
        <w:t>…..</w:t>
      </w:r>
    </w:p>
    <w:p w14:paraId="0C610909" w14:textId="46CF9F31" w:rsidR="004E2BA3" w:rsidRDefault="004E2BA3" w:rsidP="006D01AC">
      <w:pPr>
        <w:rPr>
          <w:shd w:val="clear" w:color="auto" w:fill="FCFCFC"/>
        </w:rPr>
      </w:pPr>
    </w:p>
    <w:p w14:paraId="261B0341" w14:textId="3448BEE4" w:rsidR="004D69AC" w:rsidRDefault="004D69AC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After adding product definition, add metadata </w:t>
      </w:r>
      <w:proofErr w:type="spellStart"/>
      <w:r>
        <w:rPr>
          <w:shd w:val="clear" w:color="auto" w:fill="FCFCFC"/>
        </w:rPr>
        <w:t>yaml</w:t>
      </w:r>
      <w:proofErr w:type="spellEnd"/>
      <w:r>
        <w:rPr>
          <w:shd w:val="clear" w:color="auto" w:fill="FCFCFC"/>
        </w:rPr>
        <w:t xml:space="preserve"> file corresponding to your actual </w:t>
      </w:r>
      <w:proofErr w:type="gramStart"/>
      <w:r>
        <w:rPr>
          <w:shd w:val="clear" w:color="auto" w:fill="FCFCFC"/>
        </w:rPr>
        <w:t>data .</w:t>
      </w:r>
      <w:proofErr w:type="gramEnd"/>
    </w:p>
    <w:p w14:paraId="65CFF65C" w14:textId="271663EB" w:rsidR="004D69AC" w:rsidRDefault="004D69AC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This </w:t>
      </w:r>
      <w:proofErr w:type="spellStart"/>
      <w:r>
        <w:rPr>
          <w:shd w:val="clear" w:color="auto" w:fill="FCFCFC"/>
        </w:rPr>
        <w:t>yaml</w:t>
      </w:r>
      <w:proofErr w:type="spellEnd"/>
      <w:r>
        <w:rPr>
          <w:shd w:val="clear" w:color="auto" w:fill="FCFCFC"/>
        </w:rPr>
        <w:t xml:space="preserve"> file can be generated using python script </w:t>
      </w:r>
      <w:hyperlink r:id="rId8" w:history="1">
        <w:r w:rsidRPr="00814BCE">
          <w:rPr>
            <w:rStyle w:val="Hyperlink"/>
            <w:shd w:val="clear" w:color="auto" w:fill="FCFCFC"/>
          </w:rPr>
          <w:t>https://opendatacube.readthedocs.io/en/latest/_downloads/aaf3a3c01cf57e78d674a773c6597878/ls_usgs_prepare.py</w:t>
        </w:r>
      </w:hyperlink>
    </w:p>
    <w:p w14:paraId="40DD8B15" w14:textId="7DFD51BC" w:rsidR="004D69AC" w:rsidRDefault="004D69AC" w:rsidP="006D01AC">
      <w:pPr>
        <w:rPr>
          <w:shd w:val="clear" w:color="auto" w:fill="FCFCFC"/>
        </w:rPr>
      </w:pPr>
      <w:r>
        <w:rPr>
          <w:shd w:val="clear" w:color="auto" w:fill="FCFCFC"/>
        </w:rPr>
        <w:t>ls_usgs_prepare.py using command</w:t>
      </w:r>
    </w:p>
    <w:p w14:paraId="7A359EF7" w14:textId="208789E5" w:rsidR="004D69AC" w:rsidRDefault="004D69AC" w:rsidP="006D01AC">
      <w:pPr>
        <w:rPr>
          <w:shd w:val="clear" w:color="auto" w:fill="FCFCFC"/>
        </w:rPr>
      </w:pPr>
      <w:r>
        <w:rPr>
          <w:shd w:val="clear" w:color="auto" w:fill="FCFCFC"/>
        </w:rPr>
        <w:t>python &lt;path to this script file&gt; --</w:t>
      </w:r>
      <w:proofErr w:type="spellStart"/>
      <w:r>
        <w:rPr>
          <w:shd w:val="clear" w:color="auto" w:fill="FCFCFC"/>
        </w:rPr>
        <w:t>ouput</w:t>
      </w:r>
      <w:proofErr w:type="spellEnd"/>
      <w:r>
        <w:rPr>
          <w:shd w:val="clear" w:color="auto" w:fill="FCFCFC"/>
        </w:rPr>
        <w:t xml:space="preserve"> &lt;name of </w:t>
      </w:r>
      <w:proofErr w:type="spellStart"/>
      <w:r>
        <w:rPr>
          <w:shd w:val="clear" w:color="auto" w:fill="FCFCFC"/>
        </w:rPr>
        <w:t>yaml</w:t>
      </w:r>
      <w:proofErr w:type="spellEnd"/>
      <w:r>
        <w:rPr>
          <w:shd w:val="clear" w:color="auto" w:fill="FCFCFC"/>
        </w:rPr>
        <w:t xml:space="preserve"> file with extension&gt; &lt;path to folder containing your mtl.txt file&gt;</w:t>
      </w:r>
    </w:p>
    <w:p w14:paraId="2CE82BA1" w14:textId="65B191E8" w:rsidR="004D69AC" w:rsidRDefault="00CF7282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After generating this </w:t>
      </w:r>
      <w:proofErr w:type="spellStart"/>
      <w:r>
        <w:rPr>
          <w:shd w:val="clear" w:color="auto" w:fill="FCFCFC"/>
        </w:rPr>
        <w:t>yaml</w:t>
      </w:r>
      <w:proofErr w:type="spellEnd"/>
      <w:r>
        <w:rPr>
          <w:shd w:val="clear" w:color="auto" w:fill="FCFCFC"/>
        </w:rPr>
        <w:t xml:space="preserve"> file add it to </w:t>
      </w:r>
      <w:proofErr w:type="spellStart"/>
      <w:r>
        <w:rPr>
          <w:shd w:val="clear" w:color="auto" w:fill="FCFCFC"/>
        </w:rPr>
        <w:t>datacube</w:t>
      </w:r>
      <w:proofErr w:type="spellEnd"/>
      <w:r>
        <w:rPr>
          <w:shd w:val="clear" w:color="auto" w:fill="FCFCFC"/>
        </w:rPr>
        <w:t xml:space="preserve"> using command </w:t>
      </w:r>
    </w:p>
    <w:p w14:paraId="6837705C" w14:textId="194C2C5F" w:rsidR="00CF7282" w:rsidRDefault="00CF7282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888888"/>
          <w:sz w:val="18"/>
          <w:szCs w:val="18"/>
          <w:lang w:eastAsia="en-IN"/>
        </w:rPr>
      </w:pPr>
      <w:proofErr w:type="spellStart"/>
      <w:r w:rsidRPr="00CF7282">
        <w:rPr>
          <w:rFonts w:ascii="Consolas" w:eastAsia="Times New Roman" w:hAnsi="Consolas" w:cs="Courier New"/>
          <w:b/>
          <w:bCs/>
          <w:color w:val="888888"/>
          <w:sz w:val="18"/>
          <w:szCs w:val="18"/>
          <w:lang w:eastAsia="en-IN"/>
        </w:rPr>
        <w:t>datacube</w:t>
      </w:r>
      <w:proofErr w:type="spellEnd"/>
      <w:r w:rsidRPr="00CF7282">
        <w:rPr>
          <w:rFonts w:ascii="Consolas" w:eastAsia="Times New Roman" w:hAnsi="Consolas" w:cs="Courier New"/>
          <w:b/>
          <w:bCs/>
          <w:color w:val="888888"/>
          <w:sz w:val="18"/>
          <w:szCs w:val="18"/>
          <w:lang w:eastAsia="en-IN"/>
        </w:rPr>
        <w:t xml:space="preserve"> dataset add --auto-match &lt;path-to-dataset-document-</w:t>
      </w:r>
      <w:proofErr w:type="spellStart"/>
      <w:r w:rsidRPr="00CF7282">
        <w:rPr>
          <w:rFonts w:ascii="Consolas" w:eastAsia="Times New Roman" w:hAnsi="Consolas" w:cs="Courier New"/>
          <w:b/>
          <w:bCs/>
          <w:color w:val="888888"/>
          <w:sz w:val="18"/>
          <w:szCs w:val="18"/>
          <w:lang w:eastAsia="en-IN"/>
        </w:rPr>
        <w:t>yaml</w:t>
      </w:r>
      <w:proofErr w:type="spellEnd"/>
      <w:r w:rsidRPr="00CF7282">
        <w:rPr>
          <w:rFonts w:ascii="Consolas" w:eastAsia="Times New Roman" w:hAnsi="Consolas" w:cs="Courier New"/>
          <w:b/>
          <w:bCs/>
          <w:color w:val="888888"/>
          <w:sz w:val="18"/>
          <w:szCs w:val="18"/>
          <w:lang w:eastAsia="en-IN"/>
        </w:rPr>
        <w:t>&gt;</w:t>
      </w:r>
    </w:p>
    <w:p w14:paraId="369E9753" w14:textId="17144890" w:rsidR="0095259C" w:rsidRDefault="005E3DDD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2"/>
          <w:szCs w:val="32"/>
          <w:u w:val="single"/>
          <w:shd w:val="clear" w:color="auto" w:fill="FCFCFC"/>
        </w:rPr>
      </w:pPr>
      <w:r>
        <w:rPr>
          <w:b/>
          <w:bCs/>
          <w:sz w:val="32"/>
          <w:szCs w:val="32"/>
          <w:u w:val="single"/>
          <w:shd w:val="clear" w:color="auto" w:fill="FCFCFC"/>
        </w:rPr>
        <w:lastRenderedPageBreak/>
        <w:t xml:space="preserve">DJANGO ADD INDEXES INFORMATION TO DATABASE </w:t>
      </w:r>
    </w:p>
    <w:p w14:paraId="003079E8" w14:textId="44547E64" w:rsidR="00B01963" w:rsidRDefault="00B01963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78818EC0" w14:textId="69D8BB2F" w:rsidR="00B01963" w:rsidRDefault="00B01963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 xml:space="preserve">In models.py create a class named indices having two </w:t>
      </w:r>
      <w:proofErr w:type="gramStart"/>
      <w:r>
        <w:rPr>
          <w:shd w:val="clear" w:color="auto" w:fill="FCFCFC"/>
        </w:rPr>
        <w:t>fields ,</w:t>
      </w:r>
      <w:proofErr w:type="gramEnd"/>
      <w:r>
        <w:rPr>
          <w:shd w:val="clear" w:color="auto" w:fill="FCFCFC"/>
        </w:rPr>
        <w:t xml:space="preserve"> </w:t>
      </w:r>
      <w:proofErr w:type="spellStart"/>
      <w:r>
        <w:rPr>
          <w:shd w:val="clear" w:color="auto" w:fill="FCFCFC"/>
        </w:rPr>
        <w:t>indexName</w:t>
      </w:r>
      <w:proofErr w:type="spellEnd"/>
      <w:r>
        <w:rPr>
          <w:shd w:val="clear" w:color="auto" w:fill="FCFCFC"/>
        </w:rPr>
        <w:t xml:space="preserve"> and </w:t>
      </w:r>
      <w:proofErr w:type="spellStart"/>
      <w:r>
        <w:rPr>
          <w:shd w:val="clear" w:color="auto" w:fill="FCFCFC"/>
        </w:rPr>
        <w:t>indexFormula</w:t>
      </w:r>
      <w:proofErr w:type="spellEnd"/>
    </w:p>
    <w:p w14:paraId="3A91FB8D" w14:textId="3C593E25" w:rsidR="00B01963" w:rsidRDefault="00B01963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46B1EBCE" w14:textId="226435A5" w:rsidR="00243242" w:rsidRDefault="00E568A4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 xml:space="preserve">Then python manage.py </w:t>
      </w:r>
      <w:proofErr w:type="spellStart"/>
      <w:r>
        <w:rPr>
          <w:shd w:val="clear" w:color="auto" w:fill="FCFCFC"/>
        </w:rPr>
        <w:t>makemigrations</w:t>
      </w:r>
      <w:proofErr w:type="spellEnd"/>
    </w:p>
    <w:p w14:paraId="796AC964" w14:textId="7F2DCCDF" w:rsidR="00E568A4" w:rsidRDefault="00E568A4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 xml:space="preserve">Python manage.py </w:t>
      </w:r>
      <w:proofErr w:type="spellStart"/>
      <w:r>
        <w:rPr>
          <w:shd w:val="clear" w:color="auto" w:fill="FCFCFC"/>
        </w:rPr>
        <w:t>mirate</w:t>
      </w:r>
      <w:proofErr w:type="spellEnd"/>
    </w:p>
    <w:p w14:paraId="1B197C5A" w14:textId="3BC44D8E" w:rsidR="0062571D" w:rsidRDefault="0062571D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74E017A6" w14:textId="6DB8E0FB" w:rsidR="0062571D" w:rsidRDefault="0062571D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>Then to play within shell (API Django provides)</w:t>
      </w:r>
    </w:p>
    <w:p w14:paraId="689BE781" w14:textId="40F7D7C4" w:rsidR="0062571D" w:rsidRDefault="0062571D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>python manage.py shell</w:t>
      </w:r>
    </w:p>
    <w:p w14:paraId="7F1D43C7" w14:textId="20BE37BC" w:rsidR="00C455B5" w:rsidRDefault="00C455B5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3C6CE650" w14:textId="189D1DE6" w:rsidR="00C455B5" w:rsidRDefault="00C455B5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 xml:space="preserve">from </w:t>
      </w:r>
      <w:proofErr w:type="spellStart"/>
      <w:proofErr w:type="gramStart"/>
      <w:r>
        <w:rPr>
          <w:shd w:val="clear" w:color="auto" w:fill="FCFCFC"/>
        </w:rPr>
        <w:t>myapp.models</w:t>
      </w:r>
      <w:proofErr w:type="spellEnd"/>
      <w:proofErr w:type="gramEnd"/>
      <w:r>
        <w:rPr>
          <w:shd w:val="clear" w:color="auto" w:fill="FCFCFC"/>
        </w:rPr>
        <w:t xml:space="preserve"> import indices</w:t>
      </w:r>
    </w:p>
    <w:p w14:paraId="5E90C304" w14:textId="0A100573" w:rsidR="00C455B5" w:rsidRDefault="00C455B5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proofErr w:type="spellStart"/>
      <w:proofErr w:type="gramStart"/>
      <w:r>
        <w:rPr>
          <w:shd w:val="clear" w:color="auto" w:fill="FCFCFC"/>
        </w:rPr>
        <w:t>indices.objects.all</w:t>
      </w:r>
      <w:proofErr w:type="spellEnd"/>
      <w:r>
        <w:rPr>
          <w:shd w:val="clear" w:color="auto" w:fill="FCFCFC"/>
        </w:rPr>
        <w:t>(</w:t>
      </w:r>
      <w:proofErr w:type="gramEnd"/>
      <w:r>
        <w:rPr>
          <w:shd w:val="clear" w:color="auto" w:fill="FCFCFC"/>
        </w:rPr>
        <w:t>)</w:t>
      </w:r>
    </w:p>
    <w:p w14:paraId="23ADC281" w14:textId="2D5BD055" w:rsidR="00C455B5" w:rsidRDefault="00C455B5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proofErr w:type="spellStart"/>
      <w:r>
        <w:rPr>
          <w:shd w:val="clear" w:color="auto" w:fill="FCFCFC"/>
        </w:rPr>
        <w:t>i</w:t>
      </w:r>
      <w:proofErr w:type="spellEnd"/>
      <w:r>
        <w:rPr>
          <w:shd w:val="clear" w:color="auto" w:fill="FCFCFC"/>
        </w:rPr>
        <w:t xml:space="preserve"> = indices </w:t>
      </w:r>
      <w:proofErr w:type="gramStart"/>
      <w:r>
        <w:rPr>
          <w:shd w:val="clear" w:color="auto" w:fill="FCFCFC"/>
        </w:rPr>
        <w:t xml:space="preserve">( </w:t>
      </w:r>
      <w:proofErr w:type="spellStart"/>
      <w:r>
        <w:rPr>
          <w:shd w:val="clear" w:color="auto" w:fill="FCFCFC"/>
        </w:rPr>
        <w:t>indexName</w:t>
      </w:r>
      <w:proofErr w:type="spellEnd"/>
      <w:proofErr w:type="gramEnd"/>
      <w:r>
        <w:rPr>
          <w:shd w:val="clear" w:color="auto" w:fill="FCFCFC"/>
        </w:rPr>
        <w:t xml:space="preserve">=’NDVI’ , </w:t>
      </w:r>
      <w:proofErr w:type="spellStart"/>
      <w:r>
        <w:rPr>
          <w:shd w:val="clear" w:color="auto" w:fill="FCFCFC"/>
        </w:rPr>
        <w:t>indexFormula</w:t>
      </w:r>
      <w:proofErr w:type="spellEnd"/>
      <w:r>
        <w:rPr>
          <w:shd w:val="clear" w:color="auto" w:fill="FCFCFC"/>
        </w:rPr>
        <w:t xml:space="preserve"> = ‘(</w:t>
      </w:r>
      <w:proofErr w:type="spellStart"/>
      <w:r>
        <w:rPr>
          <w:shd w:val="clear" w:color="auto" w:fill="FCFCFC"/>
        </w:rPr>
        <w:t>nir</w:t>
      </w:r>
      <w:proofErr w:type="spellEnd"/>
      <w:r>
        <w:rPr>
          <w:shd w:val="clear" w:color="auto" w:fill="FCFCFC"/>
        </w:rPr>
        <w:t xml:space="preserve"> - r)/(</w:t>
      </w:r>
      <w:proofErr w:type="spellStart"/>
      <w:r>
        <w:rPr>
          <w:shd w:val="clear" w:color="auto" w:fill="FCFCFC"/>
        </w:rPr>
        <w:t>nir</w:t>
      </w:r>
      <w:proofErr w:type="spellEnd"/>
      <w:r>
        <w:rPr>
          <w:shd w:val="clear" w:color="auto" w:fill="FCFCFC"/>
        </w:rPr>
        <w:t xml:space="preserve"> + r)’ )</w:t>
      </w:r>
    </w:p>
    <w:p w14:paraId="365412CA" w14:textId="7C081F15" w:rsidR="002C3EEC" w:rsidRDefault="002C3EEC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proofErr w:type="spellStart"/>
      <w:r>
        <w:rPr>
          <w:shd w:val="clear" w:color="auto" w:fill="FCFCFC"/>
        </w:rPr>
        <w:t>i.</w:t>
      </w:r>
      <w:proofErr w:type="gramStart"/>
      <w:r>
        <w:rPr>
          <w:shd w:val="clear" w:color="auto" w:fill="FCFCFC"/>
        </w:rPr>
        <w:t>save</w:t>
      </w:r>
      <w:proofErr w:type="spellEnd"/>
      <w:r>
        <w:rPr>
          <w:shd w:val="clear" w:color="auto" w:fill="FCFCFC"/>
        </w:rPr>
        <w:t>(</w:t>
      </w:r>
      <w:proofErr w:type="gramEnd"/>
      <w:r>
        <w:rPr>
          <w:shd w:val="clear" w:color="auto" w:fill="FCFCFC"/>
        </w:rPr>
        <w:t>)</w:t>
      </w:r>
    </w:p>
    <w:p w14:paraId="5E9D75B8" w14:textId="59B9EEE1" w:rsidR="00CF1DA8" w:rsidRDefault="00CF1DA8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4D0E222D" w14:textId="55ECC4EA" w:rsidR="00CF1DA8" w:rsidRDefault="002E7B5E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>i.id</w:t>
      </w:r>
    </w:p>
    <w:p w14:paraId="774B273C" w14:textId="303C8D31" w:rsidR="002E7B5E" w:rsidRDefault="002E7B5E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proofErr w:type="spellStart"/>
      <w:r>
        <w:rPr>
          <w:shd w:val="clear" w:color="auto" w:fill="FCFCFC"/>
        </w:rPr>
        <w:t>i.indexFormula</w:t>
      </w:r>
      <w:proofErr w:type="spellEnd"/>
    </w:p>
    <w:p w14:paraId="1E014E9E" w14:textId="3331D79E" w:rsidR="00825E2A" w:rsidRDefault="00825E2A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1A29A889" w14:textId="77777777" w:rsidR="00825E2A" w:rsidRPr="00B01963" w:rsidRDefault="00825E2A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lang w:eastAsia="en-IN"/>
        </w:rPr>
      </w:pPr>
    </w:p>
    <w:sectPr w:rsidR="00825E2A" w:rsidRPr="00B0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C2B"/>
    <w:multiLevelType w:val="hybridMultilevel"/>
    <w:tmpl w:val="3AC60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5032"/>
    <w:multiLevelType w:val="hybridMultilevel"/>
    <w:tmpl w:val="8A7E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0D07"/>
    <w:multiLevelType w:val="hybridMultilevel"/>
    <w:tmpl w:val="22326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460A3"/>
    <w:multiLevelType w:val="hybridMultilevel"/>
    <w:tmpl w:val="B8C01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B55BD"/>
    <w:multiLevelType w:val="multilevel"/>
    <w:tmpl w:val="E04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790537"/>
    <w:multiLevelType w:val="hybridMultilevel"/>
    <w:tmpl w:val="5B008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51"/>
    <w:rsid w:val="000244A5"/>
    <w:rsid w:val="000D6051"/>
    <w:rsid w:val="000E0B8E"/>
    <w:rsid w:val="000F42AF"/>
    <w:rsid w:val="000F6168"/>
    <w:rsid w:val="00126C44"/>
    <w:rsid w:val="001603A3"/>
    <w:rsid w:val="00167838"/>
    <w:rsid w:val="00203FFC"/>
    <w:rsid w:val="00243242"/>
    <w:rsid w:val="002A0A4E"/>
    <w:rsid w:val="002C3EEC"/>
    <w:rsid w:val="002E20A3"/>
    <w:rsid w:val="002E7B5E"/>
    <w:rsid w:val="00334407"/>
    <w:rsid w:val="00381D6C"/>
    <w:rsid w:val="003A7A53"/>
    <w:rsid w:val="003B3ADD"/>
    <w:rsid w:val="004C3529"/>
    <w:rsid w:val="004D69AC"/>
    <w:rsid w:val="004E2BA3"/>
    <w:rsid w:val="004E47ED"/>
    <w:rsid w:val="00504476"/>
    <w:rsid w:val="0056646F"/>
    <w:rsid w:val="005E2F5A"/>
    <w:rsid w:val="005E3DDD"/>
    <w:rsid w:val="006230B3"/>
    <w:rsid w:val="0062571D"/>
    <w:rsid w:val="00657573"/>
    <w:rsid w:val="006A3181"/>
    <w:rsid w:val="006B6905"/>
    <w:rsid w:val="006D01AC"/>
    <w:rsid w:val="006E2709"/>
    <w:rsid w:val="00711EA7"/>
    <w:rsid w:val="00755E75"/>
    <w:rsid w:val="0077010B"/>
    <w:rsid w:val="00771F1D"/>
    <w:rsid w:val="007910FF"/>
    <w:rsid w:val="007A6791"/>
    <w:rsid w:val="007F4FFF"/>
    <w:rsid w:val="00825E2A"/>
    <w:rsid w:val="00826F6D"/>
    <w:rsid w:val="008B648D"/>
    <w:rsid w:val="009168B5"/>
    <w:rsid w:val="009332BE"/>
    <w:rsid w:val="0095259C"/>
    <w:rsid w:val="009960AF"/>
    <w:rsid w:val="009C69AC"/>
    <w:rsid w:val="009E7373"/>
    <w:rsid w:val="009F1A40"/>
    <w:rsid w:val="00A514ED"/>
    <w:rsid w:val="00AB5F46"/>
    <w:rsid w:val="00AD69AC"/>
    <w:rsid w:val="00AE4578"/>
    <w:rsid w:val="00B01963"/>
    <w:rsid w:val="00B413F7"/>
    <w:rsid w:val="00B55A29"/>
    <w:rsid w:val="00B739FE"/>
    <w:rsid w:val="00B81564"/>
    <w:rsid w:val="00BB3345"/>
    <w:rsid w:val="00C16F1B"/>
    <w:rsid w:val="00C20952"/>
    <w:rsid w:val="00C21617"/>
    <w:rsid w:val="00C455B5"/>
    <w:rsid w:val="00C73C1A"/>
    <w:rsid w:val="00CF1DA8"/>
    <w:rsid w:val="00CF7282"/>
    <w:rsid w:val="00D00503"/>
    <w:rsid w:val="00D862FA"/>
    <w:rsid w:val="00E34807"/>
    <w:rsid w:val="00E568A4"/>
    <w:rsid w:val="00E7642B"/>
    <w:rsid w:val="00E91B30"/>
    <w:rsid w:val="00EA2567"/>
    <w:rsid w:val="00EC03DC"/>
    <w:rsid w:val="00F3143D"/>
    <w:rsid w:val="00F50F73"/>
    <w:rsid w:val="00F92F1F"/>
    <w:rsid w:val="00FB1C24"/>
    <w:rsid w:val="00F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3067"/>
  <w15:chartTrackingRefBased/>
  <w15:docId w15:val="{CA236358-7292-4165-8166-1C21BD86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10F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F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50F73"/>
  </w:style>
  <w:style w:type="character" w:styleId="HTMLCode">
    <w:name w:val="HTML Code"/>
    <w:basedOn w:val="DefaultParagraphFont"/>
    <w:uiPriority w:val="99"/>
    <w:semiHidden/>
    <w:unhideWhenUsed/>
    <w:rsid w:val="004E47E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E47ED"/>
  </w:style>
  <w:style w:type="character" w:styleId="Strong">
    <w:name w:val="Strong"/>
    <w:basedOn w:val="DefaultParagraphFont"/>
    <w:uiPriority w:val="22"/>
    <w:qFormat/>
    <w:rsid w:val="00504476"/>
    <w:rPr>
      <w:b/>
      <w:bCs/>
    </w:rPr>
  </w:style>
  <w:style w:type="character" w:customStyle="1" w:styleId="go">
    <w:name w:val="go"/>
    <w:basedOn w:val="DefaultParagraphFont"/>
    <w:rsid w:val="0071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184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89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65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63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5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922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93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0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50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470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7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501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4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36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72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701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7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92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21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857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99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95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905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93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2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35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cube.readthedocs.io/en/latest/_downloads/aaf3a3c01cf57e78d674a773c6597878/ls_usgs_prepar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cube-core.readthedocs.io/en/latest/ops/prepare_scrip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datacube/datacube-core/tree/develop/docs/config_samples/dataset_types" TargetMode="External"/><Relationship Id="rId5" Type="http://schemas.openxmlformats.org/officeDocument/2006/relationships/hyperlink" Target="https://pip.pypa.io/en/s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5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jot</dc:creator>
  <cp:keywords/>
  <dc:description/>
  <cp:lastModifiedBy>Harpinder jot</cp:lastModifiedBy>
  <cp:revision>77</cp:revision>
  <dcterms:created xsi:type="dcterms:W3CDTF">2019-06-06T06:31:00Z</dcterms:created>
  <dcterms:modified xsi:type="dcterms:W3CDTF">2019-06-20T06:05:00Z</dcterms:modified>
</cp:coreProperties>
</file>