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46" w:rsidRPr="000E5A71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0E5A71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0E5A71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0E5A71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594A" w:rsidRPr="000E5A71" w:rsidRDefault="0060594A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A71">
        <w:rPr>
          <w:rFonts w:ascii="Times New Roman" w:eastAsia="Times New Roman" w:hAnsi="Times New Roman" w:cs="Times New Roman"/>
          <w:bCs/>
          <w:sz w:val="24"/>
          <w:szCs w:val="24"/>
        </w:rPr>
        <w:t>ISEC-615 - Fundamentals of Cybersecurity</w:t>
      </w:r>
    </w:p>
    <w:p w:rsidR="002F10CD" w:rsidRDefault="002F10CD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0CD">
        <w:rPr>
          <w:rFonts w:ascii="Times New Roman" w:eastAsia="Times New Roman" w:hAnsi="Times New Roman" w:cs="Times New Roman"/>
          <w:bCs/>
          <w:sz w:val="24"/>
          <w:szCs w:val="24"/>
        </w:rPr>
        <w:t>Assignment No. 2 - Cybersecurity Environments</w:t>
      </w:r>
    </w:p>
    <w:p w:rsidR="00A27ACB" w:rsidRPr="000E5A71" w:rsidRDefault="00E1046A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Due:  6/16</w:t>
      </w:r>
      <w:r w:rsidR="00A27ACB" w:rsidRPr="000E5A71">
        <w:rPr>
          <w:rFonts w:ascii="Times New Roman" w:eastAsia="Times New Roman" w:hAnsi="Times New Roman" w:cs="Times New Roman"/>
          <w:bCs/>
          <w:sz w:val="24"/>
          <w:szCs w:val="24"/>
        </w:rPr>
        <w:t>/2019</w:t>
      </w:r>
    </w:p>
    <w:p w:rsidR="003E3F7B" w:rsidRPr="000E5A71" w:rsidRDefault="003E3F7B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A71">
        <w:rPr>
          <w:rFonts w:ascii="Times New Roman" w:eastAsia="Times New Roman" w:hAnsi="Times New Roman" w:cs="Times New Roman"/>
          <w:bCs/>
          <w:sz w:val="24"/>
          <w:szCs w:val="24"/>
        </w:rPr>
        <w:t>Eric Webb</w:t>
      </w:r>
    </w:p>
    <w:p w:rsidR="003E3F7B" w:rsidRPr="000E5A71" w:rsidRDefault="00DF298E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3E3F7B" w:rsidRPr="000E5A71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ew774@mynsu.nova.edu</w:t>
        </w:r>
      </w:hyperlink>
    </w:p>
    <w:p w:rsidR="0066569F" w:rsidRPr="000E5A71" w:rsidRDefault="003E3F7B" w:rsidP="005E6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Dr. Yair Levy</w:t>
      </w:r>
    </w:p>
    <w:p w:rsidR="00A27ACB" w:rsidRPr="000E5A71" w:rsidRDefault="00A27ACB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E3F7B" w:rsidRPr="000E5A71" w:rsidRDefault="003E3F7B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B05" w:rsidRPr="000E5A71" w:rsidRDefault="001A1B05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A1B05" w:rsidRPr="000E5A71" w:rsidSect="0028385A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5C32" w:rsidRPr="000E5A71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0E5A71" w:rsidRDefault="00ED390B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2C1" w:rsidRPr="000E5A71" w:rsidRDefault="002F10CD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Hardware Components of Office Network</w:t>
      </w:r>
      <w:r w:rsidR="00FD32C1" w:rsidRPr="000E5A71">
        <w:t>…………………………………………………</w:t>
      </w:r>
      <w:r w:rsidR="002F223D" w:rsidRPr="000E5A71">
        <w:t>………..</w:t>
      </w:r>
      <w:r w:rsidR="00FD32C1" w:rsidRPr="000E5A71">
        <w:t>3</w:t>
      </w:r>
    </w:p>
    <w:p w:rsidR="00FD32C1" w:rsidRPr="000E5A71" w:rsidRDefault="002F10CD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Office Network Security</w:t>
      </w:r>
      <w:r w:rsidR="002F223D" w:rsidRPr="000E5A71">
        <w:t>………………………………………………………</w:t>
      </w:r>
      <w:r w:rsidR="00D84F0E" w:rsidRPr="000E5A71">
        <w:t>…</w:t>
      </w:r>
      <w:r w:rsidR="00FD32C1" w:rsidRPr="000E5A71">
        <w:t>4</w:t>
      </w:r>
    </w:p>
    <w:p w:rsidR="00FD32C1" w:rsidRPr="000E5A71" w:rsidRDefault="002F10CD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Hardware Components of Cloud-based Hosting Services:</w:t>
      </w:r>
      <w:r w:rsidR="00FD32C1" w:rsidRPr="000E5A71">
        <w:t>…………………………………………………………</w:t>
      </w:r>
      <w:r w:rsidR="002F223D" w:rsidRPr="000E5A71">
        <w:t>………</w:t>
      </w:r>
      <w:r w:rsidR="00D84F0E" w:rsidRPr="000E5A71">
        <w:t>.....</w:t>
      </w:r>
      <w:r w:rsidR="00FD32C1" w:rsidRPr="000E5A71">
        <w:t>5</w:t>
      </w:r>
    </w:p>
    <w:p w:rsidR="00FD32C1" w:rsidRPr="000E5A71" w:rsidRDefault="002F10CD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Cloud-based Hosting Services Security:</w:t>
      </w:r>
      <w:r w:rsidR="00FD32C1" w:rsidRPr="000E5A71">
        <w:t>…………………………………………………………</w:t>
      </w:r>
      <w:r w:rsidR="002F223D" w:rsidRPr="000E5A71">
        <w:t>……....</w:t>
      </w:r>
      <w:r w:rsidR="00FD32C1" w:rsidRPr="000E5A71">
        <w:t>6</w:t>
      </w:r>
    </w:p>
    <w:p w:rsidR="00A43E52" w:rsidRPr="000E5A71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0E5A71">
        <w:t>Conclusion</w:t>
      </w:r>
      <w:r w:rsidR="00FD32C1" w:rsidRPr="000E5A71">
        <w:t>……………………………………………………</w:t>
      </w:r>
      <w:r w:rsidR="002F223D" w:rsidRPr="000E5A71">
        <w:t>……………………</w:t>
      </w:r>
      <w:r w:rsidR="00D84F0E" w:rsidRPr="000E5A71">
        <w:t>.</w:t>
      </w:r>
      <w:r w:rsidR="00FD32C1" w:rsidRPr="000E5A71">
        <w:t xml:space="preserve">7 </w:t>
      </w:r>
      <w:r w:rsidRPr="000E5A71">
        <w:t xml:space="preserve">    </w:t>
      </w:r>
    </w:p>
    <w:p w:rsidR="00FD32C1" w:rsidRPr="000E5A71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0E5A71">
        <w:t>Work Cited</w:t>
      </w:r>
      <w:r w:rsidR="00FD32C1" w:rsidRPr="000E5A71">
        <w:t>…………………………………………</w:t>
      </w:r>
      <w:r w:rsidR="002F223D" w:rsidRPr="000E5A71">
        <w:t>……………………………</w:t>
      </w:r>
      <w:r w:rsidR="00D84F0E" w:rsidRPr="000E5A71">
        <w:t>...</w:t>
      </w:r>
      <w:r w:rsidR="002F223D" w:rsidRPr="000E5A71">
        <w:t>.</w:t>
      </w:r>
      <w:r w:rsidR="00FD32C1" w:rsidRPr="000E5A71">
        <w:t>.8</w:t>
      </w:r>
    </w:p>
    <w:p w:rsidR="00FD32C1" w:rsidRPr="000E5A71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0E5A71">
        <w:t>Certificate of Authorship</w:t>
      </w:r>
      <w:r w:rsidR="00FD32C1" w:rsidRPr="000E5A71">
        <w:t>……………………………………………………………9</w:t>
      </w:r>
    </w:p>
    <w:p w:rsidR="00ED390B" w:rsidRPr="000E5A71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0E5A71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0E5A71" w:rsidRDefault="00160C20" w:rsidP="005E6548">
      <w:pPr>
        <w:tabs>
          <w:tab w:val="left" w:pos="597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E5A7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D390B" w:rsidRPr="000E5A71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1C86" w:rsidRPr="000E5A71" w:rsidRDefault="001B1C86" w:rsidP="005E6548">
      <w:pPr>
        <w:rPr>
          <w:rFonts w:ascii="Times New Roman" w:eastAsia="Times New Roman" w:hAnsi="Times New Roman" w:cs="Times New Roman"/>
          <w:sz w:val="24"/>
          <w:szCs w:val="24"/>
        </w:rPr>
        <w:sectPr w:rsidR="001B1C86" w:rsidRPr="000E5A71" w:rsidSect="007832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72D7" w:rsidRPr="000E5A71" w:rsidRDefault="00D972D7" w:rsidP="002F10C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972D7" w:rsidRPr="000E5A71" w:rsidRDefault="00D972D7" w:rsidP="005E65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6F3C" w:rsidRPr="000E5A71" w:rsidRDefault="00BF6F3C" w:rsidP="005E6548">
      <w:pPr>
        <w:rPr>
          <w:rFonts w:ascii="Times New Roman" w:eastAsia="Times New Roman" w:hAnsi="Times New Roman" w:cs="Times New Roman"/>
          <w:sz w:val="24"/>
          <w:szCs w:val="24"/>
        </w:rPr>
        <w:sectPr w:rsidR="00BF6F3C" w:rsidRPr="000E5A71" w:rsidSect="0078324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6F22" w:rsidRDefault="00DA6F22" w:rsidP="005E6548">
      <w:pPr>
        <w:tabs>
          <w:tab w:val="left" w:pos="98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A6F22" w:rsidRDefault="00DA6F22" w:rsidP="00DA6F22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2CFB" w:rsidRPr="00DA6F22" w:rsidRDefault="00DA6F22" w:rsidP="00DA6F22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</w:rPr>
        <w:sectPr w:rsidR="00F12CFB" w:rsidRPr="00DA6F22" w:rsidSect="00783246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5865" w:rsidRPr="000E5A71" w:rsidRDefault="006D40A6" w:rsidP="007E5865">
      <w:pPr>
        <w:rPr>
          <w:rFonts w:ascii="Times New Roman" w:eastAsia="Times New Roman" w:hAnsi="Times New Roman" w:cs="Times New Roman"/>
          <w:sz w:val="24"/>
          <w:szCs w:val="24"/>
        </w:rPr>
      </w:pPr>
      <w:r w:rsidRPr="000E5A7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6F7D77" w:rsidRDefault="006D40A6" w:rsidP="005E6548">
      <w:pPr>
        <w:rPr>
          <w:rFonts w:ascii="Times New Roman" w:eastAsia="Times New Roman" w:hAnsi="Times New Roman" w:cs="Times New Roman"/>
          <w:sz w:val="24"/>
          <w:szCs w:val="24"/>
        </w:rPr>
        <w:sectPr w:rsidR="006F7D77" w:rsidSect="00783246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A7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2490" w:rsidRPr="000E5A71" w:rsidRDefault="00D42490" w:rsidP="005E6548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61B8F" w:rsidRPr="000E5A71" w:rsidRDefault="00DB0A6F" w:rsidP="005E6548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  <w:sectPr w:rsidR="00B61B8F" w:rsidRPr="000E5A71" w:rsidSect="00783246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2D50" w:rsidRPr="000E5A71" w:rsidRDefault="003A2D50" w:rsidP="005E6548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35483" w:rsidRPr="000E5A71" w:rsidRDefault="00735483" w:rsidP="005E6548">
      <w:pPr>
        <w:rPr>
          <w:rFonts w:ascii="Times New Roman" w:hAnsi="Times New Roman" w:cs="Times New Roman"/>
          <w:bCs/>
          <w:sz w:val="24"/>
          <w:szCs w:val="24"/>
        </w:rPr>
      </w:pPr>
    </w:p>
    <w:p w:rsidR="00735483" w:rsidRPr="000E5A71" w:rsidRDefault="00735483" w:rsidP="005E654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5A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9110" cy="532765"/>
            <wp:effectExtent l="0" t="0" r="8890" b="635"/>
            <wp:docPr id="1" name="Picture 1" descr="https://nsu.widencollective.com/thumbnail/fa2313e5-2fff-49bc-9b45-65dff3645c27/av/2048px/NSUFlorida-CEC-Horizontal-Blue.png?t=1534944530136&amp;s=21063a04061e67adeed61db861001108dba5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su.widencollective.com/thumbnail/fa2313e5-2fff-49bc-9b45-65dff3645c27/av/2048px/NSUFlorida-CEC-Horizontal-Blue.png?t=1534944530136&amp;s=21063a04061e67adeed61db861001108dba589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83" w:rsidRPr="000E5A71" w:rsidRDefault="00735483" w:rsidP="005E65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</w:p>
    <w:p w:rsidR="00735483" w:rsidRPr="000E5A71" w:rsidRDefault="00735483" w:rsidP="005E6548">
      <w:pPr>
        <w:tabs>
          <w:tab w:val="left" w:pos="3420"/>
        </w:tabs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Certification of Authorship of Assignment</w:t>
      </w:r>
      <w:r w:rsidRPr="000E5A71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E5A71">
        <w:rPr>
          <w:rFonts w:ascii="Times New Roman" w:hAnsi="Times New Roman" w:cs="Times New Roman"/>
          <w:bCs/>
          <w:sz w:val="24"/>
          <w:szCs w:val="24"/>
        </w:rPr>
        <w:instrText xml:space="preserve"> XE"Sample Pages and Formats:Certification of Authorship" </w:instrText>
      </w:r>
      <w:r w:rsidRPr="000E5A71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Submitted to: Professor Yair Levy.</w:t>
      </w: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Student’s Name:  Eric Webb</w:t>
      </w: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Date of Assignment:</w:t>
      </w:r>
      <w:r w:rsidR="00E1046A">
        <w:rPr>
          <w:rFonts w:ascii="Times New Roman" w:hAnsi="Times New Roman" w:cs="Times New Roman"/>
          <w:sz w:val="24"/>
          <w:szCs w:val="24"/>
        </w:rPr>
        <w:t xml:space="preserve">  06/16</w:t>
      </w:r>
      <w:r w:rsidRPr="000E5A71">
        <w:rPr>
          <w:rFonts w:ascii="Times New Roman" w:hAnsi="Times New Roman" w:cs="Times New Roman"/>
          <w:sz w:val="24"/>
          <w:szCs w:val="24"/>
        </w:rPr>
        <w:t>/2019</w:t>
      </w:r>
    </w:p>
    <w:p w:rsidR="00735483" w:rsidRPr="00344705" w:rsidRDefault="00735483" w:rsidP="005E654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 xml:space="preserve">Title of Assignment:  </w:t>
      </w:r>
      <w:r w:rsidR="00344705" w:rsidRPr="002F10CD">
        <w:rPr>
          <w:rFonts w:ascii="Times New Roman" w:eastAsia="Times New Roman" w:hAnsi="Times New Roman" w:cs="Times New Roman"/>
          <w:bCs/>
          <w:sz w:val="24"/>
          <w:szCs w:val="24"/>
        </w:rPr>
        <w:t>Assignment No. 2 - Cybersecurity Environments</w:t>
      </w:r>
      <w:bookmarkStart w:id="0" w:name="_GoBack"/>
      <w:bookmarkEnd w:id="0"/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Certification of Authorship:</w:t>
      </w:r>
      <w:r w:rsidRPr="000E5A71">
        <w:rPr>
          <w:rFonts w:ascii="Times New Roman" w:hAnsi="Times New Roman" w:cs="Times New Roman"/>
          <w:sz w:val="24"/>
          <w:szCs w:val="24"/>
        </w:rPr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course.</w:t>
      </w:r>
    </w:p>
    <w:p w:rsidR="00735483" w:rsidRPr="000E5A71" w:rsidRDefault="00735483" w:rsidP="005E6548">
      <w:pPr>
        <w:rPr>
          <w:rFonts w:ascii="Times New Roman" w:hAnsi="Times New Roman" w:cs="Times New Roman"/>
          <w:sz w:val="24"/>
          <w:szCs w:val="24"/>
        </w:rPr>
      </w:pPr>
    </w:p>
    <w:p w:rsidR="00735483" w:rsidRPr="000E5A71" w:rsidRDefault="00735483" w:rsidP="005E6548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E5A71">
        <w:rPr>
          <w:rFonts w:ascii="Times New Roman" w:hAnsi="Times New Roman" w:cs="Times New Roman"/>
          <w:sz w:val="24"/>
          <w:szCs w:val="24"/>
        </w:rPr>
        <w:t>Student's Signature: ERIC WEBB</w:t>
      </w:r>
    </w:p>
    <w:sectPr w:rsidR="00735483" w:rsidRPr="000E5A71" w:rsidSect="0078324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8E" w:rsidRDefault="00DF298E" w:rsidP="00AB1F5D">
      <w:pPr>
        <w:spacing w:after="0" w:line="240" w:lineRule="auto"/>
      </w:pPr>
      <w:r>
        <w:separator/>
      </w:r>
    </w:p>
  </w:endnote>
  <w:endnote w:type="continuationSeparator" w:id="0">
    <w:p w:rsidR="00DF298E" w:rsidRDefault="00DF298E" w:rsidP="00A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425209"/>
      <w:docPartObj>
        <w:docPartGallery w:val="Page Numbers (Bottom of Page)"/>
        <w:docPartUnique/>
      </w:docPartObj>
    </w:sdtPr>
    <w:sdtEndPr/>
    <w:sdtContent>
      <w:p w:rsidR="006668BC" w:rsidRDefault="006668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70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63FEF" w:rsidRDefault="00863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8E" w:rsidRDefault="00DF298E" w:rsidP="00AB1F5D">
      <w:pPr>
        <w:spacing w:after="0" w:line="240" w:lineRule="auto"/>
      </w:pPr>
      <w:r>
        <w:separator/>
      </w:r>
    </w:p>
  </w:footnote>
  <w:footnote w:type="continuationSeparator" w:id="0">
    <w:p w:rsidR="00DF298E" w:rsidRDefault="00DF298E" w:rsidP="00A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Pr="00E85CB0" w:rsidRDefault="00E85CB0" w:rsidP="00D972D7">
    <w:pPr>
      <w:tabs>
        <w:tab w:val="left" w:pos="725"/>
        <w:tab w:val="left" w:pos="3574"/>
        <w:tab w:val="left" w:pos="4206"/>
      </w:tabs>
      <w:jc w:val="center"/>
      <w:rPr>
        <w:b/>
      </w:rPr>
    </w:pPr>
    <w:r>
      <w:rPr>
        <w:b/>
      </w:rPr>
      <w:t>Table of C</w:t>
    </w:r>
    <w:r w:rsidR="00152F2B" w:rsidRPr="00E85CB0">
      <w:rPr>
        <w:b/>
      </w:rPr>
      <w:t>ontents.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B05" w:rsidRDefault="001A1B05" w:rsidP="001A1B05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2D7" w:rsidRPr="002F10CD" w:rsidRDefault="002F10CD" w:rsidP="002F10CD">
    <w:pPr>
      <w:pStyle w:val="Header"/>
    </w:pPr>
    <w:r>
      <w:rPr>
        <w:rFonts w:ascii="Calibri" w:hAnsi="Calibri" w:cs="Calibri"/>
        <w:b/>
        <w:bCs/>
        <w:color w:val="000000"/>
        <w:sz w:val="27"/>
        <w:szCs w:val="27"/>
      </w:rPr>
      <w:t>Hardware Components of Office Network:</w:t>
    </w:r>
    <w:r>
      <w:rPr>
        <w:rFonts w:ascii="Calibri" w:hAnsi="Calibri" w:cs="Calibri"/>
        <w:color w:val="000000"/>
        <w:sz w:val="27"/>
        <w:szCs w:val="27"/>
      </w:rPr>
      <w:t> Describe the hardware components of an office network and their individual functions. Provide an image to illustrate your architecture (Use references to support your claims).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2FB" w:rsidRPr="00DA6F22" w:rsidRDefault="00DA6F22" w:rsidP="00DA6F22">
    <w:pPr>
      <w:pStyle w:val="Header"/>
    </w:pPr>
    <w:r w:rsidRPr="00DA6F22">
      <w:rPr>
        <w:rFonts w:eastAsia="Times New Roman" w:cstheme="minorHAnsi"/>
        <w:b/>
        <w:bCs/>
        <w:sz w:val="24"/>
        <w:szCs w:val="24"/>
      </w:rPr>
      <w:t>Office Network Security: In your own words (no quotes, but use references to support your claims) and in the context of the previous described office network, describe the security controles (physical &amp; cyber) and their implications in the desire to balance cybersecurity vs. system usability.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31B" w:rsidRPr="0047235B" w:rsidRDefault="003C531B" w:rsidP="003C531B">
    <w:pPr>
      <w:spacing w:after="0" w:line="240" w:lineRule="auto"/>
      <w:rPr>
        <w:rFonts w:ascii="Calibri" w:eastAsia="Times New Roman" w:hAnsi="Calibri" w:cs="Calibri"/>
        <w:sz w:val="24"/>
        <w:szCs w:val="24"/>
        <w:highlight w:val="yellow"/>
      </w:rPr>
    </w:pPr>
  </w:p>
  <w:p w:rsidR="003C531B" w:rsidRPr="00F12CFB" w:rsidRDefault="007E5865" w:rsidP="00F12CFB">
    <w:pPr>
      <w:pStyle w:val="Header"/>
    </w:pPr>
    <w:r>
      <w:rPr>
        <w:rFonts w:ascii="Calibri" w:hAnsi="Calibri" w:cs="Calibri"/>
        <w:b/>
        <w:bCs/>
        <w:color w:val="000000"/>
        <w:sz w:val="27"/>
        <w:szCs w:val="27"/>
      </w:rPr>
      <w:t>Hardware Components of Cloud-based Hosting Services:</w:t>
    </w:r>
    <w:r>
      <w:rPr>
        <w:rFonts w:ascii="Calibri" w:hAnsi="Calibri" w:cs="Calibri"/>
        <w:color w:val="000000"/>
        <w:sz w:val="27"/>
        <w:szCs w:val="27"/>
      </w:rPr>
      <w:t> Describe the hardware components of a cloud-based hosting services and their individual functions. Provide an image to illustrate your architecture (Use references to support your claims)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05" w:rsidRPr="0047235B" w:rsidRDefault="00F23005" w:rsidP="003C531B">
    <w:pPr>
      <w:spacing w:after="0" w:line="240" w:lineRule="auto"/>
      <w:rPr>
        <w:rFonts w:ascii="Calibri" w:eastAsia="Times New Roman" w:hAnsi="Calibri" w:cs="Calibri"/>
        <w:sz w:val="24"/>
        <w:szCs w:val="24"/>
        <w:highlight w:val="yellow"/>
      </w:rPr>
    </w:pPr>
  </w:p>
  <w:p w:rsidR="00F23005" w:rsidRPr="00135923" w:rsidRDefault="00F23005" w:rsidP="00BC779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C779F">
      <w:rPr>
        <w:rFonts w:ascii="Calibri" w:eastAsia="Times New Roman" w:hAnsi="Calibri" w:cs="Calibri"/>
        <w:b/>
        <w:bCs/>
        <w:sz w:val="24"/>
        <w:szCs w:val="24"/>
      </w:rPr>
      <w:t>Conclusion</w:t>
    </w:r>
    <w:r w:rsidR="00BC779F" w:rsidRPr="00BC779F">
      <w:rPr>
        <w:rFonts w:ascii="Calibri" w:eastAsia="Times New Roman" w:hAnsi="Calibri" w:cs="Calibri"/>
        <w:b/>
        <w:bCs/>
        <w:sz w:val="24"/>
        <w:szCs w:val="24"/>
      </w:rPr>
      <w:t>.</w:t>
    </w:r>
  </w:p>
  <w:p w:rsidR="00F23005" w:rsidRPr="00F12CFB" w:rsidRDefault="00F23005" w:rsidP="00F12CF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ADE" w:rsidRPr="0047235B" w:rsidRDefault="00971ADE" w:rsidP="003C531B">
    <w:pPr>
      <w:spacing w:after="0" w:line="240" w:lineRule="auto"/>
      <w:rPr>
        <w:rFonts w:ascii="Calibri" w:eastAsia="Times New Roman" w:hAnsi="Calibri" w:cs="Calibri"/>
        <w:sz w:val="24"/>
        <w:szCs w:val="24"/>
        <w:highlight w:val="yellow"/>
      </w:rPr>
    </w:pPr>
  </w:p>
  <w:p w:rsidR="00971ADE" w:rsidRPr="005D476A" w:rsidRDefault="00971ADE" w:rsidP="00971ADE">
    <w:pPr>
      <w:jc w:val="center"/>
      <w:rPr>
        <w:rFonts w:ascii="Times New Roman" w:eastAsia="Times New Roman" w:hAnsi="Times New Roman" w:cs="Times New Roman"/>
        <w:color w:val="333333"/>
        <w:sz w:val="24"/>
        <w:szCs w:val="24"/>
      </w:rPr>
    </w:pPr>
    <w:r>
      <w:rPr>
        <w:rFonts w:ascii="Times New Roman" w:eastAsia="Times New Roman" w:hAnsi="Times New Roman" w:cs="Times New Roman"/>
        <w:color w:val="333333"/>
        <w:sz w:val="24"/>
        <w:szCs w:val="24"/>
      </w:rPr>
      <w:t>Certificate of Authorship.</w:t>
    </w:r>
  </w:p>
  <w:p w:rsidR="00971ADE" w:rsidRPr="00F12CFB" w:rsidRDefault="00971ADE" w:rsidP="00F12C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959AE"/>
    <w:multiLevelType w:val="hybridMultilevel"/>
    <w:tmpl w:val="69C65588"/>
    <w:lvl w:ilvl="0" w:tplc="FF0ADE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056C"/>
    <w:multiLevelType w:val="hybridMultilevel"/>
    <w:tmpl w:val="5D0A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38"/>
    <w:rsid w:val="00007B21"/>
    <w:rsid w:val="000364E7"/>
    <w:rsid w:val="00061785"/>
    <w:rsid w:val="00063AFB"/>
    <w:rsid w:val="000A351A"/>
    <w:rsid w:val="000E2107"/>
    <w:rsid w:val="000E5A71"/>
    <w:rsid w:val="00125D72"/>
    <w:rsid w:val="00146684"/>
    <w:rsid w:val="00152F2B"/>
    <w:rsid w:val="00160C20"/>
    <w:rsid w:val="001755F0"/>
    <w:rsid w:val="00195D25"/>
    <w:rsid w:val="001A1B05"/>
    <w:rsid w:val="001B1C86"/>
    <w:rsid w:val="001F0946"/>
    <w:rsid w:val="00213F32"/>
    <w:rsid w:val="00215761"/>
    <w:rsid w:val="002573F7"/>
    <w:rsid w:val="0028385A"/>
    <w:rsid w:val="00284FF3"/>
    <w:rsid w:val="002A7DAB"/>
    <w:rsid w:val="002B2578"/>
    <w:rsid w:val="002C27C2"/>
    <w:rsid w:val="002D4EE7"/>
    <w:rsid w:val="002D776E"/>
    <w:rsid w:val="002F10CD"/>
    <w:rsid w:val="002F223D"/>
    <w:rsid w:val="0030237C"/>
    <w:rsid w:val="0032439B"/>
    <w:rsid w:val="00326A15"/>
    <w:rsid w:val="003368DA"/>
    <w:rsid w:val="00344705"/>
    <w:rsid w:val="00355E9C"/>
    <w:rsid w:val="003704D6"/>
    <w:rsid w:val="003716CD"/>
    <w:rsid w:val="00375DD7"/>
    <w:rsid w:val="003810E0"/>
    <w:rsid w:val="003937B7"/>
    <w:rsid w:val="003A25C2"/>
    <w:rsid w:val="003A2D50"/>
    <w:rsid w:val="003C531B"/>
    <w:rsid w:val="003E1B28"/>
    <w:rsid w:val="003E3F7B"/>
    <w:rsid w:val="003E4DC9"/>
    <w:rsid w:val="003E63E0"/>
    <w:rsid w:val="0047235B"/>
    <w:rsid w:val="0047254B"/>
    <w:rsid w:val="004767A7"/>
    <w:rsid w:val="004924AE"/>
    <w:rsid w:val="004952FB"/>
    <w:rsid w:val="004C6558"/>
    <w:rsid w:val="005007C0"/>
    <w:rsid w:val="00524963"/>
    <w:rsid w:val="00540796"/>
    <w:rsid w:val="00546A62"/>
    <w:rsid w:val="00557156"/>
    <w:rsid w:val="0058318B"/>
    <w:rsid w:val="005A1D54"/>
    <w:rsid w:val="005C0CBC"/>
    <w:rsid w:val="005D476A"/>
    <w:rsid w:val="005E6548"/>
    <w:rsid w:val="0060594A"/>
    <w:rsid w:val="006121F7"/>
    <w:rsid w:val="0061255D"/>
    <w:rsid w:val="00614A24"/>
    <w:rsid w:val="00623A31"/>
    <w:rsid w:val="00642137"/>
    <w:rsid w:val="0066569F"/>
    <w:rsid w:val="006668BC"/>
    <w:rsid w:val="00673859"/>
    <w:rsid w:val="00690724"/>
    <w:rsid w:val="006A2D39"/>
    <w:rsid w:val="006B1046"/>
    <w:rsid w:val="006D40A6"/>
    <w:rsid w:val="006F7D77"/>
    <w:rsid w:val="00703258"/>
    <w:rsid w:val="00712351"/>
    <w:rsid w:val="00735483"/>
    <w:rsid w:val="007374D4"/>
    <w:rsid w:val="00744CFC"/>
    <w:rsid w:val="007571D3"/>
    <w:rsid w:val="00766FFF"/>
    <w:rsid w:val="00773D7B"/>
    <w:rsid w:val="00774BEF"/>
    <w:rsid w:val="00783246"/>
    <w:rsid w:val="0079519B"/>
    <w:rsid w:val="007A0350"/>
    <w:rsid w:val="007A07B3"/>
    <w:rsid w:val="007B7719"/>
    <w:rsid w:val="007E5865"/>
    <w:rsid w:val="008064C8"/>
    <w:rsid w:val="00811A4A"/>
    <w:rsid w:val="008228AE"/>
    <w:rsid w:val="00863FEF"/>
    <w:rsid w:val="00894903"/>
    <w:rsid w:val="008B16DA"/>
    <w:rsid w:val="008B4D31"/>
    <w:rsid w:val="008D1F9F"/>
    <w:rsid w:val="008D4D87"/>
    <w:rsid w:val="008E7D8E"/>
    <w:rsid w:val="00900053"/>
    <w:rsid w:val="00932419"/>
    <w:rsid w:val="009523AF"/>
    <w:rsid w:val="00971755"/>
    <w:rsid w:val="00971ADE"/>
    <w:rsid w:val="009B4197"/>
    <w:rsid w:val="009C1C23"/>
    <w:rsid w:val="009D13ED"/>
    <w:rsid w:val="00A27ACB"/>
    <w:rsid w:val="00A4363F"/>
    <w:rsid w:val="00A43E52"/>
    <w:rsid w:val="00A621D4"/>
    <w:rsid w:val="00A708D8"/>
    <w:rsid w:val="00A76FFB"/>
    <w:rsid w:val="00A82369"/>
    <w:rsid w:val="00A95F5F"/>
    <w:rsid w:val="00AA6915"/>
    <w:rsid w:val="00AB071C"/>
    <w:rsid w:val="00AB09CF"/>
    <w:rsid w:val="00AB1F5D"/>
    <w:rsid w:val="00AC2AD4"/>
    <w:rsid w:val="00AC5FFA"/>
    <w:rsid w:val="00AE2225"/>
    <w:rsid w:val="00AF0609"/>
    <w:rsid w:val="00B06C57"/>
    <w:rsid w:val="00B074C1"/>
    <w:rsid w:val="00B25C32"/>
    <w:rsid w:val="00B6169E"/>
    <w:rsid w:val="00B61B8F"/>
    <w:rsid w:val="00B66850"/>
    <w:rsid w:val="00B738C6"/>
    <w:rsid w:val="00B748CD"/>
    <w:rsid w:val="00B910CD"/>
    <w:rsid w:val="00B93E15"/>
    <w:rsid w:val="00BC779F"/>
    <w:rsid w:val="00BD3BD7"/>
    <w:rsid w:val="00BE267D"/>
    <w:rsid w:val="00BF137A"/>
    <w:rsid w:val="00BF6F3C"/>
    <w:rsid w:val="00C664F6"/>
    <w:rsid w:val="00C722A2"/>
    <w:rsid w:val="00CA6932"/>
    <w:rsid w:val="00CB1DEE"/>
    <w:rsid w:val="00CC7E07"/>
    <w:rsid w:val="00CF494B"/>
    <w:rsid w:val="00CF5577"/>
    <w:rsid w:val="00D01BF7"/>
    <w:rsid w:val="00D07F8B"/>
    <w:rsid w:val="00D11697"/>
    <w:rsid w:val="00D24236"/>
    <w:rsid w:val="00D42490"/>
    <w:rsid w:val="00D571CF"/>
    <w:rsid w:val="00D84F0E"/>
    <w:rsid w:val="00D91FFA"/>
    <w:rsid w:val="00D972D7"/>
    <w:rsid w:val="00DA2C3D"/>
    <w:rsid w:val="00DA6F22"/>
    <w:rsid w:val="00DB0A6F"/>
    <w:rsid w:val="00DB628E"/>
    <w:rsid w:val="00DC091E"/>
    <w:rsid w:val="00DC7BEB"/>
    <w:rsid w:val="00DF298E"/>
    <w:rsid w:val="00DF5D86"/>
    <w:rsid w:val="00E1046A"/>
    <w:rsid w:val="00E10902"/>
    <w:rsid w:val="00E2048C"/>
    <w:rsid w:val="00E27446"/>
    <w:rsid w:val="00E770DE"/>
    <w:rsid w:val="00E85CB0"/>
    <w:rsid w:val="00E94B44"/>
    <w:rsid w:val="00EA2438"/>
    <w:rsid w:val="00EB12F6"/>
    <w:rsid w:val="00EB1A47"/>
    <w:rsid w:val="00EC5F11"/>
    <w:rsid w:val="00ED390B"/>
    <w:rsid w:val="00EF0DDD"/>
    <w:rsid w:val="00EF1BAE"/>
    <w:rsid w:val="00F004EF"/>
    <w:rsid w:val="00F02814"/>
    <w:rsid w:val="00F12CFB"/>
    <w:rsid w:val="00F23005"/>
    <w:rsid w:val="00F31B51"/>
    <w:rsid w:val="00F33C87"/>
    <w:rsid w:val="00F5298D"/>
    <w:rsid w:val="00F575EE"/>
    <w:rsid w:val="00F6424E"/>
    <w:rsid w:val="00F83B23"/>
    <w:rsid w:val="00F936B5"/>
    <w:rsid w:val="00FB256A"/>
    <w:rsid w:val="00FD32C1"/>
    <w:rsid w:val="00FD4B85"/>
    <w:rsid w:val="00FE6923"/>
    <w:rsid w:val="00FF3A8B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A2CE3-8044-4369-80F7-F43D78D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7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059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94A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1F5D"/>
  </w:style>
  <w:style w:type="paragraph" w:styleId="Footer">
    <w:name w:val="footer"/>
    <w:basedOn w:val="Normal"/>
    <w:link w:val="FooterChar"/>
    <w:uiPriority w:val="99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5D"/>
  </w:style>
  <w:style w:type="character" w:styleId="Strong">
    <w:name w:val="Strong"/>
    <w:basedOn w:val="DefaultParagraphFont"/>
    <w:uiPriority w:val="22"/>
    <w:qFormat/>
    <w:rsid w:val="00326A15"/>
    <w:rPr>
      <w:b/>
      <w:bCs/>
    </w:rPr>
  </w:style>
  <w:style w:type="paragraph" w:styleId="NormalWeb">
    <w:name w:val="Normal (Web)"/>
    <w:basedOn w:val="Normal"/>
    <w:uiPriority w:val="99"/>
    <w:unhideWhenUsed/>
    <w:rsid w:val="00CF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-word">
    <w:name w:val="t-word"/>
    <w:basedOn w:val="DefaultParagraphFont"/>
    <w:rsid w:val="00A621D4"/>
  </w:style>
  <w:style w:type="paragraph" w:styleId="ListParagraph">
    <w:name w:val="List Paragraph"/>
    <w:basedOn w:val="Normal"/>
    <w:uiPriority w:val="34"/>
    <w:qFormat/>
    <w:rsid w:val="00BE2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0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1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5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8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1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6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774@mynsu.nova.edu" TargetMode="Externa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8DB8-4FB8-4E26-9391-94BE4543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224</cp:revision>
  <dcterms:created xsi:type="dcterms:W3CDTF">2019-05-09T02:50:00Z</dcterms:created>
  <dcterms:modified xsi:type="dcterms:W3CDTF">2019-06-01T17:09:00Z</dcterms:modified>
</cp:coreProperties>
</file>