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BCAB" w14:textId="77777777" w:rsidR="002263FA" w:rsidRPr="002263FA" w:rsidRDefault="002263FA" w:rsidP="002263FA">
      <w:pPr>
        <w:jc w:val="center"/>
        <w:rPr>
          <w:rFonts w:ascii="Garamond" w:hAnsi="Garamond"/>
          <w:b/>
          <w:sz w:val="22"/>
          <w:szCs w:val="22"/>
        </w:rPr>
      </w:pPr>
      <w:r w:rsidRPr="002263FA">
        <w:rPr>
          <w:rFonts w:ascii="Garamond" w:hAnsi="Garamond"/>
          <w:b/>
          <w:sz w:val="22"/>
          <w:szCs w:val="22"/>
        </w:rPr>
        <w:t>Nova Southeastern University</w:t>
      </w:r>
    </w:p>
    <w:p w14:paraId="3AC6E2BC" w14:textId="77777777" w:rsidR="002263FA" w:rsidRPr="002263FA" w:rsidRDefault="002263FA" w:rsidP="002263FA">
      <w:pPr>
        <w:jc w:val="center"/>
        <w:rPr>
          <w:rFonts w:ascii="Garamond" w:hAnsi="Garamond"/>
          <w:b/>
          <w:sz w:val="22"/>
          <w:szCs w:val="22"/>
        </w:rPr>
      </w:pPr>
      <w:r w:rsidRPr="002263FA">
        <w:rPr>
          <w:rFonts w:ascii="Garamond" w:hAnsi="Garamond"/>
          <w:b/>
          <w:sz w:val="22"/>
          <w:szCs w:val="22"/>
        </w:rPr>
        <w:t>College of Computing and Engineering</w:t>
      </w:r>
    </w:p>
    <w:p w14:paraId="7AF50E73" w14:textId="77777777" w:rsidR="002263FA" w:rsidRPr="002263FA" w:rsidRDefault="002263FA" w:rsidP="002263FA">
      <w:pPr>
        <w:jc w:val="center"/>
        <w:rPr>
          <w:rFonts w:ascii="Garamond" w:hAnsi="Garamond"/>
          <w:b/>
          <w:sz w:val="22"/>
          <w:szCs w:val="22"/>
        </w:rPr>
      </w:pPr>
      <w:r w:rsidRPr="002263FA">
        <w:rPr>
          <w:rFonts w:ascii="Garamond" w:hAnsi="Garamond"/>
          <w:b/>
          <w:sz w:val="22"/>
          <w:szCs w:val="22"/>
        </w:rPr>
        <w:t>ISEC 620 Applied Cryptography</w:t>
      </w:r>
    </w:p>
    <w:p w14:paraId="26384EE9" w14:textId="77777777" w:rsidR="002263FA" w:rsidRPr="002263FA" w:rsidRDefault="002263FA" w:rsidP="002263FA">
      <w:pPr>
        <w:jc w:val="center"/>
        <w:rPr>
          <w:rFonts w:ascii="Garamond" w:hAnsi="Garamond"/>
          <w:b/>
          <w:sz w:val="22"/>
          <w:szCs w:val="22"/>
        </w:rPr>
      </w:pPr>
      <w:r w:rsidRPr="002263FA">
        <w:rPr>
          <w:rFonts w:ascii="Garamond" w:hAnsi="Garamond"/>
          <w:b/>
          <w:sz w:val="22"/>
          <w:szCs w:val="22"/>
        </w:rPr>
        <w:t>Fall 2020</w:t>
      </w:r>
    </w:p>
    <w:p w14:paraId="5938014E" w14:textId="77777777" w:rsidR="002263FA" w:rsidRPr="002263FA" w:rsidRDefault="002263FA" w:rsidP="002263FA">
      <w:pPr>
        <w:jc w:val="center"/>
        <w:rPr>
          <w:rFonts w:ascii="Garamond" w:hAnsi="Garamond"/>
          <w:b/>
          <w:sz w:val="22"/>
          <w:szCs w:val="22"/>
        </w:rPr>
      </w:pPr>
      <w:r w:rsidRPr="002263FA">
        <w:rPr>
          <w:rFonts w:ascii="Garamond" w:hAnsi="Garamond"/>
          <w:b/>
          <w:sz w:val="22"/>
          <w:szCs w:val="22"/>
        </w:rPr>
        <w:t>(August 17 – December 6, 2020)</w:t>
      </w:r>
    </w:p>
    <w:p w14:paraId="5497042C" w14:textId="77777777" w:rsidR="002263FA" w:rsidRPr="002263FA" w:rsidRDefault="002263FA" w:rsidP="002263FA">
      <w:pPr>
        <w:jc w:val="center"/>
        <w:rPr>
          <w:rFonts w:ascii="Garamond" w:hAnsi="Garamond"/>
          <w:sz w:val="22"/>
          <w:szCs w:val="22"/>
        </w:rPr>
      </w:pPr>
      <w:r w:rsidRPr="002263FA">
        <w:rPr>
          <w:rFonts w:ascii="Garamond" w:hAnsi="Garamond"/>
          <w:sz w:val="22"/>
          <w:szCs w:val="22"/>
        </w:rPr>
        <w:t>Written Assignment #3</w:t>
      </w:r>
    </w:p>
    <w:p w14:paraId="4087E8F8" w14:textId="77777777" w:rsidR="002263FA" w:rsidRPr="002263FA" w:rsidRDefault="002263FA" w:rsidP="002263FA">
      <w:pPr>
        <w:jc w:val="center"/>
        <w:rPr>
          <w:rFonts w:ascii="Garamond" w:hAnsi="Garamond"/>
          <w:sz w:val="22"/>
          <w:szCs w:val="22"/>
        </w:rPr>
      </w:pPr>
      <w:r w:rsidRPr="002263FA">
        <w:rPr>
          <w:rFonts w:ascii="Garamond" w:hAnsi="Garamond"/>
          <w:sz w:val="22"/>
          <w:szCs w:val="22"/>
        </w:rPr>
        <w:t>Date: November 1, 2020</w:t>
      </w:r>
    </w:p>
    <w:p w14:paraId="39015BE5" w14:textId="77777777" w:rsidR="002263FA" w:rsidRPr="002263FA" w:rsidRDefault="002263FA" w:rsidP="002263FA">
      <w:pPr>
        <w:jc w:val="center"/>
        <w:rPr>
          <w:rFonts w:ascii="Garamond" w:hAnsi="Garamond"/>
          <w:sz w:val="22"/>
          <w:szCs w:val="22"/>
        </w:rPr>
      </w:pPr>
      <w:r w:rsidRPr="002263FA">
        <w:rPr>
          <w:rFonts w:ascii="Garamond" w:hAnsi="Garamond"/>
          <w:sz w:val="22"/>
          <w:szCs w:val="22"/>
        </w:rPr>
        <w:t xml:space="preserve">Instructor: Dr. </w:t>
      </w:r>
      <w:proofErr w:type="spellStart"/>
      <w:r w:rsidRPr="002263FA">
        <w:rPr>
          <w:rFonts w:ascii="Garamond" w:hAnsi="Garamond"/>
          <w:sz w:val="22"/>
          <w:szCs w:val="22"/>
        </w:rPr>
        <w:t>Junping</w:t>
      </w:r>
      <w:proofErr w:type="spellEnd"/>
      <w:r w:rsidRPr="002263FA">
        <w:rPr>
          <w:rFonts w:ascii="Garamond" w:hAnsi="Garamond"/>
          <w:sz w:val="22"/>
          <w:szCs w:val="22"/>
        </w:rPr>
        <w:t xml:space="preserve"> Sun</w:t>
      </w:r>
    </w:p>
    <w:p w14:paraId="042F25F4" w14:textId="77777777" w:rsidR="002263FA" w:rsidRPr="002263FA" w:rsidRDefault="002263FA" w:rsidP="002263FA">
      <w:pPr>
        <w:rPr>
          <w:rFonts w:ascii="Garamond" w:hAnsi="Garamond"/>
          <w:sz w:val="22"/>
          <w:szCs w:val="22"/>
          <w:highlight w:val="yellow"/>
        </w:rPr>
      </w:pPr>
    </w:p>
    <w:p w14:paraId="1FCFB93D" w14:textId="77777777" w:rsidR="002263FA" w:rsidRPr="002263FA" w:rsidRDefault="002263FA" w:rsidP="002263FA">
      <w:pPr>
        <w:rPr>
          <w:rFonts w:ascii="Garamond" w:hAnsi="Garamond"/>
          <w:b/>
          <w:sz w:val="22"/>
          <w:szCs w:val="22"/>
          <w:highlight w:val="yellow"/>
        </w:rPr>
      </w:pPr>
    </w:p>
    <w:p w14:paraId="7F022A74" w14:textId="2EC87DC8" w:rsidR="002263FA" w:rsidRPr="00715079" w:rsidRDefault="002263FA" w:rsidP="00715079">
      <w:pPr>
        <w:pStyle w:val="ListParagraph"/>
        <w:numPr>
          <w:ilvl w:val="0"/>
          <w:numId w:val="5"/>
        </w:numPr>
        <w:rPr>
          <w:rFonts w:ascii="Garamond" w:hAnsi="Garamond"/>
          <w:bCs/>
          <w:sz w:val="22"/>
          <w:szCs w:val="22"/>
          <w:highlight w:val="yellow"/>
        </w:rPr>
      </w:pPr>
      <w:r w:rsidRPr="00715079">
        <w:rPr>
          <w:rFonts w:ascii="Garamond" w:hAnsi="Garamond"/>
          <w:bCs/>
          <w:sz w:val="22"/>
          <w:szCs w:val="22"/>
          <w:highlight w:val="yellow"/>
        </w:rPr>
        <w:t>List ways in which secret keys can be distributed to two communicating parties. (10 points)</w:t>
      </w:r>
    </w:p>
    <w:p w14:paraId="03C4C50F" w14:textId="05387F22" w:rsidR="00715079" w:rsidRDefault="00715079" w:rsidP="00715079">
      <w:pPr>
        <w:rPr>
          <w:rFonts w:ascii="Garamond" w:hAnsi="Garamond"/>
          <w:bCs/>
          <w:sz w:val="22"/>
          <w:szCs w:val="22"/>
          <w:highlight w:val="yellow"/>
        </w:rPr>
      </w:pPr>
    </w:p>
    <w:p w14:paraId="6371F60E" w14:textId="53E16832" w:rsidR="00715079" w:rsidRDefault="00715079" w:rsidP="00715079">
      <w:pPr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448B26FC" wp14:editId="096E9314">
            <wp:extent cx="5486400" cy="164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3044" w14:textId="4470FF7B" w:rsidR="004048B4" w:rsidRPr="00715079" w:rsidRDefault="004048B4" w:rsidP="00715079">
      <w:pPr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3E05DCC3" wp14:editId="35DB0657">
            <wp:extent cx="54864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A76B" w14:textId="77777777" w:rsidR="002263FA" w:rsidRPr="002263FA" w:rsidRDefault="002263FA" w:rsidP="002263FA">
      <w:pPr>
        <w:tabs>
          <w:tab w:val="left" w:pos="360"/>
        </w:tabs>
        <w:rPr>
          <w:rFonts w:ascii="Garamond" w:hAnsi="Garamond"/>
          <w:bCs/>
          <w:highlight w:val="yellow"/>
        </w:rPr>
      </w:pPr>
    </w:p>
    <w:p w14:paraId="1FDA7057" w14:textId="77777777" w:rsidR="002263FA" w:rsidRPr="002263FA" w:rsidRDefault="002263FA" w:rsidP="002263FA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A14837D" w14:textId="3444A6F8" w:rsidR="002263FA" w:rsidRPr="00C72237" w:rsidRDefault="002263FA" w:rsidP="00C72237">
      <w:pPr>
        <w:pStyle w:val="ListParagraph"/>
        <w:numPr>
          <w:ilvl w:val="0"/>
          <w:numId w:val="5"/>
        </w:numPr>
        <w:rPr>
          <w:rFonts w:ascii="Garamond" w:hAnsi="Garamond"/>
          <w:bCs/>
          <w:sz w:val="22"/>
          <w:szCs w:val="22"/>
          <w:highlight w:val="yellow"/>
        </w:rPr>
      </w:pPr>
      <w:r w:rsidRPr="00C72237">
        <w:rPr>
          <w:rFonts w:ascii="Garamond" w:hAnsi="Garamond"/>
          <w:bCs/>
          <w:sz w:val="22"/>
          <w:szCs w:val="22"/>
          <w:highlight w:val="yellow"/>
        </w:rPr>
        <w:t xml:space="preserve">What is the difference between a session key and a master key? (5 points) </w:t>
      </w:r>
    </w:p>
    <w:p w14:paraId="1A51194F" w14:textId="58A59020" w:rsidR="00C72237" w:rsidRDefault="00C72237" w:rsidP="00C72237">
      <w:pPr>
        <w:pStyle w:val="ListParagraph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B1F7AAC" wp14:editId="255568E3">
            <wp:extent cx="5486400" cy="95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649" w14:textId="186FF10B" w:rsidR="00C72237" w:rsidRPr="00C72237" w:rsidRDefault="00C72237" w:rsidP="00C72237">
      <w:pPr>
        <w:pStyle w:val="ListParagraph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197EEE31" wp14:editId="72B5E9B6">
            <wp:extent cx="5486400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9A2" w14:textId="77777777" w:rsidR="002263FA" w:rsidRPr="002263FA" w:rsidRDefault="002263FA" w:rsidP="002263FA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C4F60AB" w14:textId="77777777" w:rsidR="002263FA" w:rsidRPr="002263FA" w:rsidRDefault="002263FA" w:rsidP="002263FA">
      <w:p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</w:p>
    <w:p w14:paraId="0C3C71A4" w14:textId="10D3BD8D" w:rsidR="002263FA" w:rsidRPr="00AD2353" w:rsidRDefault="002263FA" w:rsidP="00AD235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 w:rsidRPr="00AD2353">
        <w:rPr>
          <w:rFonts w:ascii="Garamond" w:hAnsi="Garamond" w:cs="Verdana"/>
          <w:bCs/>
          <w:sz w:val="22"/>
          <w:szCs w:val="22"/>
          <w:highlight w:val="yellow"/>
        </w:rPr>
        <w:t>What is a key distribution center? (5 points)</w:t>
      </w:r>
    </w:p>
    <w:p w14:paraId="7E40A3AA" w14:textId="10CCFF37" w:rsidR="00AD2353" w:rsidRDefault="00AD2353" w:rsidP="00AD2353">
      <w:pPr>
        <w:pStyle w:val="ListParagraph"/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</w:p>
    <w:p w14:paraId="2367A4CB" w14:textId="002D2215" w:rsidR="00AD2353" w:rsidRDefault="00AD2353" w:rsidP="00AD2353">
      <w:pPr>
        <w:pStyle w:val="ListParagraph"/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3513B335" wp14:editId="075655C0">
            <wp:extent cx="5486400" cy="1375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3401" w14:textId="5DB893A2" w:rsidR="00A309B1" w:rsidRPr="00AD2353" w:rsidRDefault="00A309B1" w:rsidP="00AD2353">
      <w:pPr>
        <w:pStyle w:val="ListParagraph"/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0D0497CE" wp14:editId="08E679BE">
            <wp:extent cx="5486400" cy="76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5B40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  <w:highlight w:val="yellow"/>
        </w:rPr>
      </w:pPr>
    </w:p>
    <w:p w14:paraId="0B196259" w14:textId="77777777" w:rsidR="002263FA" w:rsidRPr="002263FA" w:rsidRDefault="002263FA" w:rsidP="002263FA">
      <w:pPr>
        <w:autoSpaceDE w:val="0"/>
        <w:autoSpaceDN w:val="0"/>
        <w:adjustRightInd w:val="0"/>
        <w:rPr>
          <w:rFonts w:ascii="Garamond" w:hAnsi="Garamond" w:cs="Verdana"/>
          <w:b/>
          <w:sz w:val="22"/>
          <w:szCs w:val="22"/>
          <w:highlight w:val="yellow"/>
        </w:rPr>
      </w:pPr>
    </w:p>
    <w:p w14:paraId="67DE975E" w14:textId="79194E51" w:rsidR="002263FA" w:rsidRPr="005F5E88" w:rsidRDefault="002263FA" w:rsidP="005F5E8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 w:rsidRPr="005F5E88">
        <w:rPr>
          <w:rFonts w:ascii="Garamond" w:hAnsi="Garamond" w:cs="Verdana"/>
          <w:bCs/>
          <w:sz w:val="22"/>
          <w:szCs w:val="22"/>
          <w:highlight w:val="yellow"/>
        </w:rPr>
        <w:t>What are two different uses of public-key cryptography related to key distribution? (5 points)</w:t>
      </w:r>
    </w:p>
    <w:p w14:paraId="5AE75E4B" w14:textId="7C0B52E7" w:rsidR="005F5E88" w:rsidRPr="005F5E88" w:rsidRDefault="005F5E88" w:rsidP="005F5E88">
      <w:pPr>
        <w:pStyle w:val="ListParagraph"/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59785BE8" wp14:editId="4CB9E96D">
            <wp:extent cx="5486400" cy="1573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356" w14:textId="5452FDF3" w:rsid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  <w:highlight w:val="yellow"/>
        </w:rPr>
      </w:pPr>
    </w:p>
    <w:p w14:paraId="0EE52EB1" w14:textId="3E259F37" w:rsidR="0074268B" w:rsidRDefault="0074268B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  <w:hyperlink r:id="rId14" w:history="1">
        <w:r w:rsidRPr="002650F1">
          <w:rPr>
            <w:rStyle w:val="Hyperlink"/>
            <w:rFonts w:ascii="Garamond" w:hAnsi="Garamond" w:cs="Verdana"/>
            <w:b/>
            <w:sz w:val="22"/>
            <w:szCs w:val="22"/>
          </w:rPr>
          <w:t>https://quizlet.com/37144672/is-672-chapter-04-flash-cards/</w:t>
        </w:r>
      </w:hyperlink>
    </w:p>
    <w:p w14:paraId="2D703ED1" w14:textId="4B82D8BC" w:rsidR="0074268B" w:rsidRDefault="0074268B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  <w:hyperlink r:id="rId15" w:history="1">
        <w:r w:rsidRPr="002650F1">
          <w:rPr>
            <w:rStyle w:val="Hyperlink"/>
            <w:rFonts w:ascii="Garamond" w:hAnsi="Garamond" w:cs="Verdana"/>
            <w:b/>
            <w:sz w:val="22"/>
            <w:szCs w:val="22"/>
          </w:rPr>
          <w:t>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</w:t>
        </w:r>
      </w:hyperlink>
      <w:r w:rsidRPr="0074268B">
        <w:rPr>
          <w:rFonts w:ascii="Garamond" w:hAnsi="Garamond" w:cs="Verdana"/>
          <w:b/>
          <w:sz w:val="22"/>
          <w:szCs w:val="22"/>
        </w:rPr>
        <w:t>.</w:t>
      </w:r>
    </w:p>
    <w:p w14:paraId="618F55B4" w14:textId="77777777" w:rsidR="0074268B" w:rsidRPr="002263FA" w:rsidRDefault="0074268B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  <w:highlight w:val="yellow"/>
        </w:rPr>
      </w:pPr>
    </w:p>
    <w:p w14:paraId="035B538E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sz w:val="22"/>
          <w:szCs w:val="22"/>
          <w:highlight w:val="yellow"/>
        </w:rPr>
      </w:pPr>
    </w:p>
    <w:p w14:paraId="61A124FB" w14:textId="0A49419B" w:rsidR="002263FA" w:rsidRPr="0074268B" w:rsidRDefault="002263FA" w:rsidP="0074268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 w:rsidRPr="0074268B">
        <w:rPr>
          <w:rFonts w:ascii="Garamond" w:hAnsi="Garamond" w:cs="Verdana"/>
          <w:bCs/>
          <w:sz w:val="22"/>
          <w:szCs w:val="22"/>
          <w:highlight w:val="yellow"/>
        </w:rPr>
        <w:lastRenderedPageBreak/>
        <w:t>List four general categories of schemes for the distribution of public keys. (5 points)</w:t>
      </w:r>
    </w:p>
    <w:p w14:paraId="21F9E169" w14:textId="222C360C" w:rsidR="0074268B" w:rsidRPr="0074268B" w:rsidRDefault="00877975" w:rsidP="0074268B">
      <w:pPr>
        <w:pStyle w:val="ListParagraph"/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5222A93" wp14:editId="385B6C67">
            <wp:extent cx="5486400" cy="2365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C70" w14:textId="49A0FAF6" w:rsidR="002263FA" w:rsidRDefault="00877975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  <w:hyperlink r:id="rId17" w:history="1">
        <w:r w:rsidRPr="002650F1">
          <w:rPr>
            <w:rStyle w:val="Hyperlink"/>
            <w:rFonts w:ascii="Garamond" w:hAnsi="Garamond" w:cs="Verdana"/>
            <w:b/>
            <w:sz w:val="22"/>
            <w:szCs w:val="22"/>
          </w:rPr>
          <w:t>http://www.brainkart.com/article/Distribution-of-Public-Keys_8469/</w:t>
        </w:r>
      </w:hyperlink>
    </w:p>
    <w:p w14:paraId="21B12538" w14:textId="2FC898FD" w:rsidR="00877975" w:rsidRDefault="00877975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  <w:hyperlink r:id="rId18" w:history="1">
        <w:r w:rsidRPr="002650F1">
          <w:rPr>
            <w:rStyle w:val="Hyperlink"/>
            <w:rFonts w:ascii="Garamond" w:hAnsi="Garamond" w:cs="Verdana"/>
            <w:b/>
            <w:sz w:val="22"/>
            <w:szCs w:val="22"/>
          </w:rPr>
          <w:t>http://www.darshan.ac.in/Upload/DIET/Documents/CE/IS_Public%20Key%20Cryptography_06012015_043459AM.pdf</w:t>
        </w:r>
      </w:hyperlink>
    </w:p>
    <w:p w14:paraId="0B7EAC2A" w14:textId="77777777" w:rsidR="00877975" w:rsidRPr="002263FA" w:rsidRDefault="00877975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  <w:highlight w:val="yellow"/>
        </w:rPr>
      </w:pPr>
    </w:p>
    <w:p w14:paraId="7A283D2B" w14:textId="77777777" w:rsidR="002263FA" w:rsidRPr="002263FA" w:rsidRDefault="002263FA" w:rsidP="002263FA">
      <w:pPr>
        <w:autoSpaceDE w:val="0"/>
        <w:autoSpaceDN w:val="0"/>
        <w:adjustRightInd w:val="0"/>
        <w:rPr>
          <w:rFonts w:ascii="Garamond" w:hAnsi="Garamond" w:cs="Verdana"/>
          <w:b/>
          <w:sz w:val="22"/>
          <w:szCs w:val="22"/>
          <w:highlight w:val="yellow"/>
        </w:rPr>
      </w:pPr>
    </w:p>
    <w:p w14:paraId="74BF9DD1" w14:textId="7BD5E30C" w:rsidR="002263FA" w:rsidRPr="00310964" w:rsidRDefault="002263FA" w:rsidP="0031096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 w:rsidRPr="00310964">
        <w:rPr>
          <w:rFonts w:ascii="Garamond" w:hAnsi="Garamond" w:cs="Verdana"/>
          <w:bCs/>
          <w:sz w:val="22"/>
          <w:szCs w:val="22"/>
          <w:highlight w:val="yellow"/>
        </w:rPr>
        <w:t>What are the essential ingredients of a public-key directory? (10 points)</w:t>
      </w:r>
    </w:p>
    <w:p w14:paraId="1D811380" w14:textId="7D13061F" w:rsidR="00310964" w:rsidRPr="00310964" w:rsidRDefault="00310964" w:rsidP="0031096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5DDEC4B4" wp14:editId="6D0E0640">
            <wp:extent cx="5486400" cy="2868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D39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Cs/>
          <w:sz w:val="22"/>
          <w:szCs w:val="22"/>
          <w:highlight w:val="yellow"/>
        </w:rPr>
      </w:pPr>
    </w:p>
    <w:p w14:paraId="53034F1D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-Bold"/>
          <w:bCs/>
          <w:sz w:val="22"/>
          <w:szCs w:val="22"/>
          <w:highlight w:val="yellow"/>
        </w:rPr>
      </w:pPr>
    </w:p>
    <w:p w14:paraId="40FEEBAB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-Bold"/>
          <w:bCs/>
          <w:sz w:val="22"/>
          <w:szCs w:val="22"/>
          <w:highlight w:val="yellow"/>
        </w:rPr>
      </w:pPr>
      <w:r w:rsidRPr="002263FA">
        <w:rPr>
          <w:rFonts w:ascii="Garamond" w:hAnsi="Garamond" w:cs="Verdana-Bold"/>
          <w:bCs/>
          <w:sz w:val="22"/>
          <w:szCs w:val="22"/>
          <w:highlight w:val="yellow"/>
        </w:rPr>
        <w:t>7.</w:t>
      </w:r>
      <w:r w:rsidRPr="002263FA">
        <w:rPr>
          <w:rFonts w:ascii="Garamond" w:hAnsi="Garamond" w:cs="Verdana-Bold"/>
          <w:bCs/>
          <w:sz w:val="22"/>
          <w:szCs w:val="22"/>
          <w:highlight w:val="yellow"/>
        </w:rPr>
        <w:tab/>
        <w:t>What are the requirements for the use of a public-key certificate scheme? (10 points)</w:t>
      </w:r>
    </w:p>
    <w:p w14:paraId="0EA3DAB0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-Bold"/>
          <w:bCs/>
          <w:sz w:val="22"/>
          <w:szCs w:val="22"/>
          <w:highlight w:val="yellow"/>
        </w:rPr>
      </w:pPr>
    </w:p>
    <w:p w14:paraId="3F094411" w14:textId="05B7757C" w:rsidR="002263FA" w:rsidRPr="002263FA" w:rsidRDefault="00310964" w:rsidP="002263FA">
      <w:pPr>
        <w:autoSpaceDE w:val="0"/>
        <w:autoSpaceDN w:val="0"/>
        <w:adjustRightInd w:val="0"/>
        <w:rPr>
          <w:rFonts w:ascii="Garamond" w:hAnsi="Garamond" w:cs="Verdana-Bol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6A22D522" wp14:editId="4D29AE03">
            <wp:extent cx="5486400" cy="149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781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-Bold"/>
          <w:bCs/>
          <w:sz w:val="22"/>
          <w:szCs w:val="22"/>
          <w:highlight w:val="yellow"/>
        </w:rPr>
      </w:pPr>
      <w:r w:rsidRPr="002263FA">
        <w:rPr>
          <w:rFonts w:ascii="Garamond" w:hAnsi="Garamond" w:cs="Verdana-Bold"/>
          <w:bCs/>
          <w:sz w:val="22"/>
          <w:szCs w:val="22"/>
          <w:highlight w:val="yellow"/>
        </w:rPr>
        <w:t>8. What is the purpose of the X.509 standard? (5 points)</w:t>
      </w:r>
    </w:p>
    <w:p w14:paraId="477DDD11" w14:textId="4281B3CD" w:rsidR="002263FA" w:rsidRPr="002263FA" w:rsidRDefault="00C600AD" w:rsidP="002263FA">
      <w:pPr>
        <w:autoSpaceDE w:val="0"/>
        <w:autoSpaceDN w:val="0"/>
        <w:adjustRightInd w:val="0"/>
        <w:ind w:left="360" w:hanging="360"/>
        <w:rPr>
          <w:rFonts w:ascii="Garamond" w:hAnsi="Garamond" w:cs="Verdana-Bold"/>
          <w:bCs/>
          <w:sz w:val="22"/>
          <w:szCs w:val="22"/>
          <w:highlight w:val="yellow"/>
        </w:rPr>
      </w:pPr>
      <w:r>
        <w:rPr>
          <w:rFonts w:ascii="Garamond" w:hAnsi="Garamond" w:cs="Verdana-Bold"/>
          <w:bCs/>
          <w:sz w:val="22"/>
          <w:szCs w:val="22"/>
          <w:highlight w:val="yellow"/>
        </w:rPr>
        <w:t>Formatting certificates.</w:t>
      </w:r>
    </w:p>
    <w:p w14:paraId="4296C305" w14:textId="77777777" w:rsidR="002263FA" w:rsidRPr="002263FA" w:rsidRDefault="002263FA" w:rsidP="002263FA">
      <w:pPr>
        <w:autoSpaceDE w:val="0"/>
        <w:autoSpaceDN w:val="0"/>
        <w:adjustRightInd w:val="0"/>
        <w:rPr>
          <w:rFonts w:ascii="Garamond" w:hAnsi="Garamond" w:cs="Verdana"/>
          <w:bCs/>
          <w:sz w:val="22"/>
          <w:szCs w:val="22"/>
          <w:highlight w:val="yellow"/>
        </w:rPr>
      </w:pPr>
    </w:p>
    <w:p w14:paraId="2CC47B99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Cs/>
          <w:sz w:val="22"/>
          <w:szCs w:val="22"/>
          <w:highlight w:val="yellow"/>
        </w:rPr>
      </w:pPr>
      <w:r w:rsidRPr="002263FA">
        <w:rPr>
          <w:rFonts w:ascii="Garamond" w:hAnsi="Garamond" w:cs="Verdana"/>
          <w:bCs/>
          <w:sz w:val="22"/>
          <w:szCs w:val="22"/>
          <w:highlight w:val="yellow"/>
        </w:rPr>
        <w:t>9.</w:t>
      </w:r>
      <w:r w:rsidRPr="002263FA">
        <w:rPr>
          <w:rFonts w:ascii="Garamond" w:hAnsi="Garamond" w:cs="Verdana"/>
          <w:bCs/>
          <w:sz w:val="22"/>
          <w:szCs w:val="22"/>
          <w:highlight w:val="yellow"/>
        </w:rPr>
        <w:tab/>
        <w:t>What is the chain of certificates? (5 points)</w:t>
      </w:r>
    </w:p>
    <w:p w14:paraId="08C65BD3" w14:textId="2F919384" w:rsidR="002263FA" w:rsidRDefault="007B4C2D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  <w:hyperlink r:id="rId21" w:history="1">
        <w:r w:rsidRPr="002650F1">
          <w:rPr>
            <w:rStyle w:val="Hyperlink"/>
            <w:rFonts w:ascii="Garamond" w:hAnsi="Garamond" w:cs="Verdana"/>
            <w:b/>
            <w:sz w:val="22"/>
            <w:szCs w:val="22"/>
          </w:rPr>
          <w:t>https://www.venafi.com/blog/how-do-certificate-chains-work</w:t>
        </w:r>
      </w:hyperlink>
    </w:p>
    <w:p w14:paraId="4A7E1CA5" w14:textId="7ED4F9A7" w:rsidR="007B4C2D" w:rsidRDefault="007B4C2D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</w:p>
    <w:p w14:paraId="4B7A7F8B" w14:textId="4085B6D7" w:rsidR="007B4C2D" w:rsidRDefault="007B4C2D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</w:rPr>
      </w:pPr>
      <w:hyperlink r:id="rId22" w:history="1">
        <w:r w:rsidRPr="002650F1">
          <w:rPr>
            <w:rStyle w:val="Hyperlink"/>
            <w:rFonts w:ascii="Garamond" w:hAnsi="Garamond" w:cs="Verdana"/>
            <w:b/>
            <w:sz w:val="22"/>
            <w:szCs w:val="22"/>
          </w:rPr>
          <w:t>https://sites.google.com/site/ddmwsst/digital-certificates</w:t>
        </w:r>
      </w:hyperlink>
    </w:p>
    <w:p w14:paraId="5CDD34DE" w14:textId="77777777" w:rsidR="007B4C2D" w:rsidRPr="002263FA" w:rsidRDefault="007B4C2D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b/>
          <w:sz w:val="22"/>
          <w:szCs w:val="22"/>
          <w:highlight w:val="yellow"/>
        </w:rPr>
      </w:pPr>
    </w:p>
    <w:p w14:paraId="3CBD6CD1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-Bold"/>
          <w:b/>
          <w:bCs/>
          <w:sz w:val="22"/>
          <w:szCs w:val="22"/>
          <w:highlight w:val="yellow"/>
        </w:rPr>
      </w:pPr>
    </w:p>
    <w:p w14:paraId="4A046C7C" w14:textId="77777777" w:rsidR="002263FA" w:rsidRPr="002263FA" w:rsidRDefault="002263FA" w:rsidP="002263FA">
      <w:pPr>
        <w:autoSpaceDE w:val="0"/>
        <w:autoSpaceDN w:val="0"/>
        <w:adjustRightInd w:val="0"/>
        <w:ind w:left="360" w:hanging="360"/>
        <w:rPr>
          <w:rFonts w:ascii="Garamond" w:hAnsi="Garamond" w:cs="Verdana"/>
          <w:sz w:val="22"/>
          <w:szCs w:val="22"/>
          <w:highlight w:val="yellow"/>
        </w:rPr>
      </w:pPr>
      <w:r w:rsidRPr="002263FA">
        <w:rPr>
          <w:rFonts w:ascii="Garamond" w:hAnsi="Garamond" w:cs="Verdana"/>
          <w:sz w:val="22"/>
          <w:szCs w:val="22"/>
          <w:highlight w:val="yellow"/>
        </w:rPr>
        <w:t>10.</w:t>
      </w:r>
      <w:r w:rsidRPr="002263FA">
        <w:rPr>
          <w:rFonts w:ascii="Garamond" w:hAnsi="Garamond" w:cs="Verdana"/>
          <w:sz w:val="22"/>
          <w:szCs w:val="22"/>
          <w:highlight w:val="yellow"/>
        </w:rPr>
        <w:tab/>
        <w:t>How is an X.509 certificate revoked? (5 points)</w:t>
      </w:r>
    </w:p>
    <w:p w14:paraId="26C2B3BB" w14:textId="6248A64D" w:rsidR="002263FA" w:rsidRPr="002263FA" w:rsidRDefault="00BC2CC3" w:rsidP="002263FA">
      <w:pPr>
        <w:autoSpaceDE w:val="0"/>
        <w:autoSpaceDN w:val="0"/>
        <w:adjustRightInd w:val="0"/>
        <w:rPr>
          <w:rFonts w:ascii="Garamond" w:hAnsi="Garamond" w:cs="Verdana"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820C3B9" wp14:editId="20ECCA7A">
            <wp:extent cx="5486400" cy="848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8E1" w14:textId="77777777" w:rsidR="002263FA" w:rsidRPr="002263FA" w:rsidRDefault="002263FA" w:rsidP="002263FA">
      <w:pPr>
        <w:ind w:left="360" w:hanging="360"/>
        <w:rPr>
          <w:rFonts w:ascii="Garamond" w:hAnsi="Garamond" w:cs="Verdana"/>
          <w:sz w:val="22"/>
          <w:szCs w:val="22"/>
          <w:highlight w:val="yellow"/>
        </w:rPr>
      </w:pPr>
    </w:p>
    <w:p w14:paraId="3FA81F34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11.</w:t>
      </w:r>
      <w:r w:rsidRPr="002263FA">
        <w:rPr>
          <w:rFonts w:ascii="Garamond" w:hAnsi="Garamond"/>
          <w:sz w:val="22"/>
          <w:szCs w:val="22"/>
          <w:highlight w:val="yellow"/>
        </w:rPr>
        <w:tab/>
        <w:t>Find the prime factorization of 7007. Also describe and show how you find it in step by step. (10 points)</w:t>
      </w:r>
    </w:p>
    <w:p w14:paraId="2FC1E1F6" w14:textId="45513877" w:rsidR="002263FA" w:rsidRDefault="002263FA" w:rsidP="002263FA">
      <w:pPr>
        <w:rPr>
          <w:rFonts w:ascii="Garamond" w:hAnsi="Garamond"/>
          <w:sz w:val="22"/>
          <w:szCs w:val="22"/>
          <w:highlight w:val="yellow"/>
        </w:rPr>
      </w:pPr>
    </w:p>
    <w:p w14:paraId="57F00FAF" w14:textId="5C4E3B6E" w:rsidR="002C02E1" w:rsidRDefault="002C02E1" w:rsidP="002263FA">
      <w:pPr>
        <w:rPr>
          <w:rFonts w:ascii="Garamond" w:hAnsi="Garamond"/>
          <w:sz w:val="22"/>
          <w:szCs w:val="22"/>
        </w:rPr>
      </w:pPr>
      <w:hyperlink r:id="rId24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https://www.integers.co/questions-answers/what-is-the-prime-factorization-of-the-number-7007.html</w:t>
        </w:r>
      </w:hyperlink>
    </w:p>
    <w:p w14:paraId="13A311D5" w14:textId="404ADE80" w:rsidR="002C02E1" w:rsidRDefault="002C02E1" w:rsidP="002263FA">
      <w:pPr>
        <w:rPr>
          <w:rFonts w:ascii="Garamond" w:hAnsi="Garamond"/>
          <w:sz w:val="22"/>
          <w:szCs w:val="22"/>
        </w:rPr>
      </w:pPr>
    </w:p>
    <w:p w14:paraId="1346B1CA" w14:textId="3C11E4C7" w:rsidR="002C02E1" w:rsidRDefault="002C02E1" w:rsidP="002263FA">
      <w:pPr>
        <w:rPr>
          <w:rFonts w:ascii="Garamond" w:hAnsi="Garamond"/>
          <w:sz w:val="22"/>
          <w:szCs w:val="22"/>
        </w:rPr>
      </w:pPr>
      <w:hyperlink r:id="rId25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https://www.2dtx.com/prime/prime7007.html</w:t>
        </w:r>
      </w:hyperlink>
    </w:p>
    <w:p w14:paraId="1582738C" w14:textId="7325E7D6" w:rsidR="002C02E1" w:rsidRDefault="002C02E1" w:rsidP="002263FA">
      <w:pPr>
        <w:rPr>
          <w:rFonts w:ascii="Garamond" w:hAnsi="Garamond"/>
          <w:sz w:val="22"/>
          <w:szCs w:val="22"/>
        </w:rPr>
      </w:pPr>
      <w:hyperlink r:id="rId26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https://factorization.info/prime-factors/0/prime-factors-of-7007.html</w:t>
        </w:r>
      </w:hyperlink>
    </w:p>
    <w:p w14:paraId="1D1F4278" w14:textId="77777777" w:rsidR="002C02E1" w:rsidRDefault="002C02E1" w:rsidP="002263FA">
      <w:pPr>
        <w:rPr>
          <w:rFonts w:ascii="Garamond" w:hAnsi="Garamond"/>
          <w:sz w:val="22"/>
          <w:szCs w:val="22"/>
        </w:rPr>
      </w:pPr>
    </w:p>
    <w:p w14:paraId="3655453F" w14:textId="77777777" w:rsidR="002C02E1" w:rsidRPr="002263FA" w:rsidRDefault="002C02E1" w:rsidP="002263FA">
      <w:pPr>
        <w:rPr>
          <w:rFonts w:ascii="Garamond" w:hAnsi="Garamond"/>
          <w:sz w:val="22"/>
          <w:szCs w:val="22"/>
          <w:highlight w:val="yellow"/>
        </w:rPr>
      </w:pPr>
    </w:p>
    <w:p w14:paraId="3C066C90" w14:textId="36BFE64E" w:rsid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12.</w:t>
      </w:r>
      <w:r w:rsidRPr="002263FA">
        <w:rPr>
          <w:rFonts w:ascii="Garamond" w:hAnsi="Garamond"/>
          <w:sz w:val="22"/>
          <w:szCs w:val="22"/>
          <w:highlight w:val="yellow"/>
        </w:rPr>
        <w:tab/>
        <w:t>Please give the definition of Euler’s Totient function correctly and clearly as well as concisely. (5 points)</w:t>
      </w:r>
    </w:p>
    <w:p w14:paraId="7AF30DD5" w14:textId="596699DE" w:rsidR="006F7023" w:rsidRDefault="006F7023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5029AC4B" w14:textId="5639660C" w:rsidR="006F7023" w:rsidRDefault="006F7023" w:rsidP="002263FA">
      <w:pPr>
        <w:ind w:left="360" w:hanging="360"/>
        <w:rPr>
          <w:rFonts w:ascii="Garamond" w:hAnsi="Garamond"/>
          <w:sz w:val="22"/>
          <w:szCs w:val="22"/>
        </w:rPr>
      </w:pPr>
      <w:hyperlink r:id="rId27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https://www.doc.ic.ac.uk/~mrh/330tutor/ch05s02.html</w:t>
        </w:r>
      </w:hyperlink>
    </w:p>
    <w:p w14:paraId="43665F53" w14:textId="77777777" w:rsidR="006F7023" w:rsidRPr="002263FA" w:rsidRDefault="006F7023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5D7FB41E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072DBAA5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13.</w:t>
      </w:r>
      <w:r w:rsidRPr="002263FA">
        <w:rPr>
          <w:rFonts w:ascii="Garamond" w:hAnsi="Garamond"/>
          <w:sz w:val="22"/>
          <w:szCs w:val="22"/>
          <w:highlight w:val="yellow"/>
        </w:rPr>
        <w:tab/>
        <w:t xml:space="preserve">Determine the value </w:t>
      </w:r>
      <w:r w:rsidRPr="002263FA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Pr="002263FA">
        <w:rPr>
          <w:rFonts w:ascii="Garamond" w:hAnsi="Garamond"/>
          <w:sz w:val="22"/>
          <w:szCs w:val="22"/>
          <w:highlight w:val="yellow"/>
        </w:rPr>
        <w:t xml:space="preserve">(41) and </w:t>
      </w:r>
      <w:r w:rsidRPr="002263FA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Pr="002263FA">
        <w:rPr>
          <w:rFonts w:ascii="Garamond" w:hAnsi="Garamond"/>
          <w:sz w:val="22"/>
          <w:szCs w:val="22"/>
          <w:highlight w:val="yellow"/>
        </w:rPr>
        <w:t xml:space="preserve">(231).  (Note: </w:t>
      </w:r>
      <w:r w:rsidRPr="002263FA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Pr="002263FA">
        <w:rPr>
          <w:rFonts w:ascii="Garamond" w:hAnsi="Garamond"/>
          <w:sz w:val="22"/>
          <w:szCs w:val="22"/>
          <w:highlight w:val="yellow"/>
        </w:rPr>
        <w:t>(</w:t>
      </w:r>
      <w:r w:rsidRPr="002263FA">
        <w:rPr>
          <w:rFonts w:ascii="Garamond" w:hAnsi="Garamond"/>
          <w:i/>
          <w:sz w:val="22"/>
          <w:szCs w:val="22"/>
          <w:highlight w:val="yellow"/>
        </w:rPr>
        <w:t>n</w:t>
      </w:r>
      <w:r w:rsidRPr="002263FA">
        <w:rPr>
          <w:rFonts w:ascii="Garamond" w:hAnsi="Garamond"/>
          <w:sz w:val="22"/>
          <w:szCs w:val="22"/>
          <w:highlight w:val="yellow"/>
        </w:rPr>
        <w:t>) is Euler’s Totient function) (20 points)</w:t>
      </w:r>
    </w:p>
    <w:p w14:paraId="005DF3F5" w14:textId="4CFAC580" w:rsidR="002263FA" w:rsidRDefault="002263FA" w:rsidP="002263FA">
      <w:pPr>
        <w:rPr>
          <w:rFonts w:ascii="Garamond" w:hAnsi="Garamond"/>
          <w:sz w:val="22"/>
          <w:szCs w:val="22"/>
          <w:highlight w:val="yellow"/>
        </w:rPr>
      </w:pPr>
    </w:p>
    <w:p w14:paraId="4B77954B" w14:textId="2C70EC03" w:rsidR="006F7023" w:rsidRDefault="006F7023" w:rsidP="002263FA">
      <w:pPr>
        <w:rPr>
          <w:rFonts w:ascii="Garamond" w:hAnsi="Garamond"/>
          <w:sz w:val="22"/>
          <w:szCs w:val="22"/>
        </w:rPr>
      </w:pPr>
      <w:hyperlink r:id="rId28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https://www.chegg.com/homework-help/questions-and-answers/determine-value-phi-41-231--note-n-euler-s-totient-function-q41824102</w:t>
        </w:r>
      </w:hyperlink>
    </w:p>
    <w:p w14:paraId="031AE8CA" w14:textId="3A613B9D" w:rsidR="00B460BF" w:rsidRDefault="00B460BF" w:rsidP="002263FA">
      <w:pPr>
        <w:rPr>
          <w:rFonts w:ascii="Garamond" w:hAnsi="Garamond"/>
          <w:sz w:val="22"/>
          <w:szCs w:val="22"/>
        </w:rPr>
      </w:pPr>
    </w:p>
    <w:p w14:paraId="3F38D2A6" w14:textId="6FB49E5F" w:rsidR="00B460BF" w:rsidRDefault="00B460BF" w:rsidP="002263FA">
      <w:pPr>
        <w:rPr>
          <w:rFonts w:ascii="Garamond" w:hAnsi="Garamond"/>
          <w:sz w:val="22"/>
          <w:szCs w:val="22"/>
        </w:rPr>
      </w:pPr>
      <w:hyperlink r:id="rId29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https://www.dcode.fr/euler-totient</w:t>
        </w:r>
      </w:hyperlink>
    </w:p>
    <w:p w14:paraId="6F1C8A7A" w14:textId="77777777" w:rsidR="00B460BF" w:rsidRDefault="00B460BF" w:rsidP="002263FA">
      <w:pPr>
        <w:rPr>
          <w:rFonts w:ascii="Garamond" w:hAnsi="Garamond"/>
          <w:sz w:val="22"/>
          <w:szCs w:val="22"/>
        </w:rPr>
      </w:pPr>
    </w:p>
    <w:p w14:paraId="741D11CC" w14:textId="77777777" w:rsidR="006F7023" w:rsidRPr="002263FA" w:rsidRDefault="006F7023" w:rsidP="002263FA">
      <w:pPr>
        <w:rPr>
          <w:rFonts w:ascii="Garamond" w:hAnsi="Garamond"/>
          <w:sz w:val="22"/>
          <w:szCs w:val="22"/>
          <w:highlight w:val="yellow"/>
        </w:rPr>
      </w:pPr>
    </w:p>
    <w:p w14:paraId="2F64B155" w14:textId="2373AE9F" w:rsid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14.</w:t>
      </w:r>
      <w:r w:rsidRPr="002263FA">
        <w:rPr>
          <w:rFonts w:ascii="Garamond" w:hAnsi="Garamond"/>
          <w:sz w:val="22"/>
          <w:szCs w:val="22"/>
          <w:highlight w:val="yellow"/>
        </w:rPr>
        <w:tab/>
        <w:t>What is the difference between an index and a discrete logarithm? (5 point</w:t>
      </w:r>
    </w:p>
    <w:p w14:paraId="27FEBC0A" w14:textId="7280A0E6" w:rsidR="00AB1E3C" w:rsidRDefault="00AB1E3C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4BA98C84" w14:textId="1C4E513C" w:rsidR="00AB1E3C" w:rsidRDefault="00AB1E3C" w:rsidP="002263FA">
      <w:pPr>
        <w:ind w:left="360" w:hanging="360"/>
        <w:rPr>
          <w:rFonts w:ascii="Garamond" w:hAnsi="Garamond"/>
          <w:sz w:val="22"/>
          <w:szCs w:val="22"/>
        </w:rPr>
      </w:pPr>
      <w:hyperlink r:id="rId30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https://www.chegg.com/homework-help/questions-and-answers/difference-index-discrete-logarithm-please-give-detailed-answer-q24508789</w:t>
        </w:r>
      </w:hyperlink>
    </w:p>
    <w:p w14:paraId="77618F28" w14:textId="7F7490F8" w:rsidR="00AB1E3C" w:rsidRDefault="00AB1E3C" w:rsidP="002263FA">
      <w:pPr>
        <w:ind w:left="360" w:hanging="360"/>
        <w:rPr>
          <w:rFonts w:ascii="Garamond" w:hAnsi="Garamond"/>
          <w:sz w:val="22"/>
          <w:szCs w:val="22"/>
        </w:rPr>
      </w:pPr>
    </w:p>
    <w:p w14:paraId="35EA66D1" w14:textId="31F6DE3F" w:rsidR="001D5D7E" w:rsidRDefault="00030F2F" w:rsidP="002263FA">
      <w:pPr>
        <w:ind w:left="360" w:hanging="360"/>
        <w:rPr>
          <w:rFonts w:ascii="Garamond" w:hAnsi="Garamond"/>
          <w:sz w:val="22"/>
          <w:szCs w:val="22"/>
        </w:rPr>
      </w:pPr>
      <w:hyperlink r:id="rId31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https://crypto.stackexchange.com/questions/33958/what-is-the-difference-between-discrete-logarithm-and-logarithm</w:t>
        </w:r>
      </w:hyperlink>
    </w:p>
    <w:p w14:paraId="526C1CD3" w14:textId="77777777" w:rsidR="00030F2F" w:rsidRPr="002263FA" w:rsidRDefault="00030F2F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44F3CD9E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15.</w:t>
      </w:r>
      <w:r w:rsidRPr="002263FA">
        <w:rPr>
          <w:rFonts w:ascii="Garamond" w:hAnsi="Garamond"/>
          <w:sz w:val="22"/>
          <w:szCs w:val="22"/>
          <w:highlight w:val="yellow"/>
        </w:rPr>
        <w:tab/>
        <w:t>Describe in general terms an efficient procedure (step by step) for picking a prime number. (15 points)</w:t>
      </w:r>
    </w:p>
    <w:p w14:paraId="5823F00D" w14:textId="0EE91046" w:rsidR="002263FA" w:rsidRDefault="002C0337" w:rsidP="002263FA">
      <w:pPr>
        <w:ind w:left="360" w:hanging="360"/>
        <w:rPr>
          <w:rFonts w:ascii="Garamond" w:hAnsi="Garamond"/>
          <w:sz w:val="22"/>
          <w:szCs w:val="22"/>
        </w:rPr>
      </w:pPr>
      <w:hyperlink r:id="rId32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https://quizlet.com/170284728/review-questions-public-key-cryptography-flash-cards/</w:t>
        </w:r>
      </w:hyperlink>
    </w:p>
    <w:p w14:paraId="7BD0AC1E" w14:textId="52C0D9D3" w:rsidR="002C0337" w:rsidRDefault="002C0337" w:rsidP="002263FA">
      <w:pPr>
        <w:ind w:left="360" w:hanging="360"/>
        <w:rPr>
          <w:rFonts w:ascii="Garamond" w:hAnsi="Garamond"/>
          <w:sz w:val="22"/>
          <w:szCs w:val="22"/>
        </w:rPr>
      </w:pPr>
      <w:hyperlink r:id="rId33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https://www.chegg.com/homework-help/questions-and-answers/describe-general-terms-efficient-procedure-step-step-picking-prime-number-q2262297</w:t>
        </w:r>
      </w:hyperlink>
    </w:p>
    <w:p w14:paraId="1222D2AD" w14:textId="77777777" w:rsidR="002C0337" w:rsidRPr="002263FA" w:rsidRDefault="002C0337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75BD11C3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715F6D62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16.</w:t>
      </w:r>
      <w:r w:rsidRPr="002263FA">
        <w:rPr>
          <w:rFonts w:ascii="Garamond" w:hAnsi="Garamond"/>
          <w:sz w:val="22"/>
          <w:szCs w:val="22"/>
          <w:highlight w:val="yellow"/>
        </w:rPr>
        <w:tab/>
        <w:t>What are the principal elements of a public-key cryptosystem? (10 points)</w:t>
      </w:r>
    </w:p>
    <w:p w14:paraId="74F43911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583E33BD" w14:textId="2E6054D4" w:rsidR="002263FA" w:rsidRDefault="00AA05A6" w:rsidP="002263FA">
      <w:pPr>
        <w:ind w:left="360" w:hanging="360"/>
        <w:rPr>
          <w:rFonts w:ascii="Garamond" w:hAnsi="Garamond"/>
          <w:sz w:val="22"/>
          <w:szCs w:val="22"/>
        </w:rPr>
      </w:pPr>
      <w:hyperlink r:id="rId34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https://quizlet.com/170284728/review-questions-public-key-cryptography-flash-cards/</w:t>
        </w:r>
      </w:hyperlink>
    </w:p>
    <w:p w14:paraId="40A30855" w14:textId="49836B03" w:rsidR="00CA578B" w:rsidRDefault="00CA578B" w:rsidP="002263FA">
      <w:pPr>
        <w:ind w:left="360" w:hanging="360"/>
        <w:rPr>
          <w:rFonts w:ascii="Garamond" w:hAnsi="Garamond"/>
          <w:sz w:val="22"/>
          <w:szCs w:val="22"/>
        </w:rPr>
      </w:pPr>
    </w:p>
    <w:p w14:paraId="51AD2C87" w14:textId="2F000FDE" w:rsidR="00CA578B" w:rsidRDefault="00CA578B" w:rsidP="002263FA">
      <w:pPr>
        <w:ind w:left="360" w:hanging="360"/>
        <w:rPr>
          <w:rFonts w:ascii="Garamond" w:hAnsi="Garamond"/>
          <w:sz w:val="22"/>
          <w:szCs w:val="22"/>
        </w:rPr>
      </w:pPr>
      <w:r w:rsidRPr="00CA578B">
        <w:rPr>
          <w:rFonts w:ascii="Garamond" w:hAnsi="Garamond"/>
          <w:sz w:val="22"/>
          <w:szCs w:val="22"/>
        </w:rPr>
        <w:t>https://brainly.in/question/13932907</w:t>
      </w:r>
    </w:p>
    <w:p w14:paraId="5533E150" w14:textId="77777777" w:rsidR="00AA05A6" w:rsidRPr="002263FA" w:rsidRDefault="00AA05A6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6553CF85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17.</w:t>
      </w:r>
      <w:r w:rsidRPr="002263FA">
        <w:rPr>
          <w:rFonts w:ascii="Garamond" w:hAnsi="Garamond"/>
          <w:sz w:val="22"/>
          <w:szCs w:val="22"/>
          <w:highlight w:val="yellow"/>
        </w:rPr>
        <w:tab/>
        <w:t>What are the roles of the public and private key? (10 points)</w:t>
      </w:r>
    </w:p>
    <w:p w14:paraId="5B4D16CD" w14:textId="21463FE4" w:rsidR="002263FA" w:rsidRDefault="0068445D" w:rsidP="002263FA">
      <w:pPr>
        <w:ind w:left="360" w:hanging="360"/>
        <w:rPr>
          <w:rFonts w:ascii="Garamond" w:hAnsi="Garamond"/>
          <w:sz w:val="22"/>
          <w:szCs w:val="22"/>
        </w:rPr>
      </w:pPr>
      <w:hyperlink r:id="rId35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comodosslstore.com/blog/public-key-and-private-key-pair-how-it-works.html#:~:text=Public%20Key%20and%20Private%20Key%20pair%20is%20the%20core%20component,carrying%20out%20encryption%20and%20decryption.&amp;text=This%20key%20pair%20is%20used,Bitcoin%20and%20other%20such%20cryptocurrencies</w:t>
        </w:r>
      </w:hyperlink>
      <w:r w:rsidRPr="0068445D">
        <w:rPr>
          <w:rFonts w:ascii="Garamond" w:hAnsi="Garamond"/>
          <w:sz w:val="22"/>
          <w:szCs w:val="22"/>
        </w:rPr>
        <w:t>.</w:t>
      </w:r>
    </w:p>
    <w:p w14:paraId="03D45B79" w14:textId="1F0DD709" w:rsidR="0068445D" w:rsidRDefault="0068445D" w:rsidP="002263FA">
      <w:pPr>
        <w:ind w:left="360" w:hanging="360"/>
        <w:rPr>
          <w:rFonts w:ascii="Garamond" w:hAnsi="Garamond"/>
          <w:sz w:val="22"/>
          <w:szCs w:val="22"/>
        </w:rPr>
      </w:pPr>
    </w:p>
    <w:p w14:paraId="70FF3980" w14:textId="048F311B" w:rsidR="0068445D" w:rsidRDefault="00D226FB" w:rsidP="002263FA">
      <w:pPr>
        <w:ind w:left="360" w:hanging="360"/>
        <w:rPr>
          <w:rFonts w:ascii="Garamond" w:hAnsi="Garamond"/>
          <w:sz w:val="22"/>
          <w:szCs w:val="22"/>
        </w:rPr>
      </w:pPr>
      <w:hyperlink r:id="rId36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https://www.quora.com/What-are-the-roles-of-public-and-private-keys</w:t>
        </w:r>
      </w:hyperlink>
    </w:p>
    <w:p w14:paraId="205A93F0" w14:textId="7889EC8C" w:rsidR="00D226FB" w:rsidRDefault="00D226FB" w:rsidP="002263FA">
      <w:pPr>
        <w:ind w:left="360" w:hanging="360"/>
        <w:rPr>
          <w:rFonts w:ascii="Garamond" w:hAnsi="Garamond"/>
          <w:sz w:val="22"/>
          <w:szCs w:val="22"/>
        </w:rPr>
      </w:pPr>
    </w:p>
    <w:p w14:paraId="5E44C0F4" w14:textId="6DD9783A" w:rsidR="001B004B" w:rsidRDefault="00347883" w:rsidP="002263FA">
      <w:pPr>
        <w:ind w:left="360" w:hanging="360"/>
        <w:rPr>
          <w:rFonts w:ascii="Garamond" w:hAnsi="Garamond"/>
          <w:sz w:val="22"/>
          <w:szCs w:val="22"/>
        </w:rPr>
      </w:pPr>
      <w:hyperlink r:id="rId37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https://www.chegg.com/homework-help/roles-public-private-key-chapter-9-problem-2rq-solution-9780134444635-exc</w:t>
        </w:r>
      </w:hyperlink>
    </w:p>
    <w:p w14:paraId="0D57728A" w14:textId="77777777" w:rsidR="00347883" w:rsidRPr="002263FA" w:rsidRDefault="00347883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3770AF7C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7908E8EE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2263FA">
        <w:rPr>
          <w:rFonts w:ascii="Garamond" w:hAnsi="Garamond"/>
          <w:sz w:val="22"/>
          <w:szCs w:val="22"/>
          <w:highlight w:val="yellow"/>
        </w:rPr>
        <w:t>18.</w:t>
      </w:r>
      <w:r w:rsidRPr="002263FA">
        <w:rPr>
          <w:rFonts w:ascii="Garamond" w:hAnsi="Garamond"/>
          <w:sz w:val="22"/>
          <w:szCs w:val="22"/>
          <w:highlight w:val="yellow"/>
        </w:rPr>
        <w:tab/>
        <w:t>Perform encryption/decryption for the following given conditions by using RSA algorithm in Figure 9.6 of the textbook. (25 points)</w:t>
      </w:r>
    </w:p>
    <w:p w14:paraId="65DCFE33" w14:textId="77777777" w:rsidR="002263FA" w:rsidRPr="002263FA" w:rsidRDefault="002263FA" w:rsidP="002263FA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6A10E196" w14:textId="6471CB59" w:rsidR="002263FA" w:rsidRDefault="002263FA" w:rsidP="002263FA">
      <w:pPr>
        <w:ind w:left="360"/>
        <w:rPr>
          <w:rFonts w:ascii="Garamond" w:hAnsi="Garamond"/>
          <w:sz w:val="22"/>
          <w:szCs w:val="22"/>
        </w:rPr>
      </w:pPr>
      <w:r w:rsidRPr="002263FA">
        <w:rPr>
          <w:rFonts w:ascii="Garamond" w:hAnsi="Garamond"/>
          <w:i/>
          <w:sz w:val="22"/>
          <w:szCs w:val="22"/>
          <w:highlight w:val="yellow"/>
        </w:rPr>
        <w:t>p</w:t>
      </w:r>
      <w:r w:rsidRPr="002263FA">
        <w:rPr>
          <w:rFonts w:ascii="Garamond" w:hAnsi="Garamond"/>
          <w:sz w:val="22"/>
          <w:szCs w:val="22"/>
          <w:highlight w:val="yellow"/>
        </w:rPr>
        <w:t xml:space="preserve"> = 3; </w:t>
      </w:r>
      <w:r w:rsidRPr="002263FA">
        <w:rPr>
          <w:rFonts w:ascii="Garamond" w:hAnsi="Garamond"/>
          <w:i/>
          <w:sz w:val="22"/>
          <w:szCs w:val="22"/>
          <w:highlight w:val="yellow"/>
        </w:rPr>
        <w:t>q</w:t>
      </w:r>
      <w:r w:rsidRPr="002263FA">
        <w:rPr>
          <w:rFonts w:ascii="Garamond" w:hAnsi="Garamond"/>
          <w:sz w:val="22"/>
          <w:szCs w:val="22"/>
          <w:highlight w:val="yellow"/>
        </w:rPr>
        <w:t xml:space="preserve"> =11; </w:t>
      </w:r>
      <w:r w:rsidRPr="002263FA">
        <w:rPr>
          <w:rFonts w:ascii="Garamond" w:hAnsi="Garamond"/>
          <w:i/>
          <w:sz w:val="22"/>
          <w:szCs w:val="22"/>
          <w:highlight w:val="yellow"/>
        </w:rPr>
        <w:t>e</w:t>
      </w:r>
      <w:r w:rsidRPr="002263FA">
        <w:rPr>
          <w:rFonts w:ascii="Garamond" w:hAnsi="Garamond"/>
          <w:sz w:val="22"/>
          <w:szCs w:val="22"/>
          <w:highlight w:val="yellow"/>
        </w:rPr>
        <w:t xml:space="preserve"> = </w:t>
      </w:r>
      <w:proofErr w:type="gramStart"/>
      <w:r w:rsidRPr="002263FA">
        <w:rPr>
          <w:rFonts w:ascii="Garamond" w:hAnsi="Garamond"/>
          <w:sz w:val="22"/>
          <w:szCs w:val="22"/>
          <w:highlight w:val="yellow"/>
        </w:rPr>
        <w:t xml:space="preserve">7;  </w:t>
      </w:r>
      <w:r w:rsidRPr="002263FA">
        <w:rPr>
          <w:rFonts w:ascii="Garamond" w:hAnsi="Garamond"/>
          <w:i/>
          <w:sz w:val="22"/>
          <w:szCs w:val="22"/>
          <w:highlight w:val="yellow"/>
        </w:rPr>
        <w:t>M</w:t>
      </w:r>
      <w:proofErr w:type="gramEnd"/>
      <w:r w:rsidRPr="002263FA">
        <w:rPr>
          <w:rFonts w:ascii="Garamond" w:hAnsi="Garamond"/>
          <w:sz w:val="22"/>
          <w:szCs w:val="22"/>
          <w:highlight w:val="yellow"/>
        </w:rPr>
        <w:t xml:space="preserve"> = 5;</w:t>
      </w:r>
    </w:p>
    <w:p w14:paraId="7C930173" w14:textId="2EAB9D1A" w:rsidR="00921986" w:rsidRDefault="00921986" w:rsidP="002263FA">
      <w:pPr>
        <w:ind w:left="360"/>
        <w:rPr>
          <w:rFonts w:ascii="Garamond" w:hAnsi="Garamond"/>
          <w:sz w:val="22"/>
          <w:szCs w:val="22"/>
        </w:rPr>
      </w:pPr>
    </w:p>
    <w:p w14:paraId="08B6BFE5" w14:textId="00C9D7F3" w:rsidR="00921986" w:rsidRDefault="00921986" w:rsidP="002263FA">
      <w:pPr>
        <w:ind w:left="360"/>
        <w:rPr>
          <w:rFonts w:ascii="Garamond" w:hAnsi="Garamond"/>
          <w:sz w:val="22"/>
          <w:szCs w:val="22"/>
        </w:rPr>
      </w:pPr>
      <w:hyperlink r:id="rId38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https://www.chegg.com/homework-help/questions-and-answers/perform-encryption-decryption-using-rsa-algorithm-following--p-3-q-11-e-7-m-5-b-p-5-q-11-e-q3302878</w:t>
        </w:r>
      </w:hyperlink>
    </w:p>
    <w:p w14:paraId="6764F7F7" w14:textId="5A6E4078" w:rsidR="00921986" w:rsidRDefault="00921986" w:rsidP="002263FA">
      <w:pPr>
        <w:ind w:left="360"/>
        <w:rPr>
          <w:rFonts w:ascii="Garamond" w:hAnsi="Garamond"/>
          <w:sz w:val="22"/>
          <w:szCs w:val="22"/>
        </w:rPr>
      </w:pPr>
    </w:p>
    <w:p w14:paraId="52AC2877" w14:textId="31993F9D" w:rsidR="00921986" w:rsidRDefault="00921986" w:rsidP="002263FA">
      <w:pPr>
        <w:ind w:left="360"/>
        <w:rPr>
          <w:rFonts w:ascii="Garamond" w:hAnsi="Garamond"/>
          <w:sz w:val="22"/>
          <w:szCs w:val="22"/>
        </w:rPr>
      </w:pPr>
    </w:p>
    <w:p w14:paraId="5F2A3077" w14:textId="77BAE674" w:rsidR="00921986" w:rsidRDefault="00921986" w:rsidP="002263FA">
      <w:pPr>
        <w:ind w:left="360"/>
        <w:rPr>
          <w:rFonts w:ascii="Garamond" w:hAnsi="Garamond"/>
          <w:sz w:val="22"/>
          <w:szCs w:val="22"/>
        </w:rPr>
      </w:pPr>
      <w:hyperlink r:id="rId39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https://github.com/dfarrell07/rsa_walkthrough/blob/master/solutions</w:t>
        </w:r>
      </w:hyperlink>
    </w:p>
    <w:p w14:paraId="20AC6E65" w14:textId="5827D811" w:rsidR="00921986" w:rsidRDefault="00921986" w:rsidP="002263FA">
      <w:pPr>
        <w:ind w:left="360"/>
        <w:rPr>
          <w:rFonts w:ascii="Garamond" w:hAnsi="Garamond"/>
          <w:sz w:val="22"/>
          <w:szCs w:val="22"/>
        </w:rPr>
      </w:pPr>
    </w:p>
    <w:p w14:paraId="0B98DB9F" w14:textId="70F76295" w:rsidR="00921986" w:rsidRDefault="00224367" w:rsidP="002263FA">
      <w:pPr>
        <w:ind w:left="360"/>
        <w:rPr>
          <w:rFonts w:ascii="Garamond" w:hAnsi="Garamond"/>
          <w:sz w:val="22"/>
          <w:szCs w:val="22"/>
        </w:rPr>
      </w:pPr>
      <w:hyperlink r:id="rId40" w:history="1">
        <w:r w:rsidRPr="002650F1">
          <w:rPr>
            <w:rStyle w:val="Hyperlink"/>
            <w:rFonts w:ascii="Garamond" w:hAnsi="Garamond"/>
            <w:sz w:val="22"/>
            <w:szCs w:val="22"/>
          </w:rPr>
          <w:t>https://www.coursehero.com/file/24098901/Week-5-Homeworkdocx/</w:t>
        </w:r>
      </w:hyperlink>
    </w:p>
    <w:p w14:paraId="7BFE50AB" w14:textId="5D8DDAD9" w:rsidR="00224367" w:rsidRDefault="00224367" w:rsidP="002263FA">
      <w:pPr>
        <w:ind w:left="360"/>
        <w:rPr>
          <w:rFonts w:ascii="Garamond" w:hAnsi="Garamond"/>
          <w:sz w:val="22"/>
          <w:szCs w:val="22"/>
        </w:rPr>
      </w:pPr>
    </w:p>
    <w:p w14:paraId="2611A641" w14:textId="77777777" w:rsidR="00224367" w:rsidRDefault="00224367" w:rsidP="002263FA">
      <w:pPr>
        <w:ind w:left="360"/>
        <w:rPr>
          <w:rFonts w:ascii="Garamond" w:hAnsi="Garamond"/>
          <w:sz w:val="22"/>
          <w:szCs w:val="22"/>
        </w:rPr>
      </w:pPr>
      <w:bookmarkStart w:id="0" w:name="_GoBack"/>
      <w:bookmarkEnd w:id="0"/>
    </w:p>
    <w:p w14:paraId="24AB2963" w14:textId="77777777" w:rsidR="002263FA" w:rsidRDefault="002263FA" w:rsidP="002263FA">
      <w:pPr>
        <w:ind w:left="360" w:hanging="360"/>
        <w:rPr>
          <w:rFonts w:ascii="Garamond" w:hAnsi="Garamond"/>
          <w:color w:val="FF0000"/>
          <w:sz w:val="22"/>
          <w:szCs w:val="22"/>
        </w:rPr>
      </w:pPr>
    </w:p>
    <w:p w14:paraId="555F7209" w14:textId="77777777" w:rsidR="002263FA" w:rsidRDefault="002263FA" w:rsidP="002263FA">
      <w:pPr>
        <w:tabs>
          <w:tab w:val="left" w:pos="360"/>
        </w:tabs>
        <w:ind w:left="360" w:hanging="360"/>
        <w:rPr>
          <w:rFonts w:ascii="Garamond" w:hAnsi="Garamond"/>
          <w:color w:val="FF0000"/>
          <w:sz w:val="22"/>
          <w:szCs w:val="22"/>
        </w:rPr>
      </w:pPr>
    </w:p>
    <w:p w14:paraId="718D135B" w14:textId="77777777" w:rsidR="00F63BE3" w:rsidRPr="002263FA" w:rsidRDefault="00F63BE3" w:rsidP="002263FA"/>
    <w:sectPr w:rsidR="00F63BE3" w:rsidRPr="002263FA" w:rsidSect="00DC0F04">
      <w:footerReference w:type="even" r:id="rId41"/>
      <w:footerReference w:type="default" r:id="rId42"/>
      <w:pgSz w:w="12240" w:h="15840"/>
      <w:pgMar w:top="-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3131A" w14:textId="77777777" w:rsidR="00CF59C9" w:rsidRDefault="00CF59C9">
      <w:r>
        <w:separator/>
      </w:r>
    </w:p>
  </w:endnote>
  <w:endnote w:type="continuationSeparator" w:id="0">
    <w:p w14:paraId="6B96A574" w14:textId="77777777" w:rsidR="00CF59C9" w:rsidRDefault="00CF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CFB6" w14:textId="77777777" w:rsidR="003827BD" w:rsidRDefault="003827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8744E" w14:textId="77777777" w:rsidR="003827BD" w:rsidRDefault="003827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A194" w14:textId="77777777" w:rsidR="003827BD" w:rsidRDefault="003827BD">
    <w:pPr>
      <w:pStyle w:val="Footer"/>
      <w:framePr w:wrap="around" w:vAnchor="text" w:hAnchor="margin" w:xAlign="right" w:y="1"/>
      <w:rPr>
        <w:rStyle w:val="PageNumber"/>
      </w:rPr>
    </w:pPr>
  </w:p>
  <w:p w14:paraId="0ADCAC9F" w14:textId="77777777" w:rsidR="003827BD" w:rsidRPr="004E1F0B" w:rsidRDefault="003827BD">
    <w:pPr>
      <w:pStyle w:val="Footer"/>
      <w:widowControl w:val="0"/>
      <w:ind w:right="360"/>
      <w:rPr>
        <w:rFonts w:ascii="Garamond" w:hAnsi="Garamond"/>
        <w:sz w:val="22"/>
        <w:szCs w:val="22"/>
      </w:rPr>
    </w:pPr>
    <w:r>
      <w:rPr>
        <w:sz w:val="24"/>
      </w:rPr>
      <w:tab/>
    </w:r>
    <w:r w:rsidRPr="004E1F0B">
      <w:rPr>
        <w:rFonts w:ascii="Garamond" w:hAnsi="Garamond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8A972" w14:textId="77777777" w:rsidR="00CF59C9" w:rsidRDefault="00CF59C9">
      <w:r>
        <w:separator/>
      </w:r>
    </w:p>
  </w:footnote>
  <w:footnote w:type="continuationSeparator" w:id="0">
    <w:p w14:paraId="7C888B77" w14:textId="77777777" w:rsidR="00CF59C9" w:rsidRDefault="00CF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064"/>
    <w:multiLevelType w:val="hybridMultilevel"/>
    <w:tmpl w:val="A470007C"/>
    <w:lvl w:ilvl="0" w:tplc="F82072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14419"/>
    <w:multiLevelType w:val="hybridMultilevel"/>
    <w:tmpl w:val="5B16F3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F0169"/>
    <w:multiLevelType w:val="hybridMultilevel"/>
    <w:tmpl w:val="C618357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5C8D56EE"/>
    <w:multiLevelType w:val="hybridMultilevel"/>
    <w:tmpl w:val="2A68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31C1"/>
    <w:multiLevelType w:val="hybridMultilevel"/>
    <w:tmpl w:val="3CC024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E"/>
    <w:rsid w:val="00030F2F"/>
    <w:rsid w:val="00044971"/>
    <w:rsid w:val="00072B6C"/>
    <w:rsid w:val="000B3EC1"/>
    <w:rsid w:val="000C2FFF"/>
    <w:rsid w:val="000C5B99"/>
    <w:rsid w:val="000F6A17"/>
    <w:rsid w:val="00124435"/>
    <w:rsid w:val="00132206"/>
    <w:rsid w:val="00174F6F"/>
    <w:rsid w:val="0017548D"/>
    <w:rsid w:val="001A71AF"/>
    <w:rsid w:val="001B004B"/>
    <w:rsid w:val="001D5D7E"/>
    <w:rsid w:val="001E189E"/>
    <w:rsid w:val="001F76ED"/>
    <w:rsid w:val="00224367"/>
    <w:rsid w:val="002263FA"/>
    <w:rsid w:val="0024302B"/>
    <w:rsid w:val="00247872"/>
    <w:rsid w:val="00254041"/>
    <w:rsid w:val="00261CD2"/>
    <w:rsid w:val="00294451"/>
    <w:rsid w:val="002B610E"/>
    <w:rsid w:val="002C02E1"/>
    <w:rsid w:val="002C0337"/>
    <w:rsid w:val="002C47FC"/>
    <w:rsid w:val="00310964"/>
    <w:rsid w:val="0032095F"/>
    <w:rsid w:val="00321E5D"/>
    <w:rsid w:val="003305F1"/>
    <w:rsid w:val="00347883"/>
    <w:rsid w:val="003715E9"/>
    <w:rsid w:val="003827BD"/>
    <w:rsid w:val="003C30A9"/>
    <w:rsid w:val="003D65BF"/>
    <w:rsid w:val="003D69C4"/>
    <w:rsid w:val="003F0596"/>
    <w:rsid w:val="004048B4"/>
    <w:rsid w:val="00412FE2"/>
    <w:rsid w:val="00420599"/>
    <w:rsid w:val="00450389"/>
    <w:rsid w:val="00470D94"/>
    <w:rsid w:val="00483212"/>
    <w:rsid w:val="004B0774"/>
    <w:rsid w:val="004C6B68"/>
    <w:rsid w:val="004E39CB"/>
    <w:rsid w:val="0052019A"/>
    <w:rsid w:val="0054284E"/>
    <w:rsid w:val="005A19F2"/>
    <w:rsid w:val="005F5E88"/>
    <w:rsid w:val="0062424C"/>
    <w:rsid w:val="00674BCE"/>
    <w:rsid w:val="0068445D"/>
    <w:rsid w:val="0069744D"/>
    <w:rsid w:val="006A61F6"/>
    <w:rsid w:val="006B6B16"/>
    <w:rsid w:val="006C2215"/>
    <w:rsid w:val="006D0963"/>
    <w:rsid w:val="006E7FEF"/>
    <w:rsid w:val="006F7023"/>
    <w:rsid w:val="00705E92"/>
    <w:rsid w:val="00715079"/>
    <w:rsid w:val="0072639D"/>
    <w:rsid w:val="007345BA"/>
    <w:rsid w:val="0073507C"/>
    <w:rsid w:val="0074268B"/>
    <w:rsid w:val="00756C14"/>
    <w:rsid w:val="00760DCA"/>
    <w:rsid w:val="00776FF0"/>
    <w:rsid w:val="0078262B"/>
    <w:rsid w:val="00794B2A"/>
    <w:rsid w:val="007B4C2D"/>
    <w:rsid w:val="008037A2"/>
    <w:rsid w:val="00841072"/>
    <w:rsid w:val="008434C8"/>
    <w:rsid w:val="00877975"/>
    <w:rsid w:val="008A0D5D"/>
    <w:rsid w:val="008A1C7A"/>
    <w:rsid w:val="008B3888"/>
    <w:rsid w:val="008D6A16"/>
    <w:rsid w:val="008F7E38"/>
    <w:rsid w:val="00912D9A"/>
    <w:rsid w:val="00915397"/>
    <w:rsid w:val="00921986"/>
    <w:rsid w:val="00921E74"/>
    <w:rsid w:val="00921EFB"/>
    <w:rsid w:val="00921FE4"/>
    <w:rsid w:val="00922ECE"/>
    <w:rsid w:val="00985ECB"/>
    <w:rsid w:val="00986482"/>
    <w:rsid w:val="009951DF"/>
    <w:rsid w:val="00997D06"/>
    <w:rsid w:val="009E5DEF"/>
    <w:rsid w:val="009F69D4"/>
    <w:rsid w:val="00A02147"/>
    <w:rsid w:val="00A309B1"/>
    <w:rsid w:val="00A47CFE"/>
    <w:rsid w:val="00A51C6B"/>
    <w:rsid w:val="00A60AA3"/>
    <w:rsid w:val="00AA05A6"/>
    <w:rsid w:val="00AB1964"/>
    <w:rsid w:val="00AB1E3C"/>
    <w:rsid w:val="00AD2353"/>
    <w:rsid w:val="00AF76A4"/>
    <w:rsid w:val="00B430C3"/>
    <w:rsid w:val="00B44C46"/>
    <w:rsid w:val="00B460BF"/>
    <w:rsid w:val="00B53CF4"/>
    <w:rsid w:val="00B83016"/>
    <w:rsid w:val="00B9171C"/>
    <w:rsid w:val="00BA176F"/>
    <w:rsid w:val="00BC2CC3"/>
    <w:rsid w:val="00BD2D82"/>
    <w:rsid w:val="00BE6D80"/>
    <w:rsid w:val="00C30AFB"/>
    <w:rsid w:val="00C30B75"/>
    <w:rsid w:val="00C47BF6"/>
    <w:rsid w:val="00C600AD"/>
    <w:rsid w:val="00C72237"/>
    <w:rsid w:val="00CA085A"/>
    <w:rsid w:val="00CA578B"/>
    <w:rsid w:val="00CD4535"/>
    <w:rsid w:val="00CD6735"/>
    <w:rsid w:val="00CF59C9"/>
    <w:rsid w:val="00D022DF"/>
    <w:rsid w:val="00D033B7"/>
    <w:rsid w:val="00D05316"/>
    <w:rsid w:val="00D10940"/>
    <w:rsid w:val="00D226FB"/>
    <w:rsid w:val="00D415F4"/>
    <w:rsid w:val="00D76CAD"/>
    <w:rsid w:val="00D82D22"/>
    <w:rsid w:val="00D972A2"/>
    <w:rsid w:val="00D97FDA"/>
    <w:rsid w:val="00DB367B"/>
    <w:rsid w:val="00DC0F04"/>
    <w:rsid w:val="00DD2C5B"/>
    <w:rsid w:val="00DF1C57"/>
    <w:rsid w:val="00E00773"/>
    <w:rsid w:val="00E03248"/>
    <w:rsid w:val="00E57FD2"/>
    <w:rsid w:val="00E6636B"/>
    <w:rsid w:val="00E706DA"/>
    <w:rsid w:val="00E93799"/>
    <w:rsid w:val="00EA0DDB"/>
    <w:rsid w:val="00EA4713"/>
    <w:rsid w:val="00EF39A3"/>
    <w:rsid w:val="00F14749"/>
    <w:rsid w:val="00F35EE6"/>
    <w:rsid w:val="00F561BA"/>
    <w:rsid w:val="00F6015A"/>
    <w:rsid w:val="00F63BE3"/>
    <w:rsid w:val="00F82D2C"/>
    <w:rsid w:val="00FC4B07"/>
    <w:rsid w:val="00FD49F2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1C8A"/>
  <w15:chartTrackingRefBased/>
  <w15:docId w15:val="{34D9D98A-06ED-4896-B7FA-4493474A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0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C0F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DC0F04"/>
    <w:rPr>
      <w:rFonts w:ascii="Times" w:eastAsia="Times New Roman" w:hAnsi="Times" w:cs="Times New Roman"/>
      <w:sz w:val="28"/>
      <w:szCs w:val="20"/>
    </w:rPr>
  </w:style>
  <w:style w:type="character" w:styleId="PageNumber">
    <w:name w:val="page number"/>
    <w:basedOn w:val="DefaultParagraphFont"/>
    <w:rsid w:val="00DC0F04"/>
  </w:style>
  <w:style w:type="character" w:styleId="Hyperlink">
    <w:name w:val="Hyperlink"/>
    <w:basedOn w:val="DefaultParagraphFont"/>
    <w:uiPriority w:val="99"/>
    <w:unhideWhenUsed/>
    <w:rsid w:val="004E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C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1FE4"/>
    <w:pPr>
      <w:ind w:left="720"/>
      <w:contextualSpacing/>
    </w:pPr>
  </w:style>
  <w:style w:type="table" w:styleId="TableGrid">
    <w:name w:val="Table Grid"/>
    <w:basedOn w:val="TableNormal"/>
    <w:uiPriority w:val="39"/>
    <w:rsid w:val="00A5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darshan.ac.in/Upload/DIET/Documents/CE/IS_Public%20Key%20Cryptography_06012015_043459AM.pdf" TargetMode="External"/><Relationship Id="rId26" Type="http://schemas.openxmlformats.org/officeDocument/2006/relationships/hyperlink" Target="https://factorization.info/prime-factors/0/prime-factors-of-7007.html" TargetMode="External"/><Relationship Id="rId39" Type="http://schemas.openxmlformats.org/officeDocument/2006/relationships/hyperlink" Target="https://github.com/dfarrell07/rsa_walkthrough/blob/master/solutions" TargetMode="External"/><Relationship Id="rId21" Type="http://schemas.openxmlformats.org/officeDocument/2006/relationships/hyperlink" Target="https://www.venafi.com/blog/how-do-certificate-chains-work" TargetMode="External"/><Relationship Id="rId34" Type="http://schemas.openxmlformats.org/officeDocument/2006/relationships/hyperlink" Target="https://quizlet.com/170284728/review-questions-public-key-cryptography-flash-cards/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dcode.fr/euler-totient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integers.co/questions-answers/what-is-the-prime-factorization-of-the-number-7007.html" TargetMode="External"/><Relationship Id="rId32" Type="http://schemas.openxmlformats.org/officeDocument/2006/relationships/hyperlink" Target="https://quizlet.com/170284728/review-questions-public-key-cryptography-flash-cards/" TargetMode="External"/><Relationship Id="rId37" Type="http://schemas.openxmlformats.org/officeDocument/2006/relationships/hyperlink" Target="https://www.chegg.com/homework-help/roles-public-private-key-chapter-9-problem-2rq-solution-9780134444635-exc" TargetMode="External"/><Relationship Id="rId40" Type="http://schemas.openxmlformats.org/officeDocument/2006/relationships/hyperlink" Target="https://www.coursehero.com/file/24098901/Week-5-Homeworkdoc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isismyclassnotes.blogspot.com/2015/06/key-distribution-and-user-authentication.html#:~:text=List%20ways%20in%20which%20secret,there%20are%20the%20following%20options%3A&amp;text=A%20key%20could%20be%20selected%20by%20A%20and%20physically%20delivered%20to%20B.&amp;text=A%20third%20party%20could%20select,it%20to%20A%20and%20B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chegg.com/homework-help/questions-and-answers/determine-value-phi-41-231--note-n-euler-s-totient-function-q41824102" TargetMode="External"/><Relationship Id="rId36" Type="http://schemas.openxmlformats.org/officeDocument/2006/relationships/hyperlink" Target="https://www.quora.com/What-are-the-roles-of-public-and-private-key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s://crypto.stackexchange.com/questions/33958/what-is-the-difference-between-discrete-logarithm-and-logarith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quizlet.com/37144672/is-672-chapter-04-flash-cards/" TargetMode="External"/><Relationship Id="rId22" Type="http://schemas.openxmlformats.org/officeDocument/2006/relationships/hyperlink" Target="https://sites.google.com/site/ddmwsst/digital-certificates" TargetMode="External"/><Relationship Id="rId27" Type="http://schemas.openxmlformats.org/officeDocument/2006/relationships/hyperlink" Target="https://www.doc.ic.ac.uk/~mrh/330tutor/ch05s02.html" TargetMode="External"/><Relationship Id="rId30" Type="http://schemas.openxmlformats.org/officeDocument/2006/relationships/hyperlink" Target="https://www.chegg.com/homework-help/questions-and-answers/difference-index-discrete-logarithm-please-give-detailed-answer-q24508789" TargetMode="External"/><Relationship Id="rId35" Type="http://schemas.openxmlformats.org/officeDocument/2006/relationships/hyperlink" Target="https://comodosslstore.com/blog/public-key-and-private-key-pair-how-it-works.html#:~:text=Public%20Key%20and%20Private%20Key%20pair%20is%20the%20core%20component,carrying%20out%20encryption%20and%20decryption.&amp;text=This%20key%20pair%20is%20used,Bitcoin%20and%20other%20such%20cryptocurrencies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://www.brainkart.com/article/Distribution-of-Public-Keys_8469/" TargetMode="External"/><Relationship Id="rId25" Type="http://schemas.openxmlformats.org/officeDocument/2006/relationships/hyperlink" Target="https://www.2dtx.com/prime/prime7007.html" TargetMode="External"/><Relationship Id="rId33" Type="http://schemas.openxmlformats.org/officeDocument/2006/relationships/hyperlink" Target="https://www.chegg.com/homework-help/questions-and-answers/describe-general-terms-efficient-procedure-step-step-picking-prime-number-q2262297" TargetMode="External"/><Relationship Id="rId38" Type="http://schemas.openxmlformats.org/officeDocument/2006/relationships/hyperlink" Target="https://www.chegg.com/homework-help/questions-and-answers/perform-encryption-decryption-using-rsa-algorithm-following--p-3-q-11-e-7-m-5-b-p-5-q-11-e-q3302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Eric</dc:creator>
  <cp:keywords/>
  <dc:description/>
  <cp:lastModifiedBy>Webb, Eric</cp:lastModifiedBy>
  <cp:revision>305</cp:revision>
  <dcterms:created xsi:type="dcterms:W3CDTF">2020-09-14T23:33:00Z</dcterms:created>
  <dcterms:modified xsi:type="dcterms:W3CDTF">2020-10-11T19:22:00Z</dcterms:modified>
</cp:coreProperties>
</file>