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A1" w:rsidRDefault="00627166">
      <w:r>
        <w:t>Screen capture of Suspect Drive 01 contents.</w:t>
      </w:r>
    </w:p>
    <w:p w:rsidR="00627166" w:rsidRDefault="00627166">
      <w:r>
        <w:rPr>
          <w:noProof/>
        </w:rPr>
        <w:drawing>
          <wp:inline distT="0" distB="0" distL="0" distR="0" wp14:anchorId="6462D770" wp14:editId="775986EC">
            <wp:extent cx="4891087" cy="184931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279" cy="18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A1" w:rsidRDefault="002B21A1"/>
    <w:p w:rsidR="00381CA7" w:rsidRDefault="00381CA7"/>
    <w:p w:rsidR="00381CA7" w:rsidRDefault="00381CA7">
      <w:r>
        <w:t>Total number of sorted files and list of contents.</w:t>
      </w:r>
    </w:p>
    <w:p w:rsidR="002B21A1" w:rsidRDefault="00381CA7">
      <w:r>
        <w:rPr>
          <w:noProof/>
        </w:rPr>
        <w:drawing>
          <wp:inline distT="0" distB="0" distL="0" distR="0" wp14:anchorId="19BC4B20" wp14:editId="397E1A75">
            <wp:extent cx="2309101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202" cy="34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A1" w:rsidRDefault="00C705F3">
      <w:r>
        <w:t>Suspicious and clean files. (110 and 19)</w:t>
      </w:r>
    </w:p>
    <w:p w:rsidR="00C705F3" w:rsidRDefault="00C705F3">
      <w:r>
        <w:rPr>
          <w:noProof/>
        </w:rPr>
        <w:drawing>
          <wp:inline distT="0" distB="0" distL="0" distR="0" wp14:anchorId="3844A6C8" wp14:editId="1BB0618F">
            <wp:extent cx="1543945" cy="12620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5262" cy="12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35" w:rsidRDefault="00AB2F35"/>
    <w:p w:rsidR="00AB2F35" w:rsidRDefault="00AB2F35">
      <w:r>
        <w:t>List of suspicious files.</w:t>
      </w:r>
    </w:p>
    <w:p w:rsidR="00AB2F35" w:rsidRDefault="00AB2F35">
      <w:r>
        <w:rPr>
          <w:noProof/>
        </w:rPr>
        <w:drawing>
          <wp:inline distT="0" distB="0" distL="0" distR="0" wp14:anchorId="10EB4FD2" wp14:editId="2249DF7F">
            <wp:extent cx="3104918" cy="28289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209" cy="28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35" w:rsidRDefault="00AB2F35"/>
    <w:p w:rsidR="00AB2F35" w:rsidRDefault="00AB2F35">
      <w:r>
        <w:t>List of suspicious and clean from unallocated space.</w:t>
      </w:r>
      <w:r w:rsidR="006622FD">
        <w:t xml:space="preserve"> </w:t>
      </w:r>
      <w:r w:rsidR="006622FD">
        <w:t>(0 and 0)</w:t>
      </w:r>
    </w:p>
    <w:p w:rsidR="00AB2F35" w:rsidRDefault="00AB2F35">
      <w:r>
        <w:rPr>
          <w:noProof/>
        </w:rPr>
        <w:drawing>
          <wp:inline distT="0" distB="0" distL="0" distR="0" wp14:anchorId="14CE31C2" wp14:editId="09AC4214">
            <wp:extent cx="1577763" cy="303371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3696" cy="30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5B" w:rsidRDefault="00196E5B"/>
    <w:p w:rsidR="00196E5B" w:rsidRDefault="00196E5B"/>
    <w:p w:rsidR="00196E5B" w:rsidRDefault="00196E5B"/>
    <w:p w:rsidR="00196E5B" w:rsidRDefault="00196E5B">
      <w:r>
        <w:lastRenderedPageBreak/>
        <w:t>Common Log timestamp</w:t>
      </w:r>
    </w:p>
    <w:p w:rsidR="00196E5B" w:rsidRDefault="00196E5B">
      <w:r>
        <w:rPr>
          <w:noProof/>
        </w:rPr>
        <w:drawing>
          <wp:inline distT="0" distB="0" distL="0" distR="0" wp14:anchorId="1B102416" wp14:editId="601215A7">
            <wp:extent cx="4719638" cy="913169"/>
            <wp:effectExtent l="0" t="0" r="508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362" cy="9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A1" w:rsidRDefault="00C3490D">
      <w:r>
        <w:rPr>
          <w:noProof/>
        </w:rPr>
        <w:drawing>
          <wp:inline distT="0" distB="0" distL="0" distR="0" wp14:anchorId="5B809314" wp14:editId="1BF1E28D">
            <wp:extent cx="39909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0D" w:rsidRDefault="00C3490D">
      <w:r>
        <w:t>It stored them all in folders by categories rather than in there raw original format.</w:t>
      </w:r>
    </w:p>
    <w:p w:rsidR="00982FEC" w:rsidRDefault="00C3490D">
      <w:r>
        <w:rPr>
          <w:noProof/>
        </w:rPr>
        <w:drawing>
          <wp:inline distT="0" distB="0" distL="0" distR="0" wp14:anchorId="6292F501" wp14:editId="340C5717">
            <wp:extent cx="2248732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475" cy="15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EC" w:rsidRDefault="00982FEC">
      <w:r>
        <w:t>Se</w:t>
      </w:r>
      <w:r w:rsidR="001E17DC">
        <w:t>c</w:t>
      </w:r>
      <w:r>
        <w:t xml:space="preserve">tion </w:t>
      </w:r>
      <w:r w:rsidR="009042CA">
        <w:t>2</w:t>
      </w:r>
    </w:p>
    <w:p w:rsidR="009042CA" w:rsidRDefault="009042CA">
      <w:r>
        <w:t>Suspect Drive 02 evidence loaded in E3.</w:t>
      </w:r>
    </w:p>
    <w:p w:rsidR="009042CA" w:rsidRDefault="009042CA">
      <w:r>
        <w:rPr>
          <w:noProof/>
        </w:rPr>
        <w:drawing>
          <wp:inline distT="0" distB="0" distL="0" distR="0" wp14:anchorId="7F618B82" wp14:editId="0357C56E">
            <wp:extent cx="2381250" cy="98979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6707" cy="9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EC" w:rsidRDefault="00B353F0">
      <w:r>
        <w:t>Expanded list of sorted files and number of records. (2623)</w:t>
      </w:r>
    </w:p>
    <w:p w:rsidR="00B353F0" w:rsidRDefault="00B353F0">
      <w:r>
        <w:rPr>
          <w:noProof/>
        </w:rPr>
        <w:drawing>
          <wp:inline distT="0" distB="0" distL="0" distR="0" wp14:anchorId="0B734CC1" wp14:editId="0F28EB16">
            <wp:extent cx="1254687" cy="1985438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307" cy="20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71" w:rsidRDefault="000A2771"/>
    <w:p w:rsidR="00EA3829" w:rsidRDefault="00EA3829">
      <w:r>
        <w:lastRenderedPageBreak/>
        <w:t xml:space="preserve">Clean and </w:t>
      </w:r>
      <w:r w:rsidR="006D1FAC">
        <w:t>Suspicious</w:t>
      </w:r>
      <w:r>
        <w:t xml:space="preserve"> files (110 and 19)</w:t>
      </w:r>
    </w:p>
    <w:p w:rsidR="00EA3829" w:rsidRDefault="00EA3829">
      <w:r>
        <w:rPr>
          <w:noProof/>
        </w:rPr>
        <w:drawing>
          <wp:inline distT="0" distB="0" distL="0" distR="0" wp14:anchorId="08C0E67B" wp14:editId="7896DC38">
            <wp:extent cx="1884543" cy="3605213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0130" cy="36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87" w:rsidRDefault="00703187"/>
    <w:p w:rsidR="00703187" w:rsidRDefault="00703187">
      <w:proofErr w:type="spellStart"/>
      <w:r>
        <w:t>TimeStamp</w:t>
      </w:r>
      <w:proofErr w:type="spellEnd"/>
    </w:p>
    <w:p w:rsidR="00703187" w:rsidRDefault="00703187">
      <w:r>
        <w:rPr>
          <w:noProof/>
        </w:rPr>
        <w:drawing>
          <wp:inline distT="0" distB="0" distL="0" distR="0" wp14:anchorId="2B2E182F" wp14:editId="1F2821C2">
            <wp:extent cx="5943600" cy="10655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87" w:rsidRDefault="00703187" w:rsidP="00703187">
      <w:r>
        <w:rPr>
          <w:noProof/>
        </w:rPr>
        <w:drawing>
          <wp:inline distT="0" distB="0" distL="0" distR="0" wp14:anchorId="6DFA5BD2" wp14:editId="38A173C9">
            <wp:extent cx="3990975" cy="476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87" w:rsidRDefault="00703187" w:rsidP="00703187">
      <w:r>
        <w:t>It stored them all in folders by categories rather than in there raw original format.</w:t>
      </w:r>
    </w:p>
    <w:p w:rsidR="00202083" w:rsidRDefault="00202083">
      <w:r>
        <w:t xml:space="preserve">Section </w:t>
      </w:r>
      <w:r w:rsidR="00703187">
        <w:t>3 part 1</w:t>
      </w:r>
    </w:p>
    <w:p w:rsidR="00202083" w:rsidRDefault="00202083">
      <w:r>
        <w:rPr>
          <w:noProof/>
        </w:rPr>
        <w:drawing>
          <wp:inline distT="0" distB="0" distL="0" distR="0" wp14:anchorId="33DF4FC8" wp14:editId="5EAA3D7D">
            <wp:extent cx="43815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87" w:rsidRDefault="00703187">
      <w:r>
        <w:t>Analyzing images in a forensic investigation saves time and resources and can give a quick detailed analysis without spending the mundane effort and man hours.</w:t>
      </w:r>
    </w:p>
    <w:p w:rsidR="00202083" w:rsidRDefault="00202083"/>
    <w:p w:rsidR="00202083" w:rsidRDefault="00202083">
      <w:r>
        <w:t>Section 3 part 2</w:t>
      </w:r>
    </w:p>
    <w:p w:rsidR="00202083" w:rsidRDefault="00202083">
      <w:r>
        <w:rPr>
          <w:noProof/>
        </w:rPr>
        <w:drawing>
          <wp:inline distT="0" distB="0" distL="0" distR="0" wp14:anchorId="750BBAF0" wp14:editId="164FE4E8">
            <wp:extent cx="4419600" cy="127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83" w:rsidRDefault="00A2093A">
      <w:r>
        <w:rPr>
          <w:noProof/>
        </w:rPr>
        <w:drawing>
          <wp:inline distT="0" distB="0" distL="0" distR="0" wp14:anchorId="27E585F8" wp14:editId="299006E7">
            <wp:extent cx="3926034" cy="243363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7673" cy="24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083" w:rsidRDefault="00202083">
      <w:r>
        <w:t>Section 3 part 3</w:t>
      </w:r>
    </w:p>
    <w:p w:rsidR="00A2093A" w:rsidRDefault="00202083">
      <w:r>
        <w:rPr>
          <w:noProof/>
        </w:rPr>
        <w:drawing>
          <wp:inline distT="0" distB="0" distL="0" distR="0" wp14:anchorId="0848EF61" wp14:editId="658880F7">
            <wp:extent cx="43053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3A" w:rsidRDefault="00A2093A">
      <w:r>
        <w:lastRenderedPageBreak/>
        <w:t>Md5 matches in both FTK and Encase.</w:t>
      </w:r>
      <w:bookmarkStart w:id="0" w:name="_GoBack"/>
      <w:bookmarkEnd w:id="0"/>
      <w:r>
        <w:rPr>
          <w:noProof/>
        </w:rPr>
        <w:drawing>
          <wp:inline distT="0" distB="0" distL="0" distR="0" wp14:anchorId="094E0390" wp14:editId="11C38C49">
            <wp:extent cx="4500563" cy="2169503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0516" cy="217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3A" w:rsidRDefault="00A2093A">
      <w:r>
        <w:rPr>
          <w:noProof/>
        </w:rPr>
        <w:drawing>
          <wp:inline distT="0" distB="0" distL="0" distR="0" wp14:anchorId="2569D337" wp14:editId="48A4BE67">
            <wp:extent cx="5943600" cy="1762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93A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6ED" w:rsidRDefault="004E56ED" w:rsidP="008E477C">
      <w:pPr>
        <w:spacing w:after="0" w:line="240" w:lineRule="auto"/>
      </w:pPr>
      <w:r>
        <w:separator/>
      </w:r>
    </w:p>
  </w:endnote>
  <w:endnote w:type="continuationSeparator" w:id="0">
    <w:p w:rsidR="004E56ED" w:rsidRDefault="004E56ED" w:rsidP="008E4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6ED" w:rsidRDefault="004E56ED" w:rsidP="008E477C">
      <w:pPr>
        <w:spacing w:after="0" w:line="240" w:lineRule="auto"/>
      </w:pPr>
      <w:r>
        <w:separator/>
      </w:r>
    </w:p>
  </w:footnote>
  <w:footnote w:type="continuationSeparator" w:id="0">
    <w:p w:rsidR="004E56ED" w:rsidRDefault="004E56ED" w:rsidP="008E4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77C" w:rsidRDefault="008E477C" w:rsidP="008E477C">
    <w:r>
      <w:t>Lab 5</w:t>
    </w:r>
  </w:p>
  <w:p w:rsidR="008E477C" w:rsidRDefault="008E47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02"/>
    <w:rsid w:val="000A2771"/>
    <w:rsid w:val="00196E5B"/>
    <w:rsid w:val="001E17DC"/>
    <w:rsid w:val="00202083"/>
    <w:rsid w:val="002B21A1"/>
    <w:rsid w:val="00381CA7"/>
    <w:rsid w:val="004E56ED"/>
    <w:rsid w:val="00627166"/>
    <w:rsid w:val="006622FD"/>
    <w:rsid w:val="006D1FAC"/>
    <w:rsid w:val="00703187"/>
    <w:rsid w:val="008E477C"/>
    <w:rsid w:val="009042CA"/>
    <w:rsid w:val="00982FEC"/>
    <w:rsid w:val="00993E44"/>
    <w:rsid w:val="00A2093A"/>
    <w:rsid w:val="00A55A02"/>
    <w:rsid w:val="00AA7AAB"/>
    <w:rsid w:val="00AB2F35"/>
    <w:rsid w:val="00B353F0"/>
    <w:rsid w:val="00C3490D"/>
    <w:rsid w:val="00C705F3"/>
    <w:rsid w:val="00E61DB0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3F8F9-FA5B-49C1-8613-8ADF1457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77C"/>
  </w:style>
  <w:style w:type="paragraph" w:styleId="Footer">
    <w:name w:val="footer"/>
    <w:basedOn w:val="Normal"/>
    <w:link w:val="FooterChar"/>
    <w:uiPriority w:val="99"/>
    <w:unhideWhenUsed/>
    <w:rsid w:val="008E4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30</cp:revision>
  <dcterms:created xsi:type="dcterms:W3CDTF">2020-02-08T01:38:00Z</dcterms:created>
  <dcterms:modified xsi:type="dcterms:W3CDTF">2020-02-08T03:01:00Z</dcterms:modified>
</cp:coreProperties>
</file>