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AD6" w:rsidRPr="00BB7AE8" w:rsidRDefault="00D9628D">
      <w:pPr>
        <w:rPr>
          <w:rFonts w:ascii="Arial" w:hAnsi="Arial" w:cs="Arial"/>
          <w:b/>
          <w:sz w:val="28"/>
        </w:rPr>
      </w:pPr>
      <w:r w:rsidRPr="00BB7AE8">
        <w:rPr>
          <w:rFonts w:ascii="Arial" w:hAnsi="Arial" w:cs="Arial"/>
          <w:b/>
          <w:sz w:val="28"/>
        </w:rPr>
        <w:t>Protocolos e Componentes</w:t>
      </w:r>
    </w:p>
    <w:p w:rsidR="00D9628D" w:rsidRDefault="00D9628D">
      <w:pPr>
        <w:rPr>
          <w:b/>
          <w:sz w:val="28"/>
        </w:rPr>
      </w:pPr>
      <w:bookmarkStart w:id="0" w:name="_GoBack"/>
      <w:bookmarkEnd w:id="0"/>
    </w:p>
    <w:p w:rsidR="00D9628D" w:rsidRPr="00BB7AE8" w:rsidRDefault="00D9628D">
      <w:pPr>
        <w:rPr>
          <w:rFonts w:ascii="Arial" w:hAnsi="Arial" w:cs="Arial"/>
          <w:sz w:val="24"/>
          <w:szCs w:val="24"/>
        </w:rPr>
      </w:pPr>
      <w:r w:rsidRPr="00BB7AE8">
        <w:rPr>
          <w:rFonts w:ascii="Arial" w:hAnsi="Arial" w:cs="Arial"/>
          <w:sz w:val="24"/>
          <w:szCs w:val="24"/>
        </w:rPr>
        <w:t>Toda a rede utilizará a arquitetura TCP/IP e será composta por Switch Cisco SF300-24 posicionados de maneiro que façam a distribuição e core da rede, e um Switch Cisco SF112-24 atuando como ponto de acesso.</w:t>
      </w:r>
    </w:p>
    <w:p w:rsidR="00D9628D" w:rsidRPr="00BB7AE8" w:rsidRDefault="00D9628D">
      <w:pPr>
        <w:rPr>
          <w:rFonts w:ascii="Arial" w:hAnsi="Arial" w:cs="Arial"/>
          <w:sz w:val="24"/>
          <w:szCs w:val="24"/>
        </w:rPr>
      </w:pPr>
    </w:p>
    <w:p w:rsidR="00D9628D" w:rsidRPr="00BB7AE8" w:rsidRDefault="00D9628D">
      <w:pPr>
        <w:rPr>
          <w:rFonts w:ascii="Arial" w:hAnsi="Arial" w:cs="Arial"/>
          <w:b/>
          <w:sz w:val="28"/>
        </w:rPr>
      </w:pPr>
      <w:r w:rsidRPr="00BB7AE8">
        <w:rPr>
          <w:rFonts w:ascii="Arial" w:hAnsi="Arial" w:cs="Arial"/>
          <w:sz w:val="24"/>
          <w:szCs w:val="24"/>
        </w:rPr>
        <w:t xml:space="preserve">Protocolos </w:t>
      </w:r>
      <w:r w:rsidR="00BB7AE8">
        <w:rPr>
          <w:rFonts w:ascii="Arial" w:hAnsi="Arial" w:cs="Arial"/>
          <w:sz w:val="24"/>
          <w:szCs w:val="24"/>
        </w:rPr>
        <w:t>disponíveis na rede:</w:t>
      </w:r>
    </w:p>
    <w:p w:rsidR="009C0EB1" w:rsidRDefault="009C0EB1">
      <w:pPr>
        <w:rPr>
          <w:rFonts w:ascii="Arial" w:hAnsi="Arial" w:cs="Arial"/>
          <w:color w:val="58585B"/>
          <w:sz w:val="21"/>
          <w:szCs w:val="21"/>
          <w:shd w:val="clear" w:color="auto" w:fill="FFFFFF"/>
        </w:rPr>
      </w:pPr>
    </w:p>
    <w:p w:rsidR="008C30CE" w:rsidRDefault="008C30CE" w:rsidP="008C3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C30CE">
        <w:rPr>
          <w:rFonts w:ascii="Arial" w:hAnsi="Arial" w:cs="Arial"/>
          <w:b/>
          <w:sz w:val="24"/>
          <w:szCs w:val="24"/>
          <w:shd w:val="clear" w:color="auto" w:fill="FFFFFF"/>
        </w:rPr>
        <w:t>TCP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>: Protocolo de transporte confiável e seguro. Verifica se os dados estão sendo enviados de forma correta, em sequência e sem erros.</w:t>
      </w:r>
    </w:p>
    <w:p w:rsidR="008C30CE" w:rsidRPr="008C30CE" w:rsidRDefault="008C30CE" w:rsidP="008C30C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C30CE" w:rsidRDefault="008C30CE" w:rsidP="008C3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C30CE">
        <w:rPr>
          <w:rFonts w:ascii="Arial" w:hAnsi="Arial" w:cs="Arial"/>
          <w:b/>
          <w:sz w:val="24"/>
          <w:szCs w:val="24"/>
          <w:shd w:val="clear" w:color="auto" w:fill="FFFFFF"/>
        </w:rPr>
        <w:t>IP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>: Permite a comunicação entre nós por meio de endereço logico.</w:t>
      </w:r>
    </w:p>
    <w:p w:rsidR="008C30CE" w:rsidRPr="008C30CE" w:rsidRDefault="008C30CE" w:rsidP="008C30C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C30CE" w:rsidRDefault="008C30CE" w:rsidP="008C3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HyperText</w:t>
      </w:r>
      <w:proofErr w:type="spellEnd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Transfer</w:t>
      </w:r>
      <w:proofErr w:type="spellEnd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Protocol</w:t>
      </w:r>
      <w:proofErr w:type="spellEnd"/>
      <w:r w:rsidRPr="008C30CE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proofErr w:type="gramEnd"/>
      <w:r w:rsidRPr="008C30CE">
        <w:rPr>
          <w:rFonts w:ascii="Arial" w:hAnsi="Arial" w:cs="Arial"/>
          <w:b/>
          <w:sz w:val="24"/>
          <w:szCs w:val="24"/>
          <w:shd w:val="clear" w:color="auto" w:fill="FFFFFF"/>
        </w:rPr>
        <w:t>HTTP):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 xml:space="preserve">  Responsável por tratamento de pedidos e respostas entre cliente e servidor na internet na forma de texto, é utilizado para comunicações de sites web.</w:t>
      </w:r>
    </w:p>
    <w:p w:rsidR="008C30CE" w:rsidRPr="008C30CE" w:rsidRDefault="008C30CE" w:rsidP="008C30CE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D9628D" w:rsidRPr="008C30CE" w:rsidRDefault="008C30CE" w:rsidP="008C3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Spanning</w:t>
      </w:r>
      <w:proofErr w:type="spellEnd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Tree</w:t>
      </w:r>
      <w:proofErr w:type="spellEnd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Protocol</w:t>
      </w:r>
      <w:proofErr w:type="spellEnd"/>
      <w:r w:rsidR="009C0EB1" w:rsidRPr="008C30CE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proofErr w:type="gramEnd"/>
      <w:r w:rsidR="009C0EB1" w:rsidRPr="008C30CE">
        <w:rPr>
          <w:rFonts w:ascii="Arial" w:hAnsi="Arial" w:cs="Arial"/>
          <w:b/>
          <w:sz w:val="24"/>
          <w:szCs w:val="24"/>
          <w:shd w:val="clear" w:color="auto" w:fill="FFFFFF"/>
        </w:rPr>
        <w:t>STP)</w:t>
      </w:r>
      <w:r w:rsidR="009C0EB1" w:rsidRPr="008C30CE">
        <w:rPr>
          <w:rFonts w:ascii="Arial" w:hAnsi="Arial" w:cs="Arial"/>
          <w:b/>
          <w:sz w:val="24"/>
          <w:szCs w:val="24"/>
          <w:shd w:val="clear" w:color="auto" w:fill="FFFFFF"/>
        </w:rPr>
        <w:t>:</w:t>
      </w:r>
      <w:r w:rsidR="009C0EB1" w:rsidRPr="008C30CE">
        <w:rPr>
          <w:rFonts w:ascii="Arial" w:hAnsi="Arial" w:cs="Arial"/>
          <w:sz w:val="24"/>
          <w:szCs w:val="24"/>
          <w:shd w:val="clear" w:color="auto" w:fill="FFFFFF"/>
        </w:rPr>
        <w:t xml:space="preserve"> é um protocolo </w:t>
      </w:r>
      <w:r w:rsidR="009C0EB1" w:rsidRPr="008C30CE">
        <w:rPr>
          <w:rFonts w:ascii="Arial" w:hAnsi="Arial" w:cs="Arial"/>
          <w:sz w:val="24"/>
          <w:szCs w:val="24"/>
          <w:shd w:val="clear" w:color="auto" w:fill="FFFFFF"/>
        </w:rPr>
        <w:t>que é executad</w:t>
      </w:r>
      <w:r w:rsidR="009C0EB1" w:rsidRPr="008C30CE">
        <w:rPr>
          <w:rFonts w:ascii="Arial" w:hAnsi="Arial" w:cs="Arial"/>
          <w:sz w:val="24"/>
          <w:szCs w:val="24"/>
          <w:shd w:val="clear" w:color="auto" w:fill="FFFFFF"/>
        </w:rPr>
        <w:t xml:space="preserve">o em pontes e em interruptores. </w:t>
      </w:r>
      <w:r w:rsidR="009C0EB1" w:rsidRPr="008C30CE">
        <w:rPr>
          <w:rFonts w:ascii="Arial" w:hAnsi="Arial" w:cs="Arial"/>
          <w:sz w:val="24"/>
          <w:szCs w:val="24"/>
          <w:shd w:val="clear" w:color="auto" w:fill="FFFFFF"/>
        </w:rPr>
        <w:t>O propósito principal do STP é assegurar-se que você não crie laços quando existem caminhos redundantes em sua rede</w:t>
      </w:r>
      <w:r w:rsidR="00BB7AE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9C0EB1" w:rsidRPr="008C30CE" w:rsidRDefault="009C0EB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C0EB1" w:rsidRPr="008C30CE" w:rsidRDefault="009C0EB1" w:rsidP="008C3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C30CE">
        <w:rPr>
          <w:rFonts w:ascii="Arial" w:hAnsi="Arial" w:cs="Arial"/>
          <w:b/>
          <w:i/>
          <w:sz w:val="24"/>
          <w:szCs w:val="24"/>
        </w:rPr>
        <w:t>Rapid</w:t>
      </w:r>
      <w:proofErr w:type="spellEnd"/>
      <w:r w:rsidRPr="008C30CE">
        <w:rPr>
          <w:rFonts w:ascii="Arial" w:hAnsi="Arial" w:cs="Arial"/>
          <w:b/>
          <w:i/>
          <w:sz w:val="24"/>
          <w:szCs w:val="24"/>
        </w:rPr>
        <w:t xml:space="preserve"> </w:t>
      </w:r>
      <w:proofErr w:type="spellStart"/>
      <w:r w:rsidR="008C30CE"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Spanning</w:t>
      </w:r>
      <w:proofErr w:type="spellEnd"/>
      <w:r w:rsidR="008C30CE"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r w:rsidR="008C30CE"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Tree</w:t>
      </w:r>
      <w:proofErr w:type="spellEnd"/>
      <w:r w:rsidR="008C30CE"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8C30CE"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Protocol</w:t>
      </w:r>
      <w:proofErr w:type="spellEnd"/>
      <w:r w:rsidRPr="008C30CE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proofErr w:type="gramEnd"/>
      <w:r w:rsidRPr="008C30CE">
        <w:rPr>
          <w:rFonts w:ascii="Arial" w:hAnsi="Arial" w:cs="Arial"/>
          <w:b/>
          <w:sz w:val="24"/>
          <w:szCs w:val="24"/>
          <w:shd w:val="clear" w:color="auto" w:fill="FFFFFF"/>
        </w:rPr>
        <w:t>STP):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 xml:space="preserve"> Evolução de STP, permitindo uma execução mais rápida do protocolo.</w:t>
      </w:r>
    </w:p>
    <w:p w:rsidR="009C0EB1" w:rsidRPr="008C30CE" w:rsidRDefault="009C0EB1" w:rsidP="009C0EB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9C0EB1" w:rsidRPr="008C30CE" w:rsidRDefault="009C0EB1" w:rsidP="008C3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8C30CE">
        <w:rPr>
          <w:rStyle w:val="nfase"/>
          <w:rFonts w:ascii="Arial" w:hAnsi="Arial" w:cs="Arial"/>
          <w:b/>
          <w:sz w:val="24"/>
          <w:szCs w:val="24"/>
        </w:rPr>
        <w:t>Multiple</w:t>
      </w:r>
      <w:proofErr w:type="spellEnd"/>
      <w:r w:rsidRPr="008C30CE">
        <w:rPr>
          <w:rStyle w:val="nfase"/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C30CE">
        <w:rPr>
          <w:rStyle w:val="nfase"/>
          <w:rFonts w:ascii="Arial" w:hAnsi="Arial" w:cs="Arial"/>
          <w:b/>
          <w:sz w:val="24"/>
          <w:szCs w:val="24"/>
        </w:rPr>
        <w:t>Spanning</w:t>
      </w:r>
      <w:proofErr w:type="spellEnd"/>
      <w:r w:rsidRPr="008C30CE">
        <w:rPr>
          <w:rStyle w:val="nfase"/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8C30CE">
        <w:rPr>
          <w:rStyle w:val="nfase"/>
          <w:rFonts w:ascii="Arial" w:hAnsi="Arial" w:cs="Arial"/>
          <w:b/>
          <w:sz w:val="24"/>
          <w:szCs w:val="24"/>
        </w:rPr>
        <w:t>Tree</w:t>
      </w:r>
      <w:proofErr w:type="spellEnd"/>
      <w:r w:rsidRPr="008C30CE">
        <w:rPr>
          <w:rStyle w:val="nfase"/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8C30CE">
        <w:rPr>
          <w:rStyle w:val="nfase"/>
          <w:rFonts w:ascii="Arial" w:hAnsi="Arial" w:cs="Arial"/>
          <w:b/>
          <w:sz w:val="24"/>
          <w:szCs w:val="24"/>
        </w:rPr>
        <w:t>Protocol</w:t>
      </w:r>
      <w:proofErr w:type="spellEnd"/>
      <w:r w:rsidRPr="008C30CE">
        <w:rPr>
          <w:rStyle w:val="nfase"/>
          <w:rFonts w:ascii="Arial" w:hAnsi="Arial" w:cs="Arial"/>
          <w:b/>
          <w:i w:val="0"/>
          <w:sz w:val="24"/>
          <w:szCs w:val="24"/>
        </w:rPr>
        <w:t>(</w:t>
      </w:r>
      <w:proofErr w:type="gramEnd"/>
      <w:r w:rsidRPr="008C30CE">
        <w:rPr>
          <w:rStyle w:val="nfase"/>
          <w:rFonts w:ascii="Arial" w:hAnsi="Arial" w:cs="Arial"/>
          <w:b/>
          <w:i w:val="0"/>
          <w:sz w:val="24"/>
          <w:szCs w:val="24"/>
        </w:rPr>
        <w:t>MSTP):</w:t>
      </w:r>
      <w:r w:rsidRPr="008C30CE">
        <w:rPr>
          <w:rStyle w:val="nfase"/>
          <w:rFonts w:ascii="Arial" w:hAnsi="Arial" w:cs="Arial"/>
          <w:sz w:val="24"/>
          <w:szCs w:val="24"/>
        </w:rPr>
        <w:t xml:space="preserve"> </w:t>
      </w:r>
      <w:r w:rsidRPr="008C30CE">
        <w:rPr>
          <w:rFonts w:ascii="Arial" w:hAnsi="Arial" w:cs="Arial"/>
          <w:sz w:val="24"/>
          <w:szCs w:val="24"/>
        </w:rPr>
        <w:t>é uma evolução do RSTP, permitindo</w:t>
      </w:r>
      <w:r w:rsidRPr="008C30CE">
        <w:rPr>
          <w:rFonts w:ascii="Arial" w:hAnsi="Arial" w:cs="Arial"/>
          <w:sz w:val="24"/>
          <w:szCs w:val="24"/>
        </w:rPr>
        <w:t xml:space="preserve"> múltiplas instâncias RSTP e assim reduzir o tempo de convergência da </w:t>
      </w:r>
      <w:proofErr w:type="spellStart"/>
      <w:r w:rsidRPr="008C30CE">
        <w:rPr>
          <w:rStyle w:val="nfase"/>
          <w:rFonts w:ascii="Arial" w:hAnsi="Arial" w:cs="Arial"/>
          <w:sz w:val="24"/>
          <w:szCs w:val="24"/>
        </w:rPr>
        <w:t>spanning</w:t>
      </w:r>
      <w:proofErr w:type="spellEnd"/>
      <w:r w:rsidRPr="008C30CE">
        <w:rPr>
          <w:rStyle w:val="nfase"/>
          <w:rFonts w:ascii="Arial" w:hAnsi="Arial" w:cs="Arial"/>
          <w:sz w:val="24"/>
          <w:szCs w:val="24"/>
        </w:rPr>
        <w:t xml:space="preserve"> </w:t>
      </w:r>
      <w:proofErr w:type="spellStart"/>
      <w:r w:rsidRPr="008C30CE">
        <w:rPr>
          <w:rStyle w:val="nfase"/>
          <w:rFonts w:ascii="Arial" w:hAnsi="Arial" w:cs="Arial"/>
          <w:sz w:val="24"/>
          <w:szCs w:val="24"/>
        </w:rPr>
        <w:t>tree</w:t>
      </w:r>
      <w:proofErr w:type="spellEnd"/>
      <w:r w:rsidRPr="008C30CE">
        <w:rPr>
          <w:rFonts w:ascii="Arial" w:hAnsi="Arial" w:cs="Arial"/>
          <w:sz w:val="24"/>
          <w:szCs w:val="24"/>
        </w:rPr>
        <w:t>.</w:t>
      </w:r>
    </w:p>
    <w:p w:rsidR="009C0EB1" w:rsidRPr="008C30CE" w:rsidRDefault="009C0EB1" w:rsidP="009C0EB1">
      <w:pPr>
        <w:rPr>
          <w:rFonts w:ascii="Arial" w:hAnsi="Arial" w:cs="Arial"/>
          <w:sz w:val="24"/>
          <w:szCs w:val="24"/>
        </w:rPr>
      </w:pPr>
    </w:p>
    <w:p w:rsidR="009C0EB1" w:rsidRPr="008C30CE" w:rsidRDefault="009C0EB1" w:rsidP="008C3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8C30CE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 xml:space="preserve">Trivial File </w:t>
      </w:r>
      <w:proofErr w:type="spellStart"/>
      <w:r w:rsidRPr="008C30CE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>Transfer</w:t>
      </w:r>
      <w:proofErr w:type="spellEnd"/>
      <w:r w:rsidRPr="008C30CE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30CE">
        <w:rPr>
          <w:rFonts w:ascii="Arial" w:hAnsi="Arial" w:cs="Arial"/>
          <w:b/>
          <w:bCs/>
          <w:i/>
          <w:sz w:val="24"/>
          <w:szCs w:val="24"/>
          <w:shd w:val="clear" w:color="auto" w:fill="FFFFFF"/>
        </w:rPr>
        <w:t>Protocol</w:t>
      </w:r>
      <w:proofErr w:type="spellEnd"/>
      <w:r w:rsidRPr="008C30CE">
        <w:rPr>
          <w:rFonts w:ascii="Arial" w:hAnsi="Arial" w:cs="Arial"/>
          <w:b/>
          <w:bCs/>
          <w:sz w:val="24"/>
          <w:szCs w:val="24"/>
          <w:shd w:val="clear" w:color="auto" w:fill="FFFFFF"/>
        </w:rPr>
        <w:t>(</w:t>
      </w:r>
      <w:proofErr w:type="gramEnd"/>
      <w:r w:rsidR="008C30CE" w:rsidRPr="008C30CE">
        <w:rPr>
          <w:rFonts w:ascii="Arial" w:hAnsi="Arial" w:cs="Arial"/>
          <w:b/>
          <w:bCs/>
          <w:sz w:val="24"/>
          <w:szCs w:val="24"/>
          <w:shd w:val="clear" w:color="auto" w:fill="FFFFFF"/>
        </w:rPr>
        <w:t>TFTP</w:t>
      </w:r>
      <w:r w:rsidRPr="008C30CE">
        <w:rPr>
          <w:rFonts w:ascii="Arial" w:hAnsi="Arial" w:cs="Arial"/>
          <w:b/>
          <w:bCs/>
          <w:sz w:val="24"/>
          <w:szCs w:val="24"/>
          <w:shd w:val="clear" w:color="auto" w:fill="FFFFFF"/>
        </w:rPr>
        <w:t>):</w:t>
      </w:r>
      <w:r w:rsidRPr="008C30CE">
        <w:rPr>
          <w:rFonts w:ascii="Arial" w:hAnsi="Arial" w:cs="Arial"/>
          <w:bCs/>
          <w:sz w:val="24"/>
          <w:szCs w:val="24"/>
          <w:shd w:val="clear" w:color="auto" w:fill="FFFFFF"/>
        </w:rPr>
        <w:t xml:space="preserve"> 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>é um protocolo de transferência de ficheiros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 xml:space="preserve"> simples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8C30CE" w:rsidRDefault="008C30CE" w:rsidP="009C0EB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B7AE8" w:rsidRDefault="00BB7AE8" w:rsidP="009C0EB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BB7AE8" w:rsidRPr="008C30CE" w:rsidRDefault="00BB7AE8" w:rsidP="009C0EB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C30CE" w:rsidRPr="008C30CE" w:rsidRDefault="008C30CE" w:rsidP="008C3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lastRenderedPageBreak/>
        <w:t>Dynamic</w:t>
      </w:r>
      <w:proofErr w:type="spellEnd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Host </w:t>
      </w:r>
      <w:proofErr w:type="spellStart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Configuration</w:t>
      </w:r>
      <w:proofErr w:type="spellEnd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8C30CE">
        <w:rPr>
          <w:rFonts w:ascii="Arial" w:hAnsi="Arial" w:cs="Arial"/>
          <w:b/>
          <w:i/>
          <w:sz w:val="24"/>
          <w:szCs w:val="24"/>
          <w:shd w:val="clear" w:color="auto" w:fill="FFFFFF"/>
        </w:rPr>
        <w:t>Protocol</w:t>
      </w:r>
      <w:proofErr w:type="spellEnd"/>
      <w:r w:rsidRPr="008C30CE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proofErr w:type="gramEnd"/>
      <w:r w:rsidRPr="008C30CE">
        <w:rPr>
          <w:rFonts w:ascii="Arial" w:hAnsi="Arial" w:cs="Arial"/>
          <w:b/>
          <w:sz w:val="24"/>
          <w:szCs w:val="24"/>
          <w:shd w:val="clear" w:color="auto" w:fill="FFFFFF"/>
        </w:rPr>
        <w:t>DHCP):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 xml:space="preserve"> é um protocolo de serviço TCP/IP que oferece configuração dinâmica de terminais com concessão de endereços IP de host e outros parâmetros de configuração para clientes de rede.</w:t>
      </w:r>
    </w:p>
    <w:p w:rsidR="008C30CE" w:rsidRPr="008C30CE" w:rsidRDefault="008C30CE" w:rsidP="009C0EB1">
      <w:pPr>
        <w:rPr>
          <w:rFonts w:ascii="Arial" w:hAnsi="Arial" w:cs="Arial"/>
          <w:sz w:val="24"/>
          <w:szCs w:val="24"/>
          <w:shd w:val="clear" w:color="auto" w:fill="FFFFFF"/>
        </w:rPr>
      </w:pPr>
    </w:p>
    <w:p w:rsidR="008C30CE" w:rsidRPr="008C30CE" w:rsidRDefault="008C30CE" w:rsidP="008C30C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B7AE8">
        <w:rPr>
          <w:rFonts w:ascii="Arial" w:hAnsi="Arial" w:cs="Arial"/>
          <w:b/>
          <w:i/>
          <w:sz w:val="24"/>
          <w:szCs w:val="24"/>
          <w:shd w:val="clear" w:color="auto" w:fill="FFFFFF"/>
        </w:rPr>
        <w:t>Bootstrap</w:t>
      </w:r>
      <w:proofErr w:type="spellEnd"/>
      <w:r w:rsidRPr="00BB7AE8">
        <w:rPr>
          <w:rFonts w:ascii="Arial" w:hAnsi="Arial" w:cs="Arial"/>
          <w:b/>
          <w:i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BB7AE8">
        <w:rPr>
          <w:rFonts w:ascii="Arial" w:hAnsi="Arial" w:cs="Arial"/>
          <w:b/>
          <w:i/>
          <w:sz w:val="24"/>
          <w:szCs w:val="24"/>
          <w:shd w:val="clear" w:color="auto" w:fill="FFFFFF"/>
        </w:rPr>
        <w:t>Protocol</w:t>
      </w:r>
      <w:proofErr w:type="spellEnd"/>
      <w:r w:rsidRPr="00BB7AE8">
        <w:rPr>
          <w:rFonts w:ascii="Arial" w:hAnsi="Arial" w:cs="Arial"/>
          <w:b/>
          <w:sz w:val="24"/>
          <w:szCs w:val="24"/>
          <w:shd w:val="clear" w:color="auto" w:fill="FFFFFF"/>
        </w:rPr>
        <w:t>(</w:t>
      </w:r>
      <w:proofErr w:type="gramEnd"/>
      <w:r w:rsidRPr="00BB7AE8">
        <w:rPr>
          <w:rFonts w:ascii="Arial" w:hAnsi="Arial" w:cs="Arial"/>
          <w:b/>
          <w:sz w:val="24"/>
          <w:szCs w:val="24"/>
          <w:shd w:val="clear" w:color="auto" w:fill="FFFFFF"/>
        </w:rPr>
        <w:t>BOOTP):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 xml:space="preserve"> P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>ermite a alocação automática de endereços de </w:t>
      </w:r>
      <w:r w:rsidRPr="008C30CE">
        <w:rPr>
          <w:rFonts w:ascii="Arial" w:hAnsi="Arial" w:cs="Arial"/>
          <w:sz w:val="24"/>
          <w:szCs w:val="24"/>
          <w:shd w:val="clear" w:color="auto" w:fill="FFFFFF"/>
        </w:rPr>
        <w:t>rede</w:t>
      </w:r>
      <w:r w:rsidRPr="008C30CE">
        <w:rPr>
          <w:rFonts w:ascii="Arial" w:hAnsi="Arial" w:cs="Arial"/>
          <w:sz w:val="24"/>
          <w:szCs w:val="24"/>
        </w:rPr>
        <w:t>(IP) permanente.</w:t>
      </w:r>
    </w:p>
    <w:p w:rsidR="008C30CE" w:rsidRDefault="008C30CE" w:rsidP="009C0EB1"/>
    <w:p w:rsidR="008C30CE" w:rsidRPr="00BB7AE8" w:rsidRDefault="008C30CE" w:rsidP="00BB7AE8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BB7AE8">
        <w:rPr>
          <w:rFonts w:ascii="Arial" w:hAnsi="Arial" w:cs="Arial"/>
          <w:b/>
          <w:i/>
          <w:iCs/>
          <w:sz w:val="24"/>
          <w:szCs w:val="24"/>
          <w:shd w:val="clear" w:color="auto" w:fill="FFFFFF"/>
        </w:rPr>
        <w:t xml:space="preserve">Internet </w:t>
      </w:r>
      <w:proofErr w:type="spellStart"/>
      <w:r w:rsidRPr="00BB7AE8">
        <w:rPr>
          <w:rFonts w:ascii="Arial" w:hAnsi="Arial" w:cs="Arial"/>
          <w:b/>
          <w:i/>
          <w:iCs/>
          <w:sz w:val="24"/>
          <w:szCs w:val="24"/>
          <w:shd w:val="clear" w:color="auto" w:fill="FFFFFF"/>
        </w:rPr>
        <w:t>Group</w:t>
      </w:r>
      <w:proofErr w:type="spellEnd"/>
      <w:r w:rsidRPr="00BB7AE8">
        <w:rPr>
          <w:rFonts w:ascii="Arial" w:hAnsi="Arial" w:cs="Arial"/>
          <w:b/>
          <w:i/>
          <w:iCs/>
          <w:sz w:val="24"/>
          <w:szCs w:val="24"/>
          <w:shd w:val="clear" w:color="auto" w:fill="FFFFFF"/>
        </w:rPr>
        <w:t xml:space="preserve"> Management </w:t>
      </w:r>
      <w:proofErr w:type="spellStart"/>
      <w:proofErr w:type="gramStart"/>
      <w:r w:rsidRPr="00BB7AE8">
        <w:rPr>
          <w:rFonts w:ascii="Arial" w:hAnsi="Arial" w:cs="Arial"/>
          <w:b/>
          <w:i/>
          <w:iCs/>
          <w:sz w:val="24"/>
          <w:szCs w:val="24"/>
          <w:shd w:val="clear" w:color="auto" w:fill="FFFFFF"/>
        </w:rPr>
        <w:t>Protoco</w:t>
      </w:r>
      <w:proofErr w:type="spellEnd"/>
      <w:r w:rsidRPr="00BB7AE8">
        <w:rPr>
          <w:rFonts w:ascii="Arial" w:hAnsi="Arial" w:cs="Arial"/>
          <w:b/>
          <w:iCs/>
          <w:sz w:val="24"/>
          <w:szCs w:val="24"/>
          <w:shd w:val="clear" w:color="auto" w:fill="FFFFFF"/>
        </w:rPr>
        <w:t>(</w:t>
      </w:r>
      <w:proofErr w:type="gramEnd"/>
      <w:r w:rsidRPr="00BB7AE8">
        <w:rPr>
          <w:rFonts w:ascii="Arial" w:hAnsi="Arial" w:cs="Arial"/>
          <w:b/>
          <w:iCs/>
          <w:sz w:val="24"/>
          <w:szCs w:val="24"/>
          <w:shd w:val="clear" w:color="auto" w:fill="FFFFFF"/>
        </w:rPr>
        <w:t>IGMP</w:t>
      </w:r>
      <w:r w:rsidR="00BB7AE8" w:rsidRPr="00BB7AE8">
        <w:rPr>
          <w:rFonts w:ascii="Arial" w:hAnsi="Arial" w:cs="Arial"/>
          <w:b/>
          <w:iCs/>
          <w:sz w:val="24"/>
          <w:szCs w:val="24"/>
          <w:shd w:val="clear" w:color="auto" w:fill="FFFFFF"/>
        </w:rPr>
        <w:t>):</w:t>
      </w:r>
      <w:r w:rsidRPr="00BB7AE8">
        <w:rPr>
          <w:rFonts w:ascii="Arial" w:hAnsi="Arial" w:cs="Arial"/>
          <w:sz w:val="24"/>
          <w:szCs w:val="24"/>
          <w:shd w:val="clear" w:color="auto" w:fill="FFFFFF"/>
        </w:rPr>
        <w:t xml:space="preserve"> controla</w:t>
      </w:r>
      <w:r w:rsidRPr="00BB7AE8">
        <w:rPr>
          <w:rFonts w:ascii="Arial" w:hAnsi="Arial" w:cs="Arial"/>
          <w:sz w:val="24"/>
          <w:szCs w:val="24"/>
          <w:shd w:val="clear" w:color="auto" w:fill="FFFFFF"/>
        </w:rPr>
        <w:t xml:space="preserve"> os membros de um grupo de </w:t>
      </w:r>
      <w:proofErr w:type="spellStart"/>
      <w:r w:rsidRPr="00BB7AE8">
        <w:rPr>
          <w:rFonts w:ascii="Arial" w:hAnsi="Arial" w:cs="Arial"/>
          <w:i/>
          <w:sz w:val="24"/>
          <w:szCs w:val="24"/>
          <w:shd w:val="clear" w:color="auto" w:fill="FFFFFF"/>
        </w:rPr>
        <w:t>multicast</w:t>
      </w:r>
      <w:proofErr w:type="spellEnd"/>
      <w:r w:rsidRPr="00BB7AE8">
        <w:rPr>
          <w:rFonts w:ascii="Arial" w:hAnsi="Arial" w:cs="Arial"/>
          <w:sz w:val="24"/>
          <w:szCs w:val="24"/>
          <w:shd w:val="clear" w:color="auto" w:fill="FFFFFF"/>
        </w:rPr>
        <w:t xml:space="preserve"> IP, gerenciando os grupos de </w:t>
      </w:r>
      <w:proofErr w:type="spellStart"/>
      <w:r w:rsidRPr="00BB7AE8">
        <w:rPr>
          <w:rFonts w:ascii="Arial" w:hAnsi="Arial" w:cs="Arial"/>
          <w:i/>
          <w:sz w:val="24"/>
          <w:szCs w:val="24"/>
          <w:shd w:val="clear" w:color="auto" w:fill="FFFFFF"/>
        </w:rPr>
        <w:t>multicast</w:t>
      </w:r>
      <w:proofErr w:type="spellEnd"/>
      <w:r w:rsidRPr="00BB7AE8">
        <w:rPr>
          <w:rFonts w:ascii="Arial" w:hAnsi="Arial" w:cs="Arial"/>
          <w:sz w:val="24"/>
          <w:szCs w:val="24"/>
          <w:shd w:val="clear" w:color="auto" w:fill="FFFFFF"/>
        </w:rPr>
        <w:t xml:space="preserve"> controlando a entrada e a saída de </w:t>
      </w:r>
      <w:r w:rsidRPr="00BB7AE8">
        <w:rPr>
          <w:rFonts w:ascii="Arial" w:hAnsi="Arial" w:cs="Arial"/>
          <w:sz w:val="24"/>
          <w:szCs w:val="24"/>
          <w:shd w:val="clear" w:color="auto" w:fill="FFFFFF"/>
        </w:rPr>
        <w:t>hosts</w:t>
      </w:r>
      <w:r w:rsidRPr="00BB7AE8">
        <w:rPr>
          <w:rFonts w:ascii="Arial" w:hAnsi="Arial" w:cs="Arial"/>
          <w:sz w:val="24"/>
          <w:szCs w:val="24"/>
        </w:rPr>
        <w:t xml:space="preserve"> </w:t>
      </w:r>
      <w:r w:rsidRPr="00BB7AE8">
        <w:rPr>
          <w:rFonts w:ascii="Arial" w:hAnsi="Arial" w:cs="Arial"/>
          <w:sz w:val="24"/>
          <w:szCs w:val="24"/>
          <w:shd w:val="clear" w:color="auto" w:fill="FFFFFF"/>
        </w:rPr>
        <w:t>deles.</w:t>
      </w:r>
    </w:p>
    <w:p w:rsidR="00D9628D" w:rsidRPr="00D9628D" w:rsidRDefault="00D9628D">
      <w:pPr>
        <w:rPr>
          <w:b/>
          <w:sz w:val="28"/>
        </w:rPr>
      </w:pPr>
    </w:p>
    <w:sectPr w:rsidR="00D9628D" w:rsidRPr="00D962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A05A7"/>
    <w:multiLevelType w:val="hybridMultilevel"/>
    <w:tmpl w:val="F7D8C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384"/>
    <w:rsid w:val="001A6384"/>
    <w:rsid w:val="008C30CE"/>
    <w:rsid w:val="00994AD6"/>
    <w:rsid w:val="009C0EB1"/>
    <w:rsid w:val="00BB7AE8"/>
    <w:rsid w:val="00D9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4907B"/>
  <w15:chartTrackingRefBased/>
  <w15:docId w15:val="{11B6F01D-B927-44AF-A348-8A24A1821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9C0EB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C30CE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C3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267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Drozdek Junior</dc:creator>
  <cp:keywords/>
  <dc:description/>
  <cp:lastModifiedBy>Renato Drozdek Junior</cp:lastModifiedBy>
  <cp:revision>2</cp:revision>
  <dcterms:created xsi:type="dcterms:W3CDTF">2017-09-24T22:21:00Z</dcterms:created>
  <dcterms:modified xsi:type="dcterms:W3CDTF">2017-09-24T22:59:00Z</dcterms:modified>
</cp:coreProperties>
</file>