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выполняется индивидуально.</w:t>
      </w:r>
    </w:p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Решение ситуационных задач</w:t>
      </w:r>
    </w:p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numPr>
          <w:ilvl w:val="0"/>
          <w:numId w:val="1"/>
        </w:numPr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это вредное воздействие на организм, связанное с поглощением и вдыханием токсичного вещества, либо соприкосновением токсичного вещества с кожей, глазами или слизистыми оболочками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Пары аммиака сильно раздражают слизистые оболочки глаз и органов дыхания, а также кожные покровы. Вызывают при этом обильное слезотечение, боль в глазах, химический ожог конъюктивы и роговицы, потерю зрения, приступы кашля, покраснение и зуд кожи.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До прибытия скорой помощи необходимо вынести пострадавшего из опасной зоны (транспортировка только лежа), освободить от одежды, стесняющей дыхание, обильное питье 2% раствора соды, промывание глаз, желудка, носа этим же раствором.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По возможности найти укрытие и герметично закрыться, найти убежище можно с помошью автомобиля. По возможности сделать марлевую повязку, </w:t>
      </w: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  <w:t>после выхода из опасной зоны снять верхнюю одежду и умыться.</w:t>
      </w:r>
    </w:p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2. Создание коллажа (или подбор плакатов) по заданной тематике</w:t>
      </w:r>
    </w:p>
    <w:p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9675" cy="4185920"/>
            <wp:effectExtent l="0" t="0" r="9525" b="508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8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09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D45B2"/>
    <w:multiLevelType w:val="singleLevel"/>
    <w:tmpl w:val="935D45B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8E"/>
    <w:rsid w:val="00001165"/>
    <w:rsid w:val="001100A5"/>
    <w:rsid w:val="00356B4B"/>
    <w:rsid w:val="003B7DCE"/>
    <w:rsid w:val="00864ABA"/>
    <w:rsid w:val="008B0E7D"/>
    <w:rsid w:val="008F76FD"/>
    <w:rsid w:val="00A56AB7"/>
    <w:rsid w:val="00B321A4"/>
    <w:rsid w:val="00B53C33"/>
    <w:rsid w:val="00B6686F"/>
    <w:rsid w:val="00B8698E"/>
    <w:rsid w:val="00C04BF5"/>
    <w:rsid w:val="00E26A5C"/>
    <w:rsid w:val="00E40F15"/>
    <w:rsid w:val="00ED2A9F"/>
    <w:rsid w:val="00EF676D"/>
    <w:rsid w:val="00F27975"/>
    <w:rsid w:val="00FE0490"/>
    <w:rsid w:val="3740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99"/>
    <w:rPr>
      <w:rFonts w:cs="Times New Roman"/>
      <w:color w:val="0000FF"/>
      <w:u w:val="single"/>
    </w:r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335</Words>
  <Characters>1914</Characters>
  <Lines>15</Lines>
  <Paragraphs>4</Paragraphs>
  <TotalTime>1</TotalTime>
  <ScaleCrop>false</ScaleCrop>
  <LinksUpToDate>false</LinksUpToDate>
  <CharactersWithSpaces>2245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2020-08-25T12:47:00Z</dcterms:created>
  <dc:creator>Пользователь Windows</dc:creator>
  <cp:lastModifiedBy>писька пиписька</cp:lastModifiedBy>
  <dcterms:modified xsi:type="dcterms:W3CDTF">2022-12-12T18:35:09Z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D47563BDEE4146B9ACDF118F2F16E855</vt:lpwstr>
  </property>
</Properties>
</file>