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ru-RU"/>
        </w:rPr>
      </w:pPr>
      <w:bookmarkStart w:id="0" w:name="_GoBack"/>
      <w:bookmarkEnd w:id="0"/>
      <w:r>
        <w:rPr>
          <w:rFonts w:hint="default"/>
          <w:sz w:val="28"/>
          <w:szCs w:val="28"/>
          <w:lang w:val="ru-RU"/>
        </w:rPr>
        <w:t xml:space="preserve">1) место творца своей собственной жизни 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2) как создание человека таким, чтобы он сам творил свой образ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3) важнейшая роль, но ныне не особо признаваемая. Для своего развития. Философия подобна бескорыстной науке и только она может правильно раскрыть человека </w:t>
      </w:r>
    </w:p>
    <w:p/>
    <w:p/>
    <w:p/>
    <w:p/>
    <w:p/>
    <w:p/>
    <w:p/>
    <w:p/>
    <w:p/>
    <w:p/>
    <w:p/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FB4"/>
    <w:rsid w:val="007A6FB4"/>
    <w:rsid w:val="00AD193A"/>
    <w:rsid w:val="00D525A8"/>
    <w:rsid w:val="6CEB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1"/>
    <w:next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Заголовок 1 Знак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8">
    <w:name w:val="Заголовок 3 Знак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3269</Words>
  <Characters>18639</Characters>
  <Lines>155</Lines>
  <Paragraphs>43</Paragraphs>
  <TotalTime>26</TotalTime>
  <ScaleCrop>false</ScaleCrop>
  <LinksUpToDate>false</LinksUpToDate>
  <CharactersWithSpaces>21865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2020-04-17T10:18:00Z</dcterms:created>
  <dc:creator>асус</dc:creator>
  <cp:lastModifiedBy>писька пиписька</cp:lastModifiedBy>
  <dcterms:modified xsi:type="dcterms:W3CDTF">2022-12-23T18:26:27Z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C045C3542BD244A7BB70B31AAC4BC9B8</vt:lpwstr>
  </property>
</Properties>
</file>