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«РОССИЙСКИЙ ГОСУДАРСТВЕННЫЙ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280" w:before="280" w:line="240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7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Кафедра компьютерные технологии и электронного обучения</w:t>
      </w:r>
    </w:p>
    <w:p w:rsidR="00000000" w:rsidDel="00000000" w:rsidP="00000000" w:rsidRDefault="00000000" w:rsidRPr="00000000" w14:paraId="00000008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Основная профессиональная образовательная программа</w:t>
      </w:r>
    </w:p>
    <w:p w:rsidR="00000000" w:rsidDel="00000000" w:rsidP="00000000" w:rsidRDefault="00000000" w:rsidRPr="00000000" w14:paraId="00000009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A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0B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форма обучения - очная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КУРСОВАЯ РАБОТА 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</w:t>
      </w:r>
      <w:r w:rsidDel="00000000" w:rsidR="00000000" w:rsidRPr="00000000">
        <w:rPr>
          <w:rtl w:val="0"/>
        </w:rPr>
        <w:t xml:space="preserve">Технологии компьютерного моделирования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tl w:val="0"/>
        </w:rPr>
        <w:t xml:space="preserve">Распознавание текста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работы студент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группы 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 </w:t>
      </w:r>
      <w:r w:rsidDel="00000000" w:rsidR="00000000" w:rsidRPr="00000000">
        <w:rPr>
          <w:sz w:val="28"/>
          <w:szCs w:val="28"/>
          <w:rtl w:val="0"/>
        </w:rPr>
        <w:t xml:space="preserve">Р.М. Суворов</w:t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/>
      </w:pPr>
      <w:r w:rsidDel="00000000" w:rsidR="00000000" w:rsidRPr="00000000">
        <w:rPr>
          <w:rtl w:val="0"/>
        </w:rPr>
        <w:t xml:space="preserve">Руководитель: </w:t>
      </w:r>
    </w:p>
    <w:p w:rsidR="00000000" w:rsidDel="00000000" w:rsidP="00000000" w:rsidRDefault="00000000" w:rsidRPr="00000000" w14:paraId="00000016">
      <w:pPr>
        <w:spacing w:after="200" w:line="276" w:lineRule="auto"/>
        <w:jc w:val="right"/>
        <w:rPr/>
      </w:pPr>
      <w:r w:rsidDel="00000000" w:rsidR="00000000" w:rsidRPr="00000000">
        <w:rPr>
          <w:rtl w:val="0"/>
        </w:rPr>
        <w:t xml:space="preserve">_____________ Е.З. Власова</w:t>
      </w:r>
    </w:p>
    <w:p w:rsidR="00000000" w:rsidDel="00000000" w:rsidP="00000000" w:rsidRDefault="00000000" w:rsidRPr="00000000" w14:paraId="00000017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«__» ____________ 202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Санкт Петербург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Оглавление: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id w:val="-20842251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Оглавление: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Введение: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/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Распознавание текста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/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Реализация решения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     2.1 Реализация логики</w:t>
            <w:tab/>
            <w:t xml:space="preserve">5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    2.2 Реализация Решения</w:t>
            <w:tab/>
            <w:t xml:space="preserve">6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3. Заключение</w:t>
            <w:tab/>
            <w:t xml:space="preserve">9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305.511811023624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Список литературы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line="360" w:lineRule="auto"/>
        <w:rPr/>
        <w:sectPr>
          <w:headerReference r:id="rId6" w:type="default"/>
          <w:footerReference r:id="rId7" w:type="default"/>
          <w:footerReference r:id="rId8" w:type="first"/>
          <w:pgSz w:h="16838" w:w="11906" w:orient="portrait"/>
          <w:pgMar w:bottom="998" w:top="960" w:left="1800" w:right="180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Введение: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В современном мире распознавание текста играет ключевую роль во многих областях, включая сканирование документов, системы безопасности, исследования в области искусственного интеллекта и многое другое. Целью данного исследования является изучение и реализация метода распознавания текста с использованием технологий компьютерного моделирования. Это поможет понять основные принципы работы систем распознавания текста и применить полученные знания на практике для создания эффективных решений.</w:t>
      </w:r>
    </w:p>
    <w:p w:rsidR="00000000" w:rsidDel="00000000" w:rsidP="00000000" w:rsidRDefault="00000000" w:rsidRPr="00000000" w14:paraId="0000002C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center" w:leader="none" w:pos="4153"/>
          <w:tab w:val="right" w:leader="none" w:pos="8306"/>
        </w:tabs>
      </w:pPr>
      <w:r w:rsidDel="00000000" w:rsidR="00000000" w:rsidRPr="00000000">
        <w:rPr>
          <w:rtl w:val="0"/>
        </w:rPr>
        <w:t xml:space="preserve">Проанализировать литературу по теме, чтобы составить обзор существующих методов и подходов к распознаванию текста.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center" w:leader="none" w:pos="4153"/>
          <w:tab w:val="right" w:leader="none" w:pos="8306"/>
        </w:tabs>
      </w:pPr>
      <w:r w:rsidDel="00000000" w:rsidR="00000000" w:rsidRPr="00000000">
        <w:rPr>
          <w:rtl w:val="0"/>
        </w:rPr>
        <w:t xml:space="preserve">Рассмотреть математическую модель,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center" w:leader="none" w:pos="4153"/>
          <w:tab w:val="right" w:leader="none" w:pos="8306"/>
        </w:tabs>
      </w:pPr>
      <w:r w:rsidDel="00000000" w:rsidR="00000000" w:rsidRPr="00000000">
        <w:rPr>
          <w:rtl w:val="0"/>
        </w:rPr>
        <w:t xml:space="preserve">С использованием языка программирования Python реализовать алгоритмы распознавания текста на основе полученных знаний. Это позволит провести вычисления и анализ результатов.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center" w:leader="none" w:pos="4153"/>
          <w:tab w:val="right" w:leader="none" w:pos="8306"/>
        </w:tabs>
      </w:pPr>
      <w:r w:rsidDel="00000000" w:rsidR="00000000" w:rsidRPr="00000000">
        <w:rPr>
          <w:rtl w:val="0"/>
        </w:rPr>
        <w:t xml:space="preserve">Сделать выводы о применимости и эффективности разработанных методов распознавания текста и определить возможные направления для дальнейших исследований.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5"/>
        </w:numPr>
        <w:ind w:left="0" w:firstLine="0"/>
        <w:rPr/>
      </w:pPr>
      <w:r w:rsidDel="00000000" w:rsidR="00000000" w:rsidRPr="00000000">
        <w:rPr>
          <w:rtl w:val="0"/>
        </w:rPr>
        <w:t xml:space="preserve">Распознавание текста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Распознавание текста - это процесс автоматического определения содержания или категории текстовых данных с помощью компьютерных алгоритмов. Он может включать в себя различные методы анализа, такие как обработка естественного языка, машинное обучение и статистические модели. Распознавание текста широко применяется в таких областях, как поисковые системы, автоматическая обработка документов  и многое другое.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 данной работе мы будем использовать метод евклидова расстояния. Распознавание текста по фото - это метод классификации или распознавания, основанный на анализе изображений, содержащих текстовую информацию. В этом методе изображение с текстом представляется как вектор, в котором каждая компонента соответствует некоторому признаку или характеристике изображения, например, интенсивности пикселей или форме символов.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Идея заключается в следующем: каждое изображение с текстом анализируется с помощью алгоритмов компьютерного зрения для извлечения текстовой информации. Затем этот текст преобразуется в числовой вектор, который может быть использован для классификации или распознавания.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Хотя метод распознавания текста по фото требует дополнительной обработки изображений и может сталкиваться с проблемами, такими как шум или неправильное распознавание символов, он широко используется в таких областях, как оптическое распознавание символов (OCR), считывание номеров автомобилей, а также в приложениях для мобильных устройств.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5"/>
        </w:numPr>
        <w:ind w:left="0" w:firstLine="0"/>
        <w:rPr/>
      </w:pPr>
      <w:r w:rsidDel="00000000" w:rsidR="00000000" w:rsidRPr="00000000">
        <w:rPr>
          <w:rtl w:val="0"/>
        </w:rPr>
        <w:t xml:space="preserve">Реализация решения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tabs>
          <w:tab w:val="center" w:leader="none" w:pos="4153"/>
          <w:tab w:val="right" w:leader="none" w:pos="8306"/>
        </w:tabs>
        <w:ind w:firstLine="0"/>
        <w:rPr>
          <w:sz w:val="24"/>
          <w:szCs w:val="24"/>
        </w:rPr>
      </w:pPr>
      <w:bookmarkStart w:colFirst="0" w:colLast="0" w:name="_64adw62oom4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Реализация логики: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Подготовка данных (build.py):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Изображения из папки letters разбиваются на квадраты размером 32x32 пикселя.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Каждый квадрат преобразуется в массив пикселей в оттенках серого.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Для каждого пикселя вычисляется среднее значение.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Полученные средние значения записываются в файл res.csv, который содержит информацию о средних значениях пикселей для каждого символа.</w:t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Распознавание текста (main.py):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Входное изображение разбивается на отдельные символы.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Для каждого символа извлекается массив пикселей.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Вычисляется евклидово расстояние между массивом пикселей символа и эталонными массивами из файла res.csv по формуле</w:t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d=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.</w:t>
      </w:r>
    </w:p>
    <w:p w:rsidR="00000000" w:rsidDel="00000000" w:rsidP="00000000" w:rsidRDefault="00000000" w:rsidRPr="00000000" w14:paraId="00000048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Формула. 1 (Евклидово расстояние)</w:t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По минимальному расстоянию определяется наиболее похожий символ для каждого изображенного символа.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left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Формируется распознанный текст на основе найденных символов.</w:t>
      </w:r>
    </w:p>
    <w:p w:rsidR="00000000" w:rsidDel="00000000" w:rsidP="00000000" w:rsidRDefault="00000000" w:rsidRPr="00000000" w14:paraId="0000004C">
      <w:pPr>
        <w:pStyle w:val="Heading2"/>
        <w:tabs>
          <w:tab w:val="center" w:leader="none" w:pos="4153"/>
          <w:tab w:val="right" w:leader="none" w:pos="8306"/>
        </w:tabs>
        <w:ind w:firstLine="0"/>
        <w:rPr>
          <w:sz w:val="24"/>
          <w:szCs w:val="24"/>
        </w:rPr>
      </w:pPr>
      <w:bookmarkStart w:colFirst="0" w:colLast="0" w:name="_u6qql7ax5tgg" w:id="1"/>
      <w:bookmarkEnd w:id="1"/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2 Реализация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4153"/>
          <w:tab w:val="right" w:leader="none" w:pos="8306"/>
        </w:tabs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Для реализации проекта была разработана программа на языке Python с использованием следующих библиотек:</w:t>
      </w:r>
    </w:p>
    <w:p w:rsidR="00000000" w:rsidDel="00000000" w:rsidP="00000000" w:rsidRDefault="00000000" w:rsidRPr="00000000" w14:paraId="0000004F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Pillow — для обработки изображений,</w:t>
      </w:r>
    </w:p>
    <w:p w:rsidR="00000000" w:rsidDel="00000000" w:rsidP="00000000" w:rsidRDefault="00000000" w:rsidRPr="00000000" w14:paraId="00000050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csv — для работы с файлами формата CSV,</w:t>
      </w:r>
    </w:p>
    <w:p w:rsidR="00000000" w:rsidDel="00000000" w:rsidP="00000000" w:rsidRDefault="00000000" w:rsidRPr="00000000" w14:paraId="00000051">
      <w:pPr>
        <w:tabs>
          <w:tab w:val="center" w:leader="none" w:pos="4153"/>
          <w:tab w:val="right" w:leader="none" w:pos="8306"/>
        </w:tabs>
        <w:rPr/>
      </w:pPr>
      <w:r w:rsidDel="00000000" w:rsidR="00000000" w:rsidRPr="00000000">
        <w:rPr>
          <w:rtl w:val="0"/>
        </w:rPr>
        <w:t xml:space="preserve">os — для взаимодействия с операционной системой.</w:t>
      </w:r>
    </w:p>
    <w:p w:rsidR="00000000" w:rsidDel="00000000" w:rsidP="00000000" w:rsidRDefault="00000000" w:rsidRPr="00000000" w14:paraId="00000052">
      <w:pPr>
        <w:tabs>
          <w:tab w:val="center" w:leader="none" w:pos="4153"/>
          <w:tab w:val="right" w:leader="none" w:pos="8306"/>
        </w:tabs>
        <w:ind w:left="0" w:firstLine="0"/>
        <w:rPr/>
      </w:pPr>
      <w:r w:rsidDel="00000000" w:rsidR="00000000" w:rsidRPr="00000000">
        <w:rPr>
          <w:rtl w:val="0"/>
        </w:rPr>
        <w:t xml:space="preserve">Ссылка на Github репозиторий с кодом программы: 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https://github.com/webbsalad/text_recognition/tree/main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9188" cy="558727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188" cy="558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Рисунок. 1 (Обновления массива значениями пикселей build.py)</w:t>
      </w:r>
    </w:p>
    <w:p w:rsidR="00000000" w:rsidDel="00000000" w:rsidP="00000000" w:rsidRDefault="00000000" w:rsidRPr="00000000" w14:paraId="00000056">
      <w:pPr>
        <w:tabs>
          <w:tab w:val="center" w:leader="none" w:pos="4153"/>
          <w:tab w:val="right" w:leader="none" w:pos="8306"/>
        </w:tabs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187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Рисунок. 2 (Преобразования изображений в папке в массив build.py)</w:t>
      </w:r>
    </w:p>
    <w:p w:rsidR="00000000" w:rsidDel="00000000" w:rsidP="00000000" w:rsidRDefault="00000000" w:rsidRPr="00000000" w14:paraId="00000059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1244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Рисунок. 3 (Расчет расстояния между массивами)</w:t>
      </w:r>
    </w:p>
    <w:p w:rsidR="00000000" w:rsidDel="00000000" w:rsidP="00000000" w:rsidRDefault="00000000" w:rsidRPr="00000000" w14:paraId="0000005C">
      <w:pPr>
        <w:tabs>
          <w:tab w:val="center" w:leader="none" w:pos="4153"/>
          <w:tab w:val="right" w:leader="none" w:pos="8306"/>
        </w:tabs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2324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Рисунок. 4 (Поиск самого похожего изображения)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center" w:leader="none" w:pos="4153"/>
          <w:tab w:val="right" w:leader="none" w:pos="8306"/>
        </w:tabs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3788" cy="36637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366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center" w:leader="none" w:pos="4153"/>
          <w:tab w:val="right" w:leader="none" w:pos="8306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Рисунок. 5 (Введенные данные test.png)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69109" cy="10555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9109" cy="105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Рисунок. 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Результат работы программы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В данном случае тестовый пример состоит из 113 символов, программа допускает 2 ошибки что означает что точность программы равна </w:t>
      </w:r>
      <m:oMath>
        <m:f>
          <m:fPr>
            <m:ctrlPr>
              <w:rPr/>
            </m:ctrlPr>
          </m:fPr>
          <m:num>
            <m:r>
              <w:rPr/>
              <m:t xml:space="preserve">113-2</m:t>
            </m:r>
          </m:num>
          <m:den>
            <m:r>
              <w:rPr/>
              <m:t xml:space="preserve">113</m:t>
            </m:r>
          </m:den>
        </m:f>
        <m:r>
          <w:rPr/>
          <m:t>∗</m:t>
        </m:r>
        <m:r>
          <w:rPr/>
          <m:t xml:space="preserve">100</m:t>
        </m:r>
        <m:r>
          <w:rPr/>
          <m:t>≈</m:t>
        </m:r>
        <m:r>
          <w:rPr/>
          <m:t xml:space="preserve">98%.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Ответ программы верный на 98%. Это показывает высокую точность разработанного алгоритма распознавания текста и подтверждает эффективность использованных методов. В дальнейшем возможно совершенствование алгоритмов для повышения точности и расширение их применения на более сложные задачи распознавания текста.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nxi8n81vxk0x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3.</w:t>
        <w:tab/>
        <w:t xml:space="preserve">Заключение: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В ходе выполнения курсовой работы были изучены и решены следующие задачи: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Изучена тема распознавания текста, включая основные методы и подходы.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Рассмотрена математическая модель распознавания текста.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использованием языка программирования Python реализованы алгоритмы распознавания текста, проведены вычисления и анализ результатов.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Сделаны выводы о эффективности разработанных методов распознавания текста и определены возможные направления для дальнейших исследований благодаря полученному результату приближенному к оптимальным показателям.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7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1) Pillow: сайт. - 2022. - URL: https://pillow.readthedocs.io/en/stable/ (дата обращения: 20.05.2024)</w:t>
      </w:r>
    </w:p>
    <w:p w:rsidR="00000000" w:rsidDel="00000000" w:rsidP="00000000" w:rsidRDefault="00000000" w:rsidRPr="00000000" w14:paraId="0000007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2) Wikipedia.org: сайт. - 2012. - URL: https://ru.wikipedia.org/wiki/Евклидова_метрика (дата обращения: 20.05.2024)</w:t>
      </w:r>
    </w:p>
    <w:p w:rsidR="00000000" w:rsidDel="00000000" w:rsidP="00000000" w:rsidRDefault="00000000" w:rsidRPr="00000000" w14:paraId="0000007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3) Python Documentation: сайт. - 2023. - URL: https://docs.python.org/3/library/csv.html (дата обращения: 20.05.2024)</w:t>
      </w:r>
    </w:p>
    <w:p w:rsidR="00000000" w:rsidDel="00000000" w:rsidP="00000000" w:rsidRDefault="00000000" w:rsidRPr="00000000" w14:paraId="0000007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4) Habr: сайт. - 2024. - URL: https://habr.com/ru/articles/ (дата обращения: 20.05.2024)</w:t>
      </w:r>
    </w:p>
    <w:p w:rsidR="00000000" w:rsidDel="00000000" w:rsidP="00000000" w:rsidRDefault="00000000" w:rsidRPr="00000000" w14:paraId="0000007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5) Python.org: сайт. - 2024. - URL: https://www.python.org/ (дата обращения: 20.05.2024)</w:t>
      </w:r>
    </w:p>
    <w:p w:rsidR="00000000" w:rsidDel="00000000" w:rsidP="00000000" w:rsidRDefault="00000000" w:rsidRPr="00000000" w14:paraId="0000007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6) Visual Studio Code Documentation: сайт. - 2024. - URL: https://code.visualstudio.com/docs (дата обращения: 20.05.2024)</w:t>
      </w:r>
    </w:p>
    <w:p w:rsidR="00000000" w:rsidDel="00000000" w:rsidP="00000000" w:rsidRDefault="00000000" w:rsidRPr="00000000" w14:paraId="0000007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7) Microsoft Learn: сайт. - 2024. - URL: https://learn.microsoft.com/ (дата обращения: 20.05.2024)</w:t>
      </w:r>
    </w:p>
    <w:p w:rsidR="00000000" w:rsidDel="00000000" w:rsidP="00000000" w:rsidRDefault="00000000" w:rsidRPr="00000000" w14:paraId="0000008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8) GitHub: сайт. - год не указан. - URL: https://github.com/ (дата обращения: 20.05.2024)</w:t>
      </w:r>
    </w:p>
    <w:p w:rsidR="00000000" w:rsidDel="00000000" w:rsidP="00000000" w:rsidRDefault="00000000" w:rsidRPr="00000000" w14:paraId="0000008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9) Английский алфавит в Википедии: сайт. - 2012. - URL: https://ru.wikipedia.org/wiki/английский_алфавит/ (дата обращения: 20.05.2024)</w:t>
      </w:r>
    </w:p>
    <w:p w:rsidR="00000000" w:rsidDel="00000000" w:rsidP="00000000" w:rsidRDefault="00000000" w:rsidRPr="00000000" w14:paraId="0000008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10) GitHub: сайт. - год не указан. - URL: https://pillow.readthedocs.io/en/stable/reference/Image.html (дата обращения: 20.05.2024)</w:t>
      </w:r>
    </w:p>
    <w:p w:rsidR="00000000" w:rsidDel="00000000" w:rsidP="00000000" w:rsidRDefault="00000000" w:rsidRPr="00000000" w14:paraId="0000008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spacing w:after="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default"/>
      <w:type w:val="nextPage"/>
      <w:pgSz w:h="16838" w:w="11906" w:orient="portrait"/>
      <w:pgMar w:bottom="998" w:top="96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0" w:firstLine="0"/>
      </w:pPr>
      <w:rPr>
        <w:b w:val="1"/>
        <w:bCs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360" w:lineRule="auto"/>
        <w:ind w:firstLine="566.929133858267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60" w:before="240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  <w:jc w:val="left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widowControl w:val="1"/>
      <w:spacing w:after="60" w:before="240" w:lineRule="auto"/>
      <w:jc w:val="left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widowControl w:val="1"/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webbsalad/text_recognition/tree/main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