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사진</w:t>
            </w:r>
          </w:p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42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학력사항 (최종학력)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근무기간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회사명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부서/직위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담당업무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퇴직사유</w:t>
            </w:r>
          </w:p>
        </w:tc>
      </w:tr>
      <w:tr>
        <w:trPr>
          <w:trHeight w:val="4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주요 프로젝트 및 성과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프로젝트명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수행 내용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성과</w:t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자격·어학 및 희망조건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자격·어학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희망연봉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입사가능일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지원자 :                                        (서명 또는 인)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경력·근무기간은 경력증명서와 일치하도록 작성하고, 희망연봉은 협의 가능 여부를 함께 적으십시오.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