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 신고 대행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대행인에게 영업 신고에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(영업자)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1985-01-01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마포구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대행인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새길행정사사무소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1988-01-01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신고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영업소 명칭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한빛분식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영업소 소재지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영업자 지위 변경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관청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마포구청 위생과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위임 사항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표시(○)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신고서 작성 및 제출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접수증·수리 통지서 수령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수수료 납부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대행인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 요건과 제출 서류는 관할 관청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