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진료 동의서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의료기관명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한빛병원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2026-00123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1995-03-11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진료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진료·시술명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(의료진 기재)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 10:00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의료인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(의료진 기재)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설명받은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내용 요약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진료·시술의 필요성과 방법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예상되는 효과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발생 가능한 부작용·위험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시행하지 않을 경우의 경과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방법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진료 후 주의사항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질문 및 특이사항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환자가 질문한 내용과 그에 대한 답변, 그 밖에 확인이 필요한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환자가 진료 후 주의사항에 대해 질문하였고, 담당 의료인이 답변함. 그 외 특이사항 없음.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위 사항에 대하여 충분한 설명을 듣고 이해하였으며, 위 진료에 동의합니다.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설명한 의료인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 09:40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환자가 미성년자이거나 의사표시가 어려운 경우 법정대리인의 동의가 필요합니다. 의료법상 법정 서식이 정해진 시술은 해당 서식을 사용하십시오.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