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7B45" w:rsidRDefault="000276C4" w:rsidP="000276C4">
      <w:pPr>
        <w:jc w:val="center"/>
        <w:rPr>
          <w:b/>
        </w:rPr>
      </w:pPr>
      <w:r>
        <w:rPr>
          <w:b/>
        </w:rPr>
        <w:t>FUNCTIONAL AND TECHNICAL</w:t>
      </w:r>
      <w:r w:rsidR="00BE4A90">
        <w:rPr>
          <w:b/>
        </w:rPr>
        <w:t xml:space="preserve"> COMBINED DOCUMENTATION</w:t>
      </w:r>
    </w:p>
    <w:p w:rsidR="002E5835" w:rsidRDefault="002E5835" w:rsidP="000276C4">
      <w:pPr>
        <w:jc w:val="center"/>
        <w:rPr>
          <w:b/>
        </w:rPr>
      </w:pPr>
    </w:p>
    <w:p w:rsidR="002E5835" w:rsidRDefault="009F5C76" w:rsidP="002E5835">
      <w:r>
        <w:rPr>
          <w:b/>
        </w:rPr>
        <w:t xml:space="preserve">Page (4): </w:t>
      </w:r>
      <w:r w:rsidR="002E5835">
        <w:rPr>
          <w:b/>
        </w:rPr>
        <w:t>Portfolio</w:t>
      </w:r>
      <w:r>
        <w:rPr>
          <w:b/>
        </w:rPr>
        <w:t xml:space="preserve"> Action</w:t>
      </w:r>
      <w:r w:rsidR="002E5835">
        <w:rPr>
          <w:b/>
        </w:rPr>
        <w:t xml:space="preserve"> ---</w:t>
      </w:r>
      <w:r w:rsidR="002E5835" w:rsidRPr="002E5835">
        <w:rPr>
          <w:b/>
        </w:rPr>
        <w:sym w:font="Wingdings" w:char="F0E0"/>
      </w:r>
      <w:r w:rsidR="002E5835">
        <w:rPr>
          <w:b/>
        </w:rPr>
        <w:t xml:space="preserve"> </w:t>
      </w:r>
      <w:r>
        <w:rPr>
          <w:b/>
        </w:rPr>
        <w:t>Stocks</w:t>
      </w:r>
      <w:r w:rsidR="002E5835">
        <w:rPr>
          <w:b/>
        </w:rPr>
        <w:t xml:space="preserve"> (Front End </w:t>
      </w:r>
      <w:r>
        <w:rPr>
          <w:b/>
        </w:rPr>
        <w:t>Url:</w:t>
      </w:r>
      <w:r w:rsidR="002E5835">
        <w:rPr>
          <w:b/>
        </w:rPr>
        <w:t xml:space="preserve"> </w:t>
      </w:r>
      <w:r w:rsidRPr="009F5C76">
        <w:t>http://localhost:8100/page50</w:t>
      </w:r>
      <w:r>
        <w:t>/Page50</w:t>
      </w:r>
      <w:r w:rsidR="002E5835">
        <w:t>)</w:t>
      </w:r>
    </w:p>
    <w:p w:rsidR="002E5835" w:rsidRDefault="002E5835" w:rsidP="002E5835"/>
    <w:p w:rsidR="002E5835" w:rsidRPr="002E5835" w:rsidRDefault="00DA201C" w:rsidP="002E5835">
      <w:pPr>
        <w:rPr>
          <w:b/>
        </w:rPr>
      </w:pPr>
      <w:r>
        <w:rPr>
          <w:b/>
        </w:rPr>
        <w:t>Functional Picture</w:t>
      </w:r>
      <w:r w:rsidR="002E5835" w:rsidRPr="002E5835">
        <w:rPr>
          <w:b/>
        </w:rPr>
        <w:t>:</w:t>
      </w:r>
    </w:p>
    <w:p w:rsidR="000276C4" w:rsidRDefault="009F5C76" w:rsidP="009F5C76">
      <w:pPr>
        <w:rPr>
          <w:b/>
        </w:rPr>
      </w:pPr>
      <w:r>
        <w:rPr>
          <w:noProof/>
          <w:lang w:eastAsia="en-IN"/>
        </w:rPr>
        <w:drawing>
          <wp:inline distT="0" distB="0" distL="0" distR="0" wp14:anchorId="026F68B8" wp14:editId="72142B10">
            <wp:extent cx="2337758" cy="5040404"/>
            <wp:effectExtent l="0" t="0" r="571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44803" cy="5055594"/>
                    </a:xfrm>
                    <a:prstGeom prst="rect">
                      <a:avLst/>
                    </a:prstGeom>
                  </pic:spPr>
                </pic:pic>
              </a:graphicData>
            </a:graphic>
          </wp:inline>
        </w:drawing>
      </w:r>
    </w:p>
    <w:p w:rsidR="002E5835" w:rsidRDefault="002E5835" w:rsidP="002E5835">
      <w:pPr>
        <w:rPr>
          <w:b/>
        </w:rPr>
      </w:pPr>
    </w:p>
    <w:p w:rsidR="000276C4" w:rsidRDefault="000276C4" w:rsidP="002E5835">
      <w:pPr>
        <w:rPr>
          <w:b/>
        </w:rPr>
      </w:pPr>
    </w:p>
    <w:p w:rsidR="002E5835" w:rsidRPr="00EE11F5" w:rsidRDefault="002E5835" w:rsidP="00EE11F5">
      <w:pPr>
        <w:rPr>
          <w:b/>
        </w:rPr>
      </w:pPr>
      <w:r w:rsidRPr="00EE11F5">
        <w:rPr>
          <w:b/>
        </w:rPr>
        <w:t xml:space="preserve">Technical </w:t>
      </w:r>
      <w:r w:rsidR="009F5C76" w:rsidRPr="00EE11F5">
        <w:rPr>
          <w:b/>
        </w:rPr>
        <w:t>Explanations (</w:t>
      </w:r>
      <w:r w:rsidR="009F5C76">
        <w:rPr>
          <w:b/>
        </w:rPr>
        <w:t>Front End and Back End)</w:t>
      </w:r>
      <w:r w:rsidR="00EE11F5">
        <w:rPr>
          <w:b/>
        </w:rPr>
        <w:t>:</w:t>
      </w:r>
    </w:p>
    <w:p w:rsidR="002E5835" w:rsidRDefault="002E5835" w:rsidP="002E5835">
      <w:pPr>
        <w:pStyle w:val="ListParagraph"/>
        <w:rPr>
          <w:b/>
        </w:rPr>
      </w:pPr>
    </w:p>
    <w:p w:rsidR="002E5835" w:rsidRDefault="00B26FD8" w:rsidP="002E5835">
      <w:pPr>
        <w:pStyle w:val="ListParagraph"/>
        <w:rPr>
          <w:b/>
        </w:rPr>
      </w:pPr>
      <w:r>
        <w:rPr>
          <w:b/>
        </w:rPr>
        <w:t>In Page50</w:t>
      </w:r>
      <w:r w:rsidR="002E5835">
        <w:rPr>
          <w:b/>
        </w:rPr>
        <w:t>.t</w:t>
      </w:r>
      <w:r w:rsidR="009F5C76">
        <w:rPr>
          <w:b/>
        </w:rPr>
        <w:t xml:space="preserve">sx, we are calling following </w:t>
      </w:r>
      <w:r w:rsidR="00171A8E">
        <w:rPr>
          <w:b/>
        </w:rPr>
        <w:t>six</w:t>
      </w:r>
      <w:r w:rsidR="002E5835">
        <w:rPr>
          <w:b/>
        </w:rPr>
        <w:t xml:space="preserve"> API</w:t>
      </w:r>
      <w:r w:rsidR="009F5C76">
        <w:rPr>
          <w:b/>
        </w:rPr>
        <w:t>’s</w:t>
      </w:r>
      <w:r w:rsidR="005A7057">
        <w:rPr>
          <w:b/>
        </w:rPr>
        <w:t>:</w:t>
      </w:r>
    </w:p>
    <w:p w:rsidR="005A7057" w:rsidRDefault="005A7057" w:rsidP="002E5835">
      <w:pPr>
        <w:pStyle w:val="ListParagraph"/>
        <w:rPr>
          <w:b/>
        </w:rPr>
      </w:pPr>
    </w:p>
    <w:p w:rsidR="00EE11F5" w:rsidRDefault="00B26FD8" w:rsidP="00171A8E">
      <w:pPr>
        <w:pStyle w:val="HTMLPreformatted"/>
        <w:numPr>
          <w:ilvl w:val="0"/>
          <w:numId w:val="7"/>
        </w:numPr>
        <w:shd w:val="clear" w:color="auto" w:fill="FFFFFF"/>
        <w:rPr>
          <w:color w:val="000000"/>
        </w:rPr>
      </w:pPr>
      <w:r w:rsidRPr="00171A8E">
        <w:rPr>
          <w:b/>
          <w:color w:val="080808"/>
        </w:rPr>
        <w:t>CheckingNewUserExistingPortfolioUSerAPI</w:t>
      </w:r>
      <w:r w:rsidR="00DA201C">
        <w:rPr>
          <w:color w:val="000000"/>
        </w:rPr>
        <w:t>: see view.py python file from BackEnd</w:t>
      </w:r>
    </w:p>
    <w:p w:rsidR="00171A8E" w:rsidRDefault="00171A8E" w:rsidP="00171A8E">
      <w:pPr>
        <w:pStyle w:val="HTMLPreformatted"/>
        <w:numPr>
          <w:ilvl w:val="0"/>
          <w:numId w:val="7"/>
        </w:numPr>
        <w:shd w:val="clear" w:color="auto" w:fill="FFFFFF"/>
        <w:rPr>
          <w:color w:val="000000"/>
        </w:rPr>
      </w:pPr>
      <w:r w:rsidRPr="00171A8E">
        <w:rPr>
          <w:b/>
          <w:color w:val="080808"/>
        </w:rPr>
        <w:t>FinalPortfolioOutputforNewUserAPI</w:t>
      </w:r>
      <w:r w:rsidRPr="00171A8E">
        <w:rPr>
          <w:color w:val="000000"/>
        </w:rPr>
        <w:t xml:space="preserve">: </w:t>
      </w:r>
      <w:r>
        <w:rPr>
          <w:color w:val="000000"/>
        </w:rPr>
        <w:t>see view.py python file from BackEnd</w:t>
      </w:r>
    </w:p>
    <w:p w:rsidR="00171A8E" w:rsidRPr="00171A8E" w:rsidRDefault="00171A8E" w:rsidP="00171A8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p>
    <w:p w:rsidR="00171A8E" w:rsidRDefault="00171A8E" w:rsidP="00171A8E">
      <w:pPr>
        <w:pStyle w:val="HTMLPreformatted"/>
        <w:numPr>
          <w:ilvl w:val="0"/>
          <w:numId w:val="7"/>
        </w:numPr>
        <w:shd w:val="clear" w:color="auto" w:fill="FFFFFF"/>
        <w:rPr>
          <w:color w:val="000000"/>
        </w:rPr>
      </w:pPr>
      <w:r w:rsidRPr="00171A8E">
        <w:rPr>
          <w:b/>
          <w:color w:val="080808"/>
        </w:rPr>
        <w:lastRenderedPageBreak/>
        <w:t>EverdayFirstTimeUserPortfolioReconstruction</w:t>
      </w:r>
      <w:r w:rsidRPr="00171A8E">
        <w:rPr>
          <w:color w:val="000000"/>
        </w:rPr>
        <w:t xml:space="preserve">: </w:t>
      </w:r>
      <w:r>
        <w:rPr>
          <w:color w:val="000000"/>
        </w:rPr>
        <w:t>see view.py python file from BackEnd</w:t>
      </w:r>
    </w:p>
    <w:p w:rsidR="00171A8E" w:rsidRPr="00171A8E" w:rsidRDefault="00171A8E" w:rsidP="00171A8E">
      <w:pPr>
        <w:pStyle w:val="HTMLPreformatted"/>
        <w:numPr>
          <w:ilvl w:val="0"/>
          <w:numId w:val="7"/>
        </w:numPr>
        <w:shd w:val="clear" w:color="auto" w:fill="FFFFFF"/>
        <w:rPr>
          <w:color w:val="000000"/>
        </w:rPr>
      </w:pPr>
      <w:r w:rsidRPr="00171A8E">
        <w:rPr>
          <w:b/>
          <w:color w:val="080808"/>
        </w:rPr>
        <w:t>ExistingPortfolioAPI</w:t>
      </w:r>
      <w:r w:rsidRPr="00171A8E">
        <w:rPr>
          <w:color w:val="000000"/>
        </w:rPr>
        <w:t>: see view.py python file from BackEnd</w:t>
      </w:r>
    </w:p>
    <w:p w:rsidR="00171A8E" w:rsidRPr="00171A8E" w:rsidRDefault="00171A8E" w:rsidP="00171A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80808"/>
          <w:sz w:val="20"/>
          <w:szCs w:val="20"/>
          <w:lang w:eastAsia="en-IN"/>
        </w:rPr>
      </w:pPr>
    </w:p>
    <w:p w:rsidR="00171A8E" w:rsidRDefault="00171A8E" w:rsidP="00171A8E">
      <w:pPr>
        <w:pStyle w:val="HTMLPreformatted"/>
        <w:numPr>
          <w:ilvl w:val="0"/>
          <w:numId w:val="7"/>
        </w:numPr>
        <w:shd w:val="clear" w:color="auto" w:fill="FFFFFF"/>
        <w:rPr>
          <w:color w:val="000000"/>
        </w:rPr>
      </w:pPr>
      <w:r w:rsidRPr="00171A8E">
        <w:rPr>
          <w:b/>
          <w:color w:val="080808"/>
        </w:rPr>
        <w:t>PortfolioActionAPI</w:t>
      </w:r>
      <w:r>
        <w:rPr>
          <w:color w:val="000000"/>
        </w:rPr>
        <w:t>: see view.py python file from BackEnd</w:t>
      </w:r>
    </w:p>
    <w:p w:rsidR="00171A8E" w:rsidRDefault="00171A8E" w:rsidP="00171A8E">
      <w:pPr>
        <w:pStyle w:val="HTMLPreformatted"/>
        <w:shd w:val="clear" w:color="auto" w:fill="FFFFFF"/>
        <w:rPr>
          <w:color w:val="000000"/>
        </w:rPr>
      </w:pPr>
    </w:p>
    <w:p w:rsidR="00171A8E" w:rsidRPr="00366CF7" w:rsidRDefault="00171A8E" w:rsidP="00E16A78">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sidRPr="00366CF7">
        <w:rPr>
          <w:rFonts w:ascii="Courier New" w:eastAsia="Times New Roman" w:hAnsi="Courier New" w:cs="Courier New"/>
          <w:b/>
          <w:color w:val="080808"/>
          <w:sz w:val="20"/>
          <w:szCs w:val="20"/>
          <w:lang w:eastAsia="en-IN"/>
        </w:rPr>
        <w:t>EverdayExistingUserPortfolioReconstruction</w:t>
      </w:r>
      <w:r w:rsidRPr="00366CF7">
        <w:rPr>
          <w:color w:val="000000"/>
        </w:rPr>
        <w:t xml:space="preserve">: </w:t>
      </w:r>
      <w:r w:rsidR="00366CF7">
        <w:rPr>
          <w:color w:val="000000"/>
        </w:rPr>
        <w:t>see view.py python file from BackEnd</w:t>
      </w:r>
    </w:p>
    <w:p w:rsidR="00171A8E" w:rsidRPr="00171A8E" w:rsidRDefault="00171A8E" w:rsidP="00171A8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p>
    <w:p w:rsidR="00171A8E" w:rsidRDefault="00171A8E" w:rsidP="00171A8E">
      <w:pPr>
        <w:pStyle w:val="HTMLPreformatted"/>
        <w:shd w:val="clear" w:color="auto" w:fill="FFFFFF"/>
        <w:ind w:left="720"/>
        <w:rPr>
          <w:color w:val="080808"/>
        </w:rPr>
      </w:pPr>
    </w:p>
    <w:p w:rsidR="00171A8E" w:rsidRDefault="00171A8E" w:rsidP="00171A8E">
      <w:pPr>
        <w:pStyle w:val="HTMLPreformatted"/>
        <w:shd w:val="clear" w:color="auto" w:fill="FFFFFF"/>
        <w:ind w:left="720"/>
        <w:rPr>
          <w:color w:val="080808"/>
        </w:rPr>
      </w:pPr>
    </w:p>
    <w:p w:rsidR="00EE11F5" w:rsidRDefault="00EE11F5" w:rsidP="002E5835">
      <w:pPr>
        <w:pStyle w:val="ListParagraph"/>
        <w:rPr>
          <w:b/>
        </w:rPr>
      </w:pPr>
    </w:p>
    <w:p w:rsidR="005A7057" w:rsidRDefault="00582FF7" w:rsidP="00582FF7">
      <w:pPr>
        <w:rPr>
          <w:b/>
        </w:rPr>
      </w:pPr>
      <w:r>
        <w:rPr>
          <w:noProof/>
          <w:lang w:eastAsia="en-IN"/>
        </w:rPr>
        <w:drawing>
          <wp:inline distT="0" distB="0" distL="0" distR="0" wp14:anchorId="31585F58" wp14:editId="6C5A26B3">
            <wp:extent cx="4925683" cy="1536752"/>
            <wp:effectExtent l="0" t="0" r="889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59335" cy="1547251"/>
                    </a:xfrm>
                    <a:prstGeom prst="rect">
                      <a:avLst/>
                    </a:prstGeom>
                  </pic:spPr>
                </pic:pic>
              </a:graphicData>
            </a:graphic>
          </wp:inline>
        </w:drawing>
      </w:r>
    </w:p>
    <w:p w:rsidR="002303F2" w:rsidRDefault="002303F2" w:rsidP="002303F2">
      <w:pPr>
        <w:pStyle w:val="HTMLPreformatted"/>
        <w:shd w:val="clear" w:color="auto" w:fill="FFFFFF"/>
        <w:rPr>
          <w:color w:val="080808"/>
        </w:rPr>
      </w:pPr>
      <w:r>
        <w:rPr>
          <w:b/>
        </w:rPr>
        <w:t>As you can see in the above image, we are calling the API through this url(</w:t>
      </w:r>
      <w:hyperlink r:id="rId7" w:history="1">
        <w:r w:rsidRPr="007477C4">
          <w:rPr>
            <w:rStyle w:val="Hyperlink"/>
            <w:b/>
          </w:rPr>
          <w:t>http://127.0.0.1:8000/checkingnewuserexistinguser/</w:t>
        </w:r>
      </w:hyperlink>
      <w:r>
        <w:rPr>
          <w:b/>
        </w:rPr>
        <w:t xml:space="preserve">). This url is calling </w:t>
      </w:r>
      <w:r w:rsidRPr="002303F2">
        <w:rPr>
          <w:b/>
          <w:color w:val="080808"/>
        </w:rPr>
        <w:t>CheckingNewUserExistingPortfolioUSerAPI</w:t>
      </w:r>
      <w:r>
        <w:rPr>
          <w:color w:val="080808"/>
        </w:rPr>
        <w:t xml:space="preserve"> Api in the Back End. For the explanation of this API, Kindly look into:</w:t>
      </w:r>
    </w:p>
    <w:p w:rsidR="002303F2" w:rsidRDefault="002303F2" w:rsidP="002303F2">
      <w:pPr>
        <w:pStyle w:val="HTMLPreformatted"/>
        <w:shd w:val="clear" w:color="auto" w:fill="FFFFFF"/>
        <w:rPr>
          <w:color w:val="080808"/>
        </w:rPr>
      </w:pPr>
    </w:p>
    <w:p w:rsidR="002303F2" w:rsidRPr="002303F2" w:rsidRDefault="002303F2" w:rsidP="002303F2">
      <w:pPr>
        <w:pStyle w:val="HTMLPreformatted"/>
        <w:shd w:val="clear" w:color="auto" w:fill="FFFFFF"/>
        <w:rPr>
          <w:color w:val="080808"/>
        </w:rPr>
      </w:pPr>
      <w:r w:rsidRPr="002303F2">
        <w:rPr>
          <w:b/>
          <w:color w:val="080808"/>
        </w:rPr>
        <w:t>CheckingNewUserExistingPortfolioUSerAPI</w:t>
      </w:r>
      <w:r>
        <w:rPr>
          <w:color w:val="080808"/>
        </w:rPr>
        <w:t xml:space="preserve"> Section which is explained below.</w:t>
      </w:r>
    </w:p>
    <w:p w:rsidR="002303F2" w:rsidRPr="002303F2" w:rsidRDefault="002303F2" w:rsidP="002303F2">
      <w:pPr>
        <w:pStyle w:val="HTMLPreformatted"/>
        <w:shd w:val="clear" w:color="auto" w:fill="FFFFFF"/>
        <w:rPr>
          <w:color w:val="080808"/>
        </w:rPr>
      </w:pPr>
    </w:p>
    <w:p w:rsidR="002303F2" w:rsidRPr="00582FF7" w:rsidRDefault="002303F2" w:rsidP="00582FF7">
      <w:pPr>
        <w:rPr>
          <w:b/>
        </w:rPr>
      </w:pPr>
    </w:p>
    <w:p w:rsidR="005A7057" w:rsidRDefault="00582FF7" w:rsidP="00582FF7">
      <w:pPr>
        <w:pStyle w:val="HTMLPreformatted"/>
        <w:shd w:val="clear" w:color="auto" w:fill="FFFFFF"/>
        <w:rPr>
          <w:color w:val="000000"/>
        </w:rPr>
      </w:pPr>
      <w:r>
        <w:rPr>
          <w:noProof/>
        </w:rPr>
        <w:drawing>
          <wp:inline distT="0" distB="0" distL="0" distR="0" wp14:anchorId="3023295A" wp14:editId="4D1ACE74">
            <wp:extent cx="5382883" cy="163049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3454" cy="1633692"/>
                    </a:xfrm>
                    <a:prstGeom prst="rect">
                      <a:avLst/>
                    </a:prstGeom>
                  </pic:spPr>
                </pic:pic>
              </a:graphicData>
            </a:graphic>
          </wp:inline>
        </w:drawing>
      </w:r>
    </w:p>
    <w:p w:rsidR="00582FF7" w:rsidRDefault="00582FF7" w:rsidP="00582FF7">
      <w:pPr>
        <w:pStyle w:val="HTMLPreformatted"/>
        <w:shd w:val="clear" w:color="auto" w:fill="FFFFFF"/>
        <w:rPr>
          <w:color w:val="000000"/>
        </w:rPr>
      </w:pPr>
    </w:p>
    <w:p w:rsidR="00DD4946" w:rsidRDefault="00DD4946" w:rsidP="00DD4946">
      <w:pPr>
        <w:pStyle w:val="HTMLPreformatted"/>
        <w:shd w:val="clear" w:color="auto" w:fill="FFFFFF"/>
        <w:rPr>
          <w:color w:val="080808"/>
        </w:rPr>
      </w:pPr>
      <w:r>
        <w:rPr>
          <w:b/>
        </w:rPr>
        <w:t>As you can see in the above image, we are calling the API through this url(</w:t>
      </w:r>
      <w:hyperlink r:id="rId9" w:history="1">
        <w:r w:rsidRPr="007477C4">
          <w:rPr>
            <w:rStyle w:val="Hyperlink"/>
            <w:b/>
          </w:rPr>
          <w:t>http://127.0.0.1:8000/finalportfoliooutputfornewuser/</w:t>
        </w:r>
      </w:hyperlink>
      <w:r>
        <w:rPr>
          <w:b/>
        </w:rPr>
        <w:t xml:space="preserve">), we are calling this url because the user </w:t>
      </w:r>
      <w:r w:rsidR="00C56A99">
        <w:rPr>
          <w:b/>
        </w:rPr>
        <w:t>lies</w:t>
      </w:r>
      <w:r>
        <w:rPr>
          <w:b/>
        </w:rPr>
        <w:t xml:space="preserve"> in the category of “new_user_without_portfolio”. This url is calling </w:t>
      </w:r>
      <w:r w:rsidR="00C56A99" w:rsidRPr="00C56A99">
        <w:rPr>
          <w:b/>
          <w:color w:val="000000"/>
        </w:rPr>
        <w:t>FinalPortfolioOutputforNewUserAPI</w:t>
      </w:r>
      <w:r w:rsidR="00C56A99">
        <w:rPr>
          <w:color w:val="080808"/>
        </w:rPr>
        <w:t xml:space="preserve"> </w:t>
      </w:r>
      <w:r>
        <w:rPr>
          <w:color w:val="080808"/>
        </w:rPr>
        <w:t>Api in the Back End. For the explanation of this API, Kindly look into:</w:t>
      </w:r>
    </w:p>
    <w:p w:rsidR="00DD4946" w:rsidRDefault="00DD4946" w:rsidP="00DD4946">
      <w:pPr>
        <w:pStyle w:val="HTMLPreformatted"/>
        <w:shd w:val="clear" w:color="auto" w:fill="FFFFFF"/>
        <w:rPr>
          <w:color w:val="080808"/>
        </w:rPr>
      </w:pPr>
    </w:p>
    <w:p w:rsidR="00DD4946" w:rsidRPr="002303F2" w:rsidRDefault="00C56A99" w:rsidP="00DD4946">
      <w:pPr>
        <w:pStyle w:val="HTMLPreformatted"/>
        <w:shd w:val="clear" w:color="auto" w:fill="FFFFFF"/>
        <w:rPr>
          <w:color w:val="080808"/>
        </w:rPr>
      </w:pPr>
      <w:r w:rsidRPr="00C56A99">
        <w:rPr>
          <w:b/>
          <w:color w:val="000000"/>
        </w:rPr>
        <w:t>FinalPortfolioOutputforNewUserAPI</w:t>
      </w:r>
      <w:r>
        <w:rPr>
          <w:color w:val="080808"/>
        </w:rPr>
        <w:t xml:space="preserve"> </w:t>
      </w:r>
      <w:r w:rsidR="00DD4946">
        <w:rPr>
          <w:color w:val="080808"/>
        </w:rPr>
        <w:t>Section which is explained below.</w:t>
      </w:r>
    </w:p>
    <w:p w:rsidR="00DD4946" w:rsidRDefault="00DD4946" w:rsidP="00582FF7">
      <w:pPr>
        <w:pStyle w:val="HTMLPreformatted"/>
        <w:shd w:val="clear" w:color="auto" w:fill="FFFFFF"/>
        <w:rPr>
          <w:color w:val="000000"/>
        </w:rPr>
      </w:pPr>
    </w:p>
    <w:p w:rsidR="00582FF7" w:rsidRDefault="00582FF7" w:rsidP="00582FF7">
      <w:pPr>
        <w:pStyle w:val="HTMLPreformatted"/>
        <w:shd w:val="clear" w:color="auto" w:fill="FFFFFF"/>
        <w:rPr>
          <w:color w:val="000000"/>
        </w:rPr>
      </w:pPr>
      <w:r>
        <w:rPr>
          <w:noProof/>
        </w:rPr>
        <w:lastRenderedPageBreak/>
        <w:drawing>
          <wp:inline distT="0" distB="0" distL="0" distR="0" wp14:anchorId="09B3AA69" wp14:editId="4F18984C">
            <wp:extent cx="5731510" cy="32334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33420"/>
                    </a:xfrm>
                    <a:prstGeom prst="rect">
                      <a:avLst/>
                    </a:prstGeom>
                  </pic:spPr>
                </pic:pic>
              </a:graphicData>
            </a:graphic>
          </wp:inline>
        </w:drawing>
      </w:r>
    </w:p>
    <w:p w:rsidR="00582FF7" w:rsidRDefault="00582FF7" w:rsidP="00582FF7">
      <w:pPr>
        <w:pStyle w:val="HTMLPreformatted"/>
        <w:shd w:val="clear" w:color="auto" w:fill="FFFFFF"/>
        <w:rPr>
          <w:color w:val="000000"/>
        </w:rPr>
      </w:pPr>
    </w:p>
    <w:p w:rsidR="00582FF7" w:rsidRDefault="00582FF7" w:rsidP="00582FF7">
      <w:pPr>
        <w:pStyle w:val="HTMLPreformatted"/>
        <w:shd w:val="clear" w:color="auto" w:fill="FFFFFF"/>
        <w:rPr>
          <w:color w:val="000000"/>
        </w:rPr>
      </w:pPr>
      <w:r>
        <w:rPr>
          <w:noProof/>
        </w:rPr>
        <w:drawing>
          <wp:inline distT="0" distB="0" distL="0" distR="0" wp14:anchorId="260501DE" wp14:editId="6CED4B61">
            <wp:extent cx="5731510" cy="40462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046220"/>
                    </a:xfrm>
                    <a:prstGeom prst="rect">
                      <a:avLst/>
                    </a:prstGeom>
                  </pic:spPr>
                </pic:pic>
              </a:graphicData>
            </a:graphic>
          </wp:inline>
        </w:drawing>
      </w:r>
    </w:p>
    <w:p w:rsidR="006C6977" w:rsidRDefault="006C6977" w:rsidP="006C6977">
      <w:pPr>
        <w:pStyle w:val="HTMLPreformatted"/>
        <w:shd w:val="clear" w:color="auto" w:fill="FFFFFF"/>
        <w:rPr>
          <w:color w:val="080808"/>
        </w:rPr>
      </w:pPr>
      <w:r>
        <w:rPr>
          <w:b/>
        </w:rPr>
        <w:t>As you can see in the above image, we are calling the API through this url(</w:t>
      </w:r>
      <w:hyperlink r:id="rId12" w:history="1">
        <w:r w:rsidRPr="0077796A">
          <w:rPr>
            <w:rStyle w:val="Hyperlink"/>
            <w:b/>
          </w:rPr>
          <w:t>http://127.0.0.1:8000/everydayfirsttimeuserportfolioreconstruction/</w:t>
        </w:r>
      </w:hyperlink>
      <w:r>
        <w:rPr>
          <w:b/>
        </w:rPr>
        <w:t>), we are calling this url because the user lies</w:t>
      </w:r>
      <w:r>
        <w:rPr>
          <w:b/>
        </w:rPr>
        <w:t xml:space="preserve"> in the category of “</w:t>
      </w:r>
      <w:r>
        <w:rPr>
          <w:b/>
        </w:rPr>
        <w:t>user_without_portfolio</w:t>
      </w:r>
      <w:r>
        <w:rPr>
          <w:b/>
        </w:rPr>
        <w:t xml:space="preserve"> already exisiting</w:t>
      </w:r>
      <w:r>
        <w:rPr>
          <w:b/>
        </w:rPr>
        <w:t xml:space="preserve">”. This url is calling </w:t>
      </w:r>
      <w:r w:rsidRPr="002B702D">
        <w:rPr>
          <w:b/>
          <w:color w:val="000000"/>
        </w:rPr>
        <w:t>EverdayFirstTimeUserPortfolioReconstruction</w:t>
      </w:r>
      <w:r w:rsidR="002B702D">
        <w:rPr>
          <w:color w:val="080808"/>
        </w:rPr>
        <w:t xml:space="preserve"> </w:t>
      </w:r>
      <w:r>
        <w:rPr>
          <w:color w:val="080808"/>
        </w:rPr>
        <w:t>Api in the Back End. For the explanation of this API, Kindly look into:</w:t>
      </w:r>
    </w:p>
    <w:p w:rsidR="006C6977" w:rsidRDefault="006C6977" w:rsidP="006C6977">
      <w:pPr>
        <w:pStyle w:val="HTMLPreformatted"/>
        <w:shd w:val="clear" w:color="auto" w:fill="FFFFFF"/>
        <w:rPr>
          <w:color w:val="080808"/>
        </w:rPr>
      </w:pPr>
    </w:p>
    <w:p w:rsidR="006C6977" w:rsidRPr="002303F2" w:rsidRDefault="003B4129" w:rsidP="006C6977">
      <w:pPr>
        <w:pStyle w:val="HTMLPreformatted"/>
        <w:shd w:val="clear" w:color="auto" w:fill="FFFFFF"/>
        <w:rPr>
          <w:color w:val="080808"/>
        </w:rPr>
      </w:pPr>
      <w:r w:rsidRPr="002B702D">
        <w:rPr>
          <w:b/>
          <w:color w:val="000000"/>
        </w:rPr>
        <w:t>EverdayFirstTimeUserPortfolioReconstruction</w:t>
      </w:r>
      <w:r>
        <w:rPr>
          <w:color w:val="080808"/>
        </w:rPr>
        <w:t xml:space="preserve"> </w:t>
      </w:r>
      <w:r w:rsidR="006C6977">
        <w:rPr>
          <w:color w:val="080808"/>
        </w:rPr>
        <w:t>Section which is explained below.</w:t>
      </w:r>
    </w:p>
    <w:p w:rsidR="006C6977" w:rsidRDefault="006C6977" w:rsidP="00582FF7">
      <w:pPr>
        <w:pStyle w:val="HTMLPreformatted"/>
        <w:shd w:val="clear" w:color="auto" w:fill="FFFFFF"/>
        <w:rPr>
          <w:color w:val="000000"/>
        </w:rPr>
      </w:pPr>
    </w:p>
    <w:p w:rsidR="00582FF7" w:rsidRDefault="00582FF7" w:rsidP="00582FF7">
      <w:pPr>
        <w:pStyle w:val="HTMLPreformatted"/>
        <w:shd w:val="clear" w:color="auto" w:fill="FFFFFF"/>
        <w:rPr>
          <w:color w:val="000000"/>
        </w:rPr>
      </w:pPr>
    </w:p>
    <w:p w:rsidR="00EE11F5" w:rsidRDefault="00582FF7" w:rsidP="00582FF7">
      <w:pPr>
        <w:pStyle w:val="HTMLPreformatted"/>
        <w:shd w:val="clear" w:color="auto" w:fill="FFFFFF"/>
        <w:rPr>
          <w:color w:val="000000"/>
        </w:rPr>
      </w:pPr>
      <w:r>
        <w:rPr>
          <w:noProof/>
        </w:rPr>
        <w:drawing>
          <wp:inline distT="0" distB="0" distL="0" distR="0" wp14:anchorId="434A6E7A" wp14:editId="32C5290C">
            <wp:extent cx="5731510" cy="12484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248410"/>
                    </a:xfrm>
                    <a:prstGeom prst="rect">
                      <a:avLst/>
                    </a:prstGeom>
                  </pic:spPr>
                </pic:pic>
              </a:graphicData>
            </a:graphic>
          </wp:inline>
        </w:drawing>
      </w:r>
    </w:p>
    <w:p w:rsidR="00582FF7" w:rsidRPr="00582FF7" w:rsidRDefault="00582FF7" w:rsidP="00582FF7">
      <w:pPr>
        <w:pStyle w:val="HTMLPreformatted"/>
        <w:shd w:val="clear" w:color="auto" w:fill="FFFFFF"/>
        <w:rPr>
          <w:color w:val="000000"/>
        </w:rPr>
      </w:pPr>
    </w:p>
    <w:p w:rsidR="00582FF7" w:rsidRDefault="00582FF7" w:rsidP="002E5835">
      <w:pPr>
        <w:rPr>
          <w:b/>
        </w:rPr>
      </w:pPr>
      <w:r>
        <w:rPr>
          <w:noProof/>
          <w:lang w:eastAsia="en-IN"/>
        </w:rPr>
        <w:drawing>
          <wp:inline distT="0" distB="0" distL="0" distR="0" wp14:anchorId="6594885E" wp14:editId="5E5FE3BE">
            <wp:extent cx="5731510" cy="28587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58770"/>
                    </a:xfrm>
                    <a:prstGeom prst="rect">
                      <a:avLst/>
                    </a:prstGeom>
                  </pic:spPr>
                </pic:pic>
              </a:graphicData>
            </a:graphic>
          </wp:inline>
        </w:drawing>
      </w:r>
    </w:p>
    <w:p w:rsidR="00582FF7" w:rsidRDefault="00582FF7" w:rsidP="002E5835">
      <w:pPr>
        <w:rPr>
          <w:b/>
        </w:rPr>
      </w:pPr>
      <w:r>
        <w:rPr>
          <w:noProof/>
          <w:lang w:eastAsia="en-IN"/>
        </w:rPr>
        <w:drawing>
          <wp:inline distT="0" distB="0" distL="0" distR="0" wp14:anchorId="72CD9DE9" wp14:editId="518D85BE">
            <wp:extent cx="5731510" cy="31591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59125"/>
                    </a:xfrm>
                    <a:prstGeom prst="rect">
                      <a:avLst/>
                    </a:prstGeom>
                  </pic:spPr>
                </pic:pic>
              </a:graphicData>
            </a:graphic>
          </wp:inline>
        </w:drawing>
      </w:r>
    </w:p>
    <w:p w:rsidR="00582FF7" w:rsidRDefault="00582FF7" w:rsidP="002E5835">
      <w:pPr>
        <w:rPr>
          <w:b/>
        </w:rPr>
      </w:pPr>
      <w:r>
        <w:rPr>
          <w:noProof/>
          <w:lang w:eastAsia="en-IN"/>
        </w:rPr>
        <w:lastRenderedPageBreak/>
        <w:drawing>
          <wp:inline distT="0" distB="0" distL="0" distR="0" wp14:anchorId="50BB2A51" wp14:editId="50AAA8E8">
            <wp:extent cx="5731510" cy="39852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985260"/>
                    </a:xfrm>
                    <a:prstGeom prst="rect">
                      <a:avLst/>
                    </a:prstGeom>
                  </pic:spPr>
                </pic:pic>
              </a:graphicData>
            </a:graphic>
          </wp:inline>
        </w:drawing>
      </w:r>
    </w:p>
    <w:p w:rsidR="00DA201C" w:rsidRDefault="00DA201C" w:rsidP="00DA201C">
      <w:pPr>
        <w:rPr>
          <w:b/>
        </w:rPr>
      </w:pPr>
    </w:p>
    <w:p w:rsidR="002303F2" w:rsidRDefault="002303F2" w:rsidP="00DA201C">
      <w:pPr>
        <w:rPr>
          <w:b/>
        </w:rPr>
      </w:pPr>
      <w:r>
        <w:rPr>
          <w:b/>
        </w:rPr>
        <w:t>API EXPLANATION:</w:t>
      </w:r>
    </w:p>
    <w:p w:rsidR="002303F2" w:rsidRPr="002303F2" w:rsidRDefault="002303F2" w:rsidP="002303F2">
      <w:pPr>
        <w:pStyle w:val="ListParagraph"/>
        <w:numPr>
          <w:ilvl w:val="0"/>
          <w:numId w:val="9"/>
        </w:numPr>
        <w:rPr>
          <w:b/>
        </w:rPr>
      </w:pPr>
      <w:r w:rsidRPr="002303F2">
        <w:rPr>
          <w:b/>
          <w:color w:val="080808"/>
        </w:rPr>
        <w:t>CheckingNewUserExistingPortfolioUSerAPI</w:t>
      </w:r>
      <w:r>
        <w:rPr>
          <w:b/>
          <w:color w:val="080808"/>
        </w:rPr>
        <w:t>:</w:t>
      </w:r>
    </w:p>
    <w:p w:rsidR="002303F2" w:rsidRDefault="005F4436" w:rsidP="002303F2">
      <w:pPr>
        <w:pStyle w:val="ListParagraph"/>
        <w:rPr>
          <w:b/>
        </w:rPr>
      </w:pPr>
      <w:r>
        <w:rPr>
          <w:noProof/>
          <w:lang w:eastAsia="en-IN"/>
        </w:rPr>
        <w:drawing>
          <wp:inline distT="0" distB="0" distL="0" distR="0" wp14:anchorId="5C406A8A" wp14:editId="2EF93B2E">
            <wp:extent cx="5728970" cy="3985404"/>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9106" cy="3999412"/>
                    </a:xfrm>
                    <a:prstGeom prst="rect">
                      <a:avLst/>
                    </a:prstGeom>
                  </pic:spPr>
                </pic:pic>
              </a:graphicData>
            </a:graphic>
          </wp:inline>
        </w:drawing>
      </w:r>
    </w:p>
    <w:p w:rsidR="005F4436" w:rsidRDefault="005F4436" w:rsidP="005F4436">
      <w:pPr>
        <w:rPr>
          <w:b/>
        </w:rPr>
      </w:pPr>
      <w:r>
        <w:rPr>
          <w:b/>
        </w:rPr>
        <w:lastRenderedPageBreak/>
        <w:t>In the code from line 78</w:t>
      </w:r>
      <w:r w:rsidR="00D90CF8">
        <w:rPr>
          <w:b/>
        </w:rPr>
        <w:t xml:space="preserve"> to 88</w:t>
      </w:r>
      <w:r>
        <w:rPr>
          <w:b/>
        </w:rPr>
        <w:t>, we are taking the “created_date” field value from “ClientInformation” database model. We are using “ClientInformation” database for the users who do not have their existing portfolio.</w:t>
      </w:r>
    </w:p>
    <w:p w:rsidR="005F4436" w:rsidRDefault="005F4436" w:rsidP="005F4436">
      <w:pPr>
        <w:rPr>
          <w:b/>
        </w:rPr>
      </w:pPr>
      <w:r>
        <w:rPr>
          <w:b/>
        </w:rPr>
        <w:t>After that we are checking whether the user joined today if his “created_date” matches with today’s date. If it matches with today’s date, then that user is “</w:t>
      </w:r>
      <w:r w:rsidR="0046462C">
        <w:rPr>
          <w:b/>
        </w:rPr>
        <w:t>new_user_without_portfolio</w:t>
      </w:r>
      <w:r>
        <w:rPr>
          <w:b/>
        </w:rPr>
        <w:t>” else that user is “user_without_portfolio_already_existing”.</w:t>
      </w:r>
    </w:p>
    <w:p w:rsidR="00130519" w:rsidRDefault="00130519" w:rsidP="005F4436">
      <w:pPr>
        <w:rPr>
          <w:b/>
        </w:rPr>
      </w:pPr>
    </w:p>
    <w:p w:rsidR="00130519" w:rsidRDefault="00130519" w:rsidP="005F4436">
      <w:pPr>
        <w:rPr>
          <w:b/>
        </w:rPr>
      </w:pPr>
    </w:p>
    <w:p w:rsidR="00130519" w:rsidRDefault="00130519" w:rsidP="00130519">
      <w:pPr>
        <w:rPr>
          <w:b/>
        </w:rPr>
      </w:pPr>
      <w:r>
        <w:rPr>
          <w:b/>
        </w:rPr>
        <w:t>In the code from</w:t>
      </w:r>
      <w:r w:rsidR="00D90CF8">
        <w:rPr>
          <w:b/>
        </w:rPr>
        <w:t xml:space="preserve"> line 91 to 100</w:t>
      </w:r>
      <w:r>
        <w:rPr>
          <w:b/>
        </w:rPr>
        <w:t>, we are taking the “created_date” field value from “</w:t>
      </w:r>
      <w:r w:rsidR="00D90CF8">
        <w:rPr>
          <w:b/>
        </w:rPr>
        <w:t>ExistingPortfolio</w:t>
      </w:r>
      <w:r>
        <w:rPr>
          <w:b/>
        </w:rPr>
        <w:t>” database model. We are using “</w:t>
      </w:r>
      <w:r w:rsidR="00D90CF8">
        <w:rPr>
          <w:b/>
        </w:rPr>
        <w:t>ExistingPortfolio</w:t>
      </w:r>
      <w:r>
        <w:rPr>
          <w:b/>
        </w:rPr>
        <w:t>” d</w:t>
      </w:r>
      <w:r w:rsidR="00D90CF8">
        <w:rPr>
          <w:b/>
        </w:rPr>
        <w:t>atabase for the users who</w:t>
      </w:r>
      <w:r>
        <w:rPr>
          <w:b/>
        </w:rPr>
        <w:t xml:space="preserve"> have their existing portfolio.</w:t>
      </w:r>
    </w:p>
    <w:p w:rsidR="00130519" w:rsidRPr="005F4436" w:rsidRDefault="00130519" w:rsidP="00130519">
      <w:pPr>
        <w:rPr>
          <w:b/>
        </w:rPr>
      </w:pPr>
      <w:r>
        <w:rPr>
          <w:b/>
        </w:rPr>
        <w:t>After that we are checking whether the user joined today if his “created_date” matches with today’s date. If it matches with today’s date, then that user is “</w:t>
      </w:r>
      <w:r w:rsidR="00D90CF8">
        <w:rPr>
          <w:b/>
        </w:rPr>
        <w:t>new_user_with</w:t>
      </w:r>
      <w:r>
        <w:rPr>
          <w:b/>
        </w:rPr>
        <w:t>_portfolio” else that user is “</w:t>
      </w:r>
      <w:r w:rsidR="00D90CF8">
        <w:rPr>
          <w:b/>
        </w:rPr>
        <w:t>user_with</w:t>
      </w:r>
      <w:r>
        <w:rPr>
          <w:b/>
        </w:rPr>
        <w:t>_portfolio_already_existing”.</w:t>
      </w:r>
    </w:p>
    <w:p w:rsidR="00130519" w:rsidRDefault="00130519" w:rsidP="005F4436">
      <w:pPr>
        <w:rPr>
          <w:b/>
        </w:rPr>
      </w:pPr>
    </w:p>
    <w:p w:rsidR="00D72187" w:rsidRPr="00C56A99" w:rsidRDefault="00C56A99" w:rsidP="00C56A99">
      <w:pPr>
        <w:pStyle w:val="ListParagraph"/>
        <w:numPr>
          <w:ilvl w:val="0"/>
          <w:numId w:val="9"/>
        </w:numPr>
        <w:rPr>
          <w:b/>
        </w:rPr>
      </w:pPr>
      <w:r w:rsidRPr="00C56A99">
        <w:rPr>
          <w:b/>
          <w:color w:val="000000"/>
        </w:rPr>
        <w:t>FinalPortfolioOutputforNewUserAPI</w:t>
      </w:r>
      <w:r>
        <w:rPr>
          <w:b/>
          <w:color w:val="000000"/>
        </w:rPr>
        <w:t>:</w:t>
      </w:r>
    </w:p>
    <w:p w:rsidR="00C56A99" w:rsidRDefault="00237833" w:rsidP="00C56A99">
      <w:pPr>
        <w:pStyle w:val="ListParagraph"/>
        <w:rPr>
          <w:b/>
          <w:color w:val="000000"/>
        </w:rPr>
      </w:pPr>
      <w:r>
        <w:rPr>
          <w:b/>
          <w:color w:val="000000"/>
        </w:rPr>
        <w:t>For Portfolio Construction we are using the below given doc:</w:t>
      </w:r>
    </w:p>
    <w:p w:rsidR="00237833" w:rsidRDefault="00237833" w:rsidP="00C56A99">
      <w:pPr>
        <w:pStyle w:val="ListParagraph"/>
        <w:rPr>
          <w:b/>
        </w:rPr>
      </w:pPr>
      <w:r>
        <w:rPr>
          <w:noProof/>
          <w:lang w:eastAsia="en-IN"/>
        </w:rPr>
        <w:drawing>
          <wp:inline distT="0" distB="0" distL="0" distR="0" wp14:anchorId="644DF43E" wp14:editId="6AA5A6A2">
            <wp:extent cx="5731510" cy="36074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07435"/>
                    </a:xfrm>
                    <a:prstGeom prst="rect">
                      <a:avLst/>
                    </a:prstGeom>
                  </pic:spPr>
                </pic:pic>
              </a:graphicData>
            </a:graphic>
          </wp:inline>
        </w:drawing>
      </w:r>
    </w:p>
    <w:p w:rsidR="00237833" w:rsidRPr="00C56A99" w:rsidRDefault="00237833" w:rsidP="00C56A99">
      <w:pPr>
        <w:pStyle w:val="ListParagraph"/>
        <w:rPr>
          <w:b/>
        </w:rPr>
      </w:pPr>
      <w:r>
        <w:rPr>
          <w:noProof/>
          <w:lang w:eastAsia="en-IN"/>
        </w:rPr>
        <w:lastRenderedPageBreak/>
        <w:drawing>
          <wp:inline distT="0" distB="0" distL="0" distR="0" wp14:anchorId="2D5745F1" wp14:editId="33342934">
            <wp:extent cx="5731510" cy="33458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45815"/>
                    </a:xfrm>
                    <a:prstGeom prst="rect">
                      <a:avLst/>
                    </a:prstGeom>
                  </pic:spPr>
                </pic:pic>
              </a:graphicData>
            </a:graphic>
          </wp:inline>
        </w:drawing>
      </w:r>
    </w:p>
    <w:p w:rsidR="00237833" w:rsidRDefault="00237833" w:rsidP="005F4436">
      <w:pPr>
        <w:rPr>
          <w:b/>
        </w:rPr>
      </w:pPr>
      <w:r>
        <w:rPr>
          <w:b/>
        </w:rPr>
        <w:t>Let get started!!</w:t>
      </w:r>
    </w:p>
    <w:p w:rsidR="00237833" w:rsidRPr="00237833" w:rsidRDefault="00237833" w:rsidP="00237833">
      <w:pPr>
        <w:pStyle w:val="HTMLPreformatted"/>
        <w:shd w:val="clear" w:color="auto" w:fill="FFFFFF"/>
        <w:rPr>
          <w:color w:val="080808"/>
        </w:rPr>
      </w:pPr>
      <w:r>
        <w:rPr>
          <w:b/>
        </w:rPr>
        <w:t xml:space="preserve">First we will </w:t>
      </w:r>
      <w:r w:rsidRPr="00237833">
        <w:rPr>
          <w:b/>
          <w:bCs/>
          <w:color w:val="008080"/>
        </w:rPr>
        <w:t>Calculate the Required no of stocks for each market cap as per user recommendation.</w:t>
      </w:r>
    </w:p>
    <w:p w:rsidR="00237833" w:rsidRDefault="00237833" w:rsidP="005F4436">
      <w:pPr>
        <w:rPr>
          <w:b/>
        </w:rPr>
      </w:pPr>
    </w:p>
    <w:p w:rsidR="00C82AD0" w:rsidRDefault="00C82AD0" w:rsidP="005F4436">
      <w:pPr>
        <w:rPr>
          <w:b/>
        </w:rPr>
      </w:pPr>
      <w:r>
        <w:rPr>
          <w:noProof/>
          <w:lang w:eastAsia="en-IN"/>
        </w:rPr>
        <w:drawing>
          <wp:inline distT="0" distB="0" distL="0" distR="0" wp14:anchorId="5336310D" wp14:editId="4A749D75">
            <wp:extent cx="6610272" cy="4511615"/>
            <wp:effectExtent l="0" t="0" r="63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51078" cy="4539466"/>
                    </a:xfrm>
                    <a:prstGeom prst="rect">
                      <a:avLst/>
                    </a:prstGeom>
                  </pic:spPr>
                </pic:pic>
              </a:graphicData>
            </a:graphic>
          </wp:inline>
        </w:drawing>
      </w:r>
    </w:p>
    <w:p w:rsidR="00C82AD0" w:rsidRDefault="00C82AD0" w:rsidP="005F4436">
      <w:pPr>
        <w:rPr>
          <w:b/>
        </w:rPr>
      </w:pPr>
      <w:r>
        <w:rPr>
          <w:noProof/>
          <w:lang w:eastAsia="en-IN"/>
        </w:rPr>
        <w:lastRenderedPageBreak/>
        <w:drawing>
          <wp:inline distT="0" distB="0" distL="0" distR="0" wp14:anchorId="18713681" wp14:editId="7A87F83D">
            <wp:extent cx="6555740" cy="45978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67687" cy="4606258"/>
                    </a:xfrm>
                    <a:prstGeom prst="rect">
                      <a:avLst/>
                    </a:prstGeom>
                  </pic:spPr>
                </pic:pic>
              </a:graphicData>
            </a:graphic>
          </wp:inline>
        </w:drawing>
      </w:r>
    </w:p>
    <w:p w:rsidR="00C82AD0" w:rsidRDefault="00C82AD0" w:rsidP="005F4436">
      <w:pPr>
        <w:rPr>
          <w:b/>
        </w:rPr>
      </w:pPr>
      <w:r>
        <w:rPr>
          <w:b/>
        </w:rPr>
        <w:t xml:space="preserve">From line 686 to 689 we are taking the risk profile and investment amount of that particular user. And with the help of that we are </w:t>
      </w:r>
      <w:r w:rsidR="004A5704">
        <w:rPr>
          <w:b/>
        </w:rPr>
        <w:t>calculating the number of stocks recommended by EasyVest with the help of “NoOfStoackTable” database model.</w:t>
      </w:r>
    </w:p>
    <w:p w:rsidR="004A5704" w:rsidRDefault="004A5704" w:rsidP="005F4436">
      <w:pPr>
        <w:rPr>
          <w:b/>
        </w:rPr>
      </w:pPr>
      <w:r>
        <w:rPr>
          <w:noProof/>
          <w:lang w:eastAsia="en-IN"/>
        </w:rPr>
        <w:drawing>
          <wp:inline distT="0" distB="0" distL="0" distR="0" wp14:anchorId="20F09E2B" wp14:editId="4CA97F29">
            <wp:extent cx="4313208" cy="289920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7507" cy="2908817"/>
                    </a:xfrm>
                    <a:prstGeom prst="rect">
                      <a:avLst/>
                    </a:prstGeom>
                  </pic:spPr>
                </pic:pic>
              </a:graphicData>
            </a:graphic>
          </wp:inline>
        </w:drawing>
      </w:r>
    </w:p>
    <w:p w:rsidR="004A5704" w:rsidRDefault="004A5704" w:rsidP="004A5704">
      <w:pPr>
        <w:rPr>
          <w:b/>
        </w:rPr>
      </w:pPr>
      <w:r>
        <w:rPr>
          <w:b/>
        </w:rPr>
        <w:lastRenderedPageBreak/>
        <w:t>From line 711 to 728 we are taking the risk profile and investment amount of that particular user. And with the help of that we are calculating the</w:t>
      </w:r>
      <w:r w:rsidR="00583A27">
        <w:rPr>
          <w:b/>
        </w:rPr>
        <w:t xml:space="preserve"> capital</w:t>
      </w:r>
      <w:r>
        <w:rPr>
          <w:b/>
        </w:rPr>
        <w:t xml:space="preserve"> </w:t>
      </w:r>
      <w:r w:rsidR="00583A27">
        <w:rPr>
          <w:b/>
        </w:rPr>
        <w:t>weightage for the large cap stocks, mid cap stocks and small cap stocks</w:t>
      </w:r>
      <w:r>
        <w:rPr>
          <w:b/>
        </w:rPr>
        <w:t>.</w:t>
      </w:r>
    </w:p>
    <w:p w:rsidR="00583A27" w:rsidRDefault="00583A27" w:rsidP="004A5704">
      <w:pPr>
        <w:rPr>
          <w:b/>
        </w:rPr>
      </w:pPr>
      <w:r>
        <w:rPr>
          <w:b/>
        </w:rPr>
        <w:t>After that using the below given formula we are calculating the Number of stocks in each large, mid and small capitalization bucket, this can be seen in the code from line no 737 to 739.</w:t>
      </w:r>
    </w:p>
    <w:p w:rsidR="00AB2C6E" w:rsidRDefault="00AB2C6E" w:rsidP="004A5704">
      <w:pPr>
        <w:rPr>
          <w:b/>
        </w:rPr>
      </w:pPr>
    </w:p>
    <w:p w:rsidR="00AB2C6E" w:rsidRDefault="00AB2C6E" w:rsidP="004A5704">
      <w:pPr>
        <w:rPr>
          <w:b/>
        </w:rPr>
      </w:pPr>
      <w:r>
        <w:rPr>
          <w:b/>
        </w:rPr>
        <w:t>Now Let’s get to the next step.</w:t>
      </w:r>
    </w:p>
    <w:p w:rsidR="00AB2C6E" w:rsidRDefault="00AB2C6E" w:rsidP="004A5704">
      <w:pPr>
        <w:rPr>
          <w:b/>
        </w:rPr>
      </w:pPr>
    </w:p>
    <w:p w:rsidR="004A5704" w:rsidRDefault="00AB2C6E" w:rsidP="005F4436">
      <w:pPr>
        <w:rPr>
          <w:b/>
        </w:rPr>
      </w:pPr>
      <w:r>
        <w:rPr>
          <w:noProof/>
          <w:lang w:eastAsia="en-IN"/>
        </w:rPr>
        <w:drawing>
          <wp:inline distT="0" distB="0" distL="0" distR="0" wp14:anchorId="3AB2EBB6" wp14:editId="381E5C95">
            <wp:extent cx="6495352" cy="4770408"/>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17770" cy="4786873"/>
                    </a:xfrm>
                    <a:prstGeom prst="rect">
                      <a:avLst/>
                    </a:prstGeom>
                  </pic:spPr>
                </pic:pic>
              </a:graphicData>
            </a:graphic>
          </wp:inline>
        </w:drawing>
      </w:r>
    </w:p>
    <w:p w:rsidR="00AB2C6E" w:rsidRDefault="00AB2C6E" w:rsidP="005F4436">
      <w:pPr>
        <w:rPr>
          <w:b/>
        </w:rPr>
      </w:pPr>
      <w:r>
        <w:rPr>
          <w:b/>
        </w:rPr>
        <w:t xml:space="preserve">As you can see, we are taking all the stocks from our Buy Flag, after that we are dissecting those stocks from the Buy Flag into three table large_cap, mid_cap and small_cap (see the line no. 754 to 761). </w:t>
      </w:r>
    </w:p>
    <w:p w:rsidR="00D14994" w:rsidRDefault="00D14994" w:rsidP="00D14994">
      <w:pPr>
        <w:pStyle w:val="HTMLPreformatted"/>
        <w:shd w:val="clear" w:color="auto" w:fill="FFFFFF"/>
        <w:rPr>
          <w:i/>
          <w:iCs/>
          <w:color w:val="8C8C8C"/>
        </w:rPr>
      </w:pPr>
      <w:r>
        <w:rPr>
          <w:b/>
        </w:rPr>
        <w:t xml:space="preserve">Now, </w:t>
      </w:r>
      <w:r w:rsidRPr="00D14994">
        <w:rPr>
          <w:i/>
          <w:iCs/>
          <w:color w:val="8C8C8C"/>
        </w:rPr>
        <w:t>Rank Al</w:t>
      </w:r>
      <w:r>
        <w:rPr>
          <w:i/>
          <w:iCs/>
          <w:color w:val="8C8C8C"/>
        </w:rPr>
        <w:t>l the stocks with Buy Flag</w:t>
      </w:r>
      <w:r w:rsidRPr="00D14994">
        <w:rPr>
          <w:i/>
          <w:iCs/>
          <w:color w:val="8C8C8C"/>
        </w:rPr>
        <w:t xml:space="preserve"> with R Code from for eac</w:t>
      </w:r>
      <w:r>
        <w:rPr>
          <w:i/>
          <w:iCs/>
          <w:color w:val="8C8C8C"/>
        </w:rPr>
        <w:t>h MC BKT Table created in above steps (see line no. 764 to 772). After that s</w:t>
      </w:r>
      <w:r w:rsidRPr="00D14994">
        <w:rPr>
          <w:i/>
          <w:iCs/>
          <w:color w:val="8C8C8C"/>
        </w:rPr>
        <w:t>elect top stocks for each MC BKT as per New Stocks required</w:t>
      </w:r>
      <w:r>
        <w:rPr>
          <w:i/>
          <w:iCs/>
          <w:color w:val="8C8C8C"/>
        </w:rPr>
        <w:t xml:space="preserve"> (see line no 774 to 776)</w:t>
      </w:r>
    </w:p>
    <w:p w:rsidR="00D14994" w:rsidRDefault="00D14994" w:rsidP="00D14994">
      <w:pPr>
        <w:pStyle w:val="HTMLPreformatted"/>
        <w:shd w:val="clear" w:color="auto" w:fill="FFFFFF"/>
        <w:rPr>
          <w:i/>
          <w:iCs/>
          <w:color w:val="8C8C8C"/>
        </w:rPr>
      </w:pPr>
    </w:p>
    <w:p w:rsidR="00D14994" w:rsidRDefault="00D14994" w:rsidP="00D14994">
      <w:pPr>
        <w:pStyle w:val="HTMLPreformatted"/>
        <w:shd w:val="clear" w:color="auto" w:fill="FFFFFF"/>
        <w:rPr>
          <w:i/>
          <w:iCs/>
          <w:color w:val="8C8C8C"/>
        </w:rPr>
      </w:pPr>
      <w:r>
        <w:rPr>
          <w:i/>
          <w:iCs/>
          <w:color w:val="8C8C8C"/>
        </w:rPr>
        <w:t xml:space="preserve">Now, </w:t>
      </w:r>
      <w:r w:rsidRPr="00D14994">
        <w:rPr>
          <w:i/>
          <w:iCs/>
          <w:color w:val="8C8C8C"/>
        </w:rPr>
        <w:t>Calculate WTG % for each WTG Code</w:t>
      </w:r>
    </w:p>
    <w:p w:rsidR="00D14994" w:rsidRPr="00D14994" w:rsidRDefault="00330C83" w:rsidP="00D149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Pr>
          <w:rFonts w:ascii="Courier New" w:eastAsia="Times New Roman" w:hAnsi="Courier New" w:cs="Courier New"/>
          <w:b/>
          <w:bCs/>
          <w:color w:val="008080"/>
          <w:sz w:val="20"/>
          <w:szCs w:val="20"/>
          <w:lang w:eastAsia="en-IN"/>
        </w:rPr>
        <w:t xml:space="preserve">1. WTG CODE =6 then </w:t>
      </w:r>
      <w:r w:rsidR="00D14994" w:rsidRPr="00D14994">
        <w:rPr>
          <w:rFonts w:ascii="Courier New" w:eastAsia="Times New Roman" w:hAnsi="Courier New" w:cs="Courier New"/>
          <w:b/>
          <w:bCs/>
          <w:color w:val="008080"/>
          <w:sz w:val="20"/>
          <w:szCs w:val="20"/>
          <w:lang w:eastAsia="en-IN"/>
        </w:rPr>
        <w:t>WTG6</w:t>
      </w:r>
      <w:proofErr w:type="gramStart"/>
      <w:r w:rsidR="00D14994" w:rsidRPr="00D14994">
        <w:rPr>
          <w:rFonts w:ascii="Courier New" w:eastAsia="Times New Roman" w:hAnsi="Courier New" w:cs="Courier New"/>
          <w:b/>
          <w:bCs/>
          <w:color w:val="008080"/>
          <w:sz w:val="20"/>
          <w:szCs w:val="20"/>
          <w:lang w:eastAsia="en-IN"/>
        </w:rPr>
        <w:t>=(</w:t>
      </w:r>
      <w:proofErr w:type="gramEnd"/>
      <w:r w:rsidR="00D14994" w:rsidRPr="00D14994">
        <w:rPr>
          <w:rFonts w:ascii="Courier New" w:eastAsia="Times New Roman" w:hAnsi="Courier New" w:cs="Courier New"/>
          <w:b/>
          <w:bCs/>
          <w:color w:val="008080"/>
          <w:sz w:val="20"/>
          <w:szCs w:val="20"/>
          <w:lang w:eastAsia="en-IN"/>
        </w:rPr>
        <w:t xml:space="preserve">100/ No of stocks) rounding </w:t>
      </w:r>
      <w:proofErr w:type="spellStart"/>
      <w:r w:rsidR="00D14994" w:rsidRPr="00D14994">
        <w:rPr>
          <w:rFonts w:ascii="Courier New" w:eastAsia="Times New Roman" w:hAnsi="Courier New" w:cs="Courier New"/>
          <w:b/>
          <w:bCs/>
          <w:color w:val="008080"/>
          <w:sz w:val="20"/>
          <w:szCs w:val="20"/>
          <w:lang w:eastAsia="en-IN"/>
        </w:rPr>
        <w:t>of</w:t>
      </w:r>
      <w:proofErr w:type="spellEnd"/>
      <w:r w:rsidR="00D14994" w:rsidRPr="00D14994">
        <w:rPr>
          <w:rFonts w:ascii="Courier New" w:eastAsia="Times New Roman" w:hAnsi="Courier New" w:cs="Courier New"/>
          <w:b/>
          <w:bCs/>
          <w:color w:val="008080"/>
          <w:sz w:val="20"/>
          <w:szCs w:val="20"/>
          <w:lang w:eastAsia="en-IN"/>
        </w:rPr>
        <w:t xml:space="preserve"> by 0.5% </w:t>
      </w:r>
      <w:r w:rsidR="00D14994" w:rsidRPr="00D14994">
        <w:rPr>
          <w:rFonts w:ascii="Courier New" w:eastAsia="Times New Roman" w:hAnsi="Courier New" w:cs="Courier New"/>
          <w:b/>
          <w:bCs/>
          <w:color w:val="008080"/>
          <w:sz w:val="20"/>
          <w:szCs w:val="20"/>
          <w:lang w:eastAsia="en-IN"/>
        </w:rPr>
        <w:br/>
        <w:t xml:space="preserve">2. WTG CODE =5 then WTG5= WTG6*1.1 rounding </w:t>
      </w:r>
      <w:proofErr w:type="spellStart"/>
      <w:r w:rsidR="00D14994" w:rsidRPr="00D14994">
        <w:rPr>
          <w:rFonts w:ascii="Courier New" w:eastAsia="Times New Roman" w:hAnsi="Courier New" w:cs="Courier New"/>
          <w:b/>
          <w:bCs/>
          <w:color w:val="008080"/>
          <w:sz w:val="20"/>
          <w:szCs w:val="20"/>
          <w:lang w:eastAsia="en-IN"/>
        </w:rPr>
        <w:t>of</w:t>
      </w:r>
      <w:proofErr w:type="spellEnd"/>
      <w:r w:rsidR="00D14994" w:rsidRPr="00D14994">
        <w:rPr>
          <w:rFonts w:ascii="Courier New" w:eastAsia="Times New Roman" w:hAnsi="Courier New" w:cs="Courier New"/>
          <w:b/>
          <w:bCs/>
          <w:color w:val="008080"/>
          <w:sz w:val="20"/>
          <w:szCs w:val="20"/>
          <w:lang w:eastAsia="en-IN"/>
        </w:rPr>
        <w:t xml:space="preserve"> by 0.5% </w:t>
      </w:r>
      <w:r w:rsidR="00D14994" w:rsidRPr="00D14994">
        <w:rPr>
          <w:rFonts w:ascii="Courier New" w:eastAsia="Times New Roman" w:hAnsi="Courier New" w:cs="Courier New"/>
          <w:b/>
          <w:bCs/>
          <w:color w:val="008080"/>
          <w:sz w:val="20"/>
          <w:szCs w:val="20"/>
          <w:lang w:eastAsia="en-IN"/>
        </w:rPr>
        <w:br/>
        <w:t xml:space="preserve">3. WTG CODE =4 then WTG4= WTG5*1.2 rounding </w:t>
      </w:r>
      <w:proofErr w:type="spellStart"/>
      <w:r w:rsidR="00D14994" w:rsidRPr="00D14994">
        <w:rPr>
          <w:rFonts w:ascii="Courier New" w:eastAsia="Times New Roman" w:hAnsi="Courier New" w:cs="Courier New"/>
          <w:b/>
          <w:bCs/>
          <w:color w:val="008080"/>
          <w:sz w:val="20"/>
          <w:szCs w:val="20"/>
          <w:lang w:eastAsia="en-IN"/>
        </w:rPr>
        <w:t>of</w:t>
      </w:r>
      <w:proofErr w:type="spellEnd"/>
      <w:r w:rsidR="00D14994" w:rsidRPr="00D14994">
        <w:rPr>
          <w:rFonts w:ascii="Courier New" w:eastAsia="Times New Roman" w:hAnsi="Courier New" w:cs="Courier New"/>
          <w:b/>
          <w:bCs/>
          <w:color w:val="008080"/>
          <w:sz w:val="20"/>
          <w:szCs w:val="20"/>
          <w:lang w:eastAsia="en-IN"/>
        </w:rPr>
        <w:t xml:space="preserve"> by 0.5% </w:t>
      </w:r>
      <w:r w:rsidR="00D14994" w:rsidRPr="00D14994">
        <w:rPr>
          <w:rFonts w:ascii="Courier New" w:eastAsia="Times New Roman" w:hAnsi="Courier New" w:cs="Courier New"/>
          <w:b/>
          <w:bCs/>
          <w:color w:val="008080"/>
          <w:sz w:val="20"/>
          <w:szCs w:val="20"/>
          <w:lang w:eastAsia="en-IN"/>
        </w:rPr>
        <w:br/>
      </w:r>
      <w:r w:rsidR="00D14994" w:rsidRPr="00D14994">
        <w:rPr>
          <w:rFonts w:ascii="Courier New" w:eastAsia="Times New Roman" w:hAnsi="Courier New" w:cs="Courier New"/>
          <w:b/>
          <w:bCs/>
          <w:color w:val="008080"/>
          <w:sz w:val="20"/>
          <w:szCs w:val="20"/>
          <w:lang w:eastAsia="en-IN"/>
        </w:rPr>
        <w:lastRenderedPageBreak/>
        <w:t xml:space="preserve">4. WTG CODE =3 then WTG3= WTG4*1.25 rounding </w:t>
      </w:r>
      <w:proofErr w:type="spellStart"/>
      <w:r w:rsidR="00D14994" w:rsidRPr="00D14994">
        <w:rPr>
          <w:rFonts w:ascii="Courier New" w:eastAsia="Times New Roman" w:hAnsi="Courier New" w:cs="Courier New"/>
          <w:b/>
          <w:bCs/>
          <w:color w:val="008080"/>
          <w:sz w:val="20"/>
          <w:szCs w:val="20"/>
          <w:lang w:eastAsia="en-IN"/>
        </w:rPr>
        <w:t>of</w:t>
      </w:r>
      <w:proofErr w:type="spellEnd"/>
      <w:r w:rsidR="00D14994" w:rsidRPr="00D14994">
        <w:rPr>
          <w:rFonts w:ascii="Courier New" w:eastAsia="Times New Roman" w:hAnsi="Courier New" w:cs="Courier New"/>
          <w:b/>
          <w:bCs/>
          <w:color w:val="008080"/>
          <w:sz w:val="20"/>
          <w:szCs w:val="20"/>
          <w:lang w:eastAsia="en-IN"/>
        </w:rPr>
        <w:t xml:space="preserve"> by 0.5% </w:t>
      </w:r>
      <w:r w:rsidR="00D14994" w:rsidRPr="00D14994">
        <w:rPr>
          <w:rFonts w:ascii="Courier New" w:eastAsia="Times New Roman" w:hAnsi="Courier New" w:cs="Courier New"/>
          <w:b/>
          <w:bCs/>
          <w:color w:val="008080"/>
          <w:sz w:val="20"/>
          <w:szCs w:val="20"/>
          <w:lang w:eastAsia="en-IN"/>
        </w:rPr>
        <w:br/>
        <w:t xml:space="preserve">5. WTG CODE =7 then WTG7= WTG6*0.7 rounding </w:t>
      </w:r>
      <w:proofErr w:type="spellStart"/>
      <w:r w:rsidR="00D14994" w:rsidRPr="00D14994">
        <w:rPr>
          <w:rFonts w:ascii="Courier New" w:eastAsia="Times New Roman" w:hAnsi="Courier New" w:cs="Courier New"/>
          <w:b/>
          <w:bCs/>
          <w:color w:val="008080"/>
          <w:sz w:val="20"/>
          <w:szCs w:val="20"/>
          <w:lang w:eastAsia="en-IN"/>
        </w:rPr>
        <w:t>of</w:t>
      </w:r>
      <w:proofErr w:type="spellEnd"/>
      <w:r w:rsidR="00D14994" w:rsidRPr="00D14994">
        <w:rPr>
          <w:rFonts w:ascii="Courier New" w:eastAsia="Times New Roman" w:hAnsi="Courier New" w:cs="Courier New"/>
          <w:b/>
          <w:bCs/>
          <w:color w:val="008080"/>
          <w:sz w:val="20"/>
          <w:szCs w:val="20"/>
          <w:lang w:eastAsia="en-IN"/>
        </w:rPr>
        <w:t xml:space="preserve"> by 0.5% </w:t>
      </w:r>
      <w:r w:rsidR="00D14994" w:rsidRPr="00D14994">
        <w:rPr>
          <w:rFonts w:ascii="Courier New" w:eastAsia="Times New Roman" w:hAnsi="Courier New" w:cs="Courier New"/>
          <w:b/>
          <w:bCs/>
          <w:color w:val="008080"/>
          <w:sz w:val="20"/>
          <w:szCs w:val="20"/>
          <w:lang w:eastAsia="en-IN"/>
        </w:rPr>
        <w:br/>
        <w:t xml:space="preserve">6. WTG CODE =8 then WTG8= WTG7*0.5 rounding </w:t>
      </w:r>
      <w:proofErr w:type="spellStart"/>
      <w:r w:rsidR="00D14994" w:rsidRPr="00D14994">
        <w:rPr>
          <w:rFonts w:ascii="Courier New" w:eastAsia="Times New Roman" w:hAnsi="Courier New" w:cs="Courier New"/>
          <w:b/>
          <w:bCs/>
          <w:color w:val="008080"/>
          <w:sz w:val="20"/>
          <w:szCs w:val="20"/>
          <w:lang w:eastAsia="en-IN"/>
        </w:rPr>
        <w:t>of</w:t>
      </w:r>
      <w:proofErr w:type="spellEnd"/>
      <w:r w:rsidR="00D14994" w:rsidRPr="00D14994">
        <w:rPr>
          <w:rFonts w:ascii="Courier New" w:eastAsia="Times New Roman" w:hAnsi="Courier New" w:cs="Courier New"/>
          <w:b/>
          <w:bCs/>
          <w:color w:val="008080"/>
          <w:sz w:val="20"/>
          <w:szCs w:val="20"/>
          <w:lang w:eastAsia="en-IN"/>
        </w:rPr>
        <w:t xml:space="preserve"> by 0.5% </w:t>
      </w:r>
      <w:r w:rsidR="00D14994" w:rsidRPr="00D14994">
        <w:rPr>
          <w:rFonts w:ascii="Courier New" w:eastAsia="Times New Roman" w:hAnsi="Courier New" w:cs="Courier New"/>
          <w:b/>
          <w:bCs/>
          <w:color w:val="008080"/>
          <w:sz w:val="20"/>
          <w:szCs w:val="20"/>
          <w:lang w:eastAsia="en-IN"/>
        </w:rPr>
        <w:br/>
        <w:t xml:space="preserve">7. WTG CODE =9 then WTG9= WTG8*0.7 rounding </w:t>
      </w:r>
      <w:proofErr w:type="spellStart"/>
      <w:r w:rsidR="00D14994" w:rsidRPr="00D14994">
        <w:rPr>
          <w:rFonts w:ascii="Courier New" w:eastAsia="Times New Roman" w:hAnsi="Courier New" w:cs="Courier New"/>
          <w:b/>
          <w:bCs/>
          <w:color w:val="008080"/>
          <w:sz w:val="20"/>
          <w:szCs w:val="20"/>
          <w:lang w:eastAsia="en-IN"/>
        </w:rPr>
        <w:t>of</w:t>
      </w:r>
      <w:proofErr w:type="spellEnd"/>
      <w:r w:rsidR="00D14994" w:rsidRPr="00D14994">
        <w:rPr>
          <w:rFonts w:ascii="Courier New" w:eastAsia="Times New Roman" w:hAnsi="Courier New" w:cs="Courier New"/>
          <w:b/>
          <w:bCs/>
          <w:color w:val="008080"/>
          <w:sz w:val="20"/>
          <w:szCs w:val="20"/>
          <w:lang w:eastAsia="en-IN"/>
        </w:rPr>
        <w:t xml:space="preserve"> by 0.5% </w:t>
      </w:r>
      <w:r w:rsidR="00D14994" w:rsidRPr="00D14994">
        <w:rPr>
          <w:rFonts w:ascii="Courier New" w:eastAsia="Times New Roman" w:hAnsi="Courier New" w:cs="Courier New"/>
          <w:b/>
          <w:bCs/>
          <w:color w:val="008080"/>
          <w:sz w:val="20"/>
          <w:szCs w:val="20"/>
          <w:lang w:eastAsia="en-IN"/>
        </w:rPr>
        <w:br/>
        <w:t xml:space="preserve">8. WTG CODE =10 then WTG10= WTG9*0.7 rounding </w:t>
      </w:r>
      <w:proofErr w:type="spellStart"/>
      <w:r w:rsidR="00D14994" w:rsidRPr="00D14994">
        <w:rPr>
          <w:rFonts w:ascii="Courier New" w:eastAsia="Times New Roman" w:hAnsi="Courier New" w:cs="Courier New"/>
          <w:b/>
          <w:bCs/>
          <w:color w:val="008080"/>
          <w:sz w:val="20"/>
          <w:szCs w:val="20"/>
          <w:lang w:eastAsia="en-IN"/>
        </w:rPr>
        <w:t>of</w:t>
      </w:r>
      <w:proofErr w:type="spellEnd"/>
      <w:r w:rsidR="00D14994" w:rsidRPr="00D14994">
        <w:rPr>
          <w:rFonts w:ascii="Courier New" w:eastAsia="Times New Roman" w:hAnsi="Courier New" w:cs="Courier New"/>
          <w:b/>
          <w:bCs/>
          <w:color w:val="008080"/>
          <w:sz w:val="20"/>
          <w:szCs w:val="20"/>
          <w:lang w:eastAsia="en-IN"/>
        </w:rPr>
        <w:t xml:space="preserve"> by 0.5%</w:t>
      </w:r>
    </w:p>
    <w:p w:rsidR="00D14994" w:rsidRPr="00D14994" w:rsidRDefault="00D14994" w:rsidP="00D14994">
      <w:pPr>
        <w:pStyle w:val="HTMLPreformatted"/>
        <w:shd w:val="clear" w:color="auto" w:fill="FFFFFF"/>
        <w:rPr>
          <w:color w:val="080808"/>
        </w:rPr>
      </w:pPr>
    </w:p>
    <w:p w:rsidR="00D14994" w:rsidRPr="00D14994" w:rsidRDefault="00D14994" w:rsidP="00D14994">
      <w:pPr>
        <w:pStyle w:val="HTMLPreformatted"/>
        <w:shd w:val="clear" w:color="auto" w:fill="FFFFFF"/>
        <w:rPr>
          <w:color w:val="080808"/>
        </w:rPr>
      </w:pPr>
    </w:p>
    <w:p w:rsidR="00D14994" w:rsidRDefault="00D14994" w:rsidP="005F4436">
      <w:pPr>
        <w:rPr>
          <w:b/>
        </w:rPr>
      </w:pPr>
      <w:r>
        <w:rPr>
          <w:b/>
        </w:rPr>
        <w:t>Kindly see utility function of above formula below:</w:t>
      </w:r>
    </w:p>
    <w:p w:rsidR="00D14994" w:rsidRDefault="00330C83" w:rsidP="005F4436">
      <w:pPr>
        <w:rPr>
          <w:b/>
        </w:rPr>
      </w:pPr>
      <w:r>
        <w:rPr>
          <w:noProof/>
          <w:lang w:eastAsia="en-IN"/>
        </w:rPr>
        <w:drawing>
          <wp:inline distT="0" distB="0" distL="0" distR="0" wp14:anchorId="58EFCA9E" wp14:editId="65D13D91">
            <wp:extent cx="5731510" cy="61906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190615"/>
                    </a:xfrm>
                    <a:prstGeom prst="rect">
                      <a:avLst/>
                    </a:prstGeom>
                  </pic:spPr>
                </pic:pic>
              </a:graphicData>
            </a:graphic>
          </wp:inline>
        </w:drawing>
      </w:r>
    </w:p>
    <w:p w:rsidR="00330C83" w:rsidRDefault="00330C83" w:rsidP="00330C83">
      <w:pPr>
        <w:pStyle w:val="HTMLPreformatted"/>
        <w:shd w:val="clear" w:color="auto" w:fill="FFFFFF"/>
        <w:rPr>
          <w:i/>
          <w:iCs/>
          <w:color w:val="8C8C8C"/>
        </w:rPr>
      </w:pPr>
      <w:r>
        <w:rPr>
          <w:b/>
        </w:rPr>
        <w:t xml:space="preserve">Now, </w:t>
      </w:r>
      <w:proofErr w:type="gramStart"/>
      <w:r>
        <w:rPr>
          <w:b/>
        </w:rPr>
        <w:t>From</w:t>
      </w:r>
      <w:proofErr w:type="gramEnd"/>
      <w:r>
        <w:rPr>
          <w:b/>
        </w:rPr>
        <w:t xml:space="preserve"> line number 791 to 965 in the Back End code in view.py, we are </w:t>
      </w:r>
      <w:r>
        <w:rPr>
          <w:i/>
          <w:iCs/>
          <w:color w:val="8C8C8C"/>
        </w:rPr>
        <w:t>calculating</w:t>
      </w:r>
      <w:r w:rsidRPr="00330C83">
        <w:rPr>
          <w:i/>
          <w:iCs/>
          <w:color w:val="8C8C8C"/>
        </w:rPr>
        <w:t xml:space="preserve"> WTG % for each WTG Code</w:t>
      </w:r>
      <w:r>
        <w:rPr>
          <w:i/>
          <w:iCs/>
          <w:color w:val="8C8C8C"/>
        </w:rPr>
        <w:t xml:space="preserve"> in large cap, mid cap and small cap.</w:t>
      </w:r>
    </w:p>
    <w:p w:rsidR="00330C83" w:rsidRDefault="00330C83" w:rsidP="00330C83">
      <w:pPr>
        <w:pStyle w:val="HTMLPreformatted"/>
        <w:shd w:val="clear" w:color="auto" w:fill="FFFFFF"/>
        <w:rPr>
          <w:i/>
          <w:iCs/>
          <w:color w:val="8C8C8C"/>
        </w:rPr>
      </w:pPr>
      <w:r>
        <w:rPr>
          <w:i/>
          <w:iCs/>
          <w:color w:val="8C8C8C"/>
        </w:rPr>
        <w:t>At this moment we have successfully created the portfolio</w:t>
      </w:r>
      <w:r w:rsidR="003F0D97">
        <w:rPr>
          <w:i/>
          <w:iCs/>
          <w:color w:val="8C8C8C"/>
        </w:rPr>
        <w:t xml:space="preserve"> for each MC bucket.</w:t>
      </w:r>
    </w:p>
    <w:p w:rsidR="00330C83" w:rsidRDefault="00330C83" w:rsidP="00330C83">
      <w:pPr>
        <w:pStyle w:val="HTMLPreformatted"/>
        <w:shd w:val="clear" w:color="auto" w:fill="FFFFFF"/>
        <w:rPr>
          <w:i/>
          <w:iCs/>
          <w:color w:val="8C8C8C"/>
        </w:rPr>
      </w:pPr>
      <w:r>
        <w:rPr>
          <w:i/>
          <w:iCs/>
          <w:color w:val="8C8C8C"/>
        </w:rPr>
        <w:t>After this we are saving the calculated portfolio inside three databases:</w:t>
      </w:r>
    </w:p>
    <w:p w:rsidR="00330C83" w:rsidRPr="00330C83" w:rsidRDefault="00330C83" w:rsidP="00330C83">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330C83">
        <w:rPr>
          <w:rFonts w:ascii="Courier New" w:eastAsia="Times New Roman" w:hAnsi="Courier New" w:cs="Courier New"/>
          <w:color w:val="080808"/>
          <w:sz w:val="20"/>
          <w:szCs w:val="20"/>
          <w:lang w:eastAsia="en-IN"/>
        </w:rPr>
        <w:t>FinalLargeCapPortfolio</w:t>
      </w:r>
    </w:p>
    <w:p w:rsidR="00330C83" w:rsidRPr="00330C83" w:rsidRDefault="00330C83" w:rsidP="00330C83">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330C83">
        <w:rPr>
          <w:rFonts w:ascii="Courier New" w:eastAsia="Times New Roman" w:hAnsi="Courier New" w:cs="Courier New"/>
          <w:color w:val="080808"/>
          <w:sz w:val="20"/>
          <w:szCs w:val="20"/>
          <w:lang w:eastAsia="en-IN"/>
        </w:rPr>
        <w:t>FinalMidCapPortfolio</w:t>
      </w:r>
    </w:p>
    <w:p w:rsidR="00682268" w:rsidRPr="00682268" w:rsidRDefault="00330C83" w:rsidP="00682268">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330C83">
        <w:rPr>
          <w:rFonts w:ascii="Courier New" w:eastAsia="Times New Roman" w:hAnsi="Courier New" w:cs="Courier New"/>
          <w:color w:val="080808"/>
          <w:sz w:val="20"/>
          <w:szCs w:val="20"/>
          <w:lang w:eastAsia="en-IN"/>
        </w:rPr>
        <w:t>FinalSmallCapPortfolio</w:t>
      </w:r>
    </w:p>
    <w:p w:rsidR="00330C83" w:rsidRPr="00682268" w:rsidRDefault="00682268" w:rsidP="00682268">
      <w:pPr>
        <w:pStyle w:val="ListParagraph"/>
        <w:numPr>
          <w:ilvl w:val="0"/>
          <w:numId w:val="9"/>
        </w:numPr>
        <w:rPr>
          <w:b/>
        </w:rPr>
      </w:pPr>
      <w:r w:rsidRPr="002B702D">
        <w:rPr>
          <w:b/>
          <w:color w:val="000000"/>
        </w:rPr>
        <w:lastRenderedPageBreak/>
        <w:t>EverdayFirstTimeUserPortfolioReconstruction</w:t>
      </w:r>
      <w:r>
        <w:rPr>
          <w:b/>
          <w:color w:val="000000"/>
        </w:rPr>
        <w:t>:</w:t>
      </w:r>
    </w:p>
    <w:p w:rsidR="00682268" w:rsidRPr="00682268" w:rsidRDefault="00682268" w:rsidP="00682268">
      <w:pPr>
        <w:ind w:left="360"/>
        <w:rPr>
          <w:b/>
        </w:rPr>
      </w:pPr>
      <w:bookmarkStart w:id="0" w:name="_GoBack"/>
      <w:bookmarkEnd w:id="0"/>
    </w:p>
    <w:sectPr w:rsidR="00682268" w:rsidRPr="006822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644DC"/>
    <w:multiLevelType w:val="hybridMultilevel"/>
    <w:tmpl w:val="DC02F3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79F35FE"/>
    <w:multiLevelType w:val="hybridMultilevel"/>
    <w:tmpl w:val="1278C3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E983E9A"/>
    <w:multiLevelType w:val="hybridMultilevel"/>
    <w:tmpl w:val="44F4C300"/>
    <w:lvl w:ilvl="0" w:tplc="12222A6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F592951"/>
    <w:multiLevelType w:val="hybridMultilevel"/>
    <w:tmpl w:val="1B7A9DBC"/>
    <w:lvl w:ilvl="0" w:tplc="DAF8E82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64C2D63"/>
    <w:multiLevelType w:val="hybridMultilevel"/>
    <w:tmpl w:val="4CACC1F8"/>
    <w:lvl w:ilvl="0" w:tplc="26445EB8">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433624B7"/>
    <w:multiLevelType w:val="hybridMultilevel"/>
    <w:tmpl w:val="787237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44D6642"/>
    <w:multiLevelType w:val="hybridMultilevel"/>
    <w:tmpl w:val="E60053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C572FAF"/>
    <w:multiLevelType w:val="hybridMultilevel"/>
    <w:tmpl w:val="C6C88F94"/>
    <w:lvl w:ilvl="0" w:tplc="E48C77F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66D4174"/>
    <w:multiLevelType w:val="hybridMultilevel"/>
    <w:tmpl w:val="2B56F2B2"/>
    <w:lvl w:ilvl="0" w:tplc="F53824B8">
      <w:start w:val="1"/>
      <w:numFmt w:val="decimal"/>
      <w:lvlText w:val="%1)"/>
      <w:lvlJc w:val="left"/>
      <w:pPr>
        <w:ind w:left="720" w:hanging="360"/>
      </w:pPr>
      <w:rPr>
        <w:rFonts w:hint="default"/>
        <w:color w:val="08080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60C7728"/>
    <w:multiLevelType w:val="hybridMultilevel"/>
    <w:tmpl w:val="691A68C6"/>
    <w:lvl w:ilvl="0" w:tplc="4B5C99D8">
      <w:start w:val="1"/>
      <w:numFmt w:val="decimal"/>
      <w:lvlText w:val="%1)"/>
      <w:lvlJc w:val="left"/>
      <w:pPr>
        <w:ind w:left="720" w:hanging="360"/>
      </w:pPr>
      <w:rPr>
        <w:rFonts w:hint="default"/>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7"/>
  </w:num>
  <w:num w:numId="5">
    <w:abstractNumId w:val="1"/>
  </w:num>
  <w:num w:numId="6">
    <w:abstractNumId w:val="5"/>
  </w:num>
  <w:num w:numId="7">
    <w:abstractNumId w:val="9"/>
  </w:num>
  <w:num w:numId="8">
    <w:abstractNumId w:val="6"/>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10FE"/>
    <w:rsid w:val="000072B5"/>
    <w:rsid w:val="00013794"/>
    <w:rsid w:val="000276C4"/>
    <w:rsid w:val="00130519"/>
    <w:rsid w:val="00171A8E"/>
    <w:rsid w:val="001A10FE"/>
    <w:rsid w:val="001E36FD"/>
    <w:rsid w:val="002303F2"/>
    <w:rsid w:val="00237833"/>
    <w:rsid w:val="00290382"/>
    <w:rsid w:val="002B702D"/>
    <w:rsid w:val="002C3ADE"/>
    <w:rsid w:val="002E5835"/>
    <w:rsid w:val="00330C83"/>
    <w:rsid w:val="00366CF7"/>
    <w:rsid w:val="0039557A"/>
    <w:rsid w:val="003B4129"/>
    <w:rsid w:val="003F0D97"/>
    <w:rsid w:val="003F7B45"/>
    <w:rsid w:val="004330F1"/>
    <w:rsid w:val="00451E04"/>
    <w:rsid w:val="0046462C"/>
    <w:rsid w:val="004A5704"/>
    <w:rsid w:val="004F0315"/>
    <w:rsid w:val="00582FF7"/>
    <w:rsid w:val="00583A27"/>
    <w:rsid w:val="005A7057"/>
    <w:rsid w:val="005F4436"/>
    <w:rsid w:val="006119B9"/>
    <w:rsid w:val="00682268"/>
    <w:rsid w:val="006C08F2"/>
    <w:rsid w:val="006C6977"/>
    <w:rsid w:val="00712481"/>
    <w:rsid w:val="00784388"/>
    <w:rsid w:val="00836B6A"/>
    <w:rsid w:val="008B7829"/>
    <w:rsid w:val="00915C6D"/>
    <w:rsid w:val="009922D8"/>
    <w:rsid w:val="009F5C76"/>
    <w:rsid w:val="00AB2C6E"/>
    <w:rsid w:val="00B0264A"/>
    <w:rsid w:val="00B26FD8"/>
    <w:rsid w:val="00B95E3D"/>
    <w:rsid w:val="00BE4A90"/>
    <w:rsid w:val="00C255E6"/>
    <w:rsid w:val="00C56A99"/>
    <w:rsid w:val="00C82AD0"/>
    <w:rsid w:val="00CC1417"/>
    <w:rsid w:val="00D14994"/>
    <w:rsid w:val="00D51DB5"/>
    <w:rsid w:val="00D72187"/>
    <w:rsid w:val="00D90CF8"/>
    <w:rsid w:val="00DA201C"/>
    <w:rsid w:val="00DD4946"/>
    <w:rsid w:val="00EE11F5"/>
    <w:rsid w:val="00F65C15"/>
    <w:rsid w:val="00FE3F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D5CA2"/>
  <w15:chartTrackingRefBased/>
  <w15:docId w15:val="{B7520EC0-63B1-44D6-9EF4-EFDF608C5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6B6A"/>
    <w:pPr>
      <w:ind w:left="720"/>
      <w:contextualSpacing/>
    </w:pPr>
  </w:style>
  <w:style w:type="character" w:styleId="Hyperlink">
    <w:name w:val="Hyperlink"/>
    <w:basedOn w:val="DefaultParagraphFont"/>
    <w:uiPriority w:val="99"/>
    <w:unhideWhenUsed/>
    <w:rsid w:val="002E5835"/>
    <w:rPr>
      <w:color w:val="0000FF"/>
      <w:u w:val="single"/>
    </w:rPr>
  </w:style>
  <w:style w:type="paragraph" w:styleId="HTMLPreformatted">
    <w:name w:val="HTML Preformatted"/>
    <w:basedOn w:val="Normal"/>
    <w:link w:val="HTMLPreformattedChar"/>
    <w:uiPriority w:val="99"/>
    <w:unhideWhenUsed/>
    <w:rsid w:val="009922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922D8"/>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43119">
      <w:bodyDiv w:val="1"/>
      <w:marLeft w:val="0"/>
      <w:marRight w:val="0"/>
      <w:marTop w:val="0"/>
      <w:marBottom w:val="0"/>
      <w:divBdr>
        <w:top w:val="none" w:sz="0" w:space="0" w:color="auto"/>
        <w:left w:val="none" w:sz="0" w:space="0" w:color="auto"/>
        <w:bottom w:val="none" w:sz="0" w:space="0" w:color="auto"/>
        <w:right w:val="none" w:sz="0" w:space="0" w:color="auto"/>
      </w:divBdr>
    </w:div>
    <w:div w:id="152070166">
      <w:bodyDiv w:val="1"/>
      <w:marLeft w:val="0"/>
      <w:marRight w:val="0"/>
      <w:marTop w:val="0"/>
      <w:marBottom w:val="0"/>
      <w:divBdr>
        <w:top w:val="none" w:sz="0" w:space="0" w:color="auto"/>
        <w:left w:val="none" w:sz="0" w:space="0" w:color="auto"/>
        <w:bottom w:val="none" w:sz="0" w:space="0" w:color="auto"/>
        <w:right w:val="none" w:sz="0" w:space="0" w:color="auto"/>
      </w:divBdr>
    </w:div>
    <w:div w:id="203445615">
      <w:bodyDiv w:val="1"/>
      <w:marLeft w:val="0"/>
      <w:marRight w:val="0"/>
      <w:marTop w:val="0"/>
      <w:marBottom w:val="0"/>
      <w:divBdr>
        <w:top w:val="none" w:sz="0" w:space="0" w:color="auto"/>
        <w:left w:val="none" w:sz="0" w:space="0" w:color="auto"/>
        <w:bottom w:val="none" w:sz="0" w:space="0" w:color="auto"/>
        <w:right w:val="none" w:sz="0" w:space="0" w:color="auto"/>
      </w:divBdr>
    </w:div>
    <w:div w:id="361444649">
      <w:bodyDiv w:val="1"/>
      <w:marLeft w:val="0"/>
      <w:marRight w:val="0"/>
      <w:marTop w:val="0"/>
      <w:marBottom w:val="0"/>
      <w:divBdr>
        <w:top w:val="none" w:sz="0" w:space="0" w:color="auto"/>
        <w:left w:val="none" w:sz="0" w:space="0" w:color="auto"/>
        <w:bottom w:val="none" w:sz="0" w:space="0" w:color="auto"/>
        <w:right w:val="none" w:sz="0" w:space="0" w:color="auto"/>
      </w:divBdr>
    </w:div>
    <w:div w:id="366831761">
      <w:bodyDiv w:val="1"/>
      <w:marLeft w:val="0"/>
      <w:marRight w:val="0"/>
      <w:marTop w:val="0"/>
      <w:marBottom w:val="0"/>
      <w:divBdr>
        <w:top w:val="none" w:sz="0" w:space="0" w:color="auto"/>
        <w:left w:val="none" w:sz="0" w:space="0" w:color="auto"/>
        <w:bottom w:val="none" w:sz="0" w:space="0" w:color="auto"/>
        <w:right w:val="none" w:sz="0" w:space="0" w:color="auto"/>
      </w:divBdr>
      <w:divsChild>
        <w:div w:id="537663323">
          <w:marLeft w:val="0"/>
          <w:marRight w:val="0"/>
          <w:marTop w:val="0"/>
          <w:marBottom w:val="0"/>
          <w:divBdr>
            <w:top w:val="none" w:sz="0" w:space="0" w:color="auto"/>
            <w:left w:val="none" w:sz="0" w:space="0" w:color="auto"/>
            <w:bottom w:val="none" w:sz="0" w:space="0" w:color="auto"/>
            <w:right w:val="none" w:sz="0" w:space="0" w:color="auto"/>
          </w:divBdr>
          <w:divsChild>
            <w:div w:id="139238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96945">
      <w:bodyDiv w:val="1"/>
      <w:marLeft w:val="0"/>
      <w:marRight w:val="0"/>
      <w:marTop w:val="0"/>
      <w:marBottom w:val="0"/>
      <w:divBdr>
        <w:top w:val="none" w:sz="0" w:space="0" w:color="auto"/>
        <w:left w:val="none" w:sz="0" w:space="0" w:color="auto"/>
        <w:bottom w:val="none" w:sz="0" w:space="0" w:color="auto"/>
        <w:right w:val="none" w:sz="0" w:space="0" w:color="auto"/>
      </w:divBdr>
    </w:div>
    <w:div w:id="430013725">
      <w:bodyDiv w:val="1"/>
      <w:marLeft w:val="0"/>
      <w:marRight w:val="0"/>
      <w:marTop w:val="0"/>
      <w:marBottom w:val="0"/>
      <w:divBdr>
        <w:top w:val="none" w:sz="0" w:space="0" w:color="auto"/>
        <w:left w:val="none" w:sz="0" w:space="0" w:color="auto"/>
        <w:bottom w:val="none" w:sz="0" w:space="0" w:color="auto"/>
        <w:right w:val="none" w:sz="0" w:space="0" w:color="auto"/>
      </w:divBdr>
    </w:div>
    <w:div w:id="432895632">
      <w:bodyDiv w:val="1"/>
      <w:marLeft w:val="0"/>
      <w:marRight w:val="0"/>
      <w:marTop w:val="0"/>
      <w:marBottom w:val="0"/>
      <w:divBdr>
        <w:top w:val="none" w:sz="0" w:space="0" w:color="auto"/>
        <w:left w:val="none" w:sz="0" w:space="0" w:color="auto"/>
        <w:bottom w:val="none" w:sz="0" w:space="0" w:color="auto"/>
        <w:right w:val="none" w:sz="0" w:space="0" w:color="auto"/>
      </w:divBdr>
    </w:div>
    <w:div w:id="561598849">
      <w:bodyDiv w:val="1"/>
      <w:marLeft w:val="0"/>
      <w:marRight w:val="0"/>
      <w:marTop w:val="0"/>
      <w:marBottom w:val="0"/>
      <w:divBdr>
        <w:top w:val="none" w:sz="0" w:space="0" w:color="auto"/>
        <w:left w:val="none" w:sz="0" w:space="0" w:color="auto"/>
        <w:bottom w:val="none" w:sz="0" w:space="0" w:color="auto"/>
        <w:right w:val="none" w:sz="0" w:space="0" w:color="auto"/>
      </w:divBdr>
    </w:div>
    <w:div w:id="565645154">
      <w:bodyDiv w:val="1"/>
      <w:marLeft w:val="0"/>
      <w:marRight w:val="0"/>
      <w:marTop w:val="0"/>
      <w:marBottom w:val="0"/>
      <w:divBdr>
        <w:top w:val="none" w:sz="0" w:space="0" w:color="auto"/>
        <w:left w:val="none" w:sz="0" w:space="0" w:color="auto"/>
        <w:bottom w:val="none" w:sz="0" w:space="0" w:color="auto"/>
        <w:right w:val="none" w:sz="0" w:space="0" w:color="auto"/>
      </w:divBdr>
    </w:div>
    <w:div w:id="640571741">
      <w:bodyDiv w:val="1"/>
      <w:marLeft w:val="0"/>
      <w:marRight w:val="0"/>
      <w:marTop w:val="0"/>
      <w:marBottom w:val="0"/>
      <w:divBdr>
        <w:top w:val="none" w:sz="0" w:space="0" w:color="auto"/>
        <w:left w:val="none" w:sz="0" w:space="0" w:color="auto"/>
        <w:bottom w:val="none" w:sz="0" w:space="0" w:color="auto"/>
        <w:right w:val="none" w:sz="0" w:space="0" w:color="auto"/>
      </w:divBdr>
    </w:div>
    <w:div w:id="651298949">
      <w:bodyDiv w:val="1"/>
      <w:marLeft w:val="0"/>
      <w:marRight w:val="0"/>
      <w:marTop w:val="0"/>
      <w:marBottom w:val="0"/>
      <w:divBdr>
        <w:top w:val="none" w:sz="0" w:space="0" w:color="auto"/>
        <w:left w:val="none" w:sz="0" w:space="0" w:color="auto"/>
        <w:bottom w:val="none" w:sz="0" w:space="0" w:color="auto"/>
        <w:right w:val="none" w:sz="0" w:space="0" w:color="auto"/>
      </w:divBdr>
    </w:div>
    <w:div w:id="1279069708">
      <w:bodyDiv w:val="1"/>
      <w:marLeft w:val="0"/>
      <w:marRight w:val="0"/>
      <w:marTop w:val="0"/>
      <w:marBottom w:val="0"/>
      <w:divBdr>
        <w:top w:val="none" w:sz="0" w:space="0" w:color="auto"/>
        <w:left w:val="none" w:sz="0" w:space="0" w:color="auto"/>
        <w:bottom w:val="none" w:sz="0" w:space="0" w:color="auto"/>
        <w:right w:val="none" w:sz="0" w:space="0" w:color="auto"/>
      </w:divBdr>
    </w:div>
    <w:div w:id="1385177597">
      <w:bodyDiv w:val="1"/>
      <w:marLeft w:val="0"/>
      <w:marRight w:val="0"/>
      <w:marTop w:val="0"/>
      <w:marBottom w:val="0"/>
      <w:divBdr>
        <w:top w:val="none" w:sz="0" w:space="0" w:color="auto"/>
        <w:left w:val="none" w:sz="0" w:space="0" w:color="auto"/>
        <w:bottom w:val="none" w:sz="0" w:space="0" w:color="auto"/>
        <w:right w:val="none" w:sz="0" w:space="0" w:color="auto"/>
      </w:divBdr>
    </w:div>
    <w:div w:id="1441142207">
      <w:bodyDiv w:val="1"/>
      <w:marLeft w:val="0"/>
      <w:marRight w:val="0"/>
      <w:marTop w:val="0"/>
      <w:marBottom w:val="0"/>
      <w:divBdr>
        <w:top w:val="none" w:sz="0" w:space="0" w:color="auto"/>
        <w:left w:val="none" w:sz="0" w:space="0" w:color="auto"/>
        <w:bottom w:val="none" w:sz="0" w:space="0" w:color="auto"/>
        <w:right w:val="none" w:sz="0" w:space="0" w:color="auto"/>
      </w:divBdr>
    </w:div>
    <w:div w:id="1526752722">
      <w:bodyDiv w:val="1"/>
      <w:marLeft w:val="0"/>
      <w:marRight w:val="0"/>
      <w:marTop w:val="0"/>
      <w:marBottom w:val="0"/>
      <w:divBdr>
        <w:top w:val="none" w:sz="0" w:space="0" w:color="auto"/>
        <w:left w:val="none" w:sz="0" w:space="0" w:color="auto"/>
        <w:bottom w:val="none" w:sz="0" w:space="0" w:color="auto"/>
        <w:right w:val="none" w:sz="0" w:space="0" w:color="auto"/>
      </w:divBdr>
    </w:div>
    <w:div w:id="1538273216">
      <w:bodyDiv w:val="1"/>
      <w:marLeft w:val="0"/>
      <w:marRight w:val="0"/>
      <w:marTop w:val="0"/>
      <w:marBottom w:val="0"/>
      <w:divBdr>
        <w:top w:val="none" w:sz="0" w:space="0" w:color="auto"/>
        <w:left w:val="none" w:sz="0" w:space="0" w:color="auto"/>
        <w:bottom w:val="none" w:sz="0" w:space="0" w:color="auto"/>
        <w:right w:val="none" w:sz="0" w:space="0" w:color="auto"/>
      </w:divBdr>
    </w:div>
    <w:div w:id="1614903594">
      <w:bodyDiv w:val="1"/>
      <w:marLeft w:val="0"/>
      <w:marRight w:val="0"/>
      <w:marTop w:val="0"/>
      <w:marBottom w:val="0"/>
      <w:divBdr>
        <w:top w:val="none" w:sz="0" w:space="0" w:color="auto"/>
        <w:left w:val="none" w:sz="0" w:space="0" w:color="auto"/>
        <w:bottom w:val="none" w:sz="0" w:space="0" w:color="auto"/>
        <w:right w:val="none" w:sz="0" w:space="0" w:color="auto"/>
      </w:divBdr>
    </w:div>
    <w:div w:id="1626079407">
      <w:bodyDiv w:val="1"/>
      <w:marLeft w:val="0"/>
      <w:marRight w:val="0"/>
      <w:marTop w:val="0"/>
      <w:marBottom w:val="0"/>
      <w:divBdr>
        <w:top w:val="none" w:sz="0" w:space="0" w:color="auto"/>
        <w:left w:val="none" w:sz="0" w:space="0" w:color="auto"/>
        <w:bottom w:val="none" w:sz="0" w:space="0" w:color="auto"/>
        <w:right w:val="none" w:sz="0" w:space="0" w:color="auto"/>
      </w:divBdr>
    </w:div>
    <w:div w:id="1736276503">
      <w:bodyDiv w:val="1"/>
      <w:marLeft w:val="0"/>
      <w:marRight w:val="0"/>
      <w:marTop w:val="0"/>
      <w:marBottom w:val="0"/>
      <w:divBdr>
        <w:top w:val="none" w:sz="0" w:space="0" w:color="auto"/>
        <w:left w:val="none" w:sz="0" w:space="0" w:color="auto"/>
        <w:bottom w:val="none" w:sz="0" w:space="0" w:color="auto"/>
        <w:right w:val="none" w:sz="0" w:space="0" w:color="auto"/>
      </w:divBdr>
    </w:div>
    <w:div w:id="1843230392">
      <w:bodyDiv w:val="1"/>
      <w:marLeft w:val="0"/>
      <w:marRight w:val="0"/>
      <w:marTop w:val="0"/>
      <w:marBottom w:val="0"/>
      <w:divBdr>
        <w:top w:val="none" w:sz="0" w:space="0" w:color="auto"/>
        <w:left w:val="none" w:sz="0" w:space="0" w:color="auto"/>
        <w:bottom w:val="none" w:sz="0" w:space="0" w:color="auto"/>
        <w:right w:val="none" w:sz="0" w:space="0" w:color="auto"/>
      </w:divBdr>
    </w:div>
    <w:div w:id="2009598757">
      <w:bodyDiv w:val="1"/>
      <w:marLeft w:val="0"/>
      <w:marRight w:val="0"/>
      <w:marTop w:val="0"/>
      <w:marBottom w:val="0"/>
      <w:divBdr>
        <w:top w:val="none" w:sz="0" w:space="0" w:color="auto"/>
        <w:left w:val="none" w:sz="0" w:space="0" w:color="auto"/>
        <w:bottom w:val="none" w:sz="0" w:space="0" w:color="auto"/>
        <w:right w:val="none" w:sz="0" w:space="0" w:color="auto"/>
      </w:divBdr>
    </w:div>
    <w:div w:id="214056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127.0.0.1:8000/checkingnewuserexistinguser/" TargetMode="External"/><Relationship Id="rId12" Type="http://schemas.openxmlformats.org/officeDocument/2006/relationships/hyperlink" Target="http://127.0.0.1:8000/everydayfirsttimeuserportfolioreconstruction/" TargetMode="External"/><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127.0.0.1:8000/finalportfoliooutputfornewuser/"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633</TotalTime>
  <Pages>11</Pages>
  <Words>815</Words>
  <Characters>4650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Harshvardhan Singh</dc:creator>
  <cp:keywords/>
  <dc:description/>
  <cp:lastModifiedBy>Harshvardhan Singh</cp:lastModifiedBy>
  <cp:revision>29</cp:revision>
  <dcterms:created xsi:type="dcterms:W3CDTF">2020-04-17T06:19:00Z</dcterms:created>
  <dcterms:modified xsi:type="dcterms:W3CDTF">2020-07-10T15:37:00Z</dcterms:modified>
</cp:coreProperties>
</file>