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B45" w:rsidRDefault="000276C4" w:rsidP="000276C4">
      <w:pPr>
        <w:jc w:val="center"/>
        <w:rPr>
          <w:b/>
        </w:rPr>
      </w:pPr>
      <w:r>
        <w:rPr>
          <w:b/>
        </w:rPr>
        <w:t>FUNCTIONAL AND TECHNICAL</w:t>
      </w:r>
      <w:r w:rsidR="005574A2">
        <w:rPr>
          <w:b/>
        </w:rPr>
        <w:t xml:space="preserve"> COMBINED DOCUMENTATION</w:t>
      </w:r>
    </w:p>
    <w:p w:rsidR="002E5835" w:rsidRDefault="002E5835" w:rsidP="000276C4">
      <w:pPr>
        <w:jc w:val="center"/>
        <w:rPr>
          <w:b/>
        </w:rPr>
      </w:pPr>
    </w:p>
    <w:p w:rsidR="002E5835" w:rsidRDefault="00085DE9" w:rsidP="002E5835">
      <w:r>
        <w:rPr>
          <w:b/>
        </w:rPr>
        <w:t>Page (62</w:t>
      </w:r>
      <w:r w:rsidR="0014083E">
        <w:rPr>
          <w:b/>
        </w:rPr>
        <w:t>)</w:t>
      </w:r>
      <w:r w:rsidR="002E5835">
        <w:rPr>
          <w:b/>
        </w:rPr>
        <w:t xml:space="preserve">: </w:t>
      </w:r>
      <w:r w:rsidR="001042F6">
        <w:rPr>
          <w:b/>
        </w:rPr>
        <w:t>Add Fixed Income</w:t>
      </w:r>
      <w:r w:rsidR="0087409F">
        <w:rPr>
          <w:b/>
        </w:rPr>
        <w:t xml:space="preserve"> (Front End Url</w:t>
      </w:r>
      <w:r w:rsidR="002E5835">
        <w:rPr>
          <w:b/>
        </w:rPr>
        <w:t>:</w:t>
      </w:r>
      <w:r w:rsidR="0087409F" w:rsidRPr="0087409F">
        <w:t xml:space="preserve"> </w:t>
      </w:r>
      <w:r w:rsidR="001042F6">
        <w:t>http://localhost:8100/page62/Page62</w:t>
      </w:r>
      <w:bookmarkStart w:id="0" w:name="_GoBack"/>
      <w:bookmarkEnd w:id="0"/>
      <w:r w:rsidR="002E5835">
        <w:t>)</w:t>
      </w:r>
    </w:p>
    <w:p w:rsidR="002E5835" w:rsidRDefault="002E5835" w:rsidP="002E5835"/>
    <w:p w:rsidR="002E5835" w:rsidRPr="002E5835" w:rsidRDefault="00DA201C" w:rsidP="002E5835">
      <w:pPr>
        <w:rPr>
          <w:b/>
        </w:rPr>
      </w:pPr>
      <w:r>
        <w:rPr>
          <w:b/>
        </w:rPr>
        <w:t>Functional Picture</w:t>
      </w:r>
      <w:r w:rsidR="002E5835" w:rsidRPr="002E5835">
        <w:rPr>
          <w:b/>
        </w:rPr>
        <w:t>:</w:t>
      </w:r>
    </w:p>
    <w:p w:rsidR="002E5835" w:rsidRDefault="00085DE9" w:rsidP="002E5835">
      <w:pPr>
        <w:rPr>
          <w:b/>
        </w:rPr>
      </w:pPr>
      <w:r>
        <w:rPr>
          <w:noProof/>
          <w:lang w:eastAsia="en-IN"/>
        </w:rPr>
        <w:drawing>
          <wp:inline distT="0" distB="0" distL="0" distR="0" wp14:anchorId="4BA8AA0B" wp14:editId="10EA0FAF">
            <wp:extent cx="2329132" cy="50165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182" cy="5046854"/>
                    </a:xfrm>
                    <a:prstGeom prst="rect">
                      <a:avLst/>
                    </a:prstGeom>
                  </pic:spPr>
                </pic:pic>
              </a:graphicData>
            </a:graphic>
          </wp:inline>
        </w:drawing>
      </w:r>
    </w:p>
    <w:p w:rsidR="00670398" w:rsidRDefault="00670398" w:rsidP="000276C4">
      <w:pPr>
        <w:jc w:val="center"/>
        <w:rPr>
          <w:b/>
        </w:rPr>
      </w:pPr>
    </w:p>
    <w:p w:rsidR="002E5835" w:rsidRDefault="00670398" w:rsidP="002E5835">
      <w:pPr>
        <w:rPr>
          <w:b/>
        </w:rPr>
      </w:pPr>
      <w:r>
        <w:rPr>
          <w:b/>
        </w:rPr>
        <w:t>In this Page, the user can enter the exact quantity, price and name of the fixed income securities that He/She has transacted by pressing the submit button. They can even add the fixed income securities that are recommended by the EasyVest Team in their portfolio by Pressing “+Add another FI” button.</w:t>
      </w:r>
    </w:p>
    <w:p w:rsidR="000276C4" w:rsidRDefault="000276C4" w:rsidP="002E5835">
      <w:pPr>
        <w:rPr>
          <w:b/>
        </w:rPr>
      </w:pPr>
    </w:p>
    <w:p w:rsidR="002E5835" w:rsidRPr="00EE11F5" w:rsidRDefault="002E5835" w:rsidP="00EE11F5">
      <w:pPr>
        <w:rPr>
          <w:b/>
        </w:rPr>
      </w:pPr>
      <w:r w:rsidRPr="00EE11F5">
        <w:rPr>
          <w:b/>
        </w:rPr>
        <w:t xml:space="preserve">Technical </w:t>
      </w:r>
      <w:r w:rsidR="0087409F" w:rsidRPr="00EE11F5">
        <w:rPr>
          <w:b/>
        </w:rPr>
        <w:t>Explanation</w:t>
      </w:r>
      <w:r w:rsidR="0087409F">
        <w:rPr>
          <w:b/>
        </w:rPr>
        <w:t xml:space="preserve"> </w:t>
      </w:r>
      <w:r w:rsidR="001545A9">
        <w:rPr>
          <w:b/>
        </w:rPr>
        <w:t>(Front End</w:t>
      </w:r>
      <w:r w:rsidR="00843FA9">
        <w:rPr>
          <w:b/>
        </w:rPr>
        <w:t xml:space="preserve"> and Back End</w:t>
      </w:r>
      <w:r w:rsidR="001545A9">
        <w:rPr>
          <w:b/>
        </w:rPr>
        <w:t>)</w:t>
      </w:r>
      <w:r w:rsidR="00EE11F5">
        <w:rPr>
          <w:b/>
        </w:rPr>
        <w:t>:</w:t>
      </w:r>
    </w:p>
    <w:p w:rsidR="002E5835" w:rsidRDefault="002E5835" w:rsidP="002E5835">
      <w:pPr>
        <w:pStyle w:val="ListParagraph"/>
        <w:rPr>
          <w:b/>
        </w:rPr>
      </w:pPr>
    </w:p>
    <w:p w:rsidR="003855BA" w:rsidRPr="008241C1" w:rsidRDefault="00843FA9" w:rsidP="008241C1">
      <w:pPr>
        <w:pStyle w:val="ListParagraph"/>
        <w:rPr>
          <w:b/>
        </w:rPr>
      </w:pPr>
      <w:r>
        <w:rPr>
          <w:b/>
        </w:rPr>
        <w:t xml:space="preserve">In </w:t>
      </w:r>
      <w:r w:rsidR="001D759B">
        <w:rPr>
          <w:b/>
        </w:rPr>
        <w:t>Page62</w:t>
      </w:r>
      <w:r w:rsidR="002E5835">
        <w:rPr>
          <w:b/>
        </w:rPr>
        <w:t>.t</w:t>
      </w:r>
      <w:r w:rsidR="00670398">
        <w:rPr>
          <w:b/>
        </w:rPr>
        <w:t>sx, we are calling following 1</w:t>
      </w:r>
      <w:r w:rsidR="002E5835">
        <w:rPr>
          <w:b/>
        </w:rPr>
        <w:t xml:space="preserve"> API</w:t>
      </w:r>
      <w:r w:rsidR="005A7057">
        <w:rPr>
          <w:b/>
        </w:rPr>
        <w:t>:</w:t>
      </w:r>
    </w:p>
    <w:p w:rsidR="00DA201C" w:rsidRPr="008241C1" w:rsidRDefault="008241C1" w:rsidP="008241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8241C1">
        <w:rPr>
          <w:rFonts w:ascii="Courier New" w:eastAsia="Times New Roman" w:hAnsi="Courier New" w:cs="Courier New"/>
          <w:color w:val="000000"/>
          <w:sz w:val="20"/>
          <w:szCs w:val="20"/>
          <w:lang w:eastAsia="en-IN"/>
        </w:rPr>
        <w:lastRenderedPageBreak/>
        <w:t>TradeRegisterAPIFI</w:t>
      </w:r>
      <w:r w:rsidR="00DA201C" w:rsidRPr="008241C1">
        <w:rPr>
          <w:color w:val="000000"/>
        </w:rPr>
        <w:t xml:space="preserve">: see </w:t>
      </w:r>
      <w:r w:rsidR="003855BA" w:rsidRPr="008241C1">
        <w:rPr>
          <w:color w:val="000000"/>
        </w:rPr>
        <w:t>backend python file</w:t>
      </w:r>
      <w:r>
        <w:rPr>
          <w:color w:val="000000"/>
        </w:rPr>
        <w:t>. In this we are doing GET, PUT and POST requests.</w:t>
      </w:r>
    </w:p>
    <w:p w:rsidR="003855BA" w:rsidRPr="008241C1" w:rsidRDefault="003855BA" w:rsidP="0082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20"/>
          <w:szCs w:val="20"/>
          <w:lang w:eastAsia="en-IN"/>
        </w:rPr>
      </w:pPr>
    </w:p>
    <w:p w:rsidR="005B46B5" w:rsidRPr="005B46B5" w:rsidRDefault="005B46B5" w:rsidP="005B46B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AB09F1" w:rsidRDefault="00BD7A19" w:rsidP="00DA201C">
      <w:pPr>
        <w:rPr>
          <w:b/>
        </w:rPr>
      </w:pPr>
      <w:r>
        <w:rPr>
          <w:noProof/>
          <w:lang w:eastAsia="en-IN"/>
        </w:rPr>
        <w:drawing>
          <wp:inline distT="0" distB="0" distL="0" distR="0" wp14:anchorId="69AED398" wp14:editId="09B5F922">
            <wp:extent cx="4390845" cy="283755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7376" cy="2841779"/>
                    </a:xfrm>
                    <a:prstGeom prst="rect">
                      <a:avLst/>
                    </a:prstGeom>
                  </pic:spPr>
                </pic:pic>
              </a:graphicData>
            </a:graphic>
          </wp:inline>
        </w:drawing>
      </w:r>
    </w:p>
    <w:p w:rsidR="00BD7A19" w:rsidRPr="00BD7A19" w:rsidRDefault="00515D30" w:rsidP="00BD7A19">
      <w:pPr>
        <w:pStyle w:val="HTMLPreformatted"/>
        <w:shd w:val="clear" w:color="auto" w:fill="FFFFFF"/>
        <w:rPr>
          <w:color w:val="080808"/>
        </w:rPr>
      </w:pPr>
      <w:r>
        <w:rPr>
          <w:b/>
        </w:rPr>
        <w:t xml:space="preserve">As you can see, we are calling the </w:t>
      </w:r>
      <w:r w:rsidR="00BD7A19" w:rsidRPr="00BD7A19">
        <w:rPr>
          <w:color w:val="000000"/>
        </w:rPr>
        <w:t>TradeRegisterAPIFI</w:t>
      </w:r>
    </w:p>
    <w:p w:rsidR="00515D30" w:rsidRDefault="00515D30" w:rsidP="00DA201C">
      <w:pPr>
        <w:rPr>
          <w:b/>
        </w:rPr>
      </w:pPr>
      <w:r>
        <w:rPr>
          <w:b/>
        </w:rPr>
        <w:t xml:space="preserve">using this url: </w:t>
      </w:r>
      <w:hyperlink r:id="rId7" w:history="1">
        <w:r w:rsidR="00BD7A19" w:rsidRPr="002253F5">
          <w:rPr>
            <w:rStyle w:val="Hyperlink"/>
            <w:b/>
          </w:rPr>
          <w:t>http://127.0.0.1:8000/traderegisterfi/</w:t>
        </w:r>
      </w:hyperlink>
      <w:r w:rsidR="00217421">
        <w:rPr>
          <w:b/>
        </w:rPr>
        <w:t xml:space="preserve">. </w:t>
      </w:r>
      <w:r w:rsidR="001D759B">
        <w:rPr>
          <w:b/>
        </w:rPr>
        <w:t xml:space="preserve"> In this we are taking the Fixed Income data to populate it into the Dropdown if at all that user already have some existing Fixed Income Securities. Kindly see the given below backend Code for this GET request.</w:t>
      </w:r>
    </w:p>
    <w:p w:rsidR="00217421" w:rsidRDefault="001D759B" w:rsidP="00DA201C">
      <w:pPr>
        <w:rPr>
          <w:b/>
        </w:rPr>
      </w:pPr>
      <w:r>
        <w:rPr>
          <w:noProof/>
          <w:lang w:eastAsia="en-IN"/>
        </w:rPr>
        <w:drawing>
          <wp:inline distT="0" distB="0" distL="0" distR="0" wp14:anchorId="2D749F23" wp14:editId="3D2DDD85">
            <wp:extent cx="5731510" cy="3169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69920"/>
                    </a:xfrm>
                    <a:prstGeom prst="rect">
                      <a:avLst/>
                    </a:prstGeom>
                  </pic:spPr>
                </pic:pic>
              </a:graphicData>
            </a:graphic>
          </wp:inline>
        </w:drawing>
      </w:r>
    </w:p>
    <w:p w:rsidR="00217421" w:rsidRDefault="00217421" w:rsidP="00DA201C">
      <w:pPr>
        <w:rPr>
          <w:b/>
        </w:rPr>
      </w:pPr>
      <w:r>
        <w:rPr>
          <w:b/>
        </w:rPr>
        <w:t>The Above API</w:t>
      </w:r>
      <w:r w:rsidR="001D759B">
        <w:rPr>
          <w:b/>
        </w:rPr>
        <w:t xml:space="preserve"> is taking the data from the Fixed Income Database throwing the data on the front end through Response</w:t>
      </w:r>
      <w:r>
        <w:rPr>
          <w:b/>
        </w:rPr>
        <w:t>.</w:t>
      </w:r>
    </w:p>
    <w:p w:rsidR="00217421" w:rsidRDefault="00217421" w:rsidP="00DA201C">
      <w:pPr>
        <w:rPr>
          <w:b/>
        </w:rPr>
      </w:pPr>
    </w:p>
    <w:p w:rsidR="008F7CC6" w:rsidRDefault="001D759B" w:rsidP="00DA201C">
      <w:pPr>
        <w:rPr>
          <w:b/>
        </w:rPr>
      </w:pPr>
      <w:r>
        <w:rPr>
          <w:noProof/>
          <w:lang w:eastAsia="en-IN"/>
        </w:rPr>
        <w:lastRenderedPageBreak/>
        <w:drawing>
          <wp:inline distT="0" distB="0" distL="0" distR="0" wp14:anchorId="3EEE025C" wp14:editId="20E06CD5">
            <wp:extent cx="5731510" cy="236363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0985" cy="2367545"/>
                    </a:xfrm>
                    <a:prstGeom prst="rect">
                      <a:avLst/>
                    </a:prstGeom>
                  </pic:spPr>
                </pic:pic>
              </a:graphicData>
            </a:graphic>
          </wp:inline>
        </w:drawing>
      </w:r>
    </w:p>
    <w:p w:rsidR="001D759B" w:rsidRPr="00BD7A19" w:rsidRDefault="001D759B" w:rsidP="001D759B">
      <w:pPr>
        <w:pStyle w:val="HTMLPreformatted"/>
        <w:shd w:val="clear" w:color="auto" w:fill="FFFFFF"/>
        <w:rPr>
          <w:color w:val="080808"/>
        </w:rPr>
      </w:pPr>
      <w:r>
        <w:rPr>
          <w:b/>
        </w:rPr>
        <w:t xml:space="preserve">As you can see, we are calling the </w:t>
      </w:r>
      <w:r w:rsidRPr="00BD7A19">
        <w:rPr>
          <w:color w:val="000000"/>
        </w:rPr>
        <w:t>TradeRegisterAPIFI</w:t>
      </w:r>
    </w:p>
    <w:p w:rsidR="001D759B" w:rsidRDefault="001D759B" w:rsidP="001D759B">
      <w:pPr>
        <w:rPr>
          <w:b/>
        </w:rPr>
      </w:pPr>
      <w:r>
        <w:rPr>
          <w:b/>
        </w:rPr>
        <w:t xml:space="preserve">using this url: </w:t>
      </w:r>
      <w:hyperlink r:id="rId10" w:history="1">
        <w:r w:rsidRPr="002253F5">
          <w:rPr>
            <w:rStyle w:val="Hyperlink"/>
            <w:b/>
          </w:rPr>
          <w:t>http://127.0.0.1:8000/traderegisterfi/</w:t>
        </w:r>
      </w:hyperlink>
      <w:r>
        <w:rPr>
          <w:b/>
        </w:rPr>
        <w:t>.  In this we are updating the Fixe</w:t>
      </w:r>
      <w:r w:rsidR="00EE5CE7">
        <w:rPr>
          <w:b/>
        </w:rPr>
        <w:t>d Income Database while</w:t>
      </w:r>
      <w:r>
        <w:rPr>
          <w:b/>
        </w:rPr>
        <w:t xml:space="preserve"> the user is updating his/her transaction price.</w:t>
      </w:r>
      <w:r w:rsidR="00E324A3">
        <w:rPr>
          <w:b/>
        </w:rPr>
        <w:t xml:space="preserve"> </w:t>
      </w:r>
      <w:r w:rsidR="00460FBA">
        <w:rPr>
          <w:b/>
        </w:rPr>
        <w:t xml:space="preserve"> W</w:t>
      </w:r>
      <w:r w:rsidR="00E324A3">
        <w:rPr>
          <w:b/>
        </w:rPr>
        <w:t>e are calling this function by pressing “Submit” Button</w:t>
      </w:r>
      <w:r w:rsidR="00460FBA">
        <w:rPr>
          <w:b/>
        </w:rPr>
        <w:t>.</w:t>
      </w:r>
      <w:r>
        <w:rPr>
          <w:b/>
        </w:rPr>
        <w:t xml:space="preserve"> Kindly see the given below backend Code for this PUT request.</w:t>
      </w:r>
      <w:r w:rsidR="00460FBA">
        <w:rPr>
          <w:b/>
        </w:rPr>
        <w:t xml:space="preserve"> </w:t>
      </w:r>
    </w:p>
    <w:p w:rsidR="00F14D04" w:rsidRDefault="00EE5CE7" w:rsidP="00DA201C">
      <w:pPr>
        <w:rPr>
          <w:b/>
        </w:rPr>
      </w:pPr>
      <w:r>
        <w:rPr>
          <w:noProof/>
          <w:lang w:eastAsia="en-IN"/>
        </w:rPr>
        <w:drawing>
          <wp:inline distT="0" distB="0" distL="0" distR="0" wp14:anchorId="7F9CD039" wp14:editId="5E82AD84">
            <wp:extent cx="6624448" cy="193230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28972" cy="1962794"/>
                    </a:xfrm>
                    <a:prstGeom prst="rect">
                      <a:avLst/>
                    </a:prstGeom>
                  </pic:spPr>
                </pic:pic>
              </a:graphicData>
            </a:graphic>
          </wp:inline>
        </w:drawing>
      </w:r>
    </w:p>
    <w:p w:rsidR="003764A0" w:rsidRDefault="00EE5CE7" w:rsidP="00DA201C">
      <w:pPr>
        <w:rPr>
          <w:b/>
        </w:rPr>
      </w:pPr>
      <w:r>
        <w:rPr>
          <w:b/>
        </w:rPr>
        <w:t xml:space="preserve">Here we are updating the </w:t>
      </w:r>
      <w:r w:rsidR="00E324A3">
        <w:rPr>
          <w:b/>
        </w:rPr>
        <w:t>one of the Fixed</w:t>
      </w:r>
      <w:r w:rsidR="00460FBA">
        <w:rPr>
          <w:b/>
        </w:rPr>
        <w:t>Income database i.e</w:t>
      </w:r>
      <w:r w:rsidR="00E324A3">
        <w:rPr>
          <w:b/>
        </w:rPr>
        <w:t>.</w:t>
      </w:r>
      <w:r w:rsidR="00460FBA">
        <w:rPr>
          <w:b/>
        </w:rPr>
        <w:t xml:space="preserve"> </w:t>
      </w:r>
      <w:r w:rsidR="00E324A3">
        <w:rPr>
          <w:b/>
        </w:rPr>
        <w:t>MyHoldingOrWatchlistFI</w:t>
      </w:r>
      <w:r w:rsidR="00460FBA">
        <w:rPr>
          <w:b/>
        </w:rPr>
        <w:t xml:space="preserve"> model database. Please see this model database in models.py.</w:t>
      </w:r>
    </w:p>
    <w:p w:rsidR="00E324A3" w:rsidRDefault="00E324A3" w:rsidP="00DA201C">
      <w:pPr>
        <w:rPr>
          <w:b/>
        </w:rPr>
      </w:pPr>
    </w:p>
    <w:p w:rsidR="00E324A3" w:rsidRDefault="00E324A3" w:rsidP="00E324A3">
      <w:pPr>
        <w:rPr>
          <w:b/>
        </w:rPr>
      </w:pPr>
      <w:r>
        <w:rPr>
          <w:noProof/>
          <w:lang w:eastAsia="en-IN"/>
        </w:rPr>
        <w:drawing>
          <wp:inline distT="0" distB="0" distL="0" distR="0" wp14:anchorId="2C484AE7" wp14:editId="0D5061B3">
            <wp:extent cx="5731510" cy="19208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20875"/>
                    </a:xfrm>
                    <a:prstGeom prst="rect">
                      <a:avLst/>
                    </a:prstGeom>
                  </pic:spPr>
                </pic:pic>
              </a:graphicData>
            </a:graphic>
          </wp:inline>
        </w:drawing>
      </w:r>
    </w:p>
    <w:p w:rsidR="00E324A3" w:rsidRPr="00BD7A19" w:rsidRDefault="00E324A3" w:rsidP="00E324A3">
      <w:pPr>
        <w:pStyle w:val="HTMLPreformatted"/>
        <w:shd w:val="clear" w:color="auto" w:fill="FFFFFF"/>
        <w:rPr>
          <w:color w:val="080808"/>
        </w:rPr>
      </w:pPr>
      <w:r>
        <w:rPr>
          <w:b/>
        </w:rPr>
        <w:t xml:space="preserve">As you can see, we are calling the </w:t>
      </w:r>
      <w:r w:rsidRPr="00BD7A19">
        <w:rPr>
          <w:color w:val="000000"/>
        </w:rPr>
        <w:t>TradeRegisterAPIFI</w:t>
      </w:r>
    </w:p>
    <w:p w:rsidR="00E324A3" w:rsidRDefault="00E324A3" w:rsidP="00E324A3">
      <w:pPr>
        <w:rPr>
          <w:b/>
        </w:rPr>
      </w:pPr>
      <w:r>
        <w:rPr>
          <w:b/>
        </w:rPr>
        <w:t xml:space="preserve">using this url: </w:t>
      </w:r>
      <w:hyperlink r:id="rId13" w:history="1">
        <w:r w:rsidRPr="002253F5">
          <w:rPr>
            <w:rStyle w:val="Hyperlink"/>
            <w:b/>
          </w:rPr>
          <w:t>http://127.0.0.1:8000/traderegisterfi/</w:t>
        </w:r>
      </w:hyperlink>
      <w:r>
        <w:rPr>
          <w:b/>
        </w:rPr>
        <w:t xml:space="preserve">.  In this we are adding the new fixed Income security into the FixedIncomeHolding Database. We are doing this function by pressing ”+Add Fixed Income” . Kindly see the given below backend Code for this POST request. </w:t>
      </w:r>
    </w:p>
    <w:p w:rsidR="00E324A3" w:rsidRDefault="00E324A3" w:rsidP="00E324A3">
      <w:pPr>
        <w:rPr>
          <w:b/>
        </w:rPr>
      </w:pPr>
      <w:r>
        <w:rPr>
          <w:noProof/>
          <w:lang w:eastAsia="en-IN"/>
        </w:rPr>
        <w:lastRenderedPageBreak/>
        <w:drawing>
          <wp:inline distT="0" distB="0" distL="0" distR="0" wp14:anchorId="1F112E4D" wp14:editId="49D98261">
            <wp:extent cx="4649638" cy="195946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3511" cy="1969530"/>
                    </a:xfrm>
                    <a:prstGeom prst="rect">
                      <a:avLst/>
                    </a:prstGeom>
                  </pic:spPr>
                </pic:pic>
              </a:graphicData>
            </a:graphic>
          </wp:inline>
        </w:drawing>
      </w:r>
    </w:p>
    <w:p w:rsidR="006B1202" w:rsidRDefault="006B1202" w:rsidP="00E324A3">
      <w:pPr>
        <w:rPr>
          <w:b/>
        </w:rPr>
      </w:pPr>
      <w:r>
        <w:rPr>
          <w:noProof/>
          <w:lang w:eastAsia="en-IN"/>
        </w:rPr>
        <w:drawing>
          <wp:inline distT="0" distB="0" distL="0" distR="0" wp14:anchorId="7C675996" wp14:editId="1107DE1E">
            <wp:extent cx="5731510" cy="9886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88695"/>
                    </a:xfrm>
                    <a:prstGeom prst="rect">
                      <a:avLst/>
                    </a:prstGeom>
                  </pic:spPr>
                </pic:pic>
              </a:graphicData>
            </a:graphic>
          </wp:inline>
        </w:drawing>
      </w:r>
    </w:p>
    <w:p w:rsidR="00E324A3" w:rsidRDefault="00E324A3" w:rsidP="00E324A3">
      <w:pPr>
        <w:rPr>
          <w:b/>
        </w:rPr>
      </w:pPr>
      <w:r>
        <w:rPr>
          <w:b/>
        </w:rPr>
        <w:t>Here we are adding new Fixed Income security using POST request into the FixedIncomeHolding using FixedIncomeHoldingSerializer.</w:t>
      </w:r>
    </w:p>
    <w:p w:rsidR="00E324A3" w:rsidRDefault="00E324A3" w:rsidP="00DA201C">
      <w:pPr>
        <w:rPr>
          <w:b/>
        </w:rPr>
      </w:pPr>
    </w:p>
    <w:p w:rsidR="00116B56" w:rsidRPr="00DA201C" w:rsidRDefault="00116B56" w:rsidP="00DA201C">
      <w:pPr>
        <w:rPr>
          <w:b/>
        </w:rPr>
      </w:pPr>
      <w:r>
        <w:rPr>
          <w:b/>
        </w:rPr>
        <w:t>DONE!!!</w:t>
      </w:r>
    </w:p>
    <w:sectPr w:rsidR="00116B56" w:rsidRPr="00DA2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35FE"/>
    <w:multiLevelType w:val="hybridMultilevel"/>
    <w:tmpl w:val="1278C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83E9A"/>
    <w:multiLevelType w:val="hybridMultilevel"/>
    <w:tmpl w:val="44F4C300"/>
    <w:lvl w:ilvl="0" w:tplc="12222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592951"/>
    <w:multiLevelType w:val="hybridMultilevel"/>
    <w:tmpl w:val="1B7A9DBC"/>
    <w:lvl w:ilvl="0" w:tplc="DAF8E8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4C2D63"/>
    <w:multiLevelType w:val="hybridMultilevel"/>
    <w:tmpl w:val="4CACC1F8"/>
    <w:lvl w:ilvl="0" w:tplc="26445EB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33624B7"/>
    <w:multiLevelType w:val="hybridMultilevel"/>
    <w:tmpl w:val="78723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572FAF"/>
    <w:multiLevelType w:val="hybridMultilevel"/>
    <w:tmpl w:val="C6C88F94"/>
    <w:lvl w:ilvl="0" w:tplc="E48C77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BB1023"/>
    <w:multiLevelType w:val="hybridMultilevel"/>
    <w:tmpl w:val="21D69302"/>
    <w:lvl w:ilvl="0" w:tplc="7C02BDFC">
      <w:start w:val="1"/>
      <w:numFmt w:val="decimal"/>
      <w:lvlText w:val="%1)"/>
      <w:lvlJc w:val="left"/>
      <w:pPr>
        <w:ind w:left="1276" w:hanging="360"/>
      </w:pPr>
      <w:rPr>
        <w:rFonts w:hint="default"/>
        <w:b/>
        <w:color w:val="auto"/>
      </w:rPr>
    </w:lvl>
    <w:lvl w:ilvl="1" w:tplc="40090019" w:tentative="1">
      <w:start w:val="1"/>
      <w:numFmt w:val="lowerLetter"/>
      <w:lvlText w:val="%2."/>
      <w:lvlJc w:val="left"/>
      <w:pPr>
        <w:ind w:left="1996" w:hanging="360"/>
      </w:pPr>
    </w:lvl>
    <w:lvl w:ilvl="2" w:tplc="4009001B" w:tentative="1">
      <w:start w:val="1"/>
      <w:numFmt w:val="lowerRoman"/>
      <w:lvlText w:val="%3."/>
      <w:lvlJc w:val="right"/>
      <w:pPr>
        <w:ind w:left="2716" w:hanging="180"/>
      </w:pPr>
    </w:lvl>
    <w:lvl w:ilvl="3" w:tplc="4009000F" w:tentative="1">
      <w:start w:val="1"/>
      <w:numFmt w:val="decimal"/>
      <w:lvlText w:val="%4."/>
      <w:lvlJc w:val="left"/>
      <w:pPr>
        <w:ind w:left="3436" w:hanging="360"/>
      </w:pPr>
    </w:lvl>
    <w:lvl w:ilvl="4" w:tplc="40090019" w:tentative="1">
      <w:start w:val="1"/>
      <w:numFmt w:val="lowerLetter"/>
      <w:lvlText w:val="%5."/>
      <w:lvlJc w:val="left"/>
      <w:pPr>
        <w:ind w:left="4156" w:hanging="360"/>
      </w:pPr>
    </w:lvl>
    <w:lvl w:ilvl="5" w:tplc="4009001B" w:tentative="1">
      <w:start w:val="1"/>
      <w:numFmt w:val="lowerRoman"/>
      <w:lvlText w:val="%6."/>
      <w:lvlJc w:val="right"/>
      <w:pPr>
        <w:ind w:left="4876" w:hanging="180"/>
      </w:pPr>
    </w:lvl>
    <w:lvl w:ilvl="6" w:tplc="4009000F" w:tentative="1">
      <w:start w:val="1"/>
      <w:numFmt w:val="decimal"/>
      <w:lvlText w:val="%7."/>
      <w:lvlJc w:val="left"/>
      <w:pPr>
        <w:ind w:left="5596" w:hanging="360"/>
      </w:pPr>
    </w:lvl>
    <w:lvl w:ilvl="7" w:tplc="40090019" w:tentative="1">
      <w:start w:val="1"/>
      <w:numFmt w:val="lowerLetter"/>
      <w:lvlText w:val="%8."/>
      <w:lvlJc w:val="left"/>
      <w:pPr>
        <w:ind w:left="6316" w:hanging="360"/>
      </w:pPr>
    </w:lvl>
    <w:lvl w:ilvl="8" w:tplc="4009001B" w:tentative="1">
      <w:start w:val="1"/>
      <w:numFmt w:val="lowerRoman"/>
      <w:lvlText w:val="%9."/>
      <w:lvlJc w:val="right"/>
      <w:pPr>
        <w:ind w:left="7036" w:hanging="18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FE"/>
    <w:rsid w:val="000072B5"/>
    <w:rsid w:val="00013794"/>
    <w:rsid w:val="00016591"/>
    <w:rsid w:val="000276C4"/>
    <w:rsid w:val="00046AF0"/>
    <w:rsid w:val="00085DE9"/>
    <w:rsid w:val="001042F6"/>
    <w:rsid w:val="00116B56"/>
    <w:rsid w:val="0014083E"/>
    <w:rsid w:val="001545A9"/>
    <w:rsid w:val="00157F36"/>
    <w:rsid w:val="001A10FE"/>
    <w:rsid w:val="001A3D8A"/>
    <w:rsid w:val="001D759B"/>
    <w:rsid w:val="00217421"/>
    <w:rsid w:val="00233419"/>
    <w:rsid w:val="00290382"/>
    <w:rsid w:val="002C3ADE"/>
    <w:rsid w:val="002E5835"/>
    <w:rsid w:val="00326F80"/>
    <w:rsid w:val="00342537"/>
    <w:rsid w:val="003764A0"/>
    <w:rsid w:val="003855BA"/>
    <w:rsid w:val="0039557A"/>
    <w:rsid w:val="003F7B45"/>
    <w:rsid w:val="00407977"/>
    <w:rsid w:val="004330F1"/>
    <w:rsid w:val="00451E04"/>
    <w:rsid w:val="00460FBA"/>
    <w:rsid w:val="004A0DE8"/>
    <w:rsid w:val="004F0315"/>
    <w:rsid w:val="00515D30"/>
    <w:rsid w:val="005574A2"/>
    <w:rsid w:val="005A7057"/>
    <w:rsid w:val="005B46B5"/>
    <w:rsid w:val="006119B9"/>
    <w:rsid w:val="00670398"/>
    <w:rsid w:val="006B1202"/>
    <w:rsid w:val="006C08F2"/>
    <w:rsid w:val="006C7812"/>
    <w:rsid w:val="00703364"/>
    <w:rsid w:val="00712481"/>
    <w:rsid w:val="00730F74"/>
    <w:rsid w:val="0076131F"/>
    <w:rsid w:val="00784388"/>
    <w:rsid w:val="007D3FBB"/>
    <w:rsid w:val="008241C1"/>
    <w:rsid w:val="00836B6A"/>
    <w:rsid w:val="00843FA9"/>
    <w:rsid w:val="0087409F"/>
    <w:rsid w:val="008B7829"/>
    <w:rsid w:val="008F7CC6"/>
    <w:rsid w:val="00915C6D"/>
    <w:rsid w:val="009922D8"/>
    <w:rsid w:val="00A24CDE"/>
    <w:rsid w:val="00A61B1E"/>
    <w:rsid w:val="00AB09F1"/>
    <w:rsid w:val="00B0264A"/>
    <w:rsid w:val="00B75E7C"/>
    <w:rsid w:val="00B95E3D"/>
    <w:rsid w:val="00BD7A19"/>
    <w:rsid w:val="00C255E6"/>
    <w:rsid w:val="00C66A77"/>
    <w:rsid w:val="00CA0C99"/>
    <w:rsid w:val="00CC1417"/>
    <w:rsid w:val="00D51DB5"/>
    <w:rsid w:val="00D643E8"/>
    <w:rsid w:val="00DA201C"/>
    <w:rsid w:val="00DE72A7"/>
    <w:rsid w:val="00DF4E23"/>
    <w:rsid w:val="00E324A3"/>
    <w:rsid w:val="00E34226"/>
    <w:rsid w:val="00EA48E1"/>
    <w:rsid w:val="00EE11F5"/>
    <w:rsid w:val="00EE5CE7"/>
    <w:rsid w:val="00F14D04"/>
    <w:rsid w:val="00F65C15"/>
    <w:rsid w:val="00F82B2F"/>
    <w:rsid w:val="00FC603D"/>
    <w:rsid w:val="00FE3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219C"/>
  <w15:chartTrackingRefBased/>
  <w15:docId w15:val="{B7520EC0-63B1-44D6-9EF4-EFDF608C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B6A"/>
    <w:pPr>
      <w:ind w:left="720"/>
      <w:contextualSpacing/>
    </w:pPr>
  </w:style>
  <w:style w:type="character" w:styleId="Hyperlink">
    <w:name w:val="Hyperlink"/>
    <w:basedOn w:val="DefaultParagraphFont"/>
    <w:uiPriority w:val="99"/>
    <w:unhideWhenUsed/>
    <w:rsid w:val="002E5835"/>
    <w:rPr>
      <w:color w:val="0000FF"/>
      <w:u w:val="single"/>
    </w:rPr>
  </w:style>
  <w:style w:type="paragraph" w:styleId="HTMLPreformatted">
    <w:name w:val="HTML Preformatted"/>
    <w:basedOn w:val="Normal"/>
    <w:link w:val="HTMLPreformattedChar"/>
    <w:uiPriority w:val="99"/>
    <w:unhideWhenUsed/>
    <w:rsid w:val="00992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922D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3011">
      <w:bodyDiv w:val="1"/>
      <w:marLeft w:val="0"/>
      <w:marRight w:val="0"/>
      <w:marTop w:val="0"/>
      <w:marBottom w:val="0"/>
      <w:divBdr>
        <w:top w:val="none" w:sz="0" w:space="0" w:color="auto"/>
        <w:left w:val="none" w:sz="0" w:space="0" w:color="auto"/>
        <w:bottom w:val="none" w:sz="0" w:space="0" w:color="auto"/>
        <w:right w:val="none" w:sz="0" w:space="0" w:color="auto"/>
      </w:divBdr>
    </w:div>
    <w:div w:id="136656420">
      <w:bodyDiv w:val="1"/>
      <w:marLeft w:val="0"/>
      <w:marRight w:val="0"/>
      <w:marTop w:val="0"/>
      <w:marBottom w:val="0"/>
      <w:divBdr>
        <w:top w:val="none" w:sz="0" w:space="0" w:color="auto"/>
        <w:left w:val="none" w:sz="0" w:space="0" w:color="auto"/>
        <w:bottom w:val="none" w:sz="0" w:space="0" w:color="auto"/>
        <w:right w:val="none" w:sz="0" w:space="0" w:color="auto"/>
      </w:divBdr>
    </w:div>
    <w:div w:id="211774233">
      <w:bodyDiv w:val="1"/>
      <w:marLeft w:val="0"/>
      <w:marRight w:val="0"/>
      <w:marTop w:val="0"/>
      <w:marBottom w:val="0"/>
      <w:divBdr>
        <w:top w:val="none" w:sz="0" w:space="0" w:color="auto"/>
        <w:left w:val="none" w:sz="0" w:space="0" w:color="auto"/>
        <w:bottom w:val="none" w:sz="0" w:space="0" w:color="auto"/>
        <w:right w:val="none" w:sz="0" w:space="0" w:color="auto"/>
      </w:divBdr>
    </w:div>
    <w:div w:id="232594315">
      <w:bodyDiv w:val="1"/>
      <w:marLeft w:val="0"/>
      <w:marRight w:val="0"/>
      <w:marTop w:val="0"/>
      <w:marBottom w:val="0"/>
      <w:divBdr>
        <w:top w:val="none" w:sz="0" w:space="0" w:color="auto"/>
        <w:left w:val="none" w:sz="0" w:space="0" w:color="auto"/>
        <w:bottom w:val="none" w:sz="0" w:space="0" w:color="auto"/>
        <w:right w:val="none" w:sz="0" w:space="0" w:color="auto"/>
      </w:divBdr>
    </w:div>
    <w:div w:id="315886685">
      <w:bodyDiv w:val="1"/>
      <w:marLeft w:val="0"/>
      <w:marRight w:val="0"/>
      <w:marTop w:val="0"/>
      <w:marBottom w:val="0"/>
      <w:divBdr>
        <w:top w:val="none" w:sz="0" w:space="0" w:color="auto"/>
        <w:left w:val="none" w:sz="0" w:space="0" w:color="auto"/>
        <w:bottom w:val="none" w:sz="0" w:space="0" w:color="auto"/>
        <w:right w:val="none" w:sz="0" w:space="0" w:color="auto"/>
      </w:divBdr>
    </w:div>
    <w:div w:id="344985570">
      <w:bodyDiv w:val="1"/>
      <w:marLeft w:val="0"/>
      <w:marRight w:val="0"/>
      <w:marTop w:val="0"/>
      <w:marBottom w:val="0"/>
      <w:divBdr>
        <w:top w:val="none" w:sz="0" w:space="0" w:color="auto"/>
        <w:left w:val="none" w:sz="0" w:space="0" w:color="auto"/>
        <w:bottom w:val="none" w:sz="0" w:space="0" w:color="auto"/>
        <w:right w:val="none" w:sz="0" w:space="0" w:color="auto"/>
      </w:divBdr>
    </w:div>
    <w:div w:id="366831761">
      <w:bodyDiv w:val="1"/>
      <w:marLeft w:val="0"/>
      <w:marRight w:val="0"/>
      <w:marTop w:val="0"/>
      <w:marBottom w:val="0"/>
      <w:divBdr>
        <w:top w:val="none" w:sz="0" w:space="0" w:color="auto"/>
        <w:left w:val="none" w:sz="0" w:space="0" w:color="auto"/>
        <w:bottom w:val="none" w:sz="0" w:space="0" w:color="auto"/>
        <w:right w:val="none" w:sz="0" w:space="0" w:color="auto"/>
      </w:divBdr>
      <w:divsChild>
        <w:div w:id="537663323">
          <w:marLeft w:val="0"/>
          <w:marRight w:val="0"/>
          <w:marTop w:val="0"/>
          <w:marBottom w:val="0"/>
          <w:divBdr>
            <w:top w:val="none" w:sz="0" w:space="0" w:color="auto"/>
            <w:left w:val="none" w:sz="0" w:space="0" w:color="auto"/>
            <w:bottom w:val="none" w:sz="0" w:space="0" w:color="auto"/>
            <w:right w:val="none" w:sz="0" w:space="0" w:color="auto"/>
          </w:divBdr>
          <w:divsChild>
            <w:div w:id="13923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4193">
      <w:bodyDiv w:val="1"/>
      <w:marLeft w:val="0"/>
      <w:marRight w:val="0"/>
      <w:marTop w:val="0"/>
      <w:marBottom w:val="0"/>
      <w:divBdr>
        <w:top w:val="none" w:sz="0" w:space="0" w:color="auto"/>
        <w:left w:val="none" w:sz="0" w:space="0" w:color="auto"/>
        <w:bottom w:val="none" w:sz="0" w:space="0" w:color="auto"/>
        <w:right w:val="none" w:sz="0" w:space="0" w:color="auto"/>
      </w:divBdr>
    </w:div>
    <w:div w:id="757604631">
      <w:bodyDiv w:val="1"/>
      <w:marLeft w:val="0"/>
      <w:marRight w:val="0"/>
      <w:marTop w:val="0"/>
      <w:marBottom w:val="0"/>
      <w:divBdr>
        <w:top w:val="none" w:sz="0" w:space="0" w:color="auto"/>
        <w:left w:val="none" w:sz="0" w:space="0" w:color="auto"/>
        <w:bottom w:val="none" w:sz="0" w:space="0" w:color="auto"/>
        <w:right w:val="none" w:sz="0" w:space="0" w:color="auto"/>
      </w:divBdr>
    </w:div>
    <w:div w:id="966933766">
      <w:bodyDiv w:val="1"/>
      <w:marLeft w:val="0"/>
      <w:marRight w:val="0"/>
      <w:marTop w:val="0"/>
      <w:marBottom w:val="0"/>
      <w:divBdr>
        <w:top w:val="none" w:sz="0" w:space="0" w:color="auto"/>
        <w:left w:val="none" w:sz="0" w:space="0" w:color="auto"/>
        <w:bottom w:val="none" w:sz="0" w:space="0" w:color="auto"/>
        <w:right w:val="none" w:sz="0" w:space="0" w:color="auto"/>
      </w:divBdr>
    </w:div>
    <w:div w:id="1097362408">
      <w:bodyDiv w:val="1"/>
      <w:marLeft w:val="0"/>
      <w:marRight w:val="0"/>
      <w:marTop w:val="0"/>
      <w:marBottom w:val="0"/>
      <w:divBdr>
        <w:top w:val="none" w:sz="0" w:space="0" w:color="auto"/>
        <w:left w:val="none" w:sz="0" w:space="0" w:color="auto"/>
        <w:bottom w:val="none" w:sz="0" w:space="0" w:color="auto"/>
        <w:right w:val="none" w:sz="0" w:space="0" w:color="auto"/>
      </w:divBdr>
    </w:div>
    <w:div w:id="1146774436">
      <w:bodyDiv w:val="1"/>
      <w:marLeft w:val="0"/>
      <w:marRight w:val="0"/>
      <w:marTop w:val="0"/>
      <w:marBottom w:val="0"/>
      <w:divBdr>
        <w:top w:val="none" w:sz="0" w:space="0" w:color="auto"/>
        <w:left w:val="none" w:sz="0" w:space="0" w:color="auto"/>
        <w:bottom w:val="none" w:sz="0" w:space="0" w:color="auto"/>
        <w:right w:val="none" w:sz="0" w:space="0" w:color="auto"/>
      </w:divBdr>
    </w:div>
    <w:div w:id="1176380312">
      <w:bodyDiv w:val="1"/>
      <w:marLeft w:val="0"/>
      <w:marRight w:val="0"/>
      <w:marTop w:val="0"/>
      <w:marBottom w:val="0"/>
      <w:divBdr>
        <w:top w:val="none" w:sz="0" w:space="0" w:color="auto"/>
        <w:left w:val="none" w:sz="0" w:space="0" w:color="auto"/>
        <w:bottom w:val="none" w:sz="0" w:space="0" w:color="auto"/>
        <w:right w:val="none" w:sz="0" w:space="0" w:color="auto"/>
      </w:divBdr>
    </w:div>
    <w:div w:id="1350644523">
      <w:bodyDiv w:val="1"/>
      <w:marLeft w:val="0"/>
      <w:marRight w:val="0"/>
      <w:marTop w:val="0"/>
      <w:marBottom w:val="0"/>
      <w:divBdr>
        <w:top w:val="none" w:sz="0" w:space="0" w:color="auto"/>
        <w:left w:val="none" w:sz="0" w:space="0" w:color="auto"/>
        <w:bottom w:val="none" w:sz="0" w:space="0" w:color="auto"/>
        <w:right w:val="none" w:sz="0" w:space="0" w:color="auto"/>
      </w:divBdr>
    </w:div>
    <w:div w:id="1377319588">
      <w:bodyDiv w:val="1"/>
      <w:marLeft w:val="0"/>
      <w:marRight w:val="0"/>
      <w:marTop w:val="0"/>
      <w:marBottom w:val="0"/>
      <w:divBdr>
        <w:top w:val="none" w:sz="0" w:space="0" w:color="auto"/>
        <w:left w:val="none" w:sz="0" w:space="0" w:color="auto"/>
        <w:bottom w:val="none" w:sz="0" w:space="0" w:color="auto"/>
        <w:right w:val="none" w:sz="0" w:space="0" w:color="auto"/>
      </w:divBdr>
    </w:div>
    <w:div w:id="1381443314">
      <w:bodyDiv w:val="1"/>
      <w:marLeft w:val="0"/>
      <w:marRight w:val="0"/>
      <w:marTop w:val="0"/>
      <w:marBottom w:val="0"/>
      <w:divBdr>
        <w:top w:val="none" w:sz="0" w:space="0" w:color="auto"/>
        <w:left w:val="none" w:sz="0" w:space="0" w:color="auto"/>
        <w:bottom w:val="none" w:sz="0" w:space="0" w:color="auto"/>
        <w:right w:val="none" w:sz="0" w:space="0" w:color="auto"/>
      </w:divBdr>
    </w:div>
    <w:div w:id="1385177597">
      <w:bodyDiv w:val="1"/>
      <w:marLeft w:val="0"/>
      <w:marRight w:val="0"/>
      <w:marTop w:val="0"/>
      <w:marBottom w:val="0"/>
      <w:divBdr>
        <w:top w:val="none" w:sz="0" w:space="0" w:color="auto"/>
        <w:left w:val="none" w:sz="0" w:space="0" w:color="auto"/>
        <w:bottom w:val="none" w:sz="0" w:space="0" w:color="auto"/>
        <w:right w:val="none" w:sz="0" w:space="0" w:color="auto"/>
      </w:divBdr>
    </w:div>
    <w:div w:id="1626079407">
      <w:bodyDiv w:val="1"/>
      <w:marLeft w:val="0"/>
      <w:marRight w:val="0"/>
      <w:marTop w:val="0"/>
      <w:marBottom w:val="0"/>
      <w:divBdr>
        <w:top w:val="none" w:sz="0" w:space="0" w:color="auto"/>
        <w:left w:val="none" w:sz="0" w:space="0" w:color="auto"/>
        <w:bottom w:val="none" w:sz="0" w:space="0" w:color="auto"/>
        <w:right w:val="none" w:sz="0" w:space="0" w:color="auto"/>
      </w:divBdr>
    </w:div>
    <w:div w:id="1843230392">
      <w:bodyDiv w:val="1"/>
      <w:marLeft w:val="0"/>
      <w:marRight w:val="0"/>
      <w:marTop w:val="0"/>
      <w:marBottom w:val="0"/>
      <w:divBdr>
        <w:top w:val="none" w:sz="0" w:space="0" w:color="auto"/>
        <w:left w:val="none" w:sz="0" w:space="0" w:color="auto"/>
        <w:bottom w:val="none" w:sz="0" w:space="0" w:color="auto"/>
        <w:right w:val="none" w:sz="0" w:space="0" w:color="auto"/>
      </w:divBdr>
    </w:div>
    <w:div w:id="1952514330">
      <w:bodyDiv w:val="1"/>
      <w:marLeft w:val="0"/>
      <w:marRight w:val="0"/>
      <w:marTop w:val="0"/>
      <w:marBottom w:val="0"/>
      <w:divBdr>
        <w:top w:val="none" w:sz="0" w:space="0" w:color="auto"/>
        <w:left w:val="none" w:sz="0" w:space="0" w:color="auto"/>
        <w:bottom w:val="none" w:sz="0" w:space="0" w:color="auto"/>
        <w:right w:val="none" w:sz="0" w:space="0" w:color="auto"/>
      </w:divBdr>
    </w:div>
    <w:div w:id="1953319216">
      <w:bodyDiv w:val="1"/>
      <w:marLeft w:val="0"/>
      <w:marRight w:val="0"/>
      <w:marTop w:val="0"/>
      <w:marBottom w:val="0"/>
      <w:divBdr>
        <w:top w:val="none" w:sz="0" w:space="0" w:color="auto"/>
        <w:left w:val="none" w:sz="0" w:space="0" w:color="auto"/>
        <w:bottom w:val="none" w:sz="0" w:space="0" w:color="auto"/>
        <w:right w:val="none" w:sz="0" w:space="0" w:color="auto"/>
      </w:divBdr>
    </w:div>
    <w:div w:id="2026513335">
      <w:bodyDiv w:val="1"/>
      <w:marLeft w:val="0"/>
      <w:marRight w:val="0"/>
      <w:marTop w:val="0"/>
      <w:marBottom w:val="0"/>
      <w:divBdr>
        <w:top w:val="none" w:sz="0" w:space="0" w:color="auto"/>
        <w:left w:val="none" w:sz="0" w:space="0" w:color="auto"/>
        <w:bottom w:val="none" w:sz="0" w:space="0" w:color="auto"/>
        <w:right w:val="none" w:sz="0" w:space="0" w:color="auto"/>
      </w:divBdr>
      <w:divsChild>
        <w:div w:id="815608378">
          <w:marLeft w:val="0"/>
          <w:marRight w:val="0"/>
          <w:marTop w:val="0"/>
          <w:marBottom w:val="0"/>
          <w:divBdr>
            <w:top w:val="none" w:sz="0" w:space="0" w:color="auto"/>
            <w:left w:val="none" w:sz="0" w:space="0" w:color="auto"/>
            <w:bottom w:val="none" w:sz="0" w:space="0" w:color="auto"/>
            <w:right w:val="none" w:sz="0" w:space="0" w:color="auto"/>
          </w:divBdr>
          <w:divsChild>
            <w:div w:id="3813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127.0.0.1:8000/traderegisterfi/" TargetMode="External"/><Relationship Id="rId3" Type="http://schemas.openxmlformats.org/officeDocument/2006/relationships/settings" Target="settings.xml"/><Relationship Id="rId7" Type="http://schemas.openxmlformats.org/officeDocument/2006/relationships/hyperlink" Target="http://127.0.0.1:8000/traderegisterfi/"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127.0.0.1:8000/traderegisterfi/"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4</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Singh</dc:creator>
  <cp:keywords/>
  <dc:description/>
  <cp:lastModifiedBy>Harshvardhan Singh</cp:lastModifiedBy>
  <cp:revision>40</cp:revision>
  <dcterms:created xsi:type="dcterms:W3CDTF">2020-04-17T06:19:00Z</dcterms:created>
  <dcterms:modified xsi:type="dcterms:W3CDTF">2020-07-20T22:50:00Z</dcterms:modified>
</cp:coreProperties>
</file>