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C1230E" w:rsidP="002E5835">
      <w:r>
        <w:rPr>
          <w:b/>
        </w:rPr>
        <w:t>Page (8</w:t>
      </w:r>
      <w:r w:rsidR="0014083E">
        <w:rPr>
          <w:b/>
        </w:rPr>
        <w:t>)</w:t>
      </w:r>
      <w:r>
        <w:rPr>
          <w:b/>
        </w:rPr>
        <w:t>: Upload Portfolio</w:t>
      </w:r>
      <w:r w:rsidR="0087409F">
        <w:rPr>
          <w:b/>
        </w:rPr>
        <w:t xml:space="preserve"> (Front End Url</w:t>
      </w:r>
      <w:r w:rsidR="002E5835">
        <w:rPr>
          <w:b/>
        </w:rPr>
        <w:t>:</w:t>
      </w:r>
      <w:r w:rsidR="0087409F" w:rsidRPr="0087409F">
        <w:t xml:space="preserve"> </w:t>
      </w:r>
      <w:r>
        <w:t>http://localhost:8100/page8/Page8</w:t>
      </w:r>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C1230E" w:rsidP="002E5835">
      <w:pPr>
        <w:rPr>
          <w:b/>
        </w:rPr>
      </w:pPr>
      <w:r>
        <w:rPr>
          <w:noProof/>
          <w:lang w:eastAsia="en-IN"/>
        </w:rPr>
        <w:drawing>
          <wp:inline distT="0" distB="0" distL="0" distR="0" wp14:anchorId="5E3ED591" wp14:editId="0ABEC585">
            <wp:extent cx="2512407" cy="1216324"/>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2353" cy="1230822"/>
                    </a:xfrm>
                    <a:prstGeom prst="rect">
                      <a:avLst/>
                    </a:prstGeom>
                  </pic:spPr>
                </pic:pic>
              </a:graphicData>
            </a:graphic>
          </wp:inline>
        </w:drawing>
      </w:r>
    </w:p>
    <w:p w:rsidR="00C1230E" w:rsidRDefault="00C1230E" w:rsidP="002E5835">
      <w:pPr>
        <w:rPr>
          <w:b/>
        </w:rPr>
      </w:pPr>
      <w:r>
        <w:rPr>
          <w:noProof/>
          <w:lang w:eastAsia="en-IN"/>
        </w:rPr>
        <w:drawing>
          <wp:inline distT="0" distB="0" distL="0" distR="0" wp14:anchorId="50C229D9" wp14:editId="328CC484">
            <wp:extent cx="2512907" cy="27432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8624" cy="2749441"/>
                    </a:xfrm>
                    <a:prstGeom prst="rect">
                      <a:avLst/>
                    </a:prstGeom>
                  </pic:spPr>
                </pic:pic>
              </a:graphicData>
            </a:graphic>
          </wp:inline>
        </w:drawing>
      </w:r>
    </w:p>
    <w:p w:rsidR="00C1230E" w:rsidRDefault="00C1230E" w:rsidP="002E5835">
      <w:pPr>
        <w:rPr>
          <w:b/>
        </w:rPr>
      </w:pPr>
      <w:r>
        <w:rPr>
          <w:noProof/>
          <w:lang w:eastAsia="en-IN"/>
        </w:rPr>
        <w:drawing>
          <wp:inline distT="0" distB="0" distL="0" distR="0" wp14:anchorId="0DE5E772" wp14:editId="1B51121F">
            <wp:extent cx="2147570" cy="3229899"/>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556" cy="3262966"/>
                    </a:xfrm>
                    <a:prstGeom prst="rect">
                      <a:avLst/>
                    </a:prstGeom>
                  </pic:spPr>
                </pic:pic>
              </a:graphicData>
            </a:graphic>
          </wp:inline>
        </w:drawing>
      </w:r>
    </w:p>
    <w:p w:rsidR="00670398" w:rsidRDefault="00670398" w:rsidP="000276C4">
      <w:pPr>
        <w:jc w:val="center"/>
        <w:rPr>
          <w:b/>
        </w:rPr>
      </w:pPr>
    </w:p>
    <w:p w:rsidR="000276C4" w:rsidRDefault="005150B3" w:rsidP="002E5835">
      <w:pPr>
        <w:rPr>
          <w:b/>
        </w:rPr>
      </w:pPr>
      <w:r>
        <w:rPr>
          <w:b/>
        </w:rPr>
        <w:t>This Page is for user who is having his existing portfolio.</w:t>
      </w: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843FA9">
        <w:rPr>
          <w:b/>
        </w:rPr>
        <w:t xml:space="preserve"> and Back End</w:t>
      </w:r>
      <w:r w:rsidR="001545A9">
        <w:rPr>
          <w:b/>
        </w:rPr>
        <w:t>)</w:t>
      </w:r>
      <w:r w:rsidR="00EE11F5">
        <w:rPr>
          <w:b/>
        </w:rPr>
        <w:t>:</w:t>
      </w:r>
    </w:p>
    <w:p w:rsidR="002E5835" w:rsidRDefault="002E5835" w:rsidP="002E5835">
      <w:pPr>
        <w:pStyle w:val="ListParagraph"/>
        <w:rPr>
          <w:b/>
        </w:rPr>
      </w:pPr>
    </w:p>
    <w:p w:rsidR="003855BA" w:rsidRPr="008241C1" w:rsidRDefault="00843FA9" w:rsidP="008241C1">
      <w:pPr>
        <w:pStyle w:val="ListParagraph"/>
        <w:rPr>
          <w:b/>
        </w:rPr>
      </w:pPr>
      <w:r>
        <w:rPr>
          <w:b/>
        </w:rPr>
        <w:t xml:space="preserve">In </w:t>
      </w:r>
      <w:r w:rsidR="001256DE">
        <w:rPr>
          <w:b/>
        </w:rPr>
        <w:t>Page8</w:t>
      </w:r>
      <w:r w:rsidR="002E5835">
        <w:rPr>
          <w:b/>
        </w:rPr>
        <w:t>.t</w:t>
      </w:r>
      <w:r w:rsidR="00670398">
        <w:rPr>
          <w:b/>
        </w:rPr>
        <w:t>sx, we are calling following 1</w:t>
      </w:r>
      <w:r w:rsidR="002E5835">
        <w:rPr>
          <w:b/>
        </w:rPr>
        <w:t xml:space="preserve"> API</w:t>
      </w:r>
      <w:r w:rsidR="005A7057">
        <w:rPr>
          <w:b/>
        </w:rPr>
        <w:t>:</w:t>
      </w:r>
    </w:p>
    <w:p w:rsidR="00DA201C" w:rsidRPr="008241C1" w:rsidRDefault="00D25610" w:rsidP="008241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00000"/>
          <w:sz w:val="20"/>
          <w:szCs w:val="20"/>
          <w:lang w:eastAsia="en-IN"/>
        </w:rPr>
        <w:t>ExistingPortfolioAPI</w:t>
      </w:r>
      <w:r w:rsidR="00DA201C" w:rsidRPr="008241C1">
        <w:rPr>
          <w:color w:val="000000"/>
        </w:rPr>
        <w:t xml:space="preserve">: see </w:t>
      </w:r>
      <w:r w:rsidR="003855BA" w:rsidRPr="008241C1">
        <w:rPr>
          <w:color w:val="000000"/>
        </w:rPr>
        <w:t>backend python file</w:t>
      </w:r>
      <w:r w:rsidR="008241C1">
        <w:rPr>
          <w:color w:val="000000"/>
        </w:rPr>
        <w:t>. In this</w:t>
      </w:r>
      <w:r w:rsidR="000873CC">
        <w:rPr>
          <w:color w:val="000000"/>
        </w:rPr>
        <w:t xml:space="preserve"> we are doing GET </w:t>
      </w:r>
      <w:r w:rsidR="008241C1">
        <w:rPr>
          <w:color w:val="000000"/>
        </w:rPr>
        <w:t>requests.</w:t>
      </w:r>
    </w:p>
    <w:p w:rsidR="003855BA" w:rsidRPr="008241C1" w:rsidRDefault="003855BA" w:rsidP="0082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p>
    <w:p w:rsidR="005150B3" w:rsidRDefault="005150B3" w:rsidP="005150B3">
      <w:pPr>
        <w:pStyle w:val="ListParagraph"/>
        <w:rPr>
          <w:b/>
        </w:rPr>
      </w:pPr>
    </w:p>
    <w:p w:rsidR="005150B3" w:rsidRDefault="005150B3" w:rsidP="005150B3">
      <w:pPr>
        <w:pStyle w:val="ListParagraph"/>
        <w:rPr>
          <w:b/>
        </w:rPr>
      </w:pPr>
      <w:r>
        <w:rPr>
          <w:noProof/>
          <w:lang w:eastAsia="en-IN"/>
        </w:rPr>
        <w:drawing>
          <wp:inline distT="0" distB="0" distL="0" distR="0">
            <wp:extent cx="4675505" cy="520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5201920"/>
                    </a:xfrm>
                    <a:prstGeom prst="rect">
                      <a:avLst/>
                    </a:prstGeom>
                    <a:noFill/>
                    <a:ln>
                      <a:noFill/>
                    </a:ln>
                  </pic:spPr>
                </pic:pic>
              </a:graphicData>
            </a:graphic>
          </wp:inline>
        </w:drawing>
      </w:r>
    </w:p>
    <w:p w:rsidR="005150B3" w:rsidRDefault="005150B3" w:rsidP="005150B3">
      <w:pPr>
        <w:pStyle w:val="ListParagraph"/>
        <w:rPr>
          <w:b/>
        </w:rPr>
      </w:pPr>
    </w:p>
    <w:p w:rsidR="005150B3" w:rsidRDefault="005150B3" w:rsidP="005150B3">
      <w:pPr>
        <w:pStyle w:val="ListParagraph"/>
        <w:rPr>
          <w:b/>
        </w:rPr>
      </w:pPr>
      <w:r>
        <w:rPr>
          <w:b/>
        </w:rPr>
        <w:t>In the above code snippet, you can see that we have used IonSegment and IonSegmentButton to make the &lt;img&gt; tag clickable and we are saving the click event values in the variables with the help of assignRisk () function. After that we are doing post request with the help of those variables (Conservative, Moderate, Aggressive,) We are doing this for “Risk”, “Nature of Investment” and “Asset class”. Please see the below given code.</w:t>
      </w:r>
    </w:p>
    <w:p w:rsidR="005150B3" w:rsidRDefault="005150B3" w:rsidP="005150B3">
      <w:pPr>
        <w:pStyle w:val="ListParagraph"/>
        <w:rPr>
          <w:b/>
        </w:rPr>
      </w:pPr>
      <w:r>
        <w:rPr>
          <w:noProof/>
          <w:lang w:eastAsia="en-IN"/>
        </w:rPr>
        <w:lastRenderedPageBreak/>
        <w:drawing>
          <wp:inline distT="0" distB="0" distL="0" distR="0">
            <wp:extent cx="3416300" cy="4494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0" cy="4494530"/>
                    </a:xfrm>
                    <a:prstGeom prst="rect">
                      <a:avLst/>
                    </a:prstGeom>
                    <a:noFill/>
                    <a:ln>
                      <a:noFill/>
                    </a:ln>
                  </pic:spPr>
                </pic:pic>
              </a:graphicData>
            </a:graphic>
          </wp:inline>
        </w:drawing>
      </w:r>
    </w:p>
    <w:p w:rsidR="005150B3" w:rsidRDefault="005150B3" w:rsidP="005150B3">
      <w:pPr>
        <w:pStyle w:val="ListParagraph"/>
        <w:rPr>
          <w:b/>
        </w:rPr>
      </w:pPr>
    </w:p>
    <w:p w:rsidR="005150B3" w:rsidRDefault="005150B3" w:rsidP="005150B3">
      <w:pPr>
        <w:pStyle w:val="ListParagraph"/>
        <w:rPr>
          <w:b/>
        </w:rPr>
      </w:pPr>
    </w:p>
    <w:p w:rsidR="005150B3" w:rsidRDefault="005150B3" w:rsidP="005150B3">
      <w:pPr>
        <w:pStyle w:val="ListParagraph"/>
        <w:rPr>
          <w:b/>
        </w:rPr>
      </w:pPr>
    </w:p>
    <w:p w:rsidR="005150B3" w:rsidRDefault="005150B3" w:rsidP="005150B3">
      <w:pPr>
        <w:pStyle w:val="ListParagraph"/>
        <w:rPr>
          <w:b/>
        </w:rPr>
      </w:pPr>
      <w:r>
        <w:rPr>
          <w:b/>
        </w:rPr>
        <w:t xml:space="preserve"> For “</w:t>
      </w:r>
      <w:r w:rsidR="00D25610">
        <w:rPr>
          <w:b/>
        </w:rPr>
        <w:t>Deposit”,</w:t>
      </w:r>
      <w:r>
        <w:rPr>
          <w:b/>
        </w:rPr>
        <w:t>“</w:t>
      </w:r>
      <w:r w:rsidR="00D25610">
        <w:rPr>
          <w:b/>
        </w:rPr>
        <w:t>Withdrawal</w:t>
      </w:r>
      <w:r>
        <w:rPr>
          <w:b/>
        </w:rPr>
        <w:t>”</w:t>
      </w:r>
      <w:r w:rsidR="00D25610">
        <w:rPr>
          <w:b/>
        </w:rPr>
        <w:t xml:space="preserve">, “Next Investment After” and “Upload file” </w:t>
      </w:r>
      <w:r>
        <w:rPr>
          <w:b/>
        </w:rPr>
        <w:t>, we are normally putting the value and doing the post request.</w:t>
      </w:r>
    </w:p>
    <w:p w:rsidR="005150B3" w:rsidRDefault="005150B3" w:rsidP="005150B3">
      <w:pPr>
        <w:pStyle w:val="ListParagraph"/>
        <w:rPr>
          <w:b/>
        </w:rPr>
      </w:pPr>
    </w:p>
    <w:p w:rsidR="005150B3" w:rsidRDefault="005150B3" w:rsidP="005150B3">
      <w:pPr>
        <w:pStyle w:val="ListParagraph"/>
        <w:rPr>
          <w:b/>
        </w:rPr>
      </w:pPr>
    </w:p>
    <w:p w:rsidR="005150B3" w:rsidRDefault="005150B3" w:rsidP="005150B3">
      <w:pPr>
        <w:pStyle w:val="ListParagraph"/>
        <w:rPr>
          <w:b/>
        </w:rPr>
      </w:pPr>
      <w:r>
        <w:rPr>
          <w:b/>
        </w:rPr>
        <w:t>Now Let’s look at our function which performs the POST request.</w:t>
      </w:r>
    </w:p>
    <w:p w:rsidR="005150B3" w:rsidRPr="007A7DC8" w:rsidRDefault="007A7DC8" w:rsidP="007A7DC8">
      <w:pPr>
        <w:rPr>
          <w:b/>
        </w:rPr>
      </w:pPr>
      <w:r>
        <w:rPr>
          <w:noProof/>
          <w:lang w:eastAsia="en-IN"/>
        </w:rPr>
        <w:lastRenderedPageBreak/>
        <w:drawing>
          <wp:inline distT="0" distB="0" distL="0" distR="0" wp14:anchorId="6745DDB2" wp14:editId="2DCBA7DE">
            <wp:extent cx="5731510" cy="4669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69790"/>
                    </a:xfrm>
                    <a:prstGeom prst="rect">
                      <a:avLst/>
                    </a:prstGeom>
                  </pic:spPr>
                </pic:pic>
              </a:graphicData>
            </a:graphic>
          </wp:inline>
        </w:drawing>
      </w:r>
    </w:p>
    <w:p w:rsidR="005150B3" w:rsidRDefault="005150B3" w:rsidP="005150B3">
      <w:pPr>
        <w:rPr>
          <w:b/>
        </w:rPr>
      </w:pPr>
    </w:p>
    <w:p w:rsidR="005150B3" w:rsidRDefault="005150B3" w:rsidP="005150B3">
      <w:pPr>
        <w:rPr>
          <w:b/>
        </w:rPr>
      </w:pPr>
      <w:r>
        <w:rPr>
          <w:b/>
        </w:rPr>
        <w:t>As you can see above, there is one url:</w:t>
      </w:r>
    </w:p>
    <w:p w:rsidR="007A7DC8" w:rsidRPr="007A7DC8" w:rsidRDefault="007A7DC8" w:rsidP="007A7DC8">
      <w:pPr>
        <w:pStyle w:val="HTMLPreformatted"/>
        <w:shd w:val="clear" w:color="auto" w:fill="FFFFFF"/>
        <w:rPr>
          <w:color w:val="080808"/>
        </w:rPr>
      </w:pPr>
      <w:hyperlink r:id="rId11" w:history="1">
        <w:r w:rsidRPr="005C0C3B">
          <w:rPr>
            <w:rStyle w:val="Hyperlink"/>
            <w:b/>
          </w:rPr>
          <w:t>http://127.0.0.1:8000/existingportfolioupload/</w:t>
        </w:r>
      </w:hyperlink>
      <w:r w:rsidR="005150B3">
        <w:rPr>
          <w:b/>
        </w:rPr>
        <w:t xml:space="preserve"> --</w:t>
      </w:r>
      <w:r w:rsidR="005150B3">
        <w:rPr>
          <w:b/>
        </w:rPr>
        <w:sym w:font="Wingdings" w:char="F0E0"/>
      </w:r>
      <w:r w:rsidR="005150B3">
        <w:rPr>
          <w:b/>
        </w:rPr>
        <w:t xml:space="preserve"> </w:t>
      </w:r>
      <w:r w:rsidR="005150B3">
        <w:rPr>
          <w:color w:val="000000"/>
        </w:rPr>
        <w:t xml:space="preserve">This url calls </w:t>
      </w:r>
      <w:r w:rsidRPr="007A7DC8">
        <w:rPr>
          <w:color w:val="000000"/>
        </w:rPr>
        <w:t>ExistingPortfolioAPI</w:t>
      </w:r>
      <w:r>
        <w:rPr>
          <w:color w:val="080808"/>
        </w:rPr>
        <w:t xml:space="preserve"> </w:t>
      </w:r>
      <w:r w:rsidR="005150B3">
        <w:rPr>
          <w:color w:val="000000"/>
        </w:rPr>
        <w:t xml:space="preserve">which with the help of </w:t>
      </w:r>
      <w:r w:rsidRPr="007A7DC8">
        <w:rPr>
          <w:color w:val="000000"/>
        </w:rPr>
        <w:t>ExistingPortfolioSerializer</w:t>
      </w:r>
    </w:p>
    <w:p w:rsidR="007A7DC8" w:rsidRDefault="005150B3" w:rsidP="007A7DC8">
      <w:pPr>
        <w:pStyle w:val="HTMLPreformatted"/>
        <w:shd w:val="clear" w:color="auto" w:fill="FFFFFF"/>
        <w:rPr>
          <w:color w:val="080808"/>
        </w:rPr>
      </w:pPr>
      <w:r>
        <w:rPr>
          <w:color w:val="000000"/>
        </w:rPr>
        <w:t xml:space="preserve">saves the data into the </w:t>
      </w:r>
      <w:r>
        <w:rPr>
          <w:b/>
          <w:color w:val="000000"/>
        </w:rPr>
        <w:t>ClientInformation</w:t>
      </w:r>
      <w:r>
        <w:rPr>
          <w:color w:val="000000"/>
        </w:rPr>
        <w:t xml:space="preserve"> model Database in the post method. Please see the below code snippets of </w:t>
      </w:r>
      <w:r>
        <w:rPr>
          <w:b/>
          <w:color w:val="000000"/>
        </w:rPr>
        <w:t>1)</w:t>
      </w:r>
      <w:r>
        <w:rPr>
          <w:color w:val="000000"/>
        </w:rPr>
        <w:t xml:space="preserve"> </w:t>
      </w:r>
      <w:r w:rsidR="007A7DC8" w:rsidRPr="007A7DC8">
        <w:rPr>
          <w:color w:val="000000"/>
        </w:rPr>
        <w:t>ExistingPortfolioAPI</w:t>
      </w:r>
      <w:r>
        <w:rPr>
          <w:b/>
          <w:color w:val="000000"/>
        </w:rPr>
        <w:t xml:space="preserve">, 2) </w:t>
      </w:r>
      <w:r w:rsidR="007A7DC8" w:rsidRPr="007A7DC8">
        <w:rPr>
          <w:color w:val="000000"/>
        </w:rPr>
        <w:t>ExistingPortfolioSerializer</w:t>
      </w:r>
      <w:r w:rsidR="007A7DC8">
        <w:rPr>
          <w:b/>
          <w:color w:val="000000"/>
        </w:rPr>
        <w:t xml:space="preserve"> </w:t>
      </w:r>
      <w:r>
        <w:rPr>
          <w:b/>
          <w:color w:val="000000"/>
        </w:rPr>
        <w:t xml:space="preserve">and 3) </w:t>
      </w:r>
      <w:r w:rsidR="007A7DC8">
        <w:rPr>
          <w:color w:val="000000"/>
        </w:rPr>
        <w:t>ExistingPortfolio</w:t>
      </w:r>
    </w:p>
    <w:p w:rsidR="005150B3" w:rsidRDefault="007A7DC8" w:rsidP="007A7DC8">
      <w:pPr>
        <w:pStyle w:val="HTMLPreformatted"/>
        <w:shd w:val="clear" w:color="auto" w:fill="FFFFFF"/>
        <w:rPr>
          <w:color w:val="080808"/>
        </w:rPr>
      </w:pPr>
      <w:r>
        <w:rPr>
          <w:b/>
          <w:color w:val="000000"/>
        </w:rPr>
        <w:t xml:space="preserve"> </w:t>
      </w:r>
      <w:r w:rsidR="005150B3">
        <w:rPr>
          <w:b/>
          <w:color w:val="000000"/>
        </w:rPr>
        <w:t>model.</w:t>
      </w:r>
      <w:r w:rsidR="00B24C1B">
        <w:rPr>
          <w:b/>
          <w:color w:val="000000"/>
        </w:rPr>
        <w:t xml:space="preserve"> Simultaneously we are saving the portfolio parameters in FinalDiversificationStructure database model.</w:t>
      </w:r>
      <w:bookmarkStart w:id="0" w:name="_GoBack"/>
      <w:bookmarkEnd w:id="0"/>
    </w:p>
    <w:p w:rsidR="005150B3" w:rsidRDefault="005150B3" w:rsidP="005150B3">
      <w:pPr>
        <w:rPr>
          <w:b/>
        </w:rPr>
      </w:pPr>
    </w:p>
    <w:p w:rsidR="005150B3" w:rsidRDefault="00A64C3B" w:rsidP="005150B3">
      <w:pPr>
        <w:rPr>
          <w:color w:val="000000"/>
        </w:rPr>
      </w:pPr>
      <w:r>
        <w:rPr>
          <w:noProof/>
          <w:lang w:eastAsia="en-IN"/>
        </w:rPr>
        <w:t xml:space="preserve">Please see the </w:t>
      </w:r>
      <w:r w:rsidRPr="007A7DC8">
        <w:rPr>
          <w:color w:val="000000"/>
        </w:rPr>
        <w:t>ExistingPortfolioAPI</w:t>
      </w:r>
      <w:r>
        <w:rPr>
          <w:color w:val="000000"/>
        </w:rPr>
        <w:t xml:space="preserve"> in the backend. In this we are calculating the total investment of the uploaded portfolio by taking the sum of product of stock price and its quantity.</w:t>
      </w:r>
    </w:p>
    <w:p w:rsidR="005150B3" w:rsidRDefault="005150B3" w:rsidP="005150B3">
      <w:pPr>
        <w:rPr>
          <w:color w:val="000000"/>
        </w:rPr>
      </w:pPr>
      <w:r>
        <w:rPr>
          <w:color w:val="000000"/>
        </w:rPr>
        <w:t>**********************************************************************************</w:t>
      </w:r>
    </w:p>
    <w:p w:rsidR="005150B3" w:rsidRDefault="00A64C3B" w:rsidP="005150B3">
      <w:pPr>
        <w:rPr>
          <w:color w:val="000000"/>
        </w:rPr>
      </w:pPr>
      <w:r>
        <w:rPr>
          <w:noProof/>
          <w:lang w:eastAsia="en-IN"/>
        </w:rPr>
        <w:drawing>
          <wp:inline distT="0" distB="0" distL="0" distR="0" wp14:anchorId="7B3C3B21" wp14:editId="42A290FA">
            <wp:extent cx="5731510" cy="1061049"/>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525" cy="1063088"/>
                    </a:xfrm>
                    <a:prstGeom prst="rect">
                      <a:avLst/>
                    </a:prstGeom>
                  </pic:spPr>
                </pic:pic>
              </a:graphicData>
            </a:graphic>
          </wp:inline>
        </w:drawing>
      </w:r>
    </w:p>
    <w:p w:rsidR="005150B3" w:rsidRDefault="005150B3" w:rsidP="005150B3">
      <w:pPr>
        <w:rPr>
          <w:color w:val="000000"/>
        </w:rPr>
      </w:pPr>
      <w:r>
        <w:rPr>
          <w:color w:val="000000"/>
        </w:rPr>
        <w:t>**********************************************************************************</w:t>
      </w:r>
    </w:p>
    <w:p w:rsidR="005150B3" w:rsidRDefault="009F3BAC" w:rsidP="005150B3">
      <w:pPr>
        <w:rPr>
          <w:b/>
        </w:rPr>
      </w:pPr>
      <w:r>
        <w:rPr>
          <w:noProof/>
          <w:lang w:eastAsia="en-IN"/>
        </w:rPr>
        <w:lastRenderedPageBreak/>
        <w:drawing>
          <wp:inline distT="0" distB="0" distL="0" distR="0" wp14:anchorId="0EF24EC9" wp14:editId="2BA6E867">
            <wp:extent cx="5731510" cy="15392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9240"/>
                    </a:xfrm>
                    <a:prstGeom prst="rect">
                      <a:avLst/>
                    </a:prstGeom>
                  </pic:spPr>
                </pic:pic>
              </a:graphicData>
            </a:graphic>
          </wp:inline>
        </w:drawing>
      </w:r>
    </w:p>
    <w:p w:rsidR="002E3EE1" w:rsidRDefault="002E3EE1" w:rsidP="005150B3">
      <w:pPr>
        <w:rPr>
          <w:b/>
        </w:rPr>
      </w:pPr>
      <w:r>
        <w:rPr>
          <w:b/>
        </w:rPr>
        <w:t>DONE!!!</w:t>
      </w:r>
    </w:p>
    <w:p w:rsidR="005150B3" w:rsidRDefault="005150B3" w:rsidP="005150B3">
      <w:pPr>
        <w:rPr>
          <w:b/>
        </w:rPr>
      </w:pPr>
    </w:p>
    <w:p w:rsidR="00116B56" w:rsidRPr="00DA201C" w:rsidRDefault="00116B56" w:rsidP="005150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sectPr w:rsidR="00116B56"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1276" w:hanging="360"/>
      </w:pPr>
      <w:rPr>
        <w:rFonts w:hint="default"/>
        <w:b/>
        <w:color w:val="auto"/>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16591"/>
    <w:rsid w:val="000276C4"/>
    <w:rsid w:val="00046AF0"/>
    <w:rsid w:val="00085DE9"/>
    <w:rsid w:val="000873CC"/>
    <w:rsid w:val="00116B56"/>
    <w:rsid w:val="001256DE"/>
    <w:rsid w:val="0014083E"/>
    <w:rsid w:val="001545A9"/>
    <w:rsid w:val="00157F36"/>
    <w:rsid w:val="00165980"/>
    <w:rsid w:val="001A10FE"/>
    <w:rsid w:val="001A3D8A"/>
    <w:rsid w:val="001D759B"/>
    <w:rsid w:val="00217421"/>
    <w:rsid w:val="00233419"/>
    <w:rsid w:val="00290382"/>
    <w:rsid w:val="002C3ADE"/>
    <w:rsid w:val="002E3EE1"/>
    <w:rsid w:val="002E5835"/>
    <w:rsid w:val="00326F80"/>
    <w:rsid w:val="00342537"/>
    <w:rsid w:val="00346318"/>
    <w:rsid w:val="003764A0"/>
    <w:rsid w:val="003855BA"/>
    <w:rsid w:val="0039557A"/>
    <w:rsid w:val="003F7B45"/>
    <w:rsid w:val="00407977"/>
    <w:rsid w:val="004330F1"/>
    <w:rsid w:val="00451E04"/>
    <w:rsid w:val="00460FBA"/>
    <w:rsid w:val="004A0DE8"/>
    <w:rsid w:val="004F0315"/>
    <w:rsid w:val="005150B3"/>
    <w:rsid w:val="00515D30"/>
    <w:rsid w:val="005574A2"/>
    <w:rsid w:val="005A7057"/>
    <w:rsid w:val="005B46B5"/>
    <w:rsid w:val="006119B9"/>
    <w:rsid w:val="00670398"/>
    <w:rsid w:val="006B1202"/>
    <w:rsid w:val="006C08F2"/>
    <w:rsid w:val="006C7812"/>
    <w:rsid w:val="006F7BC7"/>
    <w:rsid w:val="00703364"/>
    <w:rsid w:val="00712481"/>
    <w:rsid w:val="00730F74"/>
    <w:rsid w:val="0076131F"/>
    <w:rsid w:val="00784388"/>
    <w:rsid w:val="007A7DC8"/>
    <w:rsid w:val="007D3FBB"/>
    <w:rsid w:val="007E3C0E"/>
    <w:rsid w:val="008241C1"/>
    <w:rsid w:val="00836B6A"/>
    <w:rsid w:val="00843FA9"/>
    <w:rsid w:val="0087409F"/>
    <w:rsid w:val="008B7829"/>
    <w:rsid w:val="008F7CC6"/>
    <w:rsid w:val="009022FC"/>
    <w:rsid w:val="00915C6D"/>
    <w:rsid w:val="009922D8"/>
    <w:rsid w:val="009C7C61"/>
    <w:rsid w:val="009F3BAC"/>
    <w:rsid w:val="00A24CDE"/>
    <w:rsid w:val="00A61B1E"/>
    <w:rsid w:val="00A64C3B"/>
    <w:rsid w:val="00AB09F1"/>
    <w:rsid w:val="00B0264A"/>
    <w:rsid w:val="00B24C1B"/>
    <w:rsid w:val="00B44A7B"/>
    <w:rsid w:val="00B75E7C"/>
    <w:rsid w:val="00B95E3D"/>
    <w:rsid w:val="00BD7A19"/>
    <w:rsid w:val="00C1230E"/>
    <w:rsid w:val="00C255E6"/>
    <w:rsid w:val="00C66A77"/>
    <w:rsid w:val="00C83CD2"/>
    <w:rsid w:val="00CA0C99"/>
    <w:rsid w:val="00CC1417"/>
    <w:rsid w:val="00D25610"/>
    <w:rsid w:val="00D51DB5"/>
    <w:rsid w:val="00D643E8"/>
    <w:rsid w:val="00DA201C"/>
    <w:rsid w:val="00DE72A7"/>
    <w:rsid w:val="00DF4E23"/>
    <w:rsid w:val="00E324A3"/>
    <w:rsid w:val="00E34226"/>
    <w:rsid w:val="00EA48E1"/>
    <w:rsid w:val="00EE11F5"/>
    <w:rsid w:val="00EE5CE7"/>
    <w:rsid w:val="00F14D04"/>
    <w:rsid w:val="00F65C15"/>
    <w:rsid w:val="00F82B2F"/>
    <w:rsid w:val="00FC603D"/>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A94D"/>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3011">
      <w:bodyDiv w:val="1"/>
      <w:marLeft w:val="0"/>
      <w:marRight w:val="0"/>
      <w:marTop w:val="0"/>
      <w:marBottom w:val="0"/>
      <w:divBdr>
        <w:top w:val="none" w:sz="0" w:space="0" w:color="auto"/>
        <w:left w:val="none" w:sz="0" w:space="0" w:color="auto"/>
        <w:bottom w:val="none" w:sz="0" w:space="0" w:color="auto"/>
        <w:right w:val="none" w:sz="0" w:space="0" w:color="auto"/>
      </w:divBdr>
    </w:div>
    <w:div w:id="136656420">
      <w:bodyDiv w:val="1"/>
      <w:marLeft w:val="0"/>
      <w:marRight w:val="0"/>
      <w:marTop w:val="0"/>
      <w:marBottom w:val="0"/>
      <w:divBdr>
        <w:top w:val="none" w:sz="0" w:space="0" w:color="auto"/>
        <w:left w:val="none" w:sz="0" w:space="0" w:color="auto"/>
        <w:bottom w:val="none" w:sz="0" w:space="0" w:color="auto"/>
        <w:right w:val="none" w:sz="0" w:space="0" w:color="auto"/>
      </w:divBdr>
    </w:div>
    <w:div w:id="211774233">
      <w:bodyDiv w:val="1"/>
      <w:marLeft w:val="0"/>
      <w:marRight w:val="0"/>
      <w:marTop w:val="0"/>
      <w:marBottom w:val="0"/>
      <w:divBdr>
        <w:top w:val="none" w:sz="0" w:space="0" w:color="auto"/>
        <w:left w:val="none" w:sz="0" w:space="0" w:color="auto"/>
        <w:bottom w:val="none" w:sz="0" w:space="0" w:color="auto"/>
        <w:right w:val="none" w:sz="0" w:space="0" w:color="auto"/>
      </w:divBdr>
    </w:div>
    <w:div w:id="232594315">
      <w:bodyDiv w:val="1"/>
      <w:marLeft w:val="0"/>
      <w:marRight w:val="0"/>
      <w:marTop w:val="0"/>
      <w:marBottom w:val="0"/>
      <w:divBdr>
        <w:top w:val="none" w:sz="0" w:space="0" w:color="auto"/>
        <w:left w:val="none" w:sz="0" w:space="0" w:color="auto"/>
        <w:bottom w:val="none" w:sz="0" w:space="0" w:color="auto"/>
        <w:right w:val="none" w:sz="0" w:space="0" w:color="auto"/>
      </w:divBdr>
    </w:div>
    <w:div w:id="315886685">
      <w:bodyDiv w:val="1"/>
      <w:marLeft w:val="0"/>
      <w:marRight w:val="0"/>
      <w:marTop w:val="0"/>
      <w:marBottom w:val="0"/>
      <w:divBdr>
        <w:top w:val="none" w:sz="0" w:space="0" w:color="auto"/>
        <w:left w:val="none" w:sz="0" w:space="0" w:color="auto"/>
        <w:bottom w:val="none" w:sz="0" w:space="0" w:color="auto"/>
        <w:right w:val="none" w:sz="0" w:space="0" w:color="auto"/>
      </w:divBdr>
    </w:div>
    <w:div w:id="344985570">
      <w:bodyDiv w:val="1"/>
      <w:marLeft w:val="0"/>
      <w:marRight w:val="0"/>
      <w:marTop w:val="0"/>
      <w:marBottom w:val="0"/>
      <w:divBdr>
        <w:top w:val="none" w:sz="0" w:space="0" w:color="auto"/>
        <w:left w:val="none" w:sz="0" w:space="0" w:color="auto"/>
        <w:bottom w:val="none" w:sz="0" w:space="0" w:color="auto"/>
        <w:right w:val="none" w:sz="0" w:space="0" w:color="auto"/>
      </w:divBdr>
    </w:div>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193">
      <w:bodyDiv w:val="1"/>
      <w:marLeft w:val="0"/>
      <w:marRight w:val="0"/>
      <w:marTop w:val="0"/>
      <w:marBottom w:val="0"/>
      <w:divBdr>
        <w:top w:val="none" w:sz="0" w:space="0" w:color="auto"/>
        <w:left w:val="none" w:sz="0" w:space="0" w:color="auto"/>
        <w:bottom w:val="none" w:sz="0" w:space="0" w:color="auto"/>
        <w:right w:val="none" w:sz="0" w:space="0" w:color="auto"/>
      </w:divBdr>
    </w:div>
    <w:div w:id="704865771">
      <w:bodyDiv w:val="1"/>
      <w:marLeft w:val="0"/>
      <w:marRight w:val="0"/>
      <w:marTop w:val="0"/>
      <w:marBottom w:val="0"/>
      <w:divBdr>
        <w:top w:val="none" w:sz="0" w:space="0" w:color="auto"/>
        <w:left w:val="none" w:sz="0" w:space="0" w:color="auto"/>
        <w:bottom w:val="none" w:sz="0" w:space="0" w:color="auto"/>
        <w:right w:val="none" w:sz="0" w:space="0" w:color="auto"/>
      </w:divBdr>
    </w:div>
    <w:div w:id="732433111">
      <w:bodyDiv w:val="1"/>
      <w:marLeft w:val="0"/>
      <w:marRight w:val="0"/>
      <w:marTop w:val="0"/>
      <w:marBottom w:val="0"/>
      <w:divBdr>
        <w:top w:val="none" w:sz="0" w:space="0" w:color="auto"/>
        <w:left w:val="none" w:sz="0" w:space="0" w:color="auto"/>
        <w:bottom w:val="none" w:sz="0" w:space="0" w:color="auto"/>
        <w:right w:val="none" w:sz="0" w:space="0" w:color="auto"/>
      </w:divBdr>
    </w:div>
    <w:div w:id="755175581">
      <w:bodyDiv w:val="1"/>
      <w:marLeft w:val="0"/>
      <w:marRight w:val="0"/>
      <w:marTop w:val="0"/>
      <w:marBottom w:val="0"/>
      <w:divBdr>
        <w:top w:val="none" w:sz="0" w:space="0" w:color="auto"/>
        <w:left w:val="none" w:sz="0" w:space="0" w:color="auto"/>
        <w:bottom w:val="none" w:sz="0" w:space="0" w:color="auto"/>
        <w:right w:val="none" w:sz="0" w:space="0" w:color="auto"/>
      </w:divBdr>
    </w:div>
    <w:div w:id="757604631">
      <w:bodyDiv w:val="1"/>
      <w:marLeft w:val="0"/>
      <w:marRight w:val="0"/>
      <w:marTop w:val="0"/>
      <w:marBottom w:val="0"/>
      <w:divBdr>
        <w:top w:val="none" w:sz="0" w:space="0" w:color="auto"/>
        <w:left w:val="none" w:sz="0" w:space="0" w:color="auto"/>
        <w:bottom w:val="none" w:sz="0" w:space="0" w:color="auto"/>
        <w:right w:val="none" w:sz="0" w:space="0" w:color="auto"/>
      </w:divBdr>
    </w:div>
    <w:div w:id="966933766">
      <w:bodyDiv w:val="1"/>
      <w:marLeft w:val="0"/>
      <w:marRight w:val="0"/>
      <w:marTop w:val="0"/>
      <w:marBottom w:val="0"/>
      <w:divBdr>
        <w:top w:val="none" w:sz="0" w:space="0" w:color="auto"/>
        <w:left w:val="none" w:sz="0" w:space="0" w:color="auto"/>
        <w:bottom w:val="none" w:sz="0" w:space="0" w:color="auto"/>
        <w:right w:val="none" w:sz="0" w:space="0" w:color="auto"/>
      </w:divBdr>
    </w:div>
    <w:div w:id="1097362408">
      <w:bodyDiv w:val="1"/>
      <w:marLeft w:val="0"/>
      <w:marRight w:val="0"/>
      <w:marTop w:val="0"/>
      <w:marBottom w:val="0"/>
      <w:divBdr>
        <w:top w:val="none" w:sz="0" w:space="0" w:color="auto"/>
        <w:left w:val="none" w:sz="0" w:space="0" w:color="auto"/>
        <w:bottom w:val="none" w:sz="0" w:space="0" w:color="auto"/>
        <w:right w:val="none" w:sz="0" w:space="0" w:color="auto"/>
      </w:divBdr>
    </w:div>
    <w:div w:id="1146774436">
      <w:bodyDiv w:val="1"/>
      <w:marLeft w:val="0"/>
      <w:marRight w:val="0"/>
      <w:marTop w:val="0"/>
      <w:marBottom w:val="0"/>
      <w:divBdr>
        <w:top w:val="none" w:sz="0" w:space="0" w:color="auto"/>
        <w:left w:val="none" w:sz="0" w:space="0" w:color="auto"/>
        <w:bottom w:val="none" w:sz="0" w:space="0" w:color="auto"/>
        <w:right w:val="none" w:sz="0" w:space="0" w:color="auto"/>
      </w:divBdr>
    </w:div>
    <w:div w:id="1176380312">
      <w:bodyDiv w:val="1"/>
      <w:marLeft w:val="0"/>
      <w:marRight w:val="0"/>
      <w:marTop w:val="0"/>
      <w:marBottom w:val="0"/>
      <w:divBdr>
        <w:top w:val="none" w:sz="0" w:space="0" w:color="auto"/>
        <w:left w:val="none" w:sz="0" w:space="0" w:color="auto"/>
        <w:bottom w:val="none" w:sz="0" w:space="0" w:color="auto"/>
        <w:right w:val="none" w:sz="0" w:space="0" w:color="auto"/>
      </w:divBdr>
    </w:div>
    <w:div w:id="1350644523">
      <w:bodyDiv w:val="1"/>
      <w:marLeft w:val="0"/>
      <w:marRight w:val="0"/>
      <w:marTop w:val="0"/>
      <w:marBottom w:val="0"/>
      <w:divBdr>
        <w:top w:val="none" w:sz="0" w:space="0" w:color="auto"/>
        <w:left w:val="none" w:sz="0" w:space="0" w:color="auto"/>
        <w:bottom w:val="none" w:sz="0" w:space="0" w:color="auto"/>
        <w:right w:val="none" w:sz="0" w:space="0" w:color="auto"/>
      </w:divBdr>
    </w:div>
    <w:div w:id="1377319588">
      <w:bodyDiv w:val="1"/>
      <w:marLeft w:val="0"/>
      <w:marRight w:val="0"/>
      <w:marTop w:val="0"/>
      <w:marBottom w:val="0"/>
      <w:divBdr>
        <w:top w:val="none" w:sz="0" w:space="0" w:color="auto"/>
        <w:left w:val="none" w:sz="0" w:space="0" w:color="auto"/>
        <w:bottom w:val="none" w:sz="0" w:space="0" w:color="auto"/>
        <w:right w:val="none" w:sz="0" w:space="0" w:color="auto"/>
      </w:divBdr>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01651278">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1952514330">
      <w:bodyDiv w:val="1"/>
      <w:marLeft w:val="0"/>
      <w:marRight w:val="0"/>
      <w:marTop w:val="0"/>
      <w:marBottom w:val="0"/>
      <w:divBdr>
        <w:top w:val="none" w:sz="0" w:space="0" w:color="auto"/>
        <w:left w:val="none" w:sz="0" w:space="0" w:color="auto"/>
        <w:bottom w:val="none" w:sz="0" w:space="0" w:color="auto"/>
        <w:right w:val="none" w:sz="0" w:space="0" w:color="auto"/>
      </w:divBdr>
    </w:div>
    <w:div w:id="1953319216">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existingportfolioup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5</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56</cp:revision>
  <dcterms:created xsi:type="dcterms:W3CDTF">2020-04-17T06:19:00Z</dcterms:created>
  <dcterms:modified xsi:type="dcterms:W3CDTF">2020-07-21T03:34:00Z</dcterms:modified>
</cp:coreProperties>
</file>