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6D35698B" w14:textId="0C1D7DDC" w:rsidR="00ED28B2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D28B2">
        <w:rPr>
          <w:noProof/>
        </w:rPr>
        <w:t>1</w:t>
      </w:r>
      <w:r w:rsidR="00ED28B2">
        <w:rPr>
          <w:noProof/>
          <w:sz w:val="21"/>
          <w:szCs w:val="22"/>
        </w:rPr>
        <w:tab/>
      </w:r>
      <w:r w:rsidR="00ED28B2">
        <w:rPr>
          <w:noProof/>
        </w:rPr>
        <w:t>未来趋势</w:t>
      </w:r>
      <w:r w:rsidR="00ED28B2">
        <w:rPr>
          <w:noProof/>
        </w:rPr>
        <w:tab/>
      </w:r>
      <w:r w:rsidR="00ED28B2">
        <w:rPr>
          <w:noProof/>
        </w:rPr>
        <w:fldChar w:fldCharType="begin"/>
      </w:r>
      <w:r w:rsidR="00ED28B2">
        <w:rPr>
          <w:noProof/>
        </w:rPr>
        <w:instrText xml:space="preserve"> PAGEREF _Toc42459758 \h </w:instrText>
      </w:r>
      <w:r w:rsidR="00ED28B2">
        <w:rPr>
          <w:noProof/>
        </w:rPr>
      </w:r>
      <w:r w:rsidR="00ED28B2">
        <w:rPr>
          <w:noProof/>
        </w:rPr>
        <w:fldChar w:fldCharType="separate"/>
      </w:r>
      <w:r w:rsidR="00ED28B2">
        <w:rPr>
          <w:noProof/>
        </w:rPr>
        <w:t>- 3 -</w:t>
      </w:r>
      <w:r w:rsidR="00ED28B2">
        <w:rPr>
          <w:noProof/>
        </w:rPr>
        <w:fldChar w:fldCharType="end"/>
      </w:r>
    </w:p>
    <w:p w14:paraId="351EDD27" w14:textId="0C45A268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C16EB1E" w14:textId="3660E1D9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646E8D2" w14:textId="6EAE6A90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95E6AC6" w14:textId="15DD6F7C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6330764" w14:textId="101B583F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EAF82E3" w14:textId="55DB23A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E3D062C" w14:textId="77F4FA7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622994F" w14:textId="0D82A1F8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48601E93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0" w:name="_Toc42459758"/>
      <w:r>
        <w:rPr>
          <w:rFonts w:hint="eastAsia"/>
        </w:rPr>
        <w:t>未来趋势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  <w:rPr>
          <w:rFonts w:hint="eastAsia"/>
        </w:rPr>
      </w:pPr>
      <w:bookmarkStart w:id="1" w:name="_Toc42459759"/>
      <w:r>
        <w:rPr>
          <w:rFonts w:hint="eastAsia"/>
        </w:rPr>
        <w:t>交易情况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>
      <w:pPr>
        <w:rPr>
          <w:rFonts w:hint="eastAsia"/>
        </w:rPr>
      </w:pPr>
    </w:p>
    <w:p w14:paraId="3D2F4C69" w14:textId="29D86D7D" w:rsidR="00800E19" w:rsidRDefault="00800E19" w:rsidP="003156D8">
      <w:pPr>
        <w:pStyle w:val="3"/>
      </w:pPr>
      <w:bookmarkStart w:id="2" w:name="_Toc42459760"/>
      <w:r>
        <w:rPr>
          <w:rFonts w:hint="eastAsia"/>
        </w:rPr>
        <w:t>概念记录与分析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48506043" w14:textId="77777777" w:rsidR="00800E19" w:rsidRDefault="00800E19" w:rsidP="00AE1601"/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3" w:name="_Toc42459761"/>
      <w:r>
        <w:rPr>
          <w:rFonts w:hint="eastAsia"/>
        </w:rPr>
        <w:t>个股记录与分析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4CC310A7" w14:textId="77777777" w:rsidR="00F16549" w:rsidRDefault="00F16549" w:rsidP="00AE1601"/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4" w:name="_Toc42459762"/>
      <w:r>
        <w:rPr>
          <w:rFonts w:hint="eastAsia"/>
        </w:rPr>
        <w:t>资讯来源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5" w:name="_Toc42459763"/>
      <w:r>
        <w:rPr>
          <w:rFonts w:hint="eastAsia"/>
        </w:rPr>
        <w:t>数据资源</w:t>
      </w:r>
      <w:bookmarkEnd w:id="5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6" w:name="_Toc42459764"/>
      <w:r>
        <w:rPr>
          <w:rFonts w:hint="eastAsia"/>
        </w:rPr>
        <w:t>策略概览</w:t>
      </w:r>
      <w:bookmarkEnd w:id="6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7" w:name="_Toc42459765"/>
      <w:r>
        <w:rPr>
          <w:rFonts w:hint="eastAsia"/>
        </w:rPr>
        <w:t>血的教训</w:t>
      </w:r>
      <w:bookmarkEnd w:id="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1156B3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1156B3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1156B3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1156B3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8" w:name="_Toc42459766"/>
      <w:r>
        <w:rPr>
          <w:rFonts w:hint="eastAsia"/>
        </w:rPr>
        <w:t>中期跟踪</w:t>
      </w:r>
      <w:bookmarkEnd w:id="8"/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987D" w14:textId="77777777" w:rsidR="0021448A" w:rsidRDefault="0021448A" w:rsidP="00686EC9">
      <w:r>
        <w:separator/>
      </w:r>
    </w:p>
  </w:endnote>
  <w:endnote w:type="continuationSeparator" w:id="0">
    <w:p w14:paraId="15BD18DF" w14:textId="77777777" w:rsidR="0021448A" w:rsidRDefault="0021448A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DA324" w14:textId="77777777" w:rsidR="0021448A" w:rsidRDefault="0021448A" w:rsidP="00686EC9">
      <w:r>
        <w:separator/>
      </w:r>
    </w:p>
  </w:footnote>
  <w:footnote w:type="continuationSeparator" w:id="0">
    <w:p w14:paraId="4BDE8E20" w14:textId="77777777" w:rsidR="0021448A" w:rsidRDefault="0021448A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2C33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00E19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28B2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94</cp:revision>
  <dcterms:created xsi:type="dcterms:W3CDTF">2020-05-26T08:37:00Z</dcterms:created>
  <dcterms:modified xsi:type="dcterms:W3CDTF">2020-06-07T14:02:00Z</dcterms:modified>
</cp:coreProperties>
</file>