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pPr>
        <w:pStyle w:val="Heading1"/>
      </w:pPr>
      <w:r>
        <w:t>FileKB 系统设计文档</w:t>
      </w:r>
    </w:p>
    <w:p>
      <w:r>
        <w:t xml:space="preserve">FileKB — 系统设计文档</w:t>
      </w:r>
    </w:p>
    <w:p>
      <w:r>
        <w:t xml:space="preserve"/>
      </w:r>
    </w:p>
    <w:p>
      <w:r>
        <w:t xml:space="preserve">第1节 项目概览</w:t>
      </w:r>
    </w:p>
    <w:p>
      <w:r>
        <w:t xml:space="preserve"/>
      </w:r>
    </w:p>
    <w:p>
      <w:r>
        <w:t xml:space="preserve">FileKB 是一个文件驱动、全本地、零云依赖的个人知识库系统。它监控本地目录中的文件变化（增/删/改），自动提取结构化知识（实体-关系三元组），构建知识图谱，并支持自然语言问答，所有答案带源文件追溯。</w:t>
      </w:r>
    </w:p>
    <w:p>
      <w:r>
        <w:t xml:space="preserve"/>
      </w:r>
    </w:p>
    <w:p>
      <w:r>
        <w:t xml:space="preserve">核心价值主张：</w:t>
      </w:r>
    </w:p>
    <w:p>
      <w:r>
        <w:t xml:space="preserve">- 零手动整理：文件放入监控目录 → 自动解析 → 自动提取 → 自动入库</w:t>
      </w:r>
    </w:p>
    <w:p>
      <w:r>
        <w:t xml:space="preserve">- 全可追溯：每条知识标注来源文件和原文片段，永不虚构来源</w:t>
      </w:r>
    </w:p>
    <w:p>
      <w:r>
        <w:t xml:space="preserve">- 100% 本地：SQLite + FAISS + NetworkX + oMLX(Qwen3.6-35B) —— 数据永不离开本机</w:t>
      </w:r>
    </w:p>
    <w:p>
      <w:r>
        <w:t xml:space="preserve">- 关系发现：知识图谱揭示跨文件隐性关联</w:t>
      </w:r>
    </w:p>
    <w:p>
      <w:r>
        <w:t xml:space="preserve">- 零维护个性化：系统从隐性/显性反馈自动学习</w:t>
      </w:r>
    </w:p>
    <w:p>
      <w:r>
        <w:t xml:space="preserve"/>
      </w:r>
    </w:p>
    <w:p>
      <w:r>
        <w:t xml:space="preserve">硬件基准：</w:t>
      </w:r>
    </w:p>
    <w:p>
      <w:r>
        <w:t xml:space="preserve">- 目标平台：Apple Silicon M5 Max + 128GB unified memory</w:t>
      </w:r>
    </w:p>
    <w:p>
      <w:r>
        <w:t xml:space="preserve">- LLM 服务：oMLX（基于 MLX，Apple Silicon 原生框架）+ Qwen3.6-35B-A3B-MTP</w:t>
      </w:r>
    </w:p>
    <w:p>
      <w:r>
        <w:t xml:space="preserve">- Embedding 模型：BAAI/bge-m3（1024 维，中英双语）</w:t>
      </w:r>
    </w:p>
    <w:p>
      <w:r>
        <w:t xml:space="preserve">- 内存预算：Qwen3.6(4-bit ~20GB) + bge-m3(~2GB) + DeepKE(~0.4GB) + 运行时(~2-5GB) = ~26-30GB 总计，占 128GB 的 23%</w:t>
      </w:r>
    </w:p>
    <w:p>
      <w:r>
        <w:t xml:space="preserve"/>
      </w:r>
    </w:p>
    <w:p>
      <w:r>
        <w:t xml:space="preserve">第2节 设计目标与非目标</w:t>
      </w:r>
    </w:p>
    <w:p>
      <w:r>
        <w:t xml:space="preserve"/>
      </w:r>
    </w:p>
    <w:p>
      <w:r>
        <w:t xml:space="preserve">核心设计目标：</w:t>
      </w:r>
    </w:p>
    <w:p>
      <w:r>
        <w:t xml:space="preserve">P0 - 零云依赖：SQLite + FAISS + NetworkX + 本地 oMLX</w:t>
      </w:r>
    </w:p>
    <w:p>
      <w:r>
        <w:t xml:space="preserve">P0 - 文件系统原生：监控真实目录，文件增删改驱动 KB 更新</w:t>
      </w:r>
    </w:p>
    <w:p>
      <w:r>
        <w:t xml:space="preserve">P0 - 溯源优先：每条 fact 标注来源文件和原文片段</w:t>
      </w:r>
    </w:p>
    <w:p>
      <w:r>
        <w:t xml:space="preserve">P0 - 增量更新：夜间批处理只处理变更文件</w:t>
      </w:r>
    </w:p>
    <w:p>
      <w:r>
        <w:t xml:space="preserve">P0 - 无人值守可靠性：一个 chunk 失败不能杀死一个文件</w:t>
      </w:r>
    </w:p>
    <w:p>
      <w:r>
        <w:t xml:space="preserve">P1 - 零维护个性化：从隐式/显式信号自动学习</w:t>
      </w:r>
    </w:p>
    <w:p>
      <w:r>
        <w:t xml:space="preserve">P0 - 中文一级支持：&gt;80% 中文内容的质量得到保障</w:t>
      </w:r>
    </w:p>
    <w:p>
      <w:r>
        <w:t xml:space="preserve">P1 - 可视化交互：Web UI 提供聊天、图谱浏览、实体审核</w:t>
      </w:r>
    </w:p>
    <w:p>
      <w:r>
        <w:t xml:space="preserve">P1 - 开源就绪：MIT 许可，pip 安装，单配置启动</w:t>
      </w:r>
    </w:p>
    <w:p>
      <w:r>
        <w:t xml:space="preserve"/>
      </w:r>
    </w:p>
    <w:p>
      <w:r>
        <w:t xml:space="preserve">明确非目标：实时文件监控、多用户支持、云同步、OCR 扫描 PDF、网页内容抓取、移动端、插件系统。</w:t>
      </w:r>
    </w:p>
    <w:p>
      <w:r>
        <w:t xml:space="preserve"/>
      </w:r>
    </w:p>
    <w:p>
      <w:r>
        <w:t xml:space="preserve">第3节 架构决策记录 (ADR)</w:t>
      </w:r>
    </w:p>
    <w:p>
      <w:r>
        <w:t xml:space="preserve"/>
      </w:r>
    </w:p>
    <w:p>
      <w:r>
        <w:t xml:space="preserve">ADR-1：用 SQLite 而非 PostgreSQL/MySQL —— 个人知识库无需客户端-服务器数据库。SQLite 零配置、单文件备份，WAL 模式支持并发读写。</w:t>
      </w:r>
    </w:p>
    <w:p>
      <w:r>
        <w:t xml:space="preserve"/>
      </w:r>
    </w:p>
    <w:p>
      <w:r>
        <w:t xml:space="preserve">ADR-2：用 FAISS IndexFlatIP 而非 HNSW —— 个人 KB 规模不超过 10 万条 fact。IndexFlatIP 精确搜索 &lt;10ms。HNSW 带来近似搜索的不确定性，与溯源优先的设计目标冲突。</w:t>
      </w:r>
    </w:p>
    <w:p>
      <w:r>
        <w:t xml:space="preserve"/>
      </w:r>
    </w:p>
    <w:p>
      <w:r>
        <w:t xml:space="preserve">ADR-3：用 NetworkX DiGraph 而非 Neo4j —— 个人 KB 的实体数量和关系密度远未达到需专用图数据库的程度。NetworkX 纯 Python，图在内存中重建 &lt;2 秒。</w:t>
      </w:r>
    </w:p>
    <w:p>
      <w:r>
        <w:t xml:space="preserve"/>
      </w:r>
    </w:p>
    <w:p>
      <w:r>
        <w:t xml:space="preserve">ADR-4：用 Streamlit 而非 React/Next.js —— 项目全部使用 Python，Streamlit 消除 JavaScript 技术栈，单人可同时维护后端和前端。RAGFlow/Dify 的 React 前端有数百个组件，对个人 KB 是过度工程。</w:t>
      </w:r>
    </w:p>
    <w:p>
      <w:r>
        <w:t xml:space="preserve"/>
      </w:r>
    </w:p>
    <w:p>
      <w:r>
        <w:t xml:space="preserve">ADR-5：用 FastAPI 做 REST API 层 —— 提供明确 API 契约，前端与后端解耦，支持流式回答，自动生成 OpenAPI 文档，未来切换前端框架时 API 层完全不变。</w:t>
      </w:r>
    </w:p>
    <w:p>
      <w:r>
        <w:t xml:space="preserve"/>
      </w:r>
    </w:p>
    <w:p>
      <w:r>
        <w:t xml:space="preserve">ADR-6：Embedding 用 CPU/MPS 而非 GPU —— bge-m3 推理是轻量计算，CPU 足够。与 oMLX 的 LLM 推理隔离，避免 GPU/Neural Engine 资源竞争。</w:t>
      </w:r>
    </w:p>
    <w:p>
      <w:r>
        <w:t xml:space="preserve"/>
      </w:r>
    </w:p>
    <w:p>
      <w:r>
        <w:t xml:space="preserve">ADR-7：增量更新的基础是 SHA256 文件哈希 —— 文件修改时间不可靠，文件名不可靠，SHA256 是确定性的内容身份标识。</w:t>
      </w:r>
    </w:p>
    <w:p>
      <w:r>
        <w:t xml:space="preserve"/>
      </w:r>
    </w:p>
    <w:p>
      <w:r>
        <w:t xml:space="preserve">ADR-8：集成成熟库而非手写 —— 直接集成 tenacity（重试）、pydantic（配置校验）；借用模式但重写：反馈加权排序（RAGFlow PR #12689）、实体合并工作流（sift-kg）。</w:t>
      </w:r>
    </w:p>
    <w:p>
      <w:r>
        <w:t xml:space="preserve"/>
      </w:r>
    </w:p>
    <w:p>
      <w:r>
        <w:t xml:space="preserve">ADR-9：全自动实体消歧 —— 实体合并由系统自动提议。仅在置信度低于阈值时才请求人工审核。</w:t>
      </w:r>
    </w:p>
    <w:p>
      <w:r>
        <w:t xml:space="preserve"/>
      </w:r>
    </w:p>
    <w:p>
      <w:r>
        <w:t xml:space="preserve">ADR-10：移除预检 token 计数，采用响应式溢出检测 —— 不进行任何预检 token 计数。溢出检测完全依赖 oMLX API 返回的 finish_reason == "length"。</w:t>
      </w:r>
    </w:p>
    <w:p>
      <w:r>
        <w:t xml:space="preserve">原因：(1) tiktoken 与 Qwen tokenizer 不兼容，实测同一文本在不同 Qwen 模型上 token 计数差异达 33%；(2) 分裂器 max_chars_per_chunk=24000 已确保中文文本的 token 数远低于 32K 上下文；(3) finish_reason 是 100% 确定的溢出信号，无误报；(4) 消除 ~2GB 依赖。</w:t>
      </w:r>
    </w:p>
    <w:p>
      <w:r>
        <w:t xml:space="preserve"/>
      </w:r>
    </w:p>
    <w:p>
      <w:r>
        <w:t xml:space="preserve"/>
      </w:r>
    </w:p>
    <w:p>
      <w:r>
        <w:t xml:space="preserve">第4节 系统架构</w:t>
      </w:r>
    </w:p>
    <w:p>
      <w:r>
        <w:t xml:space="preserve"/>
      </w:r>
    </w:p>
    <w:p>
      <w:r>
        <w:t xml:space="preserve">分层架构（自顶向下）：</w:t>
      </w:r>
    </w:p>
    <w:p>
      <w:r>
        <w:t xml:space="preserve"/>
      </w:r>
    </w:p>
    <w:p>
      <w:r>
        <w:t xml:space="preserve">【接口层】CLI (click) / Web UI (Streamlit) / REST API (FastAPI)</w:t>
      </w:r>
    </w:p>
    <w:p>
      <w:r>
        <w:t xml:space="preserve">【个性化层】Preference Memory → Feedback Scorer → Entity Resolver</w:t>
      </w:r>
    </w:p>
    <w:p>
      <w:r>
        <w:t xml:space="preserve">【查询引擎】Vector(FAISS) → Graph(NetworkX) → FTS(SQLite) → Merge → LLM</w:t>
      </w:r>
    </w:p>
    <w:p>
      <w:r>
        <w:t xml:space="preserve">【存储层】SQLite + 用户表 / FAISS IndexFlatIP / NetworkX DiGraph + 合并追踪</w:t>
      </w:r>
    </w:p>
    <w:p>
      <w:r>
        <w:t xml:space="preserve">【韧性层】finish_reason=="length" → adaptive_resplit() / Checkpoint / DLQ Dead Letter Queue</w:t>
      </w:r>
    </w:p>
    <w:p>
      <w:r>
        <w:t xml:space="preserve">【提取层】多轮 LLM → 增量 JSON → 语义去重 → 中文分支</w:t>
      </w:r>
    </w:p>
    <w:p>
      <w:r>
        <w:t xml:space="preserve">【文件层】Watcher (hash+diff) → Parser (markitdown+Docling) → Splitter</w:t>
      </w:r>
    </w:p>
    <w:p>
      <w:r>
        <w:t xml:space="preserve">【模型层】LLM Client (llm.py, tenacity retry, finish_reason 检测, adaptive_resplit) / Embedding (embed.py, bge-m3)</w:t>
      </w:r>
    </w:p>
    <w:p>
      <w:r>
        <w:t xml:space="preserve"/>
      </w:r>
    </w:p>
    <w:p>
      <w:r>
        <w:t xml:space="preserve">索引数据流（增量）：</w:t>
      </w:r>
    </w:p>
    <w:p>
      <w:r>
        <w:t xml:space="preserve">配置目录 → scan_directories() → detect_changes() (SHA256 三路对比) → [ADD/MOD/DEL/跳过]</w:t>
      </w:r>
    </w:p>
    <w:p>
      <w:r>
        <w:t xml:space="preserve">→ parse_file() (markitdown → Docling → pymupdf) → chunk_text() (自然边界分割)</w:t>
      </w:r>
    </w:p>
    <w:p>
      <w:r>
        <w:t xml:space="preserve">→ detect_chinese() (&gt;50% CJK 则用 extract_zh.txt) → extract_facts() × k轮</w:t>
      </w:r>
    </w:p>
    <w:p>
      <w:r>
        <w:t xml:space="preserve">→ incremental JSON parse → semantic_dedup() → commit_chunk() → DeepKE filter (中文)</w:t>
      </w:r>
    </w:p>
    <w:p>
      <w:r>
        <w:t xml:space="preserve">→ 文件级 checkpoint → rebuild_indices() → entity_resolution_batch() → notify</w:t>
      </w:r>
    </w:p>
    <w:p>
      <w:r>
        <w:t xml:space="preserve"/>
      </w:r>
    </w:p>
    <w:p>
      <w:r>
        <w:t xml:space="preserve">查询数据流：</w:t>
      </w:r>
    </w:p>
    <w:p>
      <w:r>
        <w:t xml:space="preserve">用户问题 → embed_single(question) → FAISS搜索 + SQLite FTS5搜索</w:t>
      </w:r>
    </w:p>
    <w:p>
      <w:r>
        <w:t xml:space="preserve">→ 加权合并 + user_preference boost → top-k 种子 fact → 图扩展(1-hop)</w:t>
      </w:r>
    </w:p>
    <w:p>
      <w:r>
        <w:t xml:space="preserve">→ 收集上下文 + preference memories → LLM.generate_answer() → 响应带来源和反馈</w:t>
      </w:r>
    </w:p>
    <w:p>
      <w:r>
        <w:t xml:space="preserve"/>
      </w:r>
    </w:p>
    <w:p>
      <w:r>
        <w:t xml:space="preserve">第5节 数据模型</w:t>
      </w:r>
    </w:p>
    <w:p>
      <w:r>
        <w:t xml:space="preserve"/>
      </w:r>
    </w:p>
    <w:p>
      <w:r>
        <w:t xml:space="preserve">核心表：directories（目录配置）、files（文件注册，含 status + error_msg）、chunks（文本块，含 status: pending/processing/done/failed/resplit）、facts（三元组：subject/predicate/object，含 embedding, user_score, evidence_span）、runs（索引运行记录）</w:t>
      </w:r>
    </w:p>
    <w:p>
      <w:r>
        <w:t xml:space="preserve"/>
      </w:r>
    </w:p>
    <w:p>
      <w:r>
        <w:t xml:space="preserve">V2 新增表：</w:t>
      </w:r>
    </w:p>
    <w:p>
      <w:r>
        <w:t xml:space="preserve">- user_feedback：fact_id, feedback_type(positive/negative), reason</w:t>
      </w:r>
    </w:p>
    <w:p>
      <w:r>
        <w:t xml:space="preserve">- user_preferences：自动从查询日志推导，含 pref_key/pref_value/confidence</w:t>
      </w:r>
    </w:p>
    <w:p>
      <w:r>
        <w:t xml:space="preserve">- entity_proposals：entity_a/entity_b/proposed_name/confidence/status（proposed/approved/rejected）</w:t>
      </w:r>
    </w:p>
    <w:p>
      <w:r>
        <w:t xml:space="preserve">- failed_chunks（DLQ）：chunk_id, error_class, retry_count, next_retry_at, status</w:t>
      </w:r>
    </w:p>
    <w:p>
      <w:r>
        <w:t xml:space="preserve"/>
      </w:r>
    </w:p>
    <w:p>
      <w:r>
        <w:t xml:space="preserve">第6节 前端交互设计</w:t>
      </w:r>
    </w:p>
    <w:p>
      <w:r>
        <w:t xml:space="preserve"/>
      </w:r>
    </w:p>
    <w:p>
      <w:r>
        <w:t xml:space="preserve">技术选型：Streamlit + streamlit-extras（sigma_graph 组件）。纯 Python，消除 JavaScript 工具链，FastAPI 作为中间层。</w:t>
      </w:r>
    </w:p>
    <w:p>
      <w:r>
        <w:t xml:space="preserve"/>
      </w:r>
    </w:p>
    <w:p>
      <w:r>
        <w:t xml:space="preserve">参考系统分析：LightRAG WebUI（React 19 + Sigma.js）、RAGFlow（React 18 + Ant Design + React Flow）、Dify（Next.js + Jotai + Tailwind）、AnythingLLM（Vite + React + Tailwind）</w:t>
      </w:r>
    </w:p>
    <w:p>
      <w:r>
        <w:t xml:space="preserve"/>
      </w:r>
    </w:p>
    <w:p>
      <w:r>
        <w:t xml:space="preserve">五个页面设计：</w:t>
      </w:r>
    </w:p>
    <w:p>
      <w:r>
        <w:t xml:space="preserve">1. Chat（默认首页）：流式对话 + 来源展示 + 反馈按钮 [👍/👎]</w:t>
      </w:r>
    </w:p>
    <w:p>
      <w:r>
        <w:t xml:space="preserve">2. Knowledge Graph：交互式图谱 + 节点搜索 + 属性面板 + hop 扩展</w:t>
      </w:r>
    </w:p>
    <w:p>
      <w:r>
        <w:t xml:space="preserve">3. Files（文件管理）：文件列表表格 + 状态筛选 + 统计卡片</w:t>
      </w:r>
    </w:p>
    <w:p>
      <w:r>
        <w:t xml:space="preserve">4. Entity Review（实体审核）：合并提案审核 + 批准/拒绝/编辑</w:t>
      </w:r>
    </w:p>
    <w:p>
      <w:r>
        <w:t xml:space="preserve">5. System Status（系统状态）：健康检查 + DLQ 状态 + 运行记录 + 一键操作</w:t>
      </w:r>
    </w:p>
    <w:p>
      <w:r>
        <w:t xml:space="preserve"/>
      </w:r>
    </w:p>
    <w:p>
      <w:r>
        <w:t xml:space="preserve">架构模式：Streamlit 页面 → requests 调用 → FastAPI → 核心引擎。Streamlit 页面不直接导入 store.py 或 llm.py。</w:t>
      </w:r>
    </w:p>
    <w:p>
      <w:r>
        <w:t xml:space="preserve"/>
      </w:r>
    </w:p>
    <w:p>
      <w:r>
        <w:t xml:space="preserve"/>
      </w:r>
    </w:p>
    <w:p>
      <w:r>
        <w:t xml:space="preserve">第7节 后端模块设计</w:t>
      </w:r>
    </w:p>
    <w:p>
      <w:r>
        <w:t xml:space="preserve"/>
      </w:r>
    </w:p>
    <w:p>
      <w:r>
        <w:t xml:space="preserve">模块清单（21 个模块）：</w:t>
      </w:r>
    </w:p>
    <w:p>
      <w:r>
        <w:t xml:space="preserve"/>
      </w:r>
    </w:p>
    <w:p>
      <w:r>
        <w:t xml:space="preserve">【需更新】config.py - Pydantic v2 模型，YAML 加载，环境变量覆盖</w:t>
      </w:r>
    </w:p>
    <w:p>
      <w:r>
        <w:t xml:space="preserve">【需更新】store.py - SQLite 数据层，WAL 模式，迁移</w:t>
      </w:r>
    </w:p>
    <w:p>
      <w:r>
        <w:t xml:space="preserve">【保留】watcher.py - SHA256 轮询，三路对比</w:t>
      </w:r>
    </w:p>
    <w:p>
      <w:r>
        <w:t xml:space="preserve">【保留】parser.py - markitdown/Docling/pymupdf 链</w:t>
      </w:r>
    </w:p>
    <w:p>
      <w:r>
        <w:t xml:space="preserve">【保留】splitter.py - 自然边界 + 指数回退分割</w:t>
      </w:r>
    </w:p>
    <w:p>
      <w:r>
        <w:t xml:space="preserve">【需更新】extractor.py - 多轮 LLM + 增量 JSON 解析 + 中文分支</w:t>
      </w:r>
    </w:p>
    <w:p>
      <w:r>
        <w:t xml:space="preserve">【保留】dedup.py - 内存 embedding 累积 + 余弦相似度</w:t>
      </w:r>
    </w:p>
    <w:p>
      <w:r>
        <w:t xml:space="preserve">【需更新】llm.py - tenacity 重试 + finish_reason 检测 + adaptive_resplit</w:t>
      </w:r>
    </w:p>
    <w:p>
      <w:r>
        <w:t xml:space="preserve">【新增】resilience.py - 容错编排器：错误分类 + tenacity 重试 + finish_reason 溢出处理 + checkpoint + DLQ</w:t>
      </w:r>
    </w:p>
    <w:p>
      <w:r>
        <w:t xml:space="preserve">【新增】personalization.py - feedback_service + entity_resolver + preference_analyzer</w:t>
      </w:r>
    </w:p>
    <w:p>
      <w:r>
        <w:t xml:space="preserve">【需更新】embed.py - 懒加载 SentenceTransformer，支持 MPS</w:t>
      </w:r>
    </w:p>
    <w:p>
      <w:r>
        <w:t xml:space="preserve">【需更新】vector_store.py - IndexFlatIP，增量 add()</w:t>
      </w:r>
    </w:p>
    <w:p>
      <w:r>
        <w:t xml:space="preserve">【需更新】graph_store.py - NetworkX DiGraph，合并 rewiring</w:t>
      </w:r>
    </w:p>
    <w:p>
      <w:r>
        <w:t xml:space="preserve">【需更新】query.py - 混合检索 + user_score boost（修复 graph_score bug）</w:t>
      </w:r>
    </w:p>
    <w:p>
      <w:r>
        <w:t xml:space="preserve">【需更新】server.py - FastAPI 端点（/ask, /ask/stream, /graph, /index, /status, /facts, /feedback, /entities/*）</w:t>
      </w:r>
    </w:p>
    <w:p>
      <w:r>
        <w:t xml:space="preserve">【新增】ui/chat.py - Streamlit 对话界面 + 流式渲染</w:t>
      </w:r>
    </w:p>
    <w:p>
      <w:r>
        <w:t xml:space="preserve">【新增】ui/graph.py - 交互图谱 + sigma_graph</w:t>
      </w:r>
    </w:p>
    <w:p>
      <w:r>
        <w:t xml:space="preserve">【新增】ui/files.py - 文件列表 + 统计</w:t>
      </w:r>
    </w:p>
    <w:p>
      <w:r>
        <w:t xml:space="preserve">【新增】ui/entity_review.py - 合并提案审核</w:t>
      </w:r>
    </w:p>
    <w:p>
      <w:r>
        <w:t xml:space="preserve">【新增】ui/status.py - 系统健康 + DLQ</w:t>
      </w:r>
    </w:p>
    <w:p>
      <w:r>
        <w:t xml:space="preserve">【需更新】cli.py - Click 命令组</w:t>
      </w:r>
    </w:p>
    <w:p>
      <w:r>
        <w:t xml:space="preserve">【需更新】notify.py - macOS 通知 + 失败汇总</w:t>
      </w:r>
    </w:p>
    <w:p>
      <w:r>
        <w:t xml:space="preserve"/>
      </w:r>
    </w:p>
    <w:p>
      <w:r>
        <w:t xml:space="preserve">关键新增模块详细设计：</w:t>
      </w:r>
    </w:p>
    <w:p>
      <w:r>
        <w:t xml:space="preserve"/>
      </w:r>
    </w:p>
    <w:p>
      <w:r>
        <w:t xml:space="preserve">resilience.py 核心函数：</w:t>
      </w:r>
    </w:p>
    <w:p>
      <w:r>
        <w:t xml:space="preserve">- classify_error(exception) → ErrorClass：五类错误分类学映射</w:t>
      </w:r>
    </w:p>
    <w:p>
      <w:r>
        <w:t xml:space="preserve">- check_finish_reason(response) → bool：检查 finish_reason == "length"</w:t>
      </w:r>
    </w:p>
    <w:p>
      <w:r>
        <w:t xml:space="preserve">- adaptive_resplit(chunk_text, depth=0) → list[str]：递归分割，max_depth=3</w:t>
      </w:r>
    </w:p>
    <w:p>
      <w:r>
        <w:t xml:space="preserve">- run_with_resilience(fn, chunk) → (Result|None, DLQEntry|None)：主容错包装器</w:t>
      </w:r>
    </w:p>
    <w:p>
      <w:r>
        <w:t xml:space="preserve">- commit_checkpoint(file_id, chunk_results)：原子 SQLite 事务</w:t>
      </w:r>
    </w:p>
    <w:p>
      <w:r>
        <w:t xml:space="preserve">- process_dlq(batch_size=10) → int：第二遍 DLQ 重试</w:t>
      </w:r>
    </w:p>
    <w:p>
      <w:r>
        <w:t xml:space="preserve">- build_failure_report(run_id) → dict：按 error_class 分组汇总</w:t>
      </w:r>
    </w:p>
    <w:p>
      <w:r>
        <w:t xml:space="preserve"/>
      </w:r>
    </w:p>
    <w:p>
      <w:r>
        <w:t xml:space="preserve">personalization.py 三大子模块：</w:t>
      </w:r>
    </w:p>
    <w:p>
      <w:r>
        <w:t xml:space="preserve">- feedback_service：apply_feedback() 解析来源映射 fact → 更新 user_score；allocate_delta() 按检索相关度比例分配</w:t>
      </w:r>
    </w:p>
    <w:p>
      <w:r>
        <w:t xml:space="preserve">- entity_resolver：generate_proposals() 用 FAISS 预筛近邻生成候选；validate_with_llm() 验证是否为同一实体；apply_merges() 执行 SQLite rewiring + 图重建</w:t>
      </w:r>
    </w:p>
    <w:p>
      <w:r>
        <w:t xml:space="preserve">- preference_analyzer：analyze_query_logs() 从查询日志提取主题和动词偏好；boost_score() 查询时附加偏好加权</w:t>
      </w:r>
    </w:p>
    <w:p>
      <w:r>
        <w:t xml:space="preserve"/>
      </w:r>
    </w:p>
    <w:p>
      <w:r>
        <w:t xml:space="preserve">query.py 关键修复：graph_score 必须纳入最终评分（V1 bug: 计算了但从未使用）。评分公式更新为：final = 0.5×vector + 0.3×graph(distance) + 0.2×fts + 0.1×log(user_score)。</w:t>
      </w:r>
    </w:p>
    <w:p>
      <w:r>
        <w:t xml:space="preserve"/>
      </w:r>
    </w:p>
    <w:p>
      <w:r>
        <w:t xml:space="preserve">第8节 Prompt 工程</w:t>
      </w:r>
    </w:p>
    <w:p>
      <w:r>
        <w:t xml:space="preserve"/>
      </w:r>
    </w:p>
    <w:p>
      <w:r>
        <w:t xml:space="preserve">英文提取 Prompt（prompts/extract.txt）：保留上游 knowledge-graph-extractor 项目经过 Qwen3.6-35B 实战验证的 prompt。</w:t>
      </w:r>
    </w:p>
    <w:p>
      <w:r>
        <w:t xml:space="preserve"/>
      </w:r>
    </w:p>
    <w:p>
      <w:r>
        <w:t xml:space="preserve">中文提取 Prompt（prompts/extract_zh.txt）—— P0 待实现：</w:t>
      </w:r>
    </w:p>
    <w:p>
      <w:r>
        <w:t xml:space="preserve">激活条件为 detect_chinese(chunk_text) 返回 True（&gt;50% CJK 字符）。与英文版差异：</w:t>
      </w:r>
    </w:p>
    <w:p>
      <w:r>
        <w:t xml:space="preserve">1. 实体边界指令：人名必须包含完整姓氏和名字，机构名必须包含完整后缀，复合姓氏必须保留，带称谓的人名保持完整</w:t>
      </w:r>
    </w:p>
    <w:p>
      <w:r>
        <w:t xml:space="preserve">2. 中文 few-shot 示例：张三毕业于北京大学、华为技术有限公司于2024年发布Mate70手机</w:t>
      </w:r>
    </w:p>
    <w:p>
      <w:r>
        <w:t xml:space="preserve">3. 后处理过滤器：DeepKE RoBERTa-wwm-ext 做实体边界验证，不一致则 confidence×0.8</w:t>
      </w:r>
    </w:p>
    <w:p>
      <w:r>
        <w:t xml:space="preserve">4. 参考 YAYI-UIE 的 28 种中文实体类型和 232 种中文关系 schema</w:t>
      </w:r>
    </w:p>
    <w:p>
      <w:r>
        <w:t xml:space="preserve"/>
      </w:r>
    </w:p>
    <w:p>
      <w:r>
        <w:t xml:space="preserve">续写 Prompt（截断恢复）：当 finish_reason == "length" 时发送续写请求。利用 Qwen3.6-35B 的 KV-cache 复用，续写成本约为完整调用的 20%。</w:t>
      </w:r>
    </w:p>
    <w:p>
      <w:r>
        <w:t xml:space="preserve"/>
      </w:r>
    </w:p>
    <w:p>
      <w:r>
        <w:t xml:space="preserve"/>
      </w:r>
    </w:p>
    <w:p>
      <w:r>
        <w:t xml:space="preserve">第9节 中文实体抽取方案</w:t>
      </w:r>
    </w:p>
    <w:p>
      <w:r>
        <w:t xml:space="preserve"/>
      </w:r>
    </w:p>
    <w:p>
      <w:r>
        <w:t xml:space="preserve">FileKB 采用"Qwen3.6-35B 主提取 + 中文专用 Prompt + DeepKE 边界过滤 + 可选 SCIR 自纠正框架"的四层策略。</w:t>
      </w:r>
    </w:p>
    <w:p>
      <w:r>
        <w:t xml:space="preserve"/>
      </w:r>
    </w:p>
    <w:p>
      <w:r>
        <w:t xml:space="preserve">核心结论：YAYI-UIE 和 OneKE 都无法在 Apple Silicon 上原生运行。</w:t>
      </w:r>
    </w:p>
    <w:p>
      <w:r>
        <w:t xml:space="preserve">- YAYI-UIE：Baichuan2 + CUDA，需 A100/A800（33GB 显存）</w:t>
      </w:r>
    </w:p>
    <w:p>
      <w:r>
        <w:t xml:space="preserve">- OneKE：Chinese-Alpaca-2 + BitsAndBytes(CUDA) + vLLM(CUDA)</w:t>
      </w:r>
    </w:p>
    <w:p>
      <w:r>
        <w:t xml:space="preserve">在"零云依赖、100% 本地"的约束下，Qwen3.6-35B 是唯一实际可用的主提取模型。</w:t>
      </w:r>
    </w:p>
    <w:p>
      <w:r>
        <w:t xml:space="preserve"/>
      </w:r>
    </w:p>
    <w:p>
      <w:r>
        <w:t xml:space="preserve">各组件角色：Qwen3.6-35B-A3B-MTP（主提取模型，Apache 2.0）、extract_zh.txt（中文专用 Prompt，原创）、DeepKE RoBERTa-wwm-ext（实体边界 guardrail，MIT，~400MB）、SCIR 框架（P1 自纠正增强，AAAI 2025）、OneKE（P1 备用，需 MLX 转换）、YAYI-UIE（P2 备用，需 MLX 转换+社区成熟）</w:t>
      </w:r>
    </w:p>
    <w:p>
      <w:r>
        <w:t xml:space="preserve"/>
      </w:r>
    </w:p>
    <w:p>
      <w:r>
        <w:t xml:space="preserve">实施阶段：</w:t>
      </w:r>
    </w:p>
    <w:p>
      <w:r>
        <w:t xml:space="preserve">- 阶段0（P0）：编写 extract_zh.txt（80+行，含实体边界规则、中文 few-shot、复合姓氏/机构后缀约束）；验证 DeepKE 在 MPS/CPU 可用</w:t>
      </w:r>
    </w:p>
    <w:p>
      <w:r>
        <w:t xml:space="preserve">- 阶段1（P0-P1）：实现 detect_chinese()；DeepKE 边界过滤器；中文 prompt 路由</w:t>
      </w:r>
    </w:p>
    <w:p>
      <w:r>
        <w:t xml:space="preserve">- 阶段2（P1）：SCIR 双路径自纠正框架集成；OneKE MLX 转换可行性验证</w:t>
      </w:r>
    </w:p>
    <w:p>
      <w:r>
        <w:t xml:space="preserve">- 阶段3（P2）：YAYI-UIE MLX 转换；中文实体跨语言对齐；bge-m3 中文微调版评估</w:t>
      </w:r>
    </w:p>
    <w:p>
      <w:r>
        <w:t xml:space="preserve"/>
      </w:r>
    </w:p>
    <w:p>
      <w:r>
        <w:t xml:space="preserve">已知限制：bge-m3 embedding 去重对中文单字符差异敏感度不足；Alice ↔ 爱丽丝 跨语言对齐暂未解决。</w:t>
      </w:r>
    </w:p>
    <w:p>
      <w:r>
        <w:t xml:space="preserve"/>
      </w:r>
    </w:p>
    <w:p>
      <w:r>
        <w:t xml:space="preserve">第10节 可靠性工程</w:t>
      </w:r>
    </w:p>
    <w:p>
      <w:r>
        <w:t xml:space="preserve"/>
      </w:r>
    </w:p>
    <w:p>
      <w:r>
        <w:t xml:space="preserve">错误分类学（五类）：</w:t>
      </w:r>
    </w:p>
    <w:p>
      <w:r>
        <w:t xml:space="preserve">- CONTEXT_LENGTH_EXCEEDED：自适应递归分割（max depth 3），可重试</w:t>
      </w:r>
    </w:p>
    <w:p>
      <w:r>
        <w:t xml:space="preserve">- RATE_LIMIT/TIMEOUT：指数退避 1s→2s→4s（max 30s），3次尝试，可重试</w:t>
      </w:r>
    </w:p>
    <w:p>
      <w:r>
        <w:t xml:space="preserve">- INVALID_JSON：记录样本，跳过，标记人工审核，不可重试</w:t>
      </w:r>
    </w:p>
    <w:p>
      <w:r>
        <w:t xml:space="preserve">- MODEL_UNAVAILABLE：立即 DLQ 入队，下次调度运行，可重试（延迟）</w:t>
      </w:r>
    </w:p>
    <w:p>
      <w:r>
        <w:t xml:space="preserve">- UNKNOWN：DLQ + traceback，冷却后重试一次，可能</w:t>
      </w:r>
    </w:p>
    <w:p>
      <w:r>
        <w:t xml:space="preserve"/>
      </w:r>
    </w:p>
    <w:p>
      <w:r>
        <w:t xml:space="preserve">响应式溢出检测与恢复（三层防护）：</w:t>
      </w:r>
    </w:p>
    <w:p>
      <w:r>
        <w:t xml:space="preserve">第一层：分裂器 max_chars_per_chunk=24000 确保中文文本 token 数远低于 32K 上下文（仅占 37-50%）</w:t>
      </w:r>
    </w:p>
    <w:p>
      <w:r>
        <w:t xml:space="preserve">第二层：检查 finish_reason=="length"——100%确定的溢出信号</w:t>
      </w:r>
    </w:p>
    <w:p>
      <w:r>
        <w:t xml:space="preserve">第三层：检测到溢出后触发 adaptive_resplit()，将 chunk 递归分割为更小子块重新提交，分割深度上限 3</w:t>
      </w:r>
    </w:p>
    <w:p>
      <w:r>
        <w:t xml:space="preserve"/>
      </w:r>
    </w:p>
    <w:p>
      <w:r>
        <w:t xml:space="preserve">为什么不用本地 tokenizer？</w:t>
      </w:r>
    </w:p>
    <w:p>
      <w:r>
        <w:t xml:space="preserve">- 实测证据：同一文本在 Qwen3.6-35B 上消耗 14,445 tokens，在 Qwen3-Coder-Next 上消耗 10,841 tokens（33%差异）</w:t>
      </w:r>
    </w:p>
    <w:p>
      <w:r>
        <w:t xml:space="preserve">- 任何本地 tokenizer 都无法可靠预测 oMLX 的实际 token 消耗</w:t>
      </w:r>
    </w:p>
    <w:p>
      <w:r>
        <w:t xml:space="preserve">- 溢出时浪费一次 LLM 调用（~4秒）的成本远低于引入 transformers（~2GB）的维护成本</w:t>
      </w:r>
    </w:p>
    <w:p>
      <w:r>
        <w:t xml:space="preserve"/>
      </w:r>
    </w:p>
    <w:p>
      <w:r>
        <w:t xml:space="preserve">Tenacity 重试：wait_exponential_jitter 加全抖防止 oMLX 重启后所有排队 chunk 同时重试。3次尝试失败→DLQ。不无限重试。</w:t>
      </w:r>
    </w:p>
    <w:p>
      <w:r>
        <w:t xml:space="preserve"/>
      </w:r>
    </w:p>
    <w:p>
      <w:r>
        <w:t xml:space="preserve">Checkpointing：文件级 checkpoint 是原子 SQLite 事务。进程崩溃后下次运行看到 chunks.status='processing'→重置为'pending'并重新处理。已完成 chunk（status='done'）跳过。</w:t>
      </w:r>
    </w:p>
    <w:p>
      <w:r>
        <w:t xml:space="preserve"/>
      </w:r>
    </w:p>
    <w:p>
      <w:r>
        <w:t xml:space="preserve">Dead Letter Queue（DLQ）：实现为 failed_chunks 表。主批次完成后自动处理 DLQ；&gt;30天条目自动删除。DLQ 是主动的（系统可自动重试），而非被动的日志。</w:t>
      </w:r>
    </w:p>
    <w:p>
      <w:r>
        <w:t xml:space="preserve"/>
      </w:r>
    </w:p>
    <w:p>
      <w:r>
        <w:t xml:space="preserve">静默跳过防护：每个跳过文件记录 status='skipped'+error_msg；通知中可见；filekb status --skipped 列出所有跳过文件；解析器返回空文本标记为 failed_partial 而非 done。</w:t>
      </w:r>
    </w:p>
    <w:p>
      <w:r>
        <w:t xml:space="preserve"/>
      </w:r>
    </w:p>
    <w:p>
      <w:r>
        <w:t xml:space="preserve"/>
      </w:r>
    </w:p>
    <w:p>
      <w:r>
        <w:t xml:space="preserve">第11节 个性化与反馈闭环</w:t>
      </w:r>
    </w:p>
    <w:p>
      <w:r>
        <w:t xml:space="preserve"/>
      </w:r>
    </w:p>
    <w:p>
      <w:r>
        <w:t xml:space="preserve">反馈加权排序：</w:t>
      </w:r>
    </w:p>
    <w:p>
      <w:r>
        <w:t xml:space="preserve">机制：每个回答附带 [👍 helpful] / [👎 not helpful]。正面反馈 user_score += 0.1（限定 [0, 2.0]）；负面反馈 -= 0.1；按检索相关度比例分配到各 chunk 的 fact。查询影响公式：final_score = 0.5×vector + 0.3×graph + 0.2×fts + 0.1×log(user_score)。0.1权重故意设得小，防止反馈循环破坏基础排序。自动衰减：user_score 每周衰减 1%（无新反馈时）。</w:t>
      </w:r>
    </w:p>
    <w:p>
      <w:r>
        <w:t xml:space="preserve"/>
      </w:r>
    </w:p>
    <w:p>
      <w:r>
        <w:t xml:space="preserve">自动实体消歧（借鉴 sift-kg 和 LightRAG Issue #1323，但全自动）：</w:t>
      </w:r>
    </w:p>
    <w:p>
      <w:r>
        <w:t xml:space="preserve">1. 候选生成：用 FAISS 预筛每个实体的 top-10 近邻，余弦相似度&gt;0.80 生成合并提案</w:t>
      </w:r>
    </w:p>
    <w:p>
      <w:r>
        <w:t xml:space="preserve">2. LLM 验证："Are 'Alice' and 'Alice Smith' the same person?"→yes/no/uncertain</w:t>
      </w:r>
    </w:p>
    <w:p>
      <w:r>
        <w:t xml:space="preserve">3. 自动应用：置信度 &gt; auto_approve_threshold（默认 0.85）→ 自动合并</w:t>
      </w:r>
    </w:p>
    <w:p>
      <w:r>
        <w:t xml:space="preserve">4. 合并执行：选择规范名称，重连所有 fact 边，更新 NetworkX 图和 FAISS 索引</w:t>
      </w:r>
    </w:p>
    <w:p>
      <w:r>
        <w:t xml:space="preserve">人工覆盖途径：filekb review-entities（TUI）或 Web UI 实体审核页面。</w:t>
      </w:r>
    </w:p>
    <w:p>
      <w:r>
        <w:t xml:space="preserve"/>
      </w:r>
    </w:p>
    <w:p>
      <w:r>
        <w:t xml:space="preserve">偏好记忆（从查询日志自动推导，非人工输入）：</w:t>
      </w:r>
    </w:p>
    <w:p>
      <w:r>
        <w:t xml:space="preserve">- preferred_topic_boost：高频查询的主题领域</w:t>
      </w:r>
    </w:p>
    <w:p>
      <w:r>
        <w:t xml:space="preserve">- frequent_entity：频繁被查询的实体</w:t>
      </w:r>
    </w:p>
    <w:p>
      <w:r>
        <w:t xml:space="preserve">- answer_verbosity：用户偏好的回答详细程度</w:t>
      </w:r>
    </w:p>
    <w:p>
      <w:r>
        <w:t xml:space="preserve">所有偏好信号加法性，有限幅，非实时更新（后台批处理）。</w:t>
      </w:r>
    </w:p>
    <w:p>
      <w:r>
        <w:t xml:space="preserve"/>
      </w:r>
    </w:p>
    <w:p>
      <w:r>
        <w:t xml:space="preserve">第12节 API 规范</w:t>
      </w:r>
    </w:p>
    <w:p>
      <w:r>
        <w:t xml:space="preserve"/>
      </w:r>
    </w:p>
    <w:p>
      <w:r>
        <w:t xml:space="preserve">所有 API 在 http://localhost:{port} 上暴露（默认 8000）。Content-Type: application/json。</w:t>
      </w:r>
    </w:p>
    <w:p>
      <w:r>
        <w:t xml:space="preserve"/>
      </w:r>
    </w:p>
    <w:p>
      <w:r>
        <w:t xml:space="preserve">端点列表：</w:t>
      </w:r>
    </w:p>
    <w:p>
      <w:r>
        <w:t xml:space="preserve">POST /ask — 问答，请求 {"question":"str","top_k":int?}，响应 {"answer":"str","sources":["str"],"related_facts":[...]}</w:t>
      </w:r>
    </w:p>
    <w:p>
      <w:r>
        <w:t xml:space="preserve">POST /ask/stream — 流式问答，SSE 事件流</w:t>
      </w:r>
    </w:p>
    <w:p>
      <w:r>
        <w:t xml:space="preserve">GET /graph — 获取图数据，参数 ?entity=str&amp;hop=int</w:t>
      </w:r>
    </w:p>
    <w:p>
      <w:r>
        <w:t xml:space="preserve">POST /index — 触发索引，请求 {"paths":["str"]?,"dlq":bool?}</w:t>
      </w:r>
    </w:p>
    <w:p>
      <w:r>
        <w:t xml:space="preserve">GET /status — 系统状态 + health 检查</w:t>
      </w:r>
    </w:p>
    <w:p>
      <w:r>
        <w:t xml:space="preserve">GET /facts — 检索 fact，参数 ?entity=str&amp;limit=int</w:t>
      </w:r>
    </w:p>
    <w:p>
      <w:r>
        <w:t xml:space="preserve">POST /feedback — 提交反馈，请求 {"answer_id":"str","type":"positive|negative","reason":"str?"}</w:t>
      </w:r>
    </w:p>
    <w:p>
      <w:r>
        <w:t xml:space="preserve">GET /entities/proposals — 合并提案，参数 ?status=str</w:t>
      </w:r>
    </w:p>
    <w:p>
      <w:r>
        <w:t xml:space="preserve">POST /entities/merge — 批准合并</w:t>
      </w:r>
    </w:p>
    <w:p>
      <w:r>
        <w:t xml:space="preserve">POST /entities/reject — 拒绝合并</w:t>
      </w:r>
    </w:p>
    <w:p>
      <w:r>
        <w:t xml:space="preserve"/>
      </w:r>
    </w:p>
    <w:p>
      <w:r>
        <w:t xml:space="preserve">流式回答使用 Server-Sent Events 格式，每个 token 作为单独事件推送，最后发送 done 事件附带 sources 和 related_facts。</w:t>
      </w:r>
    </w:p>
    <w:p>
      <w:r>
        <w:t xml:space="preserve"/>
      </w:r>
    </w:p>
    <w:p>
      <w:r>
        <w:t xml:space="preserve">健康检查端点（GET /status 的 health 对象）包含：llm_server 可达性、sqlite 路径和大小、faiss 向量数和维度、deepke 加载状态、graph 节点和边数。</w:t>
      </w:r>
    </w:p>
    <w:p>
      <w:r>
        <w:t xml:space="preserve"/>
      </w:r>
    </w:p>
    <w:p>
      <w:r>
        <w:t xml:space="preserve">第13节 配置参考</w:t>
      </w:r>
    </w:p>
    <w:p>
      <w:r>
        <w:t xml:space="preserve"/>
      </w:r>
    </w:p>
    <w:p>
      <w:r>
        <w:t xml:space="preserve">关键配置参数：</w:t>
      </w:r>
    </w:p>
    <w:p>
      <w:r>
        <w:t xml:space="preserve">llm.base_url: http://localhost:8080/v1（oMLX OpenAI 兼容端点）</w:t>
      </w:r>
    </w:p>
    <w:p>
      <w:r>
        <w:t xml:space="preserve">llm.model: Qwen3.6-35B-A3B-MTP</w:t>
      </w:r>
    </w:p>
    <w:p>
      <w:r>
        <w:t xml:space="preserve">llm.context_window: 32768</w:t>
      </w:r>
    </w:p>
    <w:p>
      <w:r>
        <w:t xml:space="preserve">extraction.max_chars_per_chunk: 24000</w:t>
      </w:r>
    </w:p>
    <w:p>
      <w:r>
        <w:t xml:space="preserve">extraction.max_workers: 2（128GB M5 Max 可设 2-4）</w:t>
      </w:r>
    </w:p>
    <w:p>
      <w:r>
        <w:t xml:space="preserve">query.vector_weight: 0.5 / graph_weight: 0.3 / fts_weight: 0.2 / user_score_weight: 0.1</w:t>
      </w:r>
    </w:p>
    <w:p>
      <w:r>
        <w:t xml:space="preserve">resilience.retry.max_attempts: 3</w:t>
      </w:r>
    </w:p>
    <w:p>
      <w:r>
        <w:t xml:space="preserve">personalization.entity.auto_approve_threshold: 0.85</w:t>
      </w:r>
    </w:p>
    <w:p>
      <w:r>
        <w:t xml:space="preserve">chinese_detection.threshold: 0.50（CJK 字符比例触发中文 prompt）</w:t>
      </w:r>
    </w:p>
    <w:p>
      <w:r>
        <w:t xml:space="preserve"/>
      </w:r>
    </w:p>
    <w:p>
      <w:r>
        <w:t xml:space="preserve">环境变量覆盖：FILEKB_LLM_URL、FILEKB_LLM_MODEL、FILEKB_CONFIG、FILEKB_DB_PATH。</w:t>
      </w:r>
    </w:p>
    <w:p>
      <w:r>
        <w:t xml:space="preserve"/>
      </w:r>
    </w:p>
    <w:p>
      <w:r>
        <w:t xml:space="preserve">第14节 测试策略</w:t>
      </w:r>
    </w:p>
    <w:p>
      <w:r>
        <w:t xml:space="preserve"/>
      </w:r>
    </w:p>
    <w:p>
      <w:r>
        <w:t xml:space="preserve">单元测试（65 个）：test_splitter.py(8) / test_store.py(12) / test_watcher.py(8) / test_parser.py(8) / test_resilience.py(10) / test_feedback.py(8) / test_entity_resolver.py(7) / test_dedup.py(4)</w:t>
      </w:r>
    </w:p>
    <w:p>
      <w:r>
        <w:t xml:space="preserve"/>
      </w:r>
    </w:p>
    <w:p>
      <w:r>
        <w:t xml:space="preserve">集成测试（5 个，发布前必须实现）：</w:t>
      </w:r>
    </w:p>
    <w:p>
      <w:r>
        <w:t xml:space="preserve">- test_index_pipeline_e2e.py：索引语料库 → fact 写入 DB → FAISS 搜索 → 图连通</w:t>
      </w:r>
    </w:p>
    <w:p>
      <w:r>
        <w:t xml:space="preserve">- test_fault_isolation.py：坏 chunk → 运行完成 → 其他文件不受影响 → DLQ 正确</w:t>
      </w:r>
    </w:p>
    <w:p>
      <w:r>
        <w:t xml:space="preserve">- test_checkpoint_resume.py：杀进程 → 重启 → 从 checkpoint 恢复 → 无重复</w:t>
      </w:r>
    </w:p>
    <w:p>
      <w:r>
        <w:t xml:space="preserve">- test_query_feedback.py：提问 → 踩 → 重问 → ranking 变化</w:t>
      </w:r>
    </w:p>
    <w:p>
      <w:r>
        <w:t xml:space="preserve">- test_chinese_extraction.py：中文内容 → extract_zh → DeepKE → 实体边界正确</w:t>
      </w:r>
    </w:p>
    <w:p>
      <w:r>
        <w:t xml:space="preserve"/>
      </w:r>
    </w:p>
    <w:p>
      <w:r>
        <w:t xml:space="preserve">CI/覆盖率目标：80% 覆盖 storage/parsing/chunking/resilience/feedback 模块，GitHub Actions macOS runner 夜跑，Ruff linting。</w:t>
      </w:r>
    </w:p>
    <w:p>
      <w:r>
        <w:t xml:space="preserve"/>
      </w:r>
    </w:p>
    <w:p>
      <w:r>
        <w:t xml:space="preserve">第15节 已知限制与路线图</w:t>
      </w:r>
    </w:p>
    <w:p>
      <w:r>
        <w:t xml:space="preserve"/>
      </w:r>
    </w:p>
    <w:p>
      <w:r>
        <w:t xml:space="preserve">已知限制：</w:t>
      </w:r>
    </w:p>
    <w:p>
      <w:r>
        <w:t xml:space="preserve">1. FAISS 不支持增量更新，&gt;1M 向量时切换 IndexIVFFlat</w:t>
      </w:r>
    </w:p>
    <w:p>
      <w:r>
        <w:t xml:space="preserve">2. 跨语言实体不对齐（Alice ↔ 爱丽丝）</w:t>
      </w:r>
    </w:p>
    <w:p>
      <w:r>
        <w:t xml:space="preserve">3. 不支持扫描 PDF</w:t>
      </w:r>
    </w:p>
    <w:p>
      <w:r>
        <w:t xml:space="preserve">4. 图冷重建 ~2s，未来 pickle 热缓存</w:t>
      </w:r>
    </w:p>
    <w:p>
      <w:r>
        <w:t xml:space="preserve">5. bge-m3 中文 embedding 精度不足</w:t>
      </w:r>
    </w:p>
    <w:p>
      <w:r>
        <w:t xml:space="preserve">6. OneKE/YAYI-UIE 不支持 Apple Silicon</w:t>
      </w:r>
    </w:p>
    <w:p>
      <w:r>
        <w:t xml:space="preserve">7. 无实时文件监控</w:t>
      </w:r>
    </w:p>
    <w:p>
      <w:r>
        <w:t xml:space="preserve"/>
      </w:r>
    </w:p>
    <w:p>
      <w:r>
        <w:t xml:space="preserve">路线图：</w:t>
      </w:r>
    </w:p>
    <w:p>
      <w:r>
        <w:t xml:space="preserve">V3.1（发布后第一个月）：SCIR 自纠正框架集成、OneKE MLX 转换验证、图 pickle 热缓存、max_files_per_run 分夜索引</w:t>
      </w:r>
    </w:p>
    <w:p>
      <w:r>
        <w:t xml:space="preserve">V3.2（后续）：FAISS 切换 IndexIVFFlat、中文实体跨语言对齐、bge-m3 中文微调版评估、YAYI-UIE MLX 转换（长期观望）</w:t>
      </w:r>
    </w:p>
    <w:p>
      <w:r>
        <w:t xml:space="preserve"/>
      </w:r>
    </w:p>
    <w:p>
      <w:r>
        <w:t xml:space="preserve"/>
      </w:r>
    </w:p>
    <w:p>
      <w:r>
        <w:t xml:space="preserve">第16节 附录</w:t>
      </w:r>
    </w:p>
    <w:p>
      <w:r>
        <w:t xml:space="preserve"/>
      </w:r>
    </w:p>
    <w:p>
      <w:r>
        <w:t xml:space="preserve">附录 A：上游项目引用纠正</w:t>
      </w:r>
    </w:p>
    <w:p>
      <w:r>
        <w:t xml:space="preserve">原文档包含三处引用错误，在此勘误：</w:t>
      </w:r>
    </w:p>
    <w:p>
      <w:r>
        <w:t xml:space="preserve">1. LightRAG 不使用 Leiden 社区检测。其优势之一是不需要社区报告（与 Microsoft GraphRAG 区分）。</w:t>
      </w:r>
    </w:p>
    <w:p>
      <w:r>
        <w:t xml:space="preserve">2. knowledge-graph-extractor 仓库未记载名为 "exponential backoff chunking" 的算法。FileKB 的分块策略是原创设计。</w:t>
      </w:r>
    </w:p>
    <w:p>
      <w:r>
        <w:t xml:space="preserve">3. RAGFlow DeepDoc F1=95% 在公开仓库中无法验证。该数据点已移除。</w:t>
      </w:r>
    </w:p>
    <w:p>
      <w:r>
        <w:t xml:space="preserve"/>
      </w:r>
    </w:p>
    <w:p>
      <w:r>
        <w:t xml:space="preserve">附录 B：许可证合规</w:t>
      </w:r>
    </w:p>
    <w:p>
      <w:r>
        <w:t xml:space="preserve">直接集成：tenacity(Apache 2.0)、pydantic(MIT)、sentence-transformers(Apache 2.0)、faiss-cpu(MIT)、networkx(BSD)、markitdown(MIT)、docling(MIT)、jieba(MIT)、streamlit(Apache 2.0)、fastapi(MIT)、click(BSD)</w:t>
      </w:r>
    </w:p>
    <w:p>
      <w:r>
        <w:t xml:space="preserve">模式参考：DeepKE RoBERTa-wwm-ext(MIT) — 实体边界校验、实体合并工作流(sift-kg, MIT) — 模式参考、反馈加权排序(RAGFlow PR #12689, Apache 2.0) — 模式参考</w:t>
      </w:r>
    </w:p>
    <w:p>
      <w:r>
        <w:t xml:space="preserve">YAYI-UIE(Apache 2.0) 和 OneKE(Apache 2.0 风格) 仅研究参考，未直接集成。</w:t>
      </w:r>
    </w:p>
    <w:p>
      <w:r>
        <w:t xml:space="preserve"/>
      </w:r>
    </w:p>
    <w:p>
      <w:r>
        <w:t xml:space="preserve">附录 C：同类项目已知陷阱及 FileKB 对策</w:t>
      </w:r>
    </w:p>
    <w:p>
      <w:r>
        <w:t xml:space="preserve">- RAGFlow #11483（一次超时杀死72小时任务无恢复）→ tenacity retry + DLQ + 文件级 checkpoint</w:t>
      </w:r>
    </w:p>
    <w:p>
      <w:r>
        <w:t xml:space="preserve">- RAGFlow #2236（超大文件OOM无警告）→ adaptive_resplit + max_files_per_run</w:t>
      </w:r>
    </w:p>
    <w:p>
      <w:r>
        <w:t xml:space="preserve">- LightRAG #1323（FAISS 索引损坏静默空结果）→ 启动检查 + 自动重建 + 健康检查</w:t>
      </w:r>
    </w:p>
    <w:p>
      <w:r>
        <w:t xml:space="preserve">- LangExtract PR #385（无重试导致静默丢数据）→ tenacity 指数退避 + DLQ</w:t>
      </w:r>
    </w:p>
    <w:p>
      <w:r>
        <w:t xml:space="preserve">- RAGFlow #5050（长尾文件处理完未通知）→ 通知含明细 + DLQ 分组</w:t>
      </w:r>
    </w:p>
    <w:p>
      <w:r>
        <w:t xml:space="preserve"/>
      </w:r>
    </w:p>
    <w:p>
      <w:r>
        <w:t xml:space="preserve">附录 D：128GB M5 Max 内存预算</w:t>
      </w:r>
    </w:p>
    <w:p>
      <w:r>
        <w:t xml:space="preserve">Qwen3.6-35B (oMLX, 4-bit)：~20 GB</w:t>
      </w:r>
    </w:p>
    <w:p>
      <w:r>
        <w:t xml:space="preserve">bge-m3 (sentence-transformers)：~2 GB</w:t>
      </w:r>
    </w:p>
    <w:p>
      <w:r>
        <w:t xml:space="preserve">DeepKE RoBERTa-wwm-ext (CPU)：~0.4 GB</w:t>
      </w:r>
    </w:p>
    <w:p>
      <w:r>
        <w:t xml:space="preserve">Python 运行时 + SQLite 缓存：~2 GB</w:t>
      </w:r>
    </w:p>
    <w:p>
      <w:r>
        <w:t xml:space="preserve">FAISS + NetworkX 内存图：~2-5 GB</w:t>
      </w:r>
    </w:p>
    <w:p>
      <w:r>
        <w:t xml:space="preserve">总计：~26-30 GB（4-bit）/~41-45 GB（8-bit），占 128GB 的 23%/35%</w:t>
      </w:r>
    </w:p>
    <w:p>
      <w:r>
        <w:t xml:space="preserve"/>
      </w:r>
    </w:p>
    <w:p>
      <w:r>
        <w:t xml:space="preserve">资源配置：4-bit 默认 max_workers=2（可调至4），8-bit 默认 max_workers=1（可调至2）。M5 Max 无风扇设计，长时间满负荷需注意热降频，夜间批处理天然有利。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本文档是 FileKB 项目的唯一权威设计来源。所有开发决策应以此文档为准。如有疑问或需要修改设计，请更新本文档并标注变更原因。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