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Outlines:</w:t>
      </w:r>
    </w:p>
    <w:sdt>
      <w:sdtPr>
        <w:id w:val="3150817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hxztyg81p0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hhj28xjhl6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 : Setting up a dashboard in Excel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oxw6xawii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 : Configuring a dashboard layout in Excel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n3dfbovjge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Finally your dashboard should look similar to the image below: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2p5hqlncr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to completed work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qz415bj81ih1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zhxztyg81p0s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After completing this lab, you will be able to: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Set up a dashboard in Excel.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Configure a dashboard layout in Excel.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yhhj28xjhl6j" w:id="2"/>
      <w:bookmarkEnd w:id="2"/>
      <w:r w:rsidDel="00000000" w:rsidR="00000000" w:rsidRPr="00000000">
        <w:rPr>
          <w:rtl w:val="0"/>
        </w:rPr>
        <w:t xml:space="preserve">Exercise 1 : Setting up a dashboard in Excel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In this exercise, you will learn how to set up a simple dashboard with visualizations in Excel.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Download the file </w:t>
      </w:r>
      <w:hyperlink r:id="rId6">
        <w:r w:rsidDel="00000000" w:rsidR="00000000" w:rsidRPr="00000000">
          <w:rPr>
            <w:b w:val="1"/>
            <w:bCs w:val="1"/>
            <w:color w:val="4183c4"/>
            <w:sz w:val="21"/>
            <w:szCs w:val="21"/>
            <w:rtl w:val="0"/>
          </w:rPr>
          <w:t xml:space="preserve">Car_Sales_Kaggle_DV0130EN_Lab3_Start.xlsx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. Upload and open it using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Excel for the web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+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to add a new worksheet, then double-click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Sheet1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tab and rename it to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Dashboard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then click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Drag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Dashboard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tab to the far right of the workbook tabs if needed.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Column, Pie, Sunburst Chart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worksheet tab.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Column chart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and press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CTRL+C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Dashboard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tab, click somewhere in the middle of the sheet, and press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CTRL+V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Column, Pie, Sunburst Chart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worksheet tab.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Pie chart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and press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CTRL+C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Dashboard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tab, click somewhere in the middle of the sheet, and press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CTRL+V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Column, Pie, Sunburst Chart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worksheet tab.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Sunburst chart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and press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CTRL+C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Dashboard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tab, click somewhere in the middle of the sheet, and press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CTRL+V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333333"/>
          <w:sz w:val="21"/>
          <w:szCs w:val="21"/>
        </w:rPr>
      </w:pPr>
      <w:r w:rsidDel="00000000" w:rsidR="00000000" w:rsidRPr="00000000">
        <w:rPr>
          <w:i w:val="1"/>
          <w:iCs w:val="1"/>
          <w:color w:val="333333"/>
          <w:sz w:val="21"/>
          <w:szCs w:val="21"/>
          <w:rtl w:val="0"/>
        </w:rPr>
        <w:t xml:space="preserve">If you have a copy of Excel Desktop you can continue on here and do both exercises using the first start file provided.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Note: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Excel for the web cannot copy slicers and pivot charts, so if you are using a version of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Excel for the web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you will need to stop this exercise here, then open the provided </w:t>
      </w:r>
      <w:hyperlink r:id="rId7">
        <w:r w:rsidDel="00000000" w:rsidR="00000000" w:rsidRPr="00000000">
          <w:rPr>
            <w:b w:val="1"/>
            <w:bCs w:val="1"/>
            <w:color w:val="4183c4"/>
            <w:sz w:val="21"/>
            <w:szCs w:val="21"/>
            <w:rtl w:val="0"/>
          </w:rPr>
          <w:t xml:space="preserve">Car_Sales_Kaggle_DV0130EN_Lab3_Ex2Start.xlsx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 file, and then continue from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Exercise 2 Step 1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below.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Column, Pie, Sunburst Chart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worksheet tab.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Slicer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and press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CTRL+C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Dashboard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tab, click somewhere in the middle of the sheet, and press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CTRL+V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Bar Chart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worksheet tab.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Bar chart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and press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CTRL+C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Dashboard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tab, click somewhere in the middle of the sheet, and press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CTRL+V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Bar Chart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worksheet tab.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Slicer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and press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CTRL+C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Dashboard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tab, click somewhere in the middle of the sheet, and press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CTRL+V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At the end of this exercise your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Dashboard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worksheet should look like the image below:</w:t>
        <w:br w:type="textWrapping"/>
      </w:r>
      <w:r w:rsidDel="00000000" w:rsidR="00000000" w:rsidRPr="00000000">
        <w:rPr>
          <w:color w:val="333333"/>
          <w:sz w:val="21"/>
          <w:szCs w:val="21"/>
        </w:rPr>
        <w:drawing>
          <wp:inline distB="114300" distT="114300" distL="114300" distR="114300">
            <wp:extent cx="5943600" cy="3302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rPr/>
      </w:pPr>
      <w:bookmarkStart w:colFirst="0" w:colLast="0" w:name="_yeoxw6xawiii" w:id="3"/>
      <w:bookmarkEnd w:id="3"/>
      <w:r w:rsidDel="00000000" w:rsidR="00000000" w:rsidRPr="00000000">
        <w:rPr>
          <w:rtl w:val="0"/>
        </w:rPr>
        <w:t xml:space="preserve">Exercise 2 : Configuring a dashboard layout in Excel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In this exercise, you will learn how to organize and layout the content of a dashboard in Excel.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333333"/>
          <w:sz w:val="21"/>
          <w:szCs w:val="21"/>
        </w:rPr>
      </w:pPr>
      <w:r w:rsidDel="00000000" w:rsidR="00000000" w:rsidRPr="00000000">
        <w:rPr>
          <w:i w:val="1"/>
          <w:iCs w:val="1"/>
          <w:color w:val="333333"/>
          <w:sz w:val="21"/>
          <w:szCs w:val="21"/>
          <w:rtl w:val="0"/>
        </w:rPr>
        <w:t xml:space="preserve">If you are using Excel for the web, then you need to open the starter file provided in the link above, after Exercise 1 Step 12.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and drag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Bar chart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to the top left corner of the sheet.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and drag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Manufacturer slicer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to the top of the sheet on the right of the Bar chart.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and drag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Pie chart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to the top right of the sheet on the right of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Manufacturer slicer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and drag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Column chart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to the bottom left of the sheet under the Bar chart.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and drag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Sunburst chart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to the bottom of the sheet on the right of the Column chart.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and drag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Model slicer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to the bottom left of the sheet under the Pie chart.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Drag and resize all the charts to make them fit better.</w:t>
        <w:br w:type="textWrapping"/>
      </w:r>
      <w:r w:rsidDel="00000000" w:rsidR="00000000" w:rsidRPr="00000000">
        <w:rPr>
          <w:color w:val="333333"/>
          <w:sz w:val="21"/>
          <w:szCs w:val="21"/>
        </w:rPr>
        <w:drawing>
          <wp:inline distB="114300" distT="114300" distL="114300" distR="114300">
            <wp:extent cx="5943600" cy="3111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View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tab in the ribbon, and uncheck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Gridlines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Headings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  <w:br w:type="textWrapping"/>
      </w:r>
      <w:r w:rsidDel="00000000" w:rsidR="00000000" w:rsidRPr="00000000">
        <w:rPr>
          <w:color w:val="333333"/>
          <w:sz w:val="21"/>
          <w:szCs w:val="21"/>
        </w:rPr>
        <w:drawing>
          <wp:inline distB="114300" distT="114300" distL="114300" distR="114300">
            <wp:extent cx="5943600" cy="146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Double-click any tab to collapse the ribbon.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In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Manufacturer slicer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select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Audi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and click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Multi-Select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button. Then scroll the slicer and select only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Audi, BMW, Mercedes-B, Porsche, Volkswagen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  <w:br w:type="textWrapping"/>
      </w:r>
      <w:r w:rsidDel="00000000" w:rsidR="00000000" w:rsidRPr="00000000">
        <w:rPr>
          <w:color w:val="333333"/>
          <w:sz w:val="21"/>
          <w:szCs w:val="21"/>
        </w:rPr>
        <w:drawing>
          <wp:inline distB="114300" distT="114300" distL="114300" distR="114300">
            <wp:extent cx="2387600" cy="5295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Click on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Bar chart area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to access the Chart tab in the ribbon.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On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Labels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group of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Chart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tab, click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Chart Title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and select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Edit Chart Title…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In the text input area of the dialog box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Edit Title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write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“Average Price and Year Resale Value of German Car Models”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and click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In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Model slicer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click the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Clear Filter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button.</w:t>
        <w:br w:type="textWrapping"/>
      </w:r>
      <w:r w:rsidDel="00000000" w:rsidR="00000000" w:rsidRPr="00000000">
        <w:rPr>
          <w:color w:val="333333"/>
          <w:sz w:val="21"/>
          <w:szCs w:val="21"/>
        </w:rPr>
        <w:drawing>
          <wp:inline distB="114300" distT="114300" distL="114300" distR="114300">
            <wp:extent cx="4292600" cy="429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60" w:line="343.2" w:lineRule="auto"/>
        <w:rPr/>
      </w:pPr>
      <w:bookmarkStart w:colFirst="0" w:colLast="0" w:name="_pn3dfbovjge3" w:id="4"/>
      <w:bookmarkEnd w:id="4"/>
      <w:r w:rsidDel="00000000" w:rsidR="00000000" w:rsidRPr="00000000">
        <w:rPr>
          <w:rtl w:val="0"/>
        </w:rPr>
        <w:t xml:space="preserve">Finally your dashboard should look similar to the image below:</w:t>
      </w:r>
    </w:p>
    <w:p w:rsidR="00000000" w:rsidDel="00000000" w:rsidP="00000000" w:rsidRDefault="00000000" w:rsidRPr="00000000" w14:paraId="0000003E">
      <w:pPr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39"/>
          <w:szCs w:val="39"/>
        </w:rPr>
        <w:drawing>
          <wp:inline distB="114300" distT="114300" distL="114300" distR="114300">
            <wp:extent cx="5943600" cy="3124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333333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gm2p5hqlncrw" w:id="5"/>
      <w:bookmarkEnd w:id="5"/>
      <w:r w:rsidDel="00000000" w:rsidR="00000000" w:rsidRPr="00000000">
        <w:rPr>
          <w:rtl w:val="0"/>
        </w:rPr>
        <w:t xml:space="preserve">Link to completed work</w:t>
      </w:r>
    </w:p>
    <w:p w:rsidR="00000000" w:rsidDel="00000000" w:rsidP="00000000" w:rsidRDefault="00000000" w:rsidRPr="00000000" w14:paraId="00000041">
      <w:pPr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Please download this file for beter accessibility as the hyperlinks doesnot work in Github. 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https://1drv.ms/x/c/e9e9f77ba9bf99d2/IQBQGzOlaQYgSaIeAFSM7Ge6AWaX9nC06Gb_BrktYnQTzd8?e=xeSB2x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https://1drv.ms/x/c/e9e9f77ba9bf99d2/IQCw3zHMmFFiSqsoinh2-SVyAZRBiADvyHNpSSqJMkwI4RM?e=Gbe4Sb</w:t>
        </w:r>
      </w:hyperlink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>
        <w:rtl w:val="0"/>
      </w:rPr>
      <w:t xml:space="preserve">Completed by Yaser Raihami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center"/>
      <w:rPr/>
    </w:pPr>
    <w:r w:rsidDel="00000000" w:rsidR="00000000" w:rsidRPr="00000000">
      <w:rPr>
        <w:rtl w:val="0"/>
      </w:rPr>
      <w:t xml:space="preserve">Completed by Yaser Raihami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Style w:val="Title"/>
      <w:rPr/>
    </w:pPr>
    <w:bookmarkStart w:colFirst="0" w:colLast="0" w:name="_fbvuujkult62" w:id="6"/>
    <w:bookmarkEnd w:id="6"/>
    <w:r w:rsidDel="00000000" w:rsidR="00000000" w:rsidRPr="00000000">
      <w:rPr>
        <w:rtl w:val="0"/>
      </w:rPr>
      <w:t xml:space="preserve">Data visualization using in Excel Lab 3</w:t>
    </w:r>
    <w:r w:rsidDel="00000000" w:rsidR="00000000" w:rsidRPr="00000000">
      <w:rPr/>
      <w:pict>
        <v:shape id="PowerPlusWaterMarkObject1" style="position:absolute;width:611.632488620712pt;height:50.21945856989669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mpleted by Yaser Raihami " style="font-family:&amp;quot;Arial&amp;quot;;font-size:1pt;font-weight:bold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/>
    </w:pPr>
    <w:r w:rsidDel="00000000" w:rsidR="00000000" w:rsidRPr="00000000">
      <w:rPr/>
      <w:pict>
        <v:shape id="PowerPlusWaterMarkObject2" style="position:absolute;width:611.632488620712pt;height:50.21945856989669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mpleted by Yaser Raihami " style="font-family:&amp;quot;Arial&amp;quot;;font-size:1pt;font-weight:bold;"/>
        </v:shape>
      </w:pic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eeeeee" w:space="6" w:sz="6" w:val="single"/>
        <w:right w:color="auto" w:space="0" w:sz="0" w:val="none"/>
      </w:pBdr>
      <w:spacing w:after="240" w:before="460" w:line="288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1drv.ms/x/c/e9e9f77ba9bf99d2/IQCw3zHMmFFiSqsoinh2-SVyAZRBiADvyHNpSSqJMkwI4RM?e=Gbe4Sb" TargetMode="External"/><Relationship Id="rId14" Type="http://schemas.openxmlformats.org/officeDocument/2006/relationships/hyperlink" Target="https://1drv.ms/x/c/e9e9f77ba9bf99d2/IQBQGzOlaQYgSaIeAFSM7Ge6AWaX9nC06Gb_BrktYnQTzd8?e=xeSB2x" TargetMode="External"/><Relationship Id="rId17" Type="http://schemas.openxmlformats.org/officeDocument/2006/relationships/header" Target="head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hyperlink" Target="https://cf-courses-data.s3.us.cloud-object-storage.appdomain.cloud/IBMDeveloperSkillsNetwork-DV0130EN-SkillsNetwork/Hands-on%20Labs/Lab%203%20-%20Creating%20a%20Simple%20Dashboard%20with%20Excel/Car_Sales_Kaggle_DV0130EN_Lab3_Start.xlsx" TargetMode="External"/><Relationship Id="rId18" Type="http://schemas.openxmlformats.org/officeDocument/2006/relationships/footer" Target="footer1.xml"/><Relationship Id="rId7" Type="http://schemas.openxmlformats.org/officeDocument/2006/relationships/hyperlink" Target="https://cf-courses-data.s3.us.cloud-object-storage.appdomain.cloud/IBMDeveloperSkillsNetwork-DV0130EN-SkillsNetwork/Hands-on%20Labs/Lab%203%20-%20Creating%20a%20Simple%20Dashboard%20with%20Excel/Car_Sales_Kaggle_DV0130EN_Lab3_Ex2Start.xlsx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