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19FAA" w14:textId="77777777" w:rsidR="00636D2F" w:rsidRPr="00820DA8" w:rsidRDefault="2EF02B34" w:rsidP="2EF02B34">
      <w:pPr>
        <w:rPr>
          <w:b/>
        </w:rPr>
      </w:pPr>
      <w:r w:rsidRPr="00820DA8">
        <w:rPr>
          <w:b/>
        </w:rPr>
        <w:t>DK50 DE Standart - компрессор медицинский (50 л/мин, без колес)</w:t>
      </w:r>
      <w:r w:rsidR="00820DA8">
        <w:rPr>
          <w:b/>
        </w:rPr>
        <w:t xml:space="preserve"> </w:t>
      </w:r>
      <w:r w:rsidR="009A0C2C">
        <w:rPr>
          <w:b/>
        </w:rPr>
        <w:t xml:space="preserve">из Словакии. </w:t>
      </w:r>
    </w:p>
    <w:p w14:paraId="5B77116D" w14:textId="77777777" w:rsidR="00636D2F" w:rsidRDefault="2EF02B34" w:rsidP="2EF02B34">
      <w:r w:rsidRPr="2EF02B34">
        <w:t>В ряде учреждений здравоохранения - медицинских лабораториях, стоматологиях, пульмонологических отделениях - активно применяется компрессорное оборудование. Компрессор подает в аппаратуру (фармацевтическую, медицинскую) сжатый очищенный воздух. К компрессорам предъявляется ряд строгих требований. Первое и самое важное связано с качеством воздуха. Он должен быть чистым, то есть не иметь примесей и загрязнений. Различные примеси - масла, воды, пыли - недопустимы. Во-вторых, подача воздуха должна быть бесперебойной и в идеале независимой от проблем с напряжением, которые могут возникнуть. Наконец, компрессор должен работать максимально тихо, практически бесшумно, так как в ряже случаев компрессор устанавливается непосредственно в больничной палате.</w:t>
      </w:r>
      <w:r w:rsidR="00820DA8">
        <w:t xml:space="preserve"> </w:t>
      </w:r>
    </w:p>
    <w:p w14:paraId="01E4662E" w14:textId="77777777" w:rsidR="00636D2F" w:rsidRDefault="2EF02B34" w:rsidP="2EF02B34">
      <w:r w:rsidRPr="2EF02B34">
        <w:t xml:space="preserve">Обычно в комплекте с компрессором всегда есть манометр, контролирующий давление, и осушители. Опционально может быть приобретен особый футляр </w:t>
      </w:r>
      <w:proofErr w:type="spellStart"/>
      <w:r w:rsidRPr="2EF02B34">
        <w:t>шумозащиты</w:t>
      </w:r>
      <w:proofErr w:type="spellEnd"/>
      <w:r w:rsidRPr="2EF02B34">
        <w:t>.  Сегодня востребованы поршневые безмасляные компрессоры. К таковым относится и рассматриваемый сегодня компрессор DK 50 DE Standart. Он в полной мере соответствует вышеназванным требованиям, которые выдвигаются сегодня к современному эффективному качественному компрессору.</w:t>
      </w:r>
      <w:r w:rsidR="00820DA8">
        <w:t xml:space="preserve"> </w:t>
      </w:r>
    </w:p>
    <w:p w14:paraId="3230B58C" w14:textId="77777777" w:rsidR="00636D2F" w:rsidRDefault="2EF02B34" w:rsidP="2EF02B34">
      <w:r w:rsidRPr="2EF02B34">
        <w:t xml:space="preserve">Данная модель выпущена компанией из Словакии </w:t>
      </w:r>
      <w:proofErr w:type="spellStart"/>
      <w:r w:rsidRPr="2EF02B34">
        <w:t>Ecom</w:t>
      </w:r>
      <w:proofErr w:type="spellEnd"/>
      <w:r w:rsidRPr="2EF02B34">
        <w:t>. Данный производитель признан лидером в области работы со сжатым воздухом, его разработки и выпуска. Компания специализируется именно на компрессорах, вся ее продукция отличается высоким качеством. Работу своих приборов сам производитель называет “беспрецедентно тихой”. В разработке компания опирается на опыт предыдущих десятилетий и стремится сделать и без того долгий эксплуатационный срок своих компрессоров еще более долгим.</w:t>
      </w:r>
      <w:r w:rsidR="00820DA8">
        <w:t xml:space="preserve"> </w:t>
      </w:r>
    </w:p>
    <w:p w14:paraId="11B1969A" w14:textId="77777777" w:rsidR="00636D2F" w:rsidRDefault="2EF02B34" w:rsidP="2EF02B34">
      <w:r w:rsidRPr="2EF02B34">
        <w:t>Итак, перед нами источник сухого очищенного сжатого воздуха для медицинского оборудования. Воздух, выдаваемый данным компрессором, будет гарантированно очищен от примесей - воды, частиц пыли и масел.</w:t>
      </w:r>
      <w:r w:rsidR="00820DA8">
        <w:t xml:space="preserve"> </w:t>
      </w:r>
    </w:p>
    <w:p w14:paraId="64EB5B26" w14:textId="77777777" w:rsidR="2EF02B34" w:rsidRDefault="2EF02B34" w:rsidP="2EF02B34">
      <w:r w:rsidRPr="2EF02B34">
        <w:t>Покупатель может приобрести дополнительно к компрессору мобильную стойку. С помощью такой стойки управлять компрессором, передвигать гораздо удобнее. Стойка имеет специально разработанную монтажную плату, что дает возможность закрепить легочный вентилятор, а также укрепить держатели, предназначенные для увлажнителей.</w:t>
      </w:r>
      <w:r w:rsidR="00820DA8">
        <w:t xml:space="preserve"> </w:t>
      </w:r>
    </w:p>
    <w:p w14:paraId="3414AC67" w14:textId="77777777" w:rsidR="2EF02B34" w:rsidRDefault="2EF02B34" w:rsidP="2EF02B34">
      <w:r w:rsidRPr="2EF02B34">
        <w:t>На компрессоре есть два индикатора, которые демонстрируют давление на выходе, а также количество выработанных часов.</w:t>
      </w:r>
      <w:r w:rsidR="00820DA8">
        <w:t xml:space="preserve"> </w:t>
      </w:r>
    </w:p>
    <w:p w14:paraId="1826BEF7" w14:textId="77777777" w:rsidR="2EF02B34" w:rsidRDefault="2EF02B34" w:rsidP="2EF02B34">
      <w:r w:rsidRPr="2EF02B34">
        <w:t>Вес компрессора без учета колесных опор и стойки составляет тридцать четыре килограмма.</w:t>
      </w:r>
      <w:r w:rsidR="00820DA8">
        <w:t xml:space="preserve"> </w:t>
      </w:r>
    </w:p>
    <w:p w14:paraId="2178D184" w14:textId="77777777" w:rsidR="2EF02B34" w:rsidRDefault="2EF02B34" w:rsidP="2EF02B34">
      <w:r w:rsidRPr="2EF02B34">
        <w:t>Для получения более развернутой подробной информации вы всегда можете обратиться к нашим специалистам, они помогут вам провести сравнительный анализ данной модели с представленными аналогами, чтобы не ошибиться в выборе.</w:t>
      </w:r>
      <w:r w:rsidR="00820DA8"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86"/>
        <w:gridCol w:w="4456"/>
      </w:tblGrid>
      <w:tr w:rsidR="009A0C2C" w:rsidRPr="009A0C2C" w14:paraId="316654DC" w14:textId="77777777" w:rsidTr="009A0C2C">
        <w:trPr>
          <w:trHeight w:val="7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30A68E1" w14:textId="77777777" w:rsidR="009A0C2C" w:rsidRPr="009A0C2C" w:rsidRDefault="009A0C2C" w:rsidP="009A0C2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A0C2C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Технические характеристики медицинского компрессора  DK50 DE Standart (Словакия): </w:t>
            </w:r>
          </w:p>
        </w:tc>
      </w:tr>
      <w:tr w:rsidR="009A0C2C" w:rsidRPr="009A0C2C" w14:paraId="385CDEB8" w14:textId="77777777" w:rsidTr="009A0C2C">
        <w:trPr>
          <w:trHeight w:val="70"/>
        </w:trPr>
        <w:tc>
          <w:tcPr>
            <w:tcW w:w="25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D23C96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Номинальное напряжение/частота: 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6B16F7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230/50 В/Гц; </w:t>
            </w:r>
          </w:p>
        </w:tc>
      </w:tr>
      <w:tr w:rsidR="009A0C2C" w:rsidRPr="009A0C2C" w14:paraId="5762BDF7" w14:textId="77777777" w:rsidTr="009A0C2C">
        <w:trPr>
          <w:trHeight w:val="116"/>
        </w:trPr>
        <w:tc>
          <w:tcPr>
            <w:tcW w:w="25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8FC47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531BEA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230/60 В/Гц; </w:t>
            </w:r>
          </w:p>
        </w:tc>
      </w:tr>
      <w:tr w:rsidR="009A0C2C" w:rsidRPr="009A0C2C" w14:paraId="3B8C9FFE" w14:textId="77777777" w:rsidTr="009A0C2C">
        <w:trPr>
          <w:trHeight w:val="70"/>
        </w:trPr>
        <w:tc>
          <w:tcPr>
            <w:tcW w:w="25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EA465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956D3D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115/60 В/Гц; </w:t>
            </w:r>
          </w:p>
        </w:tc>
      </w:tr>
      <w:tr w:rsidR="009A0C2C" w:rsidRPr="009A0C2C" w14:paraId="151AC35E" w14:textId="77777777" w:rsidTr="009A0C2C">
        <w:trPr>
          <w:trHeight w:val="70"/>
        </w:trPr>
        <w:tc>
          <w:tcPr>
            <w:tcW w:w="25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2B428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26370D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100/50..60 В/Гц; </w:t>
            </w:r>
          </w:p>
        </w:tc>
      </w:tr>
      <w:tr w:rsidR="009A0C2C" w:rsidRPr="009A0C2C" w14:paraId="2E9A160F" w14:textId="77777777" w:rsidTr="009A0C2C">
        <w:trPr>
          <w:trHeight w:val="70"/>
        </w:trPr>
        <w:tc>
          <w:tcPr>
            <w:tcW w:w="25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EC5B83A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Производительность компрессора Standart: 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239630F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50 </w:t>
            </w:r>
            <w:proofErr w:type="spellStart"/>
            <w:r w:rsidRPr="009A0C2C">
              <w:rPr>
                <w:rFonts w:eastAsia="Times New Roman"/>
                <w:lang w:eastAsia="ru-RU"/>
              </w:rPr>
              <w:t>Л.мин</w:t>
            </w:r>
            <w:proofErr w:type="spellEnd"/>
            <w:r w:rsidRPr="009A0C2C">
              <w:rPr>
                <w:rFonts w:eastAsia="Times New Roman"/>
                <w:lang w:eastAsia="ru-RU"/>
              </w:rPr>
              <w:t xml:space="preserve">–1/ 3,5 бар; </w:t>
            </w:r>
          </w:p>
        </w:tc>
      </w:tr>
      <w:tr w:rsidR="009A0C2C" w:rsidRPr="009A0C2C" w14:paraId="7EDB7CA8" w14:textId="77777777" w:rsidTr="009A0C2C">
        <w:trPr>
          <w:trHeight w:val="122"/>
        </w:trPr>
        <w:tc>
          <w:tcPr>
            <w:tcW w:w="25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4D0E98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lastRenderedPageBreak/>
              <w:t xml:space="preserve">Объём </w:t>
            </w:r>
            <w:proofErr w:type="spellStart"/>
            <w:r w:rsidRPr="009A0C2C">
              <w:rPr>
                <w:rFonts w:eastAsia="Times New Roman"/>
                <w:lang w:eastAsia="ru-RU"/>
              </w:rPr>
              <w:t>рeсивера</w:t>
            </w:r>
            <w:proofErr w:type="spellEnd"/>
            <w:r w:rsidRPr="009A0C2C">
              <w:rPr>
                <w:rFonts w:eastAsia="Times New Roman"/>
                <w:lang w:eastAsia="ru-RU"/>
              </w:rPr>
              <w:t xml:space="preserve">: 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F35D28E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2 л; </w:t>
            </w:r>
          </w:p>
        </w:tc>
      </w:tr>
      <w:tr w:rsidR="009A0C2C" w:rsidRPr="009A0C2C" w14:paraId="4813D520" w14:textId="77777777" w:rsidTr="009A0C2C">
        <w:trPr>
          <w:trHeight w:val="70"/>
        </w:trPr>
        <w:tc>
          <w:tcPr>
            <w:tcW w:w="25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4A2899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Пик-флоу при давлении 3 бар: 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046141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200 Л.мин-1; </w:t>
            </w:r>
          </w:p>
        </w:tc>
      </w:tr>
      <w:tr w:rsidR="009A0C2C" w:rsidRPr="009A0C2C" w14:paraId="65D5D3B0" w14:textId="77777777" w:rsidTr="009A0C2C">
        <w:trPr>
          <w:trHeight w:val="75"/>
        </w:trPr>
        <w:tc>
          <w:tcPr>
            <w:tcW w:w="25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BE416A6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Степень фильтрации: 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45B8F8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5 микрон; </w:t>
            </w:r>
          </w:p>
        </w:tc>
      </w:tr>
      <w:tr w:rsidR="009A0C2C" w:rsidRPr="009A0C2C" w14:paraId="765FC8F6" w14:textId="77777777" w:rsidTr="009A0C2C">
        <w:trPr>
          <w:trHeight w:val="320"/>
        </w:trPr>
        <w:tc>
          <w:tcPr>
            <w:tcW w:w="25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26FFB9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Понижение точки росы при 40 Lit.min-1, 20°Ц: 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2D2E8E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5°Ц градусов ниже температуры окружающей среды; </w:t>
            </w:r>
          </w:p>
        </w:tc>
      </w:tr>
      <w:tr w:rsidR="009A0C2C" w:rsidRPr="009A0C2C" w14:paraId="34AB0178" w14:textId="77777777" w:rsidTr="009A0C2C">
        <w:trPr>
          <w:trHeight w:val="70"/>
        </w:trPr>
        <w:tc>
          <w:tcPr>
            <w:tcW w:w="25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AD7B3B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Коннекторы на выходе: 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5D55A2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DISS 1160-A (3/4“-16 UNF); </w:t>
            </w:r>
          </w:p>
        </w:tc>
      </w:tr>
      <w:tr w:rsidR="009A0C2C" w:rsidRPr="009A0C2C" w14:paraId="1DD49B74" w14:textId="77777777" w:rsidTr="009A0C2C">
        <w:trPr>
          <w:trHeight w:val="70"/>
        </w:trPr>
        <w:tc>
          <w:tcPr>
            <w:tcW w:w="25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64155D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Режим работы: 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D94502C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Беспрерывный – С1; </w:t>
            </w:r>
          </w:p>
        </w:tc>
      </w:tr>
      <w:tr w:rsidR="009A0C2C" w:rsidRPr="009A0C2C" w14:paraId="3D9CC212" w14:textId="77777777" w:rsidTr="009A0C2C">
        <w:trPr>
          <w:trHeight w:val="70"/>
        </w:trPr>
        <w:tc>
          <w:tcPr>
            <w:tcW w:w="25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5C6119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Уровень шума: 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05B925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≤50 дБ [A] (50Гц); </w:t>
            </w:r>
          </w:p>
        </w:tc>
      </w:tr>
      <w:tr w:rsidR="009A0C2C" w:rsidRPr="009A0C2C" w14:paraId="783645AE" w14:textId="77777777" w:rsidTr="009A0C2C">
        <w:trPr>
          <w:trHeight w:val="127"/>
        </w:trPr>
        <w:tc>
          <w:tcPr>
            <w:tcW w:w="25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DF78B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9E6285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≤51 дБ [A] (60Гц); </w:t>
            </w:r>
          </w:p>
        </w:tc>
      </w:tr>
      <w:tr w:rsidR="009A0C2C" w:rsidRPr="009A0C2C" w14:paraId="0DA31913" w14:textId="77777777" w:rsidTr="009A0C2C">
        <w:trPr>
          <w:trHeight w:val="89"/>
        </w:trPr>
        <w:tc>
          <w:tcPr>
            <w:tcW w:w="25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1C1B59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Размеры (ш x </w:t>
            </w:r>
            <w:proofErr w:type="spellStart"/>
            <w:r w:rsidRPr="009A0C2C">
              <w:rPr>
                <w:rFonts w:eastAsia="Times New Roman"/>
                <w:lang w:eastAsia="ru-RU"/>
              </w:rPr>
              <w:t>гл</w:t>
            </w:r>
            <w:proofErr w:type="spellEnd"/>
            <w:r w:rsidRPr="009A0C2C">
              <w:rPr>
                <w:rFonts w:eastAsia="Times New Roman"/>
                <w:lang w:eastAsia="ru-RU"/>
              </w:rPr>
              <w:t xml:space="preserve"> x в)*: 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51F7FB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440 мм x 350 мм x 420 мм; </w:t>
            </w:r>
          </w:p>
        </w:tc>
      </w:tr>
      <w:tr w:rsidR="009A0C2C" w:rsidRPr="009A0C2C" w14:paraId="521F9232" w14:textId="77777777" w:rsidTr="009A0C2C">
        <w:trPr>
          <w:trHeight w:val="207"/>
        </w:trPr>
        <w:tc>
          <w:tcPr>
            <w:tcW w:w="25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05ACEB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Размеры с колесами (ш x </w:t>
            </w:r>
            <w:proofErr w:type="spellStart"/>
            <w:r w:rsidRPr="009A0C2C">
              <w:rPr>
                <w:rFonts w:eastAsia="Times New Roman"/>
                <w:lang w:eastAsia="ru-RU"/>
              </w:rPr>
              <w:t>гл</w:t>
            </w:r>
            <w:proofErr w:type="spellEnd"/>
            <w:r w:rsidRPr="009A0C2C">
              <w:rPr>
                <w:rFonts w:eastAsia="Times New Roman"/>
                <w:lang w:eastAsia="ru-RU"/>
              </w:rPr>
              <w:t xml:space="preserve"> x в)*: 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C783FF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470 мм x 380 мм x 505 мм; </w:t>
            </w:r>
          </w:p>
        </w:tc>
      </w:tr>
      <w:tr w:rsidR="009A0C2C" w:rsidRPr="009A0C2C" w14:paraId="4487D766" w14:textId="77777777" w:rsidTr="009A0C2C">
        <w:trPr>
          <w:trHeight w:val="70"/>
        </w:trPr>
        <w:tc>
          <w:tcPr>
            <w:tcW w:w="25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3869B9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Размеры со </w:t>
            </w:r>
            <w:proofErr w:type="spellStart"/>
            <w:r w:rsidRPr="009A0C2C">
              <w:rPr>
                <w:rFonts w:eastAsia="Times New Roman"/>
                <w:lang w:eastAsia="ru-RU"/>
              </w:rPr>
              <w:t>cтойкой</w:t>
            </w:r>
            <w:proofErr w:type="spellEnd"/>
            <w:r w:rsidRPr="009A0C2C">
              <w:rPr>
                <w:rFonts w:eastAsia="Times New Roman"/>
                <w:lang w:eastAsia="ru-RU"/>
              </w:rPr>
              <w:t xml:space="preserve"> (ш x </w:t>
            </w:r>
            <w:proofErr w:type="spellStart"/>
            <w:r w:rsidRPr="009A0C2C">
              <w:rPr>
                <w:rFonts w:eastAsia="Times New Roman"/>
                <w:lang w:eastAsia="ru-RU"/>
              </w:rPr>
              <w:t>гл</w:t>
            </w:r>
            <w:proofErr w:type="spellEnd"/>
            <w:r w:rsidRPr="009A0C2C">
              <w:rPr>
                <w:rFonts w:eastAsia="Times New Roman"/>
                <w:lang w:eastAsia="ru-RU"/>
              </w:rPr>
              <w:t xml:space="preserve"> x в)*: 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F3CA4B7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535 мм x 575 мм x 1054 мм; </w:t>
            </w:r>
          </w:p>
        </w:tc>
      </w:tr>
      <w:tr w:rsidR="009A0C2C" w:rsidRPr="009A0C2C" w14:paraId="185A574C" w14:textId="77777777" w:rsidTr="009A0C2C">
        <w:trPr>
          <w:trHeight w:val="70"/>
        </w:trPr>
        <w:tc>
          <w:tcPr>
            <w:tcW w:w="25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5F3282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Вес без колёс*: 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215F86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34 кг; </w:t>
            </w:r>
          </w:p>
        </w:tc>
      </w:tr>
      <w:tr w:rsidR="009A0C2C" w:rsidRPr="009A0C2C" w14:paraId="42EAB43B" w14:textId="77777777" w:rsidTr="009A0C2C">
        <w:trPr>
          <w:trHeight w:val="70"/>
        </w:trPr>
        <w:tc>
          <w:tcPr>
            <w:tcW w:w="25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D3BA40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Вес с колёсами*: 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9D1991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36 кг; </w:t>
            </w:r>
          </w:p>
        </w:tc>
      </w:tr>
      <w:tr w:rsidR="009A0C2C" w:rsidRPr="009A0C2C" w14:paraId="389E782D" w14:textId="77777777" w:rsidTr="009A0C2C">
        <w:trPr>
          <w:trHeight w:val="70"/>
        </w:trPr>
        <w:tc>
          <w:tcPr>
            <w:tcW w:w="25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110C22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Вес со </w:t>
            </w:r>
            <w:proofErr w:type="spellStart"/>
            <w:r w:rsidRPr="009A0C2C">
              <w:rPr>
                <w:rFonts w:eastAsia="Times New Roman"/>
                <w:lang w:eastAsia="ru-RU"/>
              </w:rPr>
              <w:t>cтойкой</w:t>
            </w:r>
            <w:proofErr w:type="spellEnd"/>
            <w:r w:rsidRPr="009A0C2C">
              <w:rPr>
                <w:rFonts w:eastAsia="Times New Roman"/>
                <w:lang w:eastAsia="ru-RU"/>
              </w:rPr>
              <w:t xml:space="preserve">*: 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0B3FE1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45 кг; </w:t>
            </w:r>
          </w:p>
        </w:tc>
      </w:tr>
      <w:tr w:rsidR="009A0C2C" w:rsidRPr="009A0C2C" w14:paraId="60A42C39" w14:textId="77777777" w:rsidTr="009A0C2C">
        <w:trPr>
          <w:trHeight w:val="70"/>
        </w:trPr>
        <w:tc>
          <w:tcPr>
            <w:tcW w:w="25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751D3B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Страна происхождения и производитель: </w:t>
            </w:r>
          </w:p>
        </w:tc>
        <w:tc>
          <w:tcPr>
            <w:tcW w:w="2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1EF33D4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 xml:space="preserve">EKOM </w:t>
            </w:r>
            <w:proofErr w:type="spellStart"/>
            <w:r w:rsidRPr="009A0C2C">
              <w:rPr>
                <w:rFonts w:eastAsia="Times New Roman"/>
                <w:lang w:eastAsia="ru-RU"/>
              </w:rPr>
              <w:t>spol</w:t>
            </w:r>
            <w:proofErr w:type="spellEnd"/>
            <w:r w:rsidRPr="009A0C2C">
              <w:rPr>
                <w:rFonts w:eastAsia="Times New Roman"/>
                <w:lang w:eastAsia="ru-RU"/>
              </w:rPr>
              <w:t>. (Словакия).</w:t>
            </w:r>
          </w:p>
        </w:tc>
      </w:tr>
      <w:tr w:rsidR="009A0C2C" w:rsidRPr="009A0C2C" w14:paraId="096F1D88" w14:textId="77777777" w:rsidTr="009A0C2C">
        <w:trPr>
          <w:trHeight w:val="219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41693E" w14:textId="77777777" w:rsidR="009A0C2C" w:rsidRPr="009A0C2C" w:rsidRDefault="009A0C2C" w:rsidP="009A0C2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A0C2C">
              <w:rPr>
                <w:rFonts w:eastAsia="Times New Roman"/>
                <w:lang w:eastAsia="ru-RU"/>
              </w:rPr>
              <w:t>*Данные о весе и габаритах имеют информативный характер. Зависят от конкретной версии данного изделия.</w:t>
            </w:r>
          </w:p>
        </w:tc>
      </w:tr>
    </w:tbl>
    <w:p w14:paraId="06CCB21E" w14:textId="77777777" w:rsidR="00820DA8" w:rsidRDefault="00820DA8" w:rsidP="2EF02B34"/>
    <w:sectPr w:rsidR="00820D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52D07B7C"/>
    <w:rsid w:val="001B0702"/>
    <w:rsid w:val="00636D2F"/>
    <w:rsid w:val="006E2AF9"/>
    <w:rsid w:val="00820DA8"/>
    <w:rsid w:val="009A0C2C"/>
    <w:rsid w:val="2EF02B34"/>
    <w:rsid w:val="52D0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E0BCC"/>
  <w15:chartTrackingRefBased/>
  <w15:docId w15:val="{878EF5DF-E892-4D10-9659-6992380E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Pr>
      <w:rFonts w:ascii="Calibri Light" w:eastAsia="Times New Roman" w:hAnsi="Calibri Light" w:cs="Times New Roman"/>
      <w:color w:val="2F549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Веселкова Елизавета</dc:creator>
  <cp:keywords/>
  <dc:description/>
  <cp:lastModifiedBy>dima202007@outlook.com</cp:lastModifiedBy>
  <cp:revision>2</cp:revision>
  <dcterms:created xsi:type="dcterms:W3CDTF">2022-05-06T09:48:00Z</dcterms:created>
  <dcterms:modified xsi:type="dcterms:W3CDTF">2022-05-06T09:48:00Z</dcterms:modified>
</cp:coreProperties>
</file>