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06B8" w:rsidRDefault="00DE0DCD">
      <w:r>
        <w:t xml:space="preserve">Система </w:t>
      </w:r>
      <w:proofErr w:type="spellStart"/>
      <w:r>
        <w:t>инфузионная</w:t>
      </w:r>
      <w:proofErr w:type="spellEnd"/>
      <w:r>
        <w:t xml:space="preserve"> с пластиковой заборной иглой</w:t>
      </w:r>
    </w:p>
    <w:p w:rsidR="005B6F1D" w:rsidRDefault="00DE0DCD" w:rsidP="005B6F1D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F1D">
        <w:rPr>
          <w:rFonts w:ascii="Times New Roman" w:eastAsia="Times New Roman" w:hAnsi="Times New Roman" w:cs="Times New Roman"/>
          <w:sz w:val="24"/>
          <w:szCs w:val="24"/>
          <w:lang w:eastAsia="ru-RU"/>
        </w:rPr>
        <w:t>Данное устройство однократного применения используется в различных направлениях медицинской деятельности и предназначено для проведения внутривенных вливаний растворов лекарственных средств, находящи</w:t>
      </w:r>
      <w:r w:rsidR="00BA65ED">
        <w:rPr>
          <w:rFonts w:ascii="Times New Roman" w:eastAsia="Times New Roman" w:hAnsi="Times New Roman" w:cs="Times New Roman"/>
          <w:sz w:val="24"/>
          <w:szCs w:val="24"/>
          <w:lang w:eastAsia="ru-RU"/>
        </w:rPr>
        <w:t>хся</w:t>
      </w:r>
      <w:bookmarkStart w:id="0" w:name="_GoBack"/>
      <w:bookmarkEnd w:id="0"/>
      <w:r w:rsidRPr="005B6F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стеклянной или пластиковой упаковке в кровеносную систему человека в условиях лечебных учреждений. Система состоит из основных частей, представленных заборной иглой, выполненной из АБС-пластика, прозрачной капельной камерой, соединенной с </w:t>
      </w:r>
      <w:proofErr w:type="spellStart"/>
      <w:r w:rsidRPr="005B6F1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инфузионной</w:t>
      </w:r>
      <w:proofErr w:type="spellEnd"/>
      <w:r w:rsidRPr="005B6F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трубкой из ПВХ-материала и инъекционного модуля с иглой из нержавеющей стали, включающего в себя адаптер типа </w:t>
      </w:r>
      <w:r w:rsidRPr="005B6F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LUER</w:t>
      </w:r>
      <w:r w:rsidRPr="005B6F1D">
        <w:rPr>
          <w:rFonts w:ascii="Times New Roman" w:eastAsia="Times New Roman" w:hAnsi="Times New Roman" w:cs="Times New Roman"/>
          <w:sz w:val="24"/>
          <w:szCs w:val="24"/>
          <w:lang w:eastAsia="ru-RU"/>
        </w:rPr>
        <w:t>-</w:t>
      </w:r>
      <w:r w:rsidRPr="005B6F1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LOCK</w:t>
      </w:r>
      <w:r w:rsidRPr="005B6F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DE0DCD" w:rsidRPr="005B6F1D" w:rsidRDefault="00DE0DCD" w:rsidP="005B6F1D">
      <w:pPr>
        <w:spacing w:after="0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F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E0DCD" w:rsidRPr="005B6F1D" w:rsidRDefault="00DE0DCD" w:rsidP="00DE0DCD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5B6F1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Инфузионная</w:t>
      </w:r>
      <w:proofErr w:type="spellEnd"/>
      <w:r w:rsidRPr="005B6F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система имеет ряд отличительных особенностей в виде: </w:t>
      </w:r>
    </w:p>
    <w:p w:rsidR="00DE0DCD" w:rsidRPr="005B6F1D" w:rsidRDefault="00DE0DCD" w:rsidP="00DE0DCD">
      <w:pPr>
        <w:pStyle w:val="a4"/>
        <w:numPr>
          <w:ilvl w:val="0"/>
          <w:numId w:val="1"/>
        </w:numPr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F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Специального антибактериального клапана, расположенного в заборном модуле, который препятствует проникновению чужеродных агентов в </w:t>
      </w:r>
      <w:proofErr w:type="spellStart"/>
      <w:r w:rsidRPr="005B6F1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инфузионную</w:t>
      </w:r>
      <w:proofErr w:type="spellEnd"/>
      <w:r w:rsidRPr="005B6F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систему;</w:t>
      </w:r>
    </w:p>
    <w:p w:rsidR="00DE0DCD" w:rsidRPr="005B6F1D" w:rsidRDefault="00DE0DCD" w:rsidP="00DE0DCD">
      <w:pPr>
        <w:pStyle w:val="a4"/>
        <w:numPr>
          <w:ilvl w:val="0"/>
          <w:numId w:val="1"/>
        </w:numPr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F1D">
        <w:rPr>
          <w:rFonts w:ascii="Times New Roman" w:eastAsia="Times New Roman" w:hAnsi="Times New Roman" w:cs="Times New Roman"/>
          <w:sz w:val="24"/>
          <w:szCs w:val="24"/>
          <w:lang w:eastAsia="ru-RU"/>
        </w:rPr>
        <w:t>Фильтра толщиной в 15 микрон;</w:t>
      </w:r>
    </w:p>
    <w:p w:rsidR="00DE0DCD" w:rsidRPr="005B6F1D" w:rsidRDefault="00DE0DCD" w:rsidP="00DE0DCD">
      <w:pPr>
        <w:pStyle w:val="a4"/>
        <w:numPr>
          <w:ilvl w:val="0"/>
          <w:numId w:val="1"/>
        </w:numPr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F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Эргономичного регулятора скорости </w:t>
      </w:r>
      <w:proofErr w:type="spellStart"/>
      <w:r w:rsidRPr="005B6F1D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инфузионного</w:t>
      </w:r>
      <w:proofErr w:type="spellEnd"/>
      <w:r w:rsidRPr="005B6F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потока, снабженного упором для пальцев;</w:t>
      </w:r>
    </w:p>
    <w:p w:rsidR="005B6F1D" w:rsidRPr="005B6F1D" w:rsidRDefault="005B6F1D" w:rsidP="00DE0DCD">
      <w:pPr>
        <w:pStyle w:val="a4"/>
        <w:numPr>
          <w:ilvl w:val="0"/>
          <w:numId w:val="1"/>
        </w:numPr>
        <w:ind w:left="1134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B6F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Порта для </w:t>
      </w:r>
      <w:r w:rsidRPr="005B6F1D">
        <w:rPr>
          <w:rFonts w:ascii="Times New Roman" w:hAnsi="Times New Roman" w:cs="Times New Roman"/>
          <w:color w:val="03080B"/>
          <w:sz w:val="24"/>
          <w:szCs w:val="24"/>
        </w:rPr>
        <w:t>дополнительных инъекций из латекса;</w:t>
      </w:r>
      <w:r w:rsidRPr="005B6F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5B6F1D" w:rsidRPr="005B6F1D" w:rsidRDefault="005B6F1D" w:rsidP="005B6F1D">
      <w:pPr>
        <w:pStyle w:val="a4"/>
        <w:numPr>
          <w:ilvl w:val="0"/>
          <w:numId w:val="1"/>
        </w:numPr>
        <w:ind w:left="1134"/>
        <w:jc w:val="both"/>
        <w:rPr>
          <w:rStyle w:val="a3"/>
          <w:rFonts w:ascii="Times New Roman" w:eastAsia="Times New Roman" w:hAnsi="Times New Roman" w:cs="Times New Roman"/>
          <w:b w:val="0"/>
          <w:bCs w:val="0"/>
          <w:sz w:val="24"/>
          <w:szCs w:val="24"/>
          <w:lang w:eastAsia="ru-RU"/>
        </w:rPr>
      </w:pPr>
      <w:r w:rsidRPr="005B6F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Инъекционной иглы </w:t>
      </w:r>
      <w:r w:rsidRPr="005B6F1D">
        <w:rPr>
          <w:rFonts w:ascii="Times New Roman" w:hAnsi="Times New Roman" w:cs="Times New Roman"/>
          <w:color w:val="03080B"/>
          <w:sz w:val="24"/>
          <w:szCs w:val="24"/>
        </w:rPr>
        <w:t>0,8 x 40 (21G)</w:t>
      </w:r>
      <w:r>
        <w:rPr>
          <w:rFonts w:ascii="Times New Roman" w:hAnsi="Times New Roman" w:cs="Times New Roman"/>
          <w:color w:val="03080B"/>
          <w:sz w:val="24"/>
          <w:szCs w:val="24"/>
        </w:rPr>
        <w:t>.</w:t>
      </w:r>
    </w:p>
    <w:p w:rsidR="005B6F1D" w:rsidRDefault="005B6F1D" w:rsidP="005B6F1D">
      <w:pPr>
        <w:spacing w:after="0"/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</w:pPr>
      <w:r w:rsidRPr="00942DA9"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Упаковка: </w:t>
      </w:r>
      <w:r w:rsidRPr="00942DA9"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>Индивидуальн</w:t>
      </w:r>
      <w:r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>ая</w:t>
      </w:r>
      <w:r w:rsidRPr="00942DA9"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 xml:space="preserve"> </w:t>
      </w:r>
      <w:r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>полиэтиленовая упаковка с содержанием всей необходимой информации на русском языке.</w:t>
      </w:r>
    </w:p>
    <w:p w:rsidR="005B6F1D" w:rsidRPr="00874E59" w:rsidRDefault="005B6F1D" w:rsidP="005B6F1D">
      <w:pPr>
        <w:spacing w:after="0"/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</w:rPr>
      </w:pPr>
      <w:r w:rsidRPr="00874E59"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</w:rPr>
        <w:t>Транспортная упаковка:</w:t>
      </w:r>
      <w:r>
        <w:rPr>
          <w:rStyle w:val="a3"/>
          <w:rFonts w:ascii="Times New Roman" w:hAnsi="Times New Roman" w:cs="Times New Roman"/>
          <w:sz w:val="24"/>
          <w:szCs w:val="24"/>
          <w:bdr w:val="none" w:sz="0" w:space="0" w:color="auto" w:frame="1"/>
        </w:rPr>
        <w:t xml:space="preserve"> </w:t>
      </w:r>
      <w:r w:rsidRPr="00874E59"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>400 шт.</w:t>
      </w:r>
      <w:r>
        <w:rPr>
          <w:rStyle w:val="a3"/>
          <w:rFonts w:ascii="Times New Roman" w:hAnsi="Times New Roman" w:cs="Times New Roman"/>
          <w:b w:val="0"/>
          <w:sz w:val="24"/>
          <w:szCs w:val="24"/>
          <w:bdr w:val="none" w:sz="0" w:space="0" w:color="auto" w:frame="1"/>
        </w:rPr>
        <w:t xml:space="preserve"> </w:t>
      </w:r>
    </w:p>
    <w:p w:rsidR="005B6F1D" w:rsidRPr="00942DA9" w:rsidRDefault="005B6F1D" w:rsidP="005B6F1D">
      <w:pPr>
        <w:spacing w:after="0"/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942DA9"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Стерилизация:</w:t>
      </w:r>
      <w:r w:rsidRPr="00942DA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 </w:t>
      </w:r>
      <w:proofErr w:type="spellStart"/>
      <w:r w:rsidRPr="00942DA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Этиленоксид</w:t>
      </w:r>
      <w:proofErr w:type="spellEnd"/>
      <w:r w:rsidRPr="00942DA9">
        <w:rPr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(ЕО);</w:t>
      </w:r>
    </w:p>
    <w:p w:rsidR="00DE0DCD" w:rsidRDefault="00DE0DCD" w:rsidP="00DE0DCD">
      <w:pPr>
        <w:spacing w:after="0"/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lang w:val="en-US"/>
        </w:rPr>
      </w:pPr>
      <w:r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Фирма</w:t>
      </w:r>
      <w:r w:rsidRPr="00874E59"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>-</w:t>
      </w:r>
      <w:r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</w:rPr>
        <w:t>изготовитель</w:t>
      </w:r>
      <w:r w:rsidRPr="00874E59">
        <w:rPr>
          <w:rStyle w:val="a3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lang w:val="en-US"/>
        </w:rPr>
        <w:t xml:space="preserve">: </w:t>
      </w:r>
      <w:r>
        <w:rPr>
          <w:rStyle w:val="a3"/>
          <w:rFonts w:ascii="Times New Roman" w:hAnsi="Times New Roman" w:cs="Times New Roman"/>
          <w:b w:val="0"/>
          <w:color w:val="000000"/>
          <w:sz w:val="24"/>
          <w:szCs w:val="24"/>
          <w:bdr w:val="none" w:sz="0" w:space="0" w:color="auto" w:frame="1"/>
          <w:lang w:val="en-US"/>
        </w:rPr>
        <w:t>KD Medical GmbH Hospital Products</w:t>
      </w:r>
    </w:p>
    <w:p w:rsidR="00DE0DCD" w:rsidRPr="00874E59" w:rsidRDefault="00DE0DCD" w:rsidP="00DE0DCD">
      <w:pPr>
        <w:rPr>
          <w:rFonts w:ascii="Times New Roman" w:hAnsi="Times New Roman" w:cs="Times New Roman"/>
          <w:sz w:val="24"/>
          <w:szCs w:val="24"/>
        </w:rPr>
      </w:pPr>
      <w:r w:rsidRPr="00874E59">
        <w:rPr>
          <w:rFonts w:ascii="Times New Roman" w:hAnsi="Times New Roman" w:cs="Times New Roman"/>
          <w:b/>
          <w:sz w:val="24"/>
          <w:szCs w:val="24"/>
        </w:rPr>
        <w:t>Страна производства:</w:t>
      </w:r>
      <w:r w:rsidRPr="00874E59">
        <w:rPr>
          <w:rFonts w:ascii="Times New Roman" w:hAnsi="Times New Roman" w:cs="Times New Roman"/>
          <w:sz w:val="24"/>
          <w:szCs w:val="24"/>
        </w:rPr>
        <w:t xml:space="preserve"> Германия</w:t>
      </w:r>
    </w:p>
    <w:p w:rsidR="00DE0DCD" w:rsidRPr="00D04B52" w:rsidRDefault="00DE0DCD" w:rsidP="00DE0DCD"/>
    <w:p w:rsidR="00DE0DCD" w:rsidRDefault="00DE0DCD"/>
    <w:sectPr w:rsidR="00DE0D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A554BA"/>
    <w:multiLevelType w:val="hybridMultilevel"/>
    <w:tmpl w:val="68B0C442"/>
    <w:lvl w:ilvl="0" w:tplc="D00E2E26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4F3"/>
    <w:rsid w:val="003719E0"/>
    <w:rsid w:val="005B6F1D"/>
    <w:rsid w:val="006364F3"/>
    <w:rsid w:val="00BA65ED"/>
    <w:rsid w:val="00BB06B8"/>
    <w:rsid w:val="00DE0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B1039A-FADD-485B-9D07-7FC021ACA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DE0DCD"/>
    <w:rPr>
      <w:b/>
      <w:bCs/>
    </w:rPr>
  </w:style>
  <w:style w:type="paragraph" w:styleId="a4">
    <w:name w:val="List Paragraph"/>
    <w:basedOn w:val="a"/>
    <w:uiPriority w:val="34"/>
    <w:qFormat/>
    <w:rsid w:val="00DE0DCD"/>
    <w:pPr>
      <w:ind w:left="720"/>
      <w:contextualSpacing/>
    </w:pPr>
  </w:style>
  <w:style w:type="table" w:styleId="a5">
    <w:name w:val="Table Grid"/>
    <w:basedOn w:val="a1"/>
    <w:uiPriority w:val="39"/>
    <w:rsid w:val="00DE0D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Normal (Web)"/>
    <w:basedOn w:val="a"/>
    <w:uiPriority w:val="99"/>
    <w:semiHidden/>
    <w:unhideWhenUsed/>
    <w:rsid w:val="00DE0D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6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194</Words>
  <Characters>1110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кузнецов</dc:creator>
  <cp:keywords/>
  <dc:description/>
  <cp:lastModifiedBy>павел кузнецов</cp:lastModifiedBy>
  <cp:revision>3</cp:revision>
  <dcterms:created xsi:type="dcterms:W3CDTF">2022-05-04T18:15:00Z</dcterms:created>
  <dcterms:modified xsi:type="dcterms:W3CDTF">2022-05-04T18:43:00Z</dcterms:modified>
</cp:coreProperties>
</file>