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2563eb"/>
          <w:sz w:val="48"/>
          <w:szCs w:val="48"/>
        </w:rPr>
        <w:t xml:space="preserve">Understanding Arrays in Programming</w:t>
      </w:r>
    </w:p>
    <w:p>
      <w:pPr>
        <w:pStyle w:val="Heading2"/>
        <w:spacing w:before="180" w:after="90"/>
      </w:pPr>
      <w:r>
        <w:t xml:space="preserve">What Is an Array?</w:t>
      </w:r>
    </w:p>
    <w:p>
      <w:pPr>
        <w:spacing w:after="160"/>
      </w:pPr>
    </w:p>
    <w:p>
      <w:pPr>
        <w:pStyle w:val="Heading3"/>
        <w:spacing w:before="180" w:after="90"/>
      </w:pPr>
      <w:r>
        <w:t xml:space="preserve">1. Definition</w:t>
      </w:r>
    </w:p>
    <w:p>
      <w:pPr>
        <w:spacing w:after="160"/>
      </w:pPr>
      <w:r>
        <w:t xml:space="preserve">An array is a data structure that stores a collection of elements, usually of the same data type (like numbers, strings, or objects), arranged in a specific order. It allows you to access each element using an index (a number that represents the element’s position).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Feature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Structure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Ordered collection of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Each element is accessed by its position (starting from index 0 in most languages)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Data Type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Usually stores elements of the same kind (e.g., all integers or all strings)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Fixed/Variable Size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Some arrays have a fixed size (like in C), others can grow dynamically (like in Python lists or JavaScript arrays)</w:t>
            </w:r>
          </w:p>
        </w:tc>
      </w:tr>
    </w:tbl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3. Example in Different Languages</w:t>
      </w:r>
    </w:p>
    <w:p>
      <w:pPr>
        <w:spacing w:after="160"/>
      </w:pPr>
    </w:p>
    <w:p>
      <w:pPr>
        <w:spacing w:after="160"/>
      </w:pPr>
      <w:r>
        <w:t xml:space="preserve">Python Example:</w:t>
      </w:r>
    </w:p>
    <w:p>
      <w:pPr>
        <w:spacing w:after="160"/>
      </w:pPr>
    </w:p>
    <w:p>
      <w:pPr>
        <w:spacing w:after="160"/>
      </w:pPr>
      <w:r>
        <w:t xml:space="preserve">numbers = [10, 20, 30, 40]</w:t>
      </w:r>
    </w:p>
    <w:p>
      <w:pPr>
        <w:spacing w:after="160"/>
      </w:pPr>
      <w:r>
        <w:t xml:space="preserve">print(numbers[0])  # Output: 10</w:t>
      </w:r>
    </w:p>
    <w:p>
      <w:pPr>
        <w:spacing w:after="160"/>
      </w:pPr>
    </w:p>
    <w:p>
      <w:pPr>
        <w:spacing w:after="160"/>
      </w:pPr>
      <w:r>
        <w:t xml:space="preserve">C Example:</w:t>
      </w:r>
    </w:p>
    <w:p>
      <w:pPr>
        <w:spacing w:after="160"/>
      </w:pPr>
    </w:p>
    <w:p>
      <w:pPr>
        <w:spacing w:after="160"/>
      </w:pPr>
      <w:r>
        <w:t xml:space="preserve">int numbers[4] = {10, 20, 30, 40};</w:t>
      </w:r>
    </w:p>
    <w:p>
      <w:pPr>
        <w:spacing w:after="160"/>
      </w:pPr>
      <w:r>
        <w:t xml:space="preserve">printf("%d", numbers[0]);  // Output: 10</w:t>
      </w:r>
    </w:p>
    <w:p>
      <w:pPr>
        <w:spacing w:after="160"/>
      </w:pPr>
    </w:p>
    <w:p>
      <w:pPr>
        <w:spacing w:after="160"/>
      </w:pPr>
      <w:r>
        <w:t xml:space="preserve">JavaScript Example:</w:t>
      </w:r>
    </w:p>
    <w:p>
      <w:pPr>
        <w:spacing w:after="160"/>
      </w:pPr>
    </w:p>
    <w:p>
      <w:pPr>
        <w:spacing w:after="160"/>
      </w:pPr>
      <w:r>
        <w:t xml:space="preserve">let numbers = [10, 20, 30, 40];</w:t>
      </w:r>
    </w:p>
    <w:p>
      <w:pPr>
        <w:spacing w:after="160"/>
      </w:pPr>
      <w:r>
        <w:t xml:space="preserve">console.log(numbers[0]);  // Output: 10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4. Why Arrays Are Useful</w:t>
      </w:r>
    </w:p>
    <w:p>
      <w:pPr>
        <w:pStyle w:val="ListParagraph"/>
        <w:numPr>
          <w:ilvl w:val="0"/>
          <w:numId w:val="1"/>
        </w:numPr>
      </w:pPr>
      <w:r>
        <w:t xml:space="preserve">Store large amounts of related data efficiently</w:t>
      </w:r>
    </w:p>
    <w:p>
      <w:pPr>
        <w:pStyle w:val="ListParagraph"/>
        <w:numPr>
          <w:ilvl w:val="0"/>
          <w:numId w:val="1"/>
        </w:numPr>
      </w:pPr>
      <w:r>
        <w:t xml:space="preserve">Access data quickly using index positions</w:t>
      </w:r>
    </w:p>
    <w:p>
      <w:pPr>
        <w:pStyle w:val="ListParagraph"/>
        <w:numPr>
          <w:ilvl w:val="0"/>
          <w:numId w:val="1"/>
        </w:numPr>
      </w:pPr>
      <w:r>
        <w:t xml:space="preserve">Simplify operations like sorting, searching, and iteration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5. Real-World Analogy</w:t>
      </w:r>
    </w:p>
    <w:p>
      <w:pPr>
        <w:spacing w:after="160"/>
      </w:pPr>
      <w:r>
        <w:t xml:space="preserve">Think of an array as a row of mailboxes, each labeled with a number (the index) and containing an item (the value). You can open any mailbox directly by its number — that’s how array indexing works.</w:t>
      </w:r>
    </w:p>
    <w:p>
      <w:pPr>
        <w:spacing w:after="160"/>
      </w:pPr>
    </w:p>
    <w:p>
      <w:pPr>
        <w:pBdr>
          <w:bottom w:val="single" w:color="999999" w:sz="6" w:space="1"/>
        </w:pBdr>
        <w:spacing w:before="160" w:after="160"/>
      </w:pPr>
    </w:p>
    <w:p>
      <w:pPr>
        <w:spacing w:after="160"/>
      </w:pPr>
    </w:p>
    <w:p>
      <w:pPr>
        <w:pStyle w:val="Heading3"/>
        <w:spacing w:before="180" w:after="90"/>
      </w:pPr>
      <w:r>
        <w:t xml:space="preserve">Quick Summary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500"/>
        <w:gridCol w:w="4500"/>
      </w:tblGrid>
      <w:tr>
        <w:trPr>
          <w:tblHeader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Concept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Description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Array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Collection of ordered, same-type elements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Index Starts At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0 in most languages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Purpose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Fast access, efficient data storage</w:t>
            </w:r>
          </w:p>
        </w:tc>
      </w:tr>
      <w:tr>
        <w:trPr>
          <w:tblHeader w:val="false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Common Operations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t xml:space="preserve">Insert, delete, traverse, sort, search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2025-11-20T12:27:02.221Z</dcterms:created>
  <dcterms:modified xsi:type="dcterms:W3CDTF">2025-11-20T12:27:02.221Z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