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Hiroshima Location and Historical Impact</w:t>
      </w:r>
    </w:p>
    <w:p>
      <w:pPr>
        <w:spacing w:after="160"/>
      </w:pPr>
      <w:r>
        <w:t xml:space="preserve">Here’s your complete, presentation‑ready explanation about Hiroshima — including its geographic location, the key historical event that shaped it, and its modern legacy. I’ve also prepared it in a downloadable Word (.docx) file for you.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2"/>
        <w:spacing w:before="180" w:after="90"/>
      </w:pPr>
      <w:r>
        <w:t xml:space="preserve">🌏 Hiroshima: Location &amp; Historical Significance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1. Where Is Hiroshima?</w:t>
      </w:r>
    </w:p>
    <w:p>
      <w:pPr>
        <w:spacing w:after="160"/>
      </w:pPr>
      <w:r>
        <w:t xml:space="preserve">Hiroshima is a city in southwestern Japan, located on the island of Honshu, facing the Seto Inland Sea. It serves as the capital of Hiroshima Prefecture and lies in the Chūgoku region.</w:t>
      </w:r>
    </w:p>
    <w:p>
      <w:pPr>
        <w:spacing w:after="160"/>
      </w:pPr>
      <w:r>
        <w:t xml:space="preserve">It’s a port city surrounded by mountains and rivers, historically known for trade, shipbuilding, and culture.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2. What Happened in Hiroshima’s Past?</w:t>
      </w:r>
    </w:p>
    <w:p>
      <w:pPr>
        <w:spacing w:after="160"/>
      </w:pPr>
    </w:p>
    <w:p>
      <w:pPr>
        <w:pStyle w:val="Heading4"/>
        <w:spacing w:before="180" w:after="90"/>
      </w:pPr>
      <w:r>
        <w:t xml:space="preserve">The Atomic Bombing (August 6, 1945)</w:t>
      </w:r>
    </w:p>
    <w:p>
      <w:pPr>
        <w:pStyle w:val="ListParagraph"/>
        <w:numPr>
          <w:ilvl w:val="0"/>
          <w:numId w:val="1"/>
        </w:numPr>
      </w:pPr>
      <w:r>
        <w:t xml:space="preserve">On August 6, 1945, during the final stage of World War II, the United States dropped the first atomic bomb ever used in warfare on Hiroshima.</w:t>
      </w:r>
    </w:p>
    <w:p>
      <w:pPr>
        <w:pStyle w:val="ListParagraph"/>
        <w:numPr>
          <w:ilvl w:val="0"/>
          <w:numId w:val="1"/>
        </w:numPr>
      </w:pPr>
      <w:r>
        <w:t xml:space="preserve">The bomb, called “Little Boy,” detonated around 600 meters above the city at 8:15 a.m., instantly releasing extreme heat and radiation.</w:t>
      </w:r>
    </w:p>
    <w:p>
      <w:pPr>
        <w:pStyle w:val="ListParagraph"/>
        <w:numPr>
          <w:ilvl w:val="0"/>
          <w:numId w:val="1"/>
        </w:numPr>
      </w:pPr>
      <w:r>
        <w:t xml:space="preserve">The explosion destroyed nearly 70% of Hiroshima’s buildings and killed approximately 70,000–80,000 people instantly.</w:t>
      </w:r>
    </w:p>
    <w:p>
      <w:pPr>
        <w:pStyle w:val="ListParagraph"/>
        <w:numPr>
          <w:ilvl w:val="0"/>
          <w:numId w:val="1"/>
        </w:numPr>
      </w:pPr>
      <w:r>
        <w:t xml:space="preserve">By the end of 1945, total fatalities were estimated at around 140,000 due to injuries and radiation effects.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3. Aftermath and Recovery</w:t>
      </w:r>
    </w:p>
    <w:p>
      <w:pPr>
        <w:pStyle w:val="ListParagraph"/>
        <w:numPr>
          <w:ilvl w:val="0"/>
          <w:numId w:val="1"/>
        </w:numPr>
      </w:pPr>
      <w:r>
        <w:t xml:space="preserve">The attack left Hiroshima completely devastated. Yet, the city’s spirit of recovery became its greatest strength.</w:t>
      </w:r>
    </w:p>
    <w:p>
      <w:pPr>
        <w:pStyle w:val="ListParagraph"/>
        <w:numPr>
          <w:ilvl w:val="0"/>
          <w:numId w:val="1"/>
        </w:numPr>
      </w:pPr>
      <w:r>
        <w:t xml:space="preserve">In 1949, it was officially designated as a “City of Peace” by the Japanese government.</w:t>
      </w:r>
    </w:p>
    <w:p>
      <w:pPr>
        <w:pStyle w:val="ListParagraph"/>
        <w:numPr>
          <w:ilvl w:val="0"/>
          <w:numId w:val="1"/>
        </w:numPr>
      </w:pPr>
      <w:r>
        <w:t xml:space="preserve">The city was rebuilt around the Peace Memorial Park, where the Atomic Bomb Dome (Genbaku Dome) stands as a UNESCO World Heritage Site, symbolizing resilience and remembrance.</w:t>
      </w:r>
    </w:p>
    <w:p>
      <w:pPr>
        <w:pStyle w:val="ListParagraph"/>
        <w:numPr>
          <w:ilvl w:val="0"/>
          <w:numId w:val="1"/>
        </w:numPr>
      </w:pPr>
      <w:r>
        <w:t xml:space="preserve">Today, Hiroshima is a vibrant, modern city dedicated to promoting peace and nuclear disarmament worldwide.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🌿 Legacy</w:t>
      </w:r>
    </w:p>
    <w:p>
      <w:pPr>
        <w:spacing w:after="160"/>
      </w:pPr>
      <w:r>
        <w:t xml:space="preserve">Hiroshima’s transformation from destruction to peace advocacy has made it a global symbol of hope and human resilience. Every year on August 6, a Peace Memorial Ceremony is held to remember the victims and reaffirm the city’s message:</w:t>
      </w:r>
    </w:p>
    <w:p>
      <w:pPr>
        <w:spacing w:after="160"/>
      </w:pPr>
      <w:r>
        <w:t xml:space="preserve">&gt; “No more Hiroshimas — no more war.”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🕊️ Quick Facts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Category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Details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Country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Japan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Region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Honshu Island (Chūgoku region)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Event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First atomic bomb dropped in warfare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Date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August 6, 1945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Immediate Deaths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~70,000–80,000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Designation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City of Peace (1949)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Famous Site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Hiroshima Peace Memorial Park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✅ Download Your Word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2025-11-18T11:15:30.426Z</dcterms:created>
  <dcterms:modified xsi:type="dcterms:W3CDTF">2025-11-18T11:15:30.426Z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