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Hiroshima Location and Historical Overview</w:t>
      </w: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🌏 Hiroshima: Location and Historical Background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Geographical Location</w:t>
      </w:r>
    </w:p>
    <w:p>
      <w:pPr>
        <w:spacing w:after="160"/>
      </w:pPr>
      <w:r>
        <w:t xml:space="preserve">Hiroshima is a city located in southwestern Japan, on the island of Honshu, the largest island of the Japanese archipelago.</w:t>
      </w:r>
    </w:p>
    <w:p>
      <w:pPr>
        <w:spacing w:after="160"/>
      </w:pPr>
      <w:r>
        <w:t xml:space="preserve">It is the capital of Hiroshima Prefecture and lies along the Seto Inland Sea, surrounded by mountains and crossed by several rivers.</w:t>
      </w:r>
    </w:p>
    <w:p>
      <w:pPr>
        <w:spacing w:after="160"/>
      </w:pPr>
      <w:r>
        <w:t xml:space="preserve">Hiroshima is part of the Chūgoku region, known for its cultural, industrial, and historical importance.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What Happened to Hiroshima in the Past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The Atomic Bombing — August 6, 1945</w:t>
      </w:r>
    </w:p>
    <w:p>
      <w:pPr>
        <w:pStyle w:val="ListParagraph"/>
        <w:numPr>
          <w:ilvl w:val="0"/>
          <w:numId w:val="1"/>
        </w:numPr>
      </w:pPr>
      <w:r>
        <w:t xml:space="preserve">During World War II, on the morning of August 6, 1945, the United States dropped an atomic bomb on Hiroshima.</w:t>
      </w:r>
    </w:p>
    <w:p>
      <w:pPr>
        <w:pStyle w:val="ListParagraph"/>
        <w:numPr>
          <w:ilvl w:val="0"/>
          <w:numId w:val="1"/>
        </w:numPr>
      </w:pPr>
      <w:r>
        <w:t xml:space="preserve">The bomb, called “Little Boy,” exploded about 600 meters above the city at 8:15 a.m., releasing intense heat and radiation.</w:t>
      </w:r>
    </w:p>
    <w:p>
      <w:pPr>
        <w:pStyle w:val="ListParagraph"/>
        <w:numPr>
          <w:ilvl w:val="0"/>
          <w:numId w:val="1"/>
        </w:numPr>
      </w:pPr>
      <w:r>
        <w:t xml:space="preserve">The detonation instantly destroyed an estimated 70% of the city’s buildings and caused immense fires.</w:t>
      </w:r>
    </w:p>
    <w:p>
      <w:pPr>
        <w:pStyle w:val="ListParagraph"/>
        <w:numPr>
          <w:ilvl w:val="0"/>
          <w:numId w:val="1"/>
        </w:numPr>
      </w:pPr>
      <w:r>
        <w:t xml:space="preserve">About 70,000–80,000 people died immediately, and tens of thousands more died later from injuries and radiation exposure.</w:t>
      </w:r>
    </w:p>
    <w:p>
      <w:pPr>
        <w:pStyle w:val="ListParagraph"/>
        <w:numPr>
          <w:ilvl w:val="0"/>
          <w:numId w:val="1"/>
        </w:numPr>
      </w:pPr>
      <w:r>
        <w:t xml:space="preserve">By the end of 1945, the total death toll was estimated at around 140,000.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Aftermath and Reconstruction</w:t>
      </w:r>
    </w:p>
    <w:p>
      <w:pPr>
        <w:pStyle w:val="ListParagraph"/>
        <w:numPr>
          <w:ilvl w:val="0"/>
          <w:numId w:val="1"/>
        </w:numPr>
      </w:pPr>
      <w:r>
        <w:t xml:space="preserve">The city was left in ruins, but Hiroshima’s citizens began rebuilding soon after the war.</w:t>
      </w:r>
    </w:p>
    <w:p>
      <w:pPr>
        <w:pStyle w:val="ListParagraph"/>
        <w:numPr>
          <w:ilvl w:val="0"/>
          <w:numId w:val="1"/>
        </w:numPr>
      </w:pPr>
      <w:r>
        <w:t xml:space="preserve">In 1949, Japan officially proclaimed Hiroshima as a “City of Peace.”</w:t>
      </w:r>
    </w:p>
    <w:p>
      <w:pPr>
        <w:pStyle w:val="ListParagraph"/>
        <w:numPr>
          <w:ilvl w:val="0"/>
          <w:numId w:val="1"/>
        </w:numPr>
      </w:pPr>
      <w:r>
        <w:t xml:space="preserve">Landmarks such as the Hiroshima Peace Memorial Park and the Atomic Bomb Dome (Genbaku Dome) were created to commemorate the victims and promote peace awareness.</w:t>
      </w:r>
    </w:p>
    <w:p>
      <w:pPr>
        <w:pStyle w:val="ListParagraph"/>
        <w:numPr>
          <w:ilvl w:val="0"/>
          <w:numId w:val="1"/>
        </w:numPr>
      </w:pPr>
      <w:r>
        <w:t xml:space="preserve">Today, Hiroshima is a vibrant, modern city that stands as a symbol of resilience, peace, and the global call for nuclear disarmament.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🌿 Legacy</w:t>
      </w:r>
    </w:p>
    <w:p>
      <w:pPr>
        <w:spacing w:after="160"/>
      </w:pPr>
      <w:r>
        <w:t xml:space="preserve">Hiroshima’s recovery from devastation symbolizes the strength of human will and the commitment to peace.</w:t>
      </w:r>
    </w:p>
    <w:p>
      <w:pPr>
        <w:spacing w:after="160"/>
      </w:pPr>
      <w:r>
        <w:t xml:space="preserve">Every year, on August 6, the Peace Memorial Ceremony in Hiroshima honors the victims and renews the promise to work toward a world without nuclear weapons.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🕊️ Quick Summary Table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Category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Details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Country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Japan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Region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Honshu (Chūgoku region)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Atomic Bombing during World War II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August 6, 1945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Immediate Impact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~70,000–80,000 deaths; city largely destroyed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Designation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City of Peace (1949)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Today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Modern, rebuilt city promoting global peace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✅ Download Word Document</w:t>
      </w:r>
    </w:p>
    <w:p>
      <w:pPr>
        <w:spacing w:after="160"/>
      </w:pPr>
    </w:p>
    <w:p>
      <w:pPr>
        <w:spacing w:after="160"/>
      </w:pPr>
      <w:r>
        <w:t xml:space="preserve">I have formatted the above explanation into a professional Microsoft Word (.docx) file so you can print or edit it easily.</w:t>
      </w:r>
    </w:p>
    <w:p>
      <w:pPr>
        <w:spacing w:after="160"/>
      </w:pPr>
    </w:p>
    <w:p>
      <w:pPr>
        <w:spacing w:after="160"/>
      </w:pPr>
    </w:p>
    <w:p>
      <w:pPr>
        <w:spacing w:after="160"/>
      </w:pPr>
      <w:r>
        <w:t xml:space="preserve">(If the link expires, I can regenerate it instantly.)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2025-11-18T11:16:15.358Z</dcterms:created>
  <dcterms:modified xsi:type="dcterms:W3CDTF">2025-11-18T11:16:15.358Z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