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Stripe Payout Process and Timeline Chart</w:t>
      </w:r>
    </w:p>
    <w:p>
      <w:pPr>
        <w:spacing w:after="160"/>
      </w:pPr>
      <w:r>
        <w:t xml:space="preserve">Excellent — option 3 it is!</w:t>
      </w:r>
    </w:p>
    <w:p>
      <w:pPr>
        <w:spacing w:after="160"/>
      </w:pPr>
      <w:r>
        <w:t xml:space="preserve">Below is a visual and structured flow with timeline chart showing how Stripe’s payout process works, from a payment being made to funds appearing in the recipient’s bank account.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1"/>
        <w:spacing w:before="180" w:after="90"/>
      </w:pPr>
      <w:r>
        <w:t xml:space="preserve">💳 Stripe Payout Lifecycle: Process &amp; Timeline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🕒 Overview Timeline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t xml:space="preserve">Stage</w:t>
            </w:r>
          </w:p>
        </w:tc>
        <w:tc>
          <w:tcPr>
            <w:tcW w:type="pct" w:w="25%"/>
          </w:tcPr>
          <w:p>
            <w:r>
              <w:t xml:space="preserve">Step Description</w:t>
            </w:r>
          </w:p>
        </w:tc>
        <w:tc>
          <w:tcPr>
            <w:tcW w:type="pct" w:w="25%"/>
          </w:tcPr>
          <w:p>
            <w:r>
              <w:t xml:space="preserve">Approx. Timeframe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------------</w:t>
            </w:r>
          </w:p>
        </w:tc>
        <w:tc>
          <w:tcPr>
            <w:tcW w:type="pct" w:w="25%"/>
          </w:tcPr>
          <w:p>
            <w:r>
              <w:t xml:space="preserve">----------------------</w:t>
            </w:r>
          </w:p>
        </w:tc>
        <w:tc>
          <w:tcPr>
            <w:tcW w:type="pct" w:w="25%"/>
          </w:tcPr>
          <w:p>
            <w:r>
              <w:t xml:space="preserve">-----------------------</w:t>
            </w:r>
          </w:p>
        </w:tc>
        <w:tc>
          <w:tcPr>
            <w:tcW w:type="pct" w:w="25%"/>
          </w:tcPr>
          <w:p>
            <w:r>
              <w:t xml:space="preserve">------------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1️⃣ Payment Creation</w:t>
            </w:r>
          </w:p>
        </w:tc>
        <w:tc>
          <w:tcPr>
            <w:tcW w:type="pct" w:w="25%"/>
          </w:tcPr>
          <w:p>
            <w:r>
              <w:t xml:space="preserve">A customer completes a purchase via card, ACH, or another payment method.</w:t>
            </w:r>
          </w:p>
        </w:tc>
        <w:tc>
          <w:tcPr>
            <w:tcW w:type="pct" w:w="25%"/>
          </w:tcPr>
          <w:p>
            <w:r>
              <w:t xml:space="preserve">Instant</w:t>
            </w:r>
          </w:p>
        </w:tc>
        <w:tc>
          <w:tcPr>
            <w:tcW w:type="pct" w:w="25%"/>
          </w:tcPr>
          <w:p>
            <w:r>
              <w:t xml:space="preserve">Stripe immediately authorizes or confirms the payment.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2️⃣ Stripe Processing Window</w:t>
            </w:r>
          </w:p>
        </w:tc>
        <w:tc>
          <w:tcPr>
            <w:tcW w:type="pct" w:w="25%"/>
          </w:tcPr>
          <w:p>
            <w:r>
              <w:t xml:space="preserve">Stripe holds the funds temporarily to handle disputes, refunds, or verification.</w:t>
            </w:r>
          </w:p>
        </w:tc>
        <w:tc>
          <w:tcPr>
            <w:tcW w:type="pct" w:w="25%"/>
          </w:tcPr>
          <w:p>
            <w:r>
              <w:t xml:space="preserve">2 to 7 days after payment (first payout may take longer)</w:t>
            </w:r>
          </w:p>
        </w:tc>
        <w:tc>
          <w:tcPr>
            <w:tcW w:type="pct" w:w="25%"/>
          </w:tcPr>
          <w:p>
            <w:r>
              <w:t xml:space="preserve">New accounts usually have a 7-day waiting period, while established accounts can have 2–3 business days standard delay.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3️⃣ Payout Initiation</w:t>
            </w:r>
          </w:p>
        </w:tc>
        <w:tc>
          <w:tcPr>
            <w:tcW w:type="pct" w:w="25%"/>
          </w:tcPr>
          <w:p>
            <w:r>
              <w:t xml:space="preserve">Stripe automatically aggregates eligible funds and initiates a payout based on your payout schedule.</w:t>
            </w:r>
          </w:p>
        </w:tc>
        <w:tc>
          <w:tcPr>
            <w:tcW w:type="pct" w:w="25%"/>
          </w:tcPr>
          <w:p>
            <w:r>
              <w:t xml:space="preserve">Daily, weekly, or monthly, depending on your account setting.</w:t>
            </w:r>
          </w:p>
        </w:tc>
        <w:tc>
          <w:tcPr>
            <w:tcW w:type="pct" w:w="25%"/>
          </w:tcPr>
          <w:p>
            <w:r>
              <w:t xml:space="preserve">Merchants can adjust the payout schedule in Dashboard → Balance → Payouts.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4️⃣ Bank Transfer (Outbound)</w:t>
            </w:r>
          </w:p>
        </w:tc>
        <w:tc>
          <w:tcPr>
            <w:tcW w:type="pct" w:w="25%"/>
          </w:tcPr>
          <w:p>
            <w:r>
              <w:t xml:space="preserve">Funds are sent from Stripe’s bank to your connected bank account.</w:t>
            </w:r>
          </w:p>
        </w:tc>
        <w:tc>
          <w:tcPr>
            <w:tcW w:type="pct" w:w="25%"/>
          </w:tcPr>
          <w:p>
            <w:r>
              <w:t xml:space="preserve">Typically 1–2 business days</w:t>
            </w:r>
          </w:p>
        </w:tc>
        <w:tc>
          <w:tcPr>
            <w:tcW w:type="pct" w:w="25%"/>
          </w:tcPr>
          <w:p>
            <w:r>
              <w:t xml:space="preserve">Bank transfer times vary by country and bank type.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t xml:space="preserve">5️⃣ Funds Available in Account</w:t>
            </w:r>
          </w:p>
        </w:tc>
        <w:tc>
          <w:tcPr>
            <w:tcW w:type="pct" w:w="25%"/>
          </w:tcPr>
          <w:p>
            <w:r>
              <w:t xml:space="preserve">Your bank credits the funds to your available balance.</w:t>
            </w:r>
          </w:p>
        </w:tc>
        <w:tc>
          <w:tcPr>
            <w:tcW w:type="pct" w:w="25%"/>
          </w:tcPr>
          <w:p>
            <w:r>
              <w:t xml:space="preserve">Varies by bank (same-day to 2 days after transfer)</w:t>
            </w:r>
          </w:p>
        </w:tc>
        <w:tc>
          <w:tcPr>
            <w:tcW w:type="pct" w:w="25%"/>
          </w:tcPr>
          <w:p>
            <w:r>
              <w:t xml:space="preserve">Holidays and weekends can delay this posting.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📊 Simplified Visual Flow</w:t>
      </w:r>
    </w:p>
    <w:p>
      <w:pPr>
        <w:spacing w:after="160"/>
      </w:pPr>
    </w:p>
    <w:p>
      <w:pPr>
        <w:spacing w:after="160"/>
      </w:pPr>
      <w:r>
        <w:t xml:space="preserve">[Customer Payment]</w:t>
      </w:r>
    </w:p>
    <w:p>
      <w:pPr>
        <w:spacing w:after="160"/>
      </w:pPr>
      <w:r>
        <w:t xml:space="preserve">↓ (Instant authorization)</w:t>
      </w:r>
    </w:p>
    <w:p>
      <w:pPr>
        <w:spacing w:after="160"/>
      </w:pPr>
      <w:r>
        <w:t xml:space="preserve">[Stripe Processes Payment]</w:t>
      </w:r>
    </w:p>
    <w:p>
      <w:pPr>
        <w:spacing w:after="160"/>
      </w:pPr>
      <w:r>
        <w:t xml:space="preserve">↓ (2–7 day clearing window)</w:t>
      </w:r>
    </w:p>
    <w:p>
      <w:pPr>
        <w:spacing w:after="160"/>
      </w:pPr>
      <w:r>
        <w:t xml:space="preserve">[Stripe Initiates Payout]</w:t>
      </w:r>
    </w:p>
    <w:p>
      <w:pPr>
        <w:spacing w:after="160"/>
      </w:pPr>
      <w:r>
        <w:t xml:space="preserve">↓ (Daily/Weekly as configured)</w:t>
      </w:r>
    </w:p>
    <w:p>
      <w:pPr>
        <w:spacing w:after="160"/>
      </w:pPr>
      <w:r>
        <w:t xml:space="preserve">[Funds Sent to Bank]</w:t>
      </w:r>
    </w:p>
    <w:p>
      <w:pPr>
        <w:spacing w:after="160"/>
      </w:pPr>
      <w:r>
        <w:t xml:space="preserve">↓ (1–2 business days)</w:t>
      </w:r>
    </w:p>
    <w:p>
      <w:pPr>
        <w:spacing w:after="160"/>
      </w:pPr>
      <w:r>
        <w:t xml:space="preserve">[Funds Available in Your Account]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💼 Additional Factors Affecting Payout Timing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Factor</w:t>
            </w:r>
          </w:p>
        </w:tc>
        <w:tc>
          <w:tcPr>
            <w:tcW w:type="pct" w:w="50%"/>
          </w:tcPr>
          <w:p>
            <w:r>
              <w:t xml:space="preserve">Impact on Timeline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-------------</w:t>
            </w:r>
          </w:p>
        </w:tc>
        <w:tc>
          <w:tcPr>
            <w:tcW w:type="pct" w:w="50%"/>
          </w:tcPr>
          <w:p>
            <w:r>
              <w:t xml:space="preserve">-----------------------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New Account Status</w:t>
            </w:r>
          </w:p>
        </w:tc>
        <w:tc>
          <w:tcPr>
            <w:tcW w:type="pct" w:w="50%"/>
          </w:tcPr>
          <w:p>
            <w:r>
              <w:t xml:space="preserve">First payout often delayed 7–10 days while Stripe verifies identity and bank connection.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Payment Method Type</w:t>
            </w:r>
          </w:p>
        </w:tc>
        <w:tc>
          <w:tcPr>
            <w:tcW w:type="pct" w:w="50%"/>
          </w:tcPr>
          <w:p>
            <w:r>
              <w:t xml:space="preserve">Card payments clear faster than ACH or international methods.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Payout Schedule Settings</w:t>
            </w:r>
          </w:p>
        </w:tc>
        <w:tc>
          <w:tcPr>
            <w:tcW w:type="pct" w:w="50%"/>
          </w:tcPr>
          <w:p>
            <w:r>
              <w:t xml:space="preserve">You can choose Manual, Daily, Weekly, or Monthly.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Bank Holidays / Weekend</w:t>
            </w:r>
          </w:p>
        </w:tc>
        <w:tc>
          <w:tcPr>
            <w:tcW w:type="pct" w:w="50%"/>
          </w:tcPr>
          <w:p>
            <w:r>
              <w:t xml:space="preserve">Stripe initiates only on business days. Weekends delay banking credit.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Region / Currency</w:t>
            </w:r>
          </w:p>
        </w:tc>
        <w:tc>
          <w:tcPr>
            <w:tcW w:type="pct" w:w="50%"/>
          </w:tcPr>
          <w:p>
            <w:r>
              <w:t xml:space="preserve">EU payouts may take ~3 business days; US typically 2 days; APAC regions can vary widely.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📈 Example: Typical U.S. Payout Flow (Optimized Schedule)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Day</w:t>
            </w:r>
          </w:p>
        </w:tc>
        <w:tc>
          <w:tcPr>
            <w:tcW w:type="pct" w:w="50%"/>
          </w:tcPr>
          <w:p>
            <w:r>
              <w:t xml:space="preserve">Action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Day 0 (Monday)</w:t>
            </w:r>
          </w:p>
        </w:tc>
        <w:tc>
          <w:tcPr>
            <w:tcW w:type="pct" w:w="50%"/>
          </w:tcPr>
          <w:p>
            <w:r>
              <w:t xml:space="preserve">Customer makes payment.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Day 1–2</w:t>
            </w:r>
          </w:p>
        </w:tc>
        <w:tc>
          <w:tcPr>
            <w:tcW w:type="pct" w:w="50%"/>
          </w:tcPr>
          <w:p>
            <w:r>
              <w:t xml:space="preserve">Stripe holds funds for standard risk window.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Day 3 (Thursday)</w:t>
            </w:r>
          </w:p>
        </w:tc>
        <w:tc>
          <w:tcPr>
            <w:tcW w:type="pct" w:w="50%"/>
          </w:tcPr>
          <w:p>
            <w:r>
              <w:t xml:space="preserve">Stripe initiates payout.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Day 4 (Friday)</w:t>
            </w:r>
          </w:p>
        </w:tc>
        <w:tc>
          <w:tcPr>
            <w:tcW w:type="pct" w:w="50%"/>
          </w:tcPr>
          <w:p>
            <w:r>
              <w:t xml:space="preserve">Bank processes incoming transfer.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Day 5 (Monday)</w:t>
            </w:r>
          </w:p>
        </w:tc>
        <w:tc>
          <w:tcPr>
            <w:tcW w:type="pct" w:w="50%"/>
          </w:tcPr>
          <w:p>
            <w:r>
              <w:t xml:space="preserve">Funds visible in merchant’s account.</w:t>
            </w:r>
          </w:p>
        </w:tc>
      </w:tr>
    </w:tbl>
    <w:p>
      <w:pPr>
        <w:spacing w:after="160"/>
      </w:pPr>
      <w:r>
        <w:t xml:space="preserve">👉 Total Time: ~5 business days from charge to funds availability (after first payout).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Summary Snapshot</w:t>
      </w:r>
    </w:p>
    <w:p>
      <w:pPr>
        <w:pStyle w:val="ListParagraph"/>
        <w:numPr>
          <w:ilvl w:val="0"/>
          <w:numId w:val="1"/>
        </w:numPr>
      </w:pPr>
      <w:r>
        <w:t xml:space="preserve">Typical range: 2–7 business days.</w:t>
      </w:r>
    </w:p>
    <w:p>
      <w:pPr>
        <w:pStyle w:val="ListParagraph"/>
        <w:numPr>
          <w:ilvl w:val="0"/>
          <w:numId w:val="1"/>
        </w:numPr>
      </w:pPr>
      <w:r>
        <w:t xml:space="preserve">First-ever payout: May take up to 10 days (verification period).</w:t>
      </w:r>
    </w:p>
    <w:p>
      <w:pPr>
        <w:pStyle w:val="ListParagraph"/>
        <w:numPr>
          <w:ilvl w:val="0"/>
          <w:numId w:val="1"/>
        </w:numPr>
      </w:pPr>
      <w:r>
        <w:t xml:space="preserve">Recurring payouts: Usually 2–3 business days in the U.S.; varies by country.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The key takeaway: Stripe payouts depend primarily on account history, payment method, and bank clearing speed, but once fully verified, most businesses receive funds within 2–3 business days of a payment’s processing date.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2025-11-01T06:33:35.021Z</dcterms:created>
  <dcterms:modified xsi:type="dcterms:W3CDTF">2025-11-01T06:33:35.021Z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