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Employer Branding Services | Employer Branding Agency in India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an employer brand that attracts better talent, strengthens employee pride, and turns culture into a story people want to join. Impulse Digital creates EVP, recruitment marketing, and employer brand communication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EMPLOYER BRANDING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Talent Chooses the Story Before the Offer.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best candidates are not only comparing salaries.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are reading your culture, your leaders, your people, your purpose, and the way your workplace shows up before they ever apply.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helps brands turn employee experience into a clear employer story, so the right people understand why your company is worth joining, staying with, and growing inside.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Build Your Employer Brand</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It Works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to Make Talent See You Clearly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85%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Clients reporting improved employer brand perception within 6 months.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70%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Increase in application rates through targeted employer branding campaigns.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25%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Decrease in employee turnover rates within the first year of employer branding implementation.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strong employer brand does not just make the company look good.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helps the right talent see the workplace clearly enough to choose it with confidence.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Problem Is Not Hiring. It Is Being Misunderstood.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companies have something worth joining.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it often stays trapped inside office walls, leadership conversations, internal culture, and employee experiences that never get translated into a clear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Candidates see the job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do not always see the reason to care.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closes that gap.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helps your company show what it stands for, what people experience inside it, and why the right talent should see a future there.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Employer Branding, in Plain English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Recruitment tells people there is a role.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Employer branding tells them why it matters.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01</w:t>
      </w:r>
      <w:r>
        <w:rPr>
          <w:rFonts w:ascii="Times Roman" w:cs="Times Roman" w:hAnsi="Times Roman" w:eastAsia="Times Roman"/>
          <w:b w:val="0"/>
          <w:bCs w:val="0"/>
        </w:rPr>
        <w:br w:type="textWrapping"/>
      </w:r>
      <w:r>
        <w:rPr>
          <w:rFonts w:ascii="Times Roman" w:hAnsi="Times Roman"/>
          <w:b w:val="1"/>
          <w:bCs w:val="1"/>
          <w:rtl w:val="0"/>
          <w:lang w:val="en-US"/>
        </w:rPr>
        <w:t>Define what makes your workplace worth choosing</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02</w:t>
      </w:r>
      <w:r>
        <w:rPr>
          <w:rFonts w:ascii="Times Roman" w:cs="Times Roman" w:hAnsi="Times Roman" w:eastAsia="Times Roman"/>
          <w:b w:val="0"/>
          <w:bCs w:val="0"/>
        </w:rPr>
        <w:br w:type="textWrapping"/>
      </w:r>
      <w:r>
        <w:rPr>
          <w:rFonts w:ascii="Times Roman" w:hAnsi="Times Roman"/>
          <w:b w:val="1"/>
          <w:bCs w:val="1"/>
          <w:rtl w:val="0"/>
          <w:lang w:val="en-US"/>
        </w:rPr>
        <w:t>Turn culture into a clear talent story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03</w:t>
      </w:r>
      <w:r>
        <w:rPr>
          <w:rFonts w:ascii="Times Roman" w:cs="Times Roman" w:hAnsi="Times Roman" w:eastAsia="Times Roman"/>
          <w:b w:val="0"/>
          <w:bCs w:val="0"/>
        </w:rPr>
        <w:br w:type="textWrapping"/>
      </w:r>
      <w:r>
        <w:rPr>
          <w:rFonts w:ascii="Times Roman" w:hAnsi="Times Roman"/>
          <w:b w:val="1"/>
          <w:bCs w:val="1"/>
          <w:rtl w:val="0"/>
          <w:lang w:val="en-US"/>
        </w:rPr>
        <w:t>Build a stronger Employee Value Proposition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04</w:t>
      </w:r>
      <w:r>
        <w:rPr>
          <w:rFonts w:ascii="Times Roman" w:cs="Times Roman" w:hAnsi="Times Roman" w:eastAsia="Times Roman"/>
          <w:b w:val="0"/>
          <w:bCs w:val="0"/>
        </w:rPr>
        <w:br w:type="textWrapping"/>
      </w:r>
      <w:r>
        <w:rPr>
          <w:rFonts w:ascii="Times Roman" w:hAnsi="Times Roman"/>
          <w:b w:val="1"/>
          <w:bCs w:val="1"/>
          <w:rtl w:val="0"/>
          <w:lang w:val="en-US"/>
        </w:rPr>
        <w:t>Create communication that attracts the right candidates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rPr>
        <w:t>05</w:t>
      </w:r>
      <w:r>
        <w:rPr>
          <w:rFonts w:ascii="Times Roman" w:cs="Times Roman" w:hAnsi="Times Roman" w:eastAsia="Times Roman"/>
          <w:b w:val="0"/>
          <w:bCs w:val="0"/>
        </w:rPr>
        <w:br w:type="textWrapping"/>
      </w:r>
      <w:r>
        <w:rPr>
          <w:rFonts w:ascii="Times Roman" w:hAnsi="Times Roman"/>
          <w:b w:val="1"/>
          <w:bCs w:val="1"/>
          <w:rtl w:val="0"/>
          <w:lang w:val="en-US"/>
        </w:rPr>
        <w:t>Help employees become advocates, not just staff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output is not a campaign slogan.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talent-facing brand system that helps people understand why they should join, stay, and grow with you.</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Employer Branding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Employee Value Proposition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Define the promise your company makes to its people.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organisation needs a clear answer to why someone should join, stay, perform, and refer others.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EVP framework, employer brand positioning, messaging pillars, tone guidance, and talent-facing communication direction.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Recruitment Marketing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Turn employer brand clarity into candidate interest.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hiring pipeline needs stronger awareness, better-fit applicants, and a clearer reason for people to consider your workplace before the hiring process begins.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Recruitment campaign ideas, platform-specific content, career communication themes, hiring narratives, and candidate journey messaging.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Culture Storytelling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Show the lived experience of your workplace through real people, real moments, and real proof.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company has strong internal culture, but not enough of it is visible to potential candidates.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Employee stories, leadership features, workplace narratives, behind-the-scenes content, and culture-led campaign assets.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Internal Brand Communication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employees understand, believe, and repeat the employer story from inside the organisation.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leadership, HR, communications, and employees need to speak in one clear voice about the workplace.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Internal communication templates, employee advocacy themes, leadership content toolkits, and employer brand guidelines.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When Talent Needs More Than a Job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matters when the role alone is not enough to create preference.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it when: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company needs to attract better-fit candidates.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Strong talent knows your brand, but not your workplace.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hiring communication sounds like every other employer.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employee stories are powerful, but invisible.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culture exists internally, but is not clearly expressed externally.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offer acceptance or retention needs stronger emotional alignment.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leadership wants the employer brand to support hiring, pride, and advocacy.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best candidates are not only looking for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are looking for a place that feels worth giving their ambition to.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We Turn Culture Into a Talent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becomes weak when it is built from claims instead of lived experience.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look for the moments, beliefs, behaviours, and proof points that make your workplace real.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Employee experience</w:t>
      </w:r>
      <w:r>
        <w:rPr>
          <w:rFonts w:ascii="Times Roman" w:cs="Times Roman" w:hAnsi="Times Roman" w:eastAsia="Times Roman"/>
        </w:rPr>
        <w:br w:type="textWrapping"/>
      </w:r>
      <w:r>
        <w:rPr>
          <w:rFonts w:ascii="Times Roman" w:hAnsi="Times Roman"/>
          <w:rtl w:val="0"/>
          <w:lang w:val="en-US"/>
        </w:rPr>
        <w:t>What people actually feel, value, learn, and grow through inside the organisation.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Leadership voice</w:t>
      </w:r>
      <w:r>
        <w:rPr>
          <w:rFonts w:ascii="Times Roman" w:cs="Times Roman" w:hAnsi="Times Roman" w:eastAsia="Times Roman"/>
        </w:rPr>
        <w:br w:type="textWrapping"/>
      </w:r>
      <w:r>
        <w:rPr>
          <w:rFonts w:ascii="Times Roman" w:hAnsi="Times Roman"/>
          <w:rtl w:val="0"/>
          <w:lang w:val="en-US"/>
        </w:rPr>
        <w:t>What the company stands for and how that belief is communicated.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Candidate expectation</w:t>
      </w:r>
      <w:r>
        <w:rPr>
          <w:rFonts w:ascii="Times Roman" w:cs="Times Roman" w:hAnsi="Times Roman" w:eastAsia="Times Roman"/>
        </w:rPr>
        <w:br w:type="textWrapping"/>
      </w:r>
      <w:r>
        <w:rPr>
          <w:rFonts w:ascii="Times Roman" w:hAnsi="Times Roman"/>
          <w:rtl w:val="0"/>
          <w:lang w:val="en-US"/>
        </w:rPr>
        <w:t>What talent wants to know before they apply, accept, or commit.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Culture proof</w:t>
      </w:r>
      <w:r>
        <w:rPr>
          <w:rFonts w:ascii="Times Roman" w:cs="Times Roman" w:hAnsi="Times Roman" w:eastAsia="Times Roman"/>
        </w:rPr>
        <w:br w:type="textWrapping"/>
      </w:r>
      <w:r>
        <w:rPr>
          <w:rFonts w:ascii="Times Roman" w:hAnsi="Times Roman"/>
          <w:rtl w:val="0"/>
          <w:lang w:val="en-US"/>
        </w:rPr>
        <w:t>The stories, behaviours, rituals, and outcomes that make the employer promise believable.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Strategic interpretation</w:t>
      </w:r>
      <w:r>
        <w:rPr>
          <w:rFonts w:ascii="Times Roman" w:cs="Times Roman" w:hAnsi="Times Roman" w:eastAsia="Times Roman"/>
        </w:rPr>
        <w:br w:type="textWrapping"/>
      </w:r>
      <w:r>
        <w:rPr>
          <w:rFonts w:ascii="Times Roman" w:hAnsi="Times Roman"/>
          <w:rtl w:val="0"/>
          <w:lang w:val="en-US"/>
        </w:rPr>
        <w:t>So the employer brand becomes a system, not a one-time hiring campaign.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Not just more applications.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Better-fit talent.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Build Employer Brands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Understand the Workplace Truth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begin by understanding the company, people, culture, leadership ambition, and talent challenge.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Define the Employer Promise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shape the EVP, positioning, messaging pillars, and reasons to believe.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Build the Talent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turn the employer promise into stories, campaigns, content themes, and platform-ready communication.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Align the Internal Voice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create frameworks that help HR, leadership, communications, and employees speak consistently.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Launch, Learn, Improve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track response, engagement, application quality, sentiment, and content performance to refine the employer brand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make the company look attractive.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the right talent understand why it is worth choosing.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Brands That Put People First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Employer Branding Is Right for You If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company is hiring, but not attracting enough of the right candidates.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culture is strong, but hard to explain.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career communication sounds generic.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employee stories are not visible enough.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leadership wants a sharper employer narrative.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recruitment marketing needs more than job posts.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organisation needs people to feel proud inside and interested outside.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Make Talent See Why You Are Worth Choosing.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kind of people you want to attract and retain.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you turn your culture, people, and workplace promise into an employer brand that talent can understand and believe.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Build Your Employer Brand</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generic employer-branding claims.</w:t>
      </w:r>
      <w:r>
        <w:rPr>
          <w:rFonts w:ascii="Times Roman" w:cs="Times Roman" w:hAnsi="Times Roman" w:eastAsia="Times Roman"/>
        </w:rPr>
        <w:br w:type="textWrapping"/>
      </w:r>
      <w:r>
        <w:rPr>
          <w:rFonts w:ascii="Times Roman" w:hAnsi="Times Roman"/>
          <w:rtl w:val="0"/>
          <w:lang w:val="en-US"/>
        </w:rPr>
        <w:t>No culture theatre.</w:t>
      </w:r>
      <w:r>
        <w:rPr>
          <w:rFonts w:ascii="Times Roman" w:cs="Times Roman" w:hAnsi="Times Roman" w:eastAsia="Times Roman"/>
        </w:rPr>
        <w:br w:type="textWrapping"/>
      </w:r>
      <w:r>
        <w:rPr>
          <w:rFonts w:ascii="Times Roman" w:hAnsi="Times Roman"/>
          <w:rtl w:val="0"/>
          <w:lang w:val="en-US"/>
        </w:rPr>
        <w:t>Just a clearer workplace story built to attract, engage, and retain the right people.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Build Your Employer Brand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employer branding?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is how current and potential employees perceive your company as a workplace. It shapes whether people want to join, stay, grow, and advocate for the organisation.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does employer branding matter?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helps the right talent understand what your company stands for, what working there feels like, and why they should consider building a future with you.</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an Employee Value Proposition?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 Employee Value Proposition, or EVP, is the promise your organisation makes to its people. It defines what employees receive, experience, and believe in exchange for their talent, effort, and commitment.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is employer branding different from recruitment marketing?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builds long-term workplace perception. Recruitment marketing turns that perception into interest, applications, and candidate journeys for specific hiring needs.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kind of content works for employer branding?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Employee stories, leadership narratives, culture moments, behind-the-scenes content, workplace campaigns, career-site messaging, and internal communication all help make the employer brand visible.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ensure internal alignment?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build messaging frameworks, tone guidance, content systems, and internal communication tools so leadership, HR, communications, and employees are aligned around the same employer story.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is employer branding success measured?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Success can be measured through employer brand perception, application quality, offer acceptance, employee advocacy, engagement on career platforms, internal participation, and retention indicators.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Who should be involved from our side?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HR, talent acquisition, corporate communications, leadership, marketing, and selected employee voices should usually be involved because employer branding needs both strategy and lived reality.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we know if we need employer branding?</w:t>
      </w:r>
    </w:p>
    <w:p>
      <w:pPr>
        <w:pStyle w:val="Default"/>
        <w:suppressAutoHyphens w:val="1"/>
        <w:spacing w:before="0" w:after="240" w:line="240" w:lineRule="auto"/>
      </w:pPr>
      <w:r>
        <w:rPr>
          <w:rFonts w:ascii="Times Roman" w:hAnsi="Times Roman"/>
          <w:rtl w:val="0"/>
          <w:lang w:val="en-US"/>
        </w:rPr>
        <w:t>You need it when talent does not understand why your company is worth joining, when your hiring communication feels generic, or when your internal culture is stronger than the story the outside world sees.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