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a-DK"/>
        </w:rPr>
        <w:t>Page SEO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SEO Title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AI Search Optimisation Services | AI SEO Agency in India | Impulse Digital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Meta Description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Improve visibility across Google, AI Overviews, ChatGPT, Gemini, Perplexity, and generative search. Impulse Digital helps brands become easier to find, understand, and recommend in AI-led discovery.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AI SEARCH OPTIMISATION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You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re Not Just Fighting for Rank Anymore.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Ranking gets you seen.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Recommendation gets you considered.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Impulse Digital helps your brand build the signals AI systems need to understand, trust, and surface you in the moments that matter.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Primary CTA:</w:t>
      </w:r>
      <w:r>
        <w:rPr>
          <w:rFonts w:ascii="Times Roman" w:hAnsi="Times Roman"/>
          <w:rtl w:val="0"/>
          <w:lang w:val="en-US"/>
        </w:rPr>
        <w:t xml:space="preserve"> Improve Your AI Search Visibility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Secondary CTA:</w:t>
      </w:r>
      <w:r>
        <w:rPr>
          <w:rFonts w:ascii="Times Roman" w:hAnsi="Times Roman"/>
          <w:rtl w:val="0"/>
          <w:lang w:val="en-US"/>
        </w:rPr>
        <w:t xml:space="preserve"> See How AI Search Works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Built for Search That Now Answers Back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3.4X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Growth in brand mentions within AI responses and generative search experiences.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92%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Improvement in brand entity clarity across AI engines.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10,000+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AI-responsive metadata, schema, and content signals deployed for stronger visibility.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Search is changing from a list of pages into a layer of answers, summaries, and recommendations.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Brands that are clear are easier to surface.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Search Is No Longer Just a List of Websites.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Your buyer may not scroll through results the way they used to.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They may ask AI for a comparison.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They may read a summary.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They may trust a recommendation.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They may shortlist brands before visiting a single website.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That changes the job of SEO.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is no longer enough to be present.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Your brand needs to be understood.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AI Search Optimisation, in Plain English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SEO helps you appear.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AI Search helps you get considered.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</w:rPr>
        <w:t>01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Make your brand clearer to search and AI engines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</w:rPr>
        <w:t>02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Structure content around real buyer questions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</w:rPr>
        <w:t>03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Improve visibility inside answers, summaries, and recommendations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</w:rPr>
        <w:t>04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Strengthen entities, schema, metadata, and authority signals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</w:rPr>
        <w:t>05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Turn search visibility into stronger discovery and demand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is not keyword stuffing for a new platform.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is search clarity for how people discover brands now.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Where AI Search Creates Business Leverage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Answer Engine Optimisation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Make your content easier to surface when people ask direct questions.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Useful when buyers are searching through snippets, voice assistants, AI Overviews, People Also Ask, and answer-led search experiences.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Question-led content structures, answer-ready pages, snippet opportunities, FAQ improvements, and intent-led content recommendations.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Generative Engine Optimisation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Improve your chances of being referenced inside AI-generated summaries, comparisons, and recommendations.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Useful when buyers use ChatGPT, Gemini, Perplexity, and AI search interfaces to evaluate options.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Comparison-ready content, source clarity improvements, authority signal recommendations, and AI-friendly content formats.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Entity Optimisation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Help search and AI systems understand who your brand is, what it offers, who it serves, and why it should be trusted.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Useful when your brand has real expertise, but your digital footprint does not explain it clearly enough.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Brand entity map, service entity structure, category associations, internal linking recommendations, and clarity improvements across key pages.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Structured Data and Content Signals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Give search and AI engines cleaner information about your pages, services, proof, questions, and relevance.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Useful when your website has content, but the structure is not helping machines interpret it properly.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Schema recommendations, metadata improvements, content signal mapping, page structure inputs, and technical optimisation guidance.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When Your Brand Must Be Understood Before It Is Chosen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AI Search Optimisation matters most when buyers research deeply before they speak to you.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it when: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Your category is competitive and comparison-heavy.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Your buyers ask complex questions before choosing.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Your content has depth, but not enough structure.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Your brand is strong, but AI systems may not understand it clearly.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Your SEO needs to support demand, not only rankings.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Your brand needs to appear inside answers, summaries, and recommendations.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Your expertise needs to be visible before the sales conversation begins.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goal is not to chase every new search trend.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goal is to make your brand easier to find, understand, and trust.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We Make Your Expertise Easier to Find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AI search visibility becomes weak when the signals are scattered.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blog says one thing. A service page says another. Schema is missing. Entities are unclear. Proof sits too deep. The brand exists online, but it is not easy to interpret.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connect the signals that help your brand make sense.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Search intent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What your audience is asking, comparing, and trying to decide.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Entity clarity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How your brand, services, categories, proof, and expertise are understood.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Content architecture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How pages are structured so people and AI systems can extract meaning.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Structured signals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How metadata, schema, internal links, question sections, and content formats support visibility.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Strategic interpretation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So SEO becomes a demand-generation system, not just a ranking exercise.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Not just more rankings.</w:t>
      </w: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Clearer discovery.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How We Build AI Search Visibility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1. Map the Search Opportunity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identify what your audience is asking, where they are searching, and which AI-led discovery surfaces matter most.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2. Clarify the Brand Entity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define how your brand, services, expertise, proof, and categories need to be understood.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3. Build AI-Ready Content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create and optimise content around real questions, comparisons, definitions, intent clusters, and decision-stage needs.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4. Strengthen the Signals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improve schema, metadata, internal linking, page structure, question sections, and content formatting.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 Track and Improve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monitor organic visibility, rankings, brand mentions, AI visibility signals, engagement, and conversion movement.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aim is not to satisfy algorithms alone.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aim is to become easier for buyers and AI systems to understand.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Trusted by Teams That Need More From Search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Impulse Digital works with businesses that need search to do more than bring traffic.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Clearer search journeys.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Stronger brand authority.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Better discovery moments.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Sharper demand generation.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More useful content.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existing client logos here.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AI Search Optimisation Is Right for You If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Your buyers compare multiple options before speaking to sales.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Your content has depth, but not enough structure.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Your category is moving from keyword search to question-led discovery.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Your brand needs to appear inside AI answers, summaries, and recommendations.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Your leadership wants SEO to support demand, not only rankings.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Your brand needs to be understood before it can be recommended.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Be the Brand AI Recommends Next.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Tell us what your buyers are trying to find.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will help identify where your brand needs stronger structure, clearer signals, and better AI search readiness.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Primary CTA:</w:t>
      </w:r>
      <w:r>
        <w:rPr>
          <w:rFonts w:ascii="Times Roman" w:hAnsi="Times Roman"/>
          <w:rtl w:val="0"/>
          <w:lang w:val="en-US"/>
        </w:rPr>
        <w:t xml:space="preserve"> Improve Your AI Search Visibility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Secondary CTA:</w:t>
      </w:r>
      <w:r>
        <w:rPr>
          <w:rFonts w:ascii="Times Roman" w:hAnsi="Times Roman"/>
          <w:rtl w:val="0"/>
        </w:rPr>
        <w:t xml:space="preserve"> Talk to Impulse Digital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No keyword stuffing.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No SEO theatre.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Just clearer visibility for the way people discover brands now.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What to Know Before You Optimise for AI Search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What is AI Search Optimisation?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AI Search Optimisation helps brands improve how they are found, understood, and recommended across traditional search engines and AI-led discovery platforms.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How is this different from traditional SEO?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Traditional SEO focuses on rankings, keywords, backlinks, and on-page optimisation. AI Search Optimisation also improves how AI systems interpret your brand, content, expertise, entities, and proof.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What are AEO and GEO?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AEO means Answer Engine Optimisation. It helps your content appear in direct answers, snippets, voice results, and question-led search.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GEO means Generative Engine Optimisation. It helps improve visibility inside AI-generated answers, summaries, comparisons, and recommendations.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Can this help visibility on ChatGPT, Gemini, and Perplexity?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Yes. We structure content, entities, proof, and authority signals so AI systems can understand your brand more clearly and surface it in relevant discovery moments.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What is entity optimisation?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Entity optimisation clarifies how your brand, services, categories, audience, proof, and expertise are connected across your digital presence.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Do you implement schema and structured data?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Yes. Schema and structured data help search engines and AI systems understand the meaning of your pages more clearly.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What kind of content works better for AI search?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Clear, specific, well-structured content works best. This includes definitions, comparisons, service explanations, proof-led pages, case studies, question-led sections, and content that directly answers real user intent.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How do you measure AI Search Optimisation?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track organic visibility, rankings, content performance, brand mentions, entity clarity, AI answer visibility signals, engagement, and conversion movement.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Is AI Search Optimisation right for every business?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en-US"/>
        </w:rPr>
        <w:t>It is most useful for brands that depend on search-led discovery, operate in competitive categories, or want visibility across both traditional search and AI-led search experiences.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a-DK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