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sz w:val="46"/>
          <w:szCs w:val="46"/>
        </w:rPr>
      </w:pPr>
      <w:bookmarkStart w:colFirst="0" w:colLast="0" w:name="_heading=h.bq4goust33qv" w:id="0"/>
      <w:bookmarkEnd w:id="0"/>
      <w:r w:rsidDel="00000000" w:rsidR="00000000" w:rsidRPr="00000000">
        <w:rPr>
          <w:sz w:val="46"/>
          <w:szCs w:val="46"/>
          <w:rtl w:val="0"/>
        </w:rPr>
        <w:t xml:space="preserve">SEO Agency in Dadar</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Performance Focused SEO Agency in Dadar</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 Helping your business stand out in a crowded digital space</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running a business in Dadar, you’ve probably seen how quickly people move when they’re searching online. They type, scan a few results, and pick what looks right. That’s usually all it takes.</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your business isn’t showing up at that moment, you’re likely missing out even if your service is solid.</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SEO company in Dadar, we focus on helping businesses become visible where it actually matters. Not just for rankings, but for getting real inquiries and consistent traction over time.</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 SEO</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isn’t limited to just traditional results anymore. People are increasingly using AI tools to find quick answers. We structure your content in a way that works across both search engines and these newer platforms.</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Enterprise SEO</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websites grow, they tend to pick up small issues like pages not indexed properly, unclear structure, or broken internal links. We help organize and fix these so your website performs more smoothly and consistently.</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E-Commerce SEO</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online stores, visibility directly affects how many people actually find your products. We focus on improving how your listings appear so you don’t lose potential customers.</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audience is around Dadar, local searches are where most of your relevant traffic will come from. As an SEO agency in Dadar, we help your business appear in those searches so you can attract nearby customers more easily.</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B2B SEO</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service-based businesses, it’s not just about traffic; it’s about the right traffic. We focus on targeting searches that reflect real intent, so the leads you get are more meaningful.</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 app, visibility within app stores matters just as much as website visibility. We improve how your app appears so more users can discover it.</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International SEO</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Shopify SEO</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sites sometimes need structural improvements to perform better in search. We work on optimizing your store so search engines can better understand your products.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traffic is just one part of the process. What users do after landing on your site matters more. We look at user behaviour and make changes that help improve conversions over time.</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Marketing</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works best when it answers what people are actually searching for. We focus on creating content that feels useful and relevant instead of adding unnecessary pages.</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Businesses in Dadar Work With Us</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Keep Things Clear</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can feel confusing if it’s over-explained. We try to keep things simple and focused on what actually works. As an SEO company in Dadar, we believe clarity helps you make better decisions.</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rely on actual search trends, competitor insights, and user behaviour. This helps us focus on efforts that are more likely to bring results.</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No Fixed Strategy</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business has different needs and challenges. We adjust our approach based on your goals instead of following a standard template.</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Built for Changing Search Trends</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behaviour keeps evolving, sometimes without obvious signs. We keep refining strategies so your visibility doesn’t drop over time.</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We Approach SEO</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a roadmap based on what we find. This usually includes technical fixes and content improvements. It’s kept simple and practical, so it’s easier to execute.</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on improving pages, fixing issues, and building what’s missing. Some changes show results earlier, while others take a bit more time.</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isn’t something you do once and forget. We keep tracking performance and refining things so growth stays consistent.</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Website Audit</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 your website to identify technical issues, content gaps, and opportunities. This gives us a clear starting point for improvements.</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Keyword Research</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real search behaviour, including terms like SEO company in Dadar, but we don’t force them everywhere. The idea is to match what people are actually searching for.</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help your business show up in searches happening around Dadar. This increases the chances of attracting nearby customers.</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Technical Fixes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Work</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Reporting</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pStyle w:val="Heading2"/>
        <w:rPr/>
      </w:pPr>
      <w:r w:rsidDel="00000000" w:rsidR="00000000" w:rsidRPr="00000000">
        <w:rPr>
          <w:rtl w:val="0"/>
        </w:rPr>
        <w:t xml:space="preserve">Brands That Trust Our Impulse</w:t>
      </w:r>
    </w:p>
    <w:p w:rsidR="00000000" w:rsidDel="00000000" w:rsidP="00000000" w:rsidRDefault="00000000" w:rsidRPr="00000000" w14:paraId="00000041">
      <w:pPr>
        <w:pStyle w:val="Heading2"/>
        <w:rPr/>
      </w:pPr>
      <w:bookmarkStart w:colFirst="0" w:colLast="0" w:name="_heading=h.xrq5ejh1qdd0" w:id="1"/>
      <w:bookmarkEnd w:id="1"/>
      <w:r w:rsidDel="00000000" w:rsidR="00000000" w:rsidRPr="00000000">
        <w:rPr>
          <w:rtl w:val="0"/>
        </w:rPr>
        <w:t xml:space="preserve">Testimonial Real Client Stories</w:t>
      </w:r>
    </w:p>
    <w:p w:rsidR="00000000" w:rsidDel="00000000" w:rsidP="00000000" w:rsidRDefault="00000000" w:rsidRPr="00000000" w14:paraId="00000042">
      <w:pPr>
        <w:pStyle w:val="Heading2"/>
        <w:rPr/>
      </w:pPr>
      <w:bookmarkStart w:colFirst="0" w:colLast="0" w:name="_heading=h.u0evhe2n8nhr" w:id="2"/>
      <w:bookmarkEnd w:id="2"/>
      <w:r w:rsidDel="00000000" w:rsidR="00000000" w:rsidRPr="00000000">
        <w:rPr>
          <w:rtl w:val="0"/>
        </w:rPr>
        <w:t xml:space="preserve">Let's Put Your Auto-fill to Use!</w:t>
      </w:r>
    </w:p>
    <w:p w:rsidR="00000000" w:rsidDel="00000000" w:rsidP="00000000" w:rsidRDefault="00000000" w:rsidRPr="00000000" w14:paraId="00000043">
      <w:pPr>
        <w:pStyle w:val="Heading2"/>
        <w:rPr/>
      </w:pPr>
      <w:bookmarkStart w:colFirst="0" w:colLast="0" w:name="_heading=h.tdabinid0t2n" w:id="3"/>
      <w:bookmarkEnd w:id="3"/>
      <w:r w:rsidDel="00000000" w:rsidR="00000000" w:rsidRPr="00000000">
        <w:rPr>
          <w:rtl w:val="0"/>
        </w:rPr>
      </w:r>
    </w:p>
    <w:p w:rsidR="00000000" w:rsidDel="00000000" w:rsidP="00000000" w:rsidRDefault="00000000" w:rsidRPr="00000000" w14:paraId="00000044">
      <w:pPr>
        <w:pStyle w:val="Heading2"/>
        <w:rPr>
          <w:b w:val="0"/>
          <w:bCs w:val="0"/>
          <w:sz w:val="46"/>
          <w:szCs w:val="46"/>
        </w:rPr>
      </w:pPr>
      <w:bookmarkStart w:colFirst="0" w:colLast="0" w:name="_heading=h.72vo97t5ctvh"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should I choose your SEO services in Dadar?</w:t>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steady, practical growth that brings real inquiries. The goal is to make your business easier to find and trust.</w:t>
      </w:r>
    </w:p>
    <w:p w:rsidR="00000000" w:rsidDel="00000000" w:rsidP="00000000" w:rsidRDefault="00000000" w:rsidRPr="00000000" w14:paraId="0000004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decide the SEO strategy?</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your business, your competition, and your current position. We don’t follow a fixed template.</w:t>
      </w:r>
    </w:p>
    <w:p w:rsidR="00000000" w:rsidDel="00000000" w:rsidP="00000000" w:rsidRDefault="00000000" w:rsidRPr="00000000" w14:paraId="0000004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long does it take to see results?</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typically takes a few months to show visible results. It builds gradually over time.</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but we do help improve local visibility if your audience is nearby.</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bookmarkStart w:colFirst="0" w:colLast="0" w:name="_heading=h.bvdkg41q621s" w:id="5"/>
      <w:bookmarkEnd w:id="5"/>
      <w:r w:rsidDel="00000000" w:rsidR="00000000" w:rsidRPr="00000000">
        <w:rPr>
          <w:rFonts w:ascii="Times New Roman" w:cs="Times New Roman" w:eastAsia="Times New Roman" w:hAnsi="Times New Roman"/>
          <w:sz w:val="24"/>
          <w:szCs w:val="24"/>
          <w:rtl w:val="0"/>
        </w:rPr>
        <w:t xml:space="preserve">We track rankings, traffic, and most importantly, whether you're getting more leads or inquiries.</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dkDczlUG1Z/DGBKYNMtPLvYu4A==">CgMxLjAyDmguYnE0Z291c3QzM3F2Mg5oLnhycTVlamgxcWRkMDIOaC51MGV2aGUybjhuaHIyDmgudGRhYmluaWQwdDJuMg5oLjcydm85N3Q1Y3R2aDIOaC5idmRrZzQxcTYyMXM4AHIhMV94WThabERHZjkwam9ZUTEyMnFWa1E0X1hJNGVJLWZY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