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a-DK"/>
        </w:rPr>
        <w:t>Page SEO</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pt-PT"/>
        </w:rPr>
        <w:t>SEO Title</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AI SEO Agency in India | AI Search Optimisation Services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fr-FR"/>
        </w:rPr>
        <w:t>Meta Description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Improve your brand</w:t>
      </w:r>
      <w:r>
        <w:rPr>
          <w:rFonts w:ascii="Times Roman" w:hAnsi="Times Roman" w:hint="default"/>
          <w:rtl w:val="1"/>
        </w:rPr>
        <w:t>’</w:t>
      </w:r>
      <w:r>
        <w:rPr>
          <w:rFonts w:ascii="Times Roman" w:hAnsi="Times Roman"/>
          <w:rtl w:val="0"/>
          <w:lang w:val="en-US"/>
        </w:rPr>
        <w:t>s visibility across Google, AI Overviews, ChatGPT, Gemini, Perplexity, and generative search. Impulse Digital helps brands build search visibility for the AI discovery era.</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AI SEARCH OPTIMISATION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Be the Answer, Not Just a Link.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Search is no longer only about ranking on Google.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People now ask AI engines for recommendations, comparisons, summaries, and direct answers. Your brand needs to be understood clearly enough to appear in those answers.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Impulse Digital helps brands strengthen visibility across Google, AI Overviews, ChatGPT, Gemini, Perplexity, and other AI-led discovery platforms through AI SEO, AEO, GEO, entity optimisation, structured data, and LLM-ready content.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 when your audience asks, your brand has a better chance of being found, understood, and recommended.</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rPr>
        <w:t>CTA:</w:t>
      </w:r>
      <w:r>
        <w:rPr>
          <w:rFonts w:ascii="Times Roman" w:hAnsi="Times Roman"/>
          <w:rtl w:val="0"/>
          <w:lang w:val="en-US"/>
        </w:rPr>
        <w:t xml:space="preserve"> Improve Your AI Search Visibility</w:t>
      </w:r>
      <w:r>
        <w:rPr>
          <w:rFonts w:ascii="Times Roman" w:cs="Times Roman" w:hAnsi="Times Roman" w:eastAsia="Times Roman"/>
        </w:rPr>
        <w:br w:type="textWrapping"/>
      </w:r>
      <w:r>
        <w:rPr>
          <w:rFonts w:ascii="Times Roman" w:hAnsi="Times Roman"/>
          <w:b w:val="1"/>
          <w:bCs w:val="1"/>
          <w:rtl w:val="0"/>
          <w:lang w:val="en-US"/>
        </w:rPr>
        <w:t>Secondary CTA:</w:t>
      </w:r>
      <w:r>
        <w:rPr>
          <w:rFonts w:ascii="Times Roman" w:hAnsi="Times Roman"/>
          <w:rtl w:val="0"/>
          <w:lang w:val="en-US"/>
        </w:rPr>
        <w:t xml:space="preserve"> See How AI SEO Works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Built for the New Search Behaviour</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3.4X</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Growth in brand mentions within AI responses and generative search experiences.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92%</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Improvement in brand entity clarity across AI engines.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10,000+</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AI-responsive metadata, schema, and content signals deployed for stronger visibility.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AI SEO works when your brand becomes easier for both people and machines to understand.</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The Search Page Is No Longer the Only Battlefield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audience is not always scrolling through ten blue links anymore.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They are asking AI tools for the best option.</w:t>
      </w:r>
      <w:r>
        <w:rPr>
          <w:rFonts w:ascii="Times Roman" w:cs="Times Roman" w:hAnsi="Times Roman" w:eastAsia="Times Roman"/>
        </w:rPr>
        <w:br w:type="textWrapping"/>
      </w:r>
      <w:r>
        <w:rPr>
          <w:rFonts w:ascii="Times Roman" w:hAnsi="Times Roman"/>
          <w:rtl w:val="0"/>
          <w:lang w:val="en-US"/>
        </w:rPr>
        <w:t>They are reading summaries before clicking websites.</w:t>
      </w:r>
      <w:r>
        <w:rPr>
          <w:rFonts w:ascii="Times Roman" w:cs="Times Roman" w:hAnsi="Times Roman" w:eastAsia="Times Roman"/>
        </w:rPr>
        <w:br w:type="textWrapping"/>
      </w:r>
      <w:r>
        <w:rPr>
          <w:rFonts w:ascii="Times Roman" w:hAnsi="Times Roman"/>
          <w:rtl w:val="0"/>
          <w:lang w:val="en-US"/>
        </w:rPr>
        <w:t>They are using voice assistants, AI Overviews, chat interfaces, and recommendation-led search.</w:t>
      </w:r>
      <w:r>
        <w:rPr>
          <w:rFonts w:ascii="Times Roman" w:cs="Times Roman" w:hAnsi="Times Roman" w:eastAsia="Times Roman"/>
        </w:rPr>
        <w:br w:type="textWrapping"/>
      </w:r>
      <w:r>
        <w:rPr>
          <w:rFonts w:ascii="Times Roman" w:hAnsi="Times Roman"/>
          <w:rtl w:val="0"/>
          <w:lang w:val="en-US"/>
        </w:rPr>
        <w:t>They are expecting answers, not just results.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 changes the job of SEO.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brand must still rank. But it must also be easy for AI systems to interpret, trust, summarise, and recommend.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 is where AI Search Optimisation comes in.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AI SEO, in Plain English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AI SEO helps your brand become clearer to search engines, AI engines, and large language models.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is not about stuffing keywords into pages.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is about making your brand, services, expertise, proof, content, structure, and authority easier to understand across the new discovery ecosystem.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At Impulse Digital, we combine SEO fundamentals with AEO, GEO, structured data, entity optimisation, content architecture, and AI-led research to improve how your brand appears in search and AI-generated answers.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goal is simple.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Help your audience find you wherever search is moving next.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Where AI Search Optimisation Creates Business Leverage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Answer Engine Optimisation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Make your content easier to surface in direct answers, voice results, snippets, and question-led search experiences.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for brands that want to appear when people ask specific, high-intent questions.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Generative Engine Optimisation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Improve your chances of being referenced inside AI-generated summaries, comparisons, and recommendations.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for brands that want visibility across ChatGPT, Gemini, Perplexity, AI Overviews, and emerging generative search platforms.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Entity Optimisation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Help AI systems understand who you are, what you offer, who you serve, and why your brand should be trusted.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for improving brand clarity, topical authority, and recommendation relevance.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LLM-Ready Content Architecture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Structure content so AI engines can read, extract, and use it accurately.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for service pages, blogs, case studies, FAQs, comparison pages, and category content.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Built for the Surfaces People Search On Now</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AI search visibility needs to work across: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Google Search</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AI Overviews</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AI Mode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ChatGPT</w:t>
      </w:r>
    </w:p>
    <w:p>
      <w:pPr>
        <w:pStyle w:val="Default"/>
        <w:numPr>
          <w:ilvl w:val="0"/>
          <w:numId w:val="2"/>
        </w:numPr>
        <w:suppressAutoHyphens w:val="1"/>
        <w:spacing w:before="0" w:after="240" w:line="240" w:lineRule="auto"/>
        <w:jc w:val="left"/>
        <w:rPr>
          <w:rFonts w:ascii="Times Roman" w:hAnsi="Times Roman"/>
        </w:rPr>
      </w:pPr>
      <w:r>
        <w:rPr>
          <w:rFonts w:ascii="Times Roman" w:hAnsi="Times Roman"/>
          <w:rtl w:val="0"/>
        </w:rPr>
        <w:t>Gemini</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Perplexity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Voice assistants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Featured snippets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People Also Ask</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Brand mentions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Review and authority signals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Structured data surfaces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website is still important.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But your visibility now depends on the larger digital footprint around it.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Search Clarity for People and Machines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AI SEO needs structure.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Without it, your brand can be misunderstood, underrepresented, or missing from the conversations where buyers are forming opinions.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focus 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Search intent mapping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Entity clarity</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rtl w:val="0"/>
          <w:lang w:val="fr-FR"/>
        </w:rPr>
        <w:t>Content gaps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Topic clusters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Structured data</w:t>
      </w:r>
    </w:p>
    <w:p>
      <w:pPr>
        <w:pStyle w:val="Default"/>
        <w:numPr>
          <w:ilvl w:val="0"/>
          <w:numId w:val="2"/>
        </w:numPr>
        <w:suppressAutoHyphens w:val="1"/>
        <w:spacing w:before="0" w:after="240" w:line="240" w:lineRule="auto"/>
        <w:jc w:val="left"/>
        <w:rPr>
          <w:rFonts w:ascii="Times Roman" w:hAnsi="Times Roman"/>
          <w:lang w:val="de-DE"/>
        </w:rPr>
      </w:pPr>
      <w:r>
        <w:rPr>
          <w:rFonts w:ascii="Times Roman" w:hAnsi="Times Roman"/>
          <w:rtl w:val="0"/>
          <w:lang w:val="de-DE"/>
        </w:rPr>
        <w:t>Schema markup</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AEO and GEO content formats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LLM-friendly page structure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Internal linking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Authority signals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Performance tracking across search and AI surfaces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better your brand is understood, the stronger your visibility can become.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How We Build AI Search Visibility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 Map the Search Opportunity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identify what your audience is asking, where they are searching, and which AI-led surfaces matter most.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2. Strengthen Brand Entities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clarify your brand, services, categories, proof, relationships, and authority signals across your digital presence.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 Build AI-Ready Content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create and optimise content around real questions, search intent, topic depth, comparisons, definitions, and decision-stage needs.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4. Add Structure and Signals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improve metadata, schema, internal linking, page architecture, and content formatting so search and AI systems can understand your pages better.</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5. Track, Learn, Improve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monitor rankings, brand mentions, AI visibility, engagement, content performance, and conversion movement.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aim is not to chase every new AI search trend.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aim is to make your brand easier to find, understand, and trust.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Trusted by Brands That Expect More Than Rankings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Impulse Digital works with businesses that care about visibility, but also about what that visibility does for the business.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More qualified discovery.</w:t>
      </w:r>
      <w:r>
        <w:rPr>
          <w:rFonts w:ascii="Times Roman" w:cs="Times Roman" w:hAnsi="Times Roman" w:eastAsia="Times Roman"/>
        </w:rPr>
        <w:br w:type="textWrapping"/>
      </w:r>
      <w:r>
        <w:rPr>
          <w:rFonts w:ascii="Times Roman" w:hAnsi="Times Roman"/>
          <w:rtl w:val="0"/>
          <w:lang w:val="en-US"/>
        </w:rPr>
        <w:t>Clearer brand authority.</w:t>
      </w:r>
      <w:r>
        <w:rPr>
          <w:rFonts w:ascii="Times Roman" w:cs="Times Roman" w:hAnsi="Times Roman" w:eastAsia="Times Roman"/>
        </w:rPr>
        <w:br w:type="textWrapping"/>
      </w:r>
      <w:r>
        <w:rPr>
          <w:rFonts w:ascii="Times Roman" w:hAnsi="Times Roman"/>
          <w:rtl w:val="0"/>
          <w:lang w:val="en-US"/>
        </w:rPr>
        <w:t>Better search journeys.</w:t>
      </w:r>
      <w:r>
        <w:rPr>
          <w:rFonts w:ascii="Times Roman" w:cs="Times Roman" w:hAnsi="Times Roman" w:eastAsia="Times Roman"/>
        </w:rPr>
        <w:br w:type="textWrapping"/>
      </w:r>
      <w:r>
        <w:rPr>
          <w:rFonts w:ascii="Times Roman" w:hAnsi="Times Roman"/>
          <w:rtl w:val="0"/>
          <w:lang w:val="en-US"/>
        </w:rPr>
        <w:t>More useful content.</w:t>
      </w:r>
      <w:r>
        <w:rPr>
          <w:rFonts w:ascii="Times Roman" w:cs="Times Roman" w:hAnsi="Times Roman" w:eastAsia="Times Roman"/>
        </w:rPr>
        <w:br w:type="textWrapping"/>
      </w:r>
      <w:r>
        <w:rPr>
          <w:rFonts w:ascii="Times Roman" w:hAnsi="Times Roman"/>
          <w:rtl w:val="0"/>
          <w:lang w:val="en-US"/>
        </w:rPr>
        <w:t>Stronger demand generation.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 existing client logos here.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 2 to 3 strongest testimonials here.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AI Search Optimisation Is Right for You If</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Your brand depends on organic discovery.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 want visibility beyond traditional Google rankings.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 want to show up in AI answers, summaries, and recommendations.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Your category is competitive and trust-led.</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Your content exists, but is not structured clearly enough.</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Your expertise is strong, but AI systems may not understand it properly.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 want SEO that is ready for where search is heading next.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If buyers are asking questions your brand should be part of, AI SEO helps you become easier to find and recommend.</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Make Your Brand Easier to Find in AI Search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Tell us what your audience is searching for.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will help identify where your brand needs stronger visibility, clearer structure, and better AI-readiness.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rPr>
        <w:t>CTA:</w:t>
      </w:r>
      <w:r>
        <w:rPr>
          <w:rFonts w:ascii="Times Roman" w:hAnsi="Times Roman"/>
          <w:rtl w:val="0"/>
          <w:lang w:val="en-US"/>
        </w:rPr>
        <w:t xml:space="preserve"> Improve Your AI Search Visibility</w:t>
      </w:r>
      <w:r>
        <w:rPr>
          <w:rFonts w:ascii="Times Roman" w:cs="Times Roman" w:hAnsi="Times Roman" w:eastAsia="Times Roman"/>
        </w:rPr>
        <w:br w:type="textWrapping"/>
      </w:r>
      <w:r>
        <w:rPr>
          <w:rFonts w:ascii="Times Roman" w:hAnsi="Times Roman"/>
          <w:b w:val="1"/>
          <w:bCs w:val="1"/>
          <w:rtl w:val="0"/>
          <w:lang w:val="en-US"/>
        </w:rPr>
        <w:t>Secondary CTA:</w:t>
      </w:r>
      <w:r>
        <w:rPr>
          <w:rFonts w:ascii="Times Roman" w:hAnsi="Times Roman"/>
          <w:rtl w:val="0"/>
        </w:rPr>
        <w:t xml:space="preserve"> Talk to Impulse Digital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 keyword stuffing.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 SEO theatre.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Just clearer search visibility for the way people discover brands now.</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What to Know Before You Optimise for AI Search</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is AI SEO?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AI SEO is the process of improving how your brand and content are understood by search engines, AI engines, and large language models. It combines SEO fundamentals with structured data, entity optimisation, AEO, GEO, and AI-ready content.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How is AI SEO different from traditional SEO?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Traditional SEO focuses heavily on rankings, keywords, backlinks, and on-page optimisation. AI SEO goes further by improving how your brand appears in AI answers, summaries, snippets, recommendations, and conversational search experiences.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are AEO and GEO?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AEO stands for Answer Engine Optimisation. It helps your content appear in direct answers, voice results, snippets, and question-led search.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GEO stands for Generative Engine Optimisation. It helps improve your visibility inside AI-generated responses, summaries, and recommendations.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Can you optimise for tools like ChatGPT, Gemini, and Perplexity?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Yes. We structure content, entities, proof, and authority signals so AI engines can understand your brand more clearly and surface it in relevant discovery moments.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is entity optimisation?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Entity optimisation helps define your brand clearly across search and AI systems. It connects your brand with its services, categories, expertise, audience, proof, and digital footprint.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Do you implement schema and structured data?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Yes. We use schema and structured data to help search engines and AI systems understand the meaning of your pages more clearly.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kind of content works better for AI search?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Clear, specific, well-structured content works best. This includes definitions, comparisons, service explanations, case studies, FAQs, proof-led pages, and content that directly answers real user questions.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How do you measure AI SEO performance?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track rankings, organic visibility, content performance, brand mentions, entity clarity, AI answer visibility, engagement, and conversion movement.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Is AI SEO right for every business?</w:t>
      </w:r>
    </w:p>
    <w:p>
      <w:pPr>
        <w:pStyle w:val="Default"/>
        <w:suppressAutoHyphens w:val="1"/>
        <w:spacing w:before="0" w:after="240" w:line="240" w:lineRule="auto"/>
      </w:pPr>
      <w:r>
        <w:rPr>
          <w:rFonts w:ascii="Times Roman" w:hAnsi="Times Roman"/>
          <w:rtl w:val="0"/>
          <w:lang w:val="en-US"/>
        </w:rPr>
        <w:t>AI SEO is most useful for brands that depend on search-led discovery, operate in competitive categories, or want to build visibility across both traditional search and AI-led search experiences.</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a-DK"/>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