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8D7" w:rsidRDefault="003218D7" w:rsidP="003218D7">
      <w:pPr>
        <w:spacing w:line="276" w:lineRule="auto"/>
        <w:jc w:val="both"/>
        <w:rPr>
          <w:b/>
          <w:szCs w:val="24"/>
          <w:lang w:val="nl-BE"/>
        </w:rPr>
      </w:pPr>
      <w:r w:rsidRPr="0042531D">
        <w:rPr>
          <w:b/>
          <w:szCs w:val="24"/>
          <w:lang w:val="nl-BE"/>
        </w:rPr>
        <w:t>Colloquium ‘</w:t>
      </w:r>
      <w:r w:rsidR="00745866">
        <w:rPr>
          <w:b/>
          <w:szCs w:val="24"/>
          <w:lang w:val="nl-BE"/>
        </w:rPr>
        <w:t>De crisis tekent het gezicht van de armoede</w:t>
      </w:r>
      <w:r w:rsidRPr="0042531D">
        <w:rPr>
          <w:b/>
          <w:szCs w:val="24"/>
          <w:lang w:val="nl-BE"/>
        </w:rPr>
        <w:t xml:space="preserve">’ – </w:t>
      </w:r>
      <w:r w:rsidR="00B55B6F">
        <w:rPr>
          <w:b/>
          <w:szCs w:val="24"/>
          <w:lang w:val="nl-BE"/>
        </w:rPr>
        <w:t>25 maart 2016</w:t>
      </w:r>
    </w:p>
    <w:p w:rsidR="003218D7" w:rsidRDefault="003218D7" w:rsidP="003218D7">
      <w:pPr>
        <w:spacing w:line="276" w:lineRule="auto"/>
        <w:jc w:val="both"/>
        <w:rPr>
          <w:b/>
          <w:szCs w:val="24"/>
          <w:lang w:val="nl-BE"/>
        </w:rPr>
      </w:pPr>
    </w:p>
    <w:p w:rsidR="00D470D2" w:rsidRDefault="00D470D2" w:rsidP="003218D7">
      <w:pPr>
        <w:spacing w:line="276" w:lineRule="auto"/>
        <w:jc w:val="both"/>
        <w:rPr>
          <w:szCs w:val="24"/>
          <w:lang w:val="nl-BE"/>
        </w:rPr>
      </w:pPr>
    </w:p>
    <w:p w:rsidR="003218D7" w:rsidRDefault="003218D7" w:rsidP="003218D7">
      <w:pPr>
        <w:pStyle w:val="Letter"/>
        <w:jc w:val="both"/>
        <w:rPr>
          <w:rFonts w:cs="Arial"/>
        </w:rPr>
      </w:pPr>
      <w:r w:rsidRPr="00B778DA">
        <w:rPr>
          <w:rFonts w:cs="Arial"/>
        </w:rPr>
        <w:t xml:space="preserve">Ter </w:t>
      </w:r>
      <w:proofErr w:type="spellStart"/>
      <w:r w:rsidRPr="00B778DA">
        <w:rPr>
          <w:rFonts w:cs="Arial"/>
        </w:rPr>
        <w:t>gelegenheid</w:t>
      </w:r>
      <w:proofErr w:type="spellEnd"/>
      <w:r w:rsidRPr="00B778DA">
        <w:rPr>
          <w:rFonts w:cs="Arial"/>
        </w:rPr>
        <w:t xml:space="preserve"> van de </w:t>
      </w:r>
      <w:proofErr w:type="spellStart"/>
      <w:r w:rsidRPr="00B778DA">
        <w:rPr>
          <w:rFonts w:cs="Arial"/>
        </w:rPr>
        <w:t>voorstelling</w:t>
      </w:r>
      <w:proofErr w:type="spellEnd"/>
      <w:r w:rsidRPr="00B778DA">
        <w:rPr>
          <w:rFonts w:cs="Arial"/>
        </w:rPr>
        <w:t xml:space="preserve"> van het </w:t>
      </w:r>
      <w:proofErr w:type="spellStart"/>
      <w:r w:rsidRPr="00B778DA">
        <w:rPr>
          <w:rFonts w:cs="Arial"/>
        </w:rPr>
        <w:t>boek</w:t>
      </w:r>
      <w:proofErr w:type="spellEnd"/>
      <w:r w:rsidRPr="00B778DA">
        <w:rPr>
          <w:rFonts w:cs="Arial"/>
        </w:rPr>
        <w:t xml:space="preserve"> '</w:t>
      </w:r>
      <w:proofErr w:type="spellStart"/>
      <w:r w:rsidRPr="00B778DA">
        <w:rPr>
          <w:rFonts w:cs="Arial"/>
        </w:rPr>
        <w:t>Armoede</w:t>
      </w:r>
      <w:proofErr w:type="spellEnd"/>
      <w:r w:rsidRPr="00B778DA">
        <w:rPr>
          <w:rFonts w:cs="Arial"/>
        </w:rPr>
        <w:t xml:space="preserve"> in België. </w:t>
      </w:r>
      <w:proofErr w:type="spellStart"/>
      <w:r w:rsidRPr="00B778DA">
        <w:rPr>
          <w:rFonts w:cs="Arial"/>
        </w:rPr>
        <w:t>Jaarboek</w:t>
      </w:r>
      <w:proofErr w:type="spellEnd"/>
      <w:r w:rsidRPr="00B778DA">
        <w:rPr>
          <w:rFonts w:cs="Arial"/>
        </w:rPr>
        <w:t xml:space="preserve"> 201</w:t>
      </w:r>
      <w:r w:rsidR="00B55B6F">
        <w:rPr>
          <w:rFonts w:cs="Arial"/>
        </w:rPr>
        <w:t>6</w:t>
      </w:r>
      <w:r w:rsidRPr="00B778DA">
        <w:rPr>
          <w:rFonts w:cs="Arial"/>
        </w:rPr>
        <w:t xml:space="preserve">', </w:t>
      </w:r>
      <w:proofErr w:type="spellStart"/>
      <w:r w:rsidRPr="00B778DA">
        <w:rPr>
          <w:rFonts w:cs="Arial"/>
        </w:rPr>
        <w:t>organiseert</w:t>
      </w:r>
      <w:proofErr w:type="spellEnd"/>
      <w:r w:rsidRPr="00B778DA">
        <w:rPr>
          <w:rFonts w:cs="Arial"/>
        </w:rPr>
        <w:t xml:space="preserve"> de POD </w:t>
      </w:r>
      <w:proofErr w:type="spellStart"/>
      <w:r w:rsidRPr="00B778DA">
        <w:rPr>
          <w:rFonts w:cs="Arial"/>
        </w:rPr>
        <w:t>Maatschappe</w:t>
      </w:r>
      <w:r>
        <w:rPr>
          <w:rFonts w:cs="Arial"/>
        </w:rPr>
        <w:t>lijke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Integratie</w:t>
      </w:r>
      <w:proofErr w:type="spellEnd"/>
      <w:r>
        <w:rPr>
          <w:rFonts w:cs="Arial"/>
        </w:rPr>
        <w:t xml:space="preserve"> het </w:t>
      </w:r>
      <w:proofErr w:type="spellStart"/>
      <w:r>
        <w:rPr>
          <w:rFonts w:cs="Arial"/>
        </w:rPr>
        <w:t>colloquium</w:t>
      </w:r>
      <w:proofErr w:type="spellEnd"/>
      <w:r>
        <w:rPr>
          <w:rFonts w:cs="Arial"/>
        </w:rPr>
        <w:t xml:space="preserve"> ‘</w:t>
      </w:r>
      <w:r w:rsidR="00745866">
        <w:rPr>
          <w:rFonts w:cs="Arial"/>
        </w:rPr>
        <w:t xml:space="preserve">De </w:t>
      </w:r>
      <w:proofErr w:type="spellStart"/>
      <w:r w:rsidR="00745866">
        <w:rPr>
          <w:rFonts w:cs="Arial"/>
        </w:rPr>
        <w:t>crisis</w:t>
      </w:r>
      <w:proofErr w:type="spellEnd"/>
      <w:r w:rsidR="00745866">
        <w:rPr>
          <w:rFonts w:cs="Arial"/>
        </w:rPr>
        <w:t xml:space="preserve"> </w:t>
      </w:r>
      <w:proofErr w:type="spellStart"/>
      <w:r w:rsidR="00745866">
        <w:rPr>
          <w:rFonts w:cs="Arial"/>
        </w:rPr>
        <w:t>tekent</w:t>
      </w:r>
      <w:proofErr w:type="spellEnd"/>
      <w:r w:rsidR="00745866">
        <w:rPr>
          <w:rFonts w:cs="Arial"/>
        </w:rPr>
        <w:t xml:space="preserve"> het </w:t>
      </w:r>
      <w:proofErr w:type="spellStart"/>
      <w:r w:rsidR="00745866">
        <w:rPr>
          <w:rFonts w:cs="Arial"/>
        </w:rPr>
        <w:t>gezicht</w:t>
      </w:r>
      <w:proofErr w:type="spellEnd"/>
      <w:r w:rsidR="00745866">
        <w:rPr>
          <w:rFonts w:cs="Arial"/>
        </w:rPr>
        <w:t xml:space="preserve"> van de </w:t>
      </w:r>
      <w:proofErr w:type="spellStart"/>
      <w:r w:rsidR="00745866">
        <w:rPr>
          <w:rFonts w:cs="Arial"/>
        </w:rPr>
        <w:t>armoede</w:t>
      </w:r>
      <w:proofErr w:type="spellEnd"/>
      <w:r w:rsidRPr="00B778DA">
        <w:rPr>
          <w:rFonts w:cs="Arial"/>
        </w:rPr>
        <w:t>' op 2</w:t>
      </w:r>
      <w:r w:rsidR="00745866">
        <w:rPr>
          <w:rFonts w:cs="Arial"/>
        </w:rPr>
        <w:t>5</w:t>
      </w:r>
      <w:r w:rsidRPr="00B778DA">
        <w:rPr>
          <w:rFonts w:cs="Arial"/>
        </w:rPr>
        <w:t xml:space="preserve"> </w:t>
      </w:r>
      <w:proofErr w:type="spellStart"/>
      <w:r w:rsidRPr="00B778DA">
        <w:rPr>
          <w:rFonts w:cs="Arial"/>
        </w:rPr>
        <w:t>maart</w:t>
      </w:r>
      <w:proofErr w:type="spellEnd"/>
      <w:r w:rsidRPr="00B778DA">
        <w:rPr>
          <w:rFonts w:cs="Arial"/>
        </w:rPr>
        <w:t xml:space="preserve"> </w:t>
      </w:r>
      <w:r>
        <w:rPr>
          <w:rFonts w:cs="Arial"/>
        </w:rPr>
        <w:t>201</w:t>
      </w:r>
      <w:r w:rsidR="00745866">
        <w:rPr>
          <w:rFonts w:cs="Arial"/>
        </w:rPr>
        <w:t>6</w:t>
      </w:r>
      <w:r>
        <w:rPr>
          <w:rFonts w:cs="Arial"/>
        </w:rPr>
        <w:t>.</w:t>
      </w:r>
    </w:p>
    <w:p w:rsidR="003218D7" w:rsidRDefault="003218D7" w:rsidP="003218D7">
      <w:pPr>
        <w:pStyle w:val="Letter"/>
        <w:jc w:val="both"/>
        <w:rPr>
          <w:rFonts w:cs="Arial"/>
        </w:rPr>
      </w:pPr>
    </w:p>
    <w:p w:rsidR="003218D7" w:rsidRDefault="003218D7" w:rsidP="003218D7">
      <w:pPr>
        <w:pStyle w:val="Letter"/>
        <w:jc w:val="both"/>
        <w:rPr>
          <w:rFonts w:cs="Arial"/>
        </w:rPr>
      </w:pPr>
      <w:r w:rsidRPr="00B778DA">
        <w:rPr>
          <w:rFonts w:cs="Arial"/>
        </w:rPr>
        <w:t xml:space="preserve">Wie het </w:t>
      </w:r>
      <w:proofErr w:type="spellStart"/>
      <w:r w:rsidRPr="00B778DA">
        <w:rPr>
          <w:rFonts w:cs="Arial"/>
        </w:rPr>
        <w:t>colloquium</w:t>
      </w:r>
      <w:proofErr w:type="spellEnd"/>
      <w:r w:rsidRPr="00B778DA">
        <w:rPr>
          <w:rFonts w:cs="Arial"/>
        </w:rPr>
        <w:t xml:space="preserve"> </w:t>
      </w:r>
      <w:proofErr w:type="spellStart"/>
      <w:r w:rsidRPr="00B778DA">
        <w:rPr>
          <w:rFonts w:cs="Arial"/>
        </w:rPr>
        <w:t>wenst</w:t>
      </w:r>
      <w:proofErr w:type="spellEnd"/>
      <w:r w:rsidRPr="00B778DA">
        <w:rPr>
          <w:rFonts w:cs="Arial"/>
        </w:rPr>
        <w:t xml:space="preserve"> bij te </w:t>
      </w:r>
      <w:proofErr w:type="spellStart"/>
      <w:r w:rsidRPr="00B778DA">
        <w:rPr>
          <w:rFonts w:cs="Arial"/>
        </w:rPr>
        <w:t>wonen</w:t>
      </w:r>
      <w:proofErr w:type="spellEnd"/>
      <w:r w:rsidRPr="00B778DA">
        <w:rPr>
          <w:rFonts w:cs="Arial"/>
        </w:rPr>
        <w:t xml:space="preserve">, </w:t>
      </w:r>
      <w:proofErr w:type="spellStart"/>
      <w:r w:rsidRPr="00B778DA">
        <w:rPr>
          <w:rFonts w:cs="Arial"/>
        </w:rPr>
        <w:t>dient</w:t>
      </w:r>
      <w:proofErr w:type="spellEnd"/>
      <w:r w:rsidRPr="00B778DA">
        <w:rPr>
          <w:rFonts w:cs="Arial"/>
        </w:rPr>
        <w:t xml:space="preserve"> zich in </w:t>
      </w:r>
      <w:proofErr w:type="spellStart"/>
      <w:r w:rsidRPr="00B778DA">
        <w:rPr>
          <w:rFonts w:cs="Arial"/>
        </w:rPr>
        <w:t>te</w:t>
      </w:r>
      <w:proofErr w:type="spellEnd"/>
      <w:r w:rsidRPr="00B778DA">
        <w:rPr>
          <w:rFonts w:cs="Arial"/>
        </w:rPr>
        <w:t xml:space="preserve"> schrijven en op </w:t>
      </w:r>
      <w:proofErr w:type="spellStart"/>
      <w:r w:rsidRPr="00B778DA">
        <w:rPr>
          <w:rFonts w:cs="Arial"/>
        </w:rPr>
        <w:t>voorhand</w:t>
      </w:r>
      <w:proofErr w:type="spellEnd"/>
      <w:r w:rsidRPr="00B778DA">
        <w:rPr>
          <w:rFonts w:cs="Arial"/>
        </w:rPr>
        <w:t xml:space="preserve"> te </w:t>
      </w:r>
      <w:proofErr w:type="spellStart"/>
      <w:r w:rsidRPr="00B778DA">
        <w:rPr>
          <w:rFonts w:cs="Arial"/>
        </w:rPr>
        <w:t>betalen</w:t>
      </w:r>
      <w:proofErr w:type="spellEnd"/>
      <w:r w:rsidRPr="00B778DA">
        <w:rPr>
          <w:rFonts w:cs="Arial"/>
        </w:rPr>
        <w:t xml:space="preserve">. In de </w:t>
      </w:r>
      <w:proofErr w:type="spellStart"/>
      <w:r w:rsidRPr="00B778DA">
        <w:rPr>
          <w:rFonts w:cs="Arial"/>
        </w:rPr>
        <w:t>prijs</w:t>
      </w:r>
      <w:proofErr w:type="spellEnd"/>
      <w:r w:rsidRPr="00B778DA">
        <w:rPr>
          <w:rFonts w:cs="Arial"/>
        </w:rPr>
        <w:t xml:space="preserve"> van het </w:t>
      </w:r>
      <w:proofErr w:type="spellStart"/>
      <w:r w:rsidRPr="00B778DA">
        <w:rPr>
          <w:rFonts w:cs="Arial"/>
        </w:rPr>
        <w:t>colloquium</w:t>
      </w:r>
      <w:proofErr w:type="spellEnd"/>
      <w:r w:rsidRPr="00B778DA">
        <w:rPr>
          <w:rFonts w:cs="Arial"/>
        </w:rPr>
        <w:t xml:space="preserve"> is een </w:t>
      </w:r>
      <w:proofErr w:type="spellStart"/>
      <w:r w:rsidRPr="00B778DA">
        <w:rPr>
          <w:rFonts w:cs="Arial"/>
        </w:rPr>
        <w:t>exemplaar</w:t>
      </w:r>
      <w:proofErr w:type="spellEnd"/>
      <w:r w:rsidRPr="00B778DA">
        <w:rPr>
          <w:rFonts w:cs="Arial"/>
        </w:rPr>
        <w:t xml:space="preserve"> van het </w:t>
      </w:r>
      <w:proofErr w:type="spellStart"/>
      <w:r w:rsidRPr="00B778DA">
        <w:rPr>
          <w:rFonts w:cs="Arial"/>
        </w:rPr>
        <w:t>jaarboek</w:t>
      </w:r>
      <w:proofErr w:type="spellEnd"/>
      <w:r w:rsidRPr="00B778DA">
        <w:rPr>
          <w:rFonts w:cs="Arial"/>
        </w:rPr>
        <w:t xml:space="preserve"> "</w:t>
      </w:r>
      <w:proofErr w:type="spellStart"/>
      <w:r w:rsidRPr="00B778DA">
        <w:rPr>
          <w:rFonts w:cs="Arial"/>
        </w:rPr>
        <w:t>Armoede</w:t>
      </w:r>
      <w:proofErr w:type="spellEnd"/>
      <w:r w:rsidRPr="00B778DA">
        <w:rPr>
          <w:rFonts w:cs="Arial"/>
        </w:rPr>
        <w:t xml:space="preserve"> in België" </w:t>
      </w:r>
      <w:proofErr w:type="spellStart"/>
      <w:r w:rsidRPr="00B778DA">
        <w:rPr>
          <w:rFonts w:cs="Arial"/>
        </w:rPr>
        <w:t>inbegrepen</w:t>
      </w:r>
      <w:proofErr w:type="spellEnd"/>
      <w:r w:rsidRPr="00B778DA">
        <w:rPr>
          <w:rFonts w:cs="Arial"/>
        </w:rPr>
        <w:t xml:space="preserve">. </w:t>
      </w:r>
      <w:proofErr w:type="spellStart"/>
      <w:r w:rsidRPr="00B778DA">
        <w:rPr>
          <w:rFonts w:cs="Arial"/>
        </w:rPr>
        <w:t>We</w:t>
      </w:r>
      <w:proofErr w:type="spellEnd"/>
      <w:r w:rsidRPr="00B778DA">
        <w:rPr>
          <w:rFonts w:cs="Arial"/>
        </w:rPr>
        <w:t xml:space="preserve"> hebben </w:t>
      </w:r>
      <w:proofErr w:type="spellStart"/>
      <w:r w:rsidRPr="00B778DA">
        <w:rPr>
          <w:rFonts w:cs="Arial"/>
        </w:rPr>
        <w:t>hierbij</w:t>
      </w:r>
      <w:proofErr w:type="spellEnd"/>
      <w:r w:rsidRPr="00B778DA">
        <w:rPr>
          <w:rFonts w:cs="Arial"/>
        </w:rPr>
        <w:t xml:space="preserve"> de </w:t>
      </w:r>
      <w:proofErr w:type="spellStart"/>
      <w:r w:rsidRPr="00B778DA">
        <w:rPr>
          <w:rFonts w:cs="Arial"/>
        </w:rPr>
        <w:t>eer</w:t>
      </w:r>
      <w:proofErr w:type="spellEnd"/>
      <w:r w:rsidRPr="00B778DA">
        <w:rPr>
          <w:rFonts w:cs="Arial"/>
        </w:rPr>
        <w:t xml:space="preserve"> om als een van on</w:t>
      </w:r>
      <w:r>
        <w:rPr>
          <w:rFonts w:cs="Arial"/>
        </w:rPr>
        <w:t xml:space="preserve">ze </w:t>
      </w:r>
      <w:proofErr w:type="spellStart"/>
      <w:r>
        <w:rPr>
          <w:rFonts w:cs="Arial"/>
        </w:rPr>
        <w:t>gastsp</w:t>
      </w:r>
      <w:r w:rsidRPr="00B55B6F">
        <w:rPr>
          <w:rFonts w:cs="Arial"/>
          <w:highlight w:val="yellow"/>
        </w:rPr>
        <w:t>rekers</w:t>
      </w:r>
      <w:proofErr w:type="spellEnd"/>
      <w:r>
        <w:rPr>
          <w:rFonts w:cs="Arial"/>
        </w:rPr>
        <w:t xml:space="preserve"> </w:t>
      </w:r>
      <w:r w:rsidRPr="00B778DA">
        <w:rPr>
          <w:rFonts w:cs="Arial"/>
        </w:rPr>
        <w:t xml:space="preserve">te </w:t>
      </w:r>
      <w:proofErr w:type="spellStart"/>
      <w:r w:rsidRPr="00B778DA">
        <w:rPr>
          <w:rFonts w:cs="Arial"/>
        </w:rPr>
        <w:t>mogen</w:t>
      </w:r>
      <w:proofErr w:type="spellEnd"/>
      <w:r w:rsidRPr="00B778DA">
        <w:rPr>
          <w:rFonts w:cs="Arial"/>
        </w:rPr>
        <w:t xml:space="preserve"> </w:t>
      </w:r>
      <w:proofErr w:type="spellStart"/>
      <w:r w:rsidRPr="00B778DA">
        <w:rPr>
          <w:rFonts w:cs="Arial"/>
        </w:rPr>
        <w:t>ontvangen</w:t>
      </w:r>
      <w:proofErr w:type="spellEnd"/>
      <w:r w:rsidRPr="00B778DA">
        <w:rPr>
          <w:rFonts w:cs="Arial"/>
        </w:rPr>
        <w:t>.</w:t>
      </w:r>
    </w:p>
    <w:p w:rsidR="003218D7" w:rsidRDefault="003218D7" w:rsidP="003218D7">
      <w:pPr>
        <w:pStyle w:val="Letter"/>
        <w:jc w:val="both"/>
        <w:rPr>
          <w:rFonts w:cs="Arial"/>
        </w:rPr>
      </w:pPr>
    </w:p>
    <w:p w:rsidR="003218D7" w:rsidRDefault="003218D7" w:rsidP="003218D7">
      <w:pPr>
        <w:pStyle w:val="Letter"/>
        <w:jc w:val="both"/>
        <w:rPr>
          <w:rFonts w:cs="Arial"/>
        </w:rPr>
      </w:pPr>
    </w:p>
    <w:p w:rsidR="00D470D2" w:rsidRDefault="00D470D2" w:rsidP="003218D7">
      <w:pPr>
        <w:pStyle w:val="Letter"/>
        <w:jc w:val="both"/>
        <w:rPr>
          <w:rFonts w:cs="Arial"/>
        </w:rPr>
      </w:pPr>
    </w:p>
    <w:p w:rsidR="003218D7" w:rsidRDefault="00D470D2" w:rsidP="003218D7">
      <w:pPr>
        <w:pStyle w:val="Letter"/>
        <w:jc w:val="both"/>
        <w:rPr>
          <w:rFonts w:cs="Arial"/>
        </w:rPr>
      </w:pPr>
      <w:r>
        <w:rPr>
          <w:rFonts w:cs="Arial"/>
        </w:rPr>
        <w:t xml:space="preserve">Het programma </w:t>
      </w:r>
      <w:proofErr w:type="spellStart"/>
      <w:r>
        <w:rPr>
          <w:rFonts w:cs="Arial"/>
        </w:rPr>
        <w:t>ziet</w:t>
      </w:r>
      <w:proofErr w:type="spellEnd"/>
      <w:r>
        <w:rPr>
          <w:rFonts w:cs="Arial"/>
        </w:rPr>
        <w:t xml:space="preserve"> er als volgt uit :</w:t>
      </w:r>
    </w:p>
    <w:p w:rsidR="003218D7" w:rsidRPr="00B778DA" w:rsidRDefault="003218D7" w:rsidP="003218D7">
      <w:pPr>
        <w:pStyle w:val="Letter"/>
        <w:jc w:val="both"/>
        <w:rPr>
          <w:rFonts w:eastAsia="ヒラギノ角ゴ Pro W3" w:cs="Arial"/>
          <w:sz w:val="20"/>
          <w:lang w:val="nl-NL"/>
        </w:rPr>
      </w:pPr>
    </w:p>
    <w:p w:rsidR="003218D7" w:rsidRPr="00B778DA" w:rsidRDefault="003218D7" w:rsidP="003218D7">
      <w:pPr>
        <w:pStyle w:val="Letter"/>
        <w:jc w:val="both"/>
        <w:rPr>
          <w:rFonts w:eastAsia="ヒラギノ角ゴ Pro W3" w:cs="Arial"/>
          <w:sz w:val="20"/>
          <w:lang w:val="nl-NL"/>
        </w:rPr>
      </w:pPr>
    </w:p>
    <w:p w:rsidR="003218D7" w:rsidRPr="00B778DA" w:rsidRDefault="003218D7" w:rsidP="003218D7">
      <w:pPr>
        <w:pStyle w:val="FormatlibreA"/>
        <w:spacing w:after="240" w:line="312" w:lineRule="auto"/>
        <w:rPr>
          <w:rFonts w:ascii="Arial" w:hAnsi="Arial" w:cs="Arial"/>
          <w:sz w:val="22"/>
          <w:szCs w:val="22"/>
          <w:lang w:val="nl-NL"/>
        </w:rPr>
      </w:pPr>
      <w:r w:rsidRPr="00B778DA">
        <w:rPr>
          <w:rFonts w:ascii="Arial" w:hAnsi="Arial" w:cs="Arial"/>
          <w:sz w:val="22"/>
          <w:szCs w:val="22"/>
          <w:lang w:val="nl-NL"/>
        </w:rPr>
        <w:t>9u00 - 9u30</w:t>
      </w:r>
      <w:r w:rsidRPr="00B778DA">
        <w:rPr>
          <w:rFonts w:ascii="Arial" w:hAnsi="Arial" w:cs="Arial"/>
          <w:sz w:val="22"/>
          <w:szCs w:val="22"/>
          <w:lang w:val="nl-NL"/>
        </w:rPr>
        <w:tab/>
      </w:r>
      <w:r w:rsidRPr="00B778DA">
        <w:rPr>
          <w:rFonts w:ascii="Arial" w:hAnsi="Arial" w:cs="Arial"/>
          <w:sz w:val="22"/>
          <w:szCs w:val="22"/>
          <w:lang w:val="nl-NL"/>
        </w:rPr>
        <w:tab/>
        <w:t>Ontvangst</w:t>
      </w:r>
    </w:p>
    <w:p w:rsidR="003218D7" w:rsidRDefault="003218D7" w:rsidP="003218D7">
      <w:pPr>
        <w:pStyle w:val="FormatlibreA"/>
        <w:spacing w:after="240" w:line="312" w:lineRule="auto"/>
        <w:jc w:val="both"/>
        <w:rPr>
          <w:rFonts w:ascii="Arial" w:hAnsi="Arial" w:cs="Arial"/>
          <w:sz w:val="22"/>
          <w:szCs w:val="22"/>
          <w:lang w:val="nl-NL"/>
        </w:rPr>
      </w:pPr>
      <w:r w:rsidRPr="00692197">
        <w:rPr>
          <w:rFonts w:ascii="Arial" w:hAnsi="Arial" w:cs="Arial"/>
          <w:sz w:val="22"/>
          <w:szCs w:val="22"/>
          <w:lang w:val="nl-NL"/>
        </w:rPr>
        <w:t xml:space="preserve">9u30  </w:t>
      </w:r>
      <w:r w:rsidRPr="00692197">
        <w:rPr>
          <w:rFonts w:ascii="Arial" w:hAnsi="Arial" w:cs="Arial"/>
          <w:sz w:val="22"/>
          <w:szCs w:val="22"/>
          <w:lang w:val="nl-NL"/>
        </w:rPr>
        <w:tab/>
      </w:r>
      <w:r w:rsidRPr="00692197">
        <w:rPr>
          <w:rFonts w:ascii="Arial" w:hAnsi="Arial" w:cs="Arial"/>
          <w:sz w:val="22"/>
          <w:szCs w:val="22"/>
          <w:lang w:val="nl-NL"/>
        </w:rPr>
        <w:tab/>
      </w:r>
      <w:r w:rsidRPr="00692197">
        <w:rPr>
          <w:rFonts w:ascii="Arial" w:hAnsi="Arial" w:cs="Arial"/>
          <w:sz w:val="22"/>
          <w:szCs w:val="22"/>
          <w:lang w:val="nl-NL"/>
        </w:rPr>
        <w:tab/>
        <w:t xml:space="preserve">Welkom door Julien Van Geertsom, </w:t>
      </w:r>
    </w:p>
    <w:p w:rsidR="003218D7" w:rsidRPr="00692197" w:rsidRDefault="003218D7" w:rsidP="003218D7">
      <w:pPr>
        <w:pStyle w:val="FormatlibreA"/>
        <w:spacing w:after="240" w:line="312" w:lineRule="auto"/>
        <w:ind w:left="2160" w:firstLine="720"/>
        <w:jc w:val="both"/>
        <w:rPr>
          <w:rFonts w:ascii="Arial" w:hAnsi="Arial" w:cs="Arial"/>
          <w:sz w:val="22"/>
          <w:szCs w:val="22"/>
          <w:lang w:val="nl-NL"/>
        </w:rPr>
      </w:pPr>
      <w:r w:rsidRPr="00692197">
        <w:rPr>
          <w:rFonts w:ascii="Arial" w:hAnsi="Arial" w:cs="Arial"/>
          <w:sz w:val="22"/>
          <w:szCs w:val="22"/>
          <w:lang w:val="nl-NL"/>
        </w:rPr>
        <w:t xml:space="preserve">Voorzitter POD </w:t>
      </w:r>
      <w:r>
        <w:rPr>
          <w:rFonts w:ascii="Arial" w:hAnsi="Arial" w:cs="Arial"/>
          <w:sz w:val="22"/>
          <w:szCs w:val="22"/>
          <w:lang w:val="nl-NL"/>
        </w:rPr>
        <w:t>Ma</w:t>
      </w:r>
      <w:r w:rsidRPr="00692197">
        <w:rPr>
          <w:rFonts w:ascii="Arial" w:hAnsi="Arial" w:cs="Arial"/>
          <w:sz w:val="22"/>
          <w:szCs w:val="22"/>
          <w:lang w:val="nl-NL"/>
        </w:rPr>
        <w:t>atschappelijke Integratie</w:t>
      </w:r>
    </w:p>
    <w:p w:rsidR="003218D7" w:rsidRDefault="003218D7" w:rsidP="003218D7">
      <w:pPr>
        <w:pStyle w:val="FormatlibreA"/>
        <w:spacing w:after="240" w:line="312" w:lineRule="auto"/>
        <w:rPr>
          <w:rFonts w:ascii="Arial" w:hAnsi="Arial" w:cs="Arial"/>
          <w:sz w:val="22"/>
          <w:szCs w:val="22"/>
          <w:lang w:val="nl-NL"/>
        </w:rPr>
      </w:pPr>
      <w:r w:rsidRPr="00692197">
        <w:rPr>
          <w:rFonts w:ascii="Arial" w:hAnsi="Arial" w:cs="Arial"/>
          <w:sz w:val="22"/>
          <w:szCs w:val="22"/>
          <w:lang w:val="nl-NL"/>
        </w:rPr>
        <w:tab/>
        <w:t>  </w:t>
      </w:r>
      <w:r w:rsidRPr="00692197">
        <w:rPr>
          <w:rFonts w:ascii="Arial" w:hAnsi="Arial" w:cs="Arial"/>
          <w:sz w:val="22"/>
          <w:szCs w:val="22"/>
          <w:lang w:val="nl-NL"/>
        </w:rPr>
        <w:tab/>
      </w:r>
      <w:r w:rsidRPr="00692197">
        <w:rPr>
          <w:rFonts w:ascii="Arial" w:hAnsi="Arial" w:cs="Arial"/>
          <w:sz w:val="22"/>
          <w:szCs w:val="22"/>
          <w:lang w:val="nl-NL"/>
        </w:rPr>
        <w:tab/>
        <w:t xml:space="preserve">Opening door </w:t>
      </w:r>
      <w:r>
        <w:rPr>
          <w:rFonts w:ascii="Arial" w:hAnsi="Arial" w:cs="Arial"/>
          <w:sz w:val="22"/>
          <w:szCs w:val="22"/>
          <w:lang w:val="nl-NL"/>
        </w:rPr>
        <w:t xml:space="preserve">Elke </w:t>
      </w:r>
      <w:proofErr w:type="spellStart"/>
      <w:r>
        <w:rPr>
          <w:rFonts w:ascii="Arial" w:hAnsi="Arial" w:cs="Arial"/>
          <w:sz w:val="22"/>
          <w:szCs w:val="22"/>
          <w:lang w:val="nl-NL"/>
        </w:rPr>
        <w:t>Sleurs</w:t>
      </w:r>
      <w:proofErr w:type="spellEnd"/>
      <w:r w:rsidRPr="00692197">
        <w:rPr>
          <w:rFonts w:ascii="Arial" w:hAnsi="Arial" w:cs="Arial"/>
          <w:sz w:val="22"/>
          <w:szCs w:val="22"/>
          <w:lang w:val="nl-NL"/>
        </w:rPr>
        <w:t xml:space="preserve">, </w:t>
      </w:r>
    </w:p>
    <w:p w:rsidR="003218D7" w:rsidRPr="00692197" w:rsidRDefault="003218D7" w:rsidP="003218D7">
      <w:pPr>
        <w:pStyle w:val="FormatlibreA"/>
        <w:spacing w:after="240" w:line="312" w:lineRule="auto"/>
        <w:ind w:left="2160" w:firstLine="720"/>
        <w:rPr>
          <w:rFonts w:ascii="Arial" w:hAnsi="Arial" w:cs="Arial"/>
          <w:sz w:val="22"/>
          <w:szCs w:val="22"/>
          <w:lang w:val="nl-NL"/>
        </w:rPr>
      </w:pPr>
      <w:r w:rsidRPr="00692197">
        <w:rPr>
          <w:rFonts w:ascii="Arial" w:hAnsi="Arial" w:cs="Arial"/>
          <w:sz w:val="22"/>
          <w:szCs w:val="22"/>
          <w:lang w:val="nl-NL"/>
        </w:rPr>
        <w:t xml:space="preserve">Staatssecretaris voor </w:t>
      </w:r>
      <w:r>
        <w:rPr>
          <w:rFonts w:ascii="Arial" w:hAnsi="Arial" w:cs="Arial"/>
          <w:sz w:val="22"/>
          <w:szCs w:val="22"/>
          <w:lang w:val="nl-NL"/>
        </w:rPr>
        <w:t>Armoedebestrijding</w:t>
      </w:r>
    </w:p>
    <w:p w:rsidR="003218D7" w:rsidRPr="00692197" w:rsidRDefault="003218D7" w:rsidP="003218D7">
      <w:pPr>
        <w:pStyle w:val="FormatlibreA"/>
        <w:spacing w:line="312" w:lineRule="auto"/>
        <w:rPr>
          <w:rFonts w:ascii="Arial" w:hAnsi="Arial" w:cs="Arial"/>
          <w:sz w:val="22"/>
          <w:szCs w:val="22"/>
          <w:lang w:val="nl-NL"/>
        </w:rPr>
      </w:pPr>
      <w:r w:rsidRPr="00692197">
        <w:rPr>
          <w:rFonts w:ascii="Arial" w:hAnsi="Arial" w:cs="Arial"/>
          <w:sz w:val="22"/>
          <w:szCs w:val="22"/>
          <w:lang w:val="nl-NL"/>
        </w:rPr>
        <w:t>10u00 -10u45 </w:t>
      </w:r>
      <w:r w:rsidRPr="00692197">
        <w:rPr>
          <w:rFonts w:ascii="Arial" w:hAnsi="Arial" w:cs="Arial"/>
          <w:sz w:val="22"/>
          <w:szCs w:val="22"/>
          <w:lang w:val="nl-NL"/>
        </w:rPr>
        <w:tab/>
        <w:t>Pre</w:t>
      </w:r>
      <w:r>
        <w:rPr>
          <w:rFonts w:ascii="Arial" w:hAnsi="Arial" w:cs="Arial"/>
          <w:sz w:val="22"/>
          <w:szCs w:val="22"/>
          <w:lang w:val="nl-NL"/>
        </w:rPr>
        <w:t xml:space="preserve">sentatie door </w:t>
      </w:r>
      <w:r w:rsidRPr="00B55B6F">
        <w:rPr>
          <w:rFonts w:ascii="Arial" w:hAnsi="Arial" w:cs="Arial"/>
          <w:sz w:val="22"/>
          <w:szCs w:val="22"/>
          <w:highlight w:val="yellow"/>
          <w:lang w:val="nl-NL"/>
        </w:rPr>
        <w:t>de</w:t>
      </w:r>
      <w:r>
        <w:rPr>
          <w:rFonts w:ascii="Arial" w:hAnsi="Arial" w:cs="Arial"/>
          <w:sz w:val="22"/>
          <w:szCs w:val="22"/>
          <w:lang w:val="nl-NL"/>
        </w:rPr>
        <w:t xml:space="preserve"> </w:t>
      </w:r>
    </w:p>
    <w:p w:rsidR="003218D7" w:rsidRPr="00692197" w:rsidRDefault="003218D7" w:rsidP="003218D7">
      <w:pPr>
        <w:pStyle w:val="FormatlibreA"/>
        <w:rPr>
          <w:rFonts w:ascii="Arial" w:hAnsi="Arial" w:cs="Arial"/>
          <w:sz w:val="22"/>
          <w:szCs w:val="22"/>
          <w:lang w:val="nl-NL"/>
        </w:rPr>
      </w:pPr>
    </w:p>
    <w:p w:rsidR="003218D7" w:rsidRPr="00692197" w:rsidRDefault="003218D7" w:rsidP="003218D7">
      <w:pPr>
        <w:pStyle w:val="FormatlibreA"/>
        <w:spacing w:line="312" w:lineRule="auto"/>
        <w:rPr>
          <w:rFonts w:ascii="Arial" w:hAnsi="Arial" w:cs="Arial"/>
          <w:sz w:val="22"/>
          <w:szCs w:val="22"/>
          <w:lang w:val="nl-NL"/>
        </w:rPr>
      </w:pPr>
      <w:r w:rsidRPr="00692197">
        <w:rPr>
          <w:rFonts w:ascii="Arial" w:hAnsi="Arial" w:cs="Arial"/>
          <w:sz w:val="22"/>
          <w:szCs w:val="22"/>
          <w:lang w:val="nl-BE"/>
        </w:rPr>
        <w:t>10u45 – 11u00</w:t>
      </w:r>
      <w:r w:rsidRPr="00692197">
        <w:rPr>
          <w:rFonts w:ascii="Arial" w:hAnsi="Arial" w:cs="Arial"/>
          <w:sz w:val="22"/>
          <w:szCs w:val="22"/>
          <w:lang w:val="nl-BE"/>
        </w:rPr>
        <w:tab/>
      </w:r>
      <w:r w:rsidRPr="00692197">
        <w:rPr>
          <w:rFonts w:ascii="Arial" w:hAnsi="Arial" w:cs="Arial"/>
          <w:sz w:val="22"/>
          <w:szCs w:val="22"/>
          <w:lang w:val="nl-NL"/>
        </w:rPr>
        <w:t>Pauze</w:t>
      </w:r>
    </w:p>
    <w:p w:rsidR="003218D7" w:rsidRPr="00692197" w:rsidRDefault="003218D7" w:rsidP="003218D7">
      <w:pPr>
        <w:pStyle w:val="FormatlibreA"/>
        <w:rPr>
          <w:rFonts w:ascii="Arial" w:hAnsi="Arial" w:cs="Arial"/>
          <w:sz w:val="22"/>
          <w:szCs w:val="22"/>
          <w:lang w:val="nl-NL"/>
        </w:rPr>
      </w:pPr>
    </w:p>
    <w:p w:rsidR="003218D7" w:rsidRPr="00692197" w:rsidRDefault="003218D7" w:rsidP="003D51A4">
      <w:pPr>
        <w:pStyle w:val="FormatlibreA"/>
        <w:spacing w:after="120" w:line="312" w:lineRule="auto"/>
        <w:rPr>
          <w:rFonts w:ascii="Arial" w:hAnsi="Arial" w:cs="Arial"/>
          <w:sz w:val="22"/>
          <w:szCs w:val="22"/>
          <w:lang w:val="nl-NL"/>
        </w:rPr>
      </w:pPr>
      <w:r w:rsidRPr="00692197">
        <w:rPr>
          <w:rFonts w:ascii="Arial" w:hAnsi="Arial" w:cs="Arial"/>
          <w:sz w:val="22"/>
          <w:szCs w:val="22"/>
          <w:lang w:val="nl-NL"/>
        </w:rPr>
        <w:t xml:space="preserve">11u00 – 11u45  </w:t>
      </w:r>
      <w:r w:rsidRPr="00692197">
        <w:rPr>
          <w:rFonts w:ascii="Arial" w:hAnsi="Arial" w:cs="Arial"/>
          <w:sz w:val="22"/>
          <w:szCs w:val="22"/>
          <w:lang w:val="nl-NL"/>
        </w:rPr>
        <w:tab/>
        <w:t>Presentatie ‘</w:t>
      </w:r>
      <w:r>
        <w:rPr>
          <w:rFonts w:ascii="Arial" w:hAnsi="Arial" w:cs="Arial"/>
          <w:sz w:val="22"/>
          <w:szCs w:val="22"/>
          <w:lang w:val="nl-NL"/>
        </w:rPr>
        <w:t>Armoede in België. Jaarboek 201</w:t>
      </w:r>
      <w:r w:rsidR="00B55B6F">
        <w:rPr>
          <w:rFonts w:ascii="Arial" w:hAnsi="Arial" w:cs="Arial"/>
          <w:sz w:val="22"/>
          <w:szCs w:val="22"/>
          <w:lang w:val="nl-NL"/>
        </w:rPr>
        <w:t>6</w:t>
      </w:r>
      <w:r w:rsidRPr="00692197">
        <w:rPr>
          <w:rFonts w:ascii="Arial" w:hAnsi="Arial" w:cs="Arial"/>
          <w:sz w:val="22"/>
          <w:szCs w:val="22"/>
          <w:lang w:val="nl-NL"/>
        </w:rPr>
        <w:t>’</w:t>
      </w:r>
    </w:p>
    <w:p w:rsidR="003218D7" w:rsidRDefault="003218D7" w:rsidP="003218D7">
      <w:pPr>
        <w:pStyle w:val="FormatlibreA"/>
        <w:rPr>
          <w:rFonts w:ascii="Arial" w:hAnsi="Arial" w:cs="Arial"/>
          <w:sz w:val="22"/>
          <w:szCs w:val="22"/>
          <w:lang w:val="nl-NL"/>
        </w:rPr>
      </w:pPr>
    </w:p>
    <w:p w:rsidR="00B55B6F" w:rsidRDefault="00B55B6F" w:rsidP="003D51A4">
      <w:pPr>
        <w:pStyle w:val="FormatlibreA"/>
        <w:spacing w:after="120" w:line="312" w:lineRule="auto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11u45 – 11u50</w:t>
      </w:r>
      <w:r w:rsidR="00745866">
        <w:rPr>
          <w:rFonts w:ascii="Arial" w:hAnsi="Arial" w:cs="Arial"/>
          <w:sz w:val="22"/>
          <w:szCs w:val="22"/>
          <w:lang w:val="nl-NL"/>
        </w:rPr>
        <w:tab/>
        <w:t>Korte getuigenis</w:t>
      </w:r>
    </w:p>
    <w:p w:rsidR="00B55B6F" w:rsidRPr="00692197" w:rsidRDefault="00B55B6F" w:rsidP="003218D7">
      <w:pPr>
        <w:pStyle w:val="FormatlibreA"/>
        <w:rPr>
          <w:rFonts w:ascii="Arial" w:hAnsi="Arial" w:cs="Arial"/>
          <w:sz w:val="22"/>
          <w:szCs w:val="22"/>
          <w:lang w:val="nl-NL"/>
        </w:rPr>
      </w:pPr>
      <w:bookmarkStart w:id="0" w:name="_GoBack"/>
      <w:bookmarkEnd w:id="0"/>
    </w:p>
    <w:p w:rsidR="003218D7" w:rsidRPr="00692197" w:rsidRDefault="00B55B6F" w:rsidP="003218D7">
      <w:pPr>
        <w:pStyle w:val="FormatlibreA"/>
        <w:spacing w:after="120" w:line="312" w:lineRule="auto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11u50</w:t>
      </w:r>
      <w:r w:rsidR="003218D7" w:rsidRPr="00692197">
        <w:rPr>
          <w:rFonts w:ascii="Arial" w:hAnsi="Arial" w:cs="Arial"/>
          <w:sz w:val="22"/>
          <w:szCs w:val="22"/>
          <w:lang w:val="nl-NL"/>
        </w:rPr>
        <w:t xml:space="preserve"> </w:t>
      </w:r>
      <w:r w:rsidR="003218D7">
        <w:rPr>
          <w:rFonts w:ascii="Arial" w:hAnsi="Arial" w:cs="Arial"/>
          <w:sz w:val="22"/>
          <w:szCs w:val="22"/>
          <w:lang w:val="nl-NL"/>
        </w:rPr>
        <w:t>– 12u4</w:t>
      </w:r>
      <w:r>
        <w:rPr>
          <w:rFonts w:ascii="Arial" w:hAnsi="Arial" w:cs="Arial"/>
          <w:sz w:val="22"/>
          <w:szCs w:val="22"/>
          <w:lang w:val="nl-NL"/>
        </w:rPr>
        <w:t>5</w:t>
      </w:r>
      <w:r w:rsidR="003218D7" w:rsidRPr="00692197">
        <w:rPr>
          <w:rFonts w:ascii="Arial" w:hAnsi="Arial" w:cs="Arial"/>
          <w:sz w:val="22"/>
          <w:szCs w:val="22"/>
          <w:lang w:val="nl-NL"/>
        </w:rPr>
        <w:tab/>
        <w:t>Panelgesprek</w:t>
      </w:r>
    </w:p>
    <w:p w:rsidR="00745866" w:rsidRPr="00745866" w:rsidRDefault="00745866" w:rsidP="00745866">
      <w:pPr>
        <w:pStyle w:val="FormatlibreA"/>
        <w:numPr>
          <w:ilvl w:val="0"/>
          <w:numId w:val="1"/>
        </w:numPr>
        <w:spacing w:line="312" w:lineRule="auto"/>
        <w:rPr>
          <w:rFonts w:ascii="Arial" w:hAnsi="Arial" w:cs="Arial"/>
          <w:sz w:val="22"/>
          <w:szCs w:val="22"/>
          <w:lang w:val="nl-NL"/>
        </w:rPr>
      </w:pPr>
      <w:r w:rsidRPr="00745866">
        <w:rPr>
          <w:rFonts w:ascii="Arial" w:hAnsi="Arial" w:cs="Arial"/>
          <w:sz w:val="22"/>
          <w:szCs w:val="22"/>
          <w:lang w:val="nl-NL"/>
        </w:rPr>
        <w:t>Koen Hermans, docent aan de Faculteit Sociale Wetenschappen en projectleider bij LUCAS (KU Leuven)</w:t>
      </w:r>
    </w:p>
    <w:p w:rsidR="00745866" w:rsidRPr="00745866" w:rsidRDefault="00745866" w:rsidP="00745866">
      <w:pPr>
        <w:pStyle w:val="FormatlibreA"/>
        <w:numPr>
          <w:ilvl w:val="0"/>
          <w:numId w:val="1"/>
        </w:numPr>
        <w:spacing w:line="312" w:lineRule="auto"/>
        <w:rPr>
          <w:rFonts w:ascii="Arial" w:hAnsi="Arial" w:cs="Arial"/>
          <w:sz w:val="22"/>
          <w:szCs w:val="22"/>
          <w:lang w:val="nl-NL"/>
        </w:rPr>
      </w:pPr>
      <w:r w:rsidRPr="00745866">
        <w:rPr>
          <w:rFonts w:ascii="Arial" w:hAnsi="Arial" w:cs="Arial"/>
          <w:sz w:val="22"/>
          <w:szCs w:val="22"/>
          <w:lang w:val="nl-NL"/>
        </w:rPr>
        <w:t xml:space="preserve">Muriel </w:t>
      </w:r>
      <w:proofErr w:type="spellStart"/>
      <w:r w:rsidRPr="00745866">
        <w:rPr>
          <w:rFonts w:ascii="Arial" w:hAnsi="Arial" w:cs="Arial"/>
          <w:sz w:val="22"/>
          <w:szCs w:val="22"/>
          <w:lang w:val="nl-NL"/>
        </w:rPr>
        <w:t>Sacco</w:t>
      </w:r>
      <w:proofErr w:type="spellEnd"/>
      <w:r w:rsidRPr="00745866">
        <w:rPr>
          <w:rFonts w:ascii="Arial" w:hAnsi="Arial" w:cs="Arial"/>
          <w:sz w:val="22"/>
          <w:szCs w:val="22"/>
          <w:lang w:val="nl-NL"/>
        </w:rPr>
        <w:t>, onderzoekster bij GERME (ULB)</w:t>
      </w:r>
    </w:p>
    <w:p w:rsidR="00745866" w:rsidRPr="00745866" w:rsidRDefault="00745866" w:rsidP="00745866">
      <w:pPr>
        <w:pStyle w:val="FormatlibreA"/>
        <w:numPr>
          <w:ilvl w:val="0"/>
          <w:numId w:val="1"/>
        </w:numPr>
        <w:spacing w:line="312" w:lineRule="auto"/>
        <w:rPr>
          <w:rFonts w:ascii="Arial" w:hAnsi="Arial" w:cs="Arial"/>
          <w:sz w:val="22"/>
          <w:szCs w:val="22"/>
          <w:lang w:val="nl-NL"/>
        </w:rPr>
      </w:pPr>
      <w:proofErr w:type="spellStart"/>
      <w:r w:rsidRPr="00745866">
        <w:rPr>
          <w:rFonts w:ascii="Arial" w:hAnsi="Arial" w:cs="Arial"/>
          <w:sz w:val="22"/>
          <w:szCs w:val="22"/>
          <w:lang w:val="nl-NL"/>
        </w:rPr>
        <w:t>Phillippe</w:t>
      </w:r>
      <w:proofErr w:type="spellEnd"/>
      <w:r w:rsidRPr="00745866">
        <w:rPr>
          <w:rFonts w:ascii="Arial" w:hAnsi="Arial" w:cs="Arial"/>
          <w:sz w:val="22"/>
          <w:szCs w:val="22"/>
          <w:lang w:val="nl-NL"/>
        </w:rPr>
        <w:t xml:space="preserve"> </w:t>
      </w:r>
      <w:proofErr w:type="spellStart"/>
      <w:r w:rsidRPr="00745866">
        <w:rPr>
          <w:rFonts w:ascii="Arial" w:hAnsi="Arial" w:cs="Arial"/>
          <w:sz w:val="22"/>
          <w:szCs w:val="22"/>
          <w:lang w:val="nl-NL"/>
        </w:rPr>
        <w:t>Defeyt</w:t>
      </w:r>
      <w:proofErr w:type="spellEnd"/>
      <w:r w:rsidRPr="00745866">
        <w:rPr>
          <w:rFonts w:ascii="Arial" w:hAnsi="Arial" w:cs="Arial"/>
          <w:sz w:val="22"/>
          <w:szCs w:val="22"/>
          <w:lang w:val="nl-NL"/>
        </w:rPr>
        <w:t>, voorzitter van het OCMW van Namen</w:t>
      </w:r>
    </w:p>
    <w:p w:rsidR="00745866" w:rsidRPr="00692197" w:rsidRDefault="00745866" w:rsidP="00745866">
      <w:pPr>
        <w:pStyle w:val="FormatlibreA"/>
        <w:spacing w:line="312" w:lineRule="auto"/>
        <w:ind w:left="2520"/>
        <w:rPr>
          <w:rFonts w:ascii="Arial" w:hAnsi="Arial" w:cs="Arial"/>
          <w:sz w:val="22"/>
          <w:szCs w:val="22"/>
          <w:lang w:val="nl-NL"/>
        </w:rPr>
      </w:pPr>
    </w:p>
    <w:p w:rsidR="003218D7" w:rsidRPr="00692197" w:rsidRDefault="003218D7" w:rsidP="003218D7">
      <w:pPr>
        <w:pStyle w:val="FormatlibreA"/>
        <w:tabs>
          <w:tab w:val="left" w:pos="220"/>
          <w:tab w:val="left" w:pos="720"/>
        </w:tabs>
        <w:spacing w:line="312" w:lineRule="auto"/>
        <w:rPr>
          <w:rFonts w:ascii="Arial" w:hAnsi="Arial" w:cs="Arial"/>
          <w:sz w:val="22"/>
          <w:szCs w:val="22"/>
          <w:lang w:val="nl-NL"/>
        </w:rPr>
      </w:pPr>
    </w:p>
    <w:p w:rsidR="003218D7" w:rsidRPr="00692197" w:rsidRDefault="003218D7" w:rsidP="003218D7">
      <w:pPr>
        <w:pStyle w:val="FormatlibreA"/>
        <w:spacing w:after="120" w:line="312" w:lineRule="auto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12</w:t>
      </w:r>
      <w:r w:rsidRPr="00692197">
        <w:rPr>
          <w:rFonts w:ascii="Arial" w:hAnsi="Arial" w:cs="Arial"/>
          <w:sz w:val="22"/>
          <w:szCs w:val="22"/>
          <w:lang w:val="nl-NL"/>
        </w:rPr>
        <w:t>u</w:t>
      </w:r>
      <w:r w:rsidR="00B55B6F">
        <w:rPr>
          <w:rFonts w:ascii="Arial" w:hAnsi="Arial" w:cs="Arial"/>
          <w:sz w:val="22"/>
          <w:szCs w:val="22"/>
          <w:lang w:val="nl-NL"/>
        </w:rPr>
        <w:t>45</w:t>
      </w:r>
      <w:r w:rsidRPr="00692197">
        <w:rPr>
          <w:rFonts w:ascii="Arial" w:hAnsi="Arial" w:cs="Arial"/>
          <w:sz w:val="22"/>
          <w:szCs w:val="22"/>
          <w:lang w:val="nl-NL"/>
        </w:rPr>
        <w:t>– 12u</w:t>
      </w:r>
      <w:r>
        <w:rPr>
          <w:rFonts w:ascii="Arial" w:hAnsi="Arial" w:cs="Arial"/>
          <w:sz w:val="22"/>
          <w:szCs w:val="22"/>
          <w:lang w:val="nl-NL"/>
        </w:rPr>
        <w:t>5</w:t>
      </w:r>
      <w:r w:rsidRPr="00692197">
        <w:rPr>
          <w:rFonts w:ascii="Arial" w:hAnsi="Arial" w:cs="Arial"/>
          <w:sz w:val="22"/>
          <w:szCs w:val="22"/>
          <w:lang w:val="nl-NL"/>
        </w:rPr>
        <w:t>0</w:t>
      </w:r>
      <w:r w:rsidRPr="00692197">
        <w:rPr>
          <w:rFonts w:ascii="Arial" w:hAnsi="Arial" w:cs="Arial"/>
          <w:sz w:val="22"/>
          <w:szCs w:val="22"/>
          <w:lang w:val="nl-NL"/>
        </w:rPr>
        <w:tab/>
      </w:r>
      <w:r w:rsidR="00B55B6F">
        <w:rPr>
          <w:rFonts w:ascii="Arial" w:hAnsi="Arial" w:cs="Arial"/>
          <w:sz w:val="22"/>
          <w:szCs w:val="22"/>
          <w:lang w:val="nl-NL"/>
        </w:rPr>
        <w:tab/>
      </w:r>
      <w:r w:rsidRPr="00692197">
        <w:rPr>
          <w:rFonts w:ascii="Arial" w:hAnsi="Arial" w:cs="Arial"/>
          <w:sz w:val="22"/>
          <w:szCs w:val="22"/>
          <w:lang w:val="nl-NL"/>
        </w:rPr>
        <w:t xml:space="preserve">Korte </w:t>
      </w:r>
      <w:r w:rsidR="00745866">
        <w:rPr>
          <w:rFonts w:ascii="Arial" w:hAnsi="Arial" w:cs="Arial"/>
          <w:sz w:val="22"/>
          <w:szCs w:val="22"/>
          <w:lang w:val="nl-NL"/>
        </w:rPr>
        <w:t>getuigenis</w:t>
      </w:r>
    </w:p>
    <w:p w:rsidR="003218D7" w:rsidRDefault="003218D7" w:rsidP="003218D7">
      <w:pPr>
        <w:rPr>
          <w:rFonts w:cs="Arial"/>
          <w:szCs w:val="22"/>
          <w:lang w:val="nl-NL"/>
        </w:rPr>
      </w:pPr>
    </w:p>
    <w:p w:rsidR="003218D7" w:rsidRPr="00692197" w:rsidRDefault="003218D7" w:rsidP="003218D7">
      <w:pPr>
        <w:rPr>
          <w:rFonts w:eastAsia="ヒラギノ角ゴ Pro W3" w:cs="Arial"/>
          <w:color w:val="000000"/>
          <w:szCs w:val="22"/>
          <w:lang w:val="nl-NL" w:eastAsia="fr-BE"/>
        </w:rPr>
      </w:pPr>
      <w:r w:rsidRPr="00692197">
        <w:rPr>
          <w:rFonts w:cs="Arial"/>
          <w:szCs w:val="22"/>
          <w:lang w:val="nl-NL"/>
        </w:rPr>
        <w:t>12u50 -  13u</w:t>
      </w:r>
      <w:r w:rsidRPr="00692197">
        <w:rPr>
          <w:rFonts w:cs="Arial"/>
          <w:szCs w:val="22"/>
          <w:lang w:val="nl-NL"/>
        </w:rPr>
        <w:tab/>
      </w:r>
      <w:r w:rsidRPr="00692197">
        <w:rPr>
          <w:rFonts w:cs="Arial"/>
          <w:szCs w:val="22"/>
          <w:lang w:val="nl-NL"/>
        </w:rPr>
        <w:tab/>
      </w:r>
      <w:r w:rsidRPr="00692197">
        <w:rPr>
          <w:rFonts w:eastAsia="ヒラギノ角ゴ Pro W3" w:cs="Arial"/>
          <w:color w:val="000000"/>
          <w:szCs w:val="22"/>
          <w:lang w:val="nl-NL" w:eastAsia="fr-BE"/>
        </w:rPr>
        <w:t xml:space="preserve">Afsluiting </w:t>
      </w:r>
    </w:p>
    <w:p w:rsidR="003218D7" w:rsidRPr="00692197" w:rsidRDefault="003218D7" w:rsidP="003218D7">
      <w:pPr>
        <w:pStyle w:val="FormatlibreA"/>
        <w:rPr>
          <w:rFonts w:ascii="Arial" w:hAnsi="Arial" w:cs="Arial"/>
          <w:sz w:val="22"/>
          <w:szCs w:val="22"/>
          <w:lang w:val="nl-BE"/>
        </w:rPr>
      </w:pPr>
    </w:p>
    <w:p w:rsidR="00B61F82" w:rsidRDefault="003218D7" w:rsidP="00745866">
      <w:pPr>
        <w:pStyle w:val="FormatlibreA"/>
        <w:spacing w:after="240" w:line="312" w:lineRule="auto"/>
      </w:pPr>
      <w:r w:rsidRPr="00692197">
        <w:rPr>
          <w:rFonts w:ascii="Arial" w:hAnsi="Arial" w:cs="Arial"/>
          <w:sz w:val="22"/>
          <w:szCs w:val="22"/>
        </w:rPr>
        <w:lastRenderedPageBreak/>
        <w:t>13u </w:t>
      </w:r>
      <w:r w:rsidRPr="00692197">
        <w:rPr>
          <w:rFonts w:ascii="Arial" w:hAnsi="Arial" w:cs="Arial"/>
          <w:sz w:val="22"/>
          <w:szCs w:val="22"/>
        </w:rPr>
        <w:tab/>
      </w:r>
      <w:r w:rsidRPr="00692197">
        <w:rPr>
          <w:rFonts w:ascii="Arial" w:hAnsi="Arial" w:cs="Arial"/>
          <w:sz w:val="22"/>
          <w:szCs w:val="22"/>
        </w:rPr>
        <w:tab/>
      </w:r>
      <w:r w:rsidRPr="00692197">
        <w:rPr>
          <w:rFonts w:ascii="Arial" w:hAnsi="Arial" w:cs="Arial"/>
          <w:sz w:val="22"/>
          <w:szCs w:val="22"/>
        </w:rPr>
        <w:tab/>
      </w:r>
      <w:proofErr w:type="spellStart"/>
      <w:r w:rsidRPr="00692197">
        <w:rPr>
          <w:rFonts w:ascii="Arial" w:hAnsi="Arial" w:cs="Arial"/>
          <w:sz w:val="22"/>
          <w:szCs w:val="22"/>
        </w:rPr>
        <w:t>Receptie</w:t>
      </w:r>
      <w:proofErr w:type="spellEnd"/>
    </w:p>
    <w:sectPr w:rsidR="00B61F82" w:rsidSect="003218D7">
      <w:headerReference w:type="default" r:id="rId7"/>
      <w:pgSz w:w="11907" w:h="16840" w:code="9"/>
      <w:pgMar w:top="1418" w:right="1134" w:bottom="1843" w:left="1843" w:header="720" w:footer="170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702" w:rsidRDefault="00D75702">
      <w:r>
        <w:separator/>
      </w:r>
    </w:p>
  </w:endnote>
  <w:endnote w:type="continuationSeparator" w:id="0">
    <w:p w:rsidR="00D75702" w:rsidRDefault="00D75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702" w:rsidRDefault="00D75702">
      <w:r>
        <w:separator/>
      </w:r>
    </w:p>
  </w:footnote>
  <w:footnote w:type="continuationSeparator" w:id="0">
    <w:p w:rsidR="00D75702" w:rsidRDefault="00D757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3C6" w:rsidRDefault="00D470D2">
    <w:pPr>
      <w:tabs>
        <w:tab w:val="center" w:pos="4536"/>
        <w:tab w:val="right" w:pos="9072"/>
      </w:tabs>
      <w:rPr>
        <w:sz w:val="14"/>
      </w:rPr>
    </w:pPr>
    <w:r>
      <w:rPr>
        <w:sz w:val="14"/>
      </w:rPr>
      <w:tab/>
    </w:r>
    <w:r>
      <w:rPr>
        <w:sz w:val="14"/>
      </w:rPr>
      <w:tab/>
    </w:r>
    <w:r>
      <w:rPr>
        <w:sz w:val="14"/>
      </w:rPr>
      <w:fldChar w:fldCharType="begin"/>
    </w:r>
    <w:r>
      <w:rPr>
        <w:sz w:val="14"/>
      </w:rPr>
      <w:instrText xml:space="preserve"> PAGE </w:instrText>
    </w:r>
    <w:r>
      <w:rPr>
        <w:sz w:val="14"/>
      </w:rPr>
      <w:fldChar w:fldCharType="separate"/>
    </w:r>
    <w:r w:rsidR="003D51A4">
      <w:rPr>
        <w:noProof/>
        <w:sz w:val="14"/>
      </w:rPr>
      <w:t>2</w:t>
    </w:r>
    <w:r>
      <w:rPr>
        <w:sz w:val="14"/>
      </w:rPr>
      <w:fldChar w:fldCharType="end"/>
    </w:r>
    <w:r>
      <w:rPr>
        <w:sz w:val="14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17448E"/>
    <w:multiLevelType w:val="hybridMultilevel"/>
    <w:tmpl w:val="6D166CA0"/>
    <w:lvl w:ilvl="0" w:tplc="08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8D7"/>
    <w:rsid w:val="002535B1"/>
    <w:rsid w:val="003218D7"/>
    <w:rsid w:val="003D51A4"/>
    <w:rsid w:val="00745866"/>
    <w:rsid w:val="00B55B6F"/>
    <w:rsid w:val="00B61F82"/>
    <w:rsid w:val="00C149D5"/>
    <w:rsid w:val="00D470D2"/>
    <w:rsid w:val="00D7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4B63C-04B2-4C6D-8073-5F58DD39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8D7"/>
    <w:pPr>
      <w:spacing w:after="0" w:line="240" w:lineRule="auto"/>
    </w:pPr>
    <w:rPr>
      <w:rFonts w:ascii="Arial" w:eastAsia="Times New Roman" w:hAnsi="Arial" w:cs="Times New Roman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tter">
    <w:name w:val="Letter"/>
    <w:basedOn w:val="Normal"/>
    <w:rsid w:val="003218D7"/>
  </w:style>
  <w:style w:type="paragraph" w:customStyle="1" w:styleId="FormatlibreA">
    <w:name w:val="Format libre A"/>
    <w:rsid w:val="003218D7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val="fr-FR"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Pannecoucke</dc:creator>
  <cp:keywords/>
  <dc:description/>
  <cp:lastModifiedBy>Isabelle Pannecoucke</cp:lastModifiedBy>
  <cp:revision>4</cp:revision>
  <dcterms:created xsi:type="dcterms:W3CDTF">2016-01-29T05:07:00Z</dcterms:created>
  <dcterms:modified xsi:type="dcterms:W3CDTF">2016-01-29T05:10:00Z</dcterms:modified>
</cp:coreProperties>
</file>