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72D" w:rsidRPr="001126F5" w:rsidRDefault="0022272D" w:rsidP="0036039B">
      <w:pPr>
        <w:pStyle w:val="2"/>
        <w:spacing w:after="299" w:line="221" w:lineRule="atLeast"/>
        <w:jc w:val="center"/>
        <w:rPr>
          <w:rFonts w:ascii="Times New Roman" w:hAnsi="Times New Roman" w:cs="Times New Roman"/>
          <w:caps/>
          <w:color w:val="161616"/>
          <w:sz w:val="28"/>
          <w:szCs w:val="28"/>
        </w:rPr>
      </w:pPr>
      <w:r w:rsidRPr="001126F5">
        <w:rPr>
          <w:rFonts w:ascii="Times New Roman" w:hAnsi="Times New Roman" w:cs="Times New Roman"/>
          <w:b/>
          <w:bCs/>
          <w:caps/>
          <w:color w:val="161616"/>
          <w:sz w:val="28"/>
          <w:szCs w:val="28"/>
        </w:rPr>
        <w:t xml:space="preserve">ДОГОВОР АРЕНДЫ </w:t>
      </w:r>
      <w:r w:rsidR="0023482F" w:rsidRPr="001126F5">
        <w:rPr>
          <w:rFonts w:ascii="Times New Roman" w:hAnsi="Times New Roman" w:cs="Times New Roman"/>
          <w:b/>
          <w:bCs/>
          <w:caps/>
          <w:color w:val="161616"/>
          <w:sz w:val="28"/>
          <w:szCs w:val="28"/>
        </w:rPr>
        <w:t>ТРАНСПОРТНОГО СРЕДСТВА</w:t>
      </w:r>
    </w:p>
    <w:p w:rsidR="006B2A45" w:rsidRPr="001126F5" w:rsidRDefault="0022272D" w:rsidP="0036039B">
      <w:pPr>
        <w:jc w:val="both"/>
        <w:rPr>
          <w:rFonts w:ascii="Times New Roman" w:hAnsi="Times New Roman" w:cs="Times New Roman"/>
          <w:i/>
          <w:iCs/>
          <w:sz w:val="28"/>
          <w:szCs w:val="28"/>
        </w:rPr>
      </w:pPr>
      <w:r w:rsidRPr="001126F5">
        <w:rPr>
          <w:rFonts w:ascii="Times New Roman" w:hAnsi="Times New Roman" w:cs="Times New Roman"/>
          <w:i/>
          <w:iCs/>
          <w:sz w:val="28"/>
          <w:szCs w:val="28"/>
        </w:rPr>
        <w:t>г. </w:t>
      </w:r>
      <w:r w:rsidR="00321C2E" w:rsidRPr="001126F5">
        <w:rPr>
          <w:rFonts w:ascii="Times New Roman" w:hAnsi="Times New Roman" w:cs="Times New Roman"/>
          <w:i/>
          <w:iCs/>
          <w:sz w:val="28"/>
          <w:szCs w:val="28"/>
        </w:rPr>
        <w:t>________________</w:t>
      </w:r>
      <w:r w:rsidR="006B2A45">
        <w:rPr>
          <w:rFonts w:ascii="Times New Roman" w:hAnsi="Times New Roman" w:cs="Times New Roman"/>
          <w:i/>
          <w:iCs/>
          <w:sz w:val="28"/>
          <w:szCs w:val="28"/>
        </w:rPr>
        <w:t xml:space="preserve">                                            </w:t>
      </w:r>
      <w:r w:rsidR="0036039B">
        <w:rPr>
          <w:rFonts w:ascii="Times New Roman" w:hAnsi="Times New Roman" w:cs="Times New Roman"/>
          <w:i/>
          <w:iCs/>
          <w:sz w:val="28"/>
          <w:szCs w:val="28"/>
        </w:rPr>
        <w:t xml:space="preserve">«  »           20  </w:t>
      </w:r>
      <w:r w:rsidR="006B2A45" w:rsidRPr="001126F5">
        <w:rPr>
          <w:rFonts w:ascii="Times New Roman" w:hAnsi="Times New Roman" w:cs="Times New Roman"/>
          <w:i/>
          <w:iCs/>
          <w:sz w:val="28"/>
          <w:szCs w:val="28"/>
        </w:rPr>
        <w:t xml:space="preserve"> г.  </w:t>
      </w:r>
    </w:p>
    <w:p w:rsidR="0022272D" w:rsidRPr="001126F5" w:rsidRDefault="0022272D" w:rsidP="0036039B">
      <w:pPr>
        <w:jc w:val="both"/>
        <w:rPr>
          <w:rFonts w:ascii="Times New Roman" w:hAnsi="Times New Roman" w:cs="Times New Roman"/>
          <w:i/>
          <w:iCs/>
          <w:sz w:val="28"/>
          <w:szCs w:val="28"/>
        </w:rPr>
      </w:pPr>
    </w:p>
    <w:p w:rsidR="0022272D" w:rsidRPr="001126F5" w:rsidRDefault="0022272D" w:rsidP="0036039B">
      <w:pPr>
        <w:jc w:val="both"/>
        <w:rPr>
          <w:rFonts w:ascii="Times New Roman" w:hAnsi="Times New Roman" w:cs="Times New Roman"/>
          <w:color w:val="161616"/>
          <w:sz w:val="28"/>
          <w:szCs w:val="28"/>
        </w:rPr>
      </w:pPr>
      <w:r w:rsidRPr="001126F5">
        <w:rPr>
          <w:rFonts w:ascii="Times New Roman" w:hAnsi="Times New Roman" w:cs="Times New Roman"/>
          <w:color w:val="161616"/>
          <w:sz w:val="28"/>
          <w:szCs w:val="28"/>
        </w:rPr>
        <w:t>ООО «</w:t>
      </w:r>
      <w:r w:rsidR="00047690" w:rsidRPr="001126F5">
        <w:rPr>
          <w:rFonts w:ascii="Times New Roman" w:hAnsi="Times New Roman" w:cs="Times New Roman"/>
          <w:color w:val="161616"/>
          <w:sz w:val="28"/>
          <w:szCs w:val="28"/>
          <w:lang w:val="en-US"/>
        </w:rPr>
        <w:t>Krost</w:t>
      </w:r>
      <w:r w:rsidR="00047690" w:rsidRPr="001126F5">
        <w:rPr>
          <w:rFonts w:ascii="Times New Roman" w:hAnsi="Times New Roman" w:cs="Times New Roman"/>
          <w:color w:val="161616"/>
          <w:sz w:val="28"/>
          <w:szCs w:val="28"/>
        </w:rPr>
        <w:t xml:space="preserve"> </w:t>
      </w:r>
      <w:r w:rsidR="00047690" w:rsidRPr="001126F5">
        <w:rPr>
          <w:rFonts w:ascii="Times New Roman" w:hAnsi="Times New Roman" w:cs="Times New Roman"/>
          <w:color w:val="161616"/>
          <w:sz w:val="28"/>
          <w:szCs w:val="28"/>
          <w:lang w:val="en-US"/>
        </w:rPr>
        <w:t>Group</w:t>
      </w:r>
      <w:r w:rsidRPr="001126F5">
        <w:rPr>
          <w:rFonts w:ascii="Times New Roman" w:hAnsi="Times New Roman" w:cs="Times New Roman"/>
          <w:color w:val="161616"/>
          <w:sz w:val="28"/>
          <w:szCs w:val="28"/>
        </w:rPr>
        <w:t xml:space="preserve">» в лице </w:t>
      </w:r>
      <w:r w:rsidR="00047690" w:rsidRPr="001126F5">
        <w:rPr>
          <w:rFonts w:ascii="Times New Roman" w:hAnsi="Times New Roman" w:cs="Times New Roman"/>
          <w:color w:val="161616"/>
          <w:sz w:val="28"/>
          <w:szCs w:val="28"/>
        </w:rPr>
        <w:t xml:space="preserve">директора </w:t>
      </w:r>
      <w:r w:rsidRPr="001126F5">
        <w:rPr>
          <w:rFonts w:ascii="Times New Roman" w:hAnsi="Times New Roman" w:cs="Times New Roman"/>
          <w:color w:val="161616"/>
          <w:sz w:val="28"/>
          <w:szCs w:val="28"/>
        </w:rPr>
        <w:t>Попова Андрея Александровича, именуемый в дальнейшем «</w:t>
      </w:r>
      <w:r w:rsidRPr="001126F5">
        <w:rPr>
          <w:rFonts w:ascii="Times New Roman" w:hAnsi="Times New Roman" w:cs="Times New Roman"/>
          <w:b/>
          <w:bCs/>
          <w:color w:val="161616"/>
          <w:sz w:val="28"/>
          <w:szCs w:val="28"/>
        </w:rPr>
        <w:t>Арендодатель</w:t>
      </w:r>
      <w:r w:rsidRPr="001126F5">
        <w:rPr>
          <w:rFonts w:ascii="Times New Roman" w:hAnsi="Times New Roman" w:cs="Times New Roman"/>
          <w:color w:val="161616"/>
          <w:sz w:val="28"/>
          <w:szCs w:val="28"/>
        </w:rPr>
        <w:t>», с одной стороны, и гр.</w:t>
      </w:r>
      <w:r w:rsidR="0036039B">
        <w:rPr>
          <w:rFonts w:ascii="Times New Roman" w:hAnsi="Times New Roman" w:cs="Times New Roman"/>
          <w:color w:val="161616"/>
          <w:sz w:val="28"/>
          <w:szCs w:val="28"/>
        </w:rPr>
        <w:t>_________________</w:t>
      </w:r>
      <w:r w:rsidRPr="001126F5">
        <w:rPr>
          <w:rFonts w:ascii="Times New Roman" w:hAnsi="Times New Roman" w:cs="Times New Roman"/>
          <w:color w:val="161616"/>
          <w:sz w:val="28"/>
          <w:szCs w:val="28"/>
        </w:rPr>
        <w:t>, паспорт: серия</w:t>
      </w:r>
      <w:r w:rsidR="00BD75B0" w:rsidRPr="001126F5">
        <w:rPr>
          <w:rFonts w:ascii="Times New Roman" w:hAnsi="Times New Roman" w:cs="Times New Roman"/>
          <w:color w:val="161616"/>
          <w:sz w:val="28"/>
          <w:szCs w:val="28"/>
        </w:rPr>
        <w:t xml:space="preserve">    </w:t>
      </w:r>
      <w:r w:rsidR="0036039B">
        <w:rPr>
          <w:rFonts w:ascii="Times New Roman" w:hAnsi="Times New Roman" w:cs="Times New Roman"/>
          <w:color w:val="161616"/>
          <w:sz w:val="28"/>
          <w:szCs w:val="28"/>
        </w:rPr>
        <w:t xml:space="preserve"> ,номер  </w:t>
      </w:r>
      <w:r w:rsidR="00BD75B0" w:rsidRPr="001126F5">
        <w:rPr>
          <w:rFonts w:ascii="Times New Roman" w:hAnsi="Times New Roman" w:cs="Times New Roman"/>
          <w:color w:val="161616"/>
          <w:sz w:val="28"/>
          <w:szCs w:val="28"/>
        </w:rPr>
        <w:t xml:space="preserve">    </w:t>
      </w:r>
      <w:r w:rsidRPr="001126F5">
        <w:rPr>
          <w:rFonts w:ascii="Times New Roman" w:hAnsi="Times New Roman" w:cs="Times New Roman"/>
          <w:color w:val="161616"/>
          <w:sz w:val="28"/>
          <w:szCs w:val="28"/>
        </w:rPr>
        <w:t> , выданный</w:t>
      </w:r>
      <w:r w:rsidR="00BD75B0" w:rsidRPr="001126F5">
        <w:rPr>
          <w:rFonts w:ascii="Times New Roman" w:hAnsi="Times New Roman" w:cs="Times New Roman"/>
          <w:color w:val="161616"/>
          <w:sz w:val="28"/>
          <w:szCs w:val="28"/>
        </w:rPr>
        <w:t xml:space="preserve">     </w:t>
      </w:r>
      <w:r w:rsidRPr="001126F5">
        <w:rPr>
          <w:rFonts w:ascii="Times New Roman" w:hAnsi="Times New Roman" w:cs="Times New Roman"/>
          <w:color w:val="161616"/>
          <w:sz w:val="28"/>
          <w:szCs w:val="28"/>
        </w:rPr>
        <w:t> </w:t>
      </w:r>
      <w:r w:rsidR="00BD75B0" w:rsidRPr="001126F5">
        <w:rPr>
          <w:rFonts w:ascii="Times New Roman" w:hAnsi="Times New Roman" w:cs="Times New Roman"/>
          <w:color w:val="161616"/>
          <w:sz w:val="28"/>
          <w:szCs w:val="28"/>
        </w:rPr>
        <w:t xml:space="preserve">                 </w:t>
      </w:r>
      <w:r w:rsidR="0036039B">
        <w:rPr>
          <w:rFonts w:ascii="Times New Roman" w:hAnsi="Times New Roman" w:cs="Times New Roman"/>
          <w:color w:val="161616"/>
          <w:sz w:val="28"/>
          <w:szCs w:val="28"/>
        </w:rPr>
        <w:t>,</w:t>
      </w:r>
      <w:r w:rsidRPr="001126F5">
        <w:rPr>
          <w:rFonts w:ascii="Times New Roman" w:hAnsi="Times New Roman" w:cs="Times New Roman"/>
          <w:color w:val="161616"/>
          <w:sz w:val="28"/>
          <w:szCs w:val="28"/>
        </w:rPr>
        <w:t>проживающий по адресу:</w:t>
      </w:r>
      <w:r w:rsidR="0036039B">
        <w:rPr>
          <w:rFonts w:ascii="Times New Roman" w:hAnsi="Times New Roman" w:cs="Times New Roman"/>
          <w:color w:val="161616"/>
          <w:sz w:val="28"/>
          <w:szCs w:val="28"/>
        </w:rPr>
        <w:t>____________________</w:t>
      </w:r>
      <w:r w:rsidRPr="001126F5">
        <w:rPr>
          <w:rFonts w:ascii="Times New Roman" w:hAnsi="Times New Roman" w:cs="Times New Roman"/>
          <w:color w:val="161616"/>
          <w:sz w:val="28"/>
          <w:szCs w:val="28"/>
        </w:rPr>
        <w:t>, именуемый в дальнейшем «</w:t>
      </w:r>
      <w:r w:rsidR="00BD75B0" w:rsidRPr="001126F5">
        <w:rPr>
          <w:rFonts w:ascii="Times New Roman" w:hAnsi="Times New Roman" w:cs="Times New Roman"/>
          <w:b/>
          <w:bCs/>
          <w:color w:val="161616"/>
          <w:sz w:val="28"/>
          <w:szCs w:val="28"/>
        </w:rPr>
        <w:t>Арендатор</w:t>
      </w:r>
      <w:r w:rsidRPr="001126F5">
        <w:rPr>
          <w:rFonts w:ascii="Times New Roman" w:hAnsi="Times New Roman" w:cs="Times New Roman"/>
          <w:color w:val="161616"/>
          <w:sz w:val="28"/>
          <w:szCs w:val="28"/>
        </w:rPr>
        <w:t>», с другой стороны, именуемые в дальнейшем «Стороны», заключили настоящий договор, в дальнейшем «</w:t>
      </w:r>
      <w:r w:rsidRPr="001126F5">
        <w:rPr>
          <w:rFonts w:ascii="Times New Roman" w:hAnsi="Times New Roman" w:cs="Times New Roman"/>
          <w:b/>
          <w:bCs/>
          <w:color w:val="161616"/>
          <w:sz w:val="28"/>
          <w:szCs w:val="28"/>
        </w:rPr>
        <w:t>Договор</w:t>
      </w:r>
      <w:r w:rsidRPr="001126F5">
        <w:rPr>
          <w:rFonts w:ascii="Times New Roman" w:hAnsi="Times New Roman" w:cs="Times New Roman"/>
          <w:color w:val="161616"/>
          <w:sz w:val="28"/>
          <w:szCs w:val="28"/>
        </w:rPr>
        <w:t>», о нижеследующем:</w:t>
      </w:r>
    </w:p>
    <w:p w:rsidR="0022272D" w:rsidRPr="001126F5" w:rsidRDefault="0022272D" w:rsidP="0036039B">
      <w:pPr>
        <w:pStyle w:val="3"/>
        <w:spacing w:before="428" w:after="178" w:line="185" w:lineRule="atLeast"/>
        <w:rPr>
          <w:rFonts w:ascii="Times New Roman" w:hAnsi="Times New Roman" w:cs="Times New Roman"/>
          <w:caps/>
          <w:color w:val="161616"/>
          <w:sz w:val="28"/>
          <w:szCs w:val="28"/>
        </w:rPr>
      </w:pPr>
      <w:r w:rsidRPr="001126F5">
        <w:rPr>
          <w:rFonts w:ascii="Times New Roman" w:hAnsi="Times New Roman" w:cs="Times New Roman"/>
          <w:b/>
          <w:bCs/>
          <w:caps/>
          <w:color w:val="161616"/>
          <w:sz w:val="28"/>
          <w:szCs w:val="28"/>
        </w:rPr>
        <w:t>1. ПРЕДМЕТ ДОГОВОРА</w:t>
      </w:r>
    </w:p>
    <w:p w:rsidR="0022272D" w:rsidRPr="001126F5" w:rsidRDefault="0022272D" w:rsidP="0036039B">
      <w:pPr>
        <w:pStyle w:val="affff5"/>
        <w:spacing w:before="0" w:beforeAutospacing="0" w:after="0" w:afterAutospacing="0"/>
        <w:jc w:val="both"/>
        <w:rPr>
          <w:color w:val="161616"/>
          <w:sz w:val="28"/>
          <w:szCs w:val="28"/>
        </w:rPr>
      </w:pPr>
      <w:r w:rsidRPr="001126F5">
        <w:rPr>
          <w:color w:val="161616"/>
          <w:sz w:val="28"/>
          <w:szCs w:val="28"/>
        </w:rPr>
        <w:t>1.1. Арендодатель предоставляет Арендатору следующее транспортное средство:</w:t>
      </w:r>
    </w:p>
    <w:p w:rsidR="00BD75B0" w:rsidRPr="001126F5" w:rsidRDefault="0022272D" w:rsidP="0036039B">
      <w:pPr>
        <w:pStyle w:val="affff5"/>
        <w:spacing w:before="0" w:beforeAutospacing="0" w:after="0" w:afterAutospacing="0"/>
        <w:jc w:val="both"/>
        <w:rPr>
          <w:color w:val="161616"/>
          <w:sz w:val="28"/>
          <w:szCs w:val="28"/>
        </w:rPr>
      </w:pPr>
      <w:r w:rsidRPr="001126F5">
        <w:rPr>
          <w:color w:val="161616"/>
          <w:sz w:val="28"/>
          <w:szCs w:val="28"/>
        </w:rPr>
        <w:t>легковой автомобиль марка </w:t>
      </w:r>
      <w:r w:rsidR="00BD75B0" w:rsidRPr="001126F5">
        <w:rPr>
          <w:color w:val="161616"/>
          <w:sz w:val="28"/>
          <w:szCs w:val="28"/>
        </w:rPr>
        <w:t xml:space="preserve">                   </w:t>
      </w:r>
    </w:p>
    <w:p w:rsidR="00BD75B0" w:rsidRPr="001126F5" w:rsidRDefault="0022272D" w:rsidP="0036039B">
      <w:pPr>
        <w:pStyle w:val="affff5"/>
        <w:spacing w:before="0" w:beforeAutospacing="0" w:after="0" w:afterAutospacing="0"/>
        <w:jc w:val="both"/>
        <w:rPr>
          <w:color w:val="161616"/>
          <w:sz w:val="28"/>
          <w:szCs w:val="28"/>
        </w:rPr>
      </w:pPr>
      <w:r w:rsidRPr="001126F5">
        <w:rPr>
          <w:color w:val="161616"/>
          <w:sz w:val="28"/>
          <w:szCs w:val="28"/>
        </w:rPr>
        <w:t>год выпуска  </w:t>
      </w:r>
    </w:p>
    <w:p w:rsidR="00BD75B0" w:rsidRPr="001126F5" w:rsidRDefault="0022272D" w:rsidP="0036039B">
      <w:pPr>
        <w:pStyle w:val="affff5"/>
        <w:spacing w:before="0" w:beforeAutospacing="0" w:after="0" w:afterAutospacing="0"/>
        <w:jc w:val="both"/>
        <w:rPr>
          <w:color w:val="161616"/>
          <w:sz w:val="28"/>
          <w:szCs w:val="28"/>
        </w:rPr>
      </w:pPr>
      <w:r w:rsidRPr="001126F5">
        <w:rPr>
          <w:color w:val="161616"/>
          <w:sz w:val="28"/>
          <w:szCs w:val="28"/>
        </w:rPr>
        <w:t>VIN </w:t>
      </w:r>
      <w:r w:rsidR="00BD75B0" w:rsidRPr="001126F5">
        <w:rPr>
          <w:color w:val="161616"/>
          <w:sz w:val="28"/>
          <w:szCs w:val="28"/>
        </w:rPr>
        <w:t> </w:t>
      </w:r>
    </w:p>
    <w:p w:rsidR="00BD75B0" w:rsidRPr="001126F5" w:rsidRDefault="0022272D" w:rsidP="0036039B">
      <w:pPr>
        <w:pStyle w:val="affff5"/>
        <w:spacing w:before="0" w:beforeAutospacing="0" w:after="0" w:afterAutospacing="0"/>
        <w:jc w:val="both"/>
        <w:rPr>
          <w:color w:val="161616"/>
          <w:sz w:val="28"/>
          <w:szCs w:val="28"/>
        </w:rPr>
      </w:pPr>
      <w:r w:rsidRPr="001126F5">
        <w:rPr>
          <w:color w:val="161616"/>
          <w:sz w:val="28"/>
          <w:szCs w:val="28"/>
        </w:rPr>
        <w:t>двигатель N  </w:t>
      </w:r>
    </w:p>
    <w:p w:rsidR="00BD75B0" w:rsidRPr="001126F5" w:rsidRDefault="0022272D" w:rsidP="0036039B">
      <w:pPr>
        <w:pStyle w:val="affff5"/>
        <w:spacing w:before="0" w:beforeAutospacing="0" w:after="0" w:afterAutospacing="0"/>
        <w:jc w:val="both"/>
        <w:rPr>
          <w:color w:val="161616"/>
          <w:sz w:val="28"/>
          <w:szCs w:val="28"/>
        </w:rPr>
      </w:pPr>
      <w:r w:rsidRPr="001126F5">
        <w:rPr>
          <w:color w:val="161616"/>
          <w:sz w:val="28"/>
          <w:szCs w:val="28"/>
        </w:rPr>
        <w:t>кузов N  </w:t>
      </w:r>
    </w:p>
    <w:p w:rsidR="00BD75B0" w:rsidRPr="001126F5" w:rsidRDefault="0022272D" w:rsidP="0036039B">
      <w:pPr>
        <w:pStyle w:val="affff5"/>
        <w:spacing w:before="0" w:beforeAutospacing="0" w:after="0" w:afterAutospacing="0"/>
        <w:jc w:val="both"/>
        <w:rPr>
          <w:color w:val="161616"/>
          <w:sz w:val="28"/>
          <w:szCs w:val="28"/>
        </w:rPr>
      </w:pPr>
      <w:r w:rsidRPr="001126F5">
        <w:rPr>
          <w:color w:val="161616"/>
          <w:sz w:val="28"/>
          <w:szCs w:val="28"/>
        </w:rPr>
        <w:t>цвет  </w:t>
      </w:r>
    </w:p>
    <w:p w:rsidR="00BD75B0" w:rsidRPr="001126F5" w:rsidRDefault="0022272D" w:rsidP="0036039B">
      <w:pPr>
        <w:pStyle w:val="affff5"/>
        <w:spacing w:before="0" w:beforeAutospacing="0" w:after="0" w:afterAutospacing="0"/>
        <w:jc w:val="both"/>
        <w:rPr>
          <w:color w:val="161616"/>
          <w:sz w:val="28"/>
          <w:szCs w:val="28"/>
        </w:rPr>
      </w:pPr>
      <w:r w:rsidRPr="001126F5">
        <w:rPr>
          <w:color w:val="161616"/>
          <w:sz w:val="28"/>
          <w:szCs w:val="28"/>
        </w:rPr>
        <w:t>регистрационный номер  </w:t>
      </w:r>
    </w:p>
    <w:p w:rsidR="00BD75B0" w:rsidRPr="001126F5" w:rsidRDefault="0022272D" w:rsidP="0036039B">
      <w:pPr>
        <w:pStyle w:val="affff5"/>
        <w:spacing w:before="0" w:beforeAutospacing="0" w:after="0" w:afterAutospacing="0"/>
        <w:jc w:val="both"/>
        <w:rPr>
          <w:color w:val="161616"/>
          <w:sz w:val="28"/>
          <w:szCs w:val="28"/>
        </w:rPr>
      </w:pPr>
      <w:r w:rsidRPr="001126F5">
        <w:rPr>
          <w:color w:val="161616"/>
          <w:sz w:val="28"/>
          <w:szCs w:val="28"/>
        </w:rPr>
        <w:t>паспорт транспортного средства  </w:t>
      </w:r>
    </w:p>
    <w:p w:rsidR="00BD75B0" w:rsidRPr="001126F5" w:rsidRDefault="0022272D" w:rsidP="0036039B">
      <w:pPr>
        <w:pStyle w:val="affff5"/>
        <w:spacing w:before="0" w:beforeAutospacing="0" w:after="0" w:afterAutospacing="0"/>
        <w:jc w:val="both"/>
        <w:rPr>
          <w:color w:val="161616"/>
          <w:sz w:val="28"/>
          <w:szCs w:val="28"/>
        </w:rPr>
      </w:pPr>
      <w:r w:rsidRPr="001126F5">
        <w:rPr>
          <w:color w:val="161616"/>
          <w:sz w:val="28"/>
          <w:szCs w:val="28"/>
        </w:rPr>
        <w:t>выдан  </w:t>
      </w:r>
      <w:r w:rsidR="00BD75B0" w:rsidRPr="001126F5">
        <w:rPr>
          <w:color w:val="161616"/>
          <w:sz w:val="28"/>
          <w:szCs w:val="28"/>
        </w:rPr>
        <w:t xml:space="preserve">                     </w:t>
      </w:r>
      <w:r w:rsidRPr="001126F5">
        <w:rPr>
          <w:color w:val="161616"/>
          <w:sz w:val="28"/>
          <w:szCs w:val="28"/>
        </w:rPr>
        <w:t>, дата выдачи </w:t>
      </w:r>
      <w:r w:rsidR="00BD75B0" w:rsidRPr="001126F5">
        <w:rPr>
          <w:color w:val="161616"/>
          <w:sz w:val="28"/>
          <w:szCs w:val="28"/>
        </w:rPr>
        <w:t> </w:t>
      </w:r>
    </w:p>
    <w:p w:rsidR="00BD75B0" w:rsidRPr="001126F5" w:rsidRDefault="0022272D" w:rsidP="0036039B">
      <w:pPr>
        <w:pStyle w:val="affff5"/>
        <w:spacing w:before="0" w:beforeAutospacing="0" w:after="0" w:afterAutospacing="0"/>
        <w:jc w:val="both"/>
        <w:rPr>
          <w:color w:val="161616"/>
          <w:sz w:val="28"/>
          <w:szCs w:val="28"/>
        </w:rPr>
      </w:pPr>
      <w:r w:rsidRPr="001126F5">
        <w:rPr>
          <w:color w:val="161616"/>
          <w:sz w:val="28"/>
          <w:szCs w:val="28"/>
        </w:rPr>
        <w:t>Свидетельство о регистрации транспортного средства  </w:t>
      </w:r>
      <w:r w:rsidR="00BD75B0" w:rsidRPr="001126F5">
        <w:rPr>
          <w:color w:val="161616"/>
          <w:sz w:val="28"/>
          <w:szCs w:val="28"/>
        </w:rPr>
        <w:t xml:space="preserve">                           </w:t>
      </w:r>
      <w:r w:rsidRPr="001126F5">
        <w:rPr>
          <w:color w:val="161616"/>
          <w:sz w:val="28"/>
          <w:szCs w:val="28"/>
        </w:rPr>
        <w:t>, выдано</w:t>
      </w:r>
      <w:r w:rsidR="00247094" w:rsidRPr="001126F5">
        <w:rPr>
          <w:color w:val="161616"/>
          <w:sz w:val="28"/>
          <w:szCs w:val="28"/>
        </w:rPr>
        <w:t>________________________________________________________________</w:t>
      </w:r>
      <w:r w:rsidRPr="001126F5">
        <w:rPr>
          <w:color w:val="161616"/>
          <w:sz w:val="28"/>
          <w:szCs w:val="28"/>
        </w:rPr>
        <w:t> </w:t>
      </w:r>
    </w:p>
    <w:p w:rsidR="0022272D" w:rsidRPr="001126F5" w:rsidRDefault="0022272D" w:rsidP="0036039B">
      <w:pPr>
        <w:pStyle w:val="affff5"/>
        <w:spacing w:before="0" w:beforeAutospacing="0" w:after="0" w:afterAutospacing="0"/>
        <w:jc w:val="both"/>
        <w:rPr>
          <w:color w:val="161616"/>
          <w:sz w:val="28"/>
          <w:szCs w:val="28"/>
        </w:rPr>
      </w:pPr>
      <w:r w:rsidRPr="001126F5">
        <w:rPr>
          <w:color w:val="161616"/>
          <w:sz w:val="28"/>
          <w:szCs w:val="28"/>
        </w:rPr>
        <w:t xml:space="preserve">(далее - </w:t>
      </w:r>
      <w:r w:rsidR="0023482F" w:rsidRPr="001126F5">
        <w:rPr>
          <w:color w:val="161616"/>
          <w:sz w:val="28"/>
          <w:szCs w:val="28"/>
        </w:rPr>
        <w:t>транспортное средство</w:t>
      </w:r>
      <w:r w:rsidRPr="001126F5">
        <w:rPr>
          <w:color w:val="161616"/>
          <w:sz w:val="28"/>
          <w:szCs w:val="28"/>
        </w:rPr>
        <w:t>), во временное владение и пользование за плату, а также оказывает Арендатору своими силами услуги по его технической эксплуатации.</w:t>
      </w:r>
    </w:p>
    <w:p w:rsidR="00247094" w:rsidRDefault="00247094" w:rsidP="0036039B">
      <w:pPr>
        <w:pStyle w:val="affff5"/>
        <w:spacing w:before="0" w:beforeAutospacing="0" w:after="0" w:afterAutospacing="0"/>
        <w:jc w:val="both"/>
        <w:rPr>
          <w:color w:val="161616"/>
          <w:sz w:val="28"/>
          <w:szCs w:val="28"/>
        </w:rPr>
      </w:pPr>
      <w:r w:rsidRPr="001126F5">
        <w:rPr>
          <w:color w:val="161616"/>
          <w:sz w:val="28"/>
          <w:szCs w:val="28"/>
        </w:rPr>
        <w:t>1.2. Транспортное средство предоставляется Арендатор</w:t>
      </w:r>
      <w:r w:rsidR="0036039B">
        <w:rPr>
          <w:color w:val="161616"/>
          <w:sz w:val="28"/>
          <w:szCs w:val="28"/>
        </w:rPr>
        <w:t>у на _____</w:t>
      </w:r>
      <w:r w:rsidR="0085100F" w:rsidRPr="001126F5">
        <w:rPr>
          <w:color w:val="161616"/>
          <w:sz w:val="28"/>
          <w:szCs w:val="28"/>
        </w:rPr>
        <w:t xml:space="preserve"> суток (с ___</w:t>
      </w:r>
      <w:r w:rsidRPr="001126F5">
        <w:rPr>
          <w:color w:val="161616"/>
          <w:sz w:val="28"/>
          <w:szCs w:val="28"/>
        </w:rPr>
        <w:t xml:space="preserve"> по </w:t>
      </w:r>
      <w:r w:rsidR="0085100F" w:rsidRPr="001126F5">
        <w:rPr>
          <w:color w:val="161616"/>
          <w:sz w:val="28"/>
          <w:szCs w:val="28"/>
        </w:rPr>
        <w:t xml:space="preserve">__ </w:t>
      </w:r>
      <w:r w:rsidR="0036039B" w:rsidRPr="001126F5">
        <w:rPr>
          <w:color w:val="161616"/>
          <w:sz w:val="28"/>
          <w:szCs w:val="28"/>
        </w:rPr>
        <w:t>часов</w:t>
      </w:r>
      <w:r w:rsidRPr="001126F5">
        <w:rPr>
          <w:color w:val="161616"/>
          <w:sz w:val="28"/>
          <w:szCs w:val="28"/>
        </w:rPr>
        <w:t>).</w:t>
      </w:r>
    </w:p>
    <w:p w:rsidR="00364242" w:rsidRDefault="00364242" w:rsidP="0036039B">
      <w:pPr>
        <w:pStyle w:val="3"/>
        <w:spacing w:before="428" w:after="178" w:line="185" w:lineRule="atLeast"/>
        <w:jc w:val="center"/>
        <w:rPr>
          <w:rFonts w:ascii="Times New Roman" w:hAnsi="Times New Roman" w:cs="Times New Roman"/>
          <w:b/>
          <w:bCs/>
          <w:caps/>
          <w:color w:val="161616"/>
          <w:sz w:val="28"/>
          <w:szCs w:val="28"/>
        </w:rPr>
      </w:pPr>
      <w:r>
        <w:rPr>
          <w:rFonts w:ascii="Times New Roman" w:hAnsi="Times New Roman" w:cs="Times New Roman"/>
          <w:b/>
          <w:bCs/>
          <w:caps/>
          <w:color w:val="161616"/>
          <w:sz w:val="28"/>
          <w:szCs w:val="28"/>
        </w:rPr>
        <w:t>2</w:t>
      </w:r>
      <w:r w:rsidRPr="001126F5">
        <w:rPr>
          <w:rFonts w:ascii="Times New Roman" w:hAnsi="Times New Roman" w:cs="Times New Roman"/>
          <w:b/>
          <w:bCs/>
          <w:caps/>
          <w:color w:val="161616"/>
          <w:sz w:val="28"/>
          <w:szCs w:val="28"/>
        </w:rPr>
        <w:t>. ОТВЕТСТВЕННОСТЬ СТОРОН</w:t>
      </w:r>
    </w:p>
    <w:p w:rsidR="00364242" w:rsidRDefault="006A1EF4" w:rsidP="0036039B">
      <w:pPr>
        <w:pStyle w:val="3"/>
        <w:spacing w:line="185" w:lineRule="atLeast"/>
        <w:rPr>
          <w:rFonts w:ascii="Times New Roman" w:eastAsia="Times New Roman" w:hAnsi="Times New Roman" w:cs="Times New Roman"/>
          <w:color w:val="161616"/>
          <w:sz w:val="28"/>
          <w:szCs w:val="28"/>
        </w:rPr>
      </w:pPr>
      <w:r>
        <w:rPr>
          <w:rFonts w:ascii="Times New Roman" w:eastAsia="Times New Roman" w:hAnsi="Times New Roman" w:cs="Times New Roman"/>
          <w:color w:val="161616"/>
          <w:sz w:val="28"/>
          <w:szCs w:val="28"/>
        </w:rPr>
        <w:t xml:space="preserve">2.1. </w:t>
      </w:r>
      <w:r w:rsidR="00364242" w:rsidRPr="008B5925">
        <w:rPr>
          <w:rFonts w:ascii="Times New Roman" w:eastAsia="Times New Roman" w:hAnsi="Times New Roman" w:cs="Times New Roman"/>
          <w:b/>
          <w:color w:val="161616"/>
          <w:sz w:val="28"/>
          <w:szCs w:val="28"/>
        </w:rPr>
        <w:t>Арендодатель</w:t>
      </w:r>
      <w:r w:rsidR="00364242" w:rsidRPr="001126F5">
        <w:rPr>
          <w:rFonts w:ascii="Times New Roman" w:eastAsia="Times New Roman" w:hAnsi="Times New Roman" w:cs="Times New Roman"/>
          <w:color w:val="161616"/>
          <w:sz w:val="28"/>
          <w:szCs w:val="28"/>
        </w:rPr>
        <w:t xml:space="preserve"> гарантирует, что передаваемое в аренду ТС находится в исправном техническом состоянии, отвечающем требованиям, предъявляемым к эксплуатируемым транспортным средствам, в соответствии с конструктивным назначением.</w:t>
      </w:r>
    </w:p>
    <w:p w:rsidR="006A1EF4" w:rsidRDefault="006A1EF4" w:rsidP="0036039B">
      <w:pPr>
        <w:pStyle w:val="3"/>
        <w:spacing w:line="185" w:lineRule="atLeast"/>
        <w:rPr>
          <w:rFonts w:ascii="Times New Roman" w:eastAsia="Times New Roman" w:hAnsi="Times New Roman" w:cs="Times New Roman"/>
          <w:color w:val="161616"/>
          <w:sz w:val="28"/>
          <w:szCs w:val="28"/>
        </w:rPr>
      </w:pPr>
      <w:r>
        <w:rPr>
          <w:rFonts w:ascii="Times New Roman" w:eastAsia="Times New Roman" w:hAnsi="Times New Roman" w:cs="Times New Roman"/>
          <w:color w:val="161616"/>
          <w:sz w:val="28"/>
          <w:szCs w:val="28"/>
        </w:rPr>
        <w:t xml:space="preserve">2.2. </w:t>
      </w:r>
      <w:r w:rsidR="00364242" w:rsidRPr="001126F5">
        <w:rPr>
          <w:rFonts w:ascii="Times New Roman" w:eastAsia="Times New Roman" w:hAnsi="Times New Roman" w:cs="Times New Roman"/>
          <w:color w:val="161616"/>
          <w:sz w:val="28"/>
          <w:szCs w:val="28"/>
        </w:rPr>
        <w:t xml:space="preserve">Арендодатель гарантирует, что транспортное средство, являющееся предметом аренды, не обременено правами третьих лиц, препятствующих использованию автомобиля в соответствии с условиями настоящего договора. </w:t>
      </w:r>
    </w:p>
    <w:p w:rsidR="00364242" w:rsidRPr="0069214D" w:rsidRDefault="006A1EF4" w:rsidP="0036039B">
      <w:pPr>
        <w:pStyle w:val="3"/>
        <w:spacing w:line="185" w:lineRule="atLeast"/>
        <w:rPr>
          <w:rFonts w:ascii="Times New Roman" w:eastAsia="Times New Roman" w:hAnsi="Times New Roman" w:cs="Times New Roman"/>
          <w:color w:val="161616"/>
          <w:sz w:val="28"/>
          <w:szCs w:val="28"/>
        </w:rPr>
      </w:pPr>
      <w:r>
        <w:rPr>
          <w:rFonts w:ascii="Times New Roman" w:eastAsia="Times New Roman" w:hAnsi="Times New Roman" w:cs="Times New Roman"/>
          <w:color w:val="161616"/>
          <w:sz w:val="28"/>
          <w:szCs w:val="28"/>
        </w:rPr>
        <w:t xml:space="preserve">2.3. </w:t>
      </w:r>
      <w:r w:rsidR="00364242">
        <w:rPr>
          <w:rFonts w:ascii="Times New Roman" w:eastAsia="Times New Roman" w:hAnsi="Times New Roman" w:cs="Times New Roman"/>
          <w:color w:val="161616"/>
          <w:sz w:val="28"/>
          <w:szCs w:val="28"/>
        </w:rPr>
        <w:t>Арендодатель обязуется п</w:t>
      </w:r>
      <w:r w:rsidR="00364242" w:rsidRPr="0069214D">
        <w:rPr>
          <w:rFonts w:ascii="Times New Roman" w:eastAsia="Times New Roman" w:hAnsi="Times New Roman" w:cs="Times New Roman"/>
          <w:color w:val="161616"/>
          <w:sz w:val="28"/>
          <w:szCs w:val="28"/>
        </w:rPr>
        <w:t>ередать Арендатору документы, необходимые для эксплуатации транспортного средства</w:t>
      </w:r>
    </w:p>
    <w:p w:rsidR="00364242" w:rsidRDefault="006A1EF4" w:rsidP="0036039B">
      <w:pPr>
        <w:jc w:val="both"/>
        <w:rPr>
          <w:rFonts w:ascii="Times New Roman" w:eastAsia="Times New Roman" w:hAnsi="Times New Roman" w:cs="Times New Roman"/>
          <w:color w:val="161616"/>
          <w:sz w:val="28"/>
          <w:szCs w:val="28"/>
        </w:rPr>
      </w:pPr>
      <w:r>
        <w:rPr>
          <w:rFonts w:ascii="Times New Roman" w:eastAsia="Times New Roman" w:hAnsi="Times New Roman" w:cs="Times New Roman"/>
          <w:color w:val="161616"/>
          <w:sz w:val="28"/>
          <w:szCs w:val="28"/>
        </w:rPr>
        <w:t xml:space="preserve">2.4. </w:t>
      </w:r>
      <w:r w:rsidR="00364242">
        <w:rPr>
          <w:rFonts w:ascii="Times New Roman" w:eastAsia="Times New Roman" w:hAnsi="Times New Roman" w:cs="Times New Roman"/>
          <w:color w:val="161616"/>
          <w:sz w:val="28"/>
          <w:szCs w:val="28"/>
        </w:rPr>
        <w:t>Арендодатель обязуется о</w:t>
      </w:r>
      <w:r w:rsidR="00364242" w:rsidRPr="0069214D">
        <w:rPr>
          <w:rFonts w:ascii="Times New Roman" w:eastAsia="Times New Roman" w:hAnsi="Times New Roman" w:cs="Times New Roman"/>
          <w:color w:val="161616"/>
          <w:sz w:val="28"/>
          <w:szCs w:val="28"/>
        </w:rPr>
        <w:t xml:space="preserve">казывать Арендатору в период действия договора </w:t>
      </w:r>
      <w:r w:rsidR="00364242" w:rsidRPr="0069214D">
        <w:rPr>
          <w:rFonts w:ascii="Times New Roman" w:eastAsia="Times New Roman" w:hAnsi="Times New Roman" w:cs="Times New Roman"/>
          <w:color w:val="161616"/>
          <w:sz w:val="28"/>
          <w:szCs w:val="28"/>
        </w:rPr>
        <w:lastRenderedPageBreak/>
        <w:t xml:space="preserve">аренды консультационную и информационную помощь по техническим вопросам, связанным с эксплуатацией </w:t>
      </w:r>
      <w:r w:rsidR="00364242">
        <w:rPr>
          <w:rFonts w:ascii="Times New Roman" w:eastAsia="Times New Roman" w:hAnsi="Times New Roman" w:cs="Times New Roman"/>
          <w:color w:val="161616"/>
          <w:sz w:val="28"/>
          <w:szCs w:val="28"/>
        </w:rPr>
        <w:t>транспортного средства</w:t>
      </w:r>
      <w:r w:rsidR="00364242" w:rsidRPr="0069214D">
        <w:rPr>
          <w:rFonts w:ascii="Times New Roman" w:eastAsia="Times New Roman" w:hAnsi="Times New Roman" w:cs="Times New Roman"/>
          <w:color w:val="161616"/>
          <w:sz w:val="28"/>
          <w:szCs w:val="28"/>
        </w:rPr>
        <w:t>.</w:t>
      </w:r>
    </w:p>
    <w:p w:rsidR="00364242" w:rsidRDefault="006A1EF4" w:rsidP="0036039B">
      <w:pPr>
        <w:jc w:val="both"/>
        <w:rPr>
          <w:rFonts w:ascii="Times New Roman" w:eastAsia="Times New Roman" w:hAnsi="Times New Roman" w:cs="Times New Roman"/>
          <w:color w:val="161616"/>
          <w:sz w:val="28"/>
          <w:szCs w:val="28"/>
        </w:rPr>
      </w:pPr>
      <w:r>
        <w:rPr>
          <w:rFonts w:ascii="Times New Roman" w:eastAsia="Times New Roman" w:hAnsi="Times New Roman" w:cs="Times New Roman"/>
          <w:color w:val="161616"/>
          <w:sz w:val="28"/>
          <w:szCs w:val="28"/>
        </w:rPr>
        <w:t xml:space="preserve">2.5. </w:t>
      </w:r>
      <w:r w:rsidR="00364242">
        <w:rPr>
          <w:rFonts w:ascii="Times New Roman" w:eastAsia="Times New Roman" w:hAnsi="Times New Roman" w:cs="Times New Roman"/>
          <w:color w:val="161616"/>
          <w:sz w:val="28"/>
          <w:szCs w:val="28"/>
        </w:rPr>
        <w:t>Арендодатель обязуется в</w:t>
      </w:r>
      <w:r w:rsidR="00364242" w:rsidRPr="001126F5">
        <w:rPr>
          <w:rFonts w:ascii="Times New Roman" w:eastAsia="Times New Roman" w:hAnsi="Times New Roman" w:cs="Times New Roman"/>
          <w:color w:val="161616"/>
          <w:sz w:val="28"/>
          <w:szCs w:val="28"/>
        </w:rPr>
        <w:t xml:space="preserve"> случае необходимости предоставить арендатору другое транспортное средство, если такая необходимость возникла по вине Арендодателя. При отсутствии возможности для такой замены действие Договора аренды считается досрочно прекращенным, транспортное средство возвращается Арендодателю, а оплата за арендуемое транспортное средство взимается за то время, в течение которого он фактически находился в распоряжении Арендатора.</w:t>
      </w:r>
    </w:p>
    <w:p w:rsidR="00364242" w:rsidRPr="00364242" w:rsidRDefault="006A1EF4" w:rsidP="0036039B">
      <w:pPr>
        <w:pStyle w:val="affff5"/>
        <w:spacing w:before="0" w:beforeAutospacing="0" w:after="0" w:afterAutospacing="0"/>
        <w:jc w:val="both"/>
        <w:rPr>
          <w:color w:val="161616"/>
          <w:sz w:val="28"/>
          <w:szCs w:val="28"/>
        </w:rPr>
      </w:pPr>
      <w:r>
        <w:rPr>
          <w:color w:val="161616"/>
          <w:sz w:val="28"/>
          <w:szCs w:val="28"/>
        </w:rPr>
        <w:t xml:space="preserve">2.6. </w:t>
      </w:r>
      <w:r w:rsidR="00364242" w:rsidRPr="00364242">
        <w:rPr>
          <w:color w:val="161616"/>
          <w:sz w:val="28"/>
          <w:szCs w:val="28"/>
        </w:rPr>
        <w:t>Арендодатель не несет ответственности за противоправные действия, совершенные Арендатором с использованием арендованного транспортного средства.</w:t>
      </w:r>
    </w:p>
    <w:p w:rsidR="00364242" w:rsidRPr="001126F5" w:rsidRDefault="006A1EF4" w:rsidP="0036039B">
      <w:pPr>
        <w:pStyle w:val="affff5"/>
        <w:spacing w:before="0" w:beforeAutospacing="0" w:after="0" w:afterAutospacing="0"/>
        <w:jc w:val="both"/>
        <w:rPr>
          <w:sz w:val="28"/>
          <w:szCs w:val="28"/>
        </w:rPr>
      </w:pPr>
      <w:r>
        <w:rPr>
          <w:sz w:val="28"/>
          <w:szCs w:val="28"/>
        </w:rPr>
        <w:t xml:space="preserve">2.7. </w:t>
      </w:r>
      <w:r w:rsidR="00364242" w:rsidRPr="001126F5">
        <w:rPr>
          <w:sz w:val="28"/>
          <w:szCs w:val="28"/>
        </w:rPr>
        <w:t xml:space="preserve">Во время эксплуатации транспортного средства </w:t>
      </w:r>
      <w:r w:rsidR="00364242" w:rsidRPr="008B5925">
        <w:rPr>
          <w:b/>
          <w:sz w:val="28"/>
          <w:szCs w:val="28"/>
        </w:rPr>
        <w:t>Арендатор</w:t>
      </w:r>
      <w:r w:rsidR="00364242" w:rsidRPr="001126F5">
        <w:rPr>
          <w:sz w:val="28"/>
          <w:szCs w:val="28"/>
        </w:rPr>
        <w:t xml:space="preserve"> обязан нести расходы по оплате топлива, заправлять транспортного средства только топливом, указанном в Приложении №1. Нести расходы в связи с предоставлением услуг по платной парковке автомобилей, а равно возможных штрафных санкций в связи с нарушением требований Правил дорожного движения. </w:t>
      </w:r>
    </w:p>
    <w:p w:rsidR="00364242" w:rsidRDefault="006A1EF4" w:rsidP="0036039B">
      <w:pPr>
        <w:pStyle w:val="affff5"/>
        <w:spacing w:before="0" w:beforeAutospacing="0" w:after="0" w:afterAutospacing="0"/>
        <w:jc w:val="both"/>
        <w:rPr>
          <w:color w:val="161616"/>
          <w:sz w:val="28"/>
          <w:szCs w:val="28"/>
        </w:rPr>
      </w:pPr>
      <w:r>
        <w:rPr>
          <w:sz w:val="28"/>
          <w:szCs w:val="28"/>
        </w:rPr>
        <w:t xml:space="preserve">2.8. </w:t>
      </w:r>
      <w:r w:rsidR="00364242" w:rsidRPr="001126F5">
        <w:rPr>
          <w:sz w:val="28"/>
          <w:szCs w:val="28"/>
        </w:rPr>
        <w:t xml:space="preserve">Арендатор обязан </w:t>
      </w:r>
      <w:r w:rsidR="00364242">
        <w:rPr>
          <w:sz w:val="28"/>
          <w:szCs w:val="28"/>
        </w:rPr>
        <w:t>с</w:t>
      </w:r>
      <w:r w:rsidR="00364242" w:rsidRPr="001126F5">
        <w:rPr>
          <w:sz w:val="28"/>
          <w:szCs w:val="28"/>
        </w:rPr>
        <w:t>облюдать законы и правила дорожного движения (ПДД) Грузии и не совершать никаких противоправных действий</w:t>
      </w:r>
      <w:r>
        <w:rPr>
          <w:sz w:val="28"/>
          <w:szCs w:val="28"/>
        </w:rPr>
        <w:t>.</w:t>
      </w:r>
      <w:r w:rsidR="00364242" w:rsidRPr="001126F5">
        <w:rPr>
          <w:color w:val="161616"/>
          <w:sz w:val="28"/>
          <w:szCs w:val="28"/>
        </w:rPr>
        <w:t xml:space="preserve"> </w:t>
      </w:r>
    </w:p>
    <w:p w:rsidR="00364242" w:rsidRPr="001126F5" w:rsidRDefault="006A1EF4" w:rsidP="0036039B">
      <w:pPr>
        <w:pStyle w:val="affff5"/>
        <w:spacing w:before="0" w:beforeAutospacing="0" w:after="0" w:afterAutospacing="0"/>
        <w:jc w:val="both"/>
        <w:rPr>
          <w:color w:val="161616"/>
          <w:sz w:val="28"/>
          <w:szCs w:val="28"/>
        </w:rPr>
      </w:pPr>
      <w:r>
        <w:rPr>
          <w:color w:val="161616"/>
          <w:sz w:val="28"/>
          <w:szCs w:val="28"/>
        </w:rPr>
        <w:t xml:space="preserve">2.9. </w:t>
      </w:r>
      <w:r w:rsidR="00364242" w:rsidRPr="001126F5">
        <w:rPr>
          <w:color w:val="161616"/>
          <w:sz w:val="28"/>
          <w:szCs w:val="28"/>
        </w:rPr>
        <w:t>Арендатор несет ответственность за сохранность арендуемого транспортного средства.</w:t>
      </w:r>
    </w:p>
    <w:p w:rsidR="00364242" w:rsidRPr="001126F5" w:rsidRDefault="006A1EF4" w:rsidP="0036039B">
      <w:pPr>
        <w:pStyle w:val="affff5"/>
        <w:spacing w:before="0" w:beforeAutospacing="0" w:after="0" w:afterAutospacing="0"/>
        <w:jc w:val="both"/>
        <w:rPr>
          <w:color w:val="161616"/>
          <w:sz w:val="28"/>
          <w:szCs w:val="28"/>
        </w:rPr>
      </w:pPr>
      <w:r>
        <w:rPr>
          <w:color w:val="161616"/>
          <w:sz w:val="28"/>
          <w:szCs w:val="28"/>
        </w:rPr>
        <w:t xml:space="preserve">2.10. </w:t>
      </w:r>
      <w:r w:rsidR="00364242" w:rsidRPr="001126F5">
        <w:rPr>
          <w:color w:val="161616"/>
          <w:sz w:val="28"/>
          <w:szCs w:val="28"/>
        </w:rPr>
        <w:t xml:space="preserve">В случае утраты или повреждения транспортного средства Арендатор обязан возместить Арендодателю причиненный ущерб, либо предоставить равноценное транспортное средство в течение 5 дней после его утраты или повреждения. </w:t>
      </w:r>
    </w:p>
    <w:p w:rsidR="00364242" w:rsidRDefault="006A1EF4" w:rsidP="0036039B">
      <w:pPr>
        <w:pStyle w:val="affff5"/>
        <w:spacing w:before="0" w:beforeAutospacing="0" w:after="0" w:afterAutospacing="0"/>
        <w:jc w:val="both"/>
        <w:rPr>
          <w:color w:val="161616"/>
          <w:sz w:val="28"/>
          <w:szCs w:val="28"/>
        </w:rPr>
      </w:pPr>
      <w:r>
        <w:rPr>
          <w:color w:val="161616"/>
          <w:sz w:val="28"/>
          <w:szCs w:val="28"/>
        </w:rPr>
        <w:t>2.11.</w:t>
      </w:r>
      <w:r w:rsidR="00364242" w:rsidRPr="001126F5">
        <w:rPr>
          <w:color w:val="161616"/>
          <w:sz w:val="28"/>
          <w:szCs w:val="28"/>
        </w:rPr>
        <w:t>В случае задержки возмещения ущерба либо предоставления равноценного транспортного средства в указанный срок, Арендатор уплачивает пеню в размере ___ % от стоимости ущерба либо оценочной стоимости транспортного средства.</w:t>
      </w:r>
    </w:p>
    <w:p w:rsidR="00364242" w:rsidRPr="00364242" w:rsidRDefault="006A1EF4" w:rsidP="0036039B">
      <w:pPr>
        <w:pStyle w:val="affff5"/>
        <w:spacing w:before="0" w:beforeAutospacing="0" w:after="0" w:afterAutospacing="0"/>
        <w:jc w:val="both"/>
        <w:rPr>
          <w:color w:val="161616"/>
          <w:sz w:val="28"/>
          <w:szCs w:val="28"/>
        </w:rPr>
      </w:pPr>
      <w:r>
        <w:rPr>
          <w:color w:val="161616"/>
          <w:sz w:val="28"/>
          <w:szCs w:val="28"/>
        </w:rPr>
        <w:t xml:space="preserve">2.12. </w:t>
      </w:r>
      <w:r w:rsidR="00364242" w:rsidRPr="00364242">
        <w:rPr>
          <w:color w:val="161616"/>
          <w:sz w:val="28"/>
          <w:szCs w:val="28"/>
        </w:rPr>
        <w:t xml:space="preserve">Арендатор несет полную ответственность за собственное имущество, оставленное в транспортное средство во время и по истечению срока аренды. </w:t>
      </w:r>
    </w:p>
    <w:p w:rsidR="00364242" w:rsidRPr="00364242" w:rsidRDefault="006A1EF4" w:rsidP="0036039B">
      <w:pPr>
        <w:pStyle w:val="affff5"/>
        <w:spacing w:before="0" w:beforeAutospacing="0" w:after="0" w:afterAutospacing="0"/>
        <w:jc w:val="both"/>
        <w:rPr>
          <w:color w:val="161616"/>
          <w:sz w:val="28"/>
          <w:szCs w:val="28"/>
        </w:rPr>
      </w:pPr>
      <w:r>
        <w:rPr>
          <w:color w:val="161616"/>
          <w:sz w:val="28"/>
          <w:szCs w:val="28"/>
        </w:rPr>
        <w:t xml:space="preserve">2.13. </w:t>
      </w:r>
      <w:r w:rsidR="00364242" w:rsidRPr="00364242">
        <w:rPr>
          <w:color w:val="161616"/>
          <w:sz w:val="28"/>
          <w:szCs w:val="28"/>
        </w:rPr>
        <w:t>В случае утери документов и/или ключей на транспортное средство, Арендатор возмещает убытки за свой счет в полном объеме, Арендатор обязан возместить стоимость изготовления документов и/или ключей, а так же ущерб в виде упущенной выгоды в результате невозможности использования транспортного средства (простоя).</w:t>
      </w:r>
    </w:p>
    <w:p w:rsidR="0022272D" w:rsidRPr="001126F5" w:rsidRDefault="0022272D" w:rsidP="0036039B">
      <w:pPr>
        <w:pStyle w:val="3"/>
        <w:spacing w:before="428" w:after="178" w:line="185" w:lineRule="atLeast"/>
        <w:jc w:val="center"/>
        <w:rPr>
          <w:rFonts w:ascii="Times New Roman" w:hAnsi="Times New Roman" w:cs="Times New Roman"/>
          <w:caps/>
          <w:color w:val="161616"/>
          <w:sz w:val="28"/>
          <w:szCs w:val="28"/>
        </w:rPr>
      </w:pPr>
      <w:r w:rsidRPr="001126F5">
        <w:rPr>
          <w:rFonts w:ascii="Times New Roman" w:hAnsi="Times New Roman" w:cs="Times New Roman"/>
          <w:b/>
          <w:bCs/>
          <w:caps/>
          <w:color w:val="161616"/>
          <w:sz w:val="28"/>
          <w:szCs w:val="28"/>
        </w:rPr>
        <w:t>3. ПОРЯДОК РАСЧЕТОВ</w:t>
      </w:r>
    </w:p>
    <w:p w:rsidR="0085100F" w:rsidRPr="001126F5" w:rsidRDefault="0022272D" w:rsidP="0036039B">
      <w:pPr>
        <w:pStyle w:val="affff5"/>
        <w:spacing w:before="0" w:beforeAutospacing="0" w:after="0" w:afterAutospacing="0"/>
        <w:jc w:val="both"/>
        <w:rPr>
          <w:color w:val="161616"/>
          <w:sz w:val="28"/>
          <w:szCs w:val="28"/>
        </w:rPr>
      </w:pPr>
      <w:r w:rsidRPr="001126F5">
        <w:rPr>
          <w:color w:val="161616"/>
          <w:sz w:val="28"/>
          <w:szCs w:val="28"/>
        </w:rPr>
        <w:t xml:space="preserve">3.1. </w:t>
      </w:r>
      <w:r w:rsidR="0085100F" w:rsidRPr="001126F5">
        <w:rPr>
          <w:color w:val="161616"/>
          <w:sz w:val="28"/>
          <w:szCs w:val="28"/>
        </w:rPr>
        <w:t xml:space="preserve">Арендная плата вносится единовременно за все время аренды до передачи </w:t>
      </w:r>
      <w:r w:rsidR="0023482F" w:rsidRPr="001126F5">
        <w:rPr>
          <w:color w:val="161616"/>
          <w:sz w:val="28"/>
          <w:szCs w:val="28"/>
        </w:rPr>
        <w:t xml:space="preserve">транспортного средства </w:t>
      </w:r>
      <w:r w:rsidR="0085100F" w:rsidRPr="001126F5">
        <w:rPr>
          <w:color w:val="161616"/>
          <w:sz w:val="28"/>
          <w:szCs w:val="28"/>
        </w:rPr>
        <w:t>Арендатору</w:t>
      </w:r>
    </w:p>
    <w:p w:rsidR="00247094" w:rsidRPr="001126F5" w:rsidRDefault="0085100F" w:rsidP="0036039B">
      <w:pPr>
        <w:pStyle w:val="affff5"/>
        <w:jc w:val="both"/>
        <w:rPr>
          <w:color w:val="161616"/>
          <w:sz w:val="28"/>
          <w:szCs w:val="28"/>
        </w:rPr>
      </w:pPr>
      <w:r w:rsidRPr="001126F5">
        <w:rPr>
          <w:color w:val="161616"/>
          <w:sz w:val="28"/>
          <w:szCs w:val="28"/>
        </w:rPr>
        <w:t xml:space="preserve">3.2. </w:t>
      </w:r>
      <w:r w:rsidR="0022272D" w:rsidRPr="001126F5">
        <w:rPr>
          <w:color w:val="161616"/>
          <w:sz w:val="28"/>
          <w:szCs w:val="28"/>
        </w:rPr>
        <w:t xml:space="preserve">Арендатор обязуется заплатить за аренду </w:t>
      </w:r>
      <w:r w:rsidR="0023482F" w:rsidRPr="001126F5">
        <w:rPr>
          <w:color w:val="161616"/>
          <w:sz w:val="28"/>
          <w:szCs w:val="28"/>
        </w:rPr>
        <w:t>транспортного средства</w:t>
      </w:r>
      <w:r w:rsidR="00247094" w:rsidRPr="001126F5">
        <w:rPr>
          <w:color w:val="161616"/>
          <w:sz w:val="28"/>
          <w:szCs w:val="28"/>
        </w:rPr>
        <w:t>______________U</w:t>
      </w:r>
      <w:r w:rsidR="00402D11" w:rsidRPr="001126F5">
        <w:rPr>
          <w:color w:val="161616"/>
          <w:sz w:val="28"/>
          <w:szCs w:val="28"/>
        </w:rPr>
        <w:t>SD</w:t>
      </w:r>
      <w:r w:rsidR="00247094" w:rsidRPr="001126F5">
        <w:rPr>
          <w:color w:val="161616"/>
          <w:sz w:val="28"/>
          <w:szCs w:val="28"/>
        </w:rPr>
        <w:t xml:space="preserve">, в том числе залог________________USD, который </w:t>
      </w:r>
      <w:r w:rsidR="00247094" w:rsidRPr="001126F5">
        <w:rPr>
          <w:color w:val="161616"/>
          <w:sz w:val="28"/>
          <w:szCs w:val="28"/>
        </w:rPr>
        <w:lastRenderedPageBreak/>
        <w:t>является способом обеспечения обязательств Арендатором по настоящему договору.</w:t>
      </w:r>
    </w:p>
    <w:p w:rsidR="0023482F" w:rsidRPr="001126F5" w:rsidRDefault="0023482F" w:rsidP="0036039B">
      <w:pPr>
        <w:pStyle w:val="affff5"/>
        <w:jc w:val="both"/>
        <w:rPr>
          <w:color w:val="161616"/>
          <w:sz w:val="28"/>
          <w:szCs w:val="28"/>
        </w:rPr>
      </w:pPr>
      <w:r w:rsidRPr="001126F5">
        <w:rPr>
          <w:color w:val="161616"/>
          <w:sz w:val="28"/>
          <w:szCs w:val="28"/>
        </w:rPr>
        <w:t>3.3. При отсутствии у Арендатора постоянной регистрации на территории Грузии, из залогового депозита удерживается 50% (пятьдесят) процентов на срок до 3 дней дл</w:t>
      </w:r>
      <w:r w:rsidR="001126F5" w:rsidRPr="001126F5">
        <w:rPr>
          <w:color w:val="161616"/>
          <w:sz w:val="28"/>
          <w:szCs w:val="28"/>
        </w:rPr>
        <w:t>я оплаты возможных штрафов ГАИ</w:t>
      </w:r>
      <w:r w:rsidRPr="001126F5">
        <w:rPr>
          <w:color w:val="161616"/>
          <w:sz w:val="28"/>
          <w:szCs w:val="28"/>
        </w:rPr>
        <w:t xml:space="preserve"> с камер видеонаблюдения, пришедших в адрес Арендодателя за период пользования Арендатором </w:t>
      </w:r>
      <w:r w:rsidR="001126F5" w:rsidRPr="001126F5">
        <w:rPr>
          <w:color w:val="161616"/>
          <w:sz w:val="28"/>
          <w:szCs w:val="28"/>
        </w:rPr>
        <w:t>транспортного средства</w:t>
      </w:r>
      <w:r w:rsidRPr="001126F5">
        <w:rPr>
          <w:color w:val="161616"/>
          <w:sz w:val="28"/>
          <w:szCs w:val="28"/>
        </w:rPr>
        <w:t>.</w:t>
      </w:r>
    </w:p>
    <w:p w:rsidR="0085100F" w:rsidRPr="001126F5" w:rsidRDefault="00402D11" w:rsidP="0036039B">
      <w:pPr>
        <w:pStyle w:val="affff5"/>
        <w:jc w:val="both"/>
        <w:rPr>
          <w:color w:val="161616"/>
          <w:sz w:val="28"/>
          <w:szCs w:val="28"/>
        </w:rPr>
      </w:pPr>
      <w:r w:rsidRPr="001126F5">
        <w:rPr>
          <w:color w:val="161616"/>
          <w:sz w:val="28"/>
          <w:szCs w:val="28"/>
        </w:rPr>
        <w:t>3</w:t>
      </w:r>
      <w:r w:rsidR="0023482F" w:rsidRPr="001126F5">
        <w:rPr>
          <w:color w:val="161616"/>
          <w:sz w:val="28"/>
          <w:szCs w:val="28"/>
        </w:rPr>
        <w:t>.4</w:t>
      </w:r>
      <w:r w:rsidRPr="001126F5">
        <w:rPr>
          <w:color w:val="161616"/>
          <w:sz w:val="28"/>
          <w:szCs w:val="28"/>
        </w:rPr>
        <w:t xml:space="preserve">. </w:t>
      </w:r>
      <w:r w:rsidR="00247094" w:rsidRPr="001126F5">
        <w:rPr>
          <w:color w:val="161616"/>
          <w:sz w:val="28"/>
          <w:szCs w:val="28"/>
        </w:rPr>
        <w:t xml:space="preserve">После возврата </w:t>
      </w:r>
      <w:r w:rsidR="0085100F" w:rsidRPr="001126F5">
        <w:rPr>
          <w:color w:val="161616"/>
          <w:sz w:val="28"/>
          <w:szCs w:val="28"/>
        </w:rPr>
        <w:t>транспортного средства</w:t>
      </w:r>
      <w:r w:rsidR="00247094" w:rsidRPr="001126F5">
        <w:rPr>
          <w:color w:val="161616"/>
          <w:sz w:val="28"/>
          <w:szCs w:val="28"/>
        </w:rPr>
        <w:t xml:space="preserve"> и проведения </w:t>
      </w:r>
      <w:r w:rsidR="0085100F" w:rsidRPr="001126F5">
        <w:rPr>
          <w:color w:val="161616"/>
          <w:sz w:val="28"/>
          <w:szCs w:val="28"/>
        </w:rPr>
        <w:t>осмотра</w:t>
      </w:r>
      <w:r w:rsidR="00247094" w:rsidRPr="001126F5">
        <w:rPr>
          <w:color w:val="161616"/>
          <w:sz w:val="28"/>
          <w:szCs w:val="28"/>
        </w:rPr>
        <w:t>,</w:t>
      </w:r>
      <w:r w:rsidR="0085100F" w:rsidRPr="001126F5">
        <w:rPr>
          <w:color w:val="161616"/>
          <w:sz w:val="28"/>
          <w:szCs w:val="28"/>
        </w:rPr>
        <w:t xml:space="preserve"> при отсутствии нарушений условий договора и условий </w:t>
      </w:r>
      <w:r w:rsidR="002864F0" w:rsidRPr="001126F5">
        <w:rPr>
          <w:color w:val="161616"/>
          <w:sz w:val="28"/>
          <w:szCs w:val="28"/>
        </w:rPr>
        <w:t>настоящего договора и</w:t>
      </w:r>
      <w:r w:rsidR="0085100F" w:rsidRPr="001126F5">
        <w:rPr>
          <w:color w:val="161616"/>
          <w:sz w:val="28"/>
          <w:szCs w:val="28"/>
        </w:rPr>
        <w:t xml:space="preserve"> (Приложение</w:t>
      </w:r>
      <w:r w:rsidR="002864F0" w:rsidRPr="001126F5">
        <w:rPr>
          <w:color w:val="161616"/>
          <w:sz w:val="28"/>
          <w:szCs w:val="28"/>
        </w:rPr>
        <w:t xml:space="preserve"> </w:t>
      </w:r>
      <w:r w:rsidR="002864F0" w:rsidRPr="001126F5">
        <w:rPr>
          <w:sz w:val="28"/>
          <w:szCs w:val="28"/>
        </w:rPr>
        <w:t>№</w:t>
      </w:r>
      <w:r w:rsidR="0085100F" w:rsidRPr="001126F5">
        <w:rPr>
          <w:color w:val="161616"/>
          <w:sz w:val="28"/>
          <w:szCs w:val="28"/>
        </w:rPr>
        <w:t>1) залоговый депозит возвращается</w:t>
      </w:r>
      <w:r w:rsidR="0023482F" w:rsidRPr="001126F5">
        <w:rPr>
          <w:color w:val="161616"/>
          <w:sz w:val="28"/>
          <w:szCs w:val="28"/>
        </w:rPr>
        <w:t>.</w:t>
      </w:r>
    </w:p>
    <w:p w:rsidR="0085100F" w:rsidRPr="001126F5" w:rsidRDefault="0023482F" w:rsidP="0036039B">
      <w:pPr>
        <w:pStyle w:val="affff5"/>
        <w:jc w:val="both"/>
        <w:rPr>
          <w:color w:val="161616"/>
          <w:sz w:val="28"/>
          <w:szCs w:val="28"/>
        </w:rPr>
      </w:pPr>
      <w:r w:rsidRPr="001126F5">
        <w:rPr>
          <w:color w:val="161616"/>
          <w:sz w:val="28"/>
          <w:szCs w:val="28"/>
        </w:rPr>
        <w:t>3.5</w:t>
      </w:r>
      <w:r w:rsidR="0085100F" w:rsidRPr="001126F5">
        <w:rPr>
          <w:color w:val="161616"/>
          <w:sz w:val="28"/>
          <w:szCs w:val="28"/>
        </w:rPr>
        <w:t xml:space="preserve">. При намерении досрочного расторжения Договора аренды, Арендатор должен предварительно уведомить Арендодателя не менее чем за 24 часа до момента предполагаемого расторжения. При этом удерживается арендная плата по тарифу за одни дополнительные сутки. Возврат остатка средств производится </w:t>
      </w:r>
      <w:r w:rsidR="001126F5" w:rsidRPr="001126F5">
        <w:rPr>
          <w:color w:val="161616"/>
          <w:sz w:val="28"/>
          <w:szCs w:val="28"/>
        </w:rPr>
        <w:t xml:space="preserve">в течение </w:t>
      </w:r>
      <w:r w:rsidR="0085100F" w:rsidRPr="001126F5">
        <w:rPr>
          <w:color w:val="161616"/>
          <w:sz w:val="28"/>
          <w:szCs w:val="28"/>
        </w:rPr>
        <w:t>14 (четырнадцать) дней с момента расторжения Договора</w:t>
      </w:r>
    </w:p>
    <w:p w:rsidR="0022272D" w:rsidRPr="001126F5" w:rsidRDefault="0022272D" w:rsidP="0036039B">
      <w:pPr>
        <w:pStyle w:val="3"/>
        <w:spacing w:before="428" w:after="178" w:line="185" w:lineRule="atLeast"/>
        <w:jc w:val="center"/>
        <w:rPr>
          <w:rFonts w:ascii="Times New Roman" w:hAnsi="Times New Roman" w:cs="Times New Roman"/>
          <w:caps/>
          <w:color w:val="161616"/>
          <w:sz w:val="28"/>
          <w:szCs w:val="28"/>
        </w:rPr>
      </w:pPr>
      <w:r w:rsidRPr="001126F5">
        <w:rPr>
          <w:rFonts w:ascii="Times New Roman" w:hAnsi="Times New Roman" w:cs="Times New Roman"/>
          <w:b/>
          <w:bCs/>
          <w:caps/>
          <w:color w:val="161616"/>
          <w:sz w:val="28"/>
          <w:szCs w:val="28"/>
        </w:rPr>
        <w:t>4. СРОК ДЕЙСТВИЯ ДОГОВОРА</w:t>
      </w:r>
    </w:p>
    <w:p w:rsidR="00321C2E" w:rsidRPr="001126F5" w:rsidRDefault="0022272D" w:rsidP="0036039B">
      <w:pPr>
        <w:pStyle w:val="affff5"/>
        <w:spacing w:before="0" w:beforeAutospacing="0" w:after="0" w:afterAutospacing="0"/>
        <w:jc w:val="both"/>
        <w:rPr>
          <w:color w:val="161616"/>
          <w:sz w:val="28"/>
          <w:szCs w:val="28"/>
        </w:rPr>
      </w:pPr>
      <w:r w:rsidRPr="001126F5">
        <w:rPr>
          <w:color w:val="161616"/>
          <w:sz w:val="28"/>
          <w:szCs w:val="28"/>
        </w:rPr>
        <w:t>4.1. Договор заключен на срок с «</w:t>
      </w:r>
      <w:r w:rsidR="0085100F" w:rsidRPr="001126F5">
        <w:rPr>
          <w:color w:val="161616"/>
          <w:sz w:val="28"/>
          <w:szCs w:val="28"/>
        </w:rPr>
        <w:t xml:space="preserve">   </w:t>
      </w:r>
      <w:r w:rsidRPr="001126F5">
        <w:rPr>
          <w:color w:val="161616"/>
          <w:sz w:val="28"/>
          <w:szCs w:val="28"/>
        </w:rPr>
        <w:t>»</w:t>
      </w:r>
      <w:r w:rsidR="0085100F" w:rsidRPr="001126F5">
        <w:rPr>
          <w:color w:val="161616"/>
          <w:sz w:val="28"/>
          <w:szCs w:val="28"/>
        </w:rPr>
        <w:t>____________20__</w:t>
      </w:r>
      <w:r w:rsidRPr="001126F5">
        <w:rPr>
          <w:color w:val="161616"/>
          <w:sz w:val="28"/>
          <w:szCs w:val="28"/>
        </w:rPr>
        <w:t xml:space="preserve"> г. </w:t>
      </w:r>
      <w:r w:rsidR="0085100F" w:rsidRPr="001126F5">
        <w:rPr>
          <w:color w:val="161616"/>
          <w:sz w:val="28"/>
          <w:szCs w:val="28"/>
        </w:rPr>
        <w:t xml:space="preserve"> </w:t>
      </w:r>
      <w:r w:rsidRPr="001126F5">
        <w:rPr>
          <w:color w:val="161616"/>
          <w:sz w:val="28"/>
          <w:szCs w:val="28"/>
        </w:rPr>
        <w:t>по </w:t>
      </w:r>
    </w:p>
    <w:p w:rsidR="0022272D" w:rsidRPr="001126F5" w:rsidRDefault="0022272D" w:rsidP="0036039B">
      <w:pPr>
        <w:pStyle w:val="affff5"/>
        <w:spacing w:before="0" w:beforeAutospacing="0" w:after="0" w:afterAutospacing="0"/>
        <w:jc w:val="both"/>
        <w:rPr>
          <w:color w:val="161616"/>
          <w:sz w:val="28"/>
          <w:szCs w:val="28"/>
        </w:rPr>
      </w:pPr>
      <w:r w:rsidRPr="001126F5">
        <w:rPr>
          <w:color w:val="161616"/>
          <w:sz w:val="28"/>
          <w:szCs w:val="28"/>
        </w:rPr>
        <w:t>«</w:t>
      </w:r>
      <w:r w:rsidR="0085100F" w:rsidRPr="001126F5">
        <w:rPr>
          <w:color w:val="161616"/>
          <w:sz w:val="28"/>
          <w:szCs w:val="28"/>
        </w:rPr>
        <w:t xml:space="preserve">   </w:t>
      </w:r>
      <w:r w:rsidRPr="001126F5">
        <w:rPr>
          <w:color w:val="161616"/>
          <w:sz w:val="28"/>
          <w:szCs w:val="28"/>
        </w:rPr>
        <w:t>»</w:t>
      </w:r>
      <w:r w:rsidR="00321C2E" w:rsidRPr="001126F5">
        <w:rPr>
          <w:color w:val="161616"/>
          <w:sz w:val="28"/>
          <w:szCs w:val="28"/>
        </w:rPr>
        <w:t>____________20__</w:t>
      </w:r>
      <w:r w:rsidRPr="001126F5">
        <w:rPr>
          <w:color w:val="161616"/>
          <w:sz w:val="28"/>
          <w:szCs w:val="28"/>
        </w:rPr>
        <w:t> г. и может быть продлен сторонами по взаимному соглашению.</w:t>
      </w:r>
    </w:p>
    <w:p w:rsidR="0022272D" w:rsidRDefault="00364242" w:rsidP="0036039B">
      <w:pPr>
        <w:pStyle w:val="3"/>
        <w:spacing w:after="178" w:line="185" w:lineRule="atLeast"/>
        <w:jc w:val="center"/>
        <w:rPr>
          <w:rFonts w:ascii="Times New Roman" w:hAnsi="Times New Roman" w:cs="Times New Roman"/>
          <w:b/>
          <w:bCs/>
          <w:caps/>
          <w:color w:val="161616"/>
          <w:sz w:val="28"/>
          <w:szCs w:val="28"/>
        </w:rPr>
      </w:pPr>
      <w:r>
        <w:rPr>
          <w:rFonts w:ascii="Times New Roman" w:hAnsi="Times New Roman" w:cs="Times New Roman"/>
          <w:b/>
          <w:bCs/>
          <w:caps/>
          <w:color w:val="161616"/>
          <w:sz w:val="28"/>
          <w:szCs w:val="28"/>
        </w:rPr>
        <w:t>5</w:t>
      </w:r>
      <w:r w:rsidR="0022272D" w:rsidRPr="001126F5">
        <w:rPr>
          <w:rFonts w:ascii="Times New Roman" w:hAnsi="Times New Roman" w:cs="Times New Roman"/>
          <w:b/>
          <w:bCs/>
          <w:caps/>
          <w:color w:val="161616"/>
          <w:sz w:val="28"/>
          <w:szCs w:val="28"/>
        </w:rPr>
        <w:t>. ДРУГИЕ УСЛОВИЯ</w:t>
      </w:r>
    </w:p>
    <w:p w:rsidR="0069214D" w:rsidRPr="0069214D" w:rsidRDefault="00364242" w:rsidP="0036039B">
      <w:pPr>
        <w:pStyle w:val="affff5"/>
        <w:jc w:val="both"/>
        <w:rPr>
          <w:color w:val="161616"/>
          <w:sz w:val="28"/>
          <w:szCs w:val="28"/>
        </w:rPr>
      </w:pPr>
      <w:r>
        <w:rPr>
          <w:color w:val="161616"/>
          <w:sz w:val="28"/>
          <w:szCs w:val="28"/>
        </w:rPr>
        <w:t>5</w:t>
      </w:r>
      <w:r w:rsidR="00321C2E" w:rsidRPr="001126F5">
        <w:rPr>
          <w:color w:val="161616"/>
          <w:sz w:val="28"/>
          <w:szCs w:val="28"/>
        </w:rPr>
        <w:t>.1</w:t>
      </w:r>
      <w:r w:rsidR="0022272D" w:rsidRPr="001126F5">
        <w:rPr>
          <w:color w:val="161616"/>
          <w:sz w:val="28"/>
          <w:szCs w:val="28"/>
        </w:rPr>
        <w:t>.</w:t>
      </w:r>
      <w:r w:rsidR="0069214D">
        <w:rPr>
          <w:color w:val="161616"/>
          <w:sz w:val="28"/>
          <w:szCs w:val="28"/>
        </w:rPr>
        <w:t xml:space="preserve"> </w:t>
      </w:r>
      <w:r w:rsidR="0069214D" w:rsidRPr="0069214D">
        <w:rPr>
          <w:color w:val="161616"/>
          <w:sz w:val="28"/>
          <w:szCs w:val="28"/>
        </w:rPr>
        <w:t>Настоящий договор вступает в силу с момента его подписания Сторонами</w:t>
      </w:r>
    </w:p>
    <w:p w:rsidR="0022272D" w:rsidRPr="001126F5" w:rsidRDefault="00364242" w:rsidP="0036039B">
      <w:pPr>
        <w:pStyle w:val="affff5"/>
        <w:jc w:val="both"/>
        <w:rPr>
          <w:color w:val="161616"/>
          <w:sz w:val="28"/>
          <w:szCs w:val="28"/>
        </w:rPr>
      </w:pPr>
      <w:r>
        <w:rPr>
          <w:color w:val="161616"/>
          <w:sz w:val="28"/>
          <w:szCs w:val="28"/>
        </w:rPr>
        <w:t>5</w:t>
      </w:r>
      <w:r w:rsidR="0069214D" w:rsidRPr="0069214D">
        <w:rPr>
          <w:color w:val="161616"/>
          <w:sz w:val="28"/>
          <w:szCs w:val="28"/>
        </w:rPr>
        <w:t>.2.</w:t>
      </w:r>
      <w:r w:rsidR="0022272D" w:rsidRPr="001126F5">
        <w:rPr>
          <w:color w:val="161616"/>
          <w:sz w:val="28"/>
          <w:szCs w:val="28"/>
        </w:rPr>
        <w:t xml:space="preserve"> Договор составлен в двух экземплярах, имеющих равную юридическую силу.</w:t>
      </w:r>
    </w:p>
    <w:p w:rsidR="0022272D" w:rsidRPr="001126F5" w:rsidRDefault="008B5925" w:rsidP="0036039B">
      <w:pPr>
        <w:pStyle w:val="3"/>
        <w:spacing w:before="428" w:after="178" w:line="185" w:lineRule="atLeast"/>
        <w:rPr>
          <w:rFonts w:ascii="Times New Roman" w:hAnsi="Times New Roman" w:cs="Times New Roman"/>
          <w:b/>
          <w:bCs/>
          <w:caps/>
          <w:color w:val="161616"/>
          <w:sz w:val="28"/>
          <w:szCs w:val="28"/>
        </w:rPr>
      </w:pPr>
      <w:r>
        <w:rPr>
          <w:rFonts w:ascii="Times New Roman" w:hAnsi="Times New Roman" w:cs="Times New Roman"/>
          <w:b/>
          <w:bCs/>
          <w:caps/>
          <w:color w:val="161616"/>
          <w:sz w:val="28"/>
          <w:szCs w:val="28"/>
        </w:rPr>
        <w:t>6</w:t>
      </w:r>
      <w:r w:rsidR="0022272D" w:rsidRPr="001126F5">
        <w:rPr>
          <w:rFonts w:ascii="Times New Roman" w:hAnsi="Times New Roman" w:cs="Times New Roman"/>
          <w:b/>
          <w:bCs/>
          <w:caps/>
          <w:color w:val="161616"/>
          <w:sz w:val="28"/>
          <w:szCs w:val="28"/>
        </w:rPr>
        <w:t>. ЮРИДИЧЕСКИЕ АДРЕСА И РЕКВИЗИТЫ СТОРОН</w:t>
      </w:r>
    </w:p>
    <w:tbl>
      <w:tblPr>
        <w:tblStyle w:val="afff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08"/>
        <w:gridCol w:w="5108"/>
      </w:tblGrid>
      <w:tr w:rsidR="00321C2E" w:rsidRPr="001126F5" w:rsidTr="0036039B">
        <w:tc>
          <w:tcPr>
            <w:tcW w:w="5108" w:type="dxa"/>
          </w:tcPr>
          <w:p w:rsidR="00321C2E" w:rsidRDefault="00321C2E" w:rsidP="0036039B">
            <w:pPr>
              <w:jc w:val="both"/>
              <w:rPr>
                <w:rFonts w:ascii="Times New Roman" w:hAnsi="Times New Roman" w:cs="Times New Roman"/>
                <w:b/>
                <w:bCs/>
                <w:color w:val="161616"/>
                <w:sz w:val="28"/>
                <w:szCs w:val="28"/>
              </w:rPr>
            </w:pPr>
            <w:r w:rsidRPr="001126F5">
              <w:rPr>
                <w:rFonts w:ascii="Times New Roman" w:hAnsi="Times New Roman" w:cs="Times New Roman"/>
                <w:b/>
                <w:bCs/>
                <w:color w:val="161616"/>
                <w:sz w:val="28"/>
                <w:szCs w:val="28"/>
              </w:rPr>
              <w:t>Арендодатель</w:t>
            </w:r>
          </w:p>
          <w:p w:rsidR="006B2A45" w:rsidRPr="001126F5" w:rsidRDefault="006B2A45" w:rsidP="0036039B">
            <w:pPr>
              <w:jc w:val="both"/>
              <w:rPr>
                <w:rFonts w:ascii="Times New Roman" w:hAnsi="Times New Roman" w:cs="Times New Roman"/>
                <w:b/>
                <w:bCs/>
                <w:color w:val="161616"/>
                <w:sz w:val="28"/>
                <w:szCs w:val="28"/>
              </w:rPr>
            </w:pPr>
            <w:r w:rsidRPr="006B2A45">
              <w:rPr>
                <w:rFonts w:ascii="Times New Roman" w:hAnsi="Times New Roman" w:cs="Times New Roman"/>
                <w:color w:val="161616"/>
                <w:sz w:val="28"/>
                <w:szCs w:val="28"/>
              </w:rPr>
              <w:t>ООО «</w:t>
            </w:r>
            <w:r w:rsidRPr="006B2A45">
              <w:rPr>
                <w:rFonts w:ascii="Times New Roman" w:hAnsi="Times New Roman" w:cs="Times New Roman"/>
                <w:color w:val="161616"/>
                <w:sz w:val="28"/>
                <w:szCs w:val="28"/>
                <w:lang w:val="en-US"/>
              </w:rPr>
              <w:t>Krost</w:t>
            </w:r>
            <w:r w:rsidRPr="006B2A45">
              <w:rPr>
                <w:rFonts w:ascii="Times New Roman" w:hAnsi="Times New Roman" w:cs="Times New Roman"/>
                <w:color w:val="161616"/>
                <w:sz w:val="28"/>
                <w:szCs w:val="28"/>
              </w:rPr>
              <w:t xml:space="preserve"> </w:t>
            </w:r>
            <w:r w:rsidRPr="006B2A45">
              <w:rPr>
                <w:rFonts w:ascii="Times New Roman" w:hAnsi="Times New Roman" w:cs="Times New Roman"/>
                <w:color w:val="161616"/>
                <w:sz w:val="28"/>
                <w:szCs w:val="28"/>
                <w:lang w:val="en-US"/>
              </w:rPr>
              <w:t>Group</w:t>
            </w:r>
            <w:r w:rsidRPr="006B2A45">
              <w:rPr>
                <w:rFonts w:ascii="Times New Roman" w:hAnsi="Times New Roman" w:cs="Times New Roman"/>
                <w:color w:val="161616"/>
                <w:sz w:val="28"/>
                <w:szCs w:val="28"/>
              </w:rPr>
              <w:t>» </w:t>
            </w:r>
          </w:p>
          <w:p w:rsidR="00321C2E" w:rsidRPr="001126F5" w:rsidRDefault="00321C2E" w:rsidP="0036039B">
            <w:pPr>
              <w:jc w:val="both"/>
              <w:rPr>
                <w:rFonts w:ascii="Times New Roman" w:hAnsi="Times New Roman" w:cs="Times New Roman"/>
                <w:color w:val="161616"/>
                <w:sz w:val="28"/>
                <w:szCs w:val="28"/>
              </w:rPr>
            </w:pPr>
            <w:r w:rsidRPr="001126F5">
              <w:rPr>
                <w:rFonts w:ascii="Times New Roman" w:hAnsi="Times New Roman" w:cs="Times New Roman"/>
                <w:color w:val="161616"/>
                <w:sz w:val="28"/>
                <w:szCs w:val="28"/>
              </w:rPr>
              <w:t>Юр. адрес:</w:t>
            </w:r>
          </w:p>
          <w:p w:rsidR="00321C2E" w:rsidRPr="001126F5" w:rsidRDefault="00321C2E" w:rsidP="0036039B">
            <w:pPr>
              <w:jc w:val="both"/>
              <w:rPr>
                <w:rFonts w:ascii="Times New Roman" w:hAnsi="Times New Roman" w:cs="Times New Roman"/>
                <w:color w:val="161616"/>
                <w:sz w:val="28"/>
                <w:szCs w:val="28"/>
              </w:rPr>
            </w:pPr>
            <w:r w:rsidRPr="001126F5">
              <w:rPr>
                <w:rFonts w:ascii="Times New Roman" w:hAnsi="Times New Roman" w:cs="Times New Roman"/>
                <w:color w:val="161616"/>
                <w:sz w:val="28"/>
                <w:szCs w:val="28"/>
              </w:rPr>
              <w:t>Почтовый адрес:</w:t>
            </w:r>
          </w:p>
          <w:p w:rsidR="006B2A45" w:rsidRDefault="006B2A45" w:rsidP="0036039B">
            <w:pPr>
              <w:jc w:val="both"/>
              <w:rPr>
                <w:rFonts w:ascii="Times New Roman" w:hAnsi="Times New Roman" w:cs="Times New Roman"/>
                <w:color w:val="161616"/>
                <w:sz w:val="28"/>
                <w:szCs w:val="28"/>
              </w:rPr>
            </w:pPr>
          </w:p>
          <w:p w:rsidR="00321C2E" w:rsidRPr="001126F5" w:rsidRDefault="00321C2E" w:rsidP="0036039B">
            <w:pPr>
              <w:jc w:val="both"/>
              <w:rPr>
                <w:rFonts w:ascii="Times New Roman" w:hAnsi="Times New Roman" w:cs="Times New Roman"/>
                <w:color w:val="161616"/>
                <w:sz w:val="28"/>
                <w:szCs w:val="28"/>
              </w:rPr>
            </w:pPr>
            <w:r w:rsidRPr="001126F5">
              <w:rPr>
                <w:rFonts w:ascii="Times New Roman" w:hAnsi="Times New Roman" w:cs="Times New Roman"/>
                <w:color w:val="161616"/>
                <w:sz w:val="28"/>
                <w:szCs w:val="28"/>
              </w:rPr>
              <w:t>Телефон: </w:t>
            </w:r>
          </w:p>
          <w:p w:rsidR="00321C2E" w:rsidRPr="001126F5" w:rsidRDefault="00321C2E" w:rsidP="0036039B">
            <w:pPr>
              <w:jc w:val="both"/>
              <w:rPr>
                <w:rFonts w:ascii="Times New Roman" w:hAnsi="Times New Roman" w:cs="Times New Roman"/>
                <w:color w:val="161616"/>
                <w:sz w:val="28"/>
                <w:szCs w:val="28"/>
              </w:rPr>
            </w:pPr>
            <w:r w:rsidRPr="001126F5">
              <w:rPr>
                <w:rFonts w:ascii="Times New Roman" w:hAnsi="Times New Roman" w:cs="Times New Roman"/>
                <w:color w:val="161616"/>
                <w:sz w:val="28"/>
                <w:szCs w:val="28"/>
              </w:rPr>
              <w:t>ИНН:</w:t>
            </w:r>
            <w:r w:rsidR="006B2A45">
              <w:rPr>
                <w:rFonts w:ascii="Times New Roman" w:hAnsi="Times New Roman" w:cs="Times New Roman"/>
                <w:color w:val="161616"/>
                <w:sz w:val="28"/>
                <w:szCs w:val="28"/>
              </w:rPr>
              <w:t xml:space="preserve"> 445715600</w:t>
            </w:r>
          </w:p>
          <w:p w:rsidR="00321C2E" w:rsidRPr="001126F5" w:rsidRDefault="00321C2E" w:rsidP="0036039B">
            <w:pPr>
              <w:jc w:val="both"/>
              <w:rPr>
                <w:rFonts w:ascii="Times New Roman" w:hAnsi="Times New Roman" w:cs="Times New Roman"/>
                <w:sz w:val="28"/>
                <w:szCs w:val="28"/>
              </w:rPr>
            </w:pPr>
          </w:p>
        </w:tc>
        <w:tc>
          <w:tcPr>
            <w:tcW w:w="5108" w:type="dxa"/>
          </w:tcPr>
          <w:p w:rsidR="00321C2E" w:rsidRPr="001126F5" w:rsidRDefault="00321C2E" w:rsidP="0036039B">
            <w:pPr>
              <w:jc w:val="both"/>
              <w:rPr>
                <w:rFonts w:ascii="Times New Roman" w:hAnsi="Times New Roman" w:cs="Times New Roman"/>
                <w:b/>
                <w:bCs/>
                <w:color w:val="161616"/>
                <w:sz w:val="28"/>
                <w:szCs w:val="28"/>
              </w:rPr>
            </w:pPr>
            <w:r w:rsidRPr="001126F5">
              <w:rPr>
                <w:rFonts w:ascii="Times New Roman" w:hAnsi="Times New Roman" w:cs="Times New Roman"/>
                <w:b/>
                <w:bCs/>
                <w:color w:val="161616"/>
                <w:sz w:val="28"/>
                <w:szCs w:val="28"/>
              </w:rPr>
              <w:t xml:space="preserve">Арендатор </w:t>
            </w:r>
          </w:p>
          <w:p w:rsidR="00321C2E" w:rsidRPr="001126F5" w:rsidRDefault="00321C2E" w:rsidP="0036039B">
            <w:pPr>
              <w:jc w:val="both"/>
              <w:rPr>
                <w:rFonts w:ascii="Times New Roman" w:hAnsi="Times New Roman" w:cs="Times New Roman"/>
                <w:color w:val="161616"/>
                <w:sz w:val="28"/>
                <w:szCs w:val="28"/>
              </w:rPr>
            </w:pPr>
            <w:r w:rsidRPr="001126F5">
              <w:rPr>
                <w:rFonts w:ascii="Times New Roman" w:hAnsi="Times New Roman" w:cs="Times New Roman"/>
                <w:color w:val="161616"/>
                <w:sz w:val="28"/>
                <w:szCs w:val="28"/>
              </w:rPr>
              <w:t>ФИО_______________________</w:t>
            </w:r>
          </w:p>
          <w:p w:rsidR="00321C2E" w:rsidRPr="001126F5" w:rsidRDefault="00321C2E" w:rsidP="0036039B">
            <w:pPr>
              <w:jc w:val="both"/>
              <w:rPr>
                <w:rFonts w:ascii="Times New Roman" w:hAnsi="Times New Roman" w:cs="Times New Roman"/>
                <w:color w:val="161616"/>
                <w:sz w:val="28"/>
                <w:szCs w:val="28"/>
              </w:rPr>
            </w:pPr>
            <w:r w:rsidRPr="001126F5">
              <w:rPr>
                <w:rFonts w:ascii="Times New Roman" w:hAnsi="Times New Roman" w:cs="Times New Roman"/>
                <w:color w:val="161616"/>
                <w:sz w:val="28"/>
                <w:szCs w:val="28"/>
              </w:rPr>
              <w:t>Регистрация:</w:t>
            </w:r>
          </w:p>
          <w:p w:rsidR="00321C2E" w:rsidRPr="001126F5" w:rsidRDefault="00321C2E" w:rsidP="0036039B">
            <w:pPr>
              <w:jc w:val="both"/>
              <w:rPr>
                <w:rFonts w:ascii="Times New Roman" w:hAnsi="Times New Roman" w:cs="Times New Roman"/>
                <w:color w:val="161616"/>
                <w:sz w:val="28"/>
                <w:szCs w:val="28"/>
              </w:rPr>
            </w:pPr>
            <w:r w:rsidRPr="001126F5">
              <w:rPr>
                <w:rFonts w:ascii="Times New Roman" w:hAnsi="Times New Roman" w:cs="Times New Roman"/>
                <w:color w:val="161616"/>
                <w:sz w:val="28"/>
                <w:szCs w:val="28"/>
              </w:rPr>
              <w:t>Почтовый адрес:</w:t>
            </w:r>
          </w:p>
          <w:p w:rsidR="00321C2E" w:rsidRPr="001126F5" w:rsidRDefault="00321C2E" w:rsidP="0036039B">
            <w:pPr>
              <w:jc w:val="both"/>
              <w:rPr>
                <w:rFonts w:ascii="Times New Roman" w:hAnsi="Times New Roman" w:cs="Times New Roman"/>
                <w:color w:val="161616"/>
                <w:sz w:val="28"/>
                <w:szCs w:val="28"/>
              </w:rPr>
            </w:pPr>
          </w:p>
          <w:p w:rsidR="00321C2E" w:rsidRPr="001126F5" w:rsidRDefault="00321C2E" w:rsidP="0036039B">
            <w:pPr>
              <w:jc w:val="both"/>
              <w:rPr>
                <w:rFonts w:ascii="Times New Roman" w:hAnsi="Times New Roman" w:cs="Times New Roman"/>
                <w:color w:val="161616"/>
                <w:sz w:val="28"/>
                <w:szCs w:val="28"/>
              </w:rPr>
            </w:pPr>
            <w:r w:rsidRPr="001126F5">
              <w:rPr>
                <w:rFonts w:ascii="Times New Roman" w:hAnsi="Times New Roman" w:cs="Times New Roman"/>
                <w:color w:val="161616"/>
                <w:sz w:val="28"/>
                <w:szCs w:val="28"/>
              </w:rPr>
              <w:t>Паспорт серия:</w:t>
            </w:r>
          </w:p>
          <w:p w:rsidR="00321C2E" w:rsidRPr="001126F5" w:rsidRDefault="00321C2E" w:rsidP="0036039B">
            <w:pPr>
              <w:jc w:val="both"/>
              <w:rPr>
                <w:rFonts w:ascii="Times New Roman" w:hAnsi="Times New Roman" w:cs="Times New Roman"/>
                <w:color w:val="161616"/>
                <w:sz w:val="28"/>
                <w:szCs w:val="28"/>
              </w:rPr>
            </w:pPr>
            <w:r w:rsidRPr="001126F5">
              <w:rPr>
                <w:rFonts w:ascii="Times New Roman" w:hAnsi="Times New Roman" w:cs="Times New Roman"/>
                <w:color w:val="161616"/>
                <w:sz w:val="28"/>
                <w:szCs w:val="28"/>
              </w:rPr>
              <w:t>номер:</w:t>
            </w:r>
          </w:p>
          <w:p w:rsidR="00321C2E" w:rsidRPr="001126F5" w:rsidRDefault="00321C2E" w:rsidP="0036039B">
            <w:pPr>
              <w:jc w:val="both"/>
              <w:rPr>
                <w:rFonts w:ascii="Times New Roman" w:hAnsi="Times New Roman" w:cs="Times New Roman"/>
                <w:color w:val="161616"/>
                <w:sz w:val="28"/>
                <w:szCs w:val="28"/>
              </w:rPr>
            </w:pPr>
            <w:r w:rsidRPr="001126F5">
              <w:rPr>
                <w:rFonts w:ascii="Times New Roman" w:hAnsi="Times New Roman" w:cs="Times New Roman"/>
                <w:color w:val="161616"/>
                <w:sz w:val="28"/>
                <w:szCs w:val="28"/>
              </w:rPr>
              <w:t>Выдан:</w:t>
            </w:r>
          </w:p>
          <w:p w:rsidR="00321C2E" w:rsidRPr="001126F5" w:rsidRDefault="00321C2E" w:rsidP="0036039B">
            <w:pPr>
              <w:jc w:val="both"/>
              <w:rPr>
                <w:rFonts w:ascii="Times New Roman" w:hAnsi="Times New Roman" w:cs="Times New Roman"/>
                <w:color w:val="161616"/>
                <w:sz w:val="28"/>
                <w:szCs w:val="28"/>
              </w:rPr>
            </w:pPr>
            <w:r w:rsidRPr="001126F5">
              <w:rPr>
                <w:rFonts w:ascii="Times New Roman" w:hAnsi="Times New Roman" w:cs="Times New Roman"/>
                <w:color w:val="161616"/>
                <w:sz w:val="28"/>
                <w:szCs w:val="28"/>
              </w:rPr>
              <w:t>Кем:</w:t>
            </w:r>
          </w:p>
          <w:p w:rsidR="00321C2E" w:rsidRDefault="00321C2E" w:rsidP="0036039B">
            <w:pPr>
              <w:jc w:val="both"/>
              <w:rPr>
                <w:rFonts w:ascii="Times New Roman" w:hAnsi="Times New Roman" w:cs="Times New Roman"/>
                <w:color w:val="161616"/>
                <w:sz w:val="28"/>
                <w:szCs w:val="28"/>
              </w:rPr>
            </w:pPr>
            <w:r w:rsidRPr="001126F5">
              <w:rPr>
                <w:rFonts w:ascii="Times New Roman" w:hAnsi="Times New Roman" w:cs="Times New Roman"/>
                <w:color w:val="161616"/>
                <w:sz w:val="28"/>
                <w:szCs w:val="28"/>
              </w:rPr>
              <w:t>Телефон: </w:t>
            </w:r>
          </w:p>
          <w:p w:rsidR="0036039B" w:rsidRPr="001126F5" w:rsidRDefault="0036039B" w:rsidP="0036039B">
            <w:pPr>
              <w:jc w:val="both"/>
              <w:rPr>
                <w:rFonts w:ascii="Times New Roman" w:hAnsi="Times New Roman" w:cs="Times New Roman"/>
                <w:sz w:val="28"/>
                <w:szCs w:val="28"/>
              </w:rPr>
            </w:pPr>
          </w:p>
        </w:tc>
      </w:tr>
    </w:tbl>
    <w:p w:rsidR="008B5925" w:rsidRDefault="0022272D" w:rsidP="0036039B">
      <w:pPr>
        <w:jc w:val="both"/>
        <w:rPr>
          <w:rFonts w:ascii="Times New Roman" w:hAnsi="Times New Roman" w:cs="Times New Roman"/>
          <w:color w:val="161616"/>
          <w:sz w:val="28"/>
          <w:szCs w:val="28"/>
        </w:rPr>
      </w:pPr>
      <w:r w:rsidRPr="001126F5">
        <w:rPr>
          <w:rFonts w:ascii="Times New Roman" w:hAnsi="Times New Roman" w:cs="Times New Roman"/>
          <w:color w:val="161616"/>
          <w:sz w:val="28"/>
          <w:szCs w:val="28"/>
        </w:rPr>
        <w:t>Арендодатель</w:t>
      </w:r>
      <w:r w:rsidR="008B5925">
        <w:rPr>
          <w:rFonts w:ascii="Times New Roman" w:hAnsi="Times New Roman" w:cs="Times New Roman"/>
          <w:color w:val="161616"/>
          <w:sz w:val="28"/>
          <w:szCs w:val="28"/>
        </w:rPr>
        <w:t xml:space="preserve">                                 </w:t>
      </w:r>
      <w:r w:rsidR="008B5925" w:rsidRPr="001126F5">
        <w:rPr>
          <w:rFonts w:ascii="Times New Roman" w:hAnsi="Times New Roman" w:cs="Times New Roman"/>
          <w:color w:val="161616"/>
          <w:sz w:val="28"/>
          <w:szCs w:val="28"/>
        </w:rPr>
        <w:t>Арендатор</w:t>
      </w:r>
    </w:p>
    <w:p w:rsidR="0022272D" w:rsidRPr="001126F5" w:rsidRDefault="0022272D" w:rsidP="0036039B">
      <w:pPr>
        <w:jc w:val="both"/>
        <w:rPr>
          <w:rFonts w:ascii="Times New Roman" w:hAnsi="Times New Roman" w:cs="Times New Roman"/>
          <w:sz w:val="28"/>
          <w:szCs w:val="28"/>
        </w:rPr>
      </w:pPr>
      <w:r w:rsidRPr="001126F5">
        <w:rPr>
          <w:rFonts w:ascii="Times New Roman" w:hAnsi="Times New Roman" w:cs="Times New Roman"/>
          <w:color w:val="161616"/>
          <w:sz w:val="28"/>
          <w:szCs w:val="28"/>
        </w:rPr>
        <w:t>_________________</w:t>
      </w:r>
      <w:r w:rsidR="00321C2E" w:rsidRPr="001126F5">
        <w:rPr>
          <w:rFonts w:ascii="Times New Roman" w:hAnsi="Times New Roman" w:cs="Times New Roman"/>
          <w:color w:val="161616"/>
          <w:sz w:val="28"/>
          <w:szCs w:val="28"/>
        </w:rPr>
        <w:t xml:space="preserve">        </w:t>
      </w:r>
      <w:r w:rsidR="008B5925">
        <w:rPr>
          <w:rFonts w:ascii="Times New Roman" w:hAnsi="Times New Roman" w:cs="Times New Roman"/>
          <w:color w:val="161616"/>
          <w:sz w:val="28"/>
          <w:szCs w:val="28"/>
        </w:rPr>
        <w:t xml:space="preserve">                 </w:t>
      </w:r>
      <w:r w:rsidR="00321C2E" w:rsidRPr="001126F5">
        <w:rPr>
          <w:rFonts w:ascii="Times New Roman" w:hAnsi="Times New Roman" w:cs="Times New Roman"/>
          <w:color w:val="161616"/>
          <w:sz w:val="28"/>
          <w:szCs w:val="28"/>
        </w:rPr>
        <w:t xml:space="preserve"> _________________</w:t>
      </w:r>
    </w:p>
    <w:sectPr w:rsidR="0022272D" w:rsidRPr="001126F5" w:rsidSect="0057261B">
      <w:footerReference w:type="default" r:id="rId7"/>
      <w:pgSz w:w="11900" w:h="16800"/>
      <w:pgMar w:top="1440" w:right="800" w:bottom="1440" w:left="11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0FA0" w:rsidRDefault="005C0FA0" w:rsidP="008D4D7B">
      <w:r>
        <w:separator/>
      </w:r>
    </w:p>
  </w:endnote>
  <w:endnote w:type="continuationSeparator" w:id="1">
    <w:p w:rsidR="005C0FA0" w:rsidRDefault="005C0FA0" w:rsidP="008D4D7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0948064"/>
      <w:docPartObj>
        <w:docPartGallery w:val="Page Numbers (Bottom of Page)"/>
        <w:docPartUnique/>
      </w:docPartObj>
    </w:sdtPr>
    <w:sdtContent>
      <w:p w:rsidR="0036039B" w:rsidRDefault="0036039B">
        <w:pPr>
          <w:pStyle w:val="affff1"/>
          <w:jc w:val="center"/>
        </w:pPr>
        <w:fldSimple w:instr=" PAGE   \* MERGEFORMAT ">
          <w:r>
            <w:rPr>
              <w:noProof/>
            </w:rPr>
            <w:t>3</w:t>
          </w:r>
        </w:fldSimple>
      </w:p>
    </w:sdtContent>
  </w:sdt>
  <w:p w:rsidR="0036039B" w:rsidRDefault="0036039B">
    <w:pPr>
      <w:pStyle w:val="affff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0FA0" w:rsidRDefault="005C0FA0" w:rsidP="008D4D7B">
      <w:r>
        <w:separator/>
      </w:r>
    </w:p>
  </w:footnote>
  <w:footnote w:type="continuationSeparator" w:id="1">
    <w:p w:rsidR="005C0FA0" w:rsidRDefault="005C0FA0" w:rsidP="008D4D7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A2F1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D4D7B"/>
    <w:rsid w:val="00047690"/>
    <w:rsid w:val="001126F5"/>
    <w:rsid w:val="00211400"/>
    <w:rsid w:val="0022272D"/>
    <w:rsid w:val="0023482F"/>
    <w:rsid w:val="00243873"/>
    <w:rsid w:val="00247094"/>
    <w:rsid w:val="002864F0"/>
    <w:rsid w:val="002D58CD"/>
    <w:rsid w:val="00321C2E"/>
    <w:rsid w:val="0036039B"/>
    <w:rsid w:val="00364242"/>
    <w:rsid w:val="00402D11"/>
    <w:rsid w:val="0057261B"/>
    <w:rsid w:val="005C0FA0"/>
    <w:rsid w:val="0069214D"/>
    <w:rsid w:val="006A1EF4"/>
    <w:rsid w:val="006B2A45"/>
    <w:rsid w:val="0085100F"/>
    <w:rsid w:val="008B5925"/>
    <w:rsid w:val="008D4D7B"/>
    <w:rsid w:val="008E34A0"/>
    <w:rsid w:val="0099219B"/>
    <w:rsid w:val="00AA474B"/>
    <w:rsid w:val="00BD75B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261B"/>
    <w:pPr>
      <w:widowControl w:val="0"/>
      <w:autoSpaceDE w:val="0"/>
      <w:autoSpaceDN w:val="0"/>
      <w:adjustRightInd w:val="0"/>
      <w:spacing w:after="0" w:line="240" w:lineRule="auto"/>
    </w:pPr>
    <w:rPr>
      <w:rFonts w:ascii="Arial" w:hAnsi="Arial" w:cs="Arial"/>
      <w:sz w:val="26"/>
      <w:szCs w:val="26"/>
    </w:rPr>
  </w:style>
  <w:style w:type="paragraph" w:styleId="1">
    <w:name w:val="heading 1"/>
    <w:basedOn w:val="a"/>
    <w:next w:val="a"/>
    <w:link w:val="10"/>
    <w:uiPriority w:val="99"/>
    <w:qFormat/>
    <w:rsid w:val="0057261B"/>
    <w:pPr>
      <w:spacing w:before="108" w:after="108"/>
      <w:jc w:val="center"/>
      <w:outlineLvl w:val="0"/>
    </w:pPr>
    <w:rPr>
      <w:b/>
      <w:bCs/>
      <w:color w:val="26282F"/>
      <w:sz w:val="24"/>
      <w:szCs w:val="24"/>
    </w:rPr>
  </w:style>
  <w:style w:type="paragraph" w:styleId="2">
    <w:name w:val="heading 2"/>
    <w:basedOn w:val="1"/>
    <w:next w:val="a"/>
    <w:link w:val="20"/>
    <w:uiPriority w:val="99"/>
    <w:qFormat/>
    <w:rsid w:val="0057261B"/>
    <w:pPr>
      <w:spacing w:before="0" w:after="0"/>
      <w:jc w:val="both"/>
      <w:outlineLvl w:val="1"/>
    </w:pPr>
    <w:rPr>
      <w:b w:val="0"/>
      <w:bCs w:val="0"/>
      <w:color w:val="auto"/>
    </w:rPr>
  </w:style>
  <w:style w:type="paragraph" w:styleId="3">
    <w:name w:val="heading 3"/>
    <w:basedOn w:val="2"/>
    <w:next w:val="a"/>
    <w:link w:val="30"/>
    <w:uiPriority w:val="99"/>
    <w:qFormat/>
    <w:rsid w:val="0057261B"/>
    <w:pPr>
      <w:outlineLvl w:val="2"/>
    </w:pPr>
  </w:style>
  <w:style w:type="paragraph" w:styleId="4">
    <w:name w:val="heading 4"/>
    <w:basedOn w:val="3"/>
    <w:next w:val="a"/>
    <w:link w:val="40"/>
    <w:uiPriority w:val="99"/>
    <w:qFormat/>
    <w:rsid w:val="0057261B"/>
    <w:pPr>
      <w:outlineLvl w:val="3"/>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57261B"/>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locked/>
    <w:rsid w:val="0057261B"/>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locked/>
    <w:rsid w:val="0057261B"/>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locked/>
    <w:rsid w:val="0057261B"/>
    <w:rPr>
      <w:rFonts w:cs="Times New Roman"/>
      <w:b/>
      <w:bCs/>
      <w:sz w:val="28"/>
      <w:szCs w:val="28"/>
    </w:rPr>
  </w:style>
  <w:style w:type="character" w:customStyle="1" w:styleId="a3">
    <w:name w:val="Цветовое выделение"/>
    <w:uiPriority w:val="99"/>
    <w:rsid w:val="0057261B"/>
    <w:rPr>
      <w:b/>
      <w:color w:val="26282F"/>
      <w:sz w:val="26"/>
    </w:rPr>
  </w:style>
  <w:style w:type="character" w:customStyle="1" w:styleId="a4">
    <w:name w:val="Гипертекстовая ссылка"/>
    <w:basedOn w:val="a3"/>
    <w:uiPriority w:val="99"/>
    <w:rsid w:val="0057261B"/>
    <w:rPr>
      <w:rFonts w:cs="Times New Roman"/>
      <w:color w:val="106BBE"/>
    </w:rPr>
  </w:style>
  <w:style w:type="character" w:customStyle="1" w:styleId="a5">
    <w:name w:val="Активная гипертекстовая ссылка"/>
    <w:basedOn w:val="a4"/>
    <w:uiPriority w:val="99"/>
    <w:rsid w:val="0057261B"/>
    <w:rPr>
      <w:u w:val="single"/>
    </w:rPr>
  </w:style>
  <w:style w:type="paragraph" w:customStyle="1" w:styleId="a6">
    <w:name w:val="Внимание"/>
    <w:basedOn w:val="a"/>
    <w:next w:val="a"/>
    <w:uiPriority w:val="99"/>
    <w:rsid w:val="0057261B"/>
    <w:pPr>
      <w:spacing w:before="240" w:after="240"/>
      <w:ind w:left="420" w:right="420" w:firstLine="300"/>
      <w:jc w:val="both"/>
    </w:pPr>
    <w:rPr>
      <w:sz w:val="24"/>
      <w:szCs w:val="24"/>
      <w:shd w:val="clear" w:color="auto" w:fill="FAF3E9"/>
    </w:rPr>
  </w:style>
  <w:style w:type="paragraph" w:customStyle="1" w:styleId="a7">
    <w:name w:val="Внимание: криминал!!"/>
    <w:basedOn w:val="a6"/>
    <w:next w:val="a"/>
    <w:uiPriority w:val="99"/>
    <w:rsid w:val="0057261B"/>
    <w:pPr>
      <w:spacing w:before="0" w:after="0"/>
      <w:ind w:left="0" w:right="0" w:firstLine="0"/>
    </w:pPr>
    <w:rPr>
      <w:shd w:val="clear" w:color="auto" w:fill="auto"/>
    </w:rPr>
  </w:style>
  <w:style w:type="paragraph" w:customStyle="1" w:styleId="a8">
    <w:name w:val="Внимание: недобросовестность!"/>
    <w:basedOn w:val="a6"/>
    <w:next w:val="a"/>
    <w:uiPriority w:val="99"/>
    <w:rsid w:val="0057261B"/>
    <w:pPr>
      <w:spacing w:before="0" w:after="0"/>
      <w:ind w:left="0" w:right="0" w:firstLine="0"/>
    </w:pPr>
    <w:rPr>
      <w:shd w:val="clear" w:color="auto" w:fill="auto"/>
    </w:rPr>
  </w:style>
  <w:style w:type="character" w:customStyle="1" w:styleId="a9">
    <w:name w:val="Выделение для Базового Поиска"/>
    <w:basedOn w:val="a3"/>
    <w:uiPriority w:val="99"/>
    <w:rsid w:val="0057261B"/>
    <w:rPr>
      <w:rFonts w:cs="Times New Roman"/>
      <w:color w:val="0058A9"/>
    </w:rPr>
  </w:style>
  <w:style w:type="character" w:customStyle="1" w:styleId="aa">
    <w:name w:val="Выделение для Базового Поиска (курсив)"/>
    <w:basedOn w:val="a9"/>
    <w:uiPriority w:val="99"/>
    <w:rsid w:val="0057261B"/>
    <w:rPr>
      <w:i/>
      <w:iCs/>
    </w:rPr>
  </w:style>
  <w:style w:type="paragraph" w:customStyle="1" w:styleId="ab">
    <w:name w:val="Основное меню (преемственное)"/>
    <w:basedOn w:val="a"/>
    <w:next w:val="a"/>
    <w:uiPriority w:val="99"/>
    <w:rsid w:val="0057261B"/>
    <w:pPr>
      <w:jc w:val="both"/>
    </w:pPr>
    <w:rPr>
      <w:rFonts w:ascii="Verdana" w:hAnsi="Verdana" w:cs="Verdana"/>
      <w:sz w:val="24"/>
      <w:szCs w:val="24"/>
    </w:rPr>
  </w:style>
  <w:style w:type="paragraph" w:customStyle="1" w:styleId="ac">
    <w:name w:val="Заголовок"/>
    <w:basedOn w:val="ab"/>
    <w:next w:val="a"/>
    <w:uiPriority w:val="99"/>
    <w:rsid w:val="0057261B"/>
    <w:rPr>
      <w:rFonts w:ascii="Arial" w:hAnsi="Arial" w:cs="Arial"/>
      <w:b/>
      <w:bCs/>
      <w:color w:val="0058A9"/>
      <w:shd w:val="clear" w:color="auto" w:fill="F0F0F0"/>
    </w:rPr>
  </w:style>
  <w:style w:type="paragraph" w:customStyle="1" w:styleId="ad">
    <w:name w:val="Заголовок группы контролов"/>
    <w:basedOn w:val="a"/>
    <w:next w:val="a"/>
    <w:uiPriority w:val="99"/>
    <w:rsid w:val="0057261B"/>
    <w:pPr>
      <w:jc w:val="both"/>
    </w:pPr>
    <w:rPr>
      <w:b/>
      <w:bCs/>
      <w:color w:val="000000"/>
      <w:sz w:val="24"/>
      <w:szCs w:val="24"/>
    </w:rPr>
  </w:style>
  <w:style w:type="paragraph" w:customStyle="1" w:styleId="ae">
    <w:name w:val="Заголовок для информации об изменениях"/>
    <w:basedOn w:val="1"/>
    <w:next w:val="a"/>
    <w:uiPriority w:val="99"/>
    <w:rsid w:val="0057261B"/>
    <w:pPr>
      <w:spacing w:before="0" w:after="0"/>
      <w:jc w:val="both"/>
      <w:outlineLvl w:val="9"/>
    </w:pPr>
    <w:rPr>
      <w:b w:val="0"/>
      <w:bCs w:val="0"/>
      <w:color w:val="auto"/>
      <w:sz w:val="20"/>
      <w:szCs w:val="20"/>
      <w:shd w:val="clear" w:color="auto" w:fill="FFFFFF"/>
    </w:rPr>
  </w:style>
  <w:style w:type="paragraph" w:customStyle="1" w:styleId="af">
    <w:name w:val="Заголовок приложения"/>
    <w:basedOn w:val="a"/>
    <w:next w:val="a"/>
    <w:uiPriority w:val="99"/>
    <w:rsid w:val="0057261B"/>
    <w:pPr>
      <w:jc w:val="right"/>
    </w:pPr>
    <w:rPr>
      <w:sz w:val="24"/>
      <w:szCs w:val="24"/>
    </w:rPr>
  </w:style>
  <w:style w:type="paragraph" w:customStyle="1" w:styleId="af0">
    <w:name w:val="Заголовок распахивающейся части диалога"/>
    <w:basedOn w:val="a"/>
    <w:next w:val="a"/>
    <w:uiPriority w:val="99"/>
    <w:rsid w:val="0057261B"/>
    <w:pPr>
      <w:jc w:val="both"/>
    </w:pPr>
    <w:rPr>
      <w:i/>
      <w:iCs/>
      <w:color w:val="000080"/>
      <w:sz w:val="24"/>
      <w:szCs w:val="24"/>
    </w:rPr>
  </w:style>
  <w:style w:type="character" w:customStyle="1" w:styleId="af1">
    <w:name w:val="Заголовок своего сообщения"/>
    <w:basedOn w:val="a3"/>
    <w:uiPriority w:val="99"/>
    <w:rsid w:val="0057261B"/>
    <w:rPr>
      <w:rFonts w:cs="Times New Roman"/>
    </w:rPr>
  </w:style>
  <w:style w:type="paragraph" w:customStyle="1" w:styleId="af2">
    <w:name w:val="Заголовок статьи"/>
    <w:basedOn w:val="a"/>
    <w:next w:val="a"/>
    <w:uiPriority w:val="99"/>
    <w:rsid w:val="0057261B"/>
    <w:pPr>
      <w:ind w:left="1612" w:hanging="892"/>
      <w:jc w:val="both"/>
    </w:pPr>
    <w:rPr>
      <w:sz w:val="24"/>
      <w:szCs w:val="24"/>
    </w:rPr>
  </w:style>
  <w:style w:type="character" w:customStyle="1" w:styleId="af3">
    <w:name w:val="Заголовок чужого сообщения"/>
    <w:basedOn w:val="a3"/>
    <w:uiPriority w:val="99"/>
    <w:rsid w:val="0057261B"/>
    <w:rPr>
      <w:rFonts w:cs="Times New Roman"/>
      <w:color w:val="FF0000"/>
    </w:rPr>
  </w:style>
  <w:style w:type="paragraph" w:customStyle="1" w:styleId="af4">
    <w:name w:val="Заголовок ЭР (левое окно)"/>
    <w:basedOn w:val="a"/>
    <w:next w:val="a"/>
    <w:uiPriority w:val="99"/>
    <w:rsid w:val="0057261B"/>
    <w:pPr>
      <w:spacing w:before="300" w:after="250"/>
      <w:jc w:val="center"/>
    </w:pPr>
    <w:rPr>
      <w:b/>
      <w:bCs/>
      <w:color w:val="26282F"/>
      <w:sz w:val="28"/>
      <w:szCs w:val="28"/>
    </w:rPr>
  </w:style>
  <w:style w:type="paragraph" w:customStyle="1" w:styleId="af5">
    <w:name w:val="Заголовок ЭР (правое окно)"/>
    <w:basedOn w:val="af4"/>
    <w:next w:val="a"/>
    <w:uiPriority w:val="99"/>
    <w:rsid w:val="0057261B"/>
    <w:pPr>
      <w:spacing w:before="0" w:after="0"/>
      <w:jc w:val="left"/>
    </w:pPr>
    <w:rPr>
      <w:b w:val="0"/>
      <w:bCs w:val="0"/>
      <w:color w:val="auto"/>
      <w:sz w:val="24"/>
      <w:szCs w:val="24"/>
    </w:rPr>
  </w:style>
  <w:style w:type="paragraph" w:customStyle="1" w:styleId="af6">
    <w:name w:val="Интерактивный заголовок"/>
    <w:basedOn w:val="ac"/>
    <w:next w:val="a"/>
    <w:uiPriority w:val="99"/>
    <w:rsid w:val="0057261B"/>
    <w:rPr>
      <w:b w:val="0"/>
      <w:bCs w:val="0"/>
      <w:color w:val="auto"/>
      <w:u w:val="single"/>
      <w:shd w:val="clear" w:color="auto" w:fill="auto"/>
    </w:rPr>
  </w:style>
  <w:style w:type="paragraph" w:customStyle="1" w:styleId="af7">
    <w:name w:val="Текст информации об изменениях"/>
    <w:basedOn w:val="a"/>
    <w:next w:val="a"/>
    <w:uiPriority w:val="99"/>
    <w:rsid w:val="0057261B"/>
    <w:pPr>
      <w:jc w:val="both"/>
    </w:pPr>
    <w:rPr>
      <w:color w:val="353842"/>
      <w:sz w:val="20"/>
      <w:szCs w:val="20"/>
    </w:rPr>
  </w:style>
  <w:style w:type="paragraph" w:customStyle="1" w:styleId="af8">
    <w:name w:val="Информация об изменениях"/>
    <w:basedOn w:val="af7"/>
    <w:next w:val="a"/>
    <w:uiPriority w:val="99"/>
    <w:rsid w:val="0057261B"/>
    <w:pPr>
      <w:spacing w:before="180"/>
      <w:ind w:left="360" w:right="360"/>
    </w:pPr>
    <w:rPr>
      <w:color w:val="auto"/>
      <w:sz w:val="24"/>
      <w:szCs w:val="24"/>
      <w:shd w:val="clear" w:color="auto" w:fill="EAEFED"/>
    </w:rPr>
  </w:style>
  <w:style w:type="paragraph" w:customStyle="1" w:styleId="af9">
    <w:name w:val="Текст (справка)"/>
    <w:basedOn w:val="a"/>
    <w:next w:val="a"/>
    <w:uiPriority w:val="99"/>
    <w:rsid w:val="0057261B"/>
    <w:pPr>
      <w:ind w:left="170" w:right="170"/>
    </w:pPr>
    <w:rPr>
      <w:sz w:val="24"/>
      <w:szCs w:val="24"/>
    </w:rPr>
  </w:style>
  <w:style w:type="paragraph" w:customStyle="1" w:styleId="afa">
    <w:name w:val="Комментарий"/>
    <w:basedOn w:val="af9"/>
    <w:next w:val="a"/>
    <w:uiPriority w:val="99"/>
    <w:rsid w:val="0057261B"/>
    <w:pPr>
      <w:spacing w:before="75"/>
      <w:ind w:left="0" w:right="0"/>
      <w:jc w:val="both"/>
    </w:pPr>
    <w:rPr>
      <w:color w:val="353842"/>
      <w:shd w:val="clear" w:color="auto" w:fill="F0F0F0"/>
    </w:rPr>
  </w:style>
  <w:style w:type="paragraph" w:customStyle="1" w:styleId="afb">
    <w:name w:val="Информация об изменениях документа"/>
    <w:basedOn w:val="afa"/>
    <w:next w:val="a"/>
    <w:uiPriority w:val="99"/>
    <w:rsid w:val="0057261B"/>
    <w:pPr>
      <w:spacing w:before="0"/>
    </w:pPr>
    <w:rPr>
      <w:i/>
      <w:iCs/>
    </w:rPr>
  </w:style>
  <w:style w:type="paragraph" w:customStyle="1" w:styleId="afc">
    <w:name w:val="Текст (лев. подпись)"/>
    <w:basedOn w:val="a"/>
    <w:next w:val="a"/>
    <w:uiPriority w:val="99"/>
    <w:rsid w:val="0057261B"/>
    <w:rPr>
      <w:sz w:val="24"/>
      <w:szCs w:val="24"/>
    </w:rPr>
  </w:style>
  <w:style w:type="paragraph" w:customStyle="1" w:styleId="afd">
    <w:name w:val="Колонтитул (левый)"/>
    <w:basedOn w:val="afc"/>
    <w:next w:val="a"/>
    <w:uiPriority w:val="99"/>
    <w:rsid w:val="0057261B"/>
    <w:pPr>
      <w:jc w:val="both"/>
    </w:pPr>
    <w:rPr>
      <w:sz w:val="16"/>
      <w:szCs w:val="16"/>
    </w:rPr>
  </w:style>
  <w:style w:type="paragraph" w:customStyle="1" w:styleId="afe">
    <w:name w:val="Текст (прав. подпись)"/>
    <w:basedOn w:val="a"/>
    <w:next w:val="a"/>
    <w:uiPriority w:val="99"/>
    <w:rsid w:val="0057261B"/>
    <w:pPr>
      <w:jc w:val="right"/>
    </w:pPr>
    <w:rPr>
      <w:sz w:val="24"/>
      <w:szCs w:val="24"/>
    </w:rPr>
  </w:style>
  <w:style w:type="paragraph" w:customStyle="1" w:styleId="aff">
    <w:name w:val="Колонтитул (правый)"/>
    <w:basedOn w:val="afe"/>
    <w:next w:val="a"/>
    <w:uiPriority w:val="99"/>
    <w:rsid w:val="0057261B"/>
    <w:pPr>
      <w:jc w:val="both"/>
    </w:pPr>
    <w:rPr>
      <w:sz w:val="16"/>
      <w:szCs w:val="16"/>
    </w:rPr>
  </w:style>
  <w:style w:type="paragraph" w:customStyle="1" w:styleId="aff0">
    <w:name w:val="Комментарий пользователя"/>
    <w:basedOn w:val="afa"/>
    <w:next w:val="a"/>
    <w:uiPriority w:val="99"/>
    <w:rsid w:val="0057261B"/>
    <w:pPr>
      <w:spacing w:before="0"/>
      <w:jc w:val="left"/>
    </w:pPr>
    <w:rPr>
      <w:shd w:val="clear" w:color="auto" w:fill="FFDFE0"/>
    </w:rPr>
  </w:style>
  <w:style w:type="paragraph" w:customStyle="1" w:styleId="aff1">
    <w:name w:val="Куда обратиться?"/>
    <w:basedOn w:val="a6"/>
    <w:next w:val="a"/>
    <w:uiPriority w:val="99"/>
    <w:rsid w:val="0057261B"/>
    <w:pPr>
      <w:spacing w:before="0" w:after="0"/>
      <w:ind w:left="0" w:right="0" w:firstLine="0"/>
    </w:pPr>
    <w:rPr>
      <w:shd w:val="clear" w:color="auto" w:fill="auto"/>
    </w:rPr>
  </w:style>
  <w:style w:type="paragraph" w:customStyle="1" w:styleId="aff2">
    <w:name w:val="Моноширинный"/>
    <w:basedOn w:val="a"/>
    <w:next w:val="a"/>
    <w:uiPriority w:val="99"/>
    <w:rsid w:val="0057261B"/>
    <w:pPr>
      <w:jc w:val="both"/>
    </w:pPr>
    <w:rPr>
      <w:rFonts w:ascii="Courier New" w:hAnsi="Courier New" w:cs="Courier New"/>
      <w:sz w:val="22"/>
      <w:szCs w:val="22"/>
    </w:rPr>
  </w:style>
  <w:style w:type="character" w:customStyle="1" w:styleId="aff3">
    <w:name w:val="Найденные слова"/>
    <w:basedOn w:val="a3"/>
    <w:uiPriority w:val="99"/>
    <w:rsid w:val="0057261B"/>
    <w:rPr>
      <w:rFonts w:cs="Times New Roman"/>
      <w:shd w:val="clear" w:color="auto" w:fill="FFF580"/>
    </w:rPr>
  </w:style>
  <w:style w:type="character" w:customStyle="1" w:styleId="aff4">
    <w:name w:val="Не вступил в силу"/>
    <w:basedOn w:val="a3"/>
    <w:uiPriority w:val="99"/>
    <w:rsid w:val="0057261B"/>
    <w:rPr>
      <w:rFonts w:cs="Times New Roman"/>
      <w:color w:val="000000"/>
      <w:shd w:val="clear" w:color="auto" w:fill="D8EDE8"/>
    </w:rPr>
  </w:style>
  <w:style w:type="paragraph" w:customStyle="1" w:styleId="aff5">
    <w:name w:val="Необходимые документы"/>
    <w:basedOn w:val="a6"/>
    <w:next w:val="a"/>
    <w:uiPriority w:val="99"/>
    <w:rsid w:val="0057261B"/>
    <w:pPr>
      <w:spacing w:before="0" w:after="0"/>
      <w:ind w:left="0" w:right="0" w:firstLine="118"/>
    </w:pPr>
    <w:rPr>
      <w:shd w:val="clear" w:color="auto" w:fill="auto"/>
    </w:rPr>
  </w:style>
  <w:style w:type="paragraph" w:customStyle="1" w:styleId="aff6">
    <w:name w:val="Нормальный (таблица)"/>
    <w:basedOn w:val="a"/>
    <w:next w:val="a"/>
    <w:uiPriority w:val="99"/>
    <w:rsid w:val="0057261B"/>
    <w:pPr>
      <w:jc w:val="both"/>
    </w:pPr>
    <w:rPr>
      <w:sz w:val="24"/>
      <w:szCs w:val="24"/>
    </w:rPr>
  </w:style>
  <w:style w:type="paragraph" w:customStyle="1" w:styleId="aff7">
    <w:name w:val="Объект"/>
    <w:basedOn w:val="a"/>
    <w:next w:val="a"/>
    <w:uiPriority w:val="99"/>
    <w:rsid w:val="0057261B"/>
    <w:pPr>
      <w:jc w:val="both"/>
    </w:pPr>
    <w:rPr>
      <w:rFonts w:ascii="Times New Roman" w:hAnsi="Times New Roman" w:cs="Times New Roman"/>
    </w:rPr>
  </w:style>
  <w:style w:type="paragraph" w:customStyle="1" w:styleId="aff8">
    <w:name w:val="Таблицы (моноширинный)"/>
    <w:basedOn w:val="a"/>
    <w:next w:val="a"/>
    <w:uiPriority w:val="99"/>
    <w:rsid w:val="0057261B"/>
    <w:pPr>
      <w:jc w:val="both"/>
    </w:pPr>
    <w:rPr>
      <w:rFonts w:ascii="Courier New" w:hAnsi="Courier New" w:cs="Courier New"/>
      <w:sz w:val="22"/>
      <w:szCs w:val="22"/>
    </w:rPr>
  </w:style>
  <w:style w:type="paragraph" w:customStyle="1" w:styleId="aff9">
    <w:name w:val="Оглавление"/>
    <w:basedOn w:val="aff8"/>
    <w:next w:val="a"/>
    <w:uiPriority w:val="99"/>
    <w:rsid w:val="0057261B"/>
    <w:pPr>
      <w:ind w:left="140"/>
    </w:pPr>
    <w:rPr>
      <w:rFonts w:ascii="Arial" w:hAnsi="Arial" w:cs="Arial"/>
      <w:sz w:val="24"/>
      <w:szCs w:val="24"/>
    </w:rPr>
  </w:style>
  <w:style w:type="character" w:customStyle="1" w:styleId="affa">
    <w:name w:val="Опечатки"/>
    <w:uiPriority w:val="99"/>
    <w:rsid w:val="0057261B"/>
    <w:rPr>
      <w:color w:val="FF0000"/>
      <w:sz w:val="26"/>
    </w:rPr>
  </w:style>
  <w:style w:type="paragraph" w:customStyle="1" w:styleId="affb">
    <w:name w:val="Переменная часть"/>
    <w:basedOn w:val="ab"/>
    <w:next w:val="a"/>
    <w:uiPriority w:val="99"/>
    <w:rsid w:val="0057261B"/>
    <w:rPr>
      <w:rFonts w:ascii="Arial" w:hAnsi="Arial" w:cs="Arial"/>
      <w:sz w:val="20"/>
      <w:szCs w:val="20"/>
    </w:rPr>
  </w:style>
  <w:style w:type="paragraph" w:customStyle="1" w:styleId="affc">
    <w:name w:val="Подвал для информации об изменениях"/>
    <w:basedOn w:val="1"/>
    <w:next w:val="a"/>
    <w:uiPriority w:val="99"/>
    <w:rsid w:val="0057261B"/>
    <w:pPr>
      <w:spacing w:before="0" w:after="0"/>
      <w:jc w:val="both"/>
      <w:outlineLvl w:val="9"/>
    </w:pPr>
    <w:rPr>
      <w:b w:val="0"/>
      <w:bCs w:val="0"/>
      <w:color w:val="auto"/>
      <w:sz w:val="20"/>
      <w:szCs w:val="20"/>
    </w:rPr>
  </w:style>
  <w:style w:type="paragraph" w:customStyle="1" w:styleId="affd">
    <w:name w:val="Подзаголовок для информации об изменениях"/>
    <w:basedOn w:val="af7"/>
    <w:next w:val="a"/>
    <w:uiPriority w:val="99"/>
    <w:rsid w:val="0057261B"/>
    <w:rPr>
      <w:b/>
      <w:bCs/>
      <w:sz w:val="24"/>
      <w:szCs w:val="24"/>
    </w:rPr>
  </w:style>
  <w:style w:type="paragraph" w:customStyle="1" w:styleId="affe">
    <w:name w:val="Подчёркнуный текст"/>
    <w:basedOn w:val="a"/>
    <w:next w:val="a"/>
    <w:uiPriority w:val="99"/>
    <w:rsid w:val="0057261B"/>
    <w:pPr>
      <w:jc w:val="both"/>
    </w:pPr>
    <w:rPr>
      <w:sz w:val="24"/>
      <w:szCs w:val="24"/>
    </w:rPr>
  </w:style>
  <w:style w:type="paragraph" w:customStyle="1" w:styleId="afff">
    <w:name w:val="Постоянная часть"/>
    <w:basedOn w:val="ab"/>
    <w:next w:val="a"/>
    <w:uiPriority w:val="99"/>
    <w:rsid w:val="0057261B"/>
    <w:rPr>
      <w:rFonts w:ascii="Arial" w:hAnsi="Arial" w:cs="Arial"/>
      <w:sz w:val="22"/>
      <w:szCs w:val="22"/>
    </w:rPr>
  </w:style>
  <w:style w:type="paragraph" w:customStyle="1" w:styleId="afff0">
    <w:name w:val="Прижатый влево"/>
    <w:basedOn w:val="a"/>
    <w:next w:val="a"/>
    <w:uiPriority w:val="99"/>
    <w:rsid w:val="0057261B"/>
    <w:rPr>
      <w:sz w:val="24"/>
      <w:szCs w:val="24"/>
    </w:rPr>
  </w:style>
  <w:style w:type="paragraph" w:customStyle="1" w:styleId="afff1">
    <w:name w:val="Пример."/>
    <w:basedOn w:val="a6"/>
    <w:next w:val="a"/>
    <w:uiPriority w:val="99"/>
    <w:rsid w:val="0057261B"/>
    <w:pPr>
      <w:spacing w:before="0" w:after="0"/>
      <w:ind w:left="0" w:right="0" w:firstLine="0"/>
    </w:pPr>
    <w:rPr>
      <w:shd w:val="clear" w:color="auto" w:fill="auto"/>
    </w:rPr>
  </w:style>
  <w:style w:type="paragraph" w:customStyle="1" w:styleId="afff2">
    <w:name w:val="Примечание."/>
    <w:basedOn w:val="a6"/>
    <w:next w:val="a"/>
    <w:uiPriority w:val="99"/>
    <w:rsid w:val="0057261B"/>
    <w:pPr>
      <w:spacing w:before="0" w:after="0"/>
      <w:ind w:left="0" w:right="0" w:firstLine="0"/>
    </w:pPr>
    <w:rPr>
      <w:shd w:val="clear" w:color="auto" w:fill="auto"/>
    </w:rPr>
  </w:style>
  <w:style w:type="character" w:customStyle="1" w:styleId="afff3">
    <w:name w:val="Продолжение ссылки"/>
    <w:basedOn w:val="a4"/>
    <w:uiPriority w:val="99"/>
    <w:rsid w:val="0057261B"/>
  </w:style>
  <w:style w:type="paragraph" w:customStyle="1" w:styleId="afff4">
    <w:name w:val="Словарная статья"/>
    <w:basedOn w:val="a"/>
    <w:next w:val="a"/>
    <w:uiPriority w:val="99"/>
    <w:rsid w:val="0057261B"/>
    <w:pPr>
      <w:ind w:right="118"/>
      <w:jc w:val="both"/>
    </w:pPr>
    <w:rPr>
      <w:sz w:val="24"/>
      <w:szCs w:val="24"/>
    </w:rPr>
  </w:style>
  <w:style w:type="character" w:customStyle="1" w:styleId="afff5">
    <w:name w:val="Сравнение редакций"/>
    <w:basedOn w:val="a3"/>
    <w:uiPriority w:val="99"/>
    <w:rsid w:val="0057261B"/>
    <w:rPr>
      <w:rFonts w:cs="Times New Roman"/>
    </w:rPr>
  </w:style>
  <w:style w:type="character" w:customStyle="1" w:styleId="afff6">
    <w:name w:val="Сравнение редакций. Добавленный фрагмент"/>
    <w:uiPriority w:val="99"/>
    <w:rsid w:val="0057261B"/>
    <w:rPr>
      <w:color w:val="000000"/>
      <w:shd w:val="clear" w:color="auto" w:fill="C1D7FF"/>
    </w:rPr>
  </w:style>
  <w:style w:type="character" w:customStyle="1" w:styleId="afff7">
    <w:name w:val="Сравнение редакций. Удаленный фрагмент"/>
    <w:uiPriority w:val="99"/>
    <w:rsid w:val="0057261B"/>
    <w:rPr>
      <w:color w:val="000000"/>
      <w:shd w:val="clear" w:color="auto" w:fill="C4C413"/>
    </w:rPr>
  </w:style>
  <w:style w:type="paragraph" w:customStyle="1" w:styleId="afff8">
    <w:name w:val="Ссылка на официальную публикацию"/>
    <w:basedOn w:val="a"/>
    <w:next w:val="a"/>
    <w:uiPriority w:val="99"/>
    <w:rsid w:val="0057261B"/>
    <w:pPr>
      <w:jc w:val="both"/>
    </w:pPr>
    <w:rPr>
      <w:sz w:val="24"/>
      <w:szCs w:val="24"/>
    </w:rPr>
  </w:style>
  <w:style w:type="paragraph" w:customStyle="1" w:styleId="afff9">
    <w:name w:val="Текст в таблице"/>
    <w:basedOn w:val="aff6"/>
    <w:next w:val="a"/>
    <w:uiPriority w:val="99"/>
    <w:rsid w:val="0057261B"/>
    <w:pPr>
      <w:ind w:firstLine="500"/>
    </w:pPr>
  </w:style>
  <w:style w:type="paragraph" w:customStyle="1" w:styleId="afffa">
    <w:name w:val="Текст ЭР (см. также)"/>
    <w:basedOn w:val="a"/>
    <w:next w:val="a"/>
    <w:uiPriority w:val="99"/>
    <w:rsid w:val="0057261B"/>
    <w:pPr>
      <w:spacing w:before="200"/>
    </w:pPr>
    <w:rPr>
      <w:sz w:val="22"/>
      <w:szCs w:val="22"/>
    </w:rPr>
  </w:style>
  <w:style w:type="paragraph" w:customStyle="1" w:styleId="afffb">
    <w:name w:val="Технический комментарий"/>
    <w:basedOn w:val="a"/>
    <w:next w:val="a"/>
    <w:uiPriority w:val="99"/>
    <w:rsid w:val="0057261B"/>
    <w:rPr>
      <w:color w:val="463F31"/>
      <w:sz w:val="24"/>
      <w:szCs w:val="24"/>
      <w:shd w:val="clear" w:color="auto" w:fill="FFFFA6"/>
    </w:rPr>
  </w:style>
  <w:style w:type="character" w:customStyle="1" w:styleId="afffc">
    <w:name w:val="Утратил силу"/>
    <w:basedOn w:val="a3"/>
    <w:uiPriority w:val="99"/>
    <w:rsid w:val="0057261B"/>
    <w:rPr>
      <w:rFonts w:cs="Times New Roman"/>
      <w:strike/>
      <w:color w:val="666600"/>
    </w:rPr>
  </w:style>
  <w:style w:type="paragraph" w:customStyle="1" w:styleId="afffd">
    <w:name w:val="Формула"/>
    <w:basedOn w:val="a"/>
    <w:next w:val="a"/>
    <w:uiPriority w:val="99"/>
    <w:rsid w:val="0057261B"/>
    <w:pPr>
      <w:spacing w:before="240" w:after="240"/>
      <w:ind w:left="420" w:right="420" w:firstLine="300"/>
      <w:jc w:val="both"/>
    </w:pPr>
    <w:rPr>
      <w:sz w:val="24"/>
      <w:szCs w:val="24"/>
      <w:shd w:val="clear" w:color="auto" w:fill="FAF3E9"/>
    </w:rPr>
  </w:style>
  <w:style w:type="paragraph" w:customStyle="1" w:styleId="afffe">
    <w:name w:val="Центрированный (таблица)"/>
    <w:basedOn w:val="aff6"/>
    <w:next w:val="a"/>
    <w:uiPriority w:val="99"/>
    <w:rsid w:val="0057261B"/>
    <w:pPr>
      <w:jc w:val="center"/>
    </w:pPr>
  </w:style>
  <w:style w:type="paragraph" w:customStyle="1" w:styleId="-">
    <w:name w:val="ЭР-содержание (правое окно)"/>
    <w:basedOn w:val="a"/>
    <w:next w:val="a"/>
    <w:uiPriority w:val="99"/>
    <w:rsid w:val="0057261B"/>
    <w:pPr>
      <w:spacing w:before="300"/>
    </w:pPr>
  </w:style>
  <w:style w:type="paragraph" w:styleId="affff">
    <w:name w:val="header"/>
    <w:basedOn w:val="a"/>
    <w:link w:val="affff0"/>
    <w:uiPriority w:val="99"/>
    <w:unhideWhenUsed/>
    <w:rsid w:val="008D4D7B"/>
    <w:pPr>
      <w:tabs>
        <w:tab w:val="center" w:pos="4677"/>
        <w:tab w:val="right" w:pos="9355"/>
      </w:tabs>
    </w:pPr>
  </w:style>
  <w:style w:type="character" w:customStyle="1" w:styleId="affff0">
    <w:name w:val="Верхний колонтитул Знак"/>
    <w:basedOn w:val="a0"/>
    <w:link w:val="affff"/>
    <w:uiPriority w:val="99"/>
    <w:locked/>
    <w:rsid w:val="008D4D7B"/>
    <w:rPr>
      <w:rFonts w:ascii="Arial" w:hAnsi="Arial" w:cs="Arial"/>
      <w:sz w:val="26"/>
      <w:szCs w:val="26"/>
    </w:rPr>
  </w:style>
  <w:style w:type="paragraph" w:styleId="affff1">
    <w:name w:val="footer"/>
    <w:basedOn w:val="a"/>
    <w:link w:val="affff2"/>
    <w:uiPriority w:val="99"/>
    <w:unhideWhenUsed/>
    <w:rsid w:val="008D4D7B"/>
    <w:pPr>
      <w:tabs>
        <w:tab w:val="center" w:pos="4677"/>
        <w:tab w:val="right" w:pos="9355"/>
      </w:tabs>
    </w:pPr>
  </w:style>
  <w:style w:type="character" w:customStyle="1" w:styleId="affff2">
    <w:name w:val="Нижний колонтитул Знак"/>
    <w:basedOn w:val="a0"/>
    <w:link w:val="affff1"/>
    <w:uiPriority w:val="99"/>
    <w:locked/>
    <w:rsid w:val="008D4D7B"/>
    <w:rPr>
      <w:rFonts w:ascii="Arial" w:hAnsi="Arial" w:cs="Arial"/>
      <w:sz w:val="26"/>
      <w:szCs w:val="26"/>
    </w:rPr>
  </w:style>
  <w:style w:type="paragraph" w:styleId="affff3">
    <w:name w:val="Balloon Text"/>
    <w:basedOn w:val="a"/>
    <w:link w:val="affff4"/>
    <w:uiPriority w:val="99"/>
    <w:semiHidden/>
    <w:unhideWhenUsed/>
    <w:rsid w:val="008D4D7B"/>
    <w:rPr>
      <w:rFonts w:ascii="Tahoma" w:hAnsi="Tahoma" w:cs="Tahoma"/>
      <w:sz w:val="16"/>
      <w:szCs w:val="16"/>
    </w:rPr>
  </w:style>
  <w:style w:type="character" w:customStyle="1" w:styleId="affff4">
    <w:name w:val="Текст выноски Знак"/>
    <w:basedOn w:val="a0"/>
    <w:link w:val="affff3"/>
    <w:uiPriority w:val="99"/>
    <w:semiHidden/>
    <w:locked/>
    <w:rsid w:val="008D4D7B"/>
    <w:rPr>
      <w:rFonts w:ascii="Tahoma" w:hAnsi="Tahoma" w:cs="Tahoma"/>
      <w:sz w:val="16"/>
      <w:szCs w:val="16"/>
    </w:rPr>
  </w:style>
  <w:style w:type="paragraph" w:styleId="affff5">
    <w:name w:val="Normal (Web)"/>
    <w:basedOn w:val="a"/>
    <w:uiPriority w:val="99"/>
    <w:unhideWhenUsed/>
    <w:rsid w:val="0022272D"/>
    <w:pPr>
      <w:widowControl/>
      <w:autoSpaceDE/>
      <w:autoSpaceDN/>
      <w:adjustRightInd/>
      <w:spacing w:before="100" w:beforeAutospacing="1" w:after="100" w:afterAutospacing="1"/>
    </w:pPr>
    <w:rPr>
      <w:rFonts w:ascii="Times New Roman" w:eastAsia="Times New Roman" w:hAnsi="Times New Roman" w:cs="Times New Roman"/>
      <w:sz w:val="24"/>
      <w:szCs w:val="24"/>
    </w:rPr>
  </w:style>
  <w:style w:type="table" w:styleId="affff6">
    <w:name w:val="Table Grid"/>
    <w:basedOn w:val="a1"/>
    <w:uiPriority w:val="59"/>
    <w:rsid w:val="00321C2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6867852">
      <w:marLeft w:val="0"/>
      <w:marRight w:val="0"/>
      <w:marTop w:val="0"/>
      <w:marBottom w:val="0"/>
      <w:divBdr>
        <w:top w:val="none" w:sz="0" w:space="0" w:color="auto"/>
        <w:left w:val="none" w:sz="0" w:space="0" w:color="auto"/>
        <w:bottom w:val="none" w:sz="0" w:space="0" w:color="auto"/>
        <w:right w:val="none" w:sz="0" w:space="0" w:color="auto"/>
      </w:divBdr>
    </w:div>
    <w:div w:id="1379937664">
      <w:bodyDiv w:val="1"/>
      <w:marLeft w:val="0"/>
      <w:marRight w:val="0"/>
      <w:marTop w:val="0"/>
      <w:marBottom w:val="0"/>
      <w:divBdr>
        <w:top w:val="none" w:sz="0" w:space="0" w:color="auto"/>
        <w:left w:val="none" w:sz="0" w:space="0" w:color="auto"/>
        <w:bottom w:val="none" w:sz="0" w:space="0" w:color="auto"/>
        <w:right w:val="none" w:sz="0" w:space="0" w:color="auto"/>
      </w:divBdr>
      <w:divsChild>
        <w:div w:id="1308052489">
          <w:marLeft w:val="0"/>
          <w:marRight w:val="0"/>
          <w:marTop w:val="0"/>
          <w:marBottom w:val="0"/>
          <w:divBdr>
            <w:top w:val="none" w:sz="0" w:space="0" w:color="auto"/>
            <w:left w:val="none" w:sz="0" w:space="0" w:color="auto"/>
            <w:bottom w:val="none" w:sz="0" w:space="0" w:color="auto"/>
            <w:right w:val="none" w:sz="0" w:space="0" w:color="auto"/>
          </w:divBdr>
          <w:divsChild>
            <w:div w:id="118572354">
              <w:marLeft w:val="0"/>
              <w:marRight w:val="0"/>
              <w:marTop w:val="0"/>
              <w:marBottom w:val="499"/>
              <w:divBdr>
                <w:top w:val="none" w:sz="0" w:space="0" w:color="auto"/>
                <w:left w:val="none" w:sz="0" w:space="0" w:color="auto"/>
                <w:bottom w:val="none" w:sz="0" w:space="0" w:color="auto"/>
                <w:right w:val="none" w:sz="0" w:space="0" w:color="auto"/>
              </w:divBdr>
            </w:div>
            <w:div w:id="169756824">
              <w:marLeft w:val="0"/>
              <w:marRight w:val="0"/>
              <w:marTop w:val="0"/>
              <w:marBottom w:val="499"/>
              <w:divBdr>
                <w:top w:val="none" w:sz="0" w:space="0" w:color="auto"/>
                <w:left w:val="none" w:sz="0" w:space="0" w:color="auto"/>
                <w:bottom w:val="none" w:sz="0" w:space="0" w:color="auto"/>
                <w:right w:val="none" w:sz="0" w:space="0" w:color="auto"/>
              </w:divBdr>
            </w:div>
            <w:div w:id="1149439305">
              <w:marLeft w:val="0"/>
              <w:marRight w:val="0"/>
              <w:marTop w:val="214"/>
              <w:marBottom w:val="71"/>
              <w:divBdr>
                <w:top w:val="none" w:sz="0" w:space="0" w:color="auto"/>
                <w:left w:val="none" w:sz="0" w:space="0" w:color="auto"/>
                <w:bottom w:val="none" w:sz="0" w:space="0" w:color="auto"/>
                <w:right w:val="none" w:sz="0" w:space="0" w:color="auto"/>
              </w:divBdr>
              <w:divsChild>
                <w:div w:id="2062245431">
                  <w:marLeft w:val="0"/>
                  <w:marRight w:val="0"/>
                  <w:marTop w:val="0"/>
                  <w:marBottom w:val="0"/>
                  <w:divBdr>
                    <w:top w:val="none" w:sz="0" w:space="0" w:color="auto"/>
                    <w:left w:val="none" w:sz="0" w:space="0" w:color="auto"/>
                    <w:bottom w:val="none" w:sz="0" w:space="0" w:color="auto"/>
                    <w:right w:val="none" w:sz="0" w:space="0" w:color="auto"/>
                  </w:divBdr>
                </w:div>
                <w:div w:id="15468846">
                  <w:marLeft w:val="0"/>
                  <w:marRight w:val="0"/>
                  <w:marTop w:val="0"/>
                  <w:marBottom w:val="0"/>
                  <w:divBdr>
                    <w:top w:val="none" w:sz="0" w:space="0" w:color="auto"/>
                    <w:left w:val="none" w:sz="0" w:space="0" w:color="auto"/>
                    <w:bottom w:val="none" w:sz="0" w:space="0" w:color="auto"/>
                    <w:right w:val="none" w:sz="0" w:space="0" w:color="auto"/>
                  </w:divBdr>
                </w:div>
              </w:divsChild>
            </w:div>
            <w:div w:id="1350331909">
              <w:marLeft w:val="0"/>
              <w:marRight w:val="0"/>
              <w:marTop w:val="214"/>
              <w:marBottom w:val="0"/>
              <w:divBdr>
                <w:top w:val="none" w:sz="0" w:space="0" w:color="auto"/>
                <w:left w:val="none" w:sz="0" w:space="0" w:color="auto"/>
                <w:bottom w:val="none" w:sz="0" w:space="0" w:color="auto"/>
                <w:right w:val="none" w:sz="0" w:space="0" w:color="auto"/>
              </w:divBdr>
              <w:divsChild>
                <w:div w:id="1203634918">
                  <w:marLeft w:val="0"/>
                  <w:marRight w:val="0"/>
                  <w:marTop w:val="0"/>
                  <w:marBottom w:val="0"/>
                  <w:divBdr>
                    <w:top w:val="none" w:sz="0" w:space="0" w:color="auto"/>
                    <w:left w:val="none" w:sz="0" w:space="0" w:color="auto"/>
                    <w:bottom w:val="none" w:sz="0" w:space="0" w:color="auto"/>
                    <w:right w:val="none" w:sz="0" w:space="0" w:color="auto"/>
                  </w:divBdr>
                </w:div>
                <w:div w:id="71755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4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892</Words>
  <Characters>5091</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НПП "Гарант-Сервис"</Company>
  <LinksUpToDate>false</LinksUpToDate>
  <CharactersWithSpaces>5972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НПП "Гарант-Сервис"</dc:creator>
  <dc:description>Документ экспортирован из системы ГАРАНТ</dc:description>
  <cp:lastModifiedBy>user</cp:lastModifiedBy>
  <cp:revision>4</cp:revision>
  <dcterms:created xsi:type="dcterms:W3CDTF">2023-09-05T12:27:00Z</dcterms:created>
  <dcterms:modified xsi:type="dcterms:W3CDTF">2023-09-06T10:03:00Z</dcterms:modified>
</cp:coreProperties>
</file>