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261" w:rsidRPr="00262876" w:rsidRDefault="00262876" w:rsidP="00262876">
      <w:pPr>
        <w:rPr>
          <w:rFonts w:ascii="Times New Roman" w:hAnsi="Times New Roman" w:cs="Times New Roman"/>
          <w:sz w:val="28"/>
        </w:rPr>
      </w:pPr>
      <w:proofErr w:type="spellStart"/>
      <w:r w:rsidRPr="00262876">
        <w:rPr>
          <w:rFonts w:ascii="Times New Roman" w:hAnsi="Times New Roman" w:cs="Times New Roman"/>
          <w:sz w:val="28"/>
        </w:rPr>
        <w:t>Teacher’s</w:t>
      </w:r>
      <w:proofErr w:type="spellEnd"/>
      <w:r w:rsidRPr="00262876">
        <w:rPr>
          <w:rFonts w:ascii="Times New Roman" w:hAnsi="Times New Roman" w:cs="Times New Roman"/>
          <w:sz w:val="28"/>
        </w:rPr>
        <w:t xml:space="preserve"> Notes</w:t>
      </w:r>
    </w:p>
    <w:p w:rsidR="005E2BDB" w:rsidRDefault="00262876" w:rsidP="00262876">
      <w:pPr>
        <w:rPr>
          <w:rFonts w:ascii="Times New Roman" w:hAnsi="Times New Roman" w:cs="Times New Roman"/>
          <w:sz w:val="28"/>
        </w:rPr>
      </w:pPr>
      <w:r w:rsidRPr="00262876">
        <w:rPr>
          <w:rFonts w:ascii="Times New Roman" w:hAnsi="Times New Roman" w:cs="Times New Roman"/>
          <w:sz w:val="28"/>
        </w:rPr>
        <w:t xml:space="preserve">Você se lembra da </w:t>
      </w:r>
      <w:proofErr w:type="spellStart"/>
      <w:r w:rsidRPr="00262876">
        <w:rPr>
          <w:rFonts w:ascii="Times New Roman" w:hAnsi="Times New Roman" w:cs="Times New Roman"/>
          <w:sz w:val="28"/>
        </w:rPr>
        <w:t>Class</w:t>
      </w:r>
      <w:proofErr w:type="spellEnd"/>
      <w:r w:rsidRPr="00262876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262876">
        <w:rPr>
          <w:rFonts w:ascii="Times New Roman" w:hAnsi="Times New Roman" w:cs="Times New Roman"/>
          <w:sz w:val="28"/>
        </w:rPr>
        <w:t>1</w:t>
      </w:r>
      <w:proofErr w:type="gramEnd"/>
      <w:r w:rsidRPr="00262876">
        <w:rPr>
          <w:rFonts w:ascii="Times New Roman" w:hAnsi="Times New Roman" w:cs="Times New Roman"/>
          <w:sz w:val="28"/>
        </w:rPr>
        <w:t>? Nós falamos sobre “</w:t>
      </w:r>
      <w:proofErr w:type="spellStart"/>
      <w:r w:rsidRPr="00262876">
        <w:rPr>
          <w:rFonts w:ascii="Times New Roman" w:hAnsi="Times New Roman" w:cs="Times New Roman"/>
          <w:sz w:val="28"/>
        </w:rPr>
        <w:t>Constractions</w:t>
      </w:r>
      <w:proofErr w:type="spellEnd"/>
      <w:r w:rsidRPr="00262876">
        <w:rPr>
          <w:rFonts w:ascii="Times New Roman" w:hAnsi="Times New Roman" w:cs="Times New Roman"/>
          <w:sz w:val="28"/>
        </w:rPr>
        <w:t xml:space="preserve">”, que significa abreviação. Utilizamos as abreviações comumente na língua falada, pois assim damos velocidade e fluência a fala. </w:t>
      </w:r>
    </w:p>
    <w:p w:rsidR="00262876" w:rsidRDefault="00262876" w:rsidP="00262876">
      <w:pPr>
        <w:rPr>
          <w:rFonts w:ascii="Times New Roman" w:hAnsi="Times New Roman" w:cs="Times New Roman"/>
          <w:sz w:val="28"/>
        </w:rPr>
      </w:pPr>
      <w:r w:rsidRPr="00262876"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</w:rPr>
        <w:t xml:space="preserve">este modo, quando falamos na forma negativa também abreviamos, normalmente a pessoa com o </w:t>
      </w:r>
      <w:proofErr w:type="spellStart"/>
      <w:r>
        <w:rPr>
          <w:rFonts w:ascii="Times New Roman" w:hAnsi="Times New Roman" w:cs="Times New Roman"/>
          <w:sz w:val="28"/>
        </w:rPr>
        <w:t>verb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be</w:t>
      </w:r>
      <w:proofErr w:type="spellEnd"/>
      <w:r>
        <w:rPr>
          <w:rFonts w:ascii="Times New Roman" w:hAnsi="Times New Roman" w:cs="Times New Roman"/>
          <w:sz w:val="28"/>
        </w:rPr>
        <w:t>, por exem</w:t>
      </w:r>
      <w:r w:rsidR="005E2BDB">
        <w:rPr>
          <w:rFonts w:ascii="Times New Roman" w:hAnsi="Times New Roman" w:cs="Times New Roman"/>
          <w:sz w:val="28"/>
        </w:rPr>
        <w:t xml:space="preserve">plo, </w:t>
      </w:r>
      <w:proofErr w:type="spellStart"/>
      <w:r w:rsidR="005E2BDB">
        <w:rPr>
          <w:rFonts w:ascii="Times New Roman" w:hAnsi="Times New Roman" w:cs="Times New Roman"/>
          <w:sz w:val="28"/>
        </w:rPr>
        <w:t>I’m</w:t>
      </w:r>
      <w:proofErr w:type="spellEnd"/>
      <w:r w:rsidR="005E2BD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E2BDB">
        <w:rPr>
          <w:rFonts w:ascii="Times New Roman" w:hAnsi="Times New Roman" w:cs="Times New Roman"/>
          <w:sz w:val="28"/>
        </w:rPr>
        <w:t>not</w:t>
      </w:r>
      <w:proofErr w:type="spellEnd"/>
      <w:r w:rsidR="005E2BDB">
        <w:rPr>
          <w:rFonts w:ascii="Times New Roman" w:hAnsi="Times New Roman" w:cs="Times New Roman"/>
          <w:sz w:val="28"/>
        </w:rPr>
        <w:t xml:space="preserve">, ou </w:t>
      </w:r>
      <w:proofErr w:type="spellStart"/>
      <w:r w:rsidR="005E2BDB">
        <w:rPr>
          <w:rFonts w:ascii="Times New Roman" w:hAnsi="Times New Roman" w:cs="Times New Roman"/>
          <w:sz w:val="28"/>
        </w:rPr>
        <w:t>they’re</w:t>
      </w:r>
      <w:proofErr w:type="spellEnd"/>
      <w:r w:rsidR="005E2BD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E2BDB">
        <w:rPr>
          <w:rFonts w:ascii="Times New Roman" w:hAnsi="Times New Roman" w:cs="Times New Roman"/>
          <w:sz w:val="28"/>
        </w:rPr>
        <w:t>not</w:t>
      </w:r>
      <w:proofErr w:type="spellEnd"/>
      <w:r w:rsidR="005E2BDB">
        <w:rPr>
          <w:rFonts w:ascii="Times New Roman" w:hAnsi="Times New Roman" w:cs="Times New Roman"/>
          <w:sz w:val="28"/>
        </w:rPr>
        <w:t xml:space="preserve"> (porém </w:t>
      </w:r>
      <w:r>
        <w:rPr>
          <w:rFonts w:ascii="Times New Roman" w:hAnsi="Times New Roman" w:cs="Times New Roman"/>
          <w:sz w:val="28"/>
        </w:rPr>
        <w:t>também pode ser escrito de outra forma</w:t>
      </w:r>
      <w:r w:rsidR="005E2BDB">
        <w:rPr>
          <w:rFonts w:ascii="Times New Roman" w:hAnsi="Times New Roman" w:cs="Times New Roman"/>
          <w:sz w:val="28"/>
        </w:rPr>
        <w:t xml:space="preserve"> como</w:t>
      </w:r>
      <w:proofErr w:type="gramStart"/>
      <w:r w:rsidR="005E2BDB">
        <w:rPr>
          <w:rFonts w:ascii="Times New Roman" w:hAnsi="Times New Roman" w:cs="Times New Roman"/>
          <w:sz w:val="28"/>
        </w:rPr>
        <w:t xml:space="preserve"> por exemplo</w:t>
      </w:r>
      <w:proofErr w:type="gram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they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aren’t</w:t>
      </w:r>
      <w:proofErr w:type="spellEnd"/>
      <w:r>
        <w:rPr>
          <w:rFonts w:ascii="Times New Roman" w:hAnsi="Times New Roman" w:cs="Times New Roman"/>
          <w:sz w:val="28"/>
        </w:rPr>
        <w:t>). Esta escrita é considerada informal, e deve ser utilizada nos momentos</w:t>
      </w:r>
      <w:r w:rsidR="005E2BDB">
        <w:rPr>
          <w:rFonts w:ascii="Times New Roman" w:hAnsi="Times New Roman" w:cs="Times New Roman"/>
          <w:sz w:val="28"/>
        </w:rPr>
        <w:t xml:space="preserve"> apropriados</w:t>
      </w:r>
      <w:r>
        <w:rPr>
          <w:rFonts w:ascii="Times New Roman" w:hAnsi="Times New Roman" w:cs="Times New Roman"/>
          <w:sz w:val="28"/>
        </w:rPr>
        <w:t xml:space="preserve">. Mas em relação </w:t>
      </w:r>
      <w:proofErr w:type="gramStart"/>
      <w:r>
        <w:rPr>
          <w:rFonts w:ascii="Times New Roman" w:hAnsi="Times New Roman" w:cs="Times New Roman"/>
          <w:sz w:val="28"/>
        </w:rPr>
        <w:t>a</w:t>
      </w:r>
      <w:proofErr w:type="gramEnd"/>
      <w:r>
        <w:rPr>
          <w:rFonts w:ascii="Times New Roman" w:hAnsi="Times New Roman" w:cs="Times New Roman"/>
          <w:sz w:val="28"/>
        </w:rPr>
        <w:t xml:space="preserve"> fala, é extremamente comum que as pessoas </w:t>
      </w:r>
      <w:r w:rsidR="005E2BDB">
        <w:rPr>
          <w:rFonts w:ascii="Times New Roman" w:hAnsi="Times New Roman" w:cs="Times New Roman"/>
          <w:sz w:val="28"/>
        </w:rPr>
        <w:t>usem a abreviação</w:t>
      </w:r>
      <w:r>
        <w:rPr>
          <w:rFonts w:ascii="Times New Roman" w:hAnsi="Times New Roman" w:cs="Times New Roman"/>
          <w:sz w:val="28"/>
        </w:rPr>
        <w:t>.</w:t>
      </w:r>
    </w:p>
    <w:p w:rsidR="00262876" w:rsidRDefault="005E2BDB" w:rsidP="002628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Também na unidade aprendemos como </w:t>
      </w:r>
      <w:r w:rsidR="006C2406">
        <w:rPr>
          <w:rFonts w:ascii="Times New Roman" w:hAnsi="Times New Roman" w:cs="Times New Roman"/>
          <w:sz w:val="28"/>
        </w:rPr>
        <w:t>utilizar o artigo indefinido “a”. Ele representa a quantidade um, sendo assim não é utilizado no plural, e sempre precede</w:t>
      </w:r>
      <w:proofErr w:type="gramStart"/>
      <w:r w:rsidR="006C2406">
        <w:rPr>
          <w:rFonts w:ascii="Times New Roman" w:hAnsi="Times New Roman" w:cs="Times New Roman"/>
          <w:sz w:val="28"/>
        </w:rPr>
        <w:t xml:space="preserve">  </w:t>
      </w:r>
      <w:proofErr w:type="gramEnd"/>
      <w:r w:rsidR="006C2406">
        <w:rPr>
          <w:rFonts w:ascii="Times New Roman" w:hAnsi="Times New Roman" w:cs="Times New Roman"/>
          <w:sz w:val="28"/>
        </w:rPr>
        <w:t>as palavras que iniciam com som de consoantes, atenção a esta dica, “</w:t>
      </w:r>
      <w:r w:rsidR="006C2406" w:rsidRPr="006C2406">
        <w:rPr>
          <w:rFonts w:ascii="Times New Roman" w:hAnsi="Times New Roman" w:cs="Times New Roman"/>
          <w:b/>
          <w:sz w:val="28"/>
        </w:rPr>
        <w:t>som</w:t>
      </w:r>
      <w:r w:rsidR="006C2406">
        <w:rPr>
          <w:rFonts w:ascii="Times New Roman" w:hAnsi="Times New Roman" w:cs="Times New Roman"/>
          <w:sz w:val="28"/>
        </w:rPr>
        <w:t xml:space="preserve"> de consoante”, por exemplo, </w:t>
      </w:r>
      <w:r w:rsidR="006C2406" w:rsidRPr="006C2406">
        <w:rPr>
          <w:rFonts w:ascii="Times New Roman" w:hAnsi="Times New Roman" w:cs="Times New Roman"/>
          <w:b/>
          <w:i/>
          <w:sz w:val="28"/>
        </w:rPr>
        <w:t xml:space="preserve">a </w:t>
      </w:r>
      <w:proofErr w:type="spellStart"/>
      <w:r w:rsidR="006C2406" w:rsidRPr="006C2406">
        <w:rPr>
          <w:rFonts w:ascii="Times New Roman" w:hAnsi="Times New Roman" w:cs="Times New Roman"/>
          <w:b/>
          <w:i/>
          <w:sz w:val="28"/>
        </w:rPr>
        <w:t>door</w:t>
      </w:r>
      <w:proofErr w:type="spellEnd"/>
      <w:r w:rsidR="006C2406">
        <w:rPr>
          <w:rFonts w:ascii="Times New Roman" w:hAnsi="Times New Roman" w:cs="Times New Roman"/>
          <w:b/>
          <w:i/>
          <w:sz w:val="28"/>
        </w:rPr>
        <w:t xml:space="preserve"> </w:t>
      </w:r>
      <w:r w:rsidR="006C2406">
        <w:rPr>
          <w:rFonts w:ascii="Times New Roman" w:hAnsi="Times New Roman" w:cs="Times New Roman"/>
          <w:sz w:val="28"/>
        </w:rPr>
        <w:t xml:space="preserve">que significa </w:t>
      </w:r>
      <w:r w:rsidR="006C2406" w:rsidRPr="006C2406">
        <w:rPr>
          <w:rFonts w:ascii="Times New Roman" w:hAnsi="Times New Roman" w:cs="Times New Roman"/>
          <w:b/>
          <w:i/>
          <w:sz w:val="28"/>
        </w:rPr>
        <w:t>uma porta</w:t>
      </w:r>
      <w:r w:rsidR="006C2406">
        <w:rPr>
          <w:rFonts w:ascii="Times New Roman" w:hAnsi="Times New Roman" w:cs="Times New Roman"/>
          <w:sz w:val="28"/>
        </w:rPr>
        <w:t>.</w:t>
      </w:r>
    </w:p>
    <w:p w:rsidR="006C2406" w:rsidRDefault="006C2406" w:rsidP="00262876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sz w:val="28"/>
        </w:rPr>
        <w:t>Porém quando utilizamos palavras que iniciam com som de vogais, o correto é uti</w:t>
      </w:r>
      <w:r w:rsidR="00CC3844">
        <w:rPr>
          <w:rFonts w:ascii="Times New Roman" w:hAnsi="Times New Roman" w:cs="Times New Roman"/>
          <w:sz w:val="28"/>
        </w:rPr>
        <w:t xml:space="preserve">lizar </w:t>
      </w:r>
      <w:r w:rsidR="00CC3844" w:rsidRPr="00CC3844">
        <w:rPr>
          <w:rFonts w:ascii="Times New Roman" w:hAnsi="Times New Roman" w:cs="Times New Roman"/>
          <w:b/>
          <w:i/>
          <w:sz w:val="28"/>
        </w:rPr>
        <w:t>“</w:t>
      </w:r>
      <w:proofErr w:type="spellStart"/>
      <w:r w:rsidR="00CC3844" w:rsidRPr="00CC3844">
        <w:rPr>
          <w:rFonts w:ascii="Times New Roman" w:hAnsi="Times New Roman" w:cs="Times New Roman"/>
          <w:b/>
          <w:i/>
          <w:sz w:val="28"/>
        </w:rPr>
        <w:t>an</w:t>
      </w:r>
      <w:proofErr w:type="spellEnd"/>
      <w:r w:rsidR="00CC3844" w:rsidRPr="00CC3844">
        <w:rPr>
          <w:rFonts w:ascii="Times New Roman" w:hAnsi="Times New Roman" w:cs="Times New Roman"/>
          <w:b/>
          <w:i/>
          <w:sz w:val="28"/>
        </w:rPr>
        <w:t>”</w:t>
      </w:r>
      <w:r w:rsidR="00F02C0F">
        <w:rPr>
          <w:rFonts w:ascii="Times New Roman" w:hAnsi="Times New Roman" w:cs="Times New Roman"/>
          <w:sz w:val="28"/>
        </w:rPr>
        <w:t xml:space="preserve">, por exemplo, </w:t>
      </w:r>
      <w:r w:rsidR="00F02C0F" w:rsidRPr="00F02C0F">
        <w:rPr>
          <w:rFonts w:ascii="Times New Roman" w:hAnsi="Times New Roman" w:cs="Times New Roman"/>
          <w:b/>
          <w:i/>
          <w:sz w:val="28"/>
        </w:rPr>
        <w:t>“</w:t>
      </w:r>
      <w:proofErr w:type="spellStart"/>
      <w:r w:rsidR="00F02C0F" w:rsidRPr="00F02C0F">
        <w:rPr>
          <w:rFonts w:ascii="Times New Roman" w:hAnsi="Times New Roman" w:cs="Times New Roman"/>
          <w:b/>
          <w:i/>
          <w:sz w:val="28"/>
        </w:rPr>
        <w:t>an</w:t>
      </w:r>
      <w:proofErr w:type="spellEnd"/>
      <w:r w:rsidR="00F02C0F" w:rsidRPr="00F02C0F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proofErr w:type="gramStart"/>
      <w:r w:rsidR="00F02C0F" w:rsidRPr="00F02C0F">
        <w:rPr>
          <w:rFonts w:ascii="Times New Roman" w:hAnsi="Times New Roman" w:cs="Times New Roman"/>
          <w:b/>
          <w:i/>
          <w:sz w:val="28"/>
        </w:rPr>
        <w:t>apple</w:t>
      </w:r>
      <w:proofErr w:type="spellEnd"/>
      <w:proofErr w:type="gramEnd"/>
      <w:r w:rsidR="00F02C0F" w:rsidRPr="00F02C0F">
        <w:rPr>
          <w:rFonts w:ascii="Times New Roman" w:hAnsi="Times New Roman" w:cs="Times New Roman"/>
          <w:b/>
          <w:i/>
          <w:sz w:val="28"/>
        </w:rPr>
        <w:t>”</w:t>
      </w:r>
      <w:r w:rsidR="00B95D8B">
        <w:rPr>
          <w:rFonts w:ascii="Times New Roman" w:hAnsi="Times New Roman" w:cs="Times New Roman"/>
          <w:b/>
          <w:i/>
          <w:sz w:val="28"/>
        </w:rPr>
        <w:t xml:space="preserve">, </w:t>
      </w:r>
      <w:r w:rsidR="00B95D8B">
        <w:rPr>
          <w:rFonts w:ascii="Times New Roman" w:hAnsi="Times New Roman" w:cs="Times New Roman"/>
          <w:sz w:val="28"/>
        </w:rPr>
        <w:t xml:space="preserve">sendo assim fique atento as palavras que sons de vogais, como </w:t>
      </w:r>
      <w:r w:rsidR="00B95D8B" w:rsidRPr="00B95D8B">
        <w:rPr>
          <w:rFonts w:ascii="Times New Roman" w:hAnsi="Times New Roman" w:cs="Times New Roman"/>
          <w:b/>
          <w:i/>
          <w:sz w:val="28"/>
        </w:rPr>
        <w:t>“hour”</w:t>
      </w:r>
      <w:r w:rsidR="00B95D8B">
        <w:rPr>
          <w:rFonts w:ascii="Times New Roman" w:hAnsi="Times New Roman" w:cs="Times New Roman"/>
          <w:b/>
          <w:i/>
          <w:sz w:val="28"/>
        </w:rPr>
        <w:t>.</w:t>
      </w:r>
    </w:p>
    <w:p w:rsidR="00B95D8B" w:rsidRDefault="00B95D8B" w:rsidP="002628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Olhe a diferença entre </w:t>
      </w:r>
      <w:proofErr w:type="gramStart"/>
      <w:r>
        <w:rPr>
          <w:rFonts w:ascii="Times New Roman" w:hAnsi="Times New Roman" w:cs="Times New Roman"/>
          <w:sz w:val="28"/>
        </w:rPr>
        <w:t>a pronuncia</w:t>
      </w:r>
      <w:proofErr w:type="gramEnd"/>
      <w:r>
        <w:rPr>
          <w:rFonts w:ascii="Times New Roman" w:hAnsi="Times New Roman" w:cs="Times New Roman"/>
          <w:sz w:val="28"/>
        </w:rPr>
        <w:t xml:space="preserve"> de “hour” e “</w:t>
      </w:r>
      <w:proofErr w:type="spellStart"/>
      <w:r>
        <w:rPr>
          <w:rFonts w:ascii="Times New Roman" w:hAnsi="Times New Roman" w:cs="Times New Roman"/>
          <w:sz w:val="28"/>
        </w:rPr>
        <w:t>house</w:t>
      </w:r>
      <w:proofErr w:type="spellEnd"/>
      <w:r>
        <w:rPr>
          <w:rFonts w:ascii="Times New Roman" w:hAnsi="Times New Roman" w:cs="Times New Roman"/>
          <w:sz w:val="28"/>
        </w:rPr>
        <w:t>”, as duas palavras iniciam com ‘h’ entretanto a pronuncia é completamente diferente uma da outra.</w:t>
      </w:r>
    </w:p>
    <w:p w:rsidR="00B95D8B" w:rsidRPr="00B95D8B" w:rsidRDefault="00B95D8B" w:rsidP="00262876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B95D8B" w:rsidRPr="00B95D8B" w:rsidRDefault="00B95D8B" w:rsidP="00262876">
      <w:pPr>
        <w:rPr>
          <w:rFonts w:ascii="Times New Roman" w:hAnsi="Times New Roman" w:cs="Times New Roman"/>
          <w:sz w:val="28"/>
        </w:rPr>
      </w:pPr>
    </w:p>
    <w:sectPr w:rsidR="00B95D8B" w:rsidRPr="00B95D8B" w:rsidSect="00262876">
      <w:pgSz w:w="11906" w:h="16838"/>
      <w:pgMar w:top="851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876"/>
    <w:rsid w:val="00173509"/>
    <w:rsid w:val="00262876"/>
    <w:rsid w:val="00371AD1"/>
    <w:rsid w:val="00585FC3"/>
    <w:rsid w:val="005E2BDB"/>
    <w:rsid w:val="006C2406"/>
    <w:rsid w:val="00B95D8B"/>
    <w:rsid w:val="00CC3844"/>
    <w:rsid w:val="00DB2D08"/>
    <w:rsid w:val="00F0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2017-01-20T19:54:00Z</dcterms:created>
  <dcterms:modified xsi:type="dcterms:W3CDTF">2017-01-21T14:44:00Z</dcterms:modified>
</cp:coreProperties>
</file>