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C4FDA" w:rsidRPr="000E7830" w:rsidRDefault="006C4FDA" w:rsidP="000E7830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E7830">
        <w:rPr>
          <w:rFonts w:ascii="Times New Roman" w:hAnsi="Times New Roman" w:cs="Times New Roman"/>
          <w:b/>
          <w:sz w:val="28"/>
          <w:szCs w:val="28"/>
        </w:rPr>
        <w:t>ЛАБОРАТОРНАЯ</w:t>
      </w:r>
      <w:r w:rsidR="006A5ED4" w:rsidRPr="000E783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b/>
          <w:sz w:val="28"/>
          <w:szCs w:val="28"/>
        </w:rPr>
        <w:t>РАБОТА</w:t>
      </w:r>
      <w:r w:rsidR="006A5ED4" w:rsidRPr="000E783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E620F" w:rsidRPr="000E7830">
        <w:rPr>
          <w:rFonts w:ascii="Times New Roman" w:hAnsi="Times New Roman" w:cs="Times New Roman"/>
          <w:b/>
          <w:sz w:val="28"/>
          <w:szCs w:val="28"/>
        </w:rPr>
        <w:t>№</w:t>
      </w:r>
      <w:r w:rsidR="00537A78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Pr="000E7830">
        <w:rPr>
          <w:rFonts w:ascii="Times New Roman" w:hAnsi="Times New Roman" w:cs="Times New Roman"/>
          <w:b/>
          <w:sz w:val="28"/>
          <w:szCs w:val="28"/>
        </w:rPr>
        <w:t>.</w:t>
      </w:r>
      <w:r w:rsidR="006A5ED4" w:rsidRPr="000E783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E7830" w:rsidRPr="000E7830">
        <w:rPr>
          <w:rFonts w:ascii="Times New Roman" w:hAnsi="Times New Roman" w:cs="Times New Roman"/>
          <w:b/>
          <w:sz w:val="28"/>
          <w:szCs w:val="28"/>
        </w:rPr>
        <w:t>ИССЛЕДОВАНИЕ ВОЛНОВОДНОГО НАПРАВЛЕННОГО ОТВЕТВИТЕЛЯ.</w:t>
      </w:r>
    </w:p>
    <w:p w:rsidR="000E7830" w:rsidRPr="000E7830" w:rsidRDefault="000E7830" w:rsidP="000E7830">
      <w:pPr>
        <w:shd w:val="clear" w:color="auto" w:fill="FFFFFF"/>
        <w:tabs>
          <w:tab w:val="left" w:pos="2059"/>
        </w:tabs>
        <w:spacing w:after="0" w:line="240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0E7830">
        <w:rPr>
          <w:rFonts w:ascii="Times New Roman" w:hAnsi="Times New Roman" w:cs="Times New Roman"/>
          <w:sz w:val="28"/>
          <w:szCs w:val="28"/>
        </w:rPr>
        <w:t xml:space="preserve"> изучение принципа действия волноводных направленных </w:t>
      </w:r>
      <w:proofErr w:type="spellStart"/>
      <w:r w:rsidRPr="000E7830">
        <w:rPr>
          <w:rFonts w:ascii="Times New Roman" w:hAnsi="Times New Roman" w:cs="Times New Roman"/>
          <w:sz w:val="28"/>
          <w:szCs w:val="28"/>
        </w:rPr>
        <w:t>ответвителей</w:t>
      </w:r>
      <w:proofErr w:type="spellEnd"/>
      <w:r w:rsidRPr="000E7830">
        <w:rPr>
          <w:rFonts w:ascii="Times New Roman" w:hAnsi="Times New Roman" w:cs="Times New Roman"/>
          <w:sz w:val="28"/>
          <w:szCs w:val="28"/>
        </w:rPr>
        <w:t xml:space="preserve"> и мостовых устройств, методов расчёта </w:t>
      </w:r>
      <w:r w:rsidRPr="000E7830">
        <w:rPr>
          <w:rFonts w:ascii="Times New Roman" w:hAnsi="Times New Roman" w:cs="Times New Roman"/>
          <w:iCs/>
          <w:sz w:val="28"/>
          <w:szCs w:val="28"/>
        </w:rPr>
        <w:t xml:space="preserve">и </w:t>
      </w:r>
      <w:r w:rsidRPr="000E7830">
        <w:rPr>
          <w:rFonts w:ascii="Times New Roman" w:hAnsi="Times New Roman" w:cs="Times New Roman"/>
          <w:sz w:val="28"/>
          <w:szCs w:val="28"/>
        </w:rPr>
        <w:t>измерения их параметров.</w:t>
      </w:r>
    </w:p>
    <w:p w:rsidR="000E7830" w:rsidRPr="000E7830" w:rsidRDefault="000E7830" w:rsidP="000E7830">
      <w:pPr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numPr>
          <w:ilvl w:val="0"/>
          <w:numId w:val="5"/>
        </w:numPr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E7830">
        <w:rPr>
          <w:rFonts w:ascii="Times New Roman" w:hAnsi="Times New Roman" w:cs="Times New Roman"/>
          <w:b/>
          <w:sz w:val="28"/>
          <w:szCs w:val="28"/>
        </w:rPr>
        <w:t xml:space="preserve">Основные типы волноводных направленных </w:t>
      </w:r>
      <w:proofErr w:type="spellStart"/>
      <w:r w:rsidRPr="000E7830">
        <w:rPr>
          <w:rFonts w:ascii="Times New Roman" w:hAnsi="Times New Roman" w:cs="Times New Roman"/>
          <w:b/>
          <w:sz w:val="28"/>
          <w:szCs w:val="28"/>
        </w:rPr>
        <w:t>ответвителей</w:t>
      </w:r>
      <w:proofErr w:type="spellEnd"/>
      <w:r w:rsidRPr="000E7830">
        <w:rPr>
          <w:rFonts w:ascii="Times New Roman" w:hAnsi="Times New Roman" w:cs="Times New Roman"/>
          <w:b/>
          <w:sz w:val="28"/>
          <w:szCs w:val="28"/>
        </w:rPr>
        <w:t xml:space="preserve"> и мостовых устройств и их параметры</w:t>
      </w:r>
    </w:p>
    <w:p w:rsidR="000E7830" w:rsidRPr="000E7830" w:rsidRDefault="000E7830" w:rsidP="000E783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  <w:u w:val="single"/>
        </w:rPr>
        <w:t xml:space="preserve">Направленным </w:t>
      </w:r>
      <w:proofErr w:type="spellStart"/>
      <w:r w:rsidRPr="000E7830">
        <w:rPr>
          <w:rFonts w:ascii="Times New Roman" w:hAnsi="Times New Roman" w:cs="Times New Roman"/>
          <w:sz w:val="28"/>
          <w:szCs w:val="28"/>
          <w:u w:val="single"/>
        </w:rPr>
        <w:t>ответвителем</w:t>
      </w:r>
      <w:proofErr w:type="spellEnd"/>
      <w:r w:rsidRPr="000E7830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</w:rPr>
        <w:t xml:space="preserve">(НО) называется устройство, предназначенное для направленного ответвления части мощности из одной линии передачи в другую. НО представляет из себя обычно реактивный (непоглощающий) </w:t>
      </w:r>
      <w:proofErr w:type="spellStart"/>
      <w:r w:rsidRPr="000E7830">
        <w:rPr>
          <w:rFonts w:ascii="Times New Roman" w:hAnsi="Times New Roman" w:cs="Times New Roman"/>
          <w:sz w:val="28"/>
          <w:szCs w:val="28"/>
        </w:rPr>
        <w:t>восьмиполюсник</w:t>
      </w:r>
      <w:proofErr w:type="spellEnd"/>
      <w:r w:rsidRPr="000E7830">
        <w:rPr>
          <w:rFonts w:ascii="Times New Roman" w:hAnsi="Times New Roman" w:cs="Times New Roman"/>
          <w:sz w:val="28"/>
          <w:szCs w:val="28"/>
        </w:rPr>
        <w:t>, имеющий две плоскости симметрии (рис.1). Связь между линиями передачи осуществляется через одно или несколько отверстий в общей стенке.</w:t>
      </w: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D39335" wp14:editId="63C31971">
            <wp:extent cx="2690495" cy="1292225"/>
            <wp:effectExtent l="19050" t="0" r="0" b="0"/>
            <wp:docPr id="4" name="Рисунок 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495" cy="129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(рис. 1)</w:t>
      </w:r>
    </w:p>
    <w:p w:rsidR="000E7830" w:rsidRPr="000E7830" w:rsidRDefault="00000000" w:rsidP="000E7830">
      <w:pPr>
        <w:tabs>
          <w:tab w:val="left" w:pos="1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432.4pt;margin-top:110.1pt;width:22.5pt;height:19.9pt;z-index:251665408">
            <v:imagedata r:id="rId8" o:title=""/>
            <w10:wrap type="topAndBottom"/>
          </v:shape>
          <o:OLEObject Type="Embed" ProgID="Equation.3" ShapeID="_x0000_s1031" DrawAspect="Content" ObjectID="_1771170001" r:id="rId9"/>
        </w:object>
      </w: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30" type="#_x0000_t75" style="position:absolute;left:0;text-align:left;margin-left:45pt;margin-top:99.8pt;width:96.25pt;height:20.1pt;z-index:251664384">
            <v:imagedata r:id="rId10" o:title=""/>
            <w10:wrap type="topAndBottom"/>
          </v:shape>
          <o:OLEObject Type="Embed" ProgID="Equation.3" ShapeID="_x0000_s1030" DrawAspect="Content" ObjectID="_1771170002" r:id="rId11"/>
        </w:object>
      </w: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29" type="#_x0000_t75" style="position:absolute;left:0;text-align:left;margin-left:189pt;margin-top:63.8pt;width:238.3pt;height:123.9pt;z-index:251663360">
            <v:imagedata r:id="rId12" o:title=""/>
            <w10:wrap type="topAndBottom"/>
          </v:shape>
          <o:OLEObject Type="Embed" ProgID="Equation.3" ShapeID="_x0000_s1029" DrawAspect="Content" ObjectID="_1771170003" r:id="rId13"/>
        </w:object>
      </w:r>
      <w:r w:rsidR="000E7830" w:rsidRPr="000E7830">
        <w:rPr>
          <w:rFonts w:ascii="Times New Roman" w:hAnsi="Times New Roman" w:cs="Times New Roman"/>
          <w:sz w:val="28"/>
          <w:szCs w:val="28"/>
        </w:rPr>
        <w:t xml:space="preserve">Матрица рассеяния </w:t>
      </w:r>
      <w:proofErr w:type="spellStart"/>
      <w:r w:rsidR="000E7830" w:rsidRPr="000E7830">
        <w:rPr>
          <w:rFonts w:ascii="Times New Roman" w:hAnsi="Times New Roman" w:cs="Times New Roman"/>
          <w:sz w:val="28"/>
          <w:szCs w:val="28"/>
        </w:rPr>
        <w:t>восьмиполюсника</w:t>
      </w:r>
      <w:proofErr w:type="spellEnd"/>
      <w:r w:rsidR="000E7830" w:rsidRPr="000E7830">
        <w:rPr>
          <w:rFonts w:ascii="Times New Roman" w:hAnsi="Times New Roman" w:cs="Times New Roman"/>
          <w:sz w:val="28"/>
          <w:szCs w:val="28"/>
        </w:rPr>
        <w:t>, связывающая отраженные [</w:t>
      </w:r>
      <w:r w:rsidR="000E7830" w:rsidRPr="000E783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0E7830" w:rsidRPr="000E7830">
        <w:rPr>
          <w:rFonts w:ascii="Times New Roman" w:hAnsi="Times New Roman" w:cs="Times New Roman"/>
          <w:sz w:val="28"/>
          <w:szCs w:val="28"/>
        </w:rPr>
        <w:t>] и падающие [</w:t>
      </w:r>
      <w:r w:rsidR="000E7830" w:rsidRPr="000E783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E7830" w:rsidRPr="000E7830">
        <w:rPr>
          <w:rFonts w:ascii="Times New Roman" w:hAnsi="Times New Roman" w:cs="Times New Roman"/>
          <w:sz w:val="28"/>
          <w:szCs w:val="28"/>
        </w:rPr>
        <w:t>] волны, в общем случае имеет следующий вид:</w:t>
      </w: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Её диагональные коэффициенты </w:t>
      </w:r>
      <w:proofErr w:type="spellStart"/>
      <w:r w:rsidRPr="000E783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ii</w:t>
      </w:r>
      <w:proofErr w:type="spellEnd"/>
      <w:r w:rsidRPr="000E7830">
        <w:rPr>
          <w:rFonts w:ascii="Times New Roman" w:hAnsi="Times New Roman" w:cs="Times New Roman"/>
          <w:sz w:val="28"/>
          <w:szCs w:val="28"/>
        </w:rPr>
        <w:t xml:space="preserve"> являются коэффициентами отражения от входа «</w:t>
      </w:r>
      <w:proofErr w:type="spellStart"/>
      <w:r w:rsidRPr="000E783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E7830">
        <w:rPr>
          <w:rFonts w:ascii="Times New Roman" w:hAnsi="Times New Roman" w:cs="Times New Roman"/>
          <w:sz w:val="28"/>
          <w:szCs w:val="28"/>
        </w:rPr>
        <w:t xml:space="preserve">», а недиагональные – 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ik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proofErr w:type="spellStart"/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≠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r w:rsidRPr="000E7830">
        <w:rPr>
          <w:rFonts w:ascii="Times New Roman" w:hAnsi="Times New Roman" w:cs="Times New Roman"/>
          <w:sz w:val="28"/>
          <w:szCs w:val="28"/>
        </w:rPr>
        <w:t xml:space="preserve"> – коэффициентами передачи с входа «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E7830">
        <w:rPr>
          <w:rFonts w:ascii="Times New Roman" w:hAnsi="Times New Roman" w:cs="Times New Roman"/>
          <w:sz w:val="28"/>
          <w:szCs w:val="28"/>
        </w:rPr>
        <w:t>» на вход «</w:t>
      </w:r>
      <w:proofErr w:type="spellStart"/>
      <w:r w:rsidRPr="000E783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E7830">
        <w:rPr>
          <w:rFonts w:ascii="Times New Roman" w:hAnsi="Times New Roman" w:cs="Times New Roman"/>
          <w:sz w:val="28"/>
          <w:szCs w:val="28"/>
        </w:rPr>
        <w:t>» (при определении коэффициентов предполагается, что к одному из входов присоединяется генератор, а остальные нагружены на согласованные нагрузки).</w:t>
      </w: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Из условия симметрии устройства относительно двух плоскостей, проходящих между входами, следует, что</w:t>
      </w: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00000" w:rsidP="000E7830">
      <w:pPr>
        <w:tabs>
          <w:tab w:val="left" w:pos="1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40" type="#_x0000_t75" style="position:absolute;left:0;text-align:left;margin-left:405pt;margin-top:17.2pt;width:21.7pt;height:19.9pt;z-index:-251641856">
            <v:imagedata r:id="rId14" o:title=""/>
          </v:shape>
          <o:OLEObject Type="Embed" ProgID="Equation.3" ShapeID="_x0000_s1040" DrawAspect="Content" ObjectID="_1771170004" r:id="rId15"/>
        </w:object>
      </w:r>
      <w:r w:rsidR="000E7830" w:rsidRPr="000E783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0E7830"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11</w:t>
      </w:r>
      <w:r w:rsidR="000E7830" w:rsidRPr="000E7830">
        <w:rPr>
          <w:rFonts w:ascii="Times New Roman" w:hAnsi="Times New Roman" w:cs="Times New Roman"/>
          <w:sz w:val="28"/>
          <w:szCs w:val="28"/>
          <w:lang w:val="en-US"/>
        </w:rPr>
        <w:t>=S</w:t>
      </w:r>
      <w:r w:rsidR="000E7830"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22</w:t>
      </w:r>
      <w:r w:rsidR="000E7830" w:rsidRPr="000E7830">
        <w:rPr>
          <w:rFonts w:ascii="Times New Roman" w:hAnsi="Times New Roman" w:cs="Times New Roman"/>
          <w:sz w:val="28"/>
          <w:szCs w:val="28"/>
          <w:lang w:val="en-US"/>
        </w:rPr>
        <w:t>=S</w:t>
      </w:r>
      <w:r w:rsidR="000E7830"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33</w:t>
      </w:r>
      <w:r w:rsidR="000E7830" w:rsidRPr="000E7830">
        <w:rPr>
          <w:rFonts w:ascii="Times New Roman" w:hAnsi="Times New Roman" w:cs="Times New Roman"/>
          <w:sz w:val="28"/>
          <w:szCs w:val="28"/>
          <w:lang w:val="en-US"/>
        </w:rPr>
        <w:t>=S</w:t>
      </w:r>
      <w:r w:rsidR="000E7830"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44</w:t>
      </w:r>
      <w:r w:rsidR="000E7830" w:rsidRPr="000E7830">
        <w:rPr>
          <w:rFonts w:ascii="Times New Roman" w:hAnsi="Times New Roman" w:cs="Times New Roman"/>
          <w:sz w:val="28"/>
          <w:szCs w:val="28"/>
          <w:lang w:val="en-US"/>
        </w:rPr>
        <w:t>=α; S</w:t>
      </w:r>
      <w:r w:rsidR="000E7830"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="000E7830" w:rsidRPr="000E7830">
        <w:rPr>
          <w:rFonts w:ascii="Times New Roman" w:hAnsi="Times New Roman" w:cs="Times New Roman"/>
          <w:sz w:val="28"/>
          <w:szCs w:val="28"/>
          <w:lang w:val="en-US"/>
        </w:rPr>
        <w:t>=S</w:t>
      </w:r>
      <w:r w:rsidR="000E7830"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21</w:t>
      </w:r>
      <w:r w:rsidR="000E7830" w:rsidRPr="000E7830">
        <w:rPr>
          <w:rFonts w:ascii="Times New Roman" w:hAnsi="Times New Roman" w:cs="Times New Roman"/>
          <w:sz w:val="28"/>
          <w:szCs w:val="28"/>
          <w:lang w:val="en-US"/>
        </w:rPr>
        <w:t>=S</w:t>
      </w:r>
      <w:r w:rsidR="000E7830"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34</w:t>
      </w:r>
      <w:r w:rsidR="000E7830" w:rsidRPr="000E7830">
        <w:rPr>
          <w:rFonts w:ascii="Times New Roman" w:hAnsi="Times New Roman" w:cs="Times New Roman"/>
          <w:sz w:val="28"/>
          <w:szCs w:val="28"/>
          <w:lang w:val="en-US"/>
        </w:rPr>
        <w:t>=S</w:t>
      </w:r>
      <w:r w:rsidR="000E7830"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43</w:t>
      </w:r>
      <w:r w:rsidR="000E7830" w:rsidRPr="000E7830">
        <w:rPr>
          <w:rFonts w:ascii="Times New Roman" w:hAnsi="Times New Roman" w:cs="Times New Roman"/>
          <w:sz w:val="28"/>
          <w:szCs w:val="28"/>
          <w:lang w:val="en-US"/>
        </w:rPr>
        <w:t>=β;</w:t>
      </w:r>
    </w:p>
    <w:p w:rsidR="000E7830" w:rsidRPr="000E7830" w:rsidRDefault="000E7830" w:rsidP="000E7830">
      <w:pPr>
        <w:tabs>
          <w:tab w:val="left" w:pos="180"/>
          <w:tab w:val="left" w:pos="822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83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13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=S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31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=S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24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=S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42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=γ; 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14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=S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41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=S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23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=S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32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=δ,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E7830" w:rsidRPr="000E7830" w:rsidRDefault="00000000" w:rsidP="000E7830">
      <w:pPr>
        <w:tabs>
          <w:tab w:val="left" w:pos="1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32" type="#_x0000_t75" style="position:absolute;left:0;text-align:left;margin-left:405pt;margin-top:52.4pt;width:20.7pt;height:19.9pt;z-index:251666432">
            <v:imagedata r:id="rId16" o:title=""/>
            <w10:wrap type="topAndBottom"/>
          </v:shape>
          <o:OLEObject Type="Embed" ProgID="Equation.3" ShapeID="_x0000_s1032" DrawAspect="Content" ObjectID="_1771170005" r:id="rId17"/>
        </w:object>
      </w: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33" type="#_x0000_t75" style="position:absolute;left:0;text-align:left;margin-left:162pt;margin-top:25.4pt;width:130.3pt;height:102.75pt;z-index:251667456">
            <v:imagedata r:id="rId18" o:title=""/>
            <w10:wrap type="topAndBottom"/>
          </v:shape>
          <o:OLEObject Type="Embed" ProgID="Equation.3" ShapeID="_x0000_s1033" DrawAspect="Content" ObjectID="_1771170006" r:id="rId19"/>
        </w:object>
      </w:r>
      <w:r w:rsidR="000E7830" w:rsidRPr="000E7830">
        <w:rPr>
          <w:rFonts w:ascii="Times New Roman" w:hAnsi="Times New Roman" w:cs="Times New Roman"/>
          <w:sz w:val="28"/>
          <w:szCs w:val="28"/>
        </w:rPr>
        <w:t>и структура матрицы рассеяния упрощается</w:t>
      </w: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3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bCs/>
          <w:sz w:val="28"/>
          <w:szCs w:val="28"/>
        </w:rPr>
        <w:t xml:space="preserve">Если общая стенка двух волноводов, входящих в состав НО, очень тонкая и отверстия связи невелики, то при возбуждении входа 1 отражённая волна </w:t>
      </w:r>
      <w:r w:rsidRPr="000E7830">
        <w:rPr>
          <w:rFonts w:ascii="Times New Roman" w:hAnsi="Times New Roman" w:cs="Times New Roman"/>
          <w:bCs/>
          <w:iCs/>
          <w:sz w:val="28"/>
          <w:szCs w:val="28"/>
          <w:lang w:val="en-US"/>
        </w:rPr>
        <w:t>b</w:t>
      </w:r>
      <w:r w:rsidRPr="000E7830">
        <w:rPr>
          <w:rFonts w:ascii="Times New Roman" w:hAnsi="Times New Roman" w:cs="Times New Roman"/>
          <w:bCs/>
          <w:iCs/>
          <w:sz w:val="28"/>
          <w:szCs w:val="28"/>
          <w:vertAlign w:val="subscript"/>
        </w:rPr>
        <w:t xml:space="preserve">1 </w:t>
      </w:r>
      <w:r w:rsidRPr="000E7830">
        <w:rPr>
          <w:rFonts w:ascii="Times New Roman" w:hAnsi="Times New Roman" w:cs="Times New Roman"/>
          <w:bCs/>
          <w:sz w:val="28"/>
          <w:szCs w:val="28"/>
        </w:rPr>
        <w:t xml:space="preserve">и волна </w:t>
      </w:r>
      <w:r w:rsidRPr="000E7830"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proofErr w:type="gramStart"/>
      <w:r w:rsidRPr="000E7830">
        <w:rPr>
          <w:rFonts w:ascii="Times New Roman" w:hAnsi="Times New Roman" w:cs="Times New Roman"/>
          <w:bCs/>
          <w:sz w:val="28"/>
          <w:szCs w:val="28"/>
          <w:vertAlign w:val="subscript"/>
        </w:rPr>
        <w:t>2</w:t>
      </w:r>
      <w:r w:rsidRPr="000E7830">
        <w:rPr>
          <w:rFonts w:ascii="Times New Roman" w:hAnsi="Times New Roman" w:cs="Times New Roman"/>
          <w:bCs/>
          <w:iCs/>
          <w:sz w:val="28"/>
          <w:szCs w:val="28"/>
        </w:rPr>
        <w:t xml:space="preserve"> ,</w:t>
      </w:r>
      <w:proofErr w:type="gramEnd"/>
      <w:r w:rsidRPr="000E7830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bCs/>
          <w:sz w:val="28"/>
          <w:szCs w:val="28"/>
        </w:rPr>
        <w:t xml:space="preserve">прошедшие на вход 2, будут одинаковы вследствие симметрии устройства. Тогда </w:t>
      </w:r>
      <w:r w:rsidRPr="000E7830">
        <w:rPr>
          <w:rFonts w:ascii="Times New Roman" w:hAnsi="Times New Roman" w:cs="Times New Roman"/>
          <w:bCs/>
          <w:iCs/>
          <w:sz w:val="28"/>
          <w:szCs w:val="28"/>
          <w:lang w:val="en-US"/>
        </w:rPr>
        <w:t>α</w:t>
      </w:r>
      <w:r w:rsidRPr="000E7830">
        <w:rPr>
          <w:rFonts w:ascii="Times New Roman" w:hAnsi="Times New Roman" w:cs="Times New Roman"/>
          <w:bCs/>
          <w:iCs/>
          <w:sz w:val="28"/>
          <w:szCs w:val="28"/>
        </w:rPr>
        <w:t xml:space="preserve"> = </w:t>
      </w:r>
      <w:r w:rsidRPr="000E7830">
        <w:rPr>
          <w:rFonts w:ascii="Times New Roman" w:hAnsi="Times New Roman" w:cs="Times New Roman"/>
          <w:bCs/>
          <w:iCs/>
          <w:sz w:val="28"/>
          <w:szCs w:val="28"/>
          <w:lang w:val="en-US"/>
        </w:rPr>
        <w:t>β</w:t>
      </w:r>
      <w:r w:rsidRPr="000E7830">
        <w:rPr>
          <w:rFonts w:ascii="Times New Roman" w:hAnsi="Times New Roman" w:cs="Times New Roman"/>
          <w:bCs/>
          <w:i/>
          <w:iCs/>
          <w:sz w:val="28"/>
          <w:szCs w:val="28"/>
        </w:rPr>
        <w:t>.</w:t>
      </w:r>
    </w:p>
    <w:p w:rsidR="000E7830" w:rsidRPr="000E7830" w:rsidRDefault="00000000" w:rsidP="000E7830">
      <w:pPr>
        <w:tabs>
          <w:tab w:val="left" w:pos="180"/>
        </w:tabs>
        <w:spacing w:after="0" w:line="240" w:lineRule="auto"/>
        <w:ind w:firstLine="53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object w:dxaOrig="1440" w:dyaOrig="1440">
          <v:shape id="_x0000_s1034" type="#_x0000_t75" style="position:absolute;left:0;text-align:left;margin-left:171pt;margin-top:63.55pt;width:127pt;height:102.75pt;z-index:251668480">
            <v:imagedata r:id="rId20" o:title=""/>
            <w10:wrap type="topAndBottom"/>
          </v:shape>
          <o:OLEObject Type="Embed" ProgID="Equation.3" ShapeID="_x0000_s1034" DrawAspect="Content" ObjectID="_1771170007" r:id="rId21"/>
        </w:object>
      </w:r>
      <w:r>
        <w:rPr>
          <w:rFonts w:ascii="Times New Roman" w:hAnsi="Times New Roman" w:cs="Times New Roman"/>
          <w:bCs/>
          <w:noProof/>
          <w:sz w:val="28"/>
          <w:szCs w:val="28"/>
        </w:rPr>
        <w:object w:dxaOrig="1440" w:dyaOrig="1440">
          <v:shape id="_x0000_s1035" type="#_x0000_t75" style="position:absolute;left:0;text-align:left;margin-left:414pt;margin-top:90.55pt;width:21.7pt;height:19.9pt;z-index:251669504">
            <v:imagedata r:id="rId22" o:title=""/>
            <w10:wrap type="topAndBottom"/>
          </v:shape>
          <o:OLEObject Type="Embed" ProgID="Equation.3" ShapeID="_x0000_s1035" DrawAspect="Content" ObjectID="_1771170008" r:id="rId23"/>
        </w:object>
      </w:r>
      <w:r w:rsidR="000E7830" w:rsidRPr="000E7830">
        <w:rPr>
          <w:rFonts w:ascii="Times New Roman" w:hAnsi="Times New Roman" w:cs="Times New Roman"/>
          <w:bCs/>
          <w:sz w:val="28"/>
          <w:szCs w:val="28"/>
        </w:rPr>
        <w:t xml:space="preserve">При согласовании входов </w:t>
      </w:r>
      <w:proofErr w:type="spellStart"/>
      <w:r w:rsidR="000E7830" w:rsidRPr="000E7830">
        <w:rPr>
          <w:rFonts w:ascii="Times New Roman" w:hAnsi="Times New Roman" w:cs="Times New Roman"/>
          <w:bCs/>
          <w:sz w:val="28"/>
          <w:szCs w:val="28"/>
        </w:rPr>
        <w:t>восьмиполюсника</w:t>
      </w:r>
      <w:proofErr w:type="spellEnd"/>
      <w:r w:rsidR="000E7830" w:rsidRPr="000E7830">
        <w:rPr>
          <w:rFonts w:ascii="Times New Roman" w:hAnsi="Times New Roman" w:cs="Times New Roman"/>
          <w:bCs/>
          <w:sz w:val="28"/>
          <w:szCs w:val="28"/>
        </w:rPr>
        <w:t xml:space="preserve"> (α=0) плечи 1-2 и 3-4 будут попарно развязаны (β=0), матрица рассеяния идеального НО приобретает вид:</w:t>
      </w: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3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3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E7830">
        <w:rPr>
          <w:rFonts w:ascii="Times New Roman" w:hAnsi="Times New Roman" w:cs="Times New Roman"/>
          <w:bCs/>
          <w:sz w:val="28"/>
          <w:szCs w:val="28"/>
        </w:rPr>
        <w:t>Как известно, свойство реактивности определяет унитарность матрицы рассеяния, т.е. выполнение соотношения</w:t>
      </w: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3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0E7830" w:rsidRPr="000E7830" w:rsidRDefault="00000000" w:rsidP="000E7830">
      <w:pPr>
        <w:tabs>
          <w:tab w:val="left" w:pos="180"/>
        </w:tabs>
        <w:spacing w:after="0" w:line="240" w:lineRule="auto"/>
        <w:ind w:firstLine="53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object w:dxaOrig="1440" w:dyaOrig="1440">
          <v:shape id="_x0000_s1036" type="#_x0000_t75" style="position:absolute;left:0;text-align:left;margin-left:414pt;margin-top:1.35pt;width:20.7pt;height:19.9pt;z-index:-251645952">
            <v:imagedata r:id="rId24" o:title=""/>
          </v:shape>
          <o:OLEObject Type="Embed" ProgID="Equation.3" ShapeID="_x0000_s1036" DrawAspect="Content" ObjectID="_1771170009" r:id="rId25"/>
        </w:object>
      </w:r>
      <w:r w:rsidR="000E7830" w:rsidRPr="000E7830">
        <w:rPr>
          <w:rFonts w:ascii="Times New Roman" w:hAnsi="Times New Roman" w:cs="Times New Roman"/>
          <w:bCs/>
          <w:sz w:val="28"/>
          <w:szCs w:val="28"/>
        </w:rPr>
        <w:t>[</w:t>
      </w:r>
      <w:r w:rsidR="000E7830" w:rsidRPr="000E7830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="000E7830" w:rsidRPr="000E7830">
        <w:rPr>
          <w:rFonts w:ascii="Times New Roman" w:hAnsi="Times New Roman" w:cs="Times New Roman"/>
          <w:bCs/>
          <w:sz w:val="28"/>
          <w:szCs w:val="28"/>
        </w:rPr>
        <w:t>] [</w:t>
      </w:r>
      <w:r w:rsidR="000E7830" w:rsidRPr="000E7830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proofErr w:type="gramStart"/>
      <w:r w:rsidR="000E7830" w:rsidRPr="000E7830">
        <w:rPr>
          <w:rFonts w:ascii="Times New Roman" w:hAnsi="Times New Roman" w:cs="Times New Roman"/>
          <w:bCs/>
          <w:sz w:val="28"/>
          <w:szCs w:val="28"/>
        </w:rPr>
        <w:t>*]</w:t>
      </w:r>
      <w:r w:rsidR="000E7830" w:rsidRPr="000E7830">
        <w:rPr>
          <w:rFonts w:ascii="Times New Roman" w:hAnsi="Times New Roman" w:cs="Times New Roman"/>
          <w:bCs/>
          <w:sz w:val="28"/>
          <w:szCs w:val="28"/>
          <w:vertAlign w:val="superscript"/>
          <w:lang w:val="en-US"/>
        </w:rPr>
        <w:t>T</w:t>
      </w:r>
      <w:proofErr w:type="gramEnd"/>
      <w:r w:rsidR="000E7830" w:rsidRPr="000E7830">
        <w:rPr>
          <w:rFonts w:ascii="Times New Roman" w:hAnsi="Times New Roman" w:cs="Times New Roman"/>
          <w:bCs/>
          <w:sz w:val="28"/>
          <w:szCs w:val="28"/>
        </w:rPr>
        <w:t>=[</w:t>
      </w:r>
      <w:r w:rsidR="000E7830" w:rsidRPr="000E7830">
        <w:rPr>
          <w:rFonts w:ascii="Times New Roman" w:hAnsi="Times New Roman" w:cs="Times New Roman"/>
          <w:bCs/>
          <w:sz w:val="28"/>
          <w:szCs w:val="28"/>
          <w:lang w:val="en-US"/>
        </w:rPr>
        <w:t>E</w:t>
      </w:r>
      <w:r w:rsidR="000E7830" w:rsidRPr="000E7830">
        <w:rPr>
          <w:rFonts w:ascii="Times New Roman" w:hAnsi="Times New Roman" w:cs="Times New Roman"/>
          <w:bCs/>
          <w:sz w:val="28"/>
          <w:szCs w:val="28"/>
        </w:rPr>
        <w:t xml:space="preserve">] </w:t>
      </w: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3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0E7830" w:rsidRPr="000E7830" w:rsidRDefault="00000000" w:rsidP="000E7830">
      <w:pPr>
        <w:tabs>
          <w:tab w:val="left" w:pos="180"/>
        </w:tabs>
        <w:spacing w:after="0" w:line="240" w:lineRule="auto"/>
        <w:ind w:firstLine="53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object w:dxaOrig="1440" w:dyaOrig="1440">
          <v:shape id="_x0000_s1037" type="#_x0000_t75" style="position:absolute;left:0;text-align:left;margin-left:185.25pt;margin-top:39.2pt;width:110.05pt;height:64.45pt;z-index:251671552">
            <v:imagedata r:id="rId26" o:title=""/>
            <w10:wrap type="topAndBottom"/>
          </v:shape>
          <o:OLEObject Type="Embed" ProgID="Equation.3" ShapeID="_x0000_s1037" DrawAspect="Content" ObjectID="_1771170010" r:id="rId27"/>
        </w:object>
      </w:r>
      <w:r>
        <w:rPr>
          <w:rFonts w:ascii="Times New Roman" w:hAnsi="Times New Roman" w:cs="Times New Roman"/>
          <w:bCs/>
          <w:noProof/>
          <w:sz w:val="28"/>
          <w:szCs w:val="28"/>
        </w:rPr>
        <w:object w:dxaOrig="1440" w:dyaOrig="1440">
          <v:shape id="_x0000_s1038" type="#_x0000_t75" style="position:absolute;left:0;text-align:left;margin-left:414pt;margin-top:63.95pt;width:21.7pt;height:19.9pt;z-index:-251643904">
            <v:imagedata r:id="rId28" o:title=""/>
          </v:shape>
          <o:OLEObject Type="Embed" ProgID="Equation.3" ShapeID="_x0000_s1038" DrawAspect="Content" ObjectID="_1771170011" r:id="rId29"/>
        </w:object>
      </w:r>
      <w:r w:rsidR="000E7830" w:rsidRPr="000E7830">
        <w:rPr>
          <w:rFonts w:ascii="Times New Roman" w:hAnsi="Times New Roman" w:cs="Times New Roman"/>
          <w:bCs/>
          <w:sz w:val="28"/>
          <w:szCs w:val="28"/>
        </w:rPr>
        <w:t>где [</w:t>
      </w:r>
      <w:r w:rsidR="000E7830" w:rsidRPr="000E7830">
        <w:rPr>
          <w:rFonts w:ascii="Times New Roman" w:hAnsi="Times New Roman" w:cs="Times New Roman"/>
          <w:bCs/>
          <w:sz w:val="28"/>
          <w:szCs w:val="28"/>
          <w:lang w:val="en-US"/>
        </w:rPr>
        <w:t>E</w:t>
      </w:r>
      <w:r w:rsidR="000E7830" w:rsidRPr="000E7830">
        <w:rPr>
          <w:rFonts w:ascii="Times New Roman" w:hAnsi="Times New Roman" w:cs="Times New Roman"/>
          <w:bCs/>
          <w:sz w:val="28"/>
          <w:szCs w:val="28"/>
        </w:rPr>
        <w:t>] = единичная матрица. Следствием этого является связь между коэффициентами γ и δ.</w:t>
      </w:r>
    </w:p>
    <w:p w:rsidR="000E7830" w:rsidRPr="000E7830" w:rsidRDefault="00000000" w:rsidP="000E7830">
      <w:pPr>
        <w:shd w:val="clear" w:color="auto" w:fill="FFFFFF"/>
        <w:tabs>
          <w:tab w:val="left" w:pos="180"/>
        </w:tabs>
        <w:spacing w:after="0" w:line="240" w:lineRule="auto"/>
        <w:ind w:firstLine="47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object w:dxaOrig="1440" w:dyaOrig="1440">
          <v:shape id="_x0000_s1039" type="#_x0000_t75" style="position:absolute;left:0;text-align:left;margin-left:57.3pt;margin-top:161.4pt;width:356.7pt;height:107.8pt;z-index:251673600">
            <v:imagedata r:id="rId30" o:title=""/>
            <w10:wrap type="topAndBottom"/>
          </v:shape>
          <o:OLEObject Type="Embed" ProgID="Equation.3" ShapeID="_x0000_s1039" DrawAspect="Content" ObjectID="_1771170012" r:id="rId31"/>
        </w:object>
      </w:r>
      <w:r w:rsidR="000E7830" w:rsidRPr="000E7830">
        <w:rPr>
          <w:rFonts w:ascii="Times New Roman" w:hAnsi="Times New Roman" w:cs="Times New Roman"/>
          <w:bCs/>
          <w:sz w:val="28"/>
          <w:szCs w:val="28"/>
        </w:rPr>
        <w:t>Таким образом, при определенном выборе плоскостей отсчёта матрица [</w:t>
      </w:r>
      <w:r w:rsidR="000E7830" w:rsidRPr="000E7830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="000E7830" w:rsidRPr="000E7830">
        <w:rPr>
          <w:rFonts w:ascii="Times New Roman" w:hAnsi="Times New Roman" w:cs="Times New Roman"/>
          <w:bCs/>
          <w:sz w:val="28"/>
          <w:szCs w:val="28"/>
        </w:rPr>
        <w:t xml:space="preserve">] идеального НО определяется единственным параметром, например </w:t>
      </w:r>
      <w:r w:rsidR="000E7830" w:rsidRPr="000E7830">
        <w:rPr>
          <w:rFonts w:ascii="Times New Roman" w:hAnsi="Times New Roman" w:cs="Times New Roman"/>
          <w:bCs/>
          <w:iCs/>
          <w:sz w:val="28"/>
          <w:szCs w:val="28"/>
        </w:rPr>
        <w:t>γ</w:t>
      </w:r>
      <w:r w:rsidR="000E7830" w:rsidRPr="000E7830">
        <w:rPr>
          <w:rFonts w:ascii="Times New Roman" w:hAnsi="Times New Roman" w:cs="Times New Roman"/>
          <w:bCs/>
          <w:sz w:val="28"/>
          <w:szCs w:val="28"/>
        </w:rPr>
        <w:t>, который может быть принят вещественным.</w:t>
      </w:r>
    </w:p>
    <w:p w:rsidR="000E7830" w:rsidRPr="000E7830" w:rsidRDefault="00000000" w:rsidP="000E7830">
      <w:pPr>
        <w:shd w:val="clear" w:color="auto" w:fill="FFFFFF"/>
        <w:tabs>
          <w:tab w:val="left" w:pos="180"/>
        </w:tabs>
        <w:spacing w:after="0" w:line="240" w:lineRule="auto"/>
        <w:ind w:firstLine="47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103" type="#_x0000_t75" style="position:absolute;left:0;text-align:left;margin-left:417.95pt;margin-top:75.95pt;width:21.7pt;height:19.9pt;z-index:-251577344">
            <v:imagedata r:id="rId32" o:title=""/>
          </v:shape>
          <o:OLEObject Type="Embed" ProgID="Equation.3" ShapeID="_x0000_s1103" DrawAspect="Content" ObjectID="_1771170013" r:id="rId33"/>
        </w:objec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47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47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6326"/>
        </w:tabs>
        <w:spacing w:after="0" w:line="240" w:lineRule="auto"/>
        <w:ind w:firstLine="523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Из (6) следует, что основная и ответвленная волны на выходе НО сдвинута по фазе на 90</w:t>
      </w:r>
      <w:r w:rsidRPr="000E7830">
        <w:rPr>
          <w:rFonts w:ascii="Times New Roman" w:hAnsi="Times New Roman" w:cs="Times New Roman"/>
          <w:sz w:val="28"/>
          <w:szCs w:val="28"/>
          <w:vertAlign w:val="superscript"/>
        </w:rPr>
        <w:t>0</w:t>
      </w:r>
    </w:p>
    <w:p w:rsidR="000E7830" w:rsidRPr="000E7830" w:rsidRDefault="00000000" w:rsidP="000E7830">
      <w:pPr>
        <w:tabs>
          <w:tab w:val="left" w:pos="180"/>
        </w:tabs>
        <w:spacing w:after="0" w:line="240" w:lineRule="auto"/>
        <w:ind w:firstLine="53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object w:dxaOrig="1440" w:dyaOrig="1440">
          <v:shape id="_x0000_s1041" type="#_x0000_t75" style="position:absolute;left:0;text-align:left;margin-left:108pt;margin-top:143.2pt;width:297.05pt;height:111.25pt;z-index:251675648">
            <v:imagedata r:id="rId34" o:title=""/>
            <w10:wrap type="topAndBottom"/>
          </v:shape>
          <o:OLEObject Type="Embed" ProgID="Equation.DSMT4" ShapeID="_x0000_s1041" DrawAspect="Content" ObjectID="_1771170014" r:id="rId35"/>
        </w:object>
      </w: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42" type="#_x0000_t75" style="position:absolute;left:0;text-align:left;margin-left:423pt;margin-top:179.2pt;width:20.7pt;height:19.9pt;z-index:-251639808">
            <v:imagedata r:id="rId36" o:title=""/>
          </v:shape>
          <o:OLEObject Type="Embed" ProgID="Equation.3" ShapeID="_x0000_s1042" DrawAspect="Content" ObjectID="_1771170015" r:id="rId37"/>
        </w:object>
      </w:r>
      <w:r w:rsidR="000E7830" w:rsidRPr="000E7830">
        <w:rPr>
          <w:rFonts w:ascii="Times New Roman" w:hAnsi="Times New Roman" w:cs="Times New Roman"/>
          <w:spacing w:val="-2"/>
          <w:sz w:val="28"/>
          <w:szCs w:val="28"/>
        </w:rPr>
        <w:t xml:space="preserve">Основными параметрами НО являются переходное ослабление С </w:t>
      </w:r>
      <w:r w:rsidR="000E7830" w:rsidRPr="000E7830">
        <w:rPr>
          <w:rFonts w:ascii="Times New Roman" w:hAnsi="Times New Roman" w:cs="Times New Roman"/>
          <w:sz w:val="28"/>
          <w:szCs w:val="28"/>
        </w:rPr>
        <w:t xml:space="preserve">(отношение мощностей волны, поступающей в НО и ответвленной) и направленность </w:t>
      </w:r>
      <w:r w:rsidR="000E7830" w:rsidRPr="000E783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E7830"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0E7830" w:rsidRPr="000E7830">
        <w:rPr>
          <w:rFonts w:ascii="Times New Roman" w:hAnsi="Times New Roman" w:cs="Times New Roman"/>
          <w:sz w:val="28"/>
          <w:szCs w:val="28"/>
        </w:rPr>
        <w:t xml:space="preserve">(отношение мощностей волн, ответвленных в заданном направлении и противоположном). Обычно эти величины измеряются в децибелах. Через коэффициенты матрицы (3) параметры </w:t>
      </w:r>
      <w:r w:rsidR="000E7830" w:rsidRPr="000E7830">
        <w:rPr>
          <w:rFonts w:ascii="Times New Roman" w:hAnsi="Times New Roman" w:cs="Times New Roman"/>
          <w:iCs/>
          <w:sz w:val="28"/>
          <w:szCs w:val="28"/>
        </w:rPr>
        <w:t xml:space="preserve">С и </w:t>
      </w:r>
      <w:r w:rsidR="000E7830" w:rsidRPr="000E7830"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 w:rsidR="000E7830" w:rsidRPr="000E7830">
        <w:rPr>
          <w:rFonts w:ascii="Times New Roman" w:hAnsi="Times New Roman" w:cs="Times New Roman"/>
          <w:iCs/>
          <w:sz w:val="28"/>
          <w:szCs w:val="28"/>
        </w:rPr>
        <w:t xml:space="preserve"> выражаются следующим образом:</w:t>
      </w: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30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0E7830" w:rsidRPr="000E7830" w:rsidRDefault="000E7830" w:rsidP="000E7830">
      <w:pPr>
        <w:tabs>
          <w:tab w:val="left" w:pos="180"/>
        </w:tabs>
        <w:spacing w:after="0" w:line="240" w:lineRule="auto"/>
        <w:ind w:firstLine="53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E7830">
        <w:rPr>
          <w:rFonts w:ascii="Times New Roman" w:hAnsi="Times New Roman" w:cs="Times New Roman"/>
          <w:iCs/>
          <w:sz w:val="28"/>
          <w:szCs w:val="28"/>
        </w:rPr>
        <w:t xml:space="preserve">Для идеального НО β=0 и </w:t>
      </w:r>
      <w:r w:rsidRPr="000E7830"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 w:rsidRPr="000E7830">
        <w:rPr>
          <w:rFonts w:ascii="Times New Roman" w:hAnsi="Times New Roman" w:cs="Times New Roman"/>
          <w:iCs/>
          <w:sz w:val="28"/>
          <w:szCs w:val="28"/>
        </w:rPr>
        <w:t>= ∞.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49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Рассмотрим принцип действия и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</w:rPr>
        <w:t>основные свойства ряда НО, которые будут исследоваться в работе.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1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0E7830">
        <w:rPr>
          <w:rFonts w:ascii="Times New Roman" w:hAnsi="Times New Roman" w:cs="Times New Roman"/>
          <w:spacing w:val="-15"/>
          <w:sz w:val="28"/>
          <w:szCs w:val="28"/>
          <w:u w:val="single"/>
        </w:rPr>
        <w:t>Многодырочный</w:t>
      </w:r>
      <w:proofErr w:type="spellEnd"/>
      <w:r w:rsidRPr="000E7830">
        <w:rPr>
          <w:rFonts w:ascii="Times New Roman" w:hAnsi="Times New Roman" w:cs="Times New Roman"/>
          <w:spacing w:val="-15"/>
          <w:sz w:val="28"/>
          <w:szCs w:val="28"/>
          <w:u w:val="single"/>
        </w:rPr>
        <w:t xml:space="preserve"> волноводный направленный </w:t>
      </w:r>
      <w:proofErr w:type="spellStart"/>
      <w:r w:rsidRPr="000E7830">
        <w:rPr>
          <w:rFonts w:ascii="Times New Roman" w:hAnsi="Times New Roman" w:cs="Times New Roman"/>
          <w:spacing w:val="-15"/>
          <w:sz w:val="28"/>
          <w:szCs w:val="28"/>
          <w:u w:val="single"/>
        </w:rPr>
        <w:t>ответвитель</w:t>
      </w:r>
      <w:proofErr w:type="spellEnd"/>
      <w:r w:rsidRPr="000E7830">
        <w:rPr>
          <w:rFonts w:ascii="Times New Roman" w:hAnsi="Times New Roman" w:cs="Times New Roman"/>
          <w:spacing w:val="-15"/>
          <w:sz w:val="28"/>
          <w:szCs w:val="28"/>
          <w:u w:val="single"/>
        </w:rPr>
        <w:t xml:space="preserve"> со связью по узкой стенке</w:t>
      </w:r>
      <w:r w:rsidRPr="000E7830">
        <w:rPr>
          <w:rFonts w:ascii="Times New Roman" w:hAnsi="Times New Roman" w:cs="Times New Roman"/>
          <w:sz w:val="28"/>
          <w:szCs w:val="28"/>
        </w:rPr>
        <w:t xml:space="preserve">. Простейшим вариантом такого НО является </w:t>
      </w:r>
      <w:proofErr w:type="spellStart"/>
      <w:r w:rsidRPr="000E7830">
        <w:rPr>
          <w:rFonts w:ascii="Times New Roman" w:hAnsi="Times New Roman" w:cs="Times New Roman"/>
          <w:sz w:val="28"/>
          <w:szCs w:val="28"/>
        </w:rPr>
        <w:t>двухдырочный</w:t>
      </w:r>
      <w:proofErr w:type="spellEnd"/>
      <w:r w:rsidRPr="000E7830">
        <w:rPr>
          <w:rFonts w:ascii="Times New Roman" w:hAnsi="Times New Roman" w:cs="Times New Roman"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  <w:u w:val="single"/>
        </w:rPr>
        <w:t>(рис. 2).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14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0E7830" w:rsidRPr="000E7830" w:rsidRDefault="000E7830" w:rsidP="000E7830">
      <w:pPr>
        <w:shd w:val="clear" w:color="auto" w:fill="FFFFFF"/>
        <w:tabs>
          <w:tab w:val="left" w:pos="-142"/>
        </w:tabs>
        <w:spacing w:after="0" w:line="240" w:lineRule="auto"/>
        <w:ind w:hanging="14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B3DEF0" wp14:editId="657C83B0">
            <wp:extent cx="5749925" cy="3051175"/>
            <wp:effectExtent l="19050" t="0" r="3175" b="0"/>
            <wp:docPr id="5" name="Рисунок 5" descr="свч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вч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30" w:rsidRPr="000E7830" w:rsidRDefault="000E7830" w:rsidP="000E7830">
      <w:pPr>
        <w:shd w:val="clear" w:color="auto" w:fill="FFFFFF"/>
        <w:tabs>
          <w:tab w:val="left" w:pos="-142"/>
        </w:tabs>
        <w:spacing w:after="0" w:line="240" w:lineRule="auto"/>
        <w:ind w:hanging="149"/>
        <w:jc w:val="center"/>
        <w:rPr>
          <w:rFonts w:ascii="Times New Roman" w:hAnsi="Times New Roman" w:cs="Times New Roman"/>
          <w:iCs/>
          <w:noProof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Рисунок 2.</w:t>
      </w:r>
      <w:r w:rsidRPr="000E7830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-2334895</wp:posOffset>
                </wp:positionH>
                <wp:positionV relativeFrom="paragraph">
                  <wp:posOffset>175895</wp:posOffset>
                </wp:positionV>
                <wp:extent cx="340360" cy="244475"/>
                <wp:effectExtent l="3810" t="0" r="0" b="0"/>
                <wp:wrapNone/>
                <wp:docPr id="49" name="Надпись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Pr="00AF5AA6" w:rsidRDefault="000E7830" w:rsidP="000E7830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9" o:spid="_x0000_s1026" type="#_x0000_t202" style="position:absolute;left:0;text-align:left;margin-left:-183.85pt;margin-top:13.85pt;width:26.8pt;height:19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" filled="f" stroked="f">
                <v:textbox>
                  <w:txbxContent>
                    <w:p w:rsidR="000E7830" w:rsidRPr="00AF5AA6" w:rsidRDefault="000E7830" w:rsidP="000E7830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-2675255</wp:posOffset>
                </wp:positionH>
                <wp:positionV relativeFrom="paragraph">
                  <wp:posOffset>48895</wp:posOffset>
                </wp:positionV>
                <wp:extent cx="340360" cy="861060"/>
                <wp:effectExtent l="0" t="3175" r="0" b="2540"/>
                <wp:wrapNone/>
                <wp:docPr id="48" name="Надпись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861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  <w:p w:rsidR="000E7830" w:rsidRDefault="000E7830" w:rsidP="000E7830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0E7830" w:rsidRDefault="000E7830" w:rsidP="000E7830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0E7830" w:rsidRPr="00AF5AA6" w:rsidRDefault="000E7830" w:rsidP="000E783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48" o:spid="_x0000_s1027" type="#_x0000_t202" style="position:absolute;left:0;text-align:left;margin-left:-210.65pt;margin-top:3.85pt;width:26.8pt;height:67.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" stroked="f">
                <v:textbox>
                  <w:txbxContent>
                    <w:p w:rsidR="000E7830" w:rsidRDefault="000E7830" w:rsidP="000E783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  <w:p w:rsidR="000E7830" w:rsidRDefault="000E7830" w:rsidP="000E7830">
                      <w:pPr>
                        <w:rPr>
                          <w:lang w:val="en-US"/>
                        </w:rPr>
                      </w:pPr>
                    </w:p>
                    <w:p w:rsidR="000E7830" w:rsidRDefault="000E7830" w:rsidP="000E7830">
                      <w:pPr>
                        <w:rPr>
                          <w:lang w:val="en-US"/>
                        </w:rPr>
                      </w:pPr>
                    </w:p>
                    <w:p w:rsidR="000E7830" w:rsidRPr="00AF5AA6" w:rsidRDefault="000E7830" w:rsidP="000E783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iCs/>
          <w:noProof/>
          <w:sz w:val="28"/>
          <w:szCs w:val="28"/>
        </w:rPr>
        <w:t xml:space="preserve"> Двухдырочный направленный ответвитель.</w:t>
      </w:r>
    </w:p>
    <w:p w:rsidR="000E7830" w:rsidRPr="000E7830" w:rsidRDefault="000E7830" w:rsidP="000E7830">
      <w:pPr>
        <w:shd w:val="clear" w:color="auto" w:fill="FFFFFF"/>
        <w:tabs>
          <w:tab w:val="left" w:pos="-142"/>
        </w:tabs>
        <w:spacing w:after="0" w:line="240" w:lineRule="auto"/>
        <w:ind w:hanging="149"/>
        <w:jc w:val="both"/>
        <w:rPr>
          <w:rFonts w:ascii="Times New Roman" w:hAnsi="Times New Roman" w:cs="Times New Roman"/>
          <w:iCs/>
          <w:noProof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  <w:tab w:val="left" w:leader="hyphen" w:pos="1387"/>
          <w:tab w:val="left" w:leader="dot" w:pos="1752"/>
          <w:tab w:val="left" w:pos="3509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-1803400</wp:posOffset>
                </wp:positionH>
                <wp:positionV relativeFrom="paragraph">
                  <wp:posOffset>913130</wp:posOffset>
                </wp:positionV>
                <wp:extent cx="627380" cy="318770"/>
                <wp:effectExtent l="1905" t="0" r="0" b="0"/>
                <wp:wrapNone/>
                <wp:docPr id="47" name="Надпись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" cy="31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Pr="00AF5AA6" w:rsidRDefault="000E7830" w:rsidP="000E7830">
                            <w:r>
                              <w:rPr>
                                <w:lang w:val="en-US"/>
                              </w:rPr>
                              <w:t>l=λ</w:t>
                            </w:r>
                            <w:r>
                              <w:rPr>
                                <w:vertAlign w:val="subscript"/>
                              </w:rPr>
                              <w:t>в</w:t>
                            </w:r>
                            <w:r>
                              <w:t>/4</w:t>
                            </w:r>
                          </w:p>
                          <w:p w:rsidR="000E7830" w:rsidRDefault="000E7830" w:rsidP="000E783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47" o:spid="_x0000_s1028" type="#_x0000_t202" style="position:absolute;left:0;text-align:left;margin-left:-142pt;margin-top:71.9pt;width:49.4pt;height:25.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" filled="f" stroked="f">
                <v:textbox>
                  <w:txbxContent>
                    <w:p w:rsidR="000E7830" w:rsidRPr="00AF5AA6" w:rsidRDefault="000E7830" w:rsidP="000E7830">
                      <w:r>
                        <w:rPr>
                          <w:lang w:val="en-US"/>
                        </w:rPr>
                        <w:t>l=λ</w:t>
                      </w:r>
                      <w:r>
                        <w:rPr>
                          <w:vertAlign w:val="subscript"/>
                        </w:rPr>
                        <w:t>в</w:t>
                      </w:r>
                      <w:r>
                        <w:t>/4</w:t>
                      </w:r>
                    </w:p>
                    <w:p w:rsidR="000E7830" w:rsidRDefault="000E7830" w:rsidP="000E7830"/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-1877695</wp:posOffset>
                </wp:positionH>
                <wp:positionV relativeFrom="paragraph">
                  <wp:posOffset>1179830</wp:posOffset>
                </wp:positionV>
                <wp:extent cx="765810" cy="0"/>
                <wp:effectExtent l="22860" t="53975" r="20955" b="60325"/>
                <wp:wrapNone/>
                <wp:docPr id="46" name="Прямая со стрелкой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581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3E8754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6" o:spid="_x0000_s1026" type="#_x0000_t32" style="position:absolute;left:0;text-align:left;margin-left:-147.85pt;margin-top:92.9pt;width:60.3pt;height: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">
                <v:stroke startarrow="block" endarrow="block"/>
              </v:shape>
            </w:pict>
          </mc:Fallback>
        </mc:AlternateContent>
      </w:r>
      <w:r w:rsidRPr="000E7830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-2334895</wp:posOffset>
                </wp:positionH>
                <wp:positionV relativeFrom="paragraph">
                  <wp:posOffset>410210</wp:posOffset>
                </wp:positionV>
                <wp:extent cx="340360" cy="244475"/>
                <wp:effectExtent l="3810" t="0" r="0" b="4445"/>
                <wp:wrapNone/>
                <wp:docPr id="45" name="Надпись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Pr="00AF5AA6" w:rsidRDefault="000E7830" w:rsidP="000E7830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45" o:spid="_x0000_s1029" type="#_x0000_t202" style="position:absolute;left:0;text-align:left;margin-left:-183.85pt;margin-top:32.3pt;width:26.8pt;height:19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" filled="f" stroked="f">
                <v:textbox>
                  <w:txbxContent>
                    <w:p w:rsidR="000E7830" w:rsidRPr="00AF5AA6" w:rsidRDefault="000E7830" w:rsidP="000E7830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  <w:r>
                        <w:rPr>
                          <w:vertAlign w:val="subscript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-2334895</wp:posOffset>
                </wp:positionH>
                <wp:positionV relativeFrom="paragraph">
                  <wp:posOffset>1341755</wp:posOffset>
                </wp:positionV>
                <wp:extent cx="340360" cy="265430"/>
                <wp:effectExtent l="3810" t="0" r="0" b="4445"/>
                <wp:wrapNone/>
                <wp:docPr id="44" name="Надпись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265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Pr="00AF5AA6" w:rsidRDefault="000E7830" w:rsidP="000E783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44" o:spid="_x0000_s1030" type="#_x0000_t202" style="position:absolute;left:0;text-align:left;margin-left:-183.85pt;margin-top:105.65pt;width:26.8pt;height:20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" filled="f" stroked="f">
                <v:textbox>
                  <w:txbxContent>
                    <w:p w:rsidR="000E7830" w:rsidRPr="00AF5AA6" w:rsidRDefault="000E7830" w:rsidP="000E783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rFonts w:ascii="Times New Roman" w:hAnsi="Times New Roman" w:cs="Times New Roman"/>
          <w:iCs/>
          <w:noProof/>
          <w:sz w:val="28"/>
          <w:szCs w:val="28"/>
        </w:rPr>
        <w:object w:dxaOrig="1440" w:dyaOrig="1440">
          <v:shape id="_x0000_s1044" type="#_x0000_t75" style="position:absolute;left:0;text-align:left;margin-left:423pt;margin-top:229.6pt;width:17.75pt;height:15.9pt;z-index:-251637760;mso-position-horizontal-relative:text;mso-position-vertical-relative:text">
            <v:imagedata r:id="rId39" o:title=""/>
          </v:shape>
          <o:OLEObject Type="Embed" ProgID="Equation.3" ShapeID="_x0000_s1044" DrawAspect="Content" ObjectID="_1771170016" r:id="rId40"/>
        </w:object>
      </w:r>
      <w:r w:rsidRPr="000E7830">
        <w:rPr>
          <w:rFonts w:ascii="Times New Roman" w:hAnsi="Times New Roman" w:cs="Times New Roman"/>
          <w:sz w:val="28"/>
          <w:szCs w:val="28"/>
        </w:rPr>
        <w:t>Если отверстия связи невелики,</w:t>
      </w:r>
      <w:r w:rsidRPr="000E7830">
        <w:rPr>
          <w:rFonts w:ascii="Times New Roman" w:hAnsi="Times New Roman" w:cs="Times New Roman"/>
          <w:i/>
          <w:iCs/>
          <w:spacing w:val="-11"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</w:rPr>
        <w:t xml:space="preserve">то </w:t>
      </w:r>
      <w:r w:rsidRPr="000E7830">
        <w:rPr>
          <w:rFonts w:ascii="Times New Roman" w:hAnsi="Times New Roman" w:cs="Times New Roman"/>
          <w:iCs/>
          <w:sz w:val="28"/>
          <w:szCs w:val="28"/>
        </w:rPr>
        <w:t>через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</w:rPr>
        <w:t>каждое из них в волноводе 2 - 4 возбуждаются две равные по амплитуде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</w:rPr>
        <w:t xml:space="preserve">волны, распространяющиеся в противоположных направлениях. При расстоянии 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E7830">
        <w:rPr>
          <w:rFonts w:ascii="Times New Roman" w:hAnsi="Times New Roman" w:cs="Times New Roman"/>
          <w:sz w:val="28"/>
          <w:szCs w:val="28"/>
        </w:rPr>
        <w:t>=λ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в0</w:t>
      </w:r>
      <w:r w:rsidRPr="000E7830">
        <w:rPr>
          <w:rFonts w:ascii="Times New Roman" w:hAnsi="Times New Roman" w:cs="Times New Roman"/>
          <w:sz w:val="28"/>
          <w:szCs w:val="28"/>
        </w:rPr>
        <w:t>/4 в плече 4 волны от двух от</w:t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leader="hyphen" w:pos="1387"/>
          <w:tab w:val="left" w:leader="dot" w:pos="1752"/>
          <w:tab w:val="left" w:pos="35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E7830">
        <w:rPr>
          <w:rFonts w:ascii="Times New Roman" w:hAnsi="Times New Roman" w:cs="Times New Roman"/>
          <w:sz w:val="28"/>
          <w:szCs w:val="28"/>
        </w:rPr>
        <w:t>верстий</w:t>
      </w:r>
      <w:proofErr w:type="spellEnd"/>
      <w:r w:rsidRPr="000E78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7830">
        <w:rPr>
          <w:rFonts w:ascii="Times New Roman" w:hAnsi="Times New Roman" w:cs="Times New Roman"/>
          <w:sz w:val="28"/>
          <w:szCs w:val="28"/>
        </w:rPr>
        <w:t>синфазны</w:t>
      </w:r>
      <w:proofErr w:type="spellEnd"/>
      <w:r w:rsidRPr="000E7830">
        <w:rPr>
          <w:rFonts w:ascii="Times New Roman" w:hAnsi="Times New Roman" w:cs="Times New Roman"/>
          <w:sz w:val="28"/>
          <w:szCs w:val="28"/>
        </w:rPr>
        <w:t xml:space="preserve">, так как проходят равные пути от входа 1, а в плече </w:t>
      </w:r>
      <w:r w:rsidRPr="000E7830">
        <w:rPr>
          <w:rFonts w:ascii="Times New Roman" w:hAnsi="Times New Roman" w:cs="Times New Roman"/>
          <w:spacing w:val="24"/>
          <w:sz w:val="28"/>
          <w:szCs w:val="28"/>
        </w:rPr>
        <w:t>2 -</w:t>
      </w:r>
      <w:r w:rsidRPr="000E78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7830">
        <w:rPr>
          <w:rFonts w:ascii="Times New Roman" w:hAnsi="Times New Roman" w:cs="Times New Roman"/>
          <w:sz w:val="28"/>
          <w:szCs w:val="28"/>
        </w:rPr>
        <w:t>противофазны</w:t>
      </w:r>
      <w:proofErr w:type="spellEnd"/>
      <w:r w:rsidRPr="000E7830">
        <w:rPr>
          <w:rFonts w:ascii="Times New Roman" w:hAnsi="Times New Roman" w:cs="Times New Roman"/>
          <w:sz w:val="28"/>
          <w:szCs w:val="28"/>
        </w:rPr>
        <w:t>, так как их пути отличаются на λ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в0</w:t>
      </w:r>
      <w:r w:rsidRPr="000E7830">
        <w:rPr>
          <w:rFonts w:ascii="Times New Roman" w:hAnsi="Times New Roman" w:cs="Times New Roman"/>
          <w:sz w:val="28"/>
          <w:szCs w:val="28"/>
        </w:rPr>
        <w:t xml:space="preserve">/2. Таким образом, на частоте, соответствующей 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>λ</w:t>
      </w:r>
      <w:r w:rsidRPr="000E7830">
        <w:rPr>
          <w:rFonts w:ascii="Times New Roman" w:hAnsi="Times New Roman" w:cs="Times New Roman"/>
          <w:iCs/>
          <w:sz w:val="28"/>
          <w:szCs w:val="28"/>
          <w:vertAlign w:val="subscript"/>
        </w:rPr>
        <w:t>в0</w:t>
      </w:r>
      <w:r w:rsidRPr="000E7830">
        <w:rPr>
          <w:rFonts w:ascii="Times New Roman" w:hAnsi="Times New Roman" w:cs="Times New Roman"/>
          <w:iCs/>
          <w:sz w:val="28"/>
          <w:szCs w:val="28"/>
        </w:rPr>
        <w:t>,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iCs/>
          <w:sz w:val="28"/>
          <w:szCs w:val="28"/>
        </w:rPr>
        <w:t xml:space="preserve">на </w:t>
      </w:r>
      <w:r w:rsidRPr="000E7830">
        <w:rPr>
          <w:rFonts w:ascii="Times New Roman" w:hAnsi="Times New Roman" w:cs="Times New Roman"/>
          <w:sz w:val="28"/>
          <w:szCs w:val="28"/>
        </w:rPr>
        <w:t>входе 2 волны полностью компенсируются и НО является идеальным. Однако при изменении частоты разность путей волн будет отличаться от λ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в0</w:t>
      </w:r>
      <w:r w:rsidRPr="000E7830">
        <w:rPr>
          <w:rFonts w:ascii="Times New Roman" w:hAnsi="Times New Roman" w:cs="Times New Roman"/>
          <w:sz w:val="28"/>
          <w:szCs w:val="28"/>
        </w:rPr>
        <w:t>/2 и полной компенсации волн не происходит. Легко определить, как при этом будет изменяться направленность</w:t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leader="hyphen" w:pos="1387"/>
          <w:tab w:val="left" w:leader="dot" w:pos="1752"/>
          <w:tab w:val="left" w:pos="35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0000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43" type="#_x0000_t75" style="position:absolute;left:0;text-align:left;margin-left:20.4pt;margin-top:5.85pt;width:355pt;height:97.65pt;z-index:251677696">
            <v:imagedata r:id="rId41" o:title=""/>
            <w10:wrap type="topAndBottom"/>
          </v:shape>
          <o:OLEObject Type="Embed" ProgID="Equation.DSMT4" ShapeID="_x0000_s1043" DrawAspect="Content" ObjectID="_1771170017" r:id="rId42"/>
        </w:object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E7830">
        <w:rPr>
          <w:rFonts w:ascii="Times New Roman" w:hAnsi="Times New Roman" w:cs="Times New Roman"/>
          <w:spacing w:val="-1"/>
          <w:sz w:val="28"/>
          <w:szCs w:val="28"/>
        </w:rPr>
        <w:t xml:space="preserve">Полосу пропускания НО можно расширить, если использовать </w:t>
      </w:r>
      <w:proofErr w:type="spellStart"/>
      <w:r w:rsidRPr="000E7830">
        <w:rPr>
          <w:rFonts w:ascii="Times New Roman" w:hAnsi="Times New Roman" w:cs="Times New Roman"/>
          <w:iCs/>
          <w:sz w:val="28"/>
          <w:szCs w:val="28"/>
        </w:rPr>
        <w:t>трехдырочный</w:t>
      </w:r>
      <w:proofErr w:type="spellEnd"/>
      <w:r w:rsidRPr="000E783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E7830">
        <w:rPr>
          <w:rFonts w:ascii="Times New Roman" w:hAnsi="Times New Roman" w:cs="Times New Roman"/>
          <w:iCs/>
          <w:sz w:val="28"/>
          <w:szCs w:val="28"/>
        </w:rPr>
        <w:t>ответвитель</w:t>
      </w:r>
      <w:proofErr w:type="spellEnd"/>
      <w:r w:rsidRPr="000E7830">
        <w:rPr>
          <w:rFonts w:ascii="Times New Roman" w:hAnsi="Times New Roman" w:cs="Times New Roman"/>
          <w:iCs/>
          <w:sz w:val="28"/>
          <w:szCs w:val="28"/>
        </w:rPr>
        <w:t xml:space="preserve"> (рис. 3).</w:t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E7830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2998470</wp:posOffset>
                </wp:positionH>
                <wp:positionV relativeFrom="paragraph">
                  <wp:posOffset>410845</wp:posOffset>
                </wp:positionV>
                <wp:extent cx="382905" cy="276225"/>
                <wp:effectExtent l="3175" t="0" r="4445" b="1905"/>
                <wp:wrapNone/>
                <wp:docPr id="43" name="Надпись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90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Pr="00075E27" w:rsidRDefault="000E7830" w:rsidP="000E783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43" o:spid="_x0000_s1031" type="#_x0000_t202" style="position:absolute;left:0;text-align:left;margin-left:236.1pt;margin-top:32.35pt;width:30.15pt;height:21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" filled="f" stroked="f">
                <v:textbox>
                  <w:txbxContent>
                    <w:p w:rsidR="000E7830" w:rsidRPr="00075E27" w:rsidRDefault="000E7830" w:rsidP="000E7830"/>
                  </w:txbxContent>
                </v:textbox>
              </v:shape>
            </w:pict>
          </mc:Fallback>
        </mc:AlternateContent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E7830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74D4E35B" wp14:editId="262313E5">
            <wp:extent cx="5749925" cy="3051175"/>
            <wp:effectExtent l="19050" t="0" r="3175" b="0"/>
            <wp:docPr id="6" name="Рисунок 6" descr="свч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вч1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0E7830">
        <w:rPr>
          <w:rFonts w:ascii="Times New Roman" w:hAnsi="Times New Roman" w:cs="Times New Roman"/>
          <w:iCs/>
          <w:sz w:val="28"/>
          <w:szCs w:val="28"/>
        </w:rPr>
        <w:t xml:space="preserve">Рисунок 3. </w:t>
      </w:r>
      <w:proofErr w:type="spellStart"/>
      <w:r w:rsidRPr="000E7830">
        <w:rPr>
          <w:rFonts w:ascii="Times New Roman" w:hAnsi="Times New Roman" w:cs="Times New Roman"/>
          <w:iCs/>
          <w:sz w:val="28"/>
          <w:szCs w:val="28"/>
        </w:rPr>
        <w:t>Трехдырочный</w:t>
      </w:r>
      <w:proofErr w:type="spellEnd"/>
      <w:r w:rsidRPr="000E7830">
        <w:rPr>
          <w:rFonts w:ascii="Times New Roman" w:hAnsi="Times New Roman" w:cs="Times New Roman"/>
          <w:iCs/>
          <w:sz w:val="28"/>
          <w:szCs w:val="28"/>
        </w:rPr>
        <w:t xml:space="preserve"> направленный </w:t>
      </w:r>
      <w:proofErr w:type="spellStart"/>
      <w:r w:rsidRPr="000E7830">
        <w:rPr>
          <w:rFonts w:ascii="Times New Roman" w:hAnsi="Times New Roman" w:cs="Times New Roman"/>
          <w:iCs/>
          <w:sz w:val="28"/>
          <w:szCs w:val="28"/>
        </w:rPr>
        <w:t>ответвитель</w:t>
      </w:r>
      <w:proofErr w:type="spellEnd"/>
      <w:r w:rsidRPr="000E7830">
        <w:rPr>
          <w:rFonts w:ascii="Times New Roman" w:hAnsi="Times New Roman" w:cs="Times New Roman"/>
          <w:iCs/>
          <w:sz w:val="28"/>
          <w:szCs w:val="28"/>
        </w:rPr>
        <w:t>.</w:t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E7830">
        <w:rPr>
          <w:rFonts w:ascii="Times New Roman" w:hAnsi="Times New Roman" w:cs="Times New Roman"/>
          <w:iCs/>
          <w:sz w:val="28"/>
          <w:szCs w:val="28"/>
        </w:rPr>
        <w:t xml:space="preserve"> В этом НО среднее отверстие имеет больший диаметр, чем крайние, так что коэффициент прохождения через него в 2 раза больше. Тогда на входе 4 все волны суммируются по фазе, а на входе 2 – со сдвигом фаз, определяемым разностью путей и длиной волны. Направленность легко подсчитать, аналогично предыдущему </w:t>
      </w:r>
      <w:r w:rsidR="00000000">
        <w:rPr>
          <w:rFonts w:ascii="Times New Roman" w:hAnsi="Times New Roman" w:cs="Times New Roman"/>
          <w:iCs/>
          <w:noProof/>
          <w:sz w:val="28"/>
          <w:szCs w:val="28"/>
        </w:rPr>
        <w:object w:dxaOrig="1440" w:dyaOrig="1440">
          <v:shape id="_x0000_s1046" type="#_x0000_t75" style="position:absolute;left:0;text-align:left;margin-left:423pt;margin-top:135pt;width:27.65pt;height:19.9pt;z-index:-251635712;mso-position-horizontal-relative:text;mso-position-vertical-relative:text">
            <v:imagedata r:id="rId44" o:title=""/>
          </v:shape>
          <o:OLEObject Type="Embed" ProgID="Equation.3" ShapeID="_x0000_s1046" DrawAspect="Content" ObjectID="_1771170018" r:id="rId45"/>
        </w:object>
      </w:r>
      <w:r w:rsidRPr="000E7830">
        <w:rPr>
          <w:rFonts w:ascii="Times New Roman" w:hAnsi="Times New Roman" w:cs="Times New Roman"/>
          <w:iCs/>
          <w:sz w:val="28"/>
          <w:szCs w:val="28"/>
        </w:rPr>
        <w:t>случаю.</w:t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0E7830" w:rsidRPr="000E7830" w:rsidRDefault="00000000" w:rsidP="000E7830">
      <w:pPr>
        <w:shd w:val="clear" w:color="auto" w:fill="FFFFFF"/>
        <w:tabs>
          <w:tab w:val="left" w:pos="1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object w:dxaOrig="1440" w:dyaOrig="1440">
          <v:shape id="_x0000_s1045" type="#_x0000_t75" style="position:absolute;left:0;text-align:left;margin-left:65.25pt;margin-top:33.15pt;width:336.8pt;height:97.65pt;z-index:251679744">
            <v:imagedata r:id="rId46" o:title=""/>
            <w10:wrap type="topAndBottom"/>
          </v:shape>
          <o:OLEObject Type="Embed" ProgID="Equation.DSMT4" ShapeID="_x0000_s1045" DrawAspect="Content" ObjectID="_1771170019" r:id="rId47"/>
        </w:object>
      </w:r>
      <w:r>
        <w:rPr>
          <w:rFonts w:ascii="Times New Roman" w:hAnsi="Times New Roman" w:cs="Times New Roman"/>
          <w:iCs/>
          <w:noProof/>
          <w:sz w:val="28"/>
          <w:szCs w:val="28"/>
        </w:rPr>
        <w:object w:dxaOrig="1440" w:dyaOrig="1440">
          <v:shape id="_x0000_s1048" type="#_x0000_t75" style="position:absolute;left:0;text-align:left;margin-left:414pt;margin-top:195.6pt;width:21.7pt;height:15.9pt;z-index:-251633664">
            <v:imagedata r:id="rId48" o:title=""/>
          </v:shape>
          <o:OLEObject Type="Embed" ProgID="Equation.3" ShapeID="_x0000_s1048" DrawAspect="Content" ObjectID="_1771170020" r:id="rId49"/>
        </w:object>
      </w:r>
      <w:r w:rsidR="000E7830" w:rsidRPr="000E7830">
        <w:rPr>
          <w:rFonts w:ascii="Times New Roman" w:hAnsi="Times New Roman" w:cs="Times New Roman"/>
          <w:sz w:val="28"/>
          <w:szCs w:val="28"/>
        </w:rPr>
        <w:t xml:space="preserve">Из анализа формул (9) и (10) можно заключить, что направленность не менее 20 дБ для </w:t>
      </w:r>
      <w:proofErr w:type="spellStart"/>
      <w:r w:rsidR="000E7830" w:rsidRPr="000E7830">
        <w:rPr>
          <w:rFonts w:ascii="Times New Roman" w:hAnsi="Times New Roman" w:cs="Times New Roman"/>
          <w:sz w:val="28"/>
          <w:szCs w:val="28"/>
        </w:rPr>
        <w:t>двухдырочного</w:t>
      </w:r>
      <w:proofErr w:type="spellEnd"/>
      <w:r w:rsidR="000E7830" w:rsidRPr="000E7830">
        <w:rPr>
          <w:rFonts w:ascii="Times New Roman" w:hAnsi="Times New Roman" w:cs="Times New Roman"/>
          <w:sz w:val="28"/>
          <w:szCs w:val="28"/>
        </w:rPr>
        <w:t xml:space="preserve"> НО достигается в полосе ~ 12%,</w:t>
      </w:r>
      <w:r w:rsidR="000E7830"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0E7830" w:rsidRPr="000E7830">
        <w:rPr>
          <w:rFonts w:ascii="Times New Roman" w:hAnsi="Times New Roman" w:cs="Times New Roman"/>
          <w:sz w:val="28"/>
          <w:szCs w:val="28"/>
        </w:rPr>
        <w:t xml:space="preserve">а для </w:t>
      </w:r>
      <w:proofErr w:type="spellStart"/>
      <w:r w:rsidR="000E7830" w:rsidRPr="000E7830">
        <w:rPr>
          <w:rFonts w:ascii="Times New Roman" w:hAnsi="Times New Roman" w:cs="Times New Roman"/>
          <w:sz w:val="28"/>
          <w:szCs w:val="28"/>
        </w:rPr>
        <w:t>трехдырочного</w:t>
      </w:r>
      <w:proofErr w:type="spellEnd"/>
      <w:r w:rsidR="000E7830" w:rsidRPr="000E7830">
        <w:rPr>
          <w:rFonts w:ascii="Times New Roman" w:hAnsi="Times New Roman" w:cs="Times New Roman"/>
          <w:sz w:val="28"/>
          <w:szCs w:val="28"/>
        </w:rPr>
        <w:t xml:space="preserve"> ~ 40 дБ. Переходное ослабление для одного отверстия малого по сравнению с длиной волны диаметра </w:t>
      </w:r>
      <w:r w:rsidR="000E7830" w:rsidRPr="000E7830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="000E7830"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0E7830" w:rsidRPr="000E7830">
        <w:rPr>
          <w:rFonts w:ascii="Times New Roman" w:hAnsi="Times New Roman" w:cs="Times New Roman"/>
          <w:sz w:val="28"/>
          <w:szCs w:val="28"/>
        </w:rPr>
        <w:t>рассчитывается по формуле</w:t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5257800</wp:posOffset>
                </wp:positionH>
                <wp:positionV relativeFrom="paragraph">
                  <wp:posOffset>537210</wp:posOffset>
                </wp:positionV>
                <wp:extent cx="560705" cy="438150"/>
                <wp:effectExtent l="0" t="0" r="0" b="3175"/>
                <wp:wrapNone/>
                <wp:docPr id="42" name="Надпись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Pr="00E2184E" w:rsidRDefault="000E7830" w:rsidP="000E783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(11)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42" o:spid="_x0000_s1032" type="#_x0000_t202" style="position:absolute;left:0;text-align:left;margin-left:414pt;margin-top:42.3pt;width:44.15pt;height:34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" filled="f" stroked="f">
                <v:textbox>
                  <w:txbxContent>
                    <w:p w:rsidR="000E7830" w:rsidRPr="00E2184E" w:rsidRDefault="000E7830" w:rsidP="000E7830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(11)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47" type="#_x0000_t75" style="position:absolute;left:0;text-align:left;margin-left:135pt;margin-top:36.1pt;width:125.9pt;height:52pt;z-index:251681792;mso-position-horizontal-relative:text;mso-position-vertical-relative:text">
            <v:imagedata r:id="rId50" o:title=""/>
            <w10:wrap type="topAndBottom"/>
          </v:shape>
          <o:OLEObject Type="Embed" ProgID="Equation.3" ShapeID="_x0000_s1047" DrawAspect="Content" ObjectID="_1771170021" r:id="rId51"/>
        </w:object>
      </w:r>
      <w:r w:rsidRPr="000E7830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 w:rsidRPr="000E7830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0E7830">
        <w:rPr>
          <w:rFonts w:ascii="Times New Roman" w:hAnsi="Times New Roman" w:cs="Times New Roman"/>
          <w:iCs/>
          <w:sz w:val="28"/>
          <w:szCs w:val="28"/>
        </w:rPr>
        <w:t xml:space="preserve"> и </w:t>
      </w:r>
      <w:r w:rsidRPr="000E7830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w:r w:rsidRPr="000E7830">
        <w:rPr>
          <w:rFonts w:ascii="Times New Roman" w:hAnsi="Times New Roman" w:cs="Times New Roman"/>
          <w:iCs/>
          <w:sz w:val="28"/>
          <w:szCs w:val="28"/>
        </w:rPr>
        <w:t xml:space="preserve"> – размеры волновода.</w:t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0E7830" w:rsidRPr="000E7830" w:rsidRDefault="0000000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object w:dxaOrig="1440" w:dyaOrig="1440">
          <v:shape id="_x0000_s1051" type="#_x0000_t75" style="position:absolute;left:0;text-align:left;margin-left:414pt;margin-top:26.5pt;width:29.6pt;height:19.9pt;z-index:-251630592">
            <v:imagedata r:id="rId52" o:title=""/>
          </v:shape>
          <o:OLEObject Type="Embed" ProgID="Equation.3" ShapeID="_x0000_s1051" DrawAspect="Content" ObjectID="_1771170022" r:id="rId53"/>
        </w:object>
      </w:r>
      <w:r w:rsidR="000E7830" w:rsidRPr="000E7830">
        <w:rPr>
          <w:rFonts w:ascii="Times New Roman" w:hAnsi="Times New Roman" w:cs="Times New Roman"/>
          <w:iCs/>
          <w:sz w:val="28"/>
          <w:szCs w:val="28"/>
        </w:rPr>
        <w:t xml:space="preserve">Поэтому для </w:t>
      </w:r>
      <w:proofErr w:type="spellStart"/>
      <w:r w:rsidR="000E7830" w:rsidRPr="000E7830">
        <w:rPr>
          <w:rFonts w:ascii="Times New Roman" w:hAnsi="Times New Roman" w:cs="Times New Roman"/>
          <w:iCs/>
          <w:sz w:val="28"/>
          <w:szCs w:val="28"/>
        </w:rPr>
        <w:t>двухдырочного</w:t>
      </w:r>
      <w:proofErr w:type="spellEnd"/>
      <w:r w:rsidR="000E7830" w:rsidRPr="000E7830">
        <w:rPr>
          <w:rFonts w:ascii="Times New Roman" w:hAnsi="Times New Roman" w:cs="Times New Roman"/>
          <w:iCs/>
          <w:sz w:val="28"/>
          <w:szCs w:val="28"/>
        </w:rPr>
        <w:t xml:space="preserve"> НО:</w:t>
      </w:r>
    </w:p>
    <w:p w:rsidR="000E7830" w:rsidRPr="000E7830" w:rsidRDefault="0000000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object w:dxaOrig="1440" w:dyaOrig="1440">
          <v:shape id="_x0000_s1049" type="#_x0000_t75" style="position:absolute;left:0;text-align:left;margin-left:108pt;margin-top:17.1pt;width:178.35pt;height:24.6pt;z-index:251683840">
            <v:imagedata r:id="rId54" o:title=""/>
            <w10:wrap type="topAndBottom"/>
          </v:shape>
          <o:OLEObject Type="Embed" ProgID="Equation.DSMT4" ShapeID="_x0000_s1049" DrawAspect="Content" ObjectID="_1771170023" r:id="rId55"/>
        </w:object>
      </w:r>
    </w:p>
    <w:p w:rsidR="000E7830" w:rsidRPr="000E7830" w:rsidRDefault="0000000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object w:dxaOrig="1440" w:dyaOrig="1440">
          <v:shape id="_x0000_s1052" type="#_x0000_t75" style="position:absolute;left:0;text-align:left;margin-left:414pt;margin-top:53.1pt;width:29.6pt;height:19.9pt;z-index:-251629568">
            <v:imagedata r:id="rId56" o:title=""/>
          </v:shape>
          <o:OLEObject Type="Embed" ProgID="Equation.3" ShapeID="_x0000_s1052" DrawAspect="Content" ObjectID="_1771170024" r:id="rId57"/>
        </w:object>
      </w:r>
      <w:r w:rsidR="000E7830" w:rsidRPr="000E7830">
        <w:rPr>
          <w:rFonts w:ascii="Times New Roman" w:hAnsi="Times New Roman" w:cs="Times New Roman"/>
          <w:iCs/>
          <w:sz w:val="28"/>
          <w:szCs w:val="28"/>
        </w:rPr>
        <w:t xml:space="preserve">а для </w:t>
      </w:r>
      <w:proofErr w:type="spellStart"/>
      <w:r w:rsidR="000E7830" w:rsidRPr="000E7830">
        <w:rPr>
          <w:rFonts w:ascii="Times New Roman" w:hAnsi="Times New Roman" w:cs="Times New Roman"/>
          <w:iCs/>
          <w:sz w:val="28"/>
          <w:szCs w:val="28"/>
        </w:rPr>
        <w:t>трехдырочного</w:t>
      </w:r>
      <w:proofErr w:type="spellEnd"/>
      <w:r w:rsidR="000E7830" w:rsidRPr="000E7830">
        <w:rPr>
          <w:rFonts w:ascii="Times New Roman" w:hAnsi="Times New Roman" w:cs="Times New Roman"/>
          <w:iCs/>
          <w:sz w:val="28"/>
          <w:szCs w:val="28"/>
        </w:rPr>
        <w:t xml:space="preserve"> НО:</w:t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40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0E7830" w:rsidRPr="000E7830" w:rsidRDefault="00000000" w:rsidP="000E7830">
      <w:pPr>
        <w:shd w:val="clear" w:color="auto" w:fill="FFFFFF"/>
        <w:tabs>
          <w:tab w:val="left" w:pos="180"/>
          <w:tab w:val="left" w:pos="3293"/>
          <w:tab w:val="left" w:pos="82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object w:dxaOrig="1440" w:dyaOrig="1440">
          <v:shape id="_x0000_s1050" type="#_x0000_t75" style="position:absolute;left:0;text-align:left;margin-left:108pt;margin-top:10.55pt;width:185.65pt;height:24.6pt;z-index:251684864">
            <v:imagedata r:id="rId58" o:title=""/>
            <w10:wrap type="topAndBottom"/>
          </v:shape>
          <o:OLEObject Type="Embed" ProgID="Equation.DSMT4" ShapeID="_x0000_s1050" DrawAspect="Content" ObjectID="_1771170025" r:id="rId59"/>
        </w:object>
      </w:r>
    </w:p>
    <w:p w:rsidR="000E7830" w:rsidRPr="000E7830" w:rsidRDefault="00000000" w:rsidP="000E7830">
      <w:pPr>
        <w:shd w:val="clear" w:color="auto" w:fill="FFFFFF"/>
        <w:tabs>
          <w:tab w:val="left" w:pos="180"/>
          <w:tab w:val="left" w:pos="3293"/>
          <w:tab w:val="left" w:pos="82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object w:dxaOrig="1440" w:dyaOrig="1440">
          <v:shape id="_x0000_s1054" type="#_x0000_t75" style="position:absolute;left:0;text-align:left;margin-left:414pt;margin-top:99.75pt;width:29.6pt;height:19.9pt;z-index:-251627520">
            <v:imagedata r:id="rId60" o:title=""/>
          </v:shape>
          <o:OLEObject Type="Embed" ProgID="Equation.3" ShapeID="_x0000_s1054" DrawAspect="Content" ObjectID="_1771170026" r:id="rId61"/>
        </w:object>
      </w:r>
      <w:r w:rsidR="000E7830" w:rsidRPr="000E7830">
        <w:rPr>
          <w:rFonts w:ascii="Times New Roman" w:hAnsi="Times New Roman" w:cs="Times New Roman"/>
          <w:sz w:val="28"/>
          <w:szCs w:val="28"/>
        </w:rPr>
        <w:t xml:space="preserve">Так как в </w:t>
      </w:r>
      <w:proofErr w:type="spellStart"/>
      <w:r w:rsidR="000E7830" w:rsidRPr="000E7830">
        <w:rPr>
          <w:rFonts w:ascii="Times New Roman" w:hAnsi="Times New Roman" w:cs="Times New Roman"/>
          <w:sz w:val="28"/>
          <w:szCs w:val="28"/>
        </w:rPr>
        <w:t>трёхдырочном</w:t>
      </w:r>
      <w:proofErr w:type="spellEnd"/>
      <w:r w:rsidR="000E7830" w:rsidRPr="000E7830">
        <w:rPr>
          <w:rFonts w:ascii="Times New Roman" w:hAnsi="Times New Roman" w:cs="Times New Roman"/>
          <w:sz w:val="28"/>
          <w:szCs w:val="28"/>
        </w:rPr>
        <w:t xml:space="preserve"> НО среднее отверстие обладает в 2 раза </w:t>
      </w:r>
      <w:r w:rsidR="000E7830" w:rsidRPr="000E7830">
        <w:rPr>
          <w:rFonts w:ascii="Times New Roman" w:hAnsi="Times New Roman" w:cs="Times New Roman"/>
          <w:spacing w:val="-2"/>
          <w:sz w:val="28"/>
          <w:szCs w:val="28"/>
        </w:rPr>
        <w:t>большим коэффициентом прохождения, чем крайние, то между их диа</w:t>
      </w:r>
      <w:r w:rsidR="000E7830" w:rsidRPr="000E7830">
        <w:rPr>
          <w:rFonts w:ascii="Times New Roman" w:hAnsi="Times New Roman" w:cs="Times New Roman"/>
          <w:sz w:val="28"/>
          <w:szCs w:val="28"/>
        </w:rPr>
        <w:t xml:space="preserve">метрами должно быть следующее соотношение: </w:t>
      </w:r>
    </w:p>
    <w:p w:rsidR="000E7830" w:rsidRPr="000E7830" w:rsidRDefault="00000000" w:rsidP="000E7830">
      <w:pPr>
        <w:shd w:val="clear" w:color="auto" w:fill="FFFFFF"/>
        <w:tabs>
          <w:tab w:val="left" w:pos="180"/>
          <w:tab w:val="left" w:pos="2563"/>
        </w:tabs>
        <w:spacing w:after="0" w:line="240" w:lineRule="auto"/>
        <w:ind w:firstLine="516"/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53" type="#_x0000_t75" style="position:absolute;left:0;text-align:left;margin-left:189pt;margin-top:25.3pt;width:59.55pt;height:49.65pt;z-index:251687936">
            <v:imagedata r:id="rId62" o:title=""/>
            <w10:wrap type="topAndBottom"/>
          </v:shape>
          <o:OLEObject Type="Embed" ProgID="Equation.3" ShapeID="_x0000_s1053" DrawAspect="Content" ObjectID="_1771170027" r:id="rId63"/>
        </w:object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2563"/>
        </w:tabs>
        <w:spacing w:after="0" w:line="240" w:lineRule="auto"/>
        <w:ind w:firstLine="516"/>
        <w:jc w:val="both"/>
        <w:rPr>
          <w:rFonts w:ascii="Times New Roman" w:hAnsi="Times New Roman" w:cs="Times New Roman"/>
          <w:spacing w:val="-3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2563"/>
        </w:tabs>
        <w:spacing w:after="0" w:line="240" w:lineRule="auto"/>
        <w:ind w:firstLine="516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pacing w:val="-3"/>
          <w:sz w:val="28"/>
          <w:szCs w:val="28"/>
        </w:rPr>
        <w:t>По изложенным принципам могут быть построены НО с большим количе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 xml:space="preserve">ством отверстий, имеющих постоянные параметры в широкой полосе </w:t>
      </w:r>
      <w:r w:rsidRPr="000E7830">
        <w:rPr>
          <w:rFonts w:ascii="Times New Roman" w:hAnsi="Times New Roman" w:cs="Times New Roman"/>
          <w:sz w:val="28"/>
          <w:szCs w:val="28"/>
        </w:rPr>
        <w:t>частот.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1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E7830">
        <w:rPr>
          <w:rFonts w:ascii="Times New Roman" w:hAnsi="Times New Roman" w:cs="Times New Roman"/>
          <w:sz w:val="28"/>
          <w:szCs w:val="28"/>
          <w:u w:val="single"/>
        </w:rPr>
        <w:t xml:space="preserve">Направленный </w:t>
      </w:r>
      <w:proofErr w:type="spellStart"/>
      <w:r w:rsidRPr="000E7830">
        <w:rPr>
          <w:rFonts w:ascii="Times New Roman" w:hAnsi="Times New Roman" w:cs="Times New Roman"/>
          <w:sz w:val="28"/>
          <w:szCs w:val="28"/>
          <w:u w:val="single"/>
        </w:rPr>
        <w:t>ответвитель</w:t>
      </w:r>
      <w:proofErr w:type="spellEnd"/>
      <w:r w:rsidRPr="000E7830">
        <w:rPr>
          <w:rFonts w:ascii="Times New Roman" w:hAnsi="Times New Roman" w:cs="Times New Roman"/>
          <w:sz w:val="28"/>
          <w:szCs w:val="28"/>
          <w:u w:val="single"/>
        </w:rPr>
        <w:t xml:space="preserve"> с крестообразными щелями связи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16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Схема НО приведена на рис. 4.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16"/>
        <w:jc w:val="center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16"/>
        <w:jc w:val="center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BEF928" wp14:editId="7B693983">
            <wp:extent cx="5749925" cy="3411220"/>
            <wp:effectExtent l="19050" t="0" r="3175" b="0"/>
            <wp:docPr id="7" name="Рисунок 7" descr="св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вч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41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16"/>
        <w:jc w:val="center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Рис. 4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16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Основной 1 - 3 и дополнительный 2 - 4 волноводы взаимно перпендикулярны. На диагонали общего участка</w:t>
      </w:r>
      <w:r w:rsidRPr="000E7830">
        <w:rPr>
          <w:rFonts w:ascii="Times New Roman" w:hAnsi="Times New Roman" w:cs="Times New Roman"/>
          <w:spacing w:val="-2"/>
          <w:sz w:val="28"/>
          <w:szCs w:val="28"/>
        </w:rPr>
        <w:t xml:space="preserve"> широкой стенки расположены симмет</w:t>
      </w:r>
      <w:r w:rsidRPr="000E7830">
        <w:rPr>
          <w:rFonts w:ascii="Times New Roman" w:hAnsi="Times New Roman" w:cs="Times New Roman"/>
          <w:sz w:val="28"/>
          <w:szCs w:val="28"/>
        </w:rPr>
        <w:t xml:space="preserve">рично два крестообразных отверстия связи. Однако такой НО может работать и с одним отверстием. Покажем это. Пусть узкая крестообразная щель (1) с одинаковыми плечами расположена в той области волновода 1 – 3, 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где магнитное поле имеет круговую поляризацию</w:t>
      </w:r>
      <w:r w:rsidRPr="000E7830">
        <w:rPr>
          <w:rFonts w:ascii="Times New Roman" w:hAnsi="Times New Roman" w:cs="Times New Roman"/>
          <w:spacing w:val="-2"/>
          <w:sz w:val="28"/>
          <w:szCs w:val="28"/>
        </w:rPr>
        <w:t xml:space="preserve"> левого вращения (движение</w:t>
      </w:r>
      <w:r w:rsidRPr="000E7830">
        <w:rPr>
          <w:rFonts w:ascii="Times New Roman" w:hAnsi="Times New Roman" w:cs="Times New Roman"/>
          <w:sz w:val="28"/>
          <w:szCs w:val="28"/>
        </w:rPr>
        <w:t xml:space="preserve"> волны в направлении 1-3). Так как узкая щель возбуждается только магнитным полем, то в волноводе 2-4 возбуждается </w:t>
      </w:r>
      <w:r w:rsidRPr="000E7830">
        <w:rPr>
          <w:rFonts w:ascii="Times New Roman" w:hAnsi="Times New Roman" w:cs="Times New Roman"/>
          <w:sz w:val="28"/>
          <w:szCs w:val="28"/>
        </w:rPr>
        <w:lastRenderedPageBreak/>
        <w:t>волна, имеющая тоже левое вращение магнитного вектора. Но такая волна в волноводе 2-4 может распространяться лишь в направлении входа 4, так как противоположному направлению распространения соответствовала бы правая круговая поляризация в данном сечении. Если же отверстие расположено в сечении, где магнитный вектор поляризован эллиптически, то большие оси эллипса в волноводах 1-3 и 2-4 взаимно перпендикулярны. Так как эллиптически поляризованный вектор может быть подставлен суммой двух векторов, имеющих тот же коэффициент эллиптичности К, но разные направления вращения и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</w:rPr>
        <w:t xml:space="preserve">повернутые на </w:t>
      </w:r>
      <w:r w:rsidRPr="000E7830">
        <w:rPr>
          <w:rFonts w:ascii="Times New Roman" w:hAnsi="Times New Roman" w:cs="Times New Roman"/>
          <w:iCs/>
          <w:sz w:val="28"/>
          <w:szCs w:val="28"/>
        </w:rPr>
        <w:t>90</w:t>
      </w:r>
      <w:r w:rsidRPr="000E7830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0E7830">
        <w:rPr>
          <w:rFonts w:ascii="Times New Roman" w:hAnsi="Times New Roman" w:cs="Times New Roman"/>
          <w:sz w:val="28"/>
          <w:szCs w:val="28"/>
        </w:rPr>
        <w:t xml:space="preserve"> большие оси эллипсов (рис. 5), то в волноводе 2 - 4 возбуждаются две волны, распространяющиеся в направлении входов 4 и 2. Соотношение их амплитуд </w:t>
      </w:r>
      <w:r w:rsidR="00000000">
        <w:rPr>
          <w:rFonts w:ascii="Times New Roman" w:hAnsi="Times New Roman" w:cs="Times New Roman"/>
          <w:iCs/>
          <w:noProof/>
          <w:sz w:val="28"/>
          <w:szCs w:val="28"/>
        </w:rPr>
        <w:object w:dxaOrig="1440" w:dyaOrig="1440">
          <v:shape id="_x0000_s1055" type="#_x0000_t75" style="position:absolute;left:0;text-align:left;margin-left:414pt;margin-top:387pt;width:21.7pt;height:15.9pt;z-index:-251626496;mso-position-horizontal-relative:text;mso-position-vertical-relative:text">
            <v:imagedata r:id="rId65" o:title=""/>
          </v:shape>
          <o:OLEObject Type="Embed" ProgID="Equation.3" ShapeID="_x0000_s1055" DrawAspect="Content" ObjectID="_1771170028" r:id="rId66"/>
        </w:object>
      </w:r>
      <w:r w:rsidRPr="000E7830">
        <w:rPr>
          <w:rFonts w:ascii="Times New Roman" w:hAnsi="Times New Roman" w:cs="Times New Roman"/>
          <w:sz w:val="28"/>
          <w:szCs w:val="28"/>
        </w:rPr>
        <w:t>определяет направленность НО с одним отверстием.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16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221615</wp:posOffset>
                </wp:positionV>
                <wp:extent cx="667385" cy="300355"/>
                <wp:effectExtent l="0" t="3810" r="3810" b="635"/>
                <wp:wrapNone/>
                <wp:docPr id="41" name="Надпись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38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Pr="00E2184E" w:rsidRDefault="000E7830" w:rsidP="000E7830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E2184E">
                              <w:rPr>
                                <w:sz w:val="32"/>
                                <w:szCs w:val="32"/>
                                <w:lang w:val="en-US"/>
                              </w:rPr>
                              <w:t>1 - 3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41" o:spid="_x0000_s1033" type="#_x0000_t202" style="position:absolute;left:0;text-align:left;margin-left:63pt;margin-top:17.45pt;width:52.55pt;height:23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" filled="f" stroked="f">
                <v:textbox>
                  <w:txbxContent>
                    <w:p w:rsidR="000E7830" w:rsidRPr="00E2184E" w:rsidRDefault="000E7830" w:rsidP="000E7830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E2184E">
                        <w:rPr>
                          <w:sz w:val="32"/>
                          <w:szCs w:val="32"/>
                          <w:lang w:val="en-US"/>
                        </w:rPr>
                        <w:t>1 - 3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221615</wp:posOffset>
                </wp:positionV>
                <wp:extent cx="830580" cy="379730"/>
                <wp:effectExtent l="0" t="3810" r="2540" b="0"/>
                <wp:wrapNone/>
                <wp:docPr id="40" name="Надпись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0580" cy="379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Pr="00E2184E" w:rsidRDefault="000E7830" w:rsidP="000E7830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E2184E">
                              <w:rPr>
                                <w:sz w:val="32"/>
                                <w:szCs w:val="32"/>
                                <w:lang w:val="en-US"/>
                              </w:rPr>
                              <w:t>2 - 4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40" o:spid="_x0000_s1034" type="#_x0000_t202" style="position:absolute;left:0;text-align:left;margin-left:162pt;margin-top:17.45pt;width:65.4pt;height:29.9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" filled="f" stroked="f">
                <v:textbox>
                  <w:txbxContent>
                    <w:p w:rsidR="000E7830" w:rsidRPr="00E2184E" w:rsidRDefault="000E7830" w:rsidP="000E7830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E2184E">
                        <w:rPr>
                          <w:sz w:val="32"/>
                          <w:szCs w:val="32"/>
                          <w:lang w:val="en-US"/>
                        </w:rPr>
                        <w:t>2 - 4</w:t>
                      </w:r>
                    </w:p>
                  </w:txbxContent>
                </v:textbox>
              </v:shape>
            </w:pict>
          </mc:Fallback>
        </mc:AlternateConten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ED04975" wp14:editId="679ED283">
            <wp:simplePos x="0" y="0"/>
            <wp:positionH relativeFrom="column">
              <wp:posOffset>114300</wp:posOffset>
            </wp:positionH>
            <wp:positionV relativeFrom="paragraph">
              <wp:posOffset>102235</wp:posOffset>
            </wp:positionV>
            <wp:extent cx="3086100" cy="1390650"/>
            <wp:effectExtent l="19050" t="0" r="0" b="0"/>
            <wp:wrapSquare wrapText="bothSides"/>
            <wp:docPr id="11" name="Рисунок 11" descr="1 xfcn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 xfcnm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1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1941830</wp:posOffset>
                </wp:positionH>
                <wp:positionV relativeFrom="paragraph">
                  <wp:posOffset>330835</wp:posOffset>
                </wp:positionV>
                <wp:extent cx="571500" cy="342900"/>
                <wp:effectExtent l="3810" t="0" r="0" b="635"/>
                <wp:wrapNone/>
                <wp:docPr id="39" name="Надпись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Pr="00376699" w:rsidRDefault="000E7830" w:rsidP="000E7830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376699">
                              <w:rPr>
                                <w:sz w:val="32"/>
                                <w:szCs w:val="32"/>
                                <w:lang w:val="en-US"/>
                              </w:rPr>
                              <w:t>(15)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9" o:spid="_x0000_s1035" type="#_x0000_t202" style="position:absolute;left:0;text-align:left;margin-left:152.9pt;margin-top:26.05pt;width:45pt;height:27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" stroked="f">
                <v:textbox>
                  <w:txbxContent>
                    <w:p w:rsidR="000E7830" w:rsidRPr="00376699" w:rsidRDefault="000E7830" w:rsidP="000E7830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376699">
                        <w:rPr>
                          <w:sz w:val="32"/>
                          <w:szCs w:val="32"/>
                          <w:lang w:val="en-US"/>
                        </w:rPr>
                        <w:t>(15)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position w:val="-78"/>
          <w:sz w:val="28"/>
          <w:szCs w:val="28"/>
          <w:lang w:val="en-US"/>
        </w:rPr>
        <w:object w:dxaOrig="2160" w:dyaOrig="1719">
          <v:shape id="_x0000_i1053" type="#_x0000_t75" style="width:119.4pt;height:86.4pt" o:ole="">
            <v:imagedata r:id="rId68" o:title=""/>
          </v:shape>
          <o:OLEObject Type="Embed" ProgID="Equation.3" ShapeID="_x0000_i1053" DrawAspect="Content" ObjectID="_1771169994" r:id="rId69"/>
        </w:objec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216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Рис. 5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16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Переходное ослабление для одного отверстия определяется по формуле:</w:t>
      </w: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00000" w:rsidP="000E7830">
      <w:pPr>
        <w:shd w:val="clear" w:color="auto" w:fill="FFFFFF"/>
        <w:tabs>
          <w:tab w:val="left" w:pos="180"/>
          <w:tab w:val="left" w:pos="3293"/>
          <w:tab w:val="left" w:pos="792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107" type="#_x0000_t75" style="position:absolute;margin-left:126pt;margin-top:-27pt;width:171.7pt;height:78pt;z-index:251743232">
            <v:imagedata r:id="rId70" o:title=""/>
            <w10:wrap type="square" side="right"/>
          </v:shape>
          <o:OLEObject Type="Embed" ProgID="Equation.3" ShapeID="_x0000_s1107" DrawAspect="Content" ObjectID="_1771170029" r:id="rId71"/>
        </w:object>
      </w:r>
      <w:r w:rsidR="000E7830" w:rsidRPr="000E7830">
        <w:rPr>
          <w:rFonts w:ascii="Times New Roman" w:hAnsi="Times New Roman" w:cs="Times New Roman"/>
          <w:sz w:val="28"/>
          <w:szCs w:val="28"/>
        </w:rPr>
        <w:tab/>
        <w:t xml:space="preserve">                     (16)</w:t>
      </w:r>
      <w:r w:rsidR="000E7830" w:rsidRPr="000E7830"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0E7830" w:rsidRPr="000E7830" w:rsidRDefault="0000000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56" type="#_x0000_t75" style="position:absolute;left:0;text-align:left;margin-left:400.35pt;margin-top:24.1pt;width:29.6pt;height:19.9pt;z-index:-251625472">
            <v:imagedata r:id="rId72" o:title=""/>
          </v:shape>
          <o:OLEObject Type="Embed" ProgID="Equation.3" ShapeID="_x0000_s1056" DrawAspect="Content" ObjectID="_1771170030" r:id="rId73"/>
        </w:object>
      </w:r>
    </w:p>
    <w:p w:rsidR="000E7830" w:rsidRPr="000E7830" w:rsidRDefault="0000000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58" type="#_x0000_t75" style="position:absolute;left:0;text-align:left;margin-left:407.25pt;margin-top:114.65pt;width:29.6pt;height:19.9pt;z-index:-251623424">
            <v:imagedata r:id="rId74" o:title=""/>
          </v:shape>
          <o:OLEObject Type="Embed" ProgID="Equation.3" ShapeID="_x0000_s1058" DrawAspect="Content" ObjectID="_1771170031" r:id="rId75"/>
        </w:object>
      </w:r>
      <w:r w:rsidR="000E7830" w:rsidRPr="000E7830">
        <w:rPr>
          <w:rFonts w:ascii="Times New Roman" w:hAnsi="Times New Roman" w:cs="Times New Roman"/>
          <w:sz w:val="28"/>
          <w:szCs w:val="28"/>
        </w:rPr>
        <w:t xml:space="preserve">При введении 2-го отверстия (см. рис. 4) и расстоянии между ними </w:t>
      </w:r>
      <w:r w:rsidR="000E7830" w:rsidRPr="000E7830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0E7830" w:rsidRPr="000E7830">
        <w:rPr>
          <w:rFonts w:ascii="Times New Roman" w:hAnsi="Times New Roman" w:cs="Times New Roman"/>
          <w:sz w:val="28"/>
          <w:szCs w:val="28"/>
        </w:rPr>
        <w:t>=λ</w:t>
      </w:r>
      <w:r w:rsidR="000E7830" w:rsidRPr="000E7830">
        <w:rPr>
          <w:rFonts w:ascii="Times New Roman" w:hAnsi="Times New Roman" w:cs="Times New Roman"/>
          <w:sz w:val="28"/>
          <w:szCs w:val="28"/>
          <w:vertAlign w:val="subscript"/>
        </w:rPr>
        <w:t>в0</w:t>
      </w:r>
      <w:r w:rsidR="000E7830" w:rsidRPr="000E7830">
        <w:rPr>
          <w:rFonts w:ascii="Times New Roman" w:hAnsi="Times New Roman" w:cs="Times New Roman"/>
          <w:sz w:val="28"/>
          <w:szCs w:val="28"/>
        </w:rPr>
        <w:t xml:space="preserve">/4 поля обеих отверстий суммируются в направлении входа 4 и компенсируются на входе 2. Тогда формулы для </w:t>
      </w:r>
      <w:r w:rsidR="000E7830"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С </w:t>
      </w:r>
      <w:r w:rsidR="000E7830" w:rsidRPr="000E7830">
        <w:rPr>
          <w:rFonts w:ascii="Times New Roman" w:hAnsi="Times New Roman" w:cs="Times New Roman"/>
          <w:sz w:val="28"/>
          <w:szCs w:val="28"/>
        </w:rPr>
        <w:t xml:space="preserve">и </w:t>
      </w:r>
      <w:r w:rsidR="000E7830" w:rsidRPr="000E7830"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 w:rsidR="000E7830"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0E7830" w:rsidRPr="000E7830">
        <w:rPr>
          <w:rFonts w:ascii="Times New Roman" w:hAnsi="Times New Roman" w:cs="Times New Roman"/>
          <w:sz w:val="28"/>
          <w:szCs w:val="28"/>
        </w:rPr>
        <w:t>приобретают вид:</w:t>
      </w:r>
    </w:p>
    <w:p w:rsidR="000E7830" w:rsidRPr="000E7830" w:rsidRDefault="00000000" w:rsidP="000E7830">
      <w:pPr>
        <w:shd w:val="clear" w:color="auto" w:fill="FFFFFF"/>
        <w:tabs>
          <w:tab w:val="left" w:pos="180"/>
          <w:tab w:val="left" w:pos="3293"/>
        </w:tabs>
        <w:spacing w:after="0" w:line="240" w:lineRule="auto"/>
        <w:ind w:firstLine="516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object w:dxaOrig="1440" w:dyaOrig="1440">
          <v:shape id="_x0000_s1057" type="#_x0000_t75" style="position:absolute;left:0;text-align:left;margin-left:138.75pt;margin-top:12pt;width:156.75pt;height:75.3pt;z-index:251692032">
            <v:imagedata r:id="rId76" o:title=""/>
            <w10:wrap type="topAndBottom"/>
          </v:shape>
          <o:OLEObject Type="Embed" ProgID="Equation.DSMT4" ShapeID="_x0000_s1057" DrawAspect="Content" ObjectID="_1771170032" r:id="rId77"/>
        </w:objec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pacing w:val="-3"/>
          <w:sz w:val="28"/>
          <w:szCs w:val="28"/>
        </w:rPr>
        <w:t xml:space="preserve">Кроме рассмотренных НО, имеется ещё большое число волноводных </w:t>
      </w:r>
      <w:r w:rsidRPr="000E7830">
        <w:rPr>
          <w:rFonts w:ascii="Times New Roman" w:hAnsi="Times New Roman" w:cs="Times New Roman"/>
          <w:sz w:val="28"/>
          <w:szCs w:val="28"/>
        </w:rPr>
        <w:t>НО, а также НО на других типах линий передачи, но в данной работе они исследоваться не будут.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pacing w:val="-3"/>
          <w:sz w:val="28"/>
          <w:szCs w:val="28"/>
          <w:u w:val="single"/>
        </w:rPr>
        <w:lastRenderedPageBreak/>
        <w:t>Мостовым устройством</w:t>
      </w:r>
      <w:r w:rsidRPr="000E7830">
        <w:rPr>
          <w:rFonts w:ascii="Times New Roman" w:hAnsi="Times New Roman" w:cs="Times New Roman"/>
          <w:spacing w:val="-3"/>
          <w:sz w:val="28"/>
          <w:szCs w:val="28"/>
        </w:rPr>
        <w:t xml:space="preserve"> называется симметричный реактивный </w:t>
      </w:r>
      <w:proofErr w:type="spellStart"/>
      <w:r w:rsidRPr="000E7830">
        <w:rPr>
          <w:rFonts w:ascii="Times New Roman" w:hAnsi="Times New Roman" w:cs="Times New Roman"/>
          <w:spacing w:val="-3"/>
          <w:sz w:val="28"/>
          <w:szCs w:val="28"/>
        </w:rPr>
        <w:t>вось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миполюсник</w:t>
      </w:r>
      <w:proofErr w:type="spellEnd"/>
      <w:r w:rsidRPr="000E7830">
        <w:rPr>
          <w:rFonts w:ascii="Times New Roman" w:hAnsi="Times New Roman" w:cs="Times New Roman"/>
          <w:spacing w:val="-1"/>
          <w:sz w:val="28"/>
          <w:szCs w:val="28"/>
        </w:rPr>
        <w:t xml:space="preserve">, который подобно НО обладает в определенной полосе </w:t>
      </w:r>
      <w:r w:rsidRPr="000E7830">
        <w:rPr>
          <w:rFonts w:ascii="Times New Roman" w:hAnsi="Times New Roman" w:cs="Times New Roman"/>
          <w:sz w:val="28"/>
          <w:szCs w:val="28"/>
        </w:rPr>
        <w:t>частот свойствами согласования и развязки, но распределяет мощность поровну между двумя выходами. Таким образом, идеальный мост обладает матрицей рассеяния следующего вида: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27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27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27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27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00000" w:rsidP="000E7830">
      <w:pPr>
        <w:shd w:val="clear" w:color="auto" w:fill="FFFFFF"/>
        <w:tabs>
          <w:tab w:val="left" w:pos="180"/>
        </w:tabs>
        <w:spacing w:after="0" w:line="240" w:lineRule="auto"/>
        <w:ind w:firstLine="5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60" type="#_x0000_t75" style="position:absolute;left:0;text-align:left;margin-left:405pt;margin-top:45pt;width:27.6pt;height:19.9pt;z-index:-251621376">
            <v:imagedata r:id="rId78" o:title=""/>
          </v:shape>
          <o:OLEObject Type="Embed" ProgID="Equation.3" ShapeID="_x0000_s1060" DrawAspect="Content" ObjectID="_1771170033" r:id="rId79"/>
        </w:object>
      </w: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59" type="#_x0000_t75" style="position:absolute;left:0;text-align:left;margin-left:99pt;margin-top:-9pt;width:223.65pt;height:115.7pt;z-index:251694080">
            <v:imagedata r:id="rId80" o:title=""/>
            <w10:wrap type="topAndBottom"/>
          </v:shape>
          <o:OLEObject Type="Embed" ProgID="Equation.3" ShapeID="_x0000_s1059" DrawAspect="Content" ObjectID="_1771170034" r:id="rId81"/>
        </w:objec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27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Здесь предполагается, что развязаны плечи 1 - 2 и 3 - 4. С учётом условия реактивности (5) и равенства коэффициентов передачи </w:t>
      </w:r>
      <w:r w:rsidRPr="000E7830">
        <w:rPr>
          <w:rFonts w:ascii="Times New Roman" w:hAnsi="Times New Roman" w:cs="Times New Roman"/>
          <w:spacing w:val="-8"/>
          <w:sz w:val="28"/>
          <w:szCs w:val="28"/>
        </w:rPr>
        <w:t>получим: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pacing w:val="-4"/>
          <w:sz w:val="28"/>
          <w:szCs w:val="28"/>
        </w:rPr>
        <w:t xml:space="preserve">Фазы коэффициентов передачи определяются видом симметрии </w:t>
      </w:r>
      <w:proofErr w:type="spellStart"/>
      <w:r w:rsidRPr="000E7830">
        <w:rPr>
          <w:rFonts w:ascii="Times New Roman" w:hAnsi="Times New Roman" w:cs="Times New Roman"/>
          <w:sz w:val="28"/>
          <w:szCs w:val="28"/>
        </w:rPr>
        <w:t>многополюсника</w:t>
      </w:r>
      <w:proofErr w:type="spellEnd"/>
      <w:r w:rsidRPr="000E7830">
        <w:rPr>
          <w:rFonts w:ascii="Times New Roman" w:hAnsi="Times New Roman" w:cs="Times New Roman"/>
          <w:sz w:val="28"/>
          <w:szCs w:val="28"/>
        </w:rPr>
        <w:t xml:space="preserve"> и выбором плоскостей отсчёта.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00000" w:rsidP="000E7830">
      <w:pPr>
        <w:shd w:val="clear" w:color="auto" w:fill="FFFFFF"/>
        <w:tabs>
          <w:tab w:val="left" w:pos="180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62" type="#_x0000_t75" style="position:absolute;left:0;text-align:left;margin-left:415pt;margin-top:12.85pt;width:27.65pt;height:19.9pt;z-index:-251619328">
            <v:imagedata r:id="rId82" o:title=""/>
          </v:shape>
          <o:OLEObject Type="Embed" ProgID="Equation.3" ShapeID="_x0000_s1062" DrawAspect="Content" ObjectID="_1771170035" r:id="rId83"/>
        </w:object>
      </w: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61" type="#_x0000_t75" style="position:absolute;left:0;text-align:left;margin-left:116.4pt;margin-top:3.2pt;width:217.15pt;height:41.8pt;z-index:251696128">
            <v:imagedata r:id="rId84" o:title=""/>
            <w10:wrap type="topAndBottom"/>
          </v:shape>
          <o:OLEObject Type="Embed" ProgID="Equation.3" ShapeID="_x0000_s1061" DrawAspect="Content" ObjectID="_1771170036" r:id="rId85"/>
        </w:objec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00000" w:rsidP="000E7830">
      <w:pPr>
        <w:shd w:val="clear" w:color="auto" w:fill="FFFFFF"/>
        <w:tabs>
          <w:tab w:val="left" w:pos="180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64" type="#_x0000_t75" style="position:absolute;left:0;text-align:left;margin-left:415pt;margin-top:103.2pt;width:29.65pt;height:19.9pt;z-index:-251617280">
            <v:imagedata r:id="rId86" o:title=""/>
          </v:shape>
          <o:OLEObject Type="Embed" ProgID="Equation.3" ShapeID="_x0000_s1064" DrawAspect="Content" ObjectID="_1771170037" r:id="rId87"/>
        </w:object>
      </w: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63" type="#_x0000_t75" style="position:absolute;left:0;text-align:left;margin-left:153pt;margin-top:70.2pt;width:191pt;height:81.65pt;z-index:251698176">
            <v:imagedata r:id="rId88" o:title=""/>
            <w10:wrap type="topAndBottom"/>
          </v:shape>
          <o:OLEObject Type="Embed" ProgID="Equation.DSMT4" ShapeID="_x0000_s1063" DrawAspect="Content" ObjectID="_1771170038" r:id="rId89"/>
        </w:object>
      </w:r>
      <w:r w:rsidR="000E7830" w:rsidRPr="000E7830">
        <w:rPr>
          <w:rFonts w:ascii="Times New Roman" w:hAnsi="Times New Roman" w:cs="Times New Roman"/>
          <w:sz w:val="28"/>
          <w:szCs w:val="28"/>
        </w:rPr>
        <w:t>Параметрами реальных мостов являются: согласование каждого входа Г</w:t>
      </w:r>
      <w:proofErr w:type="spellStart"/>
      <w:r w:rsidR="000E7830"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="000E7830" w:rsidRPr="000E7830">
        <w:rPr>
          <w:rFonts w:ascii="Times New Roman" w:hAnsi="Times New Roman" w:cs="Times New Roman"/>
          <w:sz w:val="28"/>
          <w:szCs w:val="28"/>
        </w:rPr>
        <w:t>=</w:t>
      </w:r>
      <w:r w:rsidR="000E7830" w:rsidRPr="000E783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0E7830"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0E7830" w:rsidRPr="000E7830">
        <w:rPr>
          <w:rFonts w:ascii="Times New Roman" w:hAnsi="Times New Roman" w:cs="Times New Roman"/>
          <w:sz w:val="28"/>
          <w:szCs w:val="28"/>
        </w:rPr>
        <w:t>, развязка плеч С</w:t>
      </w:r>
      <w:r w:rsidR="000E7830" w:rsidRPr="000E7830">
        <w:rPr>
          <w:rFonts w:ascii="Times New Roman" w:hAnsi="Times New Roman" w:cs="Times New Roman"/>
          <w:sz w:val="28"/>
          <w:szCs w:val="28"/>
          <w:vertAlign w:val="subscript"/>
        </w:rPr>
        <w:t>12</w:t>
      </w:r>
      <w:r w:rsidR="000E7830" w:rsidRPr="000E7830">
        <w:rPr>
          <w:rFonts w:ascii="Times New Roman" w:hAnsi="Times New Roman" w:cs="Times New Roman"/>
          <w:sz w:val="28"/>
          <w:szCs w:val="28"/>
        </w:rPr>
        <w:t xml:space="preserve"> (или С</w:t>
      </w:r>
      <w:r w:rsidR="000E7830" w:rsidRPr="000E7830">
        <w:rPr>
          <w:rFonts w:ascii="Times New Roman" w:hAnsi="Times New Roman" w:cs="Times New Roman"/>
          <w:sz w:val="28"/>
          <w:szCs w:val="28"/>
          <w:vertAlign w:val="subscript"/>
        </w:rPr>
        <w:t>34</w:t>
      </w:r>
      <w:r w:rsidR="000E7830" w:rsidRPr="000E7830">
        <w:rPr>
          <w:rFonts w:ascii="Times New Roman" w:hAnsi="Times New Roman" w:cs="Times New Roman"/>
          <w:sz w:val="28"/>
          <w:szCs w:val="28"/>
        </w:rPr>
        <w:t xml:space="preserve">) и баланс </w:t>
      </w:r>
      <w:r w:rsidR="000E7830" w:rsidRPr="000E783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E7830" w:rsidRPr="000E7830">
        <w:rPr>
          <w:rFonts w:ascii="Times New Roman" w:hAnsi="Times New Roman" w:cs="Times New Roman"/>
          <w:sz w:val="28"/>
          <w:szCs w:val="28"/>
          <w:vertAlign w:val="subscript"/>
        </w:rPr>
        <w:t>12</w:t>
      </w:r>
      <w:r w:rsidR="000E7830" w:rsidRPr="000E7830">
        <w:rPr>
          <w:rFonts w:ascii="Times New Roman" w:hAnsi="Times New Roman" w:cs="Times New Roman"/>
          <w:sz w:val="28"/>
          <w:szCs w:val="28"/>
        </w:rPr>
        <w:t xml:space="preserve"> (или </w:t>
      </w:r>
      <w:r w:rsidR="000E7830" w:rsidRPr="000E783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E7830" w:rsidRPr="000E7830">
        <w:rPr>
          <w:rFonts w:ascii="Times New Roman" w:hAnsi="Times New Roman" w:cs="Times New Roman"/>
          <w:sz w:val="28"/>
          <w:szCs w:val="28"/>
          <w:vertAlign w:val="subscript"/>
        </w:rPr>
        <w:t>24</w:t>
      </w:r>
      <w:r w:rsidR="000E7830" w:rsidRPr="000E7830">
        <w:rPr>
          <w:rFonts w:ascii="Times New Roman" w:hAnsi="Times New Roman" w:cs="Times New Roman"/>
          <w:sz w:val="28"/>
          <w:szCs w:val="28"/>
        </w:rPr>
        <w:t>)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Рассмотрим устройство и принцип действия некоторых типов волноводных мостовых схем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1074420</wp:posOffset>
                </wp:positionH>
                <wp:positionV relativeFrom="paragraph">
                  <wp:posOffset>111760</wp:posOffset>
                </wp:positionV>
                <wp:extent cx="868680" cy="435610"/>
                <wp:effectExtent l="3175" t="2540" r="4445" b="0"/>
                <wp:wrapNone/>
                <wp:docPr id="38" name="Надпись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8680" cy="43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r>
                              <w:t>Е – плечо</w:t>
                            </w:r>
                          </w:p>
                          <w:p w:rsidR="000E7830" w:rsidRDefault="000E7830" w:rsidP="000E7830">
                            <w:r>
                              <w:t xml:space="preserve">       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8" o:spid="_x0000_s1036" type="#_x0000_t202" style="position:absolute;left:0;text-align:left;margin-left:84.6pt;margin-top:8.8pt;width:68.4pt;height:34.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" filled="f" stroked="f">
                <v:textbox>
                  <w:txbxContent>
                    <w:p w:rsidR="000E7830" w:rsidRDefault="000E7830" w:rsidP="000E7830">
                      <w:r>
                        <w:t>Е – плечо</w:t>
                      </w:r>
                    </w:p>
                    <w:p w:rsidR="000E7830" w:rsidRDefault="000E7830" w:rsidP="000E7830">
                      <w:r>
                        <w:t xml:space="preserve">        2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1074420</wp:posOffset>
                </wp:positionH>
                <wp:positionV relativeFrom="paragraph">
                  <wp:posOffset>2089150</wp:posOffset>
                </wp:positionV>
                <wp:extent cx="868680" cy="319405"/>
                <wp:effectExtent l="3175" t="0" r="4445" b="0"/>
                <wp:wrapNone/>
                <wp:docPr id="37" name="Надпись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8680" cy="31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Pr="003C4DB7" w:rsidRDefault="000E7830" w:rsidP="000E7830">
                            <w:r>
                              <w:rPr>
                                <w:lang w:val="en-US"/>
                              </w:rPr>
                              <w:t xml:space="preserve">H - </w:t>
                            </w:r>
                            <w:r>
                              <w:t>плечо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7" o:spid="_x0000_s1037" type="#_x0000_t202" style="position:absolute;left:0;text-align:left;margin-left:84.6pt;margin-top:164.5pt;width:68.4pt;height:25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" filled="f" stroked="f">
                <v:textbox>
                  <w:txbxContent>
                    <w:p w:rsidR="000E7830" w:rsidRPr="003C4DB7" w:rsidRDefault="000E7830" w:rsidP="000E7830">
                      <w:r>
                        <w:rPr>
                          <w:lang w:val="en-US"/>
                        </w:rPr>
                        <w:t xml:space="preserve">H - </w:t>
                      </w:r>
                      <w:r>
                        <w:t>плечо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1710690</wp:posOffset>
                </wp:positionH>
                <wp:positionV relativeFrom="paragraph">
                  <wp:posOffset>1376680</wp:posOffset>
                </wp:positionV>
                <wp:extent cx="692150" cy="425450"/>
                <wp:effectExtent l="10795" t="10160" r="11430" b="12065"/>
                <wp:wrapNone/>
                <wp:docPr id="36" name="Прямая со стрелко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92150" cy="425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FC379E" id="Прямая со стрелкой 36" o:spid="_x0000_s1026" type="#_x0000_t32" style="position:absolute;left:0;text-align:left;margin-left:134.7pt;margin-top:108.4pt;width:54.5pt;height:33.5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"/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2229485</wp:posOffset>
                </wp:positionH>
                <wp:positionV relativeFrom="paragraph">
                  <wp:posOffset>1812925</wp:posOffset>
                </wp:positionV>
                <wp:extent cx="1066800" cy="595630"/>
                <wp:effectExtent l="0" t="0" r="3810" b="0"/>
                <wp:wrapNone/>
                <wp:docPr id="35" name="Надпись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proofErr w:type="spellStart"/>
                            <w:r>
                              <w:t>Плоск</w:t>
                            </w:r>
                            <w:proofErr w:type="spellEnd"/>
                            <w:r>
                              <w:t>.</w:t>
                            </w:r>
                          </w:p>
                          <w:p w:rsidR="000E7830" w:rsidRDefault="000E7830" w:rsidP="000E7830">
                            <w:r>
                              <w:t>симметрии 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5" o:spid="_x0000_s1038" type="#_x0000_t202" style="position:absolute;left:0;text-align:left;margin-left:175.55pt;margin-top:142.75pt;width:84pt;height:46.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" filled="f" stroked="f">
                <v:textbox>
                  <w:txbxContent>
                    <w:p w:rsidR="000E7830" w:rsidRDefault="000E7830" w:rsidP="000E7830">
                      <w:proofErr w:type="spellStart"/>
                      <w:r>
                        <w:t>Плоск</w:t>
                      </w:r>
                      <w:proofErr w:type="spellEnd"/>
                      <w:r>
                        <w:t>.</w:t>
                      </w:r>
                    </w:p>
                    <w:p w:rsidR="000E7830" w:rsidRDefault="000E7830" w:rsidP="000E7830">
                      <w:r>
                        <w:t>симметрии Р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815975</wp:posOffset>
                </wp:positionH>
                <wp:positionV relativeFrom="paragraph">
                  <wp:posOffset>2015490</wp:posOffset>
                </wp:positionV>
                <wp:extent cx="425450" cy="393065"/>
                <wp:effectExtent l="1905" t="1270" r="1270" b="0"/>
                <wp:wrapNone/>
                <wp:docPr id="34" name="Надпись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450" cy="393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4" o:spid="_x0000_s1039" type="#_x0000_t202" style="position:absolute;left:0;text-align:left;margin-left:64.25pt;margin-top:158.7pt;width:33.5pt;height:30.9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" filled="f" stroked="f">
                <v:textbox>
                  <w:txbxContent>
                    <w:p w:rsidR="000E7830" w:rsidRDefault="000E7830" w:rsidP="000E783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3049905</wp:posOffset>
                </wp:positionH>
                <wp:positionV relativeFrom="paragraph">
                  <wp:posOffset>1143000</wp:posOffset>
                </wp:positionV>
                <wp:extent cx="340360" cy="287020"/>
                <wp:effectExtent l="0" t="0" r="0" b="3175"/>
                <wp:wrapNone/>
                <wp:docPr id="33" name="Надпись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3" o:spid="_x0000_s1040" type="#_x0000_t202" style="position:absolute;left:0;text-align:left;margin-left:240.15pt;margin-top:90pt;width:26.8pt;height:22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" filled="f" stroked="f">
                <v:textbox>
                  <w:txbxContent>
                    <w:p w:rsidR="000E7830" w:rsidRDefault="000E7830" w:rsidP="000E7830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815975</wp:posOffset>
                </wp:positionH>
                <wp:positionV relativeFrom="paragraph">
                  <wp:posOffset>866775</wp:posOffset>
                </wp:positionV>
                <wp:extent cx="457200" cy="329565"/>
                <wp:effectExtent l="1905" t="0" r="0" b="0"/>
                <wp:wrapNone/>
                <wp:docPr id="32" name="Надпись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29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2" o:spid="_x0000_s1041" type="#_x0000_t202" style="position:absolute;left:0;text-align:left;margin-left:64.25pt;margin-top:68.25pt;width:36pt;height:25.9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" filled="f" stroked="f">
                <v:textbox>
                  <w:txbxContent>
                    <w:p w:rsidR="000E7830" w:rsidRDefault="000E7830" w:rsidP="000E7830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4019550</wp:posOffset>
                </wp:positionH>
                <wp:positionV relativeFrom="paragraph">
                  <wp:posOffset>1196340</wp:posOffset>
                </wp:positionV>
                <wp:extent cx="635" cy="211455"/>
                <wp:effectExtent l="52705" t="20320" r="60960" b="6350"/>
                <wp:wrapNone/>
                <wp:docPr id="31" name="Прямая со стрелкой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2114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E75C16" id="Прямая со стрелкой 31" o:spid="_x0000_s1026" type="#_x0000_t32" style="position:absolute;left:0;text-align:left;margin-left:316.5pt;margin-top:94.2pt;width:.05pt;height:16.65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">
                <v:stroke endarrow="block"/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3822065</wp:posOffset>
                </wp:positionH>
                <wp:positionV relativeFrom="paragraph">
                  <wp:posOffset>1143000</wp:posOffset>
                </wp:positionV>
                <wp:extent cx="260350" cy="233680"/>
                <wp:effectExtent l="0" t="0" r="0" b="0"/>
                <wp:wrapNone/>
                <wp:docPr id="30" name="Надпись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0" cy="23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0" o:spid="_x0000_s1042" type="#_x0000_t202" style="position:absolute;left:0;text-align:left;margin-left:300.95pt;margin-top:90pt;width:20.5pt;height:18.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" filled="f" stroked="f">
                <v:textbox>
                  <w:txbxContent>
                    <w:p w:rsidR="000E7830" w:rsidRDefault="000E7830" w:rsidP="000E783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3336925</wp:posOffset>
                </wp:positionH>
                <wp:positionV relativeFrom="paragraph">
                  <wp:posOffset>1941195</wp:posOffset>
                </wp:positionV>
                <wp:extent cx="320675" cy="287020"/>
                <wp:effectExtent l="0" t="3175" r="4445" b="0"/>
                <wp:wrapNone/>
                <wp:docPr id="29" name="Надпись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9" o:spid="_x0000_s1043" type="#_x0000_t202" style="position:absolute;left:0;text-align:left;margin-left:262.75pt;margin-top:152.85pt;width:25.25pt;height:22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" filled="f" stroked="f">
                <v:textbox>
                  <w:txbxContent>
                    <w:p w:rsidR="000E7830" w:rsidRDefault="000E7830" w:rsidP="000E783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3557905</wp:posOffset>
                </wp:positionH>
                <wp:positionV relativeFrom="paragraph">
                  <wp:posOffset>1430020</wp:posOffset>
                </wp:positionV>
                <wp:extent cx="1099185" cy="659130"/>
                <wp:effectExtent l="635" t="0" r="0" b="1270"/>
                <wp:wrapNone/>
                <wp:docPr id="28" name="Надпись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9185" cy="659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r>
                              <w:t xml:space="preserve">ρ            </w:t>
                            </w:r>
                            <w:proofErr w:type="spellStart"/>
                            <w:r>
                              <w:t>ρ</w:t>
                            </w:r>
                            <w:proofErr w:type="spellEnd"/>
                          </w:p>
                          <w:p w:rsidR="000E7830" w:rsidRDefault="000E7830" w:rsidP="000E7830">
                            <w:r>
                              <w:t xml:space="preserve"> </w:t>
                            </w:r>
                          </w:p>
                          <w:p w:rsidR="000E7830" w:rsidRDefault="000E7830" w:rsidP="000E7830">
                            <w:r>
                              <w:t>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8" o:spid="_x0000_s1044" type="#_x0000_t202" style="position:absolute;left:0;text-align:left;margin-left:280.15pt;margin-top:112.6pt;width:86.55pt;height:51.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" filled="f" stroked="f">
                <v:textbox>
                  <w:txbxContent>
                    <w:p w:rsidR="000E7830" w:rsidRDefault="000E7830" w:rsidP="000E7830">
                      <w:r>
                        <w:t xml:space="preserve">ρ            </w:t>
                      </w:r>
                      <w:proofErr w:type="spellStart"/>
                      <w:r>
                        <w:t>ρ</w:t>
                      </w:r>
                      <w:proofErr w:type="spellEnd"/>
                    </w:p>
                    <w:p w:rsidR="000E7830" w:rsidRDefault="000E7830" w:rsidP="000E7830">
                      <w:r>
                        <w:t xml:space="preserve"> </w:t>
                      </w:r>
                    </w:p>
                    <w:p w:rsidR="000E7830" w:rsidRDefault="000E7830" w:rsidP="000E7830">
                      <w:r>
                        <w:t>ρ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5715000</wp:posOffset>
                </wp:positionH>
                <wp:positionV relativeFrom="paragraph">
                  <wp:posOffset>1802130</wp:posOffset>
                </wp:positionV>
                <wp:extent cx="260985" cy="340360"/>
                <wp:effectExtent l="0" t="0" r="635" b="0"/>
                <wp:wrapNone/>
                <wp:docPr id="27" name="Надпись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985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7" o:spid="_x0000_s1045" type="#_x0000_t202" style="position:absolute;left:0;text-align:left;margin-left:450pt;margin-top:141.9pt;width:20.55pt;height:26.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" filled="f" stroked="f">
                <v:textbox>
                  <w:txbxContent>
                    <w:p w:rsidR="000E7830" w:rsidRDefault="000E7830" w:rsidP="000E7830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4639310</wp:posOffset>
                </wp:positionH>
                <wp:positionV relativeFrom="paragraph">
                  <wp:posOffset>1855470</wp:posOffset>
                </wp:positionV>
                <wp:extent cx="241300" cy="233680"/>
                <wp:effectExtent l="0" t="3175" r="635" b="1270"/>
                <wp:wrapNone/>
                <wp:docPr id="26" name="Надпись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23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6" o:spid="_x0000_s1046" type="#_x0000_t202" style="position:absolute;left:0;text-align:left;margin-left:365.3pt;margin-top:146.1pt;width:19pt;height:18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" filled="f" stroked="f">
                <v:textbox>
                  <w:txbxContent>
                    <w:p w:rsidR="000E7830" w:rsidRDefault="000E7830" w:rsidP="000E7830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4810125</wp:posOffset>
                </wp:positionH>
                <wp:positionV relativeFrom="paragraph">
                  <wp:posOffset>1631950</wp:posOffset>
                </wp:positionV>
                <wp:extent cx="963295" cy="433070"/>
                <wp:effectExtent l="0" t="0" r="3175" b="0"/>
                <wp:wrapNone/>
                <wp:docPr id="25" name="Надпись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3295" cy="433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r>
                              <w:t xml:space="preserve">         ρ</w:t>
                            </w:r>
                          </w:p>
                          <w:p w:rsidR="000E7830" w:rsidRDefault="000E7830" w:rsidP="000E7830">
                            <w:r>
                              <w:t xml:space="preserve">ρ                </w:t>
                            </w:r>
                            <w:proofErr w:type="spellStart"/>
                            <w:r>
                              <w:t>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5" o:spid="_x0000_s1047" type="#_x0000_t202" style="position:absolute;left:0;text-align:left;margin-left:378.75pt;margin-top:128.5pt;width:75.85pt;height:34.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" filled="f" stroked="f">
                <v:textbox>
                  <w:txbxContent>
                    <w:p w:rsidR="000E7830" w:rsidRDefault="000E7830" w:rsidP="000E7830">
                      <w:r>
                        <w:t xml:space="preserve">         ρ</w:t>
                      </w:r>
                    </w:p>
                    <w:p w:rsidR="000E7830" w:rsidRDefault="000E7830" w:rsidP="000E7830">
                      <w:r>
                        <w:t xml:space="preserve">ρ                </w:t>
                      </w:r>
                      <w:proofErr w:type="spellStart"/>
                      <w:r>
                        <w:t>ρ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5161915</wp:posOffset>
                </wp:positionH>
                <wp:positionV relativeFrom="paragraph">
                  <wp:posOffset>1354455</wp:posOffset>
                </wp:positionV>
                <wp:extent cx="228600" cy="234950"/>
                <wp:effectExtent l="4445" t="0" r="0" b="0"/>
                <wp:wrapNone/>
                <wp:docPr id="24" name="Надпись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4" o:spid="_x0000_s1048" type="#_x0000_t202" style="position:absolute;left:0;text-align:left;margin-left:406.45pt;margin-top:106.65pt;width:18pt;height:18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" filled="f" stroked="f">
                <v:textbox>
                  <w:txbxContent>
                    <w:p w:rsidR="000E7830" w:rsidRDefault="000E7830" w:rsidP="000E7830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4290060</wp:posOffset>
                </wp:positionH>
                <wp:positionV relativeFrom="paragraph">
                  <wp:posOffset>2477770</wp:posOffset>
                </wp:positionV>
                <wp:extent cx="871855" cy="354965"/>
                <wp:effectExtent l="0" t="0" r="0" b="635"/>
                <wp:wrapNone/>
                <wp:docPr id="23" name="Надпись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1855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Pr="00BA2764" w:rsidRDefault="000E7830" w:rsidP="000E783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BA2764">
                              <w:rPr>
                                <w:sz w:val="32"/>
                                <w:szCs w:val="32"/>
                              </w:rPr>
                              <w:t>Рис.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3" o:spid="_x0000_s1049" type="#_x0000_t202" style="position:absolute;left:0;text-align:left;margin-left:337.8pt;margin-top:195.1pt;width:68.65pt;height:27.9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" filled="f" stroked="f">
                <v:textbox>
                  <w:txbxContent>
                    <w:p w:rsidR="000E7830" w:rsidRPr="00BA2764" w:rsidRDefault="000E7830" w:rsidP="000E7830">
                      <w:pPr>
                        <w:rPr>
                          <w:sz w:val="32"/>
                          <w:szCs w:val="32"/>
                        </w:rPr>
                      </w:pPr>
                      <w:r w:rsidRPr="00BA2764">
                        <w:rPr>
                          <w:sz w:val="32"/>
                          <w:szCs w:val="32"/>
                        </w:rPr>
                        <w:t>Рис. 7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1569085</wp:posOffset>
                </wp:positionH>
                <wp:positionV relativeFrom="paragraph">
                  <wp:posOffset>2477770</wp:posOffset>
                </wp:positionV>
                <wp:extent cx="889000" cy="354965"/>
                <wp:effectExtent l="2540" t="0" r="3810" b="635"/>
                <wp:wrapNone/>
                <wp:docPr id="22" name="Надпись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0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Pr="00BA2764" w:rsidRDefault="000E7830" w:rsidP="000E783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BA2764">
                              <w:rPr>
                                <w:sz w:val="32"/>
                                <w:szCs w:val="32"/>
                              </w:rPr>
                              <w:t>Рис.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2" o:spid="_x0000_s1050" type="#_x0000_t202" style="position:absolute;left:0;text-align:left;margin-left:123.55pt;margin-top:195.1pt;width:70pt;height:27.9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" filled="f" stroked="f">
                <v:textbox>
                  <w:txbxContent>
                    <w:p w:rsidR="000E7830" w:rsidRPr="00BA2764" w:rsidRDefault="000E7830" w:rsidP="000E7830">
                      <w:pPr>
                        <w:rPr>
                          <w:sz w:val="32"/>
                          <w:szCs w:val="32"/>
                        </w:rPr>
                      </w:pPr>
                      <w:r w:rsidRPr="00BA2764">
                        <w:rPr>
                          <w:sz w:val="32"/>
                          <w:szCs w:val="32"/>
                        </w:rPr>
                        <w:t>Рис. 6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5103495</wp:posOffset>
                </wp:positionH>
                <wp:positionV relativeFrom="paragraph">
                  <wp:posOffset>111760</wp:posOffset>
                </wp:positionV>
                <wp:extent cx="287020" cy="244475"/>
                <wp:effectExtent l="3175" t="2540" r="0" b="635"/>
                <wp:wrapNone/>
                <wp:docPr id="21" name="Надпись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020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1" o:spid="_x0000_s1051" type="#_x0000_t202" style="position:absolute;left:0;text-align:left;margin-left:401.85pt;margin-top:8.8pt;width:22.6pt;height:19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" filled="f" stroked="f">
                <v:textbox>
                  <w:txbxContent>
                    <w:p w:rsidR="000E7830" w:rsidRDefault="000E7830" w:rsidP="000E7830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5390515</wp:posOffset>
                </wp:positionH>
                <wp:positionV relativeFrom="paragraph">
                  <wp:posOffset>228600</wp:posOffset>
                </wp:positionV>
                <wp:extent cx="0" cy="127635"/>
                <wp:effectExtent l="61595" t="5080" r="52705" b="19685"/>
                <wp:wrapNone/>
                <wp:docPr id="19" name="Прямая со стрелкой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7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11B916" id="Прямая со стрелкой 19" o:spid="_x0000_s1026" type="#_x0000_t32" style="position:absolute;left:0;text-align:left;margin-left:424.45pt;margin-top:18pt;width:0;height:10.0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">
                <v:stroke endarrow="block"/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4657090</wp:posOffset>
                </wp:positionH>
                <wp:positionV relativeFrom="paragraph">
                  <wp:posOffset>1430020</wp:posOffset>
                </wp:positionV>
                <wp:extent cx="382905" cy="266065"/>
                <wp:effectExtent l="4445" t="0" r="3175" b="3810"/>
                <wp:wrapNone/>
                <wp:docPr id="15" name="Надпись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905" cy="26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15" o:spid="_x0000_s1052" type="#_x0000_t202" style="position:absolute;left:0;text-align:left;margin-left:366.7pt;margin-top:112.6pt;width:30.15pt;height:20.9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" filled="f" stroked="f">
                <v:textbox>
                  <w:txbxContent>
                    <w:p w:rsidR="000E7830" w:rsidRDefault="000E7830" w:rsidP="000E7830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3296285</wp:posOffset>
                </wp:positionH>
                <wp:positionV relativeFrom="paragraph">
                  <wp:posOffset>1430020</wp:posOffset>
                </wp:positionV>
                <wp:extent cx="361315" cy="372110"/>
                <wp:effectExtent l="0" t="0" r="4445" b="2540"/>
                <wp:wrapNone/>
                <wp:docPr id="14" name="Надпись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315" cy="372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830" w:rsidRDefault="000E7830" w:rsidP="000E7830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14" o:spid="_x0000_s1053" type="#_x0000_t202" style="position:absolute;left:0;text-align:left;margin-left:259.55pt;margin-top:112.6pt;width:28.45pt;height:29.3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" filled="f" stroked="f">
                <v:textbox>
                  <w:txbxContent>
                    <w:p w:rsidR="000E7830" w:rsidRDefault="000E7830" w:rsidP="000E7830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FED098" wp14:editId="14952B5E">
            <wp:extent cx="5908675" cy="2593975"/>
            <wp:effectExtent l="19050" t="0" r="0" b="0"/>
            <wp:docPr id="9" name="Рисунок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9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461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ind w:firstLine="461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  <w:u w:val="single"/>
        </w:rPr>
        <w:t>Двойной. Т-образный мост</w:t>
      </w:r>
      <w:r w:rsidRPr="000E7830">
        <w:rPr>
          <w:rFonts w:ascii="Times New Roman" w:hAnsi="Times New Roman" w:cs="Times New Roman"/>
          <w:sz w:val="28"/>
          <w:szCs w:val="28"/>
        </w:rPr>
        <w:t xml:space="preserve"> (рис. 6) представляет комбинацию Е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pacing w:val="-4"/>
          <w:sz w:val="28"/>
          <w:szCs w:val="28"/>
        </w:rPr>
        <w:t>и Н волноводных тройников. Устройство имеет одну плоскость сим</w:t>
      </w:r>
      <w:r w:rsidRPr="000E7830">
        <w:rPr>
          <w:rFonts w:ascii="Times New Roman" w:hAnsi="Times New Roman" w:cs="Times New Roman"/>
          <w:sz w:val="28"/>
          <w:szCs w:val="28"/>
        </w:rPr>
        <w:t xml:space="preserve">метрии 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Р, </w:t>
      </w:r>
      <w:r w:rsidRPr="000E7830">
        <w:rPr>
          <w:rFonts w:ascii="Times New Roman" w:hAnsi="Times New Roman" w:cs="Times New Roman"/>
          <w:sz w:val="28"/>
          <w:szCs w:val="28"/>
        </w:rPr>
        <w:t>проходящую через оси Е и Н разветвлений.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Волна из плеча Н (вход 1) поступает в боковые плечи 3 и 4 синфазно, а из плеча Е (вход 2) - противофазно (рис. 7). Плечи 1 и 2 развязаны, так как поля этих волноводов ортогональны по поляризации. По основному типу колебаний Н-тройник эквивалентен параллельному разветвлению линий передачи, а Е-тройник - последовательному. Если все линии имеют одинаковое волновое сопротивление ρ, то тройники </w:t>
      </w:r>
      <w:proofErr w:type="spellStart"/>
      <w:r w:rsidRPr="000E7830">
        <w:rPr>
          <w:rFonts w:ascii="Times New Roman" w:hAnsi="Times New Roman" w:cs="Times New Roman"/>
          <w:sz w:val="28"/>
          <w:szCs w:val="28"/>
        </w:rPr>
        <w:t>рассогласованы</w:t>
      </w:r>
      <w:proofErr w:type="spellEnd"/>
      <w:r w:rsidRPr="000E7830">
        <w:rPr>
          <w:rFonts w:ascii="Times New Roman" w:hAnsi="Times New Roman" w:cs="Times New Roman"/>
          <w:sz w:val="28"/>
          <w:szCs w:val="28"/>
        </w:rPr>
        <w:t>, так как для плеча Н нагрузка составляет ρ/</w:t>
      </w:r>
      <w:proofErr w:type="gramStart"/>
      <w:r w:rsidRPr="000E7830">
        <w:rPr>
          <w:rFonts w:ascii="Times New Roman" w:hAnsi="Times New Roman" w:cs="Times New Roman"/>
          <w:sz w:val="28"/>
          <w:szCs w:val="28"/>
        </w:rPr>
        <w:t>2,  а</w:t>
      </w:r>
      <w:proofErr w:type="gramEnd"/>
      <w:r w:rsidRPr="000E7830">
        <w:rPr>
          <w:rFonts w:ascii="Times New Roman" w:hAnsi="Times New Roman" w:cs="Times New Roman"/>
          <w:sz w:val="28"/>
          <w:szCs w:val="28"/>
        </w:rPr>
        <w:t xml:space="preserve"> для плеча Е 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>- 2</w:t>
      </w:r>
      <w:r w:rsidRPr="000E7830">
        <w:rPr>
          <w:rFonts w:ascii="Times New Roman" w:hAnsi="Times New Roman" w:cs="Times New Roman"/>
          <w:sz w:val="28"/>
          <w:szCs w:val="28"/>
        </w:rPr>
        <w:t>ρ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 w:rsidRPr="000E7830">
        <w:rPr>
          <w:rFonts w:ascii="Times New Roman" w:hAnsi="Times New Roman" w:cs="Times New Roman"/>
          <w:sz w:val="28"/>
          <w:szCs w:val="28"/>
        </w:rPr>
        <w:t xml:space="preserve">Обычно согласование плеча Е производится с помощью диафрагмы, а плеча Н - штыря. Эти две настройки являются независимыми, так как плечи взаимно развязаны. Из </w:t>
      </w:r>
      <w:r w:rsidRPr="000E7830">
        <w:rPr>
          <w:rFonts w:ascii="Times New Roman" w:hAnsi="Times New Roman" w:cs="Times New Roman"/>
          <w:iCs/>
          <w:sz w:val="28"/>
          <w:szCs w:val="28"/>
        </w:rPr>
        <w:t>симметрии,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</w:rPr>
        <w:t>взаимности и реактивности устройства следует, что при согласовании и развязке плеч 1 - 2 будут одновременно согласованы и развязаны плечи 3 - 4. Это легко показать, используя условие унитарности матрицы рассеяния.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center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[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E7830">
        <w:rPr>
          <w:rFonts w:ascii="Times New Roman" w:hAnsi="Times New Roman" w:cs="Times New Roman"/>
          <w:sz w:val="28"/>
          <w:szCs w:val="28"/>
        </w:rPr>
        <w:t>] [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gramStart"/>
      <w:r w:rsidRPr="000E7830">
        <w:rPr>
          <w:rFonts w:ascii="Times New Roman" w:hAnsi="Times New Roman" w:cs="Times New Roman"/>
          <w:sz w:val="28"/>
          <w:szCs w:val="28"/>
        </w:rPr>
        <w:t>*]</w:t>
      </w:r>
      <w:r w:rsidRPr="000E7830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T</w:t>
      </w:r>
      <w:proofErr w:type="gramEnd"/>
      <w:r w:rsidRPr="000E7830">
        <w:rPr>
          <w:rFonts w:ascii="Times New Roman" w:hAnsi="Times New Roman" w:cs="Times New Roman"/>
          <w:sz w:val="28"/>
          <w:szCs w:val="28"/>
        </w:rPr>
        <w:t>=[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E7830">
        <w:rPr>
          <w:rFonts w:ascii="Times New Roman" w:hAnsi="Times New Roman" w:cs="Times New Roman"/>
          <w:sz w:val="28"/>
          <w:szCs w:val="28"/>
        </w:rPr>
        <w:t>]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center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Так, вычисляя третий диагональный элемент матрицы произведения, получим</w:t>
      </w:r>
    </w:p>
    <w:p w:rsidR="000E7830" w:rsidRPr="000E7830" w:rsidRDefault="00000000" w:rsidP="000E7830">
      <w:pPr>
        <w:shd w:val="clear" w:color="auto" w:fill="FFFFFF"/>
        <w:spacing w:after="0" w:line="240" w:lineRule="auto"/>
        <w:ind w:firstLine="4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66" type="#_x0000_t75" style="position:absolute;left:0;text-align:left;margin-left:414pt;margin-top:23.65pt;width:29.6pt;height:19.9pt;z-index:-251615232">
            <v:imagedata r:id="rId91" o:title=""/>
          </v:shape>
          <o:OLEObject Type="Embed" ProgID="Equation.3" ShapeID="_x0000_s1066" DrawAspect="Content" ObjectID="_1771170039" r:id="rId92"/>
        </w:object>
      </w: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65" type="#_x0000_t75" style="position:absolute;left:0;text-align:left;margin-left:36pt;margin-top:12.4pt;width:280.3pt;height:29pt;z-index:251700224">
            <v:imagedata r:id="rId93" o:title=""/>
            <w10:wrap type="topAndBottom"/>
          </v:shape>
          <o:OLEObject Type="Embed" ProgID="Equation.3" ShapeID="_x0000_s1065" DrawAspect="Content" ObjectID="_1771170040" r:id="rId94"/>
        </w:objec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Но поскольку   |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13</w:t>
      </w:r>
      <w:r w:rsidRPr="000E7830">
        <w:rPr>
          <w:rFonts w:ascii="Times New Roman" w:hAnsi="Times New Roman" w:cs="Times New Roman"/>
          <w:sz w:val="28"/>
          <w:szCs w:val="28"/>
        </w:rPr>
        <w:t>| = |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23</w:t>
      </w:r>
      <w:r w:rsidRPr="000E7830">
        <w:rPr>
          <w:rFonts w:ascii="Times New Roman" w:hAnsi="Times New Roman" w:cs="Times New Roman"/>
          <w:sz w:val="28"/>
          <w:szCs w:val="28"/>
        </w:rPr>
        <w:t xml:space="preserve">| = 1/√2,  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00000" w:rsidP="000E7830">
      <w:pPr>
        <w:shd w:val="clear" w:color="auto" w:fill="FFFFFF"/>
        <w:spacing w:after="0" w:line="240" w:lineRule="auto"/>
        <w:ind w:firstLine="4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67" type="#_x0000_t75" style="position:absolute;left:0;text-align:left;margin-left:414pt;margin-top:4.5pt;width:29.65pt;height:19.9pt;z-index:-251614208" wrapcoords="2880 3086 1440 7200 1440 13371 2880 16457 17280 16457 18720 16457 18720 7200 17280 3086 2880 3086">
            <v:imagedata r:id="rId95" o:title=""/>
            <w10:wrap type="through"/>
          </v:shape>
          <o:OLEObject Type="Embed" ProgID="Equation.3" ShapeID="_x0000_s1067" DrawAspect="Content" ObjectID="_1771170041" r:id="rId96"/>
        </w:object>
      </w:r>
      <w:r w:rsidR="000E7830" w:rsidRPr="000E7830">
        <w:rPr>
          <w:rFonts w:ascii="Times New Roman" w:hAnsi="Times New Roman" w:cs="Times New Roman"/>
          <w:sz w:val="28"/>
          <w:szCs w:val="28"/>
        </w:rPr>
        <w:t>То |</w:t>
      </w:r>
      <w:r w:rsidR="000E7830" w:rsidRPr="000E783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0E7830" w:rsidRPr="000E7830">
        <w:rPr>
          <w:rFonts w:ascii="Times New Roman" w:hAnsi="Times New Roman" w:cs="Times New Roman"/>
          <w:sz w:val="28"/>
          <w:szCs w:val="28"/>
          <w:vertAlign w:val="subscript"/>
        </w:rPr>
        <w:t>33</w:t>
      </w:r>
      <w:r w:rsidR="000E7830" w:rsidRPr="000E7830">
        <w:rPr>
          <w:rFonts w:ascii="Times New Roman" w:hAnsi="Times New Roman" w:cs="Times New Roman"/>
          <w:sz w:val="28"/>
          <w:szCs w:val="28"/>
        </w:rPr>
        <w:t>|</w:t>
      </w:r>
      <w:r w:rsidR="000E7830" w:rsidRPr="000E7830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0E7830" w:rsidRPr="000E7830">
        <w:rPr>
          <w:rFonts w:ascii="Times New Roman" w:hAnsi="Times New Roman" w:cs="Times New Roman"/>
          <w:sz w:val="28"/>
          <w:szCs w:val="28"/>
        </w:rPr>
        <w:t xml:space="preserve"> + |</w:t>
      </w:r>
      <w:r w:rsidR="000E7830" w:rsidRPr="000E783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0E7830" w:rsidRPr="000E7830">
        <w:rPr>
          <w:rFonts w:ascii="Times New Roman" w:hAnsi="Times New Roman" w:cs="Times New Roman"/>
          <w:sz w:val="28"/>
          <w:szCs w:val="28"/>
          <w:vertAlign w:val="subscript"/>
        </w:rPr>
        <w:t>34</w:t>
      </w:r>
      <w:r w:rsidR="000E7830" w:rsidRPr="000E7830">
        <w:rPr>
          <w:rFonts w:ascii="Times New Roman" w:hAnsi="Times New Roman" w:cs="Times New Roman"/>
          <w:sz w:val="28"/>
          <w:szCs w:val="28"/>
        </w:rPr>
        <w:t>|</w:t>
      </w:r>
      <w:r w:rsidR="000E7830" w:rsidRPr="000E7830">
        <w:rPr>
          <w:rFonts w:ascii="Times New Roman" w:hAnsi="Times New Roman" w:cs="Times New Roman"/>
          <w:sz w:val="28"/>
          <w:szCs w:val="28"/>
          <w:vertAlign w:val="superscript"/>
        </w:rPr>
        <w:t xml:space="preserve">2 </w:t>
      </w:r>
      <w:r w:rsidR="000E7830" w:rsidRPr="000E7830">
        <w:rPr>
          <w:rFonts w:ascii="Times New Roman" w:hAnsi="Times New Roman" w:cs="Times New Roman"/>
          <w:sz w:val="28"/>
          <w:szCs w:val="28"/>
        </w:rPr>
        <w:t>= 0 и |</w:t>
      </w:r>
      <w:r w:rsidR="000E7830" w:rsidRPr="000E783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0E7830" w:rsidRPr="000E7830">
        <w:rPr>
          <w:rFonts w:ascii="Times New Roman" w:hAnsi="Times New Roman" w:cs="Times New Roman"/>
          <w:sz w:val="28"/>
          <w:szCs w:val="28"/>
          <w:vertAlign w:val="subscript"/>
        </w:rPr>
        <w:t>33</w:t>
      </w:r>
      <w:r w:rsidR="000E7830" w:rsidRPr="000E7830">
        <w:rPr>
          <w:rFonts w:ascii="Times New Roman" w:hAnsi="Times New Roman" w:cs="Times New Roman"/>
          <w:sz w:val="28"/>
          <w:szCs w:val="28"/>
        </w:rPr>
        <w:t>| + |</w:t>
      </w:r>
      <w:r w:rsidR="000E7830" w:rsidRPr="000E783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0E7830" w:rsidRPr="000E7830">
        <w:rPr>
          <w:rFonts w:ascii="Times New Roman" w:hAnsi="Times New Roman" w:cs="Times New Roman"/>
          <w:sz w:val="28"/>
          <w:szCs w:val="28"/>
          <w:vertAlign w:val="subscript"/>
        </w:rPr>
        <w:t>34</w:t>
      </w:r>
      <w:r w:rsidR="000E7830" w:rsidRPr="000E7830">
        <w:rPr>
          <w:rFonts w:ascii="Times New Roman" w:hAnsi="Times New Roman" w:cs="Times New Roman"/>
          <w:sz w:val="28"/>
          <w:szCs w:val="28"/>
        </w:rPr>
        <w:t>|</w:t>
      </w:r>
      <w:r w:rsidR="000E7830" w:rsidRPr="000E7830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0E7830" w:rsidRPr="000E7830">
        <w:rPr>
          <w:rFonts w:ascii="Times New Roman" w:hAnsi="Times New Roman" w:cs="Times New Roman"/>
          <w:sz w:val="28"/>
          <w:szCs w:val="28"/>
        </w:rPr>
        <w:t xml:space="preserve">= 0 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                                      </w:t>
      </w:r>
    </w:p>
    <w:p w:rsidR="000E7830" w:rsidRPr="000E7830" w:rsidRDefault="00000000" w:rsidP="000E7830">
      <w:pPr>
        <w:shd w:val="clear" w:color="auto" w:fill="FFFFFF"/>
        <w:spacing w:after="0" w:line="240" w:lineRule="auto"/>
        <w:ind w:firstLine="493"/>
        <w:jc w:val="both"/>
        <w:rPr>
          <w:rFonts w:ascii="Times New Roman" w:hAnsi="Times New Roman" w:cs="Times New Roman"/>
          <w:spacing w:val="-9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object w:dxaOrig="1440" w:dyaOrig="1440">
          <v:shape id="_x0000_s1068" type="#_x0000_t75" style="position:absolute;left:0;text-align:left;margin-left:2in;margin-top:85.1pt;width:164.6pt;height:98.4pt;z-index:251703296">
            <v:imagedata r:id="rId97" o:title=""/>
            <w10:wrap type="topAndBottom"/>
          </v:shape>
          <o:OLEObject Type="Embed" ProgID="Equation.3" ShapeID="_x0000_s1068" DrawAspect="Content" ObjectID="_1771170042" r:id="rId98"/>
        </w:object>
      </w: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69" type="#_x0000_t75" style="position:absolute;left:0;text-align:left;margin-left:414pt;margin-top:112.1pt;width:29.65pt;height:19.9pt;z-index:-251612160" wrapcoords="2880 3086 1440 7200 1440 13371 2880 16457 17280 16457 18720 16457 18720 7200 17280 3086 2880 3086">
            <v:imagedata r:id="rId99" o:title=""/>
            <w10:wrap type="through"/>
          </v:shape>
          <o:OLEObject Type="Embed" ProgID="Equation.3" ShapeID="_x0000_s1069" DrawAspect="Content" ObjectID="_1771170043" r:id="rId100"/>
        </w:object>
      </w:r>
      <w:r w:rsidR="000E7830" w:rsidRPr="000E7830">
        <w:rPr>
          <w:rFonts w:ascii="Times New Roman" w:hAnsi="Times New Roman" w:cs="Times New Roman"/>
          <w:sz w:val="28"/>
          <w:szCs w:val="28"/>
        </w:rPr>
        <w:t xml:space="preserve">Таким образом, при определенном выборе плоскостей отсчёта матрица рассеяния согласованного двойного Т-образного моста имеет </w:t>
      </w:r>
      <w:r w:rsidR="000E7830" w:rsidRPr="000E7830">
        <w:rPr>
          <w:rFonts w:ascii="Times New Roman" w:hAnsi="Times New Roman" w:cs="Times New Roman"/>
          <w:spacing w:val="-9"/>
          <w:sz w:val="28"/>
          <w:szCs w:val="28"/>
        </w:rPr>
        <w:t>вид:</w:t>
      </w:r>
    </w:p>
    <w:p w:rsidR="000E7830" w:rsidRPr="000E7830" w:rsidRDefault="000E7830" w:rsidP="000E7830">
      <w:pPr>
        <w:shd w:val="clear" w:color="auto" w:fill="FFFFFF"/>
        <w:tabs>
          <w:tab w:val="left" w:pos="2952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0E7830" w:rsidRPr="000E7830" w:rsidRDefault="000E7830" w:rsidP="000E7830">
      <w:pPr>
        <w:shd w:val="clear" w:color="auto" w:fill="FFFFFF"/>
        <w:tabs>
          <w:tab w:val="left" w:pos="2952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0E7830" w:rsidRPr="000E7830" w:rsidRDefault="000E7830" w:rsidP="000E7830">
      <w:pPr>
        <w:shd w:val="clear" w:color="auto" w:fill="FFFFFF"/>
        <w:tabs>
          <w:tab w:val="left" w:pos="2952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  <w:u w:val="single"/>
        </w:rPr>
        <w:t>Щелевой волноводный мост</w:t>
      </w:r>
      <w:r w:rsidRPr="000E7830">
        <w:rPr>
          <w:rFonts w:ascii="Times New Roman" w:hAnsi="Times New Roman" w:cs="Times New Roman"/>
          <w:sz w:val="28"/>
          <w:szCs w:val="28"/>
        </w:rPr>
        <w:t xml:space="preserve"> образован двумя прямоугольными вол</w:t>
      </w:r>
      <w:r w:rsidRPr="000E7830">
        <w:rPr>
          <w:rFonts w:ascii="Times New Roman" w:hAnsi="Times New Roman" w:cs="Times New Roman"/>
          <w:spacing w:val="-3"/>
          <w:sz w:val="28"/>
          <w:szCs w:val="28"/>
        </w:rPr>
        <w:t xml:space="preserve">новодами с широкой щелью в общей </w:t>
      </w:r>
      <w:r w:rsidRPr="000E7830">
        <w:rPr>
          <w:rFonts w:ascii="Times New Roman" w:hAnsi="Times New Roman" w:cs="Times New Roman"/>
          <w:sz w:val="28"/>
          <w:szCs w:val="28"/>
        </w:rPr>
        <w:t>узкой стенке (рис. 8).</w:t>
      </w:r>
    </w:p>
    <w:p w:rsidR="000E7830" w:rsidRPr="000E7830" w:rsidRDefault="000E7830" w:rsidP="000E7830">
      <w:pPr>
        <w:shd w:val="clear" w:color="auto" w:fill="FFFFFF"/>
        <w:tabs>
          <w:tab w:val="left" w:pos="2952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2952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AD67F3" wp14:editId="4C79B4F6">
            <wp:extent cx="5758815" cy="1960880"/>
            <wp:effectExtent l="19050" t="0" r="0" b="0"/>
            <wp:docPr id="10" name="Рисунок 10" descr="св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вч4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96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30" w:rsidRPr="000E7830" w:rsidRDefault="000E7830" w:rsidP="000E7830">
      <w:pPr>
        <w:shd w:val="clear" w:color="auto" w:fill="FFFFFF"/>
        <w:tabs>
          <w:tab w:val="left" w:pos="2952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                      Рис. 8</w:t>
      </w:r>
    </w:p>
    <w:p w:rsidR="000E7830" w:rsidRPr="000E7830" w:rsidRDefault="000E7830" w:rsidP="000E7830">
      <w:pPr>
        <w:shd w:val="clear" w:color="auto" w:fill="FFFFFF"/>
        <w:tabs>
          <w:tab w:val="left" w:pos="2952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E7830" w:rsidRPr="000E7830" w:rsidRDefault="000E7830" w:rsidP="000E7830">
      <w:pPr>
        <w:shd w:val="clear" w:color="auto" w:fill="FFFFFF"/>
        <w:tabs>
          <w:tab w:val="left" w:pos="2952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Этот мост по существу представляет собой рассмотренный ранее направленный </w:t>
      </w:r>
      <w:proofErr w:type="spellStart"/>
      <w:r w:rsidRPr="000E7830">
        <w:rPr>
          <w:rFonts w:ascii="Times New Roman" w:hAnsi="Times New Roman" w:cs="Times New Roman"/>
          <w:sz w:val="28"/>
          <w:szCs w:val="28"/>
        </w:rPr>
        <w:t>вось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миполюсник</w:t>
      </w:r>
      <w:proofErr w:type="spellEnd"/>
      <w:r w:rsidRPr="000E7830">
        <w:rPr>
          <w:rFonts w:ascii="Times New Roman" w:hAnsi="Times New Roman" w:cs="Times New Roman"/>
          <w:spacing w:val="-1"/>
          <w:sz w:val="28"/>
          <w:szCs w:val="28"/>
        </w:rPr>
        <w:t xml:space="preserve"> с двумя плоскостями </w:t>
      </w:r>
      <w:proofErr w:type="gramStart"/>
      <w:r w:rsidRPr="000E7830">
        <w:rPr>
          <w:rFonts w:ascii="Times New Roman" w:hAnsi="Times New Roman" w:cs="Times New Roman"/>
          <w:spacing w:val="-1"/>
          <w:sz w:val="28"/>
          <w:szCs w:val="28"/>
        </w:rPr>
        <w:t>сим</w:t>
      </w:r>
      <w:r w:rsidRPr="000E7830">
        <w:rPr>
          <w:rFonts w:ascii="Times New Roman" w:hAnsi="Times New Roman" w:cs="Times New Roman"/>
          <w:sz w:val="28"/>
          <w:szCs w:val="28"/>
        </w:rPr>
        <w:t>метрии</w:t>
      </w:r>
      <w:proofErr w:type="gramEnd"/>
      <w:r w:rsidRPr="000E7830">
        <w:rPr>
          <w:rFonts w:ascii="Times New Roman" w:hAnsi="Times New Roman" w:cs="Times New Roman"/>
          <w:sz w:val="28"/>
          <w:szCs w:val="28"/>
        </w:rPr>
        <w:t xml:space="preserve"> и его матрица рассеяния определяется формулой (7) при </w:t>
      </w:r>
      <w:r w:rsidRPr="000E7830">
        <w:rPr>
          <w:rFonts w:ascii="Times New Roman" w:hAnsi="Times New Roman" w:cs="Times New Roman"/>
          <w:position w:val="-8"/>
          <w:sz w:val="28"/>
          <w:szCs w:val="28"/>
        </w:rPr>
        <w:object w:dxaOrig="1200" w:dyaOrig="420">
          <v:shape id="_x0000_i1069" type="#_x0000_t75" style="width:60pt;height:21pt" o:ole="">
            <v:imagedata r:id="rId102" o:title=""/>
          </v:shape>
          <o:OLEObject Type="Embed" ProgID="Equation.3" ShapeID="_x0000_i1069" DrawAspect="Content" ObjectID="_1771169995" r:id="rId103"/>
        </w:object>
      </w:r>
    </w:p>
    <w:p w:rsidR="000E7830" w:rsidRPr="000E7830" w:rsidRDefault="00000000" w:rsidP="000E7830">
      <w:pPr>
        <w:shd w:val="clear" w:color="auto" w:fill="FFFFFF"/>
        <w:tabs>
          <w:tab w:val="left" w:pos="2952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70" type="#_x0000_t75" style="position:absolute;left:0;text-align:left;margin-left:2in;margin-top:5.65pt;width:141.35pt;height:98.4pt;z-index:251705344">
            <v:imagedata r:id="rId104" o:title=""/>
            <w10:wrap type="topAndBottom"/>
          </v:shape>
          <o:OLEObject Type="Embed" ProgID="Equation.3" ShapeID="_x0000_s1070" DrawAspect="Content" ObjectID="_1771170044" r:id="rId105"/>
        </w:object>
      </w: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71" type="#_x0000_t75" style="position:absolute;left:0;text-align:left;margin-left:390.3pt;margin-top:53.85pt;width:29.65pt;height:19.9pt;z-index:-251610112" wrapcoords="2880 3086 1440 7200 1440 13371 2880 16457 17280 16457 18720 16457 18720 7200 17280 3086 2880 3086">
            <v:imagedata r:id="rId106" o:title=""/>
            <w10:wrap type="through"/>
          </v:shape>
          <o:OLEObject Type="Embed" ProgID="Equation.3" ShapeID="_x0000_s1071" DrawAspect="Content" ObjectID="_1771170045" r:id="rId107"/>
        </w:object>
      </w:r>
    </w:p>
    <w:p w:rsidR="000E7830" w:rsidRPr="000E7830" w:rsidRDefault="000E7830" w:rsidP="000E783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т.е.., например, при возбуждении плеча 1 волны на входах 3 и 4 равны по амплитуде, а по фазе сдвинуты на </w:t>
      </w:r>
      <w:proofErr w:type="gramStart"/>
      <w:r w:rsidRPr="000E7830">
        <w:rPr>
          <w:rFonts w:ascii="Times New Roman" w:hAnsi="Times New Roman" w:cs="Times New Roman"/>
          <w:sz w:val="28"/>
          <w:szCs w:val="28"/>
        </w:rPr>
        <w:t>90</w:t>
      </w:r>
      <w:r w:rsidRPr="000E7830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0E7830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Для нормальной работы моста необходимо, чтобы на общем участ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 xml:space="preserve">ке длиной </w:t>
      </w:r>
      <w:r w:rsidRPr="000E7830">
        <w:rPr>
          <w:rFonts w:ascii="Times New Roman" w:hAnsi="Times New Roman" w:cs="Times New Roman"/>
          <w:iCs/>
          <w:spacing w:val="-1"/>
          <w:sz w:val="28"/>
          <w:szCs w:val="28"/>
          <w:lang w:val="en-US"/>
        </w:rPr>
        <w:t>l</w:t>
      </w:r>
      <w:r w:rsidRPr="000E7830">
        <w:rPr>
          <w:rFonts w:ascii="Times New Roman" w:hAnsi="Times New Roman" w:cs="Times New Roman"/>
          <w:i/>
          <w:iCs/>
          <w:spacing w:val="-1"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 xml:space="preserve">могли распространяться две волны - синфазная </w:t>
      </w:r>
      <w:r w:rsidRPr="000E7830">
        <w:rPr>
          <w:rFonts w:ascii="Times New Roman" w:hAnsi="Times New Roman" w:cs="Times New Roman"/>
          <w:spacing w:val="-1"/>
          <w:sz w:val="28"/>
          <w:szCs w:val="28"/>
          <w:lang w:val="en-US"/>
        </w:rPr>
        <w:t>H</w:t>
      </w:r>
      <w:r w:rsidRPr="000E7830">
        <w:rPr>
          <w:rFonts w:ascii="Times New Roman" w:hAnsi="Times New Roman" w:cs="Times New Roman"/>
          <w:spacing w:val="-1"/>
          <w:sz w:val="28"/>
          <w:szCs w:val="28"/>
          <w:vertAlign w:val="subscript"/>
        </w:rPr>
        <w:t xml:space="preserve">10 </w:t>
      </w:r>
      <w:r w:rsidRPr="000E7830">
        <w:rPr>
          <w:rFonts w:ascii="Times New Roman" w:hAnsi="Times New Roman" w:cs="Times New Roman"/>
          <w:sz w:val="28"/>
          <w:szCs w:val="28"/>
        </w:rPr>
        <w:t xml:space="preserve">и противофазная </w:t>
      </w:r>
      <w:r w:rsidRPr="000E7830">
        <w:rPr>
          <w:rFonts w:ascii="Times New Roman" w:hAnsi="Times New Roman" w:cs="Times New Roman"/>
          <w:smallCaps/>
          <w:sz w:val="28"/>
          <w:szCs w:val="28"/>
          <w:lang w:val="en-US"/>
        </w:rPr>
        <w:t>H</w:t>
      </w:r>
      <w:r w:rsidRPr="000E7830">
        <w:rPr>
          <w:rFonts w:ascii="Times New Roman" w:hAnsi="Times New Roman" w:cs="Times New Roman"/>
          <w:smallCaps/>
          <w:sz w:val="28"/>
          <w:szCs w:val="28"/>
          <w:vertAlign w:val="subscript"/>
        </w:rPr>
        <w:t>20</w:t>
      </w:r>
      <w:r w:rsidRPr="000E7830">
        <w:rPr>
          <w:rFonts w:ascii="Times New Roman" w:hAnsi="Times New Roman" w:cs="Times New Roman"/>
          <w:smallCaps/>
          <w:sz w:val="28"/>
          <w:szCs w:val="28"/>
        </w:rPr>
        <w:t xml:space="preserve">, </w:t>
      </w:r>
      <w:r w:rsidRPr="000E7830">
        <w:rPr>
          <w:rFonts w:ascii="Times New Roman" w:hAnsi="Times New Roman" w:cs="Times New Roman"/>
          <w:sz w:val="28"/>
          <w:szCs w:val="28"/>
        </w:rPr>
        <w:t xml:space="preserve">а волна 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30</w:t>
      </w:r>
      <w:r w:rsidRPr="000E7830">
        <w:rPr>
          <w:rFonts w:ascii="Times New Roman" w:hAnsi="Times New Roman" w:cs="Times New Roman"/>
          <w:sz w:val="28"/>
          <w:szCs w:val="28"/>
        </w:rPr>
        <w:t xml:space="preserve"> должна быть запредельной. Тогда размер </w:t>
      </w:r>
      <w:r w:rsidRPr="000E7830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</w:rPr>
        <w:t>(рис. 8) должен удовлетворять условию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proofErr w:type="spellStart"/>
      <w:r w:rsidRPr="000E7830">
        <w:rPr>
          <w:rFonts w:ascii="Times New Roman" w:hAnsi="Times New Roman" w:cs="Times New Roman"/>
          <w:sz w:val="28"/>
          <w:szCs w:val="28"/>
        </w:rPr>
        <w:t>λ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кр</w:t>
      </w:r>
      <w:proofErr w:type="spellEnd"/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 xml:space="preserve"> Н30</w:t>
      </w:r>
      <w:r w:rsidRPr="000E783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E7830">
        <w:rPr>
          <w:rFonts w:ascii="Times New Roman" w:hAnsi="Times New Roman" w:cs="Times New Roman"/>
          <w:sz w:val="28"/>
          <w:szCs w:val="28"/>
        </w:rPr>
        <w:t>&lt; λ</w:t>
      </w:r>
      <w:proofErr w:type="gramEnd"/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0E7830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0E7830">
        <w:rPr>
          <w:rFonts w:ascii="Times New Roman" w:hAnsi="Times New Roman" w:cs="Times New Roman"/>
          <w:sz w:val="28"/>
          <w:szCs w:val="28"/>
        </w:rPr>
        <w:t>λ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кр</w:t>
      </w:r>
      <w:proofErr w:type="spellEnd"/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 xml:space="preserve"> Н20</w:t>
      </w:r>
    </w:p>
    <w:p w:rsidR="000E7830" w:rsidRPr="000E7830" w:rsidRDefault="00000000" w:rsidP="000E7830">
      <w:pPr>
        <w:shd w:val="clear" w:color="auto" w:fill="FFFFFF"/>
        <w:tabs>
          <w:tab w:val="left" w:pos="2952"/>
          <w:tab w:val="left" w:pos="8280"/>
        </w:tabs>
        <w:spacing w:after="0" w:line="24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object w:dxaOrig="1440" w:dyaOrig="1440">
          <v:shape id="_x0000_s1072" type="#_x0000_t75" style="position:absolute;left:0;text-align:left;margin-left:414pt;margin-top:5.8pt;width:29.65pt;height:19.9pt;z-index:-251609088" wrapcoords="2700 3086 1350 7200 1350 13371 2700 16457 17550 16457 18900 16457 18900 7200 17550 3086 2700 3086">
            <v:imagedata r:id="rId108" o:title=""/>
            <w10:wrap type="through"/>
          </v:shape>
          <o:OLEObject Type="Embed" ProgID="Equation.3" ShapeID="_x0000_s1072" DrawAspect="Content" ObjectID="_1771170046" r:id="rId109"/>
        </w:object>
      </w:r>
    </w:p>
    <w:p w:rsidR="000E7830" w:rsidRPr="000E7830" w:rsidRDefault="000E7830" w:rsidP="000E7830">
      <w:pPr>
        <w:shd w:val="clear" w:color="auto" w:fill="FFFFFF"/>
        <w:tabs>
          <w:tab w:val="left" w:pos="2952"/>
        </w:tabs>
        <w:spacing w:after="0" w:line="24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2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E7830">
        <w:rPr>
          <w:rFonts w:ascii="Times New Roman" w:hAnsi="Times New Roman" w:cs="Times New Roman"/>
          <w:sz w:val="28"/>
          <w:szCs w:val="28"/>
        </w:rPr>
        <w:t xml:space="preserve">/3 </w:t>
      </w:r>
      <w:proofErr w:type="gramStart"/>
      <w:r w:rsidRPr="000E7830">
        <w:rPr>
          <w:rFonts w:ascii="Times New Roman" w:hAnsi="Times New Roman" w:cs="Times New Roman"/>
          <w:sz w:val="28"/>
          <w:szCs w:val="28"/>
        </w:rPr>
        <w:t>&lt; λ</w:t>
      </w:r>
      <w:proofErr w:type="gramEnd"/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0E7830">
        <w:rPr>
          <w:rFonts w:ascii="Times New Roman" w:hAnsi="Times New Roman" w:cs="Times New Roman"/>
          <w:sz w:val="28"/>
          <w:szCs w:val="28"/>
        </w:rPr>
        <w:t xml:space="preserve"> &lt;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:rsidR="000E7830" w:rsidRPr="000E7830" w:rsidRDefault="000E7830" w:rsidP="000E7830">
      <w:pPr>
        <w:shd w:val="clear" w:color="auto" w:fill="FFFFFF"/>
        <w:tabs>
          <w:tab w:val="left" w:pos="2952"/>
        </w:tabs>
        <w:spacing w:after="0" w:line="240" w:lineRule="auto"/>
        <w:ind w:firstLine="539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Волны Н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0E7830">
        <w:rPr>
          <w:rFonts w:ascii="Times New Roman" w:hAnsi="Times New Roman" w:cs="Times New Roman"/>
          <w:sz w:val="28"/>
          <w:szCs w:val="28"/>
        </w:rPr>
        <w:t>, Н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20</w:t>
      </w:r>
      <w:r w:rsidRPr="000E7830">
        <w:rPr>
          <w:rFonts w:ascii="Times New Roman" w:hAnsi="Times New Roman" w:cs="Times New Roman"/>
          <w:sz w:val="28"/>
          <w:szCs w:val="28"/>
        </w:rPr>
        <w:t xml:space="preserve"> имеют различные фазовые скорости, и длина щели </w:t>
      </w:r>
      <w:r w:rsidRPr="000E7830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0E7830">
        <w:rPr>
          <w:rFonts w:ascii="Times New Roman" w:hAnsi="Times New Roman" w:cs="Times New Roman"/>
          <w:sz w:val="28"/>
          <w:szCs w:val="28"/>
        </w:rPr>
        <w:t xml:space="preserve"> выбирается из условия, что разность набегов фаз должна составлять 90</w:t>
      </w:r>
      <w:r w:rsidRPr="000E7830">
        <w:rPr>
          <w:rFonts w:ascii="Times New Roman" w:hAnsi="Times New Roman" w:cs="Times New Roman"/>
          <w:sz w:val="28"/>
          <w:szCs w:val="28"/>
          <w:vertAlign w:val="superscript"/>
        </w:rPr>
        <w:t>0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00000" w:rsidP="000E7830">
      <w:pPr>
        <w:shd w:val="clear" w:color="auto" w:fill="FFFFFF"/>
        <w:tabs>
          <w:tab w:val="left" w:pos="8280"/>
        </w:tabs>
        <w:spacing w:after="0" w:line="240" w:lineRule="auto"/>
        <w:ind w:firstLine="12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object w:dxaOrig="1440" w:dyaOrig="1440">
          <v:shape id="_x0000_s1073" type="#_x0000_t75" style="position:absolute;left:0;text-align:left;margin-left:6in;margin-top:45pt;width:29.65pt;height:19.9pt;z-index:-251608064" wrapcoords="2700 3086 1350 7200 1350 13371 2700 16457 17550 16457 18900 16457 18900 7200 17550 3086 2700 3086">
            <v:imagedata r:id="rId110" o:title=""/>
            <w10:wrap type="through"/>
          </v:shape>
          <o:OLEObject Type="Embed" ProgID="Equation.3" ShapeID="_x0000_s1073" DrawAspect="Content" ObjectID="_1771170047" r:id="rId111"/>
        </w:object>
      </w:r>
      <w:r w:rsidR="000E7830" w:rsidRPr="000E7830">
        <w:rPr>
          <w:rFonts w:ascii="Times New Roman" w:hAnsi="Times New Roman" w:cs="Times New Roman"/>
          <w:position w:val="-114"/>
          <w:sz w:val="28"/>
          <w:szCs w:val="28"/>
        </w:rPr>
        <w:object w:dxaOrig="6800" w:dyaOrig="2400">
          <v:shape id="_x0000_i1074" type="#_x0000_t75" style="width:339.6pt;height:120pt" o:ole="">
            <v:imagedata r:id="rId112" o:title=""/>
          </v:shape>
          <o:OLEObject Type="Embed" ProgID="Equation.DSMT4" ShapeID="_x0000_i1074" DrawAspect="Content" ObjectID="_1771169996" r:id="rId113"/>
        </w:objec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00000" w:rsidP="000E7830">
      <w:pPr>
        <w:shd w:val="clear" w:color="auto" w:fill="FFFFFF"/>
        <w:spacing w:after="0" w:line="240" w:lineRule="auto"/>
        <w:ind w:firstLine="4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object w:dxaOrig="1440" w:dyaOrig="1440">
          <v:shape id="_x0000_s1075" type="#_x0000_t75" style="position:absolute;left:0;text-align:left;margin-left:423pt;margin-top:59.6pt;width:29.65pt;height:19.9pt;z-index:-251606016" wrapcoords="2700 3086 1350 7200 1350 13371 2700 16457 17550 16457 18900 16457 18900 7200 17550 3086 2700 3086">
            <v:imagedata r:id="rId114" o:title=""/>
            <w10:wrap type="through"/>
          </v:shape>
          <o:OLEObject Type="Embed" ProgID="Equation.3" ShapeID="_x0000_s1075" DrawAspect="Content" ObjectID="_1771170048" r:id="rId115"/>
        </w:object>
      </w:r>
      <w:r>
        <w:rPr>
          <w:rFonts w:ascii="Times New Roman" w:hAnsi="Times New Roman" w:cs="Times New Roman"/>
          <w:noProof/>
          <w:sz w:val="28"/>
          <w:szCs w:val="28"/>
        </w:rPr>
        <w:object w:dxaOrig="1440" w:dyaOrig="1440">
          <v:shape id="_x0000_s1074" type="#_x0000_t75" style="position:absolute;left:0;text-align:left;margin-left:36pt;margin-top:51.4pt;width:191.6pt;height:57.3pt;z-index:251709440">
            <v:imagedata r:id="rId116" o:title=""/>
            <w10:wrap type="topAndBottom"/>
          </v:shape>
          <o:OLEObject Type="Embed" ProgID="Equation.DSMT4" ShapeID="_x0000_s1074" DrawAspect="Content" ObjectID="_1771170049" r:id="rId117"/>
        </w:object>
      </w:r>
      <w:r w:rsidR="000E7830" w:rsidRPr="000E7830">
        <w:rPr>
          <w:rFonts w:ascii="Times New Roman" w:hAnsi="Times New Roman" w:cs="Times New Roman"/>
          <w:sz w:val="28"/>
          <w:szCs w:val="28"/>
        </w:rPr>
        <w:t>Из (26) при заданных размерах моста можно определить резонансную длину волны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Пусть 1 и 2 возбуждены синфазно, тогда на участке связи возбуждается волна </w:t>
      </w:r>
      <w:r w:rsidRPr="000E7830">
        <w:rPr>
          <w:rFonts w:ascii="Times New Roman" w:hAnsi="Times New Roman" w:cs="Times New Roman"/>
          <w:smallCaps/>
          <w:sz w:val="28"/>
          <w:szCs w:val="28"/>
          <w:lang w:val="en-US"/>
        </w:rPr>
        <w:t>H</w:t>
      </w:r>
      <w:r w:rsidRPr="000E7830">
        <w:rPr>
          <w:rFonts w:ascii="Times New Roman" w:hAnsi="Times New Roman" w:cs="Times New Roman"/>
          <w:smallCaps/>
          <w:sz w:val="28"/>
          <w:szCs w:val="28"/>
          <w:vertAlign w:val="subscript"/>
        </w:rPr>
        <w:t>10</w:t>
      </w:r>
      <w:r w:rsidRPr="000E7830">
        <w:rPr>
          <w:rFonts w:ascii="Times New Roman" w:hAnsi="Times New Roman" w:cs="Times New Roman"/>
          <w:smallCaps/>
          <w:sz w:val="28"/>
          <w:szCs w:val="28"/>
        </w:rPr>
        <w:t xml:space="preserve"> и </w:t>
      </w:r>
      <w:r w:rsidRPr="000E7830">
        <w:rPr>
          <w:rFonts w:ascii="Times New Roman" w:hAnsi="Times New Roman" w:cs="Times New Roman"/>
          <w:sz w:val="28"/>
          <w:szCs w:val="28"/>
        </w:rPr>
        <w:t xml:space="preserve">волны на входах 3 и 4 также </w:t>
      </w:r>
      <w:proofErr w:type="spellStart"/>
      <w:r w:rsidRPr="000E7830">
        <w:rPr>
          <w:rFonts w:ascii="Times New Roman" w:hAnsi="Times New Roman" w:cs="Times New Roman"/>
          <w:sz w:val="28"/>
          <w:szCs w:val="28"/>
        </w:rPr>
        <w:t>синфазны</w:t>
      </w:r>
      <w:proofErr w:type="spellEnd"/>
      <w:r w:rsidRPr="000E7830">
        <w:rPr>
          <w:rFonts w:ascii="Times New Roman" w:hAnsi="Times New Roman" w:cs="Times New Roman"/>
          <w:sz w:val="28"/>
          <w:szCs w:val="28"/>
        </w:rPr>
        <w:t xml:space="preserve"> (рис. 9). 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center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20197B" wp14:editId="0E7E74E7">
            <wp:extent cx="4589780" cy="2057400"/>
            <wp:effectExtent l="19050" t="0" r="1270" b="0"/>
            <wp:docPr id="13" name="Рисунок 13" descr="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11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485"/>
        <w:jc w:val="center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Рис. 9 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При противофазном возбуждении входов 1 и 2 на участке связи распространяется волна Н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20</w:t>
      </w:r>
      <w:r w:rsidRPr="000E7830">
        <w:rPr>
          <w:rFonts w:ascii="Times New Roman" w:hAnsi="Times New Roman" w:cs="Times New Roman"/>
          <w:sz w:val="28"/>
          <w:szCs w:val="28"/>
        </w:rPr>
        <w:t xml:space="preserve"> и волны на входах 3 и 4 </w:t>
      </w:r>
      <w:proofErr w:type="spellStart"/>
      <w:r w:rsidRPr="000E7830">
        <w:rPr>
          <w:rFonts w:ascii="Times New Roman" w:hAnsi="Times New Roman" w:cs="Times New Roman"/>
          <w:sz w:val="28"/>
          <w:szCs w:val="28"/>
        </w:rPr>
        <w:t>противофазны</w:t>
      </w:r>
      <w:proofErr w:type="spellEnd"/>
      <w:r w:rsidRPr="000E7830">
        <w:rPr>
          <w:rFonts w:ascii="Times New Roman" w:hAnsi="Times New Roman" w:cs="Times New Roman"/>
          <w:sz w:val="28"/>
          <w:szCs w:val="28"/>
        </w:rPr>
        <w:t>, но имеют сдвиг фаз на 90</w:t>
      </w:r>
      <w:r w:rsidRPr="000E7830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0E7830">
        <w:rPr>
          <w:rFonts w:ascii="Times New Roman" w:hAnsi="Times New Roman" w:cs="Times New Roman"/>
          <w:sz w:val="28"/>
          <w:szCs w:val="28"/>
        </w:rPr>
        <w:t xml:space="preserve"> по отношению к первому режиму. 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Сумма синфазного и противофазного режимов эквивалентна возбужде</w:t>
      </w:r>
      <w:r w:rsidRPr="000E7830">
        <w:rPr>
          <w:rFonts w:ascii="Times New Roman" w:hAnsi="Times New Roman" w:cs="Times New Roman"/>
          <w:sz w:val="28"/>
          <w:szCs w:val="28"/>
        </w:rPr>
        <w:t xml:space="preserve">нию только одного плеча 1 и дает на входах 3 и 4 равные по амплитуде и сдвинутые по фазе на 90° волны. Плечо 2 при этом не возбуждено, т.е. оно полностью развязано от плеча 1. Однако полное согласование, баланс плеч и развязка были бы возможны, если бы устройство было идеально согласовано для синфазного и противофазного режимов. Но это не имеет места, так как при синфазном режиме структура </w:t>
      </w:r>
      <w:r w:rsidRPr="000E7830">
        <w:rPr>
          <w:rFonts w:ascii="Times New Roman" w:hAnsi="Times New Roman" w:cs="Times New Roman"/>
          <w:sz w:val="28"/>
          <w:szCs w:val="28"/>
        </w:rPr>
        <w:lastRenderedPageBreak/>
        <w:t xml:space="preserve">поля волны </w:t>
      </w:r>
      <w:r w:rsidRPr="000E7830">
        <w:rPr>
          <w:rFonts w:ascii="Times New Roman" w:hAnsi="Times New Roman" w:cs="Times New Roman"/>
          <w:smallCaps/>
          <w:sz w:val="28"/>
          <w:szCs w:val="28"/>
          <w:lang w:val="en-US"/>
        </w:rPr>
        <w:t>H</w:t>
      </w:r>
      <w:r w:rsidRPr="000E7830">
        <w:rPr>
          <w:rFonts w:ascii="Times New Roman" w:hAnsi="Times New Roman" w:cs="Times New Roman"/>
          <w:smallCaps/>
          <w:sz w:val="28"/>
          <w:szCs w:val="28"/>
          <w:vertAlign w:val="subscript"/>
        </w:rPr>
        <w:t>10</w:t>
      </w:r>
      <w:r w:rsidRPr="000E7830">
        <w:rPr>
          <w:rFonts w:ascii="Times New Roman" w:hAnsi="Times New Roman" w:cs="Times New Roman"/>
          <w:smallCaps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</w:rPr>
        <w:t>в плечах 1 и 2 заметно отличается от структуры этой же волны в участке связи, что вызывает отраженные волны.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Для согласования используется настроечный винт, установленный в центре участка связи, т.е. максимуме поля волны </w:t>
      </w:r>
      <w:r w:rsidRPr="000E7830">
        <w:rPr>
          <w:rFonts w:ascii="Times New Roman" w:hAnsi="Times New Roman" w:cs="Times New Roman"/>
          <w:smallCaps/>
          <w:sz w:val="28"/>
          <w:szCs w:val="28"/>
          <w:lang w:val="en-US"/>
        </w:rPr>
        <w:t>H</w:t>
      </w:r>
      <w:r w:rsidRPr="000E7830">
        <w:rPr>
          <w:rFonts w:ascii="Times New Roman" w:hAnsi="Times New Roman" w:cs="Times New Roman"/>
          <w:smallCaps/>
          <w:sz w:val="28"/>
          <w:szCs w:val="28"/>
          <w:vertAlign w:val="subscript"/>
        </w:rPr>
        <w:t>10</w:t>
      </w:r>
      <w:r w:rsidRPr="000E7830">
        <w:rPr>
          <w:rFonts w:ascii="Times New Roman" w:hAnsi="Times New Roman" w:cs="Times New Roman"/>
          <w:smallCaps/>
          <w:sz w:val="28"/>
          <w:szCs w:val="28"/>
        </w:rPr>
        <w:t xml:space="preserve">. </w:t>
      </w:r>
      <w:r w:rsidRPr="000E7830">
        <w:rPr>
          <w:rFonts w:ascii="Times New Roman" w:hAnsi="Times New Roman" w:cs="Times New Roman"/>
          <w:sz w:val="28"/>
          <w:szCs w:val="28"/>
        </w:rPr>
        <w:t>Этот элемент не влияет на противофазную волну, поле которой в плоскости щели равно нулю. Хотя структура волн Н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0E7830">
        <w:rPr>
          <w:rFonts w:ascii="Times New Roman" w:hAnsi="Times New Roman" w:cs="Times New Roman"/>
          <w:sz w:val="28"/>
          <w:szCs w:val="28"/>
        </w:rPr>
        <w:t xml:space="preserve"> для противофазного режима в плечах 1 и 2 соответствует волне </w:t>
      </w:r>
      <w:r w:rsidRPr="000E7830">
        <w:rPr>
          <w:rFonts w:ascii="Times New Roman" w:hAnsi="Times New Roman" w:cs="Times New Roman"/>
          <w:iCs/>
          <w:smallCaps/>
          <w:sz w:val="28"/>
          <w:szCs w:val="28"/>
        </w:rPr>
        <w:t>Н</w:t>
      </w:r>
      <w:r w:rsidRPr="000E7830">
        <w:rPr>
          <w:rFonts w:ascii="Times New Roman" w:hAnsi="Times New Roman" w:cs="Times New Roman"/>
          <w:iCs/>
          <w:smallCaps/>
          <w:sz w:val="28"/>
          <w:szCs w:val="28"/>
          <w:vertAlign w:val="subscript"/>
        </w:rPr>
        <w:t>20</w:t>
      </w:r>
      <w:r w:rsidRPr="000E7830">
        <w:rPr>
          <w:rFonts w:ascii="Times New Roman" w:hAnsi="Times New Roman" w:cs="Times New Roman"/>
          <w:i/>
          <w:iCs/>
          <w:smallCaps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</w:rPr>
        <w:t xml:space="preserve">на участке связи, но отражения возникают от уступов на концах участка. Согласования противофазных волн можно достичь, меняя размер </w:t>
      </w:r>
      <w:r w:rsidRPr="000E7830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0E7830">
        <w:rPr>
          <w:rFonts w:ascii="Times New Roman" w:hAnsi="Times New Roman" w:cs="Times New Roman"/>
          <w:sz w:val="28"/>
          <w:szCs w:val="28"/>
        </w:rPr>
        <w:t>, но это отражается и на синфазном режиме. В практических конструкциях согласование не достигается ни для синфазного, ни для противофазного режимов. Вследствие этого возможны разные варианты настройки: наилучшее согласование, наилучшая развязка, наилучший баланс.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hanging="471"/>
        <w:jc w:val="center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2. Описание лабораторной установки и методики измерений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40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0E7830">
        <w:rPr>
          <w:rFonts w:ascii="Times New Roman" w:hAnsi="Times New Roman" w:cs="Times New Roman"/>
          <w:spacing w:val="-1"/>
          <w:sz w:val="28"/>
          <w:szCs w:val="28"/>
        </w:rPr>
        <w:t>В лаборатории в трёхсантиметровом диапазоне волн исследуют</w:t>
      </w:r>
      <w:r w:rsidRPr="000E7830">
        <w:rPr>
          <w:rFonts w:ascii="Times New Roman" w:hAnsi="Times New Roman" w:cs="Times New Roman"/>
          <w:sz w:val="28"/>
          <w:szCs w:val="28"/>
        </w:rPr>
        <w:t>ся следующие устройства:</w:t>
      </w:r>
    </w:p>
    <w:p w:rsidR="000E7830" w:rsidRPr="000E7830" w:rsidRDefault="000E7830" w:rsidP="000E7830">
      <w:pPr>
        <w:widowControl w:val="0"/>
        <w:numPr>
          <w:ilvl w:val="0"/>
          <w:numId w:val="6"/>
        </w:numPr>
        <w:shd w:val="clear" w:color="auto" w:fill="FFFFFF"/>
        <w:tabs>
          <w:tab w:val="left" w:pos="81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pacing w:val="-4"/>
          <w:sz w:val="28"/>
          <w:szCs w:val="28"/>
        </w:rPr>
      </w:pPr>
      <w:r w:rsidRPr="000E7830">
        <w:rPr>
          <w:rFonts w:ascii="Times New Roman" w:hAnsi="Times New Roman" w:cs="Times New Roman"/>
          <w:spacing w:val="-3"/>
          <w:sz w:val="28"/>
          <w:szCs w:val="28"/>
        </w:rPr>
        <w:t xml:space="preserve">два </w:t>
      </w:r>
      <w:proofErr w:type="spellStart"/>
      <w:r w:rsidRPr="000E7830">
        <w:rPr>
          <w:rFonts w:ascii="Times New Roman" w:hAnsi="Times New Roman" w:cs="Times New Roman"/>
          <w:spacing w:val="-3"/>
          <w:sz w:val="28"/>
          <w:szCs w:val="28"/>
        </w:rPr>
        <w:t>трёхдырочных</w:t>
      </w:r>
      <w:proofErr w:type="spellEnd"/>
      <w:r w:rsidRPr="000E7830">
        <w:rPr>
          <w:rFonts w:ascii="Times New Roman" w:hAnsi="Times New Roman" w:cs="Times New Roman"/>
          <w:spacing w:val="-3"/>
          <w:sz w:val="28"/>
          <w:szCs w:val="28"/>
        </w:rPr>
        <w:t xml:space="preserve"> НО,</w:t>
      </w:r>
    </w:p>
    <w:p w:rsidR="000E7830" w:rsidRPr="000E7830" w:rsidRDefault="000E7830" w:rsidP="000E7830">
      <w:pPr>
        <w:widowControl w:val="0"/>
        <w:numPr>
          <w:ilvl w:val="0"/>
          <w:numId w:val="6"/>
        </w:numPr>
        <w:shd w:val="clear" w:color="auto" w:fill="FFFFFF"/>
        <w:tabs>
          <w:tab w:val="left" w:pos="81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pacing w:val="-2"/>
          <w:sz w:val="28"/>
          <w:szCs w:val="28"/>
        </w:rPr>
        <w:t>два НО с крестообразными щелями,</w:t>
      </w:r>
    </w:p>
    <w:p w:rsidR="000E7830" w:rsidRPr="000E7830" w:rsidRDefault="000E7830" w:rsidP="000E7830">
      <w:pPr>
        <w:widowControl w:val="0"/>
        <w:numPr>
          <w:ilvl w:val="0"/>
          <w:numId w:val="6"/>
        </w:numPr>
        <w:shd w:val="clear" w:color="auto" w:fill="FFFFFF"/>
        <w:tabs>
          <w:tab w:val="left" w:pos="81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два двойных Т-образных моста:</w:t>
      </w:r>
    </w:p>
    <w:p w:rsidR="000E7830" w:rsidRPr="000E7830" w:rsidRDefault="000E7830" w:rsidP="000E7830">
      <w:pPr>
        <w:shd w:val="clear" w:color="auto" w:fill="FFFFFF"/>
        <w:tabs>
          <w:tab w:val="left" w:pos="111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а)</w:t>
      </w:r>
      <w:r w:rsidRPr="000E7830">
        <w:rPr>
          <w:rFonts w:ascii="Times New Roman" w:hAnsi="Times New Roman" w:cs="Times New Roman"/>
          <w:sz w:val="28"/>
          <w:szCs w:val="28"/>
        </w:rPr>
        <w:tab/>
        <w:t>без согласующих элементов;</w:t>
      </w:r>
    </w:p>
    <w:p w:rsidR="000E7830" w:rsidRPr="000E7830" w:rsidRDefault="000E7830" w:rsidP="000E7830">
      <w:pPr>
        <w:shd w:val="clear" w:color="auto" w:fill="FFFFFF"/>
        <w:tabs>
          <w:tab w:val="left" w:pos="111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pacing w:val="-1"/>
          <w:sz w:val="28"/>
          <w:szCs w:val="28"/>
        </w:rPr>
        <w:t>б)</w:t>
      </w:r>
      <w:r w:rsidRPr="000E7830">
        <w:rPr>
          <w:rFonts w:ascii="Times New Roman" w:hAnsi="Times New Roman" w:cs="Times New Roman"/>
          <w:sz w:val="28"/>
          <w:szCs w:val="28"/>
        </w:rPr>
        <w:tab/>
        <w:t>с согласующей диафрагмой и винтом;</w:t>
      </w:r>
    </w:p>
    <w:p w:rsidR="000E7830" w:rsidRPr="000E7830" w:rsidRDefault="000E7830" w:rsidP="000E7830">
      <w:pPr>
        <w:shd w:val="clear" w:color="auto" w:fill="FFFFFF"/>
        <w:tabs>
          <w:tab w:val="left" w:pos="811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pacing w:val="-4"/>
          <w:sz w:val="28"/>
          <w:szCs w:val="28"/>
        </w:rPr>
        <w:t>4)</w:t>
      </w:r>
      <w:r w:rsidRPr="000E7830">
        <w:rPr>
          <w:rFonts w:ascii="Times New Roman" w:hAnsi="Times New Roman" w:cs="Times New Roman"/>
          <w:sz w:val="28"/>
          <w:szCs w:val="28"/>
        </w:rPr>
        <w:tab/>
        <w:t>два щелевых моста.</w:t>
      </w:r>
    </w:p>
    <w:p w:rsidR="000E7830" w:rsidRPr="000E7830" w:rsidRDefault="000E7830" w:rsidP="000E783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E7830">
        <w:rPr>
          <w:rFonts w:ascii="Times New Roman" w:hAnsi="Times New Roman" w:cs="Times New Roman"/>
          <w:b/>
          <w:sz w:val="28"/>
          <w:szCs w:val="28"/>
        </w:rPr>
        <w:t>Измерение КСВ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Степень согласования какого-либо плеча устройства оценивается величиной коэффициента отражения Г</w:t>
      </w:r>
      <w:proofErr w:type="spellStart"/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0E783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E783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ii</w:t>
      </w:r>
      <w:proofErr w:type="spellEnd"/>
      <w:r w:rsidRPr="000E7830">
        <w:rPr>
          <w:rFonts w:ascii="Times New Roman" w:hAnsi="Times New Roman" w:cs="Times New Roman"/>
          <w:sz w:val="28"/>
          <w:szCs w:val="28"/>
        </w:rPr>
        <w:t xml:space="preserve"> или коэффициента стоячей волны (КСВ)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position w:val="-42"/>
          <w:sz w:val="28"/>
          <w:szCs w:val="28"/>
        </w:rPr>
        <w:object w:dxaOrig="2840" w:dyaOrig="920">
          <v:shape id="_x0000_i1077" type="#_x0000_t75" style="width:141.6pt;height:45.6pt" o:ole="">
            <v:imagedata r:id="rId119" o:title=""/>
          </v:shape>
          <o:OLEObject Type="Embed" ProgID="Equation.3" ShapeID="_x0000_i1077" DrawAspect="Content" ObjectID="_1771169997" r:id="rId120"/>
        </w:objec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Для измерения КСВ вход с номером 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>“</w:t>
      </w:r>
      <w:proofErr w:type="spellStart"/>
      <w:r w:rsidRPr="000E7830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" </w:t>
      </w:r>
      <w:r w:rsidRPr="000E7830">
        <w:rPr>
          <w:rFonts w:ascii="Times New Roman" w:hAnsi="Times New Roman" w:cs="Times New Roman"/>
          <w:sz w:val="28"/>
          <w:szCs w:val="28"/>
        </w:rPr>
        <w:t>подсоединяется к фланцу измерительной линии через переход или без него, а остальные входы нагружаются на согласованные нагрузки (рис.10). Измерительный усилитель подключается к детектору измерительной линии. На калиброванном аттенюаторе устанавливают такое ослабление, при котором на индикаторе устанавливается значение в пределах 300-700единиц. Перемещая каретку с зондом вдоль волновода, определяют минимальные и максимальные показания прибора α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Pr="000E7830">
        <w:rPr>
          <w:rFonts w:ascii="Times New Roman" w:hAnsi="Times New Roman" w:cs="Times New Roman"/>
          <w:sz w:val="28"/>
          <w:szCs w:val="28"/>
        </w:rPr>
        <w:t xml:space="preserve"> и α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0E7830">
        <w:rPr>
          <w:rFonts w:ascii="Times New Roman" w:hAnsi="Times New Roman" w:cs="Times New Roman"/>
          <w:sz w:val="28"/>
          <w:szCs w:val="28"/>
        </w:rPr>
        <w:t>.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</w:rPr>
        <w:t>Так как при малых сигналах детектор имеет квадратичную характеристику, то</w:t>
      </w:r>
    </w:p>
    <w:p w:rsidR="000E7830" w:rsidRPr="000E7830" w:rsidRDefault="00000000" w:rsidP="000E7830">
      <w:pPr>
        <w:shd w:val="clear" w:color="auto" w:fill="FFFFFF"/>
        <w:spacing w:after="0" w:line="240" w:lineRule="auto"/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object w:dxaOrig="1440" w:dyaOrig="1440">
          <v:shape id="_x0000_s1076" type="#_x0000_t75" style="position:absolute;left:0;text-align:left;margin-left:414pt;margin-top:9.7pt;width:29.65pt;height:19.9pt;z-index:-251604992" wrapcoords="2700 3086 1350 7200 1350 13371 2700 16457 17550 16457 18900 16457 18900 7200 17550 3086 2700 3086">
            <v:imagedata r:id="rId121" o:title=""/>
            <w10:wrap type="through"/>
          </v:shape>
          <o:OLEObject Type="Embed" ProgID="Equation.3" ShapeID="_x0000_s1076" DrawAspect="Content" ObjectID="_1771170050" r:id="rId122"/>
        </w:object>
      </w:r>
      <w:r w:rsidR="000E7830" w:rsidRPr="000E7830">
        <w:rPr>
          <w:rFonts w:ascii="Times New Roman" w:hAnsi="Times New Roman" w:cs="Times New Roman"/>
          <w:position w:val="-44"/>
          <w:sz w:val="28"/>
          <w:szCs w:val="28"/>
        </w:rPr>
        <w:object w:dxaOrig="2040" w:dyaOrig="940">
          <v:shape id="_x0000_i1079" type="#_x0000_t75" style="width:102pt;height:47.4pt" o:ole="">
            <v:imagedata r:id="rId123" o:title=""/>
          </v:shape>
          <o:OLEObject Type="Embed" ProgID="Equation.3" ShapeID="_x0000_i1079" DrawAspect="Content" ObjectID="_1771169998" r:id="rId124"/>
        </w:object>
      </w:r>
      <w:r w:rsidR="000E7830" w:rsidRPr="000E7830">
        <w:rPr>
          <w:rFonts w:ascii="Times New Roman" w:hAnsi="Times New Roman" w:cs="Times New Roman"/>
          <w:sz w:val="28"/>
          <w:szCs w:val="28"/>
        </w:rPr>
        <w:t>.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578714" wp14:editId="4CE5D6D8">
            <wp:extent cx="5753100" cy="1838325"/>
            <wp:effectExtent l="19050" t="0" r="0" b="0"/>
            <wp:docPr id="16" name="Рисунок 16" descr="св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свч3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30" w:rsidRPr="000E7830" w:rsidRDefault="000E7830" w:rsidP="000E783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Рисунок 10. </w:t>
      </w:r>
      <w:r w:rsidRPr="000E7830">
        <w:rPr>
          <w:rFonts w:ascii="Times New Roman" w:hAnsi="Times New Roman" w:cs="Times New Roman"/>
          <w:spacing w:val="-3"/>
          <w:sz w:val="28"/>
          <w:szCs w:val="28"/>
        </w:rPr>
        <w:t>Схема для измерения КСВ</w:t>
      </w:r>
    </w:p>
    <w:p w:rsidR="000E7830" w:rsidRPr="000E7830" w:rsidRDefault="000E7830" w:rsidP="000E783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pacing w:val="-3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b/>
          <w:sz w:val="28"/>
          <w:szCs w:val="28"/>
        </w:rPr>
        <w:t>Измерение коэффициентов ослабления и развязки</w:t>
      </w:r>
    </w:p>
    <w:p w:rsidR="000E7830" w:rsidRPr="000E7830" w:rsidRDefault="000E7830" w:rsidP="000E783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       Измерение коэффициентов передачи 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ik</w:t>
      </w:r>
      <w:r w:rsidRPr="000E7830">
        <w:rPr>
          <w:rFonts w:ascii="Times New Roman" w:hAnsi="Times New Roman" w:cs="Times New Roman"/>
          <w:sz w:val="28"/>
          <w:szCs w:val="28"/>
        </w:rPr>
        <w:t xml:space="preserve"> (переходных ослаблений или развязок) между двумя входами производится методом калиброванного аттенюатора. Для этого вначале детекторная головка с усилителем подсоединяется непосредственно к выходному фланцу измерительной линии для калибровки (рис.11).</w:t>
      </w:r>
    </w:p>
    <w:p w:rsidR="000E7830" w:rsidRPr="000E7830" w:rsidRDefault="000E7830" w:rsidP="000E783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6FE85F" wp14:editId="68325E6C">
            <wp:extent cx="5257800" cy="2266950"/>
            <wp:effectExtent l="19050" t="0" r="0" b="0"/>
            <wp:docPr id="17" name="Рисунок 17" descr="свч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вч8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30" w:rsidRPr="000E7830" w:rsidRDefault="000E7830" w:rsidP="000E783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Рисунок 11. Схема соединений при калибровке.</w:t>
      </w:r>
    </w:p>
    <w:p w:rsidR="000E7830" w:rsidRPr="000E7830" w:rsidRDefault="000E7830" w:rsidP="000E783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ind w:firstLine="55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Измерение затухания производится калиброванным аттенюатором поляризационного типа. Ослабление этого аттенюатора не зависит от частоты и определяется углом поворота поглощающей пластинки в круглом волноводе, который через плавные пере</w: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0" allowOverlap="1">
                <wp:simplePos x="0" y="0"/>
                <wp:positionH relativeFrom="margin">
                  <wp:posOffset>9436735</wp:posOffset>
                </wp:positionH>
                <wp:positionV relativeFrom="paragraph">
                  <wp:posOffset>-219710</wp:posOffset>
                </wp:positionV>
                <wp:extent cx="0" cy="6861175"/>
                <wp:effectExtent l="12065" t="10795" r="16510" b="14605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861175"/>
                        </a:xfrm>
                        <a:prstGeom prst="line">
                          <a:avLst/>
                        </a:prstGeom>
                        <a:noFill/>
                        <a:ln w="1524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48909B" id="Прямая соединительная линия 12" o:spid="_x0000_s1026" style="position:absolute;left:0;text-align:lef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743.05pt,-17.3pt" to="743.05pt,5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" o:allowincell="f" strokeweight="1.2pt">
                <w10:wrap anchorx="margin"/>
              </v:lin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0" allowOverlap="1">
                <wp:simplePos x="0" y="0"/>
                <wp:positionH relativeFrom="margin">
                  <wp:posOffset>9509760</wp:posOffset>
                </wp:positionH>
                <wp:positionV relativeFrom="paragraph">
                  <wp:posOffset>423545</wp:posOffset>
                </wp:positionV>
                <wp:extent cx="0" cy="1124585"/>
                <wp:effectExtent l="8890" t="6350" r="10160" b="12065"/>
                <wp:wrapNone/>
                <wp:docPr id="8" name="Прямая соединительная 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24585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728B4D" id="Прямая соединительная линия 8" o:spid="_x0000_s1026" style="position:absolute;left:0;text-align:lef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748.8pt,33.35pt" to="748.8pt,1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" o:allowincell="f" strokeweight=".25pt">
                <w10:wrap anchorx="margin"/>
              </v:line>
            </w:pict>
          </mc:Fallback>
        </mc:AlternateContent>
      </w:r>
      <w:r w:rsidRPr="000E7830">
        <w:rPr>
          <w:rFonts w:ascii="Times New Roman" w:hAnsi="Times New Roman" w:cs="Times New Roman"/>
          <w:sz w:val="28"/>
          <w:szCs w:val="28"/>
        </w:rPr>
        <w:t xml:space="preserve">ходы подключается к прямоугольным волноводам. </w:t>
      </w:r>
      <w:r w:rsidRPr="000E7830">
        <w:rPr>
          <w:rFonts w:ascii="Times New Roman" w:hAnsi="Times New Roman" w:cs="Times New Roman"/>
          <w:bCs/>
          <w:spacing w:val="-2"/>
          <w:sz w:val="28"/>
          <w:szCs w:val="28"/>
        </w:rPr>
        <w:t xml:space="preserve">Ослабление аттенюатора устанавливается </w:t>
      </w:r>
      <w:r w:rsidRPr="000E7830">
        <w:rPr>
          <w:rFonts w:ascii="Times New Roman" w:hAnsi="Times New Roman" w:cs="Times New Roman"/>
          <w:bCs/>
          <w:spacing w:val="-5"/>
          <w:sz w:val="28"/>
          <w:szCs w:val="28"/>
        </w:rPr>
        <w:t>таким, чтобы значение показаний цифрового индикатора усилителя было равно 100-200 единиц</w:t>
      </w:r>
      <w:r w:rsidRPr="000E7830">
        <w:rPr>
          <w:rFonts w:ascii="Times New Roman" w:hAnsi="Times New Roman" w:cs="Times New Roman"/>
          <w:bCs/>
          <w:sz w:val="28"/>
          <w:szCs w:val="28"/>
        </w:rPr>
        <w:t>. Следует запомнить это значение. Начальное затухание атте</w:t>
      </w:r>
      <w:r w:rsidRPr="000E7830">
        <w:rPr>
          <w:rFonts w:ascii="Times New Roman" w:hAnsi="Times New Roman" w:cs="Times New Roman"/>
          <w:bCs/>
          <w:spacing w:val="-1"/>
          <w:sz w:val="28"/>
          <w:szCs w:val="28"/>
        </w:rPr>
        <w:t>нюатора α</w:t>
      </w:r>
      <w:r w:rsidRPr="000E7830">
        <w:rPr>
          <w:rFonts w:ascii="Times New Roman" w:hAnsi="Times New Roman" w:cs="Times New Roman"/>
          <w:bCs/>
          <w:i/>
          <w:iCs/>
          <w:spacing w:val="-1"/>
          <w:sz w:val="28"/>
          <w:szCs w:val="28"/>
          <w:vertAlign w:val="subscript"/>
        </w:rPr>
        <w:t>0</w:t>
      </w:r>
      <w:r w:rsidRPr="000E7830">
        <w:rPr>
          <w:rFonts w:ascii="Times New Roman" w:hAnsi="Times New Roman" w:cs="Times New Roman"/>
          <w:bCs/>
          <w:i/>
          <w:iCs/>
          <w:spacing w:val="-1"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bCs/>
          <w:spacing w:val="-1"/>
          <w:sz w:val="28"/>
          <w:szCs w:val="28"/>
        </w:rPr>
        <w:t xml:space="preserve">должно составлять 40÷50 дБ. Будьте внимательны. </w:t>
      </w:r>
      <w:r w:rsidRPr="000E7830">
        <w:rPr>
          <w:rFonts w:ascii="Times New Roman" w:hAnsi="Times New Roman" w:cs="Times New Roman"/>
          <w:bCs/>
          <w:sz w:val="28"/>
          <w:szCs w:val="28"/>
        </w:rPr>
        <w:t xml:space="preserve">Шкала аттенюатора спиральная. Значение ослабления аттенюатора определяется по перекрестью вертикальной линии и светлой полоски на спиральной шкале (на рис.12 значение </w:t>
      </w:r>
      <w:r w:rsidRPr="000E7830">
        <w:rPr>
          <w:rFonts w:ascii="Times New Roman" w:hAnsi="Times New Roman" w:cs="Times New Roman"/>
          <w:bCs/>
          <w:spacing w:val="-1"/>
          <w:sz w:val="28"/>
          <w:szCs w:val="28"/>
        </w:rPr>
        <w:t>ослабления</w:t>
      </w:r>
      <w:r w:rsidRPr="000E7830">
        <w:rPr>
          <w:rFonts w:ascii="Times New Roman" w:hAnsi="Times New Roman" w:cs="Times New Roman"/>
          <w:bCs/>
          <w:sz w:val="28"/>
          <w:szCs w:val="28"/>
        </w:rPr>
        <w:t xml:space="preserve"> слева примерно равно 34дБ, справа около 0,5дБ).</w:t>
      </w:r>
    </w:p>
    <w:p w:rsidR="000E7830" w:rsidRPr="000E7830" w:rsidRDefault="000E7830" w:rsidP="000E783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E7830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F5D543C" wp14:editId="6A757D6D">
            <wp:extent cx="5105400" cy="2867025"/>
            <wp:effectExtent l="19050" t="0" r="0" b="0"/>
            <wp:docPr id="18" name="Рисунок 18" descr="свч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свч12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30" w:rsidRPr="000E7830" w:rsidRDefault="000E7830" w:rsidP="000E783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E7830">
        <w:rPr>
          <w:rFonts w:ascii="Times New Roman" w:hAnsi="Times New Roman" w:cs="Times New Roman"/>
          <w:bCs/>
          <w:sz w:val="28"/>
          <w:szCs w:val="28"/>
        </w:rPr>
        <w:t>Рисунок 12.</w:t>
      </w:r>
    </w:p>
    <w:p w:rsidR="000E7830" w:rsidRPr="000E7830" w:rsidRDefault="000E7830" w:rsidP="000E783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Затем к выходному фланцу подсоединяется вход "К" исследуемого устройства (рис.13), а детекторная секция - к входу 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>"</w:t>
      </w:r>
      <w:proofErr w:type="spellStart"/>
      <w:r w:rsidRPr="000E7830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0E7830">
        <w:rPr>
          <w:rFonts w:ascii="Times New Roman" w:hAnsi="Times New Roman" w:cs="Times New Roman"/>
          <w:sz w:val="28"/>
          <w:szCs w:val="28"/>
        </w:rPr>
        <w:t>". С помощью аттенюатора стрелка индикатора устанавливается в прежнее положение и находится новое значение ослабления α</w:t>
      </w:r>
      <w:proofErr w:type="spellStart"/>
      <w:r w:rsidRPr="000E783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0E7830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Pr="000E7830">
        <w:rPr>
          <w:rFonts w:ascii="Times New Roman" w:hAnsi="Times New Roman" w:cs="Times New Roman"/>
          <w:sz w:val="28"/>
          <w:szCs w:val="28"/>
        </w:rPr>
        <w:t>дБ )</w:t>
      </w:r>
      <w:proofErr w:type="gramEnd"/>
      <w:r w:rsidRPr="000E7830">
        <w:rPr>
          <w:rFonts w:ascii="Times New Roman" w:hAnsi="Times New Roman" w:cs="Times New Roman"/>
          <w:sz w:val="28"/>
          <w:szCs w:val="28"/>
        </w:rPr>
        <w:t>.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Тогда   </w:t>
      </w:r>
      <w:r w:rsidRPr="000E7830">
        <w:rPr>
          <w:rFonts w:ascii="Times New Roman" w:hAnsi="Times New Roman" w:cs="Times New Roman"/>
          <w:position w:val="-24"/>
          <w:sz w:val="28"/>
          <w:szCs w:val="28"/>
        </w:rPr>
        <w:object w:dxaOrig="3140" w:dyaOrig="520">
          <v:shape id="_x0000_i1080" type="#_x0000_t75" style="width:157.2pt;height:26.4pt" o:ole="">
            <v:imagedata r:id="rId128" o:title=""/>
          </v:shape>
          <o:OLEObject Type="Embed" ProgID="Equation.DSMT4" ShapeID="_x0000_i1080" DrawAspect="Content" ObjectID="_1771169999" r:id="rId129"/>
        </w:objec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59B3B6" wp14:editId="64502348">
            <wp:extent cx="5753100" cy="1857375"/>
            <wp:effectExtent l="19050" t="0" r="0" b="0"/>
            <wp:docPr id="20" name="Рисунок 20" descr="св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свч2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142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Рисунок 13. </w:t>
      </w:r>
      <w:r w:rsidRPr="000E7830">
        <w:rPr>
          <w:rFonts w:ascii="Times New Roman" w:hAnsi="Times New Roman" w:cs="Times New Roman"/>
          <w:spacing w:val="-3"/>
          <w:sz w:val="28"/>
          <w:szCs w:val="28"/>
        </w:rPr>
        <w:t xml:space="preserve">Схема для измерения коэффициента ослабления </w:t>
      </w:r>
      <w:r w:rsidRPr="000E7830">
        <w:rPr>
          <w:rFonts w:ascii="Times New Roman" w:hAnsi="Times New Roman" w:cs="Times New Roman"/>
          <w:position w:val="-24"/>
          <w:sz w:val="28"/>
          <w:szCs w:val="28"/>
        </w:rPr>
        <w:object w:dxaOrig="540" w:dyaOrig="499">
          <v:shape id="_x0000_i1081" type="#_x0000_t75" style="width:27pt;height:24.6pt" o:ole="">
            <v:imagedata r:id="rId131" o:title=""/>
          </v:shape>
          <o:OLEObject Type="Embed" ProgID="Equation.DSMT4" ShapeID="_x0000_i1081" DrawAspect="Content" ObjectID="_1771170000" r:id="rId132"/>
        </w:object>
      </w:r>
    </w:p>
    <w:p w:rsidR="000E7830" w:rsidRPr="000E7830" w:rsidRDefault="000E7830" w:rsidP="000E7830">
      <w:pPr>
        <w:numPr>
          <w:ilvl w:val="0"/>
          <w:numId w:val="5"/>
        </w:numPr>
        <w:shd w:val="clear" w:color="auto" w:fill="FFFFFF"/>
        <w:tabs>
          <w:tab w:val="clear" w:pos="900"/>
          <w:tab w:val="num" w:pos="0"/>
        </w:tabs>
        <w:spacing w:after="0" w:line="240" w:lineRule="auto"/>
        <w:ind w:left="0" w:firstLine="0"/>
        <w:jc w:val="center"/>
        <w:rPr>
          <w:rFonts w:ascii="Times New Roman" w:hAnsi="Times New Roman" w:cs="Times New Roman"/>
          <w:spacing w:val="-1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Расчётное задание 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(выполняется при домашней подготовке)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Варианты</w:t>
      </w:r>
      <w:r w:rsidRPr="000E783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b/>
          <w:color w:val="FF0000"/>
          <w:sz w:val="28"/>
          <w:szCs w:val="28"/>
        </w:rPr>
        <w:t>домашнего</w:t>
      </w:r>
      <w:r w:rsidRPr="000E7830">
        <w:rPr>
          <w:rFonts w:ascii="Times New Roman" w:hAnsi="Times New Roman" w:cs="Times New Roman"/>
          <w:sz w:val="28"/>
          <w:szCs w:val="28"/>
        </w:rPr>
        <w:t xml:space="preserve"> задания приведены ниже в таблице.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37"/>
        <w:gridCol w:w="2148"/>
        <w:gridCol w:w="1560"/>
        <w:gridCol w:w="1559"/>
        <w:gridCol w:w="2126"/>
      </w:tblGrid>
      <w:tr w:rsidR="000E7830" w:rsidRPr="000E7830" w:rsidTr="005862EE">
        <w:tc>
          <w:tcPr>
            <w:tcW w:w="1362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№ бригады</w:t>
            </w:r>
          </w:p>
        </w:tc>
        <w:tc>
          <w:tcPr>
            <w:tcW w:w="2148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1 и 5</w:t>
            </w:r>
          </w:p>
        </w:tc>
        <w:tc>
          <w:tcPr>
            <w:tcW w:w="1560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2 и 6</w:t>
            </w:r>
          </w:p>
        </w:tc>
        <w:tc>
          <w:tcPr>
            <w:tcW w:w="1559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3 и 7</w:t>
            </w:r>
          </w:p>
        </w:tc>
        <w:tc>
          <w:tcPr>
            <w:tcW w:w="2126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4 и 8</w:t>
            </w:r>
          </w:p>
        </w:tc>
      </w:tr>
      <w:tr w:rsidR="000E7830" w:rsidRPr="000E7830" w:rsidTr="005862EE">
        <w:tc>
          <w:tcPr>
            <w:tcW w:w="1362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№ пунктов расчетного задания</w:t>
            </w:r>
          </w:p>
        </w:tc>
        <w:tc>
          <w:tcPr>
            <w:tcW w:w="2148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1.а,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3,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4.а</w:t>
            </w:r>
          </w:p>
        </w:tc>
        <w:tc>
          <w:tcPr>
            <w:tcW w:w="1560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1.б,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3,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4.б</w:t>
            </w:r>
          </w:p>
        </w:tc>
        <w:tc>
          <w:tcPr>
            <w:tcW w:w="1559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2.а,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3,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4.а</w:t>
            </w:r>
          </w:p>
        </w:tc>
        <w:tc>
          <w:tcPr>
            <w:tcW w:w="2126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2.б,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3,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4.б</w:t>
            </w:r>
          </w:p>
        </w:tc>
      </w:tr>
    </w:tbl>
    <w:p w:rsidR="000E7830" w:rsidRPr="000E7830" w:rsidRDefault="000E7830" w:rsidP="000E7830">
      <w:pPr>
        <w:shd w:val="clear" w:color="auto" w:fill="FFFFFF"/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В работе используются волноводы сечением 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>а×</w:t>
      </w:r>
      <w:r w:rsidRPr="000E7830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= </w:t>
      </w:r>
      <w:r w:rsidRPr="000E7830">
        <w:rPr>
          <w:rFonts w:ascii="Times New Roman" w:hAnsi="Times New Roman" w:cs="Times New Roman"/>
          <w:sz w:val="28"/>
          <w:szCs w:val="28"/>
        </w:rPr>
        <w:t>23 × 10 мм</w:t>
      </w:r>
      <w:r w:rsidRPr="000E7830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0E7830">
        <w:rPr>
          <w:rFonts w:ascii="Times New Roman" w:hAnsi="Times New Roman" w:cs="Times New Roman"/>
          <w:sz w:val="28"/>
          <w:szCs w:val="28"/>
        </w:rPr>
        <w:t>.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tabs>
          <w:tab w:val="left" w:pos="773"/>
          <w:tab w:val="left" w:pos="126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lastRenderedPageBreak/>
        <w:t xml:space="preserve">1. Для </w:t>
      </w:r>
      <w:proofErr w:type="spellStart"/>
      <w:r w:rsidRPr="000E7830">
        <w:rPr>
          <w:rFonts w:ascii="Times New Roman" w:hAnsi="Times New Roman" w:cs="Times New Roman"/>
          <w:sz w:val="28"/>
          <w:szCs w:val="28"/>
        </w:rPr>
        <w:t>трехдырочного</w:t>
      </w:r>
      <w:proofErr w:type="spellEnd"/>
      <w:r w:rsidRPr="000E7830">
        <w:rPr>
          <w:rFonts w:ascii="Times New Roman" w:hAnsi="Times New Roman" w:cs="Times New Roman"/>
          <w:sz w:val="28"/>
          <w:szCs w:val="28"/>
        </w:rPr>
        <w:t xml:space="preserve"> НО рассчитать частоту </w:t>
      </w:r>
      <w:r w:rsidRPr="000E783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</w:rPr>
        <w:t xml:space="preserve">(МГц), при которой теоретически достигается бесконечная направленность (из условия </w:t>
      </w:r>
      <w:r w:rsidRPr="000E7830">
        <w:rPr>
          <w:rFonts w:ascii="Times New Roman" w:hAnsi="Times New Roman" w:cs="Times New Roman"/>
          <w:iCs/>
          <w:sz w:val="28"/>
          <w:szCs w:val="28"/>
          <w:lang w:val="en-US"/>
        </w:rPr>
        <w:t>l</w:t>
      </w:r>
      <w:r w:rsidRPr="000E7830">
        <w:rPr>
          <w:rFonts w:ascii="Times New Roman" w:hAnsi="Times New Roman" w:cs="Times New Roman"/>
          <w:iCs/>
          <w:sz w:val="28"/>
          <w:szCs w:val="28"/>
        </w:rPr>
        <w:t xml:space="preserve">= </w:t>
      </w:r>
      <w:proofErr w:type="spellStart"/>
      <w:r w:rsidRPr="000E7830">
        <w:rPr>
          <w:rFonts w:ascii="Times New Roman" w:hAnsi="Times New Roman" w:cs="Times New Roman"/>
          <w:iCs/>
          <w:sz w:val="28"/>
          <w:szCs w:val="28"/>
        </w:rPr>
        <w:t>λ</w:t>
      </w:r>
      <w:r w:rsidRPr="000E7830">
        <w:rPr>
          <w:rFonts w:ascii="Times New Roman" w:hAnsi="Times New Roman" w:cs="Times New Roman"/>
          <w:iCs/>
          <w:sz w:val="28"/>
          <w:szCs w:val="28"/>
          <w:vertAlign w:val="subscript"/>
        </w:rPr>
        <w:t>в</w:t>
      </w:r>
      <w:proofErr w:type="spellEnd"/>
      <w:r w:rsidRPr="000E7830">
        <w:rPr>
          <w:rFonts w:ascii="Times New Roman" w:hAnsi="Times New Roman" w:cs="Times New Roman"/>
          <w:iCs/>
          <w:sz w:val="28"/>
          <w:szCs w:val="28"/>
        </w:rPr>
        <w:t xml:space="preserve">/4) </w:t>
      </w:r>
      <w:r w:rsidRPr="000E7830">
        <w:rPr>
          <w:rFonts w:ascii="Times New Roman" w:hAnsi="Times New Roman" w:cs="Times New Roman"/>
          <w:sz w:val="28"/>
          <w:szCs w:val="28"/>
        </w:rPr>
        <w:t>и переходное затухание на этой частоте (формула (13).</w:t>
      </w:r>
    </w:p>
    <w:p w:rsidR="000E7830" w:rsidRPr="000E7830" w:rsidRDefault="000E7830" w:rsidP="000E7830">
      <w:pPr>
        <w:shd w:val="clear" w:color="auto" w:fill="FFFFFF"/>
        <w:tabs>
          <w:tab w:val="left" w:pos="792"/>
          <w:tab w:val="left" w:pos="2520"/>
          <w:tab w:val="left" w:pos="4234"/>
          <w:tab w:val="left" w:pos="5940"/>
          <w:tab w:val="left" w:pos="73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а)</w:t>
      </w:r>
      <w:r w:rsidRPr="000E7830">
        <w:rPr>
          <w:rFonts w:ascii="Times New Roman" w:hAnsi="Times New Roman" w:cs="Times New Roman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 xml:space="preserve">НО № 1 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"/>
          <w:sz w:val="28"/>
          <w:szCs w:val="28"/>
          <w:lang w:val="en-US"/>
        </w:rPr>
        <w:t>d</w:t>
      </w:r>
      <w:r w:rsidRPr="000E7830">
        <w:rPr>
          <w:rFonts w:ascii="Times New Roman" w:hAnsi="Times New Roman" w:cs="Times New Roman"/>
          <w:spacing w:val="-1"/>
          <w:sz w:val="28"/>
          <w:szCs w:val="28"/>
          <w:vertAlign w:val="subscript"/>
        </w:rPr>
        <w:t>1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=</w:t>
      </w:r>
      <w:r w:rsidRPr="000E7830">
        <w:rPr>
          <w:rFonts w:ascii="Times New Roman" w:hAnsi="Times New Roman" w:cs="Times New Roman"/>
          <w:spacing w:val="-1"/>
          <w:sz w:val="28"/>
          <w:szCs w:val="28"/>
          <w:lang w:val="en-US"/>
        </w:rPr>
        <w:t>d</w:t>
      </w:r>
      <w:r w:rsidRPr="000E7830">
        <w:rPr>
          <w:rFonts w:ascii="Times New Roman" w:hAnsi="Times New Roman" w:cs="Times New Roman"/>
          <w:spacing w:val="-1"/>
          <w:sz w:val="28"/>
          <w:szCs w:val="28"/>
          <w:vertAlign w:val="subscript"/>
        </w:rPr>
        <w:t>3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=5,2 мм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"/>
          <w:sz w:val="28"/>
          <w:szCs w:val="28"/>
          <w:lang w:val="en-US"/>
        </w:rPr>
        <w:t>l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=11 мм</w:t>
      </w:r>
    </w:p>
    <w:p w:rsidR="000E7830" w:rsidRPr="000E7830" w:rsidRDefault="000E7830" w:rsidP="000E7830">
      <w:pPr>
        <w:shd w:val="clear" w:color="auto" w:fill="FFFFFF"/>
        <w:tabs>
          <w:tab w:val="left" w:pos="792"/>
          <w:tab w:val="left" w:pos="2520"/>
          <w:tab w:val="left" w:pos="4046"/>
          <w:tab w:val="left" w:pos="4234"/>
          <w:tab w:val="left" w:pos="5940"/>
          <w:tab w:val="left" w:pos="73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E7830">
        <w:rPr>
          <w:rFonts w:ascii="Times New Roman" w:hAnsi="Times New Roman" w:cs="Times New Roman"/>
          <w:spacing w:val="-5"/>
          <w:sz w:val="28"/>
          <w:szCs w:val="28"/>
        </w:rPr>
        <w:t>б)НО</w:t>
      </w:r>
      <w:proofErr w:type="gramEnd"/>
      <w:r w:rsidRPr="000E7830">
        <w:rPr>
          <w:rFonts w:ascii="Times New Roman" w:hAnsi="Times New Roman" w:cs="Times New Roman"/>
          <w:spacing w:val="-5"/>
          <w:sz w:val="28"/>
          <w:szCs w:val="28"/>
        </w:rPr>
        <w:t xml:space="preserve"> № 2</w:t>
      </w:r>
      <w:r w:rsidRPr="000E7830">
        <w:rPr>
          <w:rFonts w:ascii="Times New Roman" w:hAnsi="Times New Roman" w:cs="Times New Roman"/>
          <w:spacing w:val="-5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"/>
          <w:sz w:val="28"/>
          <w:szCs w:val="28"/>
          <w:lang w:val="en-US"/>
        </w:rPr>
        <w:t>d</w:t>
      </w:r>
      <w:r w:rsidRPr="000E7830">
        <w:rPr>
          <w:rFonts w:ascii="Times New Roman" w:hAnsi="Times New Roman" w:cs="Times New Roman"/>
          <w:spacing w:val="-1"/>
          <w:sz w:val="28"/>
          <w:szCs w:val="28"/>
          <w:vertAlign w:val="subscript"/>
        </w:rPr>
        <w:t>1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=</w:t>
      </w:r>
      <w:r w:rsidRPr="000E7830">
        <w:rPr>
          <w:rFonts w:ascii="Times New Roman" w:hAnsi="Times New Roman" w:cs="Times New Roman"/>
          <w:spacing w:val="-1"/>
          <w:sz w:val="28"/>
          <w:szCs w:val="28"/>
          <w:lang w:val="en-US"/>
        </w:rPr>
        <w:t>d</w:t>
      </w:r>
      <w:r w:rsidRPr="000E7830">
        <w:rPr>
          <w:rFonts w:ascii="Times New Roman" w:hAnsi="Times New Roman" w:cs="Times New Roman"/>
          <w:spacing w:val="-1"/>
          <w:sz w:val="28"/>
          <w:szCs w:val="28"/>
          <w:vertAlign w:val="subscript"/>
        </w:rPr>
        <w:t>3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=7,0 мм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"/>
          <w:sz w:val="28"/>
          <w:szCs w:val="28"/>
          <w:lang w:val="en-US"/>
        </w:rPr>
        <w:t>l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=11 мм</w:t>
      </w:r>
    </w:p>
    <w:p w:rsidR="000E7830" w:rsidRPr="000E7830" w:rsidRDefault="000E7830" w:rsidP="000E7830">
      <w:pPr>
        <w:shd w:val="clear" w:color="auto" w:fill="FFFFFF"/>
        <w:tabs>
          <w:tab w:val="left" w:pos="773"/>
          <w:tab w:val="left" w:pos="2520"/>
          <w:tab w:val="left" w:pos="3859"/>
          <w:tab w:val="left" w:pos="4234"/>
          <w:tab w:val="left" w:pos="5940"/>
          <w:tab w:val="left" w:pos="73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2. Аналогичный расчёт проделать для НО с крестообразными щелями (формула 16).</w:t>
      </w:r>
    </w:p>
    <w:p w:rsidR="000E7830" w:rsidRPr="000E7830" w:rsidRDefault="000E7830" w:rsidP="000E7830">
      <w:pPr>
        <w:shd w:val="clear" w:color="auto" w:fill="FFFFFF"/>
        <w:tabs>
          <w:tab w:val="left" w:pos="782"/>
          <w:tab w:val="left" w:pos="1882"/>
          <w:tab w:val="left" w:pos="2520"/>
          <w:tab w:val="left" w:pos="3571"/>
          <w:tab w:val="left" w:pos="4234"/>
          <w:tab w:val="left" w:pos="5940"/>
          <w:tab w:val="left" w:pos="73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E7830">
        <w:rPr>
          <w:rFonts w:ascii="Times New Roman" w:hAnsi="Times New Roman" w:cs="Times New Roman"/>
          <w:sz w:val="28"/>
          <w:szCs w:val="28"/>
        </w:rPr>
        <w:t>а)</w:t>
      </w:r>
      <w:r w:rsidRPr="000E7830">
        <w:rPr>
          <w:rFonts w:ascii="Times New Roman" w:hAnsi="Times New Roman" w:cs="Times New Roman"/>
          <w:spacing w:val="-16"/>
          <w:sz w:val="28"/>
          <w:szCs w:val="28"/>
        </w:rPr>
        <w:t>НО</w:t>
      </w:r>
      <w:proofErr w:type="gramEnd"/>
      <w:r w:rsidRPr="000E7830">
        <w:rPr>
          <w:rFonts w:ascii="Times New Roman" w:hAnsi="Times New Roman" w:cs="Times New Roman"/>
          <w:spacing w:val="-16"/>
          <w:sz w:val="28"/>
          <w:szCs w:val="28"/>
        </w:rPr>
        <w:t xml:space="preserve"> № 1</w:t>
      </w:r>
      <w:r w:rsidRPr="000E7830">
        <w:rPr>
          <w:rFonts w:ascii="Times New Roman" w:hAnsi="Times New Roman" w:cs="Times New Roman"/>
          <w:spacing w:val="-16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6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6"/>
          <w:sz w:val="28"/>
          <w:szCs w:val="28"/>
          <w:lang w:val="en-US"/>
        </w:rPr>
        <w:t>L</w:t>
      </w:r>
      <w:r w:rsidRPr="000E7830">
        <w:rPr>
          <w:rFonts w:ascii="Times New Roman" w:hAnsi="Times New Roman" w:cs="Times New Roman"/>
          <w:spacing w:val="-16"/>
          <w:sz w:val="28"/>
          <w:szCs w:val="28"/>
        </w:rPr>
        <w:t>=13мм</w:t>
      </w:r>
      <w:r w:rsidRPr="000E7830">
        <w:rPr>
          <w:rFonts w:ascii="Times New Roman" w:hAnsi="Times New Roman" w:cs="Times New Roman"/>
          <w:spacing w:val="-16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6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6"/>
          <w:sz w:val="28"/>
          <w:szCs w:val="28"/>
          <w:lang w:val="en-US"/>
        </w:rPr>
        <w:t>S</w:t>
      </w:r>
      <w:r w:rsidRPr="000E7830">
        <w:rPr>
          <w:rFonts w:ascii="Times New Roman" w:hAnsi="Times New Roman" w:cs="Times New Roman"/>
          <w:spacing w:val="-16"/>
          <w:sz w:val="28"/>
          <w:szCs w:val="28"/>
        </w:rPr>
        <w:t>=1.5 мм</w:t>
      </w:r>
      <w:r w:rsidRPr="000E7830">
        <w:rPr>
          <w:rFonts w:ascii="Times New Roman" w:hAnsi="Times New Roman" w:cs="Times New Roman"/>
          <w:spacing w:val="-16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"/>
          <w:sz w:val="28"/>
          <w:szCs w:val="28"/>
          <w:lang w:val="en-US"/>
        </w:rPr>
        <w:t>l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=11 мм</w:t>
      </w:r>
    </w:p>
    <w:p w:rsidR="000E7830" w:rsidRPr="000E7830" w:rsidRDefault="000E7830" w:rsidP="000E7830">
      <w:pPr>
        <w:shd w:val="clear" w:color="auto" w:fill="FFFFFF"/>
        <w:tabs>
          <w:tab w:val="left" w:pos="782"/>
          <w:tab w:val="left" w:pos="1867"/>
          <w:tab w:val="left" w:pos="2520"/>
          <w:tab w:val="left" w:pos="3576"/>
          <w:tab w:val="left" w:pos="4234"/>
          <w:tab w:val="left" w:pos="5083"/>
          <w:tab w:val="left" w:pos="5940"/>
          <w:tab w:val="left" w:pos="73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E7830">
        <w:rPr>
          <w:rFonts w:ascii="Times New Roman" w:hAnsi="Times New Roman" w:cs="Times New Roman"/>
          <w:sz w:val="28"/>
          <w:szCs w:val="28"/>
        </w:rPr>
        <w:t>б)НО</w:t>
      </w:r>
      <w:proofErr w:type="gramEnd"/>
      <w:r w:rsidRPr="000E7830">
        <w:rPr>
          <w:rFonts w:ascii="Times New Roman" w:hAnsi="Times New Roman" w:cs="Times New Roman"/>
          <w:sz w:val="28"/>
          <w:szCs w:val="28"/>
        </w:rPr>
        <w:t xml:space="preserve"> №2</w:t>
      </w:r>
      <w:r w:rsidRPr="000E7830">
        <w:rPr>
          <w:rFonts w:ascii="Times New Roman" w:hAnsi="Times New Roman" w:cs="Times New Roman"/>
          <w:sz w:val="28"/>
          <w:szCs w:val="28"/>
        </w:rPr>
        <w:tab/>
      </w:r>
      <w:r w:rsidRPr="000E7830">
        <w:rPr>
          <w:rFonts w:ascii="Times New Roman" w:hAnsi="Times New Roman" w:cs="Times New Roman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6"/>
          <w:sz w:val="28"/>
          <w:szCs w:val="28"/>
          <w:lang w:val="en-US"/>
        </w:rPr>
        <w:t>L</w:t>
      </w:r>
      <w:r w:rsidRPr="000E7830">
        <w:rPr>
          <w:rFonts w:ascii="Times New Roman" w:hAnsi="Times New Roman" w:cs="Times New Roman"/>
          <w:spacing w:val="-16"/>
          <w:sz w:val="28"/>
          <w:szCs w:val="28"/>
        </w:rPr>
        <w:t>=10мм</w:t>
      </w:r>
      <w:r w:rsidRPr="000E7830">
        <w:rPr>
          <w:rFonts w:ascii="Times New Roman" w:hAnsi="Times New Roman" w:cs="Times New Roman"/>
          <w:spacing w:val="-16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6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6"/>
          <w:sz w:val="28"/>
          <w:szCs w:val="28"/>
          <w:lang w:val="en-US"/>
        </w:rPr>
        <w:t>S</w:t>
      </w:r>
      <w:r w:rsidRPr="000E7830">
        <w:rPr>
          <w:rFonts w:ascii="Times New Roman" w:hAnsi="Times New Roman" w:cs="Times New Roman"/>
          <w:spacing w:val="-16"/>
          <w:sz w:val="28"/>
          <w:szCs w:val="28"/>
        </w:rPr>
        <w:t>=3 мм</w:t>
      </w:r>
      <w:r w:rsidRPr="000E7830">
        <w:rPr>
          <w:rFonts w:ascii="Times New Roman" w:hAnsi="Times New Roman" w:cs="Times New Roman"/>
          <w:spacing w:val="-16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"/>
          <w:sz w:val="28"/>
          <w:szCs w:val="28"/>
          <w:lang w:val="en-US"/>
        </w:rPr>
        <w:t>l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=11 мм</w:t>
      </w:r>
    </w:p>
    <w:p w:rsidR="000E7830" w:rsidRPr="000E7830" w:rsidRDefault="000E7830" w:rsidP="000E7830">
      <w:pPr>
        <w:shd w:val="clear" w:color="auto" w:fill="FFFFFF"/>
        <w:tabs>
          <w:tab w:val="left" w:pos="773"/>
          <w:tab w:val="left" w:pos="2520"/>
          <w:tab w:val="left" w:pos="4234"/>
          <w:tab w:val="left" w:pos="5940"/>
          <w:tab w:val="left" w:pos="73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3. 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Рассчитать коэффициент отражения и КСВ двойного Т-образ</w:t>
      </w:r>
      <w:r w:rsidRPr="000E7830">
        <w:rPr>
          <w:rFonts w:ascii="Times New Roman" w:hAnsi="Times New Roman" w:cs="Times New Roman"/>
          <w:sz w:val="28"/>
          <w:szCs w:val="28"/>
        </w:rPr>
        <w:t>ного волноводного моста без согласующих элементов на входах 1 и 2, используя эквивалентные схемы тройников на рис. 7.</w:t>
      </w:r>
    </w:p>
    <w:p w:rsidR="000E7830" w:rsidRPr="000E7830" w:rsidRDefault="000E7830" w:rsidP="000E7830">
      <w:pPr>
        <w:shd w:val="clear" w:color="auto" w:fill="FFFFFF"/>
        <w:tabs>
          <w:tab w:val="left" w:pos="773"/>
          <w:tab w:val="left" w:pos="2520"/>
          <w:tab w:val="left" w:pos="4234"/>
          <w:tab w:val="left" w:pos="5940"/>
          <w:tab w:val="left" w:pos="73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4. Для щелевого волноводного моста по заданным длине щели и ширине общего участка рассчитать среднюю частоту его настройки (из формулы (26)).</w:t>
      </w:r>
    </w:p>
    <w:p w:rsidR="000E7830" w:rsidRPr="000E7830" w:rsidRDefault="000E7830" w:rsidP="000E7830">
      <w:pPr>
        <w:shd w:val="clear" w:color="auto" w:fill="FFFFFF"/>
        <w:tabs>
          <w:tab w:val="left" w:pos="2304"/>
          <w:tab w:val="left" w:pos="2520"/>
          <w:tab w:val="left" w:pos="4152"/>
          <w:tab w:val="left" w:pos="4234"/>
          <w:tab w:val="left" w:pos="5940"/>
          <w:tab w:val="left" w:pos="73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а) Мост № 1 </w:t>
      </w:r>
      <w:r w:rsidRPr="000E7830">
        <w:rPr>
          <w:rFonts w:ascii="Times New Roman" w:hAnsi="Times New Roman" w:cs="Times New Roman"/>
          <w:sz w:val="28"/>
          <w:szCs w:val="28"/>
        </w:rPr>
        <w:tab/>
      </w:r>
      <w:r w:rsidRPr="000E7830">
        <w:rPr>
          <w:rFonts w:ascii="Times New Roman" w:hAnsi="Times New Roman" w:cs="Times New Roman"/>
          <w:sz w:val="28"/>
          <w:szCs w:val="28"/>
        </w:rPr>
        <w:tab/>
      </w:r>
      <w:r w:rsidRPr="000E7830">
        <w:rPr>
          <w:rFonts w:ascii="Times New Roman" w:hAnsi="Times New Roman" w:cs="Times New Roman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"/>
          <w:sz w:val="28"/>
          <w:szCs w:val="28"/>
          <w:lang w:val="en-US"/>
        </w:rPr>
        <w:t>l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=32 мм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"/>
          <w:sz w:val="28"/>
          <w:szCs w:val="28"/>
          <w:lang w:val="en-US"/>
        </w:rPr>
        <w:t>h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=44.8 мм</w:t>
      </w:r>
    </w:p>
    <w:p w:rsidR="000E7830" w:rsidRPr="000E7830" w:rsidRDefault="000E7830" w:rsidP="000E7830">
      <w:pPr>
        <w:shd w:val="clear" w:color="auto" w:fill="FFFFFF"/>
        <w:tabs>
          <w:tab w:val="left" w:pos="2285"/>
          <w:tab w:val="left" w:pos="2520"/>
          <w:tab w:val="left" w:pos="4104"/>
          <w:tab w:val="left" w:pos="4234"/>
          <w:tab w:val="left" w:pos="5940"/>
          <w:tab w:val="left" w:pos="7380"/>
        </w:tabs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iCs/>
          <w:sz w:val="28"/>
          <w:szCs w:val="28"/>
        </w:rPr>
        <w:t xml:space="preserve">б) </w:t>
      </w:r>
      <w:r w:rsidRPr="000E7830">
        <w:rPr>
          <w:rFonts w:ascii="Times New Roman" w:hAnsi="Times New Roman" w:cs="Times New Roman"/>
          <w:sz w:val="28"/>
          <w:szCs w:val="28"/>
        </w:rPr>
        <w:t>Мост № 2</w:t>
      </w:r>
      <w:r w:rsidRPr="000E7830">
        <w:rPr>
          <w:rFonts w:ascii="Times New Roman" w:hAnsi="Times New Roman" w:cs="Times New Roman"/>
          <w:sz w:val="28"/>
          <w:szCs w:val="28"/>
        </w:rPr>
        <w:tab/>
      </w:r>
      <w:r w:rsidRPr="000E7830">
        <w:rPr>
          <w:rFonts w:ascii="Times New Roman" w:hAnsi="Times New Roman" w:cs="Times New Roman"/>
          <w:sz w:val="28"/>
          <w:szCs w:val="28"/>
        </w:rPr>
        <w:tab/>
      </w:r>
      <w:r w:rsidRPr="000E7830">
        <w:rPr>
          <w:rFonts w:ascii="Times New Roman" w:hAnsi="Times New Roman" w:cs="Times New Roman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"/>
          <w:sz w:val="28"/>
          <w:szCs w:val="28"/>
          <w:lang w:val="en-US"/>
        </w:rPr>
        <w:t>l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=31 мм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"/>
          <w:sz w:val="28"/>
          <w:szCs w:val="28"/>
          <w:lang w:val="en-US"/>
        </w:rPr>
        <w:t>h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=44.6 мм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4. Задание к экспериментальной части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В лаборатории экспериментально исследуются те же варианты волноводных устройств, параметры которых рассчитывались при домашней подготовке (см. таблицу ниже)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72"/>
        <w:gridCol w:w="1920"/>
        <w:gridCol w:w="1426"/>
        <w:gridCol w:w="1425"/>
        <w:gridCol w:w="1902"/>
      </w:tblGrid>
      <w:tr w:rsidR="000E7830" w:rsidRPr="000E7830" w:rsidTr="005862EE">
        <w:tc>
          <w:tcPr>
            <w:tcW w:w="1362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  <w:p w:rsidR="000E7830" w:rsidRPr="000E7830" w:rsidRDefault="000E7830" w:rsidP="000E783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бригады</w:t>
            </w:r>
          </w:p>
        </w:tc>
        <w:tc>
          <w:tcPr>
            <w:tcW w:w="2148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1 и 5</w:t>
            </w:r>
          </w:p>
        </w:tc>
        <w:tc>
          <w:tcPr>
            <w:tcW w:w="1560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2 и 6</w:t>
            </w:r>
          </w:p>
        </w:tc>
        <w:tc>
          <w:tcPr>
            <w:tcW w:w="1559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3 и 7</w:t>
            </w:r>
          </w:p>
        </w:tc>
        <w:tc>
          <w:tcPr>
            <w:tcW w:w="2126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4 и 8</w:t>
            </w:r>
          </w:p>
        </w:tc>
      </w:tr>
      <w:tr w:rsidR="000E7830" w:rsidRPr="000E7830" w:rsidTr="005862EE">
        <w:tc>
          <w:tcPr>
            <w:tcW w:w="1362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№ пунктов экспериментального задания</w:t>
            </w:r>
          </w:p>
        </w:tc>
        <w:tc>
          <w:tcPr>
            <w:tcW w:w="2148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1 (для НО №1)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3,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4,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560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1 (для НО №2)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3,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4,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559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2 (для НО №1)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3,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4,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26" w:type="dxa"/>
          </w:tcPr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2 (для НО №1)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3,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4,</w:t>
            </w:r>
          </w:p>
          <w:p w:rsidR="000E7830" w:rsidRPr="000E7830" w:rsidRDefault="000E7830" w:rsidP="000E78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783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widowControl w:val="0"/>
        <w:numPr>
          <w:ilvl w:val="0"/>
          <w:numId w:val="7"/>
        </w:numPr>
        <w:shd w:val="clear" w:color="auto" w:fill="FFFFFF"/>
        <w:tabs>
          <w:tab w:val="left" w:pos="778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E7830">
        <w:rPr>
          <w:rFonts w:ascii="Times New Roman" w:hAnsi="Times New Roman" w:cs="Times New Roman"/>
          <w:sz w:val="28"/>
          <w:szCs w:val="28"/>
        </w:rPr>
        <w:t>трёхдырочного</w:t>
      </w:r>
      <w:proofErr w:type="spellEnd"/>
      <w:r w:rsidRPr="000E7830">
        <w:rPr>
          <w:rFonts w:ascii="Times New Roman" w:hAnsi="Times New Roman" w:cs="Times New Roman"/>
          <w:sz w:val="28"/>
          <w:szCs w:val="28"/>
        </w:rPr>
        <w:t xml:space="preserve"> НО измерить на расчётной частоте мето</w:t>
      </w:r>
      <w:r w:rsidRPr="000E7830">
        <w:rPr>
          <w:rFonts w:ascii="Times New Roman" w:hAnsi="Times New Roman" w:cs="Times New Roman"/>
          <w:spacing w:val="-5"/>
          <w:sz w:val="28"/>
          <w:szCs w:val="28"/>
        </w:rPr>
        <w:t xml:space="preserve">дом калиброванного аттенюатора коэффициенты </w:t>
      </w:r>
      <w:r w:rsidRPr="000E7830">
        <w:rPr>
          <w:rFonts w:ascii="Times New Roman" w:hAnsi="Times New Roman" w:cs="Times New Roman"/>
          <w:iCs/>
          <w:spacing w:val="-5"/>
          <w:sz w:val="28"/>
          <w:szCs w:val="28"/>
        </w:rPr>
        <w:t>С</w:t>
      </w:r>
      <w:r w:rsidRPr="000E7830">
        <w:rPr>
          <w:rFonts w:ascii="Times New Roman" w:hAnsi="Times New Roman" w:cs="Times New Roman"/>
          <w:iCs/>
          <w:spacing w:val="-5"/>
          <w:sz w:val="28"/>
          <w:szCs w:val="28"/>
          <w:vertAlign w:val="subscript"/>
        </w:rPr>
        <w:t>12</w:t>
      </w:r>
      <w:r w:rsidRPr="000E7830">
        <w:rPr>
          <w:rFonts w:ascii="Times New Roman" w:hAnsi="Times New Roman" w:cs="Times New Roman"/>
          <w:iCs/>
          <w:spacing w:val="-5"/>
          <w:sz w:val="28"/>
          <w:szCs w:val="28"/>
        </w:rPr>
        <w:t xml:space="preserve"> и</w:t>
      </w:r>
      <w:r w:rsidRPr="000E7830">
        <w:rPr>
          <w:rFonts w:ascii="Times New Roman" w:hAnsi="Times New Roman" w:cs="Times New Roman"/>
          <w:sz w:val="28"/>
          <w:szCs w:val="28"/>
        </w:rPr>
        <w:t xml:space="preserve"> С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14</w:t>
      </w:r>
      <w:r w:rsidRPr="000E7830">
        <w:rPr>
          <w:rFonts w:ascii="Times New Roman" w:hAnsi="Times New Roman" w:cs="Times New Roman"/>
          <w:sz w:val="28"/>
          <w:szCs w:val="28"/>
        </w:rPr>
        <w:t xml:space="preserve"> (дБ). Определить переходное ослабление </w:t>
      </w:r>
      <w:r w:rsidRPr="000E7830">
        <w:rPr>
          <w:rFonts w:ascii="Times New Roman" w:hAnsi="Times New Roman" w:cs="Times New Roman"/>
          <w:iCs/>
          <w:sz w:val="28"/>
          <w:szCs w:val="28"/>
        </w:rPr>
        <w:t>С=</w:t>
      </w:r>
      <w:r w:rsidRPr="000E7830">
        <w:rPr>
          <w:rFonts w:ascii="Times New Roman" w:hAnsi="Times New Roman" w:cs="Times New Roman"/>
          <w:sz w:val="28"/>
          <w:szCs w:val="28"/>
        </w:rPr>
        <w:t>С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14</w:t>
      </w:r>
      <w:r w:rsidRPr="000E783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0E7830">
        <w:rPr>
          <w:rFonts w:ascii="Times New Roman" w:hAnsi="Times New Roman" w:cs="Times New Roman"/>
          <w:sz w:val="28"/>
          <w:szCs w:val="28"/>
        </w:rPr>
        <w:t xml:space="preserve">направленность </w:t>
      </w:r>
      <w:r w:rsidRPr="000E7830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0E7830">
        <w:rPr>
          <w:rFonts w:ascii="Times New Roman" w:hAnsi="Times New Roman" w:cs="Times New Roman"/>
          <w:i/>
          <w:sz w:val="28"/>
          <w:szCs w:val="28"/>
        </w:rPr>
        <w:t xml:space="preserve"> =</w:t>
      </w:r>
      <w:r w:rsidRPr="000E7830">
        <w:rPr>
          <w:rFonts w:ascii="Times New Roman" w:hAnsi="Times New Roman" w:cs="Times New Roman"/>
          <w:i/>
          <w:iCs/>
          <w:spacing w:val="-5"/>
          <w:sz w:val="28"/>
          <w:szCs w:val="28"/>
        </w:rPr>
        <w:t xml:space="preserve"> </w:t>
      </w:r>
      <w:r w:rsidRPr="000E7830">
        <w:rPr>
          <w:rFonts w:ascii="Times New Roman" w:hAnsi="Times New Roman" w:cs="Times New Roman"/>
          <w:iCs/>
          <w:spacing w:val="-5"/>
          <w:sz w:val="28"/>
          <w:szCs w:val="28"/>
        </w:rPr>
        <w:t>С</w:t>
      </w:r>
      <w:proofErr w:type="gramStart"/>
      <w:r w:rsidRPr="000E7830">
        <w:rPr>
          <w:rFonts w:ascii="Times New Roman" w:hAnsi="Times New Roman" w:cs="Times New Roman"/>
          <w:iCs/>
          <w:spacing w:val="-5"/>
          <w:sz w:val="28"/>
          <w:szCs w:val="28"/>
          <w:vertAlign w:val="subscript"/>
        </w:rPr>
        <w:t>12</w:t>
      </w:r>
      <w:r w:rsidRPr="000E7830">
        <w:rPr>
          <w:rFonts w:ascii="Times New Roman" w:hAnsi="Times New Roman" w:cs="Times New Roman"/>
          <w:iCs/>
          <w:spacing w:val="-5"/>
          <w:sz w:val="28"/>
          <w:szCs w:val="28"/>
          <w:vertAlign w:val="subscript"/>
          <w:lang w:val="en-US"/>
        </w:rPr>
        <w:t xml:space="preserve"> </w:t>
      </w:r>
      <w:r w:rsidRPr="000E7830">
        <w:rPr>
          <w:rFonts w:ascii="Times New Roman" w:hAnsi="Times New Roman" w:cs="Times New Roman"/>
          <w:iCs/>
          <w:spacing w:val="-5"/>
          <w:sz w:val="28"/>
          <w:szCs w:val="28"/>
          <w:vertAlign w:val="subscript"/>
        </w:rPr>
        <w:t xml:space="preserve"> </w:t>
      </w:r>
      <w:r w:rsidRPr="000E7830">
        <w:rPr>
          <w:rFonts w:ascii="Times New Roman" w:hAnsi="Times New Roman" w:cs="Times New Roman"/>
          <w:iCs/>
          <w:spacing w:val="-5"/>
          <w:sz w:val="28"/>
          <w:szCs w:val="28"/>
          <w:lang w:val="en-US"/>
        </w:rPr>
        <w:t>-</w:t>
      </w:r>
      <w:proofErr w:type="gramEnd"/>
      <w:r w:rsidRPr="000E7830">
        <w:rPr>
          <w:rFonts w:ascii="Times New Roman" w:hAnsi="Times New Roman" w:cs="Times New Roman"/>
          <w:iCs/>
          <w:spacing w:val="-5"/>
          <w:sz w:val="28"/>
          <w:szCs w:val="28"/>
          <w:lang w:val="en-US"/>
        </w:rPr>
        <w:t xml:space="preserve"> </w:t>
      </w:r>
      <w:r w:rsidRPr="000E7830">
        <w:rPr>
          <w:rFonts w:ascii="Times New Roman" w:hAnsi="Times New Roman" w:cs="Times New Roman"/>
          <w:sz w:val="28"/>
          <w:szCs w:val="28"/>
        </w:rPr>
        <w:t>С</w:t>
      </w:r>
      <w:r w:rsidRPr="000E7830">
        <w:rPr>
          <w:rFonts w:ascii="Times New Roman" w:hAnsi="Times New Roman" w:cs="Times New Roman"/>
          <w:sz w:val="28"/>
          <w:szCs w:val="28"/>
          <w:vertAlign w:val="subscript"/>
        </w:rPr>
        <w:t>14.</w:t>
      </w:r>
    </w:p>
    <w:p w:rsidR="000E7830" w:rsidRPr="000E7830" w:rsidRDefault="000E7830" w:rsidP="000E7830">
      <w:pPr>
        <w:widowControl w:val="0"/>
        <w:numPr>
          <w:ilvl w:val="0"/>
          <w:numId w:val="7"/>
        </w:numPr>
        <w:shd w:val="clear" w:color="auto" w:fill="FFFFFF"/>
        <w:tabs>
          <w:tab w:val="left" w:pos="778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 Проделать пункт 1 для НО с крестообразными щелями.</w:t>
      </w:r>
    </w:p>
    <w:p w:rsidR="000E7830" w:rsidRPr="000E7830" w:rsidRDefault="000E7830" w:rsidP="000E7830">
      <w:pPr>
        <w:widowControl w:val="0"/>
        <w:numPr>
          <w:ilvl w:val="0"/>
          <w:numId w:val="7"/>
        </w:numPr>
        <w:shd w:val="clear" w:color="auto" w:fill="FFFFFF"/>
        <w:tabs>
          <w:tab w:val="left" w:pos="778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 Для двойного Т-образного моста без согласующих элементов на частоте п.1 или 2 (расчетного задания) при подаче сигнала поочередно в плечи 1, 2, 3 измерить в каждом случае КСВ, развязку противоположного плеча.</w:t>
      </w:r>
    </w:p>
    <w:p w:rsidR="000E7830" w:rsidRDefault="000E7830" w:rsidP="000E7830">
      <w:pPr>
        <w:widowControl w:val="0"/>
        <w:numPr>
          <w:ilvl w:val="0"/>
          <w:numId w:val="7"/>
        </w:numPr>
        <w:shd w:val="clear" w:color="auto" w:fill="FFFFFF"/>
        <w:tabs>
          <w:tab w:val="left" w:pos="778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 Подсоединить плечо 1 (плечо Н) двойного Т-образного мос</w:t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 xml:space="preserve">та с согласующими элементами к измерительной линии. С помощью </w:t>
      </w:r>
      <w:r w:rsidRPr="000E7830">
        <w:rPr>
          <w:rFonts w:ascii="Times New Roman" w:hAnsi="Times New Roman" w:cs="Times New Roman"/>
          <w:sz w:val="28"/>
          <w:szCs w:val="28"/>
        </w:rPr>
        <w:t>настроечного винта согласовать мост до минимального КСВ. Повторить измерения пункта 3 для согласованного моста.</w:t>
      </w:r>
      <w:r w:rsidRPr="00537A7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E7830" w:rsidRPr="000E7830" w:rsidRDefault="000E7830" w:rsidP="000E7830">
      <w:pPr>
        <w:widowControl w:val="0"/>
        <w:shd w:val="clear" w:color="auto" w:fill="FFFFFF"/>
        <w:tabs>
          <w:tab w:val="left" w:pos="778"/>
        </w:tabs>
        <w:autoSpaceDE w:val="0"/>
        <w:autoSpaceDN w:val="0"/>
        <w:adjustRightInd w:val="0"/>
        <w:spacing w:after="0" w:line="240" w:lineRule="auto"/>
        <w:ind w:left="539"/>
        <w:jc w:val="both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pageBreakBefore/>
        <w:widowControl w:val="0"/>
        <w:shd w:val="clear" w:color="auto" w:fill="FFFFFF"/>
        <w:tabs>
          <w:tab w:val="left" w:pos="778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lastRenderedPageBreak/>
        <w:t>Содержание отчёта</w:t>
      </w:r>
    </w:p>
    <w:p w:rsidR="000E7830" w:rsidRPr="000E7830" w:rsidRDefault="000E7830" w:rsidP="000E783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pacing w:val="-1"/>
          <w:sz w:val="28"/>
          <w:szCs w:val="28"/>
        </w:rPr>
        <w:t>Отчёт должен содержать:</w:t>
      </w:r>
    </w:p>
    <w:p w:rsidR="000E7830" w:rsidRPr="000E7830" w:rsidRDefault="000E7830" w:rsidP="000E7830">
      <w:pPr>
        <w:widowControl w:val="0"/>
        <w:numPr>
          <w:ilvl w:val="0"/>
          <w:numId w:val="8"/>
        </w:numPr>
        <w:shd w:val="clear" w:color="auto" w:fill="FFFFFF"/>
        <w:tabs>
          <w:tab w:val="left" w:pos="797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Цель работы.</w:t>
      </w:r>
    </w:p>
    <w:p w:rsidR="000E7830" w:rsidRPr="000E7830" w:rsidRDefault="000E7830" w:rsidP="000E7830">
      <w:pPr>
        <w:widowControl w:val="0"/>
        <w:numPr>
          <w:ilvl w:val="0"/>
          <w:numId w:val="8"/>
        </w:numPr>
        <w:shd w:val="clear" w:color="auto" w:fill="FFFFFF"/>
        <w:tabs>
          <w:tab w:val="left" w:pos="797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pacing w:val="-3"/>
          <w:sz w:val="28"/>
          <w:szCs w:val="28"/>
        </w:rPr>
        <w:t>Схемы исследуемых устройств.</w:t>
      </w:r>
    </w:p>
    <w:p w:rsidR="000E7830" w:rsidRPr="000E7830" w:rsidRDefault="000E7830" w:rsidP="000E7830">
      <w:pPr>
        <w:widowControl w:val="0"/>
        <w:numPr>
          <w:ilvl w:val="0"/>
          <w:numId w:val="8"/>
        </w:numPr>
        <w:shd w:val="clear" w:color="auto" w:fill="FFFFFF"/>
        <w:tabs>
          <w:tab w:val="left" w:pos="797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pacing w:val="-7"/>
          <w:sz w:val="28"/>
          <w:szCs w:val="28"/>
        </w:rPr>
        <w:t>Схемы измерений.</w:t>
      </w:r>
    </w:p>
    <w:p w:rsidR="000E7830" w:rsidRPr="000E7830" w:rsidRDefault="000E7830" w:rsidP="000E7830">
      <w:pPr>
        <w:widowControl w:val="0"/>
        <w:numPr>
          <w:ilvl w:val="0"/>
          <w:numId w:val="8"/>
        </w:numPr>
        <w:shd w:val="clear" w:color="auto" w:fill="FFFFFF"/>
        <w:tabs>
          <w:tab w:val="left" w:pos="797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Результаты расчётов и измерений.</w:t>
      </w:r>
    </w:p>
    <w:p w:rsidR="000E7830" w:rsidRPr="000E7830" w:rsidRDefault="000E7830" w:rsidP="000E7830">
      <w:pPr>
        <w:widowControl w:val="0"/>
        <w:numPr>
          <w:ilvl w:val="0"/>
          <w:numId w:val="8"/>
        </w:numPr>
        <w:shd w:val="clear" w:color="auto" w:fill="FFFFFF"/>
        <w:tabs>
          <w:tab w:val="left" w:pos="797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pacing w:val="-2"/>
          <w:sz w:val="28"/>
          <w:szCs w:val="28"/>
        </w:rPr>
        <w:t>Выводы по проделанной работе.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center"/>
        <w:rPr>
          <w:rFonts w:ascii="Times New Roman" w:hAnsi="Times New Roman" w:cs="Times New Roman"/>
          <w:b/>
          <w:spacing w:val="-6"/>
          <w:sz w:val="28"/>
          <w:szCs w:val="28"/>
        </w:rPr>
      </w:pP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center"/>
        <w:rPr>
          <w:rFonts w:ascii="Times New Roman" w:hAnsi="Times New Roman" w:cs="Times New Roman"/>
          <w:spacing w:val="-6"/>
          <w:sz w:val="28"/>
          <w:szCs w:val="28"/>
        </w:rPr>
      </w:pPr>
      <w:r w:rsidRPr="000E7830">
        <w:rPr>
          <w:rFonts w:ascii="Times New Roman" w:hAnsi="Times New Roman" w:cs="Times New Roman"/>
          <w:spacing w:val="-6"/>
          <w:sz w:val="28"/>
          <w:szCs w:val="28"/>
        </w:rPr>
        <w:t>Контрольные вопросы</w:t>
      </w:r>
    </w:p>
    <w:p w:rsidR="000E7830" w:rsidRPr="000E7830" w:rsidRDefault="000E7830" w:rsidP="000E7830">
      <w:pPr>
        <w:widowControl w:val="0"/>
        <w:shd w:val="clear" w:color="auto" w:fill="FFFFFF"/>
        <w:tabs>
          <w:tab w:val="left" w:pos="802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1. Что такое матрица рассеяния </w:t>
      </w:r>
      <w:proofErr w:type="spellStart"/>
      <w:r w:rsidRPr="000E7830">
        <w:rPr>
          <w:rFonts w:ascii="Times New Roman" w:hAnsi="Times New Roman" w:cs="Times New Roman"/>
          <w:sz w:val="28"/>
          <w:szCs w:val="28"/>
        </w:rPr>
        <w:t>многополюсника</w:t>
      </w:r>
      <w:proofErr w:type="spellEnd"/>
      <w:r w:rsidRPr="000E7830">
        <w:rPr>
          <w:rFonts w:ascii="Times New Roman" w:hAnsi="Times New Roman" w:cs="Times New Roman"/>
          <w:sz w:val="28"/>
          <w:szCs w:val="28"/>
        </w:rPr>
        <w:t xml:space="preserve"> и каков смысл </w:t>
      </w:r>
      <w:r w:rsidRPr="000E7830">
        <w:rPr>
          <w:rFonts w:ascii="Times New Roman" w:hAnsi="Times New Roman" w:cs="Times New Roman"/>
          <w:spacing w:val="-2"/>
          <w:sz w:val="28"/>
          <w:szCs w:val="28"/>
        </w:rPr>
        <w:t xml:space="preserve">ее коэффициентов? Как изменяются коэффициенты при перенесении </w:t>
      </w:r>
      <w:r w:rsidRPr="000E7830">
        <w:rPr>
          <w:rFonts w:ascii="Times New Roman" w:hAnsi="Times New Roman" w:cs="Times New Roman"/>
          <w:sz w:val="28"/>
          <w:szCs w:val="28"/>
        </w:rPr>
        <w:t>плоскостей отсчёта?</w:t>
      </w:r>
    </w:p>
    <w:p w:rsidR="000E7830" w:rsidRPr="000E7830" w:rsidRDefault="000E7830" w:rsidP="000E7830">
      <w:pPr>
        <w:shd w:val="clear" w:color="auto" w:fill="FFFFFF"/>
        <w:tabs>
          <w:tab w:val="left" w:pos="180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2. Как отражаются в матрице рассеяния свойства взаимности и реактивности </w:t>
      </w:r>
      <w:proofErr w:type="spellStart"/>
      <w:r w:rsidRPr="000E7830">
        <w:rPr>
          <w:rFonts w:ascii="Times New Roman" w:hAnsi="Times New Roman" w:cs="Times New Roman"/>
          <w:sz w:val="28"/>
          <w:szCs w:val="28"/>
        </w:rPr>
        <w:t>многополюсника</w:t>
      </w:r>
      <w:proofErr w:type="spellEnd"/>
      <w:r w:rsidRPr="000E7830">
        <w:rPr>
          <w:rFonts w:ascii="Times New Roman" w:hAnsi="Times New Roman" w:cs="Times New Roman"/>
          <w:sz w:val="28"/>
          <w:szCs w:val="28"/>
        </w:rPr>
        <w:t>?</w:t>
      </w:r>
    </w:p>
    <w:p w:rsidR="000E7830" w:rsidRPr="000E7830" w:rsidRDefault="000E7830" w:rsidP="000E7830">
      <w:pPr>
        <w:widowControl w:val="0"/>
        <w:numPr>
          <w:ilvl w:val="0"/>
          <w:numId w:val="9"/>
        </w:numPr>
        <w:shd w:val="clear" w:color="auto" w:fill="FFFFFF"/>
        <w:tabs>
          <w:tab w:val="left" w:pos="830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margin">
                  <wp:posOffset>9448800</wp:posOffset>
                </wp:positionH>
                <wp:positionV relativeFrom="paragraph">
                  <wp:posOffset>311150</wp:posOffset>
                </wp:positionV>
                <wp:extent cx="0" cy="6251575"/>
                <wp:effectExtent l="14605" t="9525" r="13970" b="6350"/>
                <wp:wrapNone/>
                <wp:docPr id="3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251575"/>
                        </a:xfrm>
                        <a:prstGeom prst="line">
                          <a:avLst/>
                        </a:prstGeom>
                        <a:noFill/>
                        <a:ln w="1206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A3C269" id="Прямая соединительная линия 3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744pt,24.5pt" to="744pt,5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" o:allowincell="f" strokeweight=".95pt">
                <w10:wrap anchorx="margin"/>
              </v:lin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>
                <wp:simplePos x="0" y="0"/>
                <wp:positionH relativeFrom="margin">
                  <wp:posOffset>9464040</wp:posOffset>
                </wp:positionH>
                <wp:positionV relativeFrom="paragraph">
                  <wp:posOffset>-402590</wp:posOffset>
                </wp:positionV>
                <wp:extent cx="0" cy="2142490"/>
                <wp:effectExtent l="10795" t="10160" r="8255" b="9525"/>
                <wp:wrapNone/>
                <wp:docPr id="2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42490"/>
                        </a:xfrm>
                        <a:prstGeom prst="line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518C53" id="Прямая соединительная линия 2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745.2pt,-31.7pt" to="745.2pt,1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" o:allowincell="f" strokeweight=".25pt">
                <w10:wrap anchorx="margin"/>
              </v:line>
            </w:pict>
          </mc:Fallback>
        </mc:AlternateContent>
      </w:r>
      <w:r w:rsidRPr="000E783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>
                <wp:simplePos x="0" y="0"/>
                <wp:positionH relativeFrom="margin">
                  <wp:posOffset>9464040</wp:posOffset>
                </wp:positionH>
                <wp:positionV relativeFrom="paragraph">
                  <wp:posOffset>765175</wp:posOffset>
                </wp:positionV>
                <wp:extent cx="0" cy="1618615"/>
                <wp:effectExtent l="10795" t="6350" r="8255" b="13335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861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B9D54C" id="Прямая соединительная линия 1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745.2pt,60.25pt" to="745.2pt,18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" o:allowincell="f" strokeweight=".5pt">
                <w10:wrap anchorx="margin"/>
              </v:line>
            </w:pict>
          </mc:Fallback>
        </mc:AlternateContent>
      </w:r>
      <w:r w:rsidRPr="000E7830">
        <w:rPr>
          <w:rFonts w:ascii="Times New Roman" w:hAnsi="Times New Roman" w:cs="Times New Roman"/>
          <w:sz w:val="28"/>
          <w:szCs w:val="28"/>
        </w:rPr>
        <w:t xml:space="preserve">В чем особенность матрицы рассеяния </w:t>
      </w:r>
      <w:proofErr w:type="spellStart"/>
      <w:r w:rsidRPr="000E7830">
        <w:rPr>
          <w:rFonts w:ascii="Times New Roman" w:hAnsi="Times New Roman" w:cs="Times New Roman"/>
          <w:sz w:val="28"/>
          <w:szCs w:val="28"/>
        </w:rPr>
        <w:t>восьмиполюсника</w:t>
      </w:r>
      <w:proofErr w:type="spellEnd"/>
      <w:r w:rsidRPr="000E7830">
        <w:rPr>
          <w:rFonts w:ascii="Times New Roman" w:hAnsi="Times New Roman" w:cs="Times New Roman"/>
          <w:sz w:val="28"/>
          <w:szCs w:val="28"/>
        </w:rPr>
        <w:t xml:space="preserve"> с двумя и одной плоскостью симметрии?</w:t>
      </w:r>
    </w:p>
    <w:p w:rsidR="000E7830" w:rsidRPr="000E7830" w:rsidRDefault="000E7830" w:rsidP="000E7830">
      <w:pPr>
        <w:widowControl w:val="0"/>
        <w:numPr>
          <w:ilvl w:val="0"/>
          <w:numId w:val="9"/>
        </w:numPr>
        <w:shd w:val="clear" w:color="auto" w:fill="FFFFFF"/>
        <w:tabs>
          <w:tab w:val="left" w:pos="830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Что такое идеальный НО? Какова его матрица рассеяния?</w:t>
      </w:r>
    </w:p>
    <w:p w:rsidR="000E7830" w:rsidRPr="000E7830" w:rsidRDefault="000E7830" w:rsidP="000E7830">
      <w:pPr>
        <w:widowControl w:val="0"/>
        <w:numPr>
          <w:ilvl w:val="0"/>
          <w:numId w:val="9"/>
        </w:numPr>
        <w:shd w:val="clear" w:color="auto" w:fill="FFFFFF"/>
        <w:tabs>
          <w:tab w:val="left" w:pos="830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Каковы параметры реального НО и как их измерить?</w:t>
      </w:r>
    </w:p>
    <w:p w:rsidR="000E7830" w:rsidRPr="000E7830" w:rsidRDefault="000E7830" w:rsidP="000E7830">
      <w:pPr>
        <w:widowControl w:val="0"/>
        <w:numPr>
          <w:ilvl w:val="0"/>
          <w:numId w:val="9"/>
        </w:numPr>
        <w:shd w:val="clear" w:color="auto" w:fill="FFFFFF"/>
        <w:tabs>
          <w:tab w:val="left" w:pos="830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Устройство и принцип действия:</w:t>
      </w:r>
    </w:p>
    <w:p w:rsidR="000E7830" w:rsidRPr="000E7830" w:rsidRDefault="000E7830" w:rsidP="000E7830">
      <w:pPr>
        <w:shd w:val="clear" w:color="auto" w:fill="FFFFFF"/>
        <w:tabs>
          <w:tab w:val="left" w:pos="1114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а)</w:t>
      </w:r>
      <w:r w:rsidRPr="000E783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E7830">
        <w:rPr>
          <w:rFonts w:ascii="Times New Roman" w:hAnsi="Times New Roman" w:cs="Times New Roman"/>
          <w:spacing w:val="-3"/>
          <w:sz w:val="28"/>
          <w:szCs w:val="28"/>
        </w:rPr>
        <w:t>двухдырочного</w:t>
      </w:r>
      <w:proofErr w:type="spellEnd"/>
      <w:r w:rsidRPr="000E7830">
        <w:rPr>
          <w:rFonts w:ascii="Times New Roman" w:hAnsi="Times New Roman" w:cs="Times New Roman"/>
          <w:spacing w:val="-3"/>
          <w:sz w:val="28"/>
          <w:szCs w:val="28"/>
        </w:rPr>
        <w:t xml:space="preserve"> НО;</w:t>
      </w:r>
    </w:p>
    <w:p w:rsidR="000E7830" w:rsidRPr="000E7830" w:rsidRDefault="000E7830" w:rsidP="000E7830">
      <w:pPr>
        <w:shd w:val="clear" w:color="auto" w:fill="FFFFFF"/>
        <w:tabs>
          <w:tab w:val="left" w:pos="1114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б)</w:t>
      </w:r>
      <w:r w:rsidRPr="000E783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E7830">
        <w:rPr>
          <w:rFonts w:ascii="Times New Roman" w:hAnsi="Times New Roman" w:cs="Times New Roman"/>
          <w:spacing w:val="-4"/>
          <w:sz w:val="28"/>
          <w:szCs w:val="28"/>
        </w:rPr>
        <w:t>трехдырочного</w:t>
      </w:r>
      <w:proofErr w:type="spellEnd"/>
      <w:r w:rsidRPr="000E7830">
        <w:rPr>
          <w:rFonts w:ascii="Times New Roman" w:hAnsi="Times New Roman" w:cs="Times New Roman"/>
          <w:spacing w:val="-4"/>
          <w:sz w:val="28"/>
          <w:szCs w:val="28"/>
        </w:rPr>
        <w:t xml:space="preserve"> НО;</w:t>
      </w:r>
    </w:p>
    <w:p w:rsidR="000E7830" w:rsidRPr="000E7830" w:rsidRDefault="000E7830" w:rsidP="000E7830">
      <w:pPr>
        <w:shd w:val="clear" w:color="auto" w:fill="FFFFFF"/>
        <w:tabs>
          <w:tab w:val="left" w:pos="1114"/>
        </w:tabs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в)</w:t>
      </w:r>
      <w:r w:rsidRPr="000E7830">
        <w:rPr>
          <w:rFonts w:ascii="Times New Roman" w:hAnsi="Times New Roman" w:cs="Times New Roman"/>
          <w:sz w:val="28"/>
          <w:szCs w:val="28"/>
        </w:rPr>
        <w:tab/>
      </w:r>
      <w:r w:rsidRPr="000E7830">
        <w:rPr>
          <w:rFonts w:ascii="Times New Roman" w:hAnsi="Times New Roman" w:cs="Times New Roman"/>
          <w:spacing w:val="-1"/>
          <w:sz w:val="28"/>
          <w:szCs w:val="28"/>
        </w:rPr>
        <w:t>НО с крестообразными щелями.</w:t>
      </w:r>
    </w:p>
    <w:p w:rsidR="000E7830" w:rsidRPr="000E7830" w:rsidRDefault="000E7830" w:rsidP="000E7830">
      <w:pPr>
        <w:widowControl w:val="0"/>
        <w:numPr>
          <w:ilvl w:val="0"/>
          <w:numId w:val="10"/>
        </w:numPr>
        <w:shd w:val="clear" w:color="auto" w:fill="FFFFFF"/>
        <w:tabs>
          <w:tab w:val="left" w:pos="830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Для чего используется НО?</w:t>
      </w:r>
    </w:p>
    <w:p w:rsidR="000E7830" w:rsidRPr="000E7830" w:rsidRDefault="000E7830" w:rsidP="000E7830">
      <w:pPr>
        <w:widowControl w:val="0"/>
        <w:numPr>
          <w:ilvl w:val="0"/>
          <w:numId w:val="10"/>
        </w:numPr>
        <w:shd w:val="clear" w:color="auto" w:fill="FFFFFF"/>
        <w:tabs>
          <w:tab w:val="left" w:pos="830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Как повлияют на электрические параметры НО технологические допуски при его изготовлении (отклонение размеров отверстий и расстояний между ними от расчётных)?</w:t>
      </w:r>
    </w:p>
    <w:p w:rsidR="000E7830" w:rsidRPr="000E7830" w:rsidRDefault="000E7830" w:rsidP="000E7830">
      <w:pPr>
        <w:widowControl w:val="0"/>
        <w:numPr>
          <w:ilvl w:val="0"/>
          <w:numId w:val="10"/>
        </w:numPr>
        <w:shd w:val="clear" w:color="auto" w:fill="FFFFFF"/>
        <w:tabs>
          <w:tab w:val="left" w:pos="830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Что такое идеальное мостовое устройство СВЧ? Какова его матрица рассеяния?</w:t>
      </w:r>
    </w:p>
    <w:p w:rsidR="000E7830" w:rsidRPr="000E7830" w:rsidRDefault="000E7830" w:rsidP="000E7830">
      <w:pPr>
        <w:shd w:val="clear" w:color="auto" w:fill="FFFFFF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>10. Принцип действия двойного Т-образного моста. Какова его матрица рассеяния? Как проводится настройка моста?</w:t>
      </w:r>
    </w:p>
    <w:p w:rsidR="000E7830" w:rsidRPr="000E7830" w:rsidRDefault="000E7830" w:rsidP="000E7830">
      <w:pPr>
        <w:widowControl w:val="0"/>
        <w:numPr>
          <w:ilvl w:val="0"/>
          <w:numId w:val="11"/>
        </w:numPr>
        <w:shd w:val="clear" w:color="auto" w:fill="FFFFFF"/>
        <w:tabs>
          <w:tab w:val="left" w:pos="792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 Принцип действия щелевого волноводного моста. Какова его матрица рассеяния? Как проводится настройка моста?</w:t>
      </w:r>
    </w:p>
    <w:p w:rsidR="000E7830" w:rsidRPr="000E7830" w:rsidRDefault="000E7830" w:rsidP="000E7830">
      <w:pPr>
        <w:widowControl w:val="0"/>
        <w:numPr>
          <w:ilvl w:val="0"/>
          <w:numId w:val="11"/>
        </w:numPr>
        <w:shd w:val="clear" w:color="auto" w:fill="FFFFFF"/>
        <w:tabs>
          <w:tab w:val="left" w:pos="792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 Методика измерения параметров мостовых устройств.</w:t>
      </w:r>
    </w:p>
    <w:p w:rsidR="00000000" w:rsidRPr="000E7830" w:rsidRDefault="000E7830" w:rsidP="000E7830">
      <w:pPr>
        <w:widowControl w:val="0"/>
        <w:numPr>
          <w:ilvl w:val="0"/>
          <w:numId w:val="11"/>
        </w:numPr>
        <w:shd w:val="clear" w:color="auto" w:fill="FFFFFF"/>
        <w:tabs>
          <w:tab w:val="left" w:pos="792"/>
        </w:tabs>
        <w:autoSpaceDE w:val="0"/>
        <w:autoSpaceDN w:val="0"/>
        <w:adjustRightInd w:val="0"/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E7830">
        <w:rPr>
          <w:rFonts w:ascii="Times New Roman" w:hAnsi="Times New Roman" w:cs="Times New Roman"/>
          <w:sz w:val="28"/>
          <w:szCs w:val="28"/>
        </w:rPr>
        <w:t xml:space="preserve"> Для чего применяются мостовые устройства СВЧ? </w:t>
      </w:r>
    </w:p>
    <w:sectPr w:rsidR="007774E2" w:rsidRPr="000E7830" w:rsidSect="00973555">
      <w:footerReference w:type="default" r:id="rId133"/>
      <w:pgSz w:w="11906" w:h="16838" w:code="9"/>
      <w:pgMar w:top="1134" w:right="850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73555" w:rsidRDefault="00973555" w:rsidP="00DC4E46">
      <w:pPr>
        <w:spacing w:after="0" w:line="240" w:lineRule="auto"/>
      </w:pPr>
      <w:r>
        <w:separator/>
      </w:r>
    </w:p>
  </w:endnote>
  <w:endnote w:type="continuationSeparator" w:id="0">
    <w:p w:rsidR="00973555" w:rsidRDefault="00973555" w:rsidP="00DC4E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49252133"/>
      <w:docPartObj>
        <w:docPartGallery w:val="Page Numbers (Bottom of Page)"/>
        <w:docPartUnique/>
      </w:docPartObj>
    </w:sdtPr>
    <w:sdtContent>
      <w:p w:rsidR="00DC4E46" w:rsidRDefault="00DC4E4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1C78">
          <w:rPr>
            <w:noProof/>
          </w:rPr>
          <w:t>1</w:t>
        </w:r>
        <w:r>
          <w:fldChar w:fldCharType="end"/>
        </w:r>
      </w:p>
    </w:sdtContent>
  </w:sdt>
  <w:p w:rsidR="00DC4E46" w:rsidRDefault="00DC4E4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73555" w:rsidRDefault="00973555" w:rsidP="00DC4E46">
      <w:pPr>
        <w:spacing w:after="0" w:line="240" w:lineRule="auto"/>
      </w:pPr>
      <w:r>
        <w:separator/>
      </w:r>
    </w:p>
  </w:footnote>
  <w:footnote w:type="continuationSeparator" w:id="0">
    <w:p w:rsidR="00973555" w:rsidRDefault="00973555" w:rsidP="00DC4E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E"/>
    <w:multiLevelType w:val="singleLevel"/>
    <w:tmpl w:val="B406BA9C"/>
    <w:lvl w:ilvl="0">
      <w:numFmt w:val="bullet"/>
      <w:lvlText w:val="*"/>
      <w:lvlJc w:val="left"/>
    </w:lvl>
  </w:abstractNum>
  <w:abstractNum w:abstractNumId="1" w15:restartNumberingAfterBreak="0">
    <w:nsid w:val="00F43FED"/>
    <w:multiLevelType w:val="hybridMultilevel"/>
    <w:tmpl w:val="7AA80F40"/>
    <w:lvl w:ilvl="0" w:tplc="E006EC08">
      <w:start w:val="5"/>
      <w:numFmt w:val="decimal"/>
      <w:lvlText w:val="%1."/>
      <w:lvlJc w:val="left"/>
      <w:pPr>
        <w:tabs>
          <w:tab w:val="num" w:pos="825"/>
        </w:tabs>
        <w:ind w:left="825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3C00E4E"/>
    <w:multiLevelType w:val="multilevel"/>
    <w:tmpl w:val="F6C6B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814194"/>
    <w:multiLevelType w:val="hybridMultilevel"/>
    <w:tmpl w:val="E28256EA"/>
    <w:lvl w:ilvl="0" w:tplc="D74ACF44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" w15:restartNumberingAfterBreak="0">
    <w:nsid w:val="0747693D"/>
    <w:multiLevelType w:val="hybridMultilevel"/>
    <w:tmpl w:val="A5483E80"/>
    <w:lvl w:ilvl="0" w:tplc="B8F65326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1E4C8BE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8BD5D9A"/>
    <w:multiLevelType w:val="singleLevel"/>
    <w:tmpl w:val="605C1EC6"/>
    <w:lvl w:ilvl="0">
      <w:start w:val="1"/>
      <w:numFmt w:val="decimal"/>
      <w:lvlText w:val="%1)"/>
      <w:legacy w:legacy="1" w:legacySpace="0" w:legacyIndent="269"/>
      <w:lvlJc w:val="left"/>
      <w:rPr>
        <w:rFonts w:ascii="Times New Roman" w:hAnsi="Times New Roman" w:cs="Times New Roman" w:hint="default"/>
      </w:rPr>
    </w:lvl>
  </w:abstractNum>
  <w:abstractNum w:abstractNumId="6" w15:restartNumberingAfterBreak="0">
    <w:nsid w:val="09E258D0"/>
    <w:multiLevelType w:val="singleLevel"/>
    <w:tmpl w:val="ED2C4158"/>
    <w:lvl w:ilvl="0">
      <w:start w:val="10"/>
      <w:numFmt w:val="decimal"/>
      <w:lvlText w:val="%1."/>
      <w:legacy w:legacy="1" w:legacySpace="0" w:legacyIndent="350"/>
      <w:lvlJc w:val="left"/>
      <w:rPr>
        <w:rFonts w:ascii="Times New Roman" w:hAnsi="Times New Roman" w:cs="Times New Roman" w:hint="default"/>
      </w:rPr>
    </w:lvl>
  </w:abstractNum>
  <w:abstractNum w:abstractNumId="7" w15:restartNumberingAfterBreak="0">
    <w:nsid w:val="23EA0599"/>
    <w:multiLevelType w:val="hybridMultilevel"/>
    <w:tmpl w:val="1CAEB56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72859A1"/>
    <w:multiLevelType w:val="multilevel"/>
    <w:tmpl w:val="8BF22C7E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default"/>
        <w:u w:val="none"/>
      </w:rPr>
    </w:lvl>
    <w:lvl w:ilvl="1">
      <w:start w:val="3"/>
      <w:numFmt w:val="decimal"/>
      <w:lvlText w:val="%1.%2."/>
      <w:lvlJc w:val="left"/>
      <w:pPr>
        <w:tabs>
          <w:tab w:val="num" w:pos="480"/>
        </w:tabs>
        <w:ind w:left="480" w:hanging="480"/>
      </w:pPr>
      <w:rPr>
        <w:rFonts w:hint="default"/>
        <w:u w:val="none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u w:val="none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  <w:u w:val="none"/>
      </w:rPr>
    </w:lvl>
  </w:abstractNum>
  <w:abstractNum w:abstractNumId="9" w15:restartNumberingAfterBreak="0">
    <w:nsid w:val="29A14986"/>
    <w:multiLevelType w:val="multilevel"/>
    <w:tmpl w:val="9F866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2407DB"/>
    <w:multiLevelType w:val="singleLevel"/>
    <w:tmpl w:val="0FC20A34"/>
    <w:lvl w:ilvl="0">
      <w:start w:val="11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11" w15:restartNumberingAfterBreak="0">
    <w:nsid w:val="2EC16427"/>
    <w:multiLevelType w:val="multilevel"/>
    <w:tmpl w:val="DB7EF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0A5626"/>
    <w:multiLevelType w:val="singleLevel"/>
    <w:tmpl w:val="9524F874"/>
    <w:lvl w:ilvl="0">
      <w:start w:val="1"/>
      <w:numFmt w:val="decimal"/>
      <w:lvlText w:val="%1."/>
      <w:legacy w:legacy="1" w:legacySpace="0" w:legacyIndent="274"/>
      <w:lvlJc w:val="left"/>
      <w:rPr>
        <w:rFonts w:ascii="Times New Roman" w:hAnsi="Times New Roman" w:cs="Times New Roman" w:hint="default"/>
      </w:rPr>
    </w:lvl>
  </w:abstractNum>
  <w:abstractNum w:abstractNumId="13" w15:restartNumberingAfterBreak="0">
    <w:nsid w:val="3A9941F4"/>
    <w:multiLevelType w:val="multilevel"/>
    <w:tmpl w:val="A5E23A56"/>
    <w:lvl w:ilvl="0">
      <w:start w:val="2"/>
      <w:numFmt w:val="decimal"/>
      <w:lvlText w:val="%1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4" w15:restartNumberingAfterBreak="0">
    <w:nsid w:val="3B304DC2"/>
    <w:multiLevelType w:val="singleLevel"/>
    <w:tmpl w:val="AD342DFA"/>
    <w:lvl w:ilvl="0">
      <w:start w:val="1"/>
      <w:numFmt w:val="decimal"/>
      <w:lvlText w:val="%1.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15" w15:restartNumberingAfterBreak="0">
    <w:nsid w:val="4F3C0213"/>
    <w:multiLevelType w:val="singleLevel"/>
    <w:tmpl w:val="7334FD70"/>
    <w:lvl w:ilvl="0">
      <w:start w:val="7"/>
      <w:numFmt w:val="decimal"/>
      <w:lvlText w:val="%1."/>
      <w:legacy w:legacy="1" w:legacySpace="0" w:legacyIndent="297"/>
      <w:lvlJc w:val="left"/>
      <w:rPr>
        <w:rFonts w:ascii="Times New Roman" w:hAnsi="Times New Roman" w:cs="Times New Roman" w:hint="default"/>
      </w:rPr>
    </w:lvl>
  </w:abstractNum>
  <w:abstractNum w:abstractNumId="16" w15:restartNumberingAfterBreak="0">
    <w:nsid w:val="4FBF1F9F"/>
    <w:multiLevelType w:val="multilevel"/>
    <w:tmpl w:val="7C2ACC90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  <w:u w:val="none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u w:val="none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u w:val="none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  <w:u w:val="none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  <w:u w:val="none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  <w:u w:val="none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  <w:u w:val="none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  <w:u w:val="none"/>
      </w:rPr>
    </w:lvl>
  </w:abstractNum>
  <w:abstractNum w:abstractNumId="17" w15:restartNumberingAfterBreak="0">
    <w:nsid w:val="529E2FCE"/>
    <w:multiLevelType w:val="singleLevel"/>
    <w:tmpl w:val="0186D52C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8" w15:restartNumberingAfterBreak="0">
    <w:nsid w:val="5CCF38F8"/>
    <w:multiLevelType w:val="hybridMultilevel"/>
    <w:tmpl w:val="9E2477E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39F0D46"/>
    <w:multiLevelType w:val="hybridMultilevel"/>
    <w:tmpl w:val="A5E23A56"/>
    <w:lvl w:ilvl="0" w:tplc="9D4AA8A0">
      <w:start w:val="2"/>
      <w:numFmt w:val="decimal"/>
      <w:lvlText w:val="%1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 w15:restartNumberingAfterBreak="0">
    <w:nsid w:val="642F2707"/>
    <w:multiLevelType w:val="singleLevel"/>
    <w:tmpl w:val="E926E492"/>
    <w:lvl w:ilvl="0">
      <w:start w:val="1"/>
      <w:numFmt w:val="decimal"/>
      <w:lvlText w:val="%1.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21" w15:restartNumberingAfterBreak="0">
    <w:nsid w:val="6C1E0F43"/>
    <w:multiLevelType w:val="singleLevel"/>
    <w:tmpl w:val="87460888"/>
    <w:lvl w:ilvl="0">
      <w:start w:val="3"/>
      <w:numFmt w:val="decimal"/>
      <w:lvlText w:val="%1."/>
      <w:legacy w:legacy="1" w:legacySpace="0" w:legacyIndent="297"/>
      <w:lvlJc w:val="left"/>
      <w:rPr>
        <w:rFonts w:ascii="Times New Roman" w:hAnsi="Times New Roman" w:cs="Times New Roman" w:hint="default"/>
      </w:rPr>
    </w:lvl>
  </w:abstractNum>
  <w:abstractNum w:abstractNumId="22" w15:restartNumberingAfterBreak="0">
    <w:nsid w:val="73AC5BD0"/>
    <w:multiLevelType w:val="singleLevel"/>
    <w:tmpl w:val="20DA9A58"/>
    <w:lvl w:ilvl="0">
      <w:start w:val="1"/>
      <w:numFmt w:val="decimal"/>
      <w:lvlText w:val="%1.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num w:numId="1" w16cid:durableId="1530532653">
    <w:abstractNumId w:val="9"/>
  </w:num>
  <w:num w:numId="2" w16cid:durableId="400836813">
    <w:abstractNumId w:val="2"/>
  </w:num>
  <w:num w:numId="3" w16cid:durableId="1477063398">
    <w:abstractNumId w:val="11"/>
  </w:num>
  <w:num w:numId="4" w16cid:durableId="1412845925">
    <w:abstractNumId w:val="0"/>
    <w:lvlOverride w:ilvl="0">
      <w:lvl w:ilvl="0">
        <w:start w:val="65535"/>
        <w:numFmt w:val="bullet"/>
        <w:lvlText w:val="•"/>
        <w:legacy w:legacy="1" w:legacySpace="0" w:legacyIndent="156"/>
        <w:lvlJc w:val="left"/>
        <w:rPr>
          <w:rFonts w:ascii="Times New Roman" w:hAnsi="Times New Roman" w:cs="Times New Roman" w:hint="default"/>
        </w:rPr>
      </w:lvl>
    </w:lvlOverride>
  </w:num>
  <w:num w:numId="5" w16cid:durableId="1530606989">
    <w:abstractNumId w:val="3"/>
  </w:num>
  <w:num w:numId="6" w16cid:durableId="1062604101">
    <w:abstractNumId w:val="5"/>
  </w:num>
  <w:num w:numId="7" w16cid:durableId="860557655">
    <w:abstractNumId w:val="22"/>
  </w:num>
  <w:num w:numId="8" w16cid:durableId="1342850060">
    <w:abstractNumId w:val="20"/>
  </w:num>
  <w:num w:numId="9" w16cid:durableId="2135324160">
    <w:abstractNumId w:val="21"/>
  </w:num>
  <w:num w:numId="10" w16cid:durableId="174156782">
    <w:abstractNumId w:val="15"/>
  </w:num>
  <w:num w:numId="11" w16cid:durableId="184094979">
    <w:abstractNumId w:val="10"/>
  </w:num>
  <w:num w:numId="12" w16cid:durableId="1476099668">
    <w:abstractNumId w:val="17"/>
  </w:num>
  <w:num w:numId="13" w16cid:durableId="674572293">
    <w:abstractNumId w:val="14"/>
  </w:num>
  <w:num w:numId="14" w16cid:durableId="857811311">
    <w:abstractNumId w:val="12"/>
  </w:num>
  <w:num w:numId="15" w16cid:durableId="460197628">
    <w:abstractNumId w:val="6"/>
  </w:num>
  <w:num w:numId="16" w16cid:durableId="1030758531">
    <w:abstractNumId w:val="4"/>
  </w:num>
  <w:num w:numId="17" w16cid:durableId="1117139161">
    <w:abstractNumId w:val="8"/>
  </w:num>
  <w:num w:numId="18" w16cid:durableId="1108232406">
    <w:abstractNumId w:val="7"/>
  </w:num>
  <w:num w:numId="19" w16cid:durableId="942616307">
    <w:abstractNumId w:val="16"/>
  </w:num>
  <w:num w:numId="20" w16cid:durableId="1668970785">
    <w:abstractNumId w:val="18"/>
  </w:num>
  <w:num w:numId="21" w16cid:durableId="34044487">
    <w:abstractNumId w:val="1"/>
  </w:num>
  <w:num w:numId="22" w16cid:durableId="977686978">
    <w:abstractNumId w:val="19"/>
  </w:num>
  <w:num w:numId="23" w16cid:durableId="40784758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5443"/>
    <w:rsid w:val="00014A4E"/>
    <w:rsid w:val="00092079"/>
    <w:rsid w:val="000E7830"/>
    <w:rsid w:val="00241C78"/>
    <w:rsid w:val="002726B8"/>
    <w:rsid w:val="004C5443"/>
    <w:rsid w:val="004F4732"/>
    <w:rsid w:val="00537A78"/>
    <w:rsid w:val="006A5ED4"/>
    <w:rsid w:val="006C4FDA"/>
    <w:rsid w:val="00754DCA"/>
    <w:rsid w:val="00843D7B"/>
    <w:rsid w:val="008E620F"/>
    <w:rsid w:val="00973555"/>
    <w:rsid w:val="00BA7D9F"/>
    <w:rsid w:val="00D04DD3"/>
    <w:rsid w:val="00DC4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8"/>
    <o:shapelayout v:ext="edit">
      <o:idmap v:ext="edit" data="1"/>
    </o:shapelayout>
  </w:shapeDefaults>
  <w:decimalSymbol w:val=","/>
  <w:listSeparator w:val=";"/>
  <w14:docId w14:val="2A874FD3"/>
  <w15:chartTrackingRefBased/>
  <w15:docId w15:val="{A9A58E57-6690-4759-A28B-5507CC9DB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4FDA"/>
    <w:rPr>
      <w:rFonts w:asciiTheme="minorHAnsi" w:hAnsiTheme="minorHAnsi"/>
      <w:sz w:val="22"/>
    </w:rPr>
  </w:style>
  <w:style w:type="paragraph" w:styleId="1">
    <w:name w:val="heading 1"/>
    <w:basedOn w:val="a"/>
    <w:link w:val="10"/>
    <w:qFormat/>
    <w:rsid w:val="006C4FD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qFormat/>
    <w:rsid w:val="006C4FDA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qFormat/>
    <w:rsid w:val="006C4FDA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C4FDA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rsid w:val="006C4FDA"/>
    <w:rPr>
      <w:rFonts w:ascii="Arial" w:eastAsia="Times New Roman" w:hAnsi="Arial" w:cs="Arial"/>
      <w:b/>
      <w:bCs/>
      <w:i/>
      <w:iCs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6C4FDA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a3">
    <w:name w:val="Normal (Web)"/>
    <w:basedOn w:val="a"/>
    <w:rsid w:val="006C4F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Typewriter"/>
    <w:basedOn w:val="a0"/>
    <w:rsid w:val="006C4FD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rsid w:val="006C4FDA"/>
    <w:pPr>
      <w:shd w:val="clear" w:color="auto" w:fill="E0E0E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rsid w:val="006C4FDA"/>
    <w:rPr>
      <w:rFonts w:ascii="Courier New" w:eastAsia="Times New Roman" w:hAnsi="Courier New" w:cs="Courier New"/>
      <w:sz w:val="20"/>
      <w:szCs w:val="20"/>
      <w:shd w:val="clear" w:color="auto" w:fill="E0E0E0"/>
      <w:lang w:eastAsia="ru-RU"/>
    </w:rPr>
  </w:style>
  <w:style w:type="paragraph" w:customStyle="1" w:styleId="head">
    <w:name w:val="head"/>
    <w:basedOn w:val="a"/>
    <w:rsid w:val="006C4FDA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30"/>
      <w:szCs w:val="30"/>
      <w:lang w:eastAsia="ru-RU"/>
    </w:rPr>
  </w:style>
  <w:style w:type="paragraph" w:customStyle="1" w:styleId="a4">
    <w:name w:val="заголовок_пункта"/>
    <w:basedOn w:val="2"/>
    <w:rsid w:val="006C4FDA"/>
    <w:pPr>
      <w:keepNext w:val="0"/>
    </w:pPr>
  </w:style>
  <w:style w:type="paragraph" w:styleId="a5">
    <w:name w:val="header"/>
    <w:basedOn w:val="a"/>
    <w:link w:val="a6"/>
    <w:uiPriority w:val="99"/>
    <w:unhideWhenUsed/>
    <w:rsid w:val="00DC4E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C4E46"/>
    <w:rPr>
      <w:rFonts w:asciiTheme="minorHAnsi" w:hAnsiTheme="minorHAnsi"/>
      <w:sz w:val="22"/>
    </w:rPr>
  </w:style>
  <w:style w:type="paragraph" w:styleId="a7">
    <w:name w:val="footer"/>
    <w:basedOn w:val="a"/>
    <w:link w:val="a8"/>
    <w:uiPriority w:val="99"/>
    <w:unhideWhenUsed/>
    <w:rsid w:val="00DC4E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C4E46"/>
    <w:rPr>
      <w:rFonts w:asciiTheme="minorHAnsi" w:hAnsiTheme="minorHAnsi"/>
      <w:sz w:val="22"/>
    </w:rPr>
  </w:style>
  <w:style w:type="table" w:styleId="11">
    <w:name w:val="Table Grid 1"/>
    <w:basedOn w:val="a1"/>
    <w:rsid w:val="000E7830"/>
    <w:pPr>
      <w:spacing w:after="0" w:line="240" w:lineRule="auto"/>
    </w:pPr>
    <w:rPr>
      <w:rFonts w:eastAsia="Times New Roman" w:cs="Times New Roman"/>
      <w:sz w:val="20"/>
      <w:szCs w:val="20"/>
      <w:lang w:eastAsia="ru-RU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9">
    <w:name w:val="List Paragraph"/>
    <w:basedOn w:val="a"/>
    <w:qFormat/>
    <w:rsid w:val="000E7830"/>
    <w:pPr>
      <w:spacing w:after="0" w:line="240" w:lineRule="auto"/>
      <w:ind w:left="708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59"/>
    <w:rsid w:val="000E7830"/>
    <w:pPr>
      <w:spacing w:after="0" w:line="240" w:lineRule="auto"/>
    </w:pPr>
    <w:rPr>
      <w:rFonts w:eastAsia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0E7830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c">
    <w:name w:val="Текст выноски Знак"/>
    <w:basedOn w:val="a0"/>
    <w:link w:val="ab"/>
    <w:uiPriority w:val="99"/>
    <w:semiHidden/>
    <w:rsid w:val="000E7830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2.bin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7.bin"/><Relationship Id="rId63" Type="http://schemas.openxmlformats.org/officeDocument/2006/relationships/oleObject" Target="embeddings/oleObject27.bin"/><Relationship Id="rId84" Type="http://schemas.openxmlformats.org/officeDocument/2006/relationships/image" Target="media/image42.wmf"/><Relationship Id="rId16" Type="http://schemas.openxmlformats.org/officeDocument/2006/relationships/image" Target="media/image6.wmf"/><Relationship Id="rId107" Type="http://schemas.openxmlformats.org/officeDocument/2006/relationships/oleObject" Target="embeddings/oleObject47.bin"/><Relationship Id="rId11" Type="http://schemas.openxmlformats.org/officeDocument/2006/relationships/oleObject" Target="embeddings/oleObject2.bin"/><Relationship Id="rId32" Type="http://schemas.openxmlformats.org/officeDocument/2006/relationships/image" Target="media/image14.wmf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8.wmf"/><Relationship Id="rId74" Type="http://schemas.openxmlformats.org/officeDocument/2006/relationships/image" Target="media/image37.wmf"/><Relationship Id="rId79" Type="http://schemas.openxmlformats.org/officeDocument/2006/relationships/oleObject" Target="embeddings/oleObject34.bin"/><Relationship Id="rId102" Type="http://schemas.openxmlformats.org/officeDocument/2006/relationships/image" Target="media/image52.wmf"/><Relationship Id="rId123" Type="http://schemas.openxmlformats.org/officeDocument/2006/relationships/image" Target="media/image63.wmf"/><Relationship Id="rId128" Type="http://schemas.openxmlformats.org/officeDocument/2006/relationships/image" Target="media/image67.wmf"/><Relationship Id="rId5" Type="http://schemas.openxmlformats.org/officeDocument/2006/relationships/footnotes" Target="footnotes.xml"/><Relationship Id="rId90" Type="http://schemas.openxmlformats.org/officeDocument/2006/relationships/image" Target="media/image45.jpeg"/><Relationship Id="rId95" Type="http://schemas.openxmlformats.org/officeDocument/2006/relationships/image" Target="media/image48.wmf"/><Relationship Id="rId22" Type="http://schemas.openxmlformats.org/officeDocument/2006/relationships/image" Target="media/image9.wmf"/><Relationship Id="rId27" Type="http://schemas.openxmlformats.org/officeDocument/2006/relationships/oleObject" Target="embeddings/oleObject10.bin"/><Relationship Id="rId43" Type="http://schemas.openxmlformats.org/officeDocument/2006/relationships/image" Target="media/image20.jpeg"/><Relationship Id="rId48" Type="http://schemas.openxmlformats.org/officeDocument/2006/relationships/image" Target="media/image23.wmf"/><Relationship Id="rId64" Type="http://schemas.openxmlformats.org/officeDocument/2006/relationships/image" Target="media/image31.jpeg"/><Relationship Id="rId69" Type="http://schemas.openxmlformats.org/officeDocument/2006/relationships/oleObject" Target="embeddings/oleObject29.bin"/><Relationship Id="rId113" Type="http://schemas.openxmlformats.org/officeDocument/2006/relationships/oleObject" Target="embeddings/oleObject50.bin"/><Relationship Id="rId118" Type="http://schemas.openxmlformats.org/officeDocument/2006/relationships/image" Target="media/image60.jpeg"/><Relationship Id="rId134" Type="http://schemas.openxmlformats.org/officeDocument/2006/relationships/fontTable" Target="fontTable.xml"/><Relationship Id="rId80" Type="http://schemas.openxmlformats.org/officeDocument/2006/relationships/image" Target="media/image40.wmf"/><Relationship Id="rId85" Type="http://schemas.openxmlformats.org/officeDocument/2006/relationships/oleObject" Target="embeddings/oleObject37.bin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7.jpeg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45.bin"/><Relationship Id="rId108" Type="http://schemas.openxmlformats.org/officeDocument/2006/relationships/image" Target="media/image55.wmf"/><Relationship Id="rId124" Type="http://schemas.openxmlformats.org/officeDocument/2006/relationships/oleObject" Target="embeddings/oleObject55.bin"/><Relationship Id="rId129" Type="http://schemas.openxmlformats.org/officeDocument/2006/relationships/oleObject" Target="embeddings/oleObject56.bin"/><Relationship Id="rId54" Type="http://schemas.openxmlformats.org/officeDocument/2006/relationships/image" Target="media/image26.wmf"/><Relationship Id="rId70" Type="http://schemas.openxmlformats.org/officeDocument/2006/relationships/image" Target="media/image35.wmf"/><Relationship Id="rId75" Type="http://schemas.openxmlformats.org/officeDocument/2006/relationships/oleObject" Target="embeddings/oleObject32.bin"/><Relationship Id="rId91" Type="http://schemas.openxmlformats.org/officeDocument/2006/relationships/image" Target="media/image46.wmf"/><Relationship Id="rId96" Type="http://schemas.openxmlformats.org/officeDocument/2006/relationships/oleObject" Target="embeddings/oleObject42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oleObject" Target="embeddings/oleObject8.bin"/><Relationship Id="rId28" Type="http://schemas.openxmlformats.org/officeDocument/2006/relationships/image" Target="media/image12.wmf"/><Relationship Id="rId49" Type="http://schemas.openxmlformats.org/officeDocument/2006/relationships/oleObject" Target="embeddings/oleObject20.bin"/><Relationship Id="rId114" Type="http://schemas.openxmlformats.org/officeDocument/2006/relationships/image" Target="media/image58.wmf"/><Relationship Id="rId119" Type="http://schemas.openxmlformats.org/officeDocument/2006/relationships/image" Target="media/image61.wmf"/><Relationship Id="rId44" Type="http://schemas.openxmlformats.org/officeDocument/2006/relationships/image" Target="media/image21.wmf"/><Relationship Id="rId60" Type="http://schemas.openxmlformats.org/officeDocument/2006/relationships/image" Target="media/image29.wmf"/><Relationship Id="rId65" Type="http://schemas.openxmlformats.org/officeDocument/2006/relationships/image" Target="media/image32.wmf"/><Relationship Id="rId81" Type="http://schemas.openxmlformats.org/officeDocument/2006/relationships/oleObject" Target="embeddings/oleObject35.bin"/><Relationship Id="rId86" Type="http://schemas.openxmlformats.org/officeDocument/2006/relationships/image" Target="media/image43.wmf"/><Relationship Id="rId130" Type="http://schemas.openxmlformats.org/officeDocument/2006/relationships/image" Target="media/image68.jpeg"/><Relationship Id="rId135" Type="http://schemas.openxmlformats.org/officeDocument/2006/relationships/theme" Target="theme/theme1.xml"/><Relationship Id="rId13" Type="http://schemas.openxmlformats.org/officeDocument/2006/relationships/oleObject" Target="embeddings/oleObject3.bin"/><Relationship Id="rId18" Type="http://schemas.openxmlformats.org/officeDocument/2006/relationships/image" Target="media/image7.wmf"/><Relationship Id="rId39" Type="http://schemas.openxmlformats.org/officeDocument/2006/relationships/image" Target="media/image18.wmf"/><Relationship Id="rId109" Type="http://schemas.openxmlformats.org/officeDocument/2006/relationships/oleObject" Target="embeddings/oleObject48.bin"/><Relationship Id="rId34" Type="http://schemas.openxmlformats.org/officeDocument/2006/relationships/image" Target="media/image15.wmf"/><Relationship Id="rId50" Type="http://schemas.openxmlformats.org/officeDocument/2006/relationships/image" Target="media/image24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8.wmf"/><Relationship Id="rId97" Type="http://schemas.openxmlformats.org/officeDocument/2006/relationships/image" Target="media/image49.wmf"/><Relationship Id="rId104" Type="http://schemas.openxmlformats.org/officeDocument/2006/relationships/image" Target="media/image53.wmf"/><Relationship Id="rId120" Type="http://schemas.openxmlformats.org/officeDocument/2006/relationships/oleObject" Target="embeddings/oleObject53.bin"/><Relationship Id="rId125" Type="http://schemas.openxmlformats.org/officeDocument/2006/relationships/image" Target="media/image64.jpeg"/><Relationship Id="rId7" Type="http://schemas.openxmlformats.org/officeDocument/2006/relationships/image" Target="media/image1.jpeg"/><Relationship Id="rId71" Type="http://schemas.openxmlformats.org/officeDocument/2006/relationships/oleObject" Target="embeddings/oleObject30.bin"/><Relationship Id="rId92" Type="http://schemas.openxmlformats.org/officeDocument/2006/relationships/oleObject" Target="embeddings/oleObject40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4" Type="http://schemas.openxmlformats.org/officeDocument/2006/relationships/image" Target="media/image10.wmf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28.bin"/><Relationship Id="rId87" Type="http://schemas.openxmlformats.org/officeDocument/2006/relationships/oleObject" Target="embeddings/oleObject38.bin"/><Relationship Id="rId110" Type="http://schemas.openxmlformats.org/officeDocument/2006/relationships/image" Target="media/image56.wmf"/><Relationship Id="rId115" Type="http://schemas.openxmlformats.org/officeDocument/2006/relationships/oleObject" Target="embeddings/oleObject51.bin"/><Relationship Id="rId131" Type="http://schemas.openxmlformats.org/officeDocument/2006/relationships/image" Target="media/image69.wmf"/><Relationship Id="rId61" Type="http://schemas.openxmlformats.org/officeDocument/2006/relationships/oleObject" Target="embeddings/oleObject26.bin"/><Relationship Id="rId82" Type="http://schemas.openxmlformats.org/officeDocument/2006/relationships/image" Target="media/image41.wmf"/><Relationship Id="rId19" Type="http://schemas.openxmlformats.org/officeDocument/2006/relationships/oleObject" Target="embeddings/oleObject6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7.wmf"/><Relationship Id="rId77" Type="http://schemas.openxmlformats.org/officeDocument/2006/relationships/oleObject" Target="embeddings/oleObject33.bin"/><Relationship Id="rId100" Type="http://schemas.openxmlformats.org/officeDocument/2006/relationships/oleObject" Target="embeddings/oleObject44.bin"/><Relationship Id="rId105" Type="http://schemas.openxmlformats.org/officeDocument/2006/relationships/oleObject" Target="embeddings/oleObject46.bin"/><Relationship Id="rId126" Type="http://schemas.openxmlformats.org/officeDocument/2006/relationships/image" Target="media/image65.jpeg"/><Relationship Id="rId8" Type="http://schemas.openxmlformats.org/officeDocument/2006/relationships/image" Target="media/image2.wmf"/><Relationship Id="rId51" Type="http://schemas.openxmlformats.org/officeDocument/2006/relationships/oleObject" Target="embeddings/oleObject21.bin"/><Relationship Id="rId72" Type="http://schemas.openxmlformats.org/officeDocument/2006/relationships/image" Target="media/image36.wmf"/><Relationship Id="rId93" Type="http://schemas.openxmlformats.org/officeDocument/2006/relationships/image" Target="media/image47.wmf"/><Relationship Id="rId98" Type="http://schemas.openxmlformats.org/officeDocument/2006/relationships/oleObject" Target="embeddings/oleObject43.bin"/><Relationship Id="rId121" Type="http://schemas.openxmlformats.org/officeDocument/2006/relationships/image" Target="media/image62.wmf"/><Relationship Id="rId3" Type="http://schemas.openxmlformats.org/officeDocument/2006/relationships/settings" Target="setting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2.wmf"/><Relationship Id="rId67" Type="http://schemas.openxmlformats.org/officeDocument/2006/relationships/image" Target="media/image33.jpeg"/><Relationship Id="rId116" Type="http://schemas.openxmlformats.org/officeDocument/2006/relationships/image" Target="media/image59.wmf"/><Relationship Id="rId20" Type="http://schemas.openxmlformats.org/officeDocument/2006/relationships/image" Target="media/image8.wmf"/><Relationship Id="rId41" Type="http://schemas.openxmlformats.org/officeDocument/2006/relationships/image" Target="media/image19.wmf"/><Relationship Id="rId62" Type="http://schemas.openxmlformats.org/officeDocument/2006/relationships/image" Target="media/image30.wmf"/><Relationship Id="rId83" Type="http://schemas.openxmlformats.org/officeDocument/2006/relationships/oleObject" Target="embeddings/oleObject36.bin"/><Relationship Id="rId88" Type="http://schemas.openxmlformats.org/officeDocument/2006/relationships/image" Target="media/image44.wmf"/><Relationship Id="rId111" Type="http://schemas.openxmlformats.org/officeDocument/2006/relationships/oleObject" Target="embeddings/oleObject49.bin"/><Relationship Id="rId132" Type="http://schemas.openxmlformats.org/officeDocument/2006/relationships/oleObject" Target="embeddings/oleObject57.bin"/><Relationship Id="rId15" Type="http://schemas.openxmlformats.org/officeDocument/2006/relationships/oleObject" Target="embeddings/oleObject4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4.bin"/><Relationship Id="rId106" Type="http://schemas.openxmlformats.org/officeDocument/2006/relationships/image" Target="media/image54.wmf"/><Relationship Id="rId127" Type="http://schemas.openxmlformats.org/officeDocument/2006/relationships/image" Target="media/image66.jpeg"/><Relationship Id="rId10" Type="http://schemas.openxmlformats.org/officeDocument/2006/relationships/image" Target="media/image3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5.wmf"/><Relationship Id="rId73" Type="http://schemas.openxmlformats.org/officeDocument/2006/relationships/oleObject" Target="embeddings/oleObject31.bin"/><Relationship Id="rId78" Type="http://schemas.openxmlformats.org/officeDocument/2006/relationships/image" Target="media/image39.wmf"/><Relationship Id="rId94" Type="http://schemas.openxmlformats.org/officeDocument/2006/relationships/oleObject" Target="embeddings/oleObject41.bin"/><Relationship Id="rId99" Type="http://schemas.openxmlformats.org/officeDocument/2006/relationships/image" Target="media/image50.wmf"/><Relationship Id="rId101" Type="http://schemas.openxmlformats.org/officeDocument/2006/relationships/image" Target="media/image51.jpeg"/><Relationship Id="rId122" Type="http://schemas.openxmlformats.org/officeDocument/2006/relationships/oleObject" Target="embeddings/oleObject54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26" Type="http://schemas.openxmlformats.org/officeDocument/2006/relationships/image" Target="media/image11.wmf"/><Relationship Id="rId47" Type="http://schemas.openxmlformats.org/officeDocument/2006/relationships/oleObject" Target="embeddings/oleObject19.bin"/><Relationship Id="rId68" Type="http://schemas.openxmlformats.org/officeDocument/2006/relationships/image" Target="media/image34.wmf"/><Relationship Id="rId89" Type="http://schemas.openxmlformats.org/officeDocument/2006/relationships/oleObject" Target="embeddings/oleObject39.bin"/><Relationship Id="rId112" Type="http://schemas.openxmlformats.org/officeDocument/2006/relationships/image" Target="media/image57.wmf"/><Relationship Id="rId13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2587</Words>
  <Characters>14750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Administrator</cp:lastModifiedBy>
  <cp:revision>2</cp:revision>
  <dcterms:created xsi:type="dcterms:W3CDTF">2024-03-05T12:59:00Z</dcterms:created>
  <dcterms:modified xsi:type="dcterms:W3CDTF">2024-03-05T12:59:00Z</dcterms:modified>
</cp:coreProperties>
</file>