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19" w:rsidRPr="007E2137" w:rsidRDefault="005858A4" w:rsidP="005858A4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137">
        <w:rPr>
          <w:rFonts w:ascii="Times New Roman" w:hAnsi="Times New Roman" w:cs="Times New Roman"/>
          <w:b/>
          <w:sz w:val="28"/>
          <w:szCs w:val="28"/>
          <w:lang w:val="en-US"/>
        </w:rPr>
        <w:t>Elektromagnit maydon va to’lqinlar fanidan yakuniy test savollari 2022-2023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To‘lqin fronti deb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5858A4" w:rsidRPr="005858A4" w:rsidRDefault="005858A4" w:rsidP="005858A4">
      <w:pPr>
        <w:pStyle w:val="a3"/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shunday sirtga aytiladiki, bunda, uning xar bir nuqtasida maydon kuchlanganligi vektorlarining fazalari bir xil qiymatga ega bo‘ladi</w:t>
      </w:r>
    </w:p>
    <w:p w:rsidR="005858A4" w:rsidRPr="005858A4" w:rsidRDefault="005858A4" w:rsidP="005858A4">
      <w:pPr>
        <w:pStyle w:val="a3"/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ixtiyoriy nurlantiruvchi tizim tomonidan xosil qilinadigan to’lqinga aytiladi</w:t>
      </w:r>
    </w:p>
    <w:p w:rsidR="005858A4" w:rsidRPr="005858A4" w:rsidRDefault="005858A4" w:rsidP="005858A4">
      <w:pPr>
        <w:pStyle w:val="a3"/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Cheksiz birjinsli muxitda tarqalayotgan yassi garmonik elektromagnit to‘lqin</w:t>
      </w:r>
    </w:p>
    <w:p w:rsidR="005858A4" w:rsidRPr="005858A4" w:rsidRDefault="005858A4" w:rsidP="005858A4">
      <w:pPr>
        <w:pStyle w:val="a3"/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to‘lqin tarqalishining kompleks qoeffitsiyent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Muxitning o‘tkazuvchanlik xossalari bo‘yicha sinflanishi formulasi:</w:t>
      </w:r>
    </w:p>
    <w:p w:rsidR="005858A4" w:rsidRPr="005858A4" w:rsidRDefault="005858A4" w:rsidP="005858A4">
      <w:pPr>
        <w:pStyle w:val="a3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tg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4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3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/(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5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58A4" w:rsidRPr="005858A4" w:rsidRDefault="005858A4" w:rsidP="005858A4">
      <w:pPr>
        <w:pStyle w:val="a3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tg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4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=(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3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)/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5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</w:p>
    <w:p w:rsidR="005858A4" w:rsidRPr="005858A4" w:rsidRDefault="005858A4" w:rsidP="005858A4">
      <w:pPr>
        <w:pStyle w:val="a3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tg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4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3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5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58A4" w:rsidRPr="005858A4" w:rsidRDefault="005858A4" w:rsidP="005858A4">
      <w:pPr>
        <w:pStyle w:val="a3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tg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4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3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5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To‘lqin tarqalishining kompleks qoeffitsiyenti topish formulasi</w:t>
      </w:r>
    </w:p>
    <w:p w:rsidR="005858A4" w:rsidRPr="005858A4" w:rsidRDefault="005858A4" w:rsidP="005858A4">
      <w:pPr>
        <w:pStyle w:val="a3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7"/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3D"/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1"/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2B"/>
      </w:r>
      <w:r w:rsidRPr="005858A4">
        <w:rPr>
          <w:rFonts w:ascii="Times New Roman" w:hAnsi="Times New Roman" w:cs="Times New Roman"/>
          <w:sz w:val="28"/>
          <w:szCs w:val="28"/>
        </w:rPr>
        <w:t xml:space="preserve"> j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C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0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 to‘lqin faza tezligi toppish formulasi</w:t>
      </w:r>
    </w:p>
    <w:p w:rsidR="005858A4" w:rsidRPr="005858A4" w:rsidRDefault="005858A4" w:rsidP="005858A4">
      <w:pPr>
        <w:pStyle w:val="a3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C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0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7"/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3D"/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1"/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2B"/>
      </w:r>
      <w:r w:rsidRPr="005858A4">
        <w:rPr>
          <w:rFonts w:ascii="Times New Roman" w:hAnsi="Times New Roman" w:cs="Times New Roman"/>
          <w:sz w:val="28"/>
          <w:szCs w:val="28"/>
        </w:rPr>
        <w:t xml:space="preserve"> j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 to‘lqin guruxiy tezlik topish formulasi</w:t>
      </w:r>
    </w:p>
    <w:p w:rsidR="005858A4" w:rsidRPr="005858A4" w:rsidRDefault="005858A4" w:rsidP="005858A4">
      <w:pPr>
        <w:pStyle w:val="a3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C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0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7"/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3D"/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1"/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2B"/>
      </w:r>
      <w:r w:rsidRPr="005858A4">
        <w:rPr>
          <w:rFonts w:ascii="Times New Roman" w:hAnsi="Times New Roman" w:cs="Times New Roman"/>
          <w:sz w:val="28"/>
          <w:szCs w:val="28"/>
        </w:rPr>
        <w:t xml:space="preserve"> j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 – to‘lqin uzunligi topish formulasi</w:t>
      </w:r>
    </w:p>
    <w:p w:rsidR="005858A4" w:rsidRPr="005858A4" w:rsidRDefault="005858A4" w:rsidP="005858A4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lastRenderedPageBreak/>
        <w:sym w:font="Symbol" w:char="F06C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0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E"/>
      </w:r>
      <w:r w:rsidRPr="005858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7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Pr="005858A4" w:rsidRDefault="005858A4" w:rsidP="005858A4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sym w:font="Symbol" w:char="F06C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70"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858A4"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Fazoda c (s – yorug‘lik tezligi, 3*108 m/s ga teng) tezlik bilan harakatlanuvchi garmonik maydon nima deb ataladi</w:t>
      </w:r>
    </w:p>
    <w:p w:rsidR="005858A4" w:rsidRPr="005858A4" w:rsidRDefault="005858A4" w:rsidP="005858A4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yugurma to‘lqin</w:t>
      </w:r>
    </w:p>
    <w:p w:rsidR="005858A4" w:rsidRPr="005858A4" w:rsidRDefault="005858A4" w:rsidP="005858A4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bir jinsli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to’lqin</w:t>
      </w:r>
    </w:p>
    <w:p w:rsidR="005858A4" w:rsidRPr="005858A4" w:rsidRDefault="005858A4" w:rsidP="005858A4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turg‘un to‘lqin</w:t>
      </w:r>
    </w:p>
    <w:p w:rsidR="005858A4" w:rsidRPr="005858A4" w:rsidRDefault="005858A4" w:rsidP="005858A4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qutblanish tekisligi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Qutblanish deganda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nima tushuniladi:</w:t>
      </w:r>
    </w:p>
    <w:p w:rsidR="005858A4" w:rsidRPr="005858A4" w:rsidRDefault="005858A4" w:rsidP="005858A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berilgan nuqtasida E yoki H vektorning uzunligi va yo‘nalishi o‘zgarishi tushuniladi</w:t>
      </w:r>
    </w:p>
    <w:p w:rsidR="005858A4" w:rsidRPr="005858A4" w:rsidRDefault="005858A4" w:rsidP="005858A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erkin fazoda tarqalish vaqtida uch turdagi qutblanish turlari e’tirof etiladi</w:t>
      </w:r>
    </w:p>
    <w:p w:rsidR="005858A4" w:rsidRPr="005858A4" w:rsidRDefault="005858A4" w:rsidP="005858A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vaqt o‘tishi bilan E yoki H vektorlarining tebranishlar yo‘nalishi o‘zgarmas bo‘lib qolishiga aytiladi</w:t>
      </w:r>
    </w:p>
    <w:p w:rsidR="005858A4" w:rsidRPr="005858A4" w:rsidRDefault="005858A4" w:rsidP="005858A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tog’ri javov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 to‘lqinning erkin fazoda tarqalish vaqtida uch turdagi qutblanish turlari e’tirof etiladi. Bular qaysilar</w:t>
      </w:r>
    </w:p>
    <w:p w:rsidR="005858A4" w:rsidRPr="005858A4" w:rsidRDefault="005858A4" w:rsidP="005858A4">
      <w:pPr>
        <w:pStyle w:val="a3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Barcha javoq to’gri</w:t>
      </w:r>
    </w:p>
    <w:p w:rsidR="005858A4" w:rsidRPr="005858A4" w:rsidRDefault="005858A4" w:rsidP="005858A4">
      <w:pPr>
        <w:pStyle w:val="a3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Chiziqli qutblanish</w:t>
      </w:r>
    </w:p>
    <w:p w:rsidR="005858A4" w:rsidRPr="005858A4" w:rsidRDefault="005858A4" w:rsidP="005858A4">
      <w:pPr>
        <w:pStyle w:val="a3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Aylanali qutblanish</w:t>
      </w:r>
    </w:p>
    <w:p w:rsidR="005858A4" w:rsidRPr="005858A4" w:rsidRDefault="005858A4" w:rsidP="005858A4">
      <w:pPr>
        <w:pStyle w:val="a3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Ellipssimon qutblanish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Chiziqli qutblangan to‘lqin deb…</w:t>
      </w:r>
    </w:p>
    <w:p w:rsidR="005858A4" w:rsidRPr="005858A4" w:rsidRDefault="005858A4" w:rsidP="005858A4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vaqt o‘tishi bilan E yoki H vektorlarining tebranishlar yo‘nalishi o‘zgarmas bo‘lib qolishiga aytiladi.</w:t>
      </w:r>
    </w:p>
    <w:p w:rsidR="005858A4" w:rsidRPr="005858A4" w:rsidRDefault="005858A4" w:rsidP="005858A4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E yoki H vektorining bir tekis aylanishiga aytiladi</w:t>
      </w:r>
    </w:p>
    <w:p w:rsidR="005858A4" w:rsidRPr="005858A4" w:rsidRDefault="005858A4" w:rsidP="005858A4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E yoki H vektorining aylanishiga aytiladi</w:t>
      </w:r>
    </w:p>
    <w:p w:rsidR="005858A4" w:rsidRPr="005858A4" w:rsidRDefault="005858A4" w:rsidP="005858A4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berilgan nuqtasida E yoki H vektorning uzunligi va yo‘nalishi o‘zgarishi tushuniladi.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Aylana bo‘yicha qutblangan to‘lqin deb…</w:t>
      </w:r>
    </w:p>
    <w:p w:rsidR="005858A4" w:rsidRPr="005858A4" w:rsidRDefault="005858A4" w:rsidP="005858A4">
      <w:pPr>
        <w:pStyle w:val="a3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>fazoning istalgan nuqtasida E yoki H vektorining bir tekis aylanishiga aytiladi,</w:t>
      </w:r>
    </w:p>
    <w:p w:rsidR="005858A4" w:rsidRPr="005858A4" w:rsidRDefault="005858A4" w:rsidP="005858A4">
      <w:pPr>
        <w:pStyle w:val="a3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vaqt o‘tishi bilan E yoki H vektorlarining tebranishlar yo‘nalishi o‘zgarmas bo‘lib qolishiga aytiladi.</w:t>
      </w:r>
    </w:p>
    <w:p w:rsidR="005858A4" w:rsidRPr="005858A4" w:rsidRDefault="005858A4" w:rsidP="005858A4">
      <w:pPr>
        <w:pStyle w:val="a3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E yoki H vektorining aylanishiga aytiladi</w:t>
      </w:r>
    </w:p>
    <w:p w:rsidR="005858A4" w:rsidRPr="005858A4" w:rsidRDefault="005858A4" w:rsidP="005858A4">
      <w:pPr>
        <w:pStyle w:val="a3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berilgan nuqtasida E yoki H vektorning uzunligi va yo‘nalishi o‘zgarishi tushuniladi.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Ellipssimon qutblangan to‘lqin deb…</w:t>
      </w:r>
    </w:p>
    <w:p w:rsidR="005858A4" w:rsidRPr="005858A4" w:rsidRDefault="005858A4" w:rsidP="005858A4">
      <w:pPr>
        <w:pStyle w:val="a3"/>
        <w:numPr>
          <w:ilvl w:val="0"/>
          <w:numId w:val="2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azoning istalgan nuqtasida E yoki H vektorining aylanishiga aytiladi</w:t>
      </w:r>
    </w:p>
    <w:p w:rsidR="005858A4" w:rsidRPr="005858A4" w:rsidRDefault="005858A4" w:rsidP="005858A4">
      <w:pPr>
        <w:pStyle w:val="a3"/>
        <w:numPr>
          <w:ilvl w:val="0"/>
          <w:numId w:val="2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E yoki H vektorining bir tekis aylanishiga aytiladi</w:t>
      </w:r>
    </w:p>
    <w:p w:rsidR="005858A4" w:rsidRPr="005858A4" w:rsidRDefault="005858A4" w:rsidP="005858A4">
      <w:pPr>
        <w:pStyle w:val="a3"/>
        <w:numPr>
          <w:ilvl w:val="0"/>
          <w:numId w:val="2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vaqt o‘tishi bilan E yoki H vektorlarining tebranishlar yo‘nalishi o‘zgarmas bo‘lib qolishiga aytiladi.</w:t>
      </w:r>
    </w:p>
    <w:p w:rsidR="005858A4" w:rsidRPr="005858A4" w:rsidRDefault="005858A4" w:rsidP="005858A4">
      <w:pPr>
        <w:pStyle w:val="a3"/>
        <w:numPr>
          <w:ilvl w:val="0"/>
          <w:numId w:val="2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berilgan nuqtasida E yoki H vektorning uzunligi va yo‘nalishi o‘zgarishi tushuniladi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Elementar elektr nurlatgich deb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5858A4" w:rsidRPr="005858A4" w:rsidRDefault="005858A4" w:rsidP="005858A4">
      <w:pPr>
        <w:pStyle w:val="a3"/>
        <w:numPr>
          <w:ilvl w:val="0"/>
          <w:numId w:val="2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butun uzunligi bo‘ylab doimiy amplituda va fazaga ega bo‘lgan va o‘lchamlari ishchi to‘lqin uzunligidan ancha kichik bo‘lgan sim bo‘lagiga aytiladi.</w:t>
      </w:r>
    </w:p>
    <w:p w:rsidR="005858A4" w:rsidRPr="005858A4" w:rsidRDefault="005858A4" w:rsidP="005858A4">
      <w:pPr>
        <w:pStyle w:val="a3"/>
        <w:numPr>
          <w:ilvl w:val="0"/>
          <w:numId w:val="2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antennaning to‘lqin nurlatish jarayoni</w:t>
      </w:r>
    </w:p>
    <w:p w:rsidR="005858A4" w:rsidRPr="005858A4" w:rsidRDefault="005858A4" w:rsidP="005858A4">
      <w:pPr>
        <w:pStyle w:val="a3"/>
        <w:numPr>
          <w:ilvl w:val="0"/>
          <w:numId w:val="2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fazoning istalgan nuqtasida vaqt o‘tishi bilan E yoki H vektorlarining tebranishlar yo‘nalishi o‘zgarmas bo‘lib qolishiga aytiladi</w:t>
      </w:r>
    </w:p>
    <w:p w:rsidR="005858A4" w:rsidRPr="005858A4" w:rsidRDefault="005858A4" w:rsidP="005858A4">
      <w:pPr>
        <w:pStyle w:val="a3"/>
        <w:numPr>
          <w:ilvl w:val="0"/>
          <w:numId w:val="2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to’gri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Uzoq zona qaysi shart bilan belgilanadi</w:t>
      </w:r>
    </w:p>
    <w:p w:rsidR="005858A4" w:rsidRPr="005858A4" w:rsidRDefault="005858A4" w:rsidP="005858A4">
      <w:pPr>
        <w:pStyle w:val="a3"/>
        <w:numPr>
          <w:ilvl w:val="0"/>
          <w:numId w:val="2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2πr » λ</w:t>
      </w:r>
    </w:p>
    <w:p w:rsidR="005858A4" w:rsidRPr="005858A4" w:rsidRDefault="005858A4" w:rsidP="005858A4">
      <w:pPr>
        <w:pStyle w:val="a3"/>
        <w:numPr>
          <w:ilvl w:val="0"/>
          <w:numId w:val="2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2πr « λ</w:t>
      </w:r>
    </w:p>
    <w:p w:rsidR="005858A4" w:rsidRPr="005858A4" w:rsidRDefault="005858A4" w:rsidP="005858A4">
      <w:pPr>
        <w:pStyle w:val="a3"/>
        <w:numPr>
          <w:ilvl w:val="0"/>
          <w:numId w:val="2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 xml:space="preserve">2πr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858A4">
        <w:rPr>
          <w:rFonts w:ascii="Times New Roman" w:hAnsi="Times New Roman" w:cs="Times New Roman"/>
          <w:sz w:val="28"/>
          <w:szCs w:val="28"/>
        </w:rPr>
        <w:t xml:space="preserve"> λ</w:t>
      </w:r>
    </w:p>
    <w:p w:rsidR="005858A4" w:rsidRPr="005858A4" w:rsidRDefault="005858A4" w:rsidP="005858A4">
      <w:pPr>
        <w:pStyle w:val="a3"/>
        <w:numPr>
          <w:ilvl w:val="0"/>
          <w:numId w:val="2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 xml:space="preserve">2πr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5858A4">
        <w:rPr>
          <w:rFonts w:ascii="Times New Roman" w:hAnsi="Times New Roman" w:cs="Times New Roman"/>
          <w:sz w:val="28"/>
          <w:szCs w:val="28"/>
        </w:rPr>
        <w:t xml:space="preserve"> λ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Yaqin zona qaysi shart bilan belgilanadi</w:t>
      </w:r>
    </w:p>
    <w:p w:rsidR="005858A4" w:rsidRPr="005858A4" w:rsidRDefault="005858A4" w:rsidP="005858A4">
      <w:pPr>
        <w:pStyle w:val="a3"/>
        <w:numPr>
          <w:ilvl w:val="0"/>
          <w:numId w:val="2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2πr « λ</w:t>
      </w:r>
    </w:p>
    <w:p w:rsidR="005858A4" w:rsidRPr="005858A4" w:rsidRDefault="005858A4" w:rsidP="005858A4">
      <w:pPr>
        <w:pStyle w:val="a3"/>
        <w:numPr>
          <w:ilvl w:val="0"/>
          <w:numId w:val="2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2πr » λ</w:t>
      </w:r>
    </w:p>
    <w:p w:rsidR="005858A4" w:rsidRPr="005858A4" w:rsidRDefault="005858A4" w:rsidP="005858A4">
      <w:pPr>
        <w:pStyle w:val="a3"/>
        <w:numPr>
          <w:ilvl w:val="0"/>
          <w:numId w:val="2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 xml:space="preserve">2πr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858A4">
        <w:rPr>
          <w:rFonts w:ascii="Times New Roman" w:hAnsi="Times New Roman" w:cs="Times New Roman"/>
          <w:sz w:val="28"/>
          <w:szCs w:val="28"/>
        </w:rPr>
        <w:t xml:space="preserve"> λ</w:t>
      </w:r>
    </w:p>
    <w:p w:rsidR="005858A4" w:rsidRPr="005858A4" w:rsidRDefault="005858A4" w:rsidP="005858A4">
      <w:pPr>
        <w:pStyle w:val="a3"/>
        <w:numPr>
          <w:ilvl w:val="0"/>
          <w:numId w:val="2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 xml:space="preserve">2πr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5858A4">
        <w:rPr>
          <w:rFonts w:ascii="Times New Roman" w:hAnsi="Times New Roman" w:cs="Times New Roman"/>
          <w:sz w:val="28"/>
          <w:szCs w:val="28"/>
        </w:rPr>
        <w:t xml:space="preserve"> λ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Nurlanish deganda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5858A4" w:rsidRPr="005858A4" w:rsidRDefault="005858A4" w:rsidP="005858A4">
      <w:pPr>
        <w:pStyle w:val="a3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 maydon energiyasining yoritgichdan siljishi tushiniladi.</w:t>
      </w:r>
    </w:p>
    <w:p w:rsidR="005858A4" w:rsidRPr="005858A4" w:rsidRDefault="005858A4" w:rsidP="005858A4">
      <w:pPr>
        <w:pStyle w:val="a3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lastRenderedPageBreak/>
        <w:t>Elektromagnit maydonning siljishi energiya saqlanishi</w:t>
      </w:r>
    </w:p>
    <w:p w:rsidR="005858A4" w:rsidRPr="005858A4" w:rsidRDefault="005858A4" w:rsidP="005858A4">
      <w:pPr>
        <w:pStyle w:val="a3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elektromagnit, radial yo‘nalish va murakkab tarkibi</w:t>
      </w:r>
    </w:p>
    <w:p w:rsidR="005858A4" w:rsidRPr="005858A4" w:rsidRDefault="005858A4" w:rsidP="005858A4">
      <w:pPr>
        <w:pStyle w:val="a3"/>
        <w:numPr>
          <w:ilvl w:val="0"/>
          <w:numId w:val="3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barchasi tog’ri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Elementar elektr nurlantiruvchi (EEN) deb..</w:t>
      </w:r>
    </w:p>
    <w:p w:rsidR="005858A4" w:rsidRPr="005858A4" w:rsidRDefault="005858A4" w:rsidP="005858A4">
      <w:pPr>
        <w:pStyle w:val="a3"/>
        <w:numPr>
          <w:ilvl w:val="0"/>
          <w:numId w:val="3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to‘lqinga qaraganda kichik, o‘zgaruvchan tokning elementi</w:t>
      </w:r>
    </w:p>
    <w:p w:rsidR="005858A4" w:rsidRPr="005858A4" w:rsidRDefault="005858A4" w:rsidP="005858A4">
      <w:pPr>
        <w:pStyle w:val="a3"/>
        <w:numPr>
          <w:ilvl w:val="0"/>
          <w:numId w:val="3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to‘lqinga qaraganda kichik, o‘zgaruvchan tokli doirani aytadi</w:t>
      </w:r>
    </w:p>
    <w:p w:rsidR="005858A4" w:rsidRPr="005858A4" w:rsidRDefault="005858A4" w:rsidP="005858A4">
      <w:pPr>
        <w:pStyle w:val="a3"/>
        <w:numPr>
          <w:ilvl w:val="0"/>
          <w:numId w:val="3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elektromagnit, radial yo‘nalish va murakkab tarkibi</w:t>
      </w:r>
    </w:p>
    <w:p w:rsidR="005858A4" w:rsidRPr="005858A4" w:rsidRDefault="005858A4" w:rsidP="005858A4">
      <w:pPr>
        <w:pStyle w:val="a3"/>
        <w:numPr>
          <w:ilvl w:val="0"/>
          <w:numId w:val="3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Har qanday yoritgichning yo‘nalish diagrammasi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Elementar magnit nurlantiruvchi (EMN) deb…</w:t>
      </w:r>
    </w:p>
    <w:p w:rsidR="005858A4" w:rsidRPr="005858A4" w:rsidRDefault="005858A4" w:rsidP="005858A4">
      <w:pPr>
        <w:pStyle w:val="a3"/>
        <w:numPr>
          <w:ilvl w:val="0"/>
          <w:numId w:val="3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to‘lqinga qaraganda kichik, o‘zgaruvchan tokli doirani aytadi.</w:t>
      </w:r>
    </w:p>
    <w:p w:rsidR="005858A4" w:rsidRPr="005858A4" w:rsidRDefault="005858A4" w:rsidP="005858A4">
      <w:pPr>
        <w:pStyle w:val="a3"/>
        <w:numPr>
          <w:ilvl w:val="0"/>
          <w:numId w:val="3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to‘lqinga qaraganda kichik, o‘zgaruvchan tokning elementi</w:t>
      </w:r>
    </w:p>
    <w:p w:rsidR="005858A4" w:rsidRPr="005858A4" w:rsidRDefault="005858A4" w:rsidP="005858A4">
      <w:pPr>
        <w:pStyle w:val="a3"/>
        <w:numPr>
          <w:ilvl w:val="0"/>
          <w:numId w:val="3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elektromagnit, radial yo‘nalish va murakkab tarkibi</w:t>
      </w:r>
    </w:p>
    <w:p w:rsidR="005858A4" w:rsidRPr="005858A4" w:rsidRDefault="005858A4" w:rsidP="005858A4">
      <w:pPr>
        <w:pStyle w:val="a3"/>
        <w:numPr>
          <w:ilvl w:val="0"/>
          <w:numId w:val="3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Har qanday yoritgichning yo‘nalish diagrammasi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Frenel difraksiyasi oraligi deb nimaga aytiladi</w:t>
      </w:r>
    </w:p>
    <w:p w:rsidR="005858A4" w:rsidRPr="005858A4" w:rsidRDefault="005858A4" w:rsidP="005858A4">
      <w:pPr>
        <w:pStyle w:val="a3"/>
        <w:numPr>
          <w:ilvl w:val="0"/>
          <w:numId w:val="3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nurlanish yaqin maydonning joyi yoqi</w:t>
      </w:r>
    </w:p>
    <w:p w:rsidR="005858A4" w:rsidRPr="005858A4" w:rsidRDefault="005858A4" w:rsidP="005858A4">
      <w:pPr>
        <w:pStyle w:val="a3"/>
        <w:numPr>
          <w:ilvl w:val="0"/>
          <w:numId w:val="3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reaktiv yaqin maydonning joyi</w:t>
      </w:r>
    </w:p>
    <w:p w:rsidR="005858A4" w:rsidRPr="005858A4" w:rsidRDefault="005858A4" w:rsidP="005858A4">
      <w:pPr>
        <w:pStyle w:val="a3"/>
        <w:numPr>
          <w:ilvl w:val="0"/>
          <w:numId w:val="3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</w:rPr>
        <w:t>normallashtirilgan yunalish taqsimoti</w:t>
      </w:r>
    </w:p>
    <w:p w:rsidR="005858A4" w:rsidRPr="005858A4" w:rsidRDefault="005858A4" w:rsidP="005858A4">
      <w:pPr>
        <w:pStyle w:val="a3"/>
        <w:numPr>
          <w:ilvl w:val="0"/>
          <w:numId w:val="3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Tebratgichning EMM tuzilishini taxlil qilishda uning atrofidagi fazo nechta zonaga bo‘linadi</w:t>
      </w:r>
    </w:p>
    <w:p w:rsidR="005858A4" w:rsidRPr="005858A4" w:rsidRDefault="005858A4" w:rsidP="005858A4">
      <w:pPr>
        <w:pStyle w:val="a3"/>
        <w:numPr>
          <w:ilvl w:val="0"/>
          <w:numId w:val="3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858A4" w:rsidRPr="005858A4" w:rsidRDefault="005858A4" w:rsidP="005858A4">
      <w:pPr>
        <w:pStyle w:val="a3"/>
        <w:numPr>
          <w:ilvl w:val="0"/>
          <w:numId w:val="3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858A4" w:rsidRPr="005858A4" w:rsidRDefault="005858A4" w:rsidP="005858A4">
      <w:pPr>
        <w:pStyle w:val="a3"/>
        <w:numPr>
          <w:ilvl w:val="0"/>
          <w:numId w:val="3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858A4" w:rsidRPr="005858A4" w:rsidRDefault="005858A4" w:rsidP="005858A4">
      <w:pPr>
        <w:pStyle w:val="a3"/>
        <w:numPr>
          <w:ilvl w:val="0"/>
          <w:numId w:val="3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Generatorlar nechta  asosiy turlarga bo‘linadi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a)2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b)3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c)4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d)5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Generatorlar quyidagi ikki asosiy turlari qaysilar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avtogeneratorlar; tashqi q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zg‘atishli generatorlar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avtogeneratorlar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klistron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 xml:space="preserve">lardagi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generator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lar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;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magnetron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 xml:space="preserve">lardagi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generator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lar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,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avtogeneratorlar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>d)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 xml:space="preserve"> t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riod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lar va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tetrod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lardagi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generator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lar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Klistron  qaysi diapazonda ishlatiladi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O‘Y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C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diapazonda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YuCh 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diapazonda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O‘Y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C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 va 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O‘Y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C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d)hamma javoblar to`g`ri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Yuqori  chastotali signallarni kuchaytirish uchun xizmat qiladigan elektron qurilmalar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deb ataladi.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Nuqtalar urnini to`ldiring?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radiochastota kuchaytirgichlari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rezonans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kuchaytirgichlari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c) a  va b javoblar to`g`ri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d)</w:t>
      </w: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diapazond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kuchaytirgichlari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Yuklamasi tebranish konturidan tashkil topgan kuchaytirgichlarni rezonans kuchaytirgichlar deb ataladi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rezonans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kuchaytirgichlari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radiochastota kuchaytirgichlari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c) a  va b javoblar to`g`ri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d)</w:t>
      </w: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diapazond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kuchaytirgichlari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Dielektrik o‘tkazuvchanlik ………….. bo‘lgan ikki muhitlar chegarasini ko‘rib chiqamiz.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a)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1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va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b)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 xml:space="preserve"> 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1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%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c)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2 va 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1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d)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2 % </w:t>
      </w:r>
      <w:r w:rsidRPr="005858A4">
        <w:rPr>
          <w:rFonts w:ascii="Times New Roman" w:eastAsia="Calibri" w:hAnsi="Times New Roman" w:cs="Times New Roman"/>
          <w:sz w:val="28"/>
          <w:szCs w:val="28"/>
          <w:lang w:val="el-GR"/>
        </w:rPr>
        <w:t>ε</w:t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1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Bu polosalarda uzatilishi kerak bo‘ladigan turli xizm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tlar raqamli oqimi normal sharoitlarda turli uzatish tizimlarida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necha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Mbit/s tashkil etadi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20 Mbit/s va undan yuqorini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b)10 Mbit/s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undan yuqorini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c)25 Mbit/s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undan yuqorini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d)40 Mbit/s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undan yuqorini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Amplitudaviy manipulyatsiyalash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ga tarif bering.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modulyatsiyalanadigan to‘lqin signalning amplitudasini ikkilik ma’lumotlarga muvofiq (masalan,  yuqori sathdan pastga) o‘zgartiradi.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b)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bitlar oqimi ikkita chastotalar orasidagi o‘zgarishlar bilan berilgan.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amplituda va chastota o‘zgarmasdan qoladi, bitlar oqimi esa modulyatsiyalangan signal fazalarining o‘zgarishlari orqali berilgan.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d)hamma javoblar to`g`ri.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C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astotaviy manipulya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siyalash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ga tarif bering.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bitlar oqimi ikkita chastotalar orasidagi o‘zgarishlar bilan berilgan.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modulyatsiyalanadigan to‘lqin signalning amplitudasini ikkilik ma’lumotlarga muvofiq (masalan,  yuqori sathdan pastga) o‘zgartiradi.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c) hamma javoblar to`g`ri.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amplituda va chastota o‘zgarmasdan qoladi, bitlar oqimi esa modulyatsiyalangan signal fazalarining o‘zgarishlari orqali berilgan.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Fazaviy manipulyatsiyalash</w:t>
      </w:r>
      <w:r w:rsidRPr="005858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ga tarif bering.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amplituda va chastota o‘zgarmasdan qoladi, bitlar oqimi esa modulyatsiyalangan signal fazalarining o‘zgarishlari orqali berilgan.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hamma javoblar to`g`ri.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modulyatsiyalanadigan to‘lqin signalning amplitudasini ikkilik ma’lumotlarga muvofiq (masalan,  yuqori sathdan pastga) o‘zgartiradi.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bitlar oqimi ikkita chastotalar orasidagi o‘zgarishlar bilan berilgan.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>Amplitudaviy (</w:t>
      </w:r>
      <w:r w:rsidRPr="005858A4">
        <w:rPr>
          <w:rFonts w:ascii="Times New Roman" w:hAnsi="Times New Roman" w:cs="Times New Roman"/>
          <w:bCs/>
          <w:i/>
          <w:kern w:val="24"/>
          <w:sz w:val="28"/>
          <w:szCs w:val="28"/>
          <w:lang w:val="uz-Cyrl-UZ"/>
        </w:rPr>
        <w:t>ASK - Amplitude Shift Keying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>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 xml:space="preserve"> da qanday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usullari 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shlatiladi?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amplituda, “0” uzatilishi uchun past amplituda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tebranishlar yuqori chastotasi, “0” uzatilishi uchun past chastotasi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 va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>C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h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>astotaviy (</w:t>
      </w:r>
      <w:r w:rsidRPr="005858A4">
        <w:rPr>
          <w:rFonts w:ascii="Times New Roman" w:hAnsi="Times New Roman" w:cs="Times New Roman"/>
          <w:bCs/>
          <w:i/>
          <w:kern w:val="24"/>
          <w:sz w:val="28"/>
          <w:szCs w:val="28"/>
          <w:lang w:val="uz-Cyrl-UZ"/>
        </w:rPr>
        <w:t xml:space="preserve">FSK - </w:t>
      </w:r>
      <w:r w:rsidRPr="005858A4">
        <w:rPr>
          <w:rFonts w:ascii="Times New Roman" w:hAnsi="Times New Roman" w:cs="Times New Roman"/>
          <w:bCs/>
          <w:i/>
          <w:kern w:val="24"/>
          <w:sz w:val="28"/>
          <w:szCs w:val="28"/>
          <w:lang w:val="en-US"/>
        </w:rPr>
        <w:t>Frequency Shift Keying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 xml:space="preserve">) da qanday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usullari 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shlatiladi?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tebranishlar yuqori chastotasi, “0” uzatilishi uchun past chastotasi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amplituda, “0” uzatilishi uchun past amplituda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 va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Faz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>aviy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 xml:space="preserve"> (</w:t>
      </w:r>
      <w:r w:rsidRPr="005858A4">
        <w:rPr>
          <w:rFonts w:ascii="Times New Roman" w:hAnsi="Times New Roman" w:cs="Times New Roman"/>
          <w:bCs/>
          <w:i/>
          <w:kern w:val="24"/>
          <w:sz w:val="28"/>
          <w:szCs w:val="28"/>
          <w:lang w:val="en-US"/>
        </w:rPr>
        <w:t>PSK - Phase Shift Keying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 xml:space="preserve">) da qanday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usullari 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shlatiladi?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>a)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amplituda, “0” uzatilishi uchun past amplituda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tebranishlar yuqori chastotasi, “0” uzatilishi uchun past chastotasi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 va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Kvadratur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ali- 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amplitud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>aviy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 xml:space="preserve"> (</w:t>
      </w:r>
      <w:r w:rsidRPr="005858A4">
        <w:rPr>
          <w:rFonts w:ascii="Times New Roman" w:hAnsi="Times New Roman" w:cs="Times New Roman"/>
          <w:bCs/>
          <w:i/>
          <w:kern w:val="24"/>
          <w:sz w:val="28"/>
          <w:szCs w:val="28"/>
          <w:lang w:val="en-US"/>
        </w:rPr>
        <w:t>QAM - Quadrature Amplitude Modulation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 xml:space="preserve">) da qanday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usullari 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shlatiladi?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 va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90</w:t>
      </w:r>
      <w:r w:rsidRPr="005858A4">
        <w:rPr>
          <w:rFonts w:ascii="Times New Roman" w:hAnsi="Times New Roman" w:cs="Times New Roman"/>
          <w:bCs/>
          <w:kern w:val="24"/>
          <w:position w:val="12"/>
          <w:sz w:val="28"/>
          <w:szCs w:val="28"/>
          <w:vertAlign w:val="superscript"/>
          <w:lang w:val="uz-Cyrl-UZ"/>
        </w:rPr>
        <w:t>0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ga fazani surilishi ishlatiladi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katta amplituda, “0” uzatilishi uchun past amplituda ishlatiladi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uz-Cyrl-UZ"/>
        </w:rPr>
        <w:t xml:space="preserve"> “1” uzatilishi uchun tebranishlar yuqori chastotasi, “0” uzatilishi uchun past chastotasi ishlatiladi</w:t>
      </w:r>
      <w:r w:rsidRPr="005858A4"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16</w:t>
      </w:r>
      <w:r w:rsidRPr="005858A4">
        <w:rPr>
          <w:rFonts w:ascii="Times New Roman" w:hAnsi="Times New Roman" w:cs="Times New Roman"/>
          <w:i/>
          <w:sz w:val="28"/>
          <w:szCs w:val="28"/>
          <w:lang w:val="uz-Cyrl-UZ"/>
        </w:rPr>
        <w:t>QAM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modulyatsiyalash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necha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bit/(s·Gs) solishtirma uzatish tezligini ta’minlaydi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4 bit/(s·Gs)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2 bit/(s·Gs)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8 bit/(s·Gs)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16 bit/(s·Gs)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Generatorlarning asosiy vazifasi o‘zgarmas tok manbai energiyasini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tebranishlar o‘zgartirishidan iborat.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YuCh va O‘YuCh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avtogeneratorlar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tashqi q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zg‘atishli generatorlar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klistron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 xml:space="preserve">lardagi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generator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lar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Radiostansiya ga to`g`ri ta`rif bering?</w:t>
      </w:r>
    </w:p>
    <w:p w:rsidR="005858A4" w:rsidRPr="005858A4" w:rsidRDefault="005858A4" w:rsidP="005858A4">
      <w:pPr>
        <w:widowControl w:val="0"/>
        <w:autoSpaceDE w:val="0"/>
        <w:autoSpaceDN w:val="0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bu radioaloqani amalga oshiradigan</w:t>
      </w:r>
      <w:r w:rsidRPr="005858A4">
        <w:rPr>
          <w:rFonts w:ascii="Times New Roman" w:hAnsi="Times New Roman" w:cs="Times New Roman"/>
          <w:spacing w:val="-67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radiotexnik apparatlar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majmuasidir.</w:t>
      </w:r>
    </w:p>
    <w:p w:rsidR="005858A4" w:rsidRPr="005858A4" w:rsidRDefault="005858A4" w:rsidP="005858A4">
      <w:pPr>
        <w:widowControl w:val="0"/>
        <w:autoSpaceDE w:val="0"/>
        <w:autoSpaceDN w:val="0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signalni uzatayotganda uni radiosignalga o‘zgar-tirish,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qabulqilish va qayta eshittirish vazifasini bajaradigan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 kanallari va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vositalari</w:t>
      </w:r>
      <w:r w:rsidRPr="005858A4">
        <w:rPr>
          <w:rFonts w:ascii="Times New Roman" w:hAnsi="Times New Roman" w:cs="Times New Roman"/>
          <w:spacing w:val="-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to‘plamidir.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fazoda tarqaladigan yuqori chastotali elektrmagnit to‘lqin yordami-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signallarni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masofaga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simsiz</w:t>
      </w:r>
      <w:r w:rsidRPr="005858A4">
        <w:rPr>
          <w:rFonts w:ascii="Times New Roman" w:hAnsi="Times New Roman" w:cs="Times New Roman"/>
          <w:spacing w:val="2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uzatishdir.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d)a va b javoblar to`g`ri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/>
          <w:bCs/>
          <w:sz w:val="28"/>
          <w:szCs w:val="28"/>
          <w:lang w:val="az"/>
        </w:rPr>
        <w:lastRenderedPageBreak/>
        <w:t xml:space="preserve">Radioaloqa tizimi </w:t>
      </w: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ga to`g`ri ta`rif bering?</w:t>
      </w:r>
    </w:p>
    <w:p w:rsidR="005858A4" w:rsidRPr="005858A4" w:rsidRDefault="005858A4" w:rsidP="005858A4">
      <w:pPr>
        <w:widowControl w:val="0"/>
        <w:autoSpaceDE w:val="0"/>
        <w:autoSpaceDN w:val="0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signalni uzatayotganda uni radiosignalga o‘zgar-tirish,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qabulqilish va qayta eshittirish vazifasini bajaradigan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 kanallari va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vositalari</w:t>
      </w:r>
      <w:r w:rsidRPr="005858A4">
        <w:rPr>
          <w:rFonts w:ascii="Times New Roman" w:hAnsi="Times New Roman" w:cs="Times New Roman"/>
          <w:spacing w:val="-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to‘plamidir.</w:t>
      </w:r>
    </w:p>
    <w:p w:rsidR="005858A4" w:rsidRPr="005858A4" w:rsidRDefault="005858A4" w:rsidP="005858A4">
      <w:pPr>
        <w:widowControl w:val="0"/>
        <w:autoSpaceDE w:val="0"/>
        <w:autoSpaceDN w:val="0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bu radioaloqani amalga oshiradigan</w:t>
      </w:r>
      <w:r w:rsidRPr="005858A4">
        <w:rPr>
          <w:rFonts w:ascii="Times New Roman" w:hAnsi="Times New Roman" w:cs="Times New Roman"/>
          <w:spacing w:val="-67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radiotexnik apparatlar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majmuasidir.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fazoda tarqaladigan yuqori chastotali elektrmagnit to‘lqin yordami-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signallarni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masofaga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simsiz</w:t>
      </w:r>
      <w:r w:rsidRPr="005858A4">
        <w:rPr>
          <w:rFonts w:ascii="Times New Roman" w:hAnsi="Times New Roman" w:cs="Times New Roman"/>
          <w:spacing w:val="2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uzatishdir.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d)a va b javoblar to`g`ri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Radio – </w:t>
      </w: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ga to`g`ri ta`rif bering?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fazoda tarqaladigan yuqori chastotali elektrmagnit to‘lqin yordami-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signallarni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masofaga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simsiz</w:t>
      </w:r>
      <w:r w:rsidRPr="005858A4">
        <w:rPr>
          <w:rFonts w:ascii="Times New Roman" w:hAnsi="Times New Roman" w:cs="Times New Roman"/>
          <w:spacing w:val="2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uzatishdir.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bu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axborotni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tasvirlash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shaklidir.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nutq,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tasvir,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raqam,</w:t>
      </w:r>
      <w:r w:rsidRPr="005858A4">
        <w:rPr>
          <w:rFonts w:ascii="Times New Roman" w:hAnsi="Times New Roman" w:cs="Times New Roman"/>
          <w:spacing w:val="70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harf,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buyruq,</w:t>
      </w:r>
      <w:r w:rsidRPr="005858A4">
        <w:rPr>
          <w:rFonts w:ascii="Times New Roman" w:hAnsi="Times New Roman" w:cs="Times New Roman"/>
          <w:spacing w:val="7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va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shartli belgilar</w:t>
      </w:r>
      <w:r w:rsidRPr="005858A4">
        <w:rPr>
          <w:rFonts w:ascii="Times New Roman" w:hAnsi="Times New Roman" w:cs="Times New Roman"/>
          <w:spacing w:val="-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bo‘lishi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mumkin.</w:t>
      </w:r>
    </w:p>
    <w:p w:rsidR="005858A4" w:rsidRPr="005858A4" w:rsidRDefault="005858A4" w:rsidP="005858A4">
      <w:pPr>
        <w:widowControl w:val="0"/>
        <w:autoSpaceDE w:val="0"/>
        <w:autoSpaceDN w:val="0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radio orqali xabarlarni uzatish va qabul qilish. Xabarlarni turi-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bog‘liq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ravishda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radiotelegrafli,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radiotelefonli,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televizionli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va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boshqalarga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bo‘linadi.</w:t>
      </w:r>
    </w:p>
    <w:p w:rsidR="005858A4" w:rsidRPr="005858A4" w:rsidRDefault="005858A4" w:rsidP="00585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az"/>
        </w:rPr>
        <w:t>d) hamma javoblar to`g`ri.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Nurlanish deganda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….. ……… ……… …… ……… … tushuniladi. Nuqtalar o’rniga to’g’ jumlani qo’ying.</w:t>
      </w:r>
    </w:p>
    <w:p w:rsidR="005858A4" w:rsidRPr="005858A4" w:rsidRDefault="005858A4" w:rsidP="005858A4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elektromagnit maydon energiyasining yoritgichdan siljishi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elektromagnit maydon energiyasining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kamayashi.</w:t>
      </w:r>
    </w:p>
    <w:p w:rsidR="005858A4" w:rsidRPr="005858A4" w:rsidRDefault="005858A4" w:rsidP="005858A4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elektromagnit maydon energiyasining yoritgichda ortishi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Elektromagnit energiyasining yoritgichdan uzilishi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urlantiruvchisi deb ataladi.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Jumlani to’ldiring.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har qanday joyda siljish tokini, hosil qiladigan yoritgich, elektromagnit to‘lqinlar Nurlantiruvchisi deb ataladi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nurlangan elektromagnit maydon vektorlarini, boshqa toklardan taqsimlanish, topish va elementar Nurlantiruvchisi deb ataladi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nurlantiruvchilar ideallashgan modellar bo‘lib, teretik taqsimlanish uchun juda qulay Nurlantiruvchisi deb ataladi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D.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har qanday joyda siljish tokini, hosil qiladigan yoritgich, elektromagnit energiyasi Nurlantiruvchisi deb ataladi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Elementar dS frontli to‘lqinlarni tarqatish joyni ….. nima deb ataydi?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Gyuygens elementi deb ataydi.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B.Bernulli elementi deb ataydi.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C.Nurlanish elementi deb ataydi.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D. T.J.Y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Maydonning alohida qo‘shimchalari r masofadan har xil mushtoqliklarga ega bo‘lgani sabab, masalani maydonini yengillashtirish uchun necha bochqichga bo’linadi?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A.3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B.4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D.1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nurlanish yaqin maydonning joyining ikkinchi nomi qanday?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Frenel difraksiyasi oraligi deb ataladi.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reaktiv yaqin maydonning joyi.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Elementar magnit nurlantiruvchi.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Gyuygens elementi.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Elementar magnit nurlantiruvchi (EMN) deb  ….. jumlani davom ettiring?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Elementar magnit nurlantiruvchi (EMN) deb to‘lqinga qaraganda kichik, o‘zgaruvchan tokli doirani aytadi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eastAsia="Calibri" w:hAnsi="Times New Roman" w:cs="Times New Roman"/>
          <w:iCs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Elementar magnit nurlantiruvchi (EMN) deb frontli to‘lqinlarni tarqatish joyni deb ataydi.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C.A va B javoblar to’g’ri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D.T.J.Y</w:t>
      </w:r>
    </w:p>
    <w:p w:rsid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 va N vektorlar to‘lqinlar yo‘nalishiga nisbatan ortaganal, chunki to‘lqinlar radial yo‘nalish bo‘ylab jo‘nalgan, vektorlar esa radial qo‘shimchalarga ega emas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(Yer= Hr = 0).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 = θYeθ 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(Yer= Hr = 1)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(Yer= Hr = 2).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 va N vektorlar o‘zaro perpendikulyar, chunki..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 = θYeθ 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(Yer= Hr = 2).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(Yer= Hr = 0).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(Yer= Hr = 1).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θ = 0 Em = Hm = 0,da θ = 90° Em va Nt larda maksimal yechimga ega. Bundan kelib chiqadiki , EEN nurlanishi maydoni yo‘nalishga ega, buning taqsimoti uchun   …….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kiritiladi.To’g’ri jumlani tanlang.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yo‘nalish diagrammasi (YD).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 EMN uzoqdagi oraliqda.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 Barcha javoblar to’gri.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Sferik koordinatalar yig‘indisiga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F(θ,φ) =Et (θ, φ)/Et max = …..   nimaga teng?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Sin θ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Hm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Eφ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Maydonning alohida qo‘shimchalari r masofadan har xil mushtoqliklarga ega bo‘lgani sabab, masalani maydonini yengillashtirish uchun uch qismga bo‘linadi:</w:t>
      </w:r>
    </w:p>
    <w:p w:rsid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1) yaqinidagisini, kr&lt;&lt;1 masofasiga mos ravishda;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2) oralig‘dagisini — kr ≠1;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3) uzoqdagisini — kr&gt;&gt;1;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1) yaqinidagisini, kr==1 masofasiga mos ravishda;</w:t>
      </w:r>
    </w:p>
    <w:p w:rsid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2) oralig‘dagisini — kr &lt;&lt;1;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3) uzoqdagisini — kr&gt;&gt;1;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1) yaqinidagisini, kr&gt;&gt;1 masofasiga mos ravishda;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2) oralig‘dagisini — kr =1;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3) uzoqdagisini — kr=&gt;1;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1) yaqinidagisini, kr&lt;&lt;0 masofasiga mos ravishda;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2) oralig‘dagisini — kr ≠0;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3) uzoqdagisini — kr&lt;=0;</w:t>
      </w:r>
    </w:p>
    <w:p w:rsid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……..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yillarda G. Gers tajribada Mak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svell nazariyasining asosiy xu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losalarini yana bir bor isbotladi.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1886 – 1888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1880 – 1882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1890– 1892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1884 – 1885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Maksvell nazariyasi va tajribadan elektrmagnit to‘lqin hamma vaqt va har qanday nuqtada  .........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rusumiga kirishi ma’lum. Nuqtalarni to’ldiring?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A. ko‘ndalang to‘lqinlar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B.Magnit to’lqinlar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C.Bo’ylama to’lqinlar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D.T.J.Y</w:t>
      </w:r>
    </w:p>
    <w:p w:rsid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lastRenderedPageBreak/>
        <w:t>Ilk bor elektrmagnit to‘lqinini rus fizigi va elektrotexnigi.....  ......  yili radiopriyemnikni yaratish bilan tatbiq etdi.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a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az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az"/>
        </w:rPr>
        <w:t>A.S. Popov 7 may 1895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az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S. Popov 8 may 1896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S. Popov 10 may 1897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S. Popov 5 may 1895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1896 yili 24 martda jahonda birinchi marotaba 250 m masofaga radioaloqa o‘rnatildi. Bunda ikkita so‘z ..... ......telegraf kod orqali uzatilib, qabul qilindi.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«Genrix Gers»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B.«Evrika»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C.T.J.Y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>
        <w:rPr>
          <w:rFonts w:ascii="Times New Roman" w:hAnsi="Times New Roman" w:cs="Times New Roman"/>
          <w:sz w:val="28"/>
          <w:szCs w:val="28"/>
          <w:lang w:val="az"/>
        </w:rPr>
        <w:t>D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.barcha javoblar to’g’ri.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Radiostansiya – bu ......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A. radioaloqani amalga oshiradigan radiotexnik apparatlar majmuasidir.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signalni uzatayotganda uni radiosignalga o‘zgar-tirish, qabulqilish va qayta eshittirish vazifasini bajaradigan radioaloqa kanallari va vositalari to‘plamidir.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fazoda tarqaladigan yuqori chastotali elektrmagnit to‘lqin yordami- da signallarni masofaga simsiz uzatishdir.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D.Barcha javoblar to’g’ri.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 tizimi – bu.....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signalni uzatayotganda uni radiosignalga o‘zgar-tirish, qabulqilish va qayta eshittirish vazifasini bajaradigan radioaloqa kanallari va vositalari to‘plamidir.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fazoda tarqaladigan yuqori chastotali elektrmagnit to‘lqin yordami- da signallarni masofaga simsiz uzatishdir.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radioaloqani amalga oshiradigan radiotexnik apparatlar majmuasidir.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 (qisqacha aytganda radiouzatgich (RU)) deb antennaga beriladigan va fazoda tarqaladigan yuqori chastotali (YuCh) va o‘ta yuqori chastotali (O‘YuCh) tebranishlarni generatsiyalash, quvvat bo‘yicha kuchaytirish va modulyatsiyalashga xizmat qiladigan radiotexnik apparati aytiladi.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Radiouzatish qurilmasi- bu.....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A. (qisqacha aytganda radiouzatgich (RU)) deb antennaga beriladigan va fazoda tarqaladigan yuqori chastotali (YuCh) va o‘ta yuqori chastotali (O‘YuCh) tebranishlarni generatsiyalash, quvvat bo‘yicha kuchaytirish va modulyatsiyalashga xizmat qiladigan radiotexnik apparati aytiladi.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radioaloqani amalga oshiradigan radiotexnik apparatlar majmuasidir.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lastRenderedPageBreak/>
        <w:t>C.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fazoda tarqaladigan yuqori chastotali elektrmagnit to‘lqin yordami- da signallarni masofaga simsiz uzatishdir.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signalni uzatayotganda uni radiosignalga o‘zgar-tirish, qabulqilish va qayta eshittirish vazifasini bajaradigan radioaloqa kanallari va vositalari to‘plamidir.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Radiouzatkichning vazifasi   nima?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A. foydalanadigan radiotexnik tizim orqali aniqlanadi va u uzatiladigan ma’lumot turiga bog‘liq. Shuning uchun ular radioaloqa, radioeshittirish, televizion, radiolokatsion, radioo‘lchov, radionavigatsion, radioboshqaruv va boshqa radiouzatkichlar turlariga bo‘linadi.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signalni uzatayotganda uni radiosignalga o‘zgar-tirish, qabulqilish va qayta eshittirish vazifasini bajaradigan radioaloqa kanallari va vositalari to‘plamidir.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 (qisqacha aytganda radiouzatgich (RU)) deb antennaga beriladigan va fazoda tarqaladigan yuqori chastotali (YuCh) va o‘ta yuqori chastotali (O‘YuCh) tebranishlarni generatsiyalash, quvvat bo‘yicha kuchaytirish va modulyatsiyalashga xizmat qiladigan radiotexnik apparati aytiladi.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radiouzatkichni o‘rnatish joyi orqali aniqlanadi va bu uning ishlatishi sharoitlariga ta’sir qiladi. Bu belgi bo‘yicha radiouzatkichlar yer ustida statsionar, samolyot, sun’iy yo‘ldosh, kema, ko‘chma, mobil radiouzatkichlarga ajratiladi.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Foydalanish ob’ekti nima?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radiouzatkichni o‘rnatish joyi orqali aniqlanadi va bu uning ishlatishi sharoitlariga ta’sir qiladi. Bu belgi bo‘yicha radiouzatkichlar yer ustida statsionar, samolyot, sun’iy yo‘ldosh, kema, ko‘chma, mobil radiouzatkichlarga ajratiladi.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 (qisqacha aytganda radiouzatgich (RU)) deb antennaga beriladigan va fazoda tarqaladigan yuqori chastotali (YuCh) va o‘ta yuqori chastotali (O‘YuCh) tebranishlarni generatsiyalash, quvvat bo‘yicha kuchaytirish va modulyatsiyalashga xizmat qiladigan radiotexnik apparati aytiladi.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 bo‘yicha RUlar radiochastotalar diapazonini qabul qilish bo‘yicha mos ravishda o‘ta uzun to‘lqinli, uzun to‘lqinli, qisqa to‘lqinli, ultra qisqa to‘lqinli, detsimetrli, santimetrli, millimetrli RUlarga ajratiladi.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foydalanadigan radiotexnik tizim orqali aniqlanadi va u uzatiladigan ma’lumot turiga bog‘liq. Shuning uchun ular radioaloqa, radioeshittirish, televizion, radiolokatsion, radioo‘lchov, radionavigatsion, radioboshqaruv va boshqa radiouzatkichlar turlariga bo‘linadi.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az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 xml:space="preserve">Agar vektorlar vaqt bo‘yicha doimiy davrli 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az"/>
        </w:rPr>
        <w:t>ko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>sinusoidal qonun bo‘yicha o‘zgarsa, bunday maydonlar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az"/>
        </w:rPr>
        <w:t>……</w:t>
      </w:r>
    </w:p>
    <w:p w:rsidR="005858A4" w:rsidRDefault="005858A4" w:rsidP="005858A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Monoxromatik      </w:t>
      </w:r>
    </w:p>
    <w:p w:rsidR="005858A4" w:rsidRDefault="005858A4" w:rsidP="005858A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Sinxoromotik   </w:t>
      </w:r>
    </w:p>
    <w:p w:rsidR="005858A4" w:rsidRDefault="005858A4" w:rsidP="005858A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Maksvel       </w:t>
      </w:r>
    </w:p>
    <w:p w:rsidR="005858A4" w:rsidRPr="005858A4" w:rsidRDefault="005858A4" w:rsidP="005858A4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kosinusoidal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Vektorlarning kompleks shakllari ularning ustida 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…</w:t>
      </w: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belgisi kiritilganligi bilan farqlanadi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hAnsi="Times New Roman" w:cs="Times New Roman"/>
          <w:sz w:val="28"/>
          <w:szCs w:val="28"/>
        </w:rPr>
        <w:t xml:space="preserve">So’roq </w:t>
      </w:r>
    </w:p>
    <w:p w:rsidR="005858A4" w:rsidRPr="005858A4" w:rsidRDefault="005858A4" w:rsidP="005858A4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hAnsi="Times New Roman" w:cs="Times New Roman"/>
          <w:sz w:val="28"/>
          <w:szCs w:val="28"/>
        </w:rPr>
        <w:t>Undov</w:t>
      </w:r>
    </w:p>
    <w:p w:rsidR="005858A4" w:rsidRPr="005858A4" w:rsidRDefault="005858A4" w:rsidP="005858A4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hAnsi="Times New Roman" w:cs="Times New Roman"/>
          <w:sz w:val="28"/>
          <w:szCs w:val="28"/>
        </w:rPr>
        <w:t>Nuqta</w:t>
      </w:r>
    </w:p>
    <w:p w:rsidR="005858A4" w:rsidRPr="005858A4" w:rsidRDefault="005858A4" w:rsidP="005858A4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hAnsi="Times New Roman" w:cs="Times New Roman"/>
          <w:sz w:val="28"/>
          <w:szCs w:val="28"/>
        </w:rPr>
        <w:t>Ikki nuqta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 xml:space="preserve">EMM bo‘yicha ko‘p adabiyotlarda, vaqt bo‘yicha 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qaysi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 xml:space="preserve"> qonun bo‘yicha o‘zgaradigan maydonlarni monoxromatik maydon deb ataladi</w:t>
      </w:r>
      <w:r w:rsidRPr="005858A4">
        <w:rPr>
          <w:rFonts w:ascii="Times New Roman" w:hAnsi="Times New Roman" w:cs="Times New Roman"/>
          <w:sz w:val="28"/>
          <w:szCs w:val="28"/>
        </w:rPr>
        <w:t>?</w:t>
      </w:r>
    </w:p>
    <w:p w:rsidR="005858A4" w:rsidRPr="005858A4" w:rsidRDefault="005858A4" w:rsidP="005858A4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Kosinusoidal</w:t>
      </w:r>
    </w:p>
    <w:p w:rsidR="005858A4" w:rsidRPr="005858A4" w:rsidRDefault="005858A4" w:rsidP="005858A4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Sinusoidal</w:t>
      </w:r>
    </w:p>
    <w:p w:rsidR="005858A4" w:rsidRPr="005858A4" w:rsidRDefault="005858A4" w:rsidP="005858A4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Tangens</w:t>
      </w:r>
    </w:p>
    <w:p w:rsidR="005858A4" w:rsidRPr="005858A4" w:rsidRDefault="005858A4" w:rsidP="005858A4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Kotangens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uz-Cyrl-UZ"/>
        </w:rPr>
        <w:t xml:space="preserve">Maksvellning 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en-US"/>
        </w:rPr>
        <w:t>nechinchi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uz-Cyrl-UZ"/>
        </w:rPr>
        <w:t xml:space="preserve"> tenglamasi real mavjud bo‘lgan maydonlar uchun yozilgan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Birinchi</w:t>
      </w:r>
    </w:p>
    <w:p w:rsidR="005858A4" w:rsidRPr="005858A4" w:rsidRDefault="005858A4" w:rsidP="005858A4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Ikkinchi</w:t>
      </w:r>
    </w:p>
    <w:p w:rsidR="005858A4" w:rsidRPr="005858A4" w:rsidRDefault="005858A4" w:rsidP="005858A4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Uchinchi</w:t>
      </w:r>
    </w:p>
    <w:p w:rsidR="005858A4" w:rsidRPr="005858A4" w:rsidRDefault="005858A4" w:rsidP="005858A4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To’rtinchi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 xml:space="preserve">EMM bo‘yicha ko‘p adabiyotlarda, vaqt bo‘yicha 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kosinusoidal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 xml:space="preserve"> qonun bo‘yicha o‘zgaradigan maydonlarni 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qanday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 xml:space="preserve"> maydon deb ata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ym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>i</w:t>
      </w: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z</w:t>
      </w:r>
      <w:r w:rsidRPr="005858A4">
        <w:rPr>
          <w:rFonts w:ascii="Times New Roman" w:hAnsi="Times New Roman" w:cs="Times New Roman"/>
          <w:sz w:val="28"/>
          <w:szCs w:val="28"/>
        </w:rPr>
        <w:t>?</w:t>
      </w:r>
    </w:p>
    <w:p w:rsidR="005858A4" w:rsidRPr="005858A4" w:rsidRDefault="005858A4" w:rsidP="005858A4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Monoxromatik</w:t>
      </w:r>
    </w:p>
    <w:p w:rsidR="005858A4" w:rsidRPr="005858A4" w:rsidRDefault="005858A4" w:rsidP="005858A4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Siljitish</w:t>
      </w:r>
    </w:p>
    <w:p w:rsidR="005858A4" w:rsidRPr="005858A4" w:rsidRDefault="005858A4" w:rsidP="005858A4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Kompleks</w:t>
      </w:r>
    </w:p>
    <w:p w:rsidR="005858A4" w:rsidRPr="005858A4" w:rsidRDefault="005858A4" w:rsidP="005858A4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Signal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…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uz-Cyrl-UZ" w:eastAsia="ru-RU"/>
        </w:rPr>
        <w:t xml:space="preserve"> va quruq xavoni vakuumga yaqin deb xisoblash mumkin va u yo‘qotishlarni yuzaga keltirmaydi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?</w:t>
      </w:r>
    </w:p>
    <w:p w:rsidR="005858A4" w:rsidRPr="005858A4" w:rsidRDefault="005858A4" w:rsidP="005858A4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Toza</w:t>
      </w:r>
    </w:p>
    <w:p w:rsidR="005858A4" w:rsidRPr="005858A4" w:rsidRDefault="005858A4" w:rsidP="005858A4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Oq</w:t>
      </w:r>
    </w:p>
    <w:p w:rsidR="005858A4" w:rsidRPr="005858A4" w:rsidRDefault="005858A4" w:rsidP="005858A4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Qora</w:t>
      </w:r>
    </w:p>
    <w:p w:rsidR="005858A4" w:rsidRPr="005858A4" w:rsidRDefault="005858A4" w:rsidP="005858A4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Radiochastota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lastRenderedPageBreak/>
        <w:t>Toza va … xavoni vakuumga yaqin deb xisoblash mumkin va u yo’qotishlarni yuzaga keltirmaydi.</w:t>
      </w:r>
    </w:p>
    <w:p w:rsidR="005858A4" w:rsidRPr="005858A4" w:rsidRDefault="005858A4" w:rsidP="005858A4">
      <w:pPr>
        <w:pStyle w:val="a3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Quruq</w:t>
      </w:r>
    </w:p>
    <w:p w:rsidR="005858A4" w:rsidRPr="005858A4" w:rsidRDefault="005858A4" w:rsidP="005858A4">
      <w:pPr>
        <w:pStyle w:val="a3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Nam</w:t>
      </w:r>
    </w:p>
    <w:p w:rsidR="005858A4" w:rsidRPr="005858A4" w:rsidRDefault="005858A4" w:rsidP="005858A4">
      <w:pPr>
        <w:pStyle w:val="a3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Ho’l</w:t>
      </w:r>
    </w:p>
    <w:p w:rsidR="005858A4" w:rsidRPr="005858A4" w:rsidRDefault="005858A4" w:rsidP="005858A4">
      <w:pPr>
        <w:pStyle w:val="a3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Issiq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Toza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uz-Cyrl-UZ" w:eastAsia="ru-RU"/>
        </w:rPr>
        <w:t xml:space="preserve"> va quruq xavoni 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…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uz-Cyrl-UZ" w:eastAsia="ru-RU"/>
        </w:rPr>
        <w:t>ga yaqin deb xisoblash mumkin va u yo‘qotishlarni yuzaga keltirmaydi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ab/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>a)Vakuumga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ab/>
        <w:t>b)chuqurga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ab/>
        <w:t>c)ichkariga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ab/>
        <w:t>d)Tashqariga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EMM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olinadigan energiya hisobiga qandaydir maydon tomonidan vujudga keladi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a) Chetdan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b) Ichkaridan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c) Izotoplardan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d) Issiqlikdan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EMM chetdan olinadigan nimani hisobiga qandaydir maydon tomonidan vujudga keladi.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a) Energiya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b) Tok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c) Impuls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d) Zaryad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Bunday manba sifatida ko‘pincha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ning kuvvatli chiqish kaskadi yordamida antennada yuzaga keladigan tok hisoblanadi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Radiouzatgich</w:t>
      </w:r>
    </w:p>
    <w:p w:rsidR="005858A4" w:rsidRPr="005858A4" w:rsidRDefault="005858A4" w:rsidP="005858A4">
      <w:pPr>
        <w:pStyle w:val="a3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Modulyator</w:t>
      </w:r>
    </w:p>
    <w:p w:rsidR="005858A4" w:rsidRPr="005858A4" w:rsidRDefault="005858A4" w:rsidP="005858A4">
      <w:pPr>
        <w:pStyle w:val="a3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Tester</w:t>
      </w:r>
    </w:p>
    <w:p w:rsidR="005858A4" w:rsidRPr="005858A4" w:rsidRDefault="005858A4" w:rsidP="005858A4">
      <w:pPr>
        <w:pStyle w:val="a3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Ampermetr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Nima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ning toki chetki resurs (transformatorli yordamchi stansiya) ning quvvati orqali aniqlanadi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a)Antenna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b)Parabola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c)Kondensator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d)Manba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da ko‘rilayotgan maydon vektorlari funksiyasi hisoblanmaydi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a)Muhitda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b)vakuumda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c)fazoda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d)2xo’lchamli joylarda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Elektromagnit maydon manbasini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deb atash qabul qilingan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a)chetki kuch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b)tok kuchi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c)energiya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d)zaryad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- bu EMM ni hisoblashda boshlang‘ich miqdor hisoblanadigan funksiyadir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 chetki kuch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 ichki kuch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 maksvel kuch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 radiotexnika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Radiotexnikada qo‘llaniladigan boshqa modalar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xossasiga ega emas va magnit yo‘qotishlarini yuzaga keltirmaydi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a)Magnit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b)Zaryad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c)Energiya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d)Tok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tenglamalarining xussusiyati ikki taraflamalik prinsipi deb ataladi.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a)Maksvell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b)Nyuton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 Oscar de-Lahoye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 Cannello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Tabiatda real mavjud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zaryadlar yo‘q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 Magnit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 Fizik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 Mexanika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 Elektromagnitizm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Qaysi kuch tokning zichligi orqali ifodlaniladi 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a)Chetki kuch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b)Tortishish kuchi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c)Gravitatsion kuch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d) Maydon kuchi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>…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uz-Cyrl-UZ" w:eastAsia="ru-RU"/>
        </w:rPr>
        <w:t xml:space="preserve"> va quruq xavoni vakuumga yaqin deb xisoblash mumkin va u yo‘qotishlarni yuzaga keltirmaydi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ru-RU"/>
        </w:rPr>
        <w:t>a)Toza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b)Oq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c)Qora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d)Radiochastota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Elektrostatik maydon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………….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va maydon vektori chiziqlari orqali tasvirlanadi ?</w:t>
      </w:r>
    </w:p>
    <w:p w:rsidR="005858A4" w:rsidRPr="005858A4" w:rsidRDefault="005858A4" w:rsidP="005858A4">
      <w:pPr>
        <w:pStyle w:val="a3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Ekvipotensial yuza</w:t>
      </w:r>
    </w:p>
    <w:p w:rsidR="005858A4" w:rsidRPr="005858A4" w:rsidRDefault="005858A4" w:rsidP="005858A4">
      <w:pPr>
        <w:pStyle w:val="a3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Elektr maydon   </w:t>
      </w:r>
    </w:p>
    <w:p w:rsidR="005858A4" w:rsidRPr="005858A4" w:rsidRDefault="005858A4" w:rsidP="005858A4">
      <w:pPr>
        <w:pStyle w:val="a3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Nuqtaviy zaryad      </w:t>
      </w:r>
    </w:p>
    <w:p w:rsidR="005858A4" w:rsidRPr="005858A4" w:rsidRDefault="005858A4" w:rsidP="005858A4">
      <w:pPr>
        <w:pStyle w:val="a3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kosinusoidal</w:t>
      </w: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Ekvipotensial yuzalar 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</w:t>
      </w:r>
      <w:r w:rsidRPr="005858A4">
        <w:rPr>
          <w:rFonts w:ascii="Times New Roman" w:eastAsia="Calibri" w:hAnsi="Times New Roman" w:cs="Times New Roman"/>
          <w:sz w:val="28"/>
          <w:szCs w:val="28"/>
        </w:rPr>
        <w:t></w:t>
      </w:r>
      <w:r w:rsidRPr="005858A4">
        <w:rPr>
          <w:rFonts w:ascii="Times New Roman" w:eastAsia="Calibri" w:hAnsi="Times New Roman" w:cs="Times New Roman"/>
          <w:sz w:val="28"/>
          <w:szCs w:val="28"/>
        </w:rPr>
        <w:t>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tenglamasi yordamida aniqlanadi</w:t>
      </w:r>
    </w:p>
    <w:p w:rsidR="005858A4" w:rsidRPr="005858A4" w:rsidRDefault="005858A4" w:rsidP="005858A4">
      <w:pPr>
        <w:pStyle w:val="a3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= const</w:t>
      </w:r>
    </w:p>
    <w:p w:rsidR="005858A4" w:rsidRPr="005858A4" w:rsidRDefault="005858A4" w:rsidP="005858A4">
      <w:pPr>
        <w:pStyle w:val="a3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>2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=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1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+ 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44"/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</w:p>
    <w:p w:rsidR="005858A4" w:rsidRPr="005858A4" w:rsidRDefault="005858A4" w:rsidP="005858A4">
      <w:pPr>
        <w:pStyle w:val="a3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3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=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2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+ 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44"/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=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1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+ 2 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44"/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</w:p>
    <w:p w:rsidR="005858A4" w:rsidRPr="005858A4" w:rsidRDefault="005858A4" w:rsidP="005858A4">
      <w:pPr>
        <w:pStyle w:val="a3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n+1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=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n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+ 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44"/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=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vertAlign w:val="subscript"/>
          <w:lang w:val="uz-Cyrl-UZ"/>
        </w:rPr>
        <w:t xml:space="preserve">1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+ n </w:t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44"/>
      </w:r>
      <w:r w:rsidRPr="005858A4">
        <w:rPr>
          <w:rFonts w:ascii="Times New Roman" w:eastAsia="Calibri" w:hAnsi="Times New Roman" w:cs="Times New Roman"/>
          <w:sz w:val="28"/>
          <w:szCs w:val="28"/>
        </w:rPr>
        <w:sym w:font="Symbol" w:char="F06A"/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Elektr induksiyasini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ng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normal tashkil etuvchi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lari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………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o‘tkazmaydigan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muhit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lar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chegarasida sakrashga uchraydi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pStyle w:val="a3"/>
        <w:numPr>
          <w:ilvl w:val="0"/>
          <w:numId w:val="4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ikki</w:t>
      </w:r>
    </w:p>
    <w:p w:rsidR="005858A4" w:rsidRPr="005858A4" w:rsidRDefault="005858A4" w:rsidP="005858A4">
      <w:pPr>
        <w:pStyle w:val="a3"/>
        <w:numPr>
          <w:ilvl w:val="0"/>
          <w:numId w:val="4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uch</w:t>
      </w:r>
    </w:p>
    <w:p w:rsidR="005858A4" w:rsidRPr="005858A4" w:rsidRDefault="005858A4" w:rsidP="005858A4">
      <w:pPr>
        <w:pStyle w:val="a3"/>
        <w:numPr>
          <w:ilvl w:val="0"/>
          <w:numId w:val="4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to’rt</w:t>
      </w:r>
    </w:p>
    <w:p w:rsidR="005858A4" w:rsidRPr="005858A4" w:rsidRDefault="005858A4" w:rsidP="005858A4">
      <w:pPr>
        <w:pStyle w:val="a3"/>
        <w:numPr>
          <w:ilvl w:val="0"/>
          <w:numId w:val="4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besh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Nuqtaviy zaryadning xususiy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energiyasi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rasman </w:t>
      </w:r>
      <w:r w:rsidRPr="005858A4">
        <w:rPr>
          <w:rFonts w:ascii="Times New Roman" w:eastAsia="Calibri" w:hAnsi="Times New Roman" w:cs="Times New Roman"/>
          <w:sz w:val="28"/>
          <w:szCs w:val="28"/>
          <w:lang w:val="en-US"/>
        </w:rPr>
        <w:t>nimaga teng?</w:t>
      </w:r>
    </w:p>
    <w:p w:rsidR="005858A4" w:rsidRPr="005858A4" w:rsidRDefault="005858A4" w:rsidP="005858A4">
      <w:pPr>
        <w:pStyle w:val="a3"/>
        <w:numPr>
          <w:ilvl w:val="0"/>
          <w:numId w:val="4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</w:rPr>
        <w:t>cheksiz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ga</w:t>
      </w:r>
    </w:p>
    <w:p w:rsidR="005858A4" w:rsidRPr="005858A4" w:rsidRDefault="005858A4" w:rsidP="005858A4">
      <w:pPr>
        <w:pStyle w:val="a3"/>
        <w:numPr>
          <w:ilvl w:val="0"/>
          <w:numId w:val="4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Ikkiga</w:t>
      </w:r>
    </w:p>
    <w:p w:rsidR="005858A4" w:rsidRPr="005858A4" w:rsidRDefault="005858A4" w:rsidP="005858A4">
      <w:pPr>
        <w:pStyle w:val="a3"/>
        <w:numPr>
          <w:ilvl w:val="0"/>
          <w:numId w:val="4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Uchga</w:t>
      </w:r>
    </w:p>
    <w:p w:rsidR="005858A4" w:rsidRPr="005858A4" w:rsidRDefault="005858A4" w:rsidP="005858A4">
      <w:pPr>
        <w:pStyle w:val="a3"/>
        <w:numPr>
          <w:ilvl w:val="0"/>
          <w:numId w:val="4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</w:rPr>
        <w:t>Nolga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 xml:space="preserve">Elektromagnit maydonni to‘rtta </w:t>
      </w:r>
      <w:r w:rsidRPr="005858A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…</w:t>
      </w:r>
      <w:r w:rsidRPr="005858A4">
        <w:rPr>
          <w:rFonts w:ascii="Times New Roman" w:eastAsia="Calibri" w:hAnsi="Times New Roman" w:cs="Times New Roman"/>
          <w:b/>
          <w:sz w:val="28"/>
          <w:szCs w:val="28"/>
          <w:lang w:val="en-US"/>
        </w:rPr>
        <w:t>..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vektor kattaliklar bilan tavsiflanadi.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pStyle w:val="a3"/>
        <w:numPr>
          <w:ilvl w:val="0"/>
          <w:numId w:val="42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D E B H</w:t>
      </w:r>
    </w:p>
    <w:p w:rsidR="005858A4" w:rsidRPr="005858A4" w:rsidRDefault="005858A4" w:rsidP="005858A4">
      <w:pPr>
        <w:pStyle w:val="a3"/>
        <w:numPr>
          <w:ilvl w:val="0"/>
          <w:numId w:val="42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A B C D</w:t>
      </w:r>
    </w:p>
    <w:p w:rsidR="005858A4" w:rsidRPr="005858A4" w:rsidRDefault="005858A4" w:rsidP="005858A4">
      <w:pPr>
        <w:pStyle w:val="a3"/>
        <w:numPr>
          <w:ilvl w:val="0"/>
          <w:numId w:val="42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P Y N M</w:t>
      </w:r>
    </w:p>
    <w:p w:rsidR="005858A4" w:rsidRPr="005858A4" w:rsidRDefault="005858A4" w:rsidP="005858A4">
      <w:pPr>
        <w:pStyle w:val="a3"/>
        <w:numPr>
          <w:ilvl w:val="0"/>
          <w:numId w:val="42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L K M B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…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val="uz-Cyrl-UZ" w:eastAsia="ru-RU"/>
        </w:rPr>
        <w:t xml:space="preserve"> va quruq xavoni vakuumga yaqin deb xisoblash mumkin va u yo‘qotishlarni yuzaga keltirmaydi</w:t>
      </w: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?</w:t>
      </w:r>
    </w:p>
    <w:p w:rsidR="005858A4" w:rsidRPr="005858A4" w:rsidRDefault="005858A4" w:rsidP="005858A4">
      <w:pPr>
        <w:pStyle w:val="a3"/>
        <w:numPr>
          <w:ilvl w:val="0"/>
          <w:numId w:val="43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hAnsi="Times New Roman" w:cs="Times New Roman"/>
          <w:color w:val="000000"/>
          <w:spacing w:val="12"/>
          <w:sz w:val="28"/>
          <w:szCs w:val="28"/>
          <w:lang w:eastAsia="ru-RU"/>
        </w:rPr>
        <w:t>Toza</w:t>
      </w:r>
    </w:p>
    <w:p w:rsidR="005858A4" w:rsidRPr="005858A4" w:rsidRDefault="005858A4" w:rsidP="005858A4">
      <w:pPr>
        <w:pStyle w:val="a3"/>
        <w:numPr>
          <w:ilvl w:val="0"/>
          <w:numId w:val="43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Oq</w:t>
      </w:r>
    </w:p>
    <w:p w:rsidR="005858A4" w:rsidRPr="005858A4" w:rsidRDefault="005858A4" w:rsidP="005858A4">
      <w:pPr>
        <w:pStyle w:val="a3"/>
        <w:numPr>
          <w:ilvl w:val="0"/>
          <w:numId w:val="43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Qora</w:t>
      </w:r>
    </w:p>
    <w:p w:rsidR="005858A4" w:rsidRPr="005858A4" w:rsidRDefault="005858A4" w:rsidP="005858A4">
      <w:pPr>
        <w:pStyle w:val="a3"/>
        <w:numPr>
          <w:ilvl w:val="0"/>
          <w:numId w:val="43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Radiochastota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Ostrogradskiy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teoremasi</w:t>
      </w:r>
      <w:r w:rsidRPr="005858A4">
        <w:rPr>
          <w:rFonts w:ascii="Times New Roman" w:eastAsia="Calibri" w:hAnsi="Times New Roman" w:cs="Times New Roman"/>
          <w:sz w:val="28"/>
          <w:szCs w:val="28"/>
        </w:rPr>
        <w:t>-</w:t>
      </w:r>
    </w:p>
    <w:p w:rsidR="005858A4" w:rsidRPr="005858A4" w:rsidRDefault="005858A4" w:rsidP="005858A4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oqimini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divergensiyasidan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xajm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bo‘yicha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olingan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yordamida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ifodalaydi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ya’ni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vektorining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divergensiyasidan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xajm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bo‘yicha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oqimiga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teng</w:t>
      </w:r>
    </w:p>
    <w:p w:rsidR="005858A4" w:rsidRPr="005858A4" w:rsidRDefault="005858A4" w:rsidP="005858A4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kontur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integralini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rotoridan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olingan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yordamida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ifodalaydi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ya’ni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vektorining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rotoridan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bo‘yicha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olingan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kontur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bo‘ylab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sirkulyatsiyasiga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teng</w:t>
      </w:r>
    </w:p>
    <w:p w:rsidR="005858A4" w:rsidRPr="005858A4" w:rsidRDefault="005858A4" w:rsidP="005858A4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hAnsi="Times New Roman" w:cs="Times New Roman"/>
          <w:color w:val="000000"/>
          <w:spacing w:val="21"/>
          <w:sz w:val="28"/>
          <w:szCs w:val="28"/>
          <w:lang w:val="uz-Cyrl-UZ" w:eastAsia="ru-RU"/>
        </w:rPr>
        <w:t>Elektromagnit jarayonlarni taxlil qilishda yangi koeffitsiyent – kompleks dielektrik singdiruvchanlikning kiritilishi tenglamalarni soddalashtirish imkonini beradi</w:t>
      </w:r>
    </w:p>
    <w:p w:rsidR="005858A4" w:rsidRPr="005858A4" w:rsidRDefault="005858A4" w:rsidP="005858A4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Stoks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teoremasi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- </w:t>
      </w:r>
    </w:p>
    <w:p w:rsidR="005858A4" w:rsidRPr="005858A4" w:rsidRDefault="005858A4" w:rsidP="005858A4">
      <w:pPr>
        <w:pStyle w:val="a3"/>
        <w:numPr>
          <w:ilvl w:val="0"/>
          <w:numId w:val="1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kontur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integralini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rotoridan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olingan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yordamida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ifodalaydi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ya’ni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vektorining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rotoridan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bo‘yicha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olingan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kontur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bo‘ylab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sirkulyatsiyasiga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teng</w:t>
      </w:r>
    </w:p>
    <w:p w:rsidR="005858A4" w:rsidRPr="005858A4" w:rsidRDefault="005858A4" w:rsidP="005858A4">
      <w:pPr>
        <w:pStyle w:val="a3"/>
        <w:numPr>
          <w:ilvl w:val="0"/>
          <w:numId w:val="1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oqimini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divergensiyasidan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xajm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bo‘yicha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olingan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yordamida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ifodalaydi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ya’ni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maydon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vektorining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divergensiyasidan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xajm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bo‘yicha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oligan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integral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vektorning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yopiq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sirt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orqali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oqimiga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858A4">
        <w:rPr>
          <w:rFonts w:ascii="Times New Roman" w:eastAsia="Calibri" w:hAnsi="Times New Roman" w:cs="Times New Roman"/>
          <w:sz w:val="28"/>
          <w:szCs w:val="28"/>
          <w:lang w:val="uz-Cyrl-UZ"/>
        </w:rPr>
        <w:t>teng</w:t>
      </w:r>
    </w:p>
    <w:p w:rsidR="005858A4" w:rsidRPr="005858A4" w:rsidRDefault="005858A4" w:rsidP="005858A4">
      <w:pPr>
        <w:pStyle w:val="a3"/>
        <w:numPr>
          <w:ilvl w:val="0"/>
          <w:numId w:val="1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color w:val="000000"/>
          <w:spacing w:val="21"/>
          <w:sz w:val="28"/>
          <w:szCs w:val="28"/>
          <w:lang w:val="uz-Cyrl-UZ" w:eastAsia="ru-RU"/>
        </w:rPr>
        <w:t>Elektromagnit jarayonlarni taxlil qilishda yangi koeffitsiyent – kompleks dielektrik singdiruvchanlikning kiritilishi tenglamalarni soddalashtirish imkonini beradi</w:t>
      </w:r>
    </w:p>
    <w:p w:rsidR="005858A4" w:rsidRPr="005858A4" w:rsidRDefault="005858A4" w:rsidP="005858A4">
      <w:pPr>
        <w:pStyle w:val="a3"/>
        <w:numPr>
          <w:ilvl w:val="0"/>
          <w:numId w:val="13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lastRenderedPageBreak/>
        <w:t>To’g’ri javob yo’q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uz-Cyrl-UZ"/>
        </w:rPr>
        <w:t>EMM bo‘yicha ko‘p adabiyotlarda, vaqt bo‘yicha kosinusoidal qonun bo‘yicha o‘zgaradigan maydonlarni ………….maydon deb ataladi?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a) monoxramatik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b) cheksiz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c) yaxlitlangan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d) zaryadlangan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uz-Cyrl-UZ"/>
        </w:rPr>
        <w:t xml:space="preserve">Maksvellning birinchi tenglamasi 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en-US"/>
        </w:rPr>
        <w:t xml:space="preserve">…..   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uz-Cyrl-UZ"/>
        </w:rPr>
        <w:t>maydonlar uchun yozilgan.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 xml:space="preserve">a) 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uz-Cyrl-UZ"/>
        </w:rPr>
        <w:t xml:space="preserve"> real mavjud </w:t>
      </w:r>
      <w:r w:rsidRPr="005858A4">
        <w:rPr>
          <w:rFonts w:ascii="Times New Roman" w:eastAsia="Calibri" w:hAnsi="Times New Roman" w:cs="Times New Roman"/>
          <w:iCs/>
          <w:color w:val="000000"/>
          <w:spacing w:val="4"/>
          <w:sz w:val="28"/>
          <w:szCs w:val="28"/>
          <w:lang w:val="en-US"/>
        </w:rPr>
        <w:t>bo’lgan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b) mavjud bo’lmagan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c) magnitli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</w:pPr>
      <w:r w:rsidRPr="005858A4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en-US"/>
        </w:rPr>
        <w:t>d) to’g’ri javob yoq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Amplitudaviy modulya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siyalash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qancha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chast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talar polosasi va kichik nochiziqli buzilishlar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koeffitsient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ini ta’minlaydi?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 50 d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an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10000 Gs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 60 dan 11000 Gs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 70 dan 10000 Gs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 80 dan 11000 Gs</w:t>
      </w:r>
    </w:p>
    <w:p w:rsid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Sotali radioaloqa tizimlari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necha turga bo’linadi?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 2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B 3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C 5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D 4</w:t>
      </w:r>
    </w:p>
    <w:p w:rsid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858A4" w:rsidRP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>Sotali radioaloqa tizimlari</w:t>
      </w: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qanday turlarga bo’linadi?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A Raqamli va Analog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B To’lqin va Analog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C Radio va Raqamli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en-US"/>
        </w:rPr>
        <w:tab/>
        <w:t>D Analog va Chastotali</w:t>
      </w:r>
    </w:p>
    <w:p w:rsid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858A4" w:rsidRP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Zamonaviy </w:t>
      </w:r>
      <w:r w:rsidRPr="005858A4">
        <w:rPr>
          <w:rFonts w:ascii="Times New Roman" w:hAnsi="Times New Roman" w:cs="Times New Roman"/>
          <w:i/>
          <w:sz w:val="28"/>
          <w:szCs w:val="28"/>
          <w:lang w:val="uz-Cyrl-UZ"/>
        </w:rPr>
        <w:t>DDS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larning takt chastotalari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necha megagersdan oshmaydi?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A 100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B 90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C 80</w:t>
      </w:r>
    </w:p>
    <w:p w:rsidR="005858A4" w:rsidRPr="005858A4" w:rsidRDefault="005858A4" w:rsidP="005858A4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70</w:t>
      </w:r>
    </w:p>
    <w:p w:rsid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Zamonaviy </w:t>
      </w:r>
      <w:r w:rsidRPr="005858A4">
        <w:rPr>
          <w:rFonts w:ascii="Times New Roman" w:hAnsi="Times New Roman" w:cs="Times New Roman"/>
          <w:i/>
          <w:sz w:val="28"/>
          <w:szCs w:val="28"/>
          <w:lang w:val="uz-Cyrl-UZ"/>
        </w:rPr>
        <w:t>DDS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larning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maksimal ishchi chastotasi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takt chastotasining taxminan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necha qismini tashkil qilishi mumkin?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A 0.4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B 0.3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C 0.2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0.1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Bitta radiouzatkichning o‘tkazish polosasi odatda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necha MGs ni tashkil qiladi?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  <w:t xml:space="preserve">A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35…40 MGs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B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35…40 MGs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45…50 MGs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D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35…60 MGs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>Bitta radiouzatkichning o‘tkazish polosasi odat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  <w:t xml:space="preserve"> quvvati </w:t>
      </w: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necha Vt gacha tashkil qiladi?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  <w:t>A 100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  <w:t>B 200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  <w:t>C 300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  <w:t>D 400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Radiouzatkich bu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…..?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uzatish antennasining kirishiga beriladigan signalni shakllantirish uchun qurilma hisoblanadi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B </w:t>
      </w: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Radiouzatkichlar radioaloqaning barcha turlarida, radiolokatsiya, radionavigatsiya televideniye va radioeshitttirish</w:t>
      </w: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C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Turli davlatlarda radiouzatish uzatkichlarining chastotalarini taqsimlanishi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Odatda qo‘zg‘atkich (yuqori stabillikli zarur chastotali tebranishlar generatori),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nimalardan tashkil topadi?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quvvat kuchaytirgichi va modulyatordan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radiolokatsiya va radionavigatsiya televideniya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  <w:t>C aniq vaqt xizmatlari va boshqa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 To’g’ri javob keltirilmagan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Radiouzatkich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nechta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jamlanmalardan tashkil topishi mumkin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ikki yoki undan ortiq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lastRenderedPageBreak/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B uch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C bir va undan ortiq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…………..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deb barcha radiostansiyalar o‘sha bir xabarni o‘sha bir tashuvchi chastotada uzatadigan, bu chastotaning stabillanishi qabul qilinadigan “yagona vaqt” signali bo‘yicha amalga oshiriladigan rejimga aytiladi.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Sinxron rejim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  <w:t>B stabil rejim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C oddiy rejim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kutish rejimi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Uzatkichning ishlashini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nima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boshqaradi?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mikroprotsessor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B controller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C boshqargich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modulyator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Uzatkichning chiqishida yon tashkil etuvchilarni necha dBgacha so‘ndirishni ta’minlaydigan polosali filtr o‘rnatiladi?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  <w:t>A 60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  <w:t>B 40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  <w:t>C 70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  <w:t>D 50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>6 GGs diapazonda qabul qilingan signal necha MGs gacha umumiy o‘tkazish polosasili umumiy radioqabul qilgichda kuchaytiriladi?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A 500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B 400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C 600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D 700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>Multipleksor – ko‘p polosali filtr yordamida signal har biri necha  MGs</w:t>
      </w: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>gacha o‘tkazish polosasili stvollar bo‘ylab tarqatiladi?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A 35….40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B 45….50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C 55….60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D 65….70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uz-Cyrl-UZ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lastRenderedPageBreak/>
        <w:t>Chiqish O‘YuCh signali qanday polosali yo‘naltirilganlik diagrammalarili bir necha antennalarga tarqatilishi mumkin?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A keng va tor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B katta va kichik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C uzun va qisqa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ab/>
        <w:t>D to’g’ri javob keltirilmagan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Signallarni zamonaviy raqamli shakllantirish va ishlov berish vositalari necha  megagerslargacha chastotalarni raqamli modulyasiyalangan PCh yoki YuCh signallarni olishga imkon beradi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uz-Cyrl-UZ" w:eastAsia="ru-RU"/>
        </w:rPr>
        <w:tab/>
      </w: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A 100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B 600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C 200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eastAsia="BatangChe" w:hAnsi="Times New Roman" w:cs="Times New Roman"/>
          <w:sz w:val="28"/>
          <w:szCs w:val="28"/>
          <w:lang w:val="en-US" w:eastAsia="ru-RU"/>
        </w:rPr>
        <w:t>D 150</w:t>
      </w:r>
    </w:p>
    <w:p w:rsidR="005858A4" w:rsidRDefault="005858A4" w:rsidP="005858A4">
      <w:pPr>
        <w:spacing w:after="0" w:line="276" w:lineRule="auto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Integral kvadraturali modulyatorda simmetrik kanalni odatdagi so‘ndirish necha dB atrofidani tashkil etadi?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A 35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B 45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C 50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60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Har xil manipulya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siyalash turlari uchun bitta signal doirasida nafaqat 0 va 1 bitlarni, balki ularnin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kombinatsiyalarini ham uzatishga imkon beradigan usullar mavjud. Bunday usullar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nima</w:t>
      </w:r>
      <w:r w:rsidRPr="005858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deyiladi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ko‘p pozitsiyali  manipulyatsiyalash usullari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eastAsia="BatangChe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Ko‘p pozitsiyali  chastotaviy manipulyatsiyalash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usullari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C Kompleks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pozitsiyali  manipulyatsiyalash usullari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D to’g’ri javob keltirilmagan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Kvadraturali diagrammada nuqtalar ko‘rinishida tasvirlangan modulya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siyalangan signallarning to‘liq to‘plami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nima</w:t>
      </w:r>
      <w:r w:rsidRPr="005858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deyildi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signallar turkumi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B chastotalar turkumi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C fazalar turkumi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ab/>
        <w:t>D 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Koaksial kabellarning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necha turi mavjud?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>B.4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C.1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D.3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Koaksial kabellarning turlari to’g’ri ko’rsatilgan qatorni toping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ingichka  kabel, diametri 0,5 sm atrofida, ancha egiluvchan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yo’g’on kabel, diametri 1 sm atrofida, ancha qattiq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ingichka  kabel,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diametri 1 sm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yo’g’on kabel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diametri 0,5 sm atrofida, ancha egiluvchan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ingichka  kabel, diametri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sm atrofida, ancha egiluvchan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D. B va C javoblar to’g’ri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Koaksial kabellarda signal tarqalishining ushlanishi ingichka kabel uchun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qancha tashkil etadi?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5ns/m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3ns/m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4 ns/m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6ns/m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35736992"/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Koaksial kabellarda signal tarqalishining ushlanishi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yo’g’on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kabel uchun</w:t>
      </w:r>
      <w:bookmarkEnd w:id="1"/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qancha tashkil etadi?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4,5 ns/m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3,7 ns/m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3,5 ns/m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4ns/m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Koaksial kabellarning </w:t>
      </w:r>
      <w:r w:rsidRPr="005858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qaysi </w:t>
      </w:r>
      <w:r w:rsidRPr="005858A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turlari mavjud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ingichka va yo’g’on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ingichka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yo’g’on va silliq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D. A va B 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Lokal xisoblash tarmog’ida ishlatiladigan texnologiyalar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togri korsatilgan qatorni toping?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Ethernet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Xalqasimon topologiya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 25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Frame Relay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ATM (asinxron rejimli uzatish)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Ethernet, Frame Relay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Internet, Xalqasimon topologiya, X 25, Frame Relay, ATM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Qaysi hollarda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kabellarni o’tkazish qobiliyati pasayadi.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uzunlik 185 m dan oshib ketsa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uzunlik 1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5 m dan oshib ketsa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uzunlik 185 m dan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kamayib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ketsa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uzunlik 1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5 m dan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kamayib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ketsa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lokal tarmog’ining sigmenti (uzunligi)  ga ega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185 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145 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170 m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175 m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radiochastota signallari deb nimaga aytiladi?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A. 30 kHz dan 300 gigagertsgacha bo'lgan chastota diapazonidagi signallar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B. 100 kHz dan 300 gigagertsgacha bo'lgan chastota diapazonidagi signallar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C. 150kHz dan 300 gigagertsgacha bo'lgan chastota diapazonidagi signallar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D. 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Metall chiziqning kengligi </w:t>
      </w:r>
      <w:r w:rsidRPr="005858A4">
        <w:rPr>
          <w:rFonts w:ascii="Times New Roman" w:hAnsi="Times New Roman" w:cs="Times New Roman"/>
          <w:i/>
          <w:sz w:val="28"/>
          <w:szCs w:val="28"/>
          <w:lang w:val="en-US"/>
        </w:rPr>
        <w:t>belgilanishi korsatilgan qatorni toping?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A. W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B. 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C. F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D. V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Oqim o'tkazuvchi elementlar………………….. nuqtalar o’rnini to’ldiring?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tasma va ekran yuqori o'tkazuvchan metalldan qilingan.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tasma va ekran past o'tkazuvchan metalldan qilingan.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Metal va ekran yuqori o'tkazuvchan metalldan qilingan.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Metal va ekran past o'tkazuvchan metalldan qilingan.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dielektrik plataning qalinligi </w:t>
      </w: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ko’rsatilgan qatorni toping?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A. d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B. w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C. e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iCs/>
          <w:sz w:val="28"/>
          <w:szCs w:val="28"/>
          <w:lang w:val="en-US"/>
        </w:rPr>
        <w:t>D. t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Supero'tkazuvchilar orasidagi bo'shliq ……….. bilan to'ldiriladi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Dielektrik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>B. Plita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Yarim o’tkazgich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Mis similar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Simmetrik chiziqning afzalligi tarqalish konstantasining ……………… bilan bog'liq.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 Zaif dispersiyasi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B. Kuchli dispersiyasi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C. o’ta zaif dispersiya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D. B va C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Radiolaoqa deb nimaga aytiladi?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radioto‘lqinlar yordamida axborotni almashish jarayonidir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B. axborotni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tasvirlash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shaklidir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 fazoda tarqaladigan yuqori chastotali elektrmagnit to‘lqin yordami-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signallarni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masofaga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simsiz</w:t>
      </w:r>
      <w:r w:rsidRPr="005858A4">
        <w:rPr>
          <w:rFonts w:ascii="Times New Roman" w:hAnsi="Times New Roman" w:cs="Times New Roman"/>
          <w:spacing w:val="2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uzatishdir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D.To’g’ri javob yo’q</w:t>
      </w:r>
    </w:p>
    <w:p w:rsid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p w:rsidR="005858A4" w:rsidRPr="005858A4" w:rsidRDefault="005858A4" w:rsidP="005858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 Xabar nima?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bookmarkStart w:id="2" w:name="_Hlk135740985"/>
      <w:r w:rsidRPr="005858A4">
        <w:rPr>
          <w:rFonts w:ascii="Times New Roman" w:hAnsi="Times New Roman" w:cs="Times New Roman"/>
          <w:sz w:val="28"/>
          <w:szCs w:val="28"/>
          <w:lang w:val="az"/>
        </w:rPr>
        <w:t>axborotni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tasvirlash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shaklidir</w:t>
      </w:r>
      <w:bookmarkEnd w:id="2"/>
      <w:r w:rsidRPr="005858A4">
        <w:rPr>
          <w:rFonts w:ascii="Times New Roman" w:hAnsi="Times New Roman" w:cs="Times New Roman"/>
          <w:sz w:val="28"/>
          <w:szCs w:val="28"/>
          <w:lang w:val="az"/>
        </w:rPr>
        <w:t>.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nutq,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tasvir,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raqam,</w:t>
      </w:r>
      <w:r w:rsidRPr="005858A4">
        <w:rPr>
          <w:rFonts w:ascii="Times New Roman" w:hAnsi="Times New Roman" w:cs="Times New Roman"/>
          <w:spacing w:val="70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harf,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buyruq,</w:t>
      </w:r>
      <w:r w:rsidRPr="005858A4">
        <w:rPr>
          <w:rFonts w:ascii="Times New Roman" w:hAnsi="Times New Roman" w:cs="Times New Roman"/>
          <w:spacing w:val="7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va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shartli belgilar</w:t>
      </w:r>
      <w:r w:rsidRPr="005858A4">
        <w:rPr>
          <w:rFonts w:ascii="Times New Roman" w:hAnsi="Times New Roman" w:cs="Times New Roman"/>
          <w:spacing w:val="-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bo‘lishi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mumkin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 xml:space="preserve">B. </w:t>
      </w:r>
      <w:bookmarkStart w:id="3" w:name="_Hlk135741003"/>
      <w:r w:rsidRPr="005858A4">
        <w:rPr>
          <w:rFonts w:ascii="Times New Roman" w:hAnsi="Times New Roman" w:cs="Times New Roman"/>
          <w:sz w:val="28"/>
          <w:szCs w:val="28"/>
          <w:lang w:val="az"/>
        </w:rPr>
        <w:t>fazoda tarqaladigan yuqori chastotali elektrmagnit to‘lqin yordami-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signallarni</w:t>
      </w:r>
      <w:r w:rsidRPr="005858A4">
        <w:rPr>
          <w:rFonts w:ascii="Times New Roman" w:hAnsi="Times New Roman" w:cs="Times New Roman"/>
          <w:spacing w:val="5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masofaga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simsiz</w:t>
      </w:r>
      <w:r w:rsidRPr="005858A4">
        <w:rPr>
          <w:rFonts w:ascii="Times New Roman" w:hAnsi="Times New Roman" w:cs="Times New Roman"/>
          <w:spacing w:val="2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uzatishdir</w:t>
      </w:r>
      <w:bookmarkEnd w:id="3"/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C. To’g’ri javob yoq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az"/>
        </w:rPr>
        <w:t>D. radio orqali xabarlarni uzatish va qabul qilish. Xabarlarni turi-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bog‘liq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ravishda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radioaloqa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radiotelegrafli,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radiotelefonli,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televizionli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va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boshqalarga</w:t>
      </w:r>
      <w:r w:rsidRPr="005858A4">
        <w:rPr>
          <w:rFonts w:ascii="Times New Roman" w:hAnsi="Times New Roman" w:cs="Times New Roman"/>
          <w:spacing w:val="1"/>
          <w:sz w:val="28"/>
          <w:szCs w:val="28"/>
          <w:lang w:val="az"/>
        </w:rPr>
        <w:t xml:space="preserve"> </w:t>
      </w:r>
      <w:r w:rsidRPr="005858A4">
        <w:rPr>
          <w:rFonts w:ascii="Times New Roman" w:hAnsi="Times New Roman" w:cs="Times New Roman"/>
          <w:sz w:val="28"/>
          <w:szCs w:val="28"/>
          <w:lang w:val="az"/>
        </w:rPr>
        <w:t>bo‘linadi.</w:t>
      </w:r>
    </w:p>
    <w:p w:rsid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Lokal xisoblash tarmog’ida ishlatiladigan texnologiyalar nechta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A 5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B 4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 3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 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koaksial kabellar nechta turga bo’linadi?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   A 2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   B 3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   C 4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   D 5</w:t>
      </w: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repeator nima?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A qaytargich.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B qabul qiluvchi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C tarqatuvchi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D –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kelayotgan signalni ko’rinishini qayta tiklab oraliq masofasini oshirishdigan qurilma nomi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A  qaytargich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B qabul qilgich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C tarqatuvchi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D –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Agar kabellarning uzunligi 185 m dan oshsa qanday o’zgarish ro’y beradi?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      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o’tkazish qobiliyati pasayadi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      B o’tkazish qobiliyati ortadi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      C o’tkazish qobiliyati o’zgarmaydi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      D –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To'lqin qo'llanmalari qanday bo’ladi?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A to'rtburchaklar dumaloq  elliptic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B dumaloq elliptic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C  elliptic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D dumaloq  to'rtburchaklar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to'lqin trubaning uzunligi bo'ylab tarqalishiga imkon beradigan qurilma qaysi?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 To'lqin qo'llanmalar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 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>qaytargich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C   qabul qiluvchi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>D tarqatuvchi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video signallarni uzatishning eng keng tarqalgan vositas bu?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Koaksiyal kabel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  o’rama juft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 optic tolali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 consol kabel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Koaksiyal kabellarning asosiy xususiyatlari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A Xarakterli impedans Qaytish yo'qolishi; Zaiflashuv Chiziqli to'lqin qarshilik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 Qaytish yo'qolishi  Zaiflashuv Chiziqli to'lqin qarshilik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C   </w:t>
      </w: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Xarakterli impedans Qaytish yo'qolishi 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 to’g’ri javob yo’q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 nima?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A inductor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B kondensator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C koaksial simi birlik uzunligiga qarshilik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D G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kondensator qaysi harf bilan belgilanadi?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c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 r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 g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 l 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o'tkazgichlar qaysi harf bilan belgilanadi?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g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c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 r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 l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Koaksiyal kabelning namoyishi Har bir simi bir hil tuzilishga va o'ziga xos empedansga (empedansga) ega, bu birlik uzunligi bo'yicha qaysi  elementlari bilan belgilanadi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    R L S G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    R I S G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     R A S G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     R S G  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Looplar va burmalar kabelning qanday holatlarda xalaqit beradi?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bir xilligiga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turli xilligiga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 ozgarruvchanligiga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 – 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Koaksiyal kabelni o'rnatayotganda nimalarga etibor berish kerak?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A egilish radiusi va fiksatsiya nuqtalari orasidagi tavsiya etilgan masofa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  ishlab chiqaruvchining ko’rsatmalariga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 kabelning bir xilligiga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 egilish radiusiga 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koaksial kabel yerga tushganda uni bosib olsa yoki ustiga o’g’irroq yuk tushib ketsa qanday o’zgarishlar ro’y beradii?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 signal uzatilishi yomonlashadi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signal uzatilmaydi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 signal tez uzatiladi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 kabel o’zining holatini yo’qotadi 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Koaksiyal kabelni qayerlarga qo’yish man qilinadi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elektr simlari yoki boshqa elektromagnit parazit manbalari yoniga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harorat issiq muhida  va o’ta sovuq muhidda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 elektr simlar oldida va issiq muhidda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 – </w:t>
      </w:r>
    </w:p>
    <w:p w:rsidR="007E2137" w:rsidRDefault="007E2137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Kabelni o'rtasidan uzish va tugallangan joyidan BNC ulagichlari ulangan bo’lsa nimalar sodir bo’ladi?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signal uzatilishi yo’qoladi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 signal uzatilishi sekinlashadi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 signalning uzatilishi tezroq amalga oshadi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 signal uzatilishi bir muddat to’xtaydi</w:t>
      </w:r>
    </w:p>
    <w:p w:rsidR="007E2137" w:rsidRDefault="007E2137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kabelni uchlarini yaxshi tugatish qancha dB signal yo’qolishiga olib keladi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0.3 -  0.5 dB 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 0.2 – 0.3 dB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 0.1 – 0.4 dB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 0.3 – 0.6 dB</w:t>
      </w:r>
    </w:p>
    <w:p w:rsidR="007E2137" w:rsidRDefault="007E2137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5858A4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uz-Cyrl-UZ"/>
        </w:rPr>
        <w:t>Xalqasimon topologiya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qanday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xisoblash tarmog’ida ishlatiladi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A local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xisoblash tarmog’ida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B global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xisoblash tarmog’ida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C xususiy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xisoblash tarmog’ida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D barcha </w:t>
      </w:r>
      <w:r w:rsidRPr="005858A4">
        <w:rPr>
          <w:rFonts w:ascii="Times New Roman" w:hAnsi="Times New Roman" w:cs="Times New Roman"/>
          <w:sz w:val="28"/>
          <w:szCs w:val="28"/>
          <w:lang w:val="uz-Cyrl-UZ"/>
        </w:rPr>
        <w:t>xisoblash tarmog’iga kiradi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8A4" w:rsidRPr="007E2137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137">
        <w:rPr>
          <w:rFonts w:ascii="Times New Roman" w:hAnsi="Times New Roman" w:cs="Times New Roman"/>
          <w:sz w:val="28"/>
          <w:szCs w:val="28"/>
          <w:lang w:val="uz-Cyrl-UZ" w:eastAsia="ru-RU"/>
        </w:rPr>
        <w:t>Konturning  zaifligi bu</w:t>
      </w:r>
      <w:r w:rsidRPr="007E2137">
        <w:rPr>
          <w:rFonts w:ascii="Times New Roman" w:hAnsi="Times New Roman" w:cs="Times New Roman"/>
          <w:sz w:val="28"/>
          <w:szCs w:val="28"/>
          <w:lang w:val="en-US" w:eastAsia="ru-RU"/>
        </w:rPr>
        <w:t>…</w:t>
      </w:r>
    </w:p>
    <w:p w:rsidR="005858A4" w:rsidRPr="005858A4" w:rsidRDefault="005858A4" w:rsidP="005858A4">
      <w:pPr>
        <w:pStyle w:val="a3"/>
        <w:numPr>
          <w:ilvl w:val="0"/>
          <w:numId w:val="3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>kam ixchamlik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3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lastRenderedPageBreak/>
        <w:t>elektromagnit maydon kamay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ishi.</w:t>
      </w:r>
    </w:p>
    <w:p w:rsidR="005858A4" w:rsidRPr="005858A4" w:rsidRDefault="005858A4" w:rsidP="005858A4">
      <w:pPr>
        <w:pStyle w:val="a3"/>
        <w:numPr>
          <w:ilvl w:val="0"/>
          <w:numId w:val="3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>aktiv yo‘qotishlar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5858A4" w:rsidRPr="005858A4" w:rsidRDefault="005858A4" w:rsidP="005858A4">
      <w:pPr>
        <w:pStyle w:val="a3"/>
        <w:numPr>
          <w:ilvl w:val="0"/>
          <w:numId w:val="3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>elektromagnit maydon k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o’pa</w:t>
      </w:r>
      <w:r w:rsidRPr="005858A4">
        <w:rPr>
          <w:rFonts w:ascii="Times New Roman" w:hAnsi="Times New Roman" w:cs="Times New Roman"/>
          <w:sz w:val="28"/>
          <w:szCs w:val="28"/>
          <w:lang w:val="uz-Cyrl-UZ" w:eastAsia="ru-RU"/>
        </w:rPr>
        <w:t>y</w:t>
      </w:r>
      <w:r w:rsidRPr="005858A4">
        <w:rPr>
          <w:rFonts w:ascii="Times New Roman" w:hAnsi="Times New Roman" w:cs="Times New Roman"/>
          <w:sz w:val="28"/>
          <w:szCs w:val="28"/>
          <w:lang w:val="en-US" w:eastAsia="ru-RU"/>
        </w:rPr>
        <w:t>ishi.</w:t>
      </w:r>
    </w:p>
    <w:p w:rsidR="005858A4" w:rsidRPr="005858A4" w:rsidRDefault="005858A4" w:rsidP="005858A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8A4" w:rsidRPr="007E2137" w:rsidRDefault="005858A4" w:rsidP="007E21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137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Chastota oshishi bilan</w:t>
      </w:r>
      <w:r w:rsidRPr="007E21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…</w:t>
      </w:r>
    </w:p>
    <w:p w:rsidR="005858A4" w:rsidRPr="005858A4" w:rsidRDefault="005858A4" w:rsidP="007E2137">
      <w:pPr>
        <w:pStyle w:val="a3"/>
        <w:numPr>
          <w:ilvl w:val="0"/>
          <w:numId w:val="37"/>
        </w:numPr>
        <w:spacing w:after="0" w:line="276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, L va C kamayadi</w:t>
      </w:r>
    </w:p>
    <w:p w:rsidR="005858A4" w:rsidRPr="005858A4" w:rsidRDefault="005858A4" w:rsidP="007E2137">
      <w:pPr>
        <w:pStyle w:val="a3"/>
        <w:numPr>
          <w:ilvl w:val="0"/>
          <w:numId w:val="37"/>
        </w:numPr>
        <w:spacing w:after="0" w:line="276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Yuzaki effekt  jarayonida  simlarda  yo‘qotishlar ko‘payadi.</w:t>
      </w:r>
    </w:p>
    <w:p w:rsidR="005858A4" w:rsidRPr="005858A4" w:rsidRDefault="005858A4" w:rsidP="007E2137">
      <w:pPr>
        <w:pStyle w:val="a3"/>
        <w:numPr>
          <w:ilvl w:val="0"/>
          <w:numId w:val="37"/>
        </w:numPr>
        <w:tabs>
          <w:tab w:val="left" w:pos="142"/>
          <w:tab w:val="left" w:pos="9921"/>
        </w:tabs>
        <w:spacing w:after="0" w:line="276" w:lineRule="auto"/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 xml:space="preserve">Nurlanishda yo‘qotishlar ancha ko‘payadi.  </w:t>
      </w:r>
    </w:p>
    <w:p w:rsidR="005858A4" w:rsidRPr="005858A4" w:rsidRDefault="005858A4" w:rsidP="007E2137">
      <w:pPr>
        <w:pStyle w:val="a3"/>
        <w:numPr>
          <w:ilvl w:val="0"/>
          <w:numId w:val="37"/>
        </w:numPr>
        <w:tabs>
          <w:tab w:val="left" w:pos="142"/>
          <w:tab w:val="left" w:pos="9921"/>
        </w:tabs>
        <w:spacing w:after="0" w:line="276" w:lineRule="auto"/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L va C oshadi.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 xml:space="preserve"> </w:t>
      </w:r>
    </w:p>
    <w:p w:rsidR="007E2137" w:rsidRDefault="007E2137" w:rsidP="007E2137">
      <w:pPr>
        <w:tabs>
          <w:tab w:val="left" w:pos="142"/>
          <w:tab w:val="left" w:pos="9921"/>
        </w:tabs>
        <w:spacing w:after="0" w:line="276" w:lineRule="auto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7E2137" w:rsidRDefault="005858A4" w:rsidP="007E2137">
      <w:pPr>
        <w:tabs>
          <w:tab w:val="left" w:pos="142"/>
          <w:tab w:val="left" w:pos="9921"/>
        </w:tabs>
        <w:spacing w:after="0" w:line="276" w:lineRule="auto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O’zini o’tqazish lokal yonlari bilan chegaralaydigan tebranish?</w:t>
      </w: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ind w:firstLine="709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A)Kontur-hajmli rezonator.</w:t>
      </w: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ind w:firstLine="709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B)Chastota o’sishi.</w:t>
      </w: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ind w:firstLine="709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C)Kontur-hajmli manipulyator.</w:t>
      </w: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ind w:firstLine="709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D)Induktiv tebranish.</w:t>
      </w: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ind w:firstLine="709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Sinflash rezonatorning yondoshishiga bog’liq va ular necha turda ifodalanadi?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A)3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B)4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C)5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    D)6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Rezonatorlarda tebranishlarni kuchlantirish uchun qaysi uskunalardan foydalaniladi?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A)Elektr tipli,Magnitli kuchlantirish uskunalari.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B)Magnitli tipli,Elektr kuchlantirish uskunalari.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C)Mexanik tipli,Elektr kuchlantirish uskunalari.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D)Magnitli tipli,Mexanik kuchlantirish uskunalari.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Rezonatorlarda tebranishlarni kuchlantirish uchun necha turdagi uskunalardan foydalaniladi?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A)2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B)3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C)5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D)4</w:t>
      </w:r>
    </w:p>
    <w:p w:rsidR="007E2137" w:rsidRDefault="007E2137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Radiotexnik sxemaga rezonator yoqtirishning necha turi mavjud?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A)2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B)3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lastRenderedPageBreak/>
        <w:t>C)5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D)4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Radiotexnik sxemaga rezonator yoqtirishning qanday turlari mavjud?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A)Absorbsiob yoqish usuli.O’tqazish usuli.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B)Mexanik,Magnitli o’tqazish usuli.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C)Elektrli,Absorbsiob usul.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D)O’tqazish va Magnitli.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Aloqa koeffitsienti qancha katta bo’lsa…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A)Foydalilik kamayadi.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B)Foydalanuvchanlik kamayadi.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C)Manipulyatsiya kamayadi.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D)Elektr nurlantiruvchanlik kamayadi.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Magnitli aloqa elementi nima?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A)Tugunli aloqa elementining bir turi.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B)Mexanik aloqa elementining bir turi.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C)Maksimum aloqa elmentining bir turi.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D)Manipulyatsiya aloqa elementining bir turi.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Magnitli aloqa elementi qayerda joylashishi kerak?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A)Magnit maydon maksimumida.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B)Elektr maydon minumumida.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C)Magnit maydon minimumida.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D)Elektr maydon maksimumida.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Silindrli rezonator bilan kaoksial rezonator  farqi?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A)Kam foydalikka ega yuza va kam hajm.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B)Ko’p foydalikka ega yuza va kam hajm.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C)Kam foydalikka ega hajm va kam yuza.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D)Ko’p foydalikka ega hajm va kam yuza.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Santimetrli to’lqinlar diapazonida YuTCH lar nima maqsadda foydalanadi?</w:t>
      </w:r>
    </w:p>
    <w:p w:rsidR="005858A4" w:rsidRPr="005858A4" w:rsidRDefault="007E2137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A)Fider sifatida,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B)Fiber sifatida,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C)Dielektr sifatida,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D)Defider sifatida.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lastRenderedPageBreak/>
        <w:t>YuTCHlarni qanday to’lqinlarda ishaltish kerak?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A)Ditsimetrli to’lqin.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 Fiber to’lqin.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C)Radio to’lqin.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D)Mikro to’lqin.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Dielektrli  to‘lqin tarqatuvchi: afzalliklari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tartibi to’g’ri berilgan variantni tanlang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: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>1) Konstrukchiya oddiyligi,  ishlatish texnologiyasining arzonligi,  metalli  to‘lqin tarqatuvchilardan farqli,  o‘lchamlarga kam  talablik.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 xml:space="preserve">     2) Yuqori sifatli dielektriklarni ishlatilishida,   (polisterol, polietilen, ftoroplast va h.k.),  santimetrli  to‘lqinlarda  sunish koEfitsenti  metalli  to‘lqin tarqatuvchi bilan   tenglashadi, millimetrli  to‘lqinlarda, to‘lqin ancha kam bo‘ladi, sunish kamdir. </w:t>
      </w:r>
      <w:r w:rsidR="007E2137" w:rsidRPr="007E2137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 xml:space="preserve">     3) Yuqori elektrli  quvvat.Dielektrli  to‘lqin tarqatuvchilarni  milimetrli va undan kam to‘lqinlar,   diapazonlarda  ishlatish maqsadga muvofiq.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 1,2,3.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B)2,3.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C)1,2.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 1,3.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Dielektr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li to‘lqin  kamchiliklariga quyi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dagilar 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qaysilari kiradi?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1)   Ochiq   tashqi, yo‘shqotishlarga sabab bo‘lgan, maydon  mavjudligi,  to‘lqin tarqatuvchining   burchaklaridagi nurlanishga,  bunday  nurlanishlarning  yo‘qolishi uchun  (10..20)  λ li radius  hosil qilish kerak. 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2) Dielektrli sterjenning  joylashtirilishi qiynligi,</w:t>
      </w:r>
      <w:r w:rsidR="007E2137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uz-Cyrl-UZ" w:eastAsia="ru-RU"/>
        </w:rPr>
        <w:t>3) Yuqori elektrli  quvvat.Dielektrli  to‘lqin tarqatuvchilarni  milimetrli va undan kam to‘lqinlar,   diapazonlarda  ishlatish maqsadga muvofiq.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A)1,2.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B)2,3.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C)1,3.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D)1,2,3.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…..minimal dispersiyaga ega va  chiziqli o‘tqazuvchanlik keng chizig‘iga ega.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A)Birmodali nuro’tkazgich.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B)Ditsimetrli nuro’tkazgich.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C)Fiber tolali nuro’tkazgich.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D)To’g’ri javob yo’q.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 xml:space="preserve">Yuklamasi tebranish konturidan tashkil topgan kuchaytirgich qanday nomlanadi? 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A)Rezonans kuchaytirgichlar.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B)Dielektrli kuchaytirgichlar.</w:t>
      </w:r>
    </w:p>
    <w:p w:rsidR="007E2137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lastRenderedPageBreak/>
        <w:t>C)Fiber kuchaytirgichlar.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D)Optik kuchaytirgichlar.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Hozirgi vaqtda radiochastota kuchaytirgichlarini asosan qaysi firma ishlab chiqmoqda?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Barcha javoblar to’g’ri.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Analog Devises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M/A-COM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 RFMD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</w:p>
    <w:p w:rsidR="005858A4" w:rsidRPr="005858A4" w:rsidRDefault="005858A4" w:rsidP="007E2137">
      <w:pPr>
        <w:tabs>
          <w:tab w:val="left" w:pos="142"/>
          <w:tab w:val="left" w:pos="9921"/>
        </w:tabs>
        <w:spacing w:after="0" w:line="276" w:lineRule="auto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Radiochastota kuchaytirgichlarining sifat ko‘rsatkichlariga qaysilar kiradi?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A)</w:t>
      </w:r>
      <w:r w:rsidRPr="0058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Quvvat bo‘yicha kuchaytirish koeffitsienti: Kuchlanish bo‘yicha kuchaytirish koeffitsienti: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B) Maydon bo’yicha kuchaytirish koeffitsienti: Quvvat bo‘yicha kuchaytirish koeffitsienti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C)Ditsimetrik kuchaytirish koeffetsienti: Kuchlanish bo‘yicha kuchaytirish koeffitsienti:</w:t>
      </w:r>
    </w:p>
    <w:p w:rsidR="005858A4" w:rsidRPr="005858A4" w:rsidRDefault="005858A4" w:rsidP="005858A4">
      <w:pPr>
        <w:tabs>
          <w:tab w:val="left" w:pos="142"/>
          <w:tab w:val="left" w:pos="9921"/>
        </w:tabs>
        <w:spacing w:after="0" w:line="276" w:lineRule="auto"/>
        <w:ind w:firstLine="709"/>
        <w:jc w:val="both"/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</w:pPr>
      <w:r w:rsidRPr="005858A4">
        <w:rPr>
          <w:rFonts w:ascii="Times New Roman" w:hAnsi="Times New Roman" w:cs="Times New Roman"/>
          <w:noProof/>
          <w:position w:val="-20"/>
          <w:sz w:val="28"/>
          <w:szCs w:val="28"/>
          <w:lang w:val="en-US" w:eastAsia="ru-RU"/>
        </w:rPr>
        <w:t>D) To’g’ri javob yo’q.</w:t>
      </w:r>
    </w:p>
    <w:p w:rsidR="005858A4" w:rsidRPr="005858A4" w:rsidRDefault="005858A4" w:rsidP="005858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"/>
        </w:rPr>
      </w:pPr>
    </w:p>
    <w:sectPr w:rsidR="005858A4" w:rsidRPr="0058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429"/>
    <w:multiLevelType w:val="hybridMultilevel"/>
    <w:tmpl w:val="44BC40F0"/>
    <w:lvl w:ilvl="0" w:tplc="3AB8F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131C0"/>
    <w:multiLevelType w:val="hybridMultilevel"/>
    <w:tmpl w:val="9EAA8144"/>
    <w:lvl w:ilvl="0" w:tplc="E098B2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37CA6"/>
    <w:multiLevelType w:val="hybridMultilevel"/>
    <w:tmpl w:val="B31482C6"/>
    <w:lvl w:ilvl="0" w:tplc="3476E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495A7D"/>
    <w:multiLevelType w:val="hybridMultilevel"/>
    <w:tmpl w:val="83E6B5C0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4E039E"/>
    <w:multiLevelType w:val="hybridMultilevel"/>
    <w:tmpl w:val="B3C2AFEA"/>
    <w:lvl w:ilvl="0" w:tplc="0BE48A8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0FAB5340"/>
    <w:multiLevelType w:val="hybridMultilevel"/>
    <w:tmpl w:val="2A36C926"/>
    <w:lvl w:ilvl="0" w:tplc="5858B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482094"/>
    <w:multiLevelType w:val="hybridMultilevel"/>
    <w:tmpl w:val="6E22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D7BF9"/>
    <w:multiLevelType w:val="hybridMultilevel"/>
    <w:tmpl w:val="9818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744CF"/>
    <w:multiLevelType w:val="hybridMultilevel"/>
    <w:tmpl w:val="BACE138E"/>
    <w:lvl w:ilvl="0" w:tplc="077C6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4E2CD4"/>
    <w:multiLevelType w:val="hybridMultilevel"/>
    <w:tmpl w:val="E6D2C0F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AC769A9"/>
    <w:multiLevelType w:val="hybridMultilevel"/>
    <w:tmpl w:val="C6E037C2"/>
    <w:lvl w:ilvl="0" w:tplc="CB343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262547"/>
    <w:multiLevelType w:val="hybridMultilevel"/>
    <w:tmpl w:val="E97E399E"/>
    <w:lvl w:ilvl="0" w:tplc="85849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9C612C"/>
    <w:multiLevelType w:val="hybridMultilevel"/>
    <w:tmpl w:val="23EC6B92"/>
    <w:lvl w:ilvl="0" w:tplc="90AA6B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74C8D"/>
    <w:multiLevelType w:val="hybridMultilevel"/>
    <w:tmpl w:val="E30A7EF0"/>
    <w:lvl w:ilvl="0" w:tplc="734A8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1B4489"/>
    <w:multiLevelType w:val="hybridMultilevel"/>
    <w:tmpl w:val="68F2916C"/>
    <w:lvl w:ilvl="0" w:tplc="036A7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232DB5"/>
    <w:multiLevelType w:val="hybridMultilevel"/>
    <w:tmpl w:val="935E2ADC"/>
    <w:lvl w:ilvl="0" w:tplc="7700B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3A3865"/>
    <w:multiLevelType w:val="hybridMultilevel"/>
    <w:tmpl w:val="7C400F06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881F2D"/>
    <w:multiLevelType w:val="hybridMultilevel"/>
    <w:tmpl w:val="8444B8BE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3D38A7"/>
    <w:multiLevelType w:val="hybridMultilevel"/>
    <w:tmpl w:val="C19E5386"/>
    <w:lvl w:ilvl="0" w:tplc="64B05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29361D"/>
    <w:multiLevelType w:val="hybridMultilevel"/>
    <w:tmpl w:val="3508BD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F274C"/>
    <w:multiLevelType w:val="hybridMultilevel"/>
    <w:tmpl w:val="EE50307E"/>
    <w:lvl w:ilvl="0" w:tplc="7366B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99275A"/>
    <w:multiLevelType w:val="hybridMultilevel"/>
    <w:tmpl w:val="336AEC34"/>
    <w:lvl w:ilvl="0" w:tplc="C7129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0C335E"/>
    <w:multiLevelType w:val="hybridMultilevel"/>
    <w:tmpl w:val="CC4E4DA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8F5C52"/>
    <w:multiLevelType w:val="hybridMultilevel"/>
    <w:tmpl w:val="F000F8A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A6FAE"/>
    <w:multiLevelType w:val="hybridMultilevel"/>
    <w:tmpl w:val="678CDADE"/>
    <w:lvl w:ilvl="0" w:tplc="30D49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682692"/>
    <w:multiLevelType w:val="hybridMultilevel"/>
    <w:tmpl w:val="3E362670"/>
    <w:lvl w:ilvl="0" w:tplc="73BED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990375"/>
    <w:multiLevelType w:val="hybridMultilevel"/>
    <w:tmpl w:val="AB60361C"/>
    <w:lvl w:ilvl="0" w:tplc="56AC88D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4BF1588"/>
    <w:multiLevelType w:val="hybridMultilevel"/>
    <w:tmpl w:val="17405346"/>
    <w:lvl w:ilvl="0" w:tplc="384C0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FB3388"/>
    <w:multiLevelType w:val="hybridMultilevel"/>
    <w:tmpl w:val="3A0E9D56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BF67D2"/>
    <w:multiLevelType w:val="hybridMultilevel"/>
    <w:tmpl w:val="5A225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234408"/>
    <w:multiLevelType w:val="hybridMultilevel"/>
    <w:tmpl w:val="475ADC1C"/>
    <w:lvl w:ilvl="0" w:tplc="7E4C9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EC0B50"/>
    <w:multiLevelType w:val="hybridMultilevel"/>
    <w:tmpl w:val="44B8B99E"/>
    <w:lvl w:ilvl="0" w:tplc="5FF6C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386964"/>
    <w:multiLevelType w:val="hybridMultilevel"/>
    <w:tmpl w:val="A25E8DE8"/>
    <w:lvl w:ilvl="0" w:tplc="18D05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4C592A"/>
    <w:multiLevelType w:val="hybridMultilevel"/>
    <w:tmpl w:val="57B05508"/>
    <w:lvl w:ilvl="0" w:tplc="ED520C0A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D2270A"/>
    <w:multiLevelType w:val="hybridMultilevel"/>
    <w:tmpl w:val="5D8C452A"/>
    <w:lvl w:ilvl="0" w:tplc="50367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4A105A"/>
    <w:multiLevelType w:val="hybridMultilevel"/>
    <w:tmpl w:val="268AD17C"/>
    <w:lvl w:ilvl="0" w:tplc="64B05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65669F"/>
    <w:multiLevelType w:val="hybridMultilevel"/>
    <w:tmpl w:val="77769018"/>
    <w:lvl w:ilvl="0" w:tplc="0C50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9707B6"/>
    <w:multiLevelType w:val="hybridMultilevel"/>
    <w:tmpl w:val="0A86F11A"/>
    <w:lvl w:ilvl="0" w:tplc="27E29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A9747B"/>
    <w:multiLevelType w:val="hybridMultilevel"/>
    <w:tmpl w:val="44BC40F0"/>
    <w:lvl w:ilvl="0" w:tplc="3AB8F1D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8580DB8"/>
    <w:multiLevelType w:val="hybridMultilevel"/>
    <w:tmpl w:val="C2803206"/>
    <w:lvl w:ilvl="0" w:tplc="61743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7A3FEA"/>
    <w:multiLevelType w:val="hybridMultilevel"/>
    <w:tmpl w:val="8EC8313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AC13B3"/>
    <w:multiLevelType w:val="hybridMultilevel"/>
    <w:tmpl w:val="45CAC6D0"/>
    <w:lvl w:ilvl="0" w:tplc="4BD81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741F15"/>
    <w:multiLevelType w:val="hybridMultilevel"/>
    <w:tmpl w:val="530A08DC"/>
    <w:lvl w:ilvl="0" w:tplc="CC6CF63E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3">
    <w:nsid w:val="7F0C32ED"/>
    <w:multiLevelType w:val="hybridMultilevel"/>
    <w:tmpl w:val="0D7002F8"/>
    <w:lvl w:ilvl="0" w:tplc="8370D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2"/>
  </w:num>
  <w:num w:numId="5">
    <w:abstractNumId w:val="42"/>
  </w:num>
  <w:num w:numId="6">
    <w:abstractNumId w:val="15"/>
  </w:num>
  <w:num w:numId="7">
    <w:abstractNumId w:val="13"/>
  </w:num>
  <w:num w:numId="8">
    <w:abstractNumId w:val="11"/>
  </w:num>
  <w:num w:numId="9">
    <w:abstractNumId w:val="41"/>
  </w:num>
  <w:num w:numId="10">
    <w:abstractNumId w:val="33"/>
  </w:num>
  <w:num w:numId="11">
    <w:abstractNumId w:val="0"/>
  </w:num>
  <w:num w:numId="12">
    <w:abstractNumId w:val="29"/>
  </w:num>
  <w:num w:numId="13">
    <w:abstractNumId w:val="38"/>
  </w:num>
  <w:num w:numId="14">
    <w:abstractNumId w:val="7"/>
  </w:num>
  <w:num w:numId="15">
    <w:abstractNumId w:val="34"/>
  </w:num>
  <w:num w:numId="16">
    <w:abstractNumId w:val="25"/>
  </w:num>
  <w:num w:numId="17">
    <w:abstractNumId w:val="27"/>
  </w:num>
  <w:num w:numId="18">
    <w:abstractNumId w:val="8"/>
  </w:num>
  <w:num w:numId="19">
    <w:abstractNumId w:val="43"/>
  </w:num>
  <w:num w:numId="20">
    <w:abstractNumId w:val="36"/>
  </w:num>
  <w:num w:numId="21">
    <w:abstractNumId w:val="24"/>
  </w:num>
  <w:num w:numId="22">
    <w:abstractNumId w:val="10"/>
  </w:num>
  <w:num w:numId="23">
    <w:abstractNumId w:val="19"/>
  </w:num>
  <w:num w:numId="24">
    <w:abstractNumId w:val="5"/>
  </w:num>
  <w:num w:numId="25">
    <w:abstractNumId w:val="14"/>
  </w:num>
  <w:num w:numId="26">
    <w:abstractNumId w:val="37"/>
  </w:num>
  <w:num w:numId="27">
    <w:abstractNumId w:val="21"/>
  </w:num>
  <w:num w:numId="28">
    <w:abstractNumId w:val="2"/>
  </w:num>
  <w:num w:numId="29">
    <w:abstractNumId w:val="26"/>
  </w:num>
  <w:num w:numId="30">
    <w:abstractNumId w:val="39"/>
  </w:num>
  <w:num w:numId="31">
    <w:abstractNumId w:val="30"/>
  </w:num>
  <w:num w:numId="32">
    <w:abstractNumId w:val="20"/>
  </w:num>
  <w:num w:numId="33">
    <w:abstractNumId w:val="31"/>
  </w:num>
  <w:num w:numId="34">
    <w:abstractNumId w:val="32"/>
  </w:num>
  <w:num w:numId="35">
    <w:abstractNumId w:val="23"/>
  </w:num>
  <w:num w:numId="36">
    <w:abstractNumId w:val="35"/>
  </w:num>
  <w:num w:numId="37">
    <w:abstractNumId w:val="18"/>
  </w:num>
  <w:num w:numId="38">
    <w:abstractNumId w:val="9"/>
  </w:num>
  <w:num w:numId="39">
    <w:abstractNumId w:val="16"/>
  </w:num>
  <w:num w:numId="40">
    <w:abstractNumId w:val="40"/>
  </w:num>
  <w:num w:numId="41">
    <w:abstractNumId w:val="3"/>
  </w:num>
  <w:num w:numId="42">
    <w:abstractNumId w:val="22"/>
  </w:num>
  <w:num w:numId="43">
    <w:abstractNumId w:val="17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2C"/>
    <w:rsid w:val="00425319"/>
    <w:rsid w:val="0048642C"/>
    <w:rsid w:val="005858A4"/>
    <w:rsid w:val="007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1EB83-8708-45DD-84F7-E4F8CB0D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31</Pages>
  <Words>5588</Words>
  <Characters>31856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2023-05-23T17:10:00Z</dcterms:created>
  <dcterms:modified xsi:type="dcterms:W3CDTF">2023-05-23T17:36:00Z</dcterms:modified>
</cp:coreProperties>
</file>