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6095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4" w:space="0" w:color="2E663E"/>
          <w:insideV w:val="single" w:sz="24" w:space="0" w:color="2E663E"/>
        </w:tblBorders>
        <w:tblLook w:val="04A0" w:firstRow="1" w:lastRow="0" w:firstColumn="1" w:lastColumn="0" w:noHBand="0" w:noVBand="1"/>
      </w:tblPr>
      <w:tblGrid>
        <w:gridCol w:w="1823"/>
        <w:gridCol w:w="4272"/>
      </w:tblGrid>
      <w:tr w:rsidR="003B6597" w:rsidRPr="007979AA" w14:paraId="6FA0D4D4" w14:textId="77777777" w:rsidTr="00706E4C">
        <w:tc>
          <w:tcPr>
            <w:tcW w:w="1823" w:type="dxa"/>
            <w:vAlign w:val="center"/>
          </w:tcPr>
          <w:p w14:paraId="0B491AF1" w14:textId="4DA637C6" w:rsidR="003B6597" w:rsidRPr="004F0A15" w:rsidRDefault="007979AA" w:rsidP="002F0634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</w:rPr>
              <w:t>9</w:t>
            </w:r>
            <w:bookmarkStart w:id="0" w:name="_GoBack"/>
            <w:bookmarkEnd w:id="0"/>
            <w:r w:rsidR="003B6597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272" w:type="dxa"/>
          </w:tcPr>
          <w:p w14:paraId="779D7BBC" w14:textId="5B5662EB" w:rsidR="003B6597" w:rsidRPr="004F0A15" w:rsidRDefault="00600251" w:rsidP="00031C21">
            <w:pPr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MT</w:t>
            </w:r>
            <w:r w:rsidR="008546F0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LARDA</w:t>
            </w:r>
            <w:r w:rsidR="00031C21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YASALGAN KALIT SXEMALARINI</w:t>
            </w:r>
            <w:r w:rsidR="00ED6840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222BB1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r w:rsidR="005B5630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ETISH</w:t>
            </w:r>
            <w:r w:rsidR="007B16B8" w:rsidRPr="004F0A15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4F0A15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4F0A15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361AED19">
                <wp:simplePos x="0" y="0"/>
                <wp:positionH relativeFrom="margin">
                  <wp:posOffset>-635</wp:posOffset>
                </wp:positionH>
                <wp:positionV relativeFrom="paragraph">
                  <wp:posOffset>-707511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-116755" y="-233627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-116755" y="-233627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031C21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031C21">
                                <w:rPr>
                                  <w:rFonts w:cstheme="minorHAnsi"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031C21">
                                <w:rPr>
                                  <w:rFonts w:cstheme="minorHAnsi"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 w:rsidRPr="00031C21">
                                <w:rPr>
                                  <w:rFonts w:cstheme="minorHAnsi"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39941" y="-166533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-.05pt;margin-top:-55.7pt;width:184.8pt;height:59.6pt;z-index:251658752;mso-position-horizontal-relative:margin;mso-height-relative:margin" coordorigin="-1167,-2336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">
                <v:rect id="Прямоугольник 3" o:spid="_x0000_s1027" style="position:absolute;left:-1167;top:-2336;width:23473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031C21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031C21">
                          <w:rPr>
                            <w:rFonts w:cstheme="minorHAnsi"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031C21">
                          <w:rPr>
                            <w:rFonts w:cstheme="minorHAnsi"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 w:rsidRPr="00031C21">
                          <w:rPr>
                            <w:rFonts w:cstheme="minorHAnsi"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-399;top:-1665;width:6546;height:6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  <w10:wrap anchorx="margin"/>
              </v:group>
            </w:pict>
          </mc:Fallback>
        </mc:AlternateContent>
      </w:r>
    </w:p>
    <w:p w14:paraId="39150879" w14:textId="1539623D" w:rsidR="003B6597" w:rsidRPr="004F0A15" w:rsidRDefault="003B6597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</w:p>
    <w:p w14:paraId="1F121DF2" w14:textId="77777777" w:rsidR="00CF7646" w:rsidRPr="00CF7646" w:rsidRDefault="00CF7646" w:rsidP="00CF7646">
      <w:pPr>
        <w:spacing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b/>
          <w:iCs/>
          <w:sz w:val="28"/>
          <w:szCs w:val="28"/>
          <w:lang w:val="uz-Cyrl-UZ" w:eastAsia="ru-RU"/>
        </w:rPr>
        <w:t>Ishning maqsadi</w:t>
      </w:r>
      <w:r w:rsidRPr="00CF7646">
        <w:rPr>
          <w:rFonts w:ascii="Arial" w:eastAsia="Times New Roman" w:hAnsi="Arial" w:cs="Arial"/>
          <w:b/>
          <w:sz w:val="28"/>
          <w:szCs w:val="28"/>
          <w:lang w:val="uz-Cyrl-UZ" w:eastAsia="ru-RU"/>
        </w:rPr>
        <w:t>: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Maydoniy tranzistor (MT)larni kalit rejimida ishlash xossalarini o‘rganish. MTni yuklama rezistori sifatida qo‘llanilishini o‘rganish.</w:t>
      </w:r>
    </w:p>
    <w:p w14:paraId="15138F74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1.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Laboratoriya ishini bajarishga tayyorgarlik </w:t>
      </w:r>
      <w:proofErr w:type="gramStart"/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ko‘</w:t>
      </w:r>
      <w:proofErr w:type="gramEnd"/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rish: </w:t>
      </w: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</w:p>
    <w:p w14:paraId="2A731402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ab/>
        <w:t>Bu ishni bajarishda stok toki zanjiridagi qarshilik qiymatining uzatish xarakteristikasi ko‘rinishiga ta’sirini o‘rganib chiqing. Kvazi chiziqli yuklama sifatida turli maydoniy tranzistorlar qo‘llanilganda uzatish xarakteristikalar turlicha bo‘lishiga ahamiyat bering.</w:t>
      </w:r>
    </w:p>
    <w:p w14:paraId="1BD3536A" w14:textId="3AADF7BC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ab/>
        <w:t xml:space="preserve">Mantiqiy signallar sathlarini aniqlashda kalitning uzatish xarakteristikasi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dan foydalanilishiga e’tibor bering. (1</w:t>
      </w:r>
      <w:r w:rsidR="008546F0">
        <w:rPr>
          <w:rFonts w:ascii="Arial" w:eastAsia="Times New Roman" w:hAnsi="Arial" w:cs="Arial"/>
          <w:sz w:val="28"/>
          <w:szCs w:val="28"/>
          <w:lang w:val="en-US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.1- rasm)</w:t>
      </w:r>
    </w:p>
    <w:p w14:paraId="1533D650" w14:textId="77777777" w:rsidR="00CF7646" w:rsidRPr="00CF7646" w:rsidRDefault="00CF7646" w:rsidP="00CF7646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F7646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49F16FBC" wp14:editId="4E585025">
            <wp:extent cx="3962400" cy="1790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17583" w14:textId="5C2DDD9C" w:rsidR="00CF7646" w:rsidRPr="00CF7646" w:rsidRDefault="00CF7646" w:rsidP="00CF7646">
      <w:pPr>
        <w:spacing w:after="0" w:line="360" w:lineRule="auto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1</w:t>
      </w:r>
      <w:r w:rsidR="008546F0">
        <w:rPr>
          <w:rFonts w:ascii="Arial" w:eastAsia="Times New Roman" w:hAnsi="Arial" w:cs="Arial"/>
          <w:sz w:val="28"/>
          <w:szCs w:val="28"/>
          <w:lang w:val="en-US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.1 – rasm. Kalitning uzatish xarakteristikasi</w:t>
      </w:r>
    </w:p>
    <w:p w14:paraId="32F5C9C7" w14:textId="77777777" w:rsidR="00CF7646" w:rsidRPr="00CF7646" w:rsidRDefault="00CF7646" w:rsidP="00CF7646">
      <w:pPr>
        <w:spacing w:before="240" w:after="0" w:line="360" w:lineRule="auto"/>
        <w:ind w:firstLine="708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Mantiqiy nol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0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hamda mantiqiy bir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1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sathlar uzatish xarakteristikasi va uning ko‘zguli aksi (punktir chiziq) kesishgan nuqtalardan aniqlanadi. </w:t>
      </w:r>
    </w:p>
    <w:p w14:paraId="1A4AB110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vertAlign w:val="subscript"/>
          <w:lang w:val="en-US" w:eastAsia="ru-RU"/>
        </w:rPr>
        <w:t>Λ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=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U</w:t>
      </w:r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1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–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proofErr w:type="gramStart"/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>0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mantiqiy</w:t>
      </w:r>
      <w:proofErr w:type="gramEnd"/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signallarning sathlar farqi  deb ataladi. </w:t>
      </w:r>
    </w:p>
    <w:p w14:paraId="3E7762A8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2. Laboratoriya ishini bajarish uchun topshiriq:</w:t>
      </w:r>
    </w:p>
    <w:p w14:paraId="05108CD5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2.1. MT da yasalgan kalit  uzatish xarakteristikasiga yuklama qarshiligining ta’sirini 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tadqiq etish.</w:t>
      </w:r>
    </w:p>
    <w:p w14:paraId="66F76F3D" w14:textId="76649205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ab/>
      </w:r>
      <w:r w:rsidRPr="007979AA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>n</w:t>
      </w:r>
      <w:r w:rsidRPr="007979AA">
        <w:rPr>
          <w:rFonts w:ascii="Arial" w:eastAsia="Times New Roman" w:hAnsi="Arial" w:cs="Arial"/>
          <w:sz w:val="28"/>
          <w:szCs w:val="28"/>
          <w:lang w:val="uz-Cyrl-UZ" w:eastAsia="ru-RU"/>
        </w:rPr>
        <w:t>-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turdagi kanali induksiyalangan MDYa tranzistorda bajarilgan kalit sxemasi 1</w:t>
      </w:r>
      <w:r w:rsidR="008546F0" w:rsidRPr="007979AA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.2- rasmda keltirilgan. Sxema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Ye2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= 9V manbadan ta’minlanadi.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 xml:space="preserve">Kirish kuchlanishi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roslanuvchi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Ye1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kuchlanish manbaidan beriladi. Chiqish kuchlanishi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va iste’mol qilinayotgan tokni o‘lchash uchun raqamli voltmetr va ampermetrlardan foydalaning. VT1 sifatida K176LP1 mikrosxemadagi n-kanalli tranzistorlarning birini oling. Ishlash qulay bo‘lishi uchun ilovada keltirilgan mikrosxema prinsipial sxemasini chizib oling va elektrodlari raqamlarini belgilab oling.</w:t>
      </w:r>
    </w:p>
    <w:p w14:paraId="3D736947" w14:textId="77777777" w:rsidR="00CF7646" w:rsidRPr="00CF7646" w:rsidRDefault="00CF7646" w:rsidP="00CF7646">
      <w:pPr>
        <w:spacing w:after="0" w:line="360" w:lineRule="auto"/>
        <w:ind w:firstLine="708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Tajribani quyidagi tartibda olib borish tavsiya etiladi:</w:t>
      </w:r>
    </w:p>
    <w:p w14:paraId="0F9A94C6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384A2A73" w14:textId="77777777" w:rsidR="00CF7646" w:rsidRPr="00CF7646" w:rsidRDefault="00CF7646" w:rsidP="00CF7646">
      <w:pPr>
        <w:tabs>
          <w:tab w:val="left" w:pos="6545"/>
        </w:tabs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noProof/>
          <w:sz w:val="28"/>
          <w:szCs w:val="28"/>
          <w:lang w:eastAsia="ko-KR"/>
        </w:rPr>
        <w:drawing>
          <wp:inline distT="0" distB="0" distL="0" distR="0" wp14:anchorId="2D0774E8" wp14:editId="121CBD7A">
            <wp:extent cx="5991225" cy="30670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17"/>
        <w:gridCol w:w="3119"/>
        <w:gridCol w:w="3118"/>
      </w:tblGrid>
      <w:tr w:rsidR="00CF7646" w:rsidRPr="007979AA" w14:paraId="3929234A" w14:textId="77777777" w:rsidTr="00F339BC">
        <w:tc>
          <w:tcPr>
            <w:tcW w:w="3117" w:type="dxa"/>
            <w:shd w:val="clear" w:color="auto" w:fill="auto"/>
          </w:tcPr>
          <w:p w14:paraId="104B524D" w14:textId="190B5912" w:rsidR="00CF7646" w:rsidRPr="00CF7646" w:rsidRDefault="00CF7646" w:rsidP="00CF764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</w:t>
            </w:r>
            <w:r w:rsidR="008546F0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2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.2 – rasm. .</w:t>
            </w:r>
            <w:r w:rsidRPr="00CF7646">
              <w:rPr>
                <w:rFonts w:ascii="Arial" w:eastAsia="Times New Roman" w:hAnsi="Arial" w:cs="Arial"/>
                <w:i/>
                <w:iCs/>
                <w:sz w:val="28"/>
                <w:szCs w:val="28"/>
                <w:lang w:val="uz-Cyrl-UZ" w:eastAsia="ru-RU"/>
              </w:rPr>
              <w:t xml:space="preserve"> n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 -MDYa tranzistorlarda bajarilgan  kalit sxemasi. (Yuklamada rezistor)</w:t>
            </w:r>
          </w:p>
        </w:tc>
        <w:tc>
          <w:tcPr>
            <w:tcW w:w="3119" w:type="dxa"/>
            <w:shd w:val="clear" w:color="auto" w:fill="auto"/>
          </w:tcPr>
          <w:p w14:paraId="34A10341" w14:textId="2C41A4CA" w:rsidR="00CF7646" w:rsidRPr="00CF7646" w:rsidRDefault="00CF7646" w:rsidP="00CF764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</w:t>
            </w:r>
            <w:r w:rsidR="008546F0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2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.3 – rasm.</w:t>
            </w:r>
            <w:r w:rsidRPr="00CF7646">
              <w:rPr>
                <w:rFonts w:ascii="Arial" w:eastAsia="Times New Roman" w:hAnsi="Arial" w:cs="Arial"/>
                <w:i/>
                <w:iCs/>
                <w:sz w:val="28"/>
                <w:szCs w:val="28"/>
                <w:lang w:val="uz-Cyrl-UZ" w:eastAsia="ru-RU"/>
              </w:rPr>
              <w:t xml:space="preserve"> n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 xml:space="preserve"> -MDYa tranzistorlarda bajarilgan  kalit sxemasi. (Yuklamada tranzistor)</w:t>
            </w:r>
          </w:p>
        </w:tc>
        <w:tc>
          <w:tcPr>
            <w:tcW w:w="3118" w:type="dxa"/>
            <w:shd w:val="clear" w:color="auto" w:fill="auto"/>
          </w:tcPr>
          <w:p w14:paraId="20069FB2" w14:textId="6DBBB422" w:rsidR="00CF7646" w:rsidRPr="00CF7646" w:rsidRDefault="00CF7646" w:rsidP="00CF7646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1</w:t>
            </w:r>
            <w:r w:rsidR="008546F0" w:rsidRPr="007979AA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2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.4 – rasm. VT1 va VT2 lar sifatida K176LP1 mikrosxemadagi ixtiyoriy komplementar tranzistorlar juftligi yoki alohida kalit sxemasi</w:t>
            </w:r>
          </w:p>
        </w:tc>
      </w:tr>
    </w:tbl>
    <w:p w14:paraId="7A3BAD7D" w14:textId="77777777" w:rsidR="00CF7646" w:rsidRPr="00CF7646" w:rsidRDefault="00CF7646" w:rsidP="00CF7646">
      <w:pPr>
        <w:spacing w:before="240"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         MDYa tranzistor stok zanjiriga chiziqli rezistor </w:t>
      </w:r>
      <w:r w:rsidRPr="00CF7646">
        <w:rPr>
          <w:rFonts w:ascii="Arial" w:eastAsia="Times New Roman" w:hAnsi="Arial" w:cs="Arial"/>
          <w:i/>
          <w:sz w:val="28"/>
          <w:szCs w:val="28"/>
          <w:lang w:val="en-US" w:eastAsia="ru-RU"/>
        </w:rPr>
        <w:t>R</w:t>
      </w: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=51 </w:t>
      </w:r>
      <w:proofErr w:type="spellStart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kOm</w:t>
      </w:r>
      <w:proofErr w:type="spellEnd"/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ni ulang</w:t>
      </w: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;</w:t>
      </w:r>
    </w:p>
    <w:p w14:paraId="5E7B8BEB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-  kuchlanish manbai qiymatini </w:t>
      </w:r>
      <w:r w:rsidRPr="00CF7646">
        <w:rPr>
          <w:rFonts w:ascii="Arial" w:eastAsia="Times New Roman" w:hAnsi="Arial" w:cs="Arial"/>
          <w:i/>
          <w:sz w:val="28"/>
          <w:szCs w:val="28"/>
          <w:lang w:val="en-US" w:eastAsia="ru-RU"/>
        </w:rPr>
        <w:t>E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=9 V qilib o‘rnating;</w:t>
      </w:r>
    </w:p>
    <w:p w14:paraId="44B3ABC9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-  kirish kuchlanishini 0 dan 9V gacha o‘zgartirib borib,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va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I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IST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bog‘liqligini o‘lchang;</w:t>
      </w:r>
    </w:p>
    <w:p w14:paraId="3BD209B3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 xml:space="preserve">- qarshilikning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R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=10 kOm va 3,5 kOm qiymatlari uchun o‘lchashlarni takrorlang;</w:t>
      </w:r>
    </w:p>
    <w:p w14:paraId="03CADD0A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-  tajriba natijalaridan foydalanib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ChIQ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=f(U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uz-Cyrl-UZ" w:eastAsia="ru-RU"/>
        </w:rPr>
        <w:t>KIR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)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 bog‘liqlik grafiklarini quring.</w:t>
      </w:r>
    </w:p>
    <w:p w14:paraId="188E8747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2.2. </w:t>
      </w:r>
      <w:r w:rsidRPr="00CF7646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>n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- MDYa tranzistorlarda yasalgan kalit uzatish xarakteristikasini tadqiq etish.</w:t>
      </w:r>
    </w:p>
    <w:p w14:paraId="2EE85C93" w14:textId="25980738" w:rsidR="00CF7646" w:rsidRPr="00CF7646" w:rsidRDefault="00CF7646" w:rsidP="00CF7646">
      <w:pPr>
        <w:spacing w:after="0" w:line="360" w:lineRule="auto"/>
        <w:ind w:firstLine="426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>n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-MDYa tranzistorlarda yasalgan kalitni tadqiq etish sxemasi 1</w:t>
      </w:r>
      <w:r w:rsidR="008546F0" w:rsidRPr="008546F0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.3 – rasmda keltirilgan. VT1 va VT2 tranzistorlar sifatida K176LP1 mikrosxemadagi ixtiyoriy tranzistorlarni  yoki alohida kalit sxemasini oling. </w:t>
      </w:r>
    </w:p>
    <w:p w14:paraId="23344C92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2.1 – banddagi tajribalarni takrorlang.</w:t>
      </w:r>
    </w:p>
    <w:p w14:paraId="286A365C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2.3. KMDYa tranzistorlarda yasalgan kalit uzatish xarakteristikasini tadqiq etish.</w:t>
      </w:r>
    </w:p>
    <w:p w14:paraId="0DB43F8A" w14:textId="0F96EF25" w:rsidR="00CF7646" w:rsidRPr="00CF7646" w:rsidRDefault="00CF7646" w:rsidP="00CF7646">
      <w:pPr>
        <w:spacing w:after="0" w:line="360" w:lineRule="auto"/>
        <w:ind w:firstLine="426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KMDYa tranzistorlarda yasalgan kalitni tadqiq etish sxemasi 1</w:t>
      </w:r>
      <w:r w:rsidR="008546F0" w:rsidRPr="008546F0">
        <w:rPr>
          <w:rFonts w:ascii="Arial" w:eastAsia="Times New Roman" w:hAnsi="Arial" w:cs="Arial"/>
          <w:sz w:val="28"/>
          <w:szCs w:val="28"/>
          <w:lang w:val="uz-Cyrl-UZ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.4 – rasmda keltirilgan. VT1 va VT2 tranzistorlar sifatida K176LP1 mikrosxemadagi ixtiyoriy komplementar tranzistorlar juftligi yoki alohida kalit sxemasini oling. </w:t>
      </w:r>
    </w:p>
    <w:p w14:paraId="56F65BFC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2.1 – banddagi tajribalarni takrorlang.</w:t>
      </w:r>
    </w:p>
    <w:p w14:paraId="4433BDFE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3.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Tajribada olingan natijalarni ishlash.</w:t>
      </w:r>
    </w:p>
    <w:p w14:paraId="100CA540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3.1.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2- bandda olingan uzatish xarakteristikalarni quring.</w:t>
      </w:r>
    </w:p>
    <w:p w14:paraId="502C31E9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3.2.  Har bir kalit uchun mantiqiy signal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va 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</w:t>
      </w:r>
      <w:r w:rsidRPr="00CF7646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 xml:space="preserve">1 </w:t>
      </w:r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 xml:space="preserve">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sathlari va  mantiqiy signallar sathlar farqi </w:t>
      </w:r>
      <w:r w:rsidRPr="00CF7646">
        <w:rPr>
          <w:rFonts w:ascii="Arial" w:eastAsia="Times New Roman" w:hAnsi="Arial" w:cs="Arial"/>
          <w:i/>
          <w:sz w:val="28"/>
          <w:szCs w:val="28"/>
          <w:vertAlign w:val="subscript"/>
          <w:lang w:val="en-US" w:eastAsia="ru-RU"/>
        </w:rPr>
        <w:t>Λ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>U = U</w:t>
      </w:r>
      <w:r w:rsidRPr="00CF7646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1</w:t>
      </w:r>
      <w:r w:rsidRPr="00CF7646">
        <w:rPr>
          <w:rFonts w:ascii="Arial" w:eastAsia="Times New Roman" w:hAnsi="Arial" w:cs="Arial"/>
          <w:i/>
          <w:sz w:val="28"/>
          <w:szCs w:val="28"/>
          <w:lang w:val="uz-Cyrl-UZ" w:eastAsia="ru-RU"/>
        </w:rPr>
        <w:t xml:space="preserve"> – U</w:t>
      </w:r>
      <w:r w:rsidRPr="00CF7646">
        <w:rPr>
          <w:rFonts w:ascii="Arial" w:eastAsia="Times New Roman" w:hAnsi="Arial" w:cs="Arial"/>
          <w:i/>
          <w:sz w:val="28"/>
          <w:szCs w:val="28"/>
          <w:vertAlign w:val="superscript"/>
          <w:lang w:val="uz-Cyrl-UZ" w:eastAsia="ru-RU"/>
        </w:rPr>
        <w:t>0</w:t>
      </w:r>
      <w:r w:rsidRPr="00CF7646">
        <w:rPr>
          <w:rFonts w:ascii="Arial" w:eastAsia="Times New Roman" w:hAnsi="Arial" w:cs="Arial"/>
          <w:sz w:val="28"/>
          <w:szCs w:val="28"/>
          <w:vertAlign w:val="superscript"/>
          <w:lang w:val="uz-Cyrl-UZ" w:eastAsia="ru-RU"/>
        </w:rPr>
        <w:t xml:space="preserve">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ni  aniqlang.</w:t>
      </w:r>
    </w:p>
    <w:p w14:paraId="4A83912F" w14:textId="2135EA59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Olingan natijalarni 1</w:t>
      </w:r>
      <w:r w:rsidR="008546F0">
        <w:rPr>
          <w:rFonts w:ascii="Arial" w:eastAsia="Times New Roman" w:hAnsi="Arial" w:cs="Arial"/>
          <w:sz w:val="28"/>
          <w:szCs w:val="28"/>
          <w:lang w:val="en-US" w:eastAsia="ru-RU"/>
        </w:rPr>
        <w:t>2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.1 – jadvalga kiriting.</w:t>
      </w:r>
      <w:r w:rsidRPr="00CF7646">
        <w:rPr>
          <w:rFonts w:ascii="Arial" w:eastAsia="Times New Roman" w:hAnsi="Arial" w:cs="Arial"/>
          <w:sz w:val="28"/>
          <w:szCs w:val="28"/>
          <w:lang w:eastAsia="ru-RU"/>
        </w:rPr>
        <w:t xml:space="preserve">                                    </w:t>
      </w:r>
    </w:p>
    <w:p w14:paraId="3465943D" w14:textId="4CF5FD5B" w:rsidR="00CF7646" w:rsidRPr="00CF7646" w:rsidRDefault="00CF7646" w:rsidP="00CF7646">
      <w:pPr>
        <w:spacing w:after="0" w:line="360" w:lineRule="auto"/>
        <w:jc w:val="right"/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</w:t>
      </w:r>
      <w:r w:rsidRPr="00CF7646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>1</w:t>
      </w:r>
      <w:r w:rsidR="008546F0">
        <w:rPr>
          <w:rFonts w:ascii="Arial" w:eastAsia="Times New Roman" w:hAnsi="Arial" w:cs="Arial"/>
          <w:i/>
          <w:iCs/>
          <w:sz w:val="28"/>
          <w:szCs w:val="28"/>
          <w:lang w:val="en-US" w:eastAsia="ru-RU"/>
        </w:rPr>
        <w:t>2</w:t>
      </w:r>
      <w:r w:rsidRPr="00CF7646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.1</w:t>
      </w:r>
      <w:r w:rsidRPr="00CF7646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 xml:space="preserve"> – jadval</w:t>
      </w:r>
    </w:p>
    <w:tbl>
      <w:tblPr>
        <w:tblW w:w="818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16"/>
        <w:gridCol w:w="842"/>
        <w:gridCol w:w="843"/>
        <w:gridCol w:w="843"/>
        <w:gridCol w:w="843"/>
      </w:tblGrid>
      <w:tr w:rsidR="00CF7646" w:rsidRPr="00CF7646" w14:paraId="04324C39" w14:textId="77777777" w:rsidTr="00F339BC">
        <w:trPr>
          <w:trHeight w:val="574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37F4ABAC" w14:textId="77777777" w:rsidR="00CF7646" w:rsidRPr="00CF7646" w:rsidRDefault="00CF7646" w:rsidP="00CF7646">
            <w:pPr>
              <w:spacing w:after="0" w:line="36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proofErr w:type="spellStart"/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Parametr</w:t>
            </w:r>
            <w:proofErr w:type="spellEnd"/>
          </w:p>
          <w:p w14:paraId="406AB23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Yuklama turi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439B74" w14:textId="77777777" w:rsidR="00CF7646" w:rsidRPr="00CF7646" w:rsidRDefault="00CF7646" w:rsidP="00CF7646">
            <w:pPr>
              <w:spacing w:after="0" w:line="360" w:lineRule="auto"/>
              <w:jc w:val="center"/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U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vertAlign w:val="superscript"/>
                <w:lang w:val="en-US" w:eastAsia="ru-RU"/>
              </w:rPr>
              <w:t>0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, V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AFA92D" w14:textId="77777777" w:rsidR="00CF7646" w:rsidRPr="00CF7646" w:rsidRDefault="00CF7646" w:rsidP="00CF7646">
            <w:pPr>
              <w:spacing w:after="0" w:line="360" w:lineRule="auto"/>
              <w:jc w:val="center"/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U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vertAlign w:val="superscript"/>
                <w:lang w:val="en-US" w:eastAsia="ru-RU"/>
              </w:rPr>
              <w:t>1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, V</w:t>
            </w: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F9FCBD" w14:textId="77777777" w:rsidR="00CF7646" w:rsidRPr="00CF7646" w:rsidRDefault="00CF7646" w:rsidP="00CF7646">
            <w:pPr>
              <w:spacing w:after="0" w:line="360" w:lineRule="auto"/>
              <w:jc w:val="center"/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en-US" w:eastAsia="ru-RU"/>
              </w:rPr>
              <w:t>Λ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U, V</w:t>
            </w:r>
          </w:p>
        </w:tc>
        <w:tc>
          <w:tcPr>
            <w:tcW w:w="843" w:type="dxa"/>
            <w:tcBorders>
              <w:left w:val="single" w:sz="4" w:space="0" w:color="auto"/>
            </w:tcBorders>
            <w:vAlign w:val="center"/>
          </w:tcPr>
          <w:p w14:paraId="7E61ACE2" w14:textId="77777777" w:rsidR="00CF7646" w:rsidRPr="00CF7646" w:rsidRDefault="00CF7646" w:rsidP="00CF7646">
            <w:pPr>
              <w:spacing w:after="0" w:line="360" w:lineRule="auto"/>
              <w:jc w:val="center"/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P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vertAlign w:val="subscript"/>
                <w:lang w:val="uz-Cyrl-UZ" w:eastAsia="ru-RU"/>
              </w:rPr>
              <w:t>O‘RT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, mV</w:t>
            </w:r>
          </w:p>
        </w:tc>
      </w:tr>
      <w:tr w:rsidR="00CF7646" w:rsidRPr="00CF7646" w14:paraId="75CC5FBA" w14:textId="77777777" w:rsidTr="00F339BC">
        <w:trPr>
          <w:trHeight w:val="217"/>
          <w:jc w:val="center"/>
        </w:trPr>
        <w:tc>
          <w:tcPr>
            <w:tcW w:w="4816" w:type="dxa"/>
            <w:tcBorders>
              <w:top w:val="single" w:sz="4" w:space="0" w:color="auto"/>
              <w:right w:val="single" w:sz="4" w:space="0" w:color="auto"/>
            </w:tcBorders>
          </w:tcPr>
          <w:p w14:paraId="18A2CC6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Qarshilikli yuklama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88268B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B72E5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B3913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</w:tcBorders>
          </w:tcPr>
          <w:p w14:paraId="44D68C2C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</w:tr>
      <w:tr w:rsidR="00CF7646" w:rsidRPr="00CF7646" w14:paraId="2DA14E23" w14:textId="77777777" w:rsidTr="00F339BC">
        <w:trPr>
          <w:trHeight w:val="248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3C816A6A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     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R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yu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=51kOm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4BDC4A7C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5D22590D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09BF380B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</w:tcBorders>
          </w:tcPr>
          <w:p w14:paraId="07D5BC31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</w:tr>
      <w:tr w:rsidR="00CF7646" w:rsidRPr="00CF7646" w14:paraId="7B808B34" w14:textId="77777777" w:rsidTr="00F339BC">
        <w:trPr>
          <w:trHeight w:val="248"/>
          <w:jc w:val="center"/>
        </w:trPr>
        <w:tc>
          <w:tcPr>
            <w:tcW w:w="4816" w:type="dxa"/>
            <w:tcBorders>
              <w:right w:val="single" w:sz="4" w:space="0" w:color="auto"/>
            </w:tcBorders>
          </w:tcPr>
          <w:p w14:paraId="203F603F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     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R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yu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=10kOm</w:t>
            </w:r>
          </w:p>
        </w:tc>
        <w:tc>
          <w:tcPr>
            <w:tcW w:w="842" w:type="dxa"/>
            <w:tcBorders>
              <w:left w:val="single" w:sz="4" w:space="0" w:color="auto"/>
              <w:right w:val="single" w:sz="4" w:space="0" w:color="auto"/>
            </w:tcBorders>
          </w:tcPr>
          <w:p w14:paraId="3A5C07F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77AA2F3F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right w:val="single" w:sz="4" w:space="0" w:color="auto"/>
            </w:tcBorders>
          </w:tcPr>
          <w:p w14:paraId="56E37DA5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</w:tcBorders>
          </w:tcPr>
          <w:p w14:paraId="70580339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</w:tr>
      <w:tr w:rsidR="00CF7646" w:rsidRPr="00CF7646" w14:paraId="620E9091" w14:textId="77777777" w:rsidTr="00F339BC">
        <w:trPr>
          <w:trHeight w:val="217"/>
          <w:jc w:val="center"/>
        </w:trPr>
        <w:tc>
          <w:tcPr>
            <w:tcW w:w="4816" w:type="dxa"/>
            <w:tcBorders>
              <w:bottom w:val="single" w:sz="4" w:space="0" w:color="auto"/>
              <w:right w:val="single" w:sz="4" w:space="0" w:color="auto"/>
            </w:tcBorders>
          </w:tcPr>
          <w:p w14:paraId="0D694081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     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en-US" w:eastAsia="ru-RU"/>
              </w:rPr>
              <w:t>R</w:t>
            </w:r>
            <w:r w:rsidRPr="00CF7646">
              <w:rPr>
                <w:rFonts w:ascii="Arial" w:eastAsia="Times New Roman" w:hAnsi="Arial" w:cs="Arial"/>
                <w:i/>
                <w:sz w:val="28"/>
                <w:szCs w:val="28"/>
                <w:lang w:val="uz-Cyrl-UZ" w:eastAsia="ru-RU"/>
              </w:rPr>
              <w:t>yu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=3,5kOm</w:t>
            </w:r>
          </w:p>
        </w:tc>
        <w:tc>
          <w:tcPr>
            <w:tcW w:w="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C5D0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95F96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4BE01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left w:val="single" w:sz="4" w:space="0" w:color="auto"/>
              <w:bottom w:val="single" w:sz="4" w:space="0" w:color="auto"/>
            </w:tcBorders>
          </w:tcPr>
          <w:p w14:paraId="31FA1544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</w:tr>
      <w:tr w:rsidR="00CF7646" w:rsidRPr="007979AA" w14:paraId="78AE6116" w14:textId="77777777" w:rsidTr="00F339BC">
        <w:trPr>
          <w:trHeight w:val="248"/>
          <w:jc w:val="center"/>
        </w:trPr>
        <w:tc>
          <w:tcPr>
            <w:tcW w:w="4816" w:type="dxa"/>
            <w:tcBorders>
              <w:top w:val="single" w:sz="4" w:space="0" w:color="auto"/>
              <w:right w:val="single" w:sz="4" w:space="0" w:color="auto"/>
            </w:tcBorders>
          </w:tcPr>
          <w:p w14:paraId="63CCF3B9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</w:pPr>
            <w:r w:rsidRPr="00CF7646">
              <w:rPr>
                <w:rFonts w:ascii="Arial" w:eastAsia="Times New Roman" w:hAnsi="Arial" w:cs="Arial"/>
                <w:i/>
                <w:iCs/>
                <w:sz w:val="28"/>
                <w:szCs w:val="28"/>
                <w:lang w:val="en-US" w:eastAsia="ru-RU"/>
              </w:rPr>
              <w:t>n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 – M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DYa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 (</w:t>
            </w:r>
            <w:r w:rsidRPr="00CF7646">
              <w:rPr>
                <w:rFonts w:ascii="Arial" w:eastAsia="Times New Roman" w:hAnsi="Arial" w:cs="Arial"/>
                <w:i/>
                <w:iCs/>
                <w:sz w:val="28"/>
                <w:szCs w:val="28"/>
                <w:lang w:val="en-US" w:eastAsia="ru-RU"/>
              </w:rPr>
              <w:t>p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-M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DYa</w:t>
            </w:r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 xml:space="preserve">) </w:t>
            </w:r>
            <w:proofErr w:type="spellStart"/>
            <w:r w:rsidRPr="00CF7646"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  <w:t>tranzistor</w:t>
            </w:r>
            <w:proofErr w:type="spellEnd"/>
            <w:r w:rsidRPr="00CF7646">
              <w:rPr>
                <w:rFonts w:ascii="Arial" w:eastAsia="Times New Roman" w:hAnsi="Arial" w:cs="Arial"/>
                <w:sz w:val="28"/>
                <w:szCs w:val="28"/>
                <w:lang w:val="uz-Cyrl-UZ" w:eastAsia="ru-RU"/>
              </w:rPr>
              <w:t>li kalit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EF35F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BB6451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046B58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  <w:tc>
          <w:tcPr>
            <w:tcW w:w="843" w:type="dxa"/>
            <w:tcBorders>
              <w:top w:val="single" w:sz="4" w:space="0" w:color="auto"/>
              <w:left w:val="single" w:sz="4" w:space="0" w:color="auto"/>
            </w:tcBorders>
          </w:tcPr>
          <w:p w14:paraId="7E96C271" w14:textId="77777777" w:rsidR="00CF7646" w:rsidRPr="00CF7646" w:rsidRDefault="00CF7646" w:rsidP="00CF7646">
            <w:pPr>
              <w:spacing w:after="0" w:line="360" w:lineRule="auto"/>
              <w:rPr>
                <w:rFonts w:ascii="Arial" w:eastAsia="Times New Roman" w:hAnsi="Arial" w:cs="Arial"/>
                <w:sz w:val="28"/>
                <w:szCs w:val="28"/>
                <w:lang w:val="en-US" w:eastAsia="ru-RU"/>
              </w:rPr>
            </w:pPr>
          </w:p>
        </w:tc>
      </w:tr>
    </w:tbl>
    <w:p w14:paraId="54CF7975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</w:p>
    <w:p w14:paraId="36737012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lastRenderedPageBreak/>
        <w:t xml:space="preserve">3.3. Mantiqiy nol va mantiqiy bir holatlarida manbadan iste’mol qilinayotgan quvvatning o‘rtacha qiymatini aniqlang: </w:t>
      </w:r>
    </w:p>
    <w:p w14:paraId="059F31F8" w14:textId="77777777" w:rsidR="00CF7646" w:rsidRPr="00CF7646" w:rsidRDefault="00CF7646" w:rsidP="00CF7646">
      <w:pPr>
        <w:spacing w:after="0" w:line="360" w:lineRule="auto"/>
        <w:ind w:firstLine="708"/>
        <w:jc w:val="center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position w:val="-24"/>
          <w:sz w:val="28"/>
          <w:szCs w:val="28"/>
          <w:lang w:val="en-US" w:eastAsia="ru-RU"/>
        </w:rPr>
        <w:object w:dxaOrig="1800" w:dyaOrig="620" w14:anchorId="1664C9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4pt;height:34.8pt" o:ole="">
            <v:imagedata r:id="rId12" o:title=""/>
          </v:shape>
          <o:OLEObject Type="Embed" ProgID="Equation.3" ShapeID="_x0000_i1025" DrawAspect="Content" ObjectID="_1800343685" r:id="rId13"/>
        </w:objec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;   </w:t>
      </w:r>
      <w:r w:rsidRPr="00CF7646">
        <w:rPr>
          <w:rFonts w:ascii="Arial" w:eastAsia="Times New Roman" w:hAnsi="Arial" w:cs="Arial"/>
          <w:position w:val="-12"/>
          <w:sz w:val="28"/>
          <w:szCs w:val="28"/>
          <w:lang w:val="en-US" w:eastAsia="ru-RU"/>
        </w:rPr>
        <w:object w:dxaOrig="1560" w:dyaOrig="400" w14:anchorId="3382D3B1">
          <v:shape id="_x0000_i1026" type="#_x0000_t75" style="width:98.4pt;height:23.4pt" o:ole="">
            <v:imagedata r:id="rId14" o:title=""/>
          </v:shape>
          <o:OLEObject Type="Embed" ProgID="Equation.3" ShapeID="_x0000_i1026" DrawAspect="Content" ObjectID="_1800343686" r:id="rId15"/>
        </w:objec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.</w:t>
      </w:r>
    </w:p>
    <w:p w14:paraId="474C98E3" w14:textId="77777777" w:rsidR="00CF7646" w:rsidRPr="00CF7646" w:rsidRDefault="00CF7646" w:rsidP="00CF7646">
      <w:pPr>
        <w:spacing w:after="0" w:line="360" w:lineRule="auto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Hisobot mazmuni. </w:t>
      </w:r>
    </w:p>
    <w:p w14:paraId="6092133B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- o‘lchash sxemalari;</w:t>
      </w:r>
    </w:p>
    <w:p w14:paraId="5EF8A54F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- olingan bog‘liqliklar jadvallari va grafiklari;</w:t>
      </w:r>
    </w:p>
    <w:p w14:paraId="03EAB09A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- o‘lchash va hisob natijalarining tahlili.</w:t>
      </w:r>
    </w:p>
    <w:p w14:paraId="5D85C2CF" w14:textId="77777777" w:rsidR="00CF7646" w:rsidRPr="00CF7646" w:rsidRDefault="00CF7646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noProof/>
          <w:sz w:val="24"/>
          <w:szCs w:val="20"/>
          <w:lang w:eastAsia="ru-RU"/>
        </w:rPr>
      </w:pPr>
      <w:r w:rsidRPr="00CF7646">
        <w:rPr>
          <w:rFonts w:ascii="Arial" w:eastAsia="Times New Roman" w:hAnsi="Arial" w:cs="Arial"/>
          <w:noProof/>
          <w:sz w:val="24"/>
          <w:szCs w:val="20"/>
          <w:lang w:eastAsia="ko-KR"/>
        </w:rPr>
        <w:drawing>
          <wp:inline distT="0" distB="0" distL="0" distR="0" wp14:anchorId="739DB8F3" wp14:editId="04CD34FF">
            <wp:extent cx="5048250" cy="43434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683F" w14:textId="77777777" w:rsidR="00CF7646" w:rsidRPr="00CF7646" w:rsidRDefault="00CF7646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noProof/>
          <w:sz w:val="28"/>
          <w:szCs w:val="20"/>
          <w:lang w:val="en-US" w:eastAsia="ru-RU"/>
        </w:rPr>
      </w:pPr>
      <w:r w:rsidRPr="00CF7646">
        <w:rPr>
          <w:rFonts w:ascii="Arial" w:eastAsia="Times New Roman" w:hAnsi="Arial" w:cs="Arial"/>
          <w:b/>
          <w:noProof/>
          <w:sz w:val="28"/>
          <w:szCs w:val="20"/>
          <w:lang w:val="en-US" w:eastAsia="ru-RU"/>
        </w:rPr>
        <w:t xml:space="preserve">Multisim dasturi asosida yig’ilgan n -MDYa tranzistorlarda bajarilgan  kalit sxemasi. </w:t>
      </w:r>
    </w:p>
    <w:p w14:paraId="6D0F2F56" w14:textId="77777777" w:rsidR="00031C21" w:rsidRDefault="00031C21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32DEE4D9" w14:textId="77777777" w:rsidR="00031C21" w:rsidRDefault="00031C21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5218C016" w14:textId="77777777" w:rsidR="00031C21" w:rsidRDefault="00031C21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52439C34" w14:textId="77777777" w:rsidR="00031C21" w:rsidRDefault="00031C21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6B9F2C0D" w14:textId="1A8DF02D" w:rsidR="00CF7646" w:rsidRPr="00CF7646" w:rsidRDefault="00CF7646" w:rsidP="00CF7646">
      <w:pPr>
        <w:tabs>
          <w:tab w:val="left" w:pos="2940"/>
        </w:tabs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b/>
          <w:sz w:val="28"/>
          <w:szCs w:val="28"/>
          <w:lang w:val="uz-Cyrl-UZ" w:eastAsia="ru-RU"/>
        </w:rPr>
        <w:lastRenderedPageBreak/>
        <w:t>Nazorat savollari.</w:t>
      </w:r>
    </w:p>
    <w:p w14:paraId="5469CF9B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1. Yuklama sifatida qarshilik ulangan kalit parametrlarining yuklamadagi qarshilik qiymatiga bog‘liqligini tushuntiring.</w:t>
      </w:r>
    </w:p>
    <w:p w14:paraId="7A4E41E6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uz-Cyrl-UZ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2. Nima sababli KMDYa tranzistorlarda yasalgan kalit statik holatlarda manbadan quvvat iste’mol qilmaydi?</w:t>
      </w:r>
    </w:p>
    <w:p w14:paraId="27431788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3.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KMDYa tranzistorlar</w:t>
      </w: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deb </w:t>
      </w:r>
      <w:proofErr w:type="spellStart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nimaga</w:t>
      </w:r>
      <w:proofErr w:type="spellEnd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aytiladi</w:t>
      </w:r>
      <w:proofErr w:type="spellEnd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53EA835D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4. 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>MDYa tranzistorlar</w:t>
      </w: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deb </w:t>
      </w:r>
      <w:proofErr w:type="spellStart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nimaga</w:t>
      </w:r>
      <w:proofErr w:type="spellEnd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 </w:t>
      </w:r>
      <w:proofErr w:type="spellStart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aytiladi</w:t>
      </w:r>
      <w:proofErr w:type="spellEnd"/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>.</w:t>
      </w:r>
    </w:p>
    <w:p w14:paraId="66BE6126" w14:textId="77777777" w:rsidR="00CF7646" w:rsidRPr="00CF7646" w:rsidRDefault="00CF7646" w:rsidP="00CF7646">
      <w:pPr>
        <w:spacing w:after="0" w:line="360" w:lineRule="auto"/>
        <w:jc w:val="both"/>
        <w:rPr>
          <w:rFonts w:ascii="Arial" w:eastAsia="Times New Roman" w:hAnsi="Arial" w:cs="Arial"/>
          <w:sz w:val="28"/>
          <w:szCs w:val="28"/>
          <w:lang w:val="en-US" w:eastAsia="ru-RU"/>
        </w:rPr>
      </w:pPr>
      <w:r w:rsidRPr="00CF7646">
        <w:rPr>
          <w:rFonts w:ascii="Arial" w:eastAsia="Times New Roman" w:hAnsi="Arial" w:cs="Arial"/>
          <w:sz w:val="28"/>
          <w:szCs w:val="28"/>
          <w:lang w:val="en-US" w:eastAsia="ru-RU"/>
        </w:rPr>
        <w:t xml:space="preserve">5. </w:t>
      </w:r>
      <w:r w:rsidRPr="00CF7646">
        <w:rPr>
          <w:rFonts w:ascii="Arial" w:eastAsia="Times New Roman" w:hAnsi="Arial" w:cs="Arial"/>
          <w:i/>
          <w:iCs/>
          <w:sz w:val="28"/>
          <w:szCs w:val="28"/>
          <w:lang w:val="uz-Cyrl-UZ" w:eastAsia="ru-RU"/>
        </w:rPr>
        <w:t>n</w:t>
      </w:r>
      <w:r w:rsidRPr="00CF7646">
        <w:rPr>
          <w:rFonts w:ascii="Arial" w:eastAsia="Times New Roman" w:hAnsi="Arial" w:cs="Arial"/>
          <w:sz w:val="28"/>
          <w:szCs w:val="28"/>
          <w:lang w:val="uz-Cyrl-UZ" w:eastAsia="ru-RU"/>
        </w:rPr>
        <w:t xml:space="preserve"> -MDYa tranzistorlarda bajarilgan kalit sxemasini tushuntiring.</w:t>
      </w:r>
    </w:p>
    <w:p w14:paraId="30A1CAE5" w14:textId="77777777" w:rsidR="00CF7646" w:rsidRPr="00CF7646" w:rsidRDefault="00CF7646" w:rsidP="00CF7646">
      <w:pPr>
        <w:spacing w:after="0" w:line="240" w:lineRule="auto"/>
        <w:rPr>
          <w:rFonts w:ascii="PANDA Times UZ" w:eastAsia="Times New Roman" w:hAnsi="PANDA Times UZ" w:cs="Times New Roman"/>
          <w:sz w:val="24"/>
          <w:szCs w:val="20"/>
          <w:lang w:val="en-US" w:eastAsia="ru-RU"/>
        </w:rPr>
      </w:pPr>
    </w:p>
    <w:p w14:paraId="3CA0D5EA" w14:textId="77777777" w:rsidR="00600251" w:rsidRPr="00CF7646" w:rsidRDefault="00600251" w:rsidP="00600251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</w:p>
    <w:p w14:paraId="098D04B8" w14:textId="77777777" w:rsidR="00706E4C" w:rsidRPr="00ED6840" w:rsidRDefault="00706E4C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uz-Cyrl-UZ"/>
        </w:rPr>
      </w:pPr>
    </w:p>
    <w:p w14:paraId="287D78A5" w14:textId="0A6CC34D" w:rsidR="00161EF4" w:rsidRPr="004F0A15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proofErr w:type="spellStart"/>
      <w:r w:rsidRPr="004F0A15">
        <w:rPr>
          <w:rFonts w:ascii="Arial" w:eastAsia="Calibri" w:hAnsi="Arial" w:cs="Arial"/>
          <w:b/>
          <w:sz w:val="28"/>
          <w:szCs w:val="28"/>
          <w:lang w:val="en-US"/>
        </w:rPr>
        <w:t>Adabiyotlar</w:t>
      </w:r>
      <w:proofErr w:type="spellEnd"/>
      <w:r w:rsidRPr="004F0A15">
        <w:rPr>
          <w:rFonts w:ascii="Arial" w:eastAsia="Calibri" w:hAnsi="Arial" w:cs="Arial"/>
          <w:b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b/>
          <w:sz w:val="28"/>
          <w:szCs w:val="28"/>
          <w:lang w:val="en-US"/>
        </w:rPr>
        <w:t>ro’yxati</w:t>
      </w:r>
      <w:proofErr w:type="spellEnd"/>
    </w:p>
    <w:p w14:paraId="0AAEB68B" w14:textId="77777777" w:rsidR="00161EF4" w:rsidRPr="004F0A15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A.A.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S.S.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Parsiev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V.A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Tulyaganova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U.M.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Elektr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zanjir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nazariyasi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. (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o’quv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qo'llanma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). </w:t>
      </w:r>
      <w:r w:rsidRPr="004F0A15">
        <w:rPr>
          <w:rFonts w:ascii="Arial" w:eastAsia="Calibri" w:hAnsi="Arial" w:cs="Arial"/>
          <w:sz w:val="28"/>
          <w:szCs w:val="28"/>
        </w:rPr>
        <w:t>Т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.: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, 2018. 144 bet</w:t>
      </w:r>
    </w:p>
    <w:p w14:paraId="06F7AAA1" w14:textId="234EC6D1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X.</w:t>
      </w:r>
      <w:proofErr w:type="gramStart"/>
      <w:r w:rsidRPr="004F0A15">
        <w:rPr>
          <w:rFonts w:ascii="Arial" w:eastAsia="Calibri" w:hAnsi="Arial" w:cs="Arial"/>
          <w:sz w:val="28"/>
          <w:szCs w:val="28"/>
          <w:lang w:val="en-US"/>
        </w:rPr>
        <w:t>K.Aripov</w:t>
      </w:r>
      <w:proofErr w:type="spellEnd"/>
      <w:proofErr w:type="gram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AM.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N.B.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J.T.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Maxsudov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A.A.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Tulyaganov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Sh.T.Toshmatov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Elektronika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va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(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) Toshkent: «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Aloqachi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», 2017y, 376 b.</w:t>
      </w:r>
    </w:p>
    <w:p w14:paraId="202E1379" w14:textId="089FD6C9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Aripov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X.K.,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Abdullayev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A.M.,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Alimova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N.B.,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Bustanov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X.X.,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Toshmatov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Sh.T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. “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Sxemotexnika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>” (</w:t>
      </w:r>
      <w:proofErr w:type="spellStart"/>
      <w:r w:rsidRPr="004F0A15">
        <w:rPr>
          <w:rFonts w:ascii="Arial" w:eastAsia="Calibri" w:hAnsi="Arial" w:cs="Arial"/>
          <w:sz w:val="28"/>
          <w:szCs w:val="28"/>
          <w:lang w:val="en-US"/>
        </w:rPr>
        <w:t>darslik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), Toshkent. </w:t>
      </w:r>
      <w:r w:rsidRPr="004F0A15">
        <w:rPr>
          <w:rFonts w:ascii="Arial" w:eastAsia="Calibri" w:hAnsi="Arial" w:cs="Arial"/>
          <w:sz w:val="28"/>
          <w:szCs w:val="28"/>
        </w:rPr>
        <w:t>«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Tafakkur</w:t>
      </w:r>
      <w:proofErr w:type="spellEnd"/>
      <w:r w:rsidRPr="004F0A15">
        <w:rPr>
          <w:rFonts w:ascii="Arial" w:eastAsia="Calibri" w:hAnsi="Arial" w:cs="Arial"/>
          <w:sz w:val="28"/>
          <w:szCs w:val="28"/>
        </w:rPr>
        <w:t xml:space="preserve"> 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bo’stoni</w:t>
      </w:r>
      <w:proofErr w:type="spellEnd"/>
      <w:r w:rsidRPr="004F0A15">
        <w:rPr>
          <w:rFonts w:ascii="Arial" w:eastAsia="Calibri" w:hAnsi="Arial" w:cs="Arial"/>
          <w:sz w:val="28"/>
          <w:szCs w:val="28"/>
        </w:rPr>
        <w:t>», 2013. 447 b.</w:t>
      </w:r>
    </w:p>
    <w:p w14:paraId="76FF8B9F" w14:textId="4CB951DD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4F0A15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4F0A15">
        <w:rPr>
          <w:rFonts w:ascii="Arial" w:eastAsia="Calibri" w:hAnsi="Arial" w:cs="Arial"/>
          <w:sz w:val="28"/>
          <w:szCs w:val="28"/>
        </w:rPr>
        <w:t>Еременко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, A.A. Pa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бочий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А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П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Фисун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Н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И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Невров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proofErr w:type="spellStart"/>
      <w:r w:rsidRPr="004F0A15">
        <w:rPr>
          <w:rFonts w:ascii="Arial" w:eastAsia="Calibri" w:hAnsi="Arial" w:cs="Arial"/>
          <w:sz w:val="28"/>
          <w:szCs w:val="28"/>
        </w:rPr>
        <w:t>Тютякнн</w:t>
      </w:r>
      <w:proofErr w:type="spellEnd"/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4F0A15">
        <w:rPr>
          <w:rFonts w:ascii="Arial" w:eastAsia="Calibri" w:hAnsi="Arial" w:cs="Arial"/>
          <w:sz w:val="28"/>
          <w:szCs w:val="28"/>
        </w:rPr>
        <w:t>А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>.</w:t>
      </w:r>
      <w:r w:rsidRPr="004F0A15">
        <w:rPr>
          <w:rFonts w:ascii="Arial" w:eastAsia="Calibri" w:hAnsi="Arial" w:cs="Arial"/>
          <w:sz w:val="28"/>
          <w:szCs w:val="28"/>
        </w:rPr>
        <w:t>Е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Георгиевский</w:t>
      </w:r>
      <w:r w:rsidRPr="004F0A15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4F0A15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4F0A15" w:rsidSect="003B6597">
      <w:headerReference w:type="default" r:id="rId17"/>
      <w:footerReference w:type="default" r:id="rId18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78E2DC" w14:textId="77777777" w:rsidR="003F34F4" w:rsidRDefault="003F34F4" w:rsidP="003B6597">
      <w:pPr>
        <w:spacing w:after="0" w:line="240" w:lineRule="auto"/>
      </w:pPr>
      <w:r>
        <w:separator/>
      </w:r>
    </w:p>
  </w:endnote>
  <w:endnote w:type="continuationSeparator" w:id="0">
    <w:p w14:paraId="318DEF17" w14:textId="77777777" w:rsidR="003F34F4" w:rsidRDefault="003F34F4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20A50C85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7979AA">
                                <w:rPr>
                                  <w:noProof/>
                                  <w:color w:val="487B78"/>
                                </w:rPr>
                                <w:t>5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20A50C85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7979AA">
                          <w:rPr>
                            <w:noProof/>
                            <w:color w:val="487B78"/>
                          </w:rPr>
                          <w:t>5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A909B6" w14:textId="77777777" w:rsidR="003F34F4" w:rsidRDefault="003F34F4" w:rsidP="003B6597">
      <w:pPr>
        <w:spacing w:after="0" w:line="240" w:lineRule="auto"/>
      </w:pPr>
      <w:r>
        <w:separator/>
      </w:r>
    </w:p>
  </w:footnote>
  <w:footnote w:type="continuationSeparator" w:id="0">
    <w:p w14:paraId="2534C2C2" w14:textId="77777777" w:rsidR="003F34F4" w:rsidRDefault="003F34F4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_Hlk51685510"/>
  <w:p w14:paraId="1EEF4414" w14:textId="1703CD39" w:rsidR="003B6597" w:rsidRDefault="00031C21" w:rsidP="003B6597">
    <w:pPr>
      <w:pStyle w:val="aff2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5EDC2B0A">
              <wp:simplePos x="0" y="0"/>
              <wp:positionH relativeFrom="margin">
                <wp:posOffset>4211928</wp:posOffset>
              </wp:positionH>
              <wp:positionV relativeFrom="paragraph">
                <wp:posOffset>-346561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644834B3" w:rsidR="005B43B0" w:rsidRPr="00031C21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031C2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ELEKTRONIKA VA SXEMALAR</w:t>
                          </w:r>
                          <w:r w:rsidR="00031C21" w:rsidRPr="00031C2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  <w:r w:rsidR="005B43B0" w:rsidRPr="00031C2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29" style="position:absolute;margin-left:331.65pt;margin-top:-27.3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" fillcolor="#4f81bd [3204]" strokecolor="#243f60 [1604]" strokeweight="2pt">
              <v:fill opacity="0"/>
              <v:stroke opacity="0"/>
              <v:textbox>
                <w:txbxContent>
                  <w:p w14:paraId="49647C70" w14:textId="644834B3" w:rsidR="005B43B0" w:rsidRPr="00031C21" w:rsidRDefault="006A2C3C" w:rsidP="005B43B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031C21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ELEKTRONIKA VA SXEMALAR</w:t>
                    </w:r>
                    <w:r w:rsidR="00031C21" w:rsidRPr="00031C21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2</w:t>
                    </w:r>
                    <w:r w:rsidR="005B43B0" w:rsidRPr="00031C21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2D9512D">
              <wp:simplePos x="0" y="0"/>
              <wp:positionH relativeFrom="column">
                <wp:posOffset>476412</wp:posOffset>
              </wp:positionH>
              <wp:positionV relativeFrom="paragraph">
                <wp:posOffset>-459943</wp:posOffset>
              </wp:positionV>
              <wp:extent cx="3132307" cy="647700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32307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031C21" w:rsidRDefault="003B6597" w:rsidP="003B659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031C2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031C2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031C2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 w:rsidRPr="00031C21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30" style="position:absolute;margin-left:37.5pt;margin-top:-36.2pt;width:246.65pt;height:5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031C21" w:rsidRDefault="003B6597" w:rsidP="003B6597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031C2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031C2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031C2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 w:rsidRPr="00031C21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 w:rsidR="00B67667"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784E7C73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31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9s3AIAAAo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1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3" w15:restartNumberingAfterBreak="0">
    <w:nsid w:val="0D5F20FF"/>
    <w:multiLevelType w:val="multilevel"/>
    <w:tmpl w:val="AA26E0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lang w:val="uz-Cyrl-UZ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0E6745B2"/>
    <w:multiLevelType w:val="multilevel"/>
    <w:tmpl w:val="F2D20D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7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10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13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14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10"/>
  </w:num>
  <w:num w:numId="2">
    <w:abstractNumId w:val="8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</w:num>
  <w:num w:numId="5">
    <w:abstractNumId w:val="5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9"/>
  </w:num>
  <w:num w:numId="11">
    <w:abstractNumId w:val="2"/>
  </w:num>
  <w:num w:numId="12">
    <w:abstractNumId w:val="4"/>
  </w:num>
  <w:num w:numId="13">
    <w:abstractNumId w:val="3"/>
  </w:num>
  <w:num w:numId="14">
    <w:abstractNumId w:val="12"/>
  </w:num>
  <w:num w:numId="1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1641A"/>
    <w:rsid w:val="00031C21"/>
    <w:rsid w:val="00036A1B"/>
    <w:rsid w:val="0003738A"/>
    <w:rsid w:val="00043EC0"/>
    <w:rsid w:val="00055474"/>
    <w:rsid w:val="00076E41"/>
    <w:rsid w:val="0008227E"/>
    <w:rsid w:val="000B5AF2"/>
    <w:rsid w:val="000C3EEB"/>
    <w:rsid w:val="000D478C"/>
    <w:rsid w:val="001178D8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05705"/>
    <w:rsid w:val="002110AD"/>
    <w:rsid w:val="00213A87"/>
    <w:rsid w:val="00222BB1"/>
    <w:rsid w:val="00222C16"/>
    <w:rsid w:val="00233243"/>
    <w:rsid w:val="00235A9B"/>
    <w:rsid w:val="00272427"/>
    <w:rsid w:val="00274BEE"/>
    <w:rsid w:val="00283E3D"/>
    <w:rsid w:val="00297DBD"/>
    <w:rsid w:val="002F0634"/>
    <w:rsid w:val="00300D6D"/>
    <w:rsid w:val="003166F3"/>
    <w:rsid w:val="00352B8F"/>
    <w:rsid w:val="003565A0"/>
    <w:rsid w:val="0038319B"/>
    <w:rsid w:val="00393A71"/>
    <w:rsid w:val="00395747"/>
    <w:rsid w:val="003971C6"/>
    <w:rsid w:val="003B6597"/>
    <w:rsid w:val="003C19A7"/>
    <w:rsid w:val="003F34F4"/>
    <w:rsid w:val="003F410D"/>
    <w:rsid w:val="0042477D"/>
    <w:rsid w:val="00444F73"/>
    <w:rsid w:val="0046579C"/>
    <w:rsid w:val="004922F7"/>
    <w:rsid w:val="004C1512"/>
    <w:rsid w:val="004C6DAE"/>
    <w:rsid w:val="004D40D5"/>
    <w:rsid w:val="004D7151"/>
    <w:rsid w:val="004E2583"/>
    <w:rsid w:val="004F0A15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D3ABD"/>
    <w:rsid w:val="005E6FC1"/>
    <w:rsid w:val="0060025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06E4C"/>
    <w:rsid w:val="00730ED5"/>
    <w:rsid w:val="00746262"/>
    <w:rsid w:val="00746E23"/>
    <w:rsid w:val="00760713"/>
    <w:rsid w:val="0077029E"/>
    <w:rsid w:val="00774466"/>
    <w:rsid w:val="0078669D"/>
    <w:rsid w:val="007979AA"/>
    <w:rsid w:val="007A02E1"/>
    <w:rsid w:val="007B16B8"/>
    <w:rsid w:val="007C10D7"/>
    <w:rsid w:val="007C1EC8"/>
    <w:rsid w:val="008118C8"/>
    <w:rsid w:val="008453E2"/>
    <w:rsid w:val="00847580"/>
    <w:rsid w:val="0085061E"/>
    <w:rsid w:val="008519BF"/>
    <w:rsid w:val="008546F0"/>
    <w:rsid w:val="00863148"/>
    <w:rsid w:val="008737B5"/>
    <w:rsid w:val="00884FCF"/>
    <w:rsid w:val="00891B3C"/>
    <w:rsid w:val="00896CAC"/>
    <w:rsid w:val="008A49D9"/>
    <w:rsid w:val="008D296B"/>
    <w:rsid w:val="008E2787"/>
    <w:rsid w:val="00930550"/>
    <w:rsid w:val="009A2747"/>
    <w:rsid w:val="00A11442"/>
    <w:rsid w:val="00A224C3"/>
    <w:rsid w:val="00A30CB0"/>
    <w:rsid w:val="00A34E40"/>
    <w:rsid w:val="00A71E17"/>
    <w:rsid w:val="00A74001"/>
    <w:rsid w:val="00A97750"/>
    <w:rsid w:val="00AA192E"/>
    <w:rsid w:val="00AA2C68"/>
    <w:rsid w:val="00AB32CF"/>
    <w:rsid w:val="00AC3322"/>
    <w:rsid w:val="00B02BA1"/>
    <w:rsid w:val="00B05C61"/>
    <w:rsid w:val="00B1034F"/>
    <w:rsid w:val="00B10B78"/>
    <w:rsid w:val="00B27AA4"/>
    <w:rsid w:val="00B35B23"/>
    <w:rsid w:val="00B53897"/>
    <w:rsid w:val="00B60D31"/>
    <w:rsid w:val="00B622CB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2296E"/>
    <w:rsid w:val="00C65D8A"/>
    <w:rsid w:val="00C66314"/>
    <w:rsid w:val="00C73828"/>
    <w:rsid w:val="00CA53BE"/>
    <w:rsid w:val="00CF0A4E"/>
    <w:rsid w:val="00CF7646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A6B9B"/>
    <w:rsid w:val="00DD1659"/>
    <w:rsid w:val="00DD2292"/>
    <w:rsid w:val="00DE06BA"/>
    <w:rsid w:val="00DE4000"/>
    <w:rsid w:val="00E04F11"/>
    <w:rsid w:val="00E06DA6"/>
    <w:rsid w:val="00E11C8B"/>
    <w:rsid w:val="00E55B97"/>
    <w:rsid w:val="00E8374E"/>
    <w:rsid w:val="00E848C9"/>
    <w:rsid w:val="00E911A8"/>
    <w:rsid w:val="00EB7125"/>
    <w:rsid w:val="00EC5928"/>
    <w:rsid w:val="00ED6840"/>
    <w:rsid w:val="00EE06B7"/>
    <w:rsid w:val="00EE1A82"/>
    <w:rsid w:val="00EF5844"/>
    <w:rsid w:val="00F04D96"/>
    <w:rsid w:val="00F0633A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1984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uiPriority w:val="34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uiPriority w:val="99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uiPriority w:val="99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5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51</cp:revision>
  <cp:lastPrinted>2023-07-12T07:12:00Z</cp:lastPrinted>
  <dcterms:created xsi:type="dcterms:W3CDTF">2023-08-22T16:17:00Z</dcterms:created>
  <dcterms:modified xsi:type="dcterms:W3CDTF">2025-02-06T05:37:00Z</dcterms:modified>
</cp:coreProperties>
</file>