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12021" w14:textId="77777777" w:rsidR="00B308CF" w:rsidRPr="003C077F" w:rsidRDefault="00B308CF" w:rsidP="00B308CF">
      <w:pPr>
        <w:spacing w:after="0" w:line="240" w:lineRule="auto"/>
        <w:ind w:firstLine="709"/>
        <w:jc w:val="center"/>
        <w:rPr>
          <w:rFonts w:ascii="Times New Roman" w:eastAsia="Times New Roman" w:hAnsi="Times New Roman" w:cs="Times New Roman"/>
          <w:b/>
          <w:sz w:val="24"/>
          <w:szCs w:val="24"/>
          <w:lang w:val="en-US" w:eastAsia="ru-RU"/>
        </w:rPr>
      </w:pPr>
      <w:r w:rsidRPr="003C077F">
        <w:rPr>
          <w:rFonts w:ascii="Times New Roman" w:eastAsia="Times New Roman" w:hAnsi="Times New Roman" w:cs="Times New Roman"/>
          <w:b/>
          <w:sz w:val="24"/>
          <w:szCs w:val="24"/>
          <w:lang w:val="uz-Cyrl-UZ" w:eastAsia="ru-RU"/>
        </w:rPr>
        <w:t>Laboratoriya ishi №</w:t>
      </w:r>
      <w:r w:rsidRPr="003C077F">
        <w:rPr>
          <w:rFonts w:ascii="Times New Roman" w:eastAsia="Times New Roman" w:hAnsi="Times New Roman" w:cs="Times New Roman"/>
          <w:b/>
          <w:sz w:val="24"/>
          <w:szCs w:val="24"/>
          <w:lang w:val="en-US" w:eastAsia="ru-RU"/>
        </w:rPr>
        <w:t>10</w:t>
      </w:r>
    </w:p>
    <w:p w14:paraId="774A7CFC" w14:textId="77777777" w:rsidR="00B308CF" w:rsidRPr="003C077F" w:rsidRDefault="00B308CF" w:rsidP="00B308CF">
      <w:pPr>
        <w:spacing w:after="0" w:line="240" w:lineRule="auto"/>
        <w:jc w:val="center"/>
        <w:rPr>
          <w:rFonts w:ascii="Times New Roman" w:eastAsia="Times New Roman" w:hAnsi="Times New Roman" w:cs="Times New Roman"/>
          <w:b/>
          <w:sz w:val="24"/>
          <w:szCs w:val="24"/>
          <w:lang w:val="en-US" w:eastAsia="ru-RU"/>
        </w:rPr>
      </w:pPr>
      <w:r>
        <w:rPr>
          <w:rFonts w:ascii="Times New Roman" w:eastAsia="Times New Roman" w:hAnsi="Times New Roman" w:cs="Times New Roman"/>
          <w:b/>
          <w:sz w:val="24"/>
          <w:szCs w:val="24"/>
          <w:lang w:val="en-US" w:eastAsia="ru-RU"/>
        </w:rPr>
        <w:t xml:space="preserve">           </w:t>
      </w:r>
      <w:r w:rsidRPr="003C077F">
        <w:rPr>
          <w:rFonts w:ascii="Times New Roman" w:eastAsia="Times New Roman" w:hAnsi="Times New Roman" w:cs="Times New Roman"/>
          <w:b/>
          <w:sz w:val="24"/>
          <w:szCs w:val="24"/>
          <w:lang w:val="en-US" w:eastAsia="ru-RU"/>
        </w:rPr>
        <w:t>O</w:t>
      </w:r>
      <w:r w:rsidRPr="003C077F">
        <w:rPr>
          <w:rFonts w:ascii="Times New Roman" w:eastAsia="Times New Roman" w:hAnsi="Times New Roman" w:cs="Times New Roman"/>
          <w:b/>
          <w:sz w:val="24"/>
          <w:szCs w:val="24"/>
          <w:lang w:val="uz-Cyrl-UZ" w:eastAsia="ru-RU"/>
        </w:rPr>
        <w:t>ptronlarini tadqiq etish</w:t>
      </w:r>
      <w:r w:rsidRPr="003C077F">
        <w:rPr>
          <w:rFonts w:ascii="Times New Roman" w:eastAsia="Times New Roman" w:hAnsi="Times New Roman" w:cs="Times New Roman"/>
          <w:b/>
          <w:sz w:val="24"/>
          <w:szCs w:val="24"/>
          <w:lang w:val="en-US" w:eastAsia="ru-RU"/>
        </w:rPr>
        <w:t>.</w:t>
      </w:r>
    </w:p>
    <w:p w14:paraId="7FA9B811" w14:textId="77777777" w:rsidR="00B308CF" w:rsidRPr="003C077F" w:rsidRDefault="00B308CF" w:rsidP="00B308CF">
      <w:pPr>
        <w:spacing w:after="0" w:line="360" w:lineRule="auto"/>
        <w:ind w:firstLine="708"/>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b/>
          <w:sz w:val="24"/>
          <w:szCs w:val="24"/>
          <w:lang w:val="uz-Cyrl-UZ" w:eastAsia="ru-RU"/>
        </w:rPr>
        <w:t>Ishning maqsadi:</w:t>
      </w:r>
      <w:r w:rsidRPr="003C077F">
        <w:rPr>
          <w:rFonts w:ascii="Times New Roman" w:eastAsia="Times New Roman" w:hAnsi="Times New Roman" w:cs="Times New Roman"/>
          <w:sz w:val="24"/>
          <w:szCs w:val="24"/>
          <w:lang w:val="uz-Cyrl-UZ" w:eastAsia="ru-RU"/>
        </w:rPr>
        <w:t xml:space="preserve"> Optronlar ishlashini va parametrlarini o‘lchash uslublarini o‘rganish.</w:t>
      </w:r>
    </w:p>
    <w:p w14:paraId="2D07735D" w14:textId="77777777" w:rsidR="00B308CF" w:rsidRPr="003C077F" w:rsidRDefault="00B308CF" w:rsidP="00B308CF">
      <w:pPr>
        <w:spacing w:after="0" w:line="360" w:lineRule="auto"/>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1. Laboratoriya ishini bajarishga tayyorgarlik ko‘rish: </w:t>
      </w:r>
      <w:r w:rsidRPr="003C077F">
        <w:rPr>
          <w:rFonts w:ascii="Times New Roman" w:eastAsia="Times New Roman" w:hAnsi="Times New Roman" w:cs="Times New Roman"/>
          <w:sz w:val="24"/>
          <w:szCs w:val="24"/>
          <w:lang w:val="en-US" w:eastAsia="ru-RU"/>
        </w:rPr>
        <w:t xml:space="preserve"> </w:t>
      </w:r>
    </w:p>
    <w:p w14:paraId="11E1951F" w14:textId="77777777" w:rsidR="00B308CF" w:rsidRPr="003C077F" w:rsidRDefault="00B308CF" w:rsidP="00B308CF">
      <w:pPr>
        <w:spacing w:after="0" w:line="360" w:lineRule="auto"/>
        <w:ind w:firstLine="708"/>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Optronlar – funksional elektronikaning zamonaviy yo‘nalishlaridan biri – optoelektronikaning asosiy struktura elementi hisoblanadi.</w:t>
      </w:r>
    </w:p>
    <w:p w14:paraId="1622940A" w14:textId="77777777" w:rsidR="00B308CF" w:rsidRPr="003C077F" w:rsidRDefault="00B308CF" w:rsidP="00B308CF">
      <w:pPr>
        <w:tabs>
          <w:tab w:val="left" w:pos="6545"/>
        </w:tabs>
        <w:spacing w:after="0" w:line="360" w:lineRule="auto"/>
        <w:ind w:firstLine="720"/>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Eng sodda diodli optron (10.1. a – rasm) uchta elementdan tashkil topgan: fotonurlatgich 1, nur o‘tkazgich 2 va foto qabul qilgich 3 bo‘lib, yorug‘lik nuri tushmaydigan germetik korpusga joylashtirilgan. Kirishga elektr signali berilsa fotonurlatgich qo‘zg‘otiladi. Yorug‘lik nuri nur o‘tkazgich orqali foto qabul qilgichga tushadi va unda chiqish elektr signali  yuzaga keladi. Optronning  asosiy xususiyati shundaki, undagi elementlar o‘zaro nur orqali bog‘langan bo‘lib, kirish bilan chiqishlar esa elektr jihatdan bir – biridan ajratilgan. Shu xususiyatidan kelib chiqqan holda, yuqori kuchlanishli va past kuchlanishli zanjirlar bir – biri bilan oson muvofiqlashtiriladi. Diodli optronning shartli belgisi 10.1. b – rasmda, uning konstruksiyasi esa 10.1. v – rasmda keltirilgan.</w:t>
      </w:r>
    </w:p>
    <w:tbl>
      <w:tblPr>
        <w:tblW w:w="0" w:type="auto"/>
        <w:tblLook w:val="01E0" w:firstRow="1" w:lastRow="1" w:firstColumn="1" w:lastColumn="1" w:noHBand="0" w:noVBand="0"/>
      </w:tblPr>
      <w:tblGrid>
        <w:gridCol w:w="3101"/>
        <w:gridCol w:w="5925"/>
      </w:tblGrid>
      <w:tr w:rsidR="00B308CF" w:rsidRPr="003C077F" w14:paraId="6C5E3B76" w14:textId="77777777" w:rsidTr="007618D5">
        <w:trPr>
          <w:trHeight w:val="2312"/>
        </w:trPr>
        <w:tc>
          <w:tcPr>
            <w:tcW w:w="3119" w:type="dxa"/>
            <w:shd w:val="clear" w:color="auto" w:fill="auto"/>
          </w:tcPr>
          <w:p w14:paraId="47960BF0" w14:textId="35640584" w:rsidR="00B308CF" w:rsidRPr="003C077F" w:rsidRDefault="00B308CF" w:rsidP="007618D5">
            <w:pPr>
              <w:widowControl w:val="0"/>
              <w:tabs>
                <w:tab w:val="left" w:pos="6545"/>
              </w:tabs>
              <w:autoSpaceDE w:val="0"/>
              <w:autoSpaceDN w:val="0"/>
              <w:adjustRightInd w:val="0"/>
              <w:spacing w:after="0" w:line="360" w:lineRule="auto"/>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noProof/>
                <w:sz w:val="24"/>
                <w:szCs w:val="24"/>
                <w:lang w:val="en-US" w:eastAsia="ru-RU"/>
              </w:rPr>
              <w:drawing>
                <wp:inline distT="0" distB="0" distL="0" distR="0" wp14:anchorId="58DFECE3" wp14:editId="1BC0254F">
                  <wp:extent cx="1729740" cy="1097280"/>
                  <wp:effectExtent l="0" t="0" r="3810" b="7620"/>
                  <wp:docPr id="154439800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29740" cy="1097280"/>
                          </a:xfrm>
                          <a:prstGeom prst="rect">
                            <a:avLst/>
                          </a:prstGeom>
                          <a:noFill/>
                          <a:ln>
                            <a:noFill/>
                          </a:ln>
                        </pic:spPr>
                      </pic:pic>
                    </a:graphicData>
                  </a:graphic>
                </wp:inline>
              </w:drawing>
            </w:r>
          </w:p>
        </w:tc>
        <w:tc>
          <w:tcPr>
            <w:tcW w:w="6235" w:type="dxa"/>
            <w:shd w:val="clear" w:color="auto" w:fill="auto"/>
          </w:tcPr>
          <w:p w14:paraId="6254DAE4" w14:textId="437FB663" w:rsidR="00B308CF" w:rsidRPr="003C077F" w:rsidRDefault="00B308CF" w:rsidP="007618D5">
            <w:pPr>
              <w:widowControl w:val="0"/>
              <w:tabs>
                <w:tab w:val="left" w:pos="6545"/>
              </w:tabs>
              <w:autoSpaceDE w:val="0"/>
              <w:autoSpaceDN w:val="0"/>
              <w:adjustRightInd w:val="0"/>
              <w:spacing w:after="0" w:line="36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noProof/>
                <w:sz w:val="24"/>
                <w:szCs w:val="24"/>
                <w:lang w:val="en-US" w:eastAsia="ru-RU"/>
              </w:rPr>
              <w:drawing>
                <wp:inline distT="0" distB="0" distL="0" distR="0" wp14:anchorId="218FB714" wp14:editId="71C59205">
                  <wp:extent cx="1661160" cy="914400"/>
                  <wp:effectExtent l="0" t="0" r="0" b="0"/>
                  <wp:docPr id="145397247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1160" cy="914400"/>
                          </a:xfrm>
                          <a:prstGeom prst="rect">
                            <a:avLst/>
                          </a:prstGeom>
                          <a:noFill/>
                          <a:ln>
                            <a:noFill/>
                          </a:ln>
                        </pic:spPr>
                      </pic:pic>
                    </a:graphicData>
                  </a:graphic>
                </wp:inline>
              </w:drawing>
            </w:r>
            <w:r w:rsidRPr="003C077F">
              <w:rPr>
                <w:rFonts w:ascii="Times New Roman" w:eastAsia="Times New Roman" w:hAnsi="Times New Roman" w:cs="Times New Roman"/>
                <w:noProof/>
                <w:sz w:val="24"/>
                <w:szCs w:val="24"/>
                <w:lang w:eastAsia="ru-RU"/>
              </w:rPr>
              <w:drawing>
                <wp:inline distT="0" distB="0" distL="0" distR="0" wp14:anchorId="2CDEA76F" wp14:editId="74CA07EA">
                  <wp:extent cx="1943100" cy="1200150"/>
                  <wp:effectExtent l="0" t="0" r="0" b="0"/>
                  <wp:docPr id="6105" name="Рисунок 6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1200150"/>
                          </a:xfrm>
                          <a:prstGeom prst="rect">
                            <a:avLst/>
                          </a:prstGeom>
                          <a:noFill/>
                          <a:ln>
                            <a:noFill/>
                          </a:ln>
                        </pic:spPr>
                      </pic:pic>
                    </a:graphicData>
                  </a:graphic>
                </wp:inline>
              </w:drawing>
            </w:r>
          </w:p>
        </w:tc>
      </w:tr>
      <w:tr w:rsidR="00B308CF" w:rsidRPr="003C077F" w14:paraId="74C4B1BB" w14:textId="77777777" w:rsidTr="007618D5">
        <w:tc>
          <w:tcPr>
            <w:tcW w:w="3119" w:type="dxa"/>
            <w:shd w:val="clear" w:color="auto" w:fill="auto"/>
          </w:tcPr>
          <w:p w14:paraId="761C0783" w14:textId="77777777" w:rsidR="00B308CF" w:rsidRPr="003C077F" w:rsidRDefault="00B308CF" w:rsidP="007618D5">
            <w:pPr>
              <w:widowControl w:val="0"/>
              <w:tabs>
                <w:tab w:val="left" w:pos="6545"/>
              </w:tabs>
              <w:autoSpaceDE w:val="0"/>
              <w:autoSpaceDN w:val="0"/>
              <w:adjustRightInd w:val="0"/>
              <w:spacing w:after="0" w:line="360" w:lineRule="auto"/>
              <w:jc w:val="center"/>
              <w:rPr>
                <w:rFonts w:ascii="Times New Roman" w:eastAsia="Times New Roman" w:hAnsi="Times New Roman" w:cs="Times New Roman"/>
                <w:sz w:val="24"/>
                <w:szCs w:val="24"/>
                <w:lang w:val="en-US" w:eastAsia="ru-RU"/>
              </w:rPr>
            </w:pPr>
            <w:r w:rsidRPr="003C077F">
              <w:rPr>
                <w:rFonts w:ascii="Times New Roman" w:eastAsia="Times New Roman" w:hAnsi="Times New Roman" w:cs="Times New Roman"/>
                <w:sz w:val="24"/>
                <w:szCs w:val="24"/>
                <w:lang w:val="en-US" w:eastAsia="ru-RU"/>
              </w:rPr>
              <w:t>a)</w:t>
            </w:r>
          </w:p>
        </w:tc>
        <w:tc>
          <w:tcPr>
            <w:tcW w:w="6235" w:type="dxa"/>
            <w:shd w:val="clear" w:color="auto" w:fill="auto"/>
          </w:tcPr>
          <w:p w14:paraId="2C59314A" w14:textId="77777777" w:rsidR="00B308CF" w:rsidRPr="003C077F" w:rsidRDefault="00B308CF" w:rsidP="007618D5">
            <w:pPr>
              <w:widowControl w:val="0"/>
              <w:tabs>
                <w:tab w:val="left" w:pos="6545"/>
              </w:tabs>
              <w:autoSpaceDE w:val="0"/>
              <w:autoSpaceDN w:val="0"/>
              <w:adjustRightInd w:val="0"/>
              <w:spacing w:after="0" w:line="360" w:lineRule="auto"/>
              <w:rPr>
                <w:rFonts w:ascii="Times New Roman" w:eastAsia="Times New Roman" w:hAnsi="Times New Roman" w:cs="Times New Roman"/>
                <w:sz w:val="24"/>
                <w:szCs w:val="24"/>
                <w:lang w:val="en-US" w:eastAsia="ru-RU"/>
              </w:rPr>
            </w:pPr>
            <w:r w:rsidRPr="003C077F">
              <w:rPr>
                <w:rFonts w:ascii="Times New Roman" w:eastAsia="Times New Roman" w:hAnsi="Times New Roman" w:cs="Times New Roman"/>
                <w:sz w:val="24"/>
                <w:szCs w:val="24"/>
                <w:lang w:eastAsia="ru-RU"/>
              </w:rPr>
              <w:t xml:space="preserve">                 </w:t>
            </w:r>
            <w:r w:rsidRPr="003C077F">
              <w:rPr>
                <w:rFonts w:ascii="Times New Roman" w:eastAsia="Times New Roman" w:hAnsi="Times New Roman" w:cs="Times New Roman"/>
                <w:sz w:val="24"/>
                <w:szCs w:val="24"/>
                <w:lang w:val="en-US" w:eastAsia="ru-RU"/>
              </w:rPr>
              <w:t>b)</w:t>
            </w:r>
            <w:r w:rsidRPr="003C077F">
              <w:rPr>
                <w:rFonts w:ascii="Times New Roman" w:eastAsia="Times New Roman" w:hAnsi="Times New Roman" w:cs="Times New Roman"/>
                <w:sz w:val="24"/>
                <w:szCs w:val="24"/>
                <w:lang w:eastAsia="ru-RU"/>
              </w:rPr>
              <w:t xml:space="preserve">                                       </w:t>
            </w:r>
            <w:r w:rsidRPr="003C077F">
              <w:rPr>
                <w:rFonts w:ascii="Times New Roman" w:eastAsia="Times New Roman" w:hAnsi="Times New Roman" w:cs="Times New Roman"/>
                <w:sz w:val="24"/>
                <w:szCs w:val="24"/>
                <w:lang w:val="en-US" w:eastAsia="ru-RU"/>
              </w:rPr>
              <w:t xml:space="preserve"> v)</w:t>
            </w:r>
          </w:p>
        </w:tc>
      </w:tr>
      <w:tr w:rsidR="00B308CF" w:rsidRPr="003C077F" w14:paraId="4E0C1783" w14:textId="77777777" w:rsidTr="007618D5">
        <w:trPr>
          <w:trHeight w:val="793"/>
        </w:trPr>
        <w:tc>
          <w:tcPr>
            <w:tcW w:w="9354" w:type="dxa"/>
            <w:gridSpan w:val="2"/>
            <w:shd w:val="clear" w:color="auto" w:fill="auto"/>
          </w:tcPr>
          <w:p w14:paraId="38E34892" w14:textId="77777777" w:rsidR="00B308CF" w:rsidRPr="003C077F" w:rsidRDefault="00B308CF" w:rsidP="007618D5">
            <w:pPr>
              <w:widowControl w:val="0"/>
              <w:autoSpaceDE w:val="0"/>
              <w:autoSpaceDN w:val="0"/>
              <w:adjustRightInd w:val="0"/>
              <w:spacing w:after="0" w:line="360" w:lineRule="auto"/>
              <w:jc w:val="center"/>
              <w:rPr>
                <w:rFonts w:ascii="Times New Roman" w:eastAsia="Times New Roman" w:hAnsi="Times New Roman" w:cs="Times New Roman"/>
                <w:sz w:val="24"/>
                <w:szCs w:val="24"/>
                <w:lang w:val="en-US" w:eastAsia="ru-RU"/>
              </w:rPr>
            </w:pPr>
            <w:r w:rsidRPr="003C077F">
              <w:rPr>
                <w:rFonts w:ascii="Times New Roman" w:eastAsia="Times New Roman" w:hAnsi="Times New Roman" w:cs="Times New Roman"/>
                <w:sz w:val="24"/>
                <w:szCs w:val="24"/>
                <w:lang w:val="en-US" w:eastAsia="ru-RU"/>
              </w:rPr>
              <w:t xml:space="preserve">    10.1</w:t>
            </w:r>
            <w:r w:rsidRPr="003C077F">
              <w:rPr>
                <w:rFonts w:ascii="Times New Roman" w:eastAsia="Times New Roman" w:hAnsi="Times New Roman" w:cs="Times New Roman"/>
                <w:sz w:val="24"/>
                <w:szCs w:val="24"/>
                <w:lang w:val="uz-Cyrl-UZ" w:eastAsia="ru-RU"/>
              </w:rPr>
              <w:t>-rasm.</w:t>
            </w:r>
            <w:r w:rsidRPr="003C077F">
              <w:rPr>
                <w:rFonts w:ascii="Times New Roman" w:eastAsia="Times New Roman" w:hAnsi="Times New Roman" w:cs="Times New Roman"/>
                <w:sz w:val="24"/>
                <w:szCs w:val="24"/>
                <w:lang w:val="en-US" w:eastAsia="ru-RU"/>
              </w:rPr>
              <w:t xml:space="preserve"> </w:t>
            </w:r>
            <w:proofErr w:type="spellStart"/>
            <w:r w:rsidRPr="003C077F">
              <w:rPr>
                <w:rFonts w:ascii="Times New Roman" w:eastAsia="Times New Roman" w:hAnsi="Times New Roman" w:cs="Times New Roman"/>
                <w:sz w:val="24"/>
                <w:szCs w:val="24"/>
                <w:lang w:val="en-US" w:eastAsia="ru-RU"/>
              </w:rPr>
              <w:t>Diod</w:t>
            </w:r>
            <w:proofErr w:type="spellEnd"/>
            <w:r w:rsidRPr="003C077F">
              <w:rPr>
                <w:rFonts w:ascii="Times New Roman" w:eastAsia="Times New Roman" w:hAnsi="Times New Roman" w:cs="Times New Roman"/>
                <w:sz w:val="24"/>
                <w:szCs w:val="24"/>
                <w:lang w:val="uz-Cyrl-UZ" w:eastAsia="ru-RU"/>
              </w:rPr>
              <w:t>li</w:t>
            </w:r>
            <w:r w:rsidRPr="003C077F">
              <w:rPr>
                <w:rFonts w:ascii="Times New Roman" w:eastAsia="Times New Roman" w:hAnsi="Times New Roman" w:cs="Times New Roman"/>
                <w:sz w:val="24"/>
                <w:szCs w:val="24"/>
                <w:lang w:val="en-US" w:eastAsia="ru-RU"/>
              </w:rPr>
              <w:t xml:space="preserve"> </w:t>
            </w:r>
            <w:proofErr w:type="spellStart"/>
            <w:r w:rsidRPr="003C077F">
              <w:rPr>
                <w:rFonts w:ascii="Times New Roman" w:eastAsia="Times New Roman" w:hAnsi="Times New Roman" w:cs="Times New Roman"/>
                <w:sz w:val="24"/>
                <w:szCs w:val="24"/>
                <w:lang w:val="en-US" w:eastAsia="ru-RU"/>
              </w:rPr>
              <w:t>optron</w:t>
            </w:r>
            <w:proofErr w:type="spellEnd"/>
            <w:r w:rsidRPr="003C077F">
              <w:rPr>
                <w:rFonts w:ascii="Times New Roman" w:eastAsia="Times New Roman" w:hAnsi="Times New Roman" w:cs="Times New Roman"/>
                <w:sz w:val="24"/>
                <w:szCs w:val="24"/>
                <w:lang w:val="en-US" w:eastAsia="ru-RU"/>
              </w:rPr>
              <w:t xml:space="preserve"> (a), </w:t>
            </w:r>
            <w:r w:rsidRPr="003C077F">
              <w:rPr>
                <w:rFonts w:ascii="Times New Roman" w:eastAsia="Times New Roman" w:hAnsi="Times New Roman" w:cs="Times New Roman"/>
                <w:sz w:val="24"/>
                <w:szCs w:val="24"/>
                <w:lang w:val="uz-Cyrl-UZ" w:eastAsia="ru-RU"/>
              </w:rPr>
              <w:t>uning shartli belgisi</w:t>
            </w:r>
            <w:r w:rsidRPr="003C077F">
              <w:rPr>
                <w:rFonts w:ascii="Times New Roman" w:eastAsia="Times New Roman" w:hAnsi="Times New Roman" w:cs="Times New Roman"/>
                <w:sz w:val="24"/>
                <w:szCs w:val="24"/>
                <w:lang w:val="en-US" w:eastAsia="ru-RU"/>
              </w:rPr>
              <w:t xml:space="preserve"> (b) </w:t>
            </w:r>
            <w:r w:rsidRPr="003C077F">
              <w:rPr>
                <w:rFonts w:ascii="Times New Roman" w:eastAsia="Times New Roman" w:hAnsi="Times New Roman" w:cs="Times New Roman"/>
                <w:sz w:val="24"/>
                <w:szCs w:val="24"/>
                <w:lang w:val="uz-Cyrl-UZ" w:eastAsia="ru-RU"/>
              </w:rPr>
              <w:t>va</w:t>
            </w:r>
            <w:r w:rsidRPr="003C077F">
              <w:rPr>
                <w:rFonts w:ascii="Times New Roman" w:eastAsia="Times New Roman" w:hAnsi="Times New Roman" w:cs="Times New Roman"/>
                <w:sz w:val="24"/>
                <w:szCs w:val="24"/>
                <w:lang w:val="en-US" w:eastAsia="ru-RU"/>
              </w:rPr>
              <w:t xml:space="preserve"> </w:t>
            </w:r>
          </w:p>
          <w:p w14:paraId="0263E9C7" w14:textId="77777777" w:rsidR="00B308CF" w:rsidRPr="003C077F" w:rsidRDefault="00B308CF" w:rsidP="007618D5">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roofErr w:type="spellStart"/>
            <w:r w:rsidRPr="003C077F">
              <w:rPr>
                <w:rFonts w:ascii="Times New Roman" w:eastAsia="Times New Roman" w:hAnsi="Times New Roman" w:cs="Times New Roman"/>
                <w:sz w:val="24"/>
                <w:szCs w:val="24"/>
                <w:lang w:eastAsia="ru-RU"/>
              </w:rPr>
              <w:t>konstruksiya</w:t>
            </w:r>
            <w:proofErr w:type="spellEnd"/>
            <w:r w:rsidRPr="003C077F">
              <w:rPr>
                <w:rFonts w:ascii="Times New Roman" w:eastAsia="Times New Roman" w:hAnsi="Times New Roman" w:cs="Times New Roman"/>
                <w:sz w:val="24"/>
                <w:szCs w:val="24"/>
                <w:lang w:val="uz-Cyrl-UZ" w:eastAsia="ru-RU"/>
              </w:rPr>
              <w:t>si</w:t>
            </w:r>
            <w:r w:rsidRPr="003C077F">
              <w:rPr>
                <w:rFonts w:ascii="Times New Roman" w:eastAsia="Times New Roman" w:hAnsi="Times New Roman" w:cs="Times New Roman"/>
                <w:sz w:val="24"/>
                <w:szCs w:val="24"/>
                <w:lang w:eastAsia="ru-RU"/>
              </w:rPr>
              <w:t xml:space="preserve"> (v).</w:t>
            </w:r>
          </w:p>
        </w:tc>
      </w:tr>
    </w:tbl>
    <w:p w14:paraId="40EEDA7A" w14:textId="77777777" w:rsidR="00B308CF" w:rsidRPr="003C077F" w:rsidRDefault="00B308CF" w:rsidP="00B308CF">
      <w:pPr>
        <w:widowControl w:val="0"/>
        <w:autoSpaceDE w:val="0"/>
        <w:autoSpaceDN w:val="0"/>
        <w:adjustRightInd w:val="0"/>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bu yerda 1,2 – fotodiodning </w:t>
      </w:r>
      <w:r w:rsidRPr="003C077F">
        <w:rPr>
          <w:rFonts w:ascii="Times New Roman" w:eastAsia="Times New Roman" w:hAnsi="Times New Roman" w:cs="Times New Roman"/>
          <w:sz w:val="24"/>
          <w:szCs w:val="24"/>
          <w:lang w:val="en-US" w:eastAsia="ru-RU"/>
        </w:rPr>
        <w:t>p</w:t>
      </w:r>
      <w:r w:rsidRPr="003C077F">
        <w:rPr>
          <w:rFonts w:ascii="Times New Roman" w:eastAsia="Times New Roman" w:hAnsi="Times New Roman" w:cs="Times New Roman"/>
          <w:sz w:val="24"/>
          <w:szCs w:val="24"/>
          <w:lang w:val="uz-Cyrl-UZ" w:eastAsia="ru-RU"/>
        </w:rPr>
        <w:t xml:space="preserve"> va n sohalari; 3,4 – yorug‘lik diodining n va </w:t>
      </w:r>
      <w:r w:rsidRPr="003C077F">
        <w:rPr>
          <w:rFonts w:ascii="Times New Roman" w:eastAsia="Times New Roman" w:hAnsi="Times New Roman" w:cs="Times New Roman"/>
          <w:sz w:val="24"/>
          <w:szCs w:val="24"/>
          <w:lang w:val="en-US" w:eastAsia="ru-RU"/>
        </w:rPr>
        <w:t>p</w:t>
      </w:r>
      <w:r w:rsidRPr="003C077F">
        <w:rPr>
          <w:rFonts w:ascii="Times New Roman" w:eastAsia="Times New Roman" w:hAnsi="Times New Roman" w:cs="Times New Roman"/>
          <w:sz w:val="24"/>
          <w:szCs w:val="24"/>
          <w:lang w:val="uz-Cyrl-UZ" w:eastAsia="ru-RU"/>
        </w:rPr>
        <w:t xml:space="preserve"> sohalari; 5 – selen shisha asosidagi nur o‘tkazgich; 6,7 – yorug‘lik diodi kontaktlari; 8,9 – fotodiod kontaktlari.</w:t>
      </w:r>
    </w:p>
    <w:p w14:paraId="26405BA7" w14:textId="77777777" w:rsidR="00B308CF" w:rsidRPr="003C077F" w:rsidRDefault="00B308CF" w:rsidP="00B308CF">
      <w:pPr>
        <w:spacing w:after="0" w:line="360" w:lineRule="auto"/>
        <w:ind w:firstLine="708"/>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Yorug‘lik signallarini elektr signaliga aylantirishda asosan fotodiodlar qo‘llaniladi (xuddi shunday fotorezistorlar, fototranzistorlar va  fototiristorlar ham).</w:t>
      </w:r>
    </w:p>
    <w:p w14:paraId="0E08EDA3" w14:textId="77777777" w:rsidR="00B308CF" w:rsidRPr="003C077F" w:rsidRDefault="00B308CF" w:rsidP="00B308CF">
      <w:pPr>
        <w:spacing w:after="0" w:line="360" w:lineRule="auto"/>
        <w:ind w:firstLine="708"/>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Fotodiod oddiy </w:t>
      </w:r>
      <w:r w:rsidRPr="003C077F">
        <w:rPr>
          <w:rFonts w:ascii="Times New Roman" w:eastAsia="Times New Roman" w:hAnsi="Times New Roman" w:cs="Times New Roman"/>
          <w:sz w:val="24"/>
          <w:szCs w:val="24"/>
          <w:lang w:val="en-US" w:eastAsia="ru-RU"/>
        </w:rPr>
        <w:t>n-p</w:t>
      </w:r>
      <w:r w:rsidRPr="003C077F">
        <w:rPr>
          <w:rFonts w:ascii="Times New Roman" w:eastAsia="Times New Roman" w:hAnsi="Times New Roman" w:cs="Times New Roman"/>
          <w:sz w:val="24"/>
          <w:szCs w:val="24"/>
          <w:lang w:val="uz-Cyrl-UZ" w:eastAsia="ru-RU"/>
        </w:rPr>
        <w:t xml:space="preserve"> o‘tish bo‘lib, ko‘p xollarda kremniy yoki germaniydan yasaladi. Undagi teskari tok yorug‘lik nuri tushishi natijasida yuzaga kelayotgan zaryad tashuvchilar generatsiyasi tezligi bilan aniqlanadi. Bu hodisa ichki fotoeffekt deb yuritiladi.</w:t>
      </w:r>
    </w:p>
    <w:p w14:paraId="07914323" w14:textId="77777777" w:rsidR="00B308CF" w:rsidRPr="003C077F" w:rsidRDefault="00B308CF" w:rsidP="00B308CF">
      <w:pPr>
        <w:spacing w:after="0" w:line="360" w:lineRule="auto"/>
        <w:ind w:firstLine="708"/>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Fotodiodni qo‘llash bo‘yicha  ikkita rejim mavjud: tashqi manbasiz – ventilli yoki fotovoltaik va tashqi manbali – fotodiodili rejim. Tashqi manbasiz yorug‘lik nurini elektr energiyasiga aylantiruvchi fotodiodlar ventilli fotoelementlar deb ataladi. Foto elektr yurituvchi kuch </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i/>
          <w:sz w:val="24"/>
          <w:szCs w:val="24"/>
          <w:vertAlign w:val="subscript"/>
          <w:lang w:val="uz-Cyrl-UZ" w:eastAsia="ru-RU"/>
        </w:rPr>
        <w:t>f</w:t>
      </w:r>
      <w:r w:rsidRPr="003C077F">
        <w:rPr>
          <w:rFonts w:ascii="Times New Roman" w:eastAsia="Times New Roman" w:hAnsi="Times New Roman" w:cs="Times New Roman"/>
          <w:sz w:val="24"/>
          <w:szCs w:val="24"/>
          <w:lang w:val="uz-Cyrl-UZ" w:eastAsia="ru-RU"/>
        </w:rPr>
        <w:t xml:space="preserve"> ning yuzaga kelishi yorug‘lik bilan generatsiyalangan elektron – kovak </w:t>
      </w:r>
      <w:r w:rsidRPr="003C077F">
        <w:rPr>
          <w:rFonts w:ascii="Times New Roman" w:eastAsia="Times New Roman" w:hAnsi="Times New Roman" w:cs="Times New Roman"/>
          <w:sz w:val="24"/>
          <w:szCs w:val="24"/>
          <w:lang w:val="uz-Cyrl-UZ" w:eastAsia="ru-RU"/>
        </w:rPr>
        <w:lastRenderedPageBreak/>
        <w:t xml:space="preserve">juftlarining n-p o‘tish orqali ajratilishi bilan bog‘liq. Foto EYuK </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i/>
          <w:sz w:val="24"/>
          <w:szCs w:val="24"/>
          <w:vertAlign w:val="subscript"/>
          <w:lang w:val="uz-Cyrl-UZ" w:eastAsia="ru-RU"/>
        </w:rPr>
        <w:t>f</w:t>
      </w:r>
      <w:r w:rsidRPr="003C077F">
        <w:rPr>
          <w:rFonts w:ascii="Times New Roman" w:eastAsia="Times New Roman" w:hAnsi="Times New Roman" w:cs="Times New Roman"/>
          <w:sz w:val="24"/>
          <w:szCs w:val="24"/>
          <w:lang w:val="uz-Cyrl-UZ" w:eastAsia="ru-RU"/>
        </w:rPr>
        <w:t xml:space="preserve"> kattaligi optik signal darajasi </w:t>
      </w:r>
      <w:r w:rsidRPr="003C077F">
        <w:rPr>
          <w:rFonts w:ascii="Times New Roman" w:eastAsia="Times New Roman" w:hAnsi="Times New Roman" w:cs="Times New Roman"/>
          <w:i/>
          <w:sz w:val="24"/>
          <w:szCs w:val="24"/>
          <w:lang w:val="uz-Cyrl-UZ" w:eastAsia="ru-RU"/>
        </w:rPr>
        <w:t>R</w:t>
      </w:r>
      <w:r w:rsidRPr="003C077F">
        <w:rPr>
          <w:rFonts w:ascii="Times New Roman" w:eastAsia="Times New Roman" w:hAnsi="Times New Roman" w:cs="Times New Roman"/>
          <w:i/>
          <w:sz w:val="24"/>
          <w:szCs w:val="24"/>
          <w:vertAlign w:val="subscript"/>
          <w:lang w:val="uz-Cyrl-UZ" w:eastAsia="ru-RU"/>
        </w:rPr>
        <w:t xml:space="preserve">F </w:t>
      </w:r>
      <w:r w:rsidRPr="003C077F">
        <w:rPr>
          <w:rFonts w:ascii="Times New Roman" w:eastAsia="Times New Roman" w:hAnsi="Times New Roman" w:cs="Times New Roman"/>
          <w:sz w:val="24"/>
          <w:szCs w:val="24"/>
          <w:lang w:val="uz-Cyrl-UZ" w:eastAsia="ru-RU"/>
        </w:rPr>
        <w:t>va yuklama qarshiligi qiymatiga bog‘liq bo‘ladi. Ventilli fotoelementning chiqish xarakteristikasi 10.2 – rasmda keltirilgan.</w:t>
      </w:r>
    </w:p>
    <w:p w14:paraId="6AC93CAD" w14:textId="77777777" w:rsidR="00B308CF" w:rsidRPr="003C077F" w:rsidRDefault="00B308CF" w:rsidP="00B308CF">
      <w:pPr>
        <w:tabs>
          <w:tab w:val="left" w:pos="6545"/>
        </w:tabs>
        <w:spacing w:after="0" w:line="360" w:lineRule="auto"/>
        <w:jc w:val="center"/>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noProof/>
          <w:sz w:val="24"/>
          <w:szCs w:val="24"/>
          <w:lang w:eastAsia="ru-RU"/>
        </w:rPr>
        <w:drawing>
          <wp:inline distT="0" distB="0" distL="0" distR="0" wp14:anchorId="059E9DDD" wp14:editId="311AD285">
            <wp:extent cx="5753100" cy="2085975"/>
            <wp:effectExtent l="0" t="0" r="0" b="0"/>
            <wp:docPr id="6106" name="Рисунок 6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2085975"/>
                    </a:xfrm>
                    <a:prstGeom prst="rect">
                      <a:avLst/>
                    </a:prstGeom>
                    <a:noFill/>
                    <a:ln>
                      <a:noFill/>
                    </a:ln>
                  </pic:spPr>
                </pic:pic>
              </a:graphicData>
            </a:graphic>
          </wp:inline>
        </w:drawing>
      </w:r>
    </w:p>
    <w:tbl>
      <w:tblPr>
        <w:tblW w:w="0" w:type="auto"/>
        <w:tblLook w:val="01E0" w:firstRow="1" w:lastRow="1" w:firstColumn="1" w:lastColumn="1" w:noHBand="0" w:noVBand="0"/>
      </w:tblPr>
      <w:tblGrid>
        <w:gridCol w:w="4509"/>
        <w:gridCol w:w="4517"/>
      </w:tblGrid>
      <w:tr w:rsidR="00B308CF" w:rsidRPr="00FF6B59" w14:paraId="3D15B1F8" w14:textId="77777777" w:rsidTr="007618D5">
        <w:tc>
          <w:tcPr>
            <w:tcW w:w="4714" w:type="dxa"/>
            <w:shd w:val="clear" w:color="auto" w:fill="auto"/>
          </w:tcPr>
          <w:p w14:paraId="4529A412" w14:textId="77777777" w:rsidR="00B308CF" w:rsidRPr="003C077F" w:rsidRDefault="00B308CF" w:rsidP="007618D5">
            <w:pPr>
              <w:widowControl w:val="0"/>
              <w:tabs>
                <w:tab w:val="left" w:pos="6545"/>
              </w:tabs>
              <w:autoSpaceDE w:val="0"/>
              <w:autoSpaceDN w:val="0"/>
              <w:adjustRightInd w:val="0"/>
              <w:spacing w:after="0" w:line="360" w:lineRule="auto"/>
              <w:jc w:val="center"/>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10.2-rasm</w:t>
            </w:r>
            <w:r w:rsidRPr="003C077F">
              <w:rPr>
                <w:rFonts w:ascii="Times New Roman" w:eastAsia="Times New Roman" w:hAnsi="Times New Roman" w:cs="Times New Roman"/>
                <w:sz w:val="24"/>
                <w:szCs w:val="24"/>
                <w:lang w:val="en-US" w:eastAsia="ru-RU"/>
              </w:rPr>
              <w:t xml:space="preserve">.  </w:t>
            </w:r>
            <w:r w:rsidRPr="003C077F">
              <w:rPr>
                <w:rFonts w:ascii="Times New Roman" w:eastAsia="Times New Roman" w:hAnsi="Times New Roman" w:cs="Times New Roman"/>
                <w:sz w:val="24"/>
                <w:szCs w:val="24"/>
                <w:lang w:val="uz-Cyrl-UZ" w:eastAsia="ru-RU"/>
              </w:rPr>
              <w:t>Fotoelement yuklama VAXi.</w:t>
            </w:r>
          </w:p>
          <w:p w14:paraId="69881DAE" w14:textId="77777777" w:rsidR="00B308CF" w:rsidRPr="003C077F" w:rsidRDefault="00B308CF" w:rsidP="007618D5">
            <w:pPr>
              <w:widowControl w:val="0"/>
              <w:tabs>
                <w:tab w:val="left" w:pos="6545"/>
              </w:tabs>
              <w:autoSpaceDE w:val="0"/>
              <w:autoSpaceDN w:val="0"/>
              <w:adjustRightInd w:val="0"/>
              <w:spacing w:after="0" w:line="360" w:lineRule="auto"/>
              <w:jc w:val="center"/>
              <w:rPr>
                <w:rFonts w:ascii="Times New Roman" w:eastAsia="Times New Roman" w:hAnsi="Times New Roman" w:cs="Times New Roman"/>
                <w:sz w:val="24"/>
                <w:szCs w:val="24"/>
                <w:lang w:val="en-US" w:eastAsia="ru-RU"/>
              </w:rPr>
            </w:pPr>
          </w:p>
        </w:tc>
        <w:tc>
          <w:tcPr>
            <w:tcW w:w="4714" w:type="dxa"/>
            <w:shd w:val="clear" w:color="auto" w:fill="auto"/>
          </w:tcPr>
          <w:p w14:paraId="25E77F91" w14:textId="77777777" w:rsidR="00B308CF" w:rsidRPr="003C077F" w:rsidRDefault="00B308CF" w:rsidP="007618D5">
            <w:pPr>
              <w:widowControl w:val="0"/>
              <w:tabs>
                <w:tab w:val="left" w:pos="6545"/>
              </w:tabs>
              <w:autoSpaceDE w:val="0"/>
              <w:autoSpaceDN w:val="0"/>
              <w:adjustRightInd w:val="0"/>
              <w:spacing w:after="0" w:line="360" w:lineRule="auto"/>
              <w:jc w:val="center"/>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en-US" w:eastAsia="ru-RU"/>
              </w:rPr>
              <w:t>10</w:t>
            </w:r>
            <w:r w:rsidRPr="003C077F">
              <w:rPr>
                <w:rFonts w:ascii="Times New Roman" w:eastAsia="Times New Roman" w:hAnsi="Times New Roman" w:cs="Times New Roman"/>
                <w:sz w:val="24"/>
                <w:szCs w:val="24"/>
                <w:lang w:val="uz-Cyrl-UZ" w:eastAsia="ru-RU"/>
              </w:rPr>
              <w:t xml:space="preserve">.3-rasm. Berilgan yuklama qarshiligi qiymatida signal kuchlanishi </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i/>
                <w:sz w:val="24"/>
                <w:szCs w:val="24"/>
                <w:vertAlign w:val="subscript"/>
                <w:lang w:val="uz-Cyrl-UZ" w:eastAsia="ru-RU"/>
              </w:rPr>
              <w:t>f</w:t>
            </w:r>
            <w:r w:rsidRPr="003C077F">
              <w:rPr>
                <w:rFonts w:ascii="Times New Roman" w:eastAsia="Times New Roman" w:hAnsi="Times New Roman" w:cs="Times New Roman"/>
                <w:sz w:val="24"/>
                <w:szCs w:val="24"/>
                <w:lang w:val="uz-Cyrl-UZ" w:eastAsia="ru-RU"/>
              </w:rPr>
              <w:t xml:space="preserve"> ning fotodiod (1) va ventil element (2) uchun  optik nurlanish quvvati </w:t>
            </w:r>
            <w:r w:rsidRPr="003C077F">
              <w:rPr>
                <w:rFonts w:ascii="Times New Roman" w:eastAsia="Times New Roman" w:hAnsi="Times New Roman" w:cs="Times New Roman"/>
                <w:i/>
                <w:sz w:val="24"/>
                <w:szCs w:val="24"/>
                <w:lang w:val="uz-Cyrl-UZ" w:eastAsia="ru-RU"/>
              </w:rPr>
              <w:t>R</w:t>
            </w:r>
            <w:r w:rsidRPr="003C077F">
              <w:rPr>
                <w:rFonts w:ascii="Times New Roman" w:eastAsia="Times New Roman" w:hAnsi="Times New Roman" w:cs="Times New Roman"/>
                <w:i/>
                <w:sz w:val="24"/>
                <w:szCs w:val="24"/>
                <w:vertAlign w:val="subscript"/>
                <w:lang w:val="uz-Cyrl-UZ" w:eastAsia="ru-RU"/>
              </w:rPr>
              <w:t>f</w:t>
            </w:r>
            <w:r w:rsidRPr="003C077F">
              <w:rPr>
                <w:rFonts w:ascii="Times New Roman" w:eastAsia="Times New Roman" w:hAnsi="Times New Roman" w:cs="Times New Roman"/>
                <w:sz w:val="24"/>
                <w:szCs w:val="24"/>
                <w:lang w:val="uz-Cyrl-UZ" w:eastAsia="ru-RU"/>
              </w:rPr>
              <w:t xml:space="preserve"> ga bog‘liqliklari.</w:t>
            </w:r>
          </w:p>
        </w:tc>
      </w:tr>
    </w:tbl>
    <w:p w14:paraId="04595E33" w14:textId="77777777" w:rsidR="00B308CF" w:rsidRPr="003C077F" w:rsidRDefault="00B308CF" w:rsidP="00B308CF">
      <w:pPr>
        <w:spacing w:after="0" w:line="360" w:lineRule="auto"/>
        <w:ind w:firstLine="708"/>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Fotodiod rejimida tashqi kuchlanish manbai hisobiga fototok</w:t>
      </w:r>
      <w:r w:rsidRPr="003C077F">
        <w:rPr>
          <w:rFonts w:ascii="Times New Roman" w:eastAsia="Times New Roman" w:hAnsi="Times New Roman" w:cs="Times New Roman"/>
          <w:i/>
          <w:sz w:val="24"/>
          <w:szCs w:val="24"/>
          <w:lang w:val="uz-Cyrl-UZ" w:eastAsia="ru-RU"/>
        </w:rPr>
        <w:t xml:space="preserve"> i</w:t>
      </w:r>
      <w:r w:rsidRPr="003C077F">
        <w:rPr>
          <w:rFonts w:ascii="Times New Roman" w:eastAsia="Times New Roman" w:hAnsi="Times New Roman" w:cs="Times New Roman"/>
          <w:i/>
          <w:sz w:val="24"/>
          <w:szCs w:val="24"/>
          <w:vertAlign w:val="subscript"/>
          <w:lang w:val="uz-Cyrl-UZ" w:eastAsia="ru-RU"/>
        </w:rPr>
        <w:t>f</w:t>
      </w:r>
      <w:r w:rsidRPr="003C077F">
        <w:rPr>
          <w:rFonts w:ascii="Times New Roman" w:eastAsia="Times New Roman" w:hAnsi="Times New Roman" w:cs="Times New Roman"/>
          <w:sz w:val="24"/>
          <w:szCs w:val="24"/>
          <w:lang w:val="uz-Cyrl-UZ" w:eastAsia="ru-RU"/>
        </w:rPr>
        <w:t xml:space="preserve"> ventil elementning qisqa tutashuv tokiga taxminan teng bo‘ladi, fototok hisobiga biror yuklama qarshiligida sodir bo‘ladigan kuchlanish pasayishi </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i/>
          <w:sz w:val="24"/>
          <w:szCs w:val="24"/>
          <w:vertAlign w:val="subscript"/>
          <w:lang w:val="uz-Cyrl-UZ" w:eastAsia="ru-RU"/>
        </w:rPr>
        <w:t>f</w:t>
      </w:r>
      <w:r w:rsidRPr="003C077F">
        <w:rPr>
          <w:rFonts w:ascii="Times New Roman" w:eastAsia="Times New Roman" w:hAnsi="Times New Roman" w:cs="Times New Roman"/>
          <w:i/>
          <w:sz w:val="24"/>
          <w:szCs w:val="24"/>
          <w:lang w:val="uz-Cyrl-UZ" w:eastAsia="ru-RU"/>
        </w:rPr>
        <w:t xml:space="preserve"> </w:t>
      </w:r>
      <w:r w:rsidRPr="003C077F">
        <w:rPr>
          <w:rFonts w:ascii="Times New Roman" w:eastAsia="Times New Roman" w:hAnsi="Times New Roman" w:cs="Times New Roman"/>
          <w:sz w:val="24"/>
          <w:szCs w:val="24"/>
          <w:lang w:val="uz-Cyrl-UZ" w:eastAsia="ru-RU"/>
        </w:rPr>
        <w:t xml:space="preserve">esa katta bo‘ladi. Bir xil yuklama qarshiligi qiymatida signal kuchlanishi </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i/>
          <w:sz w:val="24"/>
          <w:szCs w:val="24"/>
          <w:vertAlign w:val="subscript"/>
          <w:lang w:val="uz-Cyrl-UZ" w:eastAsia="ru-RU"/>
        </w:rPr>
        <w:t>f</w:t>
      </w:r>
      <w:r w:rsidRPr="003C077F">
        <w:rPr>
          <w:rFonts w:ascii="Times New Roman" w:eastAsia="Times New Roman" w:hAnsi="Times New Roman" w:cs="Times New Roman"/>
          <w:sz w:val="24"/>
          <w:szCs w:val="24"/>
          <w:lang w:val="uz-Cyrl-UZ" w:eastAsia="ru-RU"/>
        </w:rPr>
        <w:t xml:space="preserve"> ning fotodiod (1) va ventil element (2) uchun  optik nurlanish quvvati </w:t>
      </w:r>
      <w:r w:rsidRPr="003C077F">
        <w:rPr>
          <w:rFonts w:ascii="Times New Roman" w:eastAsia="Times New Roman" w:hAnsi="Times New Roman" w:cs="Times New Roman"/>
          <w:i/>
          <w:sz w:val="24"/>
          <w:szCs w:val="24"/>
          <w:lang w:val="uz-Cyrl-UZ" w:eastAsia="ru-RU"/>
        </w:rPr>
        <w:t>R</w:t>
      </w:r>
      <w:r w:rsidRPr="003C077F">
        <w:rPr>
          <w:rFonts w:ascii="Times New Roman" w:eastAsia="Times New Roman" w:hAnsi="Times New Roman" w:cs="Times New Roman"/>
          <w:i/>
          <w:sz w:val="24"/>
          <w:szCs w:val="24"/>
          <w:vertAlign w:val="subscript"/>
          <w:lang w:val="uz-Cyrl-UZ" w:eastAsia="ru-RU"/>
        </w:rPr>
        <w:t>f</w:t>
      </w:r>
      <w:r w:rsidRPr="003C077F">
        <w:rPr>
          <w:rFonts w:ascii="Times New Roman" w:eastAsia="Times New Roman" w:hAnsi="Times New Roman" w:cs="Times New Roman"/>
          <w:sz w:val="24"/>
          <w:szCs w:val="24"/>
          <w:lang w:val="uz-Cyrl-UZ" w:eastAsia="ru-RU"/>
        </w:rPr>
        <w:t xml:space="preserve"> ga bog‘liqliklari 10.3 – rasmda keltirilgan. Fotoelektr o‘zgartishlar samaradorligi volt – vatt </w:t>
      </w:r>
      <w:r w:rsidRPr="003C077F">
        <w:rPr>
          <w:rFonts w:ascii="Times New Roman" w:eastAsia="Times New Roman" w:hAnsi="Times New Roman" w:cs="Times New Roman"/>
          <w:i/>
          <w:sz w:val="24"/>
          <w:szCs w:val="24"/>
          <w:lang w:val="uz-Cyrl-UZ" w:eastAsia="ru-RU"/>
        </w:rPr>
        <w:t>S</w:t>
      </w:r>
      <w:r w:rsidRPr="003C077F">
        <w:rPr>
          <w:rFonts w:ascii="Times New Roman" w:eastAsia="Times New Roman" w:hAnsi="Times New Roman" w:cs="Times New Roman"/>
          <w:i/>
          <w:sz w:val="24"/>
          <w:szCs w:val="24"/>
          <w:vertAlign w:val="subscript"/>
          <w:lang w:val="uz-Cyrl-UZ" w:eastAsia="ru-RU"/>
        </w:rPr>
        <w:t>U</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i/>
          <w:sz w:val="24"/>
          <w:szCs w:val="24"/>
          <w:vertAlign w:val="subscript"/>
          <w:lang w:val="uz-Cyrl-UZ" w:eastAsia="ru-RU"/>
        </w:rPr>
        <w:t>f</w:t>
      </w:r>
      <w:r w:rsidRPr="003C077F">
        <w:rPr>
          <w:rFonts w:ascii="Times New Roman" w:eastAsia="Times New Roman" w:hAnsi="Times New Roman" w:cs="Times New Roman"/>
          <w:i/>
          <w:sz w:val="24"/>
          <w:szCs w:val="24"/>
          <w:lang w:val="uz-Cyrl-UZ" w:eastAsia="ru-RU"/>
        </w:rPr>
        <w:t>/R</w:t>
      </w:r>
      <w:r w:rsidRPr="003C077F">
        <w:rPr>
          <w:rFonts w:ascii="Times New Roman" w:eastAsia="Times New Roman" w:hAnsi="Times New Roman" w:cs="Times New Roman"/>
          <w:i/>
          <w:sz w:val="24"/>
          <w:szCs w:val="24"/>
          <w:vertAlign w:val="subscript"/>
          <w:lang w:val="uz-Cyrl-UZ" w:eastAsia="ru-RU"/>
        </w:rPr>
        <w:t>f</w:t>
      </w:r>
      <w:r w:rsidRPr="003C077F">
        <w:rPr>
          <w:rFonts w:ascii="Times New Roman" w:eastAsia="Times New Roman" w:hAnsi="Times New Roman" w:cs="Times New Roman"/>
          <w:sz w:val="24"/>
          <w:szCs w:val="24"/>
          <w:lang w:val="uz-Cyrl-UZ" w:eastAsia="ru-RU"/>
        </w:rPr>
        <w:t xml:space="preserve"> hamda amper – vatt </w:t>
      </w:r>
      <w:r w:rsidRPr="003C077F">
        <w:rPr>
          <w:rFonts w:ascii="Times New Roman" w:eastAsia="Times New Roman" w:hAnsi="Times New Roman" w:cs="Times New Roman"/>
          <w:i/>
          <w:sz w:val="24"/>
          <w:szCs w:val="24"/>
          <w:lang w:val="uz-Cyrl-UZ" w:eastAsia="ru-RU"/>
        </w:rPr>
        <w:t>S</w:t>
      </w:r>
      <w:r w:rsidRPr="003C077F">
        <w:rPr>
          <w:rFonts w:ascii="Times New Roman" w:eastAsia="Times New Roman" w:hAnsi="Times New Roman" w:cs="Times New Roman"/>
          <w:i/>
          <w:sz w:val="24"/>
          <w:szCs w:val="24"/>
          <w:vertAlign w:val="subscript"/>
          <w:lang w:val="uz-Cyrl-UZ" w:eastAsia="ru-RU"/>
        </w:rPr>
        <w:t>i</w:t>
      </w: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f</w:t>
      </w:r>
      <w:r w:rsidRPr="003C077F">
        <w:rPr>
          <w:rFonts w:ascii="Times New Roman" w:eastAsia="Times New Roman" w:hAnsi="Times New Roman" w:cs="Times New Roman"/>
          <w:i/>
          <w:sz w:val="24"/>
          <w:szCs w:val="24"/>
          <w:lang w:val="uz-Cyrl-UZ" w:eastAsia="ru-RU"/>
        </w:rPr>
        <w:t>/R</w:t>
      </w:r>
      <w:r w:rsidRPr="003C077F">
        <w:rPr>
          <w:rFonts w:ascii="Times New Roman" w:eastAsia="Times New Roman" w:hAnsi="Times New Roman" w:cs="Times New Roman"/>
          <w:i/>
          <w:sz w:val="24"/>
          <w:szCs w:val="24"/>
          <w:vertAlign w:val="subscript"/>
          <w:lang w:val="uz-Cyrl-UZ" w:eastAsia="ru-RU"/>
        </w:rPr>
        <w:t>f</w:t>
      </w:r>
      <w:r w:rsidRPr="003C077F">
        <w:rPr>
          <w:rFonts w:ascii="Times New Roman" w:eastAsia="Times New Roman" w:hAnsi="Times New Roman" w:cs="Times New Roman"/>
          <w:sz w:val="24"/>
          <w:szCs w:val="24"/>
          <w:lang w:val="uz-Cyrl-UZ" w:eastAsia="ru-RU"/>
        </w:rPr>
        <w:t xml:space="preserve"> (sezgirlik) bilan ifodalanadi.</w:t>
      </w:r>
    </w:p>
    <w:p w14:paraId="737F7B9A" w14:textId="77777777" w:rsidR="00B308CF" w:rsidRPr="003C077F" w:rsidRDefault="00B308CF" w:rsidP="00B308CF">
      <w:pPr>
        <w:spacing w:after="0" w:line="360" w:lineRule="auto"/>
        <w:ind w:firstLine="708"/>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Fotodiodlarning afzalligi yana shundaki, yorug‘lik xarakteristikalari</w:t>
      </w:r>
      <w:r w:rsidRPr="003C077F">
        <w:rPr>
          <w:rFonts w:ascii="Times New Roman" w:eastAsia="Times New Roman" w:hAnsi="Times New Roman" w:cs="Times New Roman"/>
          <w:i/>
          <w:sz w:val="24"/>
          <w:szCs w:val="24"/>
          <w:lang w:val="uz-Cyrl-UZ" w:eastAsia="ru-RU"/>
        </w:rPr>
        <w:t xml:space="preserve"> I</w:t>
      </w:r>
      <w:r w:rsidRPr="003C077F">
        <w:rPr>
          <w:rFonts w:ascii="Times New Roman" w:eastAsia="Times New Roman" w:hAnsi="Times New Roman" w:cs="Times New Roman"/>
          <w:i/>
          <w:sz w:val="24"/>
          <w:szCs w:val="24"/>
          <w:vertAlign w:val="subscript"/>
          <w:lang w:val="uz-Cyrl-UZ" w:eastAsia="ru-RU"/>
        </w:rPr>
        <w:t>f</w:t>
      </w:r>
      <w:r w:rsidRPr="003C077F">
        <w:rPr>
          <w:rFonts w:ascii="Times New Roman" w:eastAsia="Times New Roman" w:hAnsi="Times New Roman" w:cs="Times New Roman"/>
          <w:i/>
          <w:sz w:val="24"/>
          <w:szCs w:val="24"/>
          <w:lang w:val="uz-Cyrl-UZ" w:eastAsia="ru-RU"/>
        </w:rPr>
        <w:t>, U</w:t>
      </w:r>
      <w:r w:rsidRPr="003C077F">
        <w:rPr>
          <w:rFonts w:ascii="Times New Roman" w:eastAsia="Times New Roman" w:hAnsi="Times New Roman" w:cs="Times New Roman"/>
          <w:i/>
          <w:sz w:val="24"/>
          <w:szCs w:val="24"/>
          <w:vertAlign w:val="subscript"/>
          <w:lang w:val="uz-Cyrl-UZ" w:eastAsia="ru-RU"/>
        </w:rPr>
        <w:t>f</w:t>
      </w:r>
      <w:r w:rsidRPr="003C077F">
        <w:rPr>
          <w:rFonts w:ascii="Times New Roman" w:eastAsia="Times New Roman" w:hAnsi="Times New Roman" w:cs="Times New Roman"/>
          <w:i/>
          <w:sz w:val="24"/>
          <w:szCs w:val="24"/>
          <w:lang w:val="uz-Cyrl-UZ" w:eastAsia="ru-RU"/>
        </w:rPr>
        <w:t>=f(R</w:t>
      </w:r>
      <w:r w:rsidRPr="003C077F">
        <w:rPr>
          <w:rFonts w:ascii="Times New Roman" w:eastAsia="Times New Roman" w:hAnsi="Times New Roman" w:cs="Times New Roman"/>
          <w:i/>
          <w:sz w:val="24"/>
          <w:szCs w:val="24"/>
          <w:vertAlign w:val="subscript"/>
          <w:lang w:val="uz-Cyrl-UZ" w:eastAsia="ru-RU"/>
        </w:rPr>
        <w:t>f</w:t>
      </w:r>
      <w:r w:rsidRPr="003C077F">
        <w:rPr>
          <w:rFonts w:ascii="Times New Roman" w:eastAsia="Times New Roman" w:hAnsi="Times New Roman" w:cs="Times New Roman"/>
          <w:i/>
          <w:sz w:val="24"/>
          <w:szCs w:val="24"/>
          <w:lang w:val="uz-Cyrl-UZ" w:eastAsia="ru-RU"/>
        </w:rPr>
        <w:t xml:space="preserve">) </w:t>
      </w:r>
      <w:r w:rsidRPr="003C077F">
        <w:rPr>
          <w:rFonts w:ascii="Times New Roman" w:eastAsia="Times New Roman" w:hAnsi="Times New Roman" w:cs="Times New Roman"/>
          <w:sz w:val="24"/>
          <w:szCs w:val="24"/>
          <w:lang w:val="uz-Cyrl-UZ" w:eastAsia="ru-RU"/>
        </w:rPr>
        <w:t>chiziqli ko‘rinishga ega, bu esa ularni  optik aloqa liniyalarida qo‘llash imkoniyatini yaratadi. Ventil elementlar asosan energiya o‘zgartgichlar (quyosh batareyalari) sifatida ishlatiladi.</w:t>
      </w:r>
    </w:p>
    <w:p w14:paraId="7CB5C22C" w14:textId="77777777" w:rsidR="00B308CF" w:rsidRPr="003C077F" w:rsidRDefault="00B308CF" w:rsidP="00B308CF">
      <w:pPr>
        <w:spacing w:after="0" w:line="360" w:lineRule="auto"/>
        <w:ind w:firstLine="708"/>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Yorug‘lik nuri orqali tokni  boshqarishni bipolyar tranzistorlar yordamida ham amalga oshirish mumkin. Ularda baza tokining kuchayishi tufayli, fotodiodlarga nisbatan sezgirlik yuqori bo‘ladi. Fototranzistor bazasidagi zaryad tashuvchilarning optik generatsiyasi bazaga tashqi manbadan zaryad tashuvchilar kiritilishiga ekvivalentdir. Natijada, tranzistor fototoki fotodiodga nisbatan </w:t>
      </w:r>
      <w:r w:rsidRPr="003C077F">
        <w:rPr>
          <w:rFonts w:ascii="Times New Roman" w:eastAsia="Times New Roman" w:hAnsi="Times New Roman" w:cs="Times New Roman"/>
          <w:i/>
          <w:sz w:val="24"/>
          <w:szCs w:val="24"/>
          <w:lang w:val="en-US" w:eastAsia="ru-RU"/>
        </w:rPr>
        <w:sym w:font="Symbol" w:char="F062"/>
      </w:r>
      <w:r w:rsidRPr="003C077F">
        <w:rPr>
          <w:rFonts w:ascii="Times New Roman" w:eastAsia="Times New Roman" w:hAnsi="Times New Roman" w:cs="Times New Roman"/>
          <w:sz w:val="24"/>
          <w:szCs w:val="24"/>
          <w:lang w:val="uz-Cyrl-UZ" w:eastAsia="ru-RU"/>
        </w:rPr>
        <w:t xml:space="preserve"> martaga kuchaytiriladi. Bu yerda </w:t>
      </w:r>
      <w:r w:rsidRPr="003C077F">
        <w:rPr>
          <w:rFonts w:ascii="Times New Roman" w:eastAsia="Times New Roman" w:hAnsi="Times New Roman" w:cs="Times New Roman"/>
          <w:i/>
          <w:sz w:val="24"/>
          <w:szCs w:val="24"/>
          <w:lang w:val="en-US" w:eastAsia="ru-RU"/>
        </w:rPr>
        <w:sym w:font="Symbol" w:char="F062"/>
      </w:r>
      <w:r w:rsidRPr="003C077F">
        <w:rPr>
          <w:rFonts w:ascii="Times New Roman" w:eastAsia="Times New Roman" w:hAnsi="Times New Roman" w:cs="Times New Roman"/>
          <w:i/>
          <w:sz w:val="24"/>
          <w:szCs w:val="24"/>
          <w:lang w:val="uz-Cyrl-UZ" w:eastAsia="ru-RU"/>
        </w:rPr>
        <w:t xml:space="preserve"> -</w:t>
      </w:r>
      <w:r w:rsidRPr="003C077F">
        <w:rPr>
          <w:rFonts w:ascii="Times New Roman" w:eastAsia="Times New Roman" w:hAnsi="Times New Roman" w:cs="Times New Roman"/>
          <w:sz w:val="24"/>
          <w:szCs w:val="24"/>
          <w:lang w:val="uz-Cyrl-UZ" w:eastAsia="ru-RU"/>
        </w:rPr>
        <w:t>fotortranzistor baza tokining statik kuchaytirish koeffitsiyenti.</w:t>
      </w:r>
      <w:r w:rsidRPr="006629C1">
        <w:rPr>
          <w:rFonts w:ascii="Times New Roman" w:eastAsia="Times New Roman" w:hAnsi="Times New Roman" w:cs="Times New Roman"/>
          <w:noProof/>
          <w:sz w:val="24"/>
          <w:szCs w:val="24"/>
          <w:lang w:val="uz-Cyrl-UZ" w:eastAsia="ru-RU"/>
        </w:rPr>
        <w:t xml:space="preserve"> </w:t>
      </w:r>
    </w:p>
    <w:p w14:paraId="63E6FC4E" w14:textId="77777777" w:rsidR="00B308CF" w:rsidRPr="003C077F" w:rsidRDefault="00B308CF" w:rsidP="00B308CF">
      <w:pPr>
        <w:tabs>
          <w:tab w:val="left" w:pos="6545"/>
        </w:tabs>
        <w:spacing w:after="0" w:line="360" w:lineRule="auto"/>
        <w:jc w:val="center"/>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noProof/>
          <w:sz w:val="24"/>
          <w:szCs w:val="24"/>
          <w:lang w:eastAsia="ru-RU"/>
        </w:rPr>
        <w:lastRenderedPageBreak/>
        <w:drawing>
          <wp:inline distT="0" distB="0" distL="0" distR="0" wp14:anchorId="6D0B0ABC" wp14:editId="5BA7C701">
            <wp:extent cx="2958354" cy="1571625"/>
            <wp:effectExtent l="0" t="0" r="0" b="0"/>
            <wp:docPr id="6827" name="Рисунок 6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8354" cy="1571625"/>
                    </a:xfrm>
                    <a:prstGeom prst="rect">
                      <a:avLst/>
                    </a:prstGeom>
                    <a:noFill/>
                    <a:ln>
                      <a:noFill/>
                    </a:ln>
                  </pic:spPr>
                </pic:pic>
              </a:graphicData>
            </a:graphic>
          </wp:inline>
        </w:drawing>
      </w:r>
    </w:p>
    <w:p w14:paraId="2F6A32F3" w14:textId="77777777" w:rsidR="00B308CF" w:rsidRPr="003C077F" w:rsidRDefault="00B308CF" w:rsidP="00B308CF">
      <w:pPr>
        <w:spacing w:after="0" w:line="360" w:lineRule="auto"/>
        <w:jc w:val="center"/>
        <w:rPr>
          <w:rFonts w:ascii="Times New Roman" w:eastAsia="Times New Roman" w:hAnsi="Times New Roman" w:cs="Times New Roman"/>
          <w:i/>
          <w:sz w:val="24"/>
          <w:szCs w:val="24"/>
          <w:lang w:val="uz-Cyrl-UZ" w:eastAsia="ru-RU"/>
        </w:rPr>
      </w:pPr>
      <w:r w:rsidRPr="003C077F">
        <w:rPr>
          <w:rFonts w:ascii="Times New Roman" w:eastAsia="Times New Roman" w:hAnsi="Times New Roman" w:cs="Times New Roman"/>
          <w:sz w:val="24"/>
          <w:szCs w:val="24"/>
          <w:lang w:val="en-US" w:eastAsia="ru-RU"/>
        </w:rPr>
        <w:t>10</w:t>
      </w:r>
      <w:r w:rsidRPr="003C077F">
        <w:rPr>
          <w:rFonts w:ascii="Times New Roman" w:eastAsia="Times New Roman" w:hAnsi="Times New Roman" w:cs="Times New Roman"/>
          <w:sz w:val="24"/>
          <w:szCs w:val="24"/>
          <w:lang w:val="uz-Cyrl-UZ" w:eastAsia="ru-RU"/>
        </w:rPr>
        <w:t>.4-rasm. Chiqish signali vaqt diagrammasi.</w:t>
      </w:r>
    </w:p>
    <w:p w14:paraId="18315C5C" w14:textId="77777777" w:rsidR="00B308CF" w:rsidRPr="003C077F" w:rsidRDefault="00B308CF" w:rsidP="00B308CF">
      <w:pPr>
        <w:spacing w:before="240" w:after="0" w:line="360" w:lineRule="auto"/>
        <w:ind w:firstLine="708"/>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Optron inersionligi yorug‘lik diodi va nur qabul qilgichdagi jarayonlar bilan bog‘liq bo‘lib, yordamida aniqlanadi (10.4 - rasm).</w:t>
      </w:r>
    </w:p>
    <w:p w14:paraId="38B10539" w14:textId="77777777" w:rsidR="00B308CF" w:rsidRPr="003C077F" w:rsidRDefault="00B308CF" w:rsidP="00B308CF">
      <w:pPr>
        <w:spacing w:after="0" w:line="360" w:lineRule="auto"/>
        <w:ind w:firstLine="284"/>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Diodli optronning quyidagi asosiy parametrlarini</w:t>
      </w:r>
      <w:r w:rsidRPr="003C077F">
        <w:rPr>
          <w:rFonts w:ascii="Times New Roman" w:eastAsia="Times New Roman" w:hAnsi="Times New Roman" w:cs="Times New Roman"/>
          <w:sz w:val="24"/>
          <w:szCs w:val="24"/>
          <w:lang w:val="en-US" w:eastAsia="ru-RU"/>
        </w:rPr>
        <w:t xml:space="preserve"> </w:t>
      </w:r>
      <w:r w:rsidRPr="003C077F">
        <w:rPr>
          <w:rFonts w:ascii="Times New Roman" w:eastAsia="Times New Roman" w:hAnsi="Times New Roman" w:cs="Times New Roman"/>
          <w:sz w:val="24"/>
          <w:szCs w:val="24"/>
          <w:lang w:val="uz-Cyrl-UZ" w:eastAsia="ru-RU"/>
        </w:rPr>
        <w:t>ko‘rsatish mumkin:</w:t>
      </w:r>
    </w:p>
    <w:p w14:paraId="7A222057" w14:textId="77777777" w:rsidR="00B308CF" w:rsidRPr="003C077F" w:rsidRDefault="00B308CF" w:rsidP="00B308CF">
      <w:pPr>
        <w:spacing w:after="0" w:line="360" w:lineRule="auto"/>
        <w:ind w:firstLine="284"/>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maksimal kirish toki </w:t>
      </w:r>
      <w:r w:rsidRPr="003C077F">
        <w:rPr>
          <w:rFonts w:ascii="Times New Roman" w:eastAsia="Times New Roman" w:hAnsi="Times New Roman" w:cs="Times New Roman"/>
          <w:i/>
          <w:sz w:val="24"/>
          <w:szCs w:val="24"/>
          <w:lang w:val="en-US" w:eastAsia="ru-RU"/>
        </w:rPr>
        <w:t>I</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vertAlign w:val="subscript"/>
          <w:lang w:val="en-US" w:eastAsia="ru-RU"/>
        </w:rPr>
        <w:t xml:space="preserve"> max</w:t>
      </w:r>
      <w:r w:rsidRPr="003C077F">
        <w:rPr>
          <w:rFonts w:ascii="Times New Roman" w:eastAsia="Times New Roman" w:hAnsi="Times New Roman" w:cs="Times New Roman"/>
          <w:sz w:val="24"/>
          <w:szCs w:val="24"/>
          <w:lang w:val="uz-Cyrl-UZ" w:eastAsia="ru-RU"/>
        </w:rPr>
        <w:t>;</w:t>
      </w:r>
    </w:p>
    <w:p w14:paraId="0A3F9222" w14:textId="77777777" w:rsidR="00B308CF" w:rsidRPr="003C077F" w:rsidRDefault="00B308CF" w:rsidP="00B308CF">
      <w:pPr>
        <w:spacing w:after="0" w:line="360" w:lineRule="auto"/>
        <w:ind w:firstLine="284"/>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maksimal kirish kuchlanishi </w:t>
      </w:r>
      <w:r w:rsidRPr="003C077F">
        <w:rPr>
          <w:rFonts w:ascii="Times New Roman" w:eastAsia="Times New Roman" w:hAnsi="Times New Roman" w:cs="Times New Roman"/>
          <w:i/>
          <w:sz w:val="24"/>
          <w:szCs w:val="24"/>
          <w:lang w:val="en-US" w:eastAsia="ru-RU"/>
        </w:rPr>
        <w:t>U</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vertAlign w:val="subscript"/>
          <w:lang w:val="en-US" w:eastAsia="ru-RU"/>
        </w:rPr>
        <w:t xml:space="preserve"> max</w:t>
      </w:r>
      <w:r w:rsidRPr="003C077F">
        <w:rPr>
          <w:rFonts w:ascii="Times New Roman" w:eastAsia="Times New Roman" w:hAnsi="Times New Roman" w:cs="Times New Roman"/>
          <w:sz w:val="24"/>
          <w:szCs w:val="24"/>
          <w:lang w:val="uz-Cyrl-UZ" w:eastAsia="ru-RU"/>
        </w:rPr>
        <w:t>;</w:t>
      </w:r>
    </w:p>
    <w:p w14:paraId="43D5E4D0" w14:textId="77777777" w:rsidR="00B308CF" w:rsidRPr="003C077F" w:rsidRDefault="00B308CF" w:rsidP="00B308CF">
      <w:pPr>
        <w:spacing w:after="0" w:line="360" w:lineRule="auto"/>
        <w:ind w:firstLine="284"/>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maksimal chiqish teskari kuchlanish </w:t>
      </w:r>
      <w:r w:rsidRPr="003C077F">
        <w:rPr>
          <w:rFonts w:ascii="Times New Roman" w:eastAsia="Times New Roman" w:hAnsi="Times New Roman" w:cs="Times New Roman"/>
          <w:i/>
          <w:sz w:val="24"/>
          <w:szCs w:val="24"/>
          <w:lang w:val="en-US" w:eastAsia="ru-RU"/>
        </w:rPr>
        <w:t>U</w:t>
      </w:r>
      <w:r w:rsidRPr="003C077F">
        <w:rPr>
          <w:rFonts w:ascii="Times New Roman" w:eastAsia="Times New Roman" w:hAnsi="Times New Roman" w:cs="Times New Roman"/>
          <w:i/>
          <w:sz w:val="24"/>
          <w:szCs w:val="24"/>
          <w:vertAlign w:val="subscript"/>
          <w:lang w:val="uz-Cyrl-UZ" w:eastAsia="ru-RU"/>
        </w:rPr>
        <w:t>ChIK.tesk</w:t>
      </w:r>
      <w:r w:rsidRPr="003C077F">
        <w:rPr>
          <w:rFonts w:ascii="Times New Roman" w:eastAsia="Times New Roman" w:hAnsi="Times New Roman" w:cs="Times New Roman"/>
          <w:i/>
          <w:sz w:val="24"/>
          <w:szCs w:val="24"/>
          <w:vertAlign w:val="subscript"/>
          <w:lang w:val="en-US" w:eastAsia="ru-RU"/>
        </w:rPr>
        <w:t>. max</w:t>
      </w:r>
      <w:r w:rsidRPr="003C077F">
        <w:rPr>
          <w:rFonts w:ascii="Times New Roman" w:eastAsia="Times New Roman" w:hAnsi="Times New Roman" w:cs="Times New Roman"/>
          <w:sz w:val="24"/>
          <w:szCs w:val="24"/>
          <w:lang w:val="uz-Cyrl-UZ" w:eastAsia="ru-RU"/>
        </w:rPr>
        <w:t>;</w:t>
      </w:r>
    </w:p>
    <w:p w14:paraId="7FB7DDD2" w14:textId="77777777" w:rsidR="00B308CF" w:rsidRPr="003C077F" w:rsidRDefault="00B308CF" w:rsidP="00B308CF">
      <w:pPr>
        <w:spacing w:after="0" w:line="360" w:lineRule="auto"/>
        <w:ind w:firstLine="284"/>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berilgan tokka mos keluvchi o‘zgarmas kirish kuchlanishi </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sz w:val="24"/>
          <w:szCs w:val="24"/>
          <w:lang w:val="uz-Cyrl-UZ" w:eastAsia="ru-RU"/>
        </w:rPr>
        <w:t>;</w:t>
      </w:r>
    </w:p>
    <w:p w14:paraId="4BC5AE76" w14:textId="77777777" w:rsidR="00B308CF" w:rsidRPr="003C077F" w:rsidRDefault="00B308CF" w:rsidP="00B308CF">
      <w:pPr>
        <w:spacing w:after="0" w:line="360" w:lineRule="auto"/>
        <w:ind w:firstLine="284"/>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chiqishdagi teskari qorong‘ulik toki</w:t>
      </w:r>
      <w:r w:rsidRPr="003C077F">
        <w:rPr>
          <w:rFonts w:ascii="Times New Roman" w:eastAsia="Times New Roman" w:hAnsi="Times New Roman" w:cs="Times New Roman"/>
          <w:i/>
          <w:sz w:val="24"/>
          <w:szCs w:val="24"/>
          <w:lang w:val="uz-Cyrl-UZ" w:eastAsia="ru-RU"/>
        </w:rPr>
        <w:t xml:space="preserve"> I</w:t>
      </w:r>
      <w:r w:rsidRPr="003C077F">
        <w:rPr>
          <w:rFonts w:ascii="Times New Roman" w:eastAsia="Times New Roman" w:hAnsi="Times New Roman" w:cs="Times New Roman"/>
          <w:i/>
          <w:sz w:val="24"/>
          <w:szCs w:val="24"/>
          <w:vertAlign w:val="subscript"/>
          <w:lang w:val="uz-Cyrl-UZ" w:eastAsia="ru-RU"/>
        </w:rPr>
        <w:t>ChIK tesk. k</w:t>
      </w:r>
      <w:r w:rsidRPr="003C077F">
        <w:rPr>
          <w:rFonts w:ascii="Times New Roman" w:eastAsia="Times New Roman" w:hAnsi="Times New Roman" w:cs="Times New Roman"/>
          <w:sz w:val="24"/>
          <w:szCs w:val="24"/>
          <w:lang w:val="uz-Cyrl-UZ" w:eastAsia="ru-RU"/>
        </w:rPr>
        <w:t>;</w:t>
      </w:r>
    </w:p>
    <w:p w14:paraId="79C2B15E" w14:textId="77777777" w:rsidR="00B308CF" w:rsidRPr="003C077F" w:rsidRDefault="00B308CF" w:rsidP="00B308CF">
      <w:pPr>
        <w:spacing w:after="0" w:line="360" w:lineRule="auto"/>
        <w:ind w:firstLine="284"/>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chiqish signalining ortib borish </w:t>
      </w:r>
      <w:r w:rsidRPr="003C077F">
        <w:rPr>
          <w:rFonts w:ascii="Times New Roman" w:eastAsia="Times New Roman" w:hAnsi="Times New Roman" w:cs="Times New Roman"/>
          <w:i/>
          <w:sz w:val="24"/>
          <w:szCs w:val="24"/>
          <w:lang w:val="uz-Cyrl-UZ" w:eastAsia="ru-RU"/>
        </w:rPr>
        <w:t>t</w:t>
      </w:r>
      <w:r w:rsidRPr="003C077F">
        <w:rPr>
          <w:rFonts w:ascii="Times New Roman" w:eastAsia="Times New Roman" w:hAnsi="Times New Roman" w:cs="Times New Roman"/>
          <w:i/>
          <w:sz w:val="24"/>
          <w:szCs w:val="24"/>
          <w:vertAlign w:val="subscript"/>
          <w:lang w:val="uz-Cyrl-UZ" w:eastAsia="ru-RU"/>
        </w:rPr>
        <w:t>ort</w:t>
      </w:r>
      <w:r w:rsidRPr="003C077F">
        <w:rPr>
          <w:rFonts w:ascii="Times New Roman" w:eastAsia="Times New Roman" w:hAnsi="Times New Roman" w:cs="Times New Roman"/>
          <w:sz w:val="24"/>
          <w:szCs w:val="24"/>
          <w:vertAlign w:val="subscript"/>
          <w:lang w:val="uz-Cyrl-UZ" w:eastAsia="ru-RU"/>
        </w:rPr>
        <w:t xml:space="preserve">. </w:t>
      </w:r>
      <w:r w:rsidRPr="003C077F">
        <w:rPr>
          <w:rFonts w:ascii="Times New Roman" w:eastAsia="Times New Roman" w:hAnsi="Times New Roman" w:cs="Times New Roman"/>
          <w:sz w:val="24"/>
          <w:szCs w:val="24"/>
          <w:lang w:val="uz-Cyrl-UZ" w:eastAsia="ru-RU"/>
        </w:rPr>
        <w:t xml:space="preserve">va kamayib borish </w:t>
      </w:r>
      <w:r w:rsidRPr="003C077F">
        <w:rPr>
          <w:rFonts w:ascii="Times New Roman" w:eastAsia="Times New Roman" w:hAnsi="Times New Roman" w:cs="Times New Roman"/>
          <w:i/>
          <w:sz w:val="24"/>
          <w:szCs w:val="24"/>
          <w:lang w:val="uz-Cyrl-UZ" w:eastAsia="ru-RU"/>
        </w:rPr>
        <w:t>t</w:t>
      </w:r>
      <w:r w:rsidRPr="003C077F">
        <w:rPr>
          <w:rFonts w:ascii="Times New Roman" w:eastAsia="Times New Roman" w:hAnsi="Times New Roman" w:cs="Times New Roman"/>
          <w:i/>
          <w:sz w:val="24"/>
          <w:szCs w:val="24"/>
          <w:vertAlign w:val="subscript"/>
          <w:lang w:val="uz-Cyrl-UZ" w:eastAsia="ru-RU"/>
        </w:rPr>
        <w:t>kam.</w:t>
      </w:r>
      <w:r w:rsidRPr="003C077F">
        <w:rPr>
          <w:rFonts w:ascii="Times New Roman" w:eastAsia="Times New Roman" w:hAnsi="Times New Roman" w:cs="Times New Roman"/>
          <w:sz w:val="24"/>
          <w:szCs w:val="24"/>
          <w:lang w:val="uz-Cyrl-UZ" w:eastAsia="ru-RU"/>
        </w:rPr>
        <w:t xml:space="preserve"> vaqtlari (berilgan diodli optron chiqishidagi signal o‘zining maksimal qiymatidan 0.1-0.9 va 0.9-0.1 oraliqlarda o‘zgaradi)  (10.4 - rasm);</w:t>
      </w:r>
    </w:p>
    <w:p w14:paraId="3D1B4E72" w14:textId="77777777" w:rsidR="00B308CF" w:rsidRPr="003C077F" w:rsidRDefault="00B308CF" w:rsidP="00B308CF">
      <w:pPr>
        <w:spacing w:after="0" w:line="360" w:lineRule="auto"/>
        <w:ind w:firstLine="284"/>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tok bo‘yicha uzatish koeffitsiyenti </w:t>
      </w:r>
      <w:r w:rsidRPr="003C077F">
        <w:rPr>
          <w:rFonts w:ascii="Times New Roman" w:eastAsia="Times New Roman" w:hAnsi="Times New Roman" w:cs="Times New Roman"/>
          <w:i/>
          <w:sz w:val="24"/>
          <w:szCs w:val="24"/>
          <w:lang w:val="uz-Cyrl-UZ" w:eastAsia="ru-RU"/>
        </w:rPr>
        <w:t>K</w:t>
      </w:r>
      <w:r w:rsidRPr="003C077F">
        <w:rPr>
          <w:rFonts w:ascii="Times New Roman" w:eastAsia="Times New Roman" w:hAnsi="Times New Roman" w:cs="Times New Roman"/>
          <w:i/>
          <w:sz w:val="24"/>
          <w:szCs w:val="24"/>
          <w:vertAlign w:val="subscript"/>
          <w:lang w:val="uz-Cyrl-UZ" w:eastAsia="ru-RU"/>
        </w:rPr>
        <w:t>I</w:t>
      </w:r>
      <w:r w:rsidRPr="003C077F">
        <w:rPr>
          <w:rFonts w:ascii="Times New Roman" w:eastAsia="Times New Roman" w:hAnsi="Times New Roman" w:cs="Times New Roman"/>
          <w:sz w:val="24"/>
          <w:szCs w:val="24"/>
          <w:lang w:val="uz-Cyrl-UZ" w:eastAsia="ru-RU"/>
        </w:rPr>
        <w:t xml:space="preserve"> – chiqish toki o‘zgarishining kirish tokiga nisbati </w:t>
      </w:r>
      <w:r w:rsidRPr="003C077F">
        <w:rPr>
          <w:rFonts w:ascii="Times New Roman" w:eastAsia="Times New Roman" w:hAnsi="Times New Roman" w:cs="Times New Roman"/>
          <w:i/>
          <w:sz w:val="24"/>
          <w:szCs w:val="24"/>
          <w:lang w:val="uz-Cyrl-UZ" w:eastAsia="ru-RU"/>
        </w:rPr>
        <w:t>K</w:t>
      </w:r>
      <w:r w:rsidRPr="003C077F">
        <w:rPr>
          <w:rFonts w:ascii="Times New Roman" w:eastAsia="Times New Roman" w:hAnsi="Times New Roman" w:cs="Times New Roman"/>
          <w:i/>
          <w:sz w:val="24"/>
          <w:szCs w:val="24"/>
          <w:vertAlign w:val="subscript"/>
          <w:lang w:val="uz-Cyrl-UZ" w:eastAsia="ru-RU"/>
        </w:rPr>
        <w:t>I</w:t>
      </w:r>
      <w:r w:rsidRPr="003C077F">
        <w:rPr>
          <w:rFonts w:ascii="Times New Roman" w:eastAsia="Times New Roman" w:hAnsi="Times New Roman" w:cs="Times New Roman"/>
          <w:i/>
          <w:sz w:val="24"/>
          <w:szCs w:val="24"/>
          <w:lang w:val="uz-Cyrl-UZ" w:eastAsia="ru-RU"/>
        </w:rPr>
        <w:t xml:space="preserve"> = (I</w:t>
      </w:r>
      <w:r w:rsidRPr="003C077F">
        <w:rPr>
          <w:rFonts w:ascii="Times New Roman" w:eastAsia="Times New Roman" w:hAnsi="Times New Roman" w:cs="Times New Roman"/>
          <w:i/>
          <w:sz w:val="24"/>
          <w:szCs w:val="24"/>
          <w:vertAlign w:val="subscript"/>
          <w:lang w:val="uz-Cyrl-UZ" w:eastAsia="ru-RU"/>
        </w:rPr>
        <w:t>ChIK</w:t>
      </w: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ChIK.tesk.q.</w:t>
      </w: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lang w:val="uz-Cyrl-UZ" w:eastAsia="ru-RU"/>
        </w:rPr>
        <w:t>.</w:t>
      </w:r>
    </w:p>
    <w:p w14:paraId="5B9D4973" w14:textId="77777777" w:rsidR="00B308CF" w:rsidRPr="003C077F" w:rsidRDefault="00B308CF" w:rsidP="00B308CF">
      <w:pPr>
        <w:spacing w:after="0" w:line="360" w:lineRule="auto"/>
        <w:ind w:firstLine="708"/>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Laboratoriyada o‘lchanadigan diodli optron chegaraviy qiymatlari va chiqishlarining joylashishi ilovada keltirilgan.</w:t>
      </w:r>
    </w:p>
    <w:p w14:paraId="3C17990B" w14:textId="77777777" w:rsidR="00B308CF" w:rsidRPr="003C077F" w:rsidRDefault="00B308CF" w:rsidP="00B308CF">
      <w:pPr>
        <w:spacing w:after="0" w:line="360" w:lineRule="auto"/>
        <w:jc w:val="center"/>
        <w:rPr>
          <w:rFonts w:ascii="Times New Roman" w:eastAsia="Times New Roman" w:hAnsi="Times New Roman" w:cs="Times New Roman"/>
          <w:sz w:val="24"/>
          <w:szCs w:val="24"/>
          <w:vertAlign w:val="subscript"/>
          <w:lang w:val="en-US" w:eastAsia="ru-RU"/>
        </w:rPr>
      </w:pPr>
      <w:r w:rsidRPr="003C077F">
        <w:rPr>
          <w:rFonts w:ascii="Times New Roman" w:eastAsia="Times New Roman" w:hAnsi="Times New Roman" w:cs="Times New Roman"/>
          <w:sz w:val="24"/>
          <w:szCs w:val="24"/>
          <w:lang w:val="uz-Cyrl-UZ" w:eastAsia="ru-RU"/>
        </w:rPr>
        <w:t>2. Laboratoriya ishini bajarish uchun topshiriq.</w:t>
      </w:r>
    </w:p>
    <w:p w14:paraId="705713C9"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ab/>
        <w:t>Tadqiq etilayotgan optron prinsipial sxemasini va chegaraviy qiymatlarini yozib oling.</w:t>
      </w:r>
    </w:p>
    <w:p w14:paraId="579EE939"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en-US" w:eastAsia="ru-RU"/>
        </w:rPr>
        <w:t xml:space="preserve">2.1. </w:t>
      </w:r>
      <w:r w:rsidRPr="003C077F">
        <w:rPr>
          <w:rFonts w:ascii="Times New Roman" w:eastAsia="Times New Roman" w:hAnsi="Times New Roman" w:cs="Times New Roman"/>
          <w:sz w:val="24"/>
          <w:szCs w:val="24"/>
          <w:lang w:val="uz-Cyrl-UZ" w:eastAsia="ru-RU"/>
        </w:rPr>
        <w:t>Diodli optron xarakteristikasini tadqiq etish.</w:t>
      </w:r>
    </w:p>
    <w:p w14:paraId="06661C6F"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2.1.1. 10.5 – rasmda keltirilgan sxemani yig‘ing. Manbadan berilayotgan chegaraviy tok qiymatini optron chegaraviy qiymatlariga mos ravishda o‘rnating.</w:t>
      </w:r>
    </w:p>
    <w:p w14:paraId="165D70F2"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2.1.2.  E</w:t>
      </w:r>
      <w:r w:rsidRPr="003C077F">
        <w:rPr>
          <w:rFonts w:ascii="Times New Roman" w:eastAsia="Times New Roman" w:hAnsi="Times New Roman" w:cs="Times New Roman"/>
          <w:sz w:val="24"/>
          <w:szCs w:val="24"/>
          <w:vertAlign w:val="subscript"/>
          <w:lang w:val="uz-Cyrl-UZ" w:eastAsia="ru-RU"/>
        </w:rPr>
        <w:t>1</w:t>
      </w:r>
      <w:r w:rsidRPr="003C077F">
        <w:rPr>
          <w:rFonts w:ascii="Times New Roman" w:eastAsia="Times New Roman" w:hAnsi="Times New Roman" w:cs="Times New Roman"/>
          <w:sz w:val="24"/>
          <w:szCs w:val="24"/>
          <w:lang w:val="uz-Cyrl-UZ" w:eastAsia="ru-RU"/>
        </w:rPr>
        <w:t xml:space="preserve"> ni o‘zgartirib borib, optronning kirish xarakteristikasi  </w:t>
      </w: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lang w:val="uz-Cyrl-UZ" w:eastAsia="ru-RU"/>
        </w:rPr>
        <w:t>=f(U</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lang w:val="uz-Cyrl-UZ" w:eastAsia="ru-RU"/>
        </w:rPr>
        <w:t>)</w:t>
      </w:r>
      <w:r w:rsidRPr="003C077F">
        <w:rPr>
          <w:rFonts w:ascii="Times New Roman" w:eastAsia="Times New Roman" w:hAnsi="Times New Roman" w:cs="Times New Roman"/>
          <w:sz w:val="24"/>
          <w:szCs w:val="24"/>
          <w:lang w:val="uz-Cyrl-UZ" w:eastAsia="ru-RU"/>
        </w:rPr>
        <w:t xml:space="preserve"> ni o‘lchang. Yorug‘lik diodi kirishidagi qarshilik </w:t>
      </w:r>
      <w:r w:rsidRPr="003C077F">
        <w:rPr>
          <w:rFonts w:ascii="Times New Roman" w:eastAsia="Times New Roman" w:hAnsi="Times New Roman" w:cs="Times New Roman"/>
          <w:i/>
          <w:sz w:val="24"/>
          <w:szCs w:val="24"/>
          <w:lang w:val="uz-Cyrl-UZ" w:eastAsia="ru-RU"/>
        </w:rPr>
        <w:t>R</w:t>
      </w:r>
      <w:r w:rsidRPr="003C077F">
        <w:rPr>
          <w:rFonts w:ascii="Times New Roman" w:eastAsia="Times New Roman" w:hAnsi="Times New Roman" w:cs="Times New Roman"/>
          <w:i/>
          <w:sz w:val="24"/>
          <w:szCs w:val="24"/>
          <w:vertAlign w:val="subscript"/>
          <w:lang w:val="uz-Cyrl-UZ" w:eastAsia="ru-RU"/>
        </w:rPr>
        <w:t>1</w:t>
      </w:r>
      <w:r w:rsidRPr="003C077F">
        <w:rPr>
          <w:rFonts w:ascii="Times New Roman" w:eastAsia="Times New Roman" w:hAnsi="Times New Roman" w:cs="Times New Roman"/>
          <w:sz w:val="24"/>
          <w:szCs w:val="24"/>
          <w:lang w:val="uz-Cyrl-UZ" w:eastAsia="ru-RU"/>
        </w:rPr>
        <w:t xml:space="preserve"> dan ancha kichik bo‘lganligi sababli, kirish qarshiligini </w:t>
      </w: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lang w:val="uz-Cyrl-UZ" w:eastAsia="ru-RU"/>
        </w:rPr>
        <w:t>= E</w:t>
      </w:r>
      <w:r w:rsidRPr="003C077F">
        <w:rPr>
          <w:rFonts w:ascii="Times New Roman" w:eastAsia="Times New Roman" w:hAnsi="Times New Roman" w:cs="Times New Roman"/>
          <w:i/>
          <w:sz w:val="24"/>
          <w:szCs w:val="24"/>
          <w:vertAlign w:val="subscript"/>
          <w:lang w:val="uz-Cyrl-UZ" w:eastAsia="ru-RU"/>
        </w:rPr>
        <w:t>1</w:t>
      </w:r>
      <w:r w:rsidRPr="003C077F">
        <w:rPr>
          <w:rFonts w:ascii="Times New Roman" w:eastAsia="Times New Roman" w:hAnsi="Times New Roman" w:cs="Times New Roman"/>
          <w:i/>
          <w:sz w:val="24"/>
          <w:szCs w:val="24"/>
          <w:lang w:val="uz-Cyrl-UZ" w:eastAsia="ru-RU"/>
        </w:rPr>
        <w:t>/R</w:t>
      </w:r>
      <w:r w:rsidRPr="003C077F">
        <w:rPr>
          <w:rFonts w:ascii="Times New Roman" w:eastAsia="Times New Roman" w:hAnsi="Times New Roman" w:cs="Times New Roman"/>
          <w:i/>
          <w:sz w:val="24"/>
          <w:szCs w:val="24"/>
          <w:vertAlign w:val="subscript"/>
          <w:lang w:val="uz-Cyrl-UZ" w:eastAsia="ru-RU"/>
        </w:rPr>
        <w:t>1</w:t>
      </w:r>
      <w:r w:rsidRPr="003C077F">
        <w:rPr>
          <w:rFonts w:ascii="Times New Roman" w:eastAsia="Times New Roman" w:hAnsi="Times New Roman" w:cs="Times New Roman"/>
          <w:sz w:val="24"/>
          <w:szCs w:val="24"/>
          <w:lang w:val="uz-Cyrl-UZ" w:eastAsia="ru-RU"/>
        </w:rPr>
        <w:t>deb oling.</w:t>
      </w:r>
    </w:p>
    <w:p w14:paraId="19C2A43F" w14:textId="77777777" w:rsidR="00B308CF" w:rsidRPr="003C077F" w:rsidRDefault="00B308CF" w:rsidP="00B308CF">
      <w:pPr>
        <w:spacing w:after="0" w:line="360" w:lineRule="auto"/>
        <w:jc w:val="center"/>
        <w:rPr>
          <w:rFonts w:ascii="Times New Roman" w:eastAsia="Times New Roman" w:hAnsi="Times New Roman" w:cs="Times New Roman"/>
          <w:sz w:val="24"/>
          <w:szCs w:val="24"/>
          <w:lang w:val="en-US" w:eastAsia="ru-RU"/>
        </w:rPr>
      </w:pPr>
      <w:r w:rsidRPr="003C077F">
        <w:rPr>
          <w:rFonts w:ascii="Times New Roman" w:eastAsia="Times New Roman" w:hAnsi="Times New Roman" w:cs="Times New Roman"/>
          <w:noProof/>
          <w:sz w:val="24"/>
          <w:szCs w:val="24"/>
          <w:lang w:eastAsia="ru-RU"/>
        </w:rPr>
        <w:lastRenderedPageBreak/>
        <w:drawing>
          <wp:inline distT="0" distB="0" distL="0" distR="0" wp14:anchorId="4E8A632E" wp14:editId="2E0BB22E">
            <wp:extent cx="5229225" cy="1857375"/>
            <wp:effectExtent l="0" t="0" r="0" b="0"/>
            <wp:docPr id="6108" name="Рисунок 6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9225" cy="1857375"/>
                    </a:xfrm>
                    <a:prstGeom prst="rect">
                      <a:avLst/>
                    </a:prstGeom>
                    <a:noFill/>
                    <a:ln>
                      <a:noFill/>
                    </a:ln>
                  </pic:spPr>
                </pic:pic>
              </a:graphicData>
            </a:graphic>
          </wp:inline>
        </w:drawing>
      </w:r>
    </w:p>
    <w:p w14:paraId="5B23BE6E" w14:textId="77777777" w:rsidR="00B308CF" w:rsidRPr="003C077F" w:rsidRDefault="00B308CF" w:rsidP="00B308CF">
      <w:pPr>
        <w:spacing w:after="0" w:line="360" w:lineRule="auto"/>
        <w:jc w:val="center"/>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10</w:t>
      </w:r>
      <w:r w:rsidRPr="003C077F">
        <w:rPr>
          <w:rFonts w:ascii="Times New Roman" w:eastAsia="Times New Roman" w:hAnsi="Times New Roman" w:cs="Times New Roman"/>
          <w:sz w:val="24"/>
          <w:szCs w:val="24"/>
          <w:lang w:val="en-US" w:eastAsia="ru-RU"/>
        </w:rPr>
        <w:t>.</w:t>
      </w:r>
      <w:r w:rsidRPr="003C077F">
        <w:rPr>
          <w:rFonts w:ascii="Times New Roman" w:eastAsia="Times New Roman" w:hAnsi="Times New Roman" w:cs="Times New Roman"/>
          <w:sz w:val="24"/>
          <w:szCs w:val="24"/>
          <w:lang w:val="uz-Cyrl-UZ" w:eastAsia="ru-RU"/>
        </w:rPr>
        <w:t>5</w:t>
      </w:r>
      <w:r w:rsidRPr="003C077F">
        <w:rPr>
          <w:rFonts w:ascii="Times New Roman" w:eastAsia="Times New Roman" w:hAnsi="Times New Roman" w:cs="Times New Roman"/>
          <w:sz w:val="24"/>
          <w:szCs w:val="24"/>
          <w:lang w:val="en-US" w:eastAsia="ru-RU"/>
        </w:rPr>
        <w:t>-rasm</w:t>
      </w:r>
      <w:r w:rsidRPr="003C077F">
        <w:rPr>
          <w:rFonts w:ascii="Times New Roman" w:eastAsia="Times New Roman" w:hAnsi="Times New Roman" w:cs="Times New Roman"/>
          <w:sz w:val="24"/>
          <w:szCs w:val="24"/>
          <w:lang w:val="uz-Cyrl-UZ" w:eastAsia="ru-RU"/>
        </w:rPr>
        <w:t>. Diodli optron statik xarakteristikasini o‘lchash sxemasi.</w:t>
      </w:r>
    </w:p>
    <w:p w14:paraId="054D6EFC" w14:textId="77777777" w:rsidR="00B308CF" w:rsidRDefault="00B308CF" w:rsidP="00B308CF">
      <w:pPr>
        <w:spacing w:after="0" w:line="360" w:lineRule="auto"/>
        <w:jc w:val="both"/>
        <w:rPr>
          <w:rFonts w:ascii="Times New Roman" w:eastAsia="Times New Roman" w:hAnsi="Times New Roman" w:cs="Times New Roman"/>
          <w:sz w:val="24"/>
          <w:szCs w:val="24"/>
          <w:lang w:val="en-US" w:eastAsia="ru-RU"/>
        </w:rPr>
      </w:pPr>
    </w:p>
    <w:p w14:paraId="06A7780A"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O‘lchash natijalarini 10.1 – jadvalga kiriting.</w:t>
      </w:r>
    </w:p>
    <w:p w14:paraId="61B4DDD7" w14:textId="77777777" w:rsidR="00B308CF" w:rsidRPr="003C077F" w:rsidRDefault="00B308CF" w:rsidP="00B308CF">
      <w:pPr>
        <w:spacing w:after="0" w:line="360" w:lineRule="auto"/>
        <w:ind w:left="4248" w:firstLine="708"/>
        <w:jc w:val="right"/>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en-US" w:eastAsia="ru-RU"/>
        </w:rPr>
        <w:t xml:space="preserve"> </w:t>
      </w:r>
      <w:r w:rsidRPr="003C077F">
        <w:rPr>
          <w:rFonts w:ascii="Times New Roman" w:eastAsia="Times New Roman" w:hAnsi="Times New Roman" w:cs="Times New Roman"/>
          <w:sz w:val="24"/>
          <w:szCs w:val="24"/>
          <w:lang w:val="uz-Cyrl-UZ" w:eastAsia="ru-RU"/>
        </w:rPr>
        <w:t>10</w:t>
      </w:r>
      <w:r w:rsidRPr="003C077F">
        <w:rPr>
          <w:rFonts w:ascii="Times New Roman" w:eastAsia="Times New Roman" w:hAnsi="Times New Roman" w:cs="Times New Roman"/>
          <w:sz w:val="24"/>
          <w:szCs w:val="24"/>
          <w:lang w:val="en-US" w:eastAsia="ru-RU"/>
        </w:rPr>
        <w:t>.1</w:t>
      </w:r>
      <w:r w:rsidRPr="003C077F">
        <w:rPr>
          <w:rFonts w:ascii="Times New Roman" w:eastAsia="Times New Roman" w:hAnsi="Times New Roman" w:cs="Times New Roman"/>
          <w:sz w:val="24"/>
          <w:szCs w:val="24"/>
          <w:lang w:val="uz-Cyrl-UZ" w:eastAsia="ru-RU"/>
        </w:rPr>
        <w:t xml:space="preserve"> – jadval</w:t>
      </w:r>
    </w:p>
    <w:tbl>
      <w:tblPr>
        <w:tblW w:w="7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8"/>
        <w:gridCol w:w="5106"/>
      </w:tblGrid>
      <w:tr w:rsidR="00B308CF" w:rsidRPr="003C077F" w14:paraId="6DFD65E9" w14:textId="77777777" w:rsidTr="007618D5">
        <w:trPr>
          <w:trHeight w:val="274"/>
          <w:jc w:val="center"/>
        </w:trPr>
        <w:tc>
          <w:tcPr>
            <w:tcW w:w="2258" w:type="dxa"/>
          </w:tcPr>
          <w:p w14:paraId="72AF6282" w14:textId="77777777" w:rsidR="00B308CF" w:rsidRPr="003C077F" w:rsidRDefault="00B308CF" w:rsidP="007618D5">
            <w:pPr>
              <w:spacing w:after="0" w:line="360" w:lineRule="auto"/>
              <w:jc w:val="both"/>
              <w:rPr>
                <w:rFonts w:ascii="Times New Roman" w:eastAsia="Times New Roman" w:hAnsi="Times New Roman" w:cs="Times New Roman"/>
                <w:i/>
                <w:sz w:val="24"/>
                <w:szCs w:val="24"/>
                <w:lang w:val="en-US" w:eastAsia="ru-RU"/>
              </w:rPr>
            </w:pPr>
            <w:r w:rsidRPr="003C077F">
              <w:rPr>
                <w:rFonts w:ascii="Times New Roman" w:eastAsia="Times New Roman" w:hAnsi="Times New Roman" w:cs="Times New Roman"/>
                <w:i/>
                <w:sz w:val="24"/>
                <w:szCs w:val="24"/>
                <w:lang w:val="en-US" w:eastAsia="ru-RU"/>
              </w:rPr>
              <w:t>E</w:t>
            </w:r>
            <w:r w:rsidRPr="003C077F">
              <w:rPr>
                <w:rFonts w:ascii="Times New Roman" w:eastAsia="Times New Roman" w:hAnsi="Times New Roman" w:cs="Times New Roman"/>
                <w:i/>
                <w:sz w:val="24"/>
                <w:szCs w:val="24"/>
                <w:vertAlign w:val="subscript"/>
                <w:lang w:val="en-US" w:eastAsia="ru-RU"/>
              </w:rPr>
              <w:t>1</w:t>
            </w:r>
            <w:r w:rsidRPr="003C077F">
              <w:rPr>
                <w:rFonts w:ascii="Times New Roman" w:eastAsia="Times New Roman" w:hAnsi="Times New Roman" w:cs="Times New Roman"/>
                <w:i/>
                <w:sz w:val="24"/>
                <w:szCs w:val="24"/>
                <w:lang w:val="en-US" w:eastAsia="ru-RU"/>
              </w:rPr>
              <w:t>, V</w:t>
            </w:r>
          </w:p>
        </w:tc>
        <w:tc>
          <w:tcPr>
            <w:tcW w:w="5106" w:type="dxa"/>
          </w:tcPr>
          <w:p w14:paraId="4D631A86" w14:textId="77777777" w:rsidR="00B308CF" w:rsidRPr="003C077F" w:rsidRDefault="00B308CF" w:rsidP="007618D5">
            <w:pPr>
              <w:spacing w:after="0" w:line="360" w:lineRule="auto"/>
              <w:jc w:val="both"/>
              <w:rPr>
                <w:rFonts w:ascii="Times New Roman" w:eastAsia="Times New Roman" w:hAnsi="Times New Roman" w:cs="Times New Roman"/>
                <w:sz w:val="24"/>
                <w:szCs w:val="24"/>
                <w:lang w:val="en-US" w:eastAsia="ru-RU"/>
              </w:rPr>
            </w:pPr>
          </w:p>
        </w:tc>
      </w:tr>
      <w:tr w:rsidR="00B308CF" w:rsidRPr="003C077F" w14:paraId="26A3548A" w14:textId="77777777" w:rsidTr="007618D5">
        <w:trPr>
          <w:trHeight w:val="274"/>
          <w:jc w:val="center"/>
        </w:trPr>
        <w:tc>
          <w:tcPr>
            <w:tcW w:w="2258" w:type="dxa"/>
          </w:tcPr>
          <w:p w14:paraId="2D3B96AE" w14:textId="77777777" w:rsidR="00B308CF" w:rsidRPr="003C077F" w:rsidRDefault="00B308CF" w:rsidP="007618D5">
            <w:pPr>
              <w:spacing w:after="0" w:line="360" w:lineRule="auto"/>
              <w:jc w:val="both"/>
              <w:rPr>
                <w:rFonts w:ascii="Times New Roman" w:eastAsia="Times New Roman" w:hAnsi="Times New Roman" w:cs="Times New Roman"/>
                <w:i/>
                <w:sz w:val="24"/>
                <w:szCs w:val="24"/>
                <w:lang w:val="en-US" w:eastAsia="ru-RU"/>
              </w:rPr>
            </w:pPr>
            <w:r w:rsidRPr="003C077F">
              <w:rPr>
                <w:rFonts w:ascii="Times New Roman" w:eastAsia="Times New Roman" w:hAnsi="Times New Roman" w:cs="Times New Roman"/>
                <w:i/>
                <w:sz w:val="24"/>
                <w:szCs w:val="24"/>
                <w:lang w:val="en-US" w:eastAsia="ru-RU"/>
              </w:rPr>
              <w:t>U</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lang w:val="en-US" w:eastAsia="ru-RU"/>
              </w:rPr>
              <w:t>, V</w:t>
            </w:r>
          </w:p>
        </w:tc>
        <w:tc>
          <w:tcPr>
            <w:tcW w:w="5106" w:type="dxa"/>
          </w:tcPr>
          <w:p w14:paraId="62104E93" w14:textId="77777777" w:rsidR="00B308CF" w:rsidRPr="003C077F" w:rsidRDefault="00B308CF" w:rsidP="007618D5">
            <w:pPr>
              <w:spacing w:after="0" w:line="360" w:lineRule="auto"/>
              <w:jc w:val="both"/>
              <w:rPr>
                <w:rFonts w:ascii="Times New Roman" w:eastAsia="Times New Roman" w:hAnsi="Times New Roman" w:cs="Times New Roman"/>
                <w:sz w:val="24"/>
                <w:szCs w:val="24"/>
                <w:lang w:val="en-US" w:eastAsia="ru-RU"/>
              </w:rPr>
            </w:pPr>
          </w:p>
        </w:tc>
      </w:tr>
      <w:tr w:rsidR="00B308CF" w:rsidRPr="003C077F" w14:paraId="142E3F19" w14:textId="77777777" w:rsidTr="007618D5">
        <w:trPr>
          <w:trHeight w:val="293"/>
          <w:jc w:val="center"/>
        </w:trPr>
        <w:tc>
          <w:tcPr>
            <w:tcW w:w="2258" w:type="dxa"/>
          </w:tcPr>
          <w:p w14:paraId="62EF04A1" w14:textId="77777777" w:rsidR="00B308CF" w:rsidRPr="003C077F" w:rsidRDefault="00B308CF" w:rsidP="007618D5">
            <w:pPr>
              <w:spacing w:after="0" w:line="360" w:lineRule="auto"/>
              <w:jc w:val="both"/>
              <w:rPr>
                <w:rFonts w:ascii="Times New Roman" w:eastAsia="Times New Roman" w:hAnsi="Times New Roman" w:cs="Times New Roman"/>
                <w:i/>
                <w:sz w:val="24"/>
                <w:szCs w:val="24"/>
                <w:lang w:val="en-US" w:eastAsia="ru-RU"/>
              </w:rPr>
            </w:pP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lang w:val="uz-Cyrl-UZ" w:eastAsia="ru-RU"/>
              </w:rPr>
              <w:t>= E</w:t>
            </w:r>
            <w:r w:rsidRPr="003C077F">
              <w:rPr>
                <w:rFonts w:ascii="Times New Roman" w:eastAsia="Times New Roman" w:hAnsi="Times New Roman" w:cs="Times New Roman"/>
                <w:i/>
                <w:sz w:val="24"/>
                <w:szCs w:val="24"/>
                <w:vertAlign w:val="subscript"/>
                <w:lang w:val="uz-Cyrl-UZ" w:eastAsia="ru-RU"/>
              </w:rPr>
              <w:t>1</w:t>
            </w:r>
            <w:r w:rsidRPr="003C077F">
              <w:rPr>
                <w:rFonts w:ascii="Times New Roman" w:eastAsia="Times New Roman" w:hAnsi="Times New Roman" w:cs="Times New Roman"/>
                <w:i/>
                <w:sz w:val="24"/>
                <w:szCs w:val="24"/>
                <w:lang w:val="uz-Cyrl-UZ" w:eastAsia="ru-RU"/>
              </w:rPr>
              <w:t>/R</w:t>
            </w:r>
            <w:r w:rsidRPr="003C077F">
              <w:rPr>
                <w:rFonts w:ascii="Times New Roman" w:eastAsia="Times New Roman" w:hAnsi="Times New Roman" w:cs="Times New Roman"/>
                <w:i/>
                <w:sz w:val="24"/>
                <w:szCs w:val="24"/>
                <w:vertAlign w:val="subscript"/>
                <w:lang w:val="uz-Cyrl-UZ" w:eastAsia="ru-RU"/>
              </w:rPr>
              <w:t>1</w:t>
            </w:r>
            <w:r w:rsidRPr="003C077F">
              <w:rPr>
                <w:rFonts w:ascii="Times New Roman" w:eastAsia="Times New Roman" w:hAnsi="Times New Roman" w:cs="Times New Roman"/>
                <w:i/>
                <w:sz w:val="24"/>
                <w:szCs w:val="24"/>
                <w:lang w:val="en-US" w:eastAsia="ru-RU"/>
              </w:rPr>
              <w:t>, mA</w:t>
            </w:r>
          </w:p>
        </w:tc>
        <w:tc>
          <w:tcPr>
            <w:tcW w:w="5106" w:type="dxa"/>
          </w:tcPr>
          <w:p w14:paraId="06916DCE" w14:textId="77777777" w:rsidR="00B308CF" w:rsidRPr="003C077F" w:rsidRDefault="00B308CF" w:rsidP="007618D5">
            <w:pPr>
              <w:spacing w:after="0" w:line="360" w:lineRule="auto"/>
              <w:jc w:val="center"/>
              <w:rPr>
                <w:rFonts w:ascii="Times New Roman" w:eastAsia="Times New Roman" w:hAnsi="Times New Roman" w:cs="Times New Roman"/>
                <w:sz w:val="24"/>
                <w:szCs w:val="24"/>
                <w:lang w:val="en-US" w:eastAsia="ru-RU"/>
              </w:rPr>
            </w:pPr>
          </w:p>
        </w:tc>
      </w:tr>
    </w:tbl>
    <w:p w14:paraId="4D374B98"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en-US" w:eastAsia="ru-RU"/>
        </w:rPr>
      </w:pPr>
    </w:p>
    <w:p w14:paraId="5D5BD1D2"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en-US" w:eastAsia="ru-RU"/>
        </w:rPr>
        <w:t xml:space="preserve">2.1.3. </w:t>
      </w:r>
      <w:r w:rsidRPr="003C077F">
        <w:rPr>
          <w:rFonts w:ascii="Times New Roman" w:eastAsia="Times New Roman" w:hAnsi="Times New Roman" w:cs="Times New Roman"/>
          <w:i/>
          <w:sz w:val="24"/>
          <w:szCs w:val="24"/>
          <w:lang w:val="en-US" w:eastAsia="ru-RU"/>
        </w:rPr>
        <w:t>E</w:t>
      </w:r>
      <w:r w:rsidRPr="003C077F">
        <w:rPr>
          <w:rFonts w:ascii="Times New Roman" w:eastAsia="Times New Roman" w:hAnsi="Times New Roman" w:cs="Times New Roman"/>
          <w:i/>
          <w:sz w:val="24"/>
          <w:szCs w:val="24"/>
          <w:vertAlign w:val="subscript"/>
          <w:lang w:val="en-US" w:eastAsia="ru-RU"/>
        </w:rPr>
        <w:t>2</w:t>
      </w:r>
      <w:r w:rsidRPr="003C077F">
        <w:rPr>
          <w:rFonts w:ascii="Times New Roman" w:eastAsia="Times New Roman" w:hAnsi="Times New Roman" w:cs="Times New Roman"/>
          <w:sz w:val="24"/>
          <w:szCs w:val="24"/>
          <w:lang w:val="en-US" w:eastAsia="ru-RU"/>
        </w:rPr>
        <w:t>=0</w:t>
      </w:r>
      <w:r w:rsidRPr="003C077F">
        <w:rPr>
          <w:rFonts w:ascii="Times New Roman" w:eastAsia="Times New Roman" w:hAnsi="Times New Roman" w:cs="Times New Roman"/>
          <w:sz w:val="24"/>
          <w:szCs w:val="24"/>
          <w:lang w:val="uz-Cyrl-UZ" w:eastAsia="ru-RU"/>
        </w:rPr>
        <w:t xml:space="preserve"> deb oling. </w:t>
      </w:r>
      <w:r w:rsidRPr="003C077F">
        <w:rPr>
          <w:rFonts w:ascii="Times New Roman" w:eastAsia="Times New Roman" w:hAnsi="Times New Roman" w:cs="Times New Roman"/>
          <w:i/>
          <w:sz w:val="24"/>
          <w:szCs w:val="24"/>
          <w:lang w:val="uz-Cyrl-UZ" w:eastAsia="ru-RU"/>
        </w:rPr>
        <w:t>E</w:t>
      </w:r>
      <w:r w:rsidRPr="003C077F">
        <w:rPr>
          <w:rFonts w:ascii="Times New Roman" w:eastAsia="Times New Roman" w:hAnsi="Times New Roman" w:cs="Times New Roman"/>
          <w:i/>
          <w:sz w:val="24"/>
          <w:szCs w:val="24"/>
          <w:vertAlign w:val="subscript"/>
          <w:lang w:val="uz-Cyrl-UZ" w:eastAsia="ru-RU"/>
        </w:rPr>
        <w:t>1</w:t>
      </w:r>
      <w:r w:rsidRPr="003C077F">
        <w:rPr>
          <w:rFonts w:ascii="Times New Roman" w:eastAsia="Times New Roman" w:hAnsi="Times New Roman" w:cs="Times New Roman"/>
          <w:i/>
          <w:sz w:val="24"/>
          <w:szCs w:val="24"/>
          <w:lang w:val="uz-Cyrl-UZ" w:eastAsia="ru-RU"/>
        </w:rPr>
        <w:t xml:space="preserve"> </w:t>
      </w:r>
      <w:r w:rsidRPr="003C077F">
        <w:rPr>
          <w:rFonts w:ascii="Times New Roman" w:eastAsia="Times New Roman" w:hAnsi="Times New Roman" w:cs="Times New Roman"/>
          <w:sz w:val="24"/>
          <w:szCs w:val="24"/>
          <w:lang w:val="uz-Cyrl-UZ" w:eastAsia="ru-RU"/>
        </w:rPr>
        <w:t xml:space="preserve">ni o‘zgartirib borib, fotovoltaik rejim uchun optron uzatish xarakteristikasini </w:t>
      </w: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ChIQ</w:t>
      </w:r>
      <w:r w:rsidRPr="003C077F">
        <w:rPr>
          <w:rFonts w:ascii="Times New Roman" w:eastAsia="Times New Roman" w:hAnsi="Times New Roman" w:cs="Times New Roman"/>
          <w:i/>
          <w:sz w:val="24"/>
          <w:szCs w:val="24"/>
          <w:lang w:val="uz-Cyrl-UZ" w:eastAsia="ru-RU"/>
        </w:rPr>
        <w:t>=f(I</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lang w:val="uz-Cyrl-UZ" w:eastAsia="ru-RU"/>
        </w:rPr>
        <w:t>)</w:t>
      </w:r>
      <w:r w:rsidRPr="003C077F">
        <w:rPr>
          <w:rFonts w:ascii="Times New Roman" w:eastAsia="Times New Roman" w:hAnsi="Times New Roman" w:cs="Times New Roman"/>
          <w:sz w:val="24"/>
          <w:szCs w:val="24"/>
          <w:lang w:val="uz-Cyrl-UZ" w:eastAsia="ru-RU"/>
        </w:rPr>
        <w:t xml:space="preserve"> o‘lchang. </w:t>
      </w:r>
    </w:p>
    <w:p w14:paraId="268D49B2" w14:textId="77777777" w:rsidR="00B308CF" w:rsidRPr="003C077F" w:rsidRDefault="00B308CF" w:rsidP="00B308CF">
      <w:pPr>
        <w:spacing w:after="0" w:line="360" w:lineRule="auto"/>
        <w:rPr>
          <w:rFonts w:ascii="Times New Roman" w:eastAsia="Times New Roman" w:hAnsi="Times New Roman" w:cs="Times New Roman"/>
          <w:sz w:val="24"/>
          <w:szCs w:val="24"/>
          <w:lang w:val="en-US" w:eastAsia="ru-RU"/>
        </w:rPr>
      </w:pPr>
      <w:r w:rsidRPr="003C077F">
        <w:rPr>
          <w:rFonts w:ascii="Times New Roman" w:eastAsia="Times New Roman" w:hAnsi="Times New Roman" w:cs="Times New Roman"/>
          <w:sz w:val="24"/>
          <w:szCs w:val="24"/>
          <w:lang w:val="uz-Cyrl-UZ" w:eastAsia="ru-RU"/>
        </w:rPr>
        <w:t xml:space="preserve">O‘lchash natijalarini 10.2 – jadvalga kiriting. </w:t>
      </w:r>
    </w:p>
    <w:p w14:paraId="1550F46E" w14:textId="77777777" w:rsidR="00B308CF" w:rsidRPr="003C077F" w:rsidRDefault="00B308CF" w:rsidP="00B308CF">
      <w:pPr>
        <w:spacing w:after="0" w:line="360" w:lineRule="auto"/>
        <w:ind w:left="4248" w:firstLine="708"/>
        <w:jc w:val="right"/>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10</w:t>
      </w:r>
      <w:r w:rsidRPr="003C077F">
        <w:rPr>
          <w:rFonts w:ascii="Times New Roman" w:eastAsia="Times New Roman" w:hAnsi="Times New Roman" w:cs="Times New Roman"/>
          <w:sz w:val="24"/>
          <w:szCs w:val="24"/>
          <w:lang w:val="en-US" w:eastAsia="ru-RU"/>
        </w:rPr>
        <w:t>.</w:t>
      </w:r>
      <w:r w:rsidRPr="003C077F">
        <w:rPr>
          <w:rFonts w:ascii="Times New Roman" w:eastAsia="Times New Roman" w:hAnsi="Times New Roman" w:cs="Times New Roman"/>
          <w:sz w:val="24"/>
          <w:szCs w:val="24"/>
          <w:lang w:val="uz-Cyrl-UZ" w:eastAsia="ru-RU"/>
        </w:rPr>
        <w:t>2 – jadval</w:t>
      </w:r>
    </w:p>
    <w:tbl>
      <w:tblPr>
        <w:tblW w:w="7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8"/>
        <w:gridCol w:w="5051"/>
      </w:tblGrid>
      <w:tr w:rsidR="00B308CF" w:rsidRPr="003C077F" w14:paraId="2141BEAB" w14:textId="77777777" w:rsidTr="007618D5">
        <w:trPr>
          <w:trHeight w:val="274"/>
          <w:jc w:val="center"/>
        </w:trPr>
        <w:tc>
          <w:tcPr>
            <w:tcW w:w="2258" w:type="dxa"/>
          </w:tcPr>
          <w:p w14:paraId="5DBDCD5E" w14:textId="77777777" w:rsidR="00B308CF" w:rsidRPr="003C077F" w:rsidRDefault="00B308CF" w:rsidP="007618D5">
            <w:pPr>
              <w:spacing w:after="0" w:line="360" w:lineRule="auto"/>
              <w:jc w:val="both"/>
              <w:rPr>
                <w:rFonts w:ascii="Times New Roman" w:eastAsia="Times New Roman" w:hAnsi="Times New Roman" w:cs="Times New Roman"/>
                <w:i/>
                <w:sz w:val="24"/>
                <w:szCs w:val="24"/>
                <w:lang w:val="en-US" w:eastAsia="ru-RU"/>
              </w:rPr>
            </w:pPr>
            <w:r w:rsidRPr="003C077F">
              <w:rPr>
                <w:rFonts w:ascii="Times New Roman" w:eastAsia="Times New Roman" w:hAnsi="Times New Roman" w:cs="Times New Roman"/>
                <w:i/>
                <w:sz w:val="24"/>
                <w:szCs w:val="24"/>
                <w:lang w:val="en-US" w:eastAsia="ru-RU"/>
              </w:rPr>
              <w:t>E</w:t>
            </w:r>
            <w:r w:rsidRPr="003C077F">
              <w:rPr>
                <w:rFonts w:ascii="Times New Roman" w:eastAsia="Times New Roman" w:hAnsi="Times New Roman" w:cs="Times New Roman"/>
                <w:i/>
                <w:sz w:val="24"/>
                <w:szCs w:val="24"/>
                <w:vertAlign w:val="subscript"/>
                <w:lang w:val="en-US" w:eastAsia="ru-RU"/>
              </w:rPr>
              <w:t>1</w:t>
            </w:r>
            <w:r w:rsidRPr="003C077F">
              <w:rPr>
                <w:rFonts w:ascii="Times New Roman" w:eastAsia="Times New Roman" w:hAnsi="Times New Roman" w:cs="Times New Roman"/>
                <w:i/>
                <w:sz w:val="24"/>
                <w:szCs w:val="24"/>
                <w:lang w:val="en-US" w:eastAsia="ru-RU"/>
              </w:rPr>
              <w:t>, V</w:t>
            </w:r>
          </w:p>
        </w:tc>
        <w:tc>
          <w:tcPr>
            <w:tcW w:w="5051" w:type="dxa"/>
          </w:tcPr>
          <w:p w14:paraId="557C6BD5" w14:textId="77777777" w:rsidR="00B308CF" w:rsidRPr="003C077F" w:rsidRDefault="00B308CF" w:rsidP="007618D5">
            <w:pPr>
              <w:spacing w:after="0" w:line="360" w:lineRule="auto"/>
              <w:jc w:val="both"/>
              <w:rPr>
                <w:rFonts w:ascii="Times New Roman" w:eastAsia="Times New Roman" w:hAnsi="Times New Roman" w:cs="Times New Roman"/>
                <w:sz w:val="24"/>
                <w:szCs w:val="24"/>
                <w:lang w:val="en-US" w:eastAsia="ru-RU"/>
              </w:rPr>
            </w:pPr>
          </w:p>
        </w:tc>
      </w:tr>
      <w:tr w:rsidR="00B308CF" w:rsidRPr="003C077F" w14:paraId="4B23C86C" w14:textId="77777777" w:rsidTr="007618D5">
        <w:trPr>
          <w:trHeight w:val="274"/>
          <w:jc w:val="center"/>
        </w:trPr>
        <w:tc>
          <w:tcPr>
            <w:tcW w:w="2258" w:type="dxa"/>
          </w:tcPr>
          <w:p w14:paraId="723C7C5C" w14:textId="77777777" w:rsidR="00B308CF" w:rsidRPr="003C077F" w:rsidRDefault="00B308CF" w:rsidP="007618D5">
            <w:pPr>
              <w:spacing w:after="0" w:line="360" w:lineRule="auto"/>
              <w:jc w:val="both"/>
              <w:rPr>
                <w:rFonts w:ascii="Times New Roman" w:eastAsia="Times New Roman" w:hAnsi="Times New Roman" w:cs="Times New Roman"/>
                <w:i/>
                <w:sz w:val="24"/>
                <w:szCs w:val="24"/>
                <w:lang w:val="en-US" w:eastAsia="ru-RU"/>
              </w:rPr>
            </w:pPr>
            <w:r w:rsidRPr="003C077F">
              <w:rPr>
                <w:rFonts w:ascii="Times New Roman" w:eastAsia="Times New Roman" w:hAnsi="Times New Roman" w:cs="Times New Roman"/>
                <w:i/>
                <w:sz w:val="24"/>
                <w:szCs w:val="24"/>
                <w:lang w:val="en-US" w:eastAsia="ru-RU"/>
              </w:rPr>
              <w:t>U</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lang w:val="en-US" w:eastAsia="ru-RU"/>
              </w:rPr>
              <w:t>, V</w:t>
            </w:r>
          </w:p>
        </w:tc>
        <w:tc>
          <w:tcPr>
            <w:tcW w:w="5051" w:type="dxa"/>
          </w:tcPr>
          <w:p w14:paraId="157BD840" w14:textId="77777777" w:rsidR="00B308CF" w:rsidRPr="003C077F" w:rsidRDefault="00B308CF" w:rsidP="007618D5">
            <w:pPr>
              <w:spacing w:after="0" w:line="360" w:lineRule="auto"/>
              <w:jc w:val="both"/>
              <w:rPr>
                <w:rFonts w:ascii="Times New Roman" w:eastAsia="Times New Roman" w:hAnsi="Times New Roman" w:cs="Times New Roman"/>
                <w:sz w:val="24"/>
                <w:szCs w:val="24"/>
                <w:lang w:val="en-US" w:eastAsia="ru-RU"/>
              </w:rPr>
            </w:pPr>
          </w:p>
        </w:tc>
      </w:tr>
      <w:tr w:rsidR="00B308CF" w:rsidRPr="003C077F" w14:paraId="6FF728A4" w14:textId="77777777" w:rsidTr="007618D5">
        <w:trPr>
          <w:trHeight w:val="293"/>
          <w:jc w:val="center"/>
        </w:trPr>
        <w:tc>
          <w:tcPr>
            <w:tcW w:w="2258" w:type="dxa"/>
          </w:tcPr>
          <w:p w14:paraId="36CCA16A" w14:textId="77777777" w:rsidR="00B308CF" w:rsidRPr="003C077F" w:rsidRDefault="00B308CF" w:rsidP="007618D5">
            <w:pPr>
              <w:spacing w:after="0" w:line="360" w:lineRule="auto"/>
              <w:jc w:val="both"/>
              <w:rPr>
                <w:rFonts w:ascii="Times New Roman" w:eastAsia="Times New Roman" w:hAnsi="Times New Roman" w:cs="Times New Roman"/>
                <w:i/>
                <w:sz w:val="24"/>
                <w:szCs w:val="24"/>
                <w:lang w:val="en-US" w:eastAsia="ru-RU"/>
              </w:rPr>
            </w:pP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lang w:val="uz-Cyrl-UZ" w:eastAsia="ru-RU"/>
              </w:rPr>
              <w:t>= E</w:t>
            </w:r>
            <w:r w:rsidRPr="003C077F">
              <w:rPr>
                <w:rFonts w:ascii="Times New Roman" w:eastAsia="Times New Roman" w:hAnsi="Times New Roman" w:cs="Times New Roman"/>
                <w:i/>
                <w:sz w:val="24"/>
                <w:szCs w:val="24"/>
                <w:vertAlign w:val="subscript"/>
                <w:lang w:val="uz-Cyrl-UZ" w:eastAsia="ru-RU"/>
              </w:rPr>
              <w:t>1</w:t>
            </w:r>
            <w:r w:rsidRPr="003C077F">
              <w:rPr>
                <w:rFonts w:ascii="Times New Roman" w:eastAsia="Times New Roman" w:hAnsi="Times New Roman" w:cs="Times New Roman"/>
                <w:i/>
                <w:sz w:val="24"/>
                <w:szCs w:val="24"/>
                <w:lang w:val="uz-Cyrl-UZ" w:eastAsia="ru-RU"/>
              </w:rPr>
              <w:t>/R</w:t>
            </w:r>
            <w:r w:rsidRPr="003C077F">
              <w:rPr>
                <w:rFonts w:ascii="Times New Roman" w:eastAsia="Times New Roman" w:hAnsi="Times New Roman" w:cs="Times New Roman"/>
                <w:i/>
                <w:sz w:val="24"/>
                <w:szCs w:val="24"/>
                <w:vertAlign w:val="subscript"/>
                <w:lang w:val="uz-Cyrl-UZ" w:eastAsia="ru-RU"/>
              </w:rPr>
              <w:t>1</w:t>
            </w:r>
            <w:r w:rsidRPr="003C077F">
              <w:rPr>
                <w:rFonts w:ascii="Times New Roman" w:eastAsia="Times New Roman" w:hAnsi="Times New Roman" w:cs="Times New Roman"/>
                <w:i/>
                <w:sz w:val="24"/>
                <w:szCs w:val="24"/>
                <w:lang w:val="en-US" w:eastAsia="ru-RU"/>
              </w:rPr>
              <w:t>, mA</w:t>
            </w:r>
          </w:p>
        </w:tc>
        <w:tc>
          <w:tcPr>
            <w:tcW w:w="5051" w:type="dxa"/>
          </w:tcPr>
          <w:p w14:paraId="6359329A" w14:textId="77777777" w:rsidR="00B308CF" w:rsidRPr="003C077F" w:rsidRDefault="00B308CF" w:rsidP="007618D5">
            <w:pPr>
              <w:spacing w:after="0" w:line="360" w:lineRule="auto"/>
              <w:jc w:val="center"/>
              <w:rPr>
                <w:rFonts w:ascii="Times New Roman" w:eastAsia="Times New Roman" w:hAnsi="Times New Roman" w:cs="Times New Roman"/>
                <w:sz w:val="24"/>
                <w:szCs w:val="24"/>
                <w:lang w:val="en-US" w:eastAsia="ru-RU"/>
              </w:rPr>
            </w:pPr>
          </w:p>
        </w:tc>
      </w:tr>
    </w:tbl>
    <w:p w14:paraId="77DF0E97"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en-US" w:eastAsia="ru-RU"/>
        </w:rPr>
        <w:t xml:space="preserve">2.1.4. </w:t>
      </w:r>
      <w:r w:rsidRPr="003C077F">
        <w:rPr>
          <w:rFonts w:ascii="Times New Roman" w:eastAsia="Times New Roman" w:hAnsi="Times New Roman" w:cs="Times New Roman"/>
          <w:i/>
          <w:sz w:val="24"/>
          <w:szCs w:val="24"/>
          <w:lang w:val="en-US" w:eastAsia="ru-RU"/>
        </w:rPr>
        <w:t>E</w:t>
      </w:r>
      <w:r w:rsidRPr="003C077F">
        <w:rPr>
          <w:rFonts w:ascii="Times New Roman" w:eastAsia="Times New Roman" w:hAnsi="Times New Roman" w:cs="Times New Roman"/>
          <w:i/>
          <w:sz w:val="24"/>
          <w:szCs w:val="24"/>
          <w:vertAlign w:val="subscript"/>
          <w:lang w:val="en-US" w:eastAsia="ru-RU"/>
        </w:rPr>
        <w:t>2</w:t>
      </w:r>
      <w:r w:rsidRPr="003C077F">
        <w:rPr>
          <w:rFonts w:ascii="Times New Roman" w:eastAsia="Times New Roman" w:hAnsi="Times New Roman" w:cs="Times New Roman"/>
          <w:sz w:val="24"/>
          <w:szCs w:val="24"/>
          <w:lang w:val="en-US" w:eastAsia="ru-RU"/>
        </w:rPr>
        <w:t>=5 V</w:t>
      </w:r>
      <w:r w:rsidRPr="003C077F">
        <w:rPr>
          <w:rFonts w:ascii="Times New Roman" w:eastAsia="Times New Roman" w:hAnsi="Times New Roman" w:cs="Times New Roman"/>
          <w:sz w:val="24"/>
          <w:szCs w:val="24"/>
          <w:lang w:val="uz-Cyrl-UZ" w:eastAsia="ru-RU"/>
        </w:rPr>
        <w:t xml:space="preserve"> </w:t>
      </w:r>
      <w:proofErr w:type="gramStart"/>
      <w:r w:rsidRPr="003C077F">
        <w:rPr>
          <w:rFonts w:ascii="Times New Roman" w:eastAsia="Times New Roman" w:hAnsi="Times New Roman" w:cs="Times New Roman"/>
          <w:sz w:val="24"/>
          <w:szCs w:val="24"/>
          <w:lang w:val="uz-Cyrl-UZ" w:eastAsia="ru-RU"/>
        </w:rPr>
        <w:t>o‘</w:t>
      </w:r>
      <w:proofErr w:type="gramEnd"/>
      <w:r w:rsidRPr="003C077F">
        <w:rPr>
          <w:rFonts w:ascii="Times New Roman" w:eastAsia="Times New Roman" w:hAnsi="Times New Roman" w:cs="Times New Roman"/>
          <w:sz w:val="24"/>
          <w:szCs w:val="24"/>
          <w:lang w:val="uz-Cyrl-UZ" w:eastAsia="ru-RU"/>
        </w:rPr>
        <w:t>rnating. 10.1.3 – banddagi o‘lchashlarni fotodiodli rejim uchun takrorlang. O‘lchash natijalarini 10.2 – jadvalga o‘xshab, 10</w:t>
      </w:r>
      <w:r w:rsidRPr="006629C1">
        <w:rPr>
          <w:rFonts w:ascii="Times New Roman" w:eastAsia="Times New Roman" w:hAnsi="Times New Roman" w:cs="Times New Roman"/>
          <w:sz w:val="24"/>
          <w:szCs w:val="24"/>
          <w:lang w:val="en-US" w:eastAsia="ru-RU"/>
        </w:rPr>
        <w:t>.</w:t>
      </w:r>
      <w:r w:rsidRPr="003C077F">
        <w:rPr>
          <w:rFonts w:ascii="Times New Roman" w:eastAsia="Times New Roman" w:hAnsi="Times New Roman" w:cs="Times New Roman"/>
          <w:sz w:val="24"/>
          <w:szCs w:val="24"/>
          <w:lang w:val="uz-Cyrl-UZ" w:eastAsia="ru-RU"/>
        </w:rPr>
        <w:t>3 – jadvalga kiriting.</w:t>
      </w:r>
    </w:p>
    <w:p w14:paraId="433FB02A" w14:textId="77777777" w:rsidR="00B308CF" w:rsidRPr="006629C1" w:rsidRDefault="00B308CF" w:rsidP="00B308CF">
      <w:pPr>
        <w:spacing w:after="0" w:line="360" w:lineRule="auto"/>
        <w:ind w:left="4248" w:firstLine="708"/>
        <w:jc w:val="right"/>
        <w:rPr>
          <w:rFonts w:ascii="Times New Roman" w:eastAsia="Times New Roman" w:hAnsi="Times New Roman" w:cs="Times New Roman"/>
          <w:sz w:val="24"/>
          <w:szCs w:val="24"/>
          <w:lang w:val="en-US" w:eastAsia="ru-RU"/>
        </w:rPr>
      </w:pPr>
    </w:p>
    <w:p w14:paraId="7D561817" w14:textId="77777777" w:rsidR="00B308CF" w:rsidRPr="003C077F" w:rsidRDefault="00B308CF" w:rsidP="00B308CF">
      <w:pPr>
        <w:spacing w:after="0" w:line="360" w:lineRule="auto"/>
        <w:ind w:left="4248" w:firstLine="708"/>
        <w:jc w:val="right"/>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eastAsia="ru-RU"/>
        </w:rPr>
        <w:t>10</w:t>
      </w:r>
      <w:r w:rsidRPr="003C077F">
        <w:rPr>
          <w:rFonts w:ascii="Times New Roman" w:eastAsia="Times New Roman" w:hAnsi="Times New Roman" w:cs="Times New Roman"/>
          <w:sz w:val="24"/>
          <w:szCs w:val="24"/>
          <w:lang w:val="en-US" w:eastAsia="ru-RU"/>
        </w:rPr>
        <w:t>.3</w:t>
      </w:r>
      <w:r w:rsidRPr="003C077F">
        <w:rPr>
          <w:rFonts w:ascii="Times New Roman" w:eastAsia="Times New Roman" w:hAnsi="Times New Roman" w:cs="Times New Roman"/>
          <w:sz w:val="24"/>
          <w:szCs w:val="24"/>
          <w:lang w:val="uz-Cyrl-UZ" w:eastAsia="ru-RU"/>
        </w:rPr>
        <w:t xml:space="preserve"> – jadval</w:t>
      </w:r>
    </w:p>
    <w:tbl>
      <w:tblPr>
        <w:tblW w:w="7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8"/>
        <w:gridCol w:w="5106"/>
      </w:tblGrid>
      <w:tr w:rsidR="00B308CF" w:rsidRPr="003C077F" w14:paraId="1CE47505" w14:textId="77777777" w:rsidTr="007618D5">
        <w:trPr>
          <w:trHeight w:val="274"/>
          <w:jc w:val="center"/>
        </w:trPr>
        <w:tc>
          <w:tcPr>
            <w:tcW w:w="2258" w:type="dxa"/>
          </w:tcPr>
          <w:p w14:paraId="6AE72C94" w14:textId="77777777" w:rsidR="00B308CF" w:rsidRPr="003C077F" w:rsidRDefault="00B308CF" w:rsidP="007618D5">
            <w:pPr>
              <w:spacing w:after="0" w:line="360" w:lineRule="auto"/>
              <w:jc w:val="both"/>
              <w:rPr>
                <w:rFonts w:ascii="Times New Roman" w:eastAsia="Times New Roman" w:hAnsi="Times New Roman" w:cs="Times New Roman"/>
                <w:i/>
                <w:sz w:val="24"/>
                <w:szCs w:val="24"/>
                <w:lang w:val="en-US" w:eastAsia="ru-RU"/>
              </w:rPr>
            </w:pPr>
            <w:r w:rsidRPr="003C077F">
              <w:rPr>
                <w:rFonts w:ascii="Times New Roman" w:eastAsia="Times New Roman" w:hAnsi="Times New Roman" w:cs="Times New Roman"/>
                <w:i/>
                <w:sz w:val="24"/>
                <w:szCs w:val="24"/>
                <w:lang w:val="en-US" w:eastAsia="ru-RU"/>
              </w:rPr>
              <w:t>E</w:t>
            </w:r>
            <w:r w:rsidRPr="003C077F">
              <w:rPr>
                <w:rFonts w:ascii="Times New Roman" w:eastAsia="Times New Roman" w:hAnsi="Times New Roman" w:cs="Times New Roman"/>
                <w:i/>
                <w:sz w:val="24"/>
                <w:szCs w:val="24"/>
                <w:vertAlign w:val="subscript"/>
                <w:lang w:val="en-US" w:eastAsia="ru-RU"/>
              </w:rPr>
              <w:t>1</w:t>
            </w:r>
            <w:r w:rsidRPr="003C077F">
              <w:rPr>
                <w:rFonts w:ascii="Times New Roman" w:eastAsia="Times New Roman" w:hAnsi="Times New Roman" w:cs="Times New Roman"/>
                <w:i/>
                <w:sz w:val="24"/>
                <w:szCs w:val="24"/>
                <w:lang w:val="en-US" w:eastAsia="ru-RU"/>
              </w:rPr>
              <w:t>, V</w:t>
            </w:r>
          </w:p>
        </w:tc>
        <w:tc>
          <w:tcPr>
            <w:tcW w:w="5106" w:type="dxa"/>
          </w:tcPr>
          <w:p w14:paraId="41A61E48" w14:textId="77777777" w:rsidR="00B308CF" w:rsidRPr="003C077F" w:rsidRDefault="00B308CF" w:rsidP="007618D5">
            <w:pPr>
              <w:spacing w:after="0" w:line="360" w:lineRule="auto"/>
              <w:jc w:val="both"/>
              <w:rPr>
                <w:rFonts w:ascii="Times New Roman" w:eastAsia="Times New Roman" w:hAnsi="Times New Roman" w:cs="Times New Roman"/>
                <w:sz w:val="24"/>
                <w:szCs w:val="24"/>
                <w:lang w:val="en-US" w:eastAsia="ru-RU"/>
              </w:rPr>
            </w:pPr>
          </w:p>
        </w:tc>
      </w:tr>
      <w:tr w:rsidR="00B308CF" w:rsidRPr="003C077F" w14:paraId="08286CCF" w14:textId="77777777" w:rsidTr="007618D5">
        <w:trPr>
          <w:trHeight w:val="274"/>
          <w:jc w:val="center"/>
        </w:trPr>
        <w:tc>
          <w:tcPr>
            <w:tcW w:w="2258" w:type="dxa"/>
          </w:tcPr>
          <w:p w14:paraId="0369F186" w14:textId="77777777" w:rsidR="00B308CF" w:rsidRPr="003C077F" w:rsidRDefault="00B308CF" w:rsidP="007618D5">
            <w:pPr>
              <w:spacing w:after="0" w:line="360" w:lineRule="auto"/>
              <w:jc w:val="both"/>
              <w:rPr>
                <w:rFonts w:ascii="Times New Roman" w:eastAsia="Times New Roman" w:hAnsi="Times New Roman" w:cs="Times New Roman"/>
                <w:i/>
                <w:sz w:val="24"/>
                <w:szCs w:val="24"/>
                <w:lang w:val="en-US" w:eastAsia="ru-RU"/>
              </w:rPr>
            </w:pPr>
            <w:r w:rsidRPr="003C077F">
              <w:rPr>
                <w:rFonts w:ascii="Times New Roman" w:eastAsia="Times New Roman" w:hAnsi="Times New Roman" w:cs="Times New Roman"/>
                <w:i/>
                <w:sz w:val="24"/>
                <w:szCs w:val="24"/>
                <w:lang w:val="en-US" w:eastAsia="ru-RU"/>
              </w:rPr>
              <w:t>U</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lang w:val="en-US" w:eastAsia="ru-RU"/>
              </w:rPr>
              <w:t>, V</w:t>
            </w:r>
          </w:p>
        </w:tc>
        <w:tc>
          <w:tcPr>
            <w:tcW w:w="5106" w:type="dxa"/>
          </w:tcPr>
          <w:p w14:paraId="126357B5" w14:textId="77777777" w:rsidR="00B308CF" w:rsidRPr="003C077F" w:rsidRDefault="00B308CF" w:rsidP="007618D5">
            <w:pPr>
              <w:spacing w:after="0" w:line="360" w:lineRule="auto"/>
              <w:jc w:val="both"/>
              <w:rPr>
                <w:rFonts w:ascii="Times New Roman" w:eastAsia="Times New Roman" w:hAnsi="Times New Roman" w:cs="Times New Roman"/>
                <w:sz w:val="24"/>
                <w:szCs w:val="24"/>
                <w:lang w:val="en-US" w:eastAsia="ru-RU"/>
              </w:rPr>
            </w:pPr>
          </w:p>
        </w:tc>
      </w:tr>
      <w:tr w:rsidR="00B308CF" w:rsidRPr="003C077F" w14:paraId="750C86E6" w14:textId="77777777" w:rsidTr="007618D5">
        <w:trPr>
          <w:trHeight w:val="293"/>
          <w:jc w:val="center"/>
        </w:trPr>
        <w:tc>
          <w:tcPr>
            <w:tcW w:w="2258" w:type="dxa"/>
          </w:tcPr>
          <w:p w14:paraId="11E30191" w14:textId="77777777" w:rsidR="00B308CF" w:rsidRPr="003C077F" w:rsidRDefault="00B308CF" w:rsidP="007618D5">
            <w:pPr>
              <w:spacing w:after="0" w:line="360" w:lineRule="auto"/>
              <w:jc w:val="both"/>
              <w:rPr>
                <w:rFonts w:ascii="Times New Roman" w:eastAsia="Times New Roman" w:hAnsi="Times New Roman" w:cs="Times New Roman"/>
                <w:i/>
                <w:sz w:val="24"/>
                <w:szCs w:val="24"/>
                <w:lang w:val="en-US" w:eastAsia="ru-RU"/>
              </w:rPr>
            </w:pP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lang w:val="uz-Cyrl-UZ" w:eastAsia="ru-RU"/>
              </w:rPr>
              <w:t>= E</w:t>
            </w:r>
            <w:r w:rsidRPr="003C077F">
              <w:rPr>
                <w:rFonts w:ascii="Times New Roman" w:eastAsia="Times New Roman" w:hAnsi="Times New Roman" w:cs="Times New Roman"/>
                <w:i/>
                <w:sz w:val="24"/>
                <w:szCs w:val="24"/>
                <w:vertAlign w:val="subscript"/>
                <w:lang w:val="uz-Cyrl-UZ" w:eastAsia="ru-RU"/>
              </w:rPr>
              <w:t>1</w:t>
            </w:r>
            <w:r w:rsidRPr="003C077F">
              <w:rPr>
                <w:rFonts w:ascii="Times New Roman" w:eastAsia="Times New Roman" w:hAnsi="Times New Roman" w:cs="Times New Roman"/>
                <w:i/>
                <w:sz w:val="24"/>
                <w:szCs w:val="24"/>
                <w:lang w:val="uz-Cyrl-UZ" w:eastAsia="ru-RU"/>
              </w:rPr>
              <w:t>/R</w:t>
            </w:r>
            <w:r w:rsidRPr="003C077F">
              <w:rPr>
                <w:rFonts w:ascii="Times New Roman" w:eastAsia="Times New Roman" w:hAnsi="Times New Roman" w:cs="Times New Roman"/>
                <w:i/>
                <w:sz w:val="24"/>
                <w:szCs w:val="24"/>
                <w:vertAlign w:val="subscript"/>
                <w:lang w:val="uz-Cyrl-UZ" w:eastAsia="ru-RU"/>
              </w:rPr>
              <w:t>1</w:t>
            </w:r>
            <w:r w:rsidRPr="003C077F">
              <w:rPr>
                <w:rFonts w:ascii="Times New Roman" w:eastAsia="Times New Roman" w:hAnsi="Times New Roman" w:cs="Times New Roman"/>
                <w:i/>
                <w:sz w:val="24"/>
                <w:szCs w:val="24"/>
                <w:lang w:val="en-US" w:eastAsia="ru-RU"/>
              </w:rPr>
              <w:t>, mA</w:t>
            </w:r>
          </w:p>
        </w:tc>
        <w:tc>
          <w:tcPr>
            <w:tcW w:w="5106" w:type="dxa"/>
          </w:tcPr>
          <w:p w14:paraId="4CBFCC46" w14:textId="77777777" w:rsidR="00B308CF" w:rsidRPr="003C077F" w:rsidRDefault="00B308CF" w:rsidP="007618D5">
            <w:pPr>
              <w:spacing w:after="0" w:line="360" w:lineRule="auto"/>
              <w:jc w:val="center"/>
              <w:rPr>
                <w:rFonts w:ascii="Times New Roman" w:eastAsia="Times New Roman" w:hAnsi="Times New Roman" w:cs="Times New Roman"/>
                <w:sz w:val="24"/>
                <w:szCs w:val="24"/>
                <w:lang w:val="en-US" w:eastAsia="ru-RU"/>
              </w:rPr>
            </w:pPr>
          </w:p>
        </w:tc>
      </w:tr>
    </w:tbl>
    <w:p w14:paraId="7CA00DDA" w14:textId="77777777" w:rsidR="00B308CF" w:rsidRDefault="00B308CF" w:rsidP="00B308CF">
      <w:pPr>
        <w:spacing w:after="0" w:line="360" w:lineRule="auto"/>
        <w:jc w:val="both"/>
        <w:rPr>
          <w:rFonts w:ascii="Times New Roman" w:eastAsia="Times New Roman" w:hAnsi="Times New Roman" w:cs="Times New Roman"/>
          <w:sz w:val="24"/>
          <w:szCs w:val="24"/>
          <w:lang w:val="uz-Cyrl-UZ" w:eastAsia="ru-RU"/>
        </w:rPr>
      </w:pPr>
    </w:p>
    <w:p w14:paraId="23405E68"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2.1.5. Optron chiqishidagi signalning ortib borish </w:t>
      </w:r>
      <w:r w:rsidRPr="003C077F">
        <w:rPr>
          <w:rFonts w:ascii="Times New Roman" w:eastAsia="Times New Roman" w:hAnsi="Times New Roman" w:cs="Times New Roman"/>
          <w:i/>
          <w:sz w:val="24"/>
          <w:szCs w:val="24"/>
          <w:lang w:val="uz-Cyrl-UZ" w:eastAsia="ru-RU"/>
        </w:rPr>
        <w:t>t</w:t>
      </w:r>
      <w:r w:rsidRPr="003C077F">
        <w:rPr>
          <w:rFonts w:ascii="Times New Roman" w:eastAsia="Times New Roman" w:hAnsi="Times New Roman" w:cs="Times New Roman"/>
          <w:i/>
          <w:sz w:val="24"/>
          <w:szCs w:val="24"/>
          <w:vertAlign w:val="subscript"/>
          <w:lang w:val="uz-Cyrl-UZ" w:eastAsia="ru-RU"/>
        </w:rPr>
        <w:t>ort</w:t>
      </w:r>
      <w:r w:rsidRPr="003C077F">
        <w:rPr>
          <w:rFonts w:ascii="Times New Roman" w:eastAsia="Times New Roman" w:hAnsi="Times New Roman" w:cs="Times New Roman"/>
          <w:sz w:val="24"/>
          <w:szCs w:val="24"/>
          <w:vertAlign w:val="subscript"/>
          <w:lang w:val="uz-Cyrl-UZ" w:eastAsia="ru-RU"/>
        </w:rPr>
        <w:t xml:space="preserve">. </w:t>
      </w:r>
      <w:r w:rsidRPr="003C077F">
        <w:rPr>
          <w:rFonts w:ascii="Times New Roman" w:eastAsia="Times New Roman" w:hAnsi="Times New Roman" w:cs="Times New Roman"/>
          <w:sz w:val="24"/>
          <w:szCs w:val="24"/>
          <w:lang w:val="uz-Cyrl-UZ" w:eastAsia="ru-RU"/>
        </w:rPr>
        <w:t xml:space="preserve">va kamayib borish </w:t>
      </w:r>
      <w:r w:rsidRPr="003C077F">
        <w:rPr>
          <w:rFonts w:ascii="Times New Roman" w:eastAsia="Times New Roman" w:hAnsi="Times New Roman" w:cs="Times New Roman"/>
          <w:i/>
          <w:sz w:val="24"/>
          <w:szCs w:val="24"/>
          <w:lang w:val="uz-Cyrl-UZ" w:eastAsia="ru-RU"/>
        </w:rPr>
        <w:t>t</w:t>
      </w:r>
      <w:r w:rsidRPr="003C077F">
        <w:rPr>
          <w:rFonts w:ascii="Times New Roman" w:eastAsia="Times New Roman" w:hAnsi="Times New Roman" w:cs="Times New Roman"/>
          <w:i/>
          <w:sz w:val="24"/>
          <w:szCs w:val="24"/>
          <w:vertAlign w:val="subscript"/>
          <w:lang w:val="uz-Cyrl-UZ" w:eastAsia="ru-RU"/>
        </w:rPr>
        <w:t>kam.</w:t>
      </w:r>
      <w:r w:rsidRPr="003C077F">
        <w:rPr>
          <w:rFonts w:ascii="Times New Roman" w:eastAsia="Times New Roman" w:hAnsi="Times New Roman" w:cs="Times New Roman"/>
          <w:sz w:val="24"/>
          <w:szCs w:val="24"/>
          <w:lang w:val="uz-Cyrl-UZ" w:eastAsia="ru-RU"/>
        </w:rPr>
        <w:t xml:space="preserve"> vaqtlarini o‘lchang.</w:t>
      </w:r>
    </w:p>
    <w:p w14:paraId="77727925"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en-US" w:eastAsia="ru-RU"/>
        </w:rPr>
        <w:t>10</w:t>
      </w:r>
      <w:r w:rsidRPr="003C077F">
        <w:rPr>
          <w:rFonts w:ascii="Times New Roman" w:eastAsia="Times New Roman" w:hAnsi="Times New Roman" w:cs="Times New Roman"/>
          <w:sz w:val="24"/>
          <w:szCs w:val="24"/>
          <w:lang w:val="uz-Cyrl-UZ" w:eastAsia="ru-RU"/>
        </w:rPr>
        <w:t xml:space="preserve">.6 – rasmda keltirilgan sxemani </w:t>
      </w:r>
      <w:proofErr w:type="gramStart"/>
      <w:r w:rsidRPr="003C077F">
        <w:rPr>
          <w:rFonts w:ascii="Times New Roman" w:eastAsia="Times New Roman" w:hAnsi="Times New Roman" w:cs="Times New Roman"/>
          <w:sz w:val="24"/>
          <w:szCs w:val="24"/>
          <w:lang w:val="uz-Cyrl-UZ" w:eastAsia="ru-RU"/>
        </w:rPr>
        <w:t>yig‘</w:t>
      </w:r>
      <w:proofErr w:type="gramEnd"/>
      <w:r w:rsidRPr="003C077F">
        <w:rPr>
          <w:rFonts w:ascii="Times New Roman" w:eastAsia="Times New Roman" w:hAnsi="Times New Roman" w:cs="Times New Roman"/>
          <w:sz w:val="24"/>
          <w:szCs w:val="24"/>
          <w:lang w:val="uz-Cyrl-UZ" w:eastAsia="ru-RU"/>
        </w:rPr>
        <w:t xml:space="preserve">ing, yorug‘lik diodi zanjiriga impuls generatorini ulang. Genrator chiqishida amplitudasi </w:t>
      </w:r>
      <w:r w:rsidRPr="003C077F">
        <w:rPr>
          <w:rFonts w:ascii="Times New Roman" w:eastAsia="Times New Roman" w:hAnsi="Times New Roman" w:cs="Times New Roman"/>
          <w:sz w:val="24"/>
          <w:szCs w:val="24"/>
          <w:lang w:val="en-US" w:eastAsia="ru-RU"/>
        </w:rPr>
        <w:t>5V</w:t>
      </w:r>
      <w:r w:rsidRPr="003C077F">
        <w:rPr>
          <w:rFonts w:ascii="Times New Roman" w:eastAsia="Times New Roman" w:hAnsi="Times New Roman" w:cs="Times New Roman"/>
          <w:sz w:val="24"/>
          <w:szCs w:val="24"/>
          <w:lang w:val="uz-Cyrl-UZ" w:eastAsia="ru-RU"/>
        </w:rPr>
        <w:t xml:space="preserve"> va chastotasi </w:t>
      </w:r>
      <w:r w:rsidRPr="003C077F">
        <w:rPr>
          <w:rFonts w:ascii="Times New Roman" w:eastAsia="Times New Roman" w:hAnsi="Times New Roman" w:cs="Times New Roman"/>
          <w:sz w:val="24"/>
          <w:szCs w:val="24"/>
          <w:lang w:val="en-US" w:eastAsia="ru-RU"/>
        </w:rPr>
        <w:t>1kGts</w:t>
      </w:r>
      <w:r w:rsidRPr="003C077F">
        <w:rPr>
          <w:rFonts w:ascii="Times New Roman" w:eastAsia="Times New Roman" w:hAnsi="Times New Roman" w:cs="Times New Roman"/>
          <w:sz w:val="24"/>
          <w:szCs w:val="24"/>
          <w:lang w:val="uz-Cyrl-UZ" w:eastAsia="ru-RU"/>
        </w:rPr>
        <w:t xml:space="preserve"> bo‘lgan impulsni o‘rnating. </w:t>
      </w:r>
      <w:r w:rsidRPr="003C077F">
        <w:rPr>
          <w:rFonts w:ascii="Times New Roman" w:eastAsia="Times New Roman" w:hAnsi="Times New Roman" w:cs="Times New Roman"/>
          <w:i/>
          <w:sz w:val="24"/>
          <w:szCs w:val="24"/>
          <w:lang w:val="uz-Cyrl-UZ" w:eastAsia="ru-RU"/>
        </w:rPr>
        <w:t>R2</w:t>
      </w:r>
      <w:r w:rsidRPr="003C077F">
        <w:rPr>
          <w:rFonts w:ascii="Times New Roman" w:eastAsia="Times New Roman" w:hAnsi="Times New Roman" w:cs="Times New Roman"/>
          <w:sz w:val="24"/>
          <w:szCs w:val="24"/>
          <w:lang w:val="uz-Cyrl-UZ" w:eastAsia="ru-RU"/>
        </w:rPr>
        <w:t xml:space="preserve"> qarshilikka 1:10 kuchlanish bo‘luvchisi orqali ossilograf ulang. (Ossilografning boshqa </w:t>
      </w:r>
      <w:r w:rsidRPr="003C077F">
        <w:rPr>
          <w:rFonts w:ascii="Times New Roman" w:eastAsia="Times New Roman" w:hAnsi="Times New Roman" w:cs="Times New Roman"/>
          <w:sz w:val="24"/>
          <w:szCs w:val="24"/>
          <w:lang w:val="uz-Cyrl-UZ" w:eastAsia="ru-RU"/>
        </w:rPr>
        <w:lastRenderedPageBreak/>
        <w:t xml:space="preserve">kanalidan generator chiqishidagi impuls amplitudasini o‘lchash uchun foydalaning). </w:t>
      </w:r>
      <w:r w:rsidRPr="003C077F">
        <w:rPr>
          <w:rFonts w:ascii="Times New Roman" w:eastAsia="Times New Roman" w:hAnsi="Times New Roman" w:cs="Times New Roman"/>
          <w:i/>
          <w:sz w:val="24"/>
          <w:szCs w:val="24"/>
          <w:lang w:val="en-US" w:eastAsia="ru-RU"/>
        </w:rPr>
        <w:t>E</w:t>
      </w:r>
      <w:r w:rsidRPr="003C077F">
        <w:rPr>
          <w:rFonts w:ascii="Times New Roman" w:eastAsia="Times New Roman" w:hAnsi="Times New Roman" w:cs="Times New Roman"/>
          <w:i/>
          <w:sz w:val="24"/>
          <w:szCs w:val="24"/>
          <w:vertAlign w:val="subscript"/>
          <w:lang w:val="uz-Cyrl-UZ" w:eastAsia="ru-RU"/>
        </w:rPr>
        <w:t>2</w:t>
      </w:r>
      <w:r w:rsidRPr="003C077F">
        <w:rPr>
          <w:rFonts w:ascii="Times New Roman" w:eastAsia="Times New Roman" w:hAnsi="Times New Roman" w:cs="Times New Roman"/>
          <w:sz w:val="24"/>
          <w:szCs w:val="24"/>
          <w:lang w:val="uz-Cyrl-UZ" w:eastAsia="ru-RU"/>
        </w:rPr>
        <w:t xml:space="preserve">=5 V </w:t>
      </w:r>
      <w:proofErr w:type="gramStart"/>
      <w:r w:rsidRPr="003C077F">
        <w:rPr>
          <w:rFonts w:ascii="Times New Roman" w:eastAsia="Times New Roman" w:hAnsi="Times New Roman" w:cs="Times New Roman"/>
          <w:sz w:val="24"/>
          <w:szCs w:val="24"/>
          <w:lang w:val="uz-Cyrl-UZ" w:eastAsia="ru-RU"/>
        </w:rPr>
        <w:t>o‘</w:t>
      </w:r>
      <w:proofErr w:type="gramEnd"/>
      <w:r w:rsidRPr="003C077F">
        <w:rPr>
          <w:rFonts w:ascii="Times New Roman" w:eastAsia="Times New Roman" w:hAnsi="Times New Roman" w:cs="Times New Roman"/>
          <w:sz w:val="24"/>
          <w:szCs w:val="24"/>
          <w:lang w:val="uz-Cyrl-UZ" w:eastAsia="ru-RU"/>
        </w:rPr>
        <w:t xml:space="preserve">rnating va chiqish toki ossilogrammasidan  signalning ortib borish </w:t>
      </w:r>
      <w:r w:rsidRPr="003C077F">
        <w:rPr>
          <w:rFonts w:ascii="Times New Roman" w:eastAsia="Times New Roman" w:hAnsi="Times New Roman" w:cs="Times New Roman"/>
          <w:i/>
          <w:sz w:val="24"/>
          <w:szCs w:val="24"/>
          <w:lang w:val="uz-Cyrl-UZ" w:eastAsia="ru-RU"/>
        </w:rPr>
        <w:t>t</w:t>
      </w:r>
      <w:r w:rsidRPr="003C077F">
        <w:rPr>
          <w:rFonts w:ascii="Times New Roman" w:eastAsia="Times New Roman" w:hAnsi="Times New Roman" w:cs="Times New Roman"/>
          <w:i/>
          <w:sz w:val="24"/>
          <w:szCs w:val="24"/>
          <w:vertAlign w:val="subscript"/>
          <w:lang w:val="uz-Cyrl-UZ" w:eastAsia="ru-RU"/>
        </w:rPr>
        <w:t>ort</w:t>
      </w:r>
      <w:r w:rsidRPr="003C077F">
        <w:rPr>
          <w:rFonts w:ascii="Times New Roman" w:eastAsia="Times New Roman" w:hAnsi="Times New Roman" w:cs="Times New Roman"/>
          <w:sz w:val="24"/>
          <w:szCs w:val="24"/>
          <w:vertAlign w:val="subscript"/>
          <w:lang w:val="uz-Cyrl-UZ" w:eastAsia="ru-RU"/>
        </w:rPr>
        <w:t xml:space="preserve">. </w:t>
      </w:r>
      <w:r w:rsidRPr="003C077F">
        <w:rPr>
          <w:rFonts w:ascii="Times New Roman" w:eastAsia="Times New Roman" w:hAnsi="Times New Roman" w:cs="Times New Roman"/>
          <w:sz w:val="24"/>
          <w:szCs w:val="24"/>
          <w:lang w:val="uz-Cyrl-UZ" w:eastAsia="ru-RU"/>
        </w:rPr>
        <w:t xml:space="preserve">va kamayib borish </w:t>
      </w:r>
      <w:r w:rsidRPr="003C077F">
        <w:rPr>
          <w:rFonts w:ascii="Times New Roman" w:eastAsia="Times New Roman" w:hAnsi="Times New Roman" w:cs="Times New Roman"/>
          <w:i/>
          <w:sz w:val="24"/>
          <w:szCs w:val="24"/>
          <w:lang w:val="uz-Cyrl-UZ" w:eastAsia="ru-RU"/>
        </w:rPr>
        <w:t>t</w:t>
      </w:r>
      <w:r w:rsidRPr="003C077F">
        <w:rPr>
          <w:rFonts w:ascii="Times New Roman" w:eastAsia="Times New Roman" w:hAnsi="Times New Roman" w:cs="Times New Roman"/>
          <w:i/>
          <w:sz w:val="24"/>
          <w:szCs w:val="24"/>
          <w:vertAlign w:val="subscript"/>
          <w:lang w:val="uz-Cyrl-UZ" w:eastAsia="ru-RU"/>
        </w:rPr>
        <w:t>kam.</w:t>
      </w:r>
      <w:r w:rsidRPr="003C077F">
        <w:rPr>
          <w:rFonts w:ascii="Times New Roman" w:eastAsia="Times New Roman" w:hAnsi="Times New Roman" w:cs="Times New Roman"/>
          <w:sz w:val="24"/>
          <w:szCs w:val="24"/>
          <w:lang w:val="uz-Cyrl-UZ" w:eastAsia="ru-RU"/>
        </w:rPr>
        <w:t xml:space="preserve"> vaqtlarini o‘lchang.</w:t>
      </w:r>
    </w:p>
    <w:p w14:paraId="7D9E7793" w14:textId="77777777" w:rsidR="00B308CF" w:rsidRPr="006629C1" w:rsidRDefault="00B308CF" w:rsidP="00B308CF">
      <w:pPr>
        <w:tabs>
          <w:tab w:val="left" w:pos="6803"/>
        </w:tabs>
        <w:spacing w:after="0" w:line="360" w:lineRule="auto"/>
        <w:ind w:firstLine="720"/>
        <w:jc w:val="both"/>
        <w:rPr>
          <w:rFonts w:ascii="Times New Roman" w:eastAsia="Times New Roman" w:hAnsi="Times New Roman" w:cs="Times New Roman"/>
          <w:sz w:val="24"/>
          <w:szCs w:val="24"/>
          <w:lang w:val="uz-Cyrl-UZ" w:eastAsia="ru-RU"/>
        </w:rPr>
      </w:pPr>
      <w:r w:rsidRPr="006629C1">
        <w:rPr>
          <w:rFonts w:ascii="Times New Roman" w:eastAsia="Times New Roman" w:hAnsi="Times New Roman" w:cs="Times New Roman"/>
          <w:i/>
          <w:sz w:val="24"/>
          <w:szCs w:val="24"/>
          <w:lang w:val="uz-Cyrl-UZ" w:eastAsia="ru-RU"/>
        </w:rPr>
        <w:t>E</w:t>
      </w:r>
      <w:r w:rsidRPr="006629C1">
        <w:rPr>
          <w:rFonts w:ascii="Times New Roman" w:eastAsia="Times New Roman" w:hAnsi="Times New Roman" w:cs="Times New Roman"/>
          <w:i/>
          <w:sz w:val="24"/>
          <w:szCs w:val="24"/>
          <w:vertAlign w:val="subscript"/>
          <w:lang w:val="uz-Cyrl-UZ" w:eastAsia="ru-RU"/>
        </w:rPr>
        <w:t>2</w:t>
      </w:r>
      <w:r w:rsidRPr="006629C1">
        <w:rPr>
          <w:rFonts w:ascii="Times New Roman" w:eastAsia="Times New Roman" w:hAnsi="Times New Roman" w:cs="Times New Roman"/>
          <w:sz w:val="24"/>
          <w:szCs w:val="24"/>
          <w:lang w:val="uz-Cyrl-UZ" w:eastAsia="ru-RU"/>
        </w:rPr>
        <w:t>=0</w:t>
      </w:r>
      <w:r w:rsidRPr="003C077F">
        <w:rPr>
          <w:rFonts w:ascii="Times New Roman" w:eastAsia="Times New Roman" w:hAnsi="Times New Roman" w:cs="Times New Roman"/>
          <w:sz w:val="24"/>
          <w:szCs w:val="24"/>
          <w:lang w:val="uz-Cyrl-UZ" w:eastAsia="ru-RU"/>
        </w:rPr>
        <w:t xml:space="preserve"> ni o‘rnating va fotovoltaik rejim uchun vaqt o‘lchovlarini takrorlang.</w:t>
      </w:r>
    </w:p>
    <w:p w14:paraId="435E3B69" w14:textId="77777777" w:rsidR="00B308CF" w:rsidRPr="003C077F" w:rsidRDefault="00B308CF" w:rsidP="00B308CF">
      <w:pPr>
        <w:spacing w:after="0" w:line="360" w:lineRule="auto"/>
        <w:jc w:val="center"/>
        <w:rPr>
          <w:rFonts w:ascii="Times New Roman" w:eastAsia="Times New Roman" w:hAnsi="Times New Roman" w:cs="Times New Roman"/>
          <w:sz w:val="24"/>
          <w:szCs w:val="24"/>
          <w:lang w:val="en-US" w:eastAsia="ru-RU"/>
        </w:rPr>
      </w:pPr>
      <w:r w:rsidRPr="003C077F">
        <w:rPr>
          <w:rFonts w:ascii="Times New Roman" w:eastAsia="Times New Roman" w:hAnsi="Times New Roman" w:cs="Times New Roman"/>
          <w:noProof/>
          <w:sz w:val="24"/>
          <w:szCs w:val="24"/>
          <w:lang w:eastAsia="ru-RU"/>
        </w:rPr>
        <w:drawing>
          <wp:inline distT="0" distB="0" distL="0" distR="0" wp14:anchorId="11BF59B8" wp14:editId="74E19480">
            <wp:extent cx="4229100" cy="2057400"/>
            <wp:effectExtent l="0" t="0" r="0" b="0"/>
            <wp:docPr id="6109" name="Рисунок 6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29100" cy="2057400"/>
                    </a:xfrm>
                    <a:prstGeom prst="rect">
                      <a:avLst/>
                    </a:prstGeom>
                    <a:noFill/>
                    <a:ln>
                      <a:noFill/>
                    </a:ln>
                  </pic:spPr>
                </pic:pic>
              </a:graphicData>
            </a:graphic>
          </wp:inline>
        </w:drawing>
      </w:r>
    </w:p>
    <w:p w14:paraId="111A1279" w14:textId="77777777" w:rsidR="00B308CF" w:rsidRPr="003C077F" w:rsidRDefault="00B308CF" w:rsidP="00B308CF">
      <w:pPr>
        <w:spacing w:after="0" w:line="360" w:lineRule="auto"/>
        <w:jc w:val="center"/>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10</w:t>
      </w:r>
      <w:r w:rsidRPr="003C077F">
        <w:rPr>
          <w:rFonts w:ascii="Times New Roman" w:eastAsia="Times New Roman" w:hAnsi="Times New Roman" w:cs="Times New Roman"/>
          <w:sz w:val="24"/>
          <w:szCs w:val="24"/>
          <w:lang w:val="en-US" w:eastAsia="ru-RU"/>
        </w:rPr>
        <w:t>.</w:t>
      </w:r>
      <w:r w:rsidRPr="003C077F">
        <w:rPr>
          <w:rFonts w:ascii="Times New Roman" w:eastAsia="Times New Roman" w:hAnsi="Times New Roman" w:cs="Times New Roman"/>
          <w:sz w:val="24"/>
          <w:szCs w:val="24"/>
          <w:lang w:val="uz-Cyrl-UZ" w:eastAsia="ru-RU"/>
        </w:rPr>
        <w:t>6</w:t>
      </w:r>
      <w:r w:rsidRPr="003C077F">
        <w:rPr>
          <w:rFonts w:ascii="Times New Roman" w:eastAsia="Times New Roman" w:hAnsi="Times New Roman" w:cs="Times New Roman"/>
          <w:sz w:val="24"/>
          <w:szCs w:val="24"/>
          <w:lang w:val="en-US" w:eastAsia="ru-RU"/>
        </w:rPr>
        <w:t>-rasm</w:t>
      </w:r>
      <w:r w:rsidRPr="003C077F">
        <w:rPr>
          <w:rFonts w:ascii="Times New Roman" w:eastAsia="Times New Roman" w:hAnsi="Times New Roman" w:cs="Times New Roman"/>
          <w:sz w:val="24"/>
          <w:szCs w:val="24"/>
          <w:lang w:val="uz-Cyrl-UZ" w:eastAsia="ru-RU"/>
        </w:rPr>
        <w:t>. Diodli optron dinamik xarakteristikasini o‘lchash sxemasi.</w:t>
      </w:r>
    </w:p>
    <w:p w14:paraId="304371F1"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en-US" w:eastAsia="ru-RU"/>
        </w:rPr>
      </w:pPr>
      <w:r w:rsidRPr="003C077F">
        <w:rPr>
          <w:rFonts w:ascii="Times New Roman" w:eastAsia="Times New Roman" w:hAnsi="Times New Roman" w:cs="Times New Roman"/>
          <w:sz w:val="24"/>
          <w:szCs w:val="24"/>
          <w:lang w:val="en-US" w:eastAsia="ru-RU"/>
        </w:rPr>
        <w:t>2.2.</w:t>
      </w:r>
      <w:r w:rsidRPr="003C077F">
        <w:rPr>
          <w:rFonts w:ascii="Times New Roman" w:eastAsia="Times New Roman" w:hAnsi="Times New Roman" w:cs="Times New Roman"/>
          <w:sz w:val="24"/>
          <w:szCs w:val="24"/>
          <w:lang w:val="uz-Cyrl-UZ" w:eastAsia="ru-RU"/>
        </w:rPr>
        <w:t xml:space="preserve"> Tranzistorli optron xarakteristikalarini</w:t>
      </w:r>
      <w:r w:rsidRPr="003C077F">
        <w:rPr>
          <w:rFonts w:ascii="Times New Roman" w:eastAsia="Times New Roman" w:hAnsi="Times New Roman" w:cs="Times New Roman"/>
          <w:sz w:val="24"/>
          <w:szCs w:val="24"/>
          <w:lang w:val="en-US" w:eastAsia="ru-RU"/>
        </w:rPr>
        <w:t xml:space="preserve"> </w:t>
      </w:r>
      <w:r w:rsidRPr="003C077F">
        <w:rPr>
          <w:rFonts w:ascii="Times New Roman" w:eastAsia="Times New Roman" w:hAnsi="Times New Roman" w:cs="Times New Roman"/>
          <w:sz w:val="24"/>
          <w:szCs w:val="24"/>
          <w:lang w:val="uz-Cyrl-UZ" w:eastAsia="ru-RU"/>
        </w:rPr>
        <w:t>tadqiq etish.</w:t>
      </w:r>
      <w:r w:rsidRPr="003C077F">
        <w:rPr>
          <w:rFonts w:ascii="Times New Roman" w:eastAsia="Times New Roman" w:hAnsi="Times New Roman" w:cs="Times New Roman"/>
          <w:sz w:val="24"/>
          <w:szCs w:val="24"/>
          <w:lang w:val="en-US" w:eastAsia="ru-RU"/>
        </w:rPr>
        <w:t xml:space="preserve"> </w:t>
      </w:r>
    </w:p>
    <w:p w14:paraId="2676F70E"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10.7 – rasmda keltirilgan sxemani yig‘ing, </w:t>
      </w:r>
      <w:r w:rsidRPr="003C077F">
        <w:rPr>
          <w:rFonts w:ascii="Times New Roman" w:eastAsia="Times New Roman" w:hAnsi="Times New Roman" w:cs="Times New Roman"/>
          <w:i/>
          <w:sz w:val="24"/>
          <w:szCs w:val="24"/>
          <w:lang w:val="en-US" w:eastAsia="ru-RU"/>
        </w:rPr>
        <w:t>E</w:t>
      </w:r>
      <w:r w:rsidRPr="003C077F">
        <w:rPr>
          <w:rFonts w:ascii="Times New Roman" w:eastAsia="Times New Roman" w:hAnsi="Times New Roman" w:cs="Times New Roman"/>
          <w:i/>
          <w:sz w:val="24"/>
          <w:szCs w:val="24"/>
          <w:vertAlign w:val="subscript"/>
          <w:lang w:val="en-US" w:eastAsia="ru-RU"/>
        </w:rPr>
        <w:t>2</w:t>
      </w:r>
      <w:r w:rsidRPr="003C077F">
        <w:rPr>
          <w:rFonts w:ascii="Times New Roman" w:eastAsia="Times New Roman" w:hAnsi="Times New Roman" w:cs="Times New Roman"/>
          <w:sz w:val="24"/>
          <w:szCs w:val="24"/>
          <w:lang w:val="en-US" w:eastAsia="ru-RU"/>
        </w:rPr>
        <w:t>=5 V</w:t>
      </w:r>
      <w:r w:rsidRPr="003C077F">
        <w:rPr>
          <w:rFonts w:ascii="Times New Roman" w:eastAsia="Times New Roman" w:hAnsi="Times New Roman" w:cs="Times New Roman"/>
          <w:sz w:val="24"/>
          <w:szCs w:val="24"/>
          <w:lang w:val="uz-Cyrl-UZ" w:eastAsia="ru-RU"/>
        </w:rPr>
        <w:t xml:space="preserve"> o‘rnating.</w:t>
      </w:r>
      <w:r w:rsidRPr="003C077F">
        <w:rPr>
          <w:rFonts w:ascii="Times New Roman" w:eastAsia="Times New Roman" w:hAnsi="Times New Roman" w:cs="Times New Roman"/>
          <w:sz w:val="24"/>
          <w:szCs w:val="24"/>
          <w:lang w:val="en-US" w:eastAsia="ru-RU"/>
        </w:rPr>
        <w:t xml:space="preserve">  </w:t>
      </w:r>
    </w:p>
    <w:p w14:paraId="3CF09905" w14:textId="77777777" w:rsidR="00B308CF" w:rsidRPr="003C077F" w:rsidRDefault="00B308CF" w:rsidP="00B308CF">
      <w:pPr>
        <w:spacing w:after="0" w:line="360" w:lineRule="auto"/>
        <w:jc w:val="center"/>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noProof/>
          <w:sz w:val="24"/>
          <w:szCs w:val="24"/>
          <w:lang w:eastAsia="ru-RU"/>
        </w:rPr>
        <w:drawing>
          <wp:inline distT="0" distB="0" distL="0" distR="0" wp14:anchorId="0D0AD63C" wp14:editId="73C96647">
            <wp:extent cx="3819525" cy="1900711"/>
            <wp:effectExtent l="0" t="0" r="0" b="4445"/>
            <wp:docPr id="6110" name="Рисунок 6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20986" cy="1901438"/>
                    </a:xfrm>
                    <a:prstGeom prst="rect">
                      <a:avLst/>
                    </a:prstGeom>
                    <a:noFill/>
                    <a:ln>
                      <a:noFill/>
                    </a:ln>
                  </pic:spPr>
                </pic:pic>
              </a:graphicData>
            </a:graphic>
          </wp:inline>
        </w:drawing>
      </w:r>
    </w:p>
    <w:p w14:paraId="752B32D9" w14:textId="77777777" w:rsidR="00B308CF" w:rsidRPr="003C077F" w:rsidRDefault="00B308CF" w:rsidP="00B308CF">
      <w:pPr>
        <w:spacing w:after="0" w:line="360" w:lineRule="auto"/>
        <w:jc w:val="center"/>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en-US" w:eastAsia="ru-RU"/>
        </w:rPr>
        <w:t>10</w:t>
      </w:r>
      <w:r w:rsidRPr="003C077F">
        <w:rPr>
          <w:rFonts w:ascii="Times New Roman" w:eastAsia="Times New Roman" w:hAnsi="Times New Roman" w:cs="Times New Roman"/>
          <w:sz w:val="24"/>
          <w:szCs w:val="24"/>
          <w:lang w:val="uz-Cyrl-UZ" w:eastAsia="ru-RU"/>
        </w:rPr>
        <w:t>.7-rasm.  Kuchaytirgichli diodli optronni o‘lchash sxemasi.</w:t>
      </w:r>
    </w:p>
    <w:p w14:paraId="154AAD77"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 (Bu sxemada optron fotodiodi va tashqi tranzistor fototranzistorni imitatsiya qiladi).</w:t>
      </w:r>
    </w:p>
    <w:p w14:paraId="6CED60CE" w14:textId="77777777" w:rsidR="00B308CF" w:rsidRPr="003C077F" w:rsidRDefault="00B308CF" w:rsidP="00B308CF">
      <w:pPr>
        <w:spacing w:after="0" w:line="360" w:lineRule="auto"/>
        <w:ind w:firstLine="708"/>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E</w:t>
      </w:r>
      <w:r w:rsidRPr="003C077F">
        <w:rPr>
          <w:rFonts w:ascii="Times New Roman" w:eastAsia="Times New Roman" w:hAnsi="Times New Roman" w:cs="Times New Roman"/>
          <w:sz w:val="24"/>
          <w:szCs w:val="24"/>
          <w:vertAlign w:val="subscript"/>
          <w:lang w:val="uz-Cyrl-UZ" w:eastAsia="ru-RU"/>
        </w:rPr>
        <w:t>1</w:t>
      </w:r>
      <w:r w:rsidRPr="003C077F">
        <w:rPr>
          <w:rFonts w:ascii="Times New Roman" w:eastAsia="Times New Roman" w:hAnsi="Times New Roman" w:cs="Times New Roman"/>
          <w:sz w:val="24"/>
          <w:szCs w:val="24"/>
          <w:lang w:val="uz-Cyrl-UZ" w:eastAsia="ru-RU"/>
        </w:rPr>
        <w:t xml:space="preserve"> ni o‘zgartirib borib, </w:t>
      </w: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lang w:val="uz-Cyrl-UZ" w:eastAsia="ru-RU"/>
        </w:rPr>
        <w:t>=E</w:t>
      </w:r>
      <w:r w:rsidRPr="003C077F">
        <w:rPr>
          <w:rFonts w:ascii="Times New Roman" w:eastAsia="Times New Roman" w:hAnsi="Times New Roman" w:cs="Times New Roman"/>
          <w:i/>
          <w:sz w:val="24"/>
          <w:szCs w:val="24"/>
          <w:vertAlign w:val="subscript"/>
          <w:lang w:val="uz-Cyrl-UZ" w:eastAsia="ru-RU"/>
        </w:rPr>
        <w:t>1</w:t>
      </w:r>
      <w:r w:rsidRPr="003C077F">
        <w:rPr>
          <w:rFonts w:ascii="Times New Roman" w:eastAsia="Times New Roman" w:hAnsi="Times New Roman" w:cs="Times New Roman"/>
          <w:i/>
          <w:sz w:val="24"/>
          <w:szCs w:val="24"/>
          <w:lang w:val="uz-Cyrl-UZ" w:eastAsia="ru-RU"/>
        </w:rPr>
        <w:t>/R</w:t>
      </w:r>
      <w:r w:rsidRPr="003C077F">
        <w:rPr>
          <w:rFonts w:ascii="Times New Roman" w:eastAsia="Times New Roman" w:hAnsi="Times New Roman" w:cs="Times New Roman"/>
          <w:i/>
          <w:sz w:val="24"/>
          <w:szCs w:val="24"/>
          <w:vertAlign w:val="subscript"/>
          <w:lang w:val="uz-Cyrl-UZ" w:eastAsia="ru-RU"/>
        </w:rPr>
        <w:t>1</w:t>
      </w:r>
      <w:r w:rsidRPr="003C077F">
        <w:rPr>
          <w:rFonts w:ascii="Times New Roman" w:eastAsia="Times New Roman" w:hAnsi="Times New Roman" w:cs="Times New Roman"/>
          <w:sz w:val="24"/>
          <w:szCs w:val="24"/>
          <w:lang w:val="uz-Cyrl-UZ" w:eastAsia="ru-RU"/>
        </w:rPr>
        <w:t xml:space="preserve"> va </w:t>
      </w: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ChIQ</w:t>
      </w: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K</w:t>
      </w:r>
      <w:r w:rsidRPr="003C077F">
        <w:rPr>
          <w:rFonts w:ascii="Times New Roman" w:eastAsia="Times New Roman" w:hAnsi="Times New Roman" w:cs="Times New Roman"/>
          <w:i/>
          <w:sz w:val="24"/>
          <w:szCs w:val="24"/>
          <w:lang w:val="uz-Cyrl-UZ" w:eastAsia="ru-RU"/>
        </w:rPr>
        <w:t xml:space="preserve"> </w:t>
      </w:r>
      <w:r w:rsidRPr="003C077F">
        <w:rPr>
          <w:rFonts w:ascii="Times New Roman" w:eastAsia="Times New Roman" w:hAnsi="Times New Roman" w:cs="Times New Roman"/>
          <w:sz w:val="24"/>
          <w:szCs w:val="24"/>
          <w:lang w:val="uz-Cyrl-UZ" w:eastAsia="ru-RU"/>
        </w:rPr>
        <w:t xml:space="preserve">deb olib,  tranzistorli optron uzatish xarakteristikasi </w:t>
      </w: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ChIQ</w:t>
      </w:r>
      <w:r w:rsidRPr="003C077F">
        <w:rPr>
          <w:rFonts w:ascii="Times New Roman" w:eastAsia="Times New Roman" w:hAnsi="Times New Roman" w:cs="Times New Roman"/>
          <w:i/>
          <w:sz w:val="24"/>
          <w:szCs w:val="24"/>
          <w:lang w:val="uz-Cyrl-UZ" w:eastAsia="ru-RU"/>
        </w:rPr>
        <w:t>=f(I</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lang w:val="uz-Cyrl-UZ" w:eastAsia="ru-RU"/>
        </w:rPr>
        <w:t>)</w:t>
      </w:r>
      <w:r w:rsidRPr="003C077F">
        <w:rPr>
          <w:rFonts w:ascii="Times New Roman" w:eastAsia="Times New Roman" w:hAnsi="Times New Roman" w:cs="Times New Roman"/>
          <w:sz w:val="24"/>
          <w:szCs w:val="24"/>
          <w:lang w:val="uz-Cyrl-UZ" w:eastAsia="ru-RU"/>
        </w:rPr>
        <w:t xml:space="preserve"> ni o‘lchang. O‘lchash natijalarini 10.2, 10.3 jadvallarga o‘xshash tarzda 10.4 – jadvalga kiriting.</w:t>
      </w:r>
    </w:p>
    <w:p w14:paraId="69A7AFFA" w14:textId="77777777" w:rsidR="00B308CF" w:rsidRPr="003C077F" w:rsidRDefault="00B308CF" w:rsidP="00B308CF">
      <w:pPr>
        <w:spacing w:after="0" w:line="360" w:lineRule="auto"/>
        <w:ind w:left="4248" w:firstLine="708"/>
        <w:jc w:val="right"/>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en-US" w:eastAsia="ru-RU"/>
        </w:rPr>
        <w:t>10.4</w:t>
      </w:r>
      <w:r w:rsidRPr="003C077F">
        <w:rPr>
          <w:rFonts w:ascii="Times New Roman" w:eastAsia="Times New Roman" w:hAnsi="Times New Roman" w:cs="Times New Roman"/>
          <w:sz w:val="24"/>
          <w:szCs w:val="24"/>
          <w:lang w:val="uz-Cyrl-UZ" w:eastAsia="ru-RU"/>
        </w:rPr>
        <w:t xml:space="preserve"> – jadval</w:t>
      </w:r>
    </w:p>
    <w:tbl>
      <w:tblPr>
        <w:tblW w:w="7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8"/>
        <w:gridCol w:w="5106"/>
      </w:tblGrid>
      <w:tr w:rsidR="00B308CF" w:rsidRPr="003C077F" w14:paraId="2693A1D3" w14:textId="77777777" w:rsidTr="007618D5">
        <w:trPr>
          <w:trHeight w:val="274"/>
          <w:jc w:val="center"/>
        </w:trPr>
        <w:tc>
          <w:tcPr>
            <w:tcW w:w="2258" w:type="dxa"/>
          </w:tcPr>
          <w:p w14:paraId="6116EE73" w14:textId="77777777" w:rsidR="00B308CF" w:rsidRPr="003C077F" w:rsidRDefault="00B308CF" w:rsidP="007618D5">
            <w:pPr>
              <w:spacing w:after="0" w:line="360" w:lineRule="auto"/>
              <w:jc w:val="both"/>
              <w:rPr>
                <w:rFonts w:ascii="Times New Roman" w:eastAsia="Times New Roman" w:hAnsi="Times New Roman" w:cs="Times New Roman"/>
                <w:i/>
                <w:sz w:val="24"/>
                <w:szCs w:val="24"/>
                <w:lang w:val="en-US" w:eastAsia="ru-RU"/>
              </w:rPr>
            </w:pPr>
            <w:r w:rsidRPr="003C077F">
              <w:rPr>
                <w:rFonts w:ascii="Times New Roman" w:eastAsia="Times New Roman" w:hAnsi="Times New Roman" w:cs="Times New Roman"/>
                <w:i/>
                <w:sz w:val="24"/>
                <w:szCs w:val="24"/>
                <w:lang w:val="en-US" w:eastAsia="ru-RU"/>
              </w:rPr>
              <w:t>E</w:t>
            </w:r>
            <w:r w:rsidRPr="003C077F">
              <w:rPr>
                <w:rFonts w:ascii="Times New Roman" w:eastAsia="Times New Roman" w:hAnsi="Times New Roman" w:cs="Times New Roman"/>
                <w:i/>
                <w:sz w:val="24"/>
                <w:szCs w:val="24"/>
                <w:vertAlign w:val="subscript"/>
                <w:lang w:val="en-US" w:eastAsia="ru-RU"/>
              </w:rPr>
              <w:t>1</w:t>
            </w:r>
            <w:r w:rsidRPr="003C077F">
              <w:rPr>
                <w:rFonts w:ascii="Times New Roman" w:eastAsia="Times New Roman" w:hAnsi="Times New Roman" w:cs="Times New Roman"/>
                <w:i/>
                <w:sz w:val="24"/>
                <w:szCs w:val="24"/>
                <w:lang w:val="en-US" w:eastAsia="ru-RU"/>
              </w:rPr>
              <w:t>, V</w:t>
            </w:r>
          </w:p>
        </w:tc>
        <w:tc>
          <w:tcPr>
            <w:tcW w:w="5106" w:type="dxa"/>
          </w:tcPr>
          <w:p w14:paraId="47C68971" w14:textId="77777777" w:rsidR="00B308CF" w:rsidRPr="003C077F" w:rsidRDefault="00B308CF" w:rsidP="007618D5">
            <w:pPr>
              <w:spacing w:after="0" w:line="360" w:lineRule="auto"/>
              <w:jc w:val="both"/>
              <w:rPr>
                <w:rFonts w:ascii="Times New Roman" w:eastAsia="Times New Roman" w:hAnsi="Times New Roman" w:cs="Times New Roman"/>
                <w:sz w:val="24"/>
                <w:szCs w:val="24"/>
                <w:lang w:val="en-US" w:eastAsia="ru-RU"/>
              </w:rPr>
            </w:pPr>
          </w:p>
        </w:tc>
      </w:tr>
      <w:tr w:rsidR="00B308CF" w:rsidRPr="003C077F" w14:paraId="6E2076FD" w14:textId="77777777" w:rsidTr="007618D5">
        <w:trPr>
          <w:trHeight w:val="274"/>
          <w:jc w:val="center"/>
        </w:trPr>
        <w:tc>
          <w:tcPr>
            <w:tcW w:w="2258" w:type="dxa"/>
          </w:tcPr>
          <w:p w14:paraId="08B3D31A" w14:textId="77777777" w:rsidR="00B308CF" w:rsidRPr="003C077F" w:rsidRDefault="00B308CF" w:rsidP="007618D5">
            <w:pPr>
              <w:spacing w:after="0" w:line="360" w:lineRule="auto"/>
              <w:jc w:val="both"/>
              <w:rPr>
                <w:rFonts w:ascii="Times New Roman" w:eastAsia="Times New Roman" w:hAnsi="Times New Roman" w:cs="Times New Roman"/>
                <w:i/>
                <w:sz w:val="24"/>
                <w:szCs w:val="24"/>
                <w:lang w:val="en-US" w:eastAsia="ru-RU"/>
              </w:rPr>
            </w:pPr>
            <w:r w:rsidRPr="003C077F">
              <w:rPr>
                <w:rFonts w:ascii="Times New Roman" w:eastAsia="Times New Roman" w:hAnsi="Times New Roman" w:cs="Times New Roman"/>
                <w:i/>
                <w:sz w:val="24"/>
                <w:szCs w:val="24"/>
                <w:lang w:val="en-US" w:eastAsia="ru-RU"/>
              </w:rPr>
              <w:t>U</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lang w:val="en-US" w:eastAsia="ru-RU"/>
              </w:rPr>
              <w:t>, V</w:t>
            </w:r>
          </w:p>
        </w:tc>
        <w:tc>
          <w:tcPr>
            <w:tcW w:w="5106" w:type="dxa"/>
          </w:tcPr>
          <w:p w14:paraId="75B64FCE" w14:textId="77777777" w:rsidR="00B308CF" w:rsidRPr="003C077F" w:rsidRDefault="00B308CF" w:rsidP="007618D5">
            <w:pPr>
              <w:spacing w:after="0" w:line="360" w:lineRule="auto"/>
              <w:jc w:val="both"/>
              <w:rPr>
                <w:rFonts w:ascii="Times New Roman" w:eastAsia="Times New Roman" w:hAnsi="Times New Roman" w:cs="Times New Roman"/>
                <w:sz w:val="24"/>
                <w:szCs w:val="24"/>
                <w:lang w:val="en-US" w:eastAsia="ru-RU"/>
              </w:rPr>
            </w:pPr>
          </w:p>
        </w:tc>
      </w:tr>
      <w:tr w:rsidR="00B308CF" w:rsidRPr="003C077F" w14:paraId="7B188052" w14:textId="77777777" w:rsidTr="007618D5">
        <w:trPr>
          <w:trHeight w:val="293"/>
          <w:jc w:val="center"/>
        </w:trPr>
        <w:tc>
          <w:tcPr>
            <w:tcW w:w="2258" w:type="dxa"/>
          </w:tcPr>
          <w:p w14:paraId="6E81AA23" w14:textId="77777777" w:rsidR="00B308CF" w:rsidRPr="003C077F" w:rsidRDefault="00B308CF" w:rsidP="007618D5">
            <w:pPr>
              <w:spacing w:after="0" w:line="360" w:lineRule="auto"/>
              <w:jc w:val="both"/>
              <w:rPr>
                <w:rFonts w:ascii="Times New Roman" w:eastAsia="Times New Roman" w:hAnsi="Times New Roman" w:cs="Times New Roman"/>
                <w:i/>
                <w:sz w:val="24"/>
                <w:szCs w:val="24"/>
                <w:lang w:val="en-US" w:eastAsia="ru-RU"/>
              </w:rPr>
            </w:pP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lang w:val="uz-Cyrl-UZ" w:eastAsia="ru-RU"/>
              </w:rPr>
              <w:t>= E</w:t>
            </w:r>
            <w:r w:rsidRPr="003C077F">
              <w:rPr>
                <w:rFonts w:ascii="Times New Roman" w:eastAsia="Times New Roman" w:hAnsi="Times New Roman" w:cs="Times New Roman"/>
                <w:i/>
                <w:sz w:val="24"/>
                <w:szCs w:val="24"/>
                <w:vertAlign w:val="subscript"/>
                <w:lang w:val="uz-Cyrl-UZ" w:eastAsia="ru-RU"/>
              </w:rPr>
              <w:t>1</w:t>
            </w:r>
            <w:r w:rsidRPr="003C077F">
              <w:rPr>
                <w:rFonts w:ascii="Times New Roman" w:eastAsia="Times New Roman" w:hAnsi="Times New Roman" w:cs="Times New Roman"/>
                <w:i/>
                <w:sz w:val="24"/>
                <w:szCs w:val="24"/>
                <w:lang w:val="uz-Cyrl-UZ" w:eastAsia="ru-RU"/>
              </w:rPr>
              <w:t>/R</w:t>
            </w:r>
            <w:r w:rsidRPr="003C077F">
              <w:rPr>
                <w:rFonts w:ascii="Times New Roman" w:eastAsia="Times New Roman" w:hAnsi="Times New Roman" w:cs="Times New Roman"/>
                <w:i/>
                <w:sz w:val="24"/>
                <w:szCs w:val="24"/>
                <w:vertAlign w:val="subscript"/>
                <w:lang w:val="uz-Cyrl-UZ" w:eastAsia="ru-RU"/>
              </w:rPr>
              <w:t>1</w:t>
            </w:r>
            <w:r w:rsidRPr="003C077F">
              <w:rPr>
                <w:rFonts w:ascii="Times New Roman" w:eastAsia="Times New Roman" w:hAnsi="Times New Roman" w:cs="Times New Roman"/>
                <w:i/>
                <w:sz w:val="24"/>
                <w:szCs w:val="24"/>
                <w:lang w:val="en-US" w:eastAsia="ru-RU"/>
              </w:rPr>
              <w:t>, mA</w:t>
            </w:r>
          </w:p>
        </w:tc>
        <w:tc>
          <w:tcPr>
            <w:tcW w:w="5106" w:type="dxa"/>
          </w:tcPr>
          <w:p w14:paraId="7F690602" w14:textId="77777777" w:rsidR="00B308CF" w:rsidRPr="003C077F" w:rsidRDefault="00B308CF" w:rsidP="007618D5">
            <w:pPr>
              <w:spacing w:after="0" w:line="360" w:lineRule="auto"/>
              <w:jc w:val="center"/>
              <w:rPr>
                <w:rFonts w:ascii="Times New Roman" w:eastAsia="Times New Roman" w:hAnsi="Times New Roman" w:cs="Times New Roman"/>
                <w:sz w:val="24"/>
                <w:szCs w:val="24"/>
                <w:lang w:val="en-US" w:eastAsia="ru-RU"/>
              </w:rPr>
            </w:pPr>
          </w:p>
        </w:tc>
      </w:tr>
    </w:tbl>
    <w:p w14:paraId="75FFC4E5"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3. Tajribada olingan natijalarni ishlash.</w:t>
      </w:r>
    </w:p>
    <w:p w14:paraId="70316FD0"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3.1. Optron kirish xarakteristikasini quring va </w:t>
      </w: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sz w:val="24"/>
          <w:szCs w:val="24"/>
          <w:lang w:val="uz-Cyrl-UZ" w:eastAsia="ru-RU"/>
        </w:rPr>
        <w:t xml:space="preserve">=10 mA qiymatiga mos keluvchi kirish kuchlanishi </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sz w:val="24"/>
          <w:szCs w:val="24"/>
          <w:lang w:val="uz-Cyrl-UZ" w:eastAsia="ru-RU"/>
        </w:rPr>
        <w:t xml:space="preserve"> qiymatini aniqlang.</w:t>
      </w:r>
    </w:p>
    <w:p w14:paraId="339B6AAF"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lastRenderedPageBreak/>
        <w:t xml:space="preserve">3.2. Diodli va fotovoltaik rejimlar uchun optron uzatish xarakteristikalarini quring va </w:t>
      </w: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sz w:val="24"/>
          <w:szCs w:val="24"/>
          <w:lang w:val="uz-Cyrl-UZ" w:eastAsia="ru-RU"/>
        </w:rPr>
        <w:t xml:space="preserve">=10 mA qiymatida tok bo‘yicha uzatish koeffitsiyentini </w:t>
      </w:r>
      <w:r w:rsidRPr="003C077F">
        <w:rPr>
          <w:rFonts w:ascii="Times New Roman" w:eastAsia="Times New Roman" w:hAnsi="Times New Roman" w:cs="Times New Roman"/>
          <w:i/>
          <w:sz w:val="24"/>
          <w:szCs w:val="24"/>
          <w:lang w:val="uz-Cyrl-UZ" w:eastAsia="ru-RU"/>
        </w:rPr>
        <w:t>K</w:t>
      </w:r>
      <w:r w:rsidRPr="003C077F">
        <w:rPr>
          <w:rFonts w:ascii="Times New Roman" w:eastAsia="Times New Roman" w:hAnsi="Times New Roman" w:cs="Times New Roman"/>
          <w:i/>
          <w:sz w:val="24"/>
          <w:szCs w:val="24"/>
          <w:vertAlign w:val="subscript"/>
          <w:lang w:val="uz-Cyrl-UZ" w:eastAsia="ru-RU"/>
        </w:rPr>
        <w:t xml:space="preserve">I </w:t>
      </w:r>
      <w:r w:rsidRPr="003C077F">
        <w:rPr>
          <w:rFonts w:ascii="Times New Roman" w:eastAsia="Times New Roman" w:hAnsi="Times New Roman" w:cs="Times New Roman"/>
          <w:i/>
          <w:sz w:val="24"/>
          <w:szCs w:val="24"/>
          <w:lang w:val="uz-Cyrl-UZ" w:eastAsia="ru-RU"/>
        </w:rPr>
        <w:t xml:space="preserve"> </w:t>
      </w:r>
      <w:r w:rsidRPr="003C077F">
        <w:rPr>
          <w:rFonts w:ascii="Times New Roman" w:eastAsia="Times New Roman" w:hAnsi="Times New Roman" w:cs="Times New Roman"/>
          <w:sz w:val="24"/>
          <w:szCs w:val="24"/>
          <w:lang w:val="uz-Cyrl-UZ" w:eastAsia="ru-RU"/>
        </w:rPr>
        <w:t>aniqlang.</w:t>
      </w:r>
    </w:p>
    <w:p w14:paraId="6C58999B"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3.3. Diodli optronda signal tarqalishining o‘rtacha kechikish vaqtini hisoblab toping. </w:t>
      </w:r>
    </w:p>
    <w:p w14:paraId="1E09CDF1" w14:textId="7ACCA483" w:rsidR="00B308CF" w:rsidRPr="003C077F" w:rsidRDefault="00B308CF" w:rsidP="00B308CF">
      <w:pPr>
        <w:spacing w:after="0" w:line="360" w:lineRule="auto"/>
        <w:jc w:val="center"/>
        <w:rPr>
          <w:rFonts w:ascii="Times New Roman" w:eastAsia="Times New Roman" w:hAnsi="Times New Roman" w:cs="Times New Roman"/>
          <w:sz w:val="24"/>
          <w:szCs w:val="24"/>
          <w:lang w:val="uz-Cyrl-UZ" w:eastAsia="ru-RU"/>
        </w:rPr>
      </w:pPr>
      <w:r>
        <w:rPr>
          <w:rFonts w:ascii="Times New Roman" w:eastAsia="Times New Roman" w:hAnsi="Times New Roman" w:cs="Times New Roman"/>
          <w:noProof/>
          <w:position w:val="-32"/>
          <w:sz w:val="24"/>
          <w:szCs w:val="24"/>
          <w:lang w:val="en-US" w:eastAsia="ru-RU"/>
        </w:rPr>
        <w:drawing>
          <wp:inline distT="0" distB="0" distL="0" distR="0" wp14:anchorId="216F4259" wp14:editId="1075305A">
            <wp:extent cx="2286000" cy="640080"/>
            <wp:effectExtent l="0" t="0" r="0" b="7620"/>
            <wp:docPr id="1141240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86000" cy="640080"/>
                    </a:xfrm>
                    <a:prstGeom prst="rect">
                      <a:avLst/>
                    </a:prstGeom>
                    <a:noFill/>
                    <a:ln>
                      <a:noFill/>
                    </a:ln>
                  </pic:spPr>
                </pic:pic>
              </a:graphicData>
            </a:graphic>
          </wp:inline>
        </w:drawing>
      </w:r>
      <w:r w:rsidRPr="003C077F">
        <w:rPr>
          <w:rFonts w:ascii="Times New Roman" w:eastAsia="Times New Roman" w:hAnsi="Times New Roman" w:cs="Times New Roman"/>
          <w:sz w:val="24"/>
          <w:szCs w:val="24"/>
          <w:lang w:val="uz-Cyrl-UZ" w:eastAsia="ru-RU"/>
        </w:rPr>
        <w:t>.</w:t>
      </w:r>
    </w:p>
    <w:p w14:paraId="792E4920"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3.4. Tranzistorli optron uzatish xarakteristikasini quring va  </w:t>
      </w: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sz w:val="24"/>
          <w:szCs w:val="24"/>
          <w:lang w:val="uz-Cyrl-UZ" w:eastAsia="ru-RU"/>
        </w:rPr>
        <w:t xml:space="preserve">=10 mA qiymatida tok bo‘yicha uzatish koeffitsiyentini </w:t>
      </w:r>
      <w:r w:rsidRPr="003C077F">
        <w:rPr>
          <w:rFonts w:ascii="Times New Roman" w:eastAsia="Times New Roman" w:hAnsi="Times New Roman" w:cs="Times New Roman"/>
          <w:i/>
          <w:sz w:val="24"/>
          <w:szCs w:val="24"/>
          <w:lang w:val="uz-Cyrl-UZ" w:eastAsia="ru-RU"/>
        </w:rPr>
        <w:t>K</w:t>
      </w:r>
      <w:r w:rsidRPr="003C077F">
        <w:rPr>
          <w:rFonts w:ascii="Times New Roman" w:eastAsia="Times New Roman" w:hAnsi="Times New Roman" w:cs="Times New Roman"/>
          <w:i/>
          <w:sz w:val="24"/>
          <w:szCs w:val="24"/>
          <w:vertAlign w:val="subscript"/>
          <w:lang w:val="uz-Cyrl-UZ" w:eastAsia="ru-RU"/>
        </w:rPr>
        <w:t xml:space="preserve">I </w:t>
      </w:r>
      <w:r w:rsidRPr="003C077F">
        <w:rPr>
          <w:rFonts w:ascii="Times New Roman" w:eastAsia="Times New Roman" w:hAnsi="Times New Roman" w:cs="Times New Roman"/>
          <w:i/>
          <w:sz w:val="24"/>
          <w:szCs w:val="24"/>
          <w:lang w:val="uz-Cyrl-UZ" w:eastAsia="ru-RU"/>
        </w:rPr>
        <w:t xml:space="preserve"> </w:t>
      </w:r>
      <w:r w:rsidRPr="003C077F">
        <w:rPr>
          <w:rFonts w:ascii="Times New Roman" w:eastAsia="Times New Roman" w:hAnsi="Times New Roman" w:cs="Times New Roman"/>
          <w:sz w:val="24"/>
          <w:szCs w:val="24"/>
          <w:lang w:val="uz-Cyrl-UZ" w:eastAsia="ru-RU"/>
        </w:rPr>
        <w:t>aniqlang.</w:t>
      </w:r>
    </w:p>
    <w:p w14:paraId="7FB841C3"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4. Hisobot mazmuni.</w:t>
      </w:r>
    </w:p>
    <w:p w14:paraId="5ABFE0D5" w14:textId="77777777" w:rsidR="00B308CF" w:rsidRPr="003C077F" w:rsidRDefault="00B308CF" w:rsidP="00B308CF">
      <w:pPr>
        <w:spacing w:after="0" w:line="360" w:lineRule="auto"/>
        <w:ind w:firstLine="284"/>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1) tadqiq etilayotgan optron chegaraviy qiymatlari va prinsipial sxemasi;</w:t>
      </w:r>
    </w:p>
    <w:p w14:paraId="0E212320" w14:textId="77777777" w:rsidR="00B308CF" w:rsidRPr="003C077F" w:rsidRDefault="00B308CF" w:rsidP="00B308CF">
      <w:pPr>
        <w:spacing w:after="0" w:line="360" w:lineRule="auto"/>
        <w:ind w:firstLine="284"/>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en-US" w:eastAsia="ru-RU"/>
        </w:rPr>
        <w:t xml:space="preserve">2) </w:t>
      </w:r>
      <w:proofErr w:type="gramStart"/>
      <w:r w:rsidRPr="003C077F">
        <w:rPr>
          <w:rFonts w:ascii="Times New Roman" w:eastAsia="Times New Roman" w:hAnsi="Times New Roman" w:cs="Times New Roman"/>
          <w:sz w:val="24"/>
          <w:szCs w:val="24"/>
          <w:lang w:val="uz-Cyrl-UZ" w:eastAsia="ru-RU"/>
        </w:rPr>
        <w:t>o‘</w:t>
      </w:r>
      <w:proofErr w:type="gramEnd"/>
      <w:r w:rsidRPr="003C077F">
        <w:rPr>
          <w:rFonts w:ascii="Times New Roman" w:eastAsia="Times New Roman" w:hAnsi="Times New Roman" w:cs="Times New Roman"/>
          <w:sz w:val="24"/>
          <w:szCs w:val="24"/>
          <w:lang w:val="uz-Cyrl-UZ" w:eastAsia="ru-RU"/>
        </w:rPr>
        <w:t>lchash sxemalari;</w:t>
      </w:r>
    </w:p>
    <w:p w14:paraId="284D2AA3" w14:textId="77777777" w:rsidR="00B308CF" w:rsidRPr="003C077F" w:rsidRDefault="00B308CF" w:rsidP="00B308CF">
      <w:pPr>
        <w:spacing w:after="0" w:line="360" w:lineRule="auto"/>
        <w:ind w:firstLine="284"/>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en-US" w:eastAsia="ru-RU"/>
        </w:rPr>
        <w:t xml:space="preserve">3) </w:t>
      </w:r>
      <w:proofErr w:type="gramStart"/>
      <w:r w:rsidRPr="003C077F">
        <w:rPr>
          <w:rFonts w:ascii="Times New Roman" w:eastAsia="Times New Roman" w:hAnsi="Times New Roman" w:cs="Times New Roman"/>
          <w:sz w:val="24"/>
          <w:szCs w:val="24"/>
          <w:lang w:val="uz-Cyrl-UZ" w:eastAsia="ru-RU"/>
        </w:rPr>
        <w:t>o‘</w:t>
      </w:r>
      <w:proofErr w:type="gramEnd"/>
      <w:r w:rsidRPr="003C077F">
        <w:rPr>
          <w:rFonts w:ascii="Times New Roman" w:eastAsia="Times New Roman" w:hAnsi="Times New Roman" w:cs="Times New Roman"/>
          <w:sz w:val="24"/>
          <w:szCs w:val="24"/>
          <w:lang w:val="uz-Cyrl-UZ" w:eastAsia="ru-RU"/>
        </w:rPr>
        <w:t>lchangan bog‘liqliklar jadvallari va grafiklari;</w:t>
      </w:r>
    </w:p>
    <w:p w14:paraId="336988E8" w14:textId="77777777" w:rsidR="00B308CF" w:rsidRPr="003C077F" w:rsidRDefault="00B308CF" w:rsidP="00B308CF">
      <w:pPr>
        <w:spacing w:after="0" w:line="360" w:lineRule="auto"/>
        <w:ind w:firstLine="284"/>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en-US" w:eastAsia="ru-RU"/>
        </w:rPr>
        <w:t xml:space="preserve">4) </w:t>
      </w:r>
      <w:r w:rsidRPr="003C077F">
        <w:rPr>
          <w:rFonts w:ascii="Times New Roman" w:eastAsia="Times New Roman" w:hAnsi="Times New Roman" w:cs="Times New Roman"/>
          <w:sz w:val="24"/>
          <w:szCs w:val="24"/>
          <w:lang w:val="uz-Cyrl-UZ" w:eastAsia="ru-RU"/>
        </w:rPr>
        <w:t>hisoblab topilgan parametrlar;</w:t>
      </w:r>
    </w:p>
    <w:p w14:paraId="72B5F003" w14:textId="77777777" w:rsidR="00B308CF" w:rsidRPr="003C077F" w:rsidRDefault="00B308CF" w:rsidP="00B308CF">
      <w:pPr>
        <w:spacing w:after="0" w:line="360" w:lineRule="auto"/>
        <w:ind w:firstLine="284"/>
        <w:jc w:val="both"/>
        <w:rPr>
          <w:rFonts w:ascii="Times New Roman" w:eastAsia="Times New Roman" w:hAnsi="Times New Roman" w:cs="Times New Roman"/>
          <w:sz w:val="24"/>
          <w:szCs w:val="24"/>
          <w:lang w:val="en-US" w:eastAsia="ru-RU"/>
        </w:rPr>
      </w:pPr>
      <w:r w:rsidRPr="003C077F">
        <w:rPr>
          <w:rFonts w:ascii="Times New Roman" w:eastAsia="Times New Roman" w:hAnsi="Times New Roman" w:cs="Times New Roman"/>
          <w:sz w:val="24"/>
          <w:szCs w:val="24"/>
          <w:lang w:val="en-US" w:eastAsia="ru-RU"/>
        </w:rPr>
        <w:t xml:space="preserve">5) </w:t>
      </w:r>
      <w:r w:rsidRPr="003C077F">
        <w:rPr>
          <w:rFonts w:ascii="Times New Roman" w:eastAsia="Times New Roman" w:hAnsi="Times New Roman" w:cs="Times New Roman"/>
          <w:sz w:val="24"/>
          <w:szCs w:val="24"/>
          <w:lang w:val="uz-Cyrl-UZ" w:eastAsia="ru-RU"/>
        </w:rPr>
        <w:t>tok va kuchlanish ossilogrammalari.</w:t>
      </w:r>
    </w:p>
    <w:p w14:paraId="48C5AB16" w14:textId="77777777" w:rsidR="00B308CF" w:rsidRPr="003C077F" w:rsidRDefault="00B308CF" w:rsidP="00B308CF">
      <w:pPr>
        <w:keepNext/>
        <w:spacing w:before="120" w:after="120" w:line="360" w:lineRule="auto"/>
        <w:jc w:val="center"/>
        <w:outlineLvl w:val="0"/>
        <w:rPr>
          <w:rFonts w:ascii="Times New Roman" w:eastAsia="Times New Roman" w:hAnsi="Times New Roman" w:cs="Times New Roman"/>
          <w:b/>
          <w:kern w:val="32"/>
          <w:sz w:val="24"/>
          <w:szCs w:val="24"/>
          <w:lang w:val="uz-Cyrl-UZ" w:eastAsia="ru-RU"/>
        </w:rPr>
      </w:pPr>
      <w:r w:rsidRPr="003C077F">
        <w:rPr>
          <w:rFonts w:ascii="Times New Roman" w:eastAsia="Times New Roman" w:hAnsi="Times New Roman" w:cs="Times New Roman"/>
          <w:b/>
          <w:kern w:val="32"/>
          <w:sz w:val="24"/>
          <w:szCs w:val="24"/>
          <w:lang w:val="uz-Cyrl-UZ" w:eastAsia="ru-RU"/>
        </w:rPr>
        <w:t>Nazorat savollari</w:t>
      </w:r>
    </w:p>
    <w:p w14:paraId="6241388B"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1</w:t>
      </w:r>
      <w:r w:rsidRPr="003C077F">
        <w:rPr>
          <w:rFonts w:ascii="Times New Roman" w:eastAsia="Times New Roman" w:hAnsi="Times New Roman" w:cs="Times New Roman"/>
          <w:sz w:val="24"/>
          <w:szCs w:val="24"/>
          <w:lang w:val="en-US" w:eastAsia="ru-RU"/>
        </w:rPr>
        <w:t xml:space="preserve">. </w:t>
      </w:r>
      <w:r w:rsidRPr="003C077F">
        <w:rPr>
          <w:rFonts w:ascii="Times New Roman" w:eastAsia="Times New Roman" w:hAnsi="Times New Roman" w:cs="Times New Roman"/>
          <w:sz w:val="24"/>
          <w:szCs w:val="24"/>
          <w:lang w:val="uz-Cyrl-UZ" w:eastAsia="ru-RU"/>
        </w:rPr>
        <w:t xml:space="preserve">Optoelektron asbob nima va </w:t>
      </w:r>
      <w:r w:rsidRPr="003C077F">
        <w:rPr>
          <w:rFonts w:ascii="Times New Roman" w:eastAsia="Times New Roman" w:hAnsi="Times New Roman" w:cs="Times New Roman"/>
          <w:sz w:val="24"/>
          <w:szCs w:val="24"/>
          <w:lang w:val="en-US" w:eastAsia="ru-RU"/>
        </w:rPr>
        <w:t>u</w:t>
      </w:r>
      <w:r w:rsidRPr="003C077F">
        <w:rPr>
          <w:rFonts w:ascii="Times New Roman" w:eastAsia="Times New Roman" w:hAnsi="Times New Roman" w:cs="Times New Roman"/>
          <w:sz w:val="24"/>
          <w:szCs w:val="24"/>
          <w:lang w:val="uz-Cyrl-UZ" w:eastAsia="ru-RU"/>
        </w:rPr>
        <w:t>lar qayerlarda ishlatilishini tushuntiring.</w:t>
      </w:r>
    </w:p>
    <w:p w14:paraId="7B230642"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2. Fotodiod ishlash prinsipi va asosiy xarakteristikasini tushuntiring.</w:t>
      </w:r>
    </w:p>
    <w:p w14:paraId="09B4030C"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3. Yorug‘lik diodi ishlash prinsipi va asosiy xarakteristikasini tushuntiring.</w:t>
      </w:r>
    </w:p>
    <w:p w14:paraId="59E59A95" w14:textId="77777777" w:rsidR="00B308CF" w:rsidRPr="003C077F" w:rsidRDefault="00B308CF" w:rsidP="00B308CF">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en-US" w:eastAsia="ru-RU"/>
        </w:rPr>
        <w:t xml:space="preserve">4. </w:t>
      </w:r>
      <w:r w:rsidRPr="003C077F">
        <w:rPr>
          <w:rFonts w:ascii="Times New Roman" w:eastAsia="Times New Roman" w:hAnsi="Times New Roman" w:cs="Times New Roman"/>
          <w:sz w:val="24"/>
          <w:szCs w:val="24"/>
          <w:lang w:val="uz-Cyrl-UZ" w:eastAsia="ru-RU"/>
        </w:rPr>
        <w:t>Tranzistorli optron</w:t>
      </w:r>
      <w:proofErr w:type="spellStart"/>
      <w:r w:rsidRPr="003C077F">
        <w:rPr>
          <w:rFonts w:ascii="Times New Roman" w:eastAsia="Times New Roman" w:hAnsi="Times New Roman" w:cs="Times New Roman"/>
          <w:sz w:val="24"/>
          <w:szCs w:val="24"/>
          <w:lang w:val="en-US" w:eastAsia="ru-RU"/>
        </w:rPr>
        <w:t>ni</w:t>
      </w:r>
      <w:proofErr w:type="spellEnd"/>
      <w:r w:rsidRPr="003C077F">
        <w:rPr>
          <w:rFonts w:ascii="Times New Roman" w:eastAsia="Times New Roman" w:hAnsi="Times New Roman" w:cs="Times New Roman"/>
          <w:sz w:val="24"/>
          <w:szCs w:val="24"/>
          <w:lang w:val="en-US" w:eastAsia="ru-RU"/>
        </w:rPr>
        <w:t xml:space="preserve"> </w:t>
      </w:r>
      <w:r w:rsidRPr="003C077F">
        <w:rPr>
          <w:rFonts w:ascii="Times New Roman" w:eastAsia="Times New Roman" w:hAnsi="Times New Roman" w:cs="Times New Roman"/>
          <w:sz w:val="24"/>
          <w:szCs w:val="24"/>
          <w:lang w:val="uz-Cyrl-UZ" w:eastAsia="ru-RU"/>
        </w:rPr>
        <w:t>ishlash prinsipi va asosiy xarakteristikasini tushuntiring.</w:t>
      </w:r>
    </w:p>
    <w:p w14:paraId="5486913B" w14:textId="58681AF2" w:rsidR="00A0641E" w:rsidRPr="00B308CF" w:rsidRDefault="00B308CF" w:rsidP="00B308CF">
      <w:pPr>
        <w:rPr>
          <w:lang w:val="en-US"/>
        </w:rPr>
      </w:pPr>
      <w:r w:rsidRPr="003C077F">
        <w:rPr>
          <w:rFonts w:ascii="Times New Roman" w:eastAsia="Times New Roman" w:hAnsi="Times New Roman" w:cs="Times New Roman"/>
          <w:sz w:val="24"/>
          <w:szCs w:val="24"/>
          <w:lang w:val="en-US" w:eastAsia="ru-RU"/>
        </w:rPr>
        <w:t xml:space="preserve">5. </w:t>
      </w:r>
      <w:r w:rsidRPr="003C077F">
        <w:rPr>
          <w:rFonts w:ascii="Times New Roman" w:eastAsia="Times New Roman" w:hAnsi="Times New Roman" w:cs="Times New Roman"/>
          <w:sz w:val="24"/>
          <w:szCs w:val="24"/>
          <w:lang w:val="uz-Cyrl-UZ" w:eastAsia="ru-RU"/>
        </w:rPr>
        <w:t xml:space="preserve">Diodli optronda signal tarqalishining </w:t>
      </w:r>
      <w:proofErr w:type="gramStart"/>
      <w:r w:rsidRPr="003C077F">
        <w:rPr>
          <w:rFonts w:ascii="Times New Roman" w:eastAsia="Times New Roman" w:hAnsi="Times New Roman" w:cs="Times New Roman"/>
          <w:sz w:val="24"/>
          <w:szCs w:val="24"/>
          <w:lang w:val="uz-Cyrl-UZ" w:eastAsia="ru-RU"/>
        </w:rPr>
        <w:t>o‘</w:t>
      </w:r>
      <w:proofErr w:type="gramEnd"/>
      <w:r w:rsidRPr="003C077F">
        <w:rPr>
          <w:rFonts w:ascii="Times New Roman" w:eastAsia="Times New Roman" w:hAnsi="Times New Roman" w:cs="Times New Roman"/>
          <w:sz w:val="24"/>
          <w:szCs w:val="24"/>
          <w:lang w:val="uz-Cyrl-UZ" w:eastAsia="ru-RU"/>
        </w:rPr>
        <w:t>rtacha kechikish vaqtini hisoblab toppish</w:t>
      </w:r>
      <w:r w:rsidRPr="003C077F">
        <w:rPr>
          <w:rFonts w:ascii="Times New Roman" w:eastAsia="Times New Roman" w:hAnsi="Times New Roman" w:cs="Times New Roman"/>
          <w:sz w:val="24"/>
          <w:szCs w:val="24"/>
          <w:lang w:val="en-US" w:eastAsia="ru-RU"/>
        </w:rPr>
        <w:t xml:space="preserve"> </w:t>
      </w:r>
      <w:proofErr w:type="spellStart"/>
      <w:r w:rsidRPr="003C077F">
        <w:rPr>
          <w:rFonts w:ascii="Times New Roman" w:eastAsia="Times New Roman" w:hAnsi="Times New Roman" w:cs="Times New Roman"/>
          <w:sz w:val="24"/>
          <w:szCs w:val="24"/>
          <w:lang w:val="en-US" w:eastAsia="ru-RU"/>
        </w:rPr>
        <w:t>formulasini</w:t>
      </w:r>
      <w:proofErr w:type="spellEnd"/>
      <w:r w:rsidRPr="003C077F">
        <w:rPr>
          <w:rFonts w:ascii="Times New Roman" w:eastAsia="Times New Roman" w:hAnsi="Times New Roman" w:cs="Times New Roman"/>
          <w:sz w:val="24"/>
          <w:szCs w:val="24"/>
          <w:lang w:val="en-US" w:eastAsia="ru-RU"/>
        </w:rPr>
        <w:t xml:space="preserve"> </w:t>
      </w:r>
      <w:proofErr w:type="spellStart"/>
      <w:r w:rsidRPr="003C077F">
        <w:rPr>
          <w:rFonts w:ascii="Times New Roman" w:eastAsia="Times New Roman" w:hAnsi="Times New Roman" w:cs="Times New Roman"/>
          <w:sz w:val="24"/>
          <w:szCs w:val="24"/>
          <w:lang w:val="en-US" w:eastAsia="ru-RU"/>
        </w:rPr>
        <w:t>yozing</w:t>
      </w:r>
      <w:proofErr w:type="spellEnd"/>
      <w:r w:rsidRPr="003C077F">
        <w:rPr>
          <w:rFonts w:ascii="Times New Roman" w:eastAsia="Times New Roman" w:hAnsi="Times New Roman" w:cs="Times New Roman"/>
          <w:sz w:val="24"/>
          <w:szCs w:val="24"/>
          <w:lang w:val="en-US" w:eastAsia="ru-RU"/>
        </w:rPr>
        <w:t>.</w:t>
      </w:r>
    </w:p>
    <w:sectPr w:rsidR="00A0641E" w:rsidRPr="00B308CF" w:rsidSect="00B308CF">
      <w:pgSz w:w="11906" w:h="16838"/>
      <w:pgMar w:top="709"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2E034" w14:textId="77777777" w:rsidR="002D01AE" w:rsidRDefault="002D01AE" w:rsidP="00B308CF">
      <w:pPr>
        <w:spacing w:after="0" w:line="240" w:lineRule="auto"/>
      </w:pPr>
      <w:r>
        <w:separator/>
      </w:r>
    </w:p>
  </w:endnote>
  <w:endnote w:type="continuationSeparator" w:id="0">
    <w:p w14:paraId="18B84329" w14:textId="77777777" w:rsidR="002D01AE" w:rsidRDefault="002D01AE" w:rsidP="00B30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18C16" w14:textId="77777777" w:rsidR="002D01AE" w:rsidRDefault="002D01AE" w:rsidP="00B308CF">
      <w:pPr>
        <w:spacing w:after="0" w:line="240" w:lineRule="auto"/>
      </w:pPr>
      <w:r>
        <w:separator/>
      </w:r>
    </w:p>
  </w:footnote>
  <w:footnote w:type="continuationSeparator" w:id="0">
    <w:p w14:paraId="19F05F9D" w14:textId="77777777" w:rsidR="002D01AE" w:rsidRDefault="002D01AE" w:rsidP="00B308C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06E"/>
    <w:rsid w:val="002D01AE"/>
    <w:rsid w:val="007D106E"/>
    <w:rsid w:val="00A0641E"/>
    <w:rsid w:val="00B308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4E5BBD9F-5B23-4A58-8246-3DC4F4D9D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08CF"/>
    <w:pPr>
      <w:spacing w:after="200" w:line="276" w:lineRule="auto"/>
      <w:jc w:val="left"/>
    </w:pPr>
    <w:rPr>
      <w:kern w:val="0"/>
      <w:sz w:val="22"/>
      <w:lang w:val="ru-RU"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308CF"/>
    <w:pPr>
      <w:widowControl w:val="0"/>
      <w:tabs>
        <w:tab w:val="center" w:pos="4513"/>
        <w:tab w:val="right" w:pos="9026"/>
      </w:tabs>
      <w:wordWrap w:val="0"/>
      <w:autoSpaceDE w:val="0"/>
      <w:autoSpaceDN w:val="0"/>
      <w:snapToGrid w:val="0"/>
      <w:spacing w:after="160" w:line="259" w:lineRule="auto"/>
      <w:jc w:val="both"/>
    </w:pPr>
    <w:rPr>
      <w:kern w:val="2"/>
      <w:sz w:val="20"/>
      <w:lang w:val="en-US" w:eastAsia="ko-KR"/>
    </w:rPr>
  </w:style>
  <w:style w:type="character" w:customStyle="1" w:styleId="a4">
    <w:name w:val="Верхний колонтитул Знак"/>
    <w:basedOn w:val="a0"/>
    <w:link w:val="a3"/>
    <w:uiPriority w:val="99"/>
    <w:rsid w:val="00B308CF"/>
  </w:style>
  <w:style w:type="paragraph" w:styleId="a5">
    <w:name w:val="footer"/>
    <w:basedOn w:val="a"/>
    <w:link w:val="a6"/>
    <w:uiPriority w:val="99"/>
    <w:unhideWhenUsed/>
    <w:rsid w:val="00B308CF"/>
    <w:pPr>
      <w:widowControl w:val="0"/>
      <w:tabs>
        <w:tab w:val="center" w:pos="4513"/>
        <w:tab w:val="right" w:pos="9026"/>
      </w:tabs>
      <w:wordWrap w:val="0"/>
      <w:autoSpaceDE w:val="0"/>
      <w:autoSpaceDN w:val="0"/>
      <w:snapToGrid w:val="0"/>
      <w:spacing w:after="160" w:line="259" w:lineRule="auto"/>
      <w:jc w:val="both"/>
    </w:pPr>
    <w:rPr>
      <w:kern w:val="2"/>
      <w:sz w:val="20"/>
      <w:lang w:val="en-US" w:eastAsia="ko-KR"/>
    </w:rPr>
  </w:style>
  <w:style w:type="character" w:customStyle="1" w:styleId="a6">
    <w:name w:val="Нижний колонтитул Знак"/>
    <w:basedOn w:val="a0"/>
    <w:link w:val="a5"/>
    <w:uiPriority w:val="99"/>
    <w:rsid w:val="00B308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1281</Words>
  <Characters>7304</Characters>
  <Application>Microsoft Office Word</Application>
  <DocSecurity>0</DocSecurity>
  <Lines>60</Lines>
  <Paragraphs>17</Paragraphs>
  <ScaleCrop>false</ScaleCrop>
  <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2023-09-18T04:54:00Z</dcterms:created>
  <dcterms:modified xsi:type="dcterms:W3CDTF">2023-09-18T04:55:00Z</dcterms:modified>
</cp:coreProperties>
</file>