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088F0" w14:textId="77777777" w:rsidR="00D63F0A" w:rsidRPr="00D63F0A" w:rsidRDefault="00D63F0A" w:rsidP="00D63F0A">
      <w:pPr>
        <w:rPr>
          <w:b/>
          <w:bCs/>
          <w:lang w:val="en-US"/>
        </w:rPr>
      </w:pPr>
      <w:r w:rsidRPr="00D63F0A">
        <w:rPr>
          <w:b/>
          <w:bCs/>
          <w:lang w:val="en-US"/>
        </w:rPr>
        <w:t>Day 3 - Network Security (12.6.)</w:t>
      </w:r>
    </w:p>
    <w:p w14:paraId="15A267DC" w14:textId="77777777" w:rsidR="00D63F0A" w:rsidRPr="00D63F0A" w:rsidRDefault="00D63F0A" w:rsidP="00D63F0A">
      <w:pPr>
        <w:rPr>
          <w:b/>
          <w:bCs/>
          <w:lang w:val="en-US"/>
        </w:rPr>
      </w:pPr>
      <w:r w:rsidRPr="00D63F0A">
        <w:rPr>
          <w:b/>
          <w:bCs/>
          <w:lang w:val="en-US"/>
        </w:rPr>
        <w:t>1. Securing VPCs (AWS Focus)</w:t>
      </w:r>
    </w:p>
    <w:p w14:paraId="12772264" w14:textId="77777777" w:rsidR="00D63F0A" w:rsidRPr="00D63F0A" w:rsidRDefault="00D63F0A" w:rsidP="00D63F0A">
      <w:pPr>
        <w:rPr>
          <w:b/>
          <w:bCs/>
        </w:rPr>
      </w:pPr>
      <w:r w:rsidRPr="00D63F0A">
        <w:rPr>
          <w:b/>
          <w:bCs/>
        </w:rPr>
        <w:t>Topics</w:t>
      </w:r>
    </w:p>
    <w:p w14:paraId="7F6F0408" w14:textId="77777777" w:rsidR="00D63F0A" w:rsidRPr="00D63F0A" w:rsidRDefault="00D63F0A" w:rsidP="00D63F0A">
      <w:pPr>
        <w:numPr>
          <w:ilvl w:val="0"/>
          <w:numId w:val="38"/>
        </w:numPr>
        <w:rPr>
          <w:lang w:val="en-US"/>
        </w:rPr>
      </w:pPr>
      <w:r w:rsidRPr="00D63F0A">
        <w:rPr>
          <w:lang w:val="en-US"/>
        </w:rPr>
        <w:t>NACLs (Network Access Control Lists) vs. Security Groups: Comparison and best use cases</w:t>
      </w:r>
    </w:p>
    <w:p w14:paraId="60FA9F77" w14:textId="77777777" w:rsidR="00D63F0A" w:rsidRPr="00D63F0A" w:rsidRDefault="00D63F0A" w:rsidP="00D63F0A">
      <w:pPr>
        <w:numPr>
          <w:ilvl w:val="0"/>
          <w:numId w:val="38"/>
        </w:numPr>
        <w:rPr>
          <w:lang w:val="en-US"/>
        </w:rPr>
      </w:pPr>
      <w:r w:rsidRPr="00D63F0A">
        <w:rPr>
          <w:lang w:val="en-US"/>
        </w:rPr>
        <w:t>VPC Flow Logs: Capturing and analyzing network traffic</w:t>
      </w:r>
    </w:p>
    <w:p w14:paraId="09C47C1D" w14:textId="77777777" w:rsidR="00D63F0A" w:rsidRPr="00D63F0A" w:rsidRDefault="00D63F0A" w:rsidP="00D63F0A">
      <w:pPr>
        <w:numPr>
          <w:ilvl w:val="0"/>
          <w:numId w:val="38"/>
        </w:numPr>
        <w:rPr>
          <w:lang w:val="en-US"/>
        </w:rPr>
      </w:pPr>
      <w:r w:rsidRPr="00D63F0A">
        <w:rPr>
          <w:lang w:val="en-US"/>
        </w:rPr>
        <w:t>Bastion Host: Secure access to private instances</w:t>
      </w:r>
    </w:p>
    <w:p w14:paraId="51DA1CE1" w14:textId="77777777" w:rsidR="00D63F0A" w:rsidRPr="00D63F0A" w:rsidRDefault="00D63F0A" w:rsidP="00D63F0A">
      <w:pPr>
        <w:numPr>
          <w:ilvl w:val="0"/>
          <w:numId w:val="38"/>
        </w:numPr>
        <w:rPr>
          <w:lang w:val="en-US"/>
        </w:rPr>
      </w:pPr>
      <w:r w:rsidRPr="00D63F0A">
        <w:rPr>
          <w:lang w:val="en-US"/>
        </w:rPr>
        <w:t>Threat modeling for network architecture (entry/exit points, segmentation)</w:t>
      </w:r>
    </w:p>
    <w:p w14:paraId="3792D45B" w14:textId="77777777" w:rsidR="00D63F0A" w:rsidRPr="00D63F0A" w:rsidRDefault="00D63F0A" w:rsidP="00D63F0A">
      <w:pPr>
        <w:numPr>
          <w:ilvl w:val="0"/>
          <w:numId w:val="38"/>
        </w:numPr>
      </w:pPr>
      <w:r w:rsidRPr="00D63F0A">
        <w:t xml:space="preserve">Network </w:t>
      </w:r>
      <w:proofErr w:type="spellStart"/>
      <w:r w:rsidRPr="00D63F0A">
        <w:t>segmentation</w:t>
      </w:r>
      <w:proofErr w:type="spellEnd"/>
      <w:r w:rsidRPr="00D63F0A">
        <w:t xml:space="preserve"> and </w:t>
      </w:r>
      <w:proofErr w:type="spellStart"/>
      <w:r w:rsidRPr="00D63F0A">
        <w:t>isolation</w:t>
      </w:r>
      <w:proofErr w:type="spellEnd"/>
      <w:r w:rsidRPr="00D63F0A">
        <w:t xml:space="preserve"> </w:t>
      </w:r>
      <w:proofErr w:type="spellStart"/>
      <w:r w:rsidRPr="00D63F0A">
        <w:t>strategies</w:t>
      </w:r>
      <w:proofErr w:type="spellEnd"/>
    </w:p>
    <w:p w14:paraId="16E98120" w14:textId="77777777" w:rsidR="00D63F0A" w:rsidRPr="00D63F0A" w:rsidRDefault="00D63F0A" w:rsidP="00D63F0A">
      <w:pPr>
        <w:rPr>
          <w:b/>
          <w:bCs/>
        </w:rPr>
      </w:pPr>
      <w:proofErr w:type="spellStart"/>
      <w:r w:rsidRPr="00D63F0A">
        <w:rPr>
          <w:b/>
          <w:bCs/>
        </w:rPr>
        <w:t>Required</w:t>
      </w:r>
      <w:proofErr w:type="spellEnd"/>
      <w:r w:rsidRPr="00D63F0A">
        <w:rPr>
          <w:b/>
          <w:bCs/>
        </w:rPr>
        <w:t xml:space="preserve"> Infrastructure &amp; Components</w:t>
      </w:r>
    </w:p>
    <w:p w14:paraId="170B68D7" w14:textId="77777777" w:rsidR="00D63F0A" w:rsidRPr="00D63F0A" w:rsidRDefault="00D63F0A" w:rsidP="00D63F0A">
      <w:pPr>
        <w:numPr>
          <w:ilvl w:val="0"/>
          <w:numId w:val="39"/>
        </w:numPr>
        <w:rPr>
          <w:lang w:val="en-US"/>
        </w:rPr>
      </w:pPr>
      <w:r w:rsidRPr="00D63F0A">
        <w:rPr>
          <w:lang w:val="en-US"/>
        </w:rPr>
        <w:t>Custom VPC with public/private subnets</w:t>
      </w:r>
    </w:p>
    <w:p w14:paraId="2BC1CD22" w14:textId="77777777" w:rsidR="00D63F0A" w:rsidRPr="00D63F0A" w:rsidRDefault="00D63F0A" w:rsidP="00D63F0A">
      <w:pPr>
        <w:numPr>
          <w:ilvl w:val="0"/>
          <w:numId w:val="39"/>
        </w:numPr>
        <w:rPr>
          <w:lang w:val="en-US"/>
        </w:rPr>
      </w:pPr>
      <w:r w:rsidRPr="00D63F0A">
        <w:rPr>
          <w:lang w:val="en-US"/>
        </w:rPr>
        <w:t>EC2 instances in both public and private subnets</w:t>
      </w:r>
    </w:p>
    <w:p w14:paraId="44E760B3" w14:textId="77777777" w:rsidR="00D63F0A" w:rsidRPr="00D63F0A" w:rsidRDefault="00D63F0A" w:rsidP="00D63F0A">
      <w:pPr>
        <w:numPr>
          <w:ilvl w:val="0"/>
          <w:numId w:val="39"/>
        </w:numPr>
      </w:pPr>
      <w:r w:rsidRPr="00D63F0A">
        <w:t xml:space="preserve">Bastion host in </w:t>
      </w:r>
      <w:proofErr w:type="spellStart"/>
      <w:r w:rsidRPr="00D63F0A">
        <w:t>public</w:t>
      </w:r>
      <w:proofErr w:type="spellEnd"/>
      <w:r w:rsidRPr="00D63F0A">
        <w:t xml:space="preserve"> </w:t>
      </w:r>
      <w:proofErr w:type="spellStart"/>
      <w:r w:rsidRPr="00D63F0A">
        <w:t>subnet</w:t>
      </w:r>
      <w:proofErr w:type="spellEnd"/>
    </w:p>
    <w:p w14:paraId="7B759A93" w14:textId="77777777" w:rsidR="00D63F0A" w:rsidRPr="00D63F0A" w:rsidRDefault="00D63F0A" w:rsidP="00D63F0A">
      <w:pPr>
        <w:numPr>
          <w:ilvl w:val="0"/>
          <w:numId w:val="39"/>
        </w:numPr>
        <w:rPr>
          <w:lang w:val="en-US"/>
        </w:rPr>
      </w:pPr>
      <w:r w:rsidRPr="00D63F0A">
        <w:rPr>
          <w:lang w:val="en-US"/>
        </w:rPr>
        <w:t>Security Groups and NACLs for each subnet</w:t>
      </w:r>
    </w:p>
    <w:p w14:paraId="69B7FAA7" w14:textId="77777777" w:rsidR="00D63F0A" w:rsidRPr="00D63F0A" w:rsidRDefault="00D63F0A" w:rsidP="00D63F0A">
      <w:pPr>
        <w:numPr>
          <w:ilvl w:val="0"/>
          <w:numId w:val="39"/>
        </w:numPr>
        <w:rPr>
          <w:lang w:val="en-US"/>
        </w:rPr>
      </w:pPr>
      <w:r w:rsidRPr="00D63F0A">
        <w:rPr>
          <w:lang w:val="en-US"/>
        </w:rPr>
        <w:t>VPC Flow Logs enabled and forwarded to CloudWatch Logs</w:t>
      </w:r>
    </w:p>
    <w:p w14:paraId="5217BF3E" w14:textId="77777777" w:rsidR="00D63F0A" w:rsidRPr="00D63F0A" w:rsidRDefault="00D63F0A" w:rsidP="00D63F0A">
      <w:pPr>
        <w:numPr>
          <w:ilvl w:val="0"/>
          <w:numId w:val="39"/>
        </w:numPr>
        <w:rPr>
          <w:lang w:val="en-US"/>
        </w:rPr>
      </w:pPr>
      <w:r w:rsidRPr="00D63F0A">
        <w:rPr>
          <w:lang w:val="en-US"/>
        </w:rPr>
        <w:t>Optional: Systems Manager (SSM) for session management</w:t>
      </w:r>
    </w:p>
    <w:p w14:paraId="7410A0E9" w14:textId="77777777" w:rsidR="00D63F0A" w:rsidRPr="00D63F0A" w:rsidRDefault="00D63F0A" w:rsidP="00D63F0A">
      <w:pPr>
        <w:rPr>
          <w:b/>
          <w:bCs/>
        </w:rPr>
      </w:pPr>
      <w:proofErr w:type="spellStart"/>
      <w:r w:rsidRPr="00D63F0A">
        <w:rPr>
          <w:b/>
          <w:bCs/>
        </w:rPr>
        <w:t>To</w:t>
      </w:r>
      <w:proofErr w:type="spellEnd"/>
      <w:r w:rsidRPr="00D63F0A">
        <w:rPr>
          <w:b/>
          <w:bCs/>
        </w:rPr>
        <w:t xml:space="preserve">-Dos &amp; </w:t>
      </w:r>
      <w:proofErr w:type="spellStart"/>
      <w:r w:rsidRPr="00D63F0A">
        <w:rPr>
          <w:b/>
          <w:bCs/>
        </w:rPr>
        <w:t>Steps</w:t>
      </w:r>
      <w:proofErr w:type="spellEnd"/>
    </w:p>
    <w:p w14:paraId="3CFA005B" w14:textId="77777777" w:rsidR="00D63F0A" w:rsidRPr="00D63F0A" w:rsidRDefault="00D63F0A" w:rsidP="00D63F0A">
      <w:pPr>
        <w:numPr>
          <w:ilvl w:val="0"/>
          <w:numId w:val="40"/>
        </w:numPr>
      </w:pPr>
      <w:r w:rsidRPr="00D63F0A">
        <w:t xml:space="preserve">Set </w:t>
      </w:r>
      <w:proofErr w:type="spellStart"/>
      <w:r w:rsidRPr="00D63F0A">
        <w:t>up</w:t>
      </w:r>
      <w:proofErr w:type="spellEnd"/>
      <w:r w:rsidRPr="00D63F0A">
        <w:t xml:space="preserve"> Security Groups: </w:t>
      </w:r>
    </w:p>
    <w:p w14:paraId="5DEC8AAF" w14:textId="77777777" w:rsidR="00D63F0A" w:rsidRPr="00D63F0A" w:rsidRDefault="00D63F0A" w:rsidP="00D63F0A">
      <w:pPr>
        <w:numPr>
          <w:ilvl w:val="1"/>
          <w:numId w:val="40"/>
        </w:numPr>
        <w:rPr>
          <w:lang w:val="en-US"/>
        </w:rPr>
      </w:pPr>
      <w:r w:rsidRPr="00D63F0A">
        <w:rPr>
          <w:lang w:val="en-US"/>
        </w:rPr>
        <w:t>Public instance: Allow SSH, HTTP/HTTPS</w:t>
      </w:r>
    </w:p>
    <w:p w14:paraId="56913D6E" w14:textId="77777777" w:rsidR="00D63F0A" w:rsidRPr="00D63F0A" w:rsidRDefault="00D63F0A" w:rsidP="00D63F0A">
      <w:pPr>
        <w:numPr>
          <w:ilvl w:val="1"/>
          <w:numId w:val="40"/>
        </w:numPr>
        <w:rPr>
          <w:lang w:val="en-US"/>
        </w:rPr>
      </w:pPr>
      <w:r w:rsidRPr="00D63F0A">
        <w:rPr>
          <w:lang w:val="en-US"/>
        </w:rPr>
        <w:t>Private instance: Restrict to only Bastion or SSM</w:t>
      </w:r>
    </w:p>
    <w:p w14:paraId="1CEE8758" w14:textId="77777777" w:rsidR="00D63F0A" w:rsidRPr="00D63F0A" w:rsidRDefault="00D63F0A" w:rsidP="00D63F0A">
      <w:pPr>
        <w:numPr>
          <w:ilvl w:val="0"/>
          <w:numId w:val="40"/>
        </w:numPr>
        <w:rPr>
          <w:lang w:val="en-US"/>
        </w:rPr>
      </w:pPr>
      <w:r w:rsidRPr="00D63F0A">
        <w:rPr>
          <w:lang w:val="en-US"/>
        </w:rPr>
        <w:t>Configure NACLs to enforce subnet-level rules (e.g., block ports, CIDR restrictions)</w:t>
      </w:r>
    </w:p>
    <w:p w14:paraId="05CB0168" w14:textId="77777777" w:rsidR="00D63F0A" w:rsidRPr="00D63F0A" w:rsidRDefault="00D63F0A" w:rsidP="00D63F0A">
      <w:pPr>
        <w:numPr>
          <w:ilvl w:val="0"/>
          <w:numId w:val="40"/>
        </w:numPr>
        <w:rPr>
          <w:lang w:val="en-US"/>
        </w:rPr>
      </w:pPr>
      <w:r w:rsidRPr="00D63F0A">
        <w:rPr>
          <w:lang w:val="en-US"/>
        </w:rPr>
        <w:t>Deploy a Bastion host (EC2) with limited inbound IP ranges</w:t>
      </w:r>
    </w:p>
    <w:p w14:paraId="58019C5E" w14:textId="77777777" w:rsidR="00D63F0A" w:rsidRPr="00D63F0A" w:rsidRDefault="00D63F0A" w:rsidP="00D63F0A">
      <w:pPr>
        <w:numPr>
          <w:ilvl w:val="0"/>
          <w:numId w:val="40"/>
        </w:numPr>
        <w:rPr>
          <w:lang w:val="en-US"/>
        </w:rPr>
      </w:pPr>
      <w:r w:rsidRPr="00D63F0A">
        <w:rPr>
          <w:lang w:val="en-US"/>
        </w:rPr>
        <w:t>Access private instances via Bastion host or SSM Session Manager</w:t>
      </w:r>
    </w:p>
    <w:p w14:paraId="50D894B8" w14:textId="77777777" w:rsidR="00D63F0A" w:rsidRPr="00D63F0A" w:rsidRDefault="00D63F0A" w:rsidP="00D63F0A">
      <w:pPr>
        <w:numPr>
          <w:ilvl w:val="0"/>
          <w:numId w:val="40"/>
        </w:numPr>
        <w:rPr>
          <w:lang w:val="en-US"/>
        </w:rPr>
      </w:pPr>
      <w:r w:rsidRPr="00D63F0A">
        <w:rPr>
          <w:lang w:val="en-US"/>
        </w:rPr>
        <w:t xml:space="preserve">Enable and review VPC Flow Logs for: </w:t>
      </w:r>
    </w:p>
    <w:p w14:paraId="1FCE3721" w14:textId="77777777" w:rsidR="00D63F0A" w:rsidRPr="00D63F0A" w:rsidRDefault="00D63F0A" w:rsidP="00D63F0A">
      <w:pPr>
        <w:numPr>
          <w:ilvl w:val="1"/>
          <w:numId w:val="40"/>
        </w:numPr>
      </w:pPr>
      <w:proofErr w:type="spellStart"/>
      <w:r w:rsidRPr="00D63F0A">
        <w:t>Rejected</w:t>
      </w:r>
      <w:proofErr w:type="spellEnd"/>
      <w:r w:rsidRPr="00D63F0A">
        <w:t xml:space="preserve"> </w:t>
      </w:r>
      <w:proofErr w:type="spellStart"/>
      <w:r w:rsidRPr="00D63F0A">
        <w:t>traffic</w:t>
      </w:r>
      <w:proofErr w:type="spellEnd"/>
    </w:p>
    <w:p w14:paraId="4525B020" w14:textId="77777777" w:rsidR="00D63F0A" w:rsidRPr="00D63F0A" w:rsidRDefault="00D63F0A" w:rsidP="00D63F0A">
      <w:pPr>
        <w:numPr>
          <w:ilvl w:val="1"/>
          <w:numId w:val="40"/>
        </w:numPr>
      </w:pPr>
      <w:proofErr w:type="spellStart"/>
      <w:r w:rsidRPr="00D63F0A">
        <w:t>Unexpected</w:t>
      </w:r>
      <w:proofErr w:type="spellEnd"/>
      <w:r w:rsidRPr="00D63F0A">
        <w:t xml:space="preserve"> </w:t>
      </w:r>
      <w:proofErr w:type="spellStart"/>
      <w:r w:rsidRPr="00D63F0A">
        <w:t>access</w:t>
      </w:r>
      <w:proofErr w:type="spellEnd"/>
      <w:r w:rsidRPr="00D63F0A">
        <w:t xml:space="preserve"> </w:t>
      </w:r>
      <w:proofErr w:type="spellStart"/>
      <w:r w:rsidRPr="00D63F0A">
        <w:t>attempts</w:t>
      </w:r>
      <w:proofErr w:type="spellEnd"/>
    </w:p>
    <w:p w14:paraId="51E28BDF" w14:textId="77777777" w:rsidR="00D63F0A" w:rsidRDefault="00D63F0A" w:rsidP="00D63F0A">
      <w:pPr>
        <w:numPr>
          <w:ilvl w:val="0"/>
          <w:numId w:val="40"/>
        </w:numPr>
        <w:rPr>
          <w:lang w:val="en-US"/>
        </w:rPr>
      </w:pPr>
      <w:r w:rsidRPr="00D63F0A">
        <w:rPr>
          <w:lang w:val="en-US"/>
        </w:rPr>
        <w:t>Demonstrate segmentation by restricting lateral movement between subnets</w:t>
      </w:r>
    </w:p>
    <w:p w14:paraId="1272E195" w14:textId="77777777" w:rsidR="00D63F0A" w:rsidRPr="00D63F0A" w:rsidRDefault="00D63F0A" w:rsidP="00D63F0A">
      <w:pPr>
        <w:ind w:left="720"/>
        <w:rPr>
          <w:lang w:val="en-US"/>
        </w:rPr>
      </w:pPr>
    </w:p>
    <w:p w14:paraId="7B1CD874" w14:textId="77777777" w:rsidR="00D63F0A" w:rsidRPr="00D63F0A" w:rsidRDefault="00D63F0A" w:rsidP="00D63F0A">
      <w:pPr>
        <w:rPr>
          <w:b/>
          <w:bCs/>
        </w:rPr>
      </w:pPr>
      <w:r w:rsidRPr="00D63F0A">
        <w:rPr>
          <w:b/>
          <w:bCs/>
        </w:rPr>
        <w:lastRenderedPageBreak/>
        <w:t>Webinars:</w:t>
      </w:r>
    </w:p>
    <w:p w14:paraId="1CA8D04E" w14:textId="7E1D2DD2" w:rsidR="00D63F0A" w:rsidRPr="00D63F0A" w:rsidRDefault="00D63F0A" w:rsidP="00D63F0A">
      <w:pPr>
        <w:numPr>
          <w:ilvl w:val="0"/>
          <w:numId w:val="41"/>
        </w:numPr>
        <w:rPr>
          <w:highlight w:val="green"/>
          <w:lang w:val="en-US"/>
        </w:rPr>
      </w:pPr>
      <w:r w:rsidRPr="00D63F0A">
        <w:rPr>
          <w:highlight w:val="green"/>
          <w:lang w:val="en-US"/>
        </w:rPr>
        <w:t xml:space="preserve">AWS Virtual Private Cloud (VPC) Security Best Practices Webinar - </w:t>
      </w:r>
      <w:hyperlink r:id="rId5" w:history="1">
        <w:r w:rsidRPr="00D63F0A">
          <w:rPr>
            <w:rStyle w:val="Hyperlink"/>
            <w:highlight w:val="green"/>
            <w:lang w:val="en-US"/>
          </w:rPr>
          <w:t>https://www.you</w:t>
        </w:r>
        <w:r w:rsidRPr="00D63F0A">
          <w:rPr>
            <w:rStyle w:val="Hyperlink"/>
            <w:highlight w:val="green"/>
            <w:lang w:val="en-US"/>
          </w:rPr>
          <w:t>t</w:t>
        </w:r>
        <w:r w:rsidRPr="00D63F0A">
          <w:rPr>
            <w:rStyle w:val="Hyperlink"/>
            <w:highlight w:val="green"/>
            <w:lang w:val="en-US"/>
          </w:rPr>
          <w:t>ube.com/watch?v=fXUKEQPVcP0</w:t>
        </w:r>
      </w:hyperlink>
      <w:r w:rsidRPr="00D63F0A">
        <w:rPr>
          <w:highlight w:val="green"/>
          <w:lang w:val="en-US"/>
        </w:rPr>
        <w:t xml:space="preserve">  00:17</w:t>
      </w:r>
    </w:p>
    <w:p w14:paraId="134C050C" w14:textId="77777777" w:rsidR="00D63F0A" w:rsidRPr="00D63F0A" w:rsidRDefault="00D63F0A" w:rsidP="00D63F0A">
      <w:pPr>
        <w:numPr>
          <w:ilvl w:val="0"/>
          <w:numId w:val="41"/>
        </w:numPr>
        <w:rPr>
          <w:highlight w:val="green"/>
          <w:lang w:val="en-US"/>
        </w:rPr>
      </w:pPr>
      <w:hyperlink r:id="rId6" w:history="1">
        <w:r w:rsidRPr="00D63F0A">
          <w:rPr>
            <w:rStyle w:val="Hyperlink"/>
            <w:highlight w:val="green"/>
            <w:lang w:val="en-US"/>
          </w:rPr>
          <w:t>AWS – Best Practices for VPC Sec</w:t>
        </w:r>
        <w:r w:rsidRPr="00D63F0A">
          <w:rPr>
            <w:rStyle w:val="Hyperlink"/>
            <w:highlight w:val="green"/>
            <w:lang w:val="en-US"/>
          </w:rPr>
          <w:t>u</w:t>
        </w:r>
        <w:r w:rsidRPr="00D63F0A">
          <w:rPr>
            <w:rStyle w:val="Hyperlink"/>
            <w:highlight w:val="green"/>
            <w:lang w:val="en-US"/>
          </w:rPr>
          <w:t>rity</w:t>
        </w:r>
      </w:hyperlink>
    </w:p>
    <w:p w14:paraId="666A667D" w14:textId="77777777" w:rsidR="00D63F0A" w:rsidRPr="00D63F0A" w:rsidRDefault="00D63F0A" w:rsidP="00D63F0A">
      <w:pPr>
        <w:rPr>
          <w:b/>
          <w:bCs/>
        </w:rPr>
      </w:pPr>
      <w:r w:rsidRPr="00D63F0A">
        <w:rPr>
          <w:b/>
          <w:bCs/>
        </w:rPr>
        <w:t>YouTube:</w:t>
      </w:r>
    </w:p>
    <w:p w14:paraId="1AEAAE0B" w14:textId="4A8C3AF7" w:rsidR="00D63F0A" w:rsidRPr="00D63F0A" w:rsidRDefault="00D63F0A" w:rsidP="00D63F0A">
      <w:pPr>
        <w:numPr>
          <w:ilvl w:val="0"/>
          <w:numId w:val="42"/>
        </w:numPr>
        <w:rPr>
          <w:highlight w:val="green"/>
          <w:lang w:val="en-US"/>
        </w:rPr>
      </w:pPr>
      <w:hyperlink r:id="rId7" w:history="1">
        <w:r w:rsidRPr="00D63F0A">
          <w:rPr>
            <w:rStyle w:val="Hyperlink"/>
            <w:highlight w:val="green"/>
            <w:lang w:val="en-US"/>
          </w:rPr>
          <w:t>AWS Se</w:t>
        </w:r>
        <w:r w:rsidRPr="00D63F0A">
          <w:rPr>
            <w:rStyle w:val="Hyperlink"/>
            <w:highlight w:val="green"/>
            <w:lang w:val="en-US"/>
          </w:rPr>
          <w:t>c</w:t>
        </w:r>
        <w:r w:rsidRPr="00D63F0A">
          <w:rPr>
            <w:rStyle w:val="Hyperlink"/>
            <w:highlight w:val="green"/>
            <w:lang w:val="en-US"/>
          </w:rPr>
          <w:t>urity Groups vs Network ACLs (NACLs) explained</w:t>
        </w:r>
      </w:hyperlink>
      <w:r w:rsidR="00611255" w:rsidRPr="00225A34">
        <w:rPr>
          <w:highlight w:val="green"/>
          <w:lang w:val="en-US"/>
        </w:rPr>
        <w:t xml:space="preserve"> – 00:04</w:t>
      </w:r>
    </w:p>
    <w:p w14:paraId="38238D4D" w14:textId="0198277F" w:rsidR="00D63F0A" w:rsidRPr="00D63F0A" w:rsidRDefault="00D63F0A" w:rsidP="00D63F0A">
      <w:pPr>
        <w:numPr>
          <w:ilvl w:val="0"/>
          <w:numId w:val="42"/>
        </w:numPr>
        <w:rPr>
          <w:highlight w:val="green"/>
        </w:rPr>
      </w:pPr>
      <w:hyperlink r:id="rId8" w:history="1">
        <w:r w:rsidRPr="00D63F0A">
          <w:rPr>
            <w:rStyle w:val="Hyperlink"/>
            <w:highlight w:val="green"/>
          </w:rPr>
          <w:t>AWS Ba</w:t>
        </w:r>
        <w:r w:rsidRPr="00D63F0A">
          <w:rPr>
            <w:rStyle w:val="Hyperlink"/>
            <w:highlight w:val="green"/>
          </w:rPr>
          <w:t>s</w:t>
        </w:r>
        <w:r w:rsidRPr="00D63F0A">
          <w:rPr>
            <w:rStyle w:val="Hyperlink"/>
            <w:highlight w:val="green"/>
          </w:rPr>
          <w:t>tion Host T</w:t>
        </w:r>
        <w:r w:rsidRPr="00D63F0A">
          <w:rPr>
            <w:rStyle w:val="Hyperlink"/>
            <w:highlight w:val="green"/>
          </w:rPr>
          <w:t>u</w:t>
        </w:r>
        <w:r w:rsidRPr="00D63F0A">
          <w:rPr>
            <w:rStyle w:val="Hyperlink"/>
            <w:highlight w:val="green"/>
          </w:rPr>
          <w:t>torial</w:t>
        </w:r>
      </w:hyperlink>
      <w:r w:rsidR="00225A34" w:rsidRPr="00225A34">
        <w:rPr>
          <w:highlight w:val="green"/>
          <w:lang w:val="en-US"/>
        </w:rPr>
        <w:t xml:space="preserve"> – 00:04</w:t>
      </w:r>
    </w:p>
    <w:p w14:paraId="46F08A61" w14:textId="1B043FA8" w:rsidR="00D63F0A" w:rsidRPr="00D63F0A" w:rsidRDefault="00D63F0A" w:rsidP="00D63F0A">
      <w:pPr>
        <w:numPr>
          <w:ilvl w:val="0"/>
          <w:numId w:val="42"/>
        </w:numPr>
        <w:rPr>
          <w:highlight w:val="green"/>
          <w:lang w:val="en-US"/>
        </w:rPr>
      </w:pPr>
      <w:hyperlink r:id="rId9" w:history="1">
        <w:r w:rsidRPr="00D63F0A">
          <w:rPr>
            <w:rStyle w:val="Hyperlink"/>
            <w:highlight w:val="green"/>
            <w:lang w:val="en-US"/>
          </w:rPr>
          <w:t>AWS VPC Flow Logs T</w:t>
        </w:r>
        <w:r w:rsidRPr="00D63F0A">
          <w:rPr>
            <w:rStyle w:val="Hyperlink"/>
            <w:highlight w:val="green"/>
            <w:lang w:val="en-US"/>
          </w:rPr>
          <w:t>u</w:t>
        </w:r>
        <w:r w:rsidRPr="00D63F0A">
          <w:rPr>
            <w:rStyle w:val="Hyperlink"/>
            <w:highlight w:val="green"/>
            <w:lang w:val="en-US"/>
          </w:rPr>
          <w:t>torial</w:t>
        </w:r>
      </w:hyperlink>
      <w:r w:rsidR="00225A34" w:rsidRPr="00225A34">
        <w:rPr>
          <w:highlight w:val="green"/>
          <w:lang w:val="en-US"/>
        </w:rPr>
        <w:t xml:space="preserve"> – 00:10</w:t>
      </w:r>
    </w:p>
    <w:p w14:paraId="14F9890D" w14:textId="4D117F27" w:rsidR="00D63F0A" w:rsidRPr="00D63F0A" w:rsidRDefault="00D63F0A" w:rsidP="00D63F0A">
      <w:pPr>
        <w:numPr>
          <w:ilvl w:val="0"/>
          <w:numId w:val="42"/>
        </w:numPr>
        <w:rPr>
          <w:highlight w:val="green"/>
          <w:lang w:val="en-US"/>
        </w:rPr>
      </w:pPr>
      <w:hyperlink r:id="rId10" w:history="1">
        <w:r w:rsidRPr="00D63F0A">
          <w:rPr>
            <w:rStyle w:val="Hyperlink"/>
            <w:highlight w:val="green"/>
            <w:lang w:val="en-US"/>
          </w:rPr>
          <w:t>AWS Systems Manager Session Manag</w:t>
        </w:r>
        <w:r w:rsidRPr="00D63F0A">
          <w:rPr>
            <w:rStyle w:val="Hyperlink"/>
            <w:highlight w:val="green"/>
            <w:lang w:val="en-US"/>
          </w:rPr>
          <w:t>e</w:t>
        </w:r>
        <w:r w:rsidRPr="00D63F0A">
          <w:rPr>
            <w:rStyle w:val="Hyperlink"/>
            <w:highlight w:val="green"/>
            <w:lang w:val="en-US"/>
          </w:rPr>
          <w:t>r Deep Dive</w:t>
        </w:r>
      </w:hyperlink>
      <w:r w:rsidR="00225A34" w:rsidRPr="00225A34">
        <w:rPr>
          <w:highlight w:val="green"/>
          <w:lang w:val="en-US"/>
        </w:rPr>
        <w:t xml:space="preserve"> – 00:50</w:t>
      </w:r>
    </w:p>
    <w:p w14:paraId="440B7B15" w14:textId="77777777" w:rsidR="00D63F0A" w:rsidRPr="00D63F0A" w:rsidRDefault="00D63F0A" w:rsidP="00D63F0A">
      <w:pPr>
        <w:rPr>
          <w:b/>
          <w:bCs/>
        </w:rPr>
      </w:pPr>
      <w:r w:rsidRPr="00D63F0A">
        <w:rPr>
          <w:b/>
          <w:bCs/>
        </w:rPr>
        <w:t>Reading Material:</w:t>
      </w:r>
    </w:p>
    <w:p w14:paraId="077DB9C9" w14:textId="77777777" w:rsidR="00D63F0A" w:rsidRPr="00D63F0A" w:rsidRDefault="00D63F0A" w:rsidP="00D63F0A">
      <w:pPr>
        <w:numPr>
          <w:ilvl w:val="0"/>
          <w:numId w:val="43"/>
        </w:numPr>
        <w:rPr>
          <w:lang w:val="en-US"/>
        </w:rPr>
      </w:pPr>
      <w:hyperlink r:id="rId11" w:history="1">
        <w:r w:rsidRPr="00D63F0A">
          <w:rPr>
            <w:rStyle w:val="Hyperlink"/>
            <w:lang w:val="en-US"/>
          </w:rPr>
          <w:t>Security Bes</w:t>
        </w:r>
        <w:r w:rsidRPr="00D63F0A">
          <w:rPr>
            <w:rStyle w:val="Hyperlink"/>
            <w:lang w:val="en-US"/>
          </w:rPr>
          <w:t>t</w:t>
        </w:r>
        <w:r w:rsidRPr="00D63F0A">
          <w:rPr>
            <w:rStyle w:val="Hyperlink"/>
            <w:lang w:val="en-US"/>
          </w:rPr>
          <w:t xml:space="preserve"> Practices for Amazon VPC</w:t>
        </w:r>
      </w:hyperlink>
    </w:p>
    <w:p w14:paraId="7D4D0FBC" w14:textId="77777777" w:rsidR="00D63F0A" w:rsidRPr="00D63F0A" w:rsidRDefault="00D63F0A" w:rsidP="00D63F0A">
      <w:pPr>
        <w:numPr>
          <w:ilvl w:val="0"/>
          <w:numId w:val="43"/>
        </w:numPr>
        <w:rPr>
          <w:lang w:val="en-US"/>
        </w:rPr>
      </w:pPr>
      <w:hyperlink r:id="rId12" w:history="1">
        <w:r w:rsidRPr="00D63F0A">
          <w:rPr>
            <w:rStyle w:val="Hyperlink"/>
            <w:lang w:val="en-US"/>
          </w:rPr>
          <w:t>Amazon</w:t>
        </w:r>
        <w:r w:rsidRPr="00D63F0A">
          <w:rPr>
            <w:rStyle w:val="Hyperlink"/>
            <w:lang w:val="en-US"/>
          </w:rPr>
          <w:t xml:space="preserve"> </w:t>
        </w:r>
        <w:r w:rsidRPr="00D63F0A">
          <w:rPr>
            <w:rStyle w:val="Hyperlink"/>
            <w:lang w:val="en-US"/>
          </w:rPr>
          <w:t>VPC Flow Logs User Guide</w:t>
        </w:r>
      </w:hyperlink>
    </w:p>
    <w:p w14:paraId="10619696" w14:textId="77777777" w:rsidR="00D63F0A" w:rsidRPr="00D63F0A" w:rsidRDefault="00D63F0A" w:rsidP="00D63F0A">
      <w:pPr>
        <w:numPr>
          <w:ilvl w:val="0"/>
          <w:numId w:val="43"/>
        </w:numPr>
        <w:rPr>
          <w:lang w:val="en-US"/>
        </w:rPr>
      </w:pPr>
      <w:hyperlink r:id="rId13" w:history="1">
        <w:r w:rsidRPr="00D63F0A">
          <w:rPr>
            <w:rStyle w:val="Hyperlink"/>
            <w:lang w:val="en-US"/>
          </w:rPr>
          <w:t>AWS Systems Man</w:t>
        </w:r>
        <w:r w:rsidRPr="00D63F0A">
          <w:rPr>
            <w:rStyle w:val="Hyperlink"/>
            <w:lang w:val="en-US"/>
          </w:rPr>
          <w:t>a</w:t>
        </w:r>
        <w:r w:rsidRPr="00D63F0A">
          <w:rPr>
            <w:rStyle w:val="Hyperlink"/>
            <w:lang w:val="en-US"/>
          </w:rPr>
          <w:t>ger Session Manager Guide</w:t>
        </w:r>
      </w:hyperlink>
    </w:p>
    <w:p w14:paraId="06DF21FE" w14:textId="77777777" w:rsidR="00225A34" w:rsidRPr="00225A34" w:rsidRDefault="00D63F0A" w:rsidP="00D63F0A">
      <w:pPr>
        <w:numPr>
          <w:ilvl w:val="0"/>
          <w:numId w:val="43"/>
        </w:numPr>
        <w:rPr>
          <w:highlight w:val="green"/>
          <w:lang w:val="en-US"/>
        </w:rPr>
      </w:pPr>
      <w:r w:rsidRPr="00D63F0A">
        <w:rPr>
          <w:highlight w:val="green"/>
          <w:lang w:val="en-US"/>
        </w:rPr>
        <w:t>AWS Whitepaper: Security at Scale – Governance in AWS</w:t>
      </w:r>
      <w:hyperlink r:id="rId14" w:history="1">
        <w:r w:rsidRPr="00D63F0A">
          <w:rPr>
            <w:rStyle w:val="Hyperlink"/>
            <w:highlight w:val="green"/>
            <w:lang w:val="en-US"/>
          </w:rPr>
          <w:t>ARCHIVED: Security at Scale: Govern</w:t>
        </w:r>
        <w:r w:rsidRPr="00D63F0A">
          <w:rPr>
            <w:rStyle w:val="Hyperlink"/>
            <w:highlight w:val="green"/>
            <w:lang w:val="en-US"/>
          </w:rPr>
          <w:t>a</w:t>
        </w:r>
        <w:r w:rsidRPr="00D63F0A">
          <w:rPr>
            <w:rStyle w:val="Hyperlink"/>
            <w:highlight w:val="green"/>
            <w:lang w:val="en-US"/>
          </w:rPr>
          <w:t>nce in AWS</w:t>
        </w:r>
      </w:hyperlink>
      <w:r w:rsidR="00225A34" w:rsidRPr="00225A34">
        <w:rPr>
          <w:highlight w:val="green"/>
          <w:lang w:val="en-US"/>
        </w:rPr>
        <w:t xml:space="preserve"> – 16 pages</w:t>
      </w:r>
    </w:p>
    <w:p w14:paraId="3D54DE90" w14:textId="3A591749" w:rsidR="00225A34" w:rsidRPr="00225A34" w:rsidRDefault="00225A34" w:rsidP="00D63F0A">
      <w:pPr>
        <w:numPr>
          <w:ilvl w:val="0"/>
          <w:numId w:val="43"/>
        </w:numPr>
        <w:rPr>
          <w:highlight w:val="green"/>
          <w:lang w:val="en-US"/>
        </w:rPr>
      </w:pPr>
      <w:hyperlink r:id="rId15" w:history="1">
        <w:r w:rsidRPr="00225A34">
          <w:rPr>
            <w:rStyle w:val="Hyperlink"/>
            <w:highlight w:val="green"/>
            <w:lang w:val="en-US"/>
          </w:rPr>
          <w:t>AWS Bastion Host: Secure Remote Access to Your Private Instances | by Tejas Mane | Medium</w:t>
        </w:r>
      </w:hyperlink>
    </w:p>
    <w:p w14:paraId="42E13107" w14:textId="77777777" w:rsidR="00225A34" w:rsidRPr="00225A34" w:rsidRDefault="00225A34" w:rsidP="00225A34">
      <w:pPr>
        <w:ind w:left="720"/>
        <w:rPr>
          <w:highlight w:val="green"/>
          <w:lang w:val="en-US"/>
        </w:rPr>
      </w:pPr>
    </w:p>
    <w:p w14:paraId="5AB810F8" w14:textId="5A850D1C" w:rsidR="00D63F0A" w:rsidRPr="00D63F0A" w:rsidRDefault="00D63F0A" w:rsidP="00D63F0A">
      <w:pPr>
        <w:rPr>
          <w:b/>
          <w:bCs/>
          <w:lang w:val="en-US"/>
        </w:rPr>
      </w:pPr>
      <w:r w:rsidRPr="00D63F0A">
        <w:rPr>
          <w:b/>
          <w:bCs/>
          <w:lang w:val="en-US"/>
        </w:rPr>
        <w:t>2. SOC 2 Overview (Compliance Focus)</w:t>
      </w:r>
    </w:p>
    <w:p w14:paraId="626FE94A" w14:textId="77777777" w:rsidR="00D63F0A" w:rsidRPr="00D63F0A" w:rsidRDefault="00D63F0A" w:rsidP="00D63F0A">
      <w:pPr>
        <w:rPr>
          <w:b/>
          <w:bCs/>
          <w:lang w:val="en-US"/>
        </w:rPr>
      </w:pPr>
      <w:r w:rsidRPr="00D63F0A">
        <w:rPr>
          <w:b/>
          <w:bCs/>
          <w:lang w:val="en-US"/>
        </w:rPr>
        <w:t>Topics</w:t>
      </w:r>
    </w:p>
    <w:p w14:paraId="7A559BA3" w14:textId="77777777" w:rsidR="00D63F0A" w:rsidRPr="00D63F0A" w:rsidRDefault="00D63F0A" w:rsidP="00D63F0A">
      <w:pPr>
        <w:numPr>
          <w:ilvl w:val="0"/>
          <w:numId w:val="44"/>
        </w:numPr>
        <w:rPr>
          <w:lang w:val="en-US"/>
        </w:rPr>
      </w:pPr>
      <w:r w:rsidRPr="00D63F0A">
        <w:rPr>
          <w:lang w:val="en-US"/>
        </w:rPr>
        <w:t>SOC 2 Trust Service Criteria: Security, Availability, Confidentiality, Processing Integrity, Privacy</w:t>
      </w:r>
    </w:p>
    <w:p w14:paraId="4140C1AA" w14:textId="77777777" w:rsidR="00D63F0A" w:rsidRPr="00D63F0A" w:rsidRDefault="00D63F0A" w:rsidP="00D63F0A">
      <w:pPr>
        <w:numPr>
          <w:ilvl w:val="0"/>
          <w:numId w:val="44"/>
        </w:numPr>
      </w:pPr>
      <w:r w:rsidRPr="00D63F0A">
        <w:t xml:space="preserve">Control </w:t>
      </w:r>
      <w:proofErr w:type="spellStart"/>
      <w:r w:rsidRPr="00D63F0A">
        <w:t>implementation</w:t>
      </w:r>
      <w:proofErr w:type="spellEnd"/>
      <w:r w:rsidRPr="00D63F0A">
        <w:t xml:space="preserve"> </w:t>
      </w:r>
      <w:proofErr w:type="spellStart"/>
      <w:r w:rsidRPr="00D63F0A">
        <w:t>strategies</w:t>
      </w:r>
      <w:proofErr w:type="spellEnd"/>
      <w:r w:rsidRPr="00D63F0A">
        <w:t xml:space="preserve"> in AWS</w:t>
      </w:r>
    </w:p>
    <w:p w14:paraId="6C525D90" w14:textId="77777777" w:rsidR="00D63F0A" w:rsidRPr="00D63F0A" w:rsidRDefault="00D63F0A" w:rsidP="00D63F0A">
      <w:pPr>
        <w:numPr>
          <w:ilvl w:val="0"/>
          <w:numId w:val="44"/>
        </w:numPr>
        <w:rPr>
          <w:lang w:val="en-US"/>
        </w:rPr>
      </w:pPr>
      <w:r w:rsidRPr="00D63F0A">
        <w:rPr>
          <w:lang w:val="en-US"/>
        </w:rPr>
        <w:t xml:space="preserve">Logging and monitoring alignment (CloudTrail, Config, </w:t>
      </w:r>
      <w:proofErr w:type="spellStart"/>
      <w:r w:rsidRPr="00D63F0A">
        <w:rPr>
          <w:lang w:val="en-US"/>
        </w:rPr>
        <w:t>GuardDuty</w:t>
      </w:r>
      <w:proofErr w:type="spellEnd"/>
      <w:r w:rsidRPr="00D63F0A">
        <w:rPr>
          <w:lang w:val="en-US"/>
        </w:rPr>
        <w:t>)</w:t>
      </w:r>
    </w:p>
    <w:p w14:paraId="2EDC501B" w14:textId="77777777" w:rsidR="00D63F0A" w:rsidRPr="00D63F0A" w:rsidRDefault="00D63F0A" w:rsidP="00D63F0A">
      <w:pPr>
        <w:numPr>
          <w:ilvl w:val="0"/>
          <w:numId w:val="44"/>
        </w:numPr>
        <w:rPr>
          <w:lang w:val="en-US"/>
        </w:rPr>
      </w:pPr>
      <w:r w:rsidRPr="00D63F0A">
        <w:rPr>
          <w:lang w:val="en-US"/>
        </w:rPr>
        <w:t>SOC 2 vs. ISO 27001: Focus on service delivery and operations</w:t>
      </w:r>
    </w:p>
    <w:p w14:paraId="54F9D9C6" w14:textId="77777777" w:rsidR="00D63F0A" w:rsidRPr="00D63F0A" w:rsidRDefault="00D63F0A" w:rsidP="00D63F0A">
      <w:pPr>
        <w:numPr>
          <w:ilvl w:val="0"/>
          <w:numId w:val="44"/>
        </w:numPr>
        <w:rPr>
          <w:lang w:val="en-US"/>
        </w:rPr>
      </w:pPr>
      <w:r w:rsidRPr="00D63F0A">
        <w:rPr>
          <w:lang w:val="en-US"/>
        </w:rPr>
        <w:t>Documentation and evidence gathering for audit readiness</w:t>
      </w:r>
    </w:p>
    <w:p w14:paraId="10246317" w14:textId="77777777" w:rsidR="00D63F0A" w:rsidRPr="00D63F0A" w:rsidRDefault="00D63F0A" w:rsidP="00D63F0A">
      <w:pPr>
        <w:rPr>
          <w:b/>
          <w:bCs/>
        </w:rPr>
      </w:pPr>
      <w:proofErr w:type="spellStart"/>
      <w:r w:rsidRPr="00D63F0A">
        <w:rPr>
          <w:b/>
          <w:bCs/>
        </w:rPr>
        <w:t>Required</w:t>
      </w:r>
      <w:proofErr w:type="spellEnd"/>
      <w:r w:rsidRPr="00D63F0A">
        <w:rPr>
          <w:b/>
          <w:bCs/>
        </w:rPr>
        <w:t xml:space="preserve"> Infrastructure &amp; Components</w:t>
      </w:r>
    </w:p>
    <w:p w14:paraId="5EFA1AE2" w14:textId="77777777" w:rsidR="00D63F0A" w:rsidRPr="00D63F0A" w:rsidRDefault="00D63F0A" w:rsidP="00D63F0A">
      <w:pPr>
        <w:numPr>
          <w:ilvl w:val="0"/>
          <w:numId w:val="45"/>
        </w:numPr>
        <w:rPr>
          <w:lang w:val="en-US"/>
        </w:rPr>
      </w:pPr>
      <w:r w:rsidRPr="00D63F0A">
        <w:rPr>
          <w:lang w:val="en-US"/>
        </w:rPr>
        <w:t>AWS Config with conformance packs (SOC 2 template)</w:t>
      </w:r>
    </w:p>
    <w:p w14:paraId="3BE62C6A" w14:textId="77777777" w:rsidR="00D63F0A" w:rsidRPr="00D63F0A" w:rsidRDefault="00D63F0A" w:rsidP="00D63F0A">
      <w:pPr>
        <w:numPr>
          <w:ilvl w:val="0"/>
          <w:numId w:val="45"/>
        </w:numPr>
        <w:rPr>
          <w:lang w:val="en-US"/>
        </w:rPr>
      </w:pPr>
      <w:r w:rsidRPr="00D63F0A">
        <w:rPr>
          <w:lang w:val="en-US"/>
        </w:rPr>
        <w:t>AWS CloudTrail with multi-region enabled</w:t>
      </w:r>
    </w:p>
    <w:p w14:paraId="0842AFF5" w14:textId="77777777" w:rsidR="00D63F0A" w:rsidRPr="00D63F0A" w:rsidRDefault="00D63F0A" w:rsidP="00D63F0A">
      <w:pPr>
        <w:numPr>
          <w:ilvl w:val="0"/>
          <w:numId w:val="45"/>
        </w:numPr>
      </w:pPr>
      <w:proofErr w:type="spellStart"/>
      <w:r w:rsidRPr="00D63F0A">
        <w:t>GuardDuty</w:t>
      </w:r>
      <w:proofErr w:type="spellEnd"/>
      <w:r w:rsidRPr="00D63F0A">
        <w:t xml:space="preserve"> </w:t>
      </w:r>
      <w:proofErr w:type="spellStart"/>
      <w:r w:rsidRPr="00D63F0A">
        <w:t>for</w:t>
      </w:r>
      <w:proofErr w:type="spellEnd"/>
      <w:r w:rsidRPr="00D63F0A">
        <w:t xml:space="preserve"> </w:t>
      </w:r>
      <w:proofErr w:type="spellStart"/>
      <w:r w:rsidRPr="00D63F0A">
        <w:t>threat</w:t>
      </w:r>
      <w:proofErr w:type="spellEnd"/>
      <w:r w:rsidRPr="00D63F0A">
        <w:t xml:space="preserve"> </w:t>
      </w:r>
      <w:proofErr w:type="spellStart"/>
      <w:r w:rsidRPr="00D63F0A">
        <w:t>detection</w:t>
      </w:r>
      <w:proofErr w:type="spellEnd"/>
    </w:p>
    <w:p w14:paraId="01650E7E" w14:textId="77777777" w:rsidR="00D63F0A" w:rsidRPr="00D63F0A" w:rsidRDefault="00D63F0A" w:rsidP="00D63F0A">
      <w:pPr>
        <w:numPr>
          <w:ilvl w:val="0"/>
          <w:numId w:val="45"/>
        </w:numPr>
        <w:rPr>
          <w:lang w:val="en-US"/>
        </w:rPr>
      </w:pPr>
      <w:r w:rsidRPr="00D63F0A">
        <w:rPr>
          <w:lang w:val="en-US"/>
        </w:rPr>
        <w:lastRenderedPageBreak/>
        <w:t>Custom IAM roles with least privilege access</w:t>
      </w:r>
    </w:p>
    <w:p w14:paraId="1CE9AC00" w14:textId="77777777" w:rsidR="00D63F0A" w:rsidRPr="00D63F0A" w:rsidRDefault="00D63F0A" w:rsidP="00D63F0A">
      <w:pPr>
        <w:numPr>
          <w:ilvl w:val="0"/>
          <w:numId w:val="45"/>
        </w:numPr>
        <w:rPr>
          <w:lang w:val="en-US"/>
        </w:rPr>
      </w:pPr>
      <w:r w:rsidRPr="00D63F0A">
        <w:rPr>
          <w:lang w:val="en-US"/>
        </w:rPr>
        <w:t>Centralized logging to S3 or CloudWatch Logs</w:t>
      </w:r>
    </w:p>
    <w:p w14:paraId="4B7846A1" w14:textId="77777777" w:rsidR="00D63F0A" w:rsidRPr="00D63F0A" w:rsidRDefault="00D63F0A" w:rsidP="00D63F0A">
      <w:pPr>
        <w:numPr>
          <w:ilvl w:val="0"/>
          <w:numId w:val="45"/>
        </w:numPr>
      </w:pPr>
      <w:r w:rsidRPr="00D63F0A">
        <w:t xml:space="preserve">AWS </w:t>
      </w:r>
      <w:proofErr w:type="spellStart"/>
      <w:r w:rsidRPr="00D63F0A">
        <w:t>Artifact</w:t>
      </w:r>
      <w:proofErr w:type="spellEnd"/>
      <w:r w:rsidRPr="00D63F0A">
        <w:t xml:space="preserve"> </w:t>
      </w:r>
      <w:proofErr w:type="spellStart"/>
      <w:r w:rsidRPr="00D63F0A">
        <w:t>for</w:t>
      </w:r>
      <w:proofErr w:type="spellEnd"/>
      <w:r w:rsidRPr="00D63F0A">
        <w:t xml:space="preserve"> SOC 2 </w:t>
      </w:r>
      <w:proofErr w:type="spellStart"/>
      <w:r w:rsidRPr="00D63F0A">
        <w:t>reports</w:t>
      </w:r>
      <w:proofErr w:type="spellEnd"/>
    </w:p>
    <w:p w14:paraId="603A7088" w14:textId="77777777" w:rsidR="00D63F0A" w:rsidRPr="00D63F0A" w:rsidRDefault="00D63F0A" w:rsidP="00D63F0A">
      <w:pPr>
        <w:rPr>
          <w:b/>
          <w:bCs/>
        </w:rPr>
      </w:pPr>
      <w:proofErr w:type="spellStart"/>
      <w:r w:rsidRPr="00D63F0A">
        <w:rPr>
          <w:b/>
          <w:bCs/>
        </w:rPr>
        <w:t>To</w:t>
      </w:r>
      <w:proofErr w:type="spellEnd"/>
      <w:r w:rsidRPr="00D63F0A">
        <w:rPr>
          <w:b/>
          <w:bCs/>
        </w:rPr>
        <w:t xml:space="preserve">-Dos &amp; </w:t>
      </w:r>
      <w:proofErr w:type="spellStart"/>
      <w:r w:rsidRPr="00D63F0A">
        <w:rPr>
          <w:b/>
          <w:bCs/>
        </w:rPr>
        <w:t>Steps</w:t>
      </w:r>
      <w:proofErr w:type="spellEnd"/>
    </w:p>
    <w:p w14:paraId="3CFBF210" w14:textId="77777777" w:rsidR="00D63F0A" w:rsidRPr="00D63F0A" w:rsidRDefault="00D63F0A" w:rsidP="00D63F0A">
      <w:pPr>
        <w:numPr>
          <w:ilvl w:val="0"/>
          <w:numId w:val="46"/>
        </w:numPr>
        <w:rPr>
          <w:lang w:val="en-US"/>
        </w:rPr>
      </w:pPr>
      <w:r w:rsidRPr="00D63F0A">
        <w:rPr>
          <w:lang w:val="en-US"/>
        </w:rPr>
        <w:t>Map AWS services to SOC 2 criteria using AWS documentation</w:t>
      </w:r>
    </w:p>
    <w:p w14:paraId="288235CB" w14:textId="77777777" w:rsidR="00D63F0A" w:rsidRPr="00D63F0A" w:rsidRDefault="00D63F0A" w:rsidP="00D63F0A">
      <w:pPr>
        <w:numPr>
          <w:ilvl w:val="0"/>
          <w:numId w:val="46"/>
        </w:numPr>
        <w:rPr>
          <w:lang w:val="en-US"/>
        </w:rPr>
      </w:pPr>
      <w:r w:rsidRPr="00D63F0A">
        <w:rPr>
          <w:lang w:val="en-US"/>
        </w:rPr>
        <w:t>Enable AWS Config conformance packs and assess findings</w:t>
      </w:r>
    </w:p>
    <w:p w14:paraId="26566864" w14:textId="77777777" w:rsidR="00D63F0A" w:rsidRPr="00D63F0A" w:rsidRDefault="00D63F0A" w:rsidP="00D63F0A">
      <w:pPr>
        <w:numPr>
          <w:ilvl w:val="0"/>
          <w:numId w:val="46"/>
        </w:numPr>
        <w:rPr>
          <w:lang w:val="en-US"/>
        </w:rPr>
      </w:pPr>
      <w:r w:rsidRPr="00D63F0A">
        <w:rPr>
          <w:lang w:val="en-US"/>
        </w:rPr>
        <w:t xml:space="preserve">Enable CloudTrail and </w:t>
      </w:r>
      <w:proofErr w:type="spellStart"/>
      <w:r w:rsidRPr="00D63F0A">
        <w:rPr>
          <w:lang w:val="en-US"/>
        </w:rPr>
        <w:t>GuardDuty</w:t>
      </w:r>
      <w:proofErr w:type="spellEnd"/>
      <w:r w:rsidRPr="00D63F0A">
        <w:rPr>
          <w:lang w:val="en-US"/>
        </w:rPr>
        <w:t xml:space="preserve"> across all regions</w:t>
      </w:r>
    </w:p>
    <w:p w14:paraId="5BEF8E48" w14:textId="77777777" w:rsidR="00D63F0A" w:rsidRPr="00D63F0A" w:rsidRDefault="00D63F0A" w:rsidP="00D63F0A">
      <w:pPr>
        <w:numPr>
          <w:ilvl w:val="0"/>
          <w:numId w:val="46"/>
        </w:numPr>
        <w:rPr>
          <w:lang w:val="en-US"/>
        </w:rPr>
      </w:pPr>
      <w:r w:rsidRPr="00D63F0A">
        <w:rPr>
          <w:lang w:val="en-US"/>
        </w:rPr>
        <w:t>Simulate a SOC 2 control: Example – Logging and access review</w:t>
      </w:r>
    </w:p>
    <w:p w14:paraId="103244B7" w14:textId="77777777" w:rsidR="00D63F0A" w:rsidRPr="00D63F0A" w:rsidRDefault="00D63F0A" w:rsidP="00D63F0A">
      <w:pPr>
        <w:numPr>
          <w:ilvl w:val="0"/>
          <w:numId w:val="46"/>
        </w:numPr>
        <w:rPr>
          <w:lang w:val="en-US"/>
        </w:rPr>
      </w:pPr>
      <w:r w:rsidRPr="00D63F0A">
        <w:rPr>
          <w:lang w:val="en-US"/>
        </w:rPr>
        <w:t>Review IAM roles and access logs for security principles (least privilege, accountability)</w:t>
      </w:r>
    </w:p>
    <w:p w14:paraId="7382CAD0" w14:textId="77777777" w:rsidR="00D63F0A" w:rsidRPr="00D63F0A" w:rsidRDefault="00D63F0A" w:rsidP="00D63F0A">
      <w:pPr>
        <w:numPr>
          <w:ilvl w:val="0"/>
          <w:numId w:val="46"/>
        </w:numPr>
        <w:rPr>
          <w:lang w:val="en-US"/>
        </w:rPr>
      </w:pPr>
      <w:r w:rsidRPr="00D63F0A">
        <w:rPr>
          <w:lang w:val="en-US"/>
        </w:rPr>
        <w:t>Download SOC 2 audit reports via AWS Artifact</w:t>
      </w:r>
    </w:p>
    <w:p w14:paraId="7BAB7F73" w14:textId="77777777" w:rsidR="00D63F0A" w:rsidRPr="00D63F0A" w:rsidRDefault="00D63F0A" w:rsidP="00D63F0A">
      <w:pPr>
        <w:rPr>
          <w:b/>
          <w:bCs/>
        </w:rPr>
      </w:pPr>
      <w:r w:rsidRPr="00D63F0A">
        <w:rPr>
          <w:b/>
          <w:bCs/>
        </w:rPr>
        <w:t>Webinars:</w:t>
      </w:r>
    </w:p>
    <w:p w14:paraId="7D456293" w14:textId="72362AAF" w:rsidR="00D63F0A" w:rsidRPr="00D63F0A" w:rsidRDefault="00D63F0A" w:rsidP="00D63F0A">
      <w:pPr>
        <w:numPr>
          <w:ilvl w:val="0"/>
          <w:numId w:val="47"/>
        </w:numPr>
        <w:rPr>
          <w:highlight w:val="green"/>
          <w:lang w:val="en-US"/>
        </w:rPr>
      </w:pPr>
      <w:r w:rsidRPr="00D63F0A">
        <w:rPr>
          <w:highlight w:val="green"/>
          <w:lang w:val="en-US"/>
        </w:rPr>
        <w:t xml:space="preserve">AWS Compliance &amp; Risk Management Webinar (SOC 2 Focus) - </w:t>
      </w:r>
      <w:hyperlink r:id="rId16" w:history="1">
        <w:r w:rsidRPr="00D63F0A">
          <w:rPr>
            <w:rStyle w:val="Hyperlink"/>
            <w:highlight w:val="green"/>
            <w:lang w:val="en-US"/>
          </w:rPr>
          <w:t>https://www.youtube.com/watch?v=6q</w:t>
        </w:r>
        <w:r w:rsidRPr="00D63F0A">
          <w:rPr>
            <w:rStyle w:val="Hyperlink"/>
            <w:highlight w:val="green"/>
            <w:lang w:val="en-US"/>
          </w:rPr>
          <w:t>b</w:t>
        </w:r>
        <w:r w:rsidRPr="00D63F0A">
          <w:rPr>
            <w:rStyle w:val="Hyperlink"/>
            <w:highlight w:val="green"/>
            <w:lang w:val="en-US"/>
          </w:rPr>
          <w:t>BxwPZicw</w:t>
        </w:r>
      </w:hyperlink>
      <w:r w:rsidR="00225A34" w:rsidRPr="00225A34">
        <w:rPr>
          <w:highlight w:val="green"/>
          <w:lang w:val="en-US"/>
        </w:rPr>
        <w:t xml:space="preserve"> – 00:15</w:t>
      </w:r>
    </w:p>
    <w:p w14:paraId="69E38EB8" w14:textId="77777777" w:rsidR="00D63F0A" w:rsidRPr="00D63F0A" w:rsidRDefault="00D63F0A" w:rsidP="00D63F0A">
      <w:pPr>
        <w:numPr>
          <w:ilvl w:val="0"/>
          <w:numId w:val="47"/>
        </w:numPr>
        <w:rPr>
          <w:highlight w:val="green"/>
          <w:lang w:val="en-US"/>
        </w:rPr>
      </w:pPr>
      <w:hyperlink r:id="rId17" w:history="1">
        <w:r w:rsidRPr="00D63F0A">
          <w:rPr>
            <w:rStyle w:val="Hyperlink"/>
            <w:highlight w:val="green"/>
            <w:lang w:val="en-US"/>
          </w:rPr>
          <w:t>AWS – Audit R</w:t>
        </w:r>
        <w:r w:rsidRPr="00D63F0A">
          <w:rPr>
            <w:rStyle w:val="Hyperlink"/>
            <w:highlight w:val="green"/>
            <w:lang w:val="en-US"/>
          </w:rPr>
          <w:t>e</w:t>
        </w:r>
        <w:r w:rsidRPr="00D63F0A">
          <w:rPr>
            <w:rStyle w:val="Hyperlink"/>
            <w:highlight w:val="green"/>
            <w:lang w:val="en-US"/>
          </w:rPr>
          <w:t>adiness for SOC 2</w:t>
        </w:r>
      </w:hyperlink>
    </w:p>
    <w:p w14:paraId="59E729A5" w14:textId="77777777" w:rsidR="00D63F0A" w:rsidRPr="00D63F0A" w:rsidRDefault="00D63F0A" w:rsidP="00D63F0A">
      <w:pPr>
        <w:rPr>
          <w:b/>
          <w:bCs/>
        </w:rPr>
      </w:pPr>
      <w:r w:rsidRPr="00D63F0A">
        <w:rPr>
          <w:b/>
          <w:bCs/>
        </w:rPr>
        <w:t>YouTube:</w:t>
      </w:r>
    </w:p>
    <w:p w14:paraId="14358200" w14:textId="500A6839" w:rsidR="00D63F0A" w:rsidRPr="00D63F0A" w:rsidRDefault="00D63F0A" w:rsidP="00D63F0A">
      <w:pPr>
        <w:numPr>
          <w:ilvl w:val="0"/>
          <w:numId w:val="48"/>
        </w:numPr>
      </w:pPr>
      <w:hyperlink r:id="rId18" w:history="1">
        <w:r w:rsidRPr="00D63F0A">
          <w:rPr>
            <w:rStyle w:val="Hyperlink"/>
          </w:rPr>
          <w:t xml:space="preserve">SOC 2 Compliance </w:t>
        </w:r>
        <w:proofErr w:type="spellStart"/>
        <w:r w:rsidRPr="00D63F0A">
          <w:rPr>
            <w:rStyle w:val="Hyperlink"/>
          </w:rPr>
          <w:t>E</w:t>
        </w:r>
        <w:r w:rsidRPr="00D63F0A">
          <w:rPr>
            <w:rStyle w:val="Hyperlink"/>
          </w:rPr>
          <w:t>x</w:t>
        </w:r>
        <w:r w:rsidRPr="00D63F0A">
          <w:rPr>
            <w:rStyle w:val="Hyperlink"/>
          </w:rPr>
          <w:t>plained</w:t>
        </w:r>
        <w:proofErr w:type="spellEnd"/>
      </w:hyperlink>
      <w:r w:rsidR="00225A34">
        <w:rPr>
          <w:lang w:val="en-US"/>
        </w:rPr>
        <w:t xml:space="preserve"> – 00:12</w:t>
      </w:r>
    </w:p>
    <w:p w14:paraId="63C8F26B" w14:textId="6F0610A1" w:rsidR="00D63F0A" w:rsidRPr="00D63F0A" w:rsidRDefault="00D63F0A" w:rsidP="00D63F0A">
      <w:pPr>
        <w:numPr>
          <w:ilvl w:val="0"/>
          <w:numId w:val="48"/>
        </w:numPr>
        <w:rPr>
          <w:lang w:val="en-US"/>
        </w:rPr>
      </w:pPr>
      <w:hyperlink r:id="rId19" w:history="1">
        <w:r w:rsidRPr="00D63F0A">
          <w:rPr>
            <w:rStyle w:val="Hyperlink"/>
            <w:lang w:val="en-US"/>
          </w:rPr>
          <w:t>AWS Artifact and Compliance R</w:t>
        </w:r>
        <w:r w:rsidRPr="00D63F0A">
          <w:rPr>
            <w:rStyle w:val="Hyperlink"/>
            <w:lang w:val="en-US"/>
          </w:rPr>
          <w:t>e</w:t>
        </w:r>
        <w:r w:rsidRPr="00D63F0A">
          <w:rPr>
            <w:rStyle w:val="Hyperlink"/>
            <w:lang w:val="en-US"/>
          </w:rPr>
          <w:t>ports Walkthrough</w:t>
        </w:r>
      </w:hyperlink>
      <w:r w:rsidR="00225A34">
        <w:rPr>
          <w:lang w:val="en-US"/>
        </w:rPr>
        <w:t xml:space="preserve"> – 00:04</w:t>
      </w:r>
    </w:p>
    <w:p w14:paraId="2F08EA75" w14:textId="77777777" w:rsidR="00D63F0A" w:rsidRPr="00D63F0A" w:rsidRDefault="00D63F0A" w:rsidP="00D63F0A">
      <w:pPr>
        <w:rPr>
          <w:b/>
          <w:bCs/>
        </w:rPr>
      </w:pPr>
      <w:r w:rsidRPr="00D63F0A">
        <w:rPr>
          <w:b/>
          <w:bCs/>
        </w:rPr>
        <w:t>Reading Material:</w:t>
      </w:r>
    </w:p>
    <w:p w14:paraId="04176073" w14:textId="77777777" w:rsidR="00D63F0A" w:rsidRPr="00D63F0A" w:rsidRDefault="00D63F0A" w:rsidP="00D63F0A">
      <w:pPr>
        <w:numPr>
          <w:ilvl w:val="0"/>
          <w:numId w:val="49"/>
        </w:numPr>
      </w:pPr>
      <w:hyperlink r:id="rId20" w:history="1">
        <w:r w:rsidRPr="00D63F0A">
          <w:rPr>
            <w:rStyle w:val="Hyperlink"/>
          </w:rPr>
          <w:t xml:space="preserve">AWS </w:t>
        </w:r>
        <w:proofErr w:type="spellStart"/>
        <w:r w:rsidRPr="00D63F0A">
          <w:rPr>
            <w:rStyle w:val="Hyperlink"/>
          </w:rPr>
          <w:t>Artifact</w:t>
        </w:r>
        <w:proofErr w:type="spellEnd"/>
        <w:r w:rsidRPr="00D63F0A">
          <w:rPr>
            <w:rStyle w:val="Hyperlink"/>
          </w:rPr>
          <w:t xml:space="preserve"> User G</w:t>
        </w:r>
        <w:r w:rsidRPr="00D63F0A">
          <w:rPr>
            <w:rStyle w:val="Hyperlink"/>
          </w:rPr>
          <w:t>u</w:t>
        </w:r>
        <w:r w:rsidRPr="00D63F0A">
          <w:rPr>
            <w:rStyle w:val="Hyperlink"/>
          </w:rPr>
          <w:t>ide</w:t>
        </w:r>
      </w:hyperlink>
    </w:p>
    <w:p w14:paraId="0FDBDC5E" w14:textId="77777777" w:rsidR="00D63F0A" w:rsidRPr="00D63F0A" w:rsidRDefault="00D63F0A" w:rsidP="00D63F0A">
      <w:pPr>
        <w:numPr>
          <w:ilvl w:val="0"/>
          <w:numId w:val="49"/>
        </w:numPr>
      </w:pPr>
      <w:hyperlink r:id="rId21" w:history="1">
        <w:r w:rsidRPr="00D63F0A">
          <w:rPr>
            <w:rStyle w:val="Hyperlink"/>
          </w:rPr>
          <w:t xml:space="preserve">AWS </w:t>
        </w:r>
        <w:proofErr w:type="spellStart"/>
        <w:r w:rsidRPr="00D63F0A">
          <w:rPr>
            <w:rStyle w:val="Hyperlink"/>
          </w:rPr>
          <w:t>Config</w:t>
        </w:r>
        <w:proofErr w:type="spellEnd"/>
        <w:r w:rsidRPr="00D63F0A">
          <w:rPr>
            <w:rStyle w:val="Hyperlink"/>
          </w:rPr>
          <w:t xml:space="preserve"> </w:t>
        </w:r>
        <w:proofErr w:type="spellStart"/>
        <w:r w:rsidRPr="00D63F0A">
          <w:rPr>
            <w:rStyle w:val="Hyperlink"/>
          </w:rPr>
          <w:t>Conformance</w:t>
        </w:r>
        <w:proofErr w:type="spellEnd"/>
        <w:r w:rsidRPr="00D63F0A">
          <w:rPr>
            <w:rStyle w:val="Hyperlink"/>
          </w:rPr>
          <w:t xml:space="preserve"> Packs </w:t>
        </w:r>
        <w:proofErr w:type="spellStart"/>
        <w:r w:rsidRPr="00D63F0A">
          <w:rPr>
            <w:rStyle w:val="Hyperlink"/>
          </w:rPr>
          <w:t>Overview</w:t>
        </w:r>
        <w:proofErr w:type="spellEnd"/>
      </w:hyperlink>
    </w:p>
    <w:p w14:paraId="00A1CBA8" w14:textId="77777777" w:rsidR="00D63F0A" w:rsidRPr="00D63F0A" w:rsidRDefault="00D63F0A" w:rsidP="00D63F0A">
      <w:pPr>
        <w:numPr>
          <w:ilvl w:val="0"/>
          <w:numId w:val="49"/>
        </w:numPr>
      </w:pPr>
      <w:hyperlink r:id="rId22" w:history="1">
        <w:r w:rsidRPr="00D63F0A">
          <w:rPr>
            <w:rStyle w:val="Hyperlink"/>
          </w:rPr>
          <w:t xml:space="preserve">AWS </w:t>
        </w:r>
        <w:proofErr w:type="spellStart"/>
        <w:r w:rsidRPr="00D63F0A">
          <w:rPr>
            <w:rStyle w:val="Hyperlink"/>
          </w:rPr>
          <w:t>Gu</w:t>
        </w:r>
        <w:r w:rsidRPr="00D63F0A">
          <w:rPr>
            <w:rStyle w:val="Hyperlink"/>
          </w:rPr>
          <w:t>a</w:t>
        </w:r>
        <w:r w:rsidRPr="00D63F0A">
          <w:rPr>
            <w:rStyle w:val="Hyperlink"/>
          </w:rPr>
          <w:t>rdDuty</w:t>
        </w:r>
        <w:proofErr w:type="spellEnd"/>
        <w:r w:rsidRPr="00D63F0A">
          <w:rPr>
            <w:rStyle w:val="Hyperlink"/>
          </w:rPr>
          <w:t xml:space="preserve"> </w:t>
        </w:r>
        <w:proofErr w:type="spellStart"/>
        <w:r w:rsidRPr="00D63F0A">
          <w:rPr>
            <w:rStyle w:val="Hyperlink"/>
          </w:rPr>
          <w:t>Documentation</w:t>
        </w:r>
        <w:proofErr w:type="spellEnd"/>
      </w:hyperlink>
    </w:p>
    <w:p w14:paraId="5A0EA6C6" w14:textId="77777777" w:rsidR="00D63F0A" w:rsidRPr="00D63F0A" w:rsidRDefault="00D63F0A" w:rsidP="00D63F0A">
      <w:pPr>
        <w:numPr>
          <w:ilvl w:val="0"/>
          <w:numId w:val="49"/>
        </w:numPr>
        <w:rPr>
          <w:highlight w:val="green"/>
        </w:rPr>
      </w:pPr>
      <w:hyperlink r:id="rId23" w:history="1">
        <w:r w:rsidRPr="00D63F0A">
          <w:rPr>
            <w:rStyle w:val="Hyperlink"/>
            <w:highlight w:val="green"/>
          </w:rPr>
          <w:t>SOC</w:t>
        </w:r>
        <w:r w:rsidRPr="00D63F0A">
          <w:rPr>
            <w:rStyle w:val="Hyperlink"/>
            <w:highlight w:val="green"/>
          </w:rPr>
          <w:t xml:space="preserve"> </w:t>
        </w:r>
        <w:r w:rsidRPr="00D63F0A">
          <w:rPr>
            <w:rStyle w:val="Hyperlink"/>
            <w:highlight w:val="green"/>
          </w:rPr>
          <w:t>2 on AWS</w:t>
        </w:r>
      </w:hyperlink>
    </w:p>
    <w:p w14:paraId="7F20E35A" w14:textId="77777777" w:rsidR="00D63F0A" w:rsidRPr="00225A34" w:rsidRDefault="00D63F0A" w:rsidP="00D63F0A">
      <w:pPr>
        <w:numPr>
          <w:ilvl w:val="0"/>
          <w:numId w:val="49"/>
        </w:numPr>
        <w:rPr>
          <w:highlight w:val="green"/>
          <w:lang w:val="en-US"/>
        </w:rPr>
      </w:pPr>
      <w:r w:rsidRPr="00D63F0A">
        <w:rPr>
          <w:highlight w:val="green"/>
          <w:lang w:val="en-US"/>
        </w:rPr>
        <w:t xml:space="preserve">Mapping AWS Services to SOC 2 Trust </w:t>
      </w:r>
      <w:proofErr w:type="spellStart"/>
      <w:r w:rsidRPr="00D63F0A">
        <w:rPr>
          <w:highlight w:val="green"/>
          <w:lang w:val="en-US"/>
        </w:rPr>
        <w:t>Criteria</w:t>
      </w:r>
      <w:hyperlink r:id="rId24" w:history="1">
        <w:r w:rsidRPr="00D63F0A">
          <w:rPr>
            <w:rStyle w:val="Hyperlink"/>
            <w:highlight w:val="green"/>
            <w:lang w:val="en-US"/>
          </w:rPr>
          <w:t>Mapping</w:t>
        </w:r>
        <w:proofErr w:type="spellEnd"/>
        <w:r w:rsidRPr="00D63F0A">
          <w:rPr>
            <w:rStyle w:val="Hyperlink"/>
            <w:highlight w:val="green"/>
            <w:lang w:val="en-US"/>
          </w:rPr>
          <w:t xml:space="preserve"> A</w:t>
        </w:r>
        <w:r w:rsidRPr="00D63F0A">
          <w:rPr>
            <w:rStyle w:val="Hyperlink"/>
            <w:highlight w:val="green"/>
            <w:lang w:val="en-US"/>
          </w:rPr>
          <w:t>W</w:t>
        </w:r>
        <w:r w:rsidRPr="00D63F0A">
          <w:rPr>
            <w:rStyle w:val="Hyperlink"/>
            <w:highlight w:val="green"/>
            <w:lang w:val="en-US"/>
          </w:rPr>
          <w:t>S Controls to SOC 2: A Comprehensive Guide</w:t>
        </w:r>
      </w:hyperlink>
    </w:p>
    <w:p w14:paraId="78CC7A33" w14:textId="77777777" w:rsidR="00D63F0A" w:rsidRPr="00D63F0A" w:rsidRDefault="00D63F0A" w:rsidP="00D63F0A">
      <w:pPr>
        <w:ind w:left="720"/>
        <w:rPr>
          <w:b/>
          <w:bCs/>
          <w:lang w:val="en-US"/>
        </w:rPr>
      </w:pPr>
    </w:p>
    <w:p w14:paraId="2BBEEECE" w14:textId="77777777" w:rsidR="00D63F0A" w:rsidRPr="00D63F0A" w:rsidRDefault="00D63F0A" w:rsidP="00D63F0A">
      <w:pPr>
        <w:rPr>
          <w:b/>
          <w:bCs/>
          <w:lang w:val="en-US"/>
        </w:rPr>
      </w:pPr>
      <w:r w:rsidRPr="00D63F0A">
        <w:rPr>
          <w:rFonts w:ascii="Segoe UI Emoji" w:hAnsi="Segoe UI Emoji" w:cs="Segoe UI Emoji"/>
          <w:b/>
          <w:bCs/>
        </w:rPr>
        <w:t>🎯</w:t>
      </w:r>
      <w:r w:rsidRPr="00D63F0A">
        <w:rPr>
          <w:b/>
          <w:bCs/>
          <w:lang w:val="en-US"/>
        </w:rPr>
        <w:t xml:space="preserve"> End-of-Day Goal / Outcomes</w:t>
      </w:r>
    </w:p>
    <w:p w14:paraId="56DC1918" w14:textId="77777777" w:rsidR="00D63F0A" w:rsidRPr="00D63F0A" w:rsidRDefault="00D63F0A" w:rsidP="00D63F0A">
      <w:pPr>
        <w:rPr>
          <w:b/>
          <w:bCs/>
          <w:lang w:val="en-US"/>
        </w:rPr>
      </w:pPr>
      <w:r w:rsidRPr="00D63F0A">
        <w:rPr>
          <w:b/>
          <w:bCs/>
          <w:lang w:val="en-US"/>
        </w:rPr>
        <w:t>Participants should be able to:</w:t>
      </w:r>
    </w:p>
    <w:p w14:paraId="54BB99C4" w14:textId="77777777" w:rsidR="00D63F0A" w:rsidRPr="00D63F0A" w:rsidRDefault="00D63F0A" w:rsidP="00D63F0A">
      <w:pPr>
        <w:numPr>
          <w:ilvl w:val="0"/>
          <w:numId w:val="50"/>
        </w:numPr>
        <w:rPr>
          <w:lang w:val="en-US"/>
        </w:rPr>
      </w:pPr>
      <w:r w:rsidRPr="00D63F0A">
        <w:rPr>
          <w:lang w:val="en-US"/>
        </w:rPr>
        <w:t>Design and enforce secure VPC segmentation using Security Groups and NACLs</w:t>
      </w:r>
    </w:p>
    <w:p w14:paraId="3C06CB32" w14:textId="77777777" w:rsidR="00D63F0A" w:rsidRPr="00D63F0A" w:rsidRDefault="00D63F0A" w:rsidP="00D63F0A">
      <w:pPr>
        <w:numPr>
          <w:ilvl w:val="0"/>
          <w:numId w:val="50"/>
        </w:numPr>
        <w:rPr>
          <w:lang w:val="en-US"/>
        </w:rPr>
      </w:pPr>
      <w:r w:rsidRPr="00D63F0A">
        <w:rPr>
          <w:lang w:val="en-US"/>
        </w:rPr>
        <w:lastRenderedPageBreak/>
        <w:t>Monitor and analyze network traffic with VPC Flow Logs</w:t>
      </w:r>
    </w:p>
    <w:p w14:paraId="6BAE1294" w14:textId="77777777" w:rsidR="00D63F0A" w:rsidRPr="00D63F0A" w:rsidRDefault="00D63F0A" w:rsidP="00D63F0A">
      <w:pPr>
        <w:numPr>
          <w:ilvl w:val="0"/>
          <w:numId w:val="50"/>
        </w:numPr>
        <w:rPr>
          <w:lang w:val="en-US"/>
        </w:rPr>
      </w:pPr>
      <w:r w:rsidRPr="00D63F0A">
        <w:rPr>
          <w:lang w:val="en-US"/>
        </w:rPr>
        <w:t>Implement Bastion host or SSM access controls for private resources</w:t>
      </w:r>
    </w:p>
    <w:p w14:paraId="100BBAAB" w14:textId="77777777" w:rsidR="00D63F0A" w:rsidRPr="00D63F0A" w:rsidRDefault="00D63F0A" w:rsidP="00D63F0A">
      <w:pPr>
        <w:numPr>
          <w:ilvl w:val="0"/>
          <w:numId w:val="50"/>
        </w:numPr>
        <w:rPr>
          <w:lang w:val="en-US"/>
        </w:rPr>
      </w:pPr>
      <w:r w:rsidRPr="00D63F0A">
        <w:rPr>
          <w:lang w:val="en-US"/>
        </w:rPr>
        <w:t>Understand SOC 2 criteria and apply relevant AWS services for compliance</w:t>
      </w:r>
    </w:p>
    <w:p w14:paraId="2D04F230" w14:textId="77777777" w:rsidR="00D63F0A" w:rsidRPr="00D63F0A" w:rsidRDefault="00D63F0A" w:rsidP="00D63F0A">
      <w:pPr>
        <w:numPr>
          <w:ilvl w:val="0"/>
          <w:numId w:val="50"/>
        </w:numPr>
        <w:rPr>
          <w:lang w:val="en-US"/>
        </w:rPr>
      </w:pPr>
      <w:r w:rsidRPr="00D63F0A">
        <w:rPr>
          <w:lang w:val="en-US"/>
        </w:rPr>
        <w:t>Map AWS infrastructure to SOC 2 control requirements and prepare for audit-readiness</w:t>
      </w:r>
    </w:p>
    <w:p w14:paraId="707AF9A6" w14:textId="7B3D3CCC" w:rsidR="0092312D" w:rsidRPr="00D63F0A" w:rsidRDefault="0092312D" w:rsidP="00D63F0A">
      <w:pPr>
        <w:rPr>
          <w:lang w:val="en-US"/>
        </w:rPr>
      </w:pPr>
    </w:p>
    <w:sectPr w:rsidR="0092312D" w:rsidRPr="00D63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FD9"/>
    <w:multiLevelType w:val="multilevel"/>
    <w:tmpl w:val="1A7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4E16"/>
    <w:multiLevelType w:val="multilevel"/>
    <w:tmpl w:val="F3C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82926"/>
    <w:multiLevelType w:val="multilevel"/>
    <w:tmpl w:val="BB2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573D8"/>
    <w:multiLevelType w:val="multilevel"/>
    <w:tmpl w:val="DB04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E569D"/>
    <w:multiLevelType w:val="multilevel"/>
    <w:tmpl w:val="06F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149CD"/>
    <w:multiLevelType w:val="multilevel"/>
    <w:tmpl w:val="1B82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B2AAB"/>
    <w:multiLevelType w:val="multilevel"/>
    <w:tmpl w:val="3E3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414B6"/>
    <w:multiLevelType w:val="multilevel"/>
    <w:tmpl w:val="59A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40AE7"/>
    <w:multiLevelType w:val="multilevel"/>
    <w:tmpl w:val="C26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727A5"/>
    <w:multiLevelType w:val="multilevel"/>
    <w:tmpl w:val="2DE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E4788"/>
    <w:multiLevelType w:val="multilevel"/>
    <w:tmpl w:val="F5D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D11E3"/>
    <w:multiLevelType w:val="multilevel"/>
    <w:tmpl w:val="A68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B6F98"/>
    <w:multiLevelType w:val="multilevel"/>
    <w:tmpl w:val="E4E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E0AFE"/>
    <w:multiLevelType w:val="multilevel"/>
    <w:tmpl w:val="E71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839A7"/>
    <w:multiLevelType w:val="multilevel"/>
    <w:tmpl w:val="159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44000A"/>
    <w:multiLevelType w:val="multilevel"/>
    <w:tmpl w:val="6CA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10265"/>
    <w:multiLevelType w:val="multilevel"/>
    <w:tmpl w:val="359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E04D8"/>
    <w:multiLevelType w:val="multilevel"/>
    <w:tmpl w:val="0B3E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124C2"/>
    <w:multiLevelType w:val="multilevel"/>
    <w:tmpl w:val="CFE2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14AE6"/>
    <w:multiLevelType w:val="multilevel"/>
    <w:tmpl w:val="1FE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C4C33"/>
    <w:multiLevelType w:val="multilevel"/>
    <w:tmpl w:val="2F4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818F9"/>
    <w:multiLevelType w:val="multilevel"/>
    <w:tmpl w:val="7744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FE172B"/>
    <w:multiLevelType w:val="multilevel"/>
    <w:tmpl w:val="FFA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A0348A"/>
    <w:multiLevelType w:val="multilevel"/>
    <w:tmpl w:val="BEE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9023E"/>
    <w:multiLevelType w:val="multilevel"/>
    <w:tmpl w:val="4BE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07972"/>
    <w:multiLevelType w:val="multilevel"/>
    <w:tmpl w:val="9A90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177C5"/>
    <w:multiLevelType w:val="multilevel"/>
    <w:tmpl w:val="22E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E3499"/>
    <w:multiLevelType w:val="multilevel"/>
    <w:tmpl w:val="01E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14B89"/>
    <w:multiLevelType w:val="multilevel"/>
    <w:tmpl w:val="F46E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F1278"/>
    <w:multiLevelType w:val="multilevel"/>
    <w:tmpl w:val="55A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4098C"/>
    <w:multiLevelType w:val="multilevel"/>
    <w:tmpl w:val="FC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A35E2"/>
    <w:multiLevelType w:val="multilevel"/>
    <w:tmpl w:val="DD5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2750B9"/>
    <w:multiLevelType w:val="multilevel"/>
    <w:tmpl w:val="078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D31CD"/>
    <w:multiLevelType w:val="multilevel"/>
    <w:tmpl w:val="8EF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760DAC"/>
    <w:multiLevelType w:val="multilevel"/>
    <w:tmpl w:val="5D3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0D0126"/>
    <w:multiLevelType w:val="multilevel"/>
    <w:tmpl w:val="894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7637A"/>
    <w:multiLevelType w:val="multilevel"/>
    <w:tmpl w:val="1D7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782119"/>
    <w:multiLevelType w:val="multilevel"/>
    <w:tmpl w:val="DA6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4C30BD"/>
    <w:multiLevelType w:val="multilevel"/>
    <w:tmpl w:val="243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8073F6"/>
    <w:multiLevelType w:val="multilevel"/>
    <w:tmpl w:val="018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F3759"/>
    <w:multiLevelType w:val="multilevel"/>
    <w:tmpl w:val="18F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CE7A6C"/>
    <w:multiLevelType w:val="multilevel"/>
    <w:tmpl w:val="CE82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005FA0"/>
    <w:multiLevelType w:val="multilevel"/>
    <w:tmpl w:val="85D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9C1F47"/>
    <w:multiLevelType w:val="multilevel"/>
    <w:tmpl w:val="1914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9679F8"/>
    <w:multiLevelType w:val="multilevel"/>
    <w:tmpl w:val="035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F12B7A"/>
    <w:multiLevelType w:val="multilevel"/>
    <w:tmpl w:val="325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B73C52"/>
    <w:multiLevelType w:val="multilevel"/>
    <w:tmpl w:val="CFE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C0669B"/>
    <w:multiLevelType w:val="multilevel"/>
    <w:tmpl w:val="108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402EB0"/>
    <w:multiLevelType w:val="multilevel"/>
    <w:tmpl w:val="C95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00581"/>
    <w:multiLevelType w:val="multilevel"/>
    <w:tmpl w:val="D07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1662">
    <w:abstractNumId w:val="16"/>
  </w:num>
  <w:num w:numId="2" w16cid:durableId="857505755">
    <w:abstractNumId w:val="27"/>
  </w:num>
  <w:num w:numId="3" w16cid:durableId="1136415262">
    <w:abstractNumId w:val="32"/>
  </w:num>
  <w:num w:numId="4" w16cid:durableId="2123527638">
    <w:abstractNumId w:val="11"/>
  </w:num>
  <w:num w:numId="5" w16cid:durableId="365300719">
    <w:abstractNumId w:val="30"/>
  </w:num>
  <w:num w:numId="6" w16cid:durableId="986740213">
    <w:abstractNumId w:val="7"/>
  </w:num>
  <w:num w:numId="7" w16cid:durableId="453720634">
    <w:abstractNumId w:val="13"/>
  </w:num>
  <w:num w:numId="8" w16cid:durableId="521407725">
    <w:abstractNumId w:val="0"/>
  </w:num>
  <w:num w:numId="9" w16cid:durableId="881748320">
    <w:abstractNumId w:val="3"/>
  </w:num>
  <w:num w:numId="10" w16cid:durableId="77216576">
    <w:abstractNumId w:val="31"/>
  </w:num>
  <w:num w:numId="11" w16cid:durableId="1840001326">
    <w:abstractNumId w:val="33"/>
  </w:num>
  <w:num w:numId="12" w16cid:durableId="1202674006">
    <w:abstractNumId w:val="46"/>
  </w:num>
  <w:num w:numId="13" w16cid:durableId="414783373">
    <w:abstractNumId w:val="47"/>
  </w:num>
  <w:num w:numId="14" w16cid:durableId="1147360262">
    <w:abstractNumId w:val="19"/>
  </w:num>
  <w:num w:numId="15" w16cid:durableId="599292728">
    <w:abstractNumId w:val="18"/>
  </w:num>
  <w:num w:numId="16" w16cid:durableId="1256281502">
    <w:abstractNumId w:val="42"/>
  </w:num>
  <w:num w:numId="17" w16cid:durableId="1780490505">
    <w:abstractNumId w:val="26"/>
  </w:num>
  <w:num w:numId="18" w16cid:durableId="45186966">
    <w:abstractNumId w:val="6"/>
  </w:num>
  <w:num w:numId="19" w16cid:durableId="1839887458">
    <w:abstractNumId w:val="39"/>
  </w:num>
  <w:num w:numId="20" w16cid:durableId="898519033">
    <w:abstractNumId w:val="10"/>
  </w:num>
  <w:num w:numId="21" w16cid:durableId="1350328145">
    <w:abstractNumId w:val="25"/>
  </w:num>
  <w:num w:numId="22" w16cid:durableId="28995458">
    <w:abstractNumId w:val="44"/>
  </w:num>
  <w:num w:numId="23" w16cid:durableId="760686271">
    <w:abstractNumId w:val="8"/>
  </w:num>
  <w:num w:numId="24" w16cid:durableId="851845750">
    <w:abstractNumId w:val="9"/>
  </w:num>
  <w:num w:numId="25" w16cid:durableId="856192713">
    <w:abstractNumId w:val="22"/>
  </w:num>
  <w:num w:numId="26" w16cid:durableId="1507860865">
    <w:abstractNumId w:val="40"/>
  </w:num>
  <w:num w:numId="27" w16cid:durableId="2065130648">
    <w:abstractNumId w:val="5"/>
  </w:num>
  <w:num w:numId="28" w16cid:durableId="1465391972">
    <w:abstractNumId w:val="38"/>
  </w:num>
  <w:num w:numId="29" w16cid:durableId="891845850">
    <w:abstractNumId w:val="48"/>
  </w:num>
  <w:num w:numId="30" w16cid:durableId="1363937789">
    <w:abstractNumId w:val="1"/>
  </w:num>
  <w:num w:numId="31" w16cid:durableId="581834078">
    <w:abstractNumId w:val="29"/>
  </w:num>
  <w:num w:numId="32" w16cid:durableId="1927301287">
    <w:abstractNumId w:val="36"/>
  </w:num>
  <w:num w:numId="33" w16cid:durableId="1361397903">
    <w:abstractNumId w:val="45"/>
  </w:num>
  <w:num w:numId="34" w16cid:durableId="368645489">
    <w:abstractNumId w:val="43"/>
  </w:num>
  <w:num w:numId="35" w16cid:durableId="1743987868">
    <w:abstractNumId w:val="23"/>
  </w:num>
  <w:num w:numId="36" w16cid:durableId="1854105845">
    <w:abstractNumId w:val="20"/>
  </w:num>
  <w:num w:numId="37" w16cid:durableId="998658032">
    <w:abstractNumId w:val="24"/>
  </w:num>
  <w:num w:numId="38" w16cid:durableId="689373898">
    <w:abstractNumId w:val="12"/>
  </w:num>
  <w:num w:numId="39" w16cid:durableId="979113216">
    <w:abstractNumId w:val="17"/>
  </w:num>
  <w:num w:numId="40" w16cid:durableId="1158158230">
    <w:abstractNumId w:val="41"/>
  </w:num>
  <w:num w:numId="41" w16cid:durableId="415782167">
    <w:abstractNumId w:val="14"/>
  </w:num>
  <w:num w:numId="42" w16cid:durableId="1965770289">
    <w:abstractNumId w:val="15"/>
  </w:num>
  <w:num w:numId="43" w16cid:durableId="1103843530">
    <w:abstractNumId w:val="49"/>
  </w:num>
  <w:num w:numId="44" w16cid:durableId="300810324">
    <w:abstractNumId w:val="4"/>
  </w:num>
  <w:num w:numId="45" w16cid:durableId="1635327873">
    <w:abstractNumId w:val="34"/>
  </w:num>
  <w:num w:numId="46" w16cid:durableId="1502771084">
    <w:abstractNumId w:val="28"/>
  </w:num>
  <w:num w:numId="47" w16cid:durableId="1851213016">
    <w:abstractNumId w:val="2"/>
  </w:num>
  <w:num w:numId="48" w16cid:durableId="54744744">
    <w:abstractNumId w:val="37"/>
  </w:num>
  <w:num w:numId="49" w16cid:durableId="1322004354">
    <w:abstractNumId w:val="21"/>
  </w:num>
  <w:num w:numId="50" w16cid:durableId="18915746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094EB3"/>
    <w:rsid w:val="001004E3"/>
    <w:rsid w:val="00225A34"/>
    <w:rsid w:val="00383DC2"/>
    <w:rsid w:val="00611255"/>
    <w:rsid w:val="0091666D"/>
    <w:rsid w:val="0092312D"/>
    <w:rsid w:val="009714D0"/>
    <w:rsid w:val="00C25786"/>
    <w:rsid w:val="00CB7350"/>
    <w:rsid w:val="00CE3536"/>
    <w:rsid w:val="00D63F0A"/>
    <w:rsid w:val="00D73189"/>
    <w:rsid w:val="00DF491F"/>
    <w:rsid w:val="00F35A7C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00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91957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7013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998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29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97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4648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86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274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79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131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8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998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18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4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263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74293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31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9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42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6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32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97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00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986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00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355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3409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93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6454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3301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4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9409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239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245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768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83130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7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5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96768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220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942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2146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9406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9064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596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46843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13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8220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642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779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43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047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8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3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758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90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98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6383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1033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984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069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2617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7544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561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80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908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60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0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94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09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44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860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1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36133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3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200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40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305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99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4597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26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639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21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16180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4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7147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725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6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043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8297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186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9478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974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9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4834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6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49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8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533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6168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505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7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144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2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8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755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8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666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1208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0835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221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3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513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28143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678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8203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737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577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805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4248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37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18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1310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0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99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23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96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7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1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6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8385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38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749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817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899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83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911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2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94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7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9409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8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4405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9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610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2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5699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1901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yoibaiZ2c8" TargetMode="External"/><Relationship Id="rId13" Type="http://schemas.openxmlformats.org/officeDocument/2006/relationships/hyperlink" Target="https://docs.aws.amazon.com/systems-manager/latest/userguide/session-manager.html" TargetMode="External"/><Relationship Id="rId18" Type="http://schemas.openxmlformats.org/officeDocument/2006/relationships/hyperlink" Target="https://www.youtube.com/watch?v=mpxaZIUSOm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config/latest/developerguide/conformance-packs.html" TargetMode="External"/><Relationship Id="rId7" Type="http://schemas.openxmlformats.org/officeDocument/2006/relationships/hyperlink" Target="https://www.youtube.com/watch?v=ttc0b2NZTV0" TargetMode="External"/><Relationship Id="rId12" Type="http://schemas.openxmlformats.org/officeDocument/2006/relationships/hyperlink" Target="https://docs.aws.amazon.com/vpc/latest/userguide/flow-logs.html" TargetMode="External"/><Relationship Id="rId17" Type="http://schemas.openxmlformats.org/officeDocument/2006/relationships/hyperlink" Target="https://www.ispartnersllc.com/blog/preparing-soc2-audit-aw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qbBxwPZicw" TargetMode="External"/><Relationship Id="rId20" Type="http://schemas.openxmlformats.org/officeDocument/2006/relationships/hyperlink" Target="https://docs.aws.amazon.com/artifact/latest/ug/what-is-aws-artifa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doghq.com/blog/vpc-components/" TargetMode="External"/><Relationship Id="rId11" Type="http://schemas.openxmlformats.org/officeDocument/2006/relationships/hyperlink" Target="https://docs.aws.amazon.com/vpc/latest/userguide/vpc-security-best-practices.html" TargetMode="External"/><Relationship Id="rId24" Type="http://schemas.openxmlformats.org/officeDocument/2006/relationships/hyperlink" Target="https://linfordco.com/blog/mapping-aws-controls-soc-2/" TargetMode="External"/><Relationship Id="rId5" Type="http://schemas.openxmlformats.org/officeDocument/2006/relationships/hyperlink" Target="https://www.youtube.com/watch?v=fXUKEQPVcP0" TargetMode="External"/><Relationship Id="rId15" Type="http://schemas.openxmlformats.org/officeDocument/2006/relationships/hyperlink" Target="https://medium.com/@tejasmane485/aws-bastion-host-secure-remote-access-to-your-private-instances-7012a5a74fb3" TargetMode="External"/><Relationship Id="rId23" Type="http://schemas.openxmlformats.org/officeDocument/2006/relationships/hyperlink" Target="https://aws.amazon.com/compliance/soc-faqs/" TargetMode="External"/><Relationship Id="rId10" Type="http://schemas.openxmlformats.org/officeDocument/2006/relationships/hyperlink" Target="https://www.youtube.com/watch?v=xHNLNTa2xGU" TargetMode="External"/><Relationship Id="rId19" Type="http://schemas.openxmlformats.org/officeDocument/2006/relationships/hyperlink" Target="https://www.youtube.com/watch?v=D__KkUv3Y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xvsjfSUBSQ" TargetMode="External"/><Relationship Id="rId14" Type="http://schemas.openxmlformats.org/officeDocument/2006/relationships/hyperlink" Target="https://d1.awsstatic.com/whitepapers/compliance/AWS_Security_at_Scale_Governance_in_AWS_Whitepaper.pdf" TargetMode="External"/><Relationship Id="rId22" Type="http://schemas.openxmlformats.org/officeDocument/2006/relationships/hyperlink" Target="https://docs.aws.amazon.com/guardduty/latest/ug/what-is-guardduty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728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2</cp:revision>
  <dcterms:created xsi:type="dcterms:W3CDTF">2025-06-12T05:33:00Z</dcterms:created>
  <dcterms:modified xsi:type="dcterms:W3CDTF">2025-06-12T05:33:00Z</dcterms:modified>
</cp:coreProperties>
</file>