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BDF5" w14:textId="77777777" w:rsidR="00DF491F" w:rsidRPr="00DF491F" w:rsidRDefault="00DF491F" w:rsidP="00DF491F">
      <w:pPr>
        <w:rPr>
          <w:b/>
          <w:bCs/>
          <w:lang w:val="en-US"/>
        </w:rPr>
      </w:pPr>
      <w:r w:rsidRPr="00DF491F">
        <w:rPr>
          <w:b/>
          <w:bCs/>
          <w:lang w:val="en-US"/>
        </w:rPr>
        <w:t>1. Intro to AWS Security Architecture</w:t>
      </w:r>
    </w:p>
    <w:p w14:paraId="712F4395" w14:textId="77777777" w:rsidR="00DF491F" w:rsidRPr="00DF491F" w:rsidRDefault="00DF491F" w:rsidP="00DF491F">
      <w:pPr>
        <w:rPr>
          <w:b/>
          <w:bCs/>
          <w:lang w:val="en-US"/>
        </w:rPr>
      </w:pPr>
      <w:r w:rsidRPr="00DF491F">
        <w:rPr>
          <w:b/>
          <w:bCs/>
          <w:lang w:val="en-US"/>
        </w:rPr>
        <w:t>Topics</w:t>
      </w:r>
    </w:p>
    <w:p w14:paraId="3D409454" w14:textId="77777777" w:rsidR="00DF491F" w:rsidRPr="00DF491F" w:rsidRDefault="00DF491F" w:rsidP="00DF491F">
      <w:pPr>
        <w:numPr>
          <w:ilvl w:val="0"/>
          <w:numId w:val="1"/>
        </w:numPr>
        <w:rPr>
          <w:lang w:val="en-US"/>
        </w:rPr>
      </w:pPr>
      <w:r w:rsidRPr="00DF491F">
        <w:rPr>
          <w:lang w:val="en-US"/>
        </w:rPr>
        <w:t>Overview of AWS architecture principles with a focus on security (Security by Design, Shared Responsibility Model)</w:t>
      </w:r>
    </w:p>
    <w:p w14:paraId="71873540" w14:textId="77777777" w:rsidR="00DF491F" w:rsidRPr="00DF491F" w:rsidRDefault="00DF491F" w:rsidP="00DF491F">
      <w:pPr>
        <w:numPr>
          <w:ilvl w:val="0"/>
          <w:numId w:val="1"/>
        </w:numPr>
        <w:rPr>
          <w:lang w:val="en-US"/>
        </w:rPr>
      </w:pPr>
      <w:r w:rsidRPr="00DF491F">
        <w:rPr>
          <w:lang w:val="en-US"/>
        </w:rPr>
        <w:t xml:space="preserve">Key AWS security services: IAM, KMS, CloudTrail, </w:t>
      </w:r>
      <w:proofErr w:type="spellStart"/>
      <w:r w:rsidRPr="00DF491F">
        <w:rPr>
          <w:lang w:val="en-US"/>
        </w:rPr>
        <w:t>GuardDuty</w:t>
      </w:r>
      <w:proofErr w:type="spellEnd"/>
      <w:r w:rsidRPr="00DF491F">
        <w:rPr>
          <w:lang w:val="en-US"/>
        </w:rPr>
        <w:t>, AWS Config, Security Hub</w:t>
      </w:r>
    </w:p>
    <w:p w14:paraId="6B12D72D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4CD5CE29" w14:textId="77777777" w:rsidR="00DF491F" w:rsidRPr="00DF491F" w:rsidRDefault="00DF491F" w:rsidP="00DF491F">
      <w:pPr>
        <w:numPr>
          <w:ilvl w:val="0"/>
          <w:numId w:val="2"/>
        </w:numPr>
      </w:pPr>
      <w:r w:rsidRPr="00DF491F">
        <w:t xml:space="preserve">AWS </w:t>
      </w:r>
      <w:proofErr w:type="spellStart"/>
      <w:r w:rsidRPr="00DF491F">
        <w:t>account</w:t>
      </w:r>
      <w:proofErr w:type="spellEnd"/>
      <w:r w:rsidRPr="00DF491F">
        <w:t xml:space="preserve"> </w:t>
      </w:r>
      <w:proofErr w:type="spellStart"/>
      <w:r w:rsidRPr="00DF491F">
        <w:t>with</w:t>
      </w:r>
      <w:proofErr w:type="spellEnd"/>
      <w:r w:rsidRPr="00DF491F">
        <w:t xml:space="preserve"> administrative </w:t>
      </w:r>
      <w:proofErr w:type="spellStart"/>
      <w:r w:rsidRPr="00DF491F">
        <w:t>access</w:t>
      </w:r>
      <w:proofErr w:type="spellEnd"/>
    </w:p>
    <w:p w14:paraId="4152DBA1" w14:textId="77777777" w:rsidR="00DF491F" w:rsidRPr="00DF491F" w:rsidRDefault="00DF491F" w:rsidP="00DF491F">
      <w:pPr>
        <w:numPr>
          <w:ilvl w:val="0"/>
          <w:numId w:val="2"/>
        </w:numPr>
        <w:rPr>
          <w:lang w:val="en-US"/>
        </w:rPr>
      </w:pPr>
      <w:r w:rsidRPr="00DF491F">
        <w:rPr>
          <w:lang w:val="en-US"/>
        </w:rPr>
        <w:t>IAM setup (users, roles, policies)</w:t>
      </w:r>
    </w:p>
    <w:p w14:paraId="22C07613" w14:textId="77777777" w:rsidR="00DF491F" w:rsidRPr="00DF491F" w:rsidRDefault="00DF491F" w:rsidP="00DF491F">
      <w:pPr>
        <w:numPr>
          <w:ilvl w:val="0"/>
          <w:numId w:val="2"/>
        </w:numPr>
      </w:pPr>
      <w:r w:rsidRPr="00DF491F">
        <w:t xml:space="preserve">AWS </w:t>
      </w:r>
      <w:proofErr w:type="spellStart"/>
      <w:r w:rsidRPr="00DF491F">
        <w:t>Console</w:t>
      </w:r>
      <w:proofErr w:type="spellEnd"/>
      <w:r w:rsidRPr="00DF491F">
        <w:t xml:space="preserve"> and CLI </w:t>
      </w:r>
      <w:proofErr w:type="spellStart"/>
      <w:r w:rsidRPr="00DF491F">
        <w:t>access</w:t>
      </w:r>
      <w:proofErr w:type="spellEnd"/>
    </w:p>
    <w:p w14:paraId="4C7E6E6C" w14:textId="77777777" w:rsidR="00DF491F" w:rsidRPr="00DF491F" w:rsidRDefault="00DF491F" w:rsidP="00DF491F">
      <w:pPr>
        <w:numPr>
          <w:ilvl w:val="0"/>
          <w:numId w:val="2"/>
        </w:numPr>
        <w:rPr>
          <w:lang w:val="en-US"/>
        </w:rPr>
      </w:pPr>
      <w:r w:rsidRPr="00DF491F">
        <w:rPr>
          <w:lang w:val="en-US"/>
        </w:rPr>
        <w:t>Multi-region setup for geographic redundancy</w:t>
      </w:r>
    </w:p>
    <w:p w14:paraId="295F15EE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3FD90621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>Prepare AWS account (enable MFA, secure root user)</w:t>
      </w:r>
    </w:p>
    <w:p w14:paraId="03CD0273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>Create IAM roles for admins and auditors</w:t>
      </w:r>
    </w:p>
    <w:p w14:paraId="6AE39CD0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>Introduce identity-based and resource-based policies</w:t>
      </w:r>
    </w:p>
    <w:p w14:paraId="3903C9C1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 xml:space="preserve">Enable security services: CloudTrail, </w:t>
      </w:r>
      <w:proofErr w:type="spellStart"/>
      <w:r w:rsidRPr="00DF491F">
        <w:rPr>
          <w:lang w:val="en-US"/>
        </w:rPr>
        <w:t>GuardDuty</w:t>
      </w:r>
      <w:proofErr w:type="spellEnd"/>
      <w:r w:rsidRPr="00DF491F">
        <w:rPr>
          <w:lang w:val="en-US"/>
        </w:rPr>
        <w:t>, AWS Config</w:t>
      </w:r>
    </w:p>
    <w:p w14:paraId="615FC40F" w14:textId="77777777" w:rsidR="00DF491F" w:rsidRPr="00DF491F" w:rsidRDefault="00DF491F" w:rsidP="00DF491F">
      <w:pPr>
        <w:numPr>
          <w:ilvl w:val="0"/>
          <w:numId w:val="3"/>
        </w:numPr>
        <w:rPr>
          <w:lang w:val="en-US"/>
        </w:rPr>
      </w:pPr>
      <w:r w:rsidRPr="00DF491F">
        <w:rPr>
          <w:lang w:val="en-US"/>
        </w:rPr>
        <w:t>Demo: S3 bucket with fine-grained IAM policy access control</w:t>
      </w:r>
    </w:p>
    <w:p w14:paraId="31F15036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119EFC84" w14:textId="7E3EB717" w:rsidR="00DF491F" w:rsidRPr="00CB7350" w:rsidRDefault="00DF491F" w:rsidP="00DF491F">
      <w:pPr>
        <w:numPr>
          <w:ilvl w:val="0"/>
          <w:numId w:val="4"/>
        </w:numPr>
        <w:rPr>
          <w:highlight w:val="green"/>
          <w:lang w:val="en-US"/>
        </w:rPr>
      </w:pPr>
      <w:r w:rsidRPr="00CB7350">
        <w:rPr>
          <w:highlight w:val="green"/>
          <w:lang w:val="en-US"/>
        </w:rPr>
        <w:t xml:space="preserve">AWS Security Fundamentals (Webinar Series) - </w:t>
      </w:r>
      <w:hyperlink r:id="rId5" w:history="1">
        <w:r w:rsidR="00CB7350" w:rsidRPr="00CB7350">
          <w:rPr>
            <w:rStyle w:val="Hyperlink"/>
            <w:highlight w:val="green"/>
            <w:lang w:val="en-US"/>
          </w:rPr>
          <w:t xml:space="preserve">Intro </w:t>
        </w:r>
        <w:r w:rsidR="00CB7350" w:rsidRPr="00CB7350">
          <w:rPr>
            <w:rStyle w:val="Hyperlink"/>
            <w:highlight w:val="green"/>
            <w:lang w:val="en-US"/>
          </w:rPr>
          <w:t>t</w:t>
        </w:r>
        <w:r w:rsidR="00CB7350" w:rsidRPr="00CB7350">
          <w:rPr>
            <w:rStyle w:val="Hyperlink"/>
            <w:highlight w:val="green"/>
            <w:lang w:val="en-US"/>
          </w:rPr>
          <w:t>o Cloud Security | AWS Cloud Security Fundamentals</w:t>
        </w:r>
      </w:hyperlink>
      <w:r w:rsidR="00CB7350" w:rsidRPr="00CB7350">
        <w:rPr>
          <w:highlight w:val="green"/>
          <w:lang w:val="en-US"/>
        </w:rPr>
        <w:t xml:space="preserve"> – 01:00</w:t>
      </w:r>
    </w:p>
    <w:p w14:paraId="1B49FFB7" w14:textId="3FF7016D" w:rsidR="00DF491F" w:rsidRPr="00CB7350" w:rsidRDefault="00DF491F" w:rsidP="00DF491F">
      <w:pPr>
        <w:numPr>
          <w:ilvl w:val="0"/>
          <w:numId w:val="4"/>
        </w:numPr>
        <w:rPr>
          <w:highlight w:val="green"/>
          <w:lang w:val="en-US"/>
        </w:rPr>
      </w:pPr>
      <w:hyperlink r:id="rId6" w:history="1">
        <w:r w:rsidRPr="00CB7350">
          <w:rPr>
            <w:rStyle w:val="Hyperlink"/>
            <w:highlight w:val="green"/>
            <w:lang w:val="en-US"/>
          </w:rPr>
          <w:t>AWS – Shared Respons</w:t>
        </w:r>
        <w:r w:rsidRPr="00CB7350">
          <w:rPr>
            <w:rStyle w:val="Hyperlink"/>
            <w:highlight w:val="green"/>
            <w:lang w:val="en-US"/>
          </w:rPr>
          <w:t>i</w:t>
        </w:r>
        <w:r w:rsidRPr="00CB7350">
          <w:rPr>
            <w:rStyle w:val="Hyperlink"/>
            <w:highlight w:val="green"/>
            <w:lang w:val="en-US"/>
          </w:rPr>
          <w:t>bility Mod</w:t>
        </w:r>
        <w:r w:rsidRPr="00CB7350">
          <w:rPr>
            <w:rStyle w:val="Hyperlink"/>
            <w:highlight w:val="green"/>
            <w:lang w:val="en-US"/>
          </w:rPr>
          <w:t>e</w:t>
        </w:r>
        <w:r w:rsidRPr="00CB7350">
          <w:rPr>
            <w:rStyle w:val="Hyperlink"/>
            <w:highlight w:val="green"/>
            <w:lang w:val="en-US"/>
          </w:rPr>
          <w:t>l E</w:t>
        </w:r>
        <w:r w:rsidRPr="00CB7350">
          <w:rPr>
            <w:rStyle w:val="Hyperlink"/>
            <w:highlight w:val="green"/>
            <w:lang w:val="en-US"/>
          </w:rPr>
          <w:t>x</w:t>
        </w:r>
        <w:r w:rsidRPr="00CB7350">
          <w:rPr>
            <w:rStyle w:val="Hyperlink"/>
            <w:highlight w:val="green"/>
            <w:lang w:val="en-US"/>
          </w:rPr>
          <w:t>plained</w:t>
        </w:r>
      </w:hyperlink>
      <w:r w:rsidR="00CB7350" w:rsidRPr="00CB7350">
        <w:rPr>
          <w:highlight w:val="green"/>
          <w:lang w:val="en-US"/>
        </w:rPr>
        <w:t xml:space="preserve"> – 00:09</w:t>
      </w:r>
    </w:p>
    <w:p w14:paraId="00E3C5F5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4ADE01F2" w14:textId="7C46B940" w:rsidR="00CB7350" w:rsidRPr="00CB7350" w:rsidRDefault="00CB7350" w:rsidP="00DF491F">
      <w:pPr>
        <w:numPr>
          <w:ilvl w:val="0"/>
          <w:numId w:val="5"/>
        </w:numPr>
        <w:rPr>
          <w:highlight w:val="green"/>
          <w:lang w:val="en-US"/>
        </w:rPr>
      </w:pPr>
      <w:hyperlink r:id="rId7" w:history="1">
        <w:r w:rsidRPr="00CB7350">
          <w:rPr>
            <w:rStyle w:val="Hyperlink"/>
            <w:highlight w:val="green"/>
            <w:lang w:val="en-US"/>
          </w:rPr>
          <w:t>AWS Security Services</w:t>
        </w:r>
        <w:r w:rsidRPr="00CB7350">
          <w:rPr>
            <w:rStyle w:val="Hyperlink"/>
            <w:highlight w:val="green"/>
            <w:lang w:val="en-US"/>
          </w:rPr>
          <w:t xml:space="preserve"> </w:t>
        </w:r>
        <w:r w:rsidRPr="00CB7350">
          <w:rPr>
            <w:rStyle w:val="Hyperlink"/>
            <w:highlight w:val="green"/>
            <w:lang w:val="en-US"/>
          </w:rPr>
          <w:t xml:space="preserve">Explained in 8 </w:t>
        </w:r>
        <w:r w:rsidRPr="00CB7350">
          <w:rPr>
            <w:rStyle w:val="Hyperlink"/>
            <w:highlight w:val="green"/>
            <w:lang w:val="en-US"/>
          </w:rPr>
          <w:t>M</w:t>
        </w:r>
        <w:r w:rsidRPr="00CB7350">
          <w:rPr>
            <w:rStyle w:val="Hyperlink"/>
            <w:highlight w:val="green"/>
            <w:lang w:val="en-US"/>
          </w:rPr>
          <w:t>inutes</w:t>
        </w:r>
      </w:hyperlink>
      <w:r w:rsidRPr="00CB7350">
        <w:rPr>
          <w:highlight w:val="green"/>
          <w:lang w:val="en-US"/>
        </w:rPr>
        <w:t xml:space="preserve"> – 00:08</w:t>
      </w:r>
    </w:p>
    <w:p w14:paraId="5A180E98" w14:textId="2285989C" w:rsidR="00CB7350" w:rsidRPr="00CB7350" w:rsidRDefault="00CB7350" w:rsidP="00DF491F">
      <w:pPr>
        <w:numPr>
          <w:ilvl w:val="0"/>
          <w:numId w:val="5"/>
        </w:numPr>
        <w:rPr>
          <w:highlight w:val="green"/>
          <w:lang w:val="en-US"/>
        </w:rPr>
      </w:pPr>
      <w:hyperlink r:id="rId8" w:history="1">
        <w:r w:rsidRPr="00CB7350">
          <w:rPr>
            <w:rStyle w:val="Hyperlink"/>
            <w:highlight w:val="green"/>
            <w:lang w:val="en-US"/>
          </w:rPr>
          <w:t xml:space="preserve">What </w:t>
        </w:r>
        <w:proofErr w:type="gramStart"/>
        <w:r w:rsidRPr="00CB7350">
          <w:rPr>
            <w:rStyle w:val="Hyperlink"/>
            <w:highlight w:val="green"/>
            <w:lang w:val="en-US"/>
          </w:rPr>
          <w:t>is</w:t>
        </w:r>
        <w:proofErr w:type="gramEnd"/>
        <w:r w:rsidRPr="00CB7350">
          <w:rPr>
            <w:rStyle w:val="Hyperlink"/>
            <w:highlight w:val="green"/>
            <w:lang w:val="en-US"/>
          </w:rPr>
          <w:t xml:space="preserve"> AWS IAM [AWS Identity and Access Manag</w:t>
        </w:r>
        <w:r w:rsidRPr="00CB7350">
          <w:rPr>
            <w:rStyle w:val="Hyperlink"/>
            <w:highlight w:val="green"/>
            <w:lang w:val="en-US"/>
          </w:rPr>
          <w:t>e</w:t>
        </w:r>
        <w:r w:rsidRPr="00CB7350">
          <w:rPr>
            <w:rStyle w:val="Hyperlink"/>
            <w:highlight w:val="green"/>
            <w:lang w:val="en-US"/>
          </w:rPr>
          <w:t>ment]?</w:t>
        </w:r>
      </w:hyperlink>
      <w:r w:rsidRPr="00CB7350">
        <w:rPr>
          <w:highlight w:val="green"/>
          <w:lang w:val="en-US"/>
        </w:rPr>
        <w:t xml:space="preserve"> – 00:08</w:t>
      </w:r>
    </w:p>
    <w:p w14:paraId="7ACB05F5" w14:textId="4FA3CDB9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59B07EB0" w14:textId="77777777" w:rsidR="00DF491F" w:rsidRPr="00DF491F" w:rsidRDefault="00DF491F" w:rsidP="00DF491F">
      <w:pPr>
        <w:numPr>
          <w:ilvl w:val="0"/>
          <w:numId w:val="6"/>
        </w:numPr>
        <w:rPr>
          <w:lang w:val="en-US"/>
        </w:rPr>
      </w:pPr>
      <w:r w:rsidRPr="00DF491F">
        <w:rPr>
          <w:lang w:val="en-US"/>
        </w:rPr>
        <w:t xml:space="preserve">AWS Security Best Practices Whitepaper - </w:t>
      </w:r>
      <w:hyperlink r:id="rId9" w:history="1">
        <w:r w:rsidRPr="00DF491F">
          <w:rPr>
            <w:rStyle w:val="Hyperlink"/>
            <w:lang w:val="en-US"/>
          </w:rPr>
          <w:t>AWS Sec</w:t>
        </w:r>
        <w:r w:rsidRPr="00DF491F">
          <w:rPr>
            <w:rStyle w:val="Hyperlink"/>
            <w:lang w:val="en-US"/>
          </w:rPr>
          <w:t>u</w:t>
        </w:r>
        <w:r w:rsidRPr="00DF491F">
          <w:rPr>
            <w:rStyle w:val="Hyperlink"/>
            <w:lang w:val="en-US"/>
          </w:rPr>
          <w:t>rity Best Practices - AWS Whitepaper</w:t>
        </w:r>
      </w:hyperlink>
    </w:p>
    <w:p w14:paraId="62F91B59" w14:textId="77777777" w:rsidR="00DF491F" w:rsidRPr="00DF491F" w:rsidRDefault="00DF491F" w:rsidP="00DF491F">
      <w:pPr>
        <w:numPr>
          <w:ilvl w:val="0"/>
          <w:numId w:val="6"/>
        </w:numPr>
        <w:rPr>
          <w:lang w:val="en-US"/>
        </w:rPr>
      </w:pPr>
      <w:hyperlink r:id="rId10" w:history="1">
        <w:r w:rsidRPr="00DF491F">
          <w:rPr>
            <w:rStyle w:val="Hyperlink"/>
            <w:lang w:val="en-US"/>
          </w:rPr>
          <w:t>AWS Well-Architected Framework: Secu</w:t>
        </w:r>
        <w:r w:rsidRPr="00DF491F">
          <w:rPr>
            <w:rStyle w:val="Hyperlink"/>
            <w:lang w:val="en-US"/>
          </w:rPr>
          <w:t>r</w:t>
        </w:r>
        <w:r w:rsidRPr="00DF491F">
          <w:rPr>
            <w:rStyle w:val="Hyperlink"/>
            <w:lang w:val="en-US"/>
          </w:rPr>
          <w:t>ity Pillar</w:t>
        </w:r>
      </w:hyperlink>
    </w:p>
    <w:p w14:paraId="099B1760" w14:textId="77777777" w:rsidR="00DF491F" w:rsidRPr="00CB7350" w:rsidRDefault="00DF491F" w:rsidP="00DF491F">
      <w:pPr>
        <w:numPr>
          <w:ilvl w:val="0"/>
          <w:numId w:val="6"/>
        </w:numPr>
        <w:rPr>
          <w:highlight w:val="green"/>
        </w:rPr>
      </w:pPr>
      <w:hyperlink r:id="rId11" w:history="1">
        <w:r w:rsidRPr="00CB7350">
          <w:rPr>
            <w:rStyle w:val="Hyperlink"/>
            <w:highlight w:val="green"/>
          </w:rPr>
          <w:t xml:space="preserve">AWS </w:t>
        </w:r>
        <w:proofErr w:type="spellStart"/>
        <w:r w:rsidRPr="00CB7350">
          <w:rPr>
            <w:rStyle w:val="Hyperlink"/>
            <w:highlight w:val="green"/>
          </w:rPr>
          <w:t>Shared</w:t>
        </w:r>
        <w:proofErr w:type="spellEnd"/>
        <w:r w:rsidRPr="00CB7350">
          <w:rPr>
            <w:rStyle w:val="Hyperlink"/>
            <w:highlight w:val="green"/>
          </w:rPr>
          <w:t xml:space="preserve"> </w:t>
        </w:r>
        <w:proofErr w:type="spellStart"/>
        <w:r w:rsidRPr="00CB7350">
          <w:rPr>
            <w:rStyle w:val="Hyperlink"/>
            <w:highlight w:val="green"/>
          </w:rPr>
          <w:t>Responsi</w:t>
        </w:r>
        <w:r w:rsidRPr="00CB7350">
          <w:rPr>
            <w:rStyle w:val="Hyperlink"/>
            <w:highlight w:val="green"/>
          </w:rPr>
          <w:t>b</w:t>
        </w:r>
        <w:r w:rsidRPr="00CB7350">
          <w:rPr>
            <w:rStyle w:val="Hyperlink"/>
            <w:highlight w:val="green"/>
          </w:rPr>
          <w:t>ility</w:t>
        </w:r>
        <w:proofErr w:type="spellEnd"/>
        <w:r w:rsidRPr="00CB7350">
          <w:rPr>
            <w:rStyle w:val="Hyperlink"/>
            <w:highlight w:val="green"/>
          </w:rPr>
          <w:t xml:space="preserve"> Model</w:t>
        </w:r>
      </w:hyperlink>
    </w:p>
    <w:p w14:paraId="555224DA" w14:textId="77777777" w:rsidR="00CB7350" w:rsidRPr="00DF491F" w:rsidRDefault="00CB7350" w:rsidP="00CB7350"/>
    <w:p w14:paraId="1DDC82E3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lastRenderedPageBreak/>
        <w:t xml:space="preserve">2. </w:t>
      </w:r>
      <w:proofErr w:type="gramStart"/>
      <w:r w:rsidRPr="00DF491F">
        <w:rPr>
          <w:b/>
          <w:bCs/>
        </w:rPr>
        <w:t>VPC Basics</w:t>
      </w:r>
      <w:proofErr w:type="gramEnd"/>
    </w:p>
    <w:p w14:paraId="2F95FD1B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>Topics</w:t>
      </w:r>
    </w:p>
    <w:p w14:paraId="281BC8F4" w14:textId="77777777" w:rsidR="00DF491F" w:rsidRPr="00DF491F" w:rsidRDefault="00DF491F" w:rsidP="00DF491F">
      <w:pPr>
        <w:numPr>
          <w:ilvl w:val="0"/>
          <w:numId w:val="7"/>
        </w:numPr>
      </w:pPr>
      <w:r w:rsidRPr="00DF491F">
        <w:t>Virtual Private Cloud (VPC) design</w:t>
      </w:r>
    </w:p>
    <w:p w14:paraId="4CF911CE" w14:textId="77777777" w:rsidR="00DF491F" w:rsidRPr="00DF491F" w:rsidRDefault="00DF491F" w:rsidP="00DF491F">
      <w:pPr>
        <w:numPr>
          <w:ilvl w:val="0"/>
          <w:numId w:val="7"/>
        </w:numPr>
        <w:rPr>
          <w:lang w:val="en-US"/>
        </w:rPr>
      </w:pPr>
      <w:r w:rsidRPr="00DF491F">
        <w:rPr>
          <w:lang w:val="en-US"/>
        </w:rPr>
        <w:t>CIDR planning, IP ranges, and subnetting</w:t>
      </w:r>
    </w:p>
    <w:p w14:paraId="0A2CEB86" w14:textId="77777777" w:rsidR="00DF491F" w:rsidRPr="00DF491F" w:rsidRDefault="00DF491F" w:rsidP="00DF491F">
      <w:pPr>
        <w:numPr>
          <w:ilvl w:val="0"/>
          <w:numId w:val="7"/>
        </w:numPr>
      </w:pPr>
      <w:r w:rsidRPr="00DF491F">
        <w:t xml:space="preserve">Default vs. </w:t>
      </w:r>
      <w:proofErr w:type="spellStart"/>
      <w:r w:rsidRPr="00DF491F">
        <w:t>custom</w:t>
      </w:r>
      <w:proofErr w:type="spellEnd"/>
      <w:r w:rsidRPr="00DF491F">
        <w:t xml:space="preserve"> VPCs</w:t>
      </w:r>
    </w:p>
    <w:p w14:paraId="7854256E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4F2CDE2D" w14:textId="77777777" w:rsidR="00DF491F" w:rsidRPr="00DF491F" w:rsidRDefault="00DF491F" w:rsidP="00DF491F">
      <w:pPr>
        <w:numPr>
          <w:ilvl w:val="0"/>
          <w:numId w:val="8"/>
        </w:numPr>
      </w:pPr>
      <w:r w:rsidRPr="00DF491F">
        <w:t xml:space="preserve">A </w:t>
      </w:r>
      <w:proofErr w:type="spellStart"/>
      <w:r w:rsidRPr="00DF491F">
        <w:t>custom</w:t>
      </w:r>
      <w:proofErr w:type="spellEnd"/>
      <w:r w:rsidRPr="00DF491F">
        <w:t xml:space="preserve"> VPC </w:t>
      </w:r>
      <w:proofErr w:type="spellStart"/>
      <w:r w:rsidRPr="00DF491F">
        <w:t>including</w:t>
      </w:r>
      <w:proofErr w:type="spellEnd"/>
      <w:r w:rsidRPr="00DF491F">
        <w:t xml:space="preserve">: </w:t>
      </w:r>
    </w:p>
    <w:p w14:paraId="07544FE0" w14:textId="77777777" w:rsidR="00DF491F" w:rsidRPr="00DF491F" w:rsidRDefault="00DF491F" w:rsidP="00DF491F">
      <w:pPr>
        <w:numPr>
          <w:ilvl w:val="1"/>
          <w:numId w:val="8"/>
        </w:numPr>
        <w:rPr>
          <w:lang w:val="en-US"/>
        </w:rPr>
      </w:pPr>
      <w:r w:rsidRPr="00DF491F">
        <w:rPr>
          <w:lang w:val="en-US"/>
        </w:rPr>
        <w:t>At least two subnets (public and private)</w:t>
      </w:r>
    </w:p>
    <w:p w14:paraId="4888EA97" w14:textId="77777777" w:rsidR="00DF491F" w:rsidRPr="00DF491F" w:rsidRDefault="00DF491F" w:rsidP="00DF491F">
      <w:pPr>
        <w:numPr>
          <w:ilvl w:val="1"/>
          <w:numId w:val="8"/>
        </w:numPr>
      </w:pPr>
      <w:proofErr w:type="gramStart"/>
      <w:r w:rsidRPr="00DF491F">
        <w:t>Internet Gateway</w:t>
      </w:r>
      <w:proofErr w:type="gramEnd"/>
      <w:r w:rsidRPr="00DF491F">
        <w:t xml:space="preserve"> (IGW)</w:t>
      </w:r>
    </w:p>
    <w:p w14:paraId="479C6EC2" w14:textId="77777777" w:rsidR="00DF491F" w:rsidRPr="00DF491F" w:rsidRDefault="00DF491F" w:rsidP="00DF491F">
      <w:pPr>
        <w:numPr>
          <w:ilvl w:val="1"/>
          <w:numId w:val="8"/>
        </w:numPr>
        <w:rPr>
          <w:lang w:val="en-US"/>
        </w:rPr>
      </w:pPr>
      <w:r w:rsidRPr="00DF491F">
        <w:rPr>
          <w:lang w:val="en-US"/>
        </w:rPr>
        <w:t>NAT Gateway (for outbound access from private subnets)</w:t>
      </w:r>
    </w:p>
    <w:p w14:paraId="5751E264" w14:textId="77777777" w:rsidR="00DF491F" w:rsidRPr="00DF491F" w:rsidRDefault="00DF491F" w:rsidP="00DF491F">
      <w:pPr>
        <w:numPr>
          <w:ilvl w:val="1"/>
          <w:numId w:val="8"/>
        </w:numPr>
      </w:pPr>
      <w:r w:rsidRPr="00DF491F">
        <w:t xml:space="preserve">Route </w:t>
      </w:r>
      <w:proofErr w:type="spellStart"/>
      <w:r w:rsidRPr="00DF491F">
        <w:t>tables</w:t>
      </w:r>
      <w:proofErr w:type="spellEnd"/>
      <w:r w:rsidRPr="00DF491F">
        <w:t xml:space="preserve"> </w:t>
      </w:r>
      <w:proofErr w:type="spellStart"/>
      <w:r w:rsidRPr="00DF491F">
        <w:t>for</w:t>
      </w:r>
      <w:proofErr w:type="spellEnd"/>
      <w:r w:rsidRPr="00DF491F">
        <w:t xml:space="preserve"> </w:t>
      </w:r>
      <w:proofErr w:type="spellStart"/>
      <w:r w:rsidRPr="00DF491F">
        <w:t>traffic</w:t>
      </w:r>
      <w:proofErr w:type="spellEnd"/>
      <w:r w:rsidRPr="00DF491F">
        <w:t xml:space="preserve"> </w:t>
      </w:r>
      <w:proofErr w:type="spellStart"/>
      <w:r w:rsidRPr="00DF491F">
        <w:t>control</w:t>
      </w:r>
      <w:proofErr w:type="spellEnd"/>
    </w:p>
    <w:p w14:paraId="7B66EEF7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36EA755D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Create a custom VPC (e.g., 10.0.0.0/16)</w:t>
      </w:r>
    </w:p>
    <w:p w14:paraId="5BA53F89" w14:textId="77777777" w:rsidR="00DF491F" w:rsidRPr="00DF491F" w:rsidRDefault="00DF491F" w:rsidP="00DF491F">
      <w:pPr>
        <w:numPr>
          <w:ilvl w:val="0"/>
          <w:numId w:val="9"/>
        </w:numPr>
      </w:pPr>
      <w:r w:rsidRPr="00DF491F">
        <w:t xml:space="preserve">Set </w:t>
      </w:r>
      <w:proofErr w:type="spellStart"/>
      <w:r w:rsidRPr="00DF491F">
        <w:t>up</w:t>
      </w:r>
      <w:proofErr w:type="spellEnd"/>
      <w:r w:rsidRPr="00DF491F">
        <w:t xml:space="preserve"> </w:t>
      </w:r>
      <w:proofErr w:type="spellStart"/>
      <w:r w:rsidRPr="00DF491F">
        <w:t>two</w:t>
      </w:r>
      <w:proofErr w:type="spellEnd"/>
      <w:r w:rsidRPr="00DF491F">
        <w:t xml:space="preserve"> </w:t>
      </w:r>
      <w:proofErr w:type="spellStart"/>
      <w:r w:rsidRPr="00DF491F">
        <w:t>subnets</w:t>
      </w:r>
      <w:proofErr w:type="spellEnd"/>
      <w:r w:rsidRPr="00DF491F">
        <w:t xml:space="preserve">: </w:t>
      </w:r>
    </w:p>
    <w:p w14:paraId="6D8340EF" w14:textId="77777777" w:rsidR="00DF491F" w:rsidRPr="00DF491F" w:rsidRDefault="00DF491F" w:rsidP="00DF491F">
      <w:pPr>
        <w:numPr>
          <w:ilvl w:val="1"/>
          <w:numId w:val="9"/>
        </w:numPr>
      </w:pPr>
      <w:r w:rsidRPr="00DF491F">
        <w:t>Public (e.g., 10.0.1.0/24)</w:t>
      </w:r>
    </w:p>
    <w:p w14:paraId="5F5F0CAE" w14:textId="77777777" w:rsidR="00DF491F" w:rsidRPr="00DF491F" w:rsidRDefault="00DF491F" w:rsidP="00DF491F">
      <w:pPr>
        <w:numPr>
          <w:ilvl w:val="1"/>
          <w:numId w:val="9"/>
        </w:numPr>
      </w:pPr>
      <w:r w:rsidRPr="00DF491F">
        <w:t>Private (e.g., 10.0.2.0/24)</w:t>
      </w:r>
    </w:p>
    <w:p w14:paraId="5C7652CA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Attach an Internet Gateway to the VPC</w:t>
      </w:r>
    </w:p>
    <w:p w14:paraId="4252F895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Deploy a NAT Gateway in the public subnet</w:t>
      </w:r>
    </w:p>
    <w:p w14:paraId="041746DF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Configure route tables for each subnet</w:t>
      </w:r>
    </w:p>
    <w:p w14:paraId="0C068B38" w14:textId="77777777" w:rsidR="00DF491F" w:rsidRPr="00DF491F" w:rsidRDefault="00DF491F" w:rsidP="00DF491F">
      <w:pPr>
        <w:numPr>
          <w:ilvl w:val="0"/>
          <w:numId w:val="9"/>
        </w:numPr>
        <w:rPr>
          <w:lang w:val="en-US"/>
        </w:rPr>
      </w:pPr>
      <w:r w:rsidRPr="00DF491F">
        <w:rPr>
          <w:lang w:val="en-US"/>
        </w:rPr>
        <w:t>Example setup: Web server in the public subnet, database in the private subnet</w:t>
      </w:r>
    </w:p>
    <w:p w14:paraId="72178B47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0C471BE1" w14:textId="7241DDFA" w:rsidR="00DF491F" w:rsidRPr="00CB7350" w:rsidRDefault="00DF491F" w:rsidP="00DF491F">
      <w:pPr>
        <w:numPr>
          <w:ilvl w:val="0"/>
          <w:numId w:val="10"/>
        </w:numPr>
        <w:rPr>
          <w:highlight w:val="green"/>
          <w:lang w:val="en-US"/>
        </w:rPr>
      </w:pPr>
      <w:r w:rsidRPr="00CB7350">
        <w:rPr>
          <w:highlight w:val="green"/>
          <w:lang w:val="en-US"/>
        </w:rPr>
        <w:t xml:space="preserve">AWS Networking Fundamentals Webinar - </w:t>
      </w:r>
      <w:hyperlink r:id="rId12" w:history="1">
        <w:r w:rsidRPr="00CB7350">
          <w:rPr>
            <w:rStyle w:val="Hyperlink"/>
            <w:highlight w:val="green"/>
            <w:lang w:val="en-US"/>
          </w:rPr>
          <w:t>PowerPoin</w:t>
        </w:r>
        <w:r w:rsidRPr="00CB7350">
          <w:rPr>
            <w:rStyle w:val="Hyperlink"/>
            <w:highlight w:val="green"/>
            <w:lang w:val="en-US"/>
          </w:rPr>
          <w:t>t</w:t>
        </w:r>
        <w:r w:rsidRPr="00CB7350">
          <w:rPr>
            <w:rStyle w:val="Hyperlink"/>
            <w:highlight w:val="green"/>
            <w:lang w:val="en-US"/>
          </w:rPr>
          <w:t xml:space="preserve"> Presentation</w:t>
        </w:r>
      </w:hyperlink>
      <w:r w:rsidR="00CB7350" w:rsidRPr="00CB7350">
        <w:rPr>
          <w:highlight w:val="green"/>
          <w:lang w:val="en-US"/>
        </w:rPr>
        <w:t xml:space="preserve"> (65 slides)</w:t>
      </w:r>
    </w:p>
    <w:p w14:paraId="1F054E99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29A4FE7A" w14:textId="2ED80E76" w:rsidR="00DF491F" w:rsidRPr="00CB7350" w:rsidRDefault="00DF491F" w:rsidP="00DF491F">
      <w:pPr>
        <w:numPr>
          <w:ilvl w:val="0"/>
          <w:numId w:val="11"/>
        </w:numPr>
        <w:rPr>
          <w:highlight w:val="green"/>
        </w:rPr>
      </w:pPr>
      <w:hyperlink r:id="rId13" w:history="1">
        <w:r w:rsidRPr="00CB7350">
          <w:rPr>
            <w:rStyle w:val="Hyperlink"/>
            <w:highlight w:val="green"/>
          </w:rPr>
          <w:t>AWS VPC</w:t>
        </w:r>
        <w:r w:rsidRPr="00CB7350">
          <w:rPr>
            <w:rStyle w:val="Hyperlink"/>
            <w:highlight w:val="green"/>
          </w:rPr>
          <w:t xml:space="preserve"> </w:t>
        </w:r>
        <w:r w:rsidRPr="00CB7350">
          <w:rPr>
            <w:rStyle w:val="Hyperlink"/>
            <w:highlight w:val="green"/>
          </w:rPr>
          <w:t>Basics</w:t>
        </w:r>
      </w:hyperlink>
      <w:r w:rsidR="00CB7350" w:rsidRPr="00CB7350">
        <w:rPr>
          <w:highlight w:val="green"/>
        </w:rPr>
        <w:t xml:space="preserve"> – 00:10</w:t>
      </w:r>
    </w:p>
    <w:p w14:paraId="39C35F52" w14:textId="5FBE1991" w:rsidR="00DF491F" w:rsidRPr="00DF491F" w:rsidRDefault="00DF491F" w:rsidP="00DF491F">
      <w:pPr>
        <w:numPr>
          <w:ilvl w:val="0"/>
          <w:numId w:val="11"/>
        </w:numPr>
      </w:pPr>
      <w:hyperlink r:id="rId14" w:history="1">
        <w:r w:rsidRPr="00DF491F">
          <w:rPr>
            <w:rStyle w:val="Hyperlink"/>
          </w:rPr>
          <w:t>AWS VPC Cloud T</w:t>
        </w:r>
        <w:r w:rsidRPr="00DF491F">
          <w:rPr>
            <w:rStyle w:val="Hyperlink"/>
          </w:rPr>
          <w:t>u</w:t>
        </w:r>
        <w:r w:rsidRPr="00DF491F">
          <w:rPr>
            <w:rStyle w:val="Hyperlink"/>
          </w:rPr>
          <w:t>torial</w:t>
        </w:r>
      </w:hyperlink>
      <w:r w:rsidR="00CB7350">
        <w:t xml:space="preserve"> – 02:11</w:t>
      </w:r>
    </w:p>
    <w:p w14:paraId="172C8DD4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2349CAF8" w14:textId="77777777" w:rsidR="00DF491F" w:rsidRPr="00CE3536" w:rsidRDefault="00DF491F" w:rsidP="00DF491F">
      <w:pPr>
        <w:numPr>
          <w:ilvl w:val="0"/>
          <w:numId w:val="12"/>
        </w:numPr>
      </w:pPr>
      <w:hyperlink r:id="rId15" w:history="1">
        <w:r w:rsidRPr="00CE3536">
          <w:rPr>
            <w:rStyle w:val="Hyperlink"/>
          </w:rPr>
          <w:t xml:space="preserve">VPC </w:t>
        </w:r>
        <w:proofErr w:type="spellStart"/>
        <w:r w:rsidRPr="00CE3536">
          <w:rPr>
            <w:rStyle w:val="Hyperlink"/>
          </w:rPr>
          <w:t>Document</w:t>
        </w:r>
        <w:r w:rsidRPr="00CE3536">
          <w:rPr>
            <w:rStyle w:val="Hyperlink"/>
          </w:rPr>
          <w:t>a</w:t>
        </w:r>
        <w:r w:rsidRPr="00CE3536">
          <w:rPr>
            <w:rStyle w:val="Hyperlink"/>
          </w:rPr>
          <w:t>tion</w:t>
        </w:r>
        <w:proofErr w:type="spellEnd"/>
      </w:hyperlink>
    </w:p>
    <w:p w14:paraId="60FC5479" w14:textId="77777777" w:rsidR="00DF491F" w:rsidRPr="00DF491F" w:rsidRDefault="00DF491F" w:rsidP="00DF491F">
      <w:pPr>
        <w:numPr>
          <w:ilvl w:val="0"/>
          <w:numId w:val="12"/>
        </w:numPr>
        <w:rPr>
          <w:lang w:val="en-US"/>
        </w:rPr>
      </w:pPr>
      <w:r w:rsidRPr="00DF491F">
        <w:rPr>
          <w:lang w:val="en-US"/>
        </w:rPr>
        <w:t xml:space="preserve">VPC Best Practices Whitepaper - </w:t>
      </w:r>
      <w:hyperlink r:id="rId16" w:history="1">
        <w:r w:rsidRPr="00DF491F">
          <w:rPr>
            <w:rStyle w:val="Hyperlink"/>
            <w:lang w:val="en-US"/>
          </w:rPr>
          <w:t>Design and</w:t>
        </w:r>
        <w:r w:rsidRPr="00DF491F">
          <w:rPr>
            <w:rStyle w:val="Hyperlink"/>
            <w:lang w:val="en-US"/>
          </w:rPr>
          <w:t xml:space="preserve"> </w:t>
        </w:r>
        <w:r w:rsidRPr="00DF491F">
          <w:rPr>
            <w:rStyle w:val="Hyperlink"/>
            <w:lang w:val="en-US"/>
          </w:rPr>
          <w:t>Configuration Guide: Best Practices for Virtual Port Channels (</w:t>
        </w:r>
        <w:proofErr w:type="spellStart"/>
        <w:r w:rsidRPr="00DF491F">
          <w:rPr>
            <w:rStyle w:val="Hyperlink"/>
            <w:lang w:val="en-US"/>
          </w:rPr>
          <w:t>vPC</w:t>
        </w:r>
        <w:proofErr w:type="spellEnd"/>
        <w:r w:rsidRPr="00DF491F">
          <w:rPr>
            <w:rStyle w:val="Hyperlink"/>
            <w:lang w:val="en-US"/>
          </w:rPr>
          <w:t>) on Cisco Nexus Series Switches</w:t>
        </w:r>
      </w:hyperlink>
    </w:p>
    <w:p w14:paraId="4B4191A1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lastRenderedPageBreak/>
        <w:t xml:space="preserve">3. </w:t>
      </w:r>
      <w:proofErr w:type="spellStart"/>
      <w:r w:rsidRPr="00DF491F">
        <w:rPr>
          <w:b/>
          <w:bCs/>
        </w:rPr>
        <w:t>Subnet</w:t>
      </w:r>
      <w:proofErr w:type="spellEnd"/>
      <w:r w:rsidRPr="00DF491F">
        <w:rPr>
          <w:b/>
          <w:bCs/>
        </w:rPr>
        <w:t xml:space="preserve"> </w:t>
      </w:r>
      <w:proofErr w:type="spellStart"/>
      <w:r w:rsidRPr="00DF491F">
        <w:rPr>
          <w:b/>
          <w:bCs/>
        </w:rPr>
        <w:t>Types</w:t>
      </w:r>
      <w:proofErr w:type="spellEnd"/>
    </w:p>
    <w:p w14:paraId="2D7CA801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>Topics</w:t>
      </w:r>
    </w:p>
    <w:p w14:paraId="2245F207" w14:textId="77777777" w:rsidR="00DF491F" w:rsidRPr="00DF491F" w:rsidRDefault="00DF491F" w:rsidP="00DF491F">
      <w:pPr>
        <w:numPr>
          <w:ilvl w:val="0"/>
          <w:numId w:val="13"/>
        </w:numPr>
        <w:rPr>
          <w:lang w:val="en-US"/>
        </w:rPr>
      </w:pPr>
      <w:r w:rsidRPr="00DF491F">
        <w:rPr>
          <w:b/>
          <w:bCs/>
          <w:lang w:val="en-US"/>
        </w:rPr>
        <w:t>Public Subnet</w:t>
      </w:r>
      <w:r w:rsidRPr="00DF491F">
        <w:rPr>
          <w:lang w:val="en-US"/>
        </w:rPr>
        <w:t>: Internet accessible via IGW</w:t>
      </w:r>
    </w:p>
    <w:p w14:paraId="7062AAD7" w14:textId="77777777" w:rsidR="00DF491F" w:rsidRPr="00DF491F" w:rsidRDefault="00DF491F" w:rsidP="00DF491F">
      <w:pPr>
        <w:numPr>
          <w:ilvl w:val="0"/>
          <w:numId w:val="13"/>
        </w:numPr>
        <w:rPr>
          <w:lang w:val="en-US"/>
        </w:rPr>
      </w:pPr>
      <w:r w:rsidRPr="00DF491F">
        <w:rPr>
          <w:b/>
          <w:bCs/>
          <w:lang w:val="en-US"/>
        </w:rPr>
        <w:t>Private Subnet</w:t>
      </w:r>
      <w:r w:rsidRPr="00DF491F">
        <w:rPr>
          <w:lang w:val="en-US"/>
        </w:rPr>
        <w:t>: Internal use only, uses NAT for outbound traffic</w:t>
      </w:r>
    </w:p>
    <w:p w14:paraId="1440F212" w14:textId="77777777" w:rsidR="00DF491F" w:rsidRPr="00DF491F" w:rsidRDefault="00DF491F" w:rsidP="00DF491F">
      <w:pPr>
        <w:numPr>
          <w:ilvl w:val="0"/>
          <w:numId w:val="13"/>
        </w:numPr>
        <w:rPr>
          <w:lang w:val="en-US"/>
        </w:rPr>
      </w:pPr>
      <w:r w:rsidRPr="00DF491F">
        <w:rPr>
          <w:b/>
          <w:bCs/>
          <w:lang w:val="en-US"/>
        </w:rPr>
        <w:t>Isolated Subnet</w:t>
      </w:r>
      <w:r w:rsidRPr="00DF491F">
        <w:rPr>
          <w:lang w:val="en-US"/>
        </w:rPr>
        <w:t>: No internet access (ideal for sensitive workloads)</w:t>
      </w:r>
    </w:p>
    <w:p w14:paraId="1A9348AD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1F57C7CD" w14:textId="77777777" w:rsidR="00DF491F" w:rsidRPr="00DF491F" w:rsidRDefault="00DF491F" w:rsidP="00DF491F">
      <w:pPr>
        <w:numPr>
          <w:ilvl w:val="0"/>
          <w:numId w:val="14"/>
        </w:numPr>
        <w:rPr>
          <w:lang w:val="en-US"/>
        </w:rPr>
      </w:pPr>
      <w:r w:rsidRPr="00DF491F">
        <w:rPr>
          <w:lang w:val="en-US"/>
        </w:rPr>
        <w:t>At least one of each subnet type</w:t>
      </w:r>
    </w:p>
    <w:p w14:paraId="0598CABC" w14:textId="77777777" w:rsidR="00DF491F" w:rsidRPr="00DF491F" w:rsidRDefault="00DF491F" w:rsidP="00DF491F">
      <w:pPr>
        <w:numPr>
          <w:ilvl w:val="0"/>
          <w:numId w:val="14"/>
        </w:numPr>
        <w:rPr>
          <w:lang w:val="en-US"/>
        </w:rPr>
      </w:pPr>
      <w:r w:rsidRPr="00DF491F">
        <w:rPr>
          <w:lang w:val="en-US"/>
        </w:rPr>
        <w:t>Security Groups and Network ACLs for traffic control</w:t>
      </w:r>
    </w:p>
    <w:p w14:paraId="51A637CE" w14:textId="77777777" w:rsidR="00DF491F" w:rsidRPr="00DF491F" w:rsidRDefault="00DF491F" w:rsidP="00DF491F">
      <w:pPr>
        <w:numPr>
          <w:ilvl w:val="0"/>
          <w:numId w:val="14"/>
        </w:numPr>
        <w:rPr>
          <w:lang w:val="en-US"/>
        </w:rPr>
      </w:pPr>
      <w:r w:rsidRPr="00DF491F">
        <w:rPr>
          <w:lang w:val="en-US"/>
        </w:rPr>
        <w:t>VPC Flow Logs for monitoring traffic</w:t>
      </w:r>
    </w:p>
    <w:p w14:paraId="70B7CBCD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56125BE0" w14:textId="77777777" w:rsidR="00DF491F" w:rsidRPr="00DF491F" w:rsidRDefault="00DF491F" w:rsidP="00DF491F">
      <w:pPr>
        <w:numPr>
          <w:ilvl w:val="0"/>
          <w:numId w:val="15"/>
        </w:numPr>
        <w:rPr>
          <w:lang w:val="en-US"/>
        </w:rPr>
      </w:pPr>
      <w:r w:rsidRPr="00DF491F">
        <w:rPr>
          <w:lang w:val="en-US"/>
        </w:rPr>
        <w:t>Set up one public, one private, and one isolated subnet</w:t>
      </w:r>
    </w:p>
    <w:p w14:paraId="195B8981" w14:textId="77777777" w:rsidR="00DF491F" w:rsidRPr="00DF491F" w:rsidRDefault="00DF491F" w:rsidP="00DF491F">
      <w:pPr>
        <w:numPr>
          <w:ilvl w:val="0"/>
          <w:numId w:val="15"/>
        </w:numPr>
        <w:rPr>
          <w:lang w:val="en-US"/>
        </w:rPr>
      </w:pPr>
      <w:r w:rsidRPr="00DF491F">
        <w:rPr>
          <w:lang w:val="en-US"/>
        </w:rPr>
        <w:t>Launch EC2 instances in each to demonstrate behavior</w:t>
      </w:r>
    </w:p>
    <w:p w14:paraId="67B6C745" w14:textId="77777777" w:rsidR="00DF491F" w:rsidRPr="00DF491F" w:rsidRDefault="00DF491F" w:rsidP="00DF491F">
      <w:pPr>
        <w:numPr>
          <w:ilvl w:val="0"/>
          <w:numId w:val="15"/>
        </w:numPr>
      </w:pPr>
      <w:proofErr w:type="spellStart"/>
      <w:r w:rsidRPr="00DF491F">
        <w:t>Configure</w:t>
      </w:r>
      <w:proofErr w:type="spellEnd"/>
      <w:r w:rsidRPr="00DF491F">
        <w:t xml:space="preserve"> Security Groups: </w:t>
      </w:r>
    </w:p>
    <w:p w14:paraId="6A077EC0" w14:textId="77777777" w:rsidR="00DF491F" w:rsidRPr="00DF491F" w:rsidRDefault="00DF491F" w:rsidP="00DF491F">
      <w:pPr>
        <w:numPr>
          <w:ilvl w:val="1"/>
          <w:numId w:val="15"/>
        </w:numPr>
        <w:rPr>
          <w:lang w:val="en-US"/>
        </w:rPr>
      </w:pPr>
      <w:r w:rsidRPr="00DF491F">
        <w:rPr>
          <w:lang w:val="en-US"/>
        </w:rPr>
        <w:t>Allow HTTP/HTTPS on public instance</w:t>
      </w:r>
    </w:p>
    <w:p w14:paraId="3C96800A" w14:textId="77777777" w:rsidR="00DF491F" w:rsidRPr="00DF491F" w:rsidRDefault="00DF491F" w:rsidP="00DF491F">
      <w:pPr>
        <w:numPr>
          <w:ilvl w:val="1"/>
          <w:numId w:val="15"/>
        </w:numPr>
        <w:rPr>
          <w:lang w:val="en-US"/>
        </w:rPr>
      </w:pPr>
      <w:r w:rsidRPr="00DF491F">
        <w:rPr>
          <w:lang w:val="en-US"/>
        </w:rPr>
        <w:t>Restrict database access to private subnet</w:t>
      </w:r>
    </w:p>
    <w:p w14:paraId="74BAD5DF" w14:textId="77777777" w:rsidR="00DF491F" w:rsidRPr="00DF491F" w:rsidRDefault="00DF491F" w:rsidP="00DF491F">
      <w:pPr>
        <w:numPr>
          <w:ilvl w:val="0"/>
          <w:numId w:val="15"/>
        </w:numPr>
        <w:rPr>
          <w:lang w:val="en-US"/>
        </w:rPr>
      </w:pPr>
      <w:r w:rsidRPr="00DF491F">
        <w:rPr>
          <w:lang w:val="en-US"/>
        </w:rPr>
        <w:t>Add Network ACLs for extra control</w:t>
      </w:r>
    </w:p>
    <w:p w14:paraId="3EABCED6" w14:textId="77777777" w:rsidR="00DF491F" w:rsidRPr="00DF491F" w:rsidRDefault="00DF491F" w:rsidP="00DF491F">
      <w:pPr>
        <w:numPr>
          <w:ilvl w:val="0"/>
          <w:numId w:val="15"/>
        </w:numPr>
        <w:rPr>
          <w:lang w:val="en-US"/>
        </w:rPr>
      </w:pPr>
      <w:r w:rsidRPr="00DF491F">
        <w:rPr>
          <w:lang w:val="en-US"/>
        </w:rPr>
        <w:t>Enable VPC Flow Logs to CloudWatch for visibility</w:t>
      </w:r>
    </w:p>
    <w:p w14:paraId="602AC746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642BB8F8" w14:textId="755AE57A" w:rsidR="00DF491F" w:rsidRPr="00DF491F" w:rsidRDefault="00DF491F" w:rsidP="00DF491F">
      <w:pPr>
        <w:numPr>
          <w:ilvl w:val="0"/>
          <w:numId w:val="16"/>
        </w:numPr>
        <w:rPr>
          <w:lang w:val="en-US"/>
        </w:rPr>
      </w:pPr>
      <w:r w:rsidRPr="00DF491F">
        <w:rPr>
          <w:lang w:val="en-US"/>
        </w:rPr>
        <w:t xml:space="preserve">AWS Advanced VPC Design Webinar - </w:t>
      </w:r>
      <w:hyperlink r:id="rId17" w:history="1">
        <w:r w:rsidRPr="00DF491F">
          <w:rPr>
            <w:rStyle w:val="Hyperlink"/>
            <w:lang w:val="en-US"/>
          </w:rPr>
          <w:t xml:space="preserve">(216) AWS </w:t>
        </w:r>
        <w:proofErr w:type="spellStart"/>
        <w:proofErr w:type="gramStart"/>
        <w:r w:rsidRPr="00DF491F">
          <w:rPr>
            <w:rStyle w:val="Hyperlink"/>
            <w:lang w:val="en-US"/>
          </w:rPr>
          <w:t>r</w:t>
        </w:r>
        <w:r w:rsidRPr="00DF491F">
          <w:rPr>
            <w:rStyle w:val="Hyperlink"/>
            <w:lang w:val="en-US"/>
          </w:rPr>
          <w:t>e</w:t>
        </w:r>
        <w:r w:rsidRPr="00DF491F">
          <w:rPr>
            <w:rStyle w:val="Hyperlink"/>
            <w:lang w:val="en-US"/>
          </w:rPr>
          <w:t>:Invent</w:t>
        </w:r>
        <w:proofErr w:type="spellEnd"/>
        <w:proofErr w:type="gramEnd"/>
        <w:r w:rsidRPr="00DF491F">
          <w:rPr>
            <w:rStyle w:val="Hyperlink"/>
            <w:lang w:val="en-US"/>
          </w:rPr>
          <w:t xml:space="preserve"> 2023 - Advanced VPC designs and new capabilities (NET306) - YouTube</w:t>
        </w:r>
      </w:hyperlink>
      <w:r w:rsidR="00CE3536" w:rsidRPr="00CE3536">
        <w:rPr>
          <w:lang w:val="en-US"/>
        </w:rPr>
        <w:t xml:space="preserve"> </w:t>
      </w:r>
      <w:r w:rsidR="00CE3536">
        <w:rPr>
          <w:lang w:val="en-US"/>
        </w:rPr>
        <w:t>– 01:01</w:t>
      </w:r>
    </w:p>
    <w:p w14:paraId="7C63FB8D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22B63AEC" w14:textId="4F177B55" w:rsidR="00DF491F" w:rsidRPr="00CE3536" w:rsidRDefault="00DF491F" w:rsidP="00DF491F">
      <w:pPr>
        <w:numPr>
          <w:ilvl w:val="0"/>
          <w:numId w:val="17"/>
        </w:numPr>
        <w:rPr>
          <w:highlight w:val="green"/>
        </w:rPr>
      </w:pPr>
      <w:hyperlink r:id="rId18" w:history="1">
        <w:r w:rsidRPr="00CE3536">
          <w:rPr>
            <w:rStyle w:val="Hyperlink"/>
            <w:highlight w:val="green"/>
          </w:rPr>
          <w:t xml:space="preserve">AWS VPC &amp; </w:t>
        </w:r>
        <w:proofErr w:type="spellStart"/>
        <w:r w:rsidRPr="00CE3536">
          <w:rPr>
            <w:rStyle w:val="Hyperlink"/>
            <w:highlight w:val="green"/>
          </w:rPr>
          <w:t>Subnet</w:t>
        </w:r>
        <w:proofErr w:type="spellEnd"/>
        <w:r w:rsidRPr="00CE3536">
          <w:rPr>
            <w:rStyle w:val="Hyperlink"/>
            <w:highlight w:val="green"/>
          </w:rPr>
          <w:t xml:space="preserve"> </w:t>
        </w:r>
        <w:r w:rsidRPr="00CE3536">
          <w:rPr>
            <w:rStyle w:val="Hyperlink"/>
            <w:highlight w:val="green"/>
          </w:rPr>
          <w:t>B</w:t>
        </w:r>
        <w:r w:rsidRPr="00CE3536">
          <w:rPr>
            <w:rStyle w:val="Hyperlink"/>
            <w:highlight w:val="green"/>
          </w:rPr>
          <w:t>asics</w:t>
        </w:r>
      </w:hyperlink>
      <w:r w:rsidR="00CE3536" w:rsidRPr="00CE3536">
        <w:rPr>
          <w:highlight w:val="green"/>
        </w:rPr>
        <w:t xml:space="preserve"> – 00:16</w:t>
      </w:r>
    </w:p>
    <w:p w14:paraId="43FF3C63" w14:textId="53414417" w:rsidR="00DF491F" w:rsidRPr="00CE3536" w:rsidRDefault="00DF491F" w:rsidP="00DF491F">
      <w:pPr>
        <w:numPr>
          <w:ilvl w:val="0"/>
          <w:numId w:val="17"/>
        </w:numPr>
        <w:rPr>
          <w:highlight w:val="green"/>
          <w:lang w:val="en-US"/>
        </w:rPr>
      </w:pPr>
      <w:hyperlink r:id="rId19" w:history="1">
        <w:r w:rsidRPr="00CE3536">
          <w:rPr>
            <w:rStyle w:val="Hyperlink"/>
            <w:highlight w:val="green"/>
            <w:lang w:val="en-US"/>
          </w:rPr>
          <w:t>Public vs Private VPC S</w:t>
        </w:r>
        <w:r w:rsidRPr="00CE3536">
          <w:rPr>
            <w:rStyle w:val="Hyperlink"/>
            <w:highlight w:val="green"/>
            <w:lang w:val="en-US"/>
          </w:rPr>
          <w:t>u</w:t>
        </w:r>
        <w:r w:rsidRPr="00CE3536">
          <w:rPr>
            <w:rStyle w:val="Hyperlink"/>
            <w:highlight w:val="green"/>
            <w:lang w:val="en-US"/>
          </w:rPr>
          <w:t>bnets in AWS</w:t>
        </w:r>
      </w:hyperlink>
      <w:r w:rsidR="00CE3536" w:rsidRPr="00CE3536">
        <w:rPr>
          <w:highlight w:val="green"/>
          <w:lang w:val="en-US"/>
        </w:rPr>
        <w:t xml:space="preserve"> – 00:12</w:t>
      </w:r>
    </w:p>
    <w:p w14:paraId="31BC74D6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25DB0B89" w14:textId="1B1B9320" w:rsidR="00DF491F" w:rsidRPr="00CE3536" w:rsidRDefault="00DF491F" w:rsidP="00DF491F">
      <w:pPr>
        <w:numPr>
          <w:ilvl w:val="0"/>
          <w:numId w:val="18"/>
        </w:numPr>
        <w:rPr>
          <w:highlight w:val="green"/>
          <w:lang w:val="en-US"/>
        </w:rPr>
      </w:pPr>
      <w:hyperlink r:id="rId20" w:history="1">
        <w:r w:rsidRPr="00CE3536">
          <w:rPr>
            <w:rStyle w:val="Hyperlink"/>
            <w:highlight w:val="green"/>
            <w:lang w:val="en-US"/>
          </w:rPr>
          <w:t>Subnet Basi</w:t>
        </w:r>
        <w:r w:rsidRPr="00CE3536">
          <w:rPr>
            <w:rStyle w:val="Hyperlink"/>
            <w:highlight w:val="green"/>
            <w:lang w:val="en-US"/>
          </w:rPr>
          <w:t>c</w:t>
        </w:r>
        <w:r w:rsidRPr="00CE3536">
          <w:rPr>
            <w:rStyle w:val="Hyperlink"/>
            <w:highlight w:val="green"/>
            <w:lang w:val="en-US"/>
          </w:rPr>
          <w:t>s in VPC</w:t>
        </w:r>
      </w:hyperlink>
      <w:r w:rsidR="00CE3536" w:rsidRPr="00CE3536">
        <w:rPr>
          <w:highlight w:val="green"/>
          <w:lang w:val="en-US"/>
        </w:rPr>
        <w:t xml:space="preserve"> – Page 6 to 11</w:t>
      </w:r>
    </w:p>
    <w:p w14:paraId="5F565FC8" w14:textId="77777777" w:rsidR="00DF491F" w:rsidRPr="00CE3536" w:rsidRDefault="00DF491F" w:rsidP="00DF491F">
      <w:pPr>
        <w:numPr>
          <w:ilvl w:val="0"/>
          <w:numId w:val="18"/>
        </w:numPr>
        <w:rPr>
          <w:highlight w:val="green"/>
        </w:rPr>
      </w:pPr>
      <w:hyperlink r:id="rId21" w:history="1">
        <w:r w:rsidRPr="00CE3536">
          <w:rPr>
            <w:rStyle w:val="Hyperlink"/>
            <w:highlight w:val="green"/>
          </w:rPr>
          <w:t>Security Best Pra</w:t>
        </w:r>
        <w:r w:rsidRPr="00CE3536">
          <w:rPr>
            <w:rStyle w:val="Hyperlink"/>
            <w:highlight w:val="green"/>
          </w:rPr>
          <w:t>c</w:t>
        </w:r>
        <w:r w:rsidRPr="00CE3536">
          <w:rPr>
            <w:rStyle w:val="Hyperlink"/>
            <w:highlight w:val="green"/>
          </w:rPr>
          <w:t xml:space="preserve">tices </w:t>
        </w:r>
        <w:proofErr w:type="spellStart"/>
        <w:r w:rsidRPr="00CE3536">
          <w:rPr>
            <w:rStyle w:val="Hyperlink"/>
            <w:highlight w:val="green"/>
          </w:rPr>
          <w:t>for</w:t>
        </w:r>
        <w:proofErr w:type="spellEnd"/>
        <w:r w:rsidRPr="00CE3536">
          <w:rPr>
            <w:rStyle w:val="Hyperlink"/>
            <w:highlight w:val="green"/>
          </w:rPr>
          <w:t xml:space="preserve"> </w:t>
        </w:r>
        <w:proofErr w:type="spellStart"/>
        <w:r w:rsidRPr="00CE3536">
          <w:rPr>
            <w:rStyle w:val="Hyperlink"/>
            <w:highlight w:val="green"/>
          </w:rPr>
          <w:t>Subnets</w:t>
        </w:r>
        <w:proofErr w:type="spellEnd"/>
      </w:hyperlink>
    </w:p>
    <w:p w14:paraId="63A04E5B" w14:textId="77777777" w:rsidR="00CB7350" w:rsidRDefault="00CB7350" w:rsidP="00CB7350"/>
    <w:p w14:paraId="2BB43929" w14:textId="77777777" w:rsidR="00CB7350" w:rsidRDefault="00CB7350" w:rsidP="00CB7350"/>
    <w:p w14:paraId="26F1B523" w14:textId="77777777" w:rsidR="00CB7350" w:rsidRPr="00DF491F" w:rsidRDefault="00CB7350" w:rsidP="00CB7350"/>
    <w:p w14:paraId="0FA573C5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lastRenderedPageBreak/>
        <w:t xml:space="preserve">4. Route </w:t>
      </w:r>
      <w:proofErr w:type="spellStart"/>
      <w:r w:rsidRPr="00DF491F">
        <w:rPr>
          <w:b/>
          <w:bCs/>
        </w:rPr>
        <w:t>Tables</w:t>
      </w:r>
      <w:proofErr w:type="spellEnd"/>
    </w:p>
    <w:p w14:paraId="5957068F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>Topics</w:t>
      </w:r>
    </w:p>
    <w:p w14:paraId="7AA38C6A" w14:textId="77777777" w:rsidR="00DF491F" w:rsidRPr="00DF491F" w:rsidRDefault="00DF491F" w:rsidP="00DF491F">
      <w:pPr>
        <w:numPr>
          <w:ilvl w:val="0"/>
          <w:numId w:val="19"/>
        </w:numPr>
      </w:pPr>
      <w:proofErr w:type="spellStart"/>
      <w:r w:rsidRPr="00DF491F">
        <w:t>Directing</w:t>
      </w:r>
      <w:proofErr w:type="spellEnd"/>
      <w:r w:rsidRPr="00DF491F">
        <w:t xml:space="preserve"> network </w:t>
      </w:r>
      <w:proofErr w:type="spellStart"/>
      <w:r w:rsidRPr="00DF491F">
        <w:t>traffic</w:t>
      </w:r>
      <w:proofErr w:type="spellEnd"/>
      <w:r w:rsidRPr="00DF491F">
        <w:t xml:space="preserve"> </w:t>
      </w:r>
      <w:proofErr w:type="spellStart"/>
      <w:r w:rsidRPr="00DF491F">
        <w:t>between</w:t>
      </w:r>
      <w:proofErr w:type="spellEnd"/>
      <w:r w:rsidRPr="00DF491F">
        <w:t xml:space="preserve"> </w:t>
      </w:r>
      <w:proofErr w:type="spellStart"/>
      <w:r w:rsidRPr="00DF491F">
        <w:t>subnets</w:t>
      </w:r>
      <w:proofErr w:type="spellEnd"/>
    </w:p>
    <w:p w14:paraId="6F4EB0FF" w14:textId="77777777" w:rsidR="00DF491F" w:rsidRPr="00DF491F" w:rsidRDefault="00DF491F" w:rsidP="00DF491F">
      <w:pPr>
        <w:numPr>
          <w:ilvl w:val="0"/>
          <w:numId w:val="19"/>
        </w:numPr>
        <w:rPr>
          <w:lang w:val="en-US"/>
        </w:rPr>
      </w:pPr>
      <w:r w:rsidRPr="00DF491F">
        <w:rPr>
          <w:lang w:val="en-US"/>
        </w:rPr>
        <w:t>Dependency on subnet type and associated gateways</w:t>
      </w:r>
    </w:p>
    <w:p w14:paraId="38E91575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60E8F5DB" w14:textId="77777777" w:rsidR="00DF491F" w:rsidRPr="00DF491F" w:rsidRDefault="00DF491F" w:rsidP="00DF491F">
      <w:pPr>
        <w:numPr>
          <w:ilvl w:val="0"/>
          <w:numId w:val="20"/>
        </w:numPr>
        <w:rPr>
          <w:lang w:val="en-US"/>
        </w:rPr>
      </w:pPr>
      <w:r w:rsidRPr="00DF491F">
        <w:rPr>
          <w:lang w:val="en-US"/>
        </w:rPr>
        <w:t xml:space="preserve">At least two route tables: </w:t>
      </w:r>
    </w:p>
    <w:p w14:paraId="642CAFEB" w14:textId="77777777" w:rsidR="00DF491F" w:rsidRPr="00DF491F" w:rsidRDefault="00DF491F" w:rsidP="00DF491F">
      <w:pPr>
        <w:numPr>
          <w:ilvl w:val="1"/>
          <w:numId w:val="20"/>
        </w:numPr>
        <w:rPr>
          <w:lang w:val="en-US"/>
        </w:rPr>
      </w:pPr>
      <w:r w:rsidRPr="00DF491F">
        <w:rPr>
          <w:lang w:val="en-US"/>
        </w:rPr>
        <w:t>One with default route to IGW (for public)</w:t>
      </w:r>
    </w:p>
    <w:p w14:paraId="2165B0A7" w14:textId="77777777" w:rsidR="00DF491F" w:rsidRPr="00DF491F" w:rsidRDefault="00DF491F" w:rsidP="00DF491F">
      <w:pPr>
        <w:numPr>
          <w:ilvl w:val="1"/>
          <w:numId w:val="20"/>
        </w:numPr>
        <w:rPr>
          <w:lang w:val="en-US"/>
        </w:rPr>
      </w:pPr>
      <w:r w:rsidRPr="00DF491F">
        <w:rPr>
          <w:lang w:val="en-US"/>
        </w:rPr>
        <w:t>One with default route to NAT Gateway (for private)</w:t>
      </w:r>
    </w:p>
    <w:p w14:paraId="5536A7D2" w14:textId="77777777" w:rsidR="00DF491F" w:rsidRPr="00DF491F" w:rsidRDefault="00DF491F" w:rsidP="00DF491F">
      <w:pPr>
        <w:numPr>
          <w:ilvl w:val="0"/>
          <w:numId w:val="20"/>
        </w:numPr>
      </w:pPr>
      <w:r w:rsidRPr="00DF491F">
        <w:t xml:space="preserve">Optional </w:t>
      </w:r>
      <w:proofErr w:type="spellStart"/>
      <w:r w:rsidRPr="00DF491F">
        <w:t>blackhole</w:t>
      </w:r>
      <w:proofErr w:type="spellEnd"/>
      <w:r w:rsidRPr="00DF491F">
        <w:t xml:space="preserve"> route </w:t>
      </w:r>
      <w:proofErr w:type="spellStart"/>
      <w:r w:rsidRPr="00DF491F">
        <w:t>for</w:t>
      </w:r>
      <w:proofErr w:type="spellEnd"/>
      <w:r w:rsidRPr="00DF491F">
        <w:t xml:space="preserve"> </w:t>
      </w:r>
      <w:proofErr w:type="spellStart"/>
      <w:r w:rsidRPr="00DF491F">
        <w:t>troubleshooting</w:t>
      </w:r>
      <w:proofErr w:type="spellEnd"/>
    </w:p>
    <w:p w14:paraId="2CD10320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6971A250" w14:textId="77777777" w:rsidR="00DF491F" w:rsidRPr="00DF491F" w:rsidRDefault="00DF491F" w:rsidP="00DF491F">
      <w:pPr>
        <w:numPr>
          <w:ilvl w:val="0"/>
          <w:numId w:val="21"/>
        </w:numPr>
        <w:rPr>
          <w:lang w:val="en-US"/>
        </w:rPr>
      </w:pPr>
      <w:r w:rsidRPr="00DF491F">
        <w:rPr>
          <w:lang w:val="en-US"/>
        </w:rPr>
        <w:t>Configure route table for public subnet: 0.0.0.0/0 → IGW</w:t>
      </w:r>
    </w:p>
    <w:p w14:paraId="476CC009" w14:textId="77777777" w:rsidR="00DF491F" w:rsidRPr="00DF491F" w:rsidRDefault="00DF491F" w:rsidP="00DF491F">
      <w:pPr>
        <w:numPr>
          <w:ilvl w:val="0"/>
          <w:numId w:val="21"/>
        </w:numPr>
        <w:rPr>
          <w:lang w:val="en-US"/>
        </w:rPr>
      </w:pPr>
      <w:r w:rsidRPr="00DF491F">
        <w:rPr>
          <w:lang w:val="en-US"/>
        </w:rPr>
        <w:t>Configure route table for private subnet: 0.0.0.0/0 → NAT Gateway</w:t>
      </w:r>
    </w:p>
    <w:p w14:paraId="32100578" w14:textId="77777777" w:rsidR="00DF491F" w:rsidRPr="00DF491F" w:rsidRDefault="00DF491F" w:rsidP="00DF491F">
      <w:pPr>
        <w:numPr>
          <w:ilvl w:val="0"/>
          <w:numId w:val="21"/>
        </w:numPr>
      </w:pPr>
      <w:proofErr w:type="spellStart"/>
      <w:r w:rsidRPr="00DF491F">
        <w:t>Ensure</w:t>
      </w:r>
      <w:proofErr w:type="spellEnd"/>
      <w:r w:rsidRPr="00DF491F">
        <w:t xml:space="preserve"> internal </w:t>
      </w:r>
      <w:proofErr w:type="spellStart"/>
      <w:r w:rsidRPr="00DF491F">
        <w:t>routing</w:t>
      </w:r>
      <w:proofErr w:type="spellEnd"/>
      <w:r w:rsidRPr="00DF491F">
        <w:t xml:space="preserve"> </w:t>
      </w:r>
      <w:proofErr w:type="spellStart"/>
      <w:r w:rsidRPr="00DF491F">
        <w:t>between</w:t>
      </w:r>
      <w:proofErr w:type="spellEnd"/>
      <w:r w:rsidRPr="00DF491F">
        <w:t xml:space="preserve"> </w:t>
      </w:r>
      <w:proofErr w:type="spellStart"/>
      <w:r w:rsidRPr="00DF491F">
        <w:t>subnets</w:t>
      </w:r>
      <w:proofErr w:type="spellEnd"/>
    </w:p>
    <w:p w14:paraId="2BAE8B29" w14:textId="77777777" w:rsidR="00DF491F" w:rsidRPr="00DF491F" w:rsidRDefault="00DF491F" w:rsidP="00DF491F">
      <w:pPr>
        <w:numPr>
          <w:ilvl w:val="0"/>
          <w:numId w:val="21"/>
        </w:numPr>
        <w:rPr>
          <w:lang w:val="en-US"/>
        </w:rPr>
      </w:pPr>
      <w:r w:rsidRPr="00DF491F">
        <w:rPr>
          <w:lang w:val="en-US"/>
        </w:rPr>
        <w:t>Test with traceroute from private instance to the internet</w:t>
      </w:r>
    </w:p>
    <w:p w14:paraId="621D7112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1E879CD4" w14:textId="77777777" w:rsidR="00DF491F" w:rsidRPr="00DF491F" w:rsidRDefault="00DF491F" w:rsidP="00DF491F">
      <w:pPr>
        <w:numPr>
          <w:ilvl w:val="0"/>
          <w:numId w:val="22"/>
        </w:numPr>
        <w:rPr>
          <w:lang w:val="en-US"/>
        </w:rPr>
      </w:pPr>
      <w:r w:rsidRPr="00DF491F">
        <w:rPr>
          <w:lang w:val="en-US"/>
        </w:rPr>
        <w:t xml:space="preserve">AWS Networking Core Concepts Webinar - </w:t>
      </w:r>
      <w:hyperlink r:id="rId22" w:history="1">
        <w:r w:rsidRPr="00DF491F">
          <w:rPr>
            <w:rStyle w:val="Hyperlink"/>
            <w:lang w:val="en-US"/>
          </w:rPr>
          <w:t>https://aws.amazo</w:t>
        </w:r>
        <w:r w:rsidRPr="00DF491F">
          <w:rPr>
            <w:rStyle w:val="Hyperlink"/>
            <w:lang w:val="en-US"/>
          </w:rPr>
          <w:t>n</w:t>
        </w:r>
        <w:r w:rsidRPr="00DF491F">
          <w:rPr>
            <w:rStyle w:val="Hyperlink"/>
            <w:lang w:val="en-US"/>
          </w:rPr>
          <w:t>.com/de/awstv/watch/c37546e1558/</w:t>
        </w:r>
      </w:hyperlink>
    </w:p>
    <w:p w14:paraId="539829F6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0F8E9E02" w14:textId="77777777" w:rsidR="00DF491F" w:rsidRPr="00DF491F" w:rsidRDefault="00DF491F" w:rsidP="00DF491F">
      <w:pPr>
        <w:numPr>
          <w:ilvl w:val="0"/>
          <w:numId w:val="23"/>
        </w:numPr>
      </w:pPr>
      <w:hyperlink r:id="rId23" w:history="1">
        <w:r w:rsidRPr="00DF491F">
          <w:rPr>
            <w:rStyle w:val="Hyperlink"/>
          </w:rPr>
          <w:t xml:space="preserve">AWS Route </w:t>
        </w:r>
        <w:proofErr w:type="spellStart"/>
        <w:r w:rsidRPr="00DF491F">
          <w:rPr>
            <w:rStyle w:val="Hyperlink"/>
          </w:rPr>
          <w:t>Tables</w:t>
        </w:r>
        <w:proofErr w:type="spellEnd"/>
        <w:r w:rsidRPr="00DF491F">
          <w:rPr>
            <w:rStyle w:val="Hyperlink"/>
          </w:rPr>
          <w:t xml:space="preserve"> </w:t>
        </w:r>
        <w:proofErr w:type="spellStart"/>
        <w:r w:rsidRPr="00DF491F">
          <w:rPr>
            <w:rStyle w:val="Hyperlink"/>
          </w:rPr>
          <w:t>Simplified</w:t>
        </w:r>
        <w:proofErr w:type="spellEnd"/>
      </w:hyperlink>
    </w:p>
    <w:p w14:paraId="6D506BD2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414540DD" w14:textId="77777777" w:rsidR="00DF491F" w:rsidRPr="00CE3536" w:rsidRDefault="00DF491F" w:rsidP="00DF491F">
      <w:pPr>
        <w:numPr>
          <w:ilvl w:val="0"/>
          <w:numId w:val="24"/>
        </w:numPr>
        <w:rPr>
          <w:highlight w:val="green"/>
        </w:rPr>
      </w:pPr>
      <w:hyperlink r:id="rId24" w:history="1">
        <w:r w:rsidRPr="00CE3536">
          <w:rPr>
            <w:rStyle w:val="Hyperlink"/>
            <w:highlight w:val="green"/>
          </w:rPr>
          <w:t>VPC R</w:t>
        </w:r>
        <w:r w:rsidRPr="00CE3536">
          <w:rPr>
            <w:rStyle w:val="Hyperlink"/>
            <w:highlight w:val="green"/>
          </w:rPr>
          <w:t>o</w:t>
        </w:r>
        <w:r w:rsidRPr="00CE3536">
          <w:rPr>
            <w:rStyle w:val="Hyperlink"/>
            <w:highlight w:val="green"/>
          </w:rPr>
          <w:t xml:space="preserve">ute </w:t>
        </w:r>
        <w:proofErr w:type="spellStart"/>
        <w:r w:rsidRPr="00CE3536">
          <w:rPr>
            <w:rStyle w:val="Hyperlink"/>
            <w:highlight w:val="green"/>
          </w:rPr>
          <w:t>Tables</w:t>
        </w:r>
        <w:proofErr w:type="spellEnd"/>
      </w:hyperlink>
    </w:p>
    <w:p w14:paraId="18D63594" w14:textId="77777777" w:rsidR="00DF491F" w:rsidRPr="00CE3536" w:rsidRDefault="00DF491F" w:rsidP="00DF491F">
      <w:pPr>
        <w:numPr>
          <w:ilvl w:val="0"/>
          <w:numId w:val="24"/>
        </w:numPr>
        <w:rPr>
          <w:highlight w:val="green"/>
        </w:rPr>
      </w:pPr>
      <w:hyperlink r:id="rId25" w:history="1">
        <w:r w:rsidRPr="00CE3536">
          <w:rPr>
            <w:rStyle w:val="Hyperlink"/>
            <w:highlight w:val="green"/>
          </w:rPr>
          <w:t>Routing Best Practices in AW</w:t>
        </w:r>
        <w:r w:rsidRPr="00CE3536">
          <w:rPr>
            <w:rStyle w:val="Hyperlink"/>
            <w:highlight w:val="green"/>
          </w:rPr>
          <w:t>S</w:t>
        </w:r>
      </w:hyperlink>
    </w:p>
    <w:p w14:paraId="6CD239B1" w14:textId="77777777" w:rsidR="00DF491F" w:rsidRDefault="00DF491F" w:rsidP="00DF491F">
      <w:pPr>
        <w:rPr>
          <w:b/>
          <w:bCs/>
        </w:rPr>
      </w:pPr>
      <w:r w:rsidRPr="00DF491F">
        <w:rPr>
          <w:b/>
          <w:bCs/>
        </w:rPr>
        <w:t xml:space="preserve">Compliance Landscape </w:t>
      </w:r>
      <w:proofErr w:type="spellStart"/>
      <w:r w:rsidRPr="00DF491F">
        <w:rPr>
          <w:b/>
          <w:bCs/>
        </w:rPr>
        <w:t>Overview</w:t>
      </w:r>
      <w:proofErr w:type="spellEnd"/>
    </w:p>
    <w:p w14:paraId="2E5174ED" w14:textId="77777777" w:rsidR="00CB7350" w:rsidRDefault="00CB7350" w:rsidP="00DF491F">
      <w:pPr>
        <w:rPr>
          <w:b/>
          <w:bCs/>
        </w:rPr>
      </w:pPr>
    </w:p>
    <w:p w14:paraId="36C6BEBF" w14:textId="77777777" w:rsidR="00CB7350" w:rsidRDefault="00CB7350" w:rsidP="00DF491F">
      <w:pPr>
        <w:rPr>
          <w:b/>
          <w:bCs/>
        </w:rPr>
      </w:pPr>
    </w:p>
    <w:p w14:paraId="1FE38071" w14:textId="77777777" w:rsidR="00CB7350" w:rsidRDefault="00CB7350" w:rsidP="00DF491F">
      <w:pPr>
        <w:rPr>
          <w:b/>
          <w:bCs/>
        </w:rPr>
      </w:pPr>
    </w:p>
    <w:p w14:paraId="5D6BEB8C" w14:textId="77777777" w:rsidR="00CB7350" w:rsidRDefault="00CB7350" w:rsidP="00DF491F">
      <w:pPr>
        <w:rPr>
          <w:b/>
          <w:bCs/>
        </w:rPr>
      </w:pPr>
    </w:p>
    <w:p w14:paraId="5899DAE3" w14:textId="77777777" w:rsidR="00CB7350" w:rsidRDefault="00CB7350" w:rsidP="00DF491F">
      <w:pPr>
        <w:rPr>
          <w:b/>
          <w:bCs/>
        </w:rPr>
      </w:pPr>
    </w:p>
    <w:p w14:paraId="3CF3D075" w14:textId="77777777" w:rsidR="00CB7350" w:rsidRPr="00DF491F" w:rsidRDefault="00CB7350" w:rsidP="00DF491F">
      <w:pPr>
        <w:rPr>
          <w:b/>
          <w:bCs/>
        </w:rPr>
      </w:pPr>
    </w:p>
    <w:p w14:paraId="57FC2DB7" w14:textId="77777777" w:rsidR="00DF491F" w:rsidRPr="00DF491F" w:rsidRDefault="00DF491F" w:rsidP="00DF491F">
      <w:pPr>
        <w:rPr>
          <w:b/>
          <w:bCs/>
          <w:lang w:val="en-US"/>
        </w:rPr>
      </w:pPr>
      <w:r w:rsidRPr="00DF491F">
        <w:rPr>
          <w:b/>
          <w:bCs/>
          <w:lang w:val="en-US"/>
        </w:rPr>
        <w:lastRenderedPageBreak/>
        <w:t>5. GDPR vs. SOC 2 vs. ISO 27001 – Key Differences</w:t>
      </w:r>
    </w:p>
    <w:p w14:paraId="0072AD69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>Topics</w:t>
      </w:r>
    </w:p>
    <w:p w14:paraId="4A734626" w14:textId="77777777" w:rsidR="00DF491F" w:rsidRPr="00DF491F" w:rsidRDefault="00DF491F" w:rsidP="00DF491F">
      <w:pPr>
        <w:numPr>
          <w:ilvl w:val="0"/>
          <w:numId w:val="25"/>
        </w:numPr>
        <w:rPr>
          <w:lang w:val="en-US"/>
        </w:rPr>
      </w:pPr>
      <w:r w:rsidRPr="00DF491F">
        <w:rPr>
          <w:b/>
          <w:bCs/>
          <w:lang w:val="en-US"/>
        </w:rPr>
        <w:t>GDPR</w:t>
      </w:r>
      <w:r w:rsidRPr="00DF491F">
        <w:rPr>
          <w:lang w:val="en-US"/>
        </w:rPr>
        <w:t>: EU data protection law – personal data rights, accountability, erasure</w:t>
      </w:r>
    </w:p>
    <w:p w14:paraId="4356F1B4" w14:textId="77777777" w:rsidR="00DF491F" w:rsidRPr="00DF491F" w:rsidRDefault="00DF491F" w:rsidP="00DF491F">
      <w:pPr>
        <w:numPr>
          <w:ilvl w:val="0"/>
          <w:numId w:val="25"/>
        </w:numPr>
        <w:rPr>
          <w:lang w:val="en-US"/>
        </w:rPr>
      </w:pPr>
      <w:r w:rsidRPr="00DF491F">
        <w:rPr>
          <w:b/>
          <w:bCs/>
          <w:lang w:val="en-US"/>
        </w:rPr>
        <w:t>SOC 2</w:t>
      </w:r>
      <w:r w:rsidRPr="00DF491F">
        <w:rPr>
          <w:lang w:val="en-US"/>
        </w:rPr>
        <w:t>: US-based framework focused on Trust Principles (security, availability, confidentiality, etc.)</w:t>
      </w:r>
    </w:p>
    <w:p w14:paraId="798359C8" w14:textId="77777777" w:rsidR="00DF491F" w:rsidRPr="00DF491F" w:rsidRDefault="00DF491F" w:rsidP="00DF491F">
      <w:pPr>
        <w:numPr>
          <w:ilvl w:val="0"/>
          <w:numId w:val="25"/>
        </w:numPr>
        <w:rPr>
          <w:lang w:val="en-US"/>
        </w:rPr>
      </w:pPr>
      <w:r w:rsidRPr="00DF491F">
        <w:rPr>
          <w:b/>
          <w:bCs/>
          <w:lang w:val="en-US"/>
        </w:rPr>
        <w:t>ISO 27001</w:t>
      </w:r>
      <w:r w:rsidRPr="00DF491F">
        <w:rPr>
          <w:lang w:val="en-US"/>
        </w:rPr>
        <w:t>: Global standard for Information Security Management Systems (ISMS)</w:t>
      </w:r>
    </w:p>
    <w:p w14:paraId="3F18543A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2364179A" w14:textId="77777777" w:rsidR="00DF491F" w:rsidRPr="00DF491F" w:rsidRDefault="00DF491F" w:rsidP="00DF491F">
      <w:pPr>
        <w:numPr>
          <w:ilvl w:val="0"/>
          <w:numId w:val="26"/>
        </w:numPr>
      </w:pPr>
      <w:r w:rsidRPr="00DF491F">
        <w:t xml:space="preserve">AWS </w:t>
      </w:r>
      <w:proofErr w:type="spellStart"/>
      <w:r w:rsidRPr="00DF491F">
        <w:t>Config</w:t>
      </w:r>
      <w:proofErr w:type="spellEnd"/>
      <w:r w:rsidRPr="00DF491F">
        <w:t xml:space="preserve"> </w:t>
      </w:r>
      <w:proofErr w:type="spellStart"/>
      <w:r w:rsidRPr="00DF491F">
        <w:t>with</w:t>
      </w:r>
      <w:proofErr w:type="spellEnd"/>
      <w:r w:rsidRPr="00DF491F">
        <w:t xml:space="preserve"> </w:t>
      </w:r>
      <w:proofErr w:type="spellStart"/>
      <w:r w:rsidRPr="00DF491F">
        <w:t>compliance</w:t>
      </w:r>
      <w:proofErr w:type="spellEnd"/>
      <w:r w:rsidRPr="00DF491F">
        <w:t xml:space="preserve"> </w:t>
      </w:r>
      <w:proofErr w:type="spellStart"/>
      <w:r w:rsidRPr="00DF491F">
        <w:t>rules</w:t>
      </w:r>
      <w:proofErr w:type="spellEnd"/>
    </w:p>
    <w:p w14:paraId="51EA4350" w14:textId="77777777" w:rsidR="00DF491F" w:rsidRPr="00DF491F" w:rsidRDefault="00DF491F" w:rsidP="00DF491F">
      <w:pPr>
        <w:numPr>
          <w:ilvl w:val="0"/>
          <w:numId w:val="26"/>
        </w:numPr>
      </w:pPr>
      <w:r w:rsidRPr="00DF491F">
        <w:t xml:space="preserve">AWS </w:t>
      </w:r>
      <w:proofErr w:type="spellStart"/>
      <w:r w:rsidRPr="00DF491F">
        <w:t>Artifact</w:t>
      </w:r>
      <w:proofErr w:type="spellEnd"/>
      <w:r w:rsidRPr="00DF491F">
        <w:t xml:space="preserve"> </w:t>
      </w:r>
      <w:proofErr w:type="spellStart"/>
      <w:r w:rsidRPr="00DF491F">
        <w:t>for</w:t>
      </w:r>
      <w:proofErr w:type="spellEnd"/>
      <w:r w:rsidRPr="00DF491F">
        <w:t xml:space="preserve"> </w:t>
      </w:r>
      <w:proofErr w:type="spellStart"/>
      <w:r w:rsidRPr="00DF491F">
        <w:t>audit</w:t>
      </w:r>
      <w:proofErr w:type="spellEnd"/>
      <w:r w:rsidRPr="00DF491F">
        <w:t xml:space="preserve"> </w:t>
      </w:r>
      <w:proofErr w:type="spellStart"/>
      <w:r w:rsidRPr="00DF491F">
        <w:t>reports</w:t>
      </w:r>
      <w:proofErr w:type="spellEnd"/>
    </w:p>
    <w:p w14:paraId="23254222" w14:textId="77777777" w:rsidR="00DF491F" w:rsidRPr="00DF491F" w:rsidRDefault="00DF491F" w:rsidP="00DF491F">
      <w:pPr>
        <w:numPr>
          <w:ilvl w:val="0"/>
          <w:numId w:val="26"/>
        </w:numPr>
        <w:rPr>
          <w:lang w:val="en-US"/>
        </w:rPr>
      </w:pPr>
      <w:r w:rsidRPr="00DF491F">
        <w:rPr>
          <w:lang w:val="en-US"/>
        </w:rPr>
        <w:t>AWS Security Hub for compliance posture</w:t>
      </w:r>
    </w:p>
    <w:p w14:paraId="6766E5AB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7185D0B9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>Perform compliance mapping using AWS Well-Architected Tool</w:t>
      </w:r>
    </w:p>
    <w:p w14:paraId="35A52FDC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>Review control mappings between AWS services and GDPR/SOC2/ISO 27001</w:t>
      </w:r>
    </w:p>
    <w:p w14:paraId="1D29DF12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>Use AWS Artifact to access reports and certifications</w:t>
      </w:r>
    </w:p>
    <w:p w14:paraId="6A5F6857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 xml:space="preserve">Show practical GDPR-related features: </w:t>
      </w:r>
    </w:p>
    <w:p w14:paraId="6932B149" w14:textId="77777777" w:rsidR="00DF491F" w:rsidRPr="00DF491F" w:rsidRDefault="00DF491F" w:rsidP="00DF491F">
      <w:pPr>
        <w:numPr>
          <w:ilvl w:val="1"/>
          <w:numId w:val="27"/>
        </w:numPr>
      </w:pPr>
      <w:r w:rsidRPr="00DF491F">
        <w:t xml:space="preserve">Data </w:t>
      </w:r>
      <w:proofErr w:type="spellStart"/>
      <w:r w:rsidRPr="00DF491F">
        <w:t>encryption</w:t>
      </w:r>
      <w:proofErr w:type="spellEnd"/>
      <w:r w:rsidRPr="00DF491F">
        <w:t xml:space="preserve"> (KMS)</w:t>
      </w:r>
    </w:p>
    <w:p w14:paraId="58C83BFF" w14:textId="77777777" w:rsidR="00DF491F" w:rsidRPr="00DF491F" w:rsidRDefault="00DF491F" w:rsidP="00DF491F">
      <w:pPr>
        <w:numPr>
          <w:ilvl w:val="1"/>
          <w:numId w:val="27"/>
        </w:numPr>
      </w:pPr>
      <w:r w:rsidRPr="00DF491F">
        <w:t xml:space="preserve">Audit </w:t>
      </w:r>
      <w:proofErr w:type="spellStart"/>
      <w:r w:rsidRPr="00DF491F">
        <w:t>logging</w:t>
      </w:r>
      <w:proofErr w:type="spellEnd"/>
      <w:r w:rsidRPr="00DF491F">
        <w:t xml:space="preserve"> (</w:t>
      </w:r>
      <w:proofErr w:type="spellStart"/>
      <w:r w:rsidRPr="00DF491F">
        <w:t>CloudTrail</w:t>
      </w:r>
      <w:proofErr w:type="spellEnd"/>
      <w:r w:rsidRPr="00DF491F">
        <w:t>)</w:t>
      </w:r>
    </w:p>
    <w:p w14:paraId="14B296DB" w14:textId="77777777" w:rsidR="00DF491F" w:rsidRPr="00DF491F" w:rsidRDefault="00DF491F" w:rsidP="00DF491F">
      <w:pPr>
        <w:numPr>
          <w:ilvl w:val="1"/>
          <w:numId w:val="27"/>
        </w:numPr>
      </w:pPr>
      <w:r w:rsidRPr="00DF491F">
        <w:t xml:space="preserve">Access </w:t>
      </w:r>
      <w:proofErr w:type="spellStart"/>
      <w:r w:rsidRPr="00DF491F">
        <w:t>control</w:t>
      </w:r>
      <w:proofErr w:type="spellEnd"/>
      <w:r w:rsidRPr="00DF491F">
        <w:t xml:space="preserve"> (IAM)</w:t>
      </w:r>
    </w:p>
    <w:p w14:paraId="225214A5" w14:textId="77777777" w:rsidR="00DF491F" w:rsidRPr="00DF491F" w:rsidRDefault="00DF491F" w:rsidP="00DF491F">
      <w:pPr>
        <w:numPr>
          <w:ilvl w:val="0"/>
          <w:numId w:val="27"/>
        </w:numPr>
        <w:rPr>
          <w:lang w:val="en-US"/>
        </w:rPr>
      </w:pPr>
      <w:r w:rsidRPr="00DF491F">
        <w:rPr>
          <w:lang w:val="en-US"/>
        </w:rPr>
        <w:t>Use ISO 27001 Annex A controls for a risk management example</w:t>
      </w:r>
    </w:p>
    <w:p w14:paraId="41EEC38D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7FD0C83E" w14:textId="7BCB955C" w:rsidR="00DF491F" w:rsidRPr="00CE3536" w:rsidRDefault="00DF491F" w:rsidP="00DF491F">
      <w:pPr>
        <w:numPr>
          <w:ilvl w:val="0"/>
          <w:numId w:val="28"/>
        </w:numPr>
        <w:rPr>
          <w:highlight w:val="green"/>
          <w:lang w:val="en-US"/>
        </w:rPr>
      </w:pPr>
      <w:r w:rsidRPr="00CE3536">
        <w:rPr>
          <w:highlight w:val="green"/>
          <w:lang w:val="en-US"/>
        </w:rPr>
        <w:t xml:space="preserve">AWS Compliance and Security Webinar - </w:t>
      </w:r>
      <w:hyperlink r:id="rId26" w:history="1">
        <w:r w:rsidRPr="00CE3536">
          <w:rPr>
            <w:rStyle w:val="Hyperlink"/>
            <w:highlight w:val="green"/>
            <w:lang w:val="en-US"/>
          </w:rPr>
          <w:t>https://www.youtube.c</w:t>
        </w:r>
        <w:r w:rsidRPr="00CE3536">
          <w:rPr>
            <w:rStyle w:val="Hyperlink"/>
            <w:highlight w:val="green"/>
            <w:lang w:val="en-US"/>
          </w:rPr>
          <w:t>o</w:t>
        </w:r>
        <w:r w:rsidRPr="00CE3536">
          <w:rPr>
            <w:rStyle w:val="Hyperlink"/>
            <w:highlight w:val="green"/>
            <w:lang w:val="en-US"/>
          </w:rPr>
          <w:t>m/watch?v=OnQ4bV7aQG0</w:t>
        </w:r>
      </w:hyperlink>
      <w:r w:rsidR="00CE3536" w:rsidRPr="00CE3536">
        <w:rPr>
          <w:highlight w:val="green"/>
          <w:lang w:val="en-US"/>
        </w:rPr>
        <w:t xml:space="preserve"> – 00:36</w:t>
      </w:r>
    </w:p>
    <w:p w14:paraId="079EF26E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77C71BD5" w14:textId="4E2A91E4" w:rsidR="00DF491F" w:rsidRPr="00CE3536" w:rsidRDefault="00DF491F" w:rsidP="00DF491F">
      <w:pPr>
        <w:numPr>
          <w:ilvl w:val="0"/>
          <w:numId w:val="29"/>
        </w:numPr>
        <w:rPr>
          <w:highlight w:val="green"/>
        </w:rPr>
      </w:pPr>
      <w:hyperlink r:id="rId27" w:history="1">
        <w:r w:rsidRPr="00CE3536">
          <w:rPr>
            <w:rStyle w:val="Hyperlink"/>
            <w:highlight w:val="green"/>
          </w:rPr>
          <w:t xml:space="preserve">AWS Compliance </w:t>
        </w:r>
        <w:proofErr w:type="spellStart"/>
        <w:r w:rsidRPr="00CE3536">
          <w:rPr>
            <w:rStyle w:val="Hyperlink"/>
            <w:highlight w:val="green"/>
          </w:rPr>
          <w:t>Progra</w:t>
        </w:r>
        <w:r w:rsidRPr="00CE3536">
          <w:rPr>
            <w:rStyle w:val="Hyperlink"/>
            <w:highlight w:val="green"/>
          </w:rPr>
          <w:t>m</w:t>
        </w:r>
        <w:r w:rsidRPr="00CE3536">
          <w:rPr>
            <w:rStyle w:val="Hyperlink"/>
            <w:highlight w:val="green"/>
          </w:rPr>
          <w:t>s</w:t>
        </w:r>
        <w:proofErr w:type="spellEnd"/>
        <w:r w:rsidRPr="00CE3536">
          <w:rPr>
            <w:rStyle w:val="Hyperlink"/>
            <w:highlight w:val="green"/>
          </w:rPr>
          <w:t xml:space="preserve"> </w:t>
        </w:r>
        <w:proofErr w:type="spellStart"/>
        <w:r w:rsidRPr="00CE3536">
          <w:rPr>
            <w:rStyle w:val="Hyperlink"/>
            <w:highlight w:val="green"/>
          </w:rPr>
          <w:t>Overview</w:t>
        </w:r>
        <w:proofErr w:type="spellEnd"/>
      </w:hyperlink>
      <w:r w:rsidR="00CE3536" w:rsidRPr="00CE3536">
        <w:rPr>
          <w:highlight w:val="green"/>
        </w:rPr>
        <w:t xml:space="preserve"> – 00:10</w:t>
      </w:r>
    </w:p>
    <w:p w14:paraId="2C83AB39" w14:textId="5713F16E" w:rsidR="00DF491F" w:rsidRPr="00CE3536" w:rsidRDefault="00DF491F" w:rsidP="00DF491F">
      <w:pPr>
        <w:numPr>
          <w:ilvl w:val="0"/>
          <w:numId w:val="29"/>
        </w:numPr>
        <w:rPr>
          <w:highlight w:val="green"/>
        </w:rPr>
      </w:pPr>
      <w:hyperlink r:id="rId28" w:history="1">
        <w:r w:rsidRPr="00CE3536">
          <w:rPr>
            <w:rStyle w:val="Hyperlink"/>
            <w:highlight w:val="green"/>
          </w:rPr>
          <w:t>GDPR Compliance on</w:t>
        </w:r>
        <w:r w:rsidRPr="00CE3536">
          <w:rPr>
            <w:rStyle w:val="Hyperlink"/>
            <w:highlight w:val="green"/>
          </w:rPr>
          <w:t xml:space="preserve"> </w:t>
        </w:r>
        <w:r w:rsidRPr="00CE3536">
          <w:rPr>
            <w:rStyle w:val="Hyperlink"/>
            <w:highlight w:val="green"/>
          </w:rPr>
          <w:t>AWS</w:t>
        </w:r>
      </w:hyperlink>
      <w:r w:rsidR="00CE3536" w:rsidRPr="00CE3536">
        <w:rPr>
          <w:highlight w:val="green"/>
        </w:rPr>
        <w:t xml:space="preserve"> – 00:35</w:t>
      </w:r>
    </w:p>
    <w:p w14:paraId="524C7276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59D00104" w14:textId="77777777" w:rsidR="00DF491F" w:rsidRPr="00DF491F" w:rsidRDefault="00DF491F" w:rsidP="00DF491F">
      <w:pPr>
        <w:numPr>
          <w:ilvl w:val="0"/>
          <w:numId w:val="30"/>
        </w:numPr>
      </w:pPr>
      <w:hyperlink r:id="rId29" w:history="1">
        <w:r w:rsidRPr="00DF491F">
          <w:rPr>
            <w:rStyle w:val="Hyperlink"/>
          </w:rPr>
          <w:t>AWS Complianc</w:t>
        </w:r>
        <w:r w:rsidRPr="00DF491F">
          <w:rPr>
            <w:rStyle w:val="Hyperlink"/>
          </w:rPr>
          <w:t>e</w:t>
        </w:r>
        <w:r w:rsidRPr="00DF491F">
          <w:rPr>
            <w:rStyle w:val="Hyperlink"/>
          </w:rPr>
          <w:t xml:space="preserve"> Center</w:t>
        </w:r>
      </w:hyperlink>
    </w:p>
    <w:p w14:paraId="1BC3E2BA" w14:textId="77777777" w:rsidR="00DF491F" w:rsidRPr="00CE3536" w:rsidRDefault="00DF491F" w:rsidP="00DF491F">
      <w:pPr>
        <w:numPr>
          <w:ilvl w:val="0"/>
          <w:numId w:val="30"/>
        </w:numPr>
        <w:rPr>
          <w:highlight w:val="green"/>
          <w:lang w:val="en-US"/>
        </w:rPr>
      </w:pPr>
      <w:hyperlink r:id="rId30" w:history="1">
        <w:r w:rsidRPr="00CE3536">
          <w:rPr>
            <w:rStyle w:val="Hyperlink"/>
            <w:highlight w:val="green"/>
            <w:lang w:val="en-US"/>
          </w:rPr>
          <w:t>Mappi</w:t>
        </w:r>
        <w:r w:rsidRPr="00CE3536">
          <w:rPr>
            <w:rStyle w:val="Hyperlink"/>
            <w:highlight w:val="green"/>
            <w:lang w:val="en-US"/>
          </w:rPr>
          <w:t>n</w:t>
        </w:r>
        <w:r w:rsidRPr="00CE3536">
          <w:rPr>
            <w:rStyle w:val="Hyperlink"/>
            <w:highlight w:val="green"/>
            <w:lang w:val="en-US"/>
          </w:rPr>
          <w:t>g of GDPR to AWS Services</w:t>
        </w:r>
      </w:hyperlink>
    </w:p>
    <w:p w14:paraId="44DDBF1B" w14:textId="77777777" w:rsidR="00DF491F" w:rsidRPr="00CE3536" w:rsidRDefault="00DF491F" w:rsidP="00DF491F">
      <w:pPr>
        <w:numPr>
          <w:ilvl w:val="0"/>
          <w:numId w:val="30"/>
        </w:numPr>
        <w:rPr>
          <w:highlight w:val="green"/>
        </w:rPr>
      </w:pPr>
      <w:hyperlink r:id="rId31" w:history="1">
        <w:r w:rsidRPr="00CE3536">
          <w:rPr>
            <w:rStyle w:val="Hyperlink"/>
            <w:highlight w:val="green"/>
          </w:rPr>
          <w:t xml:space="preserve">ISO 27001 </w:t>
        </w:r>
        <w:r w:rsidRPr="00CE3536">
          <w:rPr>
            <w:rStyle w:val="Hyperlink"/>
            <w:highlight w:val="green"/>
          </w:rPr>
          <w:t>o</w:t>
        </w:r>
        <w:r w:rsidRPr="00CE3536">
          <w:rPr>
            <w:rStyle w:val="Hyperlink"/>
            <w:highlight w:val="green"/>
          </w:rPr>
          <w:t>n AWS</w:t>
        </w:r>
      </w:hyperlink>
    </w:p>
    <w:p w14:paraId="09F937DE" w14:textId="77777777" w:rsidR="00DF491F" w:rsidRDefault="00DF491F" w:rsidP="00DF491F">
      <w:pPr>
        <w:rPr>
          <w:b/>
          <w:bCs/>
          <w:lang w:val="en-US"/>
        </w:rPr>
      </w:pPr>
      <w:r w:rsidRPr="00DF491F">
        <w:rPr>
          <w:b/>
          <w:bCs/>
          <w:lang w:val="en-US"/>
        </w:rPr>
        <w:t>Understanding the AWS Security Ecosystem &amp; High-Level Compliance Goals</w:t>
      </w:r>
    </w:p>
    <w:p w14:paraId="01F33F90" w14:textId="77777777" w:rsidR="00CB7350" w:rsidRDefault="00CB7350" w:rsidP="00DF491F">
      <w:pPr>
        <w:rPr>
          <w:b/>
          <w:bCs/>
          <w:lang w:val="en-US"/>
        </w:rPr>
      </w:pPr>
    </w:p>
    <w:p w14:paraId="28F67819" w14:textId="77777777" w:rsidR="00CB7350" w:rsidRDefault="00CB7350" w:rsidP="00DF491F">
      <w:pPr>
        <w:rPr>
          <w:b/>
          <w:bCs/>
          <w:lang w:val="en-US"/>
        </w:rPr>
      </w:pPr>
    </w:p>
    <w:p w14:paraId="0B46090D" w14:textId="77777777" w:rsidR="00CB7350" w:rsidRDefault="00CB7350" w:rsidP="00DF491F">
      <w:pPr>
        <w:rPr>
          <w:b/>
          <w:bCs/>
          <w:lang w:val="en-US"/>
        </w:rPr>
      </w:pPr>
    </w:p>
    <w:p w14:paraId="64FFAEEB" w14:textId="77777777" w:rsidR="00CB7350" w:rsidRDefault="00CB7350" w:rsidP="00DF491F">
      <w:pPr>
        <w:rPr>
          <w:b/>
          <w:bCs/>
          <w:lang w:val="en-US"/>
        </w:rPr>
      </w:pPr>
    </w:p>
    <w:p w14:paraId="0160679F" w14:textId="77777777" w:rsidR="00CB7350" w:rsidRDefault="00CB7350" w:rsidP="00DF491F">
      <w:pPr>
        <w:rPr>
          <w:b/>
          <w:bCs/>
          <w:lang w:val="en-US"/>
        </w:rPr>
      </w:pPr>
    </w:p>
    <w:p w14:paraId="7A078386" w14:textId="77777777" w:rsidR="00CB7350" w:rsidRDefault="00CB7350" w:rsidP="00DF491F">
      <w:pPr>
        <w:rPr>
          <w:b/>
          <w:bCs/>
          <w:lang w:val="en-US"/>
        </w:rPr>
      </w:pPr>
    </w:p>
    <w:p w14:paraId="7768F330" w14:textId="77777777" w:rsidR="00CB7350" w:rsidRDefault="00CB7350" w:rsidP="00DF491F">
      <w:pPr>
        <w:rPr>
          <w:b/>
          <w:bCs/>
          <w:lang w:val="en-US"/>
        </w:rPr>
      </w:pPr>
    </w:p>
    <w:p w14:paraId="79F6A440" w14:textId="77777777" w:rsidR="00CB7350" w:rsidRDefault="00CB7350" w:rsidP="00DF491F">
      <w:pPr>
        <w:rPr>
          <w:b/>
          <w:bCs/>
          <w:lang w:val="en-US"/>
        </w:rPr>
      </w:pPr>
    </w:p>
    <w:p w14:paraId="02B9EFFE" w14:textId="77777777" w:rsidR="00CB7350" w:rsidRDefault="00CB7350" w:rsidP="00DF491F">
      <w:pPr>
        <w:rPr>
          <w:b/>
          <w:bCs/>
          <w:lang w:val="en-US"/>
        </w:rPr>
      </w:pPr>
    </w:p>
    <w:p w14:paraId="3F4CBD50" w14:textId="77777777" w:rsidR="00CB7350" w:rsidRDefault="00CB7350" w:rsidP="00DF491F">
      <w:pPr>
        <w:rPr>
          <w:b/>
          <w:bCs/>
          <w:lang w:val="en-US"/>
        </w:rPr>
      </w:pPr>
    </w:p>
    <w:p w14:paraId="01918948" w14:textId="77777777" w:rsidR="00CB7350" w:rsidRDefault="00CB7350" w:rsidP="00DF491F">
      <w:pPr>
        <w:rPr>
          <w:b/>
          <w:bCs/>
          <w:lang w:val="en-US"/>
        </w:rPr>
      </w:pPr>
    </w:p>
    <w:p w14:paraId="55208174" w14:textId="77777777" w:rsidR="00CB7350" w:rsidRDefault="00CB7350" w:rsidP="00DF491F">
      <w:pPr>
        <w:rPr>
          <w:b/>
          <w:bCs/>
          <w:lang w:val="en-US"/>
        </w:rPr>
      </w:pPr>
    </w:p>
    <w:p w14:paraId="07503FBF" w14:textId="77777777" w:rsidR="00CB7350" w:rsidRDefault="00CB7350" w:rsidP="00DF491F">
      <w:pPr>
        <w:rPr>
          <w:b/>
          <w:bCs/>
          <w:lang w:val="en-US"/>
        </w:rPr>
      </w:pPr>
    </w:p>
    <w:p w14:paraId="19570BA8" w14:textId="77777777" w:rsidR="00CB7350" w:rsidRDefault="00CB7350" w:rsidP="00DF491F">
      <w:pPr>
        <w:rPr>
          <w:b/>
          <w:bCs/>
          <w:lang w:val="en-US"/>
        </w:rPr>
      </w:pPr>
    </w:p>
    <w:p w14:paraId="77F4C93A" w14:textId="77777777" w:rsidR="00CB7350" w:rsidRDefault="00CB7350" w:rsidP="00DF491F">
      <w:pPr>
        <w:rPr>
          <w:b/>
          <w:bCs/>
          <w:lang w:val="en-US"/>
        </w:rPr>
      </w:pPr>
    </w:p>
    <w:p w14:paraId="0814D5C5" w14:textId="77777777" w:rsidR="00CB7350" w:rsidRDefault="00CB7350" w:rsidP="00DF491F">
      <w:pPr>
        <w:rPr>
          <w:b/>
          <w:bCs/>
          <w:lang w:val="en-US"/>
        </w:rPr>
      </w:pPr>
    </w:p>
    <w:p w14:paraId="63887D61" w14:textId="77777777" w:rsidR="00CB7350" w:rsidRDefault="00CB7350" w:rsidP="00DF491F">
      <w:pPr>
        <w:rPr>
          <w:b/>
          <w:bCs/>
          <w:lang w:val="en-US"/>
        </w:rPr>
      </w:pPr>
    </w:p>
    <w:p w14:paraId="36A89914" w14:textId="77777777" w:rsidR="00CB7350" w:rsidRDefault="00CB7350" w:rsidP="00DF491F">
      <w:pPr>
        <w:rPr>
          <w:b/>
          <w:bCs/>
          <w:lang w:val="en-US"/>
        </w:rPr>
      </w:pPr>
    </w:p>
    <w:p w14:paraId="53DC794D" w14:textId="77777777" w:rsidR="00CB7350" w:rsidRDefault="00CB7350" w:rsidP="00DF491F">
      <w:pPr>
        <w:rPr>
          <w:b/>
          <w:bCs/>
          <w:lang w:val="en-US"/>
        </w:rPr>
      </w:pPr>
    </w:p>
    <w:p w14:paraId="752740DF" w14:textId="77777777" w:rsidR="00CB7350" w:rsidRDefault="00CB7350" w:rsidP="00DF491F">
      <w:pPr>
        <w:rPr>
          <w:b/>
          <w:bCs/>
          <w:lang w:val="en-US"/>
        </w:rPr>
      </w:pPr>
    </w:p>
    <w:p w14:paraId="12EB457E" w14:textId="77777777" w:rsidR="00CB7350" w:rsidRDefault="00CB7350" w:rsidP="00DF491F">
      <w:pPr>
        <w:rPr>
          <w:b/>
          <w:bCs/>
          <w:lang w:val="en-US"/>
        </w:rPr>
      </w:pPr>
    </w:p>
    <w:p w14:paraId="2DCAB1C0" w14:textId="77777777" w:rsidR="00CB7350" w:rsidRDefault="00CB7350" w:rsidP="00DF491F">
      <w:pPr>
        <w:rPr>
          <w:b/>
          <w:bCs/>
          <w:lang w:val="en-US"/>
        </w:rPr>
      </w:pPr>
    </w:p>
    <w:p w14:paraId="4CE802F6" w14:textId="77777777" w:rsidR="00CB7350" w:rsidRDefault="00CB7350" w:rsidP="00DF491F">
      <w:pPr>
        <w:rPr>
          <w:b/>
          <w:bCs/>
          <w:lang w:val="en-US"/>
        </w:rPr>
      </w:pPr>
    </w:p>
    <w:p w14:paraId="06B85284" w14:textId="77777777" w:rsidR="00CB7350" w:rsidRDefault="00CB7350" w:rsidP="00DF491F">
      <w:pPr>
        <w:rPr>
          <w:b/>
          <w:bCs/>
          <w:lang w:val="en-US"/>
        </w:rPr>
      </w:pPr>
    </w:p>
    <w:p w14:paraId="523D5552" w14:textId="77777777" w:rsidR="00CB7350" w:rsidRDefault="00CB7350" w:rsidP="00DF491F">
      <w:pPr>
        <w:rPr>
          <w:b/>
          <w:bCs/>
          <w:lang w:val="en-US"/>
        </w:rPr>
      </w:pPr>
    </w:p>
    <w:p w14:paraId="74D71558" w14:textId="77777777" w:rsidR="00CB7350" w:rsidRDefault="00CB7350" w:rsidP="00DF491F">
      <w:pPr>
        <w:rPr>
          <w:b/>
          <w:bCs/>
          <w:lang w:val="en-US"/>
        </w:rPr>
      </w:pPr>
    </w:p>
    <w:p w14:paraId="0939D52F" w14:textId="77777777" w:rsidR="00CB7350" w:rsidRPr="00DF491F" w:rsidRDefault="00CB7350" w:rsidP="00DF491F">
      <w:pPr>
        <w:rPr>
          <w:b/>
          <w:bCs/>
          <w:lang w:val="en-US"/>
        </w:rPr>
      </w:pPr>
    </w:p>
    <w:p w14:paraId="38E0F6F2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lastRenderedPageBreak/>
        <w:t xml:space="preserve">6. AWS Security </w:t>
      </w:r>
      <w:proofErr w:type="spellStart"/>
      <w:r w:rsidRPr="00DF491F">
        <w:rPr>
          <w:b/>
          <w:bCs/>
        </w:rPr>
        <w:t>Ecosystem</w:t>
      </w:r>
      <w:proofErr w:type="spellEnd"/>
    </w:p>
    <w:p w14:paraId="296E7DB4" w14:textId="77777777" w:rsidR="00DF491F" w:rsidRPr="00DF491F" w:rsidRDefault="00DF491F" w:rsidP="00DF491F">
      <w:pPr>
        <w:rPr>
          <w:b/>
          <w:bCs/>
        </w:rPr>
      </w:pPr>
      <w:r w:rsidRPr="00DF491F">
        <w:rPr>
          <w:b/>
          <w:bCs/>
        </w:rPr>
        <w:t>Topics</w:t>
      </w:r>
    </w:p>
    <w:p w14:paraId="0ED9296D" w14:textId="77777777" w:rsidR="00DF491F" w:rsidRPr="00DF491F" w:rsidRDefault="00DF491F" w:rsidP="00DF491F">
      <w:pPr>
        <w:numPr>
          <w:ilvl w:val="0"/>
          <w:numId w:val="31"/>
        </w:numPr>
      </w:pPr>
      <w:r w:rsidRPr="00DF491F">
        <w:t xml:space="preserve">Key </w:t>
      </w:r>
      <w:proofErr w:type="spellStart"/>
      <w:r w:rsidRPr="00DF491F">
        <w:t>security</w:t>
      </w:r>
      <w:proofErr w:type="spellEnd"/>
      <w:r w:rsidRPr="00DF491F">
        <w:t xml:space="preserve"> </w:t>
      </w:r>
      <w:proofErr w:type="spellStart"/>
      <w:r w:rsidRPr="00DF491F">
        <w:t>services</w:t>
      </w:r>
      <w:proofErr w:type="spellEnd"/>
      <w:r w:rsidRPr="00DF491F">
        <w:t xml:space="preserve"> </w:t>
      </w:r>
      <w:proofErr w:type="spellStart"/>
      <w:r w:rsidRPr="00DF491F">
        <w:t>overview</w:t>
      </w:r>
      <w:proofErr w:type="spellEnd"/>
      <w:r w:rsidRPr="00DF491F">
        <w:t xml:space="preserve">: </w:t>
      </w:r>
    </w:p>
    <w:p w14:paraId="3C16F591" w14:textId="77777777" w:rsidR="00DF491F" w:rsidRPr="00DF491F" w:rsidRDefault="00DF491F" w:rsidP="00DF491F">
      <w:pPr>
        <w:numPr>
          <w:ilvl w:val="1"/>
          <w:numId w:val="31"/>
        </w:numPr>
        <w:rPr>
          <w:lang w:val="en-US"/>
        </w:rPr>
      </w:pPr>
      <w:r w:rsidRPr="00DF491F">
        <w:rPr>
          <w:lang w:val="en-US"/>
        </w:rPr>
        <w:t xml:space="preserve">IAM, KMS, CloudTrail, Config, Security Hub, </w:t>
      </w:r>
      <w:proofErr w:type="spellStart"/>
      <w:r w:rsidRPr="00DF491F">
        <w:rPr>
          <w:lang w:val="en-US"/>
        </w:rPr>
        <w:t>GuardDuty</w:t>
      </w:r>
      <w:proofErr w:type="spellEnd"/>
    </w:p>
    <w:p w14:paraId="57D793A4" w14:textId="77777777" w:rsidR="00DF491F" w:rsidRPr="00DF491F" w:rsidRDefault="00DF491F" w:rsidP="00DF491F">
      <w:pPr>
        <w:numPr>
          <w:ilvl w:val="0"/>
          <w:numId w:val="31"/>
        </w:numPr>
      </w:pPr>
      <w:r w:rsidRPr="00DF491F">
        <w:t xml:space="preserve">Security </w:t>
      </w:r>
      <w:proofErr w:type="spellStart"/>
      <w:r w:rsidRPr="00DF491F">
        <w:t>best</w:t>
      </w:r>
      <w:proofErr w:type="spellEnd"/>
      <w:r w:rsidRPr="00DF491F">
        <w:t xml:space="preserve"> </w:t>
      </w:r>
      <w:proofErr w:type="spellStart"/>
      <w:r w:rsidRPr="00DF491F">
        <w:t>practices</w:t>
      </w:r>
      <w:proofErr w:type="spellEnd"/>
      <w:r w:rsidRPr="00DF491F">
        <w:t xml:space="preserve">: </w:t>
      </w:r>
    </w:p>
    <w:p w14:paraId="0447DDDD" w14:textId="77777777" w:rsidR="00DF491F" w:rsidRPr="00DF491F" w:rsidRDefault="00DF491F" w:rsidP="00DF491F">
      <w:pPr>
        <w:numPr>
          <w:ilvl w:val="1"/>
          <w:numId w:val="31"/>
        </w:numPr>
      </w:pPr>
      <w:proofErr w:type="spellStart"/>
      <w:r w:rsidRPr="00DF491F">
        <w:t>Principle</w:t>
      </w:r>
      <w:proofErr w:type="spellEnd"/>
      <w:r w:rsidRPr="00DF491F">
        <w:t xml:space="preserve"> </w:t>
      </w:r>
      <w:proofErr w:type="spellStart"/>
      <w:r w:rsidRPr="00DF491F">
        <w:t>of</w:t>
      </w:r>
      <w:proofErr w:type="spellEnd"/>
      <w:r w:rsidRPr="00DF491F">
        <w:t xml:space="preserve"> </w:t>
      </w:r>
      <w:proofErr w:type="gramStart"/>
      <w:r w:rsidRPr="00DF491F">
        <w:t>Least</w:t>
      </w:r>
      <w:proofErr w:type="gramEnd"/>
      <w:r w:rsidRPr="00DF491F">
        <w:t xml:space="preserve"> Privilege</w:t>
      </w:r>
    </w:p>
    <w:p w14:paraId="54170E3F" w14:textId="77777777" w:rsidR="00DF491F" w:rsidRPr="00DF491F" w:rsidRDefault="00DF491F" w:rsidP="00DF491F">
      <w:pPr>
        <w:numPr>
          <w:ilvl w:val="1"/>
          <w:numId w:val="31"/>
        </w:numPr>
      </w:pPr>
      <w:r w:rsidRPr="00DF491F">
        <w:t>Defense in Depth</w:t>
      </w:r>
    </w:p>
    <w:p w14:paraId="138A721D" w14:textId="77777777" w:rsidR="00DF491F" w:rsidRPr="00DF491F" w:rsidRDefault="00DF491F" w:rsidP="00DF491F">
      <w:pPr>
        <w:numPr>
          <w:ilvl w:val="1"/>
          <w:numId w:val="31"/>
        </w:numPr>
      </w:pPr>
      <w:r w:rsidRPr="00DF491F">
        <w:t xml:space="preserve">Encryption </w:t>
      </w:r>
      <w:proofErr w:type="spellStart"/>
      <w:r w:rsidRPr="00DF491F">
        <w:t>Everywhere</w:t>
      </w:r>
      <w:proofErr w:type="spellEnd"/>
    </w:p>
    <w:p w14:paraId="4148733D" w14:textId="77777777" w:rsidR="00DF491F" w:rsidRPr="00DF491F" w:rsidRDefault="00DF491F" w:rsidP="00DF491F">
      <w:pPr>
        <w:numPr>
          <w:ilvl w:val="1"/>
          <w:numId w:val="31"/>
        </w:numPr>
      </w:pPr>
      <w:r w:rsidRPr="00DF491F">
        <w:t>Zero Trust Networking</w:t>
      </w:r>
    </w:p>
    <w:p w14:paraId="1379C78D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Required</w:t>
      </w:r>
      <w:proofErr w:type="spellEnd"/>
      <w:r w:rsidRPr="00DF491F">
        <w:rPr>
          <w:b/>
          <w:bCs/>
        </w:rPr>
        <w:t xml:space="preserve"> Infrastructure &amp; Components</w:t>
      </w:r>
    </w:p>
    <w:p w14:paraId="41E91E46" w14:textId="77777777" w:rsidR="00DF491F" w:rsidRPr="00DF491F" w:rsidRDefault="00DF491F" w:rsidP="00DF491F">
      <w:pPr>
        <w:numPr>
          <w:ilvl w:val="0"/>
          <w:numId w:val="32"/>
        </w:numPr>
        <w:rPr>
          <w:lang w:val="en-US"/>
        </w:rPr>
      </w:pPr>
      <w:r w:rsidRPr="00DF491F">
        <w:rPr>
          <w:lang w:val="en-US"/>
        </w:rPr>
        <w:t>Security service configurations in a demo environment</w:t>
      </w:r>
    </w:p>
    <w:p w14:paraId="273B4A29" w14:textId="77777777" w:rsidR="00DF491F" w:rsidRPr="00DF491F" w:rsidRDefault="00DF491F" w:rsidP="00DF491F">
      <w:pPr>
        <w:numPr>
          <w:ilvl w:val="0"/>
          <w:numId w:val="32"/>
        </w:numPr>
        <w:rPr>
          <w:lang w:val="en-US"/>
        </w:rPr>
      </w:pPr>
      <w:r w:rsidRPr="00DF491F">
        <w:rPr>
          <w:lang w:val="en-US"/>
        </w:rPr>
        <w:t>Trusted Advisor for security best practices</w:t>
      </w:r>
    </w:p>
    <w:p w14:paraId="2898BB7F" w14:textId="77777777" w:rsidR="00DF491F" w:rsidRPr="00DF491F" w:rsidRDefault="00DF491F" w:rsidP="00DF491F">
      <w:pPr>
        <w:numPr>
          <w:ilvl w:val="0"/>
          <w:numId w:val="32"/>
        </w:numPr>
        <w:rPr>
          <w:lang w:val="en-US"/>
        </w:rPr>
      </w:pPr>
      <w:r w:rsidRPr="00DF491F">
        <w:rPr>
          <w:lang w:val="en-US"/>
        </w:rPr>
        <w:t>AWS Security Hub for central findings aggregation</w:t>
      </w:r>
    </w:p>
    <w:p w14:paraId="065DBE3F" w14:textId="77777777" w:rsidR="00DF491F" w:rsidRPr="00DF491F" w:rsidRDefault="00DF491F" w:rsidP="00DF491F">
      <w:pPr>
        <w:rPr>
          <w:b/>
          <w:bCs/>
        </w:rPr>
      </w:pPr>
      <w:proofErr w:type="spellStart"/>
      <w:r w:rsidRPr="00DF491F">
        <w:rPr>
          <w:b/>
          <w:bCs/>
        </w:rPr>
        <w:t>To</w:t>
      </w:r>
      <w:proofErr w:type="spellEnd"/>
      <w:r w:rsidRPr="00DF491F">
        <w:rPr>
          <w:b/>
          <w:bCs/>
        </w:rPr>
        <w:t xml:space="preserve">-Dos &amp; </w:t>
      </w:r>
      <w:proofErr w:type="spellStart"/>
      <w:r w:rsidRPr="00DF491F">
        <w:rPr>
          <w:b/>
          <w:bCs/>
        </w:rPr>
        <w:t>Steps</w:t>
      </w:r>
      <w:proofErr w:type="spellEnd"/>
    </w:p>
    <w:p w14:paraId="555838D3" w14:textId="77777777" w:rsidR="00DF491F" w:rsidRPr="00DF491F" w:rsidRDefault="00DF491F" w:rsidP="00DF491F">
      <w:pPr>
        <w:numPr>
          <w:ilvl w:val="0"/>
          <w:numId w:val="33"/>
        </w:numPr>
        <w:rPr>
          <w:lang w:val="en-US"/>
        </w:rPr>
      </w:pPr>
      <w:r w:rsidRPr="00DF491F">
        <w:rPr>
          <w:lang w:val="en-US"/>
        </w:rPr>
        <w:t>Deep dive into IAM roles and policies</w:t>
      </w:r>
    </w:p>
    <w:p w14:paraId="3488CA80" w14:textId="77777777" w:rsidR="00DF491F" w:rsidRPr="00DF491F" w:rsidRDefault="00DF491F" w:rsidP="00DF491F">
      <w:pPr>
        <w:numPr>
          <w:ilvl w:val="0"/>
          <w:numId w:val="33"/>
        </w:numPr>
        <w:rPr>
          <w:lang w:val="en-US"/>
        </w:rPr>
      </w:pPr>
      <w:r w:rsidRPr="00DF491F">
        <w:rPr>
          <w:lang w:val="en-US"/>
        </w:rPr>
        <w:t>Create and apply KMS keys for data encryption (e.g., S3)</w:t>
      </w:r>
    </w:p>
    <w:p w14:paraId="7ECD4DCA" w14:textId="77777777" w:rsidR="00DF491F" w:rsidRPr="00DF491F" w:rsidRDefault="00DF491F" w:rsidP="00DF491F">
      <w:pPr>
        <w:numPr>
          <w:ilvl w:val="0"/>
          <w:numId w:val="33"/>
        </w:numPr>
      </w:pPr>
      <w:proofErr w:type="spellStart"/>
      <w:r w:rsidRPr="00DF491F">
        <w:t>Enable</w:t>
      </w:r>
      <w:proofErr w:type="spellEnd"/>
      <w:r w:rsidRPr="00DF491F">
        <w:t xml:space="preserve"> </w:t>
      </w:r>
      <w:proofErr w:type="spellStart"/>
      <w:r w:rsidRPr="00DF491F">
        <w:t>CloudTrail</w:t>
      </w:r>
      <w:proofErr w:type="spellEnd"/>
      <w:r w:rsidRPr="00DF491F">
        <w:t xml:space="preserve"> in all </w:t>
      </w:r>
      <w:proofErr w:type="spellStart"/>
      <w:r w:rsidRPr="00DF491F">
        <w:t>regions</w:t>
      </w:r>
      <w:proofErr w:type="spellEnd"/>
    </w:p>
    <w:p w14:paraId="252E2E8D" w14:textId="77777777" w:rsidR="00DF491F" w:rsidRPr="00DF491F" w:rsidRDefault="00DF491F" w:rsidP="00DF491F">
      <w:pPr>
        <w:numPr>
          <w:ilvl w:val="0"/>
          <w:numId w:val="33"/>
        </w:numPr>
        <w:rPr>
          <w:lang w:val="en-US"/>
        </w:rPr>
      </w:pPr>
      <w:r w:rsidRPr="00DF491F">
        <w:rPr>
          <w:lang w:val="en-US"/>
        </w:rPr>
        <w:t>Set up AWS Config rules for compliance enforcement</w:t>
      </w:r>
    </w:p>
    <w:p w14:paraId="77BCADE9" w14:textId="77777777" w:rsidR="00DF491F" w:rsidRPr="00DF491F" w:rsidRDefault="00DF491F" w:rsidP="00DF491F">
      <w:pPr>
        <w:numPr>
          <w:ilvl w:val="0"/>
          <w:numId w:val="33"/>
        </w:numPr>
      </w:pPr>
      <w:proofErr w:type="spellStart"/>
      <w:r w:rsidRPr="00DF491F">
        <w:t>Enable</w:t>
      </w:r>
      <w:proofErr w:type="spellEnd"/>
      <w:r w:rsidRPr="00DF491F">
        <w:t xml:space="preserve"> </w:t>
      </w:r>
      <w:proofErr w:type="spellStart"/>
      <w:r w:rsidRPr="00DF491F">
        <w:t>GuardDuty</w:t>
      </w:r>
      <w:proofErr w:type="spellEnd"/>
      <w:r w:rsidRPr="00DF491F">
        <w:t xml:space="preserve"> and review </w:t>
      </w:r>
      <w:proofErr w:type="spellStart"/>
      <w:r w:rsidRPr="00DF491F">
        <w:t>findings</w:t>
      </w:r>
      <w:proofErr w:type="spellEnd"/>
    </w:p>
    <w:p w14:paraId="1C68C9EB" w14:textId="77777777" w:rsidR="00DF491F" w:rsidRPr="00DF491F" w:rsidRDefault="00DF491F" w:rsidP="00DF491F">
      <w:pPr>
        <w:numPr>
          <w:ilvl w:val="0"/>
          <w:numId w:val="33"/>
        </w:numPr>
        <w:rPr>
          <w:lang w:val="en-US"/>
        </w:rPr>
      </w:pPr>
      <w:r w:rsidRPr="00DF491F">
        <w:rPr>
          <w:lang w:val="en-US"/>
        </w:rPr>
        <w:t>Use Security Hub to view combined security posture</w:t>
      </w:r>
    </w:p>
    <w:p w14:paraId="7B170306" w14:textId="77777777" w:rsidR="00DF491F" w:rsidRPr="00DF491F" w:rsidRDefault="00DF491F" w:rsidP="00DF491F">
      <w:r w:rsidRPr="00DF491F">
        <w:rPr>
          <w:b/>
          <w:bCs/>
        </w:rPr>
        <w:t>Webinars</w:t>
      </w:r>
      <w:r w:rsidRPr="00DF491F">
        <w:t>:</w:t>
      </w:r>
    </w:p>
    <w:p w14:paraId="3CDC0866" w14:textId="445FA304" w:rsidR="00DF491F" w:rsidRPr="00C25786" w:rsidRDefault="00DF491F" w:rsidP="00DF491F">
      <w:pPr>
        <w:numPr>
          <w:ilvl w:val="0"/>
          <w:numId w:val="34"/>
        </w:numPr>
        <w:rPr>
          <w:highlight w:val="green"/>
          <w:lang w:val="en-US"/>
        </w:rPr>
      </w:pPr>
      <w:r w:rsidRPr="00C25786">
        <w:rPr>
          <w:highlight w:val="green"/>
          <w:lang w:val="en-US"/>
        </w:rPr>
        <w:t xml:space="preserve">AWS Security Services Deep Dive Webinar - </w:t>
      </w:r>
      <w:hyperlink r:id="rId32" w:history="1">
        <w:r w:rsidRPr="00C25786">
          <w:rPr>
            <w:rStyle w:val="Hyperlink"/>
            <w:highlight w:val="green"/>
            <w:lang w:val="en-US"/>
          </w:rPr>
          <w:t>https://www</w:t>
        </w:r>
        <w:r w:rsidRPr="00C25786">
          <w:rPr>
            <w:rStyle w:val="Hyperlink"/>
            <w:highlight w:val="green"/>
            <w:lang w:val="en-US"/>
          </w:rPr>
          <w:t>.</w:t>
        </w:r>
        <w:r w:rsidRPr="00C25786">
          <w:rPr>
            <w:rStyle w:val="Hyperlink"/>
            <w:highlight w:val="green"/>
            <w:lang w:val="en-US"/>
          </w:rPr>
          <w:t>youtube.com/watch?v=78qFK-r7WBI</w:t>
        </w:r>
      </w:hyperlink>
      <w:r w:rsidR="00CE3536" w:rsidRPr="00C25786">
        <w:rPr>
          <w:highlight w:val="green"/>
          <w:lang w:val="en-US"/>
        </w:rPr>
        <w:t xml:space="preserve"> – 01:35</w:t>
      </w:r>
    </w:p>
    <w:p w14:paraId="603AF769" w14:textId="77777777" w:rsidR="00DF491F" w:rsidRPr="00DF491F" w:rsidRDefault="00DF491F" w:rsidP="00DF491F">
      <w:pPr>
        <w:numPr>
          <w:ilvl w:val="0"/>
          <w:numId w:val="34"/>
        </w:numPr>
      </w:pPr>
      <w:hyperlink r:id="rId33" w:history="1">
        <w:r w:rsidRPr="00DF491F">
          <w:rPr>
            <w:rStyle w:val="Hyperlink"/>
          </w:rPr>
          <w:t xml:space="preserve">AWS </w:t>
        </w:r>
        <w:proofErr w:type="spellStart"/>
        <w:proofErr w:type="gramStart"/>
        <w:r w:rsidRPr="00DF491F">
          <w:rPr>
            <w:rStyle w:val="Hyperlink"/>
          </w:rPr>
          <w:t>re:Inforce</w:t>
        </w:r>
        <w:proofErr w:type="spellEnd"/>
        <w:proofErr w:type="gramEnd"/>
        <w:r w:rsidRPr="00DF491F">
          <w:rPr>
            <w:rStyle w:val="Hyperlink"/>
          </w:rPr>
          <w:t xml:space="preserve"> – Security F</w:t>
        </w:r>
        <w:r w:rsidRPr="00DF491F">
          <w:rPr>
            <w:rStyle w:val="Hyperlink"/>
          </w:rPr>
          <w:t>o</w:t>
        </w:r>
        <w:r w:rsidRPr="00DF491F">
          <w:rPr>
            <w:rStyle w:val="Hyperlink"/>
          </w:rPr>
          <w:t>undations</w:t>
        </w:r>
      </w:hyperlink>
    </w:p>
    <w:p w14:paraId="5132667D" w14:textId="77777777" w:rsidR="00DF491F" w:rsidRPr="00DF491F" w:rsidRDefault="00DF491F" w:rsidP="00DF491F">
      <w:r w:rsidRPr="00DF491F">
        <w:rPr>
          <w:b/>
          <w:bCs/>
        </w:rPr>
        <w:t>YouTube</w:t>
      </w:r>
      <w:r w:rsidRPr="00DF491F">
        <w:t>:</w:t>
      </w:r>
    </w:p>
    <w:p w14:paraId="1592A01B" w14:textId="1A2283D8" w:rsidR="00DF491F" w:rsidRPr="00C25786" w:rsidRDefault="00DF491F" w:rsidP="00DF491F">
      <w:pPr>
        <w:numPr>
          <w:ilvl w:val="0"/>
          <w:numId w:val="35"/>
        </w:numPr>
        <w:rPr>
          <w:highlight w:val="green"/>
          <w:lang w:val="en-US"/>
        </w:rPr>
      </w:pPr>
      <w:hyperlink r:id="rId34" w:history="1">
        <w:r w:rsidRPr="00C25786">
          <w:rPr>
            <w:rStyle w:val="Hyperlink"/>
            <w:highlight w:val="green"/>
            <w:lang w:val="en-US"/>
          </w:rPr>
          <w:t>Top AWS Security Services Expl</w:t>
        </w:r>
        <w:r w:rsidRPr="00C25786">
          <w:rPr>
            <w:rStyle w:val="Hyperlink"/>
            <w:highlight w:val="green"/>
            <w:lang w:val="en-US"/>
          </w:rPr>
          <w:t>a</w:t>
        </w:r>
        <w:r w:rsidRPr="00C25786">
          <w:rPr>
            <w:rStyle w:val="Hyperlink"/>
            <w:highlight w:val="green"/>
            <w:lang w:val="en-US"/>
          </w:rPr>
          <w:t>ined</w:t>
        </w:r>
      </w:hyperlink>
      <w:r w:rsidR="00C25786" w:rsidRPr="00C25786">
        <w:rPr>
          <w:highlight w:val="green"/>
          <w:lang w:val="en-US"/>
        </w:rPr>
        <w:t xml:space="preserve"> – 00:08</w:t>
      </w:r>
    </w:p>
    <w:p w14:paraId="3514E55B" w14:textId="741C85AD" w:rsidR="00DF491F" w:rsidRPr="00C25786" w:rsidRDefault="00DF491F" w:rsidP="00DF491F">
      <w:pPr>
        <w:numPr>
          <w:ilvl w:val="0"/>
          <w:numId w:val="35"/>
        </w:numPr>
        <w:rPr>
          <w:highlight w:val="green"/>
        </w:rPr>
      </w:pPr>
      <w:hyperlink r:id="rId35" w:history="1">
        <w:r w:rsidRPr="00C25786">
          <w:rPr>
            <w:rStyle w:val="Hyperlink"/>
            <w:highlight w:val="green"/>
          </w:rPr>
          <w:t xml:space="preserve">AWS </w:t>
        </w:r>
        <w:proofErr w:type="spellStart"/>
        <w:r w:rsidRPr="00C25786">
          <w:rPr>
            <w:rStyle w:val="Hyperlink"/>
            <w:highlight w:val="green"/>
          </w:rPr>
          <w:t>GuardDuty</w:t>
        </w:r>
        <w:proofErr w:type="spellEnd"/>
        <w:r w:rsidRPr="00C25786">
          <w:rPr>
            <w:rStyle w:val="Hyperlink"/>
            <w:highlight w:val="green"/>
          </w:rPr>
          <w:t xml:space="preserve"> Tut</w:t>
        </w:r>
        <w:r w:rsidRPr="00C25786">
          <w:rPr>
            <w:rStyle w:val="Hyperlink"/>
            <w:highlight w:val="green"/>
          </w:rPr>
          <w:t>o</w:t>
        </w:r>
        <w:r w:rsidRPr="00C25786">
          <w:rPr>
            <w:rStyle w:val="Hyperlink"/>
            <w:highlight w:val="green"/>
          </w:rPr>
          <w:t>rial</w:t>
        </w:r>
      </w:hyperlink>
      <w:r w:rsidR="00C25786" w:rsidRPr="00C25786">
        <w:rPr>
          <w:highlight w:val="green"/>
        </w:rPr>
        <w:t xml:space="preserve"> – 00:25</w:t>
      </w:r>
    </w:p>
    <w:p w14:paraId="7DAF9AB6" w14:textId="77777777" w:rsidR="00DF491F" w:rsidRPr="00DF491F" w:rsidRDefault="00DF491F" w:rsidP="00DF491F">
      <w:r w:rsidRPr="00DF491F">
        <w:rPr>
          <w:b/>
          <w:bCs/>
        </w:rPr>
        <w:t>Reading Material</w:t>
      </w:r>
      <w:r w:rsidRPr="00DF491F">
        <w:t>:</w:t>
      </w:r>
    </w:p>
    <w:p w14:paraId="54CF4355" w14:textId="77777777" w:rsidR="00DF491F" w:rsidRPr="00DF491F" w:rsidRDefault="00DF491F" w:rsidP="00DF491F">
      <w:pPr>
        <w:numPr>
          <w:ilvl w:val="0"/>
          <w:numId w:val="36"/>
        </w:numPr>
      </w:pPr>
      <w:hyperlink r:id="rId36" w:history="1">
        <w:r w:rsidRPr="00DF491F">
          <w:rPr>
            <w:rStyle w:val="Hyperlink"/>
          </w:rPr>
          <w:t>AWS Security Hub User Gu</w:t>
        </w:r>
        <w:r w:rsidRPr="00DF491F">
          <w:rPr>
            <w:rStyle w:val="Hyperlink"/>
          </w:rPr>
          <w:t>i</w:t>
        </w:r>
        <w:r w:rsidRPr="00DF491F">
          <w:rPr>
            <w:rStyle w:val="Hyperlink"/>
          </w:rPr>
          <w:t>de</w:t>
        </w:r>
      </w:hyperlink>
    </w:p>
    <w:p w14:paraId="2E57009A" w14:textId="77777777" w:rsidR="00DF491F" w:rsidRPr="00DF491F" w:rsidRDefault="00DF491F" w:rsidP="00DF491F">
      <w:pPr>
        <w:numPr>
          <w:ilvl w:val="0"/>
          <w:numId w:val="36"/>
        </w:numPr>
      </w:pPr>
      <w:hyperlink r:id="rId37" w:history="1">
        <w:r w:rsidRPr="00DF491F">
          <w:rPr>
            <w:rStyle w:val="Hyperlink"/>
          </w:rPr>
          <w:t>IAM Best Practices</w:t>
        </w:r>
      </w:hyperlink>
    </w:p>
    <w:p w14:paraId="5ABEDCED" w14:textId="77777777" w:rsidR="00DF491F" w:rsidRDefault="00DF491F" w:rsidP="00DF491F">
      <w:pPr>
        <w:numPr>
          <w:ilvl w:val="0"/>
          <w:numId w:val="36"/>
        </w:numPr>
      </w:pPr>
      <w:hyperlink r:id="rId38" w:history="1">
        <w:r w:rsidRPr="00DF491F">
          <w:rPr>
            <w:rStyle w:val="Hyperlink"/>
          </w:rPr>
          <w:t xml:space="preserve">AWS </w:t>
        </w:r>
        <w:proofErr w:type="spellStart"/>
        <w:r w:rsidRPr="00DF491F">
          <w:rPr>
            <w:rStyle w:val="Hyperlink"/>
          </w:rPr>
          <w:t>CloudTrail</w:t>
        </w:r>
        <w:proofErr w:type="spellEnd"/>
        <w:r w:rsidRPr="00DF491F">
          <w:rPr>
            <w:rStyle w:val="Hyperlink"/>
          </w:rPr>
          <w:t xml:space="preserve"> User Guide</w:t>
        </w:r>
      </w:hyperlink>
    </w:p>
    <w:p w14:paraId="3A7EBDA8" w14:textId="77777777" w:rsidR="00CB7350" w:rsidRPr="00DF491F" w:rsidRDefault="00CB7350" w:rsidP="00CB7350"/>
    <w:p w14:paraId="672E46CA" w14:textId="77777777" w:rsidR="00DF491F" w:rsidRPr="00DF491F" w:rsidRDefault="00DF491F" w:rsidP="00DF491F">
      <w:pPr>
        <w:rPr>
          <w:b/>
          <w:bCs/>
        </w:rPr>
      </w:pPr>
      <w:r w:rsidRPr="00DF491F">
        <w:rPr>
          <w:rFonts w:ascii="Segoe UI Emoji" w:hAnsi="Segoe UI Emoji" w:cs="Segoe UI Emoji"/>
          <w:b/>
          <w:bCs/>
        </w:rPr>
        <w:t>🎯</w:t>
      </w:r>
      <w:r w:rsidRPr="00DF491F">
        <w:rPr>
          <w:b/>
          <w:bCs/>
        </w:rPr>
        <w:t xml:space="preserve"> End-</w:t>
      </w:r>
      <w:proofErr w:type="spellStart"/>
      <w:r w:rsidRPr="00DF491F">
        <w:rPr>
          <w:b/>
          <w:bCs/>
        </w:rPr>
        <w:t>of</w:t>
      </w:r>
      <w:proofErr w:type="spellEnd"/>
      <w:r w:rsidRPr="00DF491F">
        <w:rPr>
          <w:b/>
          <w:bCs/>
        </w:rPr>
        <w:t>-Day Goal</w:t>
      </w:r>
    </w:p>
    <w:p w14:paraId="755E934A" w14:textId="77777777" w:rsidR="00DF491F" w:rsidRPr="00DF491F" w:rsidRDefault="00DF491F" w:rsidP="00DF491F">
      <w:pPr>
        <w:rPr>
          <w:lang w:val="en-US"/>
        </w:rPr>
      </w:pPr>
      <w:r w:rsidRPr="00DF491F">
        <w:rPr>
          <w:lang w:val="en-US"/>
        </w:rPr>
        <w:t>Participants should be able to:</w:t>
      </w:r>
    </w:p>
    <w:p w14:paraId="48456AE7" w14:textId="77777777" w:rsidR="00DF491F" w:rsidRPr="00DF491F" w:rsidRDefault="00DF491F" w:rsidP="00DF491F">
      <w:pPr>
        <w:numPr>
          <w:ilvl w:val="0"/>
          <w:numId w:val="37"/>
        </w:numPr>
        <w:rPr>
          <w:lang w:val="en-US"/>
        </w:rPr>
      </w:pPr>
      <w:r w:rsidRPr="00DF491F">
        <w:rPr>
          <w:lang w:val="en-US"/>
        </w:rPr>
        <w:t>Understand and configure basic AWS networking and security principles</w:t>
      </w:r>
    </w:p>
    <w:p w14:paraId="2A2304D9" w14:textId="77777777" w:rsidR="00DF491F" w:rsidRPr="00DF491F" w:rsidRDefault="00DF491F" w:rsidP="00DF491F">
      <w:pPr>
        <w:numPr>
          <w:ilvl w:val="0"/>
          <w:numId w:val="37"/>
        </w:numPr>
      </w:pPr>
      <w:proofErr w:type="spellStart"/>
      <w:r w:rsidRPr="00DF491F">
        <w:t>Differentiate</w:t>
      </w:r>
      <w:proofErr w:type="spellEnd"/>
      <w:r w:rsidRPr="00DF491F">
        <w:t xml:space="preserve"> </w:t>
      </w:r>
      <w:proofErr w:type="spellStart"/>
      <w:r w:rsidRPr="00DF491F">
        <w:t>between</w:t>
      </w:r>
      <w:proofErr w:type="spellEnd"/>
      <w:r w:rsidRPr="00DF491F">
        <w:t xml:space="preserve"> </w:t>
      </w:r>
      <w:proofErr w:type="spellStart"/>
      <w:r w:rsidRPr="00DF491F">
        <w:t>major</w:t>
      </w:r>
      <w:proofErr w:type="spellEnd"/>
      <w:r w:rsidRPr="00DF491F">
        <w:t xml:space="preserve"> </w:t>
      </w:r>
      <w:proofErr w:type="spellStart"/>
      <w:r w:rsidRPr="00DF491F">
        <w:t>compliance</w:t>
      </w:r>
      <w:proofErr w:type="spellEnd"/>
      <w:r w:rsidRPr="00DF491F">
        <w:t xml:space="preserve"> </w:t>
      </w:r>
      <w:proofErr w:type="spellStart"/>
      <w:r w:rsidRPr="00DF491F">
        <w:t>frameworks</w:t>
      </w:r>
      <w:proofErr w:type="spellEnd"/>
    </w:p>
    <w:p w14:paraId="1C7DC603" w14:textId="77777777" w:rsidR="00DF491F" w:rsidRPr="00DF491F" w:rsidRDefault="00DF491F" w:rsidP="00DF491F">
      <w:pPr>
        <w:numPr>
          <w:ilvl w:val="0"/>
          <w:numId w:val="37"/>
        </w:numPr>
        <w:rPr>
          <w:lang w:val="en-US"/>
        </w:rPr>
      </w:pPr>
      <w:r w:rsidRPr="00DF491F">
        <w:rPr>
          <w:lang w:val="en-US"/>
        </w:rPr>
        <w:t>Recognize how AWS services support high-level compliance and security goals</w:t>
      </w:r>
    </w:p>
    <w:p w14:paraId="707AF9A6" w14:textId="2440FB36" w:rsidR="0092312D" w:rsidRPr="00DF491F" w:rsidRDefault="00DF491F" w:rsidP="00DF491F">
      <w:pPr>
        <w:numPr>
          <w:ilvl w:val="0"/>
          <w:numId w:val="37"/>
        </w:numPr>
        <w:rPr>
          <w:lang w:val="en-US"/>
        </w:rPr>
      </w:pPr>
      <w:r w:rsidRPr="00DF491F">
        <w:rPr>
          <w:lang w:val="en-US"/>
        </w:rPr>
        <w:t>Build a secure, functional network architecture using best practices</w:t>
      </w:r>
    </w:p>
    <w:sectPr w:rsidR="0092312D" w:rsidRPr="00DF4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D9"/>
    <w:multiLevelType w:val="multilevel"/>
    <w:tmpl w:val="1A7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4E16"/>
    <w:multiLevelType w:val="multilevel"/>
    <w:tmpl w:val="F3C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3D8"/>
    <w:multiLevelType w:val="multilevel"/>
    <w:tmpl w:val="DB0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49CD"/>
    <w:multiLevelType w:val="multilevel"/>
    <w:tmpl w:val="1B8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B2AAB"/>
    <w:multiLevelType w:val="multilevel"/>
    <w:tmpl w:val="3E3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414B6"/>
    <w:multiLevelType w:val="multilevel"/>
    <w:tmpl w:val="59A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40AE7"/>
    <w:multiLevelType w:val="multilevel"/>
    <w:tmpl w:val="C2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727A5"/>
    <w:multiLevelType w:val="multilevel"/>
    <w:tmpl w:val="2DE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E4788"/>
    <w:multiLevelType w:val="multilevel"/>
    <w:tmpl w:val="F5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D11E3"/>
    <w:multiLevelType w:val="multilevel"/>
    <w:tmpl w:val="A6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E0AFE"/>
    <w:multiLevelType w:val="multilevel"/>
    <w:tmpl w:val="E71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10265"/>
    <w:multiLevelType w:val="multilevel"/>
    <w:tmpl w:val="35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124C2"/>
    <w:multiLevelType w:val="multilevel"/>
    <w:tmpl w:val="CFE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14AE6"/>
    <w:multiLevelType w:val="multilevel"/>
    <w:tmpl w:val="1F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C4C33"/>
    <w:multiLevelType w:val="multilevel"/>
    <w:tmpl w:val="2F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E172B"/>
    <w:multiLevelType w:val="multilevel"/>
    <w:tmpl w:val="FF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348A"/>
    <w:multiLevelType w:val="multilevel"/>
    <w:tmpl w:val="BE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9023E"/>
    <w:multiLevelType w:val="multilevel"/>
    <w:tmpl w:val="4B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07972"/>
    <w:multiLevelType w:val="multilevel"/>
    <w:tmpl w:val="9A9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177C5"/>
    <w:multiLevelType w:val="multilevel"/>
    <w:tmpl w:val="22E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E3499"/>
    <w:multiLevelType w:val="multilevel"/>
    <w:tmpl w:val="01E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F1278"/>
    <w:multiLevelType w:val="multilevel"/>
    <w:tmpl w:val="55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4098C"/>
    <w:multiLevelType w:val="multilevel"/>
    <w:tmpl w:val="FC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A35E2"/>
    <w:multiLevelType w:val="multilevel"/>
    <w:tmpl w:val="DD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750B9"/>
    <w:multiLevelType w:val="multilevel"/>
    <w:tmpl w:val="078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D31CD"/>
    <w:multiLevelType w:val="multilevel"/>
    <w:tmpl w:val="8E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7637A"/>
    <w:multiLevelType w:val="multilevel"/>
    <w:tmpl w:val="1D7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C30BD"/>
    <w:multiLevelType w:val="multilevel"/>
    <w:tmpl w:val="24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073F6"/>
    <w:multiLevelType w:val="multilevel"/>
    <w:tmpl w:val="01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F3759"/>
    <w:multiLevelType w:val="multilevel"/>
    <w:tmpl w:val="18F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05FA0"/>
    <w:multiLevelType w:val="multilevel"/>
    <w:tmpl w:val="85D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C1F47"/>
    <w:multiLevelType w:val="multilevel"/>
    <w:tmpl w:val="191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679F8"/>
    <w:multiLevelType w:val="multilevel"/>
    <w:tmpl w:val="035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12B7A"/>
    <w:multiLevelType w:val="multilevel"/>
    <w:tmpl w:val="325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3C52"/>
    <w:multiLevelType w:val="multilevel"/>
    <w:tmpl w:val="CF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0669B"/>
    <w:multiLevelType w:val="multilevel"/>
    <w:tmpl w:val="108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02EB0"/>
    <w:multiLevelType w:val="multilevel"/>
    <w:tmpl w:val="C95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1662">
    <w:abstractNumId w:val="11"/>
  </w:num>
  <w:num w:numId="2" w16cid:durableId="857505755">
    <w:abstractNumId w:val="20"/>
  </w:num>
  <w:num w:numId="3" w16cid:durableId="1136415262">
    <w:abstractNumId w:val="24"/>
  </w:num>
  <w:num w:numId="4" w16cid:durableId="2123527638">
    <w:abstractNumId w:val="9"/>
  </w:num>
  <w:num w:numId="5" w16cid:durableId="365300719">
    <w:abstractNumId w:val="22"/>
  </w:num>
  <w:num w:numId="6" w16cid:durableId="986740213">
    <w:abstractNumId w:val="5"/>
  </w:num>
  <w:num w:numId="7" w16cid:durableId="453720634">
    <w:abstractNumId w:val="10"/>
  </w:num>
  <w:num w:numId="8" w16cid:durableId="521407725">
    <w:abstractNumId w:val="0"/>
  </w:num>
  <w:num w:numId="9" w16cid:durableId="881748320">
    <w:abstractNumId w:val="2"/>
  </w:num>
  <w:num w:numId="10" w16cid:durableId="77216576">
    <w:abstractNumId w:val="23"/>
  </w:num>
  <w:num w:numId="11" w16cid:durableId="1840001326">
    <w:abstractNumId w:val="25"/>
  </w:num>
  <w:num w:numId="12" w16cid:durableId="1202674006">
    <w:abstractNumId w:val="34"/>
  </w:num>
  <w:num w:numId="13" w16cid:durableId="414783373">
    <w:abstractNumId w:val="35"/>
  </w:num>
  <w:num w:numId="14" w16cid:durableId="1147360262">
    <w:abstractNumId w:val="13"/>
  </w:num>
  <w:num w:numId="15" w16cid:durableId="599292728">
    <w:abstractNumId w:val="12"/>
  </w:num>
  <w:num w:numId="16" w16cid:durableId="1256281502">
    <w:abstractNumId w:val="30"/>
  </w:num>
  <w:num w:numId="17" w16cid:durableId="1780490505">
    <w:abstractNumId w:val="19"/>
  </w:num>
  <w:num w:numId="18" w16cid:durableId="45186966">
    <w:abstractNumId w:val="4"/>
  </w:num>
  <w:num w:numId="19" w16cid:durableId="1839887458">
    <w:abstractNumId w:val="28"/>
  </w:num>
  <w:num w:numId="20" w16cid:durableId="898519033">
    <w:abstractNumId w:val="8"/>
  </w:num>
  <w:num w:numId="21" w16cid:durableId="1350328145">
    <w:abstractNumId w:val="18"/>
  </w:num>
  <w:num w:numId="22" w16cid:durableId="28995458">
    <w:abstractNumId w:val="32"/>
  </w:num>
  <w:num w:numId="23" w16cid:durableId="760686271">
    <w:abstractNumId w:val="6"/>
  </w:num>
  <w:num w:numId="24" w16cid:durableId="851845750">
    <w:abstractNumId w:val="7"/>
  </w:num>
  <w:num w:numId="25" w16cid:durableId="856192713">
    <w:abstractNumId w:val="15"/>
  </w:num>
  <w:num w:numId="26" w16cid:durableId="1507860865">
    <w:abstractNumId w:val="29"/>
  </w:num>
  <w:num w:numId="27" w16cid:durableId="2065130648">
    <w:abstractNumId w:val="3"/>
  </w:num>
  <w:num w:numId="28" w16cid:durableId="1465391972">
    <w:abstractNumId w:val="27"/>
  </w:num>
  <w:num w:numId="29" w16cid:durableId="891845850">
    <w:abstractNumId w:val="36"/>
  </w:num>
  <w:num w:numId="30" w16cid:durableId="1363937789">
    <w:abstractNumId w:val="1"/>
  </w:num>
  <w:num w:numId="31" w16cid:durableId="581834078">
    <w:abstractNumId w:val="21"/>
  </w:num>
  <w:num w:numId="32" w16cid:durableId="1927301287">
    <w:abstractNumId w:val="26"/>
  </w:num>
  <w:num w:numId="33" w16cid:durableId="1361397903">
    <w:abstractNumId w:val="33"/>
  </w:num>
  <w:num w:numId="34" w16cid:durableId="368645489">
    <w:abstractNumId w:val="31"/>
  </w:num>
  <w:num w:numId="35" w16cid:durableId="1743987868">
    <w:abstractNumId w:val="16"/>
  </w:num>
  <w:num w:numId="36" w16cid:durableId="1854105845">
    <w:abstractNumId w:val="14"/>
  </w:num>
  <w:num w:numId="37" w16cid:durableId="998658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1004E3"/>
    <w:rsid w:val="0092312D"/>
    <w:rsid w:val="00C25786"/>
    <w:rsid w:val="00CB7350"/>
    <w:rsid w:val="00CE3536"/>
    <w:rsid w:val="00D73189"/>
    <w:rsid w:val="00DF491F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7_NNlnH7sAg" TargetMode="External"/><Relationship Id="rId18" Type="http://schemas.openxmlformats.org/officeDocument/2006/relationships/hyperlink" Target="https://www.youtube.com/watch?v=TUTqYEZZUdc" TargetMode="External"/><Relationship Id="rId26" Type="http://schemas.openxmlformats.org/officeDocument/2006/relationships/hyperlink" Target="https://www.youtube.com/watch?v=OnQ4bV7aQG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hyperglance.com/blog/aws-vpc-security-best-practices/" TargetMode="External"/><Relationship Id="rId34" Type="http://schemas.openxmlformats.org/officeDocument/2006/relationships/hyperlink" Target="https://www.youtube.com/watch?v=swfT1ZY8E9A" TargetMode="External"/><Relationship Id="rId7" Type="http://schemas.openxmlformats.org/officeDocument/2006/relationships/hyperlink" Target="https://www.youtube.com/watch?v=swfT1ZY8E9A" TargetMode="External"/><Relationship Id="rId12" Type="http://schemas.openxmlformats.org/officeDocument/2006/relationships/hyperlink" Target="https://d1.awsstatic.com/events/Summits/AMER2020/Sept29/NET201_AWS_networking_fundamentals.pdf" TargetMode="External"/><Relationship Id="rId17" Type="http://schemas.openxmlformats.org/officeDocument/2006/relationships/hyperlink" Target="https://www.youtube.com/watch?v=cRdDCkbE4es" TargetMode="External"/><Relationship Id="rId25" Type="http://schemas.openxmlformats.org/officeDocument/2006/relationships/hyperlink" Target="https://medium.com/@nagarjun_nagesh/aws-route-53-routing-strategies-and-best-practices-abc23c226af1" TargetMode="External"/><Relationship Id="rId33" Type="http://schemas.openxmlformats.org/officeDocument/2006/relationships/hyperlink" Target="https://docs.aws.amazon.com/prescriptive-guidance/latest/security-reference-architecture/foundations.html" TargetMode="External"/><Relationship Id="rId38" Type="http://schemas.openxmlformats.org/officeDocument/2006/relationships/hyperlink" Target="https://docs.aws.amazon.com/awscloudtrail/latest/userguide/cloudtrail-user-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sco.com/c/dam/en/us/td/docs/switches/datacenter/sw/design/vpc_design/vpc_best_practices_design_guide.pdf" TargetMode="External"/><Relationship Id="rId20" Type="http://schemas.openxmlformats.org/officeDocument/2006/relationships/hyperlink" Target="https://docs.aws.amazon.com/vpc/latest/userguide/VPC_Subnets.html" TargetMode="External"/><Relationship Id="rId29" Type="http://schemas.openxmlformats.org/officeDocument/2006/relationships/hyperlink" Target="https://aws.amazon.com/financial-services/security-compliance/compliance-cen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ODPCcQEPto" TargetMode="External"/><Relationship Id="rId11" Type="http://schemas.openxmlformats.org/officeDocument/2006/relationships/hyperlink" Target="https://aws.amazon.com/compliance/shared-responsibility-model/" TargetMode="External"/><Relationship Id="rId24" Type="http://schemas.openxmlformats.org/officeDocument/2006/relationships/hyperlink" Target="https://www.geeksforgeeks.org/aws-vpc-route-table/" TargetMode="External"/><Relationship Id="rId32" Type="http://schemas.openxmlformats.org/officeDocument/2006/relationships/hyperlink" Target="https://www.youtube.com/watch?v=78qFK-r7WBI" TargetMode="External"/><Relationship Id="rId37" Type="http://schemas.openxmlformats.org/officeDocument/2006/relationships/hyperlink" Target="https://docs.aws.amazon.com/IAM/latest/UserGuide/best-practices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youtube.com/watch?v=lwzvr0s9jO4" TargetMode="External"/><Relationship Id="rId15" Type="http://schemas.openxmlformats.org/officeDocument/2006/relationships/hyperlink" Target="https://docs.aws.amazon.com/vpc/latest/userguide/what-is-amazon-vpc.html" TargetMode="External"/><Relationship Id="rId23" Type="http://schemas.openxmlformats.org/officeDocument/2006/relationships/hyperlink" Target="https://docs.aws.amazon.com/vpc/latest/userguide/VPC_Route_Tables.html" TargetMode="External"/><Relationship Id="rId28" Type="http://schemas.openxmlformats.org/officeDocument/2006/relationships/hyperlink" Target="https://www.youtube.com/watch?v=Ts3xvgSrEaM" TargetMode="External"/><Relationship Id="rId36" Type="http://schemas.openxmlformats.org/officeDocument/2006/relationships/hyperlink" Target="https://docs.aws.amazon.com/securityhub/latest/userguide/what-is-securityhub.html" TargetMode="External"/><Relationship Id="rId10" Type="http://schemas.openxmlformats.org/officeDocument/2006/relationships/hyperlink" Target="https://docs.aws.amazon.com/wellarchitected/latest/security-pillar/welcome.html" TargetMode="External"/><Relationship Id="rId19" Type="http://schemas.openxmlformats.org/officeDocument/2006/relationships/hyperlink" Target="https://www.youtube.com/watch?v=ApGz8tpNLgo" TargetMode="External"/><Relationship Id="rId31" Type="http://schemas.openxmlformats.org/officeDocument/2006/relationships/hyperlink" Target="https://aws.amazon.com/compliance/iso-27001-faq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pdfs/whitepapers/latest/aws-security-best-practices/aws-security-best-practices.pdf" TargetMode="External"/><Relationship Id="rId14" Type="http://schemas.openxmlformats.org/officeDocument/2006/relationships/hyperlink" Target="https://www.youtube.com/watch?v=g2JOHLHh4rI" TargetMode="External"/><Relationship Id="rId22" Type="http://schemas.openxmlformats.org/officeDocument/2006/relationships/hyperlink" Target="https://aws.amazon.com/de/awstv/watch/c37546e1558/" TargetMode="External"/><Relationship Id="rId27" Type="http://schemas.openxmlformats.org/officeDocument/2006/relationships/hyperlink" Target="https://www.youtube.com/watch?v=ymijS4GWxsI" TargetMode="External"/><Relationship Id="rId30" Type="http://schemas.openxmlformats.org/officeDocument/2006/relationships/hyperlink" Target="https://aws.amazon.com/compliance/gdpr-center/" TargetMode="External"/><Relationship Id="rId35" Type="http://schemas.openxmlformats.org/officeDocument/2006/relationships/hyperlink" Target="https://www.youtube.com/watch?v=WXl4gW0znVc" TargetMode="External"/><Relationship Id="rId8" Type="http://schemas.openxmlformats.org/officeDocument/2006/relationships/hyperlink" Target="https://www.youtube.com/watch?v=1pUOjKKaWM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1251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3</cp:revision>
  <dcterms:created xsi:type="dcterms:W3CDTF">2025-06-10T05:21:00Z</dcterms:created>
  <dcterms:modified xsi:type="dcterms:W3CDTF">2025-06-10T10:50:00Z</dcterms:modified>
</cp:coreProperties>
</file>