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AA" w:rsidRDefault="001429AA" w:rsidP="00475343">
      <w:pPr>
        <w:pStyle w:val="Title"/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475343">
        <w:rPr>
          <w:rFonts w:ascii="Arial" w:hAnsi="Arial" w:cs="Arial"/>
          <w:b/>
          <w:sz w:val="28"/>
          <w:szCs w:val="24"/>
        </w:rPr>
        <w:t>Vivado</w:t>
      </w:r>
      <w:proofErr w:type="spellEnd"/>
      <w:r w:rsidRPr="00475343">
        <w:rPr>
          <w:rFonts w:ascii="Arial" w:hAnsi="Arial" w:cs="Arial"/>
          <w:b/>
          <w:spacing w:val="5"/>
          <w:sz w:val="28"/>
          <w:szCs w:val="24"/>
        </w:rPr>
        <w:t xml:space="preserve"> </w:t>
      </w:r>
      <w:r w:rsidRPr="00475343">
        <w:rPr>
          <w:rFonts w:ascii="Arial" w:hAnsi="Arial" w:cs="Arial"/>
          <w:b/>
          <w:sz w:val="28"/>
          <w:szCs w:val="24"/>
        </w:rPr>
        <w:t>Experiment</w:t>
      </w:r>
      <w:r w:rsidRPr="00475343">
        <w:rPr>
          <w:rFonts w:ascii="Arial" w:hAnsi="Arial" w:cs="Arial"/>
          <w:b/>
          <w:spacing w:val="6"/>
          <w:sz w:val="28"/>
          <w:szCs w:val="24"/>
        </w:rPr>
        <w:t xml:space="preserve"> </w:t>
      </w:r>
      <w:r w:rsidRPr="00475343">
        <w:rPr>
          <w:rFonts w:ascii="Arial" w:hAnsi="Arial" w:cs="Arial"/>
          <w:b/>
          <w:sz w:val="28"/>
          <w:szCs w:val="24"/>
        </w:rPr>
        <w:t>on</w:t>
      </w:r>
      <w:r w:rsidRPr="00475343">
        <w:rPr>
          <w:rFonts w:ascii="Arial" w:hAnsi="Arial" w:cs="Arial"/>
          <w:b/>
          <w:spacing w:val="5"/>
          <w:sz w:val="28"/>
          <w:szCs w:val="24"/>
        </w:rPr>
        <w:t xml:space="preserve"> </w:t>
      </w:r>
      <w:r w:rsidRPr="00475343">
        <w:rPr>
          <w:rFonts w:ascii="Arial" w:hAnsi="Arial" w:cs="Arial"/>
          <w:b/>
          <w:sz w:val="28"/>
          <w:szCs w:val="24"/>
        </w:rPr>
        <w:t>Generate</w:t>
      </w:r>
      <w:r w:rsidRPr="00475343">
        <w:rPr>
          <w:rFonts w:ascii="Arial" w:hAnsi="Arial" w:cs="Arial"/>
          <w:b/>
          <w:spacing w:val="6"/>
          <w:sz w:val="28"/>
          <w:szCs w:val="24"/>
        </w:rPr>
        <w:t xml:space="preserve"> </w:t>
      </w:r>
      <w:r w:rsidRPr="00475343">
        <w:rPr>
          <w:rFonts w:ascii="Arial" w:hAnsi="Arial" w:cs="Arial"/>
          <w:b/>
          <w:sz w:val="28"/>
          <w:szCs w:val="24"/>
        </w:rPr>
        <w:t>Statements</w:t>
      </w:r>
    </w:p>
    <w:p w:rsidR="00D87740" w:rsidRPr="00475343" w:rsidRDefault="00D87740" w:rsidP="00475343">
      <w:pPr>
        <w:pStyle w:val="Title"/>
        <w:jc w:val="center"/>
        <w:rPr>
          <w:rFonts w:ascii="Arial" w:hAnsi="Arial" w:cs="Arial"/>
          <w:b/>
          <w:sz w:val="28"/>
          <w:szCs w:val="24"/>
        </w:rPr>
      </w:pPr>
    </w:p>
    <w:p w:rsidR="001429AA" w:rsidRPr="00D87740" w:rsidRDefault="00D87740">
      <w:pPr>
        <w:rPr>
          <w:rFonts w:ascii="Arial" w:hAnsi="Arial" w:cs="Arial"/>
          <w:b/>
          <w:noProof/>
          <w:sz w:val="24"/>
          <w:szCs w:val="24"/>
          <w:u w:val="single"/>
        </w:rPr>
      </w:pPr>
      <w:r w:rsidRPr="00D87740">
        <w:rPr>
          <w:rFonts w:ascii="Arial" w:hAnsi="Arial" w:cs="Arial"/>
          <w:b/>
          <w:noProof/>
          <w:sz w:val="24"/>
          <w:szCs w:val="24"/>
          <w:u w:val="single"/>
        </w:rPr>
        <w:t xml:space="preserve">Experiment </w:t>
      </w:r>
      <w:r>
        <w:rPr>
          <w:rFonts w:ascii="Arial" w:hAnsi="Arial" w:cs="Arial"/>
          <w:b/>
          <w:noProof/>
          <w:sz w:val="24"/>
          <w:szCs w:val="24"/>
          <w:u w:val="single"/>
        </w:rPr>
        <w:t>0</w:t>
      </w:r>
      <w:r w:rsidRPr="00D87740">
        <w:rPr>
          <w:rFonts w:ascii="Arial" w:hAnsi="Arial" w:cs="Arial"/>
          <w:b/>
          <w:noProof/>
          <w:sz w:val="24"/>
          <w:szCs w:val="24"/>
          <w:u w:val="single"/>
        </w:rPr>
        <w:t>1:</w:t>
      </w:r>
    </w:p>
    <w:p w:rsidR="001429AA" w:rsidRPr="00475343" w:rsidRDefault="001429AA" w:rsidP="00475343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noProof/>
          <w:sz w:val="24"/>
          <w:szCs w:val="24"/>
        </w:rPr>
      </w:pPr>
      <w:r w:rsidRPr="00475343">
        <w:rPr>
          <w:rFonts w:ascii="Arial" w:hAnsi="Arial" w:cs="Arial"/>
          <w:sz w:val="24"/>
          <w:szCs w:val="24"/>
        </w:rPr>
        <w:t>Set the generic value on the top level to 2 and synthesis the code. After the synthesis open the</w:t>
      </w:r>
      <w:r w:rsidRPr="00475343">
        <w:rPr>
          <w:rFonts w:ascii="Arial" w:hAnsi="Arial" w:cs="Arial"/>
          <w:spacing w:val="1"/>
          <w:sz w:val="24"/>
          <w:szCs w:val="24"/>
        </w:rPr>
        <w:t xml:space="preserve"> </w:t>
      </w:r>
      <w:r w:rsidRPr="00475343">
        <w:rPr>
          <w:rFonts w:ascii="Arial" w:hAnsi="Arial" w:cs="Arial"/>
          <w:sz w:val="24"/>
          <w:szCs w:val="24"/>
        </w:rPr>
        <w:t>schematic and explain what you see?</w:t>
      </w:r>
    </w:p>
    <w:p w:rsidR="001429AA" w:rsidRPr="00475343" w:rsidRDefault="001429AA" w:rsidP="001429AA">
      <w:pPr>
        <w:rPr>
          <w:rFonts w:ascii="Arial" w:hAnsi="Arial" w:cs="Arial"/>
          <w:noProof/>
          <w:sz w:val="24"/>
          <w:szCs w:val="24"/>
        </w:rPr>
      </w:pPr>
      <w:r w:rsidRPr="00475343">
        <w:rPr>
          <w:rFonts w:ascii="Arial" w:hAnsi="Arial" w:cs="Arial"/>
          <w:b/>
          <w:noProof/>
          <w:sz w:val="24"/>
          <w:szCs w:val="24"/>
        </w:rPr>
        <w:t>Explanation</w:t>
      </w:r>
      <w:r w:rsidRPr="00475343">
        <w:rPr>
          <w:rFonts w:ascii="Arial" w:hAnsi="Arial" w:cs="Arial"/>
          <w:noProof/>
          <w:sz w:val="24"/>
          <w:szCs w:val="24"/>
        </w:rPr>
        <w:t>:</w:t>
      </w:r>
    </w:p>
    <w:p w:rsidR="001429AA" w:rsidRPr="00475343" w:rsidRDefault="001A44FD">
      <w:pPr>
        <w:rPr>
          <w:rFonts w:ascii="Arial" w:hAnsi="Arial" w:cs="Arial"/>
          <w:noProof/>
          <w:sz w:val="24"/>
          <w:szCs w:val="24"/>
        </w:rPr>
      </w:pPr>
      <w:r w:rsidRPr="00475343">
        <w:rPr>
          <w:rFonts w:ascii="Arial" w:hAnsi="Arial" w:cs="Arial"/>
          <w:noProof/>
          <w:sz w:val="24"/>
          <w:szCs w:val="24"/>
        </w:rPr>
        <w:t xml:space="preserve">Generic Value set to 2 will instantiate two debouncer circuits for 2 switches. </w:t>
      </w:r>
      <w:r w:rsidR="00AC16C9" w:rsidRPr="00475343">
        <w:rPr>
          <w:rFonts w:ascii="Arial" w:hAnsi="Arial" w:cs="Arial"/>
          <w:noProof/>
          <w:sz w:val="24"/>
          <w:szCs w:val="24"/>
        </w:rPr>
        <w:t>It will instantiate as much debouncer modules as we will set a value of count according to our switches.</w:t>
      </w:r>
    </w:p>
    <w:p w:rsidR="00731B32" w:rsidRPr="00475343" w:rsidRDefault="001429AA">
      <w:pPr>
        <w:rPr>
          <w:rFonts w:ascii="Arial" w:hAnsi="Arial" w:cs="Arial"/>
          <w:sz w:val="24"/>
          <w:szCs w:val="24"/>
        </w:rPr>
      </w:pPr>
      <w:r w:rsidRPr="004753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D339B" wp14:editId="51F23291">
            <wp:extent cx="5943600" cy="2221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AA" w:rsidRPr="00475343" w:rsidRDefault="001429AA" w:rsidP="00475343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noProof/>
          <w:sz w:val="24"/>
          <w:szCs w:val="24"/>
        </w:rPr>
      </w:pPr>
      <w:r w:rsidRPr="00475343">
        <w:rPr>
          <w:rFonts w:ascii="Arial" w:hAnsi="Arial" w:cs="Arial"/>
          <w:sz w:val="24"/>
          <w:szCs w:val="24"/>
        </w:rPr>
        <w:t>Set the generic value on the top level to 4 and synthesis the code. After the synthesis open the</w:t>
      </w:r>
      <w:r w:rsidRPr="00475343">
        <w:rPr>
          <w:rFonts w:ascii="Arial" w:hAnsi="Arial" w:cs="Arial"/>
          <w:spacing w:val="1"/>
          <w:sz w:val="24"/>
          <w:szCs w:val="24"/>
        </w:rPr>
        <w:t xml:space="preserve"> </w:t>
      </w:r>
      <w:r w:rsidRPr="00475343">
        <w:rPr>
          <w:rFonts w:ascii="Arial" w:hAnsi="Arial" w:cs="Arial"/>
          <w:sz w:val="24"/>
          <w:szCs w:val="24"/>
        </w:rPr>
        <w:t>schematic and explain what you see?</w:t>
      </w:r>
    </w:p>
    <w:p w:rsidR="001429AA" w:rsidRPr="00475343" w:rsidRDefault="001429AA" w:rsidP="001429AA">
      <w:pPr>
        <w:rPr>
          <w:rFonts w:ascii="Arial" w:hAnsi="Arial" w:cs="Arial"/>
          <w:noProof/>
          <w:sz w:val="24"/>
          <w:szCs w:val="24"/>
        </w:rPr>
      </w:pPr>
      <w:r w:rsidRPr="00475343">
        <w:rPr>
          <w:rFonts w:ascii="Arial" w:hAnsi="Arial" w:cs="Arial"/>
          <w:noProof/>
          <w:sz w:val="24"/>
          <w:szCs w:val="24"/>
        </w:rPr>
        <w:t>Explanation:</w:t>
      </w:r>
    </w:p>
    <w:p w:rsidR="00AC16C9" w:rsidRPr="00475343" w:rsidRDefault="00AC16C9" w:rsidP="00AC16C9">
      <w:pPr>
        <w:rPr>
          <w:rFonts w:ascii="Arial" w:hAnsi="Arial" w:cs="Arial"/>
          <w:noProof/>
          <w:sz w:val="24"/>
          <w:szCs w:val="24"/>
        </w:rPr>
      </w:pPr>
      <w:r w:rsidRPr="00475343">
        <w:rPr>
          <w:rFonts w:ascii="Arial" w:hAnsi="Arial" w:cs="Arial"/>
          <w:noProof/>
          <w:sz w:val="24"/>
          <w:szCs w:val="24"/>
        </w:rPr>
        <w:t xml:space="preserve">Generic Value set to </w:t>
      </w:r>
      <w:r w:rsidR="00ED5838">
        <w:rPr>
          <w:rFonts w:ascii="Arial" w:hAnsi="Arial" w:cs="Arial"/>
          <w:noProof/>
          <w:sz w:val="24"/>
          <w:szCs w:val="24"/>
        </w:rPr>
        <w:t>4</w:t>
      </w:r>
      <w:r w:rsidRPr="00475343">
        <w:rPr>
          <w:rFonts w:ascii="Arial" w:hAnsi="Arial" w:cs="Arial"/>
          <w:noProof/>
          <w:sz w:val="24"/>
          <w:szCs w:val="24"/>
        </w:rPr>
        <w:t xml:space="preserve"> will instantiate </w:t>
      </w:r>
      <w:r w:rsidR="00ED5838">
        <w:rPr>
          <w:rFonts w:ascii="Arial" w:hAnsi="Arial" w:cs="Arial"/>
          <w:noProof/>
          <w:sz w:val="24"/>
          <w:szCs w:val="24"/>
        </w:rPr>
        <w:t>four</w:t>
      </w:r>
      <w:r w:rsidRPr="00475343">
        <w:rPr>
          <w:rFonts w:ascii="Arial" w:hAnsi="Arial" w:cs="Arial"/>
          <w:noProof/>
          <w:sz w:val="24"/>
          <w:szCs w:val="24"/>
        </w:rPr>
        <w:t xml:space="preserve"> debouncer circuits for </w:t>
      </w:r>
      <w:r w:rsidR="00ED5838">
        <w:rPr>
          <w:rFonts w:ascii="Arial" w:hAnsi="Arial" w:cs="Arial"/>
          <w:noProof/>
          <w:sz w:val="24"/>
          <w:szCs w:val="24"/>
        </w:rPr>
        <w:t>4</w:t>
      </w:r>
      <w:r w:rsidRPr="00475343">
        <w:rPr>
          <w:rFonts w:ascii="Arial" w:hAnsi="Arial" w:cs="Arial"/>
          <w:noProof/>
          <w:sz w:val="24"/>
          <w:szCs w:val="24"/>
        </w:rPr>
        <w:t xml:space="preserve"> switches. It will instantiate as much debouncer modules as we will set a value of count according to our switches.</w:t>
      </w:r>
    </w:p>
    <w:p w:rsidR="001429AA" w:rsidRPr="00475343" w:rsidRDefault="001429AA">
      <w:pPr>
        <w:rPr>
          <w:rFonts w:ascii="Arial" w:hAnsi="Arial" w:cs="Arial"/>
          <w:sz w:val="24"/>
          <w:szCs w:val="24"/>
        </w:rPr>
      </w:pPr>
      <w:r w:rsidRPr="004753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745B8E" wp14:editId="76471981">
            <wp:extent cx="594360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82" w:rsidRPr="00D87740" w:rsidRDefault="00D87740">
      <w:pPr>
        <w:rPr>
          <w:rFonts w:ascii="Arial" w:hAnsi="Arial" w:cs="Arial"/>
          <w:b/>
          <w:noProof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t>Experiment 02</w:t>
      </w:r>
      <w:r w:rsidRPr="00D87740">
        <w:rPr>
          <w:rFonts w:ascii="Arial" w:hAnsi="Arial" w:cs="Arial"/>
          <w:b/>
          <w:noProof/>
          <w:sz w:val="24"/>
          <w:szCs w:val="24"/>
          <w:u w:val="single"/>
        </w:rPr>
        <w:t>:</w:t>
      </w:r>
    </w:p>
    <w:p w:rsidR="00F54082" w:rsidRDefault="00F54082" w:rsidP="00AC6DB7">
      <w:pPr>
        <w:pStyle w:val="ListParagraph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 w:rsidRPr="00475343">
        <w:rPr>
          <w:rFonts w:ascii="Arial" w:hAnsi="Arial" w:cs="Arial"/>
          <w:sz w:val="24"/>
          <w:szCs w:val="24"/>
        </w:rPr>
        <w:t>Replace the architecture in the top level with the architecture below and set the generic value count to 0 and run the syn</w:t>
      </w:r>
      <w:r w:rsidR="00AC6DB7">
        <w:rPr>
          <w:rFonts w:ascii="Arial" w:hAnsi="Arial" w:cs="Arial"/>
          <w:sz w:val="24"/>
          <w:szCs w:val="24"/>
        </w:rPr>
        <w:t>thesis and explain what you see.</w:t>
      </w:r>
    </w:p>
    <w:p w:rsidR="00AC6DB7" w:rsidRPr="00AC6DB7" w:rsidRDefault="00AC6DB7" w:rsidP="00AC6DB7">
      <w:pPr>
        <w:rPr>
          <w:rFonts w:ascii="Arial" w:hAnsi="Arial" w:cs="Arial"/>
          <w:noProof/>
          <w:sz w:val="24"/>
          <w:szCs w:val="24"/>
        </w:rPr>
      </w:pPr>
      <w:r w:rsidRPr="00AC6DB7">
        <w:rPr>
          <w:rFonts w:ascii="Arial" w:hAnsi="Arial" w:cs="Arial"/>
          <w:noProof/>
          <w:sz w:val="24"/>
          <w:szCs w:val="24"/>
        </w:rPr>
        <w:t>Explanation:</w:t>
      </w:r>
    </w:p>
    <w:p w:rsidR="00AC16C9" w:rsidRPr="00475343" w:rsidRDefault="00AC16C9" w:rsidP="00AC16C9">
      <w:pPr>
        <w:rPr>
          <w:rFonts w:ascii="Arial" w:hAnsi="Arial" w:cs="Arial"/>
          <w:noProof/>
          <w:sz w:val="24"/>
          <w:szCs w:val="24"/>
        </w:rPr>
      </w:pPr>
      <w:r w:rsidRPr="00475343">
        <w:rPr>
          <w:rFonts w:ascii="Arial" w:hAnsi="Arial" w:cs="Arial"/>
          <w:noProof/>
          <w:sz w:val="24"/>
          <w:szCs w:val="24"/>
        </w:rPr>
        <w:t xml:space="preserve">Generic Value for generate_module set to 0 will instantiate only 1 debouncer circuit for 1 switch iff generate_module value set to 0, if there is a value other than 0, it will not generate or instantiate a debouncer module. </w:t>
      </w:r>
    </w:p>
    <w:p w:rsidR="00F54082" w:rsidRPr="00475343" w:rsidRDefault="00F54082">
      <w:pPr>
        <w:rPr>
          <w:rFonts w:ascii="Arial" w:hAnsi="Arial" w:cs="Arial"/>
          <w:noProof/>
          <w:sz w:val="24"/>
          <w:szCs w:val="24"/>
        </w:rPr>
      </w:pPr>
      <w:bookmarkStart w:id="0" w:name="_GoBack"/>
      <w:bookmarkEnd w:id="0"/>
    </w:p>
    <w:p w:rsidR="007D4AB3" w:rsidRPr="00475343" w:rsidRDefault="00F54082">
      <w:pPr>
        <w:rPr>
          <w:rFonts w:ascii="Arial" w:hAnsi="Arial" w:cs="Arial"/>
          <w:noProof/>
          <w:sz w:val="24"/>
          <w:szCs w:val="24"/>
        </w:rPr>
      </w:pPr>
      <w:r w:rsidRPr="004753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F20255" wp14:editId="385033F2">
            <wp:extent cx="5943600" cy="1102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B3" w:rsidRPr="00475343" w:rsidRDefault="007D4AB3">
      <w:pPr>
        <w:rPr>
          <w:rFonts w:ascii="Arial" w:hAnsi="Arial" w:cs="Arial"/>
          <w:sz w:val="24"/>
          <w:szCs w:val="24"/>
        </w:rPr>
      </w:pPr>
    </w:p>
    <w:sectPr w:rsidR="007D4AB3" w:rsidRPr="00475343" w:rsidSect="001429AA">
      <w:headerReference w:type="default" r:id="rId1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055" w:rsidRDefault="003C1055" w:rsidP="001429AA">
      <w:pPr>
        <w:spacing w:after="0" w:line="240" w:lineRule="auto"/>
      </w:pPr>
      <w:r>
        <w:separator/>
      </w:r>
    </w:p>
  </w:endnote>
  <w:endnote w:type="continuationSeparator" w:id="0">
    <w:p w:rsidR="003C1055" w:rsidRDefault="003C1055" w:rsidP="0014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055" w:rsidRDefault="003C1055" w:rsidP="001429AA">
      <w:pPr>
        <w:spacing w:after="0" w:line="240" w:lineRule="auto"/>
      </w:pPr>
      <w:r>
        <w:separator/>
      </w:r>
    </w:p>
  </w:footnote>
  <w:footnote w:type="continuationSeparator" w:id="0">
    <w:p w:rsidR="003C1055" w:rsidRDefault="003C1055" w:rsidP="00142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9AA" w:rsidRDefault="001429AA">
    <w:pPr>
      <w:pStyle w:val="Header"/>
    </w:pPr>
  </w:p>
  <w:p w:rsidR="001429AA" w:rsidRDefault="001429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0072"/>
    <w:multiLevelType w:val="hybridMultilevel"/>
    <w:tmpl w:val="CA62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807AA"/>
    <w:multiLevelType w:val="hybridMultilevel"/>
    <w:tmpl w:val="CA62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A49DC"/>
    <w:multiLevelType w:val="hybridMultilevel"/>
    <w:tmpl w:val="CA62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59"/>
    <w:rsid w:val="001429AA"/>
    <w:rsid w:val="001A44FD"/>
    <w:rsid w:val="00346D59"/>
    <w:rsid w:val="003C1055"/>
    <w:rsid w:val="00475343"/>
    <w:rsid w:val="006A57BB"/>
    <w:rsid w:val="00731B32"/>
    <w:rsid w:val="007D4AB3"/>
    <w:rsid w:val="008C257C"/>
    <w:rsid w:val="00AC16C9"/>
    <w:rsid w:val="00AC6DB7"/>
    <w:rsid w:val="00D87740"/>
    <w:rsid w:val="00ED5838"/>
    <w:rsid w:val="00F5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3721E-38B8-4545-A0E9-0EB6AA5B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AA"/>
  </w:style>
  <w:style w:type="paragraph" w:styleId="Footer">
    <w:name w:val="footer"/>
    <w:basedOn w:val="Normal"/>
    <w:link w:val="FooterChar"/>
    <w:uiPriority w:val="99"/>
    <w:unhideWhenUsed/>
    <w:rsid w:val="0014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AA"/>
  </w:style>
  <w:style w:type="paragraph" w:styleId="Title">
    <w:name w:val="Title"/>
    <w:basedOn w:val="Normal"/>
    <w:link w:val="TitleChar"/>
    <w:uiPriority w:val="1"/>
    <w:qFormat/>
    <w:rsid w:val="001429AA"/>
    <w:pPr>
      <w:widowControl w:val="0"/>
      <w:autoSpaceDE w:val="0"/>
      <w:autoSpaceDN w:val="0"/>
      <w:spacing w:before="88" w:after="0" w:line="240" w:lineRule="auto"/>
      <w:ind w:left="114"/>
    </w:pPr>
    <w:rPr>
      <w:rFonts w:ascii="Arial MT" w:eastAsia="Arial MT" w:hAnsi="Arial MT" w:cs="Arial MT"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"/>
    <w:rsid w:val="001429AA"/>
    <w:rPr>
      <w:rFonts w:ascii="Arial MT" w:eastAsia="Arial MT" w:hAnsi="Arial MT" w:cs="Arial MT"/>
      <w:sz w:val="43"/>
      <w:szCs w:val="43"/>
    </w:rPr>
  </w:style>
  <w:style w:type="paragraph" w:styleId="ListParagraph">
    <w:name w:val="List Paragraph"/>
    <w:basedOn w:val="Normal"/>
    <w:uiPriority w:val="34"/>
    <w:qFormat/>
    <w:rsid w:val="00142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2024-04-06T17:03:00Z</dcterms:created>
  <dcterms:modified xsi:type="dcterms:W3CDTF">2024-04-06T19:01:00Z</dcterms:modified>
</cp:coreProperties>
</file>