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FF" w:rsidRDefault="008074FF" w:rsidP="008074FF">
      <w:pPr>
        <w:pStyle w:val="a5"/>
        <w:numPr>
          <w:ilvl w:val="0"/>
          <w:numId w:val="1"/>
        </w:numPr>
        <w:ind w:firstLineChars="0"/>
        <w:rPr>
          <w:rFonts w:ascii="Georgia" w:eastAsia="宋体" w:hAnsi="Georgia" w:cs="宋体"/>
          <w:color w:val="000000"/>
          <w:kern w:val="36"/>
          <w:szCs w:val="21"/>
        </w:rPr>
      </w:pPr>
      <w:r>
        <w:rPr>
          <w:rFonts w:hint="eastAsia"/>
        </w:rPr>
        <w:t>http</w:t>
      </w:r>
      <w:r>
        <w:t>：</w:t>
      </w:r>
      <w:r w:rsidRPr="008074FF">
        <w:rPr>
          <w:rFonts w:ascii="Georgia" w:eastAsia="宋体" w:hAnsi="Georgia" w:cs="宋体"/>
          <w:color w:val="000000"/>
          <w:kern w:val="36"/>
          <w:szCs w:val="21"/>
        </w:rPr>
        <w:t>超文本传输协议（</w:t>
      </w:r>
      <w:hyperlink r:id="rId7" w:tooltip="英文" w:history="1">
        <w:r w:rsidRPr="008074FF">
          <w:rPr>
            <w:rFonts w:ascii="Georgia" w:eastAsia="宋体" w:hAnsi="Georgia" w:cs="宋体"/>
            <w:color w:val="000000"/>
            <w:kern w:val="36"/>
            <w:szCs w:val="21"/>
          </w:rPr>
          <w:t>英文</w:t>
        </w:r>
      </w:hyperlink>
      <w:r w:rsidRPr="008074FF">
        <w:rPr>
          <w:rFonts w:ascii="Georgia" w:eastAsia="宋体" w:hAnsi="Georgia" w:cs="宋体"/>
          <w:color w:val="000000"/>
          <w:kern w:val="36"/>
          <w:szCs w:val="21"/>
        </w:rPr>
        <w:t>：</w:t>
      </w:r>
      <w:r w:rsidRPr="008074FF">
        <w:rPr>
          <w:rFonts w:ascii="Georgia" w:eastAsia="宋体" w:hAnsi="Georgia" w:cs="宋体"/>
          <w:color w:val="000000"/>
          <w:kern w:val="36"/>
          <w:szCs w:val="21"/>
        </w:rPr>
        <w:t>HyperText Transfer Protocol</w:t>
      </w:r>
      <w:r w:rsidRPr="008074FF">
        <w:rPr>
          <w:rFonts w:ascii="Georgia" w:eastAsia="宋体" w:hAnsi="Georgia" w:cs="宋体"/>
          <w:color w:val="000000"/>
          <w:kern w:val="36"/>
          <w:szCs w:val="21"/>
        </w:rPr>
        <w:t>，</w:t>
      </w:r>
      <w:hyperlink r:id="rId8" w:tooltip="缩写" w:history="1">
        <w:r w:rsidRPr="008074FF">
          <w:rPr>
            <w:rFonts w:ascii="Georgia" w:eastAsia="宋体" w:hAnsi="Georgia" w:cs="宋体"/>
            <w:color w:val="000000"/>
            <w:kern w:val="36"/>
            <w:szCs w:val="21"/>
          </w:rPr>
          <w:t>缩写</w:t>
        </w:r>
      </w:hyperlink>
      <w:r w:rsidRPr="008074FF">
        <w:rPr>
          <w:rFonts w:ascii="Georgia" w:eastAsia="宋体" w:hAnsi="Georgia" w:cs="宋体"/>
          <w:color w:val="000000"/>
          <w:kern w:val="36"/>
          <w:szCs w:val="21"/>
        </w:rPr>
        <w:t>：</w:t>
      </w:r>
      <w:r w:rsidRPr="008074FF">
        <w:rPr>
          <w:rFonts w:ascii="Georgia" w:eastAsia="宋体" w:hAnsi="Georgia" w:cs="宋体"/>
          <w:color w:val="000000"/>
          <w:kern w:val="36"/>
          <w:szCs w:val="21"/>
        </w:rPr>
        <w:t>HTTP</w:t>
      </w:r>
      <w:r w:rsidRPr="008074FF">
        <w:rPr>
          <w:rFonts w:ascii="Georgia" w:eastAsia="宋体" w:hAnsi="Georgia" w:cs="宋体"/>
          <w:color w:val="000000"/>
          <w:kern w:val="36"/>
          <w:szCs w:val="21"/>
        </w:rPr>
        <w:t>）</w:t>
      </w:r>
    </w:p>
    <w:p w:rsidR="009B4454" w:rsidRPr="008074FF" w:rsidRDefault="009B4454" w:rsidP="009B44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https</w:t>
      </w:r>
      <w:r>
        <w:t>：</w:t>
      </w:r>
      <w:r w:rsidRPr="008074FF">
        <w:rPr>
          <w:rFonts w:ascii="Georgia" w:eastAsia="宋体" w:hAnsi="Georgia" w:cs="宋体"/>
          <w:color w:val="000000"/>
          <w:kern w:val="36"/>
          <w:szCs w:val="21"/>
        </w:rPr>
        <w:t>超文本传输安全协议</w:t>
      </w:r>
    </w:p>
    <w:p w:rsidR="009B4454" w:rsidRDefault="009B4454" w:rsidP="009B4454">
      <w:pPr>
        <w:pStyle w:val="a5"/>
        <w:ind w:left="360" w:firstLineChars="0" w:firstLine="0"/>
        <w:rPr>
          <w:rFonts w:ascii="Georgia" w:eastAsia="宋体" w:hAnsi="Georgia" w:cs="宋体"/>
          <w:color w:val="000000"/>
          <w:kern w:val="36"/>
          <w:szCs w:val="21"/>
        </w:rPr>
      </w:pPr>
    </w:p>
    <w:p w:rsidR="008074FF" w:rsidRDefault="008074FF" w:rsidP="008074FF">
      <w:pPr>
        <w:rPr>
          <w:rFonts w:ascii="Georgia" w:eastAsia="宋体" w:hAnsi="Georgia" w:cs="宋体"/>
          <w:szCs w:val="21"/>
        </w:rPr>
      </w:pPr>
    </w:p>
    <w:p w:rsidR="008074FF" w:rsidRDefault="008074FF" w:rsidP="008074FF">
      <w:pPr>
        <w:pStyle w:val="2"/>
      </w:pPr>
      <w:r>
        <w:t>http</w:t>
      </w:r>
    </w:p>
    <w:p w:rsidR="008074FF" w:rsidRPr="00ED702C" w:rsidRDefault="008074FF" w:rsidP="008074F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5"/>
          <w:szCs w:val="15"/>
        </w:rPr>
      </w:pPr>
      <w:r w:rsidRPr="00ED702C">
        <w:rPr>
          <w:rFonts w:ascii="Arial" w:hAnsi="Arial" w:cs="Arial"/>
          <w:color w:val="252525"/>
          <w:sz w:val="15"/>
          <w:szCs w:val="15"/>
        </w:rPr>
        <w:t>HTTP</w:t>
      </w:r>
      <w:r w:rsidRPr="00ED702C">
        <w:rPr>
          <w:rFonts w:ascii="Arial" w:hAnsi="Arial" w:cs="Arial"/>
          <w:color w:val="252525"/>
          <w:sz w:val="15"/>
          <w:szCs w:val="15"/>
        </w:rPr>
        <w:t>的发展是由</w:t>
      </w:r>
      <w:hyperlink r:id="rId9" w:tooltip="蒂姆·伯纳斯-李" w:history="1">
        <w:r w:rsidRPr="00ED702C">
          <w:rPr>
            <w:rFonts w:ascii="Arial" w:hAnsi="Arial" w:cs="Arial"/>
            <w:color w:val="FF0000"/>
            <w:sz w:val="15"/>
            <w:szCs w:val="15"/>
          </w:rPr>
          <w:t>蒂姆</w:t>
        </w:r>
        <w:r w:rsidRPr="00ED702C">
          <w:rPr>
            <w:rFonts w:ascii="Arial" w:hAnsi="Arial" w:cs="Arial"/>
            <w:color w:val="FF0000"/>
            <w:sz w:val="15"/>
            <w:szCs w:val="15"/>
          </w:rPr>
          <w:t>·</w:t>
        </w:r>
        <w:r w:rsidRPr="00ED702C">
          <w:rPr>
            <w:rFonts w:ascii="Arial" w:hAnsi="Arial" w:cs="Arial"/>
            <w:color w:val="FF0000"/>
            <w:sz w:val="15"/>
            <w:szCs w:val="15"/>
          </w:rPr>
          <w:t>伯纳斯</w:t>
        </w:r>
        <w:r w:rsidRPr="00ED702C">
          <w:rPr>
            <w:rFonts w:ascii="Arial" w:hAnsi="Arial" w:cs="Arial"/>
            <w:color w:val="FF0000"/>
            <w:sz w:val="15"/>
            <w:szCs w:val="15"/>
          </w:rPr>
          <w:t>-</w:t>
        </w:r>
        <w:r w:rsidRPr="00ED702C">
          <w:rPr>
            <w:rFonts w:ascii="Arial" w:hAnsi="Arial" w:cs="Arial"/>
            <w:color w:val="FF0000"/>
            <w:sz w:val="15"/>
            <w:szCs w:val="15"/>
          </w:rPr>
          <w:t>李</w:t>
        </w:r>
      </w:hyperlink>
      <w:r w:rsidRPr="00ED702C">
        <w:rPr>
          <w:rFonts w:ascii="Arial" w:hAnsi="Arial" w:cs="Arial"/>
          <w:color w:val="FF0000"/>
          <w:sz w:val="15"/>
          <w:szCs w:val="15"/>
        </w:rPr>
        <w:t>于</w:t>
      </w:r>
      <w:r w:rsidRPr="00ED702C">
        <w:rPr>
          <w:rFonts w:ascii="Arial" w:hAnsi="Arial" w:cs="Arial"/>
          <w:color w:val="FF0000"/>
          <w:sz w:val="15"/>
          <w:szCs w:val="15"/>
        </w:rPr>
        <w:t>1989</w:t>
      </w:r>
      <w:r w:rsidRPr="00ED702C">
        <w:rPr>
          <w:rFonts w:ascii="Arial" w:hAnsi="Arial" w:cs="Arial"/>
          <w:color w:val="252525"/>
          <w:sz w:val="15"/>
          <w:szCs w:val="15"/>
        </w:rPr>
        <w:t>年在</w:t>
      </w:r>
      <w:hyperlink r:id="rId10" w:tooltip="欧洲核子研究组织" w:history="1">
        <w:r w:rsidRPr="00ED702C">
          <w:rPr>
            <w:rFonts w:ascii="Arial" w:hAnsi="Arial" w:cs="Arial"/>
            <w:color w:val="252525"/>
            <w:sz w:val="15"/>
            <w:szCs w:val="15"/>
          </w:rPr>
          <w:t>欧洲核子研究组织</w:t>
        </w:r>
      </w:hyperlink>
      <w:r w:rsidRPr="00ED702C">
        <w:rPr>
          <w:rFonts w:ascii="Arial" w:hAnsi="Arial" w:cs="Arial"/>
          <w:color w:val="252525"/>
          <w:sz w:val="15"/>
          <w:szCs w:val="15"/>
        </w:rPr>
        <w:t>（</w:t>
      </w:r>
      <w:r w:rsidRPr="00ED702C">
        <w:rPr>
          <w:rFonts w:ascii="Arial" w:hAnsi="Arial" w:cs="Arial"/>
          <w:color w:val="252525"/>
          <w:sz w:val="15"/>
          <w:szCs w:val="15"/>
        </w:rPr>
        <w:t>CERN</w:t>
      </w:r>
      <w:r w:rsidRPr="00ED702C">
        <w:rPr>
          <w:rFonts w:ascii="Arial" w:hAnsi="Arial" w:cs="Arial"/>
          <w:color w:val="252525"/>
          <w:sz w:val="15"/>
          <w:szCs w:val="15"/>
        </w:rPr>
        <w:t>）所发起。由</w:t>
      </w:r>
      <w:hyperlink r:id="rId11" w:tooltip="万维网联盟" w:history="1">
        <w:r w:rsidRPr="00ED702C">
          <w:rPr>
            <w:rFonts w:ascii="Arial" w:hAnsi="Arial" w:cs="Arial"/>
            <w:color w:val="252525"/>
            <w:sz w:val="15"/>
            <w:szCs w:val="15"/>
          </w:rPr>
          <w:t>万维网协会</w:t>
        </w:r>
      </w:hyperlink>
      <w:r w:rsidRPr="00ED702C">
        <w:rPr>
          <w:rFonts w:ascii="Arial" w:hAnsi="Arial" w:cs="Arial"/>
          <w:color w:val="252525"/>
          <w:sz w:val="15"/>
          <w:szCs w:val="15"/>
        </w:rPr>
        <w:t>（</w:t>
      </w:r>
      <w:r w:rsidRPr="00ED702C">
        <w:rPr>
          <w:rFonts w:ascii="Arial" w:hAnsi="Arial" w:cs="Arial"/>
          <w:color w:val="252525"/>
          <w:sz w:val="15"/>
          <w:szCs w:val="15"/>
        </w:rPr>
        <w:t>World Wide Web Consortium</w:t>
      </w:r>
      <w:r w:rsidRPr="00ED702C">
        <w:rPr>
          <w:rFonts w:ascii="Arial" w:hAnsi="Arial" w:cs="Arial"/>
          <w:color w:val="252525"/>
          <w:sz w:val="15"/>
          <w:szCs w:val="15"/>
        </w:rPr>
        <w:t>，</w:t>
      </w:r>
      <w:r w:rsidRPr="00ED702C">
        <w:rPr>
          <w:rFonts w:ascii="Arial" w:hAnsi="Arial" w:cs="Arial"/>
          <w:color w:val="252525"/>
          <w:sz w:val="15"/>
          <w:szCs w:val="15"/>
        </w:rPr>
        <w:t>W3C</w:t>
      </w:r>
      <w:r w:rsidRPr="00ED702C">
        <w:rPr>
          <w:rFonts w:ascii="Arial" w:hAnsi="Arial" w:cs="Arial"/>
          <w:color w:val="252525"/>
          <w:sz w:val="15"/>
          <w:szCs w:val="15"/>
        </w:rPr>
        <w:t>）和</w:t>
      </w:r>
      <w:hyperlink r:id="rId12" w:tooltip="互联网工程任务组" w:history="1">
        <w:r w:rsidRPr="00ED702C">
          <w:rPr>
            <w:rFonts w:ascii="Arial" w:hAnsi="Arial" w:cs="Arial"/>
            <w:color w:val="252525"/>
            <w:sz w:val="15"/>
            <w:szCs w:val="15"/>
          </w:rPr>
          <w:t>互联网工程任务组</w:t>
        </w:r>
      </w:hyperlink>
      <w:r w:rsidRPr="00ED702C">
        <w:rPr>
          <w:rFonts w:ascii="Arial" w:hAnsi="Arial" w:cs="Arial"/>
          <w:color w:val="252525"/>
          <w:sz w:val="15"/>
          <w:szCs w:val="15"/>
        </w:rPr>
        <w:t>（</w:t>
      </w:r>
      <w:r w:rsidRPr="00ED702C">
        <w:rPr>
          <w:rFonts w:ascii="Arial" w:hAnsi="Arial" w:cs="Arial"/>
          <w:color w:val="252525"/>
          <w:sz w:val="15"/>
          <w:szCs w:val="15"/>
        </w:rPr>
        <w:t>Internet Engineering Task Force</w:t>
      </w:r>
      <w:r w:rsidRPr="00ED702C">
        <w:rPr>
          <w:rFonts w:ascii="Arial" w:hAnsi="Arial" w:cs="Arial"/>
          <w:color w:val="252525"/>
          <w:sz w:val="15"/>
          <w:szCs w:val="15"/>
        </w:rPr>
        <w:t>，</w:t>
      </w:r>
      <w:r w:rsidRPr="00ED702C">
        <w:rPr>
          <w:rFonts w:ascii="Arial" w:hAnsi="Arial" w:cs="Arial"/>
          <w:color w:val="252525"/>
          <w:sz w:val="15"/>
          <w:szCs w:val="15"/>
        </w:rPr>
        <w:t>IETF</w:t>
      </w:r>
      <w:r w:rsidRPr="00ED702C">
        <w:rPr>
          <w:rFonts w:ascii="Arial" w:hAnsi="Arial" w:cs="Arial"/>
          <w:color w:val="252525"/>
          <w:sz w:val="15"/>
          <w:szCs w:val="15"/>
        </w:rPr>
        <w:t>）制定标准，最终发布了一系列的</w:t>
      </w:r>
      <w:hyperlink r:id="rId13" w:tooltip="RFC" w:history="1">
        <w:r w:rsidRPr="00ED702C">
          <w:rPr>
            <w:rFonts w:ascii="Arial" w:hAnsi="Arial" w:cs="Arial"/>
            <w:color w:val="252525"/>
            <w:sz w:val="15"/>
            <w:szCs w:val="15"/>
          </w:rPr>
          <w:t>RFC</w:t>
        </w:r>
      </w:hyperlink>
      <w:r w:rsidRPr="00ED702C">
        <w:rPr>
          <w:rFonts w:ascii="Arial" w:hAnsi="Arial" w:cs="Arial"/>
          <w:color w:val="252525"/>
          <w:sz w:val="15"/>
          <w:szCs w:val="15"/>
        </w:rPr>
        <w:t>，其中最著名的是</w:t>
      </w:r>
      <w:r w:rsidRPr="00ED702C">
        <w:rPr>
          <w:rFonts w:ascii="Arial" w:hAnsi="Arial" w:cs="Arial"/>
          <w:color w:val="FF0000"/>
          <w:sz w:val="15"/>
          <w:szCs w:val="15"/>
        </w:rPr>
        <w:t>1999</w:t>
      </w:r>
      <w:r w:rsidRPr="00ED702C">
        <w:rPr>
          <w:rFonts w:ascii="Arial" w:hAnsi="Arial" w:cs="Arial"/>
          <w:color w:val="FF0000"/>
          <w:sz w:val="15"/>
          <w:szCs w:val="15"/>
        </w:rPr>
        <w:t>年</w:t>
      </w:r>
      <w:r w:rsidRPr="00ED702C">
        <w:rPr>
          <w:rFonts w:ascii="Arial" w:hAnsi="Arial" w:cs="Arial"/>
          <w:color w:val="FF0000"/>
          <w:sz w:val="15"/>
          <w:szCs w:val="15"/>
        </w:rPr>
        <w:t>6</w:t>
      </w:r>
      <w:r w:rsidRPr="00ED702C">
        <w:rPr>
          <w:rFonts w:ascii="Arial" w:hAnsi="Arial" w:cs="Arial"/>
          <w:color w:val="FF0000"/>
          <w:sz w:val="15"/>
          <w:szCs w:val="15"/>
        </w:rPr>
        <w:t>月</w:t>
      </w:r>
      <w:r w:rsidRPr="00ED702C">
        <w:rPr>
          <w:rFonts w:ascii="Arial" w:hAnsi="Arial" w:cs="Arial"/>
          <w:color w:val="252525"/>
          <w:sz w:val="15"/>
          <w:szCs w:val="15"/>
        </w:rPr>
        <w:t>公布的</w:t>
      </w:r>
      <w:r w:rsidRPr="00ED702C">
        <w:rPr>
          <w:rFonts w:ascii="Arial" w:hAnsi="Arial" w:cs="Arial"/>
          <w:color w:val="252525"/>
          <w:sz w:val="15"/>
          <w:szCs w:val="15"/>
        </w:rPr>
        <w:t> </w:t>
      </w:r>
      <w:hyperlink r:id="rId14" w:history="1">
        <w:r w:rsidRPr="00ED702C">
          <w:rPr>
            <w:rFonts w:ascii="Arial" w:hAnsi="Arial" w:cs="Arial"/>
            <w:color w:val="252525"/>
            <w:sz w:val="15"/>
            <w:szCs w:val="15"/>
          </w:rPr>
          <w:t>RFC 2616</w:t>
        </w:r>
      </w:hyperlink>
      <w:r w:rsidRPr="00ED702C">
        <w:rPr>
          <w:rFonts w:ascii="Arial" w:hAnsi="Arial" w:cs="Arial"/>
          <w:color w:val="252525"/>
          <w:sz w:val="15"/>
          <w:szCs w:val="15"/>
        </w:rPr>
        <w:t>，定义了</w:t>
      </w:r>
      <w:r w:rsidRPr="00ED702C">
        <w:rPr>
          <w:rFonts w:ascii="Arial" w:hAnsi="Arial" w:cs="Arial"/>
          <w:color w:val="252525"/>
          <w:sz w:val="15"/>
          <w:szCs w:val="15"/>
        </w:rPr>
        <w:t>HTTP</w:t>
      </w:r>
      <w:r w:rsidRPr="00ED702C">
        <w:rPr>
          <w:rFonts w:ascii="Arial" w:hAnsi="Arial" w:cs="Arial"/>
          <w:color w:val="252525"/>
          <w:sz w:val="15"/>
          <w:szCs w:val="15"/>
        </w:rPr>
        <w:t>协议中现今广泛使用的一个版本</w:t>
      </w:r>
      <w:r w:rsidRPr="00ED702C">
        <w:rPr>
          <w:rFonts w:ascii="Arial" w:hAnsi="Arial" w:cs="Arial"/>
          <w:color w:val="252525"/>
          <w:sz w:val="15"/>
          <w:szCs w:val="15"/>
        </w:rPr>
        <w:t>——</w:t>
      </w:r>
      <w:r w:rsidRPr="00ED702C">
        <w:rPr>
          <w:rFonts w:ascii="Arial" w:hAnsi="Arial" w:cs="Arial"/>
          <w:color w:val="FF0000"/>
          <w:sz w:val="15"/>
          <w:szCs w:val="15"/>
        </w:rPr>
        <w:t>HTTP 1.1</w:t>
      </w:r>
      <w:r w:rsidRPr="00ED702C">
        <w:rPr>
          <w:rFonts w:ascii="Arial" w:hAnsi="Arial" w:cs="Arial"/>
          <w:color w:val="252525"/>
          <w:sz w:val="15"/>
          <w:szCs w:val="15"/>
        </w:rPr>
        <w:t>。</w:t>
      </w:r>
    </w:p>
    <w:p w:rsidR="008074FF" w:rsidRPr="00ED702C" w:rsidRDefault="008074FF" w:rsidP="008074F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5"/>
          <w:szCs w:val="15"/>
        </w:rPr>
      </w:pPr>
      <w:r w:rsidRPr="00ED702C">
        <w:rPr>
          <w:rFonts w:ascii="Arial" w:hAnsi="Arial" w:cs="Arial"/>
          <w:color w:val="252525"/>
          <w:sz w:val="15"/>
          <w:szCs w:val="15"/>
        </w:rPr>
        <w:t>2014</w:t>
      </w:r>
      <w:r w:rsidRPr="00ED702C">
        <w:rPr>
          <w:rFonts w:ascii="Arial" w:hAnsi="Arial" w:cs="Arial"/>
          <w:color w:val="252525"/>
          <w:sz w:val="15"/>
          <w:szCs w:val="15"/>
        </w:rPr>
        <w:t>年</w:t>
      </w:r>
      <w:r w:rsidRPr="00ED702C">
        <w:rPr>
          <w:rFonts w:ascii="Arial" w:hAnsi="Arial" w:cs="Arial"/>
          <w:color w:val="252525"/>
          <w:sz w:val="15"/>
          <w:szCs w:val="15"/>
        </w:rPr>
        <w:t>12</w:t>
      </w:r>
      <w:r w:rsidRPr="00ED702C">
        <w:rPr>
          <w:rFonts w:ascii="Arial" w:hAnsi="Arial" w:cs="Arial"/>
          <w:color w:val="252525"/>
          <w:sz w:val="15"/>
          <w:szCs w:val="15"/>
        </w:rPr>
        <w:t>月，</w:t>
      </w:r>
      <w:hyperlink r:id="rId15" w:tooltip="互联网工程任务组" w:history="1">
        <w:r w:rsidRPr="00ED702C">
          <w:rPr>
            <w:rFonts w:ascii="Arial" w:hAnsi="Arial" w:cs="Arial"/>
            <w:color w:val="252525"/>
            <w:sz w:val="15"/>
            <w:szCs w:val="15"/>
          </w:rPr>
          <w:t>互联网工程任务组</w:t>
        </w:r>
      </w:hyperlink>
      <w:r w:rsidRPr="00ED702C">
        <w:rPr>
          <w:rFonts w:ascii="Arial" w:hAnsi="Arial" w:cs="Arial"/>
          <w:color w:val="252525"/>
          <w:sz w:val="15"/>
          <w:szCs w:val="15"/>
        </w:rPr>
        <w:t>（</w:t>
      </w:r>
      <w:r w:rsidRPr="00ED702C">
        <w:rPr>
          <w:rFonts w:ascii="Arial" w:hAnsi="Arial" w:cs="Arial"/>
          <w:color w:val="252525"/>
          <w:sz w:val="15"/>
          <w:szCs w:val="15"/>
        </w:rPr>
        <w:t>IETF</w:t>
      </w:r>
      <w:r w:rsidRPr="00ED702C">
        <w:rPr>
          <w:rFonts w:ascii="Arial" w:hAnsi="Arial" w:cs="Arial"/>
          <w:color w:val="252525"/>
          <w:sz w:val="15"/>
          <w:szCs w:val="15"/>
        </w:rPr>
        <w:t>）的</w:t>
      </w:r>
      <w:r w:rsidRPr="00ED702C">
        <w:rPr>
          <w:rFonts w:ascii="Arial" w:hAnsi="Arial" w:cs="Arial"/>
          <w:color w:val="252525"/>
          <w:sz w:val="15"/>
          <w:szCs w:val="15"/>
        </w:rPr>
        <w:t>Hypertext Transfer Protocol Bis</w:t>
      </w:r>
      <w:r w:rsidRPr="00ED702C">
        <w:rPr>
          <w:rFonts w:ascii="Arial" w:hAnsi="Arial" w:cs="Arial"/>
          <w:color w:val="252525"/>
          <w:sz w:val="15"/>
          <w:szCs w:val="15"/>
        </w:rPr>
        <w:t>（</w:t>
      </w:r>
      <w:r w:rsidRPr="00ED702C">
        <w:rPr>
          <w:rFonts w:ascii="Arial" w:hAnsi="Arial" w:cs="Arial"/>
          <w:color w:val="252525"/>
          <w:sz w:val="15"/>
          <w:szCs w:val="15"/>
        </w:rPr>
        <w:t>httpbis</w:t>
      </w:r>
      <w:r w:rsidRPr="00ED702C">
        <w:rPr>
          <w:rFonts w:ascii="Arial" w:hAnsi="Arial" w:cs="Arial"/>
          <w:color w:val="252525"/>
          <w:sz w:val="15"/>
          <w:szCs w:val="15"/>
        </w:rPr>
        <w:t>）工作小组将</w:t>
      </w:r>
      <w:hyperlink r:id="rId16" w:tooltip="HTTP/2" w:history="1">
        <w:r w:rsidRPr="00ED702C">
          <w:rPr>
            <w:rFonts w:ascii="Arial" w:hAnsi="Arial" w:cs="Arial"/>
            <w:color w:val="FF0000"/>
            <w:sz w:val="15"/>
            <w:szCs w:val="15"/>
          </w:rPr>
          <w:t>HTTP/2</w:t>
        </w:r>
      </w:hyperlink>
      <w:r w:rsidRPr="00ED702C">
        <w:rPr>
          <w:rFonts w:ascii="Arial" w:hAnsi="Arial" w:cs="Arial"/>
          <w:color w:val="FF0000"/>
          <w:sz w:val="15"/>
          <w:szCs w:val="15"/>
        </w:rPr>
        <w:t>标准</w:t>
      </w:r>
      <w:r w:rsidRPr="00ED702C">
        <w:rPr>
          <w:rFonts w:ascii="Arial" w:hAnsi="Arial" w:cs="Arial"/>
          <w:color w:val="252525"/>
          <w:sz w:val="15"/>
          <w:szCs w:val="15"/>
        </w:rPr>
        <w:t>提议递交至</w:t>
      </w:r>
      <w:hyperlink r:id="rId17" w:tooltip="Internet Engineering Steering Group（页面不存在）" w:history="1">
        <w:r w:rsidRPr="00ED702C">
          <w:rPr>
            <w:rFonts w:ascii="Arial" w:hAnsi="Arial" w:cs="Arial"/>
            <w:color w:val="252525"/>
            <w:sz w:val="15"/>
            <w:szCs w:val="15"/>
          </w:rPr>
          <w:t>IESG</w:t>
        </w:r>
      </w:hyperlink>
      <w:r w:rsidRPr="00ED702C">
        <w:rPr>
          <w:rFonts w:ascii="Arial" w:hAnsi="Arial" w:cs="Arial"/>
          <w:color w:val="252525"/>
          <w:sz w:val="15"/>
          <w:szCs w:val="15"/>
        </w:rPr>
        <w:t>进行讨论，</w:t>
      </w:r>
      <w:r w:rsidRPr="00ED702C">
        <w:rPr>
          <w:rFonts w:ascii="Arial" w:hAnsi="Arial" w:cs="Arial"/>
          <w:color w:val="FF0000"/>
          <w:sz w:val="15"/>
          <w:szCs w:val="15"/>
        </w:rPr>
        <w:t>于</w:t>
      </w:r>
      <w:r w:rsidRPr="00ED702C">
        <w:rPr>
          <w:rFonts w:ascii="Arial" w:hAnsi="Arial" w:cs="Arial"/>
          <w:color w:val="FF0000"/>
          <w:sz w:val="15"/>
          <w:szCs w:val="15"/>
        </w:rPr>
        <w:t>2015</w:t>
      </w:r>
      <w:r w:rsidRPr="00ED702C">
        <w:rPr>
          <w:rFonts w:ascii="Arial" w:hAnsi="Arial" w:cs="Arial"/>
          <w:color w:val="FF0000"/>
          <w:sz w:val="15"/>
          <w:szCs w:val="15"/>
        </w:rPr>
        <w:t>年</w:t>
      </w:r>
      <w:r w:rsidRPr="00ED702C">
        <w:rPr>
          <w:rFonts w:ascii="Arial" w:hAnsi="Arial" w:cs="Arial"/>
          <w:color w:val="FF0000"/>
          <w:sz w:val="15"/>
          <w:szCs w:val="15"/>
        </w:rPr>
        <w:t>2</w:t>
      </w:r>
      <w:r w:rsidRPr="00ED702C">
        <w:rPr>
          <w:rFonts w:ascii="Arial" w:hAnsi="Arial" w:cs="Arial"/>
          <w:color w:val="FF0000"/>
          <w:sz w:val="15"/>
          <w:szCs w:val="15"/>
        </w:rPr>
        <w:t>月</w:t>
      </w:r>
      <w:r w:rsidRPr="00ED702C">
        <w:rPr>
          <w:rFonts w:ascii="Arial" w:hAnsi="Arial" w:cs="Arial"/>
          <w:color w:val="FF0000"/>
          <w:sz w:val="15"/>
          <w:szCs w:val="15"/>
        </w:rPr>
        <w:t>17</w:t>
      </w:r>
      <w:r w:rsidRPr="00ED702C">
        <w:rPr>
          <w:rFonts w:ascii="Arial" w:hAnsi="Arial" w:cs="Arial"/>
          <w:color w:val="FF0000"/>
          <w:sz w:val="15"/>
          <w:szCs w:val="15"/>
        </w:rPr>
        <w:t>日</w:t>
      </w:r>
      <w:r w:rsidRPr="00ED702C">
        <w:rPr>
          <w:rFonts w:ascii="Arial" w:hAnsi="Arial" w:cs="Arial"/>
          <w:color w:val="252525"/>
          <w:sz w:val="15"/>
          <w:szCs w:val="15"/>
        </w:rPr>
        <w:t>被批准。</w:t>
      </w:r>
      <w:r w:rsidRPr="00ED702C">
        <w:rPr>
          <w:rFonts w:ascii="Arial" w:hAnsi="Arial" w:cs="Arial"/>
          <w:color w:val="252525"/>
          <w:sz w:val="15"/>
          <w:szCs w:val="15"/>
        </w:rPr>
        <w:t> HTTP/2</w:t>
      </w:r>
      <w:r w:rsidRPr="00ED702C">
        <w:rPr>
          <w:rFonts w:ascii="Arial" w:hAnsi="Arial" w:cs="Arial"/>
          <w:color w:val="252525"/>
          <w:sz w:val="15"/>
          <w:szCs w:val="15"/>
        </w:rPr>
        <w:t>标准于</w:t>
      </w:r>
      <w:r w:rsidRPr="00ED702C">
        <w:rPr>
          <w:rFonts w:ascii="Arial" w:hAnsi="Arial" w:cs="Arial"/>
          <w:color w:val="252525"/>
          <w:sz w:val="15"/>
          <w:szCs w:val="15"/>
        </w:rPr>
        <w:t>2015</w:t>
      </w:r>
      <w:r w:rsidRPr="00ED702C">
        <w:rPr>
          <w:rFonts w:ascii="Arial" w:hAnsi="Arial" w:cs="Arial"/>
          <w:color w:val="252525"/>
          <w:sz w:val="15"/>
          <w:szCs w:val="15"/>
        </w:rPr>
        <w:t>年</w:t>
      </w:r>
      <w:r w:rsidRPr="00ED702C">
        <w:rPr>
          <w:rFonts w:ascii="Arial" w:hAnsi="Arial" w:cs="Arial"/>
          <w:color w:val="252525"/>
          <w:sz w:val="15"/>
          <w:szCs w:val="15"/>
        </w:rPr>
        <w:t>5</w:t>
      </w:r>
      <w:r w:rsidRPr="00ED702C">
        <w:rPr>
          <w:rFonts w:ascii="Arial" w:hAnsi="Arial" w:cs="Arial"/>
          <w:color w:val="252525"/>
          <w:sz w:val="15"/>
          <w:szCs w:val="15"/>
        </w:rPr>
        <w:t>月以</w:t>
      </w:r>
      <w:r w:rsidRPr="00ED702C">
        <w:rPr>
          <w:rFonts w:ascii="Arial" w:hAnsi="Arial" w:cs="Arial"/>
          <w:color w:val="252525"/>
          <w:sz w:val="15"/>
          <w:szCs w:val="15"/>
        </w:rPr>
        <w:t>RFC 7540</w:t>
      </w:r>
      <w:r w:rsidRPr="00ED702C">
        <w:rPr>
          <w:rFonts w:ascii="Arial" w:hAnsi="Arial" w:cs="Arial"/>
          <w:color w:val="252525"/>
          <w:sz w:val="15"/>
          <w:szCs w:val="15"/>
        </w:rPr>
        <w:t>正式发表，替换</w:t>
      </w:r>
      <w:r w:rsidRPr="00ED702C">
        <w:rPr>
          <w:rFonts w:ascii="Arial" w:hAnsi="Arial" w:cs="Arial"/>
          <w:color w:val="252525"/>
          <w:sz w:val="15"/>
          <w:szCs w:val="15"/>
        </w:rPr>
        <w:t>HTTP 1.1</w:t>
      </w:r>
      <w:r w:rsidRPr="00ED702C">
        <w:rPr>
          <w:rFonts w:ascii="Arial" w:hAnsi="Arial" w:cs="Arial"/>
          <w:color w:val="252525"/>
          <w:sz w:val="15"/>
          <w:szCs w:val="15"/>
        </w:rPr>
        <w:t>成为</w:t>
      </w:r>
      <w:r w:rsidRPr="00ED702C">
        <w:rPr>
          <w:rFonts w:ascii="Arial" w:hAnsi="Arial" w:cs="Arial"/>
          <w:color w:val="252525"/>
          <w:sz w:val="15"/>
          <w:szCs w:val="15"/>
        </w:rPr>
        <w:t>HTTP</w:t>
      </w:r>
      <w:r w:rsidRPr="00ED702C">
        <w:rPr>
          <w:rFonts w:ascii="Arial" w:hAnsi="Arial" w:cs="Arial"/>
          <w:color w:val="252525"/>
          <w:sz w:val="15"/>
          <w:szCs w:val="15"/>
        </w:rPr>
        <w:t>的实现标准。</w:t>
      </w:r>
    </w:p>
    <w:p w:rsidR="00397D15" w:rsidRPr="00ED702C" w:rsidRDefault="00397D15" w:rsidP="008074F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5"/>
          <w:szCs w:val="15"/>
        </w:rPr>
      </w:pPr>
    </w:p>
    <w:p w:rsidR="00397D15" w:rsidRPr="00ED702C" w:rsidRDefault="00397D15" w:rsidP="008074F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5"/>
          <w:szCs w:val="15"/>
        </w:rPr>
      </w:pPr>
      <w:r w:rsidRPr="00ED702C">
        <w:rPr>
          <w:rFonts w:ascii="Arial" w:hAnsi="Arial" w:cs="Arial"/>
          <w:color w:val="252525"/>
          <w:sz w:val="15"/>
          <w:szCs w:val="15"/>
        </w:rPr>
        <w:t>HTTP</w:t>
      </w:r>
      <w:r w:rsidRPr="00ED702C">
        <w:rPr>
          <w:rFonts w:ascii="Arial" w:hAnsi="Arial" w:cs="Arial"/>
          <w:color w:val="252525"/>
          <w:sz w:val="15"/>
          <w:szCs w:val="15"/>
        </w:rPr>
        <w:t>是一个</w:t>
      </w:r>
      <w:r w:rsidRPr="00ED702C">
        <w:rPr>
          <w:rFonts w:ascii="Arial" w:hAnsi="Arial" w:cs="Arial"/>
          <w:color w:val="FF0000"/>
          <w:sz w:val="15"/>
          <w:szCs w:val="15"/>
        </w:rPr>
        <w:t>客户端终端（用户）和服务器端（网站）</w:t>
      </w:r>
      <w:r w:rsidRPr="00ED702C">
        <w:rPr>
          <w:rFonts w:ascii="Arial" w:hAnsi="Arial" w:cs="Arial"/>
          <w:color w:val="252525"/>
          <w:sz w:val="15"/>
          <w:szCs w:val="15"/>
        </w:rPr>
        <w:t>请求和应答的标准（</w:t>
      </w:r>
      <w:hyperlink r:id="rId18" w:tooltip="TCP" w:history="1">
        <w:r w:rsidRPr="00ED702C">
          <w:rPr>
            <w:color w:val="252525"/>
            <w:sz w:val="15"/>
            <w:szCs w:val="15"/>
          </w:rPr>
          <w:t>TCP</w:t>
        </w:r>
      </w:hyperlink>
      <w:r w:rsidRPr="00ED702C">
        <w:rPr>
          <w:rFonts w:ascii="Arial" w:hAnsi="Arial" w:cs="Arial"/>
          <w:color w:val="252525"/>
          <w:sz w:val="15"/>
          <w:szCs w:val="15"/>
        </w:rPr>
        <w:t>）。</w:t>
      </w:r>
    </w:p>
    <w:p w:rsidR="00397D15" w:rsidRPr="00ED702C" w:rsidRDefault="00397D15" w:rsidP="008074F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5"/>
          <w:szCs w:val="15"/>
        </w:rPr>
      </w:pPr>
    </w:p>
    <w:p w:rsidR="00397D15" w:rsidRPr="00ED702C" w:rsidRDefault="00397D15" w:rsidP="008074F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5"/>
          <w:szCs w:val="15"/>
        </w:rPr>
      </w:pPr>
      <w:r w:rsidRPr="00ED702C">
        <w:rPr>
          <w:rFonts w:ascii="Arial" w:hAnsi="Arial" w:cs="Arial"/>
          <w:color w:val="252525"/>
          <w:sz w:val="15"/>
          <w:szCs w:val="15"/>
        </w:rPr>
        <w:t>HTTP/1.1</w:t>
      </w:r>
      <w:r w:rsidRPr="00ED702C">
        <w:rPr>
          <w:rFonts w:ascii="Arial" w:hAnsi="Arial" w:cs="Arial"/>
          <w:color w:val="252525"/>
          <w:sz w:val="15"/>
          <w:szCs w:val="15"/>
        </w:rPr>
        <w:t>协议中共定义了八种方法（也叫</w:t>
      </w:r>
      <w:r w:rsidRPr="00ED702C">
        <w:rPr>
          <w:rFonts w:ascii="Arial" w:hAnsi="Arial" w:cs="Arial"/>
          <w:color w:val="252525"/>
          <w:sz w:val="15"/>
          <w:szCs w:val="15"/>
        </w:rPr>
        <w:t>“</w:t>
      </w:r>
      <w:r w:rsidRPr="00ED702C">
        <w:rPr>
          <w:rFonts w:ascii="Arial" w:hAnsi="Arial" w:cs="Arial"/>
          <w:color w:val="252525"/>
          <w:sz w:val="15"/>
          <w:szCs w:val="15"/>
        </w:rPr>
        <w:t>动作</w:t>
      </w:r>
      <w:r w:rsidRPr="00ED702C">
        <w:rPr>
          <w:rFonts w:ascii="Arial" w:hAnsi="Arial" w:cs="Arial"/>
          <w:color w:val="252525"/>
          <w:sz w:val="15"/>
          <w:szCs w:val="15"/>
        </w:rPr>
        <w:t>”</w:t>
      </w:r>
      <w:r w:rsidRPr="00ED702C">
        <w:rPr>
          <w:rFonts w:ascii="Arial" w:hAnsi="Arial" w:cs="Arial"/>
          <w:color w:val="252525"/>
          <w:sz w:val="15"/>
          <w:szCs w:val="15"/>
        </w:rPr>
        <w:t>）来以不同方式操作指定的资源：</w:t>
      </w:r>
    </w:p>
    <w:p w:rsidR="00397D15" w:rsidRPr="00397D15" w:rsidRDefault="00397D15" w:rsidP="00397D15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 w:val="15"/>
          <w:szCs w:val="15"/>
        </w:rPr>
      </w:pP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OPTIONS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：这个方法可使服务器传回该资源所支持的所有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HTTP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请求方法。用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'*'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来代替资源名称，向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Web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服务器发送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OPTIONS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请求，可以测试服务器功能是否正常运作。</w:t>
      </w:r>
    </w:p>
    <w:p w:rsidR="00397D15" w:rsidRPr="00397D15" w:rsidRDefault="00397D15" w:rsidP="00397D15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 w:val="15"/>
          <w:szCs w:val="15"/>
        </w:rPr>
      </w:pP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HEAD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：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与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GET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方法一样，都是向服务器发出指定资源的请求。只不过服务器将不传回资源的本文部分。它的好处在于，使用这个方法可以在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不必传输全部内容的情况下，就可以获取其中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“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关于该资源的信息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”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（元信息或称元数据）。</w:t>
      </w:r>
    </w:p>
    <w:p w:rsidR="00397D15" w:rsidRPr="00397D15" w:rsidRDefault="00397D15" w:rsidP="00397D15">
      <w:pPr>
        <w:widowControl/>
        <w:numPr>
          <w:ilvl w:val="0"/>
          <w:numId w:val="4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 w:val="15"/>
          <w:szCs w:val="15"/>
        </w:rPr>
      </w:pP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GET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：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向指定的资源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发出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“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显示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”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请求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。使用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GET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方法应该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只用在读取数据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，而不应当被用于产生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“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副作用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”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的操作中。其中一个原因是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GET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可能会被</w:t>
      </w:r>
      <w:hyperlink r:id="rId19" w:tooltip="网络蜘蛛" w:history="1">
        <w:r w:rsidRPr="00E404ED">
          <w:rPr>
            <w:rFonts w:ascii="Arial" w:eastAsia="宋体" w:hAnsi="Arial" w:cs="Arial"/>
            <w:color w:val="0B0080"/>
            <w:kern w:val="0"/>
            <w:sz w:val="15"/>
            <w:szCs w:val="15"/>
          </w:rPr>
          <w:t>网络蜘蛛</w:t>
        </w:r>
      </w:hyperlink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等随意访问。</w:t>
      </w:r>
    </w:p>
    <w:p w:rsidR="00397D15" w:rsidRPr="00397D15" w:rsidRDefault="00397D15" w:rsidP="00397D15">
      <w:pPr>
        <w:widowControl/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 w:val="15"/>
          <w:szCs w:val="15"/>
        </w:rPr>
      </w:pP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POST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：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向指定资源提交数据，请求服务器进行处理（例如提交表单或者上传文件）。数据被包含在请求本文中。这个请求</w:t>
      </w:r>
      <w:r w:rsidRPr="00397D15">
        <w:rPr>
          <w:rFonts w:ascii="Arial" w:eastAsia="宋体" w:hAnsi="Arial" w:cs="Arial"/>
          <w:color w:val="FF0000"/>
          <w:kern w:val="0"/>
          <w:sz w:val="15"/>
          <w:szCs w:val="15"/>
        </w:rPr>
        <w:t>可能会创建新的资源或修改现有资源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，或二者皆有。</w:t>
      </w:r>
    </w:p>
    <w:p w:rsidR="00397D15" w:rsidRPr="00397D15" w:rsidRDefault="00397D15" w:rsidP="00397D15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 w:val="15"/>
          <w:szCs w:val="15"/>
        </w:rPr>
      </w:pP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PUT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：向指定资源位置上传其最新内容。</w:t>
      </w:r>
    </w:p>
    <w:p w:rsidR="00397D15" w:rsidRPr="00397D15" w:rsidRDefault="00397D15" w:rsidP="00397D15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 w:val="15"/>
          <w:szCs w:val="15"/>
        </w:rPr>
      </w:pP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DELETE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：请求服务器删除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Request-URI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所标识的资源。</w:t>
      </w:r>
    </w:p>
    <w:p w:rsidR="00397D15" w:rsidRPr="00397D15" w:rsidRDefault="00397D15" w:rsidP="00397D15">
      <w:pPr>
        <w:widowControl/>
        <w:numPr>
          <w:ilvl w:val="0"/>
          <w:numId w:val="8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 w:val="15"/>
          <w:szCs w:val="15"/>
        </w:rPr>
      </w:pP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TRACE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：回显服务器收到的请求，主要用于测试或诊断。</w:t>
      </w:r>
    </w:p>
    <w:p w:rsidR="00397D15" w:rsidRDefault="00397D15" w:rsidP="00397D15">
      <w:pPr>
        <w:widowControl/>
        <w:numPr>
          <w:ilvl w:val="0"/>
          <w:numId w:val="9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 w:val="15"/>
          <w:szCs w:val="15"/>
        </w:rPr>
      </w:pP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CONNECT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：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HTTP/1.1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协议中预留给能够将连接改为管道方式的代理服务器。通常用于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SSL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加密服务器的链接（经由非加密的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HTTP</w:t>
      </w:r>
      <w:r w:rsidRPr="00397D15">
        <w:rPr>
          <w:rFonts w:ascii="Arial" w:eastAsia="宋体" w:hAnsi="Arial" w:cs="Arial"/>
          <w:color w:val="252525"/>
          <w:kern w:val="0"/>
          <w:sz w:val="15"/>
          <w:szCs w:val="15"/>
        </w:rPr>
        <w:t>代理服务器）。</w:t>
      </w:r>
    </w:p>
    <w:p w:rsidR="003D6E52" w:rsidRDefault="003D6E52" w:rsidP="003D6E52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1553712A" wp14:editId="3B94D9FB">
            <wp:extent cx="420052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6407"/>
      </w:tblGrid>
      <w:tr w:rsidR="0058396A" w:rsidRPr="0058396A" w:rsidTr="0058396A">
        <w:trPr>
          <w:trHeight w:val="34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1xx:</w:t>
            </w:r>
            <w:r w:rsidRPr="0058396A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信息</w:t>
            </w:r>
          </w:p>
        </w:tc>
      </w:tr>
      <w:tr w:rsidR="0058396A" w:rsidRPr="0058396A" w:rsidTr="0058396A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描述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Continue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服务器仅接收到部分请求，但是一旦服务器并没有拒绝该请求，客户端应该继续发送其余的请求。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101 Switching Protocols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服务器转换协议：服务器将遵从客户的请求转换到另外一种协议。</w:t>
            </w:r>
          </w:p>
        </w:tc>
      </w:tr>
    </w:tbl>
    <w:p w:rsidR="0058396A" w:rsidRPr="0058396A" w:rsidRDefault="0058396A" w:rsidP="0058396A">
      <w:pPr>
        <w:widowControl/>
        <w:jc w:val="left"/>
        <w:rPr>
          <w:rFonts w:ascii="宋体" w:eastAsia="宋体" w:hAnsi="宋体" w:cs="宋体"/>
          <w:vanish/>
          <w:kern w:val="0"/>
          <w:sz w:val="15"/>
          <w:szCs w:val="15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6450"/>
      </w:tblGrid>
      <w:tr w:rsidR="0058396A" w:rsidRPr="0058396A" w:rsidTr="0058396A">
        <w:trPr>
          <w:trHeight w:val="34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2xx:</w:t>
            </w:r>
            <w:r w:rsidRPr="0058396A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成功</w:t>
            </w:r>
          </w:p>
        </w:tc>
      </w:tr>
      <w:tr w:rsidR="0058396A" w:rsidRPr="0058396A" w:rsidTr="0058396A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描述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 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请求成功（其后是对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GET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POST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请求的应答文档。）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 Created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请求被创建完成，同时新的资源被创建。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202 Accepted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供处理的请求已被接受，但是处理未完成。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203 Non-authoritative Information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文档已经正常地返回，但一些应答头可能不正确，因为使用的是文档的拷贝。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204 No Content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没有新文档。浏览器应该继续显示原来的文档。如果用户定期地刷新页面，而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Servlet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可以确定用户文档足够新，这个状态代码是很有用的。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205 Reset Content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没有新文档。但浏览器应该重置它所显示的内容。用来强制浏览器清除表单输入内容。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206 Partial Content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客户发送了一个带有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Range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头的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GET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请求，服务器完成了它。</w:t>
            </w:r>
          </w:p>
        </w:tc>
      </w:tr>
    </w:tbl>
    <w:p w:rsidR="0058396A" w:rsidRPr="0058396A" w:rsidRDefault="0058396A" w:rsidP="0058396A">
      <w:pPr>
        <w:widowControl/>
        <w:jc w:val="left"/>
        <w:rPr>
          <w:rFonts w:ascii="宋体" w:eastAsia="宋体" w:hAnsi="宋体" w:cs="宋体"/>
          <w:vanish/>
          <w:kern w:val="0"/>
          <w:sz w:val="15"/>
          <w:szCs w:val="15"/>
        </w:rPr>
      </w:pPr>
    </w:p>
    <w:tbl>
      <w:tblPr>
        <w:tblW w:w="0" w:type="auto"/>
        <w:tblInd w:w="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165"/>
      </w:tblGrid>
      <w:tr w:rsidR="0058396A" w:rsidRPr="0058396A" w:rsidTr="009B4454">
        <w:trPr>
          <w:trHeight w:val="34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3xx:</w:t>
            </w:r>
            <w:r w:rsidRPr="0058396A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重定向</w:t>
            </w:r>
          </w:p>
        </w:tc>
      </w:tr>
      <w:tr w:rsidR="0058396A" w:rsidRPr="0058396A" w:rsidTr="009B4454">
        <w:trPr>
          <w:trHeight w:val="345"/>
        </w:trPr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消息</w:t>
            </w:r>
          </w:p>
        </w:tc>
        <w:tc>
          <w:tcPr>
            <w:tcW w:w="61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描述</w:t>
            </w:r>
          </w:p>
        </w:tc>
      </w:tr>
      <w:tr w:rsidR="0058396A" w:rsidRPr="0058396A" w:rsidTr="009B4454">
        <w:trPr>
          <w:trHeight w:val="330"/>
        </w:trPr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300 Multiple Choices</w:t>
            </w:r>
          </w:p>
        </w:tc>
        <w:tc>
          <w:tcPr>
            <w:tcW w:w="61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多重选择。链接列表。用户可以选择某链接到达目的地。最多允许五个地址。</w:t>
            </w:r>
          </w:p>
        </w:tc>
      </w:tr>
      <w:tr w:rsidR="0058396A" w:rsidRPr="0058396A" w:rsidTr="009B4454">
        <w:trPr>
          <w:trHeight w:val="330"/>
        </w:trPr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301 Moved Permanently</w:t>
            </w:r>
          </w:p>
        </w:tc>
        <w:tc>
          <w:tcPr>
            <w:tcW w:w="61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所请求的页面已经转移至新的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url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。</w:t>
            </w:r>
          </w:p>
        </w:tc>
      </w:tr>
      <w:tr w:rsidR="0058396A" w:rsidRPr="0058396A" w:rsidTr="009B4454">
        <w:trPr>
          <w:trHeight w:val="330"/>
        </w:trPr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302 Found</w:t>
            </w:r>
          </w:p>
        </w:tc>
        <w:tc>
          <w:tcPr>
            <w:tcW w:w="61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所请求的页面已经临时转移至新的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url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。</w:t>
            </w:r>
            <w:bookmarkStart w:id="0" w:name="_GoBack"/>
            <w:bookmarkEnd w:id="0"/>
          </w:p>
        </w:tc>
      </w:tr>
      <w:tr w:rsidR="0058396A" w:rsidRPr="0058396A" w:rsidTr="009B4454">
        <w:trPr>
          <w:trHeight w:val="330"/>
        </w:trPr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303 See Other</w:t>
            </w:r>
          </w:p>
        </w:tc>
        <w:tc>
          <w:tcPr>
            <w:tcW w:w="61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所请求的页面可在别的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url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下被找到。</w:t>
            </w:r>
          </w:p>
        </w:tc>
      </w:tr>
      <w:tr w:rsidR="0058396A" w:rsidRPr="0058396A" w:rsidTr="009B4454">
        <w:trPr>
          <w:trHeight w:val="330"/>
        </w:trPr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lastRenderedPageBreak/>
              <w:t>304 Not Modified</w:t>
            </w:r>
          </w:p>
        </w:tc>
        <w:tc>
          <w:tcPr>
            <w:tcW w:w="61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未按预期修改文档。客户端有缓冲的文档并发出了一个条件性的请求（一般是提供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If-Modified-Since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头表示客户只想比指定日期更新的文档）。服务器告诉客户，原来缓冲的文档还可以继续使用。</w:t>
            </w:r>
          </w:p>
        </w:tc>
      </w:tr>
      <w:tr w:rsidR="0058396A" w:rsidRPr="0058396A" w:rsidTr="009B4454">
        <w:trPr>
          <w:trHeight w:val="330"/>
        </w:trPr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305 Use Proxy</w:t>
            </w:r>
          </w:p>
        </w:tc>
        <w:tc>
          <w:tcPr>
            <w:tcW w:w="61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客户请求的文档应该通过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Location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头所指明的代理服务器提取。</w:t>
            </w:r>
          </w:p>
        </w:tc>
      </w:tr>
      <w:tr w:rsidR="0058396A" w:rsidRPr="0058396A" w:rsidTr="009B4454">
        <w:trPr>
          <w:trHeight w:val="330"/>
        </w:trPr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306 </w:t>
            </w:r>
            <w:r w:rsidRPr="0058396A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Unused</w:t>
            </w:r>
          </w:p>
        </w:tc>
        <w:tc>
          <w:tcPr>
            <w:tcW w:w="61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此代码被用于前一版本。目前已不再使用，但是代码依然被保留。</w:t>
            </w:r>
          </w:p>
        </w:tc>
      </w:tr>
      <w:tr w:rsidR="0058396A" w:rsidRPr="0058396A" w:rsidTr="009B4454">
        <w:trPr>
          <w:trHeight w:val="330"/>
        </w:trPr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307 Temporary Redirect</w:t>
            </w:r>
          </w:p>
        </w:tc>
        <w:tc>
          <w:tcPr>
            <w:tcW w:w="61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被请求的页面已经临时移至新的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url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。</w:t>
            </w:r>
          </w:p>
        </w:tc>
      </w:tr>
    </w:tbl>
    <w:p w:rsidR="0058396A" w:rsidRPr="0058396A" w:rsidRDefault="0058396A" w:rsidP="0058396A">
      <w:pPr>
        <w:widowControl/>
        <w:jc w:val="left"/>
        <w:rPr>
          <w:rFonts w:ascii="宋体" w:eastAsia="宋体" w:hAnsi="宋体" w:cs="宋体"/>
          <w:vanish/>
          <w:kern w:val="0"/>
          <w:sz w:val="15"/>
          <w:szCs w:val="15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6013"/>
      </w:tblGrid>
      <w:tr w:rsidR="0058396A" w:rsidRPr="0058396A" w:rsidTr="0058396A">
        <w:trPr>
          <w:trHeight w:val="34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4xx:</w:t>
            </w:r>
            <w:r w:rsidRPr="0058396A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客户端错误</w:t>
            </w:r>
          </w:p>
        </w:tc>
      </w:tr>
      <w:tr w:rsidR="0058396A" w:rsidRPr="0058396A" w:rsidTr="0058396A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描述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400 Bad Request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服务器未能理解请求。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401 Unauthorized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被请求的页面需要用户名和密码。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401.1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登录失败。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401.2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服务器配置导致登录失败。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401.3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由于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ACL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对资源的限制而未获得授权。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401.4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筛选器授权失败。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401.5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ISAPI/CGI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应用程序授权失败。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401.7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访问被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Web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服务器上的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URL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授权策略拒绝。这个错误代码为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IIS 6.0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所专用。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402 Payment Required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此代码尚无法使用。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 Forbidden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对被请求页面的访问被禁止。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执行访问被禁止。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读访问被禁止。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写访问被禁止。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要求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SSL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要求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SSL 128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IP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地址被拒绝。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要求客户端证书。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站点访问被拒绝。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用户数过多。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配置无效。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密码更改。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拒绝访问映射表。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客户端证书被吊销。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lastRenderedPageBreak/>
              <w:t>403.14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拒绝目录列表。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超出客户端访问许可。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403.16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客户端证书不受信任或无效。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403.17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客户端证书已过期或尚未生效。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在当前的应用程序池中不能执行所请求的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URL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。这个错误代码为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IIS 6.0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所专用。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403.19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不能为这个应用程序池中的客户端执行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CGI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。这个错误代码为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IIS 6.0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所专用。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403.20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Passport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登录失败。这个错误代码为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IIS 6.0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所专用。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404 Not Found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服务器无法找到被请求的页面。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404.0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（无）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–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没有找到文件或目录。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404.1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无法在所请求的端口上访问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Web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站点。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404.2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Web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服务扩展锁定策略阻止本请求。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404.3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MIME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映射策略阻止本请求。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405 Method Not Allowed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请求中指定的方法不被允许。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406 Not Acceptable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服务器生成的响应无法被客户端所接受。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407 Proxy Authentication Required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用户必须首先使用代理服务器进行验证，这样请求才会被处理。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408 Request Timeout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请求超出了服务器的等待时间。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409 Conflict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由于冲突，请求无法被完成。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410 Gone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被请求的页面不可用。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411 Length Required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"Content-Length"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未被定义。如果无此内容，服务器不会接受请求。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412 Precondition 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请求中的前提条件被服务器评估为失败。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413 Request Entity Too Large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由于所请求的实体的太大，服务器不会接受请求。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414 Request-url Too Long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由于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url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太长，服务器不会接受请求。当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post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请求被转换为带有很长的查询信息的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get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请求时，就会发生这种情况。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415 Unsupported Media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由于媒介类型不被支持，服务器不会接受请求。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416 Requested Range Not Satisfiable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服务器不能满足客户在请求中指定的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Range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头。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417 Expectation 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执行失败。</w:t>
            </w:r>
          </w:p>
        </w:tc>
      </w:tr>
      <w:tr w:rsidR="0058396A" w:rsidRPr="0058396A" w:rsidTr="0058396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锁定的错误。</w:t>
            </w:r>
          </w:p>
        </w:tc>
      </w:tr>
    </w:tbl>
    <w:p w:rsidR="0058396A" w:rsidRPr="0058396A" w:rsidRDefault="0058396A" w:rsidP="0058396A">
      <w:pPr>
        <w:widowControl/>
        <w:jc w:val="left"/>
        <w:rPr>
          <w:rFonts w:ascii="宋体" w:eastAsia="宋体" w:hAnsi="宋体" w:cs="宋体"/>
          <w:vanish/>
          <w:kern w:val="0"/>
          <w:sz w:val="15"/>
          <w:szCs w:val="15"/>
        </w:rPr>
      </w:pPr>
    </w:p>
    <w:tbl>
      <w:tblPr>
        <w:tblW w:w="495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4685"/>
      </w:tblGrid>
      <w:tr w:rsidR="0058396A" w:rsidRPr="0058396A" w:rsidTr="0058396A">
        <w:trPr>
          <w:trHeight w:val="34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5xx:</w:t>
            </w:r>
            <w:r w:rsidRPr="0058396A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服务器错误</w:t>
            </w:r>
          </w:p>
        </w:tc>
      </w:tr>
      <w:tr w:rsidR="0058396A" w:rsidRPr="0058396A" w:rsidTr="0058396A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lastRenderedPageBreak/>
              <w:t>消息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描述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500 Internal Server Error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请求未完成。服务器遇到不可预知的情况。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500.12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应用程序正忙于在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Web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服务器上重新启动。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500.13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Web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服务器太忙。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500.15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不允许直接请求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Global.asa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500.16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UNC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授权凭据不正确。这个错误代码为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IIS 6.0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所专用。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500.18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URL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授权存储不能打开。这个错误代码为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IIS 6.0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所专用。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500.100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内部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ASP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错误。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501 Not Implemented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请求未完成。服务器不支持所请求的功能。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502 Bad Gateway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请求未完成。服务器从上游服务器收到一个无效的响应。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502.1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CGI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应用程序超时。　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·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502.2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CGI 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应用程序出错。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503 Service Unavailable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请求未完成。服务器临时过载或当机。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504 Gateway Timeout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网关超时。</w:t>
            </w:r>
          </w:p>
        </w:tc>
      </w:tr>
      <w:tr w:rsidR="0058396A" w:rsidRPr="0058396A" w:rsidTr="0058396A">
        <w:trPr>
          <w:trHeight w:val="330"/>
        </w:trPr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505 HTTP Version Not Supported</w:t>
            </w:r>
          </w:p>
        </w:tc>
        <w:tc>
          <w:tcPr>
            <w:tcW w:w="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396A" w:rsidRPr="0058396A" w:rsidRDefault="0058396A" w:rsidP="0058396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服务器不支持请求中指明的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HTTP</w:t>
            </w:r>
            <w:r w:rsidRPr="0058396A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协议版本。</w:t>
            </w:r>
          </w:p>
        </w:tc>
      </w:tr>
    </w:tbl>
    <w:p w:rsidR="0058396A" w:rsidRPr="00397D15" w:rsidRDefault="0058396A" w:rsidP="003D6E52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 w:val="15"/>
          <w:szCs w:val="15"/>
        </w:rPr>
      </w:pPr>
    </w:p>
    <w:p w:rsidR="00ED702C" w:rsidRPr="00ED702C" w:rsidRDefault="00683F41" w:rsidP="00ED702C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在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HTTP1.0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，</w:t>
      </w:r>
      <w:r w:rsidRPr="00683F41">
        <w:rPr>
          <w:rFonts w:ascii="Arial" w:hAnsi="Arial" w:cs="Arial"/>
          <w:color w:val="FF0000"/>
          <w:sz w:val="18"/>
          <w:szCs w:val="18"/>
          <w:shd w:val="clear" w:color="auto" w:fill="FFFFFF"/>
        </w:rPr>
        <w:t>单一</w:t>
      </w:r>
      <w:r w:rsidRPr="00683F41">
        <w:rPr>
          <w:rFonts w:ascii="Arial" w:hAnsi="Arial" w:cs="Arial"/>
          <w:color w:val="FF0000"/>
          <w:sz w:val="18"/>
          <w:szCs w:val="18"/>
          <w:shd w:val="clear" w:color="auto" w:fill="FFFFFF"/>
        </w:rPr>
        <w:t>TCP</w:t>
      </w:r>
      <w:r w:rsidRPr="00683F41">
        <w:rPr>
          <w:rFonts w:ascii="Arial" w:hAnsi="Arial" w:cs="Arial"/>
          <w:color w:val="FF0000"/>
          <w:sz w:val="18"/>
          <w:szCs w:val="18"/>
          <w:shd w:val="clear" w:color="auto" w:fill="FFFFFF"/>
        </w:rPr>
        <w:t>连接内仅执行一个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“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客户端发送请求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—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服务器发送应答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周期，</w:t>
      </w:r>
      <w:r w:rsidRPr="00683F41">
        <w:rPr>
          <w:rFonts w:ascii="Arial" w:hAnsi="Arial" w:cs="Arial"/>
          <w:color w:val="FF0000"/>
          <w:sz w:val="18"/>
          <w:szCs w:val="18"/>
          <w:shd w:val="clear" w:color="auto" w:fill="FFFFFF"/>
        </w:rPr>
        <w:t>之后释放</w:t>
      </w:r>
      <w:r w:rsidRPr="00683F41">
        <w:rPr>
          <w:rFonts w:ascii="Arial" w:hAnsi="Arial" w:cs="Arial"/>
          <w:color w:val="FF0000"/>
          <w:sz w:val="18"/>
          <w:szCs w:val="18"/>
          <w:shd w:val="clear" w:color="auto" w:fill="FFFFFF"/>
        </w:rPr>
        <w:t>TCP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连接。在</w:t>
      </w:r>
      <w:r w:rsidRPr="00683F41">
        <w:rPr>
          <w:rFonts w:ascii="Arial" w:hAnsi="Arial" w:cs="Arial"/>
          <w:color w:val="FF0000"/>
          <w:sz w:val="18"/>
          <w:szCs w:val="18"/>
          <w:shd w:val="clear" w:color="auto" w:fill="FFFFFF"/>
        </w:rPr>
        <w:t>HTTP1.1</w:t>
      </w:r>
      <w:r w:rsidRPr="00683F41">
        <w:rPr>
          <w:rFonts w:ascii="Arial" w:hAnsi="Arial" w:cs="Arial"/>
          <w:color w:val="FF0000"/>
          <w:sz w:val="18"/>
          <w:szCs w:val="18"/>
          <w:shd w:val="clear" w:color="auto" w:fill="FFFFFF"/>
        </w:rPr>
        <w:t>优化支持持续活跃连接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：客户端连续</w:t>
      </w:r>
      <w:r w:rsidRPr="00683F41">
        <w:rPr>
          <w:rFonts w:ascii="Arial" w:hAnsi="Arial" w:cs="Arial"/>
          <w:color w:val="FF0000"/>
          <w:sz w:val="18"/>
          <w:szCs w:val="18"/>
          <w:shd w:val="clear" w:color="auto" w:fill="FFFFFF"/>
        </w:rPr>
        <w:t>多次发送请求、接收应答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；批量多请求时，同一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TCP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连接在活跃（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Keep-Live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）间期内复用，避免重复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TCP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初始握手活动，</w:t>
      </w:r>
      <w:r w:rsidRPr="00683F41">
        <w:rPr>
          <w:rFonts w:ascii="Arial" w:hAnsi="Arial" w:cs="Arial"/>
          <w:color w:val="FF0000"/>
          <w:sz w:val="18"/>
          <w:szCs w:val="18"/>
          <w:shd w:val="clear" w:color="auto" w:fill="FFFFFF"/>
        </w:rPr>
        <w:t>减少网络负荷和响应周期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。此外支持应答到达前继续发送请求（通常是两个），称为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“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流线化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（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stream</w:t>
      </w:r>
      <w:r w:rsidRPr="00683F41">
        <w:rPr>
          <w:rFonts w:ascii="Arial" w:hAnsi="Arial" w:cs="Arial"/>
          <w:color w:val="252525"/>
          <w:sz w:val="18"/>
          <w:szCs w:val="18"/>
          <w:shd w:val="clear" w:color="auto" w:fill="FFFFFF"/>
        </w:rPr>
        <w:t>）。</w:t>
      </w:r>
    </w:p>
    <w:p w:rsidR="00ED702C" w:rsidRDefault="00ED702C" w:rsidP="00ED702C">
      <w:pPr>
        <w:pStyle w:val="2"/>
        <w:rPr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HTTPS</w:t>
      </w:r>
    </w:p>
    <w:p w:rsidR="00ED702C" w:rsidRPr="007871DF" w:rsidRDefault="00ED702C" w:rsidP="008074F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超文本传输安全协议（</w:t>
      </w:r>
      <w:r w:rsidRPr="007871DF">
        <w:t>英语：Hypertext Transfer Protocol Secure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，</w:t>
      </w:r>
      <w:hyperlink r:id="rId21" w:tooltip="缩写" w:history="1">
        <w:r w:rsidRPr="007871DF">
          <w:rPr>
            <w:color w:val="252525"/>
          </w:rPr>
          <w:t>缩写</w:t>
        </w:r>
      </w:hyperlink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：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HTTPS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，也被称为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HTTP over TLS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，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HTTP over SSL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或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HTTP Secure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）是一种</w:t>
      </w:r>
      <w:hyperlink r:id="rId22" w:tooltip="网络安全" w:history="1">
        <w:r w:rsidRPr="007871DF">
          <w:rPr>
            <w:color w:val="252525"/>
          </w:rPr>
          <w:t>网络安全</w:t>
        </w:r>
      </w:hyperlink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传输协议。</w:t>
      </w:r>
    </w:p>
    <w:p w:rsidR="00AD457E" w:rsidRPr="007871DF" w:rsidRDefault="00AD457E" w:rsidP="008074F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AD457E" w:rsidRPr="007871DF" w:rsidRDefault="00AD457E" w:rsidP="008074F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与</w:t>
      </w:r>
      <w:hyperlink r:id="rId23" w:tooltip="HTTP" w:history="1">
        <w:r w:rsidRPr="007871DF">
          <w:rPr>
            <w:color w:val="252525"/>
          </w:rPr>
          <w:t>HTTP</w:t>
        </w:r>
      </w:hyperlink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的</w:t>
      </w:r>
      <w:hyperlink r:id="rId24" w:tooltip="统一资源定位符" w:history="1">
        <w:r w:rsidRPr="007871DF">
          <w:rPr>
            <w:color w:val="252525"/>
          </w:rPr>
          <w:t>URL</w:t>
        </w:r>
      </w:hyperlink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由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“</w:t>
      </w:r>
      <w:r w:rsidRPr="007871DF">
        <w:rPr>
          <w:rFonts w:ascii="Arial" w:hAnsi="Arial" w:cs="Arial"/>
          <w:color w:val="252525"/>
          <w:shd w:val="clear" w:color="auto" w:fill="FFFFFF"/>
        </w:rPr>
        <w:t>http://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起始且默认使用</w:t>
      </w:r>
      <w:hyperlink r:id="rId25" w:tooltip="TCP/UDP端口列表" w:history="1">
        <w:r w:rsidRPr="007871DF">
          <w:rPr>
            <w:color w:val="252525"/>
          </w:rPr>
          <w:t>端口</w:t>
        </w:r>
      </w:hyperlink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80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不同，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HTTPS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的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URL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由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“</w:t>
      </w:r>
      <w:r w:rsidRPr="007871DF">
        <w:rPr>
          <w:rFonts w:ascii="Arial" w:hAnsi="Arial" w:cs="Arial"/>
          <w:color w:val="252525"/>
          <w:shd w:val="clear" w:color="auto" w:fill="FFFFFF"/>
        </w:rPr>
        <w:t>https://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起始且</w:t>
      </w:r>
      <w:r w:rsidRPr="007871DF">
        <w:rPr>
          <w:rFonts w:ascii="Arial" w:hAnsi="Arial" w:cs="Arial"/>
          <w:color w:val="FF0000"/>
          <w:sz w:val="18"/>
          <w:szCs w:val="18"/>
          <w:shd w:val="clear" w:color="auto" w:fill="FFFFFF"/>
        </w:rPr>
        <w:t>默认使用</w:t>
      </w:r>
      <w:hyperlink r:id="rId26" w:tooltip="TCP/UDP端口列表" w:history="1">
        <w:r w:rsidRPr="007871DF">
          <w:rPr>
            <w:color w:val="FF0000"/>
          </w:rPr>
          <w:t>端口</w:t>
        </w:r>
      </w:hyperlink>
      <w:r w:rsidRPr="007871DF">
        <w:rPr>
          <w:rFonts w:ascii="Arial" w:hAnsi="Arial" w:cs="Arial"/>
          <w:color w:val="FF0000"/>
          <w:sz w:val="18"/>
          <w:szCs w:val="18"/>
          <w:shd w:val="clear" w:color="auto" w:fill="FFFFFF"/>
        </w:rPr>
        <w:t>443</w:t>
      </w:r>
      <w:r w:rsidRPr="007871DF">
        <w:rPr>
          <w:rFonts w:ascii="Arial" w:hAnsi="Arial" w:cs="Arial"/>
          <w:color w:val="FF0000"/>
          <w:sz w:val="18"/>
          <w:szCs w:val="18"/>
          <w:shd w:val="clear" w:color="auto" w:fill="FFFFFF"/>
        </w:rPr>
        <w:t>。</w:t>
      </w:r>
    </w:p>
    <w:p w:rsidR="00AD457E" w:rsidRPr="007871DF" w:rsidRDefault="00AD457E" w:rsidP="008074F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AD457E" w:rsidRPr="007871DF" w:rsidRDefault="00AD457E" w:rsidP="00AD457E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HTTP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协议和安全协议同</w:t>
      </w:r>
      <w:r w:rsidRPr="007871DF">
        <w:rPr>
          <w:rFonts w:ascii="Arial" w:hAnsi="Arial" w:cs="Arial"/>
          <w:color w:val="FF0000"/>
          <w:sz w:val="18"/>
          <w:szCs w:val="18"/>
          <w:shd w:val="clear" w:color="auto" w:fill="FFFFFF"/>
        </w:rPr>
        <w:t>属于应用层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（</w:t>
      </w:r>
      <w:hyperlink r:id="rId27" w:tooltip="OSI模型" w:history="1">
        <w:r w:rsidRPr="007871DF">
          <w:rPr>
            <w:color w:val="252525"/>
            <w:shd w:val="clear" w:color="auto" w:fill="FFFFFF"/>
          </w:rPr>
          <w:t>OSI模型</w:t>
        </w:r>
      </w:hyperlink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的最高层），具体来讲</w:t>
      </w:r>
      <w:r w:rsidRPr="007871DF">
        <w:rPr>
          <w:rFonts w:ascii="Arial" w:hAnsi="Arial" w:cs="Arial"/>
          <w:color w:val="FF0000"/>
          <w:sz w:val="18"/>
          <w:szCs w:val="18"/>
          <w:shd w:val="clear" w:color="auto" w:fill="FFFFFF"/>
        </w:rPr>
        <w:t>，安全协议工作在</w:t>
      </w:r>
      <w:r w:rsidRPr="007871DF">
        <w:rPr>
          <w:rFonts w:ascii="Arial" w:hAnsi="Arial" w:cs="Arial"/>
          <w:color w:val="FF0000"/>
          <w:sz w:val="18"/>
          <w:szCs w:val="18"/>
          <w:shd w:val="clear" w:color="auto" w:fill="FFFFFF"/>
        </w:rPr>
        <w:t>HTTP</w:t>
      </w:r>
      <w:r w:rsidRPr="007871DF">
        <w:rPr>
          <w:rFonts w:ascii="Arial" w:hAnsi="Arial" w:cs="Arial"/>
          <w:color w:val="FF0000"/>
          <w:sz w:val="18"/>
          <w:szCs w:val="18"/>
          <w:shd w:val="clear" w:color="auto" w:fill="FFFFFF"/>
        </w:rPr>
        <w:t>之下，运输层之上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：安全协议向运行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HTTP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的进程提供一个类似于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TCP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的套接字，</w:t>
      </w:r>
      <w:r w:rsidRPr="007871DF">
        <w:rPr>
          <w:rFonts w:ascii="Arial" w:hAnsi="Arial" w:cs="Arial"/>
          <w:color w:val="FF0000"/>
          <w:sz w:val="18"/>
          <w:szCs w:val="18"/>
          <w:shd w:val="clear" w:color="auto" w:fill="FFFFFF"/>
        </w:rPr>
        <w:t>供进程向其中注入报文，安全协议将报文加密并注入运输层套接字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；或是从运输层获取加密报文，解密后交给对应的进程。严格地讲，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HTTPS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并不是一个单独的协议，而是对工作在一加密连接（</w:t>
      </w:r>
      <w:hyperlink r:id="rId28" w:tooltip="传输层安全" w:history="1">
        <w:r w:rsidRPr="007871DF">
          <w:rPr>
            <w:color w:val="252525"/>
            <w:shd w:val="clear" w:color="auto" w:fill="FFFFFF"/>
          </w:rPr>
          <w:t>TLS</w:t>
        </w:r>
      </w:hyperlink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或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SSL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）上的常规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HTTP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协议的称呼。</w:t>
      </w:r>
    </w:p>
    <w:p w:rsidR="00AD457E" w:rsidRPr="007871DF" w:rsidRDefault="00AD457E" w:rsidP="00AD457E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7871DF">
        <w:rPr>
          <w:rFonts w:ascii="Arial" w:hAnsi="Arial" w:cs="Arial"/>
          <w:color w:val="FF0000"/>
          <w:sz w:val="18"/>
          <w:szCs w:val="18"/>
          <w:shd w:val="clear" w:color="auto" w:fill="FFFFFF"/>
        </w:rPr>
        <w:lastRenderedPageBreak/>
        <w:t>HTTPS</w:t>
      </w:r>
      <w:r w:rsidRPr="007871DF">
        <w:rPr>
          <w:rFonts w:ascii="Arial" w:hAnsi="Arial" w:cs="Arial"/>
          <w:color w:val="FF0000"/>
          <w:sz w:val="18"/>
          <w:szCs w:val="18"/>
          <w:shd w:val="clear" w:color="auto" w:fill="FFFFFF"/>
        </w:rPr>
        <w:t>报文中的任何东西都被加密，包括所有报头和荷载。</w:t>
      </w:r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除了可能的</w:t>
      </w:r>
      <w:hyperlink r:id="rId29" w:tooltip="选择密文攻击" w:history="1">
        <w:r w:rsidRPr="007871DF">
          <w:rPr>
            <w:color w:val="252525"/>
            <w:shd w:val="clear" w:color="auto" w:fill="FFFFFF"/>
          </w:rPr>
          <w:t>选择密文攻击</w:t>
        </w:r>
      </w:hyperlink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（参见</w:t>
      </w:r>
      <w:hyperlink r:id="rId30" w:anchor=".E9.99.90.E5.88.B6" w:history="1">
        <w:r w:rsidRPr="007871DF">
          <w:rPr>
            <w:color w:val="252525"/>
            <w:shd w:val="clear" w:color="auto" w:fill="FFFFFF"/>
          </w:rPr>
          <w:t>限制</w:t>
        </w:r>
      </w:hyperlink>
      <w:r w:rsidRPr="007871DF">
        <w:rPr>
          <w:rFonts w:ascii="Arial" w:hAnsi="Arial" w:cs="Arial"/>
          <w:color w:val="252525"/>
          <w:sz w:val="18"/>
          <w:szCs w:val="18"/>
          <w:shd w:val="clear" w:color="auto" w:fill="FFFFFF"/>
        </w:rPr>
        <w:t>小节）之外，一个攻击者所能知道的只有在两者之间有一连接这一事实。</w:t>
      </w:r>
    </w:p>
    <w:p w:rsidR="00AD457E" w:rsidRPr="007871DF" w:rsidRDefault="00AD457E" w:rsidP="008074F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8074FF" w:rsidRPr="007871DF" w:rsidRDefault="008074FF" w:rsidP="008074FF">
      <w:pPr>
        <w:rPr>
          <w:rFonts w:ascii="Arial" w:eastAsia="宋体" w:hAnsi="Arial" w:cs="Arial"/>
          <w:color w:val="252525"/>
          <w:kern w:val="0"/>
          <w:sz w:val="18"/>
          <w:szCs w:val="18"/>
          <w:shd w:val="clear" w:color="auto" w:fill="FFFFFF"/>
        </w:rPr>
      </w:pPr>
    </w:p>
    <w:sectPr w:rsidR="008074FF" w:rsidRPr="0078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520" w:rsidRDefault="00C25520" w:rsidP="008074FF">
      <w:r>
        <w:separator/>
      </w:r>
    </w:p>
  </w:endnote>
  <w:endnote w:type="continuationSeparator" w:id="0">
    <w:p w:rsidR="00C25520" w:rsidRDefault="00C25520" w:rsidP="0080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520" w:rsidRDefault="00C25520" w:rsidP="008074FF">
      <w:r>
        <w:separator/>
      </w:r>
    </w:p>
  </w:footnote>
  <w:footnote w:type="continuationSeparator" w:id="0">
    <w:p w:rsidR="00C25520" w:rsidRDefault="00C25520" w:rsidP="00807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4FA"/>
    <w:multiLevelType w:val="hybridMultilevel"/>
    <w:tmpl w:val="D5FCB2F4"/>
    <w:lvl w:ilvl="0" w:tplc="22B61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81F42"/>
    <w:multiLevelType w:val="multilevel"/>
    <w:tmpl w:val="B968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C56E45"/>
    <w:multiLevelType w:val="multilevel"/>
    <w:tmpl w:val="486E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766EF1"/>
    <w:multiLevelType w:val="multilevel"/>
    <w:tmpl w:val="B2BA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6D7549"/>
    <w:multiLevelType w:val="multilevel"/>
    <w:tmpl w:val="9E64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7363F2"/>
    <w:multiLevelType w:val="multilevel"/>
    <w:tmpl w:val="FBEA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954FD0"/>
    <w:multiLevelType w:val="multilevel"/>
    <w:tmpl w:val="6CE0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2E1C3C"/>
    <w:multiLevelType w:val="multilevel"/>
    <w:tmpl w:val="D0C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4826C59"/>
    <w:multiLevelType w:val="multilevel"/>
    <w:tmpl w:val="DE80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68"/>
    <w:rsid w:val="00156356"/>
    <w:rsid w:val="00240B75"/>
    <w:rsid w:val="00397D15"/>
    <w:rsid w:val="003B50CD"/>
    <w:rsid w:val="003D6E52"/>
    <w:rsid w:val="005355B5"/>
    <w:rsid w:val="0058396A"/>
    <w:rsid w:val="00683F41"/>
    <w:rsid w:val="00727EBF"/>
    <w:rsid w:val="007871DF"/>
    <w:rsid w:val="008074FF"/>
    <w:rsid w:val="009B4454"/>
    <w:rsid w:val="00A70F68"/>
    <w:rsid w:val="00A911CB"/>
    <w:rsid w:val="00AD457E"/>
    <w:rsid w:val="00AF354A"/>
    <w:rsid w:val="00C25520"/>
    <w:rsid w:val="00E404ED"/>
    <w:rsid w:val="00ED702C"/>
    <w:rsid w:val="00F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10BC9-0078-4303-ADA3-3B91645C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74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4FF"/>
    <w:rPr>
      <w:sz w:val="18"/>
      <w:szCs w:val="18"/>
    </w:rPr>
  </w:style>
  <w:style w:type="paragraph" w:styleId="a5">
    <w:name w:val="List Paragraph"/>
    <w:basedOn w:val="a"/>
    <w:uiPriority w:val="34"/>
    <w:qFormat/>
    <w:rsid w:val="008074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74F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8074FF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07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074FF"/>
  </w:style>
  <w:style w:type="character" w:customStyle="1" w:styleId="2Char">
    <w:name w:val="标题 2 Char"/>
    <w:basedOn w:val="a0"/>
    <w:link w:val="2"/>
    <w:uiPriority w:val="9"/>
    <w:rsid w:val="00807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withname">
    <w:name w:val="langwithname"/>
    <w:basedOn w:val="a0"/>
    <w:rsid w:val="00ED702C"/>
  </w:style>
  <w:style w:type="character" w:styleId="HTML">
    <w:name w:val="HTML Code"/>
    <w:basedOn w:val="a0"/>
    <w:uiPriority w:val="99"/>
    <w:semiHidden/>
    <w:unhideWhenUsed/>
    <w:rsid w:val="00AD45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B8%AE%E5%AF%AB" TargetMode="External"/><Relationship Id="rId13" Type="http://schemas.openxmlformats.org/officeDocument/2006/relationships/hyperlink" Target="https://zh.wikipedia.org/wiki/RFC" TargetMode="External"/><Relationship Id="rId18" Type="http://schemas.openxmlformats.org/officeDocument/2006/relationships/hyperlink" Target="https://zh.wikipedia.org/wiki/TCP" TargetMode="External"/><Relationship Id="rId26" Type="http://schemas.openxmlformats.org/officeDocument/2006/relationships/hyperlink" Target="https://zh.wikipedia.org/wiki/TCP/UDP%E7%AB%AF%E5%8F%A3%E5%88%97%E8%A1%A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%E7%B8%AE%E5%AF%AB" TargetMode="External"/><Relationship Id="rId7" Type="http://schemas.openxmlformats.org/officeDocument/2006/relationships/hyperlink" Target="https://zh.wikipedia.org/wiki/%E8%8B%B1%E6%96%87" TargetMode="External"/><Relationship Id="rId12" Type="http://schemas.openxmlformats.org/officeDocument/2006/relationships/hyperlink" Target="https://zh.wikipedia.org/wiki/%E4%BA%92%E8%81%94%E7%BD%91%E5%B7%A5%E7%A8%8B%E4%BB%BB%E5%8A%A1%E7%BB%84" TargetMode="External"/><Relationship Id="rId17" Type="http://schemas.openxmlformats.org/officeDocument/2006/relationships/hyperlink" Target="https://zh.wikipedia.org/w/index.php?title=Internet_Engineering_Steering_Group&amp;action=edit&amp;redlink=1" TargetMode="External"/><Relationship Id="rId25" Type="http://schemas.openxmlformats.org/officeDocument/2006/relationships/hyperlink" Target="https://zh.wikipedia.org/wiki/TCP/UDP%E7%AB%AF%E5%8F%A3%E5%88%97%E8%A1%A8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HTTP/2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zh.wikipedia.org/wiki/%E9%80%89%E6%8B%A9%E5%AF%86%E6%96%87%E6%94%BB%E5%87%B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5%85%A8%E7%90%83%E8%B3%87%E8%A8%8A%E7%B6%B2%E5%8D%94%E6%9C%83" TargetMode="External"/><Relationship Id="rId24" Type="http://schemas.openxmlformats.org/officeDocument/2006/relationships/hyperlink" Target="https://zh.wikipedia.org/wiki/%E7%BB%9F%E4%B8%80%E8%B5%84%E6%BA%90%E5%AE%9A%E4%BD%8D%E7%AC%A6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E4%BA%92%E8%81%94%E7%BD%91%E5%B7%A5%E7%A8%8B%E4%BB%BB%E5%8A%A1%E7%BB%84" TargetMode="External"/><Relationship Id="rId23" Type="http://schemas.openxmlformats.org/officeDocument/2006/relationships/hyperlink" Target="https://zh.wikipedia.org/wiki/HTTP" TargetMode="External"/><Relationship Id="rId28" Type="http://schemas.openxmlformats.org/officeDocument/2006/relationships/hyperlink" Target="https://zh.wikipedia.org/wiki/%E4%BC%A0%E8%BE%93%E5%B1%82%E5%AE%89%E5%85%A8" TargetMode="External"/><Relationship Id="rId10" Type="http://schemas.openxmlformats.org/officeDocument/2006/relationships/hyperlink" Target="https://zh.wikipedia.org/wiki/%E6%AD%90%E6%B4%B2%E6%A0%B8%E5%AD%90%E7%A0%94%E7%A9%B6%E7%B5%84%E7%B9%94" TargetMode="External"/><Relationship Id="rId19" Type="http://schemas.openxmlformats.org/officeDocument/2006/relationships/hyperlink" Target="https://zh.wikipedia.org/wiki/%E7%BD%91%E7%BB%9C%E8%9C%98%E8%9B%9B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8F%90%E5%A7%86%C2%B7%E6%9F%8F%E7%B4%8D-%E6%9D%8E" TargetMode="External"/><Relationship Id="rId14" Type="http://schemas.openxmlformats.org/officeDocument/2006/relationships/hyperlink" Target="https://tools.ietf.org/html/rfc2616" TargetMode="External"/><Relationship Id="rId22" Type="http://schemas.openxmlformats.org/officeDocument/2006/relationships/hyperlink" Target="https://zh.wikipedia.org/wiki/%E7%B6%B2%E7%B5%A1%E5%AE%89%E5%85%A8" TargetMode="External"/><Relationship Id="rId27" Type="http://schemas.openxmlformats.org/officeDocument/2006/relationships/hyperlink" Target="https://zh.wikipedia.org/wiki/OSI%E6%A8%A1%E5%9E%8B" TargetMode="External"/><Relationship Id="rId30" Type="http://schemas.openxmlformats.org/officeDocument/2006/relationships/hyperlink" Target="https://zh.wikipedia.org/wiki/%E8%B6%85%E6%96%87%E6%9C%AC%E4%BC%A0%E8%BE%93%E5%AE%89%E5%85%A8%E5%8D%8F%E8%AE%A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10009</TotalTime>
  <Pages>6</Pages>
  <Words>1025</Words>
  <Characters>5847</Characters>
  <Application>Microsoft Office Word</Application>
  <DocSecurity>0</DocSecurity>
  <Lines>48</Lines>
  <Paragraphs>13</Paragraphs>
  <ScaleCrop>false</ScaleCrop>
  <Company>Baidu</Company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10</cp:revision>
  <dcterms:created xsi:type="dcterms:W3CDTF">2016-12-07T11:47:00Z</dcterms:created>
  <dcterms:modified xsi:type="dcterms:W3CDTF">2016-12-19T05:26:00Z</dcterms:modified>
</cp:coreProperties>
</file>