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4F3BE" w14:textId="77777777" w:rsidR="009A7CCF" w:rsidRDefault="009A7CCF">
      <w:pPr>
        <w:rPr>
          <w:b/>
          <w:u w:val="single"/>
        </w:rPr>
      </w:pPr>
      <w:bookmarkStart w:id="0" w:name="_GoBack"/>
      <w:bookmarkEnd w:id="0"/>
    </w:p>
    <w:p w14:paraId="3B87A720" w14:textId="6758C0E3" w:rsidR="0029308A" w:rsidRDefault="00B62FD9">
      <w:pPr>
        <w:rPr>
          <w:b/>
          <w:u w:val="single"/>
        </w:rPr>
      </w:pPr>
      <w:r w:rsidRPr="00B62FD9">
        <w:rPr>
          <w:b/>
          <w:u w:val="single"/>
        </w:rPr>
        <w:t>Reden und Vorträge</w:t>
      </w:r>
      <w:r>
        <w:rPr>
          <w:b/>
          <w:u w:val="single"/>
        </w:rPr>
        <w:t xml:space="preserve"> (Auswahl)</w:t>
      </w:r>
      <w:r w:rsidRPr="00B62FD9">
        <w:rPr>
          <w:b/>
          <w:u w:val="single"/>
        </w:rPr>
        <w:t>:</w:t>
      </w:r>
    </w:p>
    <w:p w14:paraId="08D184F2" w14:textId="77777777" w:rsidR="00A15ACF" w:rsidRDefault="00A15ACF" w:rsidP="00A15ACF"/>
    <w:p w14:paraId="2428AAB6" w14:textId="77777777" w:rsidR="00445960" w:rsidRPr="00A15ACF" w:rsidRDefault="00445960" w:rsidP="00445960">
      <w:proofErr w:type="spellStart"/>
      <w:proofErr w:type="gramStart"/>
      <w:r w:rsidRPr="00A15ACF">
        <w:t>Re:publica</w:t>
      </w:r>
      <w:proofErr w:type="spellEnd"/>
      <w:proofErr w:type="gramEnd"/>
      <w:r>
        <w:t>, Berlin,</w:t>
      </w:r>
      <w:r w:rsidRPr="00A15ACF">
        <w:t xml:space="preserve"> 2017 und 2019</w:t>
      </w:r>
    </w:p>
    <w:p w14:paraId="1B3636CE" w14:textId="3990F346" w:rsidR="00A15ACF" w:rsidRPr="00094C75" w:rsidRDefault="00A15ACF" w:rsidP="00A15ACF">
      <w:r w:rsidRPr="00094C75">
        <w:t>Stuttgarter Zukunftssymposium Ethik und KI 2019, Oktober</w:t>
      </w:r>
    </w:p>
    <w:p w14:paraId="2B13CCE1" w14:textId="77777777" w:rsidR="00A15ACF" w:rsidRDefault="00A15ACF" w:rsidP="00A15ACF">
      <w:r w:rsidRPr="00DB15A4">
        <w:t xml:space="preserve">Kongress “Digital </w:t>
      </w:r>
      <w:proofErr w:type="spellStart"/>
      <w:r w:rsidRPr="00DB15A4">
        <w:t>Capitalism</w:t>
      </w:r>
      <w:proofErr w:type="spellEnd"/>
      <w:r w:rsidRPr="00DB15A4">
        <w:t>”, Berlin, Okt. 2019</w:t>
      </w:r>
    </w:p>
    <w:p w14:paraId="7AD8C375" w14:textId="1A08566A" w:rsidR="00A15ACF" w:rsidRDefault="00A15ACF" w:rsidP="00A15ACF">
      <w:pPr>
        <w:rPr>
          <w:rStyle w:val="css-901oao"/>
          <w:lang w:val="en-GB"/>
        </w:rPr>
      </w:pPr>
      <w:r w:rsidRPr="00B5468D">
        <w:rPr>
          <w:rStyle w:val="css-901oao"/>
          <w:lang w:val="en-GB"/>
        </w:rPr>
        <w:t xml:space="preserve">ACTRAV Symposium on The ILO Centenary: </w:t>
      </w:r>
      <w:r>
        <w:rPr>
          <w:rStyle w:val="css-901oao"/>
          <w:lang w:val="en-GB"/>
        </w:rPr>
        <w:t>“</w:t>
      </w:r>
      <w:r w:rsidRPr="00B5468D">
        <w:rPr>
          <w:rStyle w:val="css-901oao"/>
          <w:lang w:val="en-GB"/>
        </w:rPr>
        <w:t>Workers' Perspective for Social Justice"</w:t>
      </w:r>
      <w:r>
        <w:rPr>
          <w:rStyle w:val="css-901oao"/>
          <w:lang w:val="en-GB"/>
        </w:rPr>
        <w:t xml:space="preserve">, </w:t>
      </w:r>
      <w:proofErr w:type="spellStart"/>
      <w:r>
        <w:rPr>
          <w:rStyle w:val="css-901oao"/>
          <w:lang w:val="en-GB"/>
        </w:rPr>
        <w:t>Genf</w:t>
      </w:r>
      <w:proofErr w:type="spellEnd"/>
      <w:r>
        <w:rPr>
          <w:rStyle w:val="css-901oao"/>
          <w:lang w:val="en-GB"/>
        </w:rPr>
        <w:t xml:space="preserve">, </w:t>
      </w:r>
      <w:proofErr w:type="spellStart"/>
      <w:r>
        <w:rPr>
          <w:rStyle w:val="css-901oao"/>
          <w:lang w:val="en-GB"/>
        </w:rPr>
        <w:t>Okt</w:t>
      </w:r>
      <w:proofErr w:type="spellEnd"/>
      <w:r>
        <w:rPr>
          <w:rStyle w:val="css-901oao"/>
          <w:lang w:val="en-GB"/>
        </w:rPr>
        <w:t>. 2019</w:t>
      </w:r>
    </w:p>
    <w:p w14:paraId="4179133A" w14:textId="77777777" w:rsidR="00A15ACF" w:rsidRDefault="00A15ACF" w:rsidP="00A15ACF">
      <w:pPr>
        <w:rPr>
          <w:rStyle w:val="css-901oao"/>
          <w:lang w:val="en-GB"/>
        </w:rPr>
      </w:pPr>
      <w:r>
        <w:rPr>
          <w:rStyle w:val="css-901oao"/>
          <w:lang w:val="en-GB"/>
        </w:rPr>
        <w:t>ILO USA, Moving forward towards a human-</w:t>
      </w:r>
      <w:proofErr w:type="spellStart"/>
      <w:r>
        <w:rPr>
          <w:rStyle w:val="css-901oao"/>
          <w:lang w:val="en-GB"/>
        </w:rPr>
        <w:t>centered</w:t>
      </w:r>
      <w:proofErr w:type="spellEnd"/>
      <w:r>
        <w:rPr>
          <w:rStyle w:val="css-901oao"/>
          <w:lang w:val="en-GB"/>
        </w:rPr>
        <w:t xml:space="preserve"> agenda for the future of work, Washington D.C., </w:t>
      </w:r>
      <w:proofErr w:type="spellStart"/>
      <w:r>
        <w:rPr>
          <w:rStyle w:val="css-901oao"/>
          <w:lang w:val="en-GB"/>
        </w:rPr>
        <w:t>Okt</w:t>
      </w:r>
      <w:proofErr w:type="spellEnd"/>
      <w:r>
        <w:rPr>
          <w:rStyle w:val="css-901oao"/>
          <w:lang w:val="en-GB"/>
        </w:rPr>
        <w:t>. 2019</w:t>
      </w:r>
    </w:p>
    <w:p w14:paraId="29D180E1" w14:textId="77777777" w:rsidR="00A15ACF" w:rsidRDefault="00A15ACF" w:rsidP="00A15ACF">
      <w:pPr>
        <w:rPr>
          <w:rStyle w:val="css-901oao"/>
          <w:lang w:val="en-GB"/>
        </w:rPr>
      </w:pPr>
      <w:r>
        <w:rPr>
          <w:rStyle w:val="css-901oao"/>
          <w:lang w:val="en-GB"/>
        </w:rPr>
        <w:t xml:space="preserve">AFL-CIO, </w:t>
      </w:r>
      <w:r w:rsidRPr="00B5468D">
        <w:rPr>
          <w:rStyle w:val="css-901oao"/>
          <w:lang w:val="en-GB"/>
        </w:rPr>
        <w:t>Work and Workers of the Future: A Transatlantic Conference</w:t>
      </w:r>
      <w:r>
        <w:rPr>
          <w:rStyle w:val="css-901oao"/>
          <w:lang w:val="en-GB"/>
        </w:rPr>
        <w:t xml:space="preserve">, Washington D.C., </w:t>
      </w:r>
      <w:proofErr w:type="spellStart"/>
      <w:r>
        <w:rPr>
          <w:rStyle w:val="css-901oao"/>
          <w:lang w:val="en-GB"/>
        </w:rPr>
        <w:t>Okt</w:t>
      </w:r>
      <w:proofErr w:type="spellEnd"/>
      <w:r>
        <w:rPr>
          <w:rStyle w:val="css-901oao"/>
          <w:lang w:val="en-GB"/>
        </w:rPr>
        <w:t>. 2019</w:t>
      </w:r>
    </w:p>
    <w:p w14:paraId="4CCDF328" w14:textId="77777777" w:rsidR="00A15ACF" w:rsidRPr="00B5468D" w:rsidRDefault="00A15ACF" w:rsidP="00A15ACF">
      <w:pPr>
        <w:rPr>
          <w:rStyle w:val="css-901oao"/>
        </w:rPr>
      </w:pPr>
      <w:r w:rsidRPr="00B5468D">
        <w:rPr>
          <w:rStyle w:val="css-901oao"/>
        </w:rPr>
        <w:t>Unternehmergespräch "Niedersachsenpark plus", Ne</w:t>
      </w:r>
      <w:r>
        <w:rPr>
          <w:rStyle w:val="css-901oao"/>
        </w:rPr>
        <w:t>uenkirchen-Vörden,</w:t>
      </w:r>
      <w:r w:rsidRPr="00B5468D">
        <w:rPr>
          <w:rStyle w:val="css-901oao"/>
        </w:rPr>
        <w:t xml:space="preserve"> Juni 2019</w:t>
      </w:r>
    </w:p>
    <w:p w14:paraId="4C72DFDE" w14:textId="77777777" w:rsidR="00A15ACF" w:rsidRDefault="00A15ACF" w:rsidP="00A15ACF">
      <w:pPr>
        <w:rPr>
          <w:rStyle w:val="css-901oao"/>
          <w:lang w:val="en-GB"/>
        </w:rPr>
      </w:pPr>
      <w:r w:rsidRPr="00274EA3">
        <w:rPr>
          <w:rStyle w:val="css-901oao"/>
          <w:lang w:val="en-GB"/>
        </w:rPr>
        <w:t>ILO International Labour Conference</w:t>
      </w:r>
      <w:r>
        <w:rPr>
          <w:rStyle w:val="css-901oao"/>
          <w:lang w:val="en-GB"/>
        </w:rPr>
        <w:t xml:space="preserve">, </w:t>
      </w:r>
      <w:proofErr w:type="spellStart"/>
      <w:r>
        <w:rPr>
          <w:rStyle w:val="css-901oao"/>
          <w:lang w:val="en-GB"/>
        </w:rPr>
        <w:t>Genf</w:t>
      </w:r>
      <w:proofErr w:type="spellEnd"/>
      <w:r>
        <w:rPr>
          <w:rStyle w:val="css-901oao"/>
          <w:lang w:val="en-GB"/>
        </w:rPr>
        <w:t>,</w:t>
      </w:r>
      <w:r w:rsidRPr="00274EA3">
        <w:rPr>
          <w:rStyle w:val="css-901oao"/>
          <w:lang w:val="en-GB"/>
        </w:rPr>
        <w:t xml:space="preserve"> </w:t>
      </w:r>
      <w:proofErr w:type="spellStart"/>
      <w:r>
        <w:rPr>
          <w:rStyle w:val="css-901oao"/>
          <w:lang w:val="en-GB"/>
        </w:rPr>
        <w:t>Juni</w:t>
      </w:r>
      <w:proofErr w:type="spellEnd"/>
      <w:r>
        <w:rPr>
          <w:rStyle w:val="css-901oao"/>
          <w:lang w:val="en-GB"/>
        </w:rPr>
        <w:t xml:space="preserve"> </w:t>
      </w:r>
      <w:r w:rsidRPr="00274EA3">
        <w:rPr>
          <w:rStyle w:val="css-901oao"/>
          <w:lang w:val="en-GB"/>
        </w:rPr>
        <w:t>2019</w:t>
      </w:r>
    </w:p>
    <w:p w14:paraId="1FFC2719" w14:textId="77777777" w:rsidR="00A15ACF" w:rsidRDefault="00A15ACF" w:rsidP="00A15ACF">
      <w:pPr>
        <w:rPr>
          <w:rStyle w:val="css-901oao"/>
        </w:rPr>
      </w:pPr>
      <w:r w:rsidRPr="00274EA3">
        <w:rPr>
          <w:rStyle w:val="css-901oao"/>
        </w:rPr>
        <w:t>Tag der Progressiven Wirtschaftspolitik,</w:t>
      </w:r>
      <w:r>
        <w:rPr>
          <w:rStyle w:val="css-901oao"/>
        </w:rPr>
        <w:t xml:space="preserve"> Berlin,</w:t>
      </w:r>
      <w:r w:rsidRPr="00274EA3">
        <w:rPr>
          <w:rStyle w:val="css-901oao"/>
        </w:rPr>
        <w:t xml:space="preserve"> Mai 2019</w:t>
      </w:r>
    </w:p>
    <w:p w14:paraId="110D2302" w14:textId="77777777" w:rsidR="00A15ACF" w:rsidRPr="00274EA3" w:rsidRDefault="00A15ACF" w:rsidP="00A15ACF">
      <w:pPr>
        <w:rPr>
          <w:rStyle w:val="css-901oao"/>
        </w:rPr>
      </w:pPr>
      <w:r w:rsidRPr="00274EA3">
        <w:rPr>
          <w:rStyle w:val="css-901oao"/>
        </w:rPr>
        <w:t>Deutsche Gesellschaft Vereinte Nationen,</w:t>
      </w:r>
      <w:r>
        <w:rPr>
          <w:rStyle w:val="css-901oao"/>
        </w:rPr>
        <w:t xml:space="preserve"> Berlin,</w:t>
      </w:r>
      <w:r w:rsidRPr="00274EA3">
        <w:rPr>
          <w:rStyle w:val="css-901oao"/>
        </w:rPr>
        <w:t xml:space="preserve"> Mai 2019</w:t>
      </w:r>
    </w:p>
    <w:p w14:paraId="75A0D287" w14:textId="663B0591" w:rsidR="00A15ACF" w:rsidRPr="00A15ACF" w:rsidRDefault="00A15ACF" w:rsidP="00A15ACF">
      <w:pPr>
        <w:rPr>
          <w:rStyle w:val="css-901oao"/>
          <w:lang w:val="en-US"/>
        </w:rPr>
      </w:pPr>
      <w:r w:rsidRPr="00A15ACF">
        <w:rPr>
          <w:rStyle w:val="css-901oao"/>
          <w:lang w:val="en-US"/>
        </w:rPr>
        <w:t xml:space="preserve">IX Global </w:t>
      </w:r>
      <w:proofErr w:type="spellStart"/>
      <w:r w:rsidRPr="00A15ACF">
        <w:rPr>
          <w:rStyle w:val="css-901oao"/>
          <w:lang w:val="en-US"/>
        </w:rPr>
        <w:t>Labour</w:t>
      </w:r>
      <w:proofErr w:type="spellEnd"/>
      <w:r w:rsidRPr="00A15ACF">
        <w:rPr>
          <w:rStyle w:val="css-901oao"/>
          <w:lang w:val="en-US"/>
        </w:rPr>
        <w:t xml:space="preserve"> University, Berlin, </w:t>
      </w:r>
      <w:proofErr w:type="spellStart"/>
      <w:r w:rsidRPr="00A15ACF">
        <w:rPr>
          <w:rStyle w:val="css-901oao"/>
          <w:lang w:val="en-US"/>
        </w:rPr>
        <w:t>März</w:t>
      </w:r>
      <w:proofErr w:type="spellEnd"/>
      <w:r w:rsidRPr="00A15ACF">
        <w:rPr>
          <w:rStyle w:val="css-901oao"/>
          <w:lang w:val="en-US"/>
        </w:rPr>
        <w:t xml:space="preserve"> </w:t>
      </w:r>
      <w:r w:rsidRPr="00A15ACF">
        <w:rPr>
          <w:rStyle w:val="css-901oao"/>
          <w:lang w:val="en-US"/>
        </w:rPr>
        <w:t>2019</w:t>
      </w:r>
    </w:p>
    <w:p w14:paraId="33F03398" w14:textId="77777777" w:rsidR="00A15ACF" w:rsidRDefault="00A15ACF" w:rsidP="00A15ACF">
      <w:pPr>
        <w:rPr>
          <w:rStyle w:val="css-901oao"/>
          <w:lang w:val="en-GB"/>
        </w:rPr>
      </w:pPr>
      <w:r>
        <w:rPr>
          <w:lang w:val="en-GB"/>
        </w:rPr>
        <w:t xml:space="preserve">ILO Seminar </w:t>
      </w:r>
      <w:r w:rsidRPr="00125817">
        <w:rPr>
          <w:rStyle w:val="css-901oao"/>
          <w:lang w:val="en-GB"/>
        </w:rPr>
        <w:t xml:space="preserve">„Global Regulation of </w:t>
      </w:r>
      <w:hyperlink r:id="rId5" w:history="1">
        <w:r w:rsidRPr="00125817">
          <w:rPr>
            <w:rStyle w:val="Hyperlink"/>
            <w:lang w:val="en-GB"/>
          </w:rPr>
          <w:t>#Digital</w:t>
        </w:r>
        <w:r>
          <w:rPr>
            <w:rStyle w:val="Hyperlink"/>
            <w:lang w:val="en-GB"/>
          </w:rPr>
          <w:t xml:space="preserve"> </w:t>
        </w:r>
        <w:r w:rsidRPr="00125817">
          <w:rPr>
            <w:rStyle w:val="Hyperlink"/>
            <w:lang w:val="en-GB"/>
          </w:rPr>
          <w:t>Labour</w:t>
        </w:r>
      </w:hyperlink>
      <w:r w:rsidRPr="00125817">
        <w:rPr>
          <w:rStyle w:val="css-901oao"/>
          <w:lang w:val="en-GB"/>
        </w:rPr>
        <w:t>“</w:t>
      </w:r>
      <w:r>
        <w:rPr>
          <w:rStyle w:val="css-901oao"/>
          <w:lang w:val="en-GB"/>
        </w:rPr>
        <w:t xml:space="preserve">, </w:t>
      </w:r>
      <w:proofErr w:type="spellStart"/>
      <w:r>
        <w:rPr>
          <w:rStyle w:val="css-901oao"/>
          <w:lang w:val="en-GB"/>
        </w:rPr>
        <w:t>Genf</w:t>
      </w:r>
      <w:proofErr w:type="spellEnd"/>
      <w:r>
        <w:rPr>
          <w:rStyle w:val="css-901oao"/>
          <w:lang w:val="en-GB"/>
        </w:rPr>
        <w:t xml:space="preserve">, </w:t>
      </w:r>
      <w:proofErr w:type="spellStart"/>
      <w:r>
        <w:rPr>
          <w:rStyle w:val="css-901oao"/>
          <w:lang w:val="en-GB"/>
        </w:rPr>
        <w:t>Februar</w:t>
      </w:r>
      <w:proofErr w:type="spellEnd"/>
      <w:r>
        <w:rPr>
          <w:rStyle w:val="css-901oao"/>
          <w:lang w:val="en-GB"/>
        </w:rPr>
        <w:t xml:space="preserve"> 2019</w:t>
      </w:r>
    </w:p>
    <w:p w14:paraId="2F485691" w14:textId="2AD656D1" w:rsidR="00A15ACF" w:rsidRPr="00DB15A4" w:rsidRDefault="00A15ACF" w:rsidP="00A15ACF">
      <w:r>
        <w:t xml:space="preserve">Stiftung Entwicklung und Frieden, </w:t>
      </w:r>
      <w:r w:rsidRPr="00DB15A4">
        <w:t>SEF Lunch Brüssel, Februar 2019</w:t>
      </w:r>
    </w:p>
    <w:p w14:paraId="6328BAF7" w14:textId="5E010878" w:rsidR="00A15ACF" w:rsidRPr="00200D2A" w:rsidRDefault="00A15ACF" w:rsidP="00A15ACF">
      <w:r w:rsidRPr="00200D2A">
        <w:t>I</w:t>
      </w:r>
      <w:r w:rsidR="00445960">
        <w:t xml:space="preserve">nternet </w:t>
      </w:r>
      <w:proofErr w:type="spellStart"/>
      <w:r w:rsidRPr="00200D2A">
        <w:t>G</w:t>
      </w:r>
      <w:r w:rsidR="00445960">
        <w:t>overnance</w:t>
      </w:r>
      <w:proofErr w:type="spellEnd"/>
      <w:r w:rsidR="00445960">
        <w:t xml:space="preserve"> </w:t>
      </w:r>
      <w:r w:rsidRPr="00200D2A">
        <w:t>F</w:t>
      </w:r>
      <w:r w:rsidR="00445960">
        <w:t xml:space="preserve">orum </w:t>
      </w:r>
      <w:r w:rsidRPr="00200D2A">
        <w:t>D</w:t>
      </w:r>
      <w:r w:rsidR="00445960">
        <w:t>eutschland, Berlin Nov.</w:t>
      </w:r>
      <w:r w:rsidRPr="00200D2A">
        <w:t xml:space="preserve"> 2018</w:t>
      </w:r>
    </w:p>
    <w:p w14:paraId="216BA475" w14:textId="30048991" w:rsidR="00A15ACF" w:rsidRDefault="00A15ACF" w:rsidP="00A15ACF">
      <w:proofErr w:type="spellStart"/>
      <w:r w:rsidRPr="00A01D07">
        <w:t>Fundacion</w:t>
      </w:r>
      <w:proofErr w:type="spellEnd"/>
      <w:r w:rsidRPr="00A01D07">
        <w:t xml:space="preserve"> </w:t>
      </w:r>
      <w:proofErr w:type="spellStart"/>
      <w:r w:rsidRPr="00A01D07">
        <w:t>Alternativas</w:t>
      </w:r>
      <w:proofErr w:type="spellEnd"/>
      <w:r w:rsidR="00445960">
        <w:t>, Madrid,</w:t>
      </w:r>
      <w:r w:rsidRPr="00A01D07">
        <w:t xml:space="preserve"> Okt. </w:t>
      </w:r>
      <w:r>
        <w:t>2018</w:t>
      </w:r>
    </w:p>
    <w:p w14:paraId="68D18951" w14:textId="13AC8E12" w:rsidR="00984B27" w:rsidRPr="00125817" w:rsidRDefault="00A01D07">
      <w:r w:rsidRPr="00125817">
        <w:t>Frankfurter Buchmesse</w:t>
      </w:r>
      <w:r w:rsidR="00445960">
        <w:t>, Okt.</w:t>
      </w:r>
      <w:r w:rsidRPr="00125817">
        <w:t xml:space="preserve"> 201</w:t>
      </w:r>
      <w:r w:rsidR="00A15ACF">
        <w:t>8</w:t>
      </w:r>
      <w:r w:rsidR="00984B27" w:rsidRPr="00125817">
        <w:t xml:space="preserve"> </w:t>
      </w:r>
    </w:p>
    <w:p w14:paraId="48A7527F" w14:textId="42D58D20" w:rsidR="00A15ACF" w:rsidRDefault="00A15ACF" w:rsidP="00A15ACF">
      <w:r>
        <w:t>NRW-Dialogforum des FGW</w:t>
      </w:r>
      <w:r w:rsidR="00445960">
        <w:t>, Sept.</w:t>
      </w:r>
      <w:r>
        <w:t xml:space="preserve"> 2018</w:t>
      </w:r>
    </w:p>
    <w:p w14:paraId="68319B22" w14:textId="77777777" w:rsidR="00A15ACF" w:rsidRDefault="00A15ACF" w:rsidP="00A15ACF">
      <w:r>
        <w:t>VDV – Die Verkehrsunternehmen, Jahrestagung 2018 (Juni)</w:t>
      </w:r>
    </w:p>
    <w:p w14:paraId="2573BF17" w14:textId="77777777" w:rsidR="00A15ACF" w:rsidRDefault="00A15ACF" w:rsidP="00A15ACF">
      <w:r>
        <w:t>Soziologisches Forschungsinstitut Göttingen, Festveranstaltung zum 50-jährigen Bestehen, Mai 2018</w:t>
      </w:r>
    </w:p>
    <w:p w14:paraId="13A9ACE3" w14:textId="77777777" w:rsidR="00A15ACF" w:rsidRDefault="00A15ACF" w:rsidP="00A15ACF">
      <w:proofErr w:type="spellStart"/>
      <w:r>
        <w:t>Lassale</w:t>
      </w:r>
      <w:proofErr w:type="spellEnd"/>
      <w:r>
        <w:t xml:space="preserve"> Center/FES Konferenz Breslau, April 2018</w:t>
      </w:r>
    </w:p>
    <w:p w14:paraId="431A6299" w14:textId="1593DE04" w:rsidR="00A15ACF" w:rsidRDefault="00A15ACF" w:rsidP="00A15ACF">
      <w:r>
        <w:t>Evangelische Akademie Tutzing</w:t>
      </w:r>
      <w:r w:rsidR="00445960">
        <w:t>,</w:t>
      </w:r>
      <w:r>
        <w:t xml:space="preserve"> März 2018</w:t>
      </w:r>
    </w:p>
    <w:p w14:paraId="072EA0D9" w14:textId="64B90DAD" w:rsidR="00A15ACF" w:rsidRDefault="00A15ACF" w:rsidP="00A15ACF">
      <w:r>
        <w:t xml:space="preserve">Bitkom </w:t>
      </w:r>
      <w:proofErr w:type="spellStart"/>
      <w:r>
        <w:t>TechTouch</w:t>
      </w:r>
      <w:proofErr w:type="spellEnd"/>
      <w:r w:rsidR="00445960">
        <w:t>,</w:t>
      </w:r>
      <w:r>
        <w:t xml:space="preserve"> März 2018</w:t>
      </w:r>
    </w:p>
    <w:p w14:paraId="64F8C75A" w14:textId="77777777" w:rsidR="00A15ACF" w:rsidRDefault="00A15ACF" w:rsidP="00A15ACF">
      <w:r>
        <w:t>Messe Zukunft Personal, Köln, 2017</w:t>
      </w:r>
    </w:p>
    <w:p w14:paraId="528942CC" w14:textId="77777777" w:rsidR="00A15ACF" w:rsidRPr="00A15ACF" w:rsidRDefault="00A15ACF" w:rsidP="00A15ACF">
      <w:r w:rsidRPr="00A15ACF">
        <w:t xml:space="preserve">Future </w:t>
      </w:r>
      <w:proofErr w:type="spellStart"/>
      <w:r w:rsidRPr="00A15ACF">
        <w:t>of</w:t>
      </w:r>
      <w:proofErr w:type="spellEnd"/>
      <w:r w:rsidRPr="00A15ACF">
        <w:t xml:space="preserve"> Work Conference, Kapstadt, Dez. 2017</w:t>
      </w:r>
    </w:p>
    <w:p w14:paraId="28B3ACF8" w14:textId="77777777" w:rsidR="00A15ACF" w:rsidRDefault="00A15ACF" w:rsidP="00A15ACF">
      <w:r>
        <w:t>IAQ, Festveranstaltung zum 10-jährigen Bestehen, Nov. 2017</w:t>
      </w:r>
    </w:p>
    <w:p w14:paraId="636F0502" w14:textId="77777777" w:rsidR="00A15ACF" w:rsidRPr="00A15ACF" w:rsidRDefault="00A15ACF" w:rsidP="00A15ACF">
      <w:pPr>
        <w:rPr>
          <w:lang w:val="en-US"/>
        </w:rPr>
      </w:pPr>
      <w:proofErr w:type="spellStart"/>
      <w:r w:rsidRPr="00A15ACF">
        <w:rPr>
          <w:lang w:val="en-US"/>
        </w:rPr>
        <w:t>Bitcom</w:t>
      </w:r>
      <w:proofErr w:type="spellEnd"/>
      <w:r w:rsidRPr="00A15ACF">
        <w:rPr>
          <w:lang w:val="en-US"/>
        </w:rPr>
        <w:t xml:space="preserve"> Hub Berlin Conference 2017</w:t>
      </w:r>
    </w:p>
    <w:p w14:paraId="1CFDE94F" w14:textId="77777777" w:rsidR="00A15ACF" w:rsidRPr="00556107" w:rsidRDefault="00A15ACF" w:rsidP="00A15ACF">
      <w:r w:rsidRPr="00A15ACF">
        <w:rPr>
          <w:lang w:val="en-US"/>
        </w:rPr>
        <w:t xml:space="preserve">DGB, 19. </w:t>
      </w:r>
      <w:r w:rsidRPr="00556107">
        <w:t>Ordentliche Frauenkonferenz</w:t>
      </w:r>
      <w:r>
        <w:t xml:space="preserve">, </w:t>
      </w:r>
      <w:proofErr w:type="gramStart"/>
      <w:r>
        <w:t xml:space="preserve">Berlin, </w:t>
      </w:r>
      <w:r w:rsidRPr="00556107">
        <w:t xml:space="preserve"> Nov.</w:t>
      </w:r>
      <w:proofErr w:type="gramEnd"/>
      <w:r w:rsidRPr="00556107">
        <w:t xml:space="preserve"> 2017</w:t>
      </w:r>
    </w:p>
    <w:p w14:paraId="19F80774" w14:textId="13DEA084" w:rsidR="00A15ACF" w:rsidRDefault="00A15ACF" w:rsidP="00A15ACF">
      <w:r w:rsidRPr="00556107">
        <w:t>Volkswagen Nutzfahrzeuge Hannover, Eröffnung VWN Campus Digitalisierung</w:t>
      </w:r>
    </w:p>
    <w:p w14:paraId="73197CA5" w14:textId="77777777" w:rsidR="00A15ACF" w:rsidRDefault="00A15ACF" w:rsidP="00A15ACF">
      <w:pPr>
        <w:rPr>
          <w:lang w:val="en-GB"/>
        </w:rPr>
      </w:pPr>
      <w:r w:rsidRPr="00B62FD9">
        <w:rPr>
          <w:lang w:val="en-GB"/>
        </w:rPr>
        <w:lastRenderedPageBreak/>
        <w:t xml:space="preserve">NFS/FES-Conference Stockholm Nov. </w:t>
      </w:r>
      <w:r>
        <w:rPr>
          <w:lang w:val="en-GB"/>
        </w:rPr>
        <w:t>2017</w:t>
      </w:r>
    </w:p>
    <w:p w14:paraId="76553B57" w14:textId="77777777" w:rsidR="00A15ACF" w:rsidRPr="00A15ACF" w:rsidRDefault="00A15ACF" w:rsidP="00A15ACF">
      <w:r w:rsidRPr="00A15ACF">
        <w:t>Universität Viadrina, Frankfurt (Oder), Nov. 2017</w:t>
      </w:r>
    </w:p>
    <w:p w14:paraId="1BE48064" w14:textId="77777777" w:rsidR="00A15ACF" w:rsidRPr="00125817" w:rsidRDefault="00A15ACF" w:rsidP="00A15ACF">
      <w:pPr>
        <w:rPr>
          <w:lang w:val="en-GB"/>
        </w:rPr>
      </w:pPr>
      <w:r w:rsidRPr="00125817">
        <w:rPr>
          <w:lang w:val="en-GB"/>
        </w:rPr>
        <w:t>WZB-Mercator Forum 2017</w:t>
      </w:r>
    </w:p>
    <w:p w14:paraId="40BC891A" w14:textId="77777777" w:rsidR="00A15ACF" w:rsidRPr="00DB15A4" w:rsidRDefault="00A15ACF"/>
    <w:sectPr w:rsidR="00A15ACF" w:rsidRPr="00DB15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FD9"/>
    <w:rsid w:val="00055EDB"/>
    <w:rsid w:val="00094C75"/>
    <w:rsid w:val="00125817"/>
    <w:rsid w:val="0020052D"/>
    <w:rsid w:val="00200D2A"/>
    <w:rsid w:val="00274EA3"/>
    <w:rsid w:val="0029308A"/>
    <w:rsid w:val="002E1745"/>
    <w:rsid w:val="00435A67"/>
    <w:rsid w:val="00445960"/>
    <w:rsid w:val="00556107"/>
    <w:rsid w:val="00984B27"/>
    <w:rsid w:val="0099146D"/>
    <w:rsid w:val="009A7CCF"/>
    <w:rsid w:val="00A01D07"/>
    <w:rsid w:val="00A15ACF"/>
    <w:rsid w:val="00B5468D"/>
    <w:rsid w:val="00B62FD9"/>
    <w:rsid w:val="00DB15A4"/>
    <w:rsid w:val="00E6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9402"/>
  <w15:chartTrackingRefBased/>
  <w15:docId w15:val="{7DD50EBE-3596-4ACF-8983-DF2A45E3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ss-901oao">
    <w:name w:val="css-901oao"/>
    <w:basedOn w:val="Absatz-Standardschriftart"/>
    <w:rsid w:val="00125817"/>
  </w:style>
  <w:style w:type="character" w:customStyle="1" w:styleId="r-18u37iz">
    <w:name w:val="r-18u37iz"/>
    <w:basedOn w:val="Absatz-Standardschriftart"/>
    <w:rsid w:val="00125817"/>
  </w:style>
  <w:style w:type="character" w:styleId="Hyperlink">
    <w:name w:val="Hyperlink"/>
    <w:basedOn w:val="Absatz-Standardschriftart"/>
    <w:uiPriority w:val="99"/>
    <w:semiHidden/>
    <w:unhideWhenUsed/>
    <w:rsid w:val="0012581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1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witter.com/hashtag/DigitalLabour?src=hashtag_cl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B995B-2BA9-49A8-8408-5E745671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SPD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Albrecht, Thorben</dc:creator>
  <cp:keywords/>
  <dc:description/>
  <cp:lastModifiedBy>Dorothea Steffen</cp:lastModifiedBy>
  <cp:revision>3</cp:revision>
  <dcterms:created xsi:type="dcterms:W3CDTF">2020-01-20T09:04:00Z</dcterms:created>
  <dcterms:modified xsi:type="dcterms:W3CDTF">2020-01-20T09:19:00Z</dcterms:modified>
</cp:coreProperties>
</file>